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32FE5" w14:textId="2F8E0999" w:rsidR="0069015A" w:rsidRPr="00692E5C" w:rsidRDefault="0069015A" w:rsidP="00692E5C">
      <w:pPr>
        <w:pStyle w:val="Heading2"/>
      </w:pPr>
      <w:r w:rsidRPr="00692E5C">
        <w:t>Meeting 4: Outreach Continued</w:t>
      </w:r>
      <w:r w:rsidRPr="00692E5C">
        <w:rPr>
          <w:rFonts w:ascii="Arial" w:hAnsi="Arial" w:cs="Arial"/>
        </w:rPr>
        <w:t>​</w:t>
      </w:r>
    </w:p>
    <w:p w14:paraId="555141B3" w14:textId="64268C5B" w:rsidR="0069015A" w:rsidRPr="00692E5C" w:rsidRDefault="0069015A" w:rsidP="00692E5C">
      <w:pPr>
        <w:pStyle w:val="Heading2"/>
      </w:pPr>
      <w:r w:rsidRPr="00692E5C">
        <w:t xml:space="preserve">Wednesday, May 15th, </w:t>
      </w:r>
      <w:proofErr w:type="gramStart"/>
      <w:r w:rsidRPr="00692E5C">
        <w:t>2024</w:t>
      </w:r>
      <w:proofErr w:type="gramEnd"/>
      <w:r w:rsidRPr="00692E5C">
        <w:rPr>
          <w:rFonts w:ascii="Arial" w:hAnsi="Arial" w:cs="Arial"/>
        </w:rPr>
        <w:t>​</w:t>
      </w:r>
    </w:p>
    <w:p w14:paraId="2952643E" w14:textId="77777777" w:rsidR="0069015A" w:rsidRDefault="0069015A" w:rsidP="0069015A">
      <w:pPr>
        <w:pStyle w:val="NoSpacing"/>
        <w:rPr>
          <w:rFonts w:ascii="Arial" w:hAnsi="Arial" w:cs="Arial"/>
        </w:rPr>
      </w:pPr>
    </w:p>
    <w:p w14:paraId="58DC6DCC" w14:textId="77777777" w:rsidR="0069015A" w:rsidRPr="00692E5C" w:rsidRDefault="0069015A" w:rsidP="0069015A">
      <w:pPr>
        <w:pStyle w:val="NoSpacing"/>
        <w:rPr>
          <w:rStyle w:val="Emphasis"/>
        </w:rPr>
      </w:pPr>
      <w:r w:rsidRPr="00692E5C">
        <w:rPr>
          <w:rStyle w:val="Emphasis"/>
        </w:rPr>
        <w:t>Brainstorming Sessions</w:t>
      </w:r>
    </w:p>
    <w:p w14:paraId="1B6D0BB2" w14:textId="77777777" w:rsidR="0069015A" w:rsidRPr="00692E5C" w:rsidRDefault="0069015A" w:rsidP="0069015A">
      <w:pPr>
        <w:pStyle w:val="NoSpacing"/>
        <w:rPr>
          <w:rStyle w:val="Emphasis"/>
        </w:rPr>
      </w:pPr>
      <w:r w:rsidRPr="00692E5C">
        <w:rPr>
          <w:rStyle w:val="Emphasis"/>
        </w:rPr>
        <w:t>MassHealth Member Advisory Committee (MAC)</w:t>
      </w:r>
      <w:r w:rsidRPr="00692E5C">
        <w:rPr>
          <w:rStyle w:val="Emphasis"/>
          <w:rFonts w:ascii="Arial" w:hAnsi="Arial" w:cs="Arial"/>
        </w:rPr>
        <w:t>​</w:t>
      </w:r>
    </w:p>
    <w:p w14:paraId="2C495E99" w14:textId="77777777" w:rsidR="0069015A" w:rsidRDefault="0069015A" w:rsidP="0069015A">
      <w:pPr>
        <w:pStyle w:val="NoSpacing"/>
      </w:pPr>
    </w:p>
    <w:p w14:paraId="0CA11C54" w14:textId="77777777" w:rsidR="002719AE" w:rsidRPr="00F27BA2" w:rsidRDefault="002719AE" w:rsidP="002719AE">
      <w:pPr>
        <w:pStyle w:val="NoSpacing"/>
        <w:rPr>
          <w:rStyle w:val="Emphasis"/>
        </w:rPr>
      </w:pPr>
    </w:p>
    <w:p w14:paraId="1BC87F83" w14:textId="77777777" w:rsidR="002719AE" w:rsidRDefault="002719AE" w:rsidP="002719AE">
      <w:pPr>
        <w:pStyle w:val="NoSpacing"/>
      </w:pPr>
    </w:p>
    <w:p w14:paraId="75D07285" w14:textId="6B80E98D" w:rsidR="002719AE" w:rsidRDefault="002719AE" w:rsidP="002719AE">
      <w:pPr>
        <w:pStyle w:val="NoSpacing"/>
      </w:pPr>
    </w:p>
    <w:p w14:paraId="58C63F6B" w14:textId="77777777" w:rsidR="002719AE" w:rsidRDefault="002719AE" w:rsidP="002719AE">
      <w:pPr>
        <w:pStyle w:val="NoSpacing"/>
      </w:pPr>
      <w:r w:rsidRPr="0019486C">
        <w:rPr>
          <w:noProof/>
        </w:rPr>
        <w:drawing>
          <wp:inline distT="0" distB="0" distL="0" distR="0" wp14:anchorId="67F6EA45" wp14:editId="068641AC">
            <wp:extent cx="1454150" cy="1454150"/>
            <wp:effectExtent l="0" t="0" r="0" b="0"/>
            <wp:docPr id="1213745406" name="Picture 8" descr="The Collective Insight logo with three blue dots at varying he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45406" name="Picture 8" descr="The Collective Insight logo with three blue dots at varying heigh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4150" cy="1454150"/>
                    </a:xfrm>
                    <a:prstGeom prst="rect">
                      <a:avLst/>
                    </a:prstGeom>
                    <a:noFill/>
                    <a:ln>
                      <a:noFill/>
                    </a:ln>
                  </pic:spPr>
                </pic:pic>
              </a:graphicData>
            </a:graphic>
          </wp:inline>
        </w:drawing>
      </w:r>
    </w:p>
    <w:p w14:paraId="15BED54C" w14:textId="3DEEC8FB" w:rsidR="0069015A" w:rsidRDefault="0069015A" w:rsidP="0069015A">
      <w:pPr>
        <w:pStyle w:val="NoSpacing"/>
      </w:pPr>
    </w:p>
    <w:p w14:paraId="5509838C" w14:textId="77777777" w:rsidR="0069015A" w:rsidRDefault="0069015A" w:rsidP="0069015A">
      <w:r>
        <w:br w:type="page"/>
      </w:r>
    </w:p>
    <w:p w14:paraId="30CD7D09" w14:textId="071F3CAB" w:rsidR="0069015A" w:rsidRPr="0069015A" w:rsidRDefault="0069015A" w:rsidP="002719AE">
      <w:pPr>
        <w:pStyle w:val="Heading2"/>
      </w:pPr>
      <w:r w:rsidRPr="0069015A">
        <w:lastRenderedPageBreak/>
        <w:t>Welcome!</w:t>
      </w:r>
    </w:p>
    <w:p w14:paraId="1FAD7F48" w14:textId="41243EA4" w:rsidR="0069015A" w:rsidRDefault="0069015A">
      <w:r>
        <w:br w:type="page"/>
      </w:r>
    </w:p>
    <w:p w14:paraId="5671E00C" w14:textId="77777777" w:rsidR="0069015A" w:rsidRPr="002719AE" w:rsidRDefault="0069015A" w:rsidP="002719AE">
      <w:pPr>
        <w:pStyle w:val="Heading2"/>
      </w:pPr>
      <w:r w:rsidRPr="002719AE">
        <w:lastRenderedPageBreak/>
        <w:t>Agenda</w:t>
      </w:r>
    </w:p>
    <w:p w14:paraId="69AD08E5" w14:textId="77777777" w:rsidR="0069015A" w:rsidRDefault="0069015A" w:rsidP="0069015A">
      <w:pPr>
        <w:pStyle w:val="ListParagraph"/>
        <w:numPr>
          <w:ilvl w:val="0"/>
          <w:numId w:val="1"/>
        </w:numPr>
      </w:pPr>
      <w:r>
        <w:t>Welcome, Check In, Recap</w:t>
      </w:r>
      <w:r w:rsidRPr="00D109A9">
        <w:rPr>
          <w:rFonts w:ascii="Arial" w:hAnsi="Arial" w:cs="Arial"/>
        </w:rPr>
        <w:t>​</w:t>
      </w:r>
    </w:p>
    <w:p w14:paraId="2E3B1F8B" w14:textId="4520BC2B" w:rsidR="0069015A" w:rsidRDefault="0069015A" w:rsidP="0069015A">
      <w:pPr>
        <w:pStyle w:val="ListParagraph"/>
        <w:numPr>
          <w:ilvl w:val="0"/>
          <w:numId w:val="1"/>
        </w:numPr>
      </w:pPr>
      <w:r>
        <w:t>Outreach Co</w:t>
      </w:r>
      <w:r w:rsidR="00AC2306">
        <w:t xml:space="preserve">ntinued </w:t>
      </w:r>
      <w:r>
        <w:t xml:space="preserve"> </w:t>
      </w:r>
    </w:p>
    <w:p w14:paraId="2D35F5FB" w14:textId="71D37231" w:rsidR="0069015A" w:rsidRDefault="0069015A" w:rsidP="0069015A">
      <w:pPr>
        <w:pStyle w:val="ListParagraph"/>
        <w:numPr>
          <w:ilvl w:val="0"/>
          <w:numId w:val="1"/>
        </w:numPr>
      </w:pPr>
      <w:r>
        <w:t>B</w:t>
      </w:r>
      <w:r w:rsidR="0084161E">
        <w:t>reak</w:t>
      </w:r>
    </w:p>
    <w:p w14:paraId="0A2A79E6" w14:textId="30764ACF" w:rsidR="0069015A" w:rsidRDefault="00AC2306" w:rsidP="0069015A">
      <w:pPr>
        <w:pStyle w:val="ListParagraph"/>
        <w:numPr>
          <w:ilvl w:val="0"/>
          <w:numId w:val="1"/>
        </w:numPr>
      </w:pPr>
      <w:r>
        <w:t xml:space="preserve">Interactive Activity </w:t>
      </w:r>
      <w:r w:rsidR="0069015A" w:rsidRPr="00D109A9">
        <w:rPr>
          <w:rFonts w:ascii="Arial" w:hAnsi="Arial" w:cs="Arial"/>
        </w:rPr>
        <w:t>​</w:t>
      </w:r>
    </w:p>
    <w:p w14:paraId="1A932C9F" w14:textId="77777777" w:rsidR="0069015A" w:rsidRPr="00EB71BE" w:rsidRDefault="0069015A" w:rsidP="0069015A">
      <w:pPr>
        <w:pStyle w:val="ListParagraph"/>
        <w:numPr>
          <w:ilvl w:val="0"/>
          <w:numId w:val="1"/>
        </w:numPr>
      </w:pPr>
      <w:r>
        <w:t>Wrap Up and Closing</w:t>
      </w:r>
      <w:r>
        <w:rPr>
          <w:rFonts w:ascii="Arial" w:hAnsi="Arial" w:cs="Arial"/>
        </w:rPr>
        <w:t>​</w:t>
      </w:r>
    </w:p>
    <w:p w14:paraId="2683F8D0" w14:textId="77777777" w:rsidR="009D460A" w:rsidRDefault="009D460A"/>
    <w:p w14:paraId="03A59CD6" w14:textId="037E739F" w:rsidR="00AC2306" w:rsidRDefault="00AC2306">
      <w:r>
        <w:br w:type="page"/>
      </w:r>
    </w:p>
    <w:p w14:paraId="1C16EEEA" w14:textId="77777777" w:rsidR="00AC2306" w:rsidRPr="008C7E4E" w:rsidRDefault="00AC2306" w:rsidP="008C7E4E">
      <w:pPr>
        <w:pStyle w:val="Heading2"/>
      </w:pPr>
      <w:r w:rsidRPr="008C7E4E">
        <w:lastRenderedPageBreak/>
        <w:t>Meeting Guidelines</w:t>
      </w:r>
    </w:p>
    <w:p w14:paraId="36D85682" w14:textId="77777777" w:rsidR="00AC2306" w:rsidRPr="00307F98" w:rsidRDefault="00AC2306" w:rsidP="008C7E4E">
      <w:pPr>
        <w:pStyle w:val="ListParagraph"/>
        <w:numPr>
          <w:ilvl w:val="0"/>
          <w:numId w:val="28"/>
        </w:numPr>
      </w:pPr>
      <w:r w:rsidRPr="00307F98">
        <w:t>Provide the information and support needed for all to engage.</w:t>
      </w:r>
      <w:r w:rsidRPr="008C7E4E">
        <w:rPr>
          <w:rFonts w:ascii="Arial" w:hAnsi="Arial" w:cs="Arial"/>
        </w:rPr>
        <w:t>​</w:t>
      </w:r>
    </w:p>
    <w:p w14:paraId="247B885A" w14:textId="77777777" w:rsidR="00AC2306" w:rsidRPr="00307F98" w:rsidRDefault="00AC2306" w:rsidP="008C7E4E">
      <w:pPr>
        <w:pStyle w:val="ListParagraph"/>
        <w:numPr>
          <w:ilvl w:val="0"/>
          <w:numId w:val="28"/>
        </w:numPr>
      </w:pPr>
      <w:r w:rsidRPr="008C7E4E">
        <w:rPr>
          <w:rFonts w:ascii="Arial" w:hAnsi="Arial" w:cs="Arial"/>
        </w:rPr>
        <w:t>​</w:t>
      </w:r>
      <w:r w:rsidRPr="00307F98">
        <w:t>Ensure space for all to contribute.</w:t>
      </w:r>
      <w:r w:rsidRPr="008C7E4E">
        <w:rPr>
          <w:rFonts w:ascii="Arial" w:hAnsi="Arial" w:cs="Arial"/>
        </w:rPr>
        <w:t>​</w:t>
      </w:r>
    </w:p>
    <w:p w14:paraId="322AB758" w14:textId="77777777" w:rsidR="00AC2306" w:rsidRPr="00307F98" w:rsidRDefault="00AC2306" w:rsidP="008C7E4E">
      <w:pPr>
        <w:pStyle w:val="ListParagraph"/>
        <w:numPr>
          <w:ilvl w:val="0"/>
          <w:numId w:val="28"/>
        </w:numPr>
      </w:pPr>
      <w:r w:rsidRPr="008C7E4E">
        <w:rPr>
          <w:rFonts w:ascii="Arial" w:hAnsi="Arial" w:cs="Arial"/>
        </w:rPr>
        <w:t>​</w:t>
      </w:r>
      <w:r w:rsidRPr="00307F98">
        <w:t>Avoid jargon and acronyms (or spell them out first).</w:t>
      </w:r>
      <w:r w:rsidRPr="008C7E4E">
        <w:rPr>
          <w:rFonts w:ascii="Arial" w:hAnsi="Arial" w:cs="Arial"/>
        </w:rPr>
        <w:t>​</w:t>
      </w:r>
    </w:p>
    <w:p w14:paraId="2BC86BDC" w14:textId="77777777" w:rsidR="00AC2306" w:rsidRPr="00307F98" w:rsidRDefault="00AC2306" w:rsidP="008C7E4E">
      <w:pPr>
        <w:pStyle w:val="ListParagraph"/>
        <w:numPr>
          <w:ilvl w:val="0"/>
          <w:numId w:val="28"/>
        </w:numPr>
      </w:pPr>
      <w:r w:rsidRPr="008C7E4E">
        <w:rPr>
          <w:rFonts w:ascii="Arial" w:hAnsi="Arial" w:cs="Arial"/>
        </w:rPr>
        <w:t>​</w:t>
      </w:r>
      <w:r w:rsidRPr="00307F98">
        <w:t>Recognize all opinions matter and there are no right or wrong answers.</w:t>
      </w:r>
      <w:r w:rsidRPr="008C7E4E">
        <w:rPr>
          <w:rFonts w:ascii="Arial" w:hAnsi="Arial" w:cs="Arial"/>
        </w:rPr>
        <w:t>​</w:t>
      </w:r>
    </w:p>
    <w:p w14:paraId="42DE95F0" w14:textId="77777777" w:rsidR="00AC2306" w:rsidRPr="00307F98" w:rsidRDefault="00AC2306" w:rsidP="008C7E4E">
      <w:pPr>
        <w:pStyle w:val="ListParagraph"/>
        <w:numPr>
          <w:ilvl w:val="0"/>
          <w:numId w:val="28"/>
        </w:numPr>
      </w:pPr>
      <w:r w:rsidRPr="008C7E4E">
        <w:rPr>
          <w:rFonts w:ascii="Arial" w:hAnsi="Arial" w:cs="Arial"/>
        </w:rPr>
        <w:t>​</w:t>
      </w:r>
      <w:r w:rsidRPr="00307F98">
        <w:t>Actively listen and limit outside distractions.</w:t>
      </w:r>
      <w:r w:rsidRPr="008C7E4E">
        <w:rPr>
          <w:rFonts w:ascii="Arial" w:hAnsi="Arial" w:cs="Arial"/>
        </w:rPr>
        <w:t>​</w:t>
      </w:r>
    </w:p>
    <w:p w14:paraId="702AE8CF" w14:textId="77777777" w:rsidR="00AC2306" w:rsidRDefault="00AC2306" w:rsidP="008C7E4E">
      <w:pPr>
        <w:pStyle w:val="ListParagraph"/>
        <w:numPr>
          <w:ilvl w:val="0"/>
          <w:numId w:val="28"/>
        </w:numPr>
      </w:pPr>
      <w:r w:rsidRPr="008C7E4E">
        <w:rPr>
          <w:rFonts w:ascii="Arial" w:hAnsi="Arial" w:cs="Arial"/>
        </w:rPr>
        <w:t>​</w:t>
      </w:r>
      <w:r w:rsidRPr="00307F98">
        <w:t>Build trust in increments.</w:t>
      </w:r>
    </w:p>
    <w:p w14:paraId="3932381F" w14:textId="77777777" w:rsidR="00AC2306" w:rsidRPr="00E06BD9" w:rsidRDefault="00AC2306" w:rsidP="008C7E4E">
      <w:pPr>
        <w:pStyle w:val="ListParagraph"/>
        <w:numPr>
          <w:ilvl w:val="0"/>
          <w:numId w:val="28"/>
        </w:numPr>
      </w:pPr>
      <w:r w:rsidRPr="00E06BD9">
        <w:t>Arrive on time and keep cameras on as much as possible.</w:t>
      </w:r>
      <w:r w:rsidRPr="008C7E4E">
        <w:rPr>
          <w:rFonts w:ascii="Arial" w:hAnsi="Arial" w:cs="Arial"/>
        </w:rPr>
        <w:t>​</w:t>
      </w:r>
    </w:p>
    <w:p w14:paraId="569FDEE4" w14:textId="77777777" w:rsidR="00AC2306" w:rsidRPr="00E06BD9" w:rsidRDefault="00AC2306" w:rsidP="008C7E4E">
      <w:pPr>
        <w:pStyle w:val="ListParagraph"/>
        <w:numPr>
          <w:ilvl w:val="0"/>
          <w:numId w:val="28"/>
        </w:numPr>
      </w:pPr>
      <w:r w:rsidRPr="008C7E4E">
        <w:rPr>
          <w:rFonts w:ascii="Arial" w:hAnsi="Arial" w:cs="Arial"/>
        </w:rPr>
        <w:t>​</w:t>
      </w:r>
      <w:r w:rsidRPr="00E06BD9">
        <w:t>Provide space for breaks and take breaks when needed.</w:t>
      </w:r>
      <w:r w:rsidRPr="008C7E4E">
        <w:rPr>
          <w:rFonts w:ascii="Arial" w:hAnsi="Arial" w:cs="Arial"/>
        </w:rPr>
        <w:t>​</w:t>
      </w:r>
    </w:p>
    <w:p w14:paraId="4E36C4AB" w14:textId="77777777" w:rsidR="00AC2306" w:rsidRPr="00E06BD9" w:rsidRDefault="00AC2306" w:rsidP="008C7E4E">
      <w:pPr>
        <w:pStyle w:val="ListParagraph"/>
        <w:numPr>
          <w:ilvl w:val="0"/>
          <w:numId w:val="28"/>
        </w:numPr>
      </w:pPr>
      <w:r w:rsidRPr="008C7E4E">
        <w:rPr>
          <w:rFonts w:ascii="Arial" w:hAnsi="Arial" w:cs="Arial"/>
        </w:rPr>
        <w:t>​</w:t>
      </w:r>
      <w:r w:rsidRPr="00E06BD9">
        <w:t>Share your thoughts while also leaving time for others’ ideas.</w:t>
      </w:r>
      <w:r w:rsidRPr="008C7E4E">
        <w:rPr>
          <w:rFonts w:ascii="Arial" w:hAnsi="Arial" w:cs="Arial"/>
        </w:rPr>
        <w:t>​</w:t>
      </w:r>
    </w:p>
    <w:p w14:paraId="2623A6EB" w14:textId="77777777" w:rsidR="00AC2306" w:rsidRPr="00E06BD9" w:rsidRDefault="00AC2306" w:rsidP="008C7E4E">
      <w:pPr>
        <w:pStyle w:val="ListParagraph"/>
        <w:numPr>
          <w:ilvl w:val="0"/>
          <w:numId w:val="28"/>
        </w:numPr>
      </w:pPr>
      <w:r w:rsidRPr="008C7E4E">
        <w:rPr>
          <w:rFonts w:ascii="Arial" w:hAnsi="Arial" w:cs="Arial"/>
        </w:rPr>
        <w:t>​</w:t>
      </w:r>
      <w:r w:rsidRPr="00E06BD9">
        <w:t>Adhere to meeting agendas and try to stay on topic.</w:t>
      </w:r>
      <w:r w:rsidRPr="008C7E4E">
        <w:rPr>
          <w:rFonts w:ascii="Arial" w:hAnsi="Arial" w:cs="Arial"/>
        </w:rPr>
        <w:t>​</w:t>
      </w:r>
    </w:p>
    <w:p w14:paraId="40C75432" w14:textId="77777777" w:rsidR="00AC2306" w:rsidRDefault="00AC2306" w:rsidP="008C7E4E">
      <w:pPr>
        <w:pStyle w:val="ListParagraph"/>
        <w:numPr>
          <w:ilvl w:val="0"/>
          <w:numId w:val="28"/>
        </w:numPr>
      </w:pPr>
      <w:r w:rsidRPr="00E06BD9">
        <w:t>Protect everyone’s personal information and shared experiences.</w:t>
      </w:r>
    </w:p>
    <w:p w14:paraId="0F88BC79" w14:textId="1EF0485D" w:rsidR="00AC2306" w:rsidRDefault="00AC2306" w:rsidP="008C7E4E">
      <w:pPr>
        <w:pStyle w:val="ListParagraph"/>
        <w:numPr>
          <w:ilvl w:val="0"/>
          <w:numId w:val="28"/>
        </w:numPr>
      </w:pPr>
      <w:r w:rsidRPr="00AC2306">
        <w:t>Check in with the group about their understanding of concepts with a show of hands.</w:t>
      </w:r>
    </w:p>
    <w:p w14:paraId="4367224B" w14:textId="669B7295" w:rsidR="00AC2306" w:rsidRDefault="00AC2306">
      <w:r>
        <w:br w:type="page"/>
      </w:r>
    </w:p>
    <w:p w14:paraId="7487A813" w14:textId="5423B6ED" w:rsidR="00AC2306" w:rsidRPr="008C7E4E" w:rsidRDefault="00AC2306" w:rsidP="008C7E4E">
      <w:pPr>
        <w:pStyle w:val="Heading2"/>
      </w:pPr>
      <w:r w:rsidRPr="008C7E4E">
        <w:lastRenderedPageBreak/>
        <w:t>Feedback Provided</w:t>
      </w:r>
    </w:p>
    <w:p w14:paraId="3A37C615" w14:textId="77777777" w:rsidR="00AC2306" w:rsidRDefault="00AC2306" w:rsidP="008C7E4E">
      <w:pPr>
        <w:pStyle w:val="ListParagraph"/>
        <w:numPr>
          <w:ilvl w:val="0"/>
          <w:numId w:val="30"/>
        </w:numPr>
      </w:pPr>
      <w:r w:rsidRPr="00AC2306">
        <w:t>Add more slide subtitles</w:t>
      </w:r>
      <w:r w:rsidRPr="008C7E4E">
        <w:rPr>
          <w:rFonts w:ascii="Arial" w:hAnsi="Arial" w:cs="Arial"/>
        </w:rPr>
        <w:t>​</w:t>
      </w:r>
    </w:p>
    <w:p w14:paraId="7FC24114" w14:textId="051CBAD2" w:rsidR="00AC2306" w:rsidRPr="00AC2306" w:rsidRDefault="00AC2306" w:rsidP="008C7E4E">
      <w:pPr>
        <w:pStyle w:val="ListParagraph"/>
        <w:numPr>
          <w:ilvl w:val="0"/>
          <w:numId w:val="30"/>
        </w:numPr>
      </w:pPr>
      <w:r w:rsidRPr="00AC2306">
        <w:t>Consider interactive activity</w:t>
      </w:r>
      <w:r w:rsidRPr="008C7E4E">
        <w:rPr>
          <w:rFonts w:ascii="Arial" w:hAnsi="Arial" w:cs="Arial"/>
        </w:rPr>
        <w:t>​</w:t>
      </w:r>
    </w:p>
    <w:p w14:paraId="06FFF687" w14:textId="769B32CC" w:rsidR="00AC2306" w:rsidRPr="00AC2306" w:rsidRDefault="00AC2306" w:rsidP="008C7E4E">
      <w:pPr>
        <w:pStyle w:val="ListParagraph"/>
        <w:numPr>
          <w:ilvl w:val="0"/>
          <w:numId w:val="30"/>
        </w:numPr>
      </w:pPr>
      <w:r w:rsidRPr="008C7E4E">
        <w:rPr>
          <w:rFonts w:ascii="Arial" w:hAnsi="Arial" w:cs="Arial"/>
        </w:rPr>
        <w:t>​</w:t>
      </w:r>
      <w:r w:rsidRPr="00AC2306">
        <w:t>Peel back the "onion" of outreach and engagement</w:t>
      </w:r>
    </w:p>
    <w:p w14:paraId="39F5DF4D" w14:textId="451B4722" w:rsidR="00AC2306" w:rsidRDefault="00AC2306">
      <w:r>
        <w:br w:type="page"/>
      </w:r>
    </w:p>
    <w:p w14:paraId="7A800547" w14:textId="77777777" w:rsidR="00AC2306" w:rsidRPr="008C7E4E" w:rsidRDefault="00AC2306" w:rsidP="008C7E4E">
      <w:pPr>
        <w:pStyle w:val="Heading2"/>
      </w:pPr>
      <w:r w:rsidRPr="008C7E4E">
        <w:lastRenderedPageBreak/>
        <w:t>Checking In!</w:t>
      </w:r>
    </w:p>
    <w:p w14:paraId="625E2A50" w14:textId="22DF0DAF" w:rsidR="00AC2306" w:rsidRDefault="00AC2306" w:rsidP="00CB10A4">
      <w:pPr>
        <w:pStyle w:val="ListParagraph"/>
        <w:numPr>
          <w:ilvl w:val="0"/>
          <w:numId w:val="32"/>
        </w:numPr>
        <w:spacing w:line="240" w:lineRule="auto"/>
      </w:pPr>
      <w:r>
        <w:t>Name</w:t>
      </w:r>
    </w:p>
    <w:p w14:paraId="47ED7EC1" w14:textId="7EDC3215" w:rsidR="00AC2306" w:rsidRDefault="00AC2306" w:rsidP="00CB10A4">
      <w:pPr>
        <w:pStyle w:val="ListParagraph"/>
        <w:numPr>
          <w:ilvl w:val="0"/>
          <w:numId w:val="32"/>
        </w:numPr>
        <w:spacing w:line="240" w:lineRule="auto"/>
      </w:pPr>
      <w:r>
        <w:t>Pronouns</w:t>
      </w:r>
    </w:p>
    <w:p w14:paraId="4284C4D5" w14:textId="4E90A7AC" w:rsidR="00AC2306" w:rsidRPr="00307F98" w:rsidRDefault="00AC2306" w:rsidP="00CB10A4">
      <w:pPr>
        <w:pStyle w:val="ListParagraph"/>
        <w:numPr>
          <w:ilvl w:val="0"/>
          <w:numId w:val="32"/>
        </w:numPr>
        <w:spacing w:line="240" w:lineRule="auto"/>
      </w:pPr>
      <w:r w:rsidRPr="00AC2306">
        <w:t>What does “cultural relevance” mean to you?</w:t>
      </w:r>
    </w:p>
    <w:p w14:paraId="7034032D" w14:textId="77777777" w:rsidR="00AC2306" w:rsidRDefault="00AC2306">
      <w:r>
        <w:br w:type="page"/>
      </w:r>
    </w:p>
    <w:p w14:paraId="74A04BF8" w14:textId="2F70E13B" w:rsidR="00AC2306" w:rsidRPr="00CB10A4" w:rsidRDefault="00AC2306" w:rsidP="00CB10A4">
      <w:pPr>
        <w:pStyle w:val="Heading2"/>
      </w:pPr>
      <w:r w:rsidRPr="00CB10A4">
        <w:lastRenderedPageBreak/>
        <w:t>Last We</w:t>
      </w:r>
      <w:r w:rsidR="00BA44BA">
        <w:t>ek We</w:t>
      </w:r>
      <w:r w:rsidRPr="00CB10A4">
        <w:t xml:space="preserve"> Talked Abou</w:t>
      </w:r>
      <w:r w:rsidR="00CB10A4">
        <w:t>t</w:t>
      </w:r>
    </w:p>
    <w:p w14:paraId="788123FB" w14:textId="77777777" w:rsidR="00AC2306" w:rsidRPr="00AC2306" w:rsidRDefault="00AC2306" w:rsidP="00CB10A4">
      <w:pPr>
        <w:pStyle w:val="ListParagraph"/>
        <w:numPr>
          <w:ilvl w:val="0"/>
          <w:numId w:val="33"/>
        </w:numPr>
      </w:pPr>
      <w:r w:rsidRPr="00AC2306">
        <w:t>Desired MAC Participation</w:t>
      </w:r>
      <w:r w:rsidRPr="00CB10A4">
        <w:rPr>
          <w:rFonts w:ascii="Arial" w:hAnsi="Arial" w:cs="Arial"/>
        </w:rPr>
        <w:t>​</w:t>
      </w:r>
    </w:p>
    <w:p w14:paraId="0D4E4DA5" w14:textId="77777777" w:rsidR="00AC2306" w:rsidRPr="00AC2306" w:rsidRDefault="00AC2306" w:rsidP="00CB10A4">
      <w:pPr>
        <w:pStyle w:val="ListParagraph"/>
        <w:numPr>
          <w:ilvl w:val="0"/>
          <w:numId w:val="33"/>
        </w:numPr>
      </w:pPr>
      <w:r w:rsidRPr="00AC2306">
        <w:t>Outreach Obstacles</w:t>
      </w:r>
      <w:r w:rsidRPr="00CB10A4">
        <w:rPr>
          <w:rFonts w:ascii="Arial" w:hAnsi="Arial" w:cs="Arial"/>
        </w:rPr>
        <w:t>​</w:t>
      </w:r>
    </w:p>
    <w:p w14:paraId="1005775B" w14:textId="77777777" w:rsidR="00AC2306" w:rsidRPr="00AC2306" w:rsidRDefault="00AC2306" w:rsidP="00CB10A4">
      <w:pPr>
        <w:pStyle w:val="ListParagraph"/>
        <w:numPr>
          <w:ilvl w:val="0"/>
          <w:numId w:val="33"/>
        </w:numPr>
      </w:pPr>
      <w:r w:rsidRPr="00AC2306">
        <w:t>Outreach Lessons Learned</w:t>
      </w:r>
      <w:r w:rsidRPr="00CB10A4">
        <w:rPr>
          <w:rFonts w:ascii="Arial" w:hAnsi="Arial" w:cs="Arial"/>
        </w:rPr>
        <w:t>​</w:t>
      </w:r>
    </w:p>
    <w:p w14:paraId="3CC08B51" w14:textId="77777777" w:rsidR="00AC2306" w:rsidRPr="00AC2306" w:rsidRDefault="00AC2306" w:rsidP="00CB10A4">
      <w:pPr>
        <w:pStyle w:val="ListParagraph"/>
        <w:numPr>
          <w:ilvl w:val="0"/>
          <w:numId w:val="33"/>
        </w:numPr>
      </w:pPr>
      <w:r w:rsidRPr="00AC2306">
        <w:t>Outreach Partnerships for Success</w:t>
      </w:r>
      <w:r w:rsidRPr="00CB10A4">
        <w:rPr>
          <w:rFonts w:ascii="Arial" w:hAnsi="Arial" w:cs="Arial"/>
        </w:rPr>
        <w:t>​</w:t>
      </w:r>
    </w:p>
    <w:p w14:paraId="41AD712D" w14:textId="77777777" w:rsidR="00AC2306" w:rsidRPr="00AC2306" w:rsidRDefault="00AC2306" w:rsidP="00CB10A4">
      <w:pPr>
        <w:pStyle w:val="ListParagraph"/>
        <w:numPr>
          <w:ilvl w:val="0"/>
          <w:numId w:val="33"/>
        </w:numPr>
      </w:pPr>
      <w:r w:rsidRPr="00AC2306">
        <w:t>Messaging Strategies and Content</w:t>
      </w:r>
    </w:p>
    <w:p w14:paraId="4C2A6CB8" w14:textId="7B49A59C" w:rsidR="00AC2306" w:rsidRPr="00370B69" w:rsidRDefault="00AC2306" w:rsidP="00370B69">
      <w:pPr>
        <w:pStyle w:val="Heading2"/>
        <w:rPr>
          <w:sz w:val="26"/>
          <w:szCs w:val="26"/>
        </w:rPr>
      </w:pPr>
      <w:r w:rsidRPr="00370B69">
        <w:rPr>
          <w:sz w:val="26"/>
          <w:szCs w:val="26"/>
        </w:rPr>
        <w:br w:type="page"/>
      </w:r>
      <w:r w:rsidRPr="002611D9">
        <w:lastRenderedPageBreak/>
        <w:t>Where We Started</w:t>
      </w:r>
    </w:p>
    <w:p w14:paraId="07A5C0BD" w14:textId="77777777" w:rsidR="00AC2306" w:rsidRPr="00AC2306" w:rsidRDefault="00AC2306" w:rsidP="002611D9">
      <w:pPr>
        <w:pStyle w:val="Heading3"/>
      </w:pPr>
      <w:r w:rsidRPr="00AC2306">
        <w:t>Various Programs</w:t>
      </w:r>
      <w:r w:rsidRPr="00AC2306">
        <w:rPr>
          <w:rFonts w:ascii="Arial" w:hAnsi="Arial" w:cs="Arial"/>
        </w:rPr>
        <w:t>​</w:t>
      </w:r>
    </w:p>
    <w:p w14:paraId="7CDFB4AD" w14:textId="77777777" w:rsidR="00AC2306" w:rsidRPr="00AC2306" w:rsidRDefault="00AC2306" w:rsidP="00AC2306">
      <w:pPr>
        <w:pStyle w:val="NoSpacing"/>
        <w:numPr>
          <w:ilvl w:val="0"/>
          <w:numId w:val="9"/>
        </w:numPr>
      </w:pPr>
      <w:r w:rsidRPr="00AC2306">
        <w:t>Standard MassHealth</w:t>
      </w:r>
      <w:r w:rsidRPr="00AC2306">
        <w:rPr>
          <w:rFonts w:ascii="Arial" w:hAnsi="Arial" w:cs="Arial"/>
        </w:rPr>
        <w:t>​</w:t>
      </w:r>
    </w:p>
    <w:p w14:paraId="2D233C85" w14:textId="77777777" w:rsidR="00AC2306" w:rsidRPr="00AC2306" w:rsidRDefault="00AC2306" w:rsidP="00AC2306">
      <w:pPr>
        <w:pStyle w:val="NoSpacing"/>
        <w:numPr>
          <w:ilvl w:val="0"/>
          <w:numId w:val="9"/>
        </w:numPr>
      </w:pPr>
      <w:r w:rsidRPr="00AC2306">
        <w:t>Integrated Care</w:t>
      </w:r>
      <w:r w:rsidRPr="00AC2306">
        <w:rPr>
          <w:rFonts w:ascii="Arial" w:hAnsi="Arial" w:cs="Arial"/>
        </w:rPr>
        <w:t>​</w:t>
      </w:r>
    </w:p>
    <w:p w14:paraId="3BD594E8" w14:textId="77777777" w:rsidR="00AC2306" w:rsidRPr="00AC2306" w:rsidRDefault="00AC2306" w:rsidP="00AC2306">
      <w:pPr>
        <w:pStyle w:val="NoSpacing"/>
        <w:numPr>
          <w:ilvl w:val="0"/>
          <w:numId w:val="9"/>
        </w:numPr>
      </w:pPr>
      <w:r w:rsidRPr="00AC2306">
        <w:t>Senior Care Options</w:t>
      </w:r>
      <w:r w:rsidRPr="00AC2306">
        <w:rPr>
          <w:rFonts w:ascii="Arial" w:hAnsi="Arial" w:cs="Arial"/>
        </w:rPr>
        <w:t>​</w:t>
      </w:r>
    </w:p>
    <w:p w14:paraId="0BBE52EA" w14:textId="77777777" w:rsidR="00AC2306" w:rsidRPr="00AC2306" w:rsidRDefault="00AC2306" w:rsidP="00AC2306">
      <w:pPr>
        <w:pStyle w:val="NoSpacing"/>
        <w:numPr>
          <w:ilvl w:val="0"/>
          <w:numId w:val="9"/>
        </w:numPr>
      </w:pPr>
      <w:r w:rsidRPr="00AC2306">
        <w:t>OneCare</w:t>
      </w:r>
      <w:r w:rsidRPr="00AC2306">
        <w:rPr>
          <w:rFonts w:ascii="Arial" w:hAnsi="Arial" w:cs="Arial"/>
        </w:rPr>
        <w:t>​</w:t>
      </w:r>
    </w:p>
    <w:p w14:paraId="1F7F8B30" w14:textId="77777777" w:rsidR="00AC2306" w:rsidRPr="00AC2306" w:rsidRDefault="00AC2306" w:rsidP="00AC2306">
      <w:pPr>
        <w:pStyle w:val="NoSpacing"/>
        <w:numPr>
          <w:ilvl w:val="0"/>
          <w:numId w:val="9"/>
        </w:numPr>
      </w:pPr>
      <w:r w:rsidRPr="00AC2306">
        <w:t>Personal Care Attendant Program</w:t>
      </w:r>
      <w:r w:rsidRPr="00AC2306">
        <w:rPr>
          <w:rFonts w:ascii="Arial" w:hAnsi="Arial" w:cs="Arial"/>
        </w:rPr>
        <w:t>​</w:t>
      </w:r>
    </w:p>
    <w:p w14:paraId="7B0B8268" w14:textId="77777777" w:rsidR="00AC2306" w:rsidRPr="00AC2306" w:rsidRDefault="00AC2306" w:rsidP="00AC2306">
      <w:pPr>
        <w:pStyle w:val="NoSpacing"/>
        <w:numPr>
          <w:ilvl w:val="0"/>
          <w:numId w:val="9"/>
        </w:numPr>
      </w:pPr>
      <w:r w:rsidRPr="00AC2306">
        <w:t>Frail Elder Waiver</w:t>
      </w:r>
      <w:r w:rsidRPr="00AC2306">
        <w:rPr>
          <w:rFonts w:ascii="Arial" w:hAnsi="Arial" w:cs="Arial"/>
        </w:rPr>
        <w:t>​</w:t>
      </w:r>
    </w:p>
    <w:p w14:paraId="0396C50C" w14:textId="77777777" w:rsidR="00AC2306" w:rsidRPr="00AC2306" w:rsidRDefault="00AC2306" w:rsidP="00AC2306">
      <w:pPr>
        <w:pStyle w:val="NoSpacing"/>
        <w:numPr>
          <w:ilvl w:val="0"/>
          <w:numId w:val="9"/>
        </w:numPr>
      </w:pPr>
      <w:r w:rsidRPr="00AC2306">
        <w:t>Limited MassHealth</w:t>
      </w:r>
      <w:r w:rsidRPr="00AC2306">
        <w:rPr>
          <w:rFonts w:ascii="Arial" w:hAnsi="Arial" w:cs="Arial"/>
        </w:rPr>
        <w:t>​</w:t>
      </w:r>
    </w:p>
    <w:p w14:paraId="4A121B2D" w14:textId="77777777" w:rsidR="00AC2306" w:rsidRPr="00AC2306" w:rsidRDefault="00AC2306" w:rsidP="00AC2306">
      <w:pPr>
        <w:pStyle w:val="NoSpacing"/>
        <w:numPr>
          <w:ilvl w:val="0"/>
          <w:numId w:val="9"/>
        </w:numPr>
      </w:pPr>
      <w:r w:rsidRPr="00AC2306">
        <w:t>Traumatic Brain Injury Programs </w:t>
      </w:r>
    </w:p>
    <w:p w14:paraId="605DC637" w14:textId="77777777" w:rsidR="00AC2306" w:rsidRDefault="00AC2306" w:rsidP="00AC2306"/>
    <w:p w14:paraId="62267FAE" w14:textId="4979CA96" w:rsidR="00AC2306" w:rsidRPr="00AC2306" w:rsidRDefault="00AC2306" w:rsidP="002611D9">
      <w:pPr>
        <w:pStyle w:val="Heading3"/>
      </w:pPr>
      <w:r w:rsidRPr="00AC2306">
        <w:t>Community &amp; Facility Settings</w:t>
      </w:r>
      <w:r w:rsidRPr="00AC2306">
        <w:rPr>
          <w:rFonts w:ascii="Arial" w:hAnsi="Arial" w:cs="Arial"/>
        </w:rPr>
        <w:t>​</w:t>
      </w:r>
    </w:p>
    <w:p w14:paraId="79FD154B" w14:textId="77777777" w:rsidR="00AC2306" w:rsidRPr="00AC2306" w:rsidRDefault="00AC2306" w:rsidP="00AC2306">
      <w:pPr>
        <w:pStyle w:val="NoSpacing"/>
        <w:numPr>
          <w:ilvl w:val="0"/>
          <w:numId w:val="9"/>
        </w:numPr>
      </w:pPr>
      <w:r w:rsidRPr="00AC2306">
        <w:t>home with supports</w:t>
      </w:r>
      <w:r w:rsidRPr="00AC2306">
        <w:rPr>
          <w:rFonts w:ascii="Arial" w:hAnsi="Arial" w:cs="Arial"/>
        </w:rPr>
        <w:t>​</w:t>
      </w:r>
    </w:p>
    <w:p w14:paraId="7D26CB57" w14:textId="77777777" w:rsidR="00AC2306" w:rsidRPr="00AC2306" w:rsidRDefault="00AC2306" w:rsidP="00AC2306">
      <w:pPr>
        <w:pStyle w:val="NoSpacing"/>
        <w:numPr>
          <w:ilvl w:val="0"/>
          <w:numId w:val="9"/>
        </w:numPr>
      </w:pPr>
      <w:r w:rsidRPr="00AC2306">
        <w:t>supportive living</w:t>
      </w:r>
      <w:r w:rsidRPr="00AC2306">
        <w:rPr>
          <w:rFonts w:ascii="Arial" w:hAnsi="Arial" w:cs="Arial"/>
        </w:rPr>
        <w:t>​</w:t>
      </w:r>
    </w:p>
    <w:p w14:paraId="5453B46D" w14:textId="77777777" w:rsidR="00AC2306" w:rsidRPr="00AC2306" w:rsidRDefault="00AC2306" w:rsidP="00AC2306">
      <w:pPr>
        <w:pStyle w:val="NoSpacing"/>
        <w:numPr>
          <w:ilvl w:val="0"/>
          <w:numId w:val="9"/>
        </w:numPr>
      </w:pPr>
      <w:r w:rsidRPr="00AC2306">
        <w:t>long-term care facilities</w:t>
      </w:r>
      <w:r w:rsidRPr="00AC2306">
        <w:rPr>
          <w:rFonts w:ascii="Arial" w:hAnsi="Arial" w:cs="Arial"/>
        </w:rPr>
        <w:t>​</w:t>
      </w:r>
    </w:p>
    <w:p w14:paraId="2A3DA220" w14:textId="77777777" w:rsidR="00AC2306" w:rsidRPr="00AC2306" w:rsidRDefault="00AC2306" w:rsidP="00AC2306">
      <w:pPr>
        <w:pStyle w:val="NoSpacing"/>
        <w:numPr>
          <w:ilvl w:val="0"/>
          <w:numId w:val="9"/>
        </w:numPr>
      </w:pPr>
      <w:r w:rsidRPr="00AC2306">
        <w:t>K-12 schools</w:t>
      </w:r>
      <w:r w:rsidRPr="00AC2306">
        <w:rPr>
          <w:rFonts w:ascii="Arial" w:hAnsi="Arial" w:cs="Arial"/>
        </w:rPr>
        <w:t>​</w:t>
      </w:r>
    </w:p>
    <w:p w14:paraId="19816804" w14:textId="77777777" w:rsidR="00AC2306" w:rsidRPr="00AC2306" w:rsidRDefault="00AC2306" w:rsidP="00AC2306">
      <w:pPr>
        <w:pStyle w:val="NoSpacing"/>
        <w:numPr>
          <w:ilvl w:val="0"/>
          <w:numId w:val="9"/>
        </w:numPr>
      </w:pPr>
      <w:r w:rsidRPr="00AC2306">
        <w:t>college campuses</w:t>
      </w:r>
      <w:r w:rsidRPr="00AC2306">
        <w:rPr>
          <w:rFonts w:ascii="Arial" w:hAnsi="Arial" w:cs="Arial"/>
        </w:rPr>
        <w:t>​</w:t>
      </w:r>
    </w:p>
    <w:p w14:paraId="14801262" w14:textId="77777777" w:rsidR="00AC2306" w:rsidRPr="00AC2306" w:rsidRDefault="00AC2306" w:rsidP="00AC2306">
      <w:pPr>
        <w:pStyle w:val="NoSpacing"/>
        <w:numPr>
          <w:ilvl w:val="0"/>
          <w:numId w:val="9"/>
        </w:numPr>
      </w:pPr>
      <w:r w:rsidRPr="00AC2306">
        <w:t>hospitals</w:t>
      </w:r>
      <w:r w:rsidRPr="00AC2306">
        <w:rPr>
          <w:rFonts w:ascii="Arial" w:hAnsi="Arial" w:cs="Arial"/>
        </w:rPr>
        <w:t>​</w:t>
      </w:r>
    </w:p>
    <w:p w14:paraId="104E0488" w14:textId="77777777" w:rsidR="00AC2306" w:rsidRDefault="00AC2306" w:rsidP="00AC2306">
      <w:pPr>
        <w:pStyle w:val="NoSpacing"/>
        <w:numPr>
          <w:ilvl w:val="0"/>
          <w:numId w:val="9"/>
        </w:numPr>
      </w:pPr>
      <w:r w:rsidRPr="00AC2306">
        <w:t>memory care</w:t>
      </w:r>
    </w:p>
    <w:p w14:paraId="2831AACB" w14:textId="77777777" w:rsidR="00AC2306" w:rsidRDefault="00AC2306" w:rsidP="00AC2306">
      <w:pPr>
        <w:pStyle w:val="NoSpacing"/>
      </w:pPr>
    </w:p>
    <w:p w14:paraId="1D8ED157" w14:textId="77777777" w:rsidR="00AC2306" w:rsidRPr="00AC2306" w:rsidRDefault="00AC2306" w:rsidP="002611D9">
      <w:pPr>
        <w:pStyle w:val="Heading3"/>
      </w:pPr>
      <w:r w:rsidRPr="00AC2306">
        <w:t>Geography</w:t>
      </w:r>
      <w:r w:rsidRPr="00AC2306">
        <w:rPr>
          <w:rFonts w:ascii="Arial" w:hAnsi="Arial" w:cs="Arial"/>
        </w:rPr>
        <w:t>​</w:t>
      </w:r>
    </w:p>
    <w:p w14:paraId="0B01C030" w14:textId="77777777" w:rsidR="00AC2306" w:rsidRPr="00AC2306" w:rsidRDefault="00AC2306" w:rsidP="00AC2306">
      <w:pPr>
        <w:pStyle w:val="NoSpacing"/>
        <w:numPr>
          <w:ilvl w:val="0"/>
          <w:numId w:val="11"/>
        </w:numPr>
      </w:pPr>
      <w:r w:rsidRPr="00AC2306">
        <w:t>county</w:t>
      </w:r>
      <w:r w:rsidRPr="00AC2306">
        <w:rPr>
          <w:rFonts w:ascii="Arial" w:hAnsi="Arial" w:cs="Arial"/>
        </w:rPr>
        <w:t>​</w:t>
      </w:r>
    </w:p>
    <w:p w14:paraId="5D36B326" w14:textId="77777777" w:rsidR="00AC2306" w:rsidRPr="00AC2306" w:rsidRDefault="00AC2306" w:rsidP="00AC2306">
      <w:pPr>
        <w:pStyle w:val="NoSpacing"/>
        <w:numPr>
          <w:ilvl w:val="0"/>
          <w:numId w:val="11"/>
        </w:numPr>
      </w:pPr>
      <w:r w:rsidRPr="00AC2306">
        <w:t>urban</w:t>
      </w:r>
      <w:r w:rsidRPr="00AC2306">
        <w:rPr>
          <w:rFonts w:ascii="Arial" w:hAnsi="Arial" w:cs="Arial"/>
        </w:rPr>
        <w:t>​</w:t>
      </w:r>
    </w:p>
    <w:p w14:paraId="16839E1C" w14:textId="77777777" w:rsidR="00AC2306" w:rsidRPr="00AC2306" w:rsidRDefault="00AC2306" w:rsidP="00AC2306">
      <w:pPr>
        <w:pStyle w:val="NoSpacing"/>
        <w:numPr>
          <w:ilvl w:val="0"/>
          <w:numId w:val="11"/>
        </w:numPr>
      </w:pPr>
      <w:r w:rsidRPr="00AC2306">
        <w:t>rural</w:t>
      </w:r>
      <w:r w:rsidRPr="00AC2306">
        <w:rPr>
          <w:rFonts w:ascii="Arial" w:hAnsi="Arial" w:cs="Arial"/>
        </w:rPr>
        <w:t>​</w:t>
      </w:r>
    </w:p>
    <w:p w14:paraId="525561D3" w14:textId="77777777" w:rsidR="00AC2306" w:rsidRPr="00AC2306" w:rsidRDefault="00AC2306" w:rsidP="00AC2306">
      <w:pPr>
        <w:pStyle w:val="NoSpacing"/>
        <w:numPr>
          <w:ilvl w:val="0"/>
          <w:numId w:val="11"/>
        </w:numPr>
      </w:pPr>
      <w:r w:rsidRPr="00AC2306">
        <w:t>data-driven</w:t>
      </w:r>
    </w:p>
    <w:p w14:paraId="71D4029D" w14:textId="77777777" w:rsidR="00AC2306" w:rsidRPr="00AC2306" w:rsidRDefault="00AC2306" w:rsidP="00AC2306">
      <w:pPr>
        <w:pStyle w:val="NoSpacing"/>
      </w:pPr>
    </w:p>
    <w:p w14:paraId="710ECCF8" w14:textId="7D44C3D3" w:rsidR="00AC2306" w:rsidRDefault="00AC2306">
      <w:r>
        <w:br w:type="page"/>
      </w:r>
    </w:p>
    <w:p w14:paraId="521971A8" w14:textId="43B4947F" w:rsidR="00AC2306" w:rsidRPr="002611D9" w:rsidRDefault="00AC2306" w:rsidP="002611D9">
      <w:pPr>
        <w:pStyle w:val="Heading2"/>
      </w:pPr>
      <w:r w:rsidRPr="002611D9">
        <w:lastRenderedPageBreak/>
        <w:t>Where We Went</w:t>
      </w:r>
    </w:p>
    <w:p w14:paraId="7A6C7242" w14:textId="1FD0CAA4" w:rsidR="00AC2306" w:rsidRPr="00AC2306" w:rsidRDefault="00AC2306" w:rsidP="002611D9">
      <w:pPr>
        <w:pStyle w:val="Heading3"/>
      </w:pPr>
      <w:r w:rsidRPr="00AC2306">
        <w:t>Various Programs</w:t>
      </w:r>
      <w:r w:rsidRPr="005C05A5">
        <w:rPr>
          <w:rFonts w:ascii="Arial" w:hAnsi="Arial" w:cs="Arial"/>
        </w:rPr>
        <w:t>​</w:t>
      </w:r>
    </w:p>
    <w:p w14:paraId="2D683E85" w14:textId="77777777" w:rsidR="00AC2306" w:rsidRPr="00AC2306" w:rsidRDefault="00AC2306" w:rsidP="005C05A5">
      <w:pPr>
        <w:pStyle w:val="ListParagraph"/>
        <w:numPr>
          <w:ilvl w:val="0"/>
          <w:numId w:val="13"/>
        </w:numPr>
        <w:tabs>
          <w:tab w:val="num" w:pos="720"/>
        </w:tabs>
      </w:pPr>
      <w:r w:rsidRPr="00AC2306">
        <w:t>Standard MassHealth</w:t>
      </w:r>
      <w:r w:rsidRPr="005C05A5">
        <w:rPr>
          <w:rFonts w:ascii="Arial" w:hAnsi="Arial" w:cs="Arial"/>
        </w:rPr>
        <w:t>​</w:t>
      </w:r>
    </w:p>
    <w:p w14:paraId="13334791" w14:textId="77777777" w:rsidR="00AC2306" w:rsidRPr="00AC2306" w:rsidRDefault="00AC2306" w:rsidP="005C05A5">
      <w:pPr>
        <w:pStyle w:val="ListParagraph"/>
        <w:numPr>
          <w:ilvl w:val="0"/>
          <w:numId w:val="13"/>
        </w:numPr>
        <w:tabs>
          <w:tab w:val="num" w:pos="720"/>
        </w:tabs>
      </w:pPr>
      <w:r w:rsidRPr="00AC2306">
        <w:t>Integrated Care</w:t>
      </w:r>
      <w:r w:rsidRPr="005C05A5">
        <w:rPr>
          <w:rFonts w:ascii="Arial" w:hAnsi="Arial" w:cs="Arial"/>
        </w:rPr>
        <w:t>​</w:t>
      </w:r>
    </w:p>
    <w:p w14:paraId="314D3196" w14:textId="77777777" w:rsidR="00AC2306" w:rsidRPr="00AC2306" w:rsidRDefault="00AC2306" w:rsidP="005C05A5">
      <w:pPr>
        <w:pStyle w:val="ListParagraph"/>
        <w:numPr>
          <w:ilvl w:val="0"/>
          <w:numId w:val="13"/>
        </w:numPr>
        <w:tabs>
          <w:tab w:val="num" w:pos="720"/>
        </w:tabs>
      </w:pPr>
      <w:r w:rsidRPr="00AC2306">
        <w:t>Senior Care Options</w:t>
      </w:r>
      <w:r w:rsidRPr="005C05A5">
        <w:rPr>
          <w:rFonts w:ascii="Arial" w:hAnsi="Arial" w:cs="Arial"/>
        </w:rPr>
        <w:t>​</w:t>
      </w:r>
    </w:p>
    <w:p w14:paraId="79740BE6" w14:textId="77777777" w:rsidR="00AC2306" w:rsidRPr="00AC2306" w:rsidRDefault="00AC2306" w:rsidP="005C05A5">
      <w:pPr>
        <w:pStyle w:val="ListParagraph"/>
        <w:numPr>
          <w:ilvl w:val="0"/>
          <w:numId w:val="13"/>
        </w:numPr>
        <w:tabs>
          <w:tab w:val="num" w:pos="720"/>
        </w:tabs>
      </w:pPr>
      <w:r w:rsidRPr="00AC2306">
        <w:t>OneCare</w:t>
      </w:r>
      <w:r w:rsidRPr="005C05A5">
        <w:rPr>
          <w:rFonts w:ascii="Arial" w:hAnsi="Arial" w:cs="Arial"/>
        </w:rPr>
        <w:t>​</w:t>
      </w:r>
    </w:p>
    <w:p w14:paraId="73F97089" w14:textId="77777777" w:rsidR="00AC2306" w:rsidRPr="00AC2306" w:rsidRDefault="00AC2306" w:rsidP="005C05A5">
      <w:pPr>
        <w:pStyle w:val="ListParagraph"/>
        <w:numPr>
          <w:ilvl w:val="0"/>
          <w:numId w:val="13"/>
        </w:numPr>
        <w:tabs>
          <w:tab w:val="num" w:pos="720"/>
        </w:tabs>
      </w:pPr>
      <w:r w:rsidRPr="00AC2306">
        <w:t>Personal Care Attendant Program</w:t>
      </w:r>
      <w:r w:rsidRPr="005C05A5">
        <w:rPr>
          <w:rFonts w:ascii="Arial" w:hAnsi="Arial" w:cs="Arial"/>
        </w:rPr>
        <w:t>​</w:t>
      </w:r>
    </w:p>
    <w:p w14:paraId="435F2CE2" w14:textId="77777777" w:rsidR="00AC2306" w:rsidRPr="00AC2306" w:rsidRDefault="00AC2306" w:rsidP="005C05A5">
      <w:pPr>
        <w:pStyle w:val="ListParagraph"/>
        <w:numPr>
          <w:ilvl w:val="0"/>
          <w:numId w:val="13"/>
        </w:numPr>
        <w:tabs>
          <w:tab w:val="num" w:pos="720"/>
        </w:tabs>
      </w:pPr>
      <w:r w:rsidRPr="00AC2306">
        <w:t>Frail Elder Waiver</w:t>
      </w:r>
      <w:r w:rsidRPr="005C05A5">
        <w:rPr>
          <w:rFonts w:ascii="Arial" w:hAnsi="Arial" w:cs="Arial"/>
        </w:rPr>
        <w:t>​</w:t>
      </w:r>
    </w:p>
    <w:p w14:paraId="3549B058" w14:textId="77777777" w:rsidR="00AC2306" w:rsidRPr="00AC2306" w:rsidRDefault="00AC2306" w:rsidP="005C05A5">
      <w:pPr>
        <w:pStyle w:val="ListParagraph"/>
        <w:numPr>
          <w:ilvl w:val="0"/>
          <w:numId w:val="13"/>
        </w:numPr>
        <w:tabs>
          <w:tab w:val="num" w:pos="720"/>
        </w:tabs>
      </w:pPr>
      <w:r w:rsidRPr="00AC2306">
        <w:t>Limited MassHealth</w:t>
      </w:r>
      <w:r w:rsidRPr="005C05A5">
        <w:rPr>
          <w:rFonts w:ascii="Arial" w:hAnsi="Arial" w:cs="Arial"/>
        </w:rPr>
        <w:t>​</w:t>
      </w:r>
    </w:p>
    <w:p w14:paraId="66FEFC6E" w14:textId="77777777" w:rsidR="00AC2306" w:rsidRPr="00AC2306" w:rsidRDefault="00AC2306" w:rsidP="005C05A5">
      <w:pPr>
        <w:pStyle w:val="ListParagraph"/>
        <w:numPr>
          <w:ilvl w:val="0"/>
          <w:numId w:val="13"/>
        </w:numPr>
        <w:tabs>
          <w:tab w:val="num" w:pos="720"/>
        </w:tabs>
      </w:pPr>
      <w:r w:rsidRPr="00AC2306">
        <w:t>Traumatic Brain Injury Programs </w:t>
      </w:r>
      <w:r w:rsidRPr="005C05A5">
        <w:rPr>
          <w:rFonts w:ascii="Arial" w:hAnsi="Arial" w:cs="Arial"/>
        </w:rPr>
        <w:t>​</w:t>
      </w:r>
    </w:p>
    <w:p w14:paraId="5F26E758" w14:textId="77777777" w:rsidR="00AC2306" w:rsidRPr="00AC2306" w:rsidRDefault="00AC2306" w:rsidP="005C05A5">
      <w:pPr>
        <w:pStyle w:val="ListParagraph"/>
        <w:numPr>
          <w:ilvl w:val="0"/>
          <w:numId w:val="13"/>
        </w:numPr>
        <w:tabs>
          <w:tab w:val="num" w:pos="720"/>
        </w:tabs>
      </w:pPr>
      <w:r w:rsidRPr="00AC2306">
        <w:t>Covered but not represented</w:t>
      </w:r>
      <w:r w:rsidRPr="005C05A5">
        <w:rPr>
          <w:rFonts w:ascii="Arial" w:hAnsi="Arial" w:cs="Arial"/>
        </w:rPr>
        <w:t>​</w:t>
      </w:r>
    </w:p>
    <w:p w14:paraId="15E84574" w14:textId="3773AB83" w:rsidR="005C05A5" w:rsidRPr="002611D9" w:rsidRDefault="00AC2306" w:rsidP="002611D9">
      <w:pPr>
        <w:pStyle w:val="ListParagraph"/>
        <w:numPr>
          <w:ilvl w:val="0"/>
          <w:numId w:val="13"/>
        </w:numPr>
        <w:tabs>
          <w:tab w:val="num" w:pos="720"/>
        </w:tabs>
        <w:rPr>
          <w:rStyle w:val="normaltextrun"/>
        </w:rPr>
      </w:pPr>
      <w:r w:rsidRPr="00AC2306">
        <w:t>Dual Eligible</w:t>
      </w:r>
    </w:p>
    <w:p w14:paraId="3E585CDB" w14:textId="70DAD347" w:rsidR="005C05A5" w:rsidRPr="002611D9" w:rsidRDefault="005C05A5" w:rsidP="002611D9">
      <w:pPr>
        <w:pStyle w:val="Heading3"/>
      </w:pPr>
      <w:r w:rsidRPr="002611D9">
        <w:rPr>
          <w:rStyle w:val="normaltextrun"/>
        </w:rPr>
        <w:t>Community &amp; Facility Settings</w:t>
      </w:r>
      <w:r w:rsidRPr="002611D9">
        <w:rPr>
          <w:rStyle w:val="eop"/>
          <w:rFonts w:ascii="Arial" w:hAnsi="Arial" w:cs="Arial"/>
        </w:rPr>
        <w:t>​</w:t>
      </w:r>
    </w:p>
    <w:p w14:paraId="5EEF23E9" w14:textId="77777777" w:rsidR="005C05A5" w:rsidRPr="005C05A5" w:rsidRDefault="005C05A5" w:rsidP="005C05A5">
      <w:pPr>
        <w:pStyle w:val="ListParagraph"/>
        <w:numPr>
          <w:ilvl w:val="0"/>
          <w:numId w:val="13"/>
        </w:numPr>
        <w:tabs>
          <w:tab w:val="num" w:pos="720"/>
        </w:tabs>
      </w:pPr>
      <w:r w:rsidRPr="005C05A5">
        <w:t>home with supports</w:t>
      </w:r>
      <w:r w:rsidRPr="005C05A5">
        <w:rPr>
          <w:rFonts w:ascii="Arial" w:hAnsi="Arial" w:cs="Arial"/>
        </w:rPr>
        <w:t>​</w:t>
      </w:r>
    </w:p>
    <w:p w14:paraId="17418022" w14:textId="77777777" w:rsidR="005C05A5" w:rsidRPr="005C05A5" w:rsidRDefault="005C05A5" w:rsidP="005C05A5">
      <w:pPr>
        <w:pStyle w:val="ListParagraph"/>
        <w:numPr>
          <w:ilvl w:val="0"/>
          <w:numId w:val="13"/>
        </w:numPr>
        <w:tabs>
          <w:tab w:val="num" w:pos="720"/>
        </w:tabs>
      </w:pPr>
      <w:r w:rsidRPr="005C05A5">
        <w:t>supportive living</w:t>
      </w:r>
      <w:r w:rsidRPr="005C05A5">
        <w:rPr>
          <w:rFonts w:ascii="Arial" w:hAnsi="Arial" w:cs="Arial"/>
        </w:rPr>
        <w:t>​</w:t>
      </w:r>
    </w:p>
    <w:p w14:paraId="46DD4DB3" w14:textId="77777777" w:rsidR="005C05A5" w:rsidRPr="005C05A5" w:rsidRDefault="005C05A5" w:rsidP="005C05A5">
      <w:pPr>
        <w:pStyle w:val="ListParagraph"/>
        <w:numPr>
          <w:ilvl w:val="0"/>
          <w:numId w:val="13"/>
        </w:numPr>
        <w:tabs>
          <w:tab w:val="num" w:pos="720"/>
        </w:tabs>
      </w:pPr>
      <w:r w:rsidRPr="005C05A5">
        <w:t>long-term care facilities</w:t>
      </w:r>
      <w:r w:rsidRPr="005C05A5">
        <w:rPr>
          <w:rFonts w:ascii="Arial" w:hAnsi="Arial" w:cs="Arial"/>
        </w:rPr>
        <w:t>​</w:t>
      </w:r>
    </w:p>
    <w:p w14:paraId="32FAB275" w14:textId="77777777" w:rsidR="005C05A5" w:rsidRPr="005C05A5" w:rsidRDefault="005C05A5" w:rsidP="005C05A5">
      <w:pPr>
        <w:pStyle w:val="ListParagraph"/>
        <w:numPr>
          <w:ilvl w:val="0"/>
          <w:numId w:val="13"/>
        </w:numPr>
        <w:tabs>
          <w:tab w:val="num" w:pos="720"/>
        </w:tabs>
      </w:pPr>
      <w:r w:rsidRPr="005C05A5">
        <w:t>K-12 schools</w:t>
      </w:r>
      <w:r w:rsidRPr="005C05A5">
        <w:rPr>
          <w:rFonts w:ascii="Arial" w:hAnsi="Arial" w:cs="Arial"/>
        </w:rPr>
        <w:t>​</w:t>
      </w:r>
    </w:p>
    <w:p w14:paraId="569CF198" w14:textId="77777777" w:rsidR="005C05A5" w:rsidRPr="005C05A5" w:rsidRDefault="005C05A5" w:rsidP="005C05A5">
      <w:pPr>
        <w:pStyle w:val="ListParagraph"/>
        <w:numPr>
          <w:ilvl w:val="0"/>
          <w:numId w:val="13"/>
        </w:numPr>
        <w:tabs>
          <w:tab w:val="num" w:pos="720"/>
        </w:tabs>
      </w:pPr>
      <w:r w:rsidRPr="005C05A5">
        <w:t>college campuses</w:t>
      </w:r>
      <w:r w:rsidRPr="005C05A5">
        <w:rPr>
          <w:rFonts w:ascii="Arial" w:hAnsi="Arial" w:cs="Arial"/>
        </w:rPr>
        <w:t>​</w:t>
      </w:r>
    </w:p>
    <w:p w14:paraId="5DED2BCF" w14:textId="77777777" w:rsidR="005C05A5" w:rsidRPr="005C05A5" w:rsidRDefault="005C05A5" w:rsidP="005C05A5">
      <w:pPr>
        <w:pStyle w:val="ListParagraph"/>
        <w:numPr>
          <w:ilvl w:val="0"/>
          <w:numId w:val="13"/>
        </w:numPr>
        <w:tabs>
          <w:tab w:val="num" w:pos="720"/>
        </w:tabs>
      </w:pPr>
      <w:r w:rsidRPr="005C05A5">
        <w:t>hospitals</w:t>
      </w:r>
      <w:r w:rsidRPr="005C05A5">
        <w:rPr>
          <w:rFonts w:ascii="Arial" w:hAnsi="Arial" w:cs="Arial"/>
        </w:rPr>
        <w:t>​</w:t>
      </w:r>
    </w:p>
    <w:p w14:paraId="6EB68B00" w14:textId="77777777" w:rsidR="005C05A5" w:rsidRPr="005C05A5" w:rsidRDefault="005C05A5" w:rsidP="005C05A5">
      <w:pPr>
        <w:pStyle w:val="ListParagraph"/>
        <w:numPr>
          <w:ilvl w:val="0"/>
          <w:numId w:val="13"/>
        </w:numPr>
        <w:tabs>
          <w:tab w:val="num" w:pos="720"/>
        </w:tabs>
      </w:pPr>
      <w:r w:rsidRPr="005C05A5">
        <w:t>memory care</w:t>
      </w:r>
      <w:r w:rsidRPr="005C05A5">
        <w:rPr>
          <w:rFonts w:ascii="Arial" w:hAnsi="Arial" w:cs="Arial"/>
        </w:rPr>
        <w:t>​</w:t>
      </w:r>
    </w:p>
    <w:p w14:paraId="6BFF60EE" w14:textId="77777777" w:rsidR="005C05A5" w:rsidRPr="005C05A5" w:rsidRDefault="005C05A5" w:rsidP="005C05A5">
      <w:pPr>
        <w:pStyle w:val="ListParagraph"/>
        <w:numPr>
          <w:ilvl w:val="0"/>
          <w:numId w:val="13"/>
        </w:numPr>
        <w:tabs>
          <w:tab w:val="num" w:pos="720"/>
        </w:tabs>
      </w:pPr>
      <w:r w:rsidRPr="005C05A5">
        <w:t>assisted living</w:t>
      </w:r>
      <w:r w:rsidRPr="005C05A5">
        <w:rPr>
          <w:rFonts w:ascii="Arial" w:hAnsi="Arial" w:cs="Arial"/>
        </w:rPr>
        <w:t>​</w:t>
      </w:r>
    </w:p>
    <w:p w14:paraId="3F3673E3" w14:textId="77777777" w:rsidR="005C05A5" w:rsidRPr="005C05A5" w:rsidRDefault="005C05A5" w:rsidP="005C05A5">
      <w:pPr>
        <w:pStyle w:val="ListParagraph"/>
        <w:numPr>
          <w:ilvl w:val="0"/>
          <w:numId w:val="13"/>
        </w:numPr>
        <w:tabs>
          <w:tab w:val="num" w:pos="720"/>
        </w:tabs>
      </w:pPr>
      <w:r w:rsidRPr="005C05A5">
        <w:t>group adult foster care</w:t>
      </w:r>
    </w:p>
    <w:p w14:paraId="25263EE1" w14:textId="0F6B451F" w:rsidR="005C05A5" w:rsidRDefault="005C05A5">
      <w:r>
        <w:br w:type="page"/>
      </w:r>
    </w:p>
    <w:p w14:paraId="4A181BB2" w14:textId="1EBC9F27" w:rsidR="005C05A5" w:rsidRPr="002611D9" w:rsidRDefault="005C05A5" w:rsidP="002611D9">
      <w:pPr>
        <w:pStyle w:val="Heading2"/>
      </w:pPr>
      <w:r w:rsidRPr="002611D9">
        <w:lastRenderedPageBreak/>
        <w:t>Where We Went</w:t>
      </w:r>
    </w:p>
    <w:p w14:paraId="22D6E2C7" w14:textId="77777777" w:rsidR="005C05A5" w:rsidRPr="005C05A5" w:rsidRDefault="005C05A5" w:rsidP="002611D9">
      <w:pPr>
        <w:pStyle w:val="Heading3"/>
      </w:pPr>
      <w:r w:rsidRPr="005C05A5">
        <w:t>Geography</w:t>
      </w:r>
      <w:r w:rsidRPr="005C05A5">
        <w:rPr>
          <w:rFonts w:ascii="Arial" w:hAnsi="Arial" w:cs="Arial"/>
        </w:rPr>
        <w:t>​</w:t>
      </w:r>
    </w:p>
    <w:p w14:paraId="28C6C456" w14:textId="77777777" w:rsidR="005C05A5" w:rsidRPr="005C05A5" w:rsidRDefault="005C05A5" w:rsidP="005C05A5">
      <w:pPr>
        <w:pStyle w:val="ListParagraph"/>
        <w:numPr>
          <w:ilvl w:val="0"/>
          <w:numId w:val="13"/>
        </w:numPr>
        <w:tabs>
          <w:tab w:val="num" w:pos="720"/>
        </w:tabs>
      </w:pPr>
      <w:r w:rsidRPr="005C05A5">
        <w:t>county</w:t>
      </w:r>
      <w:r w:rsidRPr="005C05A5">
        <w:rPr>
          <w:rFonts w:ascii="Arial" w:hAnsi="Arial" w:cs="Arial"/>
        </w:rPr>
        <w:t>​</w:t>
      </w:r>
    </w:p>
    <w:p w14:paraId="6C66DB20" w14:textId="77777777" w:rsidR="005C05A5" w:rsidRPr="005C05A5" w:rsidRDefault="005C05A5" w:rsidP="005C05A5">
      <w:pPr>
        <w:pStyle w:val="ListParagraph"/>
        <w:numPr>
          <w:ilvl w:val="0"/>
          <w:numId w:val="13"/>
        </w:numPr>
        <w:tabs>
          <w:tab w:val="num" w:pos="720"/>
        </w:tabs>
      </w:pPr>
      <w:r w:rsidRPr="005C05A5">
        <w:t>urban</w:t>
      </w:r>
      <w:r w:rsidRPr="005C05A5">
        <w:rPr>
          <w:rFonts w:ascii="Arial" w:hAnsi="Arial" w:cs="Arial"/>
        </w:rPr>
        <w:t>​</w:t>
      </w:r>
    </w:p>
    <w:p w14:paraId="40F14A32" w14:textId="77777777" w:rsidR="005C05A5" w:rsidRPr="005C05A5" w:rsidRDefault="005C05A5" w:rsidP="005C05A5">
      <w:pPr>
        <w:pStyle w:val="ListParagraph"/>
        <w:numPr>
          <w:ilvl w:val="0"/>
          <w:numId w:val="13"/>
        </w:numPr>
        <w:tabs>
          <w:tab w:val="num" w:pos="720"/>
        </w:tabs>
      </w:pPr>
      <w:r w:rsidRPr="005C05A5">
        <w:t>rural</w:t>
      </w:r>
      <w:r w:rsidRPr="005C05A5">
        <w:rPr>
          <w:rFonts w:ascii="Arial" w:hAnsi="Arial" w:cs="Arial"/>
        </w:rPr>
        <w:t>​</w:t>
      </w:r>
    </w:p>
    <w:p w14:paraId="03B8257A" w14:textId="77777777" w:rsidR="005C05A5" w:rsidRPr="005C05A5" w:rsidRDefault="005C05A5" w:rsidP="005C05A5">
      <w:pPr>
        <w:pStyle w:val="ListParagraph"/>
        <w:numPr>
          <w:ilvl w:val="0"/>
          <w:numId w:val="13"/>
        </w:numPr>
        <w:tabs>
          <w:tab w:val="num" w:pos="720"/>
        </w:tabs>
      </w:pPr>
      <w:r w:rsidRPr="005C05A5">
        <w:t>data-driven</w:t>
      </w:r>
      <w:r w:rsidRPr="005C05A5">
        <w:rPr>
          <w:rFonts w:ascii="Arial" w:hAnsi="Arial" w:cs="Arial"/>
        </w:rPr>
        <w:t>​</w:t>
      </w:r>
    </w:p>
    <w:p w14:paraId="4A826D78" w14:textId="77777777" w:rsidR="005C05A5" w:rsidRPr="005C05A5" w:rsidRDefault="005C05A5" w:rsidP="005C05A5">
      <w:pPr>
        <w:pStyle w:val="ListParagraph"/>
        <w:numPr>
          <w:ilvl w:val="0"/>
          <w:numId w:val="13"/>
        </w:numPr>
        <w:tabs>
          <w:tab w:val="num" w:pos="720"/>
        </w:tabs>
      </w:pPr>
      <w:r w:rsidRPr="005C05A5">
        <w:t>along state borders</w:t>
      </w:r>
      <w:r w:rsidRPr="005C05A5">
        <w:rPr>
          <w:rFonts w:ascii="Arial" w:hAnsi="Arial" w:cs="Arial"/>
        </w:rPr>
        <w:t>​</w:t>
      </w:r>
    </w:p>
    <w:p w14:paraId="08AE7E9F" w14:textId="77777777" w:rsidR="005C05A5" w:rsidRDefault="005C05A5" w:rsidP="005C05A5">
      <w:pPr>
        <w:pStyle w:val="ListParagraph"/>
        <w:numPr>
          <w:ilvl w:val="0"/>
          <w:numId w:val="13"/>
        </w:numPr>
        <w:tabs>
          <w:tab w:val="num" w:pos="720"/>
        </w:tabs>
      </w:pPr>
      <w:r w:rsidRPr="005C05A5">
        <w:t>non-permanent Massachusetts residence</w:t>
      </w:r>
    </w:p>
    <w:p w14:paraId="7E5B75F0" w14:textId="77777777" w:rsidR="005C05A5" w:rsidRPr="002611D9" w:rsidRDefault="005C05A5" w:rsidP="002611D9">
      <w:pPr>
        <w:pStyle w:val="Heading3"/>
      </w:pPr>
      <w:r w:rsidRPr="002611D9">
        <w:rPr>
          <w:rStyle w:val="normaltextrun"/>
        </w:rPr>
        <w:t>Older Adults</w:t>
      </w:r>
      <w:r w:rsidRPr="002611D9">
        <w:rPr>
          <w:rStyle w:val="eop"/>
          <w:rFonts w:ascii="Arial" w:hAnsi="Arial" w:cs="Arial"/>
        </w:rPr>
        <w:t>​</w:t>
      </w:r>
    </w:p>
    <w:p w14:paraId="15C87C84" w14:textId="77777777" w:rsidR="005C05A5" w:rsidRPr="005C05A5" w:rsidRDefault="005C05A5" w:rsidP="005C05A5">
      <w:pPr>
        <w:pStyle w:val="ListParagraph"/>
        <w:numPr>
          <w:ilvl w:val="0"/>
          <w:numId w:val="13"/>
        </w:numPr>
        <w:tabs>
          <w:tab w:val="num" w:pos="720"/>
        </w:tabs>
      </w:pPr>
      <w:r w:rsidRPr="005C05A5">
        <w:t>65+ transitioning programs</w:t>
      </w:r>
      <w:r w:rsidRPr="005C05A5">
        <w:rPr>
          <w:rFonts w:ascii="Arial" w:hAnsi="Arial" w:cs="Arial"/>
        </w:rPr>
        <w:t>​</w:t>
      </w:r>
    </w:p>
    <w:p w14:paraId="475D7F09" w14:textId="77777777" w:rsidR="005C05A5" w:rsidRPr="005C05A5" w:rsidRDefault="005C05A5" w:rsidP="005C05A5">
      <w:pPr>
        <w:pStyle w:val="ListParagraph"/>
        <w:numPr>
          <w:ilvl w:val="0"/>
          <w:numId w:val="13"/>
        </w:numPr>
        <w:tabs>
          <w:tab w:val="num" w:pos="720"/>
        </w:tabs>
      </w:pPr>
      <w:r w:rsidRPr="005C05A5">
        <w:t>Veterans</w:t>
      </w:r>
      <w:r w:rsidRPr="005C05A5">
        <w:rPr>
          <w:rFonts w:ascii="Arial" w:hAnsi="Arial" w:cs="Arial"/>
        </w:rPr>
        <w:t>​</w:t>
      </w:r>
    </w:p>
    <w:p w14:paraId="1C87AD8A" w14:textId="77777777" w:rsidR="005C05A5" w:rsidRPr="002611D9" w:rsidRDefault="005C05A5" w:rsidP="002611D9">
      <w:pPr>
        <w:pStyle w:val="Heading3"/>
        <w:rPr>
          <w:rStyle w:val="normaltextrun"/>
        </w:rPr>
      </w:pPr>
      <w:r w:rsidRPr="002611D9">
        <w:rPr>
          <w:rStyle w:val="normaltextrun"/>
        </w:rPr>
        <w:t>Youth/Young Adults</w:t>
      </w:r>
      <w:r w:rsidRPr="002611D9">
        <w:rPr>
          <w:rStyle w:val="normaltextrun"/>
          <w:rFonts w:ascii="Arial" w:hAnsi="Arial" w:cs="Arial"/>
        </w:rPr>
        <w:t>​</w:t>
      </w:r>
    </w:p>
    <w:p w14:paraId="1C193D02" w14:textId="77777777" w:rsidR="005C05A5" w:rsidRPr="005C05A5" w:rsidRDefault="005C05A5" w:rsidP="005C05A5">
      <w:pPr>
        <w:pStyle w:val="ListParagraph"/>
        <w:numPr>
          <w:ilvl w:val="0"/>
          <w:numId w:val="13"/>
        </w:numPr>
        <w:tabs>
          <w:tab w:val="num" w:pos="720"/>
        </w:tabs>
      </w:pPr>
      <w:r w:rsidRPr="005C05A5">
        <w:t>foster care</w:t>
      </w:r>
    </w:p>
    <w:p w14:paraId="53D0263F" w14:textId="2B7C84A4" w:rsidR="005C05A5" w:rsidRDefault="005C05A5">
      <w:r>
        <w:br w:type="page"/>
      </w:r>
    </w:p>
    <w:p w14:paraId="62F96097" w14:textId="56E2002F" w:rsidR="005C05A5" w:rsidRPr="00370B69" w:rsidRDefault="005C05A5" w:rsidP="00370B69">
      <w:pPr>
        <w:pStyle w:val="Heading2"/>
      </w:pPr>
      <w:r w:rsidRPr="00370B69">
        <w:lastRenderedPageBreak/>
        <w:t>Partnerships For Success</w:t>
      </w:r>
    </w:p>
    <w:p w14:paraId="21475F1A" w14:textId="6124D45F" w:rsidR="00AC2306" w:rsidRDefault="005C05A5" w:rsidP="005C05A5">
      <w:pPr>
        <w:pStyle w:val="ListParagraph"/>
        <w:numPr>
          <w:ilvl w:val="0"/>
          <w:numId w:val="13"/>
        </w:numPr>
      </w:pPr>
      <w:r w:rsidRPr="005C05A5">
        <w:t>Assistive Technology Center</w:t>
      </w:r>
    </w:p>
    <w:p w14:paraId="4840C6BE" w14:textId="16B7BB38" w:rsidR="005C05A5" w:rsidRDefault="005C05A5" w:rsidP="005C05A5">
      <w:pPr>
        <w:pStyle w:val="ListParagraph"/>
        <w:numPr>
          <w:ilvl w:val="0"/>
          <w:numId w:val="13"/>
        </w:numPr>
      </w:pPr>
      <w:r w:rsidRPr="005C05A5">
        <w:t>Non-profits</w:t>
      </w:r>
    </w:p>
    <w:p w14:paraId="7B361AC7" w14:textId="34ED95F5" w:rsidR="005C05A5" w:rsidRDefault="005C05A5" w:rsidP="005C05A5">
      <w:pPr>
        <w:pStyle w:val="ListParagraph"/>
        <w:numPr>
          <w:ilvl w:val="0"/>
          <w:numId w:val="13"/>
        </w:numPr>
      </w:pPr>
      <w:r w:rsidRPr="005C05A5">
        <w:t>Disability Advocacy Orgs</w:t>
      </w:r>
    </w:p>
    <w:p w14:paraId="5BC21AA9" w14:textId="429256C9" w:rsidR="005C05A5" w:rsidRDefault="005C05A5" w:rsidP="005C05A5">
      <w:pPr>
        <w:pStyle w:val="ListParagraph"/>
        <w:numPr>
          <w:ilvl w:val="0"/>
          <w:numId w:val="13"/>
        </w:numPr>
      </w:pPr>
      <w:r w:rsidRPr="005C05A5">
        <w:t>Community Service Organizations</w:t>
      </w:r>
      <w:r w:rsidRPr="005C05A5">
        <w:rPr>
          <w:rFonts w:ascii="Arial" w:hAnsi="Arial" w:cs="Arial"/>
        </w:rPr>
        <w:t>​</w:t>
      </w:r>
    </w:p>
    <w:p w14:paraId="7E671DF0" w14:textId="1D10EAFD" w:rsidR="005C05A5" w:rsidRDefault="005C05A5" w:rsidP="005C05A5">
      <w:pPr>
        <w:pStyle w:val="ListParagraph"/>
        <w:numPr>
          <w:ilvl w:val="0"/>
          <w:numId w:val="13"/>
        </w:numPr>
      </w:pPr>
      <w:r w:rsidRPr="005C05A5">
        <w:t>Behavioral Health Community Partners Program </w:t>
      </w:r>
    </w:p>
    <w:p w14:paraId="1472027D" w14:textId="112E585C" w:rsidR="005C05A5" w:rsidRDefault="005C05A5" w:rsidP="005C05A5">
      <w:pPr>
        <w:pStyle w:val="ListParagraph"/>
        <w:numPr>
          <w:ilvl w:val="0"/>
          <w:numId w:val="13"/>
        </w:numPr>
      </w:pPr>
      <w:r w:rsidRPr="005C05A5">
        <w:t>Independent Living Centers</w:t>
      </w:r>
    </w:p>
    <w:p w14:paraId="57ABF5E2" w14:textId="3018DC64" w:rsidR="005C05A5" w:rsidRDefault="005C05A5" w:rsidP="005C05A5">
      <w:pPr>
        <w:pStyle w:val="ListParagraph"/>
        <w:numPr>
          <w:ilvl w:val="0"/>
          <w:numId w:val="13"/>
        </w:numPr>
      </w:pPr>
      <w:r w:rsidRPr="005C05A5">
        <w:t>Community Centers</w:t>
      </w:r>
    </w:p>
    <w:p w14:paraId="6E03A1F3" w14:textId="45F443CB" w:rsidR="002806AB" w:rsidRDefault="002806AB" w:rsidP="005C05A5">
      <w:pPr>
        <w:pStyle w:val="ListParagraph"/>
        <w:numPr>
          <w:ilvl w:val="0"/>
          <w:numId w:val="13"/>
        </w:numPr>
      </w:pPr>
      <w:r w:rsidRPr="002806AB">
        <w:t>Hiring Agencies</w:t>
      </w:r>
      <w:r w:rsidRPr="002806AB">
        <w:rPr>
          <w:rFonts w:ascii="Arial" w:hAnsi="Arial" w:cs="Arial"/>
        </w:rPr>
        <w:t>​</w:t>
      </w:r>
    </w:p>
    <w:p w14:paraId="1030C9EE" w14:textId="405406B8" w:rsidR="002806AB" w:rsidRDefault="002806AB" w:rsidP="005C05A5">
      <w:pPr>
        <w:pStyle w:val="ListParagraph"/>
        <w:numPr>
          <w:ilvl w:val="0"/>
          <w:numId w:val="13"/>
        </w:numPr>
      </w:pPr>
      <w:r w:rsidRPr="002806AB">
        <w:t>Local History Groups</w:t>
      </w:r>
    </w:p>
    <w:p w14:paraId="03752CCD" w14:textId="64704A6B" w:rsidR="002806AB" w:rsidRDefault="002806AB" w:rsidP="005C05A5">
      <w:pPr>
        <w:pStyle w:val="ListParagraph"/>
        <w:numPr>
          <w:ilvl w:val="0"/>
          <w:numId w:val="13"/>
        </w:numPr>
      </w:pPr>
      <w:r w:rsidRPr="002806AB">
        <w:t>Food Pantries</w:t>
      </w:r>
    </w:p>
    <w:p w14:paraId="516059DF" w14:textId="3EFC9D36" w:rsidR="002806AB" w:rsidRDefault="002806AB" w:rsidP="005C05A5">
      <w:pPr>
        <w:pStyle w:val="ListParagraph"/>
        <w:numPr>
          <w:ilvl w:val="0"/>
          <w:numId w:val="13"/>
        </w:numPr>
      </w:pPr>
      <w:r w:rsidRPr="002806AB">
        <w:t>Senior Centers/Aging Centers</w:t>
      </w:r>
    </w:p>
    <w:p w14:paraId="3D00643E" w14:textId="2C0B0EAE" w:rsidR="002806AB" w:rsidRDefault="002806AB" w:rsidP="005C05A5">
      <w:pPr>
        <w:pStyle w:val="ListParagraph"/>
        <w:numPr>
          <w:ilvl w:val="0"/>
          <w:numId w:val="13"/>
        </w:numPr>
      </w:pPr>
      <w:r w:rsidRPr="002806AB">
        <w:t>Accountable Care Organizations</w:t>
      </w:r>
    </w:p>
    <w:p w14:paraId="28E8F741" w14:textId="6C8CEBD7" w:rsidR="002806AB" w:rsidRDefault="002806AB" w:rsidP="005C05A5">
      <w:pPr>
        <w:pStyle w:val="ListParagraph"/>
        <w:numPr>
          <w:ilvl w:val="0"/>
          <w:numId w:val="13"/>
        </w:numPr>
      </w:pPr>
      <w:r w:rsidRPr="002806AB">
        <w:t>Sexual Health Clinics</w:t>
      </w:r>
      <w:r w:rsidRPr="002806AB">
        <w:rPr>
          <w:rFonts w:ascii="Arial" w:hAnsi="Arial" w:cs="Arial"/>
        </w:rPr>
        <w:t>​</w:t>
      </w:r>
    </w:p>
    <w:p w14:paraId="4CB44DB8" w14:textId="2DA0EA15" w:rsidR="002806AB" w:rsidRDefault="002806AB" w:rsidP="005C05A5">
      <w:pPr>
        <w:pStyle w:val="ListParagraph"/>
        <w:numPr>
          <w:ilvl w:val="0"/>
          <w:numId w:val="13"/>
        </w:numPr>
      </w:pPr>
      <w:r w:rsidRPr="002806AB">
        <w:t>Domestic Violence Shelters</w:t>
      </w:r>
    </w:p>
    <w:p w14:paraId="58D8B567" w14:textId="396DF3B5" w:rsidR="002806AB" w:rsidRDefault="002806AB" w:rsidP="005C05A5">
      <w:pPr>
        <w:pStyle w:val="ListParagraph"/>
        <w:numPr>
          <w:ilvl w:val="0"/>
          <w:numId w:val="13"/>
        </w:numPr>
      </w:pPr>
      <w:r w:rsidRPr="002806AB">
        <w:t>Housing &amp; Apartment Complexes</w:t>
      </w:r>
      <w:r w:rsidRPr="002806AB">
        <w:rPr>
          <w:rFonts w:ascii="Arial" w:hAnsi="Arial" w:cs="Arial"/>
        </w:rPr>
        <w:t>​</w:t>
      </w:r>
    </w:p>
    <w:p w14:paraId="7328A976" w14:textId="056E2926" w:rsidR="002806AB" w:rsidRDefault="002806AB" w:rsidP="005C05A5">
      <w:pPr>
        <w:pStyle w:val="ListParagraph"/>
        <w:numPr>
          <w:ilvl w:val="0"/>
          <w:numId w:val="13"/>
        </w:numPr>
      </w:pPr>
      <w:r>
        <w:t>Tour Guides</w:t>
      </w:r>
    </w:p>
    <w:p w14:paraId="5925EDBC" w14:textId="7564AD1C" w:rsidR="002806AB" w:rsidRDefault="002806AB" w:rsidP="005C05A5">
      <w:pPr>
        <w:pStyle w:val="ListParagraph"/>
        <w:numPr>
          <w:ilvl w:val="0"/>
          <w:numId w:val="13"/>
        </w:numPr>
      </w:pPr>
      <w:r w:rsidRPr="002806AB">
        <w:t>Travel Agencies</w:t>
      </w:r>
      <w:r w:rsidRPr="002806AB">
        <w:rPr>
          <w:rFonts w:ascii="Arial" w:hAnsi="Arial" w:cs="Arial"/>
        </w:rPr>
        <w:t>​</w:t>
      </w:r>
    </w:p>
    <w:p w14:paraId="4A2DAA5C" w14:textId="07A5C130" w:rsidR="002806AB" w:rsidRDefault="002806AB" w:rsidP="005C05A5">
      <w:pPr>
        <w:pStyle w:val="ListParagraph"/>
        <w:numPr>
          <w:ilvl w:val="0"/>
          <w:numId w:val="13"/>
        </w:numPr>
      </w:pPr>
      <w:r w:rsidRPr="002806AB">
        <w:t>Town Government</w:t>
      </w:r>
      <w:r w:rsidRPr="002806AB">
        <w:rPr>
          <w:rFonts w:ascii="Arial" w:hAnsi="Arial" w:cs="Arial"/>
        </w:rPr>
        <w:t>​</w:t>
      </w:r>
    </w:p>
    <w:p w14:paraId="108E02AB" w14:textId="2CF5ACA2" w:rsidR="002806AB" w:rsidRDefault="002806AB" w:rsidP="005C05A5">
      <w:pPr>
        <w:pStyle w:val="ListParagraph"/>
        <w:numPr>
          <w:ilvl w:val="0"/>
          <w:numId w:val="13"/>
        </w:numPr>
      </w:pPr>
      <w:r w:rsidRPr="002806AB">
        <w:t>Town Newspaper</w:t>
      </w:r>
    </w:p>
    <w:p w14:paraId="723913F8" w14:textId="71B89FB3" w:rsidR="002806AB" w:rsidRPr="002806AB" w:rsidRDefault="002806AB" w:rsidP="005C05A5">
      <w:pPr>
        <w:pStyle w:val="ListParagraph"/>
        <w:numPr>
          <w:ilvl w:val="0"/>
          <w:numId w:val="13"/>
        </w:numPr>
      </w:pPr>
      <w:r w:rsidRPr="002806AB">
        <w:t>Charities for US Citizenship</w:t>
      </w:r>
      <w:r w:rsidRPr="002806AB">
        <w:rPr>
          <w:rFonts w:ascii="Arial" w:hAnsi="Arial" w:cs="Arial"/>
        </w:rPr>
        <w:t>​</w:t>
      </w:r>
    </w:p>
    <w:p w14:paraId="4E7E500B" w14:textId="3BEC8D31" w:rsidR="002806AB" w:rsidRDefault="002806AB">
      <w:r>
        <w:br w:type="page"/>
      </w:r>
    </w:p>
    <w:p w14:paraId="7CF16F5B" w14:textId="51555C60" w:rsidR="002806AB" w:rsidRPr="00E840EC" w:rsidRDefault="002806AB" w:rsidP="00E840EC">
      <w:pPr>
        <w:pStyle w:val="Heading2"/>
      </w:pPr>
      <w:r w:rsidRPr="00E840EC">
        <w:lastRenderedPageBreak/>
        <w:t>Think About Your Community Allies</w:t>
      </w:r>
    </w:p>
    <w:p w14:paraId="649DCBED" w14:textId="77777777" w:rsidR="002806AB" w:rsidRPr="002806AB" w:rsidRDefault="002806AB" w:rsidP="00E840EC">
      <w:pPr>
        <w:pStyle w:val="ListParagraph"/>
        <w:numPr>
          <w:ilvl w:val="0"/>
          <w:numId w:val="34"/>
        </w:numPr>
      </w:pPr>
      <w:r w:rsidRPr="002806AB">
        <w:t>Who are they?</w:t>
      </w:r>
      <w:r w:rsidRPr="00E840EC">
        <w:rPr>
          <w:rFonts w:ascii="Arial" w:hAnsi="Arial" w:cs="Arial"/>
        </w:rPr>
        <w:t>​</w:t>
      </w:r>
    </w:p>
    <w:p w14:paraId="14A53BD0" w14:textId="77777777" w:rsidR="002806AB" w:rsidRPr="002806AB" w:rsidRDefault="002806AB" w:rsidP="00E840EC">
      <w:pPr>
        <w:pStyle w:val="ListParagraph"/>
        <w:numPr>
          <w:ilvl w:val="0"/>
          <w:numId w:val="34"/>
        </w:numPr>
      </w:pPr>
      <w:r w:rsidRPr="002806AB">
        <w:t>How can we reach them?</w:t>
      </w:r>
      <w:r w:rsidRPr="00E840EC">
        <w:rPr>
          <w:rFonts w:ascii="Arial" w:hAnsi="Arial" w:cs="Arial"/>
        </w:rPr>
        <w:t>​</w:t>
      </w:r>
    </w:p>
    <w:p w14:paraId="21F44DF7" w14:textId="77777777" w:rsidR="002806AB" w:rsidRPr="002806AB" w:rsidRDefault="002806AB" w:rsidP="00E840EC">
      <w:pPr>
        <w:pStyle w:val="ListParagraph"/>
        <w:numPr>
          <w:ilvl w:val="0"/>
          <w:numId w:val="34"/>
        </w:numPr>
      </w:pPr>
      <w:r w:rsidRPr="002806AB">
        <w:t>Where are they?</w:t>
      </w:r>
      <w:r w:rsidRPr="00E840EC">
        <w:rPr>
          <w:rFonts w:ascii="Arial" w:hAnsi="Arial" w:cs="Arial"/>
        </w:rPr>
        <w:t>​</w:t>
      </w:r>
    </w:p>
    <w:p w14:paraId="5909D9C0" w14:textId="4F095975" w:rsidR="002806AB" w:rsidRDefault="002806AB">
      <w:r>
        <w:br w:type="page"/>
      </w:r>
    </w:p>
    <w:p w14:paraId="34B9C581" w14:textId="09D1CE11" w:rsidR="002806AB" w:rsidRPr="00EA370B" w:rsidRDefault="002806AB" w:rsidP="00EA370B">
      <w:pPr>
        <w:pStyle w:val="Heading2"/>
      </w:pPr>
      <w:r w:rsidRPr="00EA370B">
        <w:lastRenderedPageBreak/>
        <w:t>Outreach at the Edges of the State</w:t>
      </w:r>
    </w:p>
    <w:p w14:paraId="3D64C206" w14:textId="746014AA" w:rsidR="002806AB" w:rsidRDefault="002806AB" w:rsidP="002806AB">
      <w:r w:rsidRPr="002806AB">
        <w:t> </w:t>
      </w:r>
      <w:r w:rsidRPr="002806AB">
        <w:rPr>
          <w:noProof/>
        </w:rPr>
        <w:drawing>
          <wp:inline distT="0" distB="0" distL="0" distR="0" wp14:anchorId="52735150" wp14:editId="34276676">
            <wp:extent cx="4800671" cy="3707185"/>
            <wp:effectExtent l="0" t="0" r="0" b="7620"/>
            <wp:docPr id="193309779" name="Picture 2" descr="A map of Massachusetts with red pins to represent where Brainstorming Session participants live in the state and blue stars to show parts of the state where less participants live. There are blue stars on the western edge, northeast corner, Cape Cod, and Martha's Vine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9779" name="Picture 2" descr="A map of Massachusetts with red pins to represent where Brainstorming Session participants live in the state and blue stars to show parts of the state where less participants live. There are blue stars on the western edge, northeast corner, Cape Cod, and Martha's Vineya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0335" cy="3722370"/>
                    </a:xfrm>
                    <a:prstGeom prst="rect">
                      <a:avLst/>
                    </a:prstGeom>
                    <a:noFill/>
                    <a:ln>
                      <a:noFill/>
                    </a:ln>
                  </pic:spPr>
                </pic:pic>
              </a:graphicData>
            </a:graphic>
          </wp:inline>
        </w:drawing>
      </w:r>
    </w:p>
    <w:p w14:paraId="560205AF" w14:textId="77777777" w:rsidR="002806AB" w:rsidRDefault="002806AB" w:rsidP="002806AB"/>
    <w:p w14:paraId="071C96FE" w14:textId="77777777" w:rsidR="002806AB" w:rsidRPr="002806AB" w:rsidRDefault="002806AB" w:rsidP="002806AB">
      <w:r w:rsidRPr="002806AB">
        <w:t>What locations must we reach?</w:t>
      </w:r>
      <w:r w:rsidRPr="002806AB">
        <w:rPr>
          <w:rFonts w:ascii="Arial" w:hAnsi="Arial" w:cs="Arial"/>
        </w:rPr>
        <w:t>​</w:t>
      </w:r>
    </w:p>
    <w:p w14:paraId="1F93F63C" w14:textId="0B4CE197" w:rsidR="002806AB" w:rsidRPr="002806AB" w:rsidRDefault="002806AB" w:rsidP="002806AB">
      <w:r w:rsidRPr="002806AB">
        <w:rPr>
          <w:rFonts w:ascii="Arial" w:hAnsi="Arial" w:cs="Arial"/>
        </w:rPr>
        <w:t>​</w:t>
      </w:r>
      <w:r w:rsidRPr="002806AB">
        <w:t>How can we reach the starred areas of the state?</w:t>
      </w:r>
    </w:p>
    <w:p w14:paraId="05B80490" w14:textId="77777777" w:rsidR="002806AB" w:rsidRDefault="002806AB" w:rsidP="002806AB"/>
    <w:p w14:paraId="4EE8633B" w14:textId="1F7713E2" w:rsidR="002806AB" w:rsidRDefault="002806AB">
      <w:r>
        <w:br w:type="page"/>
      </w:r>
    </w:p>
    <w:p w14:paraId="36427728" w14:textId="1E260F58" w:rsidR="002806AB" w:rsidRDefault="002806AB" w:rsidP="00D2483B">
      <w:pPr>
        <w:pStyle w:val="Heading2"/>
      </w:pPr>
      <w:r w:rsidRPr="002806AB">
        <w:lastRenderedPageBreak/>
        <w:t xml:space="preserve">LET’S BREAK </w:t>
      </w:r>
    </w:p>
    <w:p w14:paraId="4A906A75" w14:textId="2150F2A8" w:rsidR="002806AB" w:rsidRDefault="002806AB">
      <w:pPr>
        <w:rPr>
          <w:b/>
          <w:bCs/>
        </w:rPr>
      </w:pPr>
      <w:r>
        <w:rPr>
          <w:b/>
          <w:bCs/>
        </w:rPr>
        <w:br w:type="page"/>
      </w:r>
    </w:p>
    <w:p w14:paraId="3979DCF1" w14:textId="28E75BC7" w:rsidR="002806AB" w:rsidRPr="00B629B2" w:rsidRDefault="002806AB" w:rsidP="00B629B2">
      <w:pPr>
        <w:pStyle w:val="Heading2"/>
      </w:pPr>
      <w:r w:rsidRPr="00B629B2">
        <w:lastRenderedPageBreak/>
        <w:t>Messaging</w:t>
      </w:r>
    </w:p>
    <w:p w14:paraId="2B11C4FF" w14:textId="77777777" w:rsidR="002806AB" w:rsidRPr="002806AB" w:rsidRDefault="002806AB" w:rsidP="00B629B2">
      <w:pPr>
        <w:pStyle w:val="NoSpacing"/>
        <w:numPr>
          <w:ilvl w:val="0"/>
          <w:numId w:val="36"/>
        </w:numPr>
      </w:pPr>
      <w:r w:rsidRPr="002806AB">
        <w:t>Think about how you would develop messaging for the MAC</w:t>
      </w:r>
      <w:r w:rsidRPr="002806AB">
        <w:rPr>
          <w:rFonts w:ascii="Arial" w:hAnsi="Arial" w:cs="Arial"/>
        </w:rPr>
        <w:t>​</w:t>
      </w:r>
    </w:p>
    <w:p w14:paraId="3A489E4A" w14:textId="7CB877FC" w:rsidR="002806AB" w:rsidRPr="002806AB" w:rsidRDefault="002806AB" w:rsidP="00B629B2">
      <w:pPr>
        <w:pStyle w:val="NoSpacing"/>
        <w:numPr>
          <w:ilvl w:val="0"/>
          <w:numId w:val="36"/>
        </w:numPr>
      </w:pPr>
      <w:r w:rsidRPr="002806AB">
        <w:rPr>
          <w:rFonts w:ascii="Arial" w:hAnsi="Arial" w:cs="Arial"/>
        </w:rPr>
        <w:t>​</w:t>
      </w:r>
      <w:r w:rsidRPr="002806AB">
        <w:t>Group activity to develop a sample of MAC Outreach media</w:t>
      </w:r>
      <w:r w:rsidRPr="002806AB">
        <w:rPr>
          <w:rFonts w:ascii="Arial" w:hAnsi="Arial" w:cs="Arial"/>
        </w:rPr>
        <w:t>​</w:t>
      </w:r>
    </w:p>
    <w:p w14:paraId="3F67686F" w14:textId="5F56DE98" w:rsidR="002806AB" w:rsidRPr="002806AB" w:rsidRDefault="002806AB" w:rsidP="00B629B2">
      <w:pPr>
        <w:pStyle w:val="NoSpacing"/>
        <w:numPr>
          <w:ilvl w:val="0"/>
          <w:numId w:val="36"/>
        </w:numPr>
      </w:pPr>
      <w:r w:rsidRPr="002806AB">
        <w:rPr>
          <w:rFonts w:ascii="Arial" w:hAnsi="Arial" w:cs="Arial"/>
        </w:rPr>
        <w:t>​</w:t>
      </w:r>
      <w:r w:rsidR="00093E55">
        <w:t xml:space="preserve">To access the </w:t>
      </w:r>
      <w:proofErr w:type="spellStart"/>
      <w:r w:rsidR="00093E55">
        <w:t>Jamboard</w:t>
      </w:r>
      <w:proofErr w:type="spellEnd"/>
      <w:r w:rsidR="00093E55">
        <w:t xml:space="preserve">, go to </w:t>
      </w:r>
      <w:hyperlink r:id="rId10" w:history="1">
        <w:r w:rsidR="00171C81" w:rsidRPr="00171C81">
          <w:rPr>
            <w:rStyle w:val="Hyperlink"/>
          </w:rPr>
          <w:t>https://jamboard.google.com/d/17zPkWw6TONP-wcQ7MIIhXwEvMx6mX4iKG9fRTwvjRQo/edit?usp=sharing</w:t>
        </w:r>
      </w:hyperlink>
      <w:r w:rsidR="00171C81">
        <w:t xml:space="preserve">. </w:t>
      </w:r>
    </w:p>
    <w:p w14:paraId="78EA9D58" w14:textId="77777777" w:rsidR="002806AB" w:rsidRDefault="002806AB" w:rsidP="00B25346">
      <w:pPr>
        <w:pStyle w:val="Heading3"/>
      </w:pPr>
    </w:p>
    <w:p w14:paraId="16EBE7FD" w14:textId="358636A1" w:rsidR="002806AB" w:rsidRPr="00B629B2" w:rsidRDefault="002806AB" w:rsidP="00B629B2">
      <w:pPr>
        <w:pStyle w:val="Heading3"/>
      </w:pPr>
      <w:r w:rsidRPr="00B629B2">
        <w:t>Activity Instructions</w:t>
      </w:r>
      <w:r w:rsidRPr="00B629B2">
        <w:rPr>
          <w:rFonts w:ascii="Arial" w:hAnsi="Arial" w:cs="Arial"/>
        </w:rPr>
        <w:t>​</w:t>
      </w:r>
    </w:p>
    <w:p w14:paraId="03871902" w14:textId="539FD39E" w:rsidR="002806AB" w:rsidRPr="002806AB" w:rsidRDefault="002806AB" w:rsidP="00B629B2">
      <w:pPr>
        <w:pStyle w:val="NoSpacing"/>
        <w:numPr>
          <w:ilvl w:val="0"/>
          <w:numId w:val="35"/>
        </w:numPr>
      </w:pPr>
      <w:r w:rsidRPr="002806AB">
        <w:rPr>
          <w:rFonts w:ascii="Arial" w:hAnsi="Arial" w:cs="Arial"/>
          <w:b/>
          <w:bCs/>
        </w:rPr>
        <w:t>​</w:t>
      </w:r>
      <w:r w:rsidRPr="002806AB">
        <w:t>Go over "</w:t>
      </w:r>
      <w:proofErr w:type="spellStart"/>
      <w:r w:rsidRPr="002806AB">
        <w:t>Jamboard</w:t>
      </w:r>
      <w:proofErr w:type="spellEnd"/>
      <w:r w:rsidRPr="002806AB">
        <w:t>" features</w:t>
      </w:r>
      <w:r w:rsidRPr="002806AB">
        <w:rPr>
          <w:rFonts w:ascii="Arial" w:hAnsi="Arial" w:cs="Arial"/>
        </w:rPr>
        <w:t>​</w:t>
      </w:r>
    </w:p>
    <w:p w14:paraId="70D71C8B" w14:textId="77777777" w:rsidR="002806AB" w:rsidRPr="002806AB" w:rsidRDefault="002806AB" w:rsidP="00B629B2">
      <w:pPr>
        <w:pStyle w:val="NoSpacing"/>
        <w:numPr>
          <w:ilvl w:val="0"/>
          <w:numId w:val="35"/>
        </w:numPr>
      </w:pPr>
      <w:r w:rsidRPr="002806AB">
        <w:t>Use the link in the chat to see the "</w:t>
      </w:r>
      <w:proofErr w:type="spellStart"/>
      <w:r w:rsidRPr="002806AB">
        <w:t>Jamboard</w:t>
      </w:r>
      <w:proofErr w:type="spellEnd"/>
      <w:r w:rsidRPr="002806AB">
        <w:t>"</w:t>
      </w:r>
      <w:r w:rsidRPr="002806AB">
        <w:rPr>
          <w:rFonts w:ascii="Arial" w:hAnsi="Arial" w:cs="Arial"/>
        </w:rPr>
        <w:t>​</w:t>
      </w:r>
    </w:p>
    <w:p w14:paraId="076EF0E4" w14:textId="77777777" w:rsidR="002806AB" w:rsidRPr="002806AB" w:rsidRDefault="002806AB" w:rsidP="00B629B2">
      <w:pPr>
        <w:pStyle w:val="NoSpacing"/>
        <w:numPr>
          <w:ilvl w:val="0"/>
          <w:numId w:val="35"/>
        </w:numPr>
      </w:pPr>
      <w:r w:rsidRPr="002806AB">
        <w:t>Auto-assign to a Zoom Break Out Room Make sure to note your group number! </w:t>
      </w:r>
      <w:r w:rsidRPr="002806AB">
        <w:rPr>
          <w:rFonts w:ascii="Arial" w:hAnsi="Arial" w:cs="Arial"/>
        </w:rPr>
        <w:t>​</w:t>
      </w:r>
    </w:p>
    <w:p w14:paraId="461C1FFD" w14:textId="77777777" w:rsidR="002806AB" w:rsidRPr="002806AB" w:rsidRDefault="002806AB" w:rsidP="00B629B2">
      <w:pPr>
        <w:pStyle w:val="NoSpacing"/>
        <w:numPr>
          <w:ilvl w:val="0"/>
          <w:numId w:val="35"/>
        </w:numPr>
      </w:pPr>
      <w:r w:rsidRPr="002806AB">
        <w:t>Work together for 15 minutes to brainstorm outreach media on the slide with your group </w:t>
      </w:r>
      <w:r w:rsidRPr="002806AB">
        <w:rPr>
          <w:rFonts w:ascii="Arial" w:hAnsi="Arial" w:cs="Arial"/>
        </w:rPr>
        <w:t>​</w:t>
      </w:r>
    </w:p>
    <w:p w14:paraId="4003F97D" w14:textId="77777777" w:rsidR="002806AB" w:rsidRPr="002806AB" w:rsidRDefault="002806AB" w:rsidP="00B629B2">
      <w:pPr>
        <w:pStyle w:val="NoSpacing"/>
        <w:numPr>
          <w:ilvl w:val="0"/>
          <w:numId w:val="35"/>
        </w:numPr>
      </w:pPr>
      <w:r w:rsidRPr="002806AB">
        <w:t>Select one group member to share your brainstorming with the whole group</w:t>
      </w:r>
      <w:r w:rsidRPr="002806AB">
        <w:rPr>
          <w:rFonts w:ascii="Arial" w:hAnsi="Arial" w:cs="Arial"/>
        </w:rPr>
        <w:t>​</w:t>
      </w:r>
    </w:p>
    <w:p w14:paraId="7386FC4F" w14:textId="77777777" w:rsidR="002806AB" w:rsidRPr="002806AB" w:rsidRDefault="002806AB" w:rsidP="00B629B2">
      <w:pPr>
        <w:pStyle w:val="NoSpacing"/>
        <w:numPr>
          <w:ilvl w:val="0"/>
          <w:numId w:val="35"/>
        </w:numPr>
      </w:pPr>
      <w:r w:rsidRPr="002806AB">
        <w:t>Haylee will share her screen to show what you created</w:t>
      </w:r>
    </w:p>
    <w:p w14:paraId="24EE089F" w14:textId="4485264C" w:rsidR="00183D48" w:rsidRPr="00B629B2" w:rsidRDefault="00183D48" w:rsidP="00B629B2">
      <w:pPr>
        <w:pStyle w:val="ListParagraph"/>
        <w:numPr>
          <w:ilvl w:val="0"/>
          <w:numId w:val="35"/>
        </w:numPr>
        <w:rPr>
          <w:b/>
          <w:bCs/>
        </w:rPr>
      </w:pPr>
      <w:r w:rsidRPr="00B629B2">
        <w:rPr>
          <w:b/>
          <w:bCs/>
        </w:rPr>
        <w:br w:type="page"/>
      </w:r>
    </w:p>
    <w:p w14:paraId="431B1916" w14:textId="3B2F604F" w:rsidR="002806AB" w:rsidRPr="00B629B2" w:rsidRDefault="00183D48" w:rsidP="00B629B2">
      <w:pPr>
        <w:pStyle w:val="Heading2"/>
      </w:pPr>
      <w:r w:rsidRPr="00B629B2">
        <w:lastRenderedPageBreak/>
        <w:t>Implementing the MAC</w:t>
      </w:r>
    </w:p>
    <w:p w14:paraId="4C6EE365" w14:textId="77777777" w:rsidR="00183D48" w:rsidRPr="00183D48" w:rsidRDefault="00183D48" w:rsidP="00B629B2">
      <w:pPr>
        <w:pStyle w:val="ListParagraph"/>
        <w:numPr>
          <w:ilvl w:val="0"/>
          <w:numId w:val="37"/>
        </w:numPr>
      </w:pPr>
      <w:r w:rsidRPr="00183D48">
        <w:t>What needs to be communicated to ensure potential members and MAC members feel supported?</w:t>
      </w:r>
      <w:r w:rsidRPr="00B629B2">
        <w:rPr>
          <w:rFonts w:ascii="Arial" w:hAnsi="Arial" w:cs="Arial"/>
        </w:rPr>
        <w:t>​</w:t>
      </w:r>
    </w:p>
    <w:p w14:paraId="5516648B" w14:textId="77777777" w:rsidR="00183D48" w:rsidRPr="00183D48" w:rsidRDefault="00183D48" w:rsidP="00B629B2">
      <w:pPr>
        <w:pStyle w:val="ListParagraph"/>
        <w:numPr>
          <w:ilvl w:val="0"/>
          <w:numId w:val="37"/>
        </w:numPr>
      </w:pPr>
      <w:r w:rsidRPr="00183D48">
        <w:t>What would make you feel informed and confident?</w:t>
      </w:r>
    </w:p>
    <w:p w14:paraId="24A40CA0" w14:textId="1D7AD248" w:rsidR="00183D48" w:rsidRDefault="00183D48">
      <w:pPr>
        <w:rPr>
          <w:b/>
          <w:bCs/>
        </w:rPr>
      </w:pPr>
      <w:r>
        <w:rPr>
          <w:b/>
          <w:bCs/>
        </w:rPr>
        <w:br w:type="page"/>
      </w:r>
    </w:p>
    <w:p w14:paraId="0BE1CD08" w14:textId="6D94DF0A" w:rsidR="00183D48" w:rsidRDefault="00183D48" w:rsidP="00B629B2">
      <w:pPr>
        <w:pStyle w:val="Heading2"/>
        <w:jc w:val="both"/>
      </w:pPr>
      <w:r w:rsidRPr="00183D48">
        <w:lastRenderedPageBreak/>
        <w:t>Wrap Up and Closing</w:t>
      </w:r>
    </w:p>
    <w:p w14:paraId="2D6C15BF" w14:textId="77777777" w:rsidR="00183D48" w:rsidRPr="00183D48" w:rsidRDefault="00183D48" w:rsidP="00B629B2">
      <w:pPr>
        <w:pStyle w:val="ListParagraph"/>
        <w:numPr>
          <w:ilvl w:val="0"/>
          <w:numId w:val="38"/>
        </w:numPr>
        <w:jc w:val="both"/>
      </w:pPr>
      <w:r w:rsidRPr="00183D48">
        <w:t>Plan for Next Meeting</w:t>
      </w:r>
      <w:r w:rsidRPr="00B629B2">
        <w:rPr>
          <w:rFonts w:ascii="Arial" w:hAnsi="Arial" w:cs="Arial"/>
        </w:rPr>
        <w:t>​</w:t>
      </w:r>
    </w:p>
    <w:p w14:paraId="3EFC2A7F" w14:textId="7DD69DAE" w:rsidR="00183D48" w:rsidRDefault="00183D48" w:rsidP="00B629B2">
      <w:pPr>
        <w:pStyle w:val="ListParagraph"/>
        <w:numPr>
          <w:ilvl w:val="0"/>
          <w:numId w:val="38"/>
        </w:numPr>
        <w:jc w:val="both"/>
      </w:pPr>
      <w:r w:rsidRPr="00183D48">
        <w:t>Any Questions?</w:t>
      </w:r>
    </w:p>
    <w:p w14:paraId="36B454B3" w14:textId="3F223044" w:rsidR="00183D48" w:rsidRDefault="00183D48">
      <w:r>
        <w:br w:type="page"/>
      </w:r>
    </w:p>
    <w:p w14:paraId="02431C58" w14:textId="77777777" w:rsidR="00183D48" w:rsidRPr="00183D48" w:rsidRDefault="00183D48" w:rsidP="00B629B2">
      <w:pPr>
        <w:pStyle w:val="Heading2"/>
      </w:pPr>
      <w:r w:rsidRPr="00183D48">
        <w:lastRenderedPageBreak/>
        <w:t>Thank you!</w:t>
      </w:r>
      <w:r w:rsidRPr="00183D48">
        <w:rPr>
          <w:rFonts w:ascii="Arial" w:hAnsi="Arial" w:cs="Arial"/>
        </w:rPr>
        <w:t>​</w:t>
      </w:r>
    </w:p>
    <w:p w14:paraId="63A3046E" w14:textId="77777777" w:rsidR="00183D48" w:rsidRPr="00183D48" w:rsidRDefault="00183D48" w:rsidP="00B629B2">
      <w:pPr>
        <w:pStyle w:val="Heading2"/>
      </w:pPr>
      <w:r w:rsidRPr="00183D48">
        <w:t>See you on May 22nd   </w:t>
      </w:r>
    </w:p>
    <w:p w14:paraId="1DA2875B" w14:textId="3571463C" w:rsidR="00183D48" w:rsidRDefault="00183D48">
      <w:r>
        <w:br w:type="page"/>
      </w:r>
    </w:p>
    <w:p w14:paraId="32BDD337" w14:textId="77777777" w:rsidR="00183D48" w:rsidRDefault="00183D48" w:rsidP="00B629B2">
      <w:pPr>
        <w:pStyle w:val="Heading2"/>
      </w:pPr>
      <w:r w:rsidRPr="009C557C">
        <w:lastRenderedPageBreak/>
        <w:t>Post Meeting Survey</w:t>
      </w:r>
    </w:p>
    <w:p w14:paraId="375CB8C0" w14:textId="77777777" w:rsidR="00183D48" w:rsidRDefault="00183D48" w:rsidP="00B629B2">
      <w:r w:rsidRPr="009C557C">
        <w:t>4 questions</w:t>
      </w:r>
    </w:p>
    <w:p w14:paraId="7B287A6F" w14:textId="506E3BA4" w:rsidR="00183D48" w:rsidRPr="009C557C" w:rsidRDefault="00183D48" w:rsidP="00183D48">
      <w:r w:rsidRPr="009C557C">
        <w:t> </w:t>
      </w:r>
    </w:p>
    <w:p w14:paraId="5AEDE89D" w14:textId="77777777" w:rsidR="00183D48" w:rsidRPr="004145AD" w:rsidRDefault="00183D48" w:rsidP="00183D48"/>
    <w:p w14:paraId="55A02D35" w14:textId="77777777" w:rsidR="00183D48" w:rsidRPr="00183D48" w:rsidRDefault="00183D48" w:rsidP="00183D48"/>
    <w:p w14:paraId="3F520D93" w14:textId="6A617522" w:rsidR="00183D48" w:rsidRPr="002806AB" w:rsidRDefault="00183D48" w:rsidP="002806AB">
      <w:pPr>
        <w:rPr>
          <w:b/>
          <w:bCs/>
        </w:rPr>
      </w:pPr>
    </w:p>
    <w:sectPr w:rsidR="00183D48" w:rsidRPr="00280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50A3"/>
    <w:multiLevelType w:val="hybridMultilevel"/>
    <w:tmpl w:val="0470B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914A3"/>
    <w:multiLevelType w:val="hybridMultilevel"/>
    <w:tmpl w:val="B1045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2132BF"/>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A09BD"/>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30FA3"/>
    <w:multiLevelType w:val="hybridMultilevel"/>
    <w:tmpl w:val="3988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84D30"/>
    <w:multiLevelType w:val="multilevel"/>
    <w:tmpl w:val="F7FC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B1885"/>
    <w:multiLevelType w:val="hybridMultilevel"/>
    <w:tmpl w:val="B4CC9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27AD"/>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F19A5"/>
    <w:multiLevelType w:val="hybridMultilevel"/>
    <w:tmpl w:val="23BAE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4517FE"/>
    <w:multiLevelType w:val="hybridMultilevel"/>
    <w:tmpl w:val="4840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C74F1"/>
    <w:multiLevelType w:val="hybridMultilevel"/>
    <w:tmpl w:val="CD94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11C79"/>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8531F1"/>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73462"/>
    <w:multiLevelType w:val="hybridMultilevel"/>
    <w:tmpl w:val="B136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03448"/>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730EE3"/>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5F7835"/>
    <w:multiLevelType w:val="hybridMultilevel"/>
    <w:tmpl w:val="9BD6E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5722E"/>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411401"/>
    <w:multiLevelType w:val="hybridMultilevel"/>
    <w:tmpl w:val="3AF0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03061"/>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DF4A45"/>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23EEA"/>
    <w:multiLevelType w:val="hybridMultilevel"/>
    <w:tmpl w:val="FA02A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97DAC"/>
    <w:multiLevelType w:val="hybridMultilevel"/>
    <w:tmpl w:val="05A0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27409C"/>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F7D8C"/>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262E92"/>
    <w:multiLevelType w:val="hybridMultilevel"/>
    <w:tmpl w:val="AD2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B6055"/>
    <w:multiLevelType w:val="hybridMultilevel"/>
    <w:tmpl w:val="E6E0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80ECC"/>
    <w:multiLevelType w:val="hybridMultilevel"/>
    <w:tmpl w:val="C112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D79DE"/>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460113"/>
    <w:multiLevelType w:val="hybridMultilevel"/>
    <w:tmpl w:val="A894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F1087"/>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824401"/>
    <w:multiLevelType w:val="hybridMultilevel"/>
    <w:tmpl w:val="4BA6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0502E"/>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8A1D2F"/>
    <w:multiLevelType w:val="multilevel"/>
    <w:tmpl w:val="A8E2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7840ED"/>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B7321D"/>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E52A90"/>
    <w:multiLevelType w:val="multilevel"/>
    <w:tmpl w:val="E7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6863EE"/>
    <w:multiLevelType w:val="hybridMultilevel"/>
    <w:tmpl w:val="F9A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465035">
    <w:abstractNumId w:val="0"/>
  </w:num>
  <w:num w:numId="2" w16cid:durableId="241113075">
    <w:abstractNumId w:val="11"/>
  </w:num>
  <w:num w:numId="3" w16cid:durableId="761756117">
    <w:abstractNumId w:val="24"/>
  </w:num>
  <w:num w:numId="4" w16cid:durableId="617224888">
    <w:abstractNumId w:val="19"/>
  </w:num>
  <w:num w:numId="5" w16cid:durableId="233124960">
    <w:abstractNumId w:val="21"/>
  </w:num>
  <w:num w:numId="6" w16cid:durableId="916745932">
    <w:abstractNumId w:val="32"/>
  </w:num>
  <w:num w:numId="7" w16cid:durableId="348682465">
    <w:abstractNumId w:val="13"/>
  </w:num>
  <w:num w:numId="8" w16cid:durableId="1564608549">
    <w:abstractNumId w:val="7"/>
  </w:num>
  <w:num w:numId="9" w16cid:durableId="960695515">
    <w:abstractNumId w:val="27"/>
  </w:num>
  <w:num w:numId="10" w16cid:durableId="2139762134">
    <w:abstractNumId w:val="20"/>
  </w:num>
  <w:num w:numId="11" w16cid:durableId="981690465">
    <w:abstractNumId w:val="30"/>
  </w:num>
  <w:num w:numId="12" w16cid:durableId="1535188194">
    <w:abstractNumId w:val="15"/>
  </w:num>
  <w:num w:numId="13" w16cid:durableId="1868987688">
    <w:abstractNumId w:val="10"/>
  </w:num>
  <w:num w:numId="14" w16cid:durableId="166412251">
    <w:abstractNumId w:val="2"/>
  </w:num>
  <w:num w:numId="15" w16cid:durableId="1738240285">
    <w:abstractNumId w:val="23"/>
  </w:num>
  <w:num w:numId="16" w16cid:durableId="1225608272">
    <w:abstractNumId w:val="35"/>
  </w:num>
  <w:num w:numId="17" w16cid:durableId="2046102931">
    <w:abstractNumId w:val="34"/>
  </w:num>
  <w:num w:numId="18" w16cid:durableId="1980721197">
    <w:abstractNumId w:val="14"/>
  </w:num>
  <w:num w:numId="19" w16cid:durableId="605233470">
    <w:abstractNumId w:val="12"/>
  </w:num>
  <w:num w:numId="20" w16cid:durableId="809715258">
    <w:abstractNumId w:val="5"/>
  </w:num>
  <w:num w:numId="21" w16cid:durableId="1720546460">
    <w:abstractNumId w:val="33"/>
  </w:num>
  <w:num w:numId="22" w16cid:durableId="1609504307">
    <w:abstractNumId w:val="18"/>
  </w:num>
  <w:num w:numId="23" w16cid:durableId="1808163360">
    <w:abstractNumId w:val="16"/>
  </w:num>
  <w:num w:numId="24" w16cid:durableId="1004012910">
    <w:abstractNumId w:val="3"/>
  </w:num>
  <w:num w:numId="25" w16cid:durableId="277883265">
    <w:abstractNumId w:val="28"/>
  </w:num>
  <w:num w:numId="26" w16cid:durableId="360283376">
    <w:abstractNumId w:val="36"/>
  </w:num>
  <w:num w:numId="27" w16cid:durableId="1311716059">
    <w:abstractNumId w:val="17"/>
  </w:num>
  <w:num w:numId="28" w16cid:durableId="95372322">
    <w:abstractNumId w:val="37"/>
  </w:num>
  <w:num w:numId="29" w16cid:durableId="1319380783">
    <w:abstractNumId w:val="1"/>
  </w:num>
  <w:num w:numId="30" w16cid:durableId="1910460245">
    <w:abstractNumId w:val="9"/>
  </w:num>
  <w:num w:numId="31" w16cid:durableId="1456175155">
    <w:abstractNumId w:val="6"/>
  </w:num>
  <w:num w:numId="32" w16cid:durableId="215510997">
    <w:abstractNumId w:val="8"/>
  </w:num>
  <w:num w:numId="33" w16cid:durableId="1007754500">
    <w:abstractNumId w:val="25"/>
  </w:num>
  <w:num w:numId="34" w16cid:durableId="678774167">
    <w:abstractNumId w:val="31"/>
  </w:num>
  <w:num w:numId="35" w16cid:durableId="1925646148">
    <w:abstractNumId w:val="29"/>
  </w:num>
  <w:num w:numId="36" w16cid:durableId="1611859876">
    <w:abstractNumId w:val="26"/>
  </w:num>
  <w:num w:numId="37" w16cid:durableId="1412697013">
    <w:abstractNumId w:val="22"/>
  </w:num>
  <w:num w:numId="38" w16cid:durableId="905798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5A"/>
    <w:rsid w:val="00093E55"/>
    <w:rsid w:val="00171C81"/>
    <w:rsid w:val="00174277"/>
    <w:rsid w:val="00183D48"/>
    <w:rsid w:val="002611D9"/>
    <w:rsid w:val="002719AE"/>
    <w:rsid w:val="002806AB"/>
    <w:rsid w:val="00370B69"/>
    <w:rsid w:val="003F64B6"/>
    <w:rsid w:val="005C05A5"/>
    <w:rsid w:val="0069015A"/>
    <w:rsid w:val="00692E5C"/>
    <w:rsid w:val="006E3CC4"/>
    <w:rsid w:val="00737412"/>
    <w:rsid w:val="00754166"/>
    <w:rsid w:val="0084161E"/>
    <w:rsid w:val="008C7E4E"/>
    <w:rsid w:val="00954834"/>
    <w:rsid w:val="009D460A"/>
    <w:rsid w:val="00AC2306"/>
    <w:rsid w:val="00B25346"/>
    <w:rsid w:val="00B57327"/>
    <w:rsid w:val="00B629B2"/>
    <w:rsid w:val="00BA44BA"/>
    <w:rsid w:val="00C23021"/>
    <w:rsid w:val="00CB10A4"/>
    <w:rsid w:val="00CF7407"/>
    <w:rsid w:val="00D2483B"/>
    <w:rsid w:val="00D57B31"/>
    <w:rsid w:val="00E5416F"/>
    <w:rsid w:val="00E840EC"/>
    <w:rsid w:val="00EA370B"/>
    <w:rsid w:val="1644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AA1C"/>
  <w15:chartTrackingRefBased/>
  <w15:docId w15:val="{75711581-2B26-45B1-8765-B5CAA943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5A"/>
  </w:style>
  <w:style w:type="paragraph" w:styleId="Heading1">
    <w:name w:val="heading 1"/>
    <w:basedOn w:val="Normal"/>
    <w:next w:val="Normal"/>
    <w:link w:val="Heading1Char"/>
    <w:uiPriority w:val="9"/>
    <w:qFormat/>
    <w:rsid w:val="00690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0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0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0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0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15A"/>
    <w:rPr>
      <w:rFonts w:eastAsiaTheme="majorEastAsia" w:cstheme="majorBidi"/>
      <w:color w:val="272727" w:themeColor="text1" w:themeTint="D8"/>
    </w:rPr>
  </w:style>
  <w:style w:type="paragraph" w:styleId="Title">
    <w:name w:val="Title"/>
    <w:basedOn w:val="Normal"/>
    <w:next w:val="Normal"/>
    <w:link w:val="TitleChar"/>
    <w:uiPriority w:val="10"/>
    <w:qFormat/>
    <w:rsid w:val="00690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15A"/>
    <w:pPr>
      <w:spacing w:before="160"/>
      <w:jc w:val="center"/>
    </w:pPr>
    <w:rPr>
      <w:i/>
      <w:iCs/>
      <w:color w:val="404040" w:themeColor="text1" w:themeTint="BF"/>
    </w:rPr>
  </w:style>
  <w:style w:type="character" w:customStyle="1" w:styleId="QuoteChar">
    <w:name w:val="Quote Char"/>
    <w:basedOn w:val="DefaultParagraphFont"/>
    <w:link w:val="Quote"/>
    <w:uiPriority w:val="29"/>
    <w:rsid w:val="0069015A"/>
    <w:rPr>
      <w:i/>
      <w:iCs/>
      <w:color w:val="404040" w:themeColor="text1" w:themeTint="BF"/>
    </w:rPr>
  </w:style>
  <w:style w:type="paragraph" w:styleId="ListParagraph">
    <w:name w:val="List Paragraph"/>
    <w:basedOn w:val="Normal"/>
    <w:uiPriority w:val="34"/>
    <w:qFormat/>
    <w:rsid w:val="0069015A"/>
    <w:pPr>
      <w:ind w:left="720"/>
      <w:contextualSpacing/>
    </w:pPr>
  </w:style>
  <w:style w:type="character" w:styleId="IntenseEmphasis">
    <w:name w:val="Intense Emphasis"/>
    <w:basedOn w:val="DefaultParagraphFont"/>
    <w:uiPriority w:val="21"/>
    <w:qFormat/>
    <w:rsid w:val="0069015A"/>
    <w:rPr>
      <w:i/>
      <w:iCs/>
      <w:color w:val="0F4761" w:themeColor="accent1" w:themeShade="BF"/>
    </w:rPr>
  </w:style>
  <w:style w:type="paragraph" w:styleId="IntenseQuote">
    <w:name w:val="Intense Quote"/>
    <w:basedOn w:val="Normal"/>
    <w:next w:val="Normal"/>
    <w:link w:val="IntenseQuoteChar"/>
    <w:uiPriority w:val="30"/>
    <w:qFormat/>
    <w:rsid w:val="00690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15A"/>
    <w:rPr>
      <w:i/>
      <w:iCs/>
      <w:color w:val="0F4761" w:themeColor="accent1" w:themeShade="BF"/>
    </w:rPr>
  </w:style>
  <w:style w:type="character" w:styleId="IntenseReference">
    <w:name w:val="Intense Reference"/>
    <w:basedOn w:val="DefaultParagraphFont"/>
    <w:uiPriority w:val="32"/>
    <w:qFormat/>
    <w:rsid w:val="0069015A"/>
    <w:rPr>
      <w:b/>
      <w:bCs/>
      <w:smallCaps/>
      <w:color w:val="0F4761" w:themeColor="accent1" w:themeShade="BF"/>
      <w:spacing w:val="5"/>
    </w:rPr>
  </w:style>
  <w:style w:type="paragraph" w:styleId="NoSpacing">
    <w:name w:val="No Spacing"/>
    <w:uiPriority w:val="1"/>
    <w:qFormat/>
    <w:rsid w:val="0069015A"/>
    <w:pPr>
      <w:spacing w:after="0" w:line="240" w:lineRule="auto"/>
    </w:pPr>
  </w:style>
  <w:style w:type="character" w:styleId="CommentReference">
    <w:name w:val="annotation reference"/>
    <w:basedOn w:val="DefaultParagraphFont"/>
    <w:uiPriority w:val="99"/>
    <w:semiHidden/>
    <w:unhideWhenUsed/>
    <w:rsid w:val="0069015A"/>
    <w:rPr>
      <w:sz w:val="16"/>
      <w:szCs w:val="16"/>
    </w:rPr>
  </w:style>
  <w:style w:type="paragraph" w:styleId="CommentText">
    <w:name w:val="annotation text"/>
    <w:basedOn w:val="Normal"/>
    <w:link w:val="CommentTextChar"/>
    <w:uiPriority w:val="99"/>
    <w:unhideWhenUsed/>
    <w:rsid w:val="0069015A"/>
    <w:pPr>
      <w:spacing w:line="240" w:lineRule="auto"/>
    </w:pPr>
    <w:rPr>
      <w:sz w:val="20"/>
      <w:szCs w:val="20"/>
    </w:rPr>
  </w:style>
  <w:style w:type="character" w:customStyle="1" w:styleId="CommentTextChar">
    <w:name w:val="Comment Text Char"/>
    <w:basedOn w:val="DefaultParagraphFont"/>
    <w:link w:val="CommentText"/>
    <w:uiPriority w:val="99"/>
    <w:rsid w:val="0069015A"/>
    <w:rPr>
      <w:sz w:val="20"/>
      <w:szCs w:val="20"/>
    </w:rPr>
  </w:style>
  <w:style w:type="paragraph" w:styleId="CommentSubject">
    <w:name w:val="annotation subject"/>
    <w:basedOn w:val="CommentText"/>
    <w:next w:val="CommentText"/>
    <w:link w:val="CommentSubjectChar"/>
    <w:uiPriority w:val="99"/>
    <w:semiHidden/>
    <w:unhideWhenUsed/>
    <w:rsid w:val="00AC2306"/>
    <w:rPr>
      <w:b/>
      <w:bCs/>
    </w:rPr>
  </w:style>
  <w:style w:type="character" w:customStyle="1" w:styleId="CommentSubjectChar">
    <w:name w:val="Comment Subject Char"/>
    <w:basedOn w:val="CommentTextChar"/>
    <w:link w:val="CommentSubject"/>
    <w:uiPriority w:val="99"/>
    <w:semiHidden/>
    <w:rsid w:val="00AC2306"/>
    <w:rPr>
      <w:b/>
      <w:bCs/>
      <w:sz w:val="20"/>
      <w:szCs w:val="20"/>
    </w:rPr>
  </w:style>
  <w:style w:type="paragraph" w:customStyle="1" w:styleId="paragraph">
    <w:name w:val="paragraph"/>
    <w:basedOn w:val="Normal"/>
    <w:rsid w:val="005C05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C05A5"/>
  </w:style>
  <w:style w:type="character" w:customStyle="1" w:styleId="eop">
    <w:name w:val="eop"/>
    <w:basedOn w:val="DefaultParagraphFont"/>
    <w:rsid w:val="005C05A5"/>
  </w:style>
  <w:style w:type="character" w:styleId="Hyperlink">
    <w:name w:val="Hyperlink"/>
    <w:basedOn w:val="DefaultParagraphFont"/>
    <w:uiPriority w:val="99"/>
    <w:unhideWhenUsed/>
    <w:rsid w:val="002806AB"/>
    <w:rPr>
      <w:color w:val="467886" w:themeColor="hyperlink"/>
      <w:u w:val="single"/>
    </w:rPr>
  </w:style>
  <w:style w:type="character" w:styleId="UnresolvedMention">
    <w:name w:val="Unresolved Mention"/>
    <w:basedOn w:val="DefaultParagraphFont"/>
    <w:uiPriority w:val="99"/>
    <w:semiHidden/>
    <w:unhideWhenUsed/>
    <w:rsid w:val="002806AB"/>
    <w:rPr>
      <w:color w:val="605E5C"/>
      <w:shd w:val="clear" w:color="auto" w:fill="E1DFDD"/>
    </w:rPr>
  </w:style>
  <w:style w:type="character" w:styleId="Emphasis">
    <w:name w:val="Emphasis"/>
    <w:basedOn w:val="DefaultParagraphFont"/>
    <w:uiPriority w:val="20"/>
    <w:qFormat/>
    <w:rsid w:val="00692E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5158">
      <w:bodyDiv w:val="1"/>
      <w:marLeft w:val="0"/>
      <w:marRight w:val="0"/>
      <w:marTop w:val="0"/>
      <w:marBottom w:val="0"/>
      <w:divBdr>
        <w:top w:val="none" w:sz="0" w:space="0" w:color="auto"/>
        <w:left w:val="none" w:sz="0" w:space="0" w:color="auto"/>
        <w:bottom w:val="none" w:sz="0" w:space="0" w:color="auto"/>
        <w:right w:val="none" w:sz="0" w:space="0" w:color="auto"/>
      </w:divBdr>
    </w:div>
    <w:div w:id="135995198">
      <w:bodyDiv w:val="1"/>
      <w:marLeft w:val="0"/>
      <w:marRight w:val="0"/>
      <w:marTop w:val="0"/>
      <w:marBottom w:val="0"/>
      <w:divBdr>
        <w:top w:val="none" w:sz="0" w:space="0" w:color="auto"/>
        <w:left w:val="none" w:sz="0" w:space="0" w:color="auto"/>
        <w:bottom w:val="none" w:sz="0" w:space="0" w:color="auto"/>
        <w:right w:val="none" w:sz="0" w:space="0" w:color="auto"/>
      </w:divBdr>
      <w:divsChild>
        <w:div w:id="693461381">
          <w:marLeft w:val="0"/>
          <w:marRight w:val="0"/>
          <w:marTop w:val="0"/>
          <w:marBottom w:val="0"/>
          <w:divBdr>
            <w:top w:val="none" w:sz="0" w:space="0" w:color="auto"/>
            <w:left w:val="none" w:sz="0" w:space="0" w:color="auto"/>
            <w:bottom w:val="none" w:sz="0" w:space="0" w:color="auto"/>
            <w:right w:val="none" w:sz="0" w:space="0" w:color="auto"/>
          </w:divBdr>
        </w:div>
        <w:div w:id="1340084427">
          <w:marLeft w:val="0"/>
          <w:marRight w:val="0"/>
          <w:marTop w:val="0"/>
          <w:marBottom w:val="0"/>
          <w:divBdr>
            <w:top w:val="none" w:sz="0" w:space="0" w:color="auto"/>
            <w:left w:val="none" w:sz="0" w:space="0" w:color="auto"/>
            <w:bottom w:val="none" w:sz="0" w:space="0" w:color="auto"/>
            <w:right w:val="none" w:sz="0" w:space="0" w:color="auto"/>
          </w:divBdr>
        </w:div>
        <w:div w:id="1098521335">
          <w:marLeft w:val="0"/>
          <w:marRight w:val="0"/>
          <w:marTop w:val="0"/>
          <w:marBottom w:val="0"/>
          <w:divBdr>
            <w:top w:val="none" w:sz="0" w:space="0" w:color="auto"/>
            <w:left w:val="none" w:sz="0" w:space="0" w:color="auto"/>
            <w:bottom w:val="none" w:sz="0" w:space="0" w:color="auto"/>
            <w:right w:val="none" w:sz="0" w:space="0" w:color="auto"/>
          </w:divBdr>
        </w:div>
      </w:divsChild>
    </w:div>
    <w:div w:id="135999674">
      <w:bodyDiv w:val="1"/>
      <w:marLeft w:val="0"/>
      <w:marRight w:val="0"/>
      <w:marTop w:val="0"/>
      <w:marBottom w:val="0"/>
      <w:divBdr>
        <w:top w:val="none" w:sz="0" w:space="0" w:color="auto"/>
        <w:left w:val="none" w:sz="0" w:space="0" w:color="auto"/>
        <w:bottom w:val="none" w:sz="0" w:space="0" w:color="auto"/>
        <w:right w:val="none" w:sz="0" w:space="0" w:color="auto"/>
      </w:divBdr>
    </w:div>
    <w:div w:id="199321146">
      <w:bodyDiv w:val="1"/>
      <w:marLeft w:val="0"/>
      <w:marRight w:val="0"/>
      <w:marTop w:val="0"/>
      <w:marBottom w:val="0"/>
      <w:divBdr>
        <w:top w:val="none" w:sz="0" w:space="0" w:color="auto"/>
        <w:left w:val="none" w:sz="0" w:space="0" w:color="auto"/>
        <w:bottom w:val="none" w:sz="0" w:space="0" w:color="auto"/>
        <w:right w:val="none" w:sz="0" w:space="0" w:color="auto"/>
      </w:divBdr>
    </w:div>
    <w:div w:id="205070258">
      <w:bodyDiv w:val="1"/>
      <w:marLeft w:val="0"/>
      <w:marRight w:val="0"/>
      <w:marTop w:val="0"/>
      <w:marBottom w:val="0"/>
      <w:divBdr>
        <w:top w:val="none" w:sz="0" w:space="0" w:color="auto"/>
        <w:left w:val="none" w:sz="0" w:space="0" w:color="auto"/>
        <w:bottom w:val="none" w:sz="0" w:space="0" w:color="auto"/>
        <w:right w:val="none" w:sz="0" w:space="0" w:color="auto"/>
      </w:divBdr>
      <w:divsChild>
        <w:div w:id="1727949228">
          <w:marLeft w:val="0"/>
          <w:marRight w:val="0"/>
          <w:marTop w:val="0"/>
          <w:marBottom w:val="0"/>
          <w:divBdr>
            <w:top w:val="none" w:sz="0" w:space="0" w:color="auto"/>
            <w:left w:val="none" w:sz="0" w:space="0" w:color="auto"/>
            <w:bottom w:val="none" w:sz="0" w:space="0" w:color="auto"/>
            <w:right w:val="none" w:sz="0" w:space="0" w:color="auto"/>
          </w:divBdr>
        </w:div>
        <w:div w:id="309554338">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sChild>
    </w:div>
    <w:div w:id="403529215">
      <w:bodyDiv w:val="1"/>
      <w:marLeft w:val="0"/>
      <w:marRight w:val="0"/>
      <w:marTop w:val="0"/>
      <w:marBottom w:val="0"/>
      <w:divBdr>
        <w:top w:val="none" w:sz="0" w:space="0" w:color="auto"/>
        <w:left w:val="none" w:sz="0" w:space="0" w:color="auto"/>
        <w:bottom w:val="none" w:sz="0" w:space="0" w:color="auto"/>
        <w:right w:val="none" w:sz="0" w:space="0" w:color="auto"/>
      </w:divBdr>
      <w:divsChild>
        <w:div w:id="312491416">
          <w:marLeft w:val="0"/>
          <w:marRight w:val="0"/>
          <w:marTop w:val="0"/>
          <w:marBottom w:val="0"/>
          <w:divBdr>
            <w:top w:val="none" w:sz="0" w:space="0" w:color="auto"/>
            <w:left w:val="none" w:sz="0" w:space="0" w:color="auto"/>
            <w:bottom w:val="none" w:sz="0" w:space="0" w:color="auto"/>
            <w:right w:val="none" w:sz="0" w:space="0" w:color="auto"/>
          </w:divBdr>
        </w:div>
        <w:div w:id="277756245">
          <w:marLeft w:val="0"/>
          <w:marRight w:val="0"/>
          <w:marTop w:val="0"/>
          <w:marBottom w:val="0"/>
          <w:divBdr>
            <w:top w:val="none" w:sz="0" w:space="0" w:color="auto"/>
            <w:left w:val="none" w:sz="0" w:space="0" w:color="auto"/>
            <w:bottom w:val="none" w:sz="0" w:space="0" w:color="auto"/>
            <w:right w:val="none" w:sz="0" w:space="0" w:color="auto"/>
          </w:divBdr>
        </w:div>
      </w:divsChild>
    </w:div>
    <w:div w:id="426930315">
      <w:bodyDiv w:val="1"/>
      <w:marLeft w:val="0"/>
      <w:marRight w:val="0"/>
      <w:marTop w:val="0"/>
      <w:marBottom w:val="0"/>
      <w:divBdr>
        <w:top w:val="none" w:sz="0" w:space="0" w:color="auto"/>
        <w:left w:val="none" w:sz="0" w:space="0" w:color="auto"/>
        <w:bottom w:val="none" w:sz="0" w:space="0" w:color="auto"/>
        <w:right w:val="none" w:sz="0" w:space="0" w:color="auto"/>
      </w:divBdr>
    </w:div>
    <w:div w:id="469708121">
      <w:bodyDiv w:val="1"/>
      <w:marLeft w:val="0"/>
      <w:marRight w:val="0"/>
      <w:marTop w:val="0"/>
      <w:marBottom w:val="0"/>
      <w:divBdr>
        <w:top w:val="none" w:sz="0" w:space="0" w:color="auto"/>
        <w:left w:val="none" w:sz="0" w:space="0" w:color="auto"/>
        <w:bottom w:val="none" w:sz="0" w:space="0" w:color="auto"/>
        <w:right w:val="none" w:sz="0" w:space="0" w:color="auto"/>
      </w:divBdr>
      <w:divsChild>
        <w:div w:id="1366056264">
          <w:marLeft w:val="0"/>
          <w:marRight w:val="0"/>
          <w:marTop w:val="0"/>
          <w:marBottom w:val="0"/>
          <w:divBdr>
            <w:top w:val="none" w:sz="0" w:space="0" w:color="auto"/>
            <w:left w:val="none" w:sz="0" w:space="0" w:color="auto"/>
            <w:bottom w:val="none" w:sz="0" w:space="0" w:color="auto"/>
            <w:right w:val="none" w:sz="0" w:space="0" w:color="auto"/>
          </w:divBdr>
        </w:div>
        <w:div w:id="1148522583">
          <w:marLeft w:val="0"/>
          <w:marRight w:val="0"/>
          <w:marTop w:val="0"/>
          <w:marBottom w:val="0"/>
          <w:divBdr>
            <w:top w:val="none" w:sz="0" w:space="0" w:color="auto"/>
            <w:left w:val="none" w:sz="0" w:space="0" w:color="auto"/>
            <w:bottom w:val="none" w:sz="0" w:space="0" w:color="auto"/>
            <w:right w:val="none" w:sz="0" w:space="0" w:color="auto"/>
          </w:divBdr>
        </w:div>
        <w:div w:id="1660303461">
          <w:marLeft w:val="0"/>
          <w:marRight w:val="0"/>
          <w:marTop w:val="0"/>
          <w:marBottom w:val="0"/>
          <w:divBdr>
            <w:top w:val="none" w:sz="0" w:space="0" w:color="auto"/>
            <w:left w:val="none" w:sz="0" w:space="0" w:color="auto"/>
            <w:bottom w:val="none" w:sz="0" w:space="0" w:color="auto"/>
            <w:right w:val="none" w:sz="0" w:space="0" w:color="auto"/>
          </w:divBdr>
        </w:div>
      </w:divsChild>
    </w:div>
    <w:div w:id="576743224">
      <w:bodyDiv w:val="1"/>
      <w:marLeft w:val="0"/>
      <w:marRight w:val="0"/>
      <w:marTop w:val="0"/>
      <w:marBottom w:val="0"/>
      <w:divBdr>
        <w:top w:val="none" w:sz="0" w:space="0" w:color="auto"/>
        <w:left w:val="none" w:sz="0" w:space="0" w:color="auto"/>
        <w:bottom w:val="none" w:sz="0" w:space="0" w:color="auto"/>
        <w:right w:val="none" w:sz="0" w:space="0" w:color="auto"/>
      </w:divBdr>
    </w:div>
    <w:div w:id="577207101">
      <w:bodyDiv w:val="1"/>
      <w:marLeft w:val="0"/>
      <w:marRight w:val="0"/>
      <w:marTop w:val="0"/>
      <w:marBottom w:val="0"/>
      <w:divBdr>
        <w:top w:val="none" w:sz="0" w:space="0" w:color="auto"/>
        <w:left w:val="none" w:sz="0" w:space="0" w:color="auto"/>
        <w:bottom w:val="none" w:sz="0" w:space="0" w:color="auto"/>
        <w:right w:val="none" w:sz="0" w:space="0" w:color="auto"/>
      </w:divBdr>
    </w:div>
    <w:div w:id="709958610">
      <w:bodyDiv w:val="1"/>
      <w:marLeft w:val="0"/>
      <w:marRight w:val="0"/>
      <w:marTop w:val="0"/>
      <w:marBottom w:val="0"/>
      <w:divBdr>
        <w:top w:val="none" w:sz="0" w:space="0" w:color="auto"/>
        <w:left w:val="none" w:sz="0" w:space="0" w:color="auto"/>
        <w:bottom w:val="none" w:sz="0" w:space="0" w:color="auto"/>
        <w:right w:val="none" w:sz="0" w:space="0" w:color="auto"/>
      </w:divBdr>
    </w:div>
    <w:div w:id="711459514">
      <w:bodyDiv w:val="1"/>
      <w:marLeft w:val="0"/>
      <w:marRight w:val="0"/>
      <w:marTop w:val="0"/>
      <w:marBottom w:val="0"/>
      <w:divBdr>
        <w:top w:val="none" w:sz="0" w:space="0" w:color="auto"/>
        <w:left w:val="none" w:sz="0" w:space="0" w:color="auto"/>
        <w:bottom w:val="none" w:sz="0" w:space="0" w:color="auto"/>
        <w:right w:val="none" w:sz="0" w:space="0" w:color="auto"/>
      </w:divBdr>
    </w:div>
    <w:div w:id="726805437">
      <w:bodyDiv w:val="1"/>
      <w:marLeft w:val="0"/>
      <w:marRight w:val="0"/>
      <w:marTop w:val="0"/>
      <w:marBottom w:val="0"/>
      <w:divBdr>
        <w:top w:val="none" w:sz="0" w:space="0" w:color="auto"/>
        <w:left w:val="none" w:sz="0" w:space="0" w:color="auto"/>
        <w:bottom w:val="none" w:sz="0" w:space="0" w:color="auto"/>
        <w:right w:val="none" w:sz="0" w:space="0" w:color="auto"/>
      </w:divBdr>
    </w:div>
    <w:div w:id="745298078">
      <w:bodyDiv w:val="1"/>
      <w:marLeft w:val="0"/>
      <w:marRight w:val="0"/>
      <w:marTop w:val="0"/>
      <w:marBottom w:val="0"/>
      <w:divBdr>
        <w:top w:val="none" w:sz="0" w:space="0" w:color="auto"/>
        <w:left w:val="none" w:sz="0" w:space="0" w:color="auto"/>
        <w:bottom w:val="none" w:sz="0" w:space="0" w:color="auto"/>
        <w:right w:val="none" w:sz="0" w:space="0" w:color="auto"/>
      </w:divBdr>
    </w:div>
    <w:div w:id="748236954">
      <w:bodyDiv w:val="1"/>
      <w:marLeft w:val="0"/>
      <w:marRight w:val="0"/>
      <w:marTop w:val="0"/>
      <w:marBottom w:val="0"/>
      <w:divBdr>
        <w:top w:val="none" w:sz="0" w:space="0" w:color="auto"/>
        <w:left w:val="none" w:sz="0" w:space="0" w:color="auto"/>
        <w:bottom w:val="none" w:sz="0" w:space="0" w:color="auto"/>
        <w:right w:val="none" w:sz="0" w:space="0" w:color="auto"/>
      </w:divBdr>
    </w:div>
    <w:div w:id="778138901">
      <w:bodyDiv w:val="1"/>
      <w:marLeft w:val="0"/>
      <w:marRight w:val="0"/>
      <w:marTop w:val="0"/>
      <w:marBottom w:val="0"/>
      <w:divBdr>
        <w:top w:val="none" w:sz="0" w:space="0" w:color="auto"/>
        <w:left w:val="none" w:sz="0" w:space="0" w:color="auto"/>
        <w:bottom w:val="none" w:sz="0" w:space="0" w:color="auto"/>
        <w:right w:val="none" w:sz="0" w:space="0" w:color="auto"/>
      </w:divBdr>
      <w:divsChild>
        <w:div w:id="767195326">
          <w:marLeft w:val="0"/>
          <w:marRight w:val="0"/>
          <w:marTop w:val="0"/>
          <w:marBottom w:val="0"/>
          <w:divBdr>
            <w:top w:val="none" w:sz="0" w:space="0" w:color="auto"/>
            <w:left w:val="none" w:sz="0" w:space="0" w:color="auto"/>
            <w:bottom w:val="none" w:sz="0" w:space="0" w:color="auto"/>
            <w:right w:val="none" w:sz="0" w:space="0" w:color="auto"/>
          </w:divBdr>
        </w:div>
        <w:div w:id="771516480">
          <w:marLeft w:val="0"/>
          <w:marRight w:val="0"/>
          <w:marTop w:val="0"/>
          <w:marBottom w:val="0"/>
          <w:divBdr>
            <w:top w:val="none" w:sz="0" w:space="0" w:color="auto"/>
            <w:left w:val="none" w:sz="0" w:space="0" w:color="auto"/>
            <w:bottom w:val="none" w:sz="0" w:space="0" w:color="auto"/>
            <w:right w:val="none" w:sz="0" w:space="0" w:color="auto"/>
          </w:divBdr>
        </w:div>
        <w:div w:id="169872803">
          <w:marLeft w:val="0"/>
          <w:marRight w:val="0"/>
          <w:marTop w:val="0"/>
          <w:marBottom w:val="0"/>
          <w:divBdr>
            <w:top w:val="none" w:sz="0" w:space="0" w:color="auto"/>
            <w:left w:val="none" w:sz="0" w:space="0" w:color="auto"/>
            <w:bottom w:val="none" w:sz="0" w:space="0" w:color="auto"/>
            <w:right w:val="none" w:sz="0" w:space="0" w:color="auto"/>
          </w:divBdr>
        </w:div>
      </w:divsChild>
    </w:div>
    <w:div w:id="799687074">
      <w:bodyDiv w:val="1"/>
      <w:marLeft w:val="0"/>
      <w:marRight w:val="0"/>
      <w:marTop w:val="0"/>
      <w:marBottom w:val="0"/>
      <w:divBdr>
        <w:top w:val="none" w:sz="0" w:space="0" w:color="auto"/>
        <w:left w:val="none" w:sz="0" w:space="0" w:color="auto"/>
        <w:bottom w:val="none" w:sz="0" w:space="0" w:color="auto"/>
        <w:right w:val="none" w:sz="0" w:space="0" w:color="auto"/>
      </w:divBdr>
    </w:div>
    <w:div w:id="858356120">
      <w:bodyDiv w:val="1"/>
      <w:marLeft w:val="0"/>
      <w:marRight w:val="0"/>
      <w:marTop w:val="0"/>
      <w:marBottom w:val="0"/>
      <w:divBdr>
        <w:top w:val="none" w:sz="0" w:space="0" w:color="auto"/>
        <w:left w:val="none" w:sz="0" w:space="0" w:color="auto"/>
        <w:bottom w:val="none" w:sz="0" w:space="0" w:color="auto"/>
        <w:right w:val="none" w:sz="0" w:space="0" w:color="auto"/>
      </w:divBdr>
    </w:div>
    <w:div w:id="928149635">
      <w:bodyDiv w:val="1"/>
      <w:marLeft w:val="0"/>
      <w:marRight w:val="0"/>
      <w:marTop w:val="0"/>
      <w:marBottom w:val="0"/>
      <w:divBdr>
        <w:top w:val="none" w:sz="0" w:space="0" w:color="auto"/>
        <w:left w:val="none" w:sz="0" w:space="0" w:color="auto"/>
        <w:bottom w:val="none" w:sz="0" w:space="0" w:color="auto"/>
        <w:right w:val="none" w:sz="0" w:space="0" w:color="auto"/>
      </w:divBdr>
    </w:div>
    <w:div w:id="939608732">
      <w:bodyDiv w:val="1"/>
      <w:marLeft w:val="0"/>
      <w:marRight w:val="0"/>
      <w:marTop w:val="0"/>
      <w:marBottom w:val="0"/>
      <w:divBdr>
        <w:top w:val="none" w:sz="0" w:space="0" w:color="auto"/>
        <w:left w:val="none" w:sz="0" w:space="0" w:color="auto"/>
        <w:bottom w:val="none" w:sz="0" w:space="0" w:color="auto"/>
        <w:right w:val="none" w:sz="0" w:space="0" w:color="auto"/>
      </w:divBdr>
    </w:div>
    <w:div w:id="1024669212">
      <w:bodyDiv w:val="1"/>
      <w:marLeft w:val="0"/>
      <w:marRight w:val="0"/>
      <w:marTop w:val="0"/>
      <w:marBottom w:val="0"/>
      <w:divBdr>
        <w:top w:val="none" w:sz="0" w:space="0" w:color="auto"/>
        <w:left w:val="none" w:sz="0" w:space="0" w:color="auto"/>
        <w:bottom w:val="none" w:sz="0" w:space="0" w:color="auto"/>
        <w:right w:val="none" w:sz="0" w:space="0" w:color="auto"/>
      </w:divBdr>
    </w:div>
    <w:div w:id="1160659968">
      <w:bodyDiv w:val="1"/>
      <w:marLeft w:val="0"/>
      <w:marRight w:val="0"/>
      <w:marTop w:val="0"/>
      <w:marBottom w:val="0"/>
      <w:divBdr>
        <w:top w:val="none" w:sz="0" w:space="0" w:color="auto"/>
        <w:left w:val="none" w:sz="0" w:space="0" w:color="auto"/>
        <w:bottom w:val="none" w:sz="0" w:space="0" w:color="auto"/>
        <w:right w:val="none" w:sz="0" w:space="0" w:color="auto"/>
      </w:divBdr>
    </w:div>
    <w:div w:id="1219633558">
      <w:bodyDiv w:val="1"/>
      <w:marLeft w:val="0"/>
      <w:marRight w:val="0"/>
      <w:marTop w:val="0"/>
      <w:marBottom w:val="0"/>
      <w:divBdr>
        <w:top w:val="none" w:sz="0" w:space="0" w:color="auto"/>
        <w:left w:val="none" w:sz="0" w:space="0" w:color="auto"/>
        <w:bottom w:val="none" w:sz="0" w:space="0" w:color="auto"/>
        <w:right w:val="none" w:sz="0" w:space="0" w:color="auto"/>
      </w:divBdr>
    </w:div>
    <w:div w:id="1239290396">
      <w:bodyDiv w:val="1"/>
      <w:marLeft w:val="0"/>
      <w:marRight w:val="0"/>
      <w:marTop w:val="0"/>
      <w:marBottom w:val="0"/>
      <w:divBdr>
        <w:top w:val="none" w:sz="0" w:space="0" w:color="auto"/>
        <w:left w:val="none" w:sz="0" w:space="0" w:color="auto"/>
        <w:bottom w:val="none" w:sz="0" w:space="0" w:color="auto"/>
        <w:right w:val="none" w:sz="0" w:space="0" w:color="auto"/>
      </w:divBdr>
    </w:div>
    <w:div w:id="1265571485">
      <w:bodyDiv w:val="1"/>
      <w:marLeft w:val="0"/>
      <w:marRight w:val="0"/>
      <w:marTop w:val="0"/>
      <w:marBottom w:val="0"/>
      <w:divBdr>
        <w:top w:val="none" w:sz="0" w:space="0" w:color="auto"/>
        <w:left w:val="none" w:sz="0" w:space="0" w:color="auto"/>
        <w:bottom w:val="none" w:sz="0" w:space="0" w:color="auto"/>
        <w:right w:val="none" w:sz="0" w:space="0" w:color="auto"/>
      </w:divBdr>
      <w:divsChild>
        <w:div w:id="1783186941">
          <w:marLeft w:val="0"/>
          <w:marRight w:val="0"/>
          <w:marTop w:val="0"/>
          <w:marBottom w:val="0"/>
          <w:divBdr>
            <w:top w:val="none" w:sz="0" w:space="0" w:color="auto"/>
            <w:left w:val="none" w:sz="0" w:space="0" w:color="auto"/>
            <w:bottom w:val="none" w:sz="0" w:space="0" w:color="auto"/>
            <w:right w:val="none" w:sz="0" w:space="0" w:color="auto"/>
          </w:divBdr>
        </w:div>
      </w:divsChild>
    </w:div>
    <w:div w:id="1276016251">
      <w:bodyDiv w:val="1"/>
      <w:marLeft w:val="0"/>
      <w:marRight w:val="0"/>
      <w:marTop w:val="0"/>
      <w:marBottom w:val="0"/>
      <w:divBdr>
        <w:top w:val="none" w:sz="0" w:space="0" w:color="auto"/>
        <w:left w:val="none" w:sz="0" w:space="0" w:color="auto"/>
        <w:bottom w:val="none" w:sz="0" w:space="0" w:color="auto"/>
        <w:right w:val="none" w:sz="0" w:space="0" w:color="auto"/>
      </w:divBdr>
    </w:div>
    <w:div w:id="1389298889">
      <w:bodyDiv w:val="1"/>
      <w:marLeft w:val="0"/>
      <w:marRight w:val="0"/>
      <w:marTop w:val="0"/>
      <w:marBottom w:val="0"/>
      <w:divBdr>
        <w:top w:val="none" w:sz="0" w:space="0" w:color="auto"/>
        <w:left w:val="none" w:sz="0" w:space="0" w:color="auto"/>
        <w:bottom w:val="none" w:sz="0" w:space="0" w:color="auto"/>
        <w:right w:val="none" w:sz="0" w:space="0" w:color="auto"/>
      </w:divBdr>
    </w:div>
    <w:div w:id="1390567990">
      <w:bodyDiv w:val="1"/>
      <w:marLeft w:val="0"/>
      <w:marRight w:val="0"/>
      <w:marTop w:val="0"/>
      <w:marBottom w:val="0"/>
      <w:divBdr>
        <w:top w:val="none" w:sz="0" w:space="0" w:color="auto"/>
        <w:left w:val="none" w:sz="0" w:space="0" w:color="auto"/>
        <w:bottom w:val="none" w:sz="0" w:space="0" w:color="auto"/>
        <w:right w:val="none" w:sz="0" w:space="0" w:color="auto"/>
      </w:divBdr>
    </w:div>
    <w:div w:id="1502816720">
      <w:bodyDiv w:val="1"/>
      <w:marLeft w:val="0"/>
      <w:marRight w:val="0"/>
      <w:marTop w:val="0"/>
      <w:marBottom w:val="0"/>
      <w:divBdr>
        <w:top w:val="none" w:sz="0" w:space="0" w:color="auto"/>
        <w:left w:val="none" w:sz="0" w:space="0" w:color="auto"/>
        <w:bottom w:val="none" w:sz="0" w:space="0" w:color="auto"/>
        <w:right w:val="none" w:sz="0" w:space="0" w:color="auto"/>
      </w:divBdr>
    </w:div>
    <w:div w:id="1652900135">
      <w:bodyDiv w:val="1"/>
      <w:marLeft w:val="0"/>
      <w:marRight w:val="0"/>
      <w:marTop w:val="0"/>
      <w:marBottom w:val="0"/>
      <w:divBdr>
        <w:top w:val="none" w:sz="0" w:space="0" w:color="auto"/>
        <w:left w:val="none" w:sz="0" w:space="0" w:color="auto"/>
        <w:bottom w:val="none" w:sz="0" w:space="0" w:color="auto"/>
        <w:right w:val="none" w:sz="0" w:space="0" w:color="auto"/>
      </w:divBdr>
    </w:div>
    <w:div w:id="1700280687">
      <w:bodyDiv w:val="1"/>
      <w:marLeft w:val="0"/>
      <w:marRight w:val="0"/>
      <w:marTop w:val="0"/>
      <w:marBottom w:val="0"/>
      <w:divBdr>
        <w:top w:val="none" w:sz="0" w:space="0" w:color="auto"/>
        <w:left w:val="none" w:sz="0" w:space="0" w:color="auto"/>
        <w:bottom w:val="none" w:sz="0" w:space="0" w:color="auto"/>
        <w:right w:val="none" w:sz="0" w:space="0" w:color="auto"/>
      </w:divBdr>
    </w:div>
    <w:div w:id="1717847382">
      <w:bodyDiv w:val="1"/>
      <w:marLeft w:val="0"/>
      <w:marRight w:val="0"/>
      <w:marTop w:val="0"/>
      <w:marBottom w:val="0"/>
      <w:divBdr>
        <w:top w:val="none" w:sz="0" w:space="0" w:color="auto"/>
        <w:left w:val="none" w:sz="0" w:space="0" w:color="auto"/>
        <w:bottom w:val="none" w:sz="0" w:space="0" w:color="auto"/>
        <w:right w:val="none" w:sz="0" w:space="0" w:color="auto"/>
      </w:divBdr>
      <w:divsChild>
        <w:div w:id="821042298">
          <w:marLeft w:val="0"/>
          <w:marRight w:val="0"/>
          <w:marTop w:val="0"/>
          <w:marBottom w:val="0"/>
          <w:divBdr>
            <w:top w:val="none" w:sz="0" w:space="0" w:color="auto"/>
            <w:left w:val="none" w:sz="0" w:space="0" w:color="auto"/>
            <w:bottom w:val="none" w:sz="0" w:space="0" w:color="auto"/>
            <w:right w:val="none" w:sz="0" w:space="0" w:color="auto"/>
          </w:divBdr>
        </w:div>
      </w:divsChild>
    </w:div>
    <w:div w:id="1885827086">
      <w:bodyDiv w:val="1"/>
      <w:marLeft w:val="0"/>
      <w:marRight w:val="0"/>
      <w:marTop w:val="0"/>
      <w:marBottom w:val="0"/>
      <w:divBdr>
        <w:top w:val="none" w:sz="0" w:space="0" w:color="auto"/>
        <w:left w:val="none" w:sz="0" w:space="0" w:color="auto"/>
        <w:bottom w:val="none" w:sz="0" w:space="0" w:color="auto"/>
        <w:right w:val="none" w:sz="0" w:space="0" w:color="auto"/>
      </w:divBdr>
    </w:div>
    <w:div w:id="1975792822">
      <w:bodyDiv w:val="1"/>
      <w:marLeft w:val="0"/>
      <w:marRight w:val="0"/>
      <w:marTop w:val="0"/>
      <w:marBottom w:val="0"/>
      <w:divBdr>
        <w:top w:val="none" w:sz="0" w:space="0" w:color="auto"/>
        <w:left w:val="none" w:sz="0" w:space="0" w:color="auto"/>
        <w:bottom w:val="none" w:sz="0" w:space="0" w:color="auto"/>
        <w:right w:val="none" w:sz="0" w:space="0" w:color="auto"/>
      </w:divBdr>
      <w:divsChild>
        <w:div w:id="1443107428">
          <w:marLeft w:val="0"/>
          <w:marRight w:val="0"/>
          <w:marTop w:val="0"/>
          <w:marBottom w:val="0"/>
          <w:divBdr>
            <w:top w:val="none" w:sz="0" w:space="0" w:color="auto"/>
            <w:left w:val="none" w:sz="0" w:space="0" w:color="auto"/>
            <w:bottom w:val="none" w:sz="0" w:space="0" w:color="auto"/>
            <w:right w:val="none" w:sz="0" w:space="0" w:color="auto"/>
          </w:divBdr>
        </w:div>
        <w:div w:id="287780930">
          <w:marLeft w:val="0"/>
          <w:marRight w:val="0"/>
          <w:marTop w:val="0"/>
          <w:marBottom w:val="0"/>
          <w:divBdr>
            <w:top w:val="none" w:sz="0" w:space="0" w:color="auto"/>
            <w:left w:val="none" w:sz="0" w:space="0" w:color="auto"/>
            <w:bottom w:val="none" w:sz="0" w:space="0" w:color="auto"/>
            <w:right w:val="none" w:sz="0" w:space="0" w:color="auto"/>
          </w:divBdr>
        </w:div>
      </w:divsChild>
    </w:div>
    <w:div w:id="20328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jamboard.google.com/d/17zPkWw6TONP-wcQ7MIIhXwEvMx6mX4iKG9fRTwvjRQo/edit?usp=shar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B5D3DB8D9889429B55E69B9C6C346E" ma:contentTypeVersion="6" ma:contentTypeDescription="Create a new document." ma:contentTypeScope="" ma:versionID="8d238a5c99be64d254ac20a0a820073e">
  <xsd:schema xmlns:xsd="http://www.w3.org/2001/XMLSchema" xmlns:xs="http://www.w3.org/2001/XMLSchema" xmlns:p="http://schemas.microsoft.com/office/2006/metadata/properties" xmlns:ns2="09af21df-0fd7-4295-86ff-910b6cf144e5" xmlns:ns3="90a5f22c-c949-4825-9ab5-13203dc2a110" targetNamespace="http://schemas.microsoft.com/office/2006/metadata/properties" ma:root="true" ma:fieldsID="cfd81be065e510223ced8b01f4f19808" ns2:_="" ns3:_="">
    <xsd:import namespace="09af21df-0fd7-4295-86ff-910b6cf144e5"/>
    <xsd:import namespace="90a5f22c-c949-4825-9ab5-13203dc2a1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f21df-0fd7-4295-86ff-910b6cf1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5f22c-c949-4825-9ab5-13203dc2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A3744-DC96-413D-B29F-9C3D716C8B23}">
  <ds:schemaRefs>
    <ds:schemaRef ds:uri="http://schemas.microsoft.com/office/2006/metadata/properties"/>
    <ds:schemaRef ds:uri="http://purl.org/dc/dcmitype/"/>
    <ds:schemaRef ds:uri="09af21df-0fd7-4295-86ff-910b6cf144e5"/>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90a5f22c-c949-4825-9ab5-13203dc2a110"/>
    <ds:schemaRef ds:uri="http://purl.org/dc/terms/"/>
  </ds:schemaRefs>
</ds:datastoreItem>
</file>

<file path=customXml/itemProps2.xml><?xml version="1.0" encoding="utf-8"?>
<ds:datastoreItem xmlns:ds="http://schemas.openxmlformats.org/officeDocument/2006/customXml" ds:itemID="{AB8FC39B-8D7B-4962-AE45-2AA1BC557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f21df-0fd7-4295-86ff-910b6cf144e5"/>
    <ds:schemaRef ds:uri="90a5f22c-c949-4825-9ab5-13203dc2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95162-324F-4856-B512-4D80006C5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Preftes</dc:creator>
  <cp:keywords/>
  <dc:description/>
  <cp:lastModifiedBy>Ellwood, Malinda (EHS)</cp:lastModifiedBy>
  <cp:revision>2</cp:revision>
  <dcterms:created xsi:type="dcterms:W3CDTF">2024-07-23T16:44:00Z</dcterms:created>
  <dcterms:modified xsi:type="dcterms:W3CDTF">2024-07-23T16:44:00Z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0x01010099B5D3DB8D9889429B55E69B9C6C346E</vt:lpwstr>
  </property>
</Properties>
</file>