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9B9EB" w14:textId="77777777" w:rsidR="006D0596" w:rsidRPr="00FF5192" w:rsidRDefault="00256A28" w:rsidP="00BF06D8">
      <w:pPr>
        <w:pStyle w:val="Header1"/>
        <w:spacing w:after="60"/>
        <w:rPr>
          <w:lang w:val="es-AR"/>
        </w:rPr>
      </w:pPr>
      <w:r w:rsidRPr="006D0596">
        <w:rPr>
          <w:b w:val="0"/>
          <w:bCs w:val="0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0FF01F" wp14:editId="1F7B91CE">
                <wp:simplePos x="0" y="0"/>
                <wp:positionH relativeFrom="column">
                  <wp:posOffset>-927100</wp:posOffset>
                </wp:positionH>
                <wp:positionV relativeFrom="paragraph">
                  <wp:posOffset>-901065</wp:posOffset>
                </wp:positionV>
                <wp:extent cx="7361555" cy="427355"/>
                <wp:effectExtent l="0" t="0" r="0" b="0"/>
                <wp:wrapNone/>
                <wp:docPr id="16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1555" cy="427355"/>
                          <a:chOff x="0" y="13656"/>
                          <a:chExt cx="3601986" cy="209320"/>
                        </a:xfrm>
                      </wpg:grpSpPr>
                      <wps:wsp>
                        <wps:cNvPr id="1921304568" name="Freeform 17"/>
                        <wps:cNvSpPr/>
                        <wps:spPr>
                          <a:xfrm>
                            <a:off x="0" y="13656"/>
                            <a:ext cx="3601986" cy="20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986" h="209320">
                                <a:moveTo>
                                  <a:pt x="0" y="0"/>
                                </a:moveTo>
                                <a:lnTo>
                                  <a:pt x="3601986" y="0"/>
                                </a:lnTo>
                                <a:lnTo>
                                  <a:pt x="3601986" y="209320"/>
                                </a:lnTo>
                                <a:lnTo>
                                  <a:pt x="0" y="209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52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alt="&quot;&quot;" style="width:579.65pt;height:33.65pt;margin-top:-70.95pt;margin-left:-73pt;position:absolute;z-index:251659264" coordorigin="0,136" coordsize="36019,2093">
                <v:shape id="Freeform 17" o:spid="_x0000_s1026" style="width:36019;height:2093;mso-wrap-style:square;position:absolute;top:136;visibility:visible;v-text-anchor:top" coordsize="3601986,209320" path="m,l3601986,l3601986,209320l,209320,,xe" fillcolor="#ffcd52" stroked="f">
                  <v:path arrowok="t"/>
                </v:shape>
              </v:group>
            </w:pict>
          </mc:Fallback>
        </mc:AlternateContent>
      </w:r>
      <w:r w:rsidRPr="006D0596">
        <w:rPr>
          <w:b w:val="0"/>
          <w:bCs w:val="0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955CAF" wp14:editId="17117F0B">
                <wp:simplePos x="0" y="0"/>
                <wp:positionH relativeFrom="column">
                  <wp:posOffset>537210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1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1464507" y="0"/>
                          <a:chExt cx="3379376" cy="216002"/>
                        </a:xfrm>
                      </wpg:grpSpPr>
                      <wps:wsp>
                        <wps:cNvPr id="1065787241" name="Freeform 19"/>
                        <wps:cNvSpPr/>
                        <wps:spPr>
                          <a:xfrm>
                            <a:off x="1464507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FFF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alt="&quot;&quot;" style="width:543.8pt;height:34.75pt;margin-top:-1in;margin-left:42.3pt;position:absolute;z-index:251661312" coordorigin="14645,0" coordsize="33793,2160">
                <v:shape id="Freeform 19" o:spid="_x0000_s1028" style="width:33793;height:2160;left:14645;mso-wrap-style:square;position:absolute;visibility:visible;v-text-anchor:top" coordsize="3379376,216002" path="m,l3379376,l3379376,216002l,216002,,xe" fillcolor="#658fff" stroked="f">
                  <v:path arrowok="t"/>
                </v:shape>
              </v:group>
            </w:pict>
          </mc:Fallback>
        </mc:AlternateContent>
      </w:r>
      <w:r w:rsidRPr="006D0596">
        <w:rPr>
          <w:b w:val="0"/>
          <w:bCs w:val="0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4377D4" wp14:editId="5858C7A5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20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4191435" y="0"/>
                          <a:chExt cx="3379376" cy="216002"/>
                        </a:xfrm>
                      </wpg:grpSpPr>
                      <wps:wsp>
                        <wps:cNvPr id="354725654" name="Freeform 21"/>
                        <wps:cNvSpPr/>
                        <wps:spPr>
                          <a:xfrm>
                            <a:off x="4191435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F93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9" alt="&quot;&quot;" style="width:543.8pt;height:34.75pt;margin-top:-1in;margin-left:257pt;position:absolute;z-index:251663360" coordorigin="41914,0" coordsize="33793,2160">
                <v:shape id="Freeform 21" o:spid="_x0000_s1030" style="width:33794;height:2160;left:41914;mso-wrap-style:square;position:absolute;visibility:visible;v-text-anchor:top" coordsize="3379376,216002" path="m,l3379376,l3379376,216002l,216002,,xe" fillcolor="#9adf93" stroked="f">
                  <v:path arrowok="t"/>
                </v:shape>
              </v:group>
            </w:pict>
          </mc:Fallback>
        </mc:AlternateContent>
      </w:r>
      <w:r w:rsidRPr="006D0596">
        <w:rPr>
          <w:b w:val="0"/>
          <w:bCs w:val="0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EFF7A8" wp14:editId="70FCC564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496825" cy="441464"/>
                <wp:effectExtent l="0" t="0" r="0" b="0"/>
                <wp:wrapNone/>
                <wp:docPr id="2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5" cy="441464"/>
                          <a:chOff x="4191435" y="0"/>
                          <a:chExt cx="243089" cy="216002"/>
                        </a:xfrm>
                      </wpg:grpSpPr>
                      <wps:wsp>
                        <wps:cNvPr id="1639485818" name="Freeform 23"/>
                        <wps:cNvSpPr/>
                        <wps:spPr>
                          <a:xfrm>
                            <a:off x="4191435" y="0"/>
                            <a:ext cx="243089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89" h="216002">
                                <a:moveTo>
                                  <a:pt x="0" y="0"/>
                                </a:moveTo>
                                <a:lnTo>
                                  <a:pt x="243089" y="0"/>
                                </a:lnTo>
                                <a:lnTo>
                                  <a:pt x="243089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964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31" alt="&quot;&quot;" style="width:39.1pt;height:34.75pt;margin-top:-1in;margin-left:257pt;position:absolute;z-index:251665408" coordorigin="41914,0" coordsize="2430,2160">
                <v:shape id="Freeform 23" o:spid="_x0000_s1032" style="width:2431;height:2160;left:41914;mso-wrap-style:square;position:absolute;visibility:visible;v-text-anchor:top" coordsize="243089,216002" path="m,l243089,l243089,216002l,216002,,xe" fillcolor="#6cb964" stroked="f">
                  <v:path arrowok="t"/>
                </v:shape>
              </v:group>
            </w:pict>
          </mc:Fallback>
        </mc:AlternateContent>
      </w:r>
      <w:r>
        <w:rPr>
          <w:rFonts w:eastAsia="HelveticaNeueLT Std"/>
          <w:b w:val="0"/>
          <w:bCs w:val="0"/>
          <w:noProof/>
          <w:sz w:val="30"/>
          <w:szCs w:val="30"/>
          <w:lang w:val="es-ES_tradnl"/>
        </w:rPr>
        <w:t xml:space="preserve">Solicite participar en el </w:t>
      </w:r>
      <w:r>
        <w:rPr>
          <w:rFonts w:eastAsia="HelveticaNeueLT Std"/>
          <w:b w:val="0"/>
          <w:bCs w:val="0"/>
          <w:noProof/>
          <w:sz w:val="30"/>
          <w:szCs w:val="30"/>
          <w:lang w:val="es-ES_tradnl"/>
        </w:rPr>
        <w:br/>
      </w:r>
      <w:r>
        <w:rPr>
          <w:rFonts w:eastAsia="HelveticaNeueLT Std"/>
          <w:noProof/>
          <w:lang w:val="es-ES_tradnl"/>
        </w:rPr>
        <w:t>Consejo Asesor de Afiliados (MAC) de MassHealth</w:t>
      </w:r>
    </w:p>
    <w:p w14:paraId="602E2FA8" w14:textId="258DE10E" w:rsidR="005B5BC7" w:rsidRPr="00FF5192" w:rsidRDefault="00256A28" w:rsidP="006D0596">
      <w:pPr>
        <w:spacing w:after="360"/>
        <w:jc w:val="center"/>
        <w:rPr>
          <w:rFonts w:ascii="HelveticaNeueLT Std" w:hAnsi="HelveticaNeueLT Std"/>
          <w:sz w:val="30"/>
          <w:szCs w:val="30"/>
          <w:lang w:val="es-AR"/>
        </w:rPr>
      </w:pPr>
      <w:r>
        <w:rPr>
          <w:rFonts w:ascii="HelveticaNeueLT Std" w:eastAsia="HelveticaNeueLT Std" w:hAnsi="HelveticaNeueLT Std" w:cs="Times New Roman"/>
          <w:sz w:val="30"/>
          <w:szCs w:val="30"/>
          <w:lang w:val="es-ES_tradnl"/>
        </w:rPr>
        <w:t xml:space="preserve">El período para presentar la solicitud finaliza </w:t>
      </w:r>
      <w:r w:rsidR="0045639E">
        <w:rPr>
          <w:rFonts w:ascii="HelveticaNeueLT Std" w:eastAsia="HelveticaNeueLT Std" w:hAnsi="HelveticaNeueLT Std" w:cs="Times New Roman"/>
          <w:sz w:val="30"/>
          <w:szCs w:val="30"/>
          <w:lang w:val="es-ES_tradnl"/>
        </w:rPr>
        <w:br/>
      </w:r>
      <w:r>
        <w:rPr>
          <w:rFonts w:ascii="HelveticaNeueLT Std" w:eastAsia="HelveticaNeueLT Std" w:hAnsi="HelveticaNeueLT Std" w:cs="Times New Roman"/>
          <w:sz w:val="30"/>
          <w:szCs w:val="30"/>
          <w:lang w:val="es-ES_tradnl"/>
        </w:rPr>
        <w:t xml:space="preserve">el </w:t>
      </w:r>
      <w:r w:rsidR="00ED2D20">
        <w:rPr>
          <w:rFonts w:ascii="HelveticaNeueLT Std" w:eastAsia="HelveticaNeueLT Std" w:hAnsi="HelveticaNeueLT Std" w:cs="Times New Roman"/>
          <w:sz w:val="30"/>
          <w:szCs w:val="30"/>
          <w:lang w:val="es-ES_tradnl"/>
        </w:rPr>
        <w:t>27</w:t>
      </w:r>
      <w:r>
        <w:rPr>
          <w:rFonts w:ascii="HelveticaNeueLT Std" w:eastAsia="HelveticaNeueLT Std" w:hAnsi="HelveticaNeueLT Std" w:cs="Times New Roman"/>
          <w:sz w:val="30"/>
          <w:szCs w:val="30"/>
          <w:lang w:val="es-ES_tradnl"/>
        </w:rPr>
        <w:t xml:space="preserve"> de </w:t>
      </w:r>
      <w:r w:rsidR="0045639E">
        <w:rPr>
          <w:rFonts w:ascii="HelveticaNeueLT Std" w:eastAsia="HelveticaNeueLT Std" w:hAnsi="HelveticaNeueLT Std" w:cs="Times New Roman"/>
          <w:sz w:val="30"/>
          <w:szCs w:val="30"/>
          <w:lang w:val="es-ES_tradnl"/>
        </w:rPr>
        <w:t xml:space="preserve">septiembre </w:t>
      </w:r>
      <w:r>
        <w:rPr>
          <w:rFonts w:ascii="HelveticaNeueLT Std" w:eastAsia="HelveticaNeueLT Std" w:hAnsi="HelveticaNeueLT Std" w:cs="Times New Roman"/>
          <w:sz w:val="30"/>
          <w:szCs w:val="30"/>
          <w:lang w:val="es-ES_tradnl"/>
        </w:rPr>
        <w:t>de 2024 a las 5:00 p. m.</w:t>
      </w:r>
    </w:p>
    <w:p w14:paraId="66E71E37" w14:textId="77777777" w:rsidR="002D453F" w:rsidRPr="00FF5192" w:rsidRDefault="00256A28" w:rsidP="00412321">
      <w:pPr>
        <w:pStyle w:val="Heading2"/>
        <w:rPr>
          <w:lang w:val="es-AR"/>
        </w:rPr>
      </w:pPr>
      <w:r>
        <w:rPr>
          <w:rFonts w:eastAsia="HelveticaNeueLT Std" w:cs="Times New Roman"/>
          <w:color w:val="215E99"/>
          <w:lang w:val="es-ES_tradnl"/>
        </w:rPr>
        <w:t>¡Contribuya a hacer un cambio positivo!</w:t>
      </w:r>
    </w:p>
    <w:p w14:paraId="4B7F0A2F" w14:textId="5CECA346" w:rsidR="00F77C24" w:rsidRPr="00FF5192" w:rsidRDefault="00E43C41" w:rsidP="00E43C41">
      <w:pPr>
        <w:pStyle w:val="ListParagraph"/>
        <w:numPr>
          <w:ilvl w:val="0"/>
          <w:numId w:val="7"/>
        </w:numPr>
        <w:ind w:left="540" w:hanging="360"/>
        <w:rPr>
          <w:rFonts w:ascii="HelveticaNeueLT Std" w:hAnsi="HelveticaNeueLT Std"/>
          <w:sz w:val="22"/>
          <w:szCs w:val="22"/>
          <w:lang w:val="es-AR"/>
        </w:rPr>
      </w:pP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ab/>
      </w:r>
      <w:r w:rsidR="00541985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Brind</w:t>
      </w:r>
      <w:r w:rsidR="00F222DE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e</w:t>
      </w:r>
      <w:r w:rsidR="0045639E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 sus recomendaciones para </w:t>
      </w:r>
      <w:r w:rsidR="00F222DE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tomar </w:t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decisiones sobre normas y programas.</w:t>
      </w:r>
    </w:p>
    <w:p w14:paraId="63B67D9F" w14:textId="536095A6" w:rsidR="00F77C24" w:rsidRPr="00FF5192" w:rsidRDefault="00E43C41" w:rsidP="00E43C41">
      <w:pPr>
        <w:pStyle w:val="ListParagraph"/>
        <w:numPr>
          <w:ilvl w:val="0"/>
          <w:numId w:val="7"/>
        </w:numPr>
        <w:ind w:left="540" w:hanging="360"/>
        <w:rPr>
          <w:rFonts w:ascii="HelveticaNeueLT Std" w:hAnsi="HelveticaNeueLT Std"/>
          <w:sz w:val="22"/>
          <w:szCs w:val="22"/>
          <w:lang w:val="es-AR"/>
        </w:rPr>
      </w:pP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ab/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Ayude a mejorar el acceso a la atención </w:t>
      </w:r>
      <w:r w:rsidR="00463F8F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de salud</w:t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 de calidad.</w:t>
      </w:r>
    </w:p>
    <w:p w14:paraId="6AFE20B7" w14:textId="3139791E" w:rsidR="00F77C24" w:rsidRPr="00FF5192" w:rsidRDefault="00E43C41" w:rsidP="00E43C41">
      <w:pPr>
        <w:pStyle w:val="ListParagraph"/>
        <w:numPr>
          <w:ilvl w:val="0"/>
          <w:numId w:val="7"/>
        </w:numPr>
        <w:ind w:left="540" w:hanging="360"/>
        <w:rPr>
          <w:rFonts w:ascii="HelveticaNeueLT Std" w:hAnsi="HelveticaNeueLT Std"/>
          <w:sz w:val="22"/>
          <w:szCs w:val="22"/>
          <w:lang w:val="es-AR"/>
        </w:rPr>
      </w:pP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ab/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C</w:t>
      </w:r>
      <w:r w:rsidR="00FF5192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uente qué experiencias tuvo </w:t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con MassHealth.</w:t>
      </w:r>
    </w:p>
    <w:p w14:paraId="3239F229" w14:textId="38D36854" w:rsidR="00035968" w:rsidRPr="00FF5192" w:rsidRDefault="00E43C41" w:rsidP="00E43C41">
      <w:pPr>
        <w:pStyle w:val="ListParagraph"/>
        <w:numPr>
          <w:ilvl w:val="0"/>
          <w:numId w:val="7"/>
        </w:numPr>
        <w:spacing w:after="360"/>
        <w:ind w:left="540" w:hanging="360"/>
        <w:rPr>
          <w:rFonts w:ascii="HelveticaNeueLT Std" w:hAnsi="HelveticaNeueLT Std"/>
          <w:sz w:val="22"/>
          <w:szCs w:val="22"/>
          <w:lang w:val="es-AR"/>
        </w:rPr>
      </w:pP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ab/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Obtenga información de otros afiliados y del personal de MassHealth.</w:t>
      </w:r>
    </w:p>
    <w:p w14:paraId="740BD519" w14:textId="3ED3D1DC" w:rsidR="008A2860" w:rsidRPr="00FF5192" w:rsidRDefault="00256A28" w:rsidP="00412321">
      <w:pPr>
        <w:pStyle w:val="Heading2"/>
        <w:rPr>
          <w:lang w:val="es-AR"/>
        </w:rPr>
      </w:pPr>
      <w:r>
        <w:rPr>
          <w:rFonts w:eastAsia="HelveticaNeueLT Std" w:cs="Times New Roman"/>
          <w:color w:val="215E99"/>
          <w:lang w:val="es-ES_tradnl"/>
        </w:rPr>
        <w:t>¡</w:t>
      </w:r>
      <w:r w:rsidR="00DF70A9">
        <w:rPr>
          <w:rFonts w:eastAsia="HelveticaNeueLT Std" w:cs="Times New Roman"/>
          <w:color w:val="215E99"/>
          <w:lang w:val="es-ES_tradnl"/>
        </w:rPr>
        <w:t xml:space="preserve">Valoramos </w:t>
      </w:r>
      <w:r>
        <w:rPr>
          <w:rFonts w:eastAsia="HelveticaNeueLT Std" w:cs="Times New Roman"/>
          <w:color w:val="215E99"/>
          <w:lang w:val="es-ES_tradnl"/>
        </w:rPr>
        <w:t xml:space="preserve">las diferencias! </w:t>
      </w:r>
      <w:r w:rsidR="00DF70A9">
        <w:rPr>
          <w:rFonts w:eastAsia="HelveticaNeueLT Std" w:cs="Times New Roman"/>
          <w:color w:val="215E99"/>
          <w:lang w:val="es-ES_tradnl"/>
        </w:rPr>
        <w:t xml:space="preserve">Muéstrese </w:t>
      </w:r>
      <w:r>
        <w:rPr>
          <w:rFonts w:eastAsia="HelveticaNeueLT Std" w:cs="Times New Roman"/>
          <w:color w:val="215E99"/>
          <w:lang w:val="es-ES_tradnl"/>
        </w:rPr>
        <w:t>tal como es.</w:t>
      </w:r>
    </w:p>
    <w:p w14:paraId="04FB27DB" w14:textId="438190DC" w:rsidR="005B01AE" w:rsidRPr="00FF5192" w:rsidRDefault="00E43C41" w:rsidP="00256A28">
      <w:pPr>
        <w:pStyle w:val="ListParagraph"/>
        <w:numPr>
          <w:ilvl w:val="0"/>
          <w:numId w:val="10"/>
        </w:numPr>
        <w:ind w:left="540" w:hanging="360"/>
        <w:rPr>
          <w:rFonts w:ascii="HelveticaNeueLT Std" w:hAnsi="HelveticaNeueLT Std"/>
          <w:sz w:val="22"/>
          <w:szCs w:val="22"/>
          <w:lang w:val="es-AR"/>
        </w:rPr>
      </w:pP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ab/>
      </w:r>
      <w:r w:rsidR="00FF5192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Se alienta a que participen todos los afiliados</w:t>
      </w:r>
      <w:r w:rsidR="0045464D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 actuales y anteriores</w:t>
      </w:r>
      <w:r w:rsidR="00FF5192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, los tutores y los cuidadores familiares</w:t>
      </w:r>
      <w:r w:rsidR="00FF5192" w:rsidRPr="00FF5192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 </w:t>
      </w:r>
      <w:r w:rsidR="00FF5192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de MassHealth.</w:t>
      </w:r>
    </w:p>
    <w:p w14:paraId="3234B521" w14:textId="04C952A6" w:rsidR="0065158C" w:rsidRPr="006D0596" w:rsidRDefault="00E43C41" w:rsidP="00256A28">
      <w:pPr>
        <w:pStyle w:val="ListParagraph"/>
        <w:numPr>
          <w:ilvl w:val="0"/>
          <w:numId w:val="10"/>
        </w:numPr>
        <w:ind w:left="540" w:hanging="360"/>
        <w:rPr>
          <w:rFonts w:ascii="HelveticaNeueLT Std" w:hAnsi="HelveticaNeueLT Std"/>
          <w:sz w:val="22"/>
          <w:szCs w:val="22"/>
        </w:rPr>
      </w:pP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ab/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Reuniones mes por medio.</w:t>
      </w:r>
    </w:p>
    <w:p w14:paraId="2B159226" w14:textId="781B75D8" w:rsidR="00D5676F" w:rsidRPr="006D0596" w:rsidRDefault="00E43C41" w:rsidP="00256A28">
      <w:pPr>
        <w:pStyle w:val="ListParagraph"/>
        <w:numPr>
          <w:ilvl w:val="0"/>
          <w:numId w:val="10"/>
        </w:numPr>
        <w:spacing w:after="360"/>
        <w:ind w:left="540" w:hanging="360"/>
        <w:rPr>
          <w:rFonts w:ascii="HelveticaNeueLT Std" w:hAnsi="HelveticaNeueLT Std"/>
          <w:sz w:val="22"/>
          <w:szCs w:val="22"/>
        </w:rPr>
      </w:pP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ab/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Acomodaciones y estipendios disponibles</w:t>
      </w:r>
      <w:r w:rsidR="00FF5192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.</w:t>
      </w:r>
    </w:p>
    <w:p w14:paraId="75948981" w14:textId="77777777" w:rsidR="00953432" w:rsidRPr="006D0596" w:rsidRDefault="00256A28" w:rsidP="00412321">
      <w:pPr>
        <w:pStyle w:val="Heading2"/>
      </w:pPr>
      <w:r>
        <w:rPr>
          <w:rFonts w:eastAsia="HelveticaNeueLT Std" w:cs="Times New Roman"/>
          <w:color w:val="215E99"/>
          <w:lang w:val="es-ES_tradnl"/>
        </w:rPr>
        <w:t>Para informarse más</w:t>
      </w:r>
    </w:p>
    <w:p w14:paraId="5E6C0190" w14:textId="56BD532C" w:rsidR="00560F55" w:rsidRPr="00FF5192" w:rsidRDefault="004304AA" w:rsidP="00256A28">
      <w:pPr>
        <w:pStyle w:val="ListParagraph"/>
        <w:numPr>
          <w:ilvl w:val="0"/>
          <w:numId w:val="11"/>
        </w:numPr>
        <w:ind w:hanging="360"/>
        <w:rPr>
          <w:rFonts w:ascii="HelveticaNeueLT Std" w:hAnsi="HelveticaNeueLT Std"/>
          <w:sz w:val="22"/>
          <w:szCs w:val="22"/>
          <w:lang w:val="es-AR"/>
        </w:rPr>
      </w:pP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ab/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Escanee </w:t>
      </w:r>
      <w:r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este</w:t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 xml:space="preserve"> código QR o visite el siguiente sitio web para hallar la </w:t>
      </w:r>
      <w:r w:rsidR="00256A28" w:rsidRPr="00256A28">
        <w:rPr>
          <w:rFonts w:ascii="HelveticaNeueLT Std" w:eastAsia="HelveticaNeueLT Std" w:hAnsi="HelveticaNeueLT Std" w:cs="Times New Roman"/>
          <w:i/>
          <w:iCs/>
          <w:sz w:val="22"/>
          <w:szCs w:val="22"/>
          <w:lang w:val="es-ES_tradnl"/>
        </w:rPr>
        <w:t xml:space="preserve">Solicitud para participar </w:t>
      </w:r>
      <w:r w:rsidR="00B569CC" w:rsidRPr="00256A28">
        <w:rPr>
          <w:rFonts w:ascii="HelveticaNeueLT Std" w:eastAsia="HelveticaNeueLT Std" w:hAnsi="HelveticaNeueLT Std" w:cs="Times New Roman"/>
          <w:i/>
          <w:iCs/>
          <w:sz w:val="22"/>
          <w:szCs w:val="22"/>
          <w:lang w:val="es-ES_tradnl"/>
        </w:rPr>
        <w:t>en el</w:t>
      </w:r>
      <w:r w:rsidR="00256A28" w:rsidRPr="00256A28">
        <w:rPr>
          <w:rFonts w:ascii="HelveticaNeueLT Std" w:eastAsia="HelveticaNeueLT Std" w:hAnsi="HelveticaNeueLT Std" w:cs="Times New Roman"/>
          <w:i/>
          <w:iCs/>
          <w:sz w:val="22"/>
          <w:szCs w:val="22"/>
          <w:lang w:val="es-ES_tradnl"/>
        </w:rPr>
        <w:t xml:space="preserve"> MAC</w:t>
      </w:r>
      <w:r w:rsidR="00256A28">
        <w:rPr>
          <w:rFonts w:ascii="HelveticaNeueLT Std" w:eastAsia="HelveticaNeueLT Std" w:hAnsi="HelveticaNeueLT Std" w:cs="Times New Roman"/>
          <w:sz w:val="22"/>
          <w:szCs w:val="22"/>
          <w:lang w:val="es-ES_tradnl"/>
        </w:rPr>
        <w:t>.</w:t>
      </w:r>
    </w:p>
    <w:p w14:paraId="7084DA22" w14:textId="77777777" w:rsidR="006D0596" w:rsidRPr="006D0596" w:rsidRDefault="00256A28" w:rsidP="006D0596">
      <w:pPr>
        <w:ind w:left="72"/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noProof/>
          <w:sz w:val="22"/>
          <w:szCs w:val="22"/>
        </w:rPr>
        <w:drawing>
          <wp:inline distT="0" distB="0" distL="0" distR="0" wp14:anchorId="2C2D739B" wp14:editId="66B8D8E6">
            <wp:extent cx="1261768" cy="1243481"/>
            <wp:effectExtent l="0" t="0" r="0" b="0"/>
            <wp:docPr id="2021249850" name="Picture 5" descr="Código QR:&#10;https://www.mass.gov/info-details/masshealth-member-advisory-committee-notice-of-opport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49850" name="Picture 5" descr="QR code:&#10;https://www.mass.gov/info-details/masshealth-member-advisory-committee-notice-of-opportunit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68" cy="12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14EFA" w14:textId="77777777" w:rsidR="00560F55" w:rsidRPr="006D0596" w:rsidRDefault="00256A28" w:rsidP="006D0596">
      <w:pPr>
        <w:pStyle w:val="BasicParagraph"/>
      </w:pPr>
      <w:r w:rsidRPr="00FF5192">
        <w:rPr>
          <w:rFonts w:ascii="HelveticaNeueLT Std" w:eastAsia="HelveticaNeueLT Std" w:hAnsi="HelveticaNeueLT Std"/>
        </w:rPr>
        <w:t xml:space="preserve">Sitio web: </w:t>
      </w:r>
      <w:r w:rsidRPr="00FF5192">
        <w:rPr>
          <w:rFonts w:eastAsia="HelveticaNeueLT Std Lt"/>
          <w:u w:val="single"/>
        </w:rPr>
        <w:t>https://www.mass.gov/info-details/masshealth-member-advisory-committee-notice-of-opportunity</w:t>
      </w:r>
    </w:p>
    <w:p w14:paraId="342F93C7" w14:textId="77777777" w:rsidR="00AA6335" w:rsidRPr="006D0596" w:rsidRDefault="00AA6335" w:rsidP="00AA6335">
      <w:pPr>
        <w:rPr>
          <w:rFonts w:ascii="HelveticaNeueLT Std" w:hAnsi="HelveticaNeueLT Std"/>
          <w:sz w:val="48"/>
          <w:szCs w:val="48"/>
        </w:rPr>
      </w:pPr>
    </w:p>
    <w:p w14:paraId="4204A8A5" w14:textId="0F5E6677" w:rsidR="00DD6528" w:rsidRPr="00DD6528" w:rsidRDefault="00256A28" w:rsidP="00DD6528">
      <w:pPr>
        <w:jc w:val="center"/>
        <w:rPr>
          <w:rFonts w:ascii="HelveticaNeueLT Std" w:eastAsia="HelveticaNeueLT Std" w:hAnsi="HelveticaNeueLT Std" w:cs="Times New Roman"/>
          <w:b/>
          <w:bCs/>
          <w:sz w:val="36"/>
          <w:szCs w:val="36"/>
          <w:lang w:val="es-ES_tradnl"/>
        </w:rPr>
      </w:pPr>
      <w:r>
        <w:rPr>
          <w:rFonts w:ascii="HelveticaNeueLT Std" w:eastAsia="HelveticaNeueLT Std" w:hAnsi="HelveticaNeueLT Std" w:cs="Times New Roman"/>
          <w:b/>
          <w:bCs/>
          <w:sz w:val="36"/>
          <w:szCs w:val="36"/>
          <w:lang w:val="es-ES_tradnl"/>
        </w:rPr>
        <w:t>¡Por favor, divúlguelo ampliamente!</w:t>
      </w:r>
    </w:p>
    <w:sectPr w:rsidR="00DD6528" w:rsidRPr="00DD6528" w:rsidSect="00F77C2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76E5" w14:textId="77777777" w:rsidR="00540595" w:rsidRDefault="00540595">
      <w:pPr>
        <w:spacing w:after="0" w:line="240" w:lineRule="auto"/>
      </w:pPr>
      <w:r>
        <w:separator/>
      </w:r>
    </w:p>
  </w:endnote>
  <w:endnote w:type="continuationSeparator" w:id="0">
    <w:p w14:paraId="12092BA2" w14:textId="77777777" w:rsidR="00540595" w:rsidRDefault="0054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5D13D" w14:textId="4FEBAC76" w:rsidR="00BF06D8" w:rsidRPr="00F22956" w:rsidRDefault="00256A28">
    <w:pPr>
      <w:pStyle w:val="Footer"/>
      <w:rPr>
        <w:rFonts w:ascii="HelveticaNeueLT Std" w:hAnsi="HelveticaNeueLT Std"/>
        <w:sz w:val="16"/>
        <w:szCs w:val="16"/>
      </w:rPr>
    </w:pPr>
    <w:r>
      <w:rPr>
        <w:rFonts w:ascii="HelveticaNeueLT Std" w:eastAsia="HelveticaNeueLT Std" w:hAnsi="HelveticaNeueLT Std" w:cs="Times New Roman"/>
        <w:sz w:val="16"/>
        <w:szCs w:val="16"/>
        <w:lang w:val="es-ES_tradnl"/>
      </w:rPr>
      <w:t>MAC-</w:t>
    </w:r>
    <w:r w:rsidR="00FA1F8D">
      <w:rPr>
        <w:rFonts w:ascii="HelveticaNeueLT Std" w:eastAsia="HelveticaNeueLT Std" w:hAnsi="HelveticaNeueLT Std" w:cs="Times New Roman"/>
        <w:sz w:val="16"/>
        <w:szCs w:val="16"/>
        <w:lang w:val="es-ES_tradnl"/>
      </w:rPr>
      <w:t>Fly</w:t>
    </w:r>
    <w:r>
      <w:rPr>
        <w:rFonts w:ascii="HelveticaNeueLT Std" w:eastAsia="HelveticaNeueLT Std" w:hAnsi="HelveticaNeueLT Std" w:cs="Times New Roman"/>
        <w:sz w:val="16"/>
        <w:szCs w:val="16"/>
        <w:lang w:val="es-ES_tradnl"/>
      </w:rPr>
      <w:t>er-</w:t>
    </w:r>
    <w:r w:rsidR="00FA1F8D">
      <w:rPr>
        <w:rFonts w:ascii="HelveticaNeueLT Std" w:eastAsia="HelveticaNeueLT Std" w:hAnsi="HelveticaNeueLT Std" w:cs="Times New Roman"/>
        <w:sz w:val="16"/>
        <w:szCs w:val="16"/>
        <w:lang w:val="es-ES_tradnl"/>
      </w:rPr>
      <w:t>ES</w:t>
    </w:r>
    <w:r>
      <w:rPr>
        <w:rFonts w:ascii="HelveticaNeueLT Std" w:eastAsia="HelveticaNeueLT Std" w:hAnsi="HelveticaNeueLT Std" w:cs="Times New Roman"/>
        <w:sz w:val="16"/>
        <w:szCs w:val="16"/>
        <w:lang w:val="es-ES_tradnl"/>
      </w:rPr>
      <w:t>-0</w:t>
    </w:r>
    <w:r w:rsidR="00FA1F8D">
      <w:rPr>
        <w:rFonts w:ascii="HelveticaNeueLT Std" w:eastAsia="HelveticaNeueLT Std" w:hAnsi="HelveticaNeueLT Std" w:cs="Times New Roman"/>
        <w:sz w:val="16"/>
        <w:szCs w:val="16"/>
        <w:lang w:val="es-ES_tradnl"/>
      </w:rPr>
      <w:t>8</w:t>
    </w:r>
    <w:r>
      <w:rPr>
        <w:rFonts w:ascii="HelveticaNeueLT Std" w:eastAsia="HelveticaNeueLT Std" w:hAnsi="HelveticaNeueLT Std" w:cs="Times New Roman"/>
        <w:sz w:val="16"/>
        <w:szCs w:val="16"/>
        <w:lang w:val="es-ES_tradnl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4D0DD" w14:textId="77777777" w:rsidR="00540595" w:rsidRDefault="00540595">
      <w:pPr>
        <w:spacing w:after="0" w:line="240" w:lineRule="auto"/>
      </w:pPr>
      <w:r>
        <w:separator/>
      </w:r>
    </w:p>
  </w:footnote>
  <w:footnote w:type="continuationSeparator" w:id="0">
    <w:p w14:paraId="20378F2F" w14:textId="77777777" w:rsidR="00540595" w:rsidRDefault="00540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479E"/>
    <w:multiLevelType w:val="hybridMultilevel"/>
    <w:tmpl w:val="CDFAA992"/>
    <w:lvl w:ilvl="0" w:tplc="A07A083A">
      <w:start w:val="1"/>
      <w:numFmt w:val="bullet"/>
      <w:suff w:val="space"/>
      <w:lvlText w:val=""/>
      <w:lvlJc w:val="left"/>
      <w:pPr>
        <w:ind w:left="2898" w:hanging="288"/>
      </w:pPr>
      <w:rPr>
        <w:rFonts w:ascii="Symbol" w:hAnsi="Symbol" w:hint="default"/>
      </w:rPr>
    </w:lvl>
    <w:lvl w:ilvl="1" w:tplc="FB126BB2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2" w:tplc="167CD0B2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3" w:tplc="D2A47512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4" w:tplc="CA1ACEE2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5" w:tplc="30B4B7A0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  <w:lvl w:ilvl="6" w:tplc="198ED838" w:tentative="1">
      <w:start w:val="1"/>
      <w:numFmt w:val="bullet"/>
      <w:lvlText w:val=""/>
      <w:lvlJc w:val="left"/>
      <w:pPr>
        <w:ind w:left="7578" w:hanging="360"/>
      </w:pPr>
      <w:rPr>
        <w:rFonts w:ascii="Symbol" w:hAnsi="Symbol" w:hint="default"/>
      </w:rPr>
    </w:lvl>
    <w:lvl w:ilvl="7" w:tplc="62721200" w:tentative="1">
      <w:start w:val="1"/>
      <w:numFmt w:val="bullet"/>
      <w:lvlText w:val="o"/>
      <w:lvlJc w:val="left"/>
      <w:pPr>
        <w:ind w:left="8298" w:hanging="360"/>
      </w:pPr>
      <w:rPr>
        <w:rFonts w:ascii="Courier New" w:hAnsi="Courier New" w:cs="Courier New" w:hint="default"/>
      </w:rPr>
    </w:lvl>
    <w:lvl w:ilvl="8" w:tplc="F386FC50" w:tentative="1">
      <w:start w:val="1"/>
      <w:numFmt w:val="bullet"/>
      <w:lvlText w:val=""/>
      <w:lvlJc w:val="left"/>
      <w:pPr>
        <w:ind w:left="9018" w:hanging="360"/>
      </w:pPr>
      <w:rPr>
        <w:rFonts w:ascii="Wingdings" w:hAnsi="Wingdings" w:hint="default"/>
      </w:rPr>
    </w:lvl>
  </w:abstractNum>
  <w:abstractNum w:abstractNumId="1" w15:restartNumberingAfterBreak="0">
    <w:nsid w:val="0B557A05"/>
    <w:multiLevelType w:val="hybridMultilevel"/>
    <w:tmpl w:val="C70A638A"/>
    <w:lvl w:ilvl="0" w:tplc="F2FAF2AA">
      <w:start w:val="1"/>
      <w:numFmt w:val="bullet"/>
      <w:suff w:val="space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2AAC8A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9C83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F0E7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A055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3ADE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7AE4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0C04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EADF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57D8B"/>
    <w:multiLevelType w:val="hybridMultilevel"/>
    <w:tmpl w:val="2318C3E4"/>
    <w:lvl w:ilvl="0" w:tplc="9BCC6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6F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0E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CB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28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AD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6C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CB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EA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A98"/>
    <w:multiLevelType w:val="hybridMultilevel"/>
    <w:tmpl w:val="E6A4E278"/>
    <w:lvl w:ilvl="0" w:tplc="9FAE5E7C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49CEE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F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A5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CE6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63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47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4F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87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6DC"/>
    <w:multiLevelType w:val="hybridMultilevel"/>
    <w:tmpl w:val="3B72EF3A"/>
    <w:lvl w:ilvl="0" w:tplc="54E67616">
      <w:start w:val="1"/>
      <w:numFmt w:val="bullet"/>
      <w:suff w:val="nothing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9236C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49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E8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EF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61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84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83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8A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0F8F"/>
    <w:multiLevelType w:val="hybridMultilevel"/>
    <w:tmpl w:val="35CE82B8"/>
    <w:lvl w:ilvl="0" w:tplc="A58C5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AC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AA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AE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45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420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8B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00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0F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246F"/>
    <w:multiLevelType w:val="hybridMultilevel"/>
    <w:tmpl w:val="EA265C80"/>
    <w:lvl w:ilvl="0" w:tplc="A2844808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CB565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4E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61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AB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8F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2A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C3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8F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E80"/>
    <w:multiLevelType w:val="hybridMultilevel"/>
    <w:tmpl w:val="8FDEBA7A"/>
    <w:lvl w:ilvl="0" w:tplc="F0E2BB68">
      <w:start w:val="1"/>
      <w:numFmt w:val="bullet"/>
      <w:suff w:val="space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35487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8E6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C6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E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05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E0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23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B6E"/>
    <w:multiLevelType w:val="hybridMultilevel"/>
    <w:tmpl w:val="972AB77A"/>
    <w:lvl w:ilvl="0" w:tplc="6E0C3B06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D5CCA2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CA53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769E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D234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6486D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B2E7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4AFF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DA789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061CD"/>
    <w:multiLevelType w:val="hybridMultilevel"/>
    <w:tmpl w:val="6264F06C"/>
    <w:lvl w:ilvl="0" w:tplc="BA6C33D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48F08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9EE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0C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9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6A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A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A7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E7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3B6C"/>
    <w:multiLevelType w:val="hybridMultilevel"/>
    <w:tmpl w:val="7CB6E1EE"/>
    <w:lvl w:ilvl="0" w:tplc="A210E070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DFB4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02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82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63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A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44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06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80955">
    <w:abstractNumId w:val="5"/>
  </w:num>
  <w:num w:numId="2" w16cid:durableId="147216293">
    <w:abstractNumId w:val="2"/>
  </w:num>
  <w:num w:numId="3" w16cid:durableId="1640459602">
    <w:abstractNumId w:val="10"/>
  </w:num>
  <w:num w:numId="4" w16cid:durableId="1895773660">
    <w:abstractNumId w:val="3"/>
  </w:num>
  <w:num w:numId="5" w16cid:durableId="548952033">
    <w:abstractNumId w:val="4"/>
  </w:num>
  <w:num w:numId="6" w16cid:durableId="1262296964">
    <w:abstractNumId w:val="7"/>
  </w:num>
  <w:num w:numId="7" w16cid:durableId="1035153139">
    <w:abstractNumId w:val="0"/>
  </w:num>
  <w:num w:numId="8" w16cid:durableId="1749157472">
    <w:abstractNumId w:val="6"/>
  </w:num>
  <w:num w:numId="9" w16cid:durableId="37317472">
    <w:abstractNumId w:val="1"/>
  </w:num>
  <w:num w:numId="10" w16cid:durableId="410197715">
    <w:abstractNumId w:val="8"/>
  </w:num>
  <w:num w:numId="11" w16cid:durableId="1038970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4"/>
    <w:rsid w:val="00035968"/>
    <w:rsid w:val="00037926"/>
    <w:rsid w:val="00041683"/>
    <w:rsid w:val="00045823"/>
    <w:rsid w:val="000B113B"/>
    <w:rsid w:val="000D7671"/>
    <w:rsid w:val="000E25A2"/>
    <w:rsid w:val="001029D7"/>
    <w:rsid w:val="001144AE"/>
    <w:rsid w:val="00114E87"/>
    <w:rsid w:val="0011597E"/>
    <w:rsid w:val="0013274E"/>
    <w:rsid w:val="001A7DAE"/>
    <w:rsid w:val="001B4CE3"/>
    <w:rsid w:val="001C2B40"/>
    <w:rsid w:val="001C6C6D"/>
    <w:rsid w:val="001F63E8"/>
    <w:rsid w:val="00213E69"/>
    <w:rsid w:val="00224E75"/>
    <w:rsid w:val="0022560C"/>
    <w:rsid w:val="00256A28"/>
    <w:rsid w:val="00266B1A"/>
    <w:rsid w:val="00291B92"/>
    <w:rsid w:val="00292F18"/>
    <w:rsid w:val="002A63AC"/>
    <w:rsid w:val="002D453F"/>
    <w:rsid w:val="002E6CFE"/>
    <w:rsid w:val="002E7AAB"/>
    <w:rsid w:val="00310358"/>
    <w:rsid w:val="0031526D"/>
    <w:rsid w:val="0032064A"/>
    <w:rsid w:val="00332197"/>
    <w:rsid w:val="00342AB4"/>
    <w:rsid w:val="00350804"/>
    <w:rsid w:val="003C5BDC"/>
    <w:rsid w:val="003D096C"/>
    <w:rsid w:val="003F00E2"/>
    <w:rsid w:val="00412321"/>
    <w:rsid w:val="00423F93"/>
    <w:rsid w:val="004304AA"/>
    <w:rsid w:val="00436797"/>
    <w:rsid w:val="004479B1"/>
    <w:rsid w:val="0045464D"/>
    <w:rsid w:val="0045639E"/>
    <w:rsid w:val="00461AC6"/>
    <w:rsid w:val="00463F8F"/>
    <w:rsid w:val="004B2CAA"/>
    <w:rsid w:val="004C1A66"/>
    <w:rsid w:val="004C2EA1"/>
    <w:rsid w:val="004D658C"/>
    <w:rsid w:val="004F0A03"/>
    <w:rsid w:val="0050137E"/>
    <w:rsid w:val="005032AD"/>
    <w:rsid w:val="00540595"/>
    <w:rsid w:val="00541985"/>
    <w:rsid w:val="00560F55"/>
    <w:rsid w:val="00586E01"/>
    <w:rsid w:val="00591A6F"/>
    <w:rsid w:val="00591B0E"/>
    <w:rsid w:val="0059269B"/>
    <w:rsid w:val="005B01AE"/>
    <w:rsid w:val="005B5BC7"/>
    <w:rsid w:val="005C07D9"/>
    <w:rsid w:val="005D2EFA"/>
    <w:rsid w:val="005F3F16"/>
    <w:rsid w:val="00601A92"/>
    <w:rsid w:val="0065052E"/>
    <w:rsid w:val="0065158C"/>
    <w:rsid w:val="00657619"/>
    <w:rsid w:val="00670B63"/>
    <w:rsid w:val="00680D46"/>
    <w:rsid w:val="006D0596"/>
    <w:rsid w:val="006D3DD3"/>
    <w:rsid w:val="00733083"/>
    <w:rsid w:val="007667DD"/>
    <w:rsid w:val="007C0724"/>
    <w:rsid w:val="007D5B8F"/>
    <w:rsid w:val="007E7227"/>
    <w:rsid w:val="0080530B"/>
    <w:rsid w:val="00831921"/>
    <w:rsid w:val="00844538"/>
    <w:rsid w:val="008570B9"/>
    <w:rsid w:val="008615DF"/>
    <w:rsid w:val="00862B93"/>
    <w:rsid w:val="0086458B"/>
    <w:rsid w:val="00890D24"/>
    <w:rsid w:val="00891B8C"/>
    <w:rsid w:val="008A2860"/>
    <w:rsid w:val="008B50E6"/>
    <w:rsid w:val="008C2369"/>
    <w:rsid w:val="008F026A"/>
    <w:rsid w:val="008F6C8D"/>
    <w:rsid w:val="00927F13"/>
    <w:rsid w:val="00931925"/>
    <w:rsid w:val="00953432"/>
    <w:rsid w:val="0096700E"/>
    <w:rsid w:val="0097298D"/>
    <w:rsid w:val="00973F3A"/>
    <w:rsid w:val="009746F5"/>
    <w:rsid w:val="00986118"/>
    <w:rsid w:val="009956B6"/>
    <w:rsid w:val="009D3C38"/>
    <w:rsid w:val="009E78FF"/>
    <w:rsid w:val="00A0203F"/>
    <w:rsid w:val="00A145AC"/>
    <w:rsid w:val="00A17BC0"/>
    <w:rsid w:val="00A217F4"/>
    <w:rsid w:val="00A24163"/>
    <w:rsid w:val="00A45112"/>
    <w:rsid w:val="00A80C2C"/>
    <w:rsid w:val="00AA3030"/>
    <w:rsid w:val="00AA6335"/>
    <w:rsid w:val="00AA720F"/>
    <w:rsid w:val="00AB41FC"/>
    <w:rsid w:val="00AC1874"/>
    <w:rsid w:val="00AC2779"/>
    <w:rsid w:val="00AC4F50"/>
    <w:rsid w:val="00AE0CC8"/>
    <w:rsid w:val="00AE7F68"/>
    <w:rsid w:val="00B03466"/>
    <w:rsid w:val="00B10536"/>
    <w:rsid w:val="00B422DF"/>
    <w:rsid w:val="00B43604"/>
    <w:rsid w:val="00B52DF4"/>
    <w:rsid w:val="00B569CC"/>
    <w:rsid w:val="00B649B1"/>
    <w:rsid w:val="00B80100"/>
    <w:rsid w:val="00B8014C"/>
    <w:rsid w:val="00B91D98"/>
    <w:rsid w:val="00B949EF"/>
    <w:rsid w:val="00BA4179"/>
    <w:rsid w:val="00BC53E3"/>
    <w:rsid w:val="00BE1552"/>
    <w:rsid w:val="00BE7473"/>
    <w:rsid w:val="00BF06D8"/>
    <w:rsid w:val="00BF15FD"/>
    <w:rsid w:val="00BF32D1"/>
    <w:rsid w:val="00C315B7"/>
    <w:rsid w:val="00C34FB6"/>
    <w:rsid w:val="00C3750D"/>
    <w:rsid w:val="00C563C9"/>
    <w:rsid w:val="00C56515"/>
    <w:rsid w:val="00C65F07"/>
    <w:rsid w:val="00C74EAF"/>
    <w:rsid w:val="00C76088"/>
    <w:rsid w:val="00C7629C"/>
    <w:rsid w:val="00C80357"/>
    <w:rsid w:val="00CA1257"/>
    <w:rsid w:val="00CA416F"/>
    <w:rsid w:val="00CC7ADC"/>
    <w:rsid w:val="00D0178D"/>
    <w:rsid w:val="00D05B89"/>
    <w:rsid w:val="00D35927"/>
    <w:rsid w:val="00D450AC"/>
    <w:rsid w:val="00D5619E"/>
    <w:rsid w:val="00D5676F"/>
    <w:rsid w:val="00D71CF9"/>
    <w:rsid w:val="00D81DAD"/>
    <w:rsid w:val="00D84E44"/>
    <w:rsid w:val="00D85E03"/>
    <w:rsid w:val="00DA74BC"/>
    <w:rsid w:val="00DB4A8A"/>
    <w:rsid w:val="00DD037D"/>
    <w:rsid w:val="00DD6528"/>
    <w:rsid w:val="00DD7444"/>
    <w:rsid w:val="00DF70A9"/>
    <w:rsid w:val="00E14800"/>
    <w:rsid w:val="00E42093"/>
    <w:rsid w:val="00E43C41"/>
    <w:rsid w:val="00E518F7"/>
    <w:rsid w:val="00E557FE"/>
    <w:rsid w:val="00E67EAA"/>
    <w:rsid w:val="00E902DF"/>
    <w:rsid w:val="00EB179C"/>
    <w:rsid w:val="00EB1F84"/>
    <w:rsid w:val="00EC0750"/>
    <w:rsid w:val="00EC0A74"/>
    <w:rsid w:val="00EC1547"/>
    <w:rsid w:val="00EC6AA7"/>
    <w:rsid w:val="00EC7A35"/>
    <w:rsid w:val="00ED2D20"/>
    <w:rsid w:val="00EE4E9D"/>
    <w:rsid w:val="00F01F20"/>
    <w:rsid w:val="00F2030E"/>
    <w:rsid w:val="00F222DE"/>
    <w:rsid w:val="00F22956"/>
    <w:rsid w:val="00F25FC0"/>
    <w:rsid w:val="00F43F26"/>
    <w:rsid w:val="00F748DB"/>
    <w:rsid w:val="00F77C24"/>
    <w:rsid w:val="00FA1F8D"/>
    <w:rsid w:val="00FD6563"/>
    <w:rsid w:val="00FE18A9"/>
    <w:rsid w:val="00FF5192"/>
    <w:rsid w:val="296FE3F3"/>
    <w:rsid w:val="312A944D"/>
    <w:rsid w:val="3E48B596"/>
    <w:rsid w:val="471B93A1"/>
    <w:rsid w:val="47DD27ED"/>
    <w:rsid w:val="50BA8AFA"/>
    <w:rsid w:val="5B6D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00C7"/>
  <w15:chartTrackingRefBased/>
  <w15:docId w15:val="{25DD87B5-2C06-46CF-8CEC-BCC01DDA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1"/>
    <w:next w:val="Normal"/>
    <w:link w:val="Heading1Char"/>
    <w:uiPriority w:val="9"/>
    <w:qFormat/>
    <w:rsid w:val="00601A92"/>
    <w:pPr>
      <w:spacing w:before="60" w:after="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21"/>
    <w:pPr>
      <w:outlineLvl w:val="1"/>
    </w:pPr>
    <w:rPr>
      <w:rFonts w:ascii="HelveticaNeueLT Std" w:hAnsi="HelveticaNeueLT Std"/>
      <w:b/>
      <w:bCs/>
      <w:color w:val="215E99" w:themeColor="text2" w:themeTint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92"/>
    <w:rPr>
      <w:rFonts w:ascii="HelveticaNeueLT Std" w:hAnsi="HelveticaNeueLT Std" w:cs="HelveticaNeueLT Std"/>
      <w:b/>
      <w:bCs/>
      <w:color w:val="000000"/>
      <w:kern w:val="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2321"/>
    <w:rPr>
      <w:rFonts w:ascii="HelveticaNeueLT Std" w:hAnsi="HelveticaNeueLT Std"/>
      <w:b/>
      <w:bCs/>
      <w:color w:val="215E99" w:themeColor="text2" w:themeTint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B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B8C"/>
    <w:rPr>
      <w:color w:val="96607D" w:themeColor="followedHyperlink"/>
      <w:u w:val="single"/>
    </w:rPr>
  </w:style>
  <w:style w:type="paragraph" w:customStyle="1" w:styleId="Header1">
    <w:name w:val="Header 1"/>
    <w:basedOn w:val="Normal"/>
    <w:uiPriority w:val="99"/>
    <w:rsid w:val="006D0596"/>
    <w:pPr>
      <w:autoSpaceDE w:val="0"/>
      <w:autoSpaceDN w:val="0"/>
      <w:adjustRightInd w:val="0"/>
      <w:spacing w:before="240" w:after="120" w:line="480" w:lineRule="atLeast"/>
      <w:jc w:val="center"/>
      <w:textAlignment w:val="center"/>
    </w:pPr>
    <w:rPr>
      <w:rFonts w:ascii="HelveticaNeueLT Std" w:hAnsi="HelveticaNeueLT Std" w:cs="HelveticaNeueLT Std"/>
      <w:b/>
      <w:bCs/>
      <w:color w:val="000000"/>
      <w:kern w:val="0"/>
      <w:sz w:val="42"/>
      <w:szCs w:val="42"/>
    </w:rPr>
  </w:style>
  <w:style w:type="paragraph" w:customStyle="1" w:styleId="BasicParagraph">
    <w:name w:val="[Basic Paragraph]"/>
    <w:basedOn w:val="Normal"/>
    <w:uiPriority w:val="99"/>
    <w:rsid w:val="006D0596"/>
    <w:pPr>
      <w:autoSpaceDE w:val="0"/>
      <w:autoSpaceDN w:val="0"/>
      <w:adjustRightInd w:val="0"/>
      <w:spacing w:after="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E6"/>
  </w:style>
  <w:style w:type="paragraph" w:styleId="Footer">
    <w:name w:val="footer"/>
    <w:basedOn w:val="Normal"/>
    <w:link w:val="Foot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E6"/>
  </w:style>
  <w:style w:type="paragraph" w:styleId="Revision">
    <w:name w:val="Revision"/>
    <w:hidden/>
    <w:uiPriority w:val="99"/>
    <w:semiHidden/>
    <w:rsid w:val="00BA4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C22C-EF2B-4546-AFC0-6E727D6A7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1249-995E-4DE0-94FE-6A97A5DC6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2E51F-EB54-48F0-82AF-F21A4B639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0FDE35-46E3-43B1-BA58-0673122D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Haylee Denham</dc:creator>
  <cp:lastModifiedBy>Finn, Jonathan F. (EHS)</cp:lastModifiedBy>
  <cp:revision>8</cp:revision>
  <dcterms:created xsi:type="dcterms:W3CDTF">2024-08-12T19:36:00Z</dcterms:created>
  <dcterms:modified xsi:type="dcterms:W3CDTF">2024-08-14T02:12:00Z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