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D3A5B" w14:textId="77777777" w:rsidR="00915AAD" w:rsidRPr="00915AAD" w:rsidRDefault="00915AAD" w:rsidP="00255EC6">
      <w:pPr>
        <w:pStyle w:val="Heading1"/>
      </w:pPr>
      <w:r w:rsidRPr="00915AAD">
        <w:t>Final Meeting: Celebration, Sharing &amp; Next Steps</w:t>
      </w:r>
    </w:p>
    <w:p w14:paraId="28BF3C16" w14:textId="64A885D0" w:rsidR="00915AAD" w:rsidRPr="0069240D" w:rsidRDefault="00915AAD" w:rsidP="00255EC6">
      <w:pPr>
        <w:pStyle w:val="Heading1"/>
      </w:pPr>
      <w:r w:rsidRPr="0069240D">
        <w:t>Wednesday, May 2</w:t>
      </w:r>
      <w:r>
        <w:t>9</w:t>
      </w:r>
      <w:r w:rsidRPr="00915AAD">
        <w:rPr>
          <w:vertAlign w:val="superscript"/>
        </w:rPr>
        <w:t>th</w:t>
      </w:r>
      <w:r w:rsidRPr="0069240D">
        <w:t xml:space="preserve">, </w:t>
      </w:r>
      <w:proofErr w:type="gramStart"/>
      <w:r w:rsidRPr="0069240D">
        <w:t>2024</w:t>
      </w:r>
      <w:proofErr w:type="gramEnd"/>
      <w:r w:rsidRPr="0069240D">
        <w:rPr>
          <w:rFonts w:ascii="Arial" w:hAnsi="Arial" w:cs="Arial"/>
        </w:rPr>
        <w:t>​</w:t>
      </w:r>
    </w:p>
    <w:p w14:paraId="4B70D9DB" w14:textId="77777777" w:rsidR="00915AAD" w:rsidRDefault="00915AAD" w:rsidP="00915AAD">
      <w:pPr>
        <w:pStyle w:val="NoSpacing"/>
        <w:rPr>
          <w:rFonts w:ascii="Arial" w:hAnsi="Arial" w:cs="Arial"/>
        </w:rPr>
      </w:pPr>
    </w:p>
    <w:p w14:paraId="4362736F" w14:textId="77777777" w:rsidR="00915AAD" w:rsidRPr="00F349E3" w:rsidRDefault="00915AAD" w:rsidP="00915AAD">
      <w:pPr>
        <w:pStyle w:val="NoSpacing"/>
        <w:rPr>
          <w:rStyle w:val="Emphasis"/>
        </w:rPr>
      </w:pPr>
      <w:r w:rsidRPr="00F349E3">
        <w:rPr>
          <w:rStyle w:val="Emphasis"/>
        </w:rPr>
        <w:t>Brainstorming Sessions</w:t>
      </w:r>
    </w:p>
    <w:p w14:paraId="541084C5" w14:textId="72E09102" w:rsidR="00915AAD" w:rsidRDefault="00915AAD" w:rsidP="008E1C88">
      <w:pPr>
        <w:pStyle w:val="NoSpacing"/>
        <w:rPr>
          <w:rStyle w:val="Emphasis"/>
        </w:rPr>
      </w:pPr>
      <w:r w:rsidRPr="00F349E3">
        <w:rPr>
          <w:rStyle w:val="Emphasis"/>
        </w:rPr>
        <w:t>MassHealth Member Advisory Committee (MAC)</w:t>
      </w:r>
      <w:r w:rsidRPr="00F349E3">
        <w:rPr>
          <w:rStyle w:val="Emphasis"/>
          <w:rFonts w:ascii="Arial" w:hAnsi="Arial" w:cs="Arial"/>
        </w:rPr>
        <w:t>​</w:t>
      </w:r>
    </w:p>
    <w:p w14:paraId="085ED818" w14:textId="77777777" w:rsidR="008E1C88" w:rsidRPr="00F27BA2" w:rsidRDefault="008E1C88" w:rsidP="008E1C88">
      <w:pPr>
        <w:pStyle w:val="NoSpacing"/>
        <w:rPr>
          <w:rStyle w:val="Emphasis"/>
        </w:rPr>
      </w:pPr>
    </w:p>
    <w:p w14:paraId="3994CACA" w14:textId="77777777" w:rsidR="008E1C88" w:rsidRDefault="008E1C88" w:rsidP="008E1C88">
      <w:pPr>
        <w:pStyle w:val="NoSpacing"/>
      </w:pPr>
    </w:p>
    <w:p w14:paraId="1C347875" w14:textId="08F6CEE5" w:rsidR="008E1C88" w:rsidRDefault="008E1C88" w:rsidP="008E1C88">
      <w:pPr>
        <w:pStyle w:val="NoSpacing"/>
      </w:pPr>
    </w:p>
    <w:p w14:paraId="23FDE883" w14:textId="77777777" w:rsidR="008E1C88" w:rsidRDefault="008E1C88" w:rsidP="008E1C88">
      <w:pPr>
        <w:pStyle w:val="NoSpacing"/>
      </w:pPr>
      <w:r w:rsidRPr="0019486C">
        <w:rPr>
          <w:noProof/>
        </w:rPr>
        <w:drawing>
          <wp:inline distT="0" distB="0" distL="0" distR="0" wp14:anchorId="5B4D4F0F" wp14:editId="3FDEDEB9">
            <wp:extent cx="1454150" cy="1454150"/>
            <wp:effectExtent l="0" t="0" r="0" b="0"/>
            <wp:docPr id="1213745406" name="Picture 8" descr="The Collective Insight logo with three blue dots at varying h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5406" name="Picture 8" descr="The Collective Insight logo with three blue dots at varying heigh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FB27" w14:textId="77777777" w:rsidR="008E1C88" w:rsidRDefault="008E1C88" w:rsidP="008E1C88">
      <w:pPr>
        <w:pStyle w:val="NoSpacing"/>
      </w:pPr>
    </w:p>
    <w:p w14:paraId="0DD1C0DF" w14:textId="77777777" w:rsidR="00915AAD" w:rsidRDefault="00915AAD">
      <w:r>
        <w:br w:type="page"/>
      </w:r>
    </w:p>
    <w:p w14:paraId="42E0D160" w14:textId="68455F34" w:rsidR="00915AAD" w:rsidRDefault="00915AAD" w:rsidP="007C1FD8">
      <w:pPr>
        <w:pStyle w:val="Heading2"/>
      </w:pPr>
      <w:r w:rsidRPr="0069240D">
        <w:lastRenderedPageBreak/>
        <w:t>Welcome!</w:t>
      </w:r>
    </w:p>
    <w:p w14:paraId="6AC62326" w14:textId="77777777" w:rsidR="00915AAD" w:rsidRDefault="00915AAD">
      <w:r>
        <w:br w:type="page"/>
      </w:r>
    </w:p>
    <w:p w14:paraId="719B043F" w14:textId="77777777" w:rsidR="00915AAD" w:rsidRDefault="00915AAD" w:rsidP="00915AAD"/>
    <w:p w14:paraId="23AC08D3" w14:textId="77777777" w:rsidR="00915AAD" w:rsidRPr="007C1FD8" w:rsidRDefault="00915AAD" w:rsidP="007C1FD8">
      <w:pPr>
        <w:pStyle w:val="Heading2"/>
      </w:pPr>
      <w:r w:rsidRPr="007C1FD8">
        <w:t>Agenda</w:t>
      </w:r>
    </w:p>
    <w:p w14:paraId="38E8EBE1" w14:textId="1C494642" w:rsidR="00915AAD" w:rsidRDefault="00915AAD" w:rsidP="007C1FD8">
      <w:pPr>
        <w:pStyle w:val="ListParagraph"/>
        <w:numPr>
          <w:ilvl w:val="0"/>
          <w:numId w:val="1"/>
        </w:numPr>
      </w:pPr>
      <w:r>
        <w:t>Welcome and Introductions</w:t>
      </w:r>
      <w:r w:rsidRPr="007C1FD8">
        <w:rPr>
          <w:rFonts w:ascii="Arial" w:hAnsi="Arial" w:cs="Arial"/>
        </w:rPr>
        <w:t>​</w:t>
      </w:r>
    </w:p>
    <w:p w14:paraId="5A2A7B05" w14:textId="77777777" w:rsidR="00915AAD" w:rsidRDefault="00915AAD" w:rsidP="00915AAD">
      <w:pPr>
        <w:pStyle w:val="ListParagraph"/>
        <w:numPr>
          <w:ilvl w:val="0"/>
          <w:numId w:val="1"/>
        </w:numPr>
      </w:pPr>
      <w:r>
        <w:t xml:space="preserve">Brainstorming Sessions’ Key Findings </w:t>
      </w:r>
      <w:r w:rsidRPr="00915AAD">
        <w:rPr>
          <w:rFonts w:ascii="Arial" w:hAnsi="Arial" w:cs="Arial"/>
        </w:rPr>
        <w:t>​</w:t>
      </w:r>
    </w:p>
    <w:p w14:paraId="620CFA28" w14:textId="5848F7CF" w:rsidR="00915AAD" w:rsidRDefault="00915AAD" w:rsidP="00915AAD">
      <w:pPr>
        <w:pStyle w:val="ListParagraph"/>
        <w:numPr>
          <w:ilvl w:val="0"/>
          <w:numId w:val="1"/>
        </w:numPr>
      </w:pPr>
      <w:r>
        <w:t>B</w:t>
      </w:r>
      <w:r w:rsidR="008E1C88">
        <w:t>reak</w:t>
      </w:r>
    </w:p>
    <w:p w14:paraId="570A4A8C" w14:textId="77777777" w:rsidR="00915AAD" w:rsidRDefault="00915AAD" w:rsidP="00915AAD">
      <w:pPr>
        <w:pStyle w:val="ListParagraph"/>
        <w:numPr>
          <w:ilvl w:val="0"/>
          <w:numId w:val="1"/>
        </w:numPr>
      </w:pPr>
      <w:r>
        <w:t xml:space="preserve">Group Reflections </w:t>
      </w:r>
      <w:r w:rsidRPr="00915AAD">
        <w:rPr>
          <w:rFonts w:ascii="Arial" w:hAnsi="Arial" w:cs="Arial"/>
        </w:rPr>
        <w:t>​</w:t>
      </w:r>
    </w:p>
    <w:p w14:paraId="25CFF276" w14:textId="77777777" w:rsidR="00915AAD" w:rsidRDefault="00915AAD" w:rsidP="00915AAD">
      <w:pPr>
        <w:pStyle w:val="ListParagraph"/>
        <w:numPr>
          <w:ilvl w:val="0"/>
          <w:numId w:val="1"/>
        </w:numPr>
      </w:pPr>
      <w:r>
        <w:t xml:space="preserve">MassHealth Reflections and Q&amp;A </w:t>
      </w:r>
      <w:r w:rsidRPr="00915AAD">
        <w:rPr>
          <w:rFonts w:ascii="Arial" w:hAnsi="Arial" w:cs="Arial"/>
        </w:rPr>
        <w:t>​</w:t>
      </w:r>
    </w:p>
    <w:p w14:paraId="40E880BA" w14:textId="77777777" w:rsidR="00915AAD" w:rsidRDefault="00915AAD" w:rsidP="00915AAD">
      <w:pPr>
        <w:pStyle w:val="ListParagraph"/>
        <w:numPr>
          <w:ilvl w:val="0"/>
          <w:numId w:val="1"/>
        </w:numPr>
      </w:pPr>
      <w:r>
        <w:t xml:space="preserve">Closing </w:t>
      </w:r>
      <w:r w:rsidRPr="00915AAD">
        <w:rPr>
          <w:rFonts w:ascii="Arial" w:hAnsi="Arial" w:cs="Arial"/>
        </w:rPr>
        <w:t>​</w:t>
      </w:r>
    </w:p>
    <w:p w14:paraId="18C2573B" w14:textId="4E3F688F" w:rsidR="00915AAD" w:rsidRDefault="00915AAD" w:rsidP="00915AAD">
      <w:r>
        <w:br w:type="page"/>
      </w:r>
    </w:p>
    <w:p w14:paraId="3FCF263E" w14:textId="77777777" w:rsidR="00915AAD" w:rsidRPr="007C1FD8" w:rsidRDefault="00915AAD" w:rsidP="007C1FD8">
      <w:pPr>
        <w:pStyle w:val="Heading2"/>
      </w:pPr>
      <w:r w:rsidRPr="007C1FD8">
        <w:lastRenderedPageBreak/>
        <w:t>Meeting Guidelines</w:t>
      </w:r>
    </w:p>
    <w:p w14:paraId="7AD81EA2" w14:textId="77777777" w:rsidR="00915AAD" w:rsidRPr="00915AAD" w:rsidRDefault="00915AAD" w:rsidP="00324495">
      <w:pPr>
        <w:pStyle w:val="NoSpacing"/>
        <w:numPr>
          <w:ilvl w:val="0"/>
          <w:numId w:val="7"/>
        </w:numPr>
      </w:pPr>
      <w:r w:rsidRPr="00915AAD">
        <w:t>Provide the information and support needed for all to engage.</w:t>
      </w:r>
      <w:r w:rsidRPr="00915AAD">
        <w:rPr>
          <w:rFonts w:ascii="Arial" w:hAnsi="Arial" w:cs="Arial"/>
        </w:rPr>
        <w:t>​</w:t>
      </w:r>
    </w:p>
    <w:p w14:paraId="628394A5" w14:textId="15D50D7C" w:rsidR="00915AAD" w:rsidRPr="00915AAD" w:rsidRDefault="00915AAD" w:rsidP="00324495">
      <w:pPr>
        <w:pStyle w:val="NoSpacing"/>
        <w:numPr>
          <w:ilvl w:val="0"/>
          <w:numId w:val="7"/>
        </w:numPr>
      </w:pPr>
      <w:r w:rsidRPr="00915AAD">
        <w:t>Ensure space for all to contribute.</w:t>
      </w:r>
      <w:r w:rsidRPr="00915AAD">
        <w:rPr>
          <w:rFonts w:ascii="Arial" w:hAnsi="Arial" w:cs="Arial"/>
        </w:rPr>
        <w:t>​</w:t>
      </w:r>
    </w:p>
    <w:p w14:paraId="75FCBC67" w14:textId="29730472" w:rsidR="00915AAD" w:rsidRPr="00915AAD" w:rsidRDefault="00915AAD" w:rsidP="00324495">
      <w:pPr>
        <w:pStyle w:val="NoSpacing"/>
        <w:numPr>
          <w:ilvl w:val="0"/>
          <w:numId w:val="7"/>
        </w:numPr>
      </w:pPr>
      <w:r w:rsidRPr="00915AAD">
        <w:t>Avoid jargon and acronyms (or spell them out first).</w:t>
      </w:r>
      <w:r w:rsidRPr="00915AAD">
        <w:rPr>
          <w:rFonts w:ascii="Arial" w:hAnsi="Arial" w:cs="Arial"/>
        </w:rPr>
        <w:t>​</w:t>
      </w:r>
    </w:p>
    <w:p w14:paraId="28C1B072" w14:textId="3C7E5E4F" w:rsidR="00915AAD" w:rsidRPr="00915AAD" w:rsidRDefault="00915AAD" w:rsidP="00324495">
      <w:pPr>
        <w:pStyle w:val="NoSpacing"/>
        <w:numPr>
          <w:ilvl w:val="0"/>
          <w:numId w:val="7"/>
        </w:numPr>
      </w:pPr>
      <w:r w:rsidRPr="00915AAD">
        <w:t>Recognize all opinions matter and there are no right or wrong answers.</w:t>
      </w:r>
      <w:r w:rsidRPr="00915AAD">
        <w:rPr>
          <w:rFonts w:ascii="Arial" w:hAnsi="Arial" w:cs="Arial"/>
        </w:rPr>
        <w:t>​</w:t>
      </w:r>
    </w:p>
    <w:p w14:paraId="31DBBBAC" w14:textId="5C457293" w:rsidR="00915AAD" w:rsidRPr="00915AAD" w:rsidRDefault="00915AAD" w:rsidP="00324495">
      <w:pPr>
        <w:pStyle w:val="NoSpacing"/>
        <w:numPr>
          <w:ilvl w:val="0"/>
          <w:numId w:val="7"/>
        </w:numPr>
      </w:pPr>
      <w:r w:rsidRPr="00915AAD">
        <w:rPr>
          <w:rFonts w:ascii="Arial" w:hAnsi="Arial" w:cs="Arial"/>
        </w:rPr>
        <w:t>​</w:t>
      </w:r>
      <w:r w:rsidRPr="00915AAD">
        <w:t>Actively listen and limit outside distractions.</w:t>
      </w:r>
      <w:r w:rsidRPr="00915AAD">
        <w:rPr>
          <w:rFonts w:ascii="Arial" w:hAnsi="Arial" w:cs="Arial"/>
        </w:rPr>
        <w:t>​</w:t>
      </w:r>
    </w:p>
    <w:p w14:paraId="13CD1EFD" w14:textId="3BEB6F2A" w:rsidR="00915AAD" w:rsidRPr="00915AAD" w:rsidRDefault="00915AAD" w:rsidP="00324495">
      <w:pPr>
        <w:pStyle w:val="NoSpacing"/>
        <w:numPr>
          <w:ilvl w:val="0"/>
          <w:numId w:val="7"/>
        </w:numPr>
      </w:pPr>
      <w:r w:rsidRPr="00915AAD">
        <w:rPr>
          <w:rFonts w:ascii="Arial" w:hAnsi="Arial" w:cs="Arial"/>
        </w:rPr>
        <w:t>​</w:t>
      </w:r>
      <w:r w:rsidRPr="00915AAD">
        <w:t>Build trust in increments.</w:t>
      </w:r>
      <w:r w:rsidRPr="00915AAD">
        <w:rPr>
          <w:rFonts w:ascii="Arial" w:hAnsi="Arial" w:cs="Arial"/>
        </w:rPr>
        <w:t>​</w:t>
      </w:r>
    </w:p>
    <w:p w14:paraId="5D0ABE1E" w14:textId="397282D7" w:rsidR="00915AAD" w:rsidRDefault="00915AAD" w:rsidP="00324495">
      <w:pPr>
        <w:pStyle w:val="NoSpacing"/>
        <w:numPr>
          <w:ilvl w:val="0"/>
          <w:numId w:val="7"/>
        </w:numPr>
      </w:pPr>
      <w:r w:rsidRPr="00915AAD">
        <w:rPr>
          <w:rFonts w:ascii="Arial" w:hAnsi="Arial" w:cs="Arial"/>
        </w:rPr>
        <w:t>​</w:t>
      </w:r>
      <w:r w:rsidRPr="00915AAD">
        <w:t>Arrive on time and keep cameras on as much as possible.</w:t>
      </w:r>
    </w:p>
    <w:p w14:paraId="4530000A" w14:textId="77777777" w:rsidR="00915AAD" w:rsidRPr="00915AAD" w:rsidRDefault="00915AAD" w:rsidP="00324495">
      <w:pPr>
        <w:pStyle w:val="NoSpacing"/>
        <w:numPr>
          <w:ilvl w:val="0"/>
          <w:numId w:val="7"/>
        </w:numPr>
      </w:pPr>
      <w:r w:rsidRPr="00915AAD">
        <w:t>Provide space for breaks and take breaks when needed.</w:t>
      </w:r>
      <w:r w:rsidRPr="007C1FD8">
        <w:rPr>
          <w:rFonts w:ascii="Arial" w:hAnsi="Arial" w:cs="Arial"/>
        </w:rPr>
        <w:t>​</w:t>
      </w:r>
    </w:p>
    <w:p w14:paraId="55D62AA0" w14:textId="1B673DD8" w:rsidR="00915AAD" w:rsidRPr="00915AAD" w:rsidRDefault="00915AAD" w:rsidP="00324495">
      <w:pPr>
        <w:pStyle w:val="NoSpacing"/>
        <w:numPr>
          <w:ilvl w:val="0"/>
          <w:numId w:val="7"/>
        </w:numPr>
      </w:pPr>
      <w:r w:rsidRPr="007C1FD8">
        <w:rPr>
          <w:rFonts w:ascii="Arial" w:hAnsi="Arial" w:cs="Arial"/>
        </w:rPr>
        <w:t>​</w:t>
      </w:r>
      <w:r w:rsidRPr="00915AAD">
        <w:t>Share your thoughts while also leaving time for others’ ideas.</w:t>
      </w:r>
      <w:r w:rsidRPr="007C1FD8">
        <w:rPr>
          <w:rFonts w:ascii="Arial" w:hAnsi="Arial" w:cs="Arial"/>
        </w:rPr>
        <w:t>​</w:t>
      </w:r>
    </w:p>
    <w:p w14:paraId="476F3201" w14:textId="4943EE2C" w:rsidR="00915AAD" w:rsidRPr="00915AAD" w:rsidRDefault="00915AAD" w:rsidP="00324495">
      <w:pPr>
        <w:pStyle w:val="NoSpacing"/>
        <w:numPr>
          <w:ilvl w:val="0"/>
          <w:numId w:val="7"/>
        </w:numPr>
      </w:pPr>
      <w:r w:rsidRPr="007C1FD8">
        <w:rPr>
          <w:rFonts w:ascii="Arial" w:hAnsi="Arial" w:cs="Arial"/>
        </w:rPr>
        <w:t>​</w:t>
      </w:r>
      <w:r w:rsidRPr="00915AAD">
        <w:t>Adhere to meeting agendas and try to stay on topic.</w:t>
      </w:r>
      <w:r w:rsidRPr="007C1FD8">
        <w:rPr>
          <w:rFonts w:ascii="Arial" w:hAnsi="Arial" w:cs="Arial"/>
        </w:rPr>
        <w:t>​</w:t>
      </w:r>
    </w:p>
    <w:p w14:paraId="5AF44851" w14:textId="6EAE7D29" w:rsidR="00915AAD" w:rsidRPr="00915AAD" w:rsidRDefault="00915AAD" w:rsidP="00324495">
      <w:pPr>
        <w:pStyle w:val="NoSpacing"/>
        <w:numPr>
          <w:ilvl w:val="0"/>
          <w:numId w:val="7"/>
        </w:numPr>
      </w:pPr>
      <w:r w:rsidRPr="007C1FD8">
        <w:rPr>
          <w:rFonts w:ascii="Arial" w:hAnsi="Arial" w:cs="Arial"/>
        </w:rPr>
        <w:t>​</w:t>
      </w:r>
      <w:r w:rsidRPr="00915AAD">
        <w:t>Protect everyone’s personal information and shared experiences.</w:t>
      </w:r>
      <w:r w:rsidRPr="007C1FD8">
        <w:rPr>
          <w:rFonts w:ascii="Arial" w:hAnsi="Arial" w:cs="Arial"/>
        </w:rPr>
        <w:t>​</w:t>
      </w:r>
    </w:p>
    <w:p w14:paraId="269E917E" w14:textId="5532A82D" w:rsidR="00915AAD" w:rsidRDefault="00915AAD" w:rsidP="00324495">
      <w:pPr>
        <w:pStyle w:val="NoSpacing"/>
        <w:numPr>
          <w:ilvl w:val="0"/>
          <w:numId w:val="7"/>
        </w:numPr>
      </w:pPr>
      <w:r w:rsidRPr="007C1FD8">
        <w:rPr>
          <w:rFonts w:ascii="Arial" w:hAnsi="Arial" w:cs="Arial"/>
        </w:rPr>
        <w:t>​</w:t>
      </w:r>
      <w:r w:rsidRPr="00915AAD">
        <w:t>Check in with the group about their understanding of concepts with a show of hands.</w:t>
      </w:r>
    </w:p>
    <w:p w14:paraId="7E7E8CDD" w14:textId="57EEE7C1" w:rsidR="00915AAD" w:rsidRDefault="00915AAD" w:rsidP="007C1FD8">
      <w:pPr>
        <w:pStyle w:val="NoSpacing"/>
      </w:pPr>
      <w:r>
        <w:br w:type="page"/>
      </w:r>
    </w:p>
    <w:p w14:paraId="651F3DEF" w14:textId="77777777" w:rsidR="00125EAF" w:rsidRDefault="00915AAD" w:rsidP="00125EAF">
      <w:pPr>
        <w:pStyle w:val="Heading2"/>
      </w:pPr>
      <w:r w:rsidRPr="00915AAD">
        <w:lastRenderedPageBreak/>
        <w:t> </w:t>
      </w:r>
      <w:r w:rsidR="00125EAF">
        <w:t>Brainstorming Sessions Feedback</w:t>
      </w:r>
    </w:p>
    <w:p w14:paraId="305D69E1" w14:textId="07D0767F" w:rsidR="00125EAF" w:rsidRDefault="00125EAF" w:rsidP="00324495">
      <w:pPr>
        <w:pStyle w:val="ListParagraph"/>
        <w:numPr>
          <w:ilvl w:val="0"/>
          <w:numId w:val="28"/>
        </w:numPr>
      </w:pPr>
      <w:r>
        <w:t xml:space="preserve">We need to meet groups where they are at and give value </w:t>
      </w:r>
      <w:proofErr w:type="gramStart"/>
      <w:r>
        <w:t>in order to</w:t>
      </w:r>
      <w:proofErr w:type="gramEnd"/>
      <w:r>
        <w:t xml:space="preserve"> have participation</w:t>
      </w:r>
      <w:r w:rsidR="00E236B8">
        <w:t>.</w:t>
      </w:r>
    </w:p>
    <w:p w14:paraId="19FF223F" w14:textId="635E9710" w:rsidR="00125EAF" w:rsidRDefault="00125EAF" w:rsidP="00324495">
      <w:pPr>
        <w:pStyle w:val="ListParagraph"/>
        <w:numPr>
          <w:ilvl w:val="0"/>
          <w:numId w:val="28"/>
        </w:numPr>
      </w:pPr>
      <w:r>
        <w:t>People genuinely care</w:t>
      </w:r>
      <w:r w:rsidR="00E236B8">
        <w:t>.</w:t>
      </w:r>
    </w:p>
    <w:p w14:paraId="6E21A8A8" w14:textId="3ED6321B" w:rsidR="00125EAF" w:rsidRDefault="00125EAF" w:rsidP="00324495">
      <w:pPr>
        <w:pStyle w:val="ListParagraph"/>
        <w:numPr>
          <w:ilvl w:val="0"/>
          <w:numId w:val="28"/>
        </w:numPr>
      </w:pPr>
      <w:r>
        <w:t>There are diverse stakeholders all interested in the same pursuit of equitable access to care</w:t>
      </w:r>
      <w:r w:rsidR="00E236B8">
        <w:t>.</w:t>
      </w:r>
    </w:p>
    <w:p w14:paraId="1A961D0D" w14:textId="3A4D01DD" w:rsidR="00125EAF" w:rsidRDefault="00125EAF" w:rsidP="00324495">
      <w:pPr>
        <w:pStyle w:val="ListParagraph"/>
        <w:numPr>
          <w:ilvl w:val="0"/>
          <w:numId w:val="28"/>
        </w:numPr>
      </w:pPr>
      <w:r>
        <w:t>Even when you think you’ve got everything, a new perspective opens news doors and identifies new gaps</w:t>
      </w:r>
      <w:r w:rsidR="00E236B8">
        <w:t>.</w:t>
      </w:r>
    </w:p>
    <w:p w14:paraId="699ACA68" w14:textId="7C686BD2" w:rsidR="00125EAF" w:rsidRDefault="00125EAF" w:rsidP="00324495">
      <w:pPr>
        <w:pStyle w:val="ListParagraph"/>
        <w:numPr>
          <w:ilvl w:val="0"/>
          <w:numId w:val="28"/>
        </w:numPr>
      </w:pPr>
      <w:r>
        <w:t xml:space="preserve">It was </w:t>
      </w:r>
      <w:proofErr w:type="gramStart"/>
      <w:r>
        <w:t>really nice</w:t>
      </w:r>
      <w:proofErr w:type="gramEnd"/>
      <w:r>
        <w:t xml:space="preserve"> to meet so many people that are invested in the same topic as I am. Strength in numbers!</w:t>
      </w:r>
    </w:p>
    <w:p w14:paraId="2AFEB1F5" w14:textId="374D3CC6" w:rsidR="00125EAF" w:rsidRDefault="00125EAF" w:rsidP="00324495">
      <w:pPr>
        <w:pStyle w:val="ListParagraph"/>
        <w:numPr>
          <w:ilvl w:val="0"/>
          <w:numId w:val="28"/>
        </w:numPr>
      </w:pPr>
      <w:r>
        <w:t>I’m hoping that an intentionally evolutionary consciousness can progress MassHealth and the whole Commonwealth</w:t>
      </w:r>
      <w:r w:rsidR="00E236B8">
        <w:t>.</w:t>
      </w:r>
    </w:p>
    <w:p w14:paraId="0CCD41DA" w14:textId="29214854" w:rsidR="00125EAF" w:rsidRDefault="00125EAF" w:rsidP="00324495">
      <w:pPr>
        <w:pStyle w:val="ListParagraph"/>
        <w:numPr>
          <w:ilvl w:val="0"/>
          <w:numId w:val="28"/>
        </w:numPr>
      </w:pPr>
      <w:r>
        <w:t>There is always something that I learn from brainstorming sessions</w:t>
      </w:r>
      <w:r w:rsidR="00E236B8">
        <w:t>.</w:t>
      </w:r>
    </w:p>
    <w:p w14:paraId="5D41D765" w14:textId="69888042" w:rsidR="00125EAF" w:rsidRDefault="00125EAF" w:rsidP="00324495">
      <w:pPr>
        <w:pStyle w:val="ListParagraph"/>
        <w:numPr>
          <w:ilvl w:val="0"/>
          <w:numId w:val="28"/>
        </w:numPr>
      </w:pPr>
      <w:r>
        <w:t>I continue to be blown away by honestly, how hard MassHealth works to constantly try to make the member experience as good as possible. Seeking feedback – on multiple fronts!</w:t>
      </w:r>
    </w:p>
    <w:p w14:paraId="7A9B6DDF" w14:textId="7CE09488" w:rsidR="00125EAF" w:rsidRDefault="00125EAF" w:rsidP="00324495">
      <w:pPr>
        <w:pStyle w:val="ListParagraph"/>
        <w:numPr>
          <w:ilvl w:val="0"/>
          <w:numId w:val="28"/>
        </w:numPr>
      </w:pPr>
      <w:r>
        <w:t>I am filled with hope because of the caring illustrated here</w:t>
      </w:r>
      <w:r w:rsidR="00E236B8">
        <w:t>.</w:t>
      </w:r>
    </w:p>
    <w:p w14:paraId="4B83C672" w14:textId="4EAF1353" w:rsidR="00E236B8" w:rsidRPr="00125EAF" w:rsidRDefault="00E236B8" w:rsidP="00324495">
      <w:pPr>
        <w:pStyle w:val="ListParagraph"/>
        <w:numPr>
          <w:ilvl w:val="0"/>
          <w:numId w:val="28"/>
        </w:numPr>
      </w:pPr>
      <w:r>
        <w:t>We make a great team.</w:t>
      </w:r>
    </w:p>
    <w:p w14:paraId="19B99FC9" w14:textId="01EFBC80" w:rsidR="00915AAD" w:rsidRDefault="00915AAD" w:rsidP="00125EAF">
      <w:pPr>
        <w:pStyle w:val="Heading2"/>
      </w:pPr>
      <w:r w:rsidRPr="00915AAD">
        <w:rPr>
          <w:noProof/>
        </w:rPr>
        <w:drawing>
          <wp:inline distT="0" distB="0" distL="0" distR="0" wp14:anchorId="44902210" wp14:editId="423FC8CC">
            <wp:extent cx="5943600" cy="3333750"/>
            <wp:effectExtent l="0" t="0" r="0" b="0"/>
            <wp:docPr id="425329237" name="Picture 2" descr="A group of words and symbols that describe what people liked about the brainstorming ses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29237" name="Picture 2" descr="A group of words and symbols that describe what people liked about the brainstorming sessio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7619" w14:textId="483D5068" w:rsidR="00915AAD" w:rsidRDefault="00915AAD">
      <w:r>
        <w:br w:type="page"/>
      </w:r>
    </w:p>
    <w:p w14:paraId="73428FE0" w14:textId="7A6669AD" w:rsidR="00915AAD" w:rsidRPr="00E236B8" w:rsidRDefault="00915AAD" w:rsidP="00E236B8">
      <w:pPr>
        <w:pStyle w:val="Heading2"/>
      </w:pPr>
      <w:r w:rsidRPr="00E236B8">
        <w:lastRenderedPageBreak/>
        <w:t>Brainstorming Investment</w:t>
      </w:r>
    </w:p>
    <w:p w14:paraId="5EDDAD79" w14:textId="10B82B76" w:rsidR="00915AAD" w:rsidRDefault="00915AAD" w:rsidP="00915AAD">
      <w:r>
        <w:t>11 Meetings</w:t>
      </w:r>
      <w:r w:rsidR="00E236B8">
        <w:t xml:space="preserve"> total </w:t>
      </w:r>
    </w:p>
    <w:p w14:paraId="00E3780A" w14:textId="77777777" w:rsidR="00915AAD" w:rsidRPr="001A6F20" w:rsidRDefault="00915AAD" w:rsidP="00915AAD">
      <w:pPr>
        <w:pStyle w:val="NoSpacing"/>
      </w:pPr>
      <w:r w:rsidRPr="001A6F20">
        <w:t>Activity 1</w:t>
      </w:r>
      <w:r w:rsidRPr="001A6F20">
        <w:rPr>
          <w:rFonts w:ascii="Arial" w:hAnsi="Arial" w:cs="Arial"/>
        </w:rPr>
        <w:t>​</w:t>
      </w:r>
    </w:p>
    <w:p w14:paraId="3180C3FE" w14:textId="77777777" w:rsidR="00915AAD" w:rsidRPr="00915AAD" w:rsidRDefault="00915AAD" w:rsidP="00324495">
      <w:pPr>
        <w:pStyle w:val="ListParagraph"/>
        <w:numPr>
          <w:ilvl w:val="0"/>
          <w:numId w:val="2"/>
        </w:numPr>
      </w:pPr>
      <w:r w:rsidRPr="00915AAD">
        <w:t>5 meetings</w:t>
      </w:r>
      <w:r w:rsidRPr="00915AAD">
        <w:rPr>
          <w:rFonts w:ascii="Arial" w:hAnsi="Arial" w:cs="Arial"/>
        </w:rPr>
        <w:t>​</w:t>
      </w:r>
    </w:p>
    <w:p w14:paraId="33EBAF22" w14:textId="77777777" w:rsidR="00915AAD" w:rsidRPr="00915AAD" w:rsidRDefault="00915AAD" w:rsidP="00324495">
      <w:pPr>
        <w:pStyle w:val="ListParagraph"/>
        <w:numPr>
          <w:ilvl w:val="0"/>
          <w:numId w:val="2"/>
        </w:numPr>
      </w:pPr>
      <w:r w:rsidRPr="00915AAD">
        <w:t>7 participants</w:t>
      </w:r>
      <w:r w:rsidRPr="00915AAD">
        <w:rPr>
          <w:rFonts w:ascii="Arial" w:hAnsi="Arial" w:cs="Arial"/>
        </w:rPr>
        <w:t>​</w:t>
      </w:r>
    </w:p>
    <w:p w14:paraId="73AA71BE" w14:textId="77777777" w:rsidR="00915AAD" w:rsidRDefault="00915AAD" w:rsidP="00324495">
      <w:pPr>
        <w:pStyle w:val="ListParagraph"/>
        <w:numPr>
          <w:ilvl w:val="0"/>
          <w:numId w:val="2"/>
        </w:numPr>
      </w:pPr>
      <w:r w:rsidRPr="00915AAD">
        <w:t>70 hours </w:t>
      </w:r>
    </w:p>
    <w:p w14:paraId="3B748297" w14:textId="77777777" w:rsidR="00915AAD" w:rsidRPr="001A6F20" w:rsidRDefault="00915AAD" w:rsidP="00915AAD">
      <w:pPr>
        <w:pStyle w:val="NoSpacing"/>
      </w:pPr>
      <w:r w:rsidRPr="001A6F20">
        <w:t>Activity 2</w:t>
      </w:r>
      <w:r w:rsidRPr="001A6F20">
        <w:rPr>
          <w:rFonts w:ascii="Arial" w:hAnsi="Arial" w:cs="Arial"/>
        </w:rPr>
        <w:t>​</w:t>
      </w:r>
    </w:p>
    <w:p w14:paraId="7FC2B3B8" w14:textId="77777777" w:rsidR="00915AAD" w:rsidRPr="00915AAD" w:rsidRDefault="00915AAD" w:rsidP="00324495">
      <w:pPr>
        <w:pStyle w:val="ListParagraph"/>
        <w:numPr>
          <w:ilvl w:val="0"/>
          <w:numId w:val="3"/>
        </w:numPr>
      </w:pPr>
      <w:r w:rsidRPr="00915AAD">
        <w:t>3 meetings</w:t>
      </w:r>
      <w:r w:rsidRPr="00915AAD">
        <w:rPr>
          <w:rFonts w:ascii="Arial" w:hAnsi="Arial" w:cs="Arial"/>
        </w:rPr>
        <w:t>​</w:t>
      </w:r>
    </w:p>
    <w:p w14:paraId="6B758404" w14:textId="77777777" w:rsidR="00915AAD" w:rsidRPr="00915AAD" w:rsidRDefault="00915AAD" w:rsidP="00324495">
      <w:pPr>
        <w:pStyle w:val="ListParagraph"/>
        <w:numPr>
          <w:ilvl w:val="0"/>
          <w:numId w:val="3"/>
        </w:numPr>
      </w:pPr>
      <w:r w:rsidRPr="00915AAD">
        <w:t>20 participants</w:t>
      </w:r>
      <w:r w:rsidRPr="00915AAD">
        <w:rPr>
          <w:rFonts w:ascii="Arial" w:hAnsi="Arial" w:cs="Arial"/>
        </w:rPr>
        <w:t>​</w:t>
      </w:r>
    </w:p>
    <w:p w14:paraId="16567621" w14:textId="77777777" w:rsidR="00915AAD" w:rsidRDefault="00915AAD" w:rsidP="00324495">
      <w:pPr>
        <w:pStyle w:val="ListParagraph"/>
        <w:numPr>
          <w:ilvl w:val="0"/>
          <w:numId w:val="3"/>
        </w:numPr>
      </w:pPr>
      <w:r w:rsidRPr="00915AAD">
        <w:t>90 hours</w:t>
      </w:r>
    </w:p>
    <w:p w14:paraId="554783EF" w14:textId="046806E4" w:rsidR="00915AAD" w:rsidRDefault="00915AAD" w:rsidP="00915AAD">
      <w:r w:rsidRPr="008352FD">
        <w:rPr>
          <w:rStyle w:val="Emphasis"/>
        </w:rPr>
        <w:t>Backgrounds</w:t>
      </w:r>
      <w:r w:rsidRPr="00915AAD">
        <w:t>: MassHealth Members, Providers, Caregivers, Community-Based and Advocacy Organizations, Students</w:t>
      </w:r>
    </w:p>
    <w:p w14:paraId="2052388D" w14:textId="0D50340B" w:rsidR="00915AAD" w:rsidRDefault="00915AAD">
      <w:r>
        <w:br w:type="page"/>
      </w:r>
    </w:p>
    <w:p w14:paraId="58E95406" w14:textId="0DCA6743" w:rsidR="00915AAD" w:rsidRPr="008352FD" w:rsidRDefault="00915AAD" w:rsidP="008352FD">
      <w:pPr>
        <w:pStyle w:val="Heading2"/>
      </w:pPr>
      <w:r w:rsidRPr="008352FD">
        <w:lastRenderedPageBreak/>
        <w:t>Brainstorming Purpose</w:t>
      </w:r>
    </w:p>
    <w:p w14:paraId="0C69AF0B" w14:textId="30835E86" w:rsidR="00915AAD" w:rsidRPr="008352FD" w:rsidRDefault="00915AAD" w:rsidP="008352FD">
      <w:pPr>
        <w:pStyle w:val="Heading3"/>
      </w:pPr>
      <w:r w:rsidRPr="008352FD">
        <w:t>To Engage:</w:t>
      </w:r>
    </w:p>
    <w:p w14:paraId="6E61A1A0" w14:textId="2E6A6D94" w:rsidR="00915AAD" w:rsidRDefault="00915AAD" w:rsidP="00915AAD">
      <w:r w:rsidRPr="00915AAD">
        <w:t>Diverse Massachusetts communities in the initial planning phase of the first ever MassHealth Member Advisory Committee </w:t>
      </w:r>
    </w:p>
    <w:p w14:paraId="73CB1E03" w14:textId="259ED2A9" w:rsidR="00915AAD" w:rsidRPr="008352FD" w:rsidRDefault="00700F28" w:rsidP="008352FD">
      <w:pPr>
        <w:pStyle w:val="Heading3"/>
      </w:pPr>
      <w:r w:rsidRPr="008352FD">
        <w:t>To Learn From:</w:t>
      </w:r>
    </w:p>
    <w:p w14:paraId="7F5EF4BF" w14:textId="350B9E26" w:rsidR="00915AAD" w:rsidRDefault="00700F28" w:rsidP="00700F28">
      <w:pPr>
        <w:ind w:left="40"/>
      </w:pPr>
      <w:r w:rsidRPr="00700F28">
        <w:t>Various perspectives on how to design a MAC and outreach for a MAC that encourages diversity and represents the unique experiences of MassHealth members </w:t>
      </w:r>
    </w:p>
    <w:p w14:paraId="210F30A7" w14:textId="5ECA3621" w:rsidR="00700F28" w:rsidRDefault="00700F28">
      <w:r>
        <w:br w:type="page"/>
      </w:r>
    </w:p>
    <w:p w14:paraId="0E8B8A6D" w14:textId="548B6365" w:rsidR="00700F28" w:rsidRPr="008352FD" w:rsidRDefault="00700F28" w:rsidP="008352FD">
      <w:pPr>
        <w:pStyle w:val="Heading2"/>
      </w:pPr>
      <w:r w:rsidRPr="008352FD">
        <w:lastRenderedPageBreak/>
        <w:t>Getting to Know Each Other!</w:t>
      </w:r>
    </w:p>
    <w:p w14:paraId="60B394D5" w14:textId="0D41EC5A" w:rsidR="00700F28" w:rsidRDefault="00700F28" w:rsidP="00324495">
      <w:pPr>
        <w:pStyle w:val="ListParagraph"/>
        <w:numPr>
          <w:ilvl w:val="0"/>
          <w:numId w:val="29"/>
        </w:numPr>
      </w:pPr>
      <w:r w:rsidRPr="00700F28">
        <w:t>Place your name in the chat and which Activity you participated in.</w:t>
      </w:r>
    </w:p>
    <w:p w14:paraId="130D5DAC" w14:textId="215BE947" w:rsidR="00700F28" w:rsidRDefault="00700F28" w:rsidP="00324495">
      <w:pPr>
        <w:pStyle w:val="ListParagraph"/>
        <w:numPr>
          <w:ilvl w:val="0"/>
          <w:numId w:val="29"/>
        </w:numPr>
      </w:pPr>
      <w:r w:rsidRPr="00700F28">
        <w:t>Share one thing you would like everyone to know about you in the chat. </w:t>
      </w:r>
    </w:p>
    <w:p w14:paraId="6C8A1803" w14:textId="0985931F" w:rsidR="00700F28" w:rsidRDefault="00700F28" w:rsidP="00700F28"/>
    <w:p w14:paraId="059C3FEC" w14:textId="77777777" w:rsidR="00700F28" w:rsidRDefault="00700F28">
      <w:r>
        <w:br w:type="page"/>
      </w:r>
    </w:p>
    <w:p w14:paraId="42068DF1" w14:textId="41CD8CB8" w:rsidR="00700F28" w:rsidRDefault="00700F28" w:rsidP="006567C0">
      <w:pPr>
        <w:pStyle w:val="Heading2"/>
      </w:pPr>
      <w:r w:rsidRPr="00700F28">
        <w:lastRenderedPageBreak/>
        <w:t>Activity 1 </w:t>
      </w:r>
    </w:p>
    <w:p w14:paraId="0248E6DE" w14:textId="564CF961" w:rsidR="00700F28" w:rsidRDefault="00700F28">
      <w:pPr>
        <w:rPr>
          <w:b/>
          <w:bCs/>
        </w:rPr>
      </w:pPr>
      <w:r>
        <w:rPr>
          <w:b/>
          <w:bCs/>
        </w:rPr>
        <w:br w:type="page"/>
      </w:r>
    </w:p>
    <w:p w14:paraId="37D88D9D" w14:textId="2223E7A5" w:rsidR="00700F28" w:rsidRPr="006567C0" w:rsidRDefault="00700F28" w:rsidP="006567C0">
      <w:pPr>
        <w:pStyle w:val="Heading2"/>
      </w:pPr>
      <w:r w:rsidRPr="006567C0">
        <w:lastRenderedPageBreak/>
        <w:t>Focus Areas</w:t>
      </w:r>
    </w:p>
    <w:p w14:paraId="3FABB007" w14:textId="3B43EC99" w:rsidR="00700F28" w:rsidRDefault="00700F28" w:rsidP="006567C0">
      <w:pPr>
        <w:pStyle w:val="Heading3"/>
      </w:pPr>
      <w:r w:rsidRPr="00700F28">
        <w:t>Activity 1</w:t>
      </w:r>
    </w:p>
    <w:p w14:paraId="151ED92C" w14:textId="77777777" w:rsidR="00700F28" w:rsidRPr="00700F28" w:rsidRDefault="00700F28" w:rsidP="00324495">
      <w:pPr>
        <w:pStyle w:val="NoSpacing"/>
        <w:numPr>
          <w:ilvl w:val="0"/>
          <w:numId w:val="4"/>
        </w:numPr>
      </w:pPr>
      <w:r w:rsidRPr="00700F28">
        <w:t>Develop accessible, understandable, and culturally relevant materials </w:t>
      </w:r>
      <w:r w:rsidRPr="006567C0">
        <w:rPr>
          <w:rFonts w:ascii="Arial" w:hAnsi="Arial" w:cs="Arial"/>
        </w:rPr>
        <w:t>​</w:t>
      </w:r>
    </w:p>
    <w:p w14:paraId="5B7E1F43" w14:textId="77777777" w:rsidR="00700F28" w:rsidRPr="00700F28" w:rsidRDefault="00700F28" w:rsidP="00324495">
      <w:pPr>
        <w:pStyle w:val="NoSpacing"/>
        <w:numPr>
          <w:ilvl w:val="0"/>
          <w:numId w:val="4"/>
        </w:numPr>
      </w:pPr>
      <w:r w:rsidRPr="00700F28">
        <w:t>Understand the MAC Approach</w:t>
      </w:r>
      <w:r w:rsidRPr="00700F28">
        <w:rPr>
          <w:rFonts w:ascii="Arial" w:hAnsi="Arial" w:cs="Arial"/>
        </w:rPr>
        <w:t>​</w:t>
      </w:r>
    </w:p>
    <w:p w14:paraId="1082229D" w14:textId="77777777" w:rsidR="00700F28" w:rsidRPr="00700F28" w:rsidRDefault="00700F28" w:rsidP="00324495">
      <w:pPr>
        <w:pStyle w:val="NoSpacing"/>
        <w:numPr>
          <w:ilvl w:val="0"/>
          <w:numId w:val="4"/>
        </w:numPr>
      </w:pPr>
      <w:r w:rsidRPr="00700F28">
        <w:t>Inform MAC Outreach Materials and </w:t>
      </w:r>
      <w:r w:rsidRPr="00700F28">
        <w:rPr>
          <w:rFonts w:ascii="Arial" w:hAnsi="Arial" w:cs="Arial"/>
        </w:rPr>
        <w:t>​</w:t>
      </w:r>
    </w:p>
    <w:p w14:paraId="6B768945" w14:textId="77777777" w:rsidR="00700F28" w:rsidRPr="00700F28" w:rsidRDefault="00700F28" w:rsidP="00324495">
      <w:pPr>
        <w:pStyle w:val="NoSpacing"/>
        <w:numPr>
          <w:ilvl w:val="0"/>
          <w:numId w:val="4"/>
        </w:numPr>
      </w:pPr>
      <w:r w:rsidRPr="00700F28">
        <w:t>Design MAC Outreach Messaging </w:t>
      </w:r>
    </w:p>
    <w:p w14:paraId="1B63CDA4" w14:textId="76A16ED6" w:rsidR="009009D6" w:rsidRDefault="00700F28">
      <w:pPr>
        <w:rPr>
          <w:b/>
          <w:bCs/>
        </w:rPr>
      </w:pPr>
      <w:r>
        <w:rPr>
          <w:b/>
          <w:bCs/>
        </w:rPr>
        <w:br w:type="page"/>
      </w:r>
    </w:p>
    <w:p w14:paraId="0EDE1DF6" w14:textId="77777777" w:rsidR="009009D6" w:rsidRPr="00EE7DCC" w:rsidRDefault="009009D6" w:rsidP="00EE7DCC">
      <w:pPr>
        <w:pStyle w:val="Heading2"/>
      </w:pPr>
      <w:r w:rsidRPr="00EE7DCC">
        <w:lastRenderedPageBreak/>
        <w:t>Overarching Theme </w:t>
      </w:r>
    </w:p>
    <w:p w14:paraId="7A3011BF" w14:textId="77777777" w:rsidR="009009D6" w:rsidRDefault="009009D6" w:rsidP="009009D6">
      <w:pPr>
        <w:pStyle w:val="NoSpacing"/>
      </w:pPr>
      <w:r w:rsidRPr="00EA39BA">
        <w:t>The MAC should represent diverse experiences and recognize intersectionality.</w:t>
      </w:r>
    </w:p>
    <w:p w14:paraId="0C400C60" w14:textId="102784B6" w:rsidR="009009D6" w:rsidRDefault="009009D6">
      <w:r>
        <w:br w:type="page"/>
      </w:r>
    </w:p>
    <w:p w14:paraId="0E5ED144" w14:textId="77777777" w:rsidR="00C53F01" w:rsidRPr="00EA39BA" w:rsidRDefault="00C53F01" w:rsidP="00C53F01">
      <w:pPr>
        <w:pStyle w:val="Heading2"/>
        <w:rPr>
          <w:sz w:val="26"/>
          <w:szCs w:val="26"/>
        </w:rPr>
      </w:pPr>
      <w:r>
        <w:lastRenderedPageBreak/>
        <w:t>Intersection of Identities</w:t>
      </w:r>
    </w:p>
    <w:p w14:paraId="668EE2E6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Age​</w:t>
      </w:r>
    </w:p>
    <w:p w14:paraId="12A374CD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Culture​</w:t>
      </w:r>
    </w:p>
    <w:p w14:paraId="23C4932C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Language​</w:t>
      </w:r>
    </w:p>
    <w:p w14:paraId="474EC963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Geography​</w:t>
      </w:r>
    </w:p>
    <w:p w14:paraId="3490C2F7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Race ​</w:t>
      </w:r>
    </w:p>
    <w:p w14:paraId="30945C11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Ethnicity​</w:t>
      </w:r>
    </w:p>
    <w:p w14:paraId="469CC5F4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Health​</w:t>
      </w:r>
    </w:p>
    <w:p w14:paraId="0762E9F3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Disability/ Neurodiversity​</w:t>
      </w:r>
    </w:p>
    <w:p w14:paraId="78B5CD9D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Sexuality​</w:t>
      </w:r>
    </w:p>
    <w:p w14:paraId="719E0508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Gender Identity​</w:t>
      </w:r>
    </w:p>
    <w:p w14:paraId="5633EDA1" w14:textId="77777777" w:rsidR="00C53F01" w:rsidRPr="00EA39BA" w:rsidRDefault="00C53F01" w:rsidP="00324495">
      <w:pPr>
        <w:pStyle w:val="NoSpacing"/>
        <w:numPr>
          <w:ilvl w:val="0"/>
          <w:numId w:val="30"/>
        </w:numPr>
      </w:pPr>
      <w:r>
        <w:t> Program ​</w:t>
      </w:r>
    </w:p>
    <w:p w14:paraId="21301EB8" w14:textId="77777777" w:rsidR="00C53F01" w:rsidRDefault="00C53F01" w:rsidP="00324495">
      <w:pPr>
        <w:pStyle w:val="NoSpacing"/>
        <w:numPr>
          <w:ilvl w:val="0"/>
          <w:numId w:val="30"/>
        </w:numPr>
      </w:pPr>
      <w:r>
        <w:t>Setting</w:t>
      </w:r>
    </w:p>
    <w:p w14:paraId="4E173B88" w14:textId="77777777" w:rsidR="00C53F01" w:rsidRDefault="00C53F01" w:rsidP="00C53F01">
      <w:pPr>
        <w:pStyle w:val="NoSpacing"/>
      </w:pPr>
      <w:r w:rsidRPr="00EA39BA">
        <w:t> </w:t>
      </w:r>
    </w:p>
    <w:p w14:paraId="6C539D35" w14:textId="77777777" w:rsidR="00C53F01" w:rsidRDefault="00C53F01" w:rsidP="00C53F01">
      <w:pPr>
        <w:pStyle w:val="NoSpacing"/>
      </w:pPr>
    </w:p>
    <w:p w14:paraId="5EC2DB0F" w14:textId="5FB980BB" w:rsidR="00C53F01" w:rsidRDefault="00C53F01" w:rsidP="00C53F01">
      <w:pPr>
        <w:pStyle w:val="NoSpacing"/>
      </w:pPr>
      <w:r>
        <w:t>Age, Geography, Disability/Neurodiversity</w:t>
      </w:r>
      <w:r w:rsidR="006310E5">
        <w:t>, and Program</w:t>
      </w:r>
      <w:r>
        <w:t xml:space="preserve"> are broken down into more detail on the next slides</w:t>
      </w:r>
    </w:p>
    <w:p w14:paraId="745AC25C" w14:textId="77777777" w:rsidR="00C53F01" w:rsidRDefault="00C53F01" w:rsidP="00C53F01">
      <w:pPr>
        <w:pStyle w:val="NoSpacing"/>
      </w:pPr>
    </w:p>
    <w:p w14:paraId="58DF438C" w14:textId="77777777" w:rsidR="00C53F01" w:rsidRPr="00EA39BA" w:rsidRDefault="00C53F01" w:rsidP="00C53F01">
      <w:pPr>
        <w:pStyle w:val="NoSpacing"/>
      </w:pPr>
      <w:r>
        <w:t>Setting was an identity added by the group that is also broken down into more detail on the next slides.</w:t>
      </w:r>
    </w:p>
    <w:p w14:paraId="745486FD" w14:textId="77777777" w:rsidR="009009D6" w:rsidRPr="00EA39BA" w:rsidRDefault="009009D6" w:rsidP="009009D6">
      <w:pPr>
        <w:pStyle w:val="NoSpacing"/>
      </w:pPr>
    </w:p>
    <w:p w14:paraId="571AF8AE" w14:textId="3709DD78" w:rsidR="009009D6" w:rsidRDefault="009009D6">
      <w:r>
        <w:br w:type="page"/>
      </w:r>
    </w:p>
    <w:p w14:paraId="65D79654" w14:textId="77777777" w:rsidR="009009D6" w:rsidRPr="00BE110E" w:rsidRDefault="009009D6" w:rsidP="00BE110E">
      <w:pPr>
        <w:pStyle w:val="Heading2"/>
      </w:pPr>
      <w:r w:rsidRPr="00BE110E">
        <w:lastRenderedPageBreak/>
        <w:t>Breaking it Down</w:t>
      </w:r>
    </w:p>
    <w:p w14:paraId="1AAEF374" w14:textId="77777777" w:rsidR="009009D6" w:rsidRPr="00C65DD0" w:rsidRDefault="009009D6" w:rsidP="00BE110E">
      <w:pPr>
        <w:pStyle w:val="Heading3"/>
      </w:pPr>
      <w:r w:rsidRPr="00C65DD0">
        <w:t>Geography</w:t>
      </w:r>
      <w:r w:rsidRPr="00C65DD0">
        <w:rPr>
          <w:rFonts w:ascii="Arial" w:hAnsi="Arial" w:cs="Arial"/>
        </w:rPr>
        <w:t>​</w:t>
      </w:r>
    </w:p>
    <w:p w14:paraId="44BE61F0" w14:textId="77777777" w:rsidR="009009D6" w:rsidRPr="00C65DD0" w:rsidRDefault="009009D6" w:rsidP="00324495">
      <w:pPr>
        <w:pStyle w:val="NoSpacing"/>
        <w:numPr>
          <w:ilvl w:val="0"/>
          <w:numId w:val="5"/>
        </w:numPr>
      </w:pPr>
      <w:r w:rsidRPr="00C65DD0">
        <w:t>county</w:t>
      </w:r>
      <w:r w:rsidRPr="00C65DD0">
        <w:rPr>
          <w:rFonts w:ascii="Arial" w:hAnsi="Arial" w:cs="Arial"/>
        </w:rPr>
        <w:t>​</w:t>
      </w:r>
    </w:p>
    <w:p w14:paraId="56C001E3" w14:textId="77777777" w:rsidR="009009D6" w:rsidRPr="00C65DD0" w:rsidRDefault="009009D6" w:rsidP="00324495">
      <w:pPr>
        <w:pStyle w:val="NoSpacing"/>
        <w:numPr>
          <w:ilvl w:val="0"/>
          <w:numId w:val="5"/>
        </w:numPr>
      </w:pPr>
      <w:r w:rsidRPr="00C65DD0">
        <w:t>urban</w:t>
      </w:r>
      <w:r w:rsidRPr="00C65DD0">
        <w:rPr>
          <w:rFonts w:ascii="Arial" w:hAnsi="Arial" w:cs="Arial"/>
        </w:rPr>
        <w:t>​</w:t>
      </w:r>
    </w:p>
    <w:p w14:paraId="1F15492B" w14:textId="77777777" w:rsidR="009009D6" w:rsidRPr="00C65DD0" w:rsidRDefault="009009D6" w:rsidP="00324495">
      <w:pPr>
        <w:pStyle w:val="NoSpacing"/>
        <w:numPr>
          <w:ilvl w:val="0"/>
          <w:numId w:val="5"/>
        </w:numPr>
      </w:pPr>
      <w:r w:rsidRPr="00C65DD0">
        <w:t>rural</w:t>
      </w:r>
      <w:r w:rsidRPr="00C65DD0">
        <w:rPr>
          <w:rFonts w:ascii="Arial" w:hAnsi="Arial" w:cs="Arial"/>
        </w:rPr>
        <w:t>​</w:t>
      </w:r>
    </w:p>
    <w:p w14:paraId="0EA4B916" w14:textId="77777777" w:rsidR="009009D6" w:rsidRPr="00C65DD0" w:rsidRDefault="009009D6" w:rsidP="00324495">
      <w:pPr>
        <w:pStyle w:val="NoSpacing"/>
        <w:numPr>
          <w:ilvl w:val="0"/>
          <w:numId w:val="5"/>
        </w:numPr>
      </w:pPr>
      <w:r w:rsidRPr="00C65DD0">
        <w:t>data-driven</w:t>
      </w:r>
      <w:r w:rsidRPr="00C65DD0">
        <w:rPr>
          <w:rFonts w:ascii="Arial" w:hAnsi="Arial" w:cs="Arial"/>
        </w:rPr>
        <w:t>​</w:t>
      </w:r>
    </w:p>
    <w:p w14:paraId="605D38E3" w14:textId="77777777" w:rsidR="009009D6" w:rsidRPr="00C65DD0" w:rsidRDefault="009009D6" w:rsidP="00324495">
      <w:pPr>
        <w:pStyle w:val="NoSpacing"/>
        <w:numPr>
          <w:ilvl w:val="0"/>
          <w:numId w:val="5"/>
        </w:numPr>
      </w:pPr>
      <w:r w:rsidRPr="00C65DD0">
        <w:t>along state borders</w:t>
      </w:r>
      <w:r w:rsidRPr="00C65DD0">
        <w:rPr>
          <w:rFonts w:ascii="Arial" w:hAnsi="Arial" w:cs="Arial"/>
        </w:rPr>
        <w:t>​</w:t>
      </w:r>
    </w:p>
    <w:p w14:paraId="735C49A2" w14:textId="77777777" w:rsidR="009009D6" w:rsidRDefault="009009D6" w:rsidP="00324495">
      <w:pPr>
        <w:pStyle w:val="NoSpacing"/>
        <w:numPr>
          <w:ilvl w:val="0"/>
          <w:numId w:val="5"/>
        </w:numPr>
      </w:pPr>
      <w:r w:rsidRPr="00C65DD0">
        <w:t>non-permanent MA resident</w:t>
      </w:r>
    </w:p>
    <w:p w14:paraId="3681BEA5" w14:textId="77777777" w:rsidR="009009D6" w:rsidRDefault="009009D6" w:rsidP="009009D6">
      <w:pPr>
        <w:pStyle w:val="NoSpacing"/>
      </w:pPr>
    </w:p>
    <w:p w14:paraId="2A7B7DE9" w14:textId="77777777" w:rsidR="009009D6" w:rsidRPr="00C65DD0" w:rsidRDefault="009009D6" w:rsidP="00BE110E">
      <w:pPr>
        <w:pStyle w:val="Heading3"/>
      </w:pPr>
      <w:r w:rsidRPr="00C65DD0">
        <w:t>Older Adults</w:t>
      </w:r>
      <w:r w:rsidRPr="00C65DD0">
        <w:rPr>
          <w:rFonts w:ascii="Arial" w:hAnsi="Arial" w:cs="Arial"/>
        </w:rPr>
        <w:t>​</w:t>
      </w:r>
    </w:p>
    <w:p w14:paraId="5E9A0F70" w14:textId="77777777" w:rsidR="009009D6" w:rsidRPr="00C65DD0" w:rsidRDefault="009009D6" w:rsidP="00324495">
      <w:pPr>
        <w:pStyle w:val="NoSpacing"/>
        <w:numPr>
          <w:ilvl w:val="0"/>
          <w:numId w:val="6"/>
        </w:numPr>
      </w:pPr>
      <w:r w:rsidRPr="00C65DD0">
        <w:t>65+ transitioning programs</w:t>
      </w:r>
      <w:r w:rsidRPr="00C65DD0">
        <w:rPr>
          <w:rFonts w:ascii="Arial" w:hAnsi="Arial" w:cs="Arial"/>
        </w:rPr>
        <w:t>​</w:t>
      </w:r>
    </w:p>
    <w:p w14:paraId="574F1394" w14:textId="77777777" w:rsidR="009009D6" w:rsidRPr="00C65DD0" w:rsidRDefault="009009D6" w:rsidP="00324495">
      <w:pPr>
        <w:pStyle w:val="NoSpacing"/>
        <w:numPr>
          <w:ilvl w:val="0"/>
          <w:numId w:val="6"/>
        </w:numPr>
      </w:pPr>
      <w:r w:rsidRPr="00C65DD0">
        <w:t>Veterans</w:t>
      </w:r>
    </w:p>
    <w:p w14:paraId="0FAEF115" w14:textId="77777777" w:rsidR="009009D6" w:rsidRDefault="009009D6" w:rsidP="009009D6">
      <w:pPr>
        <w:pStyle w:val="NoSpacing"/>
      </w:pPr>
    </w:p>
    <w:p w14:paraId="1B2411C7" w14:textId="77777777" w:rsidR="009009D6" w:rsidRDefault="009009D6">
      <w:r>
        <w:br w:type="page"/>
      </w:r>
    </w:p>
    <w:p w14:paraId="51CABD55" w14:textId="77777777" w:rsidR="009009D6" w:rsidRPr="00BC1E8B" w:rsidRDefault="009009D6" w:rsidP="00BC1E8B">
      <w:pPr>
        <w:pStyle w:val="Heading2"/>
      </w:pPr>
      <w:r w:rsidRPr="00BC1E8B">
        <w:lastRenderedPageBreak/>
        <w:t>Breaking it Down</w:t>
      </w:r>
    </w:p>
    <w:p w14:paraId="69CE4F00" w14:textId="77777777" w:rsidR="009009D6" w:rsidRPr="00C65DD0" w:rsidRDefault="009009D6" w:rsidP="00F22506">
      <w:pPr>
        <w:pStyle w:val="Heading3"/>
      </w:pPr>
      <w:r w:rsidRPr="00C65DD0">
        <w:t>Various Programs</w:t>
      </w:r>
      <w:r w:rsidRPr="00C65DD0">
        <w:rPr>
          <w:rFonts w:ascii="Arial" w:hAnsi="Arial" w:cs="Arial"/>
        </w:rPr>
        <w:t>​</w:t>
      </w:r>
    </w:p>
    <w:p w14:paraId="2DC70FFB" w14:textId="77777777" w:rsidR="009009D6" w:rsidRPr="009009D6" w:rsidRDefault="009009D6" w:rsidP="00324495">
      <w:pPr>
        <w:pStyle w:val="NoSpacing"/>
        <w:numPr>
          <w:ilvl w:val="0"/>
          <w:numId w:val="8"/>
        </w:numPr>
      </w:pPr>
      <w:r w:rsidRPr="009009D6">
        <w:t>Standard MassHealth</w:t>
      </w:r>
      <w:r w:rsidRPr="009009D6">
        <w:rPr>
          <w:rFonts w:ascii="Arial" w:hAnsi="Arial" w:cs="Arial"/>
        </w:rPr>
        <w:t>​</w:t>
      </w:r>
    </w:p>
    <w:p w14:paraId="48BCD292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Integrated Care</w:t>
      </w:r>
      <w:r w:rsidRPr="009009D6">
        <w:rPr>
          <w:rFonts w:ascii="Arial" w:hAnsi="Arial" w:cs="Arial"/>
        </w:rPr>
        <w:t>​</w:t>
      </w:r>
    </w:p>
    <w:p w14:paraId="0EE70255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Senior Care Options</w:t>
      </w:r>
      <w:r w:rsidRPr="009009D6">
        <w:rPr>
          <w:rFonts w:ascii="Arial" w:hAnsi="Arial" w:cs="Arial"/>
        </w:rPr>
        <w:t>​</w:t>
      </w:r>
    </w:p>
    <w:p w14:paraId="4F5141CE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OneCare</w:t>
      </w:r>
      <w:r w:rsidRPr="009009D6">
        <w:rPr>
          <w:rFonts w:ascii="Arial" w:hAnsi="Arial" w:cs="Arial"/>
        </w:rPr>
        <w:t>​</w:t>
      </w:r>
    </w:p>
    <w:p w14:paraId="7B566E40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Personal Care Attendant Program</w:t>
      </w:r>
      <w:r w:rsidRPr="009009D6">
        <w:rPr>
          <w:rFonts w:ascii="Arial" w:hAnsi="Arial" w:cs="Arial"/>
        </w:rPr>
        <w:t>​</w:t>
      </w:r>
    </w:p>
    <w:p w14:paraId="3DD0751A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Frail Elder Waiver</w:t>
      </w:r>
      <w:r w:rsidRPr="009009D6">
        <w:rPr>
          <w:rFonts w:ascii="Arial" w:hAnsi="Arial" w:cs="Arial"/>
        </w:rPr>
        <w:t>​</w:t>
      </w:r>
    </w:p>
    <w:p w14:paraId="012936FF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Limited MassHealth</w:t>
      </w:r>
      <w:r w:rsidRPr="009009D6">
        <w:rPr>
          <w:rFonts w:ascii="Arial" w:hAnsi="Arial" w:cs="Arial"/>
        </w:rPr>
        <w:t>​</w:t>
      </w:r>
    </w:p>
    <w:p w14:paraId="252F923B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Traumatic Brain Injury Programs </w:t>
      </w:r>
      <w:r w:rsidRPr="009009D6">
        <w:rPr>
          <w:rFonts w:ascii="Arial" w:hAnsi="Arial" w:cs="Arial"/>
        </w:rPr>
        <w:t>​</w:t>
      </w:r>
    </w:p>
    <w:p w14:paraId="2D09A0C0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Covered but not represented</w:t>
      </w:r>
      <w:r w:rsidRPr="009009D6">
        <w:rPr>
          <w:rFonts w:ascii="Arial" w:hAnsi="Arial" w:cs="Arial"/>
        </w:rPr>
        <w:t>​</w:t>
      </w:r>
    </w:p>
    <w:p w14:paraId="6568B762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Dual Eligible</w:t>
      </w:r>
    </w:p>
    <w:p w14:paraId="4C24ECB1" w14:textId="77777777" w:rsidR="009009D6" w:rsidRDefault="009009D6" w:rsidP="00F22506">
      <w:pPr>
        <w:pStyle w:val="Heading3"/>
      </w:pPr>
    </w:p>
    <w:p w14:paraId="3F9912A0" w14:textId="77777777" w:rsidR="009009D6" w:rsidRPr="00C65DD0" w:rsidRDefault="009009D6" w:rsidP="00F22506">
      <w:pPr>
        <w:pStyle w:val="Heading3"/>
      </w:pPr>
      <w:r w:rsidRPr="00C65DD0">
        <w:t>Disability Status</w:t>
      </w:r>
      <w:r w:rsidRPr="00C65DD0">
        <w:rPr>
          <w:rFonts w:ascii="Arial" w:hAnsi="Arial" w:cs="Arial"/>
        </w:rPr>
        <w:t>​</w:t>
      </w:r>
    </w:p>
    <w:p w14:paraId="0A23F8E0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developmental disability</w:t>
      </w:r>
      <w:r w:rsidRPr="009009D6">
        <w:rPr>
          <w:rFonts w:ascii="Arial" w:hAnsi="Arial" w:cs="Arial"/>
        </w:rPr>
        <w:t>​</w:t>
      </w:r>
    </w:p>
    <w:p w14:paraId="210F5F8D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intellectual disability</w:t>
      </w:r>
      <w:r w:rsidRPr="009009D6">
        <w:rPr>
          <w:rFonts w:ascii="Arial" w:hAnsi="Arial" w:cs="Arial"/>
        </w:rPr>
        <w:t>​</w:t>
      </w:r>
    </w:p>
    <w:p w14:paraId="65D16436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non-apparent disability</w:t>
      </w:r>
      <w:r w:rsidRPr="009009D6">
        <w:rPr>
          <w:rFonts w:ascii="Arial" w:hAnsi="Arial" w:cs="Arial"/>
        </w:rPr>
        <w:t>​</w:t>
      </w:r>
    </w:p>
    <w:p w14:paraId="2CFE4A1A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physical disability</w:t>
      </w:r>
      <w:r w:rsidRPr="009009D6">
        <w:rPr>
          <w:rFonts w:ascii="Arial" w:hAnsi="Arial" w:cs="Arial"/>
        </w:rPr>
        <w:t>​</w:t>
      </w:r>
    </w:p>
    <w:p w14:paraId="326DA329" w14:textId="77777777" w:rsidR="009009D6" w:rsidRPr="009009D6" w:rsidRDefault="009009D6" w:rsidP="00324495">
      <w:pPr>
        <w:pStyle w:val="NoSpacing"/>
        <w:numPr>
          <w:ilvl w:val="0"/>
          <w:numId w:val="6"/>
        </w:numPr>
      </w:pPr>
      <w:r w:rsidRPr="009009D6">
        <w:t>sensory disability</w:t>
      </w:r>
    </w:p>
    <w:p w14:paraId="133265FF" w14:textId="77777777" w:rsidR="009009D6" w:rsidRDefault="009009D6">
      <w:r>
        <w:br w:type="page"/>
      </w:r>
    </w:p>
    <w:p w14:paraId="16671897" w14:textId="534511BC" w:rsidR="009009D6" w:rsidRPr="00F22506" w:rsidRDefault="009009D6" w:rsidP="00F22506">
      <w:pPr>
        <w:pStyle w:val="Heading2"/>
      </w:pPr>
      <w:r w:rsidRPr="00F22506">
        <w:lastRenderedPageBreak/>
        <w:t>Additional Perspectives </w:t>
      </w:r>
    </w:p>
    <w:p w14:paraId="7269A76E" w14:textId="2B1D197A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Living Settings</w:t>
      </w:r>
      <w:r w:rsidRPr="009009D6">
        <w:rPr>
          <w:rFonts w:ascii="Arial" w:hAnsi="Arial" w:cs="Arial"/>
        </w:rPr>
        <w:t>​</w:t>
      </w:r>
    </w:p>
    <w:p w14:paraId="5A49298F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home with supports</w:t>
      </w:r>
      <w:r w:rsidRPr="009009D6">
        <w:rPr>
          <w:rFonts w:ascii="Arial" w:hAnsi="Arial" w:cs="Arial"/>
        </w:rPr>
        <w:t>​</w:t>
      </w:r>
    </w:p>
    <w:p w14:paraId="43CC43DE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supportive living</w:t>
      </w:r>
      <w:r w:rsidRPr="009009D6">
        <w:rPr>
          <w:rFonts w:ascii="Arial" w:hAnsi="Arial" w:cs="Arial"/>
        </w:rPr>
        <w:t>​</w:t>
      </w:r>
    </w:p>
    <w:p w14:paraId="0E546B3A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long-term care facilities</w:t>
      </w:r>
      <w:r w:rsidRPr="009009D6">
        <w:rPr>
          <w:rFonts w:ascii="Arial" w:hAnsi="Arial" w:cs="Arial"/>
        </w:rPr>
        <w:t>​</w:t>
      </w:r>
    </w:p>
    <w:p w14:paraId="57A23FCC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K-12 schools</w:t>
      </w:r>
      <w:r w:rsidRPr="009009D6">
        <w:rPr>
          <w:rFonts w:ascii="Arial" w:hAnsi="Arial" w:cs="Arial"/>
        </w:rPr>
        <w:t>​</w:t>
      </w:r>
    </w:p>
    <w:p w14:paraId="06766A00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college campuses</w:t>
      </w:r>
      <w:r w:rsidRPr="009009D6">
        <w:rPr>
          <w:rFonts w:ascii="Arial" w:hAnsi="Arial" w:cs="Arial"/>
        </w:rPr>
        <w:t>​</w:t>
      </w:r>
    </w:p>
    <w:p w14:paraId="07CD4344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hospitals</w:t>
      </w:r>
      <w:r w:rsidRPr="009009D6">
        <w:rPr>
          <w:rFonts w:ascii="Arial" w:hAnsi="Arial" w:cs="Arial"/>
        </w:rPr>
        <w:t>​</w:t>
      </w:r>
    </w:p>
    <w:p w14:paraId="689A4332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memory care</w:t>
      </w:r>
      <w:r w:rsidRPr="009009D6">
        <w:rPr>
          <w:rFonts w:ascii="Arial" w:hAnsi="Arial" w:cs="Arial"/>
        </w:rPr>
        <w:t>​</w:t>
      </w:r>
    </w:p>
    <w:p w14:paraId="0110B78D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assisted living</w:t>
      </w:r>
      <w:r w:rsidRPr="009009D6">
        <w:rPr>
          <w:rFonts w:ascii="Arial" w:hAnsi="Arial" w:cs="Arial"/>
        </w:rPr>
        <w:t>​</w:t>
      </w:r>
    </w:p>
    <w:p w14:paraId="795E3C4A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group adult foster care</w:t>
      </w:r>
      <w:r w:rsidRPr="009009D6">
        <w:rPr>
          <w:rFonts w:ascii="Arial" w:hAnsi="Arial" w:cs="Arial"/>
        </w:rPr>
        <w:t>​</w:t>
      </w:r>
    </w:p>
    <w:p w14:paraId="2F3BD932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prisons</w:t>
      </w:r>
      <w:r w:rsidRPr="009009D6">
        <w:rPr>
          <w:rFonts w:ascii="Arial" w:hAnsi="Arial" w:cs="Arial"/>
        </w:rPr>
        <w:t>​</w:t>
      </w:r>
    </w:p>
    <w:p w14:paraId="2608315A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homeless shelters</w:t>
      </w:r>
      <w:r w:rsidRPr="009009D6">
        <w:rPr>
          <w:rFonts w:ascii="Arial" w:hAnsi="Arial" w:cs="Arial"/>
        </w:rPr>
        <w:t>​</w:t>
      </w:r>
    </w:p>
    <w:p w14:paraId="235A0989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unhoused</w:t>
      </w:r>
      <w:r w:rsidRPr="009009D6">
        <w:rPr>
          <w:rFonts w:ascii="Arial" w:hAnsi="Arial" w:cs="Arial"/>
        </w:rPr>
        <w:t>​</w:t>
      </w:r>
    </w:p>
    <w:p w14:paraId="502C9D51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long term half-way houses</w:t>
      </w:r>
      <w:r w:rsidRPr="009009D6">
        <w:rPr>
          <w:rFonts w:ascii="Arial" w:hAnsi="Arial" w:cs="Arial"/>
        </w:rPr>
        <w:t>​</w:t>
      </w:r>
    </w:p>
    <w:p w14:paraId="5A9C1061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sober houses</w:t>
      </w:r>
      <w:r w:rsidRPr="009009D6">
        <w:rPr>
          <w:rFonts w:ascii="Arial" w:hAnsi="Arial" w:cs="Arial"/>
        </w:rPr>
        <w:t>​</w:t>
      </w:r>
    </w:p>
    <w:p w14:paraId="302D3EEB" w14:textId="77777777" w:rsidR="009009D6" w:rsidRPr="009009D6" w:rsidRDefault="009009D6" w:rsidP="00324495">
      <w:pPr>
        <w:pStyle w:val="NoSpacing"/>
        <w:numPr>
          <w:ilvl w:val="0"/>
          <w:numId w:val="9"/>
        </w:numPr>
      </w:pPr>
      <w:r w:rsidRPr="009009D6">
        <w:t>detoxes</w:t>
      </w:r>
    </w:p>
    <w:p w14:paraId="5361ABF7" w14:textId="306E5151" w:rsidR="009009D6" w:rsidRDefault="009009D6" w:rsidP="009009D6">
      <w:r>
        <w:br w:type="page"/>
      </w:r>
    </w:p>
    <w:p w14:paraId="5E8EB5F1" w14:textId="37996A77" w:rsidR="009009D6" w:rsidRPr="00F22506" w:rsidRDefault="0017784D" w:rsidP="00F22506">
      <w:pPr>
        <w:pStyle w:val="Heading2"/>
      </w:pPr>
      <w:r w:rsidRPr="00F22506">
        <w:lastRenderedPageBreak/>
        <w:t>Takeaway for MAC Approach</w:t>
      </w:r>
    </w:p>
    <w:p w14:paraId="48984D3E" w14:textId="2E02EF23" w:rsidR="0017784D" w:rsidRPr="00F22506" w:rsidRDefault="0017784D" w:rsidP="00F22506">
      <w:pPr>
        <w:pStyle w:val="Heading3"/>
      </w:pPr>
      <w:r w:rsidRPr="00F22506">
        <w:t>MAC Members</w:t>
      </w:r>
      <w:r w:rsidRPr="00F22506">
        <w:rPr>
          <w:rFonts w:ascii="Arial" w:hAnsi="Arial" w:cs="Arial"/>
        </w:rPr>
        <w:t>​</w:t>
      </w:r>
    </w:p>
    <w:p w14:paraId="15D82E73" w14:textId="77777777" w:rsidR="0017784D" w:rsidRPr="008F0CCF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hAnsi="Calibri" w:cs="Calibri"/>
          <w:position w:val="1"/>
        </w:rPr>
      </w:pPr>
      <w:r w:rsidRPr="0017784D">
        <w:rPr>
          <w:rStyle w:val="normaltextrun"/>
          <w:rFonts w:ascii="Calibri" w:hAnsi="Calibri" w:cs="Calibri"/>
          <w:position w:val="1"/>
        </w:rPr>
        <w:t>10-15 members​</w:t>
      </w:r>
    </w:p>
    <w:p w14:paraId="217AACF9" w14:textId="77777777" w:rsidR="0017784D" w:rsidRPr="0017784D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eastAsiaTheme="majorEastAsia" w:hAnsi="Calibri" w:cs="Calibri"/>
          <w:position w:val="1"/>
        </w:rPr>
      </w:pPr>
      <w:r w:rsidRPr="0017784D">
        <w:rPr>
          <w:rStyle w:val="normaltextrun"/>
          <w:rFonts w:ascii="Calibri" w:hAnsi="Calibri" w:cs="Calibri"/>
          <w:position w:val="1"/>
        </w:rPr>
        <w:t>Range of term limits​</w:t>
      </w:r>
    </w:p>
    <w:p w14:paraId="7A4A92F6" w14:textId="77777777" w:rsidR="0017784D" w:rsidRPr="0017784D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hAnsi="Calibri" w:cs="Calibri"/>
          <w:position w:val="1"/>
        </w:rPr>
      </w:pPr>
      <w:r w:rsidRPr="0017784D">
        <w:rPr>
          <w:rStyle w:val="normaltextrun"/>
          <w:rFonts w:ascii="Calibri" w:hAnsi="Calibri" w:cs="Calibri"/>
          <w:position w:val="1"/>
        </w:rPr>
        <w:t>Renewal process​</w:t>
      </w:r>
    </w:p>
    <w:p w14:paraId="19F4E4A6" w14:textId="77777777" w:rsidR="0017784D" w:rsidRPr="0017784D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hAnsi="Calibri" w:cs="Calibri"/>
          <w:position w:val="1"/>
        </w:rPr>
      </w:pPr>
      <w:r w:rsidRPr="0017784D">
        <w:rPr>
          <w:rStyle w:val="normaltextrun"/>
          <w:rFonts w:ascii="Calibri" w:hAnsi="Calibri" w:cs="Calibri"/>
          <w:position w:val="1"/>
        </w:rPr>
        <w:t>Represents geographic diversity of MassHealth members​</w:t>
      </w:r>
    </w:p>
    <w:p w14:paraId="62F482C1" w14:textId="77777777" w:rsidR="0017784D" w:rsidRPr="0017784D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eastAsiaTheme="majorEastAsia" w:hAnsi="Calibri" w:cs="Calibri"/>
          <w:position w:val="1"/>
        </w:rPr>
      </w:pPr>
      <w:r w:rsidRPr="0017784D">
        <w:rPr>
          <w:rStyle w:val="normaltextrun"/>
          <w:rFonts w:ascii="Calibri" w:hAnsi="Calibri" w:cs="Calibri"/>
          <w:position w:val="1"/>
        </w:rPr>
        <w:t>Intersecting identities</w:t>
      </w:r>
    </w:p>
    <w:p w14:paraId="2CCF18A8" w14:textId="77777777" w:rsidR="0017784D" w:rsidRDefault="0017784D" w:rsidP="001778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position w:val="1"/>
          <w:sz w:val="22"/>
          <w:szCs w:val="22"/>
        </w:rPr>
      </w:pPr>
    </w:p>
    <w:p w14:paraId="4DE7ECFC" w14:textId="3E826E52" w:rsidR="0017784D" w:rsidRPr="00F22506" w:rsidRDefault="0017784D" w:rsidP="00F22506">
      <w:pPr>
        <w:pStyle w:val="Heading3"/>
      </w:pPr>
      <w:r w:rsidRPr="00F22506">
        <w:rPr>
          <w:rStyle w:val="normaltextrun"/>
        </w:rPr>
        <w:t>MAC Meetings</w:t>
      </w:r>
      <w:r w:rsidRPr="00F22506">
        <w:rPr>
          <w:rStyle w:val="eop"/>
          <w:rFonts w:ascii="Arial" w:hAnsi="Arial" w:cs="Arial"/>
        </w:rPr>
        <w:t>​</w:t>
      </w:r>
    </w:p>
    <w:p w14:paraId="557B5D95" w14:textId="77777777" w:rsidR="0017784D" w:rsidRPr="008F0CCF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hAnsi="Calibri" w:cs="Calibri"/>
          <w:position w:val="1"/>
        </w:rPr>
      </w:pPr>
      <w:r>
        <w:rPr>
          <w:rStyle w:val="normaltextrun"/>
          <w:rFonts w:ascii="Calibri" w:hAnsi="Calibri" w:cs="Calibri"/>
          <w:position w:val="1"/>
        </w:rPr>
        <w:t>Shorter meetings, meet more often and vice versa</w:t>
      </w:r>
      <w:r w:rsidRPr="008F0CCF">
        <w:rPr>
          <w:rStyle w:val="normaltextrun"/>
          <w:rFonts w:ascii="Arial" w:hAnsi="Arial" w:cs="Arial"/>
          <w:position w:val="1"/>
        </w:rPr>
        <w:t>​</w:t>
      </w:r>
    </w:p>
    <w:p w14:paraId="78C1F564" w14:textId="77777777" w:rsidR="0017784D" w:rsidRPr="008F0CCF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hAnsi="Calibri" w:cs="Calibri"/>
          <w:position w:val="1"/>
        </w:rPr>
      </w:pPr>
      <w:r>
        <w:rPr>
          <w:rStyle w:val="normaltextrun"/>
          <w:rFonts w:ascii="Calibri" w:hAnsi="Calibri" w:cs="Calibri"/>
          <w:position w:val="1"/>
        </w:rPr>
        <w:t>Hybrid with two facilitators</w:t>
      </w:r>
      <w:r w:rsidRPr="008F0CCF">
        <w:rPr>
          <w:rStyle w:val="normaltextrun"/>
          <w:rFonts w:ascii="Arial" w:hAnsi="Arial" w:cs="Arial"/>
          <w:position w:val="1"/>
        </w:rPr>
        <w:t>​</w:t>
      </w:r>
    </w:p>
    <w:p w14:paraId="43EFFC7B" w14:textId="77777777" w:rsidR="0017784D" w:rsidRPr="008F0CCF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hAnsi="Calibri" w:cs="Calibri"/>
          <w:position w:val="1"/>
        </w:rPr>
      </w:pPr>
      <w:r>
        <w:rPr>
          <w:rStyle w:val="normaltextrun"/>
          <w:rFonts w:ascii="Calibri" w:hAnsi="Calibri" w:cs="Calibri"/>
          <w:position w:val="1"/>
        </w:rPr>
        <w:t>Person-centered onboarding and training</w:t>
      </w:r>
      <w:r w:rsidRPr="008F0CCF">
        <w:rPr>
          <w:rStyle w:val="normaltextrun"/>
          <w:rFonts w:ascii="Arial" w:hAnsi="Arial" w:cs="Arial"/>
          <w:position w:val="1"/>
        </w:rPr>
        <w:t>​</w:t>
      </w:r>
    </w:p>
    <w:p w14:paraId="68B5DDF6" w14:textId="77777777" w:rsidR="0017784D" w:rsidRPr="008F0CCF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hAnsi="Calibri" w:cs="Calibri"/>
          <w:position w:val="1"/>
        </w:rPr>
      </w:pPr>
      <w:r>
        <w:rPr>
          <w:rStyle w:val="normaltextrun"/>
          <w:rFonts w:ascii="Calibri" w:hAnsi="Calibri" w:cs="Calibri"/>
          <w:position w:val="1"/>
        </w:rPr>
        <w:t>Financial and non-financial incentives</w:t>
      </w:r>
      <w:r w:rsidRPr="008F0CCF">
        <w:rPr>
          <w:rStyle w:val="normaltextrun"/>
          <w:rFonts w:ascii="Arial" w:hAnsi="Arial" w:cs="Arial"/>
          <w:position w:val="1"/>
        </w:rPr>
        <w:t>​</w:t>
      </w:r>
    </w:p>
    <w:p w14:paraId="24111A0F" w14:textId="77777777" w:rsidR="0017784D" w:rsidRPr="008F0CCF" w:rsidRDefault="0017784D" w:rsidP="00324495">
      <w:pPr>
        <w:pStyle w:val="NoSpacing"/>
        <w:numPr>
          <w:ilvl w:val="0"/>
          <w:numId w:val="10"/>
        </w:numPr>
        <w:rPr>
          <w:rStyle w:val="normaltextrun"/>
          <w:rFonts w:ascii="Calibri" w:hAnsi="Calibri" w:cs="Calibri"/>
          <w:position w:val="1"/>
        </w:rPr>
      </w:pPr>
      <w:r>
        <w:rPr>
          <w:rStyle w:val="normaltextrun"/>
          <w:rFonts w:ascii="Calibri" w:hAnsi="Calibri" w:cs="Calibri"/>
          <w:position w:val="1"/>
        </w:rPr>
        <w:t>Accommodations</w:t>
      </w:r>
    </w:p>
    <w:p w14:paraId="377C2C82" w14:textId="77777777" w:rsidR="0017784D" w:rsidRPr="0017784D" w:rsidRDefault="0017784D" w:rsidP="0017784D"/>
    <w:p w14:paraId="2F7B3639" w14:textId="77777777" w:rsidR="00F458A6" w:rsidRDefault="00F458A6">
      <w:r>
        <w:br w:type="page"/>
      </w:r>
    </w:p>
    <w:p w14:paraId="528E0A90" w14:textId="77777777" w:rsidR="00F458A6" w:rsidRPr="004865DE" w:rsidRDefault="00F458A6" w:rsidP="004865DE">
      <w:pPr>
        <w:pStyle w:val="Heading2"/>
      </w:pPr>
      <w:r w:rsidRPr="004865DE">
        <w:lastRenderedPageBreak/>
        <w:t>Progress </w:t>
      </w:r>
    </w:p>
    <w:p w14:paraId="596B841D" w14:textId="77777777" w:rsidR="0008432A" w:rsidRPr="0008432A" w:rsidRDefault="0008432A" w:rsidP="00324495">
      <w:pPr>
        <w:pStyle w:val="NoSpacing"/>
        <w:numPr>
          <w:ilvl w:val="0"/>
          <w:numId w:val="31"/>
        </w:numPr>
      </w:pPr>
      <w:r w:rsidRPr="0008432A">
        <w:t>Messaging</w:t>
      </w:r>
      <w:r w:rsidRPr="0008432A">
        <w:rPr>
          <w:rFonts w:ascii="Arial" w:hAnsi="Arial" w:cs="Arial"/>
        </w:rPr>
        <w:t>​</w:t>
      </w:r>
    </w:p>
    <w:p w14:paraId="0CB83969" w14:textId="77777777" w:rsidR="0008432A" w:rsidRPr="0008432A" w:rsidRDefault="0008432A" w:rsidP="00324495">
      <w:pPr>
        <w:pStyle w:val="NoSpacing"/>
        <w:numPr>
          <w:ilvl w:val="0"/>
          <w:numId w:val="31"/>
        </w:numPr>
      </w:pPr>
      <w:r w:rsidRPr="0008432A">
        <w:t>Accessibility</w:t>
      </w:r>
      <w:r w:rsidRPr="0008432A">
        <w:rPr>
          <w:rFonts w:ascii="Arial" w:hAnsi="Arial" w:cs="Arial"/>
        </w:rPr>
        <w:t>​</w:t>
      </w:r>
    </w:p>
    <w:p w14:paraId="127F21B4" w14:textId="77777777" w:rsidR="0008432A" w:rsidRPr="0008432A" w:rsidRDefault="0008432A" w:rsidP="00324495">
      <w:pPr>
        <w:pStyle w:val="NoSpacing"/>
        <w:numPr>
          <w:ilvl w:val="0"/>
          <w:numId w:val="31"/>
        </w:numPr>
      </w:pPr>
      <w:r w:rsidRPr="0008432A">
        <w:t>Partnerships for Success</w:t>
      </w:r>
      <w:r w:rsidRPr="0008432A">
        <w:rPr>
          <w:rFonts w:ascii="Arial" w:hAnsi="Arial" w:cs="Arial"/>
        </w:rPr>
        <w:t>​</w:t>
      </w:r>
    </w:p>
    <w:p w14:paraId="323C9E7A" w14:textId="77777777" w:rsidR="0008432A" w:rsidRPr="0008432A" w:rsidRDefault="0008432A" w:rsidP="00324495">
      <w:pPr>
        <w:pStyle w:val="NoSpacing"/>
        <w:numPr>
          <w:ilvl w:val="0"/>
          <w:numId w:val="31"/>
        </w:numPr>
      </w:pPr>
      <w:r w:rsidRPr="0008432A">
        <w:t>Strategies</w:t>
      </w:r>
    </w:p>
    <w:p w14:paraId="428206B9" w14:textId="77777777" w:rsidR="0008432A" w:rsidRDefault="0008432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DB8D214" w14:textId="77777777" w:rsidR="008B4F53" w:rsidRPr="004865DE" w:rsidRDefault="008B4F53" w:rsidP="004865DE">
      <w:pPr>
        <w:pStyle w:val="Heading2"/>
      </w:pPr>
      <w:r w:rsidRPr="004865DE">
        <w:lastRenderedPageBreak/>
        <w:t xml:space="preserve">Messaging </w:t>
      </w:r>
    </w:p>
    <w:p w14:paraId="331687E4" w14:textId="77777777" w:rsidR="008B4F53" w:rsidRPr="008B4F53" w:rsidRDefault="008B4F53" w:rsidP="00324495">
      <w:pPr>
        <w:pStyle w:val="NoSpacing"/>
        <w:numPr>
          <w:ilvl w:val="0"/>
          <w:numId w:val="11"/>
        </w:numPr>
      </w:pPr>
      <w:r w:rsidRPr="008B4F53">
        <w:t>Emphasize the opportunity to make a change </w:t>
      </w:r>
      <w:r w:rsidRPr="008B4F53">
        <w:rPr>
          <w:rFonts w:ascii="Arial" w:hAnsi="Arial" w:cs="Arial"/>
        </w:rPr>
        <w:t>​</w:t>
      </w:r>
    </w:p>
    <w:p w14:paraId="02680063" w14:textId="77777777" w:rsidR="008B4F53" w:rsidRPr="008B4F53" w:rsidRDefault="008B4F53" w:rsidP="00324495">
      <w:pPr>
        <w:pStyle w:val="NoSpacing"/>
        <w:numPr>
          <w:ilvl w:val="0"/>
          <w:numId w:val="11"/>
        </w:numPr>
      </w:pPr>
      <w:r w:rsidRPr="008B4F53">
        <w:t>Include logistics about the MAC</w:t>
      </w:r>
      <w:r w:rsidRPr="008B4F53">
        <w:rPr>
          <w:rFonts w:ascii="Arial" w:hAnsi="Arial" w:cs="Arial"/>
        </w:rPr>
        <w:t>​</w:t>
      </w:r>
    </w:p>
    <w:p w14:paraId="6AE38D8F" w14:textId="77777777" w:rsidR="008B4F53" w:rsidRPr="008B4F53" w:rsidRDefault="008B4F53" w:rsidP="00324495">
      <w:pPr>
        <w:pStyle w:val="NoSpacing"/>
        <w:numPr>
          <w:ilvl w:val="0"/>
          <w:numId w:val="11"/>
        </w:numPr>
      </w:pPr>
      <w:r w:rsidRPr="008B4F53">
        <w:t>Explain that accommodations will be available</w:t>
      </w:r>
      <w:r w:rsidRPr="008B4F53">
        <w:rPr>
          <w:rFonts w:ascii="Arial" w:hAnsi="Arial" w:cs="Arial"/>
        </w:rPr>
        <w:t>​</w:t>
      </w:r>
    </w:p>
    <w:p w14:paraId="36BA9E9D" w14:textId="77777777" w:rsidR="008B4F53" w:rsidRPr="008B4F53" w:rsidRDefault="008B4F53" w:rsidP="00324495">
      <w:pPr>
        <w:pStyle w:val="NoSpacing"/>
        <w:numPr>
          <w:ilvl w:val="0"/>
          <w:numId w:val="11"/>
        </w:numPr>
      </w:pPr>
      <w:r w:rsidRPr="008B4F53">
        <w:t>Describe the MAC’s role in the context of health care</w:t>
      </w:r>
      <w:r w:rsidRPr="008B4F53">
        <w:rPr>
          <w:rFonts w:ascii="Arial" w:hAnsi="Arial" w:cs="Arial"/>
        </w:rPr>
        <w:t>​</w:t>
      </w:r>
    </w:p>
    <w:p w14:paraId="3063BA96" w14:textId="77777777" w:rsidR="008B4F53" w:rsidRPr="008B4F53" w:rsidRDefault="008B4F53" w:rsidP="00324495">
      <w:pPr>
        <w:pStyle w:val="NoSpacing"/>
        <w:numPr>
          <w:ilvl w:val="0"/>
          <w:numId w:val="11"/>
        </w:numPr>
      </w:pPr>
      <w:r w:rsidRPr="008B4F53">
        <w:t>Show a commitment to change at MassHealth</w:t>
      </w:r>
    </w:p>
    <w:p w14:paraId="45635DB6" w14:textId="37BF5045" w:rsidR="008B4F53" w:rsidRDefault="0017784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2B56731" w14:textId="2BABA4B3" w:rsidR="006D708E" w:rsidRPr="004865DE" w:rsidRDefault="006D708E" w:rsidP="004865DE">
      <w:pPr>
        <w:pStyle w:val="Heading2"/>
      </w:pPr>
      <w:r w:rsidRPr="004865DE">
        <w:lastRenderedPageBreak/>
        <w:t>Accessibility</w:t>
      </w:r>
      <w:r w:rsidRPr="004865DE">
        <w:rPr>
          <w:rFonts w:ascii="Arial" w:hAnsi="Arial" w:cs="Arial"/>
        </w:rPr>
        <w:t>​</w:t>
      </w:r>
    </w:p>
    <w:p w14:paraId="744482C9" w14:textId="77777777" w:rsidR="006D708E" w:rsidRPr="006D708E" w:rsidRDefault="006D708E" w:rsidP="00324495">
      <w:pPr>
        <w:pStyle w:val="NoSpacing"/>
        <w:numPr>
          <w:ilvl w:val="0"/>
          <w:numId w:val="11"/>
        </w:numPr>
      </w:pPr>
      <w:r w:rsidRPr="006D708E">
        <w:t>Highlight the availability of translation and interpretation services among other accommodations</w:t>
      </w:r>
      <w:r w:rsidRPr="006D708E">
        <w:rPr>
          <w:rFonts w:ascii="Arial" w:hAnsi="Arial" w:cs="Arial"/>
        </w:rPr>
        <w:t>​</w:t>
      </w:r>
    </w:p>
    <w:p w14:paraId="035A5DDF" w14:textId="77777777" w:rsidR="006D708E" w:rsidRPr="006D708E" w:rsidRDefault="006D708E" w:rsidP="00324495">
      <w:pPr>
        <w:pStyle w:val="NoSpacing"/>
        <w:numPr>
          <w:ilvl w:val="0"/>
          <w:numId w:val="11"/>
        </w:numPr>
      </w:pPr>
      <w:r w:rsidRPr="006D708E">
        <w:t>Use many methods for engaging</w:t>
      </w:r>
      <w:r w:rsidRPr="006D708E">
        <w:rPr>
          <w:rFonts w:ascii="Arial" w:hAnsi="Arial" w:cs="Arial"/>
        </w:rPr>
        <w:t>​</w:t>
      </w:r>
    </w:p>
    <w:p w14:paraId="3CCFE970" w14:textId="77777777" w:rsidR="006D708E" w:rsidRPr="006D708E" w:rsidRDefault="006D708E" w:rsidP="00324495">
      <w:pPr>
        <w:pStyle w:val="NoSpacing"/>
        <w:numPr>
          <w:ilvl w:val="0"/>
          <w:numId w:val="11"/>
        </w:numPr>
      </w:pPr>
      <w:r w:rsidRPr="006D708E">
        <w:t>Describe compensation options</w:t>
      </w:r>
      <w:r w:rsidRPr="006D708E">
        <w:rPr>
          <w:rFonts w:ascii="Arial" w:hAnsi="Arial" w:cs="Arial"/>
        </w:rPr>
        <w:t>​</w:t>
      </w:r>
    </w:p>
    <w:p w14:paraId="0F3B34B9" w14:textId="77777777" w:rsidR="006D708E" w:rsidRPr="006D708E" w:rsidRDefault="006D708E" w:rsidP="00324495">
      <w:pPr>
        <w:pStyle w:val="NoSpacing"/>
        <w:numPr>
          <w:ilvl w:val="0"/>
          <w:numId w:val="11"/>
        </w:numPr>
      </w:pPr>
      <w:r w:rsidRPr="006D708E">
        <w:t>Use clear communication</w:t>
      </w:r>
      <w:r w:rsidRPr="006D708E">
        <w:rPr>
          <w:rFonts w:ascii="Arial" w:hAnsi="Arial" w:cs="Arial"/>
        </w:rPr>
        <w:t>​</w:t>
      </w:r>
    </w:p>
    <w:p w14:paraId="6D62582C" w14:textId="77777777" w:rsidR="006D708E" w:rsidRPr="006D708E" w:rsidRDefault="006D708E" w:rsidP="00324495">
      <w:pPr>
        <w:pStyle w:val="NoSpacing"/>
        <w:numPr>
          <w:ilvl w:val="0"/>
          <w:numId w:val="11"/>
        </w:numPr>
      </w:pPr>
      <w:r w:rsidRPr="006D708E">
        <w:t>Practice plain language </w:t>
      </w:r>
    </w:p>
    <w:p w14:paraId="10821CCA" w14:textId="77777777" w:rsidR="009009D6" w:rsidRDefault="009009D6" w:rsidP="009009D6">
      <w:pPr>
        <w:pStyle w:val="NoSpacing"/>
      </w:pPr>
    </w:p>
    <w:p w14:paraId="3A9C07A5" w14:textId="77777777" w:rsidR="00700F28" w:rsidRDefault="00700F28">
      <w:pPr>
        <w:rPr>
          <w:b/>
          <w:bCs/>
        </w:rPr>
      </w:pPr>
    </w:p>
    <w:p w14:paraId="23AA8152" w14:textId="72DA3F37" w:rsidR="006D708E" w:rsidRDefault="006D708E">
      <w:r>
        <w:br w:type="page"/>
      </w:r>
    </w:p>
    <w:p w14:paraId="232F3E29" w14:textId="6BB66F36" w:rsidR="00931464" w:rsidRPr="004865DE" w:rsidRDefault="00931464" w:rsidP="004865DE">
      <w:pPr>
        <w:pStyle w:val="Heading2"/>
      </w:pPr>
      <w:r w:rsidRPr="004865DE">
        <w:lastRenderedPageBreak/>
        <w:t>Strategies</w:t>
      </w:r>
      <w:r w:rsidRPr="004865DE">
        <w:rPr>
          <w:rFonts w:ascii="Arial" w:hAnsi="Arial" w:cs="Arial"/>
        </w:rPr>
        <w:t>​</w:t>
      </w:r>
    </w:p>
    <w:p w14:paraId="66707838" w14:textId="77777777" w:rsidR="00931464" w:rsidRPr="00931464" w:rsidRDefault="00931464" w:rsidP="00324495">
      <w:pPr>
        <w:pStyle w:val="NoSpacing"/>
        <w:numPr>
          <w:ilvl w:val="0"/>
          <w:numId w:val="11"/>
        </w:numPr>
      </w:pPr>
      <w:r w:rsidRPr="00931464">
        <w:t>Many Methods</w:t>
      </w:r>
      <w:r w:rsidRPr="00931464">
        <w:rPr>
          <w:rFonts w:ascii="Arial" w:hAnsi="Arial" w:cs="Arial"/>
        </w:rPr>
        <w:t>​</w:t>
      </w:r>
    </w:p>
    <w:p w14:paraId="03C0E792" w14:textId="77777777" w:rsidR="00931464" w:rsidRPr="00931464" w:rsidRDefault="00931464" w:rsidP="00324495">
      <w:pPr>
        <w:pStyle w:val="NoSpacing"/>
        <w:numPr>
          <w:ilvl w:val="0"/>
          <w:numId w:val="11"/>
        </w:numPr>
      </w:pPr>
      <w:r w:rsidRPr="00931464">
        <w:t>Digital (video, television, ads)</w:t>
      </w:r>
      <w:r w:rsidRPr="00931464">
        <w:rPr>
          <w:rFonts w:ascii="Arial" w:hAnsi="Arial" w:cs="Arial"/>
        </w:rPr>
        <w:t>​</w:t>
      </w:r>
    </w:p>
    <w:p w14:paraId="1A807CBF" w14:textId="77777777" w:rsidR="00931464" w:rsidRPr="00931464" w:rsidRDefault="00931464" w:rsidP="00324495">
      <w:pPr>
        <w:pStyle w:val="NoSpacing"/>
        <w:numPr>
          <w:ilvl w:val="0"/>
          <w:numId w:val="11"/>
        </w:numPr>
      </w:pPr>
      <w:r w:rsidRPr="00931464">
        <w:t>Physical (flyers, QR codes, word of mouth)</w:t>
      </w:r>
      <w:r w:rsidRPr="00931464">
        <w:rPr>
          <w:rFonts w:ascii="Arial" w:hAnsi="Arial" w:cs="Arial"/>
        </w:rPr>
        <w:t>​</w:t>
      </w:r>
    </w:p>
    <w:p w14:paraId="4E3E6169" w14:textId="77777777" w:rsidR="00931464" w:rsidRPr="00931464" w:rsidRDefault="00931464" w:rsidP="00324495">
      <w:pPr>
        <w:pStyle w:val="NoSpacing"/>
        <w:numPr>
          <w:ilvl w:val="0"/>
          <w:numId w:val="11"/>
        </w:numPr>
      </w:pPr>
      <w:r w:rsidRPr="00931464">
        <w:t>Meet Communities Where They Are (events, festivals, parks)</w:t>
      </w:r>
      <w:r w:rsidRPr="00931464">
        <w:rPr>
          <w:rFonts w:ascii="Arial" w:hAnsi="Arial" w:cs="Arial"/>
        </w:rPr>
        <w:t>​</w:t>
      </w:r>
    </w:p>
    <w:p w14:paraId="4A2BD18F" w14:textId="77777777" w:rsidR="00931464" w:rsidRPr="00931464" w:rsidRDefault="00931464" w:rsidP="00324495">
      <w:pPr>
        <w:pStyle w:val="NoSpacing"/>
        <w:numPr>
          <w:ilvl w:val="0"/>
          <w:numId w:val="11"/>
        </w:numPr>
      </w:pPr>
      <w:r w:rsidRPr="00931464">
        <w:t>Ongoing Communication</w:t>
      </w:r>
      <w:r w:rsidRPr="00931464">
        <w:rPr>
          <w:rFonts w:ascii="Arial" w:hAnsi="Arial" w:cs="Arial"/>
        </w:rPr>
        <w:t>​</w:t>
      </w:r>
    </w:p>
    <w:p w14:paraId="0E1341AE" w14:textId="77777777" w:rsidR="00931464" w:rsidRPr="00931464" w:rsidRDefault="00931464" w:rsidP="00324495">
      <w:pPr>
        <w:pStyle w:val="NoSpacing"/>
        <w:numPr>
          <w:ilvl w:val="0"/>
          <w:numId w:val="11"/>
        </w:numPr>
      </w:pPr>
      <w:r w:rsidRPr="00931464">
        <w:t>Low Tech</w:t>
      </w:r>
      <w:r w:rsidRPr="00931464">
        <w:rPr>
          <w:rFonts w:ascii="Arial" w:hAnsi="Arial" w:cs="Arial"/>
        </w:rPr>
        <w:t>​</w:t>
      </w:r>
    </w:p>
    <w:p w14:paraId="39B8192B" w14:textId="5470017A" w:rsidR="00931464" w:rsidRDefault="00931464">
      <w:r>
        <w:br w:type="page"/>
      </w:r>
    </w:p>
    <w:p w14:paraId="5C856A20" w14:textId="77777777" w:rsidR="00385175" w:rsidRDefault="00385175" w:rsidP="004865DE">
      <w:pPr>
        <w:pStyle w:val="Heading2"/>
      </w:pPr>
      <w:r w:rsidRPr="004865DE">
        <w:lastRenderedPageBreak/>
        <w:t>Partnerships For Success </w:t>
      </w:r>
    </w:p>
    <w:p w14:paraId="3F34E99C" w14:textId="4ADCE6CF" w:rsidR="001C1F3F" w:rsidRPr="001C1F3F" w:rsidRDefault="001C1F3F" w:rsidP="001C1F3F">
      <w:pPr>
        <w:pStyle w:val="Heading3"/>
      </w:pPr>
      <w:r>
        <w:t>List from Last Week</w:t>
      </w:r>
    </w:p>
    <w:p w14:paraId="05453B19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Assistive Technology Center </w:t>
      </w:r>
    </w:p>
    <w:p w14:paraId="4BF8F005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Non-profits </w:t>
      </w:r>
    </w:p>
    <w:p w14:paraId="281CC3AA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Disability Advocacy Orgs </w:t>
      </w:r>
    </w:p>
    <w:p w14:paraId="728B0E0C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Community Service Organizations</w:t>
      </w:r>
      <w:r w:rsidRPr="00385175">
        <w:rPr>
          <w:rFonts w:ascii="Arial" w:hAnsi="Arial" w:cs="Arial"/>
        </w:rPr>
        <w:t>​</w:t>
      </w:r>
      <w:r w:rsidRPr="00385175">
        <w:t> </w:t>
      </w:r>
    </w:p>
    <w:p w14:paraId="5BA6D287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Behavioral Health Community Partners Program</w:t>
      </w:r>
      <w:r w:rsidRPr="00385175">
        <w:rPr>
          <w:rFonts w:ascii="Arial" w:hAnsi="Arial" w:cs="Arial"/>
        </w:rPr>
        <w:t> </w:t>
      </w:r>
      <w:r w:rsidRPr="00385175">
        <w:t> </w:t>
      </w:r>
    </w:p>
    <w:p w14:paraId="29E75BBD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Community Centers </w:t>
      </w:r>
    </w:p>
    <w:p w14:paraId="2BB71B35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Independent Living Centers </w:t>
      </w:r>
    </w:p>
    <w:p w14:paraId="2A9B86EA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Hiring Agencies </w:t>
      </w:r>
    </w:p>
    <w:p w14:paraId="2B937D80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Local History Groups </w:t>
      </w:r>
    </w:p>
    <w:p w14:paraId="54425DB5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Food Pantries </w:t>
      </w:r>
    </w:p>
    <w:p w14:paraId="1111CA2A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Senior Centers/Aging Centers </w:t>
      </w:r>
    </w:p>
    <w:p w14:paraId="728565D3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Accountable Care Organizations </w:t>
      </w:r>
    </w:p>
    <w:p w14:paraId="02A0552E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Sexual Health Clinics</w:t>
      </w:r>
      <w:r w:rsidRPr="00385175">
        <w:rPr>
          <w:rFonts w:ascii="Arial" w:hAnsi="Arial" w:cs="Arial"/>
        </w:rPr>
        <w:t>​</w:t>
      </w:r>
      <w:r w:rsidRPr="00385175">
        <w:t> </w:t>
      </w:r>
    </w:p>
    <w:p w14:paraId="5BF06D32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Domestic Violence Shelters </w:t>
      </w:r>
    </w:p>
    <w:p w14:paraId="319A0CCE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Housing &amp; Apartment Complexes </w:t>
      </w:r>
    </w:p>
    <w:p w14:paraId="7DEA0C0E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Tour Guides </w:t>
      </w:r>
    </w:p>
    <w:p w14:paraId="16DD7165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Travel Agencies </w:t>
      </w:r>
    </w:p>
    <w:p w14:paraId="4853F05B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Town Government </w:t>
      </w:r>
    </w:p>
    <w:p w14:paraId="5738A388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Town Newspaper </w:t>
      </w:r>
    </w:p>
    <w:p w14:paraId="32E67565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Charities for US Citizenship </w:t>
      </w:r>
    </w:p>
    <w:p w14:paraId="617A7877" w14:textId="77777777" w:rsidR="00385175" w:rsidRDefault="00385175" w:rsidP="00385175"/>
    <w:p w14:paraId="4E326720" w14:textId="19128B02" w:rsidR="00385175" w:rsidRPr="00385175" w:rsidRDefault="001C1F3F" w:rsidP="001C1F3F">
      <w:pPr>
        <w:pStyle w:val="Heading3"/>
      </w:pPr>
      <w:r>
        <w:t>What We Added</w:t>
      </w:r>
    </w:p>
    <w:p w14:paraId="7EAB22BE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Community Events </w:t>
      </w:r>
    </w:p>
    <w:p w14:paraId="0660D75A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Mental Health Vendors </w:t>
      </w:r>
    </w:p>
    <w:p w14:paraId="4C3242C7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Wildflower Alliance </w:t>
      </w:r>
    </w:p>
    <w:p w14:paraId="3F38B724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Local Recovery Learning Centers </w:t>
      </w:r>
    </w:p>
    <w:p w14:paraId="7DD6BAAA" w14:textId="77777777" w:rsidR="00385175" w:rsidRPr="00385175" w:rsidRDefault="00385175" w:rsidP="00324495">
      <w:pPr>
        <w:pStyle w:val="NoSpacing"/>
        <w:numPr>
          <w:ilvl w:val="0"/>
          <w:numId w:val="12"/>
        </w:numPr>
      </w:pPr>
      <w:r w:rsidRPr="00385175">
        <w:t>Peer Respite </w:t>
      </w:r>
    </w:p>
    <w:p w14:paraId="67F58E25" w14:textId="250A1B71" w:rsidR="00E91A85" w:rsidRDefault="00E91A85">
      <w:r>
        <w:br w:type="page"/>
      </w:r>
    </w:p>
    <w:p w14:paraId="0FCB828A" w14:textId="722C98BE" w:rsidR="00700F28" w:rsidRDefault="007F685A" w:rsidP="007F685A">
      <w:pPr>
        <w:pStyle w:val="Heading2"/>
      </w:pPr>
      <w:r w:rsidRPr="007F685A">
        <w:lastRenderedPageBreak/>
        <w:t>Activity 2 </w:t>
      </w:r>
    </w:p>
    <w:p w14:paraId="42E21239" w14:textId="77777777" w:rsidR="002341B2" w:rsidRDefault="002341B2">
      <w:r>
        <w:br w:type="page"/>
      </w:r>
    </w:p>
    <w:p w14:paraId="1DF032D0" w14:textId="4E322135" w:rsidR="00326066" w:rsidRPr="00A86102" w:rsidRDefault="00326066" w:rsidP="00A86102">
      <w:pPr>
        <w:pStyle w:val="Heading2"/>
      </w:pPr>
      <w:r w:rsidRPr="00A86102">
        <w:lastRenderedPageBreak/>
        <w:t>Focus Areas</w:t>
      </w:r>
    </w:p>
    <w:p w14:paraId="674507D2" w14:textId="525DD97D" w:rsidR="00326066" w:rsidRPr="00A86102" w:rsidRDefault="00326066" w:rsidP="00A86102">
      <w:pPr>
        <w:pStyle w:val="Heading3"/>
      </w:pPr>
      <w:r w:rsidRPr="00A86102">
        <w:t xml:space="preserve">Activity </w:t>
      </w:r>
      <w:r w:rsidR="00A86102" w:rsidRPr="00A86102">
        <w:t>2</w:t>
      </w:r>
    </w:p>
    <w:p w14:paraId="6DA025C0" w14:textId="77777777" w:rsidR="00326066" w:rsidRPr="00326066" w:rsidRDefault="00326066" w:rsidP="00324495">
      <w:pPr>
        <w:pStyle w:val="NoSpacing"/>
        <w:numPr>
          <w:ilvl w:val="0"/>
          <w:numId w:val="13"/>
        </w:numPr>
      </w:pPr>
      <w:r w:rsidRPr="00326066">
        <w:t>Identify communities commonly left out of outreach and ways to effectively reach communities to share MAC Application </w:t>
      </w:r>
      <w:r w:rsidRPr="00326066">
        <w:rPr>
          <w:rFonts w:ascii="Arial" w:hAnsi="Arial" w:cs="Arial"/>
        </w:rPr>
        <w:t>​</w:t>
      </w:r>
    </w:p>
    <w:p w14:paraId="33D517C9" w14:textId="77777777" w:rsidR="00326066" w:rsidRPr="00326066" w:rsidRDefault="00326066" w:rsidP="00324495">
      <w:pPr>
        <w:pStyle w:val="NoSpacing"/>
        <w:numPr>
          <w:ilvl w:val="0"/>
          <w:numId w:val="13"/>
        </w:numPr>
      </w:pPr>
      <w:r w:rsidRPr="00326066">
        <w:t>Identify common pitfalls and share lessons learned</w:t>
      </w:r>
      <w:r w:rsidRPr="00326066">
        <w:rPr>
          <w:rFonts w:ascii="Arial" w:hAnsi="Arial" w:cs="Arial"/>
        </w:rPr>
        <w:t>​</w:t>
      </w:r>
    </w:p>
    <w:p w14:paraId="10FE3631" w14:textId="77777777" w:rsidR="00326066" w:rsidRPr="00326066" w:rsidRDefault="00326066" w:rsidP="00324495">
      <w:pPr>
        <w:pStyle w:val="NoSpacing"/>
        <w:numPr>
          <w:ilvl w:val="0"/>
          <w:numId w:val="13"/>
        </w:numPr>
      </w:pPr>
      <w:r w:rsidRPr="00326066">
        <w:t>Map existing community assets </w:t>
      </w:r>
      <w:r w:rsidRPr="00326066">
        <w:rPr>
          <w:rFonts w:ascii="Arial" w:hAnsi="Arial" w:cs="Arial"/>
        </w:rPr>
        <w:t>​</w:t>
      </w:r>
    </w:p>
    <w:p w14:paraId="0371A3D0" w14:textId="77777777" w:rsidR="00326066" w:rsidRPr="00326066" w:rsidRDefault="00326066" w:rsidP="00324495">
      <w:pPr>
        <w:pStyle w:val="NoSpacing"/>
        <w:numPr>
          <w:ilvl w:val="0"/>
          <w:numId w:val="13"/>
        </w:numPr>
      </w:pPr>
      <w:r w:rsidRPr="00326066">
        <w:t>Inform an Outreach Plan </w:t>
      </w:r>
    </w:p>
    <w:p w14:paraId="2719C550" w14:textId="77777777" w:rsidR="00326066" w:rsidRDefault="00326066">
      <w:r>
        <w:br w:type="page"/>
      </w:r>
    </w:p>
    <w:p w14:paraId="5372CE3D" w14:textId="475DB3F6" w:rsidR="00220330" w:rsidRPr="00A86102" w:rsidRDefault="00220330" w:rsidP="00A86102">
      <w:pPr>
        <w:pStyle w:val="Heading2"/>
      </w:pPr>
      <w:r w:rsidRPr="00A86102">
        <w:lastRenderedPageBreak/>
        <w:t>Perspectives and </w:t>
      </w:r>
      <w:r w:rsidRPr="00A86102">
        <w:rPr>
          <w:rFonts w:ascii="Arial" w:hAnsi="Arial" w:cs="Arial"/>
        </w:rPr>
        <w:t>​</w:t>
      </w:r>
      <w:r w:rsidRPr="00A86102">
        <w:t>Experiences</w:t>
      </w:r>
    </w:p>
    <w:p w14:paraId="36ED4599" w14:textId="77777777" w:rsidR="00951C83" w:rsidRPr="00951C83" w:rsidRDefault="00951C83" w:rsidP="00A86102">
      <w:pPr>
        <w:pStyle w:val="Heading3"/>
      </w:pPr>
      <w:r w:rsidRPr="00951C83">
        <w:t>Services</w:t>
      </w:r>
      <w:r w:rsidRPr="00951C83">
        <w:rPr>
          <w:rFonts w:ascii="Arial" w:hAnsi="Arial" w:cs="Arial"/>
        </w:rPr>
        <w:t>​</w:t>
      </w:r>
    </w:p>
    <w:p w14:paraId="4793CA09" w14:textId="77777777" w:rsidR="00951C83" w:rsidRPr="00951C83" w:rsidRDefault="00951C83" w:rsidP="00324495">
      <w:pPr>
        <w:pStyle w:val="NoSpacing"/>
        <w:numPr>
          <w:ilvl w:val="0"/>
          <w:numId w:val="14"/>
        </w:numPr>
      </w:pPr>
      <w:r w:rsidRPr="00951C83">
        <w:t>Durable Medical Equipment</w:t>
      </w:r>
      <w:r w:rsidRPr="00951C83">
        <w:rPr>
          <w:rFonts w:ascii="Arial" w:hAnsi="Arial" w:cs="Arial"/>
        </w:rPr>
        <w:t>​</w:t>
      </w:r>
    </w:p>
    <w:p w14:paraId="0BBA91BE" w14:textId="77777777" w:rsidR="00951C83" w:rsidRPr="00951C83" w:rsidRDefault="00951C83" w:rsidP="00324495">
      <w:pPr>
        <w:pStyle w:val="NoSpacing"/>
        <w:numPr>
          <w:ilvl w:val="0"/>
          <w:numId w:val="14"/>
        </w:numPr>
      </w:pPr>
      <w:r w:rsidRPr="00951C83">
        <w:t>Mental Health</w:t>
      </w:r>
      <w:r w:rsidRPr="00951C83">
        <w:rPr>
          <w:rFonts w:ascii="Arial" w:hAnsi="Arial" w:cs="Arial"/>
        </w:rPr>
        <w:t>​</w:t>
      </w:r>
    </w:p>
    <w:p w14:paraId="0F75CAAB" w14:textId="77777777" w:rsidR="00951C83" w:rsidRPr="00951C83" w:rsidRDefault="00951C83" w:rsidP="00324495">
      <w:pPr>
        <w:pStyle w:val="NoSpacing"/>
        <w:numPr>
          <w:ilvl w:val="0"/>
          <w:numId w:val="14"/>
        </w:numPr>
      </w:pPr>
      <w:r w:rsidRPr="00951C83">
        <w:t>Lack of Primary Care Provider</w:t>
      </w:r>
      <w:r w:rsidRPr="00951C83">
        <w:rPr>
          <w:rFonts w:ascii="Arial" w:hAnsi="Arial" w:cs="Arial"/>
        </w:rPr>
        <w:t>​</w:t>
      </w:r>
    </w:p>
    <w:p w14:paraId="34ECAEC8" w14:textId="77777777" w:rsidR="00951C83" w:rsidRPr="00951C83" w:rsidRDefault="00951C83" w:rsidP="00324495">
      <w:pPr>
        <w:pStyle w:val="NoSpacing"/>
        <w:numPr>
          <w:ilvl w:val="0"/>
          <w:numId w:val="14"/>
        </w:numPr>
      </w:pPr>
      <w:r w:rsidRPr="00951C83">
        <w:t>Food</w:t>
      </w:r>
      <w:r w:rsidRPr="00951C83">
        <w:rPr>
          <w:rFonts w:ascii="Arial" w:hAnsi="Arial" w:cs="Arial"/>
        </w:rPr>
        <w:t>​</w:t>
      </w:r>
    </w:p>
    <w:p w14:paraId="76F9EC05" w14:textId="77777777" w:rsidR="00951C83" w:rsidRPr="00951C83" w:rsidRDefault="00951C83" w:rsidP="00324495">
      <w:pPr>
        <w:pStyle w:val="NoSpacing"/>
        <w:numPr>
          <w:ilvl w:val="0"/>
          <w:numId w:val="14"/>
        </w:numPr>
      </w:pPr>
      <w:r w:rsidRPr="00951C83">
        <w:t>Housing</w:t>
      </w:r>
      <w:r w:rsidRPr="00951C83">
        <w:rPr>
          <w:rFonts w:ascii="Arial" w:hAnsi="Arial" w:cs="Arial"/>
        </w:rPr>
        <w:t>​</w:t>
      </w:r>
    </w:p>
    <w:p w14:paraId="6CE072F3" w14:textId="77777777" w:rsidR="00951C83" w:rsidRPr="00951C83" w:rsidRDefault="00951C83" w:rsidP="00324495">
      <w:pPr>
        <w:pStyle w:val="NoSpacing"/>
        <w:numPr>
          <w:ilvl w:val="0"/>
          <w:numId w:val="14"/>
        </w:numPr>
      </w:pPr>
      <w:r w:rsidRPr="00951C83">
        <w:t>Home and Community Based</w:t>
      </w:r>
      <w:r w:rsidRPr="00951C83">
        <w:rPr>
          <w:rFonts w:ascii="Arial" w:hAnsi="Arial" w:cs="Arial"/>
        </w:rPr>
        <w:t>​</w:t>
      </w:r>
    </w:p>
    <w:p w14:paraId="79A6CD49" w14:textId="77777777" w:rsidR="00951C83" w:rsidRPr="00951C83" w:rsidRDefault="00951C83" w:rsidP="00324495">
      <w:pPr>
        <w:pStyle w:val="NoSpacing"/>
        <w:numPr>
          <w:ilvl w:val="0"/>
          <w:numId w:val="14"/>
        </w:numPr>
      </w:pPr>
      <w:r w:rsidRPr="00951C83">
        <w:t>Personal Care Attendant</w:t>
      </w:r>
      <w:r w:rsidRPr="00951C83">
        <w:rPr>
          <w:rFonts w:ascii="Arial" w:hAnsi="Arial" w:cs="Arial"/>
        </w:rPr>
        <w:t>​</w:t>
      </w:r>
    </w:p>
    <w:p w14:paraId="0F1E50D9" w14:textId="77777777" w:rsidR="00951C83" w:rsidRPr="00951C83" w:rsidRDefault="00951C83" w:rsidP="00324495">
      <w:pPr>
        <w:pStyle w:val="NoSpacing"/>
        <w:numPr>
          <w:ilvl w:val="0"/>
          <w:numId w:val="14"/>
        </w:numPr>
      </w:pPr>
      <w:r w:rsidRPr="00951C83">
        <w:t>Social Determinants of Health </w:t>
      </w:r>
      <w:r w:rsidRPr="00951C83">
        <w:rPr>
          <w:rFonts w:ascii="Arial" w:hAnsi="Arial" w:cs="Arial"/>
        </w:rPr>
        <w:t>​</w:t>
      </w:r>
    </w:p>
    <w:p w14:paraId="19105AE5" w14:textId="77777777" w:rsidR="00951C83" w:rsidRPr="00951C83" w:rsidRDefault="00951C83" w:rsidP="00324495">
      <w:pPr>
        <w:pStyle w:val="NoSpacing"/>
        <w:numPr>
          <w:ilvl w:val="0"/>
          <w:numId w:val="14"/>
        </w:numPr>
      </w:pPr>
      <w:r w:rsidRPr="00951C83">
        <w:t>Facility-based services</w:t>
      </w:r>
      <w:r w:rsidRPr="00951C83">
        <w:rPr>
          <w:rFonts w:ascii="Arial" w:hAnsi="Arial" w:cs="Arial"/>
        </w:rPr>
        <w:t>​</w:t>
      </w:r>
    </w:p>
    <w:p w14:paraId="0372DB3A" w14:textId="0DD4DA87" w:rsidR="00385175" w:rsidRDefault="00385175"/>
    <w:p w14:paraId="497C1DA5" w14:textId="77777777" w:rsidR="00867D80" w:rsidRPr="00867D80" w:rsidRDefault="00867D80" w:rsidP="00A86102">
      <w:pPr>
        <w:pStyle w:val="Heading3"/>
      </w:pPr>
      <w:r w:rsidRPr="00867D80">
        <w:t>Geography</w:t>
      </w:r>
      <w:r w:rsidRPr="00867D80">
        <w:rPr>
          <w:rFonts w:ascii="Arial" w:hAnsi="Arial" w:cs="Arial"/>
        </w:rPr>
        <w:t>​</w:t>
      </w:r>
    </w:p>
    <w:p w14:paraId="398A215A" w14:textId="77777777" w:rsidR="00867D80" w:rsidRPr="00867D80" w:rsidRDefault="00867D80" w:rsidP="00324495">
      <w:pPr>
        <w:pStyle w:val="NoSpacing"/>
        <w:numPr>
          <w:ilvl w:val="0"/>
          <w:numId w:val="15"/>
        </w:numPr>
      </w:pPr>
      <w:r w:rsidRPr="00867D80">
        <w:t>rural</w:t>
      </w:r>
      <w:r w:rsidRPr="00867D80">
        <w:rPr>
          <w:rFonts w:ascii="Arial" w:hAnsi="Arial" w:cs="Arial"/>
        </w:rPr>
        <w:t>​</w:t>
      </w:r>
    </w:p>
    <w:p w14:paraId="032E4E71" w14:textId="77777777" w:rsidR="00867D80" w:rsidRPr="00867D80" w:rsidRDefault="00867D80" w:rsidP="00324495">
      <w:pPr>
        <w:pStyle w:val="NoSpacing"/>
        <w:numPr>
          <w:ilvl w:val="0"/>
          <w:numId w:val="15"/>
        </w:numPr>
      </w:pPr>
      <w:r w:rsidRPr="00867D80">
        <w:t>proximity to Boston</w:t>
      </w:r>
      <w:r w:rsidRPr="00867D80">
        <w:rPr>
          <w:rFonts w:ascii="Arial" w:hAnsi="Arial" w:cs="Arial"/>
        </w:rPr>
        <w:t>​</w:t>
      </w:r>
    </w:p>
    <w:p w14:paraId="2284093D" w14:textId="77777777" w:rsidR="00867D80" w:rsidRDefault="00867D80" w:rsidP="00324495">
      <w:pPr>
        <w:pStyle w:val="NoSpacing"/>
        <w:numPr>
          <w:ilvl w:val="0"/>
          <w:numId w:val="15"/>
        </w:numPr>
      </w:pPr>
      <w:r w:rsidRPr="00867D80">
        <w:t>urban</w:t>
      </w:r>
    </w:p>
    <w:p w14:paraId="11D34D67" w14:textId="77777777" w:rsidR="009D7DB3" w:rsidRDefault="009D7DB3" w:rsidP="009D7DB3">
      <w:pPr>
        <w:pStyle w:val="NoSpacing"/>
        <w:rPr>
          <w:rStyle w:val="normaltextrun"/>
          <w:rFonts w:ascii="Calibri" w:hAnsi="Calibri" w:cs="Calibri"/>
          <w:position w:val="1"/>
        </w:rPr>
      </w:pPr>
    </w:p>
    <w:p w14:paraId="5AE8850F" w14:textId="12819F92" w:rsidR="009D7DB3" w:rsidRPr="00A86102" w:rsidRDefault="009D7DB3" w:rsidP="00A86102">
      <w:pPr>
        <w:pStyle w:val="Heading3"/>
      </w:pPr>
      <w:r w:rsidRPr="00A86102">
        <w:rPr>
          <w:rStyle w:val="normaltextrun"/>
        </w:rPr>
        <w:t>Various Programs</w:t>
      </w:r>
      <w:r w:rsidRPr="00A86102">
        <w:rPr>
          <w:rStyle w:val="eop"/>
          <w:rFonts w:ascii="Arial" w:hAnsi="Arial" w:cs="Arial"/>
        </w:rPr>
        <w:t>​</w:t>
      </w:r>
    </w:p>
    <w:p w14:paraId="2545827E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MassHealth Secondary</w:t>
      </w:r>
      <w:r w:rsidRPr="00A86102">
        <w:rPr>
          <w:rStyle w:val="eop"/>
          <w:rFonts w:ascii="Arial" w:hAnsi="Arial" w:cs="Arial"/>
        </w:rPr>
        <w:t>​</w:t>
      </w:r>
    </w:p>
    <w:p w14:paraId="76ABE0C8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Standard MassHealth</w:t>
      </w:r>
      <w:r w:rsidRPr="00A86102">
        <w:rPr>
          <w:rStyle w:val="eop"/>
          <w:rFonts w:ascii="Arial" w:hAnsi="Arial" w:cs="Arial"/>
        </w:rPr>
        <w:t>​</w:t>
      </w:r>
    </w:p>
    <w:p w14:paraId="3ADB3DA9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Integrated Care</w:t>
      </w:r>
      <w:r w:rsidRPr="00A86102">
        <w:rPr>
          <w:rStyle w:val="eop"/>
          <w:rFonts w:ascii="Arial" w:hAnsi="Arial" w:cs="Arial"/>
        </w:rPr>
        <w:t>​</w:t>
      </w:r>
    </w:p>
    <w:p w14:paraId="07D9508B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Senior Care Options</w:t>
      </w:r>
      <w:r w:rsidRPr="00A86102">
        <w:rPr>
          <w:rStyle w:val="eop"/>
          <w:rFonts w:ascii="Arial" w:hAnsi="Arial" w:cs="Arial"/>
        </w:rPr>
        <w:t>​</w:t>
      </w:r>
    </w:p>
    <w:p w14:paraId="36F3974C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OneCare</w:t>
      </w:r>
      <w:r w:rsidRPr="00A86102">
        <w:rPr>
          <w:rStyle w:val="eop"/>
          <w:rFonts w:ascii="Arial" w:hAnsi="Arial" w:cs="Arial"/>
        </w:rPr>
        <w:t>​</w:t>
      </w:r>
    </w:p>
    <w:p w14:paraId="3A001E4B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State Waivers</w:t>
      </w:r>
      <w:r w:rsidRPr="00A86102">
        <w:rPr>
          <w:rStyle w:val="eop"/>
          <w:rFonts w:ascii="Arial" w:hAnsi="Arial" w:cs="Arial"/>
        </w:rPr>
        <w:t>​</w:t>
      </w:r>
    </w:p>
    <w:p w14:paraId="3196FB5D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Limited MassHealth</w:t>
      </w:r>
      <w:r w:rsidRPr="00A86102">
        <w:rPr>
          <w:rStyle w:val="eop"/>
          <w:rFonts w:ascii="Arial" w:hAnsi="Arial" w:cs="Arial"/>
        </w:rPr>
        <w:t>​</w:t>
      </w:r>
    </w:p>
    <w:p w14:paraId="0835E9A4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Traumatic Brain Injury Programs </w:t>
      </w:r>
      <w:r w:rsidRPr="00A86102">
        <w:rPr>
          <w:rStyle w:val="eop"/>
          <w:rFonts w:ascii="Arial" w:hAnsi="Arial" w:cs="Arial"/>
        </w:rPr>
        <w:t>​</w:t>
      </w:r>
    </w:p>
    <w:p w14:paraId="1750FDAA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Dental</w:t>
      </w:r>
      <w:r w:rsidRPr="00A86102">
        <w:rPr>
          <w:rStyle w:val="eop"/>
          <w:rFonts w:ascii="Arial" w:hAnsi="Arial" w:cs="Arial"/>
        </w:rPr>
        <w:t>​</w:t>
      </w:r>
    </w:p>
    <w:p w14:paraId="1920285E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Vision</w:t>
      </w:r>
      <w:r w:rsidRPr="00A86102">
        <w:rPr>
          <w:rStyle w:val="eop"/>
          <w:rFonts w:ascii="Arial" w:hAnsi="Arial" w:cs="Arial"/>
        </w:rPr>
        <w:t>​</w:t>
      </w:r>
    </w:p>
    <w:p w14:paraId="01B96E2D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Prescriptions</w:t>
      </w:r>
      <w:r w:rsidRPr="00A86102">
        <w:rPr>
          <w:rStyle w:val="eop"/>
          <w:rFonts w:ascii="Arial" w:hAnsi="Arial" w:cs="Arial"/>
        </w:rPr>
        <w:t>​</w:t>
      </w:r>
    </w:p>
    <w:p w14:paraId="41C46786" w14:textId="77777777" w:rsidR="009D7DB3" w:rsidRPr="00A86102" w:rsidRDefault="009D7DB3" w:rsidP="00324495">
      <w:pPr>
        <w:pStyle w:val="NoSpacing"/>
        <w:numPr>
          <w:ilvl w:val="0"/>
          <w:numId w:val="15"/>
        </w:numPr>
        <w:rPr>
          <w:rFonts w:cs="Arial"/>
          <w:sz w:val="48"/>
          <w:szCs w:val="48"/>
        </w:rPr>
      </w:pPr>
      <w:r w:rsidRPr="00A86102">
        <w:rPr>
          <w:rStyle w:val="normaltextrun"/>
          <w:rFonts w:cs="Calibri"/>
          <w:position w:val="1"/>
        </w:rPr>
        <w:t>PACE</w:t>
      </w:r>
    </w:p>
    <w:p w14:paraId="770A1DB2" w14:textId="77777777" w:rsidR="009D7DB3" w:rsidRPr="00867D80" w:rsidRDefault="009D7DB3" w:rsidP="009D7DB3">
      <w:pPr>
        <w:pStyle w:val="NoSpacing"/>
      </w:pPr>
    </w:p>
    <w:p w14:paraId="41CCE023" w14:textId="08800051" w:rsidR="008C09CF" w:rsidRDefault="008C09CF">
      <w:r>
        <w:br w:type="page"/>
      </w:r>
    </w:p>
    <w:p w14:paraId="3198DAA6" w14:textId="5E6CC324" w:rsidR="00951C83" w:rsidRDefault="008C09CF" w:rsidP="008C09CF">
      <w:pPr>
        <w:pStyle w:val="Heading2"/>
      </w:pPr>
      <w:r w:rsidRPr="008C09CF">
        <w:lastRenderedPageBreak/>
        <w:t>Perspectives and Experiences</w:t>
      </w:r>
    </w:p>
    <w:p w14:paraId="44D76A26" w14:textId="77777777" w:rsidR="00367D23" w:rsidRPr="00367D23" w:rsidRDefault="00367D23" w:rsidP="00077273">
      <w:pPr>
        <w:pStyle w:val="Heading3"/>
      </w:pPr>
      <w:r w:rsidRPr="00367D23">
        <w:t>Target Communities</w:t>
      </w:r>
      <w:r w:rsidRPr="00367D23">
        <w:rPr>
          <w:rFonts w:ascii="Arial" w:hAnsi="Arial" w:cs="Arial"/>
        </w:rPr>
        <w:t>​</w:t>
      </w:r>
    </w:p>
    <w:p w14:paraId="17101B49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caregivers</w:t>
      </w:r>
      <w:r w:rsidRPr="00367D23">
        <w:rPr>
          <w:rFonts w:ascii="Arial" w:hAnsi="Arial" w:cs="Arial"/>
        </w:rPr>
        <w:t>​</w:t>
      </w:r>
    </w:p>
    <w:p w14:paraId="5FF36D13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mixed literacy</w:t>
      </w:r>
      <w:r w:rsidRPr="00367D23">
        <w:rPr>
          <w:rFonts w:ascii="Arial" w:hAnsi="Arial" w:cs="Arial"/>
        </w:rPr>
        <w:t>​</w:t>
      </w:r>
    </w:p>
    <w:p w14:paraId="18AC5C87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complex medical needs</w:t>
      </w:r>
      <w:r w:rsidRPr="00367D23">
        <w:rPr>
          <w:rFonts w:ascii="Arial" w:hAnsi="Arial" w:cs="Arial"/>
        </w:rPr>
        <w:t>​</w:t>
      </w:r>
    </w:p>
    <w:p w14:paraId="27666CBA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foster care</w:t>
      </w:r>
      <w:r w:rsidRPr="00367D23">
        <w:rPr>
          <w:rFonts w:ascii="Arial" w:hAnsi="Arial" w:cs="Arial"/>
        </w:rPr>
        <w:t>​</w:t>
      </w:r>
    </w:p>
    <w:p w14:paraId="1F65F290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family members</w:t>
      </w:r>
      <w:r w:rsidRPr="00367D23">
        <w:rPr>
          <w:rFonts w:ascii="Arial" w:hAnsi="Arial" w:cs="Arial"/>
        </w:rPr>
        <w:t>​</w:t>
      </w:r>
    </w:p>
    <w:p w14:paraId="251753BC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disability</w:t>
      </w:r>
      <w:r w:rsidRPr="00367D23">
        <w:rPr>
          <w:rFonts w:ascii="Arial" w:hAnsi="Arial" w:cs="Arial"/>
        </w:rPr>
        <w:t>​</w:t>
      </w:r>
    </w:p>
    <w:p w14:paraId="0AF40979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mental health </w:t>
      </w:r>
      <w:r w:rsidRPr="00367D23">
        <w:rPr>
          <w:rFonts w:ascii="Arial" w:hAnsi="Arial" w:cs="Arial"/>
        </w:rPr>
        <w:t>​</w:t>
      </w:r>
    </w:p>
    <w:p w14:paraId="4F1C26F2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unhoused</w:t>
      </w:r>
      <w:r w:rsidRPr="00367D23">
        <w:rPr>
          <w:rFonts w:ascii="Arial" w:hAnsi="Arial" w:cs="Arial"/>
        </w:rPr>
        <w:t>​</w:t>
      </w:r>
    </w:p>
    <w:p w14:paraId="060EF067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mixed immigration status</w:t>
      </w:r>
      <w:r w:rsidRPr="00367D23">
        <w:rPr>
          <w:rFonts w:ascii="Arial" w:hAnsi="Arial" w:cs="Arial"/>
        </w:rPr>
        <w:t>​</w:t>
      </w:r>
    </w:p>
    <w:p w14:paraId="062954C5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at risk youth</w:t>
      </w:r>
      <w:r w:rsidRPr="00367D23">
        <w:rPr>
          <w:rFonts w:ascii="Arial" w:hAnsi="Arial" w:cs="Arial"/>
        </w:rPr>
        <w:t>​</w:t>
      </w:r>
    </w:p>
    <w:p w14:paraId="7AA5C9A0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transitional ages</w:t>
      </w:r>
      <w:r w:rsidRPr="00367D23">
        <w:rPr>
          <w:rFonts w:ascii="Arial" w:hAnsi="Arial" w:cs="Arial"/>
        </w:rPr>
        <w:t>​</w:t>
      </w:r>
    </w:p>
    <w:p w14:paraId="45350AF1" w14:textId="77777777" w:rsidR="00367D23" w:rsidRPr="00367D23" w:rsidRDefault="00367D23" w:rsidP="00324495">
      <w:pPr>
        <w:pStyle w:val="NoSpacing"/>
        <w:numPr>
          <w:ilvl w:val="0"/>
          <w:numId w:val="16"/>
        </w:numPr>
      </w:pPr>
      <w:r w:rsidRPr="00367D23">
        <w:t>older adults</w:t>
      </w:r>
    </w:p>
    <w:p w14:paraId="037CA078" w14:textId="77777777" w:rsidR="00385175" w:rsidRDefault="00385175" w:rsidP="00700F28"/>
    <w:p w14:paraId="1DE2A7DF" w14:textId="1B4ED1CF" w:rsidR="00367D23" w:rsidRDefault="00367D23">
      <w:r>
        <w:br w:type="page"/>
      </w:r>
    </w:p>
    <w:p w14:paraId="3605BD97" w14:textId="3FE673D3" w:rsidR="00F13032" w:rsidRPr="00F13032" w:rsidRDefault="00F13032" w:rsidP="00F13032">
      <w:pPr>
        <w:pStyle w:val="Heading2"/>
      </w:pPr>
      <w:r w:rsidRPr="00F13032">
        <w:lastRenderedPageBreak/>
        <w:t>Outreach </w:t>
      </w:r>
      <w:r w:rsidRPr="00F13032">
        <w:rPr>
          <w:rFonts w:ascii="Arial" w:hAnsi="Arial" w:cs="Arial"/>
        </w:rPr>
        <w:t>​</w:t>
      </w:r>
      <w:r w:rsidRPr="00F13032">
        <w:t>Obstacles</w:t>
      </w:r>
    </w:p>
    <w:p w14:paraId="3ACD236E" w14:textId="77777777" w:rsidR="00B57E20" w:rsidRPr="00B57E20" w:rsidRDefault="00B57E20" w:rsidP="00077273">
      <w:pPr>
        <w:pStyle w:val="Heading3"/>
      </w:pPr>
      <w:r w:rsidRPr="00B57E20">
        <w:t>Obstacles</w:t>
      </w:r>
      <w:r w:rsidRPr="00B57E20">
        <w:rPr>
          <w:rFonts w:ascii="Arial" w:hAnsi="Arial" w:cs="Arial"/>
        </w:rPr>
        <w:t>​</w:t>
      </w:r>
    </w:p>
    <w:p w14:paraId="6AD4FA24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Financial barriers</w:t>
      </w:r>
      <w:r w:rsidRPr="00B57E20">
        <w:rPr>
          <w:rFonts w:ascii="Arial" w:hAnsi="Arial" w:cs="Arial"/>
        </w:rPr>
        <w:t>​</w:t>
      </w:r>
    </w:p>
    <w:p w14:paraId="078D265A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Technology barriers</w:t>
      </w:r>
      <w:r w:rsidRPr="00B57E20">
        <w:rPr>
          <w:rFonts w:ascii="Arial" w:hAnsi="Arial" w:cs="Arial"/>
        </w:rPr>
        <w:t>​</w:t>
      </w:r>
    </w:p>
    <w:p w14:paraId="4D04F421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Transportation barriers</w:t>
      </w:r>
      <w:r w:rsidRPr="00B57E20">
        <w:rPr>
          <w:rFonts w:ascii="Arial" w:hAnsi="Arial" w:cs="Arial"/>
        </w:rPr>
        <w:t>​</w:t>
      </w:r>
    </w:p>
    <w:p w14:paraId="521680FC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Lack of recognition of historical mistrust in health care</w:t>
      </w:r>
      <w:r w:rsidRPr="00B57E20">
        <w:rPr>
          <w:rFonts w:ascii="Arial" w:hAnsi="Arial" w:cs="Arial"/>
        </w:rPr>
        <w:t>​</w:t>
      </w:r>
    </w:p>
    <w:p w14:paraId="445F2C12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Traditional outreach assumptions</w:t>
      </w:r>
      <w:r w:rsidRPr="00B57E20">
        <w:rPr>
          <w:rFonts w:ascii="Arial" w:hAnsi="Arial" w:cs="Arial"/>
        </w:rPr>
        <w:t>​</w:t>
      </w:r>
    </w:p>
    <w:p w14:paraId="122A974B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Competing priorities</w:t>
      </w:r>
      <w:r w:rsidRPr="00B57E20">
        <w:rPr>
          <w:rFonts w:ascii="Arial" w:hAnsi="Arial" w:cs="Arial"/>
        </w:rPr>
        <w:t>​</w:t>
      </w:r>
    </w:p>
    <w:p w14:paraId="06FAC92E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Oppressive Practices</w:t>
      </w:r>
      <w:r w:rsidRPr="00B57E20">
        <w:rPr>
          <w:rFonts w:ascii="Arial" w:hAnsi="Arial" w:cs="Arial"/>
        </w:rPr>
        <w:t>​</w:t>
      </w:r>
    </w:p>
    <w:p w14:paraId="5E048E46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Long hold times associated with MassHealth</w:t>
      </w:r>
      <w:r w:rsidRPr="00B57E20">
        <w:rPr>
          <w:rFonts w:ascii="Arial" w:hAnsi="Arial" w:cs="Arial"/>
        </w:rPr>
        <w:t>​</w:t>
      </w:r>
    </w:p>
    <w:p w14:paraId="6FD305D8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Perception of healthcare </w:t>
      </w:r>
      <w:r w:rsidRPr="00B57E20">
        <w:rPr>
          <w:rFonts w:ascii="Arial" w:hAnsi="Arial" w:cs="Arial"/>
        </w:rPr>
        <w:t>​</w:t>
      </w:r>
    </w:p>
    <w:p w14:paraId="0D941753" w14:textId="77777777" w:rsidR="00B57E20" w:rsidRPr="00B57E20" w:rsidRDefault="00B57E20" w:rsidP="00324495">
      <w:pPr>
        <w:pStyle w:val="NoSpacing"/>
        <w:numPr>
          <w:ilvl w:val="0"/>
          <w:numId w:val="17"/>
        </w:numPr>
      </w:pPr>
      <w:r w:rsidRPr="00B57E20">
        <w:t>Communication and literacy differences</w:t>
      </w:r>
      <w:r w:rsidRPr="00B57E20">
        <w:rPr>
          <w:rFonts w:ascii="Arial" w:hAnsi="Arial" w:cs="Arial"/>
        </w:rPr>
        <w:t>​</w:t>
      </w:r>
    </w:p>
    <w:p w14:paraId="054F7557" w14:textId="77777777" w:rsidR="00B57E20" w:rsidRPr="00B57E20" w:rsidRDefault="00B57E20" w:rsidP="00B57E20">
      <w:pPr>
        <w:pStyle w:val="NoSpacing"/>
      </w:pPr>
      <w:r w:rsidRPr="00B57E20">
        <w:rPr>
          <w:rFonts w:ascii="Arial" w:hAnsi="Arial" w:cs="Arial"/>
        </w:rPr>
        <w:t>​</w:t>
      </w:r>
    </w:p>
    <w:p w14:paraId="39D3A3BA" w14:textId="425C35EC" w:rsidR="00B57E20" w:rsidRDefault="00B57E20">
      <w:r>
        <w:br w:type="page"/>
      </w:r>
    </w:p>
    <w:p w14:paraId="3A5C9CAA" w14:textId="6998B82D" w:rsidR="001F7ADD" w:rsidRDefault="00A06202" w:rsidP="00A06202">
      <w:pPr>
        <w:pStyle w:val="Heading2"/>
      </w:pPr>
      <w:r>
        <w:lastRenderedPageBreak/>
        <w:t>Outreach Lessons Learned</w:t>
      </w:r>
    </w:p>
    <w:p w14:paraId="68F6ED81" w14:textId="4CC19ACE" w:rsidR="001F7ADD" w:rsidRPr="001F7ADD" w:rsidRDefault="001F7ADD" w:rsidP="001F7ADD">
      <w:pPr>
        <w:pStyle w:val="NoSpacing"/>
      </w:pPr>
      <w:r w:rsidRPr="00B63D7D">
        <w:rPr>
          <w:rStyle w:val="Heading3Char"/>
        </w:rPr>
        <w:t>Lessons Learned</w:t>
      </w:r>
      <w:r w:rsidRPr="001F7ADD">
        <w:rPr>
          <w:rFonts w:ascii="Arial" w:hAnsi="Arial" w:cs="Arial"/>
        </w:rPr>
        <w:t>​</w:t>
      </w:r>
    </w:p>
    <w:p w14:paraId="64025F61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Align outreach strategy with target audience</w:t>
      </w:r>
      <w:r w:rsidRPr="001F7ADD">
        <w:rPr>
          <w:rFonts w:ascii="Arial" w:hAnsi="Arial" w:cs="Arial"/>
        </w:rPr>
        <w:t>​</w:t>
      </w:r>
    </w:p>
    <w:p w14:paraId="4A11ED32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Collaborate with community allies</w:t>
      </w:r>
      <w:r w:rsidRPr="001F7ADD">
        <w:rPr>
          <w:rFonts w:ascii="Arial" w:hAnsi="Arial" w:cs="Arial"/>
        </w:rPr>
        <w:t>​</w:t>
      </w:r>
    </w:p>
    <w:p w14:paraId="2CC572A7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Prioritize accessibility</w:t>
      </w:r>
      <w:r w:rsidRPr="001F7ADD">
        <w:rPr>
          <w:rFonts w:ascii="Arial" w:hAnsi="Arial" w:cs="Arial"/>
        </w:rPr>
        <w:t>​</w:t>
      </w:r>
    </w:p>
    <w:p w14:paraId="2DCC4231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Highlight the benefits of the opportunity </w:t>
      </w:r>
      <w:r w:rsidRPr="001F7ADD">
        <w:rPr>
          <w:rFonts w:ascii="Arial" w:hAnsi="Arial" w:cs="Arial"/>
        </w:rPr>
        <w:t>​</w:t>
      </w:r>
    </w:p>
    <w:p w14:paraId="10141D42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Create a safe space</w:t>
      </w:r>
      <w:r w:rsidRPr="001F7ADD">
        <w:rPr>
          <w:rFonts w:ascii="Arial" w:hAnsi="Arial" w:cs="Arial"/>
        </w:rPr>
        <w:t>​</w:t>
      </w:r>
    </w:p>
    <w:p w14:paraId="6EB31D14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Bottom-up and top-down approaches</w:t>
      </w:r>
      <w:r w:rsidRPr="001F7ADD">
        <w:rPr>
          <w:rFonts w:ascii="Arial" w:hAnsi="Arial" w:cs="Arial"/>
        </w:rPr>
        <w:t>​</w:t>
      </w:r>
    </w:p>
    <w:p w14:paraId="686F79A1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Multi-prong approach</w:t>
      </w:r>
      <w:r w:rsidRPr="001F7ADD">
        <w:rPr>
          <w:rFonts w:ascii="Arial" w:hAnsi="Arial" w:cs="Arial"/>
        </w:rPr>
        <w:t>​</w:t>
      </w:r>
    </w:p>
    <w:p w14:paraId="179A0EF3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Fun Messaging</w:t>
      </w:r>
      <w:r w:rsidRPr="001F7ADD">
        <w:rPr>
          <w:rFonts w:ascii="Arial" w:hAnsi="Arial" w:cs="Arial"/>
        </w:rPr>
        <w:t>​</w:t>
      </w:r>
    </w:p>
    <w:p w14:paraId="0C3C449E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Use Many Languages</w:t>
      </w:r>
      <w:r w:rsidRPr="001F7ADD">
        <w:rPr>
          <w:rFonts w:ascii="Arial" w:hAnsi="Arial" w:cs="Arial"/>
        </w:rPr>
        <w:t>​</w:t>
      </w:r>
    </w:p>
    <w:p w14:paraId="7F2107AF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Meet Communities Where They Are</w:t>
      </w:r>
      <w:r w:rsidRPr="001F7ADD">
        <w:rPr>
          <w:rFonts w:ascii="Arial" w:hAnsi="Arial" w:cs="Arial"/>
        </w:rPr>
        <w:t>​</w:t>
      </w:r>
    </w:p>
    <w:p w14:paraId="3130BDCF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Mutual Benefits</w:t>
      </w:r>
      <w:r w:rsidRPr="001F7ADD">
        <w:rPr>
          <w:rFonts w:ascii="Arial" w:hAnsi="Arial" w:cs="Arial"/>
        </w:rPr>
        <w:t>​</w:t>
      </w:r>
    </w:p>
    <w:p w14:paraId="35EE8425" w14:textId="77777777" w:rsidR="001F7ADD" w:rsidRPr="001F7ADD" w:rsidRDefault="001F7ADD" w:rsidP="00324495">
      <w:pPr>
        <w:pStyle w:val="NoSpacing"/>
        <w:numPr>
          <w:ilvl w:val="0"/>
          <w:numId w:val="18"/>
        </w:numPr>
      </w:pPr>
      <w:r w:rsidRPr="001F7ADD">
        <w:t>Success with surveys</w:t>
      </w:r>
      <w:r w:rsidRPr="001F7ADD">
        <w:rPr>
          <w:rFonts w:ascii="Arial" w:hAnsi="Arial" w:cs="Arial"/>
        </w:rPr>
        <w:t>​</w:t>
      </w:r>
    </w:p>
    <w:p w14:paraId="668D64A4" w14:textId="56C8EA63" w:rsidR="00E037A8" w:rsidRDefault="00E037A8">
      <w:r>
        <w:br w:type="page"/>
      </w:r>
    </w:p>
    <w:p w14:paraId="5CF88789" w14:textId="77777777" w:rsidR="00E037A8" w:rsidRPr="00E037A8" w:rsidRDefault="00E037A8" w:rsidP="00E037A8">
      <w:pPr>
        <w:pStyle w:val="Heading2"/>
      </w:pPr>
      <w:r w:rsidRPr="00E037A8">
        <w:lastRenderedPageBreak/>
        <w:t>Disability Community </w:t>
      </w:r>
      <w:r w:rsidRPr="00E037A8">
        <w:rPr>
          <w:rFonts w:ascii="Arial" w:hAnsi="Arial" w:cs="Arial"/>
        </w:rPr>
        <w:t>​</w:t>
      </w:r>
    </w:p>
    <w:p w14:paraId="45748376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Aging Service Access Points (ASAPs)</w:t>
      </w:r>
      <w:r w:rsidRPr="00E037A8">
        <w:rPr>
          <w:rFonts w:ascii="Arial" w:hAnsi="Arial" w:cs="Arial"/>
        </w:rPr>
        <w:t>​</w:t>
      </w:r>
    </w:p>
    <w:p w14:paraId="21E426E7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Schools</w:t>
      </w:r>
      <w:r w:rsidRPr="00E037A8">
        <w:rPr>
          <w:rFonts w:ascii="Arial" w:hAnsi="Arial" w:cs="Arial"/>
        </w:rPr>
        <w:t>​</w:t>
      </w:r>
    </w:p>
    <w:p w14:paraId="48B52803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Provider Network</w:t>
      </w:r>
      <w:r w:rsidRPr="00E037A8">
        <w:rPr>
          <w:rFonts w:ascii="Arial" w:hAnsi="Arial" w:cs="Arial"/>
        </w:rPr>
        <w:t>​</w:t>
      </w:r>
    </w:p>
    <w:p w14:paraId="68CCC87D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Senior Centers</w:t>
      </w:r>
      <w:r w:rsidRPr="00E037A8">
        <w:rPr>
          <w:rFonts w:ascii="Arial" w:hAnsi="Arial" w:cs="Arial"/>
        </w:rPr>
        <w:t>​</w:t>
      </w:r>
    </w:p>
    <w:p w14:paraId="1334559B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Personal Care Attendant Union</w:t>
      </w:r>
      <w:r w:rsidRPr="00E037A8">
        <w:rPr>
          <w:rFonts w:ascii="Arial" w:hAnsi="Arial" w:cs="Arial"/>
        </w:rPr>
        <w:t>​</w:t>
      </w:r>
    </w:p>
    <w:p w14:paraId="59C4C7E4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Special Education Parent Advisory Councils</w:t>
      </w:r>
      <w:r w:rsidRPr="00E037A8">
        <w:rPr>
          <w:rFonts w:ascii="Arial" w:hAnsi="Arial" w:cs="Arial"/>
        </w:rPr>
        <w:t>​</w:t>
      </w:r>
    </w:p>
    <w:p w14:paraId="6D355296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Federation for Children with Special Needs</w:t>
      </w:r>
      <w:r w:rsidRPr="00E037A8">
        <w:rPr>
          <w:rFonts w:ascii="Arial" w:hAnsi="Arial" w:cs="Arial"/>
        </w:rPr>
        <w:t>​</w:t>
      </w:r>
    </w:p>
    <w:p w14:paraId="31AE3FC0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Mass Advocates for Children</w:t>
      </w:r>
      <w:r w:rsidRPr="00E037A8">
        <w:rPr>
          <w:rFonts w:ascii="Arial" w:hAnsi="Arial" w:cs="Arial"/>
        </w:rPr>
        <w:t>​</w:t>
      </w:r>
    </w:p>
    <w:p w14:paraId="04D07AF3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Special education departments</w:t>
      </w:r>
      <w:r w:rsidRPr="00E037A8">
        <w:rPr>
          <w:rFonts w:ascii="Arial" w:hAnsi="Arial" w:cs="Arial"/>
        </w:rPr>
        <w:t>​</w:t>
      </w:r>
    </w:p>
    <w:p w14:paraId="4D0979B8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Black Autism Coalition</w:t>
      </w:r>
      <w:r w:rsidRPr="00E037A8">
        <w:rPr>
          <w:rFonts w:ascii="Arial" w:hAnsi="Arial" w:cs="Arial"/>
        </w:rPr>
        <w:t>​</w:t>
      </w:r>
    </w:p>
    <w:p w14:paraId="7F8F5F95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National Parents Union</w:t>
      </w:r>
      <w:r w:rsidRPr="00E037A8">
        <w:rPr>
          <w:rFonts w:ascii="Arial" w:hAnsi="Arial" w:cs="Arial"/>
        </w:rPr>
        <w:t>​</w:t>
      </w:r>
    </w:p>
    <w:p w14:paraId="3A52CBDE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Transportation Services</w:t>
      </w:r>
      <w:r w:rsidRPr="00E037A8">
        <w:rPr>
          <w:rFonts w:ascii="Arial" w:hAnsi="Arial" w:cs="Arial"/>
        </w:rPr>
        <w:t>​</w:t>
      </w:r>
    </w:p>
    <w:p w14:paraId="1563DD7E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Community-Based Day Programs</w:t>
      </w:r>
      <w:r w:rsidRPr="00E037A8">
        <w:rPr>
          <w:rFonts w:ascii="Arial" w:hAnsi="Arial" w:cs="Arial"/>
        </w:rPr>
        <w:t>​</w:t>
      </w:r>
    </w:p>
    <w:p w14:paraId="3334D615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Durable Medical Equipment Providers</w:t>
      </w:r>
      <w:r w:rsidRPr="00E037A8">
        <w:rPr>
          <w:rFonts w:ascii="Arial" w:hAnsi="Arial" w:cs="Arial"/>
        </w:rPr>
        <w:t>​</w:t>
      </w:r>
    </w:p>
    <w:p w14:paraId="0D05BD06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Deaf Inc.</w:t>
      </w:r>
      <w:r w:rsidRPr="00E037A8">
        <w:rPr>
          <w:rFonts w:ascii="Arial" w:hAnsi="Arial" w:cs="Arial"/>
        </w:rPr>
        <w:t>​</w:t>
      </w:r>
    </w:p>
    <w:p w14:paraId="3031370B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State Commission for the Deaf and Hard of Hearing</w:t>
      </w:r>
      <w:r w:rsidRPr="00E037A8">
        <w:rPr>
          <w:rFonts w:ascii="Arial" w:hAnsi="Arial" w:cs="Arial"/>
        </w:rPr>
        <w:t>​</w:t>
      </w:r>
    </w:p>
    <w:p w14:paraId="6B196CBF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Boston Disability Commission</w:t>
      </w:r>
      <w:r w:rsidRPr="00E037A8">
        <w:rPr>
          <w:rFonts w:ascii="Arial" w:hAnsi="Arial" w:cs="Arial"/>
        </w:rPr>
        <w:t>​</w:t>
      </w:r>
    </w:p>
    <w:p w14:paraId="496DCDBA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Somali Parents Advocacy Center for Education</w:t>
      </w:r>
      <w:r w:rsidRPr="00E037A8">
        <w:rPr>
          <w:rFonts w:ascii="Arial" w:hAnsi="Arial" w:cs="Arial"/>
        </w:rPr>
        <w:t>​</w:t>
      </w:r>
    </w:p>
    <w:p w14:paraId="147A399B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Department of Mental Health Clubhouses</w:t>
      </w:r>
      <w:r w:rsidRPr="00E037A8">
        <w:rPr>
          <w:rFonts w:ascii="Arial" w:hAnsi="Arial" w:cs="Arial"/>
        </w:rPr>
        <w:t>​</w:t>
      </w:r>
    </w:p>
    <w:p w14:paraId="3000AB67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Independent Living Centers</w:t>
      </w:r>
      <w:r w:rsidRPr="00E037A8">
        <w:rPr>
          <w:rFonts w:ascii="Arial" w:hAnsi="Arial" w:cs="Arial"/>
        </w:rPr>
        <w:t>​</w:t>
      </w:r>
    </w:p>
    <w:p w14:paraId="24BC5BD2" w14:textId="77777777" w:rsidR="00E037A8" w:rsidRPr="00E037A8" w:rsidRDefault="00E037A8" w:rsidP="00324495">
      <w:pPr>
        <w:pStyle w:val="NoSpacing"/>
        <w:numPr>
          <w:ilvl w:val="0"/>
          <w:numId w:val="19"/>
        </w:numPr>
      </w:pPr>
      <w:r w:rsidRPr="00E037A8">
        <w:t>Facebook Support Groups</w:t>
      </w:r>
      <w:r w:rsidRPr="00E037A8">
        <w:rPr>
          <w:rFonts w:ascii="Arial" w:hAnsi="Arial" w:cs="Arial"/>
        </w:rPr>
        <w:t>​</w:t>
      </w:r>
    </w:p>
    <w:p w14:paraId="74D4B699" w14:textId="330DE3DE" w:rsidR="00E037A8" w:rsidRDefault="00E037A8">
      <w:r>
        <w:br w:type="page"/>
      </w:r>
    </w:p>
    <w:p w14:paraId="36EB99AF" w14:textId="5ABB781B" w:rsidR="00367D23" w:rsidRDefault="00A96DD7" w:rsidP="00A96DD7">
      <w:pPr>
        <w:pStyle w:val="Heading2"/>
      </w:pPr>
      <w:r>
        <w:lastRenderedPageBreak/>
        <w:t>Older Adults</w:t>
      </w:r>
    </w:p>
    <w:p w14:paraId="243320B3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Aging Service Access Points (ASAPs)</w:t>
      </w:r>
      <w:r w:rsidRPr="00A96DD7">
        <w:rPr>
          <w:rFonts w:ascii="Arial" w:hAnsi="Arial" w:cs="Arial"/>
        </w:rPr>
        <w:t>​</w:t>
      </w:r>
    </w:p>
    <w:p w14:paraId="587A31BE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Senior Centers</w:t>
      </w:r>
      <w:r w:rsidRPr="00A96DD7">
        <w:rPr>
          <w:rFonts w:ascii="Arial" w:hAnsi="Arial" w:cs="Arial"/>
        </w:rPr>
        <w:t>​</w:t>
      </w:r>
    </w:p>
    <w:p w14:paraId="62D32122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Home Health Workers</w:t>
      </w:r>
      <w:r w:rsidRPr="00A96DD7">
        <w:rPr>
          <w:rFonts w:ascii="Arial" w:hAnsi="Arial" w:cs="Arial"/>
        </w:rPr>
        <w:t>​</w:t>
      </w:r>
    </w:p>
    <w:p w14:paraId="58AB10C2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Personal Care Attendant Union</w:t>
      </w:r>
      <w:r w:rsidRPr="00A96DD7">
        <w:rPr>
          <w:rFonts w:ascii="Arial" w:hAnsi="Arial" w:cs="Arial"/>
        </w:rPr>
        <w:t>​</w:t>
      </w:r>
    </w:p>
    <w:p w14:paraId="35AEC289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Hospitals </w:t>
      </w:r>
      <w:r w:rsidRPr="00A96DD7">
        <w:rPr>
          <w:rFonts w:ascii="Arial" w:hAnsi="Arial" w:cs="Arial"/>
        </w:rPr>
        <w:t>​</w:t>
      </w:r>
    </w:p>
    <w:p w14:paraId="0C69D65E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Senior Day Care Centers</w:t>
      </w:r>
      <w:r w:rsidRPr="00A96DD7">
        <w:rPr>
          <w:rFonts w:ascii="Arial" w:hAnsi="Arial" w:cs="Arial"/>
        </w:rPr>
        <w:t>​</w:t>
      </w:r>
    </w:p>
    <w:p w14:paraId="53518A65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Nursing Homes</w:t>
      </w:r>
      <w:r w:rsidRPr="00A96DD7">
        <w:rPr>
          <w:rFonts w:ascii="Arial" w:hAnsi="Arial" w:cs="Arial"/>
        </w:rPr>
        <w:t>​</w:t>
      </w:r>
    </w:p>
    <w:p w14:paraId="7A373202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My Ombudsman</w:t>
      </w:r>
      <w:r w:rsidRPr="00A96DD7">
        <w:rPr>
          <w:rFonts w:ascii="Arial" w:hAnsi="Arial" w:cs="Arial"/>
        </w:rPr>
        <w:t>​</w:t>
      </w:r>
    </w:p>
    <w:p w14:paraId="32867774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Elder Stakeholders’ Group</w:t>
      </w:r>
      <w:r w:rsidRPr="00A96DD7">
        <w:rPr>
          <w:rFonts w:ascii="Arial" w:hAnsi="Arial" w:cs="Arial"/>
        </w:rPr>
        <w:t>​</w:t>
      </w:r>
    </w:p>
    <w:p w14:paraId="6BA17960" w14:textId="77777777" w:rsidR="00A96DD7" w:rsidRPr="00A96DD7" w:rsidRDefault="00A96DD7" w:rsidP="00324495">
      <w:pPr>
        <w:pStyle w:val="NoSpacing"/>
        <w:numPr>
          <w:ilvl w:val="0"/>
          <w:numId w:val="20"/>
        </w:numPr>
      </w:pPr>
      <w:r w:rsidRPr="00A96DD7">
        <w:t>Ombudsman for Nursing Facilities</w:t>
      </w:r>
      <w:r w:rsidRPr="00A96DD7">
        <w:rPr>
          <w:rFonts w:ascii="Arial" w:hAnsi="Arial" w:cs="Arial"/>
        </w:rPr>
        <w:t>​</w:t>
      </w:r>
    </w:p>
    <w:p w14:paraId="208B89E8" w14:textId="561E1635" w:rsidR="00A96DD7" w:rsidRDefault="00A96DD7">
      <w:r>
        <w:br w:type="page"/>
      </w:r>
    </w:p>
    <w:p w14:paraId="5B46E3EA" w14:textId="308007C2" w:rsidR="00A96DD7" w:rsidRDefault="00721BD5" w:rsidP="00721BD5">
      <w:pPr>
        <w:pStyle w:val="Heading2"/>
      </w:pPr>
      <w:r>
        <w:lastRenderedPageBreak/>
        <w:t>Rural Community</w:t>
      </w:r>
    </w:p>
    <w:p w14:paraId="551E6BB7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Municipal Health Departments</w:t>
      </w:r>
      <w:r w:rsidRPr="00721BD5">
        <w:rPr>
          <w:rFonts w:ascii="Arial" w:hAnsi="Arial" w:cs="Arial"/>
        </w:rPr>
        <w:t>​</w:t>
      </w:r>
    </w:p>
    <w:p w14:paraId="0B17350F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Rural Nurses</w:t>
      </w:r>
      <w:r w:rsidRPr="00721BD5">
        <w:rPr>
          <w:rFonts w:ascii="Arial" w:hAnsi="Arial" w:cs="Arial"/>
        </w:rPr>
        <w:t>​</w:t>
      </w:r>
    </w:p>
    <w:p w14:paraId="145B314E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Provider Network</w:t>
      </w:r>
      <w:r w:rsidRPr="00721BD5">
        <w:rPr>
          <w:rFonts w:ascii="Arial" w:hAnsi="Arial" w:cs="Arial"/>
        </w:rPr>
        <w:t>​</w:t>
      </w:r>
    </w:p>
    <w:p w14:paraId="097F414D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School Nurses</w:t>
      </w:r>
      <w:r w:rsidRPr="00721BD5">
        <w:rPr>
          <w:rFonts w:ascii="Arial" w:hAnsi="Arial" w:cs="Arial"/>
        </w:rPr>
        <w:t>​</w:t>
      </w:r>
    </w:p>
    <w:p w14:paraId="71F8D0C8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Mobile Health Clinics</w:t>
      </w:r>
      <w:r w:rsidRPr="00721BD5">
        <w:rPr>
          <w:rFonts w:ascii="Arial" w:hAnsi="Arial" w:cs="Arial"/>
        </w:rPr>
        <w:t>​</w:t>
      </w:r>
    </w:p>
    <w:p w14:paraId="716E7021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Libraries</w:t>
      </w:r>
      <w:r w:rsidRPr="00721BD5">
        <w:rPr>
          <w:rFonts w:ascii="Arial" w:hAnsi="Arial" w:cs="Arial"/>
        </w:rPr>
        <w:t>​</w:t>
      </w:r>
    </w:p>
    <w:p w14:paraId="34D09C59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Laundromats</w:t>
      </w:r>
      <w:r w:rsidRPr="00721BD5">
        <w:rPr>
          <w:rFonts w:ascii="Arial" w:hAnsi="Arial" w:cs="Arial"/>
        </w:rPr>
        <w:t>​</w:t>
      </w:r>
    </w:p>
    <w:p w14:paraId="420ACDA3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Community Action Centers</w:t>
      </w:r>
      <w:r w:rsidRPr="00721BD5">
        <w:rPr>
          <w:rFonts w:ascii="Arial" w:hAnsi="Arial" w:cs="Arial"/>
        </w:rPr>
        <w:t>​</w:t>
      </w:r>
    </w:p>
    <w:p w14:paraId="337FAEBF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Schools</w:t>
      </w:r>
      <w:r w:rsidRPr="00721BD5">
        <w:rPr>
          <w:rFonts w:ascii="Arial" w:hAnsi="Arial" w:cs="Arial"/>
        </w:rPr>
        <w:t>​</w:t>
      </w:r>
    </w:p>
    <w:p w14:paraId="445FA8A2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Grocery Stores</w:t>
      </w:r>
      <w:r w:rsidRPr="00721BD5">
        <w:rPr>
          <w:rFonts w:ascii="Arial" w:hAnsi="Arial" w:cs="Arial"/>
        </w:rPr>
        <w:t>​</w:t>
      </w:r>
    </w:p>
    <w:p w14:paraId="24D52120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Behavioral Health Network</w:t>
      </w:r>
      <w:r w:rsidRPr="00721BD5">
        <w:rPr>
          <w:rFonts w:ascii="Arial" w:hAnsi="Arial" w:cs="Arial"/>
        </w:rPr>
        <w:t>​</w:t>
      </w:r>
    </w:p>
    <w:p w14:paraId="1F648D09" w14:textId="77777777" w:rsidR="00721BD5" w:rsidRPr="00721BD5" w:rsidRDefault="00721BD5" w:rsidP="00324495">
      <w:pPr>
        <w:pStyle w:val="NoSpacing"/>
        <w:numPr>
          <w:ilvl w:val="0"/>
          <w:numId w:val="21"/>
        </w:numPr>
      </w:pPr>
      <w:r w:rsidRPr="00721BD5">
        <w:t>Metro West Nonprofit Network</w:t>
      </w:r>
    </w:p>
    <w:p w14:paraId="04BBB3B9" w14:textId="267520AF" w:rsidR="00721BD5" w:rsidRDefault="00721BD5">
      <w:r>
        <w:br w:type="page"/>
      </w:r>
    </w:p>
    <w:p w14:paraId="1E086C5F" w14:textId="77777777" w:rsidR="0028449E" w:rsidRPr="0028449E" w:rsidRDefault="0028449E" w:rsidP="0028449E">
      <w:pPr>
        <w:pStyle w:val="Heading2"/>
      </w:pPr>
      <w:r w:rsidRPr="0028449E">
        <w:lastRenderedPageBreak/>
        <w:t>Children, Youth, Families (including at risk youth)</w:t>
      </w:r>
      <w:r w:rsidRPr="0028449E">
        <w:rPr>
          <w:rFonts w:ascii="Arial" w:hAnsi="Arial" w:cs="Arial"/>
        </w:rPr>
        <w:t>​</w:t>
      </w:r>
    </w:p>
    <w:p w14:paraId="44323547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Schools</w:t>
      </w:r>
      <w:r w:rsidRPr="0028449E">
        <w:rPr>
          <w:rFonts w:ascii="Arial" w:hAnsi="Arial" w:cs="Arial"/>
        </w:rPr>
        <w:t>​</w:t>
      </w:r>
    </w:p>
    <w:p w14:paraId="5532CA8B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YMCA</w:t>
      </w:r>
      <w:r w:rsidRPr="0028449E">
        <w:rPr>
          <w:rFonts w:ascii="Arial" w:hAnsi="Arial" w:cs="Arial"/>
        </w:rPr>
        <w:t>​</w:t>
      </w:r>
    </w:p>
    <w:p w14:paraId="189129F7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Pediatricians</w:t>
      </w:r>
      <w:r w:rsidRPr="0028449E">
        <w:rPr>
          <w:rFonts w:ascii="Arial" w:hAnsi="Arial" w:cs="Arial"/>
        </w:rPr>
        <w:t>​</w:t>
      </w:r>
    </w:p>
    <w:p w14:paraId="140398B0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School Nurses</w:t>
      </w:r>
      <w:r w:rsidRPr="0028449E">
        <w:rPr>
          <w:rFonts w:ascii="Arial" w:hAnsi="Arial" w:cs="Arial"/>
        </w:rPr>
        <w:t>​</w:t>
      </w:r>
    </w:p>
    <w:p w14:paraId="69055500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Mobile Health Clinics</w:t>
      </w:r>
      <w:r w:rsidRPr="0028449E">
        <w:rPr>
          <w:rFonts w:ascii="Arial" w:hAnsi="Arial" w:cs="Arial"/>
        </w:rPr>
        <w:t>​</w:t>
      </w:r>
    </w:p>
    <w:p w14:paraId="0C9AE2A1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Day Care Centers</w:t>
      </w:r>
      <w:r w:rsidRPr="0028449E">
        <w:rPr>
          <w:rFonts w:ascii="Arial" w:hAnsi="Arial" w:cs="Arial"/>
        </w:rPr>
        <w:t>​</w:t>
      </w:r>
    </w:p>
    <w:p w14:paraId="2CF4F71B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Homeschooling Organizations</w:t>
      </w:r>
      <w:r w:rsidRPr="0028449E">
        <w:rPr>
          <w:rFonts w:ascii="Arial" w:hAnsi="Arial" w:cs="Arial"/>
        </w:rPr>
        <w:t>​</w:t>
      </w:r>
    </w:p>
    <w:p w14:paraId="4CB89EA0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Mobile Bus Care</w:t>
      </w:r>
      <w:r w:rsidRPr="0028449E">
        <w:rPr>
          <w:rFonts w:ascii="Arial" w:hAnsi="Arial" w:cs="Arial"/>
        </w:rPr>
        <w:t>​</w:t>
      </w:r>
    </w:p>
    <w:p w14:paraId="61AA3577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MBTA</w:t>
      </w:r>
      <w:r w:rsidRPr="0028449E">
        <w:rPr>
          <w:rFonts w:ascii="Arial" w:hAnsi="Arial" w:cs="Arial"/>
        </w:rPr>
        <w:t>​</w:t>
      </w:r>
    </w:p>
    <w:p w14:paraId="59D21229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Children’s Behavioral Health Initiative</w:t>
      </w:r>
      <w:r w:rsidRPr="0028449E">
        <w:rPr>
          <w:rFonts w:ascii="Arial" w:hAnsi="Arial" w:cs="Arial"/>
        </w:rPr>
        <w:t>​</w:t>
      </w:r>
    </w:p>
    <w:p w14:paraId="6B0F995E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Primary Care Offices</w:t>
      </w:r>
      <w:r w:rsidRPr="0028449E">
        <w:rPr>
          <w:rFonts w:ascii="Arial" w:hAnsi="Arial" w:cs="Arial"/>
        </w:rPr>
        <w:t>​</w:t>
      </w:r>
    </w:p>
    <w:p w14:paraId="507B8942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Hospitals</w:t>
      </w:r>
      <w:r w:rsidRPr="0028449E">
        <w:rPr>
          <w:rFonts w:ascii="Arial" w:hAnsi="Arial" w:cs="Arial"/>
        </w:rPr>
        <w:t>​</w:t>
      </w:r>
    </w:p>
    <w:p w14:paraId="2E4D8836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Shelters</w:t>
      </w:r>
      <w:r w:rsidRPr="0028449E">
        <w:rPr>
          <w:rFonts w:ascii="Arial" w:hAnsi="Arial" w:cs="Arial"/>
        </w:rPr>
        <w:t>​</w:t>
      </w:r>
    </w:p>
    <w:p w14:paraId="6F6F5449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Provider Network</w:t>
      </w:r>
      <w:r w:rsidRPr="0028449E">
        <w:rPr>
          <w:rFonts w:ascii="Arial" w:hAnsi="Arial" w:cs="Arial"/>
        </w:rPr>
        <w:t>​</w:t>
      </w:r>
    </w:p>
    <w:p w14:paraId="1D01581A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Recreation Departments</w:t>
      </w:r>
      <w:r w:rsidRPr="0028449E">
        <w:rPr>
          <w:rFonts w:ascii="Arial" w:hAnsi="Arial" w:cs="Arial"/>
        </w:rPr>
        <w:t>​</w:t>
      </w:r>
    </w:p>
    <w:p w14:paraId="579DA05B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Colleges</w:t>
      </w:r>
      <w:r w:rsidRPr="0028449E">
        <w:rPr>
          <w:rFonts w:ascii="Arial" w:hAnsi="Arial" w:cs="Arial"/>
        </w:rPr>
        <w:t>​</w:t>
      </w:r>
    </w:p>
    <w:p w14:paraId="551DA4C4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Mutual Aid Groups</w:t>
      </w:r>
      <w:r w:rsidRPr="0028449E">
        <w:rPr>
          <w:rFonts w:ascii="Arial" w:hAnsi="Arial" w:cs="Arial"/>
        </w:rPr>
        <w:t>​</w:t>
      </w:r>
    </w:p>
    <w:p w14:paraId="6D46C7A5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Health Care for All </w:t>
      </w:r>
      <w:r w:rsidRPr="0028449E">
        <w:rPr>
          <w:rFonts w:ascii="Arial" w:hAnsi="Arial" w:cs="Arial"/>
        </w:rPr>
        <w:t>​</w:t>
      </w:r>
    </w:p>
    <w:p w14:paraId="4F65F9FB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Foster Care</w:t>
      </w:r>
      <w:r w:rsidRPr="0028449E">
        <w:rPr>
          <w:rFonts w:ascii="Arial" w:hAnsi="Arial" w:cs="Arial"/>
        </w:rPr>
        <w:t>​</w:t>
      </w:r>
    </w:p>
    <w:p w14:paraId="1633E189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Nail Salons</w:t>
      </w:r>
      <w:r w:rsidRPr="0028449E">
        <w:rPr>
          <w:rFonts w:ascii="Arial" w:hAnsi="Arial" w:cs="Arial"/>
        </w:rPr>
        <w:t>​</w:t>
      </w:r>
    </w:p>
    <w:p w14:paraId="5F6005F5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Boys and Girls Club</w:t>
      </w:r>
      <w:r w:rsidRPr="0028449E">
        <w:rPr>
          <w:rFonts w:ascii="Arial" w:hAnsi="Arial" w:cs="Arial"/>
        </w:rPr>
        <w:t>​</w:t>
      </w:r>
    </w:p>
    <w:p w14:paraId="01D162E5" w14:textId="77777777" w:rsidR="0028449E" w:rsidRPr="0028449E" w:rsidRDefault="0028449E" w:rsidP="00324495">
      <w:pPr>
        <w:pStyle w:val="NoSpacing"/>
        <w:numPr>
          <w:ilvl w:val="0"/>
          <w:numId w:val="22"/>
        </w:numPr>
      </w:pPr>
      <w:r w:rsidRPr="0028449E">
        <w:t>PPAL</w:t>
      </w:r>
    </w:p>
    <w:p w14:paraId="76739165" w14:textId="77777777" w:rsidR="00721BD5" w:rsidRDefault="00721BD5" w:rsidP="00700F28"/>
    <w:p w14:paraId="7E8FA629" w14:textId="67E66FCC" w:rsidR="0028449E" w:rsidRDefault="0028449E">
      <w:r>
        <w:br w:type="page"/>
      </w:r>
    </w:p>
    <w:p w14:paraId="762EAAD5" w14:textId="77777777" w:rsidR="00AC6280" w:rsidRPr="00AC6280" w:rsidRDefault="00AC6280" w:rsidP="00AC6280">
      <w:pPr>
        <w:pStyle w:val="Heading2"/>
      </w:pPr>
      <w:r w:rsidRPr="00AC6280">
        <w:lastRenderedPageBreak/>
        <w:t>Unhoused Community</w:t>
      </w:r>
      <w:r w:rsidRPr="00AC6280">
        <w:rPr>
          <w:rFonts w:ascii="Arial" w:hAnsi="Arial" w:cs="Arial"/>
        </w:rPr>
        <w:t>​</w:t>
      </w:r>
    </w:p>
    <w:p w14:paraId="775C9C7F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Shelters</w:t>
      </w:r>
      <w:r w:rsidRPr="00AC6280">
        <w:rPr>
          <w:rFonts w:ascii="Arial" w:hAnsi="Arial" w:cs="Arial"/>
        </w:rPr>
        <w:t>​</w:t>
      </w:r>
    </w:p>
    <w:p w14:paraId="36EC9C5D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Bodegas</w:t>
      </w:r>
      <w:r w:rsidRPr="00AC6280">
        <w:rPr>
          <w:rFonts w:ascii="Arial" w:hAnsi="Arial" w:cs="Arial"/>
        </w:rPr>
        <w:t>​</w:t>
      </w:r>
    </w:p>
    <w:p w14:paraId="2E3768BD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Corner Stores</w:t>
      </w:r>
      <w:r w:rsidRPr="00AC6280">
        <w:rPr>
          <w:rFonts w:ascii="Arial" w:hAnsi="Arial" w:cs="Arial"/>
        </w:rPr>
        <w:t>​</w:t>
      </w:r>
    </w:p>
    <w:p w14:paraId="1EB9E30B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Laundromats</w:t>
      </w:r>
      <w:r w:rsidRPr="00AC6280">
        <w:rPr>
          <w:rFonts w:ascii="Arial" w:hAnsi="Arial" w:cs="Arial"/>
        </w:rPr>
        <w:t>​</w:t>
      </w:r>
    </w:p>
    <w:p w14:paraId="5C47E24E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Grocery Stores</w:t>
      </w:r>
      <w:r w:rsidRPr="00AC6280">
        <w:rPr>
          <w:rFonts w:ascii="Arial" w:hAnsi="Arial" w:cs="Arial"/>
        </w:rPr>
        <w:t>​</w:t>
      </w:r>
    </w:p>
    <w:p w14:paraId="4CC1A4D9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Meal Caravans</w:t>
      </w:r>
      <w:r w:rsidRPr="00AC6280">
        <w:rPr>
          <w:rFonts w:ascii="Arial" w:hAnsi="Arial" w:cs="Arial"/>
        </w:rPr>
        <w:t>​</w:t>
      </w:r>
    </w:p>
    <w:p w14:paraId="3BDE02DB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United State Postal Services</w:t>
      </w:r>
      <w:r w:rsidRPr="00AC6280">
        <w:rPr>
          <w:rFonts w:ascii="Arial" w:hAnsi="Arial" w:cs="Arial"/>
        </w:rPr>
        <w:t>​</w:t>
      </w:r>
    </w:p>
    <w:p w14:paraId="4F206639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MBTA</w:t>
      </w:r>
      <w:r w:rsidRPr="00AC6280">
        <w:rPr>
          <w:rFonts w:ascii="Arial" w:hAnsi="Arial" w:cs="Arial"/>
        </w:rPr>
        <w:t>​</w:t>
      </w:r>
    </w:p>
    <w:p w14:paraId="28FE6A4E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Mutual Aid Groups</w:t>
      </w:r>
      <w:r w:rsidRPr="00AC6280">
        <w:rPr>
          <w:rFonts w:ascii="Arial" w:hAnsi="Arial" w:cs="Arial"/>
        </w:rPr>
        <w:t>​</w:t>
      </w:r>
    </w:p>
    <w:p w14:paraId="434104C2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Legal Advocates</w:t>
      </w:r>
      <w:r w:rsidRPr="00AC6280">
        <w:rPr>
          <w:rFonts w:ascii="Arial" w:hAnsi="Arial" w:cs="Arial"/>
        </w:rPr>
        <w:t>​</w:t>
      </w:r>
    </w:p>
    <w:p w14:paraId="306058D3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 xml:space="preserve">Health Care </w:t>
      </w:r>
      <w:proofErr w:type="gramStart"/>
      <w:r w:rsidRPr="00AC6280">
        <w:t>For</w:t>
      </w:r>
      <w:proofErr w:type="gramEnd"/>
      <w:r w:rsidRPr="00AC6280">
        <w:t xml:space="preserve"> All</w:t>
      </w:r>
      <w:r w:rsidRPr="00AC6280">
        <w:rPr>
          <w:rFonts w:ascii="Arial" w:hAnsi="Arial" w:cs="Arial"/>
        </w:rPr>
        <w:t>​</w:t>
      </w:r>
    </w:p>
    <w:p w14:paraId="7B3C6207" w14:textId="77777777" w:rsidR="00AC6280" w:rsidRPr="00AC6280" w:rsidRDefault="00AC6280" w:rsidP="00324495">
      <w:pPr>
        <w:pStyle w:val="NoSpacing"/>
        <w:numPr>
          <w:ilvl w:val="0"/>
          <w:numId w:val="23"/>
        </w:numPr>
      </w:pPr>
      <w:r w:rsidRPr="00AC6280">
        <w:t>Food Banks</w:t>
      </w:r>
      <w:r w:rsidRPr="00AC6280">
        <w:rPr>
          <w:rFonts w:ascii="Arial" w:hAnsi="Arial" w:cs="Arial"/>
        </w:rPr>
        <w:t>​</w:t>
      </w:r>
    </w:p>
    <w:p w14:paraId="0E5BDD86" w14:textId="77777777" w:rsidR="0028449E" w:rsidRDefault="0028449E" w:rsidP="00AC6280">
      <w:pPr>
        <w:pStyle w:val="NoSpacing"/>
      </w:pPr>
    </w:p>
    <w:p w14:paraId="3A748406" w14:textId="22F9A4F6" w:rsidR="00AC6280" w:rsidRDefault="00AC6280">
      <w:r>
        <w:br w:type="page"/>
      </w:r>
    </w:p>
    <w:p w14:paraId="6960C490" w14:textId="77777777" w:rsidR="007333F2" w:rsidRPr="007333F2" w:rsidRDefault="007333F2" w:rsidP="006D52FB">
      <w:pPr>
        <w:pStyle w:val="Heading2"/>
      </w:pPr>
      <w:r w:rsidRPr="007333F2">
        <w:lastRenderedPageBreak/>
        <w:t>Young and Middle-Aged Adults</w:t>
      </w:r>
      <w:r w:rsidRPr="007333F2">
        <w:rPr>
          <w:rFonts w:ascii="Arial" w:hAnsi="Arial" w:cs="Arial"/>
        </w:rPr>
        <w:t>​</w:t>
      </w:r>
    </w:p>
    <w:p w14:paraId="4061C897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Alcoholics Anonymous</w:t>
      </w:r>
      <w:r w:rsidRPr="007333F2">
        <w:rPr>
          <w:rFonts w:ascii="Arial" w:hAnsi="Arial" w:cs="Arial"/>
        </w:rPr>
        <w:t>​</w:t>
      </w:r>
    </w:p>
    <w:p w14:paraId="02592180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 xml:space="preserve">Heath Care </w:t>
      </w:r>
      <w:proofErr w:type="gramStart"/>
      <w:r w:rsidRPr="007333F2">
        <w:t>For</w:t>
      </w:r>
      <w:proofErr w:type="gramEnd"/>
      <w:r w:rsidRPr="007333F2">
        <w:t xml:space="preserve"> All</w:t>
      </w:r>
      <w:r w:rsidRPr="007333F2">
        <w:rPr>
          <w:rFonts w:ascii="Arial" w:hAnsi="Arial" w:cs="Arial"/>
        </w:rPr>
        <w:t>​</w:t>
      </w:r>
    </w:p>
    <w:p w14:paraId="3066DA68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Legal Services</w:t>
      </w:r>
      <w:r w:rsidRPr="007333F2">
        <w:rPr>
          <w:rFonts w:ascii="Arial" w:hAnsi="Arial" w:cs="Arial"/>
        </w:rPr>
        <w:t>​</w:t>
      </w:r>
    </w:p>
    <w:p w14:paraId="74D59661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Mutual Aid</w:t>
      </w:r>
      <w:r w:rsidRPr="007333F2">
        <w:rPr>
          <w:rFonts w:ascii="Arial" w:hAnsi="Arial" w:cs="Arial"/>
        </w:rPr>
        <w:t>​</w:t>
      </w:r>
    </w:p>
    <w:p w14:paraId="40F70CD6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MBTA</w:t>
      </w:r>
      <w:r w:rsidRPr="007333F2">
        <w:rPr>
          <w:rFonts w:ascii="Arial" w:hAnsi="Arial" w:cs="Arial"/>
        </w:rPr>
        <w:t>​</w:t>
      </w:r>
    </w:p>
    <w:p w14:paraId="60B4427C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Places of Worship</w:t>
      </w:r>
      <w:r w:rsidRPr="007333F2">
        <w:rPr>
          <w:rFonts w:ascii="Arial" w:hAnsi="Arial" w:cs="Arial"/>
        </w:rPr>
        <w:t>​</w:t>
      </w:r>
    </w:p>
    <w:p w14:paraId="7E677997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Housing Departments</w:t>
      </w:r>
      <w:r w:rsidRPr="007333F2">
        <w:rPr>
          <w:rFonts w:ascii="Arial" w:hAnsi="Arial" w:cs="Arial"/>
        </w:rPr>
        <w:t>​</w:t>
      </w:r>
    </w:p>
    <w:p w14:paraId="62B0A14C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Hospitals</w:t>
      </w:r>
      <w:r w:rsidRPr="007333F2">
        <w:rPr>
          <w:rFonts w:ascii="Arial" w:hAnsi="Arial" w:cs="Arial"/>
        </w:rPr>
        <w:t>​</w:t>
      </w:r>
    </w:p>
    <w:p w14:paraId="2D28BBCC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Chamber of Commerce</w:t>
      </w:r>
      <w:r w:rsidRPr="007333F2">
        <w:rPr>
          <w:rFonts w:ascii="Arial" w:hAnsi="Arial" w:cs="Arial"/>
        </w:rPr>
        <w:t>​</w:t>
      </w:r>
    </w:p>
    <w:p w14:paraId="0EB95D20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Primary Care Providers</w:t>
      </w:r>
      <w:r w:rsidRPr="007333F2">
        <w:rPr>
          <w:rFonts w:ascii="Arial" w:hAnsi="Arial" w:cs="Arial"/>
        </w:rPr>
        <w:t>​</w:t>
      </w:r>
    </w:p>
    <w:p w14:paraId="78364A32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Meal Caravans</w:t>
      </w:r>
      <w:r w:rsidRPr="007333F2">
        <w:rPr>
          <w:rFonts w:ascii="Arial" w:hAnsi="Arial" w:cs="Arial"/>
        </w:rPr>
        <w:t>​</w:t>
      </w:r>
    </w:p>
    <w:p w14:paraId="55C95B7F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United States Postal Service</w:t>
      </w:r>
      <w:r w:rsidRPr="007333F2">
        <w:rPr>
          <w:rFonts w:ascii="Arial" w:hAnsi="Arial" w:cs="Arial"/>
        </w:rPr>
        <w:t>​</w:t>
      </w:r>
    </w:p>
    <w:p w14:paraId="28C7F061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Schools</w:t>
      </w:r>
      <w:r w:rsidRPr="007333F2">
        <w:rPr>
          <w:rFonts w:ascii="Arial" w:hAnsi="Arial" w:cs="Arial"/>
        </w:rPr>
        <w:t>​</w:t>
      </w:r>
    </w:p>
    <w:p w14:paraId="195D7988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Brockton Worker’s Alliance</w:t>
      </w:r>
      <w:r w:rsidRPr="007333F2">
        <w:rPr>
          <w:rFonts w:ascii="Arial" w:hAnsi="Arial" w:cs="Arial"/>
        </w:rPr>
        <w:t>​</w:t>
      </w:r>
    </w:p>
    <w:p w14:paraId="320C040A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Men of Color Health Awareness</w:t>
      </w:r>
      <w:r w:rsidRPr="007333F2">
        <w:rPr>
          <w:rFonts w:ascii="Arial" w:hAnsi="Arial" w:cs="Arial"/>
        </w:rPr>
        <w:t>​</w:t>
      </w:r>
    </w:p>
    <w:p w14:paraId="1203BEDD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Oral Health Progress and Equity Network</w:t>
      </w:r>
      <w:r w:rsidRPr="007333F2">
        <w:rPr>
          <w:rFonts w:ascii="Arial" w:hAnsi="Arial" w:cs="Arial"/>
        </w:rPr>
        <w:t>​</w:t>
      </w:r>
    </w:p>
    <w:p w14:paraId="34BDE5D9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YMCA</w:t>
      </w:r>
      <w:r w:rsidRPr="007333F2">
        <w:rPr>
          <w:rFonts w:ascii="Arial" w:hAnsi="Arial" w:cs="Arial"/>
        </w:rPr>
        <w:t>​</w:t>
      </w:r>
    </w:p>
    <w:p w14:paraId="74278D32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Greater Boston Food Bank</w:t>
      </w:r>
      <w:r w:rsidRPr="007333F2">
        <w:rPr>
          <w:rFonts w:ascii="Arial" w:hAnsi="Arial" w:cs="Arial"/>
        </w:rPr>
        <w:t>​</w:t>
      </w:r>
    </w:p>
    <w:p w14:paraId="2C60AF6D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Shopping Malls</w:t>
      </w:r>
      <w:r w:rsidRPr="007333F2">
        <w:rPr>
          <w:rFonts w:ascii="Arial" w:hAnsi="Arial" w:cs="Arial"/>
        </w:rPr>
        <w:t>​</w:t>
      </w:r>
    </w:p>
    <w:p w14:paraId="1436B09B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Medical Interpreters</w:t>
      </w:r>
      <w:r w:rsidRPr="007333F2">
        <w:rPr>
          <w:rFonts w:ascii="Arial" w:hAnsi="Arial" w:cs="Arial"/>
        </w:rPr>
        <w:t>​</w:t>
      </w:r>
    </w:p>
    <w:p w14:paraId="1121F324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>Farmers Markets</w:t>
      </w:r>
      <w:r w:rsidRPr="007333F2">
        <w:rPr>
          <w:rFonts w:ascii="Arial" w:hAnsi="Arial" w:cs="Arial"/>
        </w:rPr>
        <w:t>​</w:t>
      </w:r>
    </w:p>
    <w:p w14:paraId="5E7974D5" w14:textId="77777777" w:rsidR="007333F2" w:rsidRPr="007333F2" w:rsidRDefault="007333F2" w:rsidP="00324495">
      <w:pPr>
        <w:pStyle w:val="NoSpacing"/>
        <w:numPr>
          <w:ilvl w:val="0"/>
          <w:numId w:val="24"/>
        </w:numPr>
      </w:pPr>
      <w:r w:rsidRPr="007333F2">
        <w:t xml:space="preserve">Peer Support </w:t>
      </w:r>
    </w:p>
    <w:p w14:paraId="5E3A2F7B" w14:textId="70214321" w:rsidR="006D52FB" w:rsidRDefault="006D52FB">
      <w:r>
        <w:br w:type="page"/>
      </w:r>
    </w:p>
    <w:p w14:paraId="07B78EAE" w14:textId="77777777" w:rsidR="000D16FD" w:rsidRPr="000D16FD" w:rsidRDefault="000D16FD" w:rsidP="000D16FD">
      <w:pPr>
        <w:pStyle w:val="Heading2"/>
      </w:pPr>
      <w:r w:rsidRPr="000D16FD">
        <w:lastRenderedPageBreak/>
        <w:t>Mixed Literacy</w:t>
      </w:r>
      <w:r w:rsidRPr="000D16FD">
        <w:rPr>
          <w:rFonts w:ascii="Arial" w:hAnsi="Arial" w:cs="Arial"/>
        </w:rPr>
        <w:t>​</w:t>
      </w:r>
    </w:p>
    <w:p w14:paraId="27E959FE" w14:textId="77777777" w:rsidR="000D16FD" w:rsidRPr="000D16FD" w:rsidRDefault="000D16FD" w:rsidP="00324495">
      <w:pPr>
        <w:pStyle w:val="NoSpacing"/>
        <w:numPr>
          <w:ilvl w:val="0"/>
          <w:numId w:val="25"/>
        </w:numPr>
      </w:pPr>
      <w:r w:rsidRPr="000D16FD">
        <w:t>Medical Interpreters</w:t>
      </w:r>
      <w:r w:rsidRPr="000D16FD">
        <w:rPr>
          <w:rFonts w:ascii="Arial" w:hAnsi="Arial" w:cs="Arial"/>
        </w:rPr>
        <w:t>​</w:t>
      </w:r>
    </w:p>
    <w:p w14:paraId="3E2E2244" w14:textId="77777777" w:rsidR="000D16FD" w:rsidRPr="000D16FD" w:rsidRDefault="000D16FD" w:rsidP="00324495">
      <w:pPr>
        <w:pStyle w:val="NoSpacing"/>
        <w:numPr>
          <w:ilvl w:val="0"/>
          <w:numId w:val="25"/>
        </w:numPr>
      </w:pPr>
      <w:r w:rsidRPr="000D16FD">
        <w:t>Peer Support Specialists</w:t>
      </w:r>
      <w:r w:rsidRPr="000D16FD">
        <w:rPr>
          <w:rFonts w:ascii="Arial" w:hAnsi="Arial" w:cs="Arial"/>
        </w:rPr>
        <w:t>​</w:t>
      </w:r>
    </w:p>
    <w:p w14:paraId="0AE55F00" w14:textId="77777777" w:rsidR="000D16FD" w:rsidRPr="000D16FD" w:rsidRDefault="000D16FD" w:rsidP="00324495">
      <w:pPr>
        <w:pStyle w:val="NoSpacing"/>
        <w:numPr>
          <w:ilvl w:val="0"/>
          <w:numId w:val="25"/>
        </w:numPr>
      </w:pPr>
      <w:r w:rsidRPr="000D16FD">
        <w:t>Places of Worship</w:t>
      </w:r>
      <w:r w:rsidRPr="000D16FD">
        <w:rPr>
          <w:rFonts w:ascii="Arial" w:hAnsi="Arial" w:cs="Arial"/>
        </w:rPr>
        <w:t>​</w:t>
      </w:r>
    </w:p>
    <w:p w14:paraId="1C7A43BE" w14:textId="77777777" w:rsidR="000D16FD" w:rsidRPr="000D16FD" w:rsidRDefault="000D16FD" w:rsidP="00324495">
      <w:pPr>
        <w:pStyle w:val="NoSpacing"/>
        <w:numPr>
          <w:ilvl w:val="0"/>
          <w:numId w:val="25"/>
        </w:numPr>
      </w:pPr>
      <w:r w:rsidRPr="000D16FD">
        <w:t>Schools</w:t>
      </w:r>
      <w:r w:rsidRPr="000D16FD">
        <w:rPr>
          <w:rFonts w:ascii="Arial" w:hAnsi="Arial" w:cs="Arial"/>
        </w:rPr>
        <w:t>​</w:t>
      </w:r>
    </w:p>
    <w:p w14:paraId="1985811B" w14:textId="77777777" w:rsidR="000D16FD" w:rsidRPr="000D16FD" w:rsidRDefault="000D16FD" w:rsidP="00324495">
      <w:pPr>
        <w:pStyle w:val="NoSpacing"/>
        <w:numPr>
          <w:ilvl w:val="0"/>
          <w:numId w:val="25"/>
        </w:numPr>
      </w:pPr>
      <w:r w:rsidRPr="000D16FD">
        <w:t>Grocery Stores</w:t>
      </w:r>
      <w:r w:rsidRPr="000D16FD">
        <w:rPr>
          <w:rFonts w:ascii="Arial" w:hAnsi="Arial" w:cs="Arial"/>
        </w:rPr>
        <w:t>​</w:t>
      </w:r>
    </w:p>
    <w:p w14:paraId="31B69B50" w14:textId="77777777" w:rsidR="000D16FD" w:rsidRPr="000D16FD" w:rsidRDefault="000D16FD" w:rsidP="00324495">
      <w:pPr>
        <w:pStyle w:val="NoSpacing"/>
        <w:numPr>
          <w:ilvl w:val="0"/>
          <w:numId w:val="25"/>
        </w:numPr>
      </w:pPr>
      <w:r w:rsidRPr="000D16FD">
        <w:t>Laundromats</w:t>
      </w:r>
      <w:r w:rsidRPr="000D16FD">
        <w:rPr>
          <w:rFonts w:ascii="Arial" w:hAnsi="Arial" w:cs="Arial"/>
        </w:rPr>
        <w:t>​</w:t>
      </w:r>
    </w:p>
    <w:p w14:paraId="45710FDF" w14:textId="77777777" w:rsidR="000D16FD" w:rsidRPr="000D16FD" w:rsidRDefault="000D16FD" w:rsidP="00324495">
      <w:pPr>
        <w:pStyle w:val="NoSpacing"/>
        <w:numPr>
          <w:ilvl w:val="0"/>
          <w:numId w:val="25"/>
        </w:numPr>
      </w:pPr>
      <w:r w:rsidRPr="000D16FD">
        <w:t>Libraries</w:t>
      </w:r>
      <w:r w:rsidRPr="000D16FD">
        <w:rPr>
          <w:rFonts w:ascii="Arial" w:hAnsi="Arial" w:cs="Arial"/>
        </w:rPr>
        <w:t>​</w:t>
      </w:r>
    </w:p>
    <w:p w14:paraId="1D7AC69D" w14:textId="77777777" w:rsidR="000D16FD" w:rsidRPr="000D16FD" w:rsidRDefault="000D16FD" w:rsidP="00324495">
      <w:pPr>
        <w:pStyle w:val="NoSpacing"/>
        <w:numPr>
          <w:ilvl w:val="0"/>
          <w:numId w:val="25"/>
        </w:numPr>
      </w:pPr>
      <w:r w:rsidRPr="000D16FD">
        <w:t>Legal Advocates</w:t>
      </w:r>
    </w:p>
    <w:p w14:paraId="47194658" w14:textId="77777777" w:rsidR="00AC6280" w:rsidRDefault="00AC6280" w:rsidP="00AC6280">
      <w:pPr>
        <w:pStyle w:val="NoSpacing"/>
      </w:pPr>
    </w:p>
    <w:p w14:paraId="0E10DF90" w14:textId="385D58D7" w:rsidR="00BC06BF" w:rsidRDefault="00BC06BF">
      <w:r>
        <w:br w:type="page"/>
      </w:r>
    </w:p>
    <w:p w14:paraId="7025F0CE" w14:textId="192871B9" w:rsidR="00BC06BF" w:rsidRDefault="00BC06BF" w:rsidP="00BC06BF">
      <w:pPr>
        <w:pStyle w:val="Heading2"/>
      </w:pPr>
      <w:r w:rsidRPr="00BC06BF">
        <w:lastRenderedPageBreak/>
        <w:t xml:space="preserve">Let’s Break </w:t>
      </w:r>
    </w:p>
    <w:p w14:paraId="782C2854" w14:textId="511428AF" w:rsidR="00BC06BF" w:rsidRDefault="00BC06BF">
      <w:r>
        <w:br w:type="page"/>
      </w:r>
    </w:p>
    <w:p w14:paraId="0D699952" w14:textId="3B4707F7" w:rsidR="00BC06BF" w:rsidRPr="00723249" w:rsidRDefault="003C01CB" w:rsidP="00723249">
      <w:pPr>
        <w:pStyle w:val="Heading2"/>
      </w:pPr>
      <w:r w:rsidRPr="00723249">
        <w:lastRenderedPageBreak/>
        <w:t>Group Reflections</w:t>
      </w:r>
    </w:p>
    <w:p w14:paraId="1601958B" w14:textId="77777777" w:rsidR="003C01CB" w:rsidRPr="003C01CB" w:rsidRDefault="003C01CB" w:rsidP="00324495">
      <w:pPr>
        <w:pStyle w:val="NoSpacing"/>
        <w:numPr>
          <w:ilvl w:val="0"/>
          <w:numId w:val="26"/>
        </w:numPr>
      </w:pPr>
      <w:r w:rsidRPr="003C01CB">
        <w:t>Based on today’s group sharing, describe the outreach strategy that you believe is important. What does that strategy look like in your own words? </w:t>
      </w:r>
      <w:r w:rsidRPr="003C01CB">
        <w:rPr>
          <w:rFonts w:ascii="Arial" w:hAnsi="Arial" w:cs="Arial"/>
        </w:rPr>
        <w:t>​</w:t>
      </w:r>
    </w:p>
    <w:p w14:paraId="55D2A107" w14:textId="77777777" w:rsidR="003C01CB" w:rsidRPr="003C01CB" w:rsidRDefault="003C01CB" w:rsidP="00324495">
      <w:pPr>
        <w:pStyle w:val="NoSpacing"/>
        <w:numPr>
          <w:ilvl w:val="0"/>
          <w:numId w:val="26"/>
        </w:numPr>
      </w:pPr>
      <w:r w:rsidRPr="003C01CB">
        <w:t>What do you believe will be the biggest hurdles to achieving real MassHealth member engagement? What suggestions do you have for overcoming these hurdles? </w:t>
      </w:r>
    </w:p>
    <w:p w14:paraId="262F2D70" w14:textId="71C32F8C" w:rsidR="003C01CB" w:rsidRDefault="003C01CB">
      <w:r>
        <w:br w:type="page"/>
      </w:r>
    </w:p>
    <w:p w14:paraId="6804090A" w14:textId="27B199AA" w:rsidR="003C01CB" w:rsidRDefault="00F44FDE" w:rsidP="00F44FDE">
      <w:pPr>
        <w:pStyle w:val="Heading2"/>
      </w:pPr>
      <w:r w:rsidRPr="00F44FDE">
        <w:lastRenderedPageBreak/>
        <w:t>MassHealth Reflections</w:t>
      </w:r>
    </w:p>
    <w:p w14:paraId="3294CE0B" w14:textId="77777777" w:rsidR="00F44FDE" w:rsidRPr="00F44FDE" w:rsidRDefault="00F44FDE" w:rsidP="00324495">
      <w:pPr>
        <w:pStyle w:val="NoSpacing"/>
        <w:numPr>
          <w:ilvl w:val="0"/>
          <w:numId w:val="27"/>
        </w:numPr>
      </w:pPr>
      <w:r w:rsidRPr="00F44FDE">
        <w:t>Purpose</w:t>
      </w:r>
      <w:r w:rsidRPr="00F44FDE">
        <w:rPr>
          <w:rFonts w:ascii="Arial" w:hAnsi="Arial" w:cs="Arial"/>
        </w:rPr>
        <w:t>​</w:t>
      </w:r>
    </w:p>
    <w:p w14:paraId="11B1425B" w14:textId="77777777" w:rsidR="00F44FDE" w:rsidRPr="00F44FDE" w:rsidRDefault="00F44FDE" w:rsidP="00324495">
      <w:pPr>
        <w:pStyle w:val="NoSpacing"/>
        <w:numPr>
          <w:ilvl w:val="0"/>
          <w:numId w:val="27"/>
        </w:numPr>
      </w:pPr>
      <w:r w:rsidRPr="00F44FDE">
        <w:t>Outreach &amp; Relationship Building</w:t>
      </w:r>
      <w:r w:rsidRPr="00F44FDE">
        <w:rPr>
          <w:rFonts w:ascii="Arial" w:hAnsi="Arial" w:cs="Arial"/>
        </w:rPr>
        <w:t>​</w:t>
      </w:r>
    </w:p>
    <w:p w14:paraId="584B660A" w14:textId="77777777" w:rsidR="00F44FDE" w:rsidRPr="00F44FDE" w:rsidRDefault="00F44FDE" w:rsidP="00324495">
      <w:pPr>
        <w:pStyle w:val="NoSpacing"/>
        <w:numPr>
          <w:ilvl w:val="0"/>
          <w:numId w:val="27"/>
        </w:numPr>
      </w:pPr>
      <w:r w:rsidRPr="00F44FDE">
        <w:t>Decision Making </w:t>
      </w:r>
      <w:r w:rsidRPr="00F44FDE">
        <w:rPr>
          <w:rFonts w:ascii="Arial" w:hAnsi="Arial" w:cs="Arial"/>
        </w:rPr>
        <w:t>​</w:t>
      </w:r>
    </w:p>
    <w:p w14:paraId="5F966453" w14:textId="77777777" w:rsidR="00F44FDE" w:rsidRPr="00F44FDE" w:rsidRDefault="00F44FDE" w:rsidP="00324495">
      <w:pPr>
        <w:pStyle w:val="NoSpacing"/>
        <w:numPr>
          <w:ilvl w:val="0"/>
          <w:numId w:val="27"/>
        </w:numPr>
      </w:pPr>
      <w:r w:rsidRPr="00F44FDE">
        <w:t>Accommodations </w:t>
      </w:r>
      <w:r w:rsidRPr="00F44FDE">
        <w:rPr>
          <w:rFonts w:ascii="Arial" w:hAnsi="Arial" w:cs="Arial"/>
        </w:rPr>
        <w:t>​</w:t>
      </w:r>
    </w:p>
    <w:p w14:paraId="2793A410" w14:textId="77777777" w:rsidR="00F44FDE" w:rsidRPr="00F44FDE" w:rsidRDefault="00F44FDE" w:rsidP="00324495">
      <w:pPr>
        <w:pStyle w:val="NoSpacing"/>
        <w:numPr>
          <w:ilvl w:val="0"/>
          <w:numId w:val="27"/>
        </w:numPr>
      </w:pPr>
      <w:r w:rsidRPr="00F44FDE">
        <w:t>Accountability </w:t>
      </w:r>
    </w:p>
    <w:p w14:paraId="69A0B52B" w14:textId="77777777" w:rsidR="00F44FDE" w:rsidRDefault="00F44FDE" w:rsidP="00F44FDE"/>
    <w:p w14:paraId="5DDFACFD" w14:textId="68FC44B1" w:rsidR="00F44FDE" w:rsidRDefault="00F44FDE">
      <w:r>
        <w:br w:type="page"/>
      </w:r>
    </w:p>
    <w:p w14:paraId="30E431E3" w14:textId="725609E6" w:rsidR="00F44FDE" w:rsidRDefault="00854448" w:rsidP="00854448">
      <w:pPr>
        <w:pStyle w:val="Heading2"/>
      </w:pPr>
      <w:r>
        <w:lastRenderedPageBreak/>
        <w:t>Q &amp; A</w:t>
      </w:r>
    </w:p>
    <w:p w14:paraId="13C76457" w14:textId="63610ADC" w:rsidR="00854448" w:rsidRDefault="00854448">
      <w:r>
        <w:br w:type="page"/>
      </w:r>
    </w:p>
    <w:p w14:paraId="1CEA8F0A" w14:textId="0A5E9B3A" w:rsidR="00854448" w:rsidRDefault="0083505E" w:rsidP="0083505E">
      <w:pPr>
        <w:pStyle w:val="Heading2"/>
      </w:pPr>
      <w:r w:rsidRPr="0083505E">
        <w:lastRenderedPageBreak/>
        <w:t>What Does Engagement Mean to You?</w:t>
      </w:r>
    </w:p>
    <w:p w14:paraId="36210228" w14:textId="06947B73" w:rsidR="00723249" w:rsidRDefault="00723249" w:rsidP="00324495">
      <w:pPr>
        <w:pStyle w:val="ListParagraph"/>
        <w:numPr>
          <w:ilvl w:val="0"/>
          <w:numId w:val="32"/>
        </w:numPr>
      </w:pPr>
      <w:r>
        <w:t>Accommodations</w:t>
      </w:r>
    </w:p>
    <w:p w14:paraId="7233538B" w14:textId="693E1C11" w:rsidR="00723249" w:rsidRDefault="00723249" w:rsidP="00324495">
      <w:pPr>
        <w:pStyle w:val="ListParagraph"/>
        <w:numPr>
          <w:ilvl w:val="0"/>
          <w:numId w:val="32"/>
        </w:numPr>
      </w:pPr>
      <w:r>
        <w:t>L</w:t>
      </w:r>
      <w:r w:rsidR="003726AD">
        <w:t>anguage</w:t>
      </w:r>
    </w:p>
    <w:p w14:paraId="1DDF7F96" w14:textId="2FB809FA" w:rsidR="003726AD" w:rsidRDefault="003726AD" w:rsidP="00324495">
      <w:pPr>
        <w:pStyle w:val="ListParagraph"/>
        <w:numPr>
          <w:ilvl w:val="0"/>
          <w:numId w:val="32"/>
        </w:numPr>
      </w:pPr>
      <w:r>
        <w:t>Change</w:t>
      </w:r>
    </w:p>
    <w:p w14:paraId="7D2A1756" w14:textId="1619E0FC" w:rsidR="003726AD" w:rsidRDefault="003726AD" w:rsidP="00324495">
      <w:pPr>
        <w:pStyle w:val="ListParagraph"/>
        <w:numPr>
          <w:ilvl w:val="0"/>
          <w:numId w:val="32"/>
        </w:numPr>
      </w:pPr>
      <w:r>
        <w:t>Positive</w:t>
      </w:r>
    </w:p>
    <w:p w14:paraId="124A29FD" w14:textId="427DB930" w:rsidR="003726AD" w:rsidRDefault="003726AD" w:rsidP="00324495">
      <w:pPr>
        <w:pStyle w:val="ListParagraph"/>
        <w:numPr>
          <w:ilvl w:val="0"/>
          <w:numId w:val="32"/>
        </w:numPr>
      </w:pPr>
      <w:r>
        <w:t>Interactions</w:t>
      </w:r>
    </w:p>
    <w:p w14:paraId="7ADEF7D9" w14:textId="240DF554" w:rsidR="003726AD" w:rsidRDefault="003726AD" w:rsidP="00324495">
      <w:pPr>
        <w:pStyle w:val="ListParagraph"/>
        <w:numPr>
          <w:ilvl w:val="0"/>
          <w:numId w:val="32"/>
        </w:numPr>
      </w:pPr>
      <w:r>
        <w:t>Continuum</w:t>
      </w:r>
    </w:p>
    <w:p w14:paraId="1CB57C72" w14:textId="69366740" w:rsidR="003726AD" w:rsidRDefault="003726AD" w:rsidP="00324495">
      <w:pPr>
        <w:pStyle w:val="ListParagraph"/>
        <w:numPr>
          <w:ilvl w:val="0"/>
          <w:numId w:val="32"/>
        </w:numPr>
      </w:pPr>
      <w:r>
        <w:t>Participate</w:t>
      </w:r>
    </w:p>
    <w:p w14:paraId="6B736E54" w14:textId="6F6D70BA" w:rsidR="003726AD" w:rsidRDefault="003726AD" w:rsidP="00324495">
      <w:pPr>
        <w:pStyle w:val="ListParagraph"/>
        <w:numPr>
          <w:ilvl w:val="0"/>
          <w:numId w:val="32"/>
        </w:numPr>
      </w:pPr>
      <w:r>
        <w:t>Collaboration</w:t>
      </w:r>
    </w:p>
    <w:p w14:paraId="61C8FB8A" w14:textId="22C47FD8" w:rsidR="003726AD" w:rsidRDefault="003726AD" w:rsidP="00324495">
      <w:pPr>
        <w:pStyle w:val="ListParagraph"/>
        <w:numPr>
          <w:ilvl w:val="0"/>
          <w:numId w:val="32"/>
        </w:numPr>
      </w:pPr>
      <w:r>
        <w:t>Communicate</w:t>
      </w:r>
    </w:p>
    <w:p w14:paraId="4B182E77" w14:textId="32207B76" w:rsidR="003726AD" w:rsidRDefault="003726AD" w:rsidP="00324495">
      <w:pPr>
        <w:pStyle w:val="ListParagraph"/>
        <w:numPr>
          <w:ilvl w:val="0"/>
          <w:numId w:val="32"/>
        </w:numPr>
      </w:pPr>
      <w:r>
        <w:t>Understand</w:t>
      </w:r>
    </w:p>
    <w:p w14:paraId="1532954C" w14:textId="60FD268D" w:rsidR="003726AD" w:rsidRDefault="003726AD" w:rsidP="00324495">
      <w:pPr>
        <w:pStyle w:val="ListParagraph"/>
        <w:numPr>
          <w:ilvl w:val="0"/>
          <w:numId w:val="32"/>
        </w:numPr>
      </w:pPr>
      <w:r>
        <w:t>Action</w:t>
      </w:r>
    </w:p>
    <w:p w14:paraId="6A7C99D3" w14:textId="322D200C" w:rsidR="003726AD" w:rsidRDefault="003726AD" w:rsidP="00324495">
      <w:pPr>
        <w:pStyle w:val="ListParagraph"/>
        <w:numPr>
          <w:ilvl w:val="0"/>
          <w:numId w:val="32"/>
        </w:numPr>
      </w:pPr>
      <w:r>
        <w:t>Ideas</w:t>
      </w:r>
    </w:p>
    <w:p w14:paraId="303B494E" w14:textId="0C32CAB3" w:rsidR="003726AD" w:rsidRDefault="003726AD" w:rsidP="00324495">
      <w:pPr>
        <w:pStyle w:val="ListParagraph"/>
        <w:numPr>
          <w:ilvl w:val="0"/>
          <w:numId w:val="32"/>
        </w:numPr>
      </w:pPr>
      <w:r>
        <w:t>Bidirectional</w:t>
      </w:r>
    </w:p>
    <w:p w14:paraId="2122DA5D" w14:textId="2E1E6EFE" w:rsidR="003726AD" w:rsidRDefault="003726AD" w:rsidP="00324495">
      <w:pPr>
        <w:pStyle w:val="ListParagraph"/>
        <w:numPr>
          <w:ilvl w:val="0"/>
          <w:numId w:val="32"/>
        </w:numPr>
      </w:pPr>
      <w:r>
        <w:t>Intent</w:t>
      </w:r>
    </w:p>
    <w:p w14:paraId="4A160DD4" w14:textId="026E3DEF" w:rsidR="003726AD" w:rsidRDefault="003726AD" w:rsidP="00324495">
      <w:pPr>
        <w:pStyle w:val="ListParagraph"/>
        <w:numPr>
          <w:ilvl w:val="0"/>
          <w:numId w:val="32"/>
        </w:numPr>
      </w:pPr>
      <w:r>
        <w:t>Together</w:t>
      </w:r>
    </w:p>
    <w:p w14:paraId="7E5A2F78" w14:textId="20B6786A" w:rsidR="003726AD" w:rsidRDefault="003726AD" w:rsidP="00324495">
      <w:pPr>
        <w:pStyle w:val="ListParagraph"/>
        <w:numPr>
          <w:ilvl w:val="0"/>
          <w:numId w:val="32"/>
        </w:numPr>
      </w:pPr>
      <w:r>
        <w:t>Reactions</w:t>
      </w:r>
    </w:p>
    <w:p w14:paraId="21132846" w14:textId="1E85F0CB" w:rsidR="003726AD" w:rsidRDefault="003726AD" w:rsidP="00324495">
      <w:pPr>
        <w:pStyle w:val="ListParagraph"/>
        <w:numPr>
          <w:ilvl w:val="0"/>
          <w:numId w:val="32"/>
        </w:numPr>
      </w:pPr>
      <w:r>
        <w:t>Emotional</w:t>
      </w:r>
    </w:p>
    <w:p w14:paraId="14787F6B" w14:textId="290374BE" w:rsidR="003D1109" w:rsidRDefault="003D1109" w:rsidP="00324495">
      <w:pPr>
        <w:pStyle w:val="ListParagraph"/>
        <w:numPr>
          <w:ilvl w:val="0"/>
          <w:numId w:val="32"/>
        </w:numPr>
      </w:pPr>
      <w:r>
        <w:t>Accessible</w:t>
      </w:r>
    </w:p>
    <w:p w14:paraId="63B77BFF" w14:textId="04EA0C4C" w:rsidR="003D1109" w:rsidRDefault="003D1109" w:rsidP="00324495">
      <w:pPr>
        <w:pStyle w:val="ListParagraph"/>
        <w:numPr>
          <w:ilvl w:val="0"/>
          <w:numId w:val="32"/>
        </w:numPr>
      </w:pPr>
      <w:r>
        <w:t>Authentic</w:t>
      </w:r>
    </w:p>
    <w:p w14:paraId="2349B419" w14:textId="08C04983" w:rsidR="003D1109" w:rsidRDefault="003D1109" w:rsidP="00324495">
      <w:pPr>
        <w:pStyle w:val="ListParagraph"/>
        <w:numPr>
          <w:ilvl w:val="0"/>
          <w:numId w:val="32"/>
        </w:numPr>
      </w:pPr>
      <w:r>
        <w:t>Everybody</w:t>
      </w:r>
    </w:p>
    <w:p w14:paraId="11835C07" w14:textId="0183AFC7" w:rsidR="003D1109" w:rsidRDefault="003D1109" w:rsidP="00324495">
      <w:pPr>
        <w:pStyle w:val="ListParagraph"/>
        <w:numPr>
          <w:ilvl w:val="0"/>
          <w:numId w:val="32"/>
        </w:numPr>
      </w:pPr>
      <w:r>
        <w:t>Voices</w:t>
      </w:r>
    </w:p>
    <w:p w14:paraId="42A7529A" w14:textId="7596A937" w:rsidR="003D1109" w:rsidRDefault="003D1109" w:rsidP="00324495">
      <w:pPr>
        <w:pStyle w:val="ListParagraph"/>
        <w:numPr>
          <w:ilvl w:val="0"/>
          <w:numId w:val="32"/>
        </w:numPr>
      </w:pPr>
      <w:r>
        <w:t>Enthusiasm</w:t>
      </w:r>
    </w:p>
    <w:p w14:paraId="3F25E734" w14:textId="325154CC" w:rsidR="003D1109" w:rsidRDefault="003D1109" w:rsidP="00324495">
      <w:pPr>
        <w:pStyle w:val="ListParagraph"/>
        <w:numPr>
          <w:ilvl w:val="0"/>
          <w:numId w:val="32"/>
        </w:numPr>
      </w:pPr>
      <w:r>
        <w:t>Partnership</w:t>
      </w:r>
    </w:p>
    <w:p w14:paraId="2128D7F3" w14:textId="72E05B28" w:rsidR="003D1109" w:rsidRDefault="003D1109" w:rsidP="00324495">
      <w:pPr>
        <w:pStyle w:val="ListParagraph"/>
        <w:numPr>
          <w:ilvl w:val="0"/>
          <w:numId w:val="32"/>
        </w:numPr>
      </w:pPr>
      <w:r>
        <w:t>Meaningful</w:t>
      </w:r>
    </w:p>
    <w:p w14:paraId="7E308A6C" w14:textId="3190A3E6" w:rsidR="003D1109" w:rsidRDefault="003D1109" w:rsidP="00324495">
      <w:pPr>
        <w:pStyle w:val="ListParagraph"/>
        <w:numPr>
          <w:ilvl w:val="0"/>
          <w:numId w:val="32"/>
        </w:numPr>
      </w:pPr>
      <w:r>
        <w:t>Solution</w:t>
      </w:r>
    </w:p>
    <w:p w14:paraId="4E39DEE5" w14:textId="25952E39" w:rsidR="003D1109" w:rsidRDefault="003D1109" w:rsidP="00324495">
      <w:pPr>
        <w:pStyle w:val="ListParagraph"/>
        <w:numPr>
          <w:ilvl w:val="0"/>
          <w:numId w:val="32"/>
        </w:numPr>
      </w:pPr>
      <w:r>
        <w:t>Impact</w:t>
      </w:r>
    </w:p>
    <w:p w14:paraId="1571A30F" w14:textId="2684E729" w:rsidR="003D1109" w:rsidRDefault="003D1109" w:rsidP="00324495">
      <w:pPr>
        <w:pStyle w:val="ListParagraph"/>
        <w:numPr>
          <w:ilvl w:val="0"/>
          <w:numId w:val="32"/>
        </w:numPr>
      </w:pPr>
      <w:r>
        <w:t>Comfortable</w:t>
      </w:r>
    </w:p>
    <w:p w14:paraId="743B15EC" w14:textId="06785F5A" w:rsidR="003D1109" w:rsidRDefault="003D1109" w:rsidP="00324495">
      <w:pPr>
        <w:pStyle w:val="ListParagraph"/>
        <w:numPr>
          <w:ilvl w:val="0"/>
          <w:numId w:val="32"/>
        </w:numPr>
      </w:pPr>
      <w:r>
        <w:t>Message</w:t>
      </w:r>
    </w:p>
    <w:p w14:paraId="56CD4D86" w14:textId="629D54BE" w:rsidR="003D1109" w:rsidRDefault="003D1109" w:rsidP="00324495">
      <w:pPr>
        <w:pStyle w:val="ListParagraph"/>
        <w:numPr>
          <w:ilvl w:val="0"/>
          <w:numId w:val="32"/>
        </w:numPr>
      </w:pPr>
      <w:r>
        <w:t>Multi-method</w:t>
      </w:r>
    </w:p>
    <w:p w14:paraId="5BB9B006" w14:textId="5FA5E02B" w:rsidR="003D1109" w:rsidRDefault="003D1109" w:rsidP="00324495">
      <w:pPr>
        <w:pStyle w:val="ListParagraph"/>
        <w:numPr>
          <w:ilvl w:val="0"/>
          <w:numId w:val="32"/>
        </w:numPr>
      </w:pPr>
      <w:r>
        <w:t>Exchange</w:t>
      </w:r>
    </w:p>
    <w:p w14:paraId="5A48E5F3" w14:textId="2F2DFFDB" w:rsidR="003D1109" w:rsidRDefault="003D1109" w:rsidP="00324495">
      <w:pPr>
        <w:pStyle w:val="ListParagraph"/>
        <w:numPr>
          <w:ilvl w:val="0"/>
          <w:numId w:val="32"/>
        </w:numPr>
      </w:pPr>
      <w:r>
        <w:t>Real</w:t>
      </w:r>
    </w:p>
    <w:p w14:paraId="02531DCB" w14:textId="423F6660" w:rsidR="003D1109" w:rsidRDefault="003D1109" w:rsidP="00324495">
      <w:pPr>
        <w:pStyle w:val="ListParagraph"/>
        <w:numPr>
          <w:ilvl w:val="0"/>
          <w:numId w:val="32"/>
        </w:numPr>
      </w:pPr>
      <w:r>
        <w:t xml:space="preserve">Present </w:t>
      </w:r>
    </w:p>
    <w:p w14:paraId="6B889A76" w14:textId="1F68517C" w:rsidR="003D1109" w:rsidRDefault="003D1109" w:rsidP="00324495">
      <w:pPr>
        <w:pStyle w:val="ListParagraph"/>
        <w:numPr>
          <w:ilvl w:val="0"/>
          <w:numId w:val="32"/>
        </w:numPr>
      </w:pPr>
      <w:r>
        <w:t>Commitment</w:t>
      </w:r>
    </w:p>
    <w:p w14:paraId="3627A440" w14:textId="14EF19D2" w:rsidR="003D1109" w:rsidRDefault="003D1109" w:rsidP="00324495">
      <w:pPr>
        <w:pStyle w:val="ListParagraph"/>
        <w:numPr>
          <w:ilvl w:val="0"/>
          <w:numId w:val="32"/>
        </w:numPr>
      </w:pPr>
      <w:r>
        <w:t>Contact</w:t>
      </w:r>
    </w:p>
    <w:p w14:paraId="429B42CE" w14:textId="0BFD3C95" w:rsidR="009F53A0" w:rsidRDefault="009F53A0" w:rsidP="00324495">
      <w:pPr>
        <w:pStyle w:val="ListParagraph"/>
        <w:numPr>
          <w:ilvl w:val="0"/>
          <w:numId w:val="32"/>
        </w:numPr>
      </w:pPr>
      <w:r>
        <w:t>Reflect</w:t>
      </w:r>
    </w:p>
    <w:p w14:paraId="4DD9898A" w14:textId="3429E7F7" w:rsidR="009F53A0" w:rsidRDefault="009F53A0" w:rsidP="00324495">
      <w:pPr>
        <w:pStyle w:val="ListParagraph"/>
        <w:numPr>
          <w:ilvl w:val="0"/>
          <w:numId w:val="32"/>
        </w:numPr>
      </w:pPr>
      <w:r>
        <w:t>Sharing</w:t>
      </w:r>
    </w:p>
    <w:p w14:paraId="1D158207" w14:textId="444D535F" w:rsidR="009F53A0" w:rsidRDefault="009F53A0" w:rsidP="00324495">
      <w:pPr>
        <w:pStyle w:val="ListParagraph"/>
        <w:numPr>
          <w:ilvl w:val="0"/>
          <w:numId w:val="32"/>
        </w:numPr>
      </w:pPr>
      <w:r>
        <w:t>Participating</w:t>
      </w:r>
    </w:p>
    <w:p w14:paraId="0C08ADE1" w14:textId="78B78EEB" w:rsidR="009F53A0" w:rsidRPr="00723249" w:rsidRDefault="009F53A0" w:rsidP="00324495">
      <w:pPr>
        <w:pStyle w:val="ListParagraph"/>
        <w:numPr>
          <w:ilvl w:val="0"/>
          <w:numId w:val="32"/>
        </w:numPr>
      </w:pPr>
      <w:r>
        <w:t>Feedback</w:t>
      </w:r>
    </w:p>
    <w:p w14:paraId="6DD642C6" w14:textId="501E96B5" w:rsidR="0083505E" w:rsidRDefault="0083505E" w:rsidP="0083505E">
      <w:r w:rsidRPr="0083505E">
        <w:lastRenderedPageBreak/>
        <w:t> </w:t>
      </w:r>
      <w:r w:rsidRPr="0083505E">
        <w:rPr>
          <w:noProof/>
        </w:rPr>
        <w:drawing>
          <wp:inline distT="0" distB="0" distL="0" distR="0" wp14:anchorId="6309E3B8" wp14:editId="601E4DC8">
            <wp:extent cx="5943600" cy="2759710"/>
            <wp:effectExtent l="0" t="0" r="0" b="2540"/>
            <wp:docPr id="291993524" name="Picture 8" descr="Colored words in a collage that describe what engagement means to particip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93524" name="Picture 8" descr="Colored words in a collage that describe what engagement means to participan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2D0B" w14:textId="77777777" w:rsidR="0083505E" w:rsidRDefault="0083505E" w:rsidP="0083505E"/>
    <w:p w14:paraId="3AFBEF88" w14:textId="6E2118F5" w:rsidR="0083505E" w:rsidRDefault="0083505E">
      <w:r>
        <w:br w:type="page"/>
      </w:r>
    </w:p>
    <w:p w14:paraId="4C9DCA0F" w14:textId="77777777" w:rsidR="000B372A" w:rsidRPr="000B372A" w:rsidRDefault="000B372A" w:rsidP="000B372A">
      <w:pPr>
        <w:pStyle w:val="Heading2"/>
      </w:pPr>
      <w:r w:rsidRPr="000B372A">
        <w:lastRenderedPageBreak/>
        <w:t>Post Meeting Survey </w:t>
      </w:r>
    </w:p>
    <w:p w14:paraId="5C5D7D9C" w14:textId="77777777" w:rsidR="000B372A" w:rsidRPr="000B372A" w:rsidRDefault="000B372A" w:rsidP="009F53A0">
      <w:r w:rsidRPr="000B372A">
        <w:t>4 questions </w:t>
      </w:r>
    </w:p>
    <w:p w14:paraId="06C76612" w14:textId="77777777" w:rsidR="0083505E" w:rsidRPr="0083505E" w:rsidRDefault="0083505E" w:rsidP="0083505E"/>
    <w:sectPr w:rsidR="0083505E" w:rsidRPr="00835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7AA4"/>
    <w:multiLevelType w:val="hybridMultilevel"/>
    <w:tmpl w:val="A7E6A972"/>
    <w:lvl w:ilvl="0" w:tplc="25AEE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0F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E0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6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8E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0E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80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6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43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94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B3774"/>
    <w:multiLevelType w:val="hybridMultilevel"/>
    <w:tmpl w:val="1554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0B72"/>
    <w:multiLevelType w:val="hybridMultilevel"/>
    <w:tmpl w:val="A2F6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275F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AF7165"/>
    <w:multiLevelType w:val="hybridMultilevel"/>
    <w:tmpl w:val="E730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D2462"/>
    <w:multiLevelType w:val="hybridMultilevel"/>
    <w:tmpl w:val="0880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A2866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A356B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2A69BC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5E7588"/>
    <w:multiLevelType w:val="hybridMultilevel"/>
    <w:tmpl w:val="831C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6789A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7288C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8313D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614F72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DC06AC"/>
    <w:multiLevelType w:val="hybridMultilevel"/>
    <w:tmpl w:val="3AA4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6DC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073FE8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0A281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DB3A55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1676A6"/>
    <w:multiLevelType w:val="hybridMultilevel"/>
    <w:tmpl w:val="16D6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9752A"/>
    <w:multiLevelType w:val="hybridMultilevel"/>
    <w:tmpl w:val="4B58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95BF9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A12420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603F9D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A06A1A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F06163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F6477F"/>
    <w:multiLevelType w:val="hybridMultilevel"/>
    <w:tmpl w:val="29AAE918"/>
    <w:lvl w:ilvl="0" w:tplc="86E6A5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10226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215BB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233327"/>
    <w:multiLevelType w:val="hybridMultilevel"/>
    <w:tmpl w:val="C7940704"/>
    <w:lvl w:ilvl="0" w:tplc="86E6A5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E1034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8273022">
    <w:abstractNumId w:val="30"/>
  </w:num>
  <w:num w:numId="2" w16cid:durableId="1809976648">
    <w:abstractNumId w:val="10"/>
  </w:num>
  <w:num w:numId="3" w16cid:durableId="18046161">
    <w:abstractNumId w:val="2"/>
  </w:num>
  <w:num w:numId="4" w16cid:durableId="1899851644">
    <w:abstractNumId w:val="29"/>
  </w:num>
  <w:num w:numId="5" w16cid:durableId="1589080051">
    <w:abstractNumId w:val="6"/>
  </w:num>
  <w:num w:numId="6" w16cid:durableId="1834829666">
    <w:abstractNumId w:val="11"/>
  </w:num>
  <w:num w:numId="7" w16cid:durableId="445808144">
    <w:abstractNumId w:val="3"/>
  </w:num>
  <w:num w:numId="8" w16cid:durableId="354044258">
    <w:abstractNumId w:val="1"/>
  </w:num>
  <w:num w:numId="9" w16cid:durableId="610477405">
    <w:abstractNumId w:val="8"/>
  </w:num>
  <w:num w:numId="10" w16cid:durableId="1116217028">
    <w:abstractNumId w:val="25"/>
  </w:num>
  <w:num w:numId="11" w16cid:durableId="2038961774">
    <w:abstractNumId w:val="9"/>
  </w:num>
  <w:num w:numId="12" w16cid:durableId="965431545">
    <w:abstractNumId w:val="7"/>
  </w:num>
  <w:num w:numId="13" w16cid:durableId="1749885221">
    <w:abstractNumId w:val="19"/>
  </w:num>
  <w:num w:numId="14" w16cid:durableId="758718952">
    <w:abstractNumId w:val="26"/>
  </w:num>
  <w:num w:numId="15" w16cid:durableId="2130004001">
    <w:abstractNumId w:val="23"/>
  </w:num>
  <w:num w:numId="16" w16cid:durableId="371997282">
    <w:abstractNumId w:val="24"/>
  </w:num>
  <w:num w:numId="17" w16cid:durableId="374475382">
    <w:abstractNumId w:val="28"/>
  </w:num>
  <w:num w:numId="18" w16cid:durableId="1443912404">
    <w:abstractNumId w:val="14"/>
  </w:num>
  <w:num w:numId="19" w16cid:durableId="2044860699">
    <w:abstractNumId w:val="16"/>
  </w:num>
  <w:num w:numId="20" w16cid:durableId="209539548">
    <w:abstractNumId w:val="12"/>
  </w:num>
  <w:num w:numId="21" w16cid:durableId="406806199">
    <w:abstractNumId w:val="18"/>
  </w:num>
  <w:num w:numId="22" w16cid:durableId="949825445">
    <w:abstractNumId w:val="31"/>
  </w:num>
  <w:num w:numId="23" w16cid:durableId="1414741648">
    <w:abstractNumId w:val="22"/>
  </w:num>
  <w:num w:numId="24" w16cid:durableId="1179461685">
    <w:abstractNumId w:val="13"/>
  </w:num>
  <w:num w:numId="25" w16cid:durableId="1332178098">
    <w:abstractNumId w:val="17"/>
  </w:num>
  <w:num w:numId="26" w16cid:durableId="1106193453">
    <w:abstractNumId w:val="27"/>
  </w:num>
  <w:num w:numId="27" w16cid:durableId="1155031963">
    <w:abstractNumId w:val="4"/>
  </w:num>
  <w:num w:numId="28" w16cid:durableId="5636989">
    <w:abstractNumId w:val="5"/>
  </w:num>
  <w:num w:numId="29" w16cid:durableId="411464897">
    <w:abstractNumId w:val="21"/>
  </w:num>
  <w:num w:numId="30" w16cid:durableId="1781147473">
    <w:abstractNumId w:val="0"/>
  </w:num>
  <w:num w:numId="31" w16cid:durableId="2120101559">
    <w:abstractNumId w:val="20"/>
  </w:num>
  <w:num w:numId="32" w16cid:durableId="1512331224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23"/>
    <w:rsid w:val="00077273"/>
    <w:rsid w:val="0008432A"/>
    <w:rsid w:val="0009067B"/>
    <w:rsid w:val="000B372A"/>
    <w:rsid w:val="000D16FD"/>
    <w:rsid w:val="00125EAF"/>
    <w:rsid w:val="00174277"/>
    <w:rsid w:val="0017784D"/>
    <w:rsid w:val="001A6F20"/>
    <w:rsid w:val="001C1F3F"/>
    <w:rsid w:val="001F7ADD"/>
    <w:rsid w:val="00220330"/>
    <w:rsid w:val="002341AB"/>
    <w:rsid w:val="002341B2"/>
    <w:rsid w:val="00255EC6"/>
    <w:rsid w:val="0028449E"/>
    <w:rsid w:val="002852B7"/>
    <w:rsid w:val="00324495"/>
    <w:rsid w:val="00326066"/>
    <w:rsid w:val="0034591A"/>
    <w:rsid w:val="00367D23"/>
    <w:rsid w:val="003726AD"/>
    <w:rsid w:val="00385175"/>
    <w:rsid w:val="003C01CB"/>
    <w:rsid w:val="003C0DBC"/>
    <w:rsid w:val="003D1109"/>
    <w:rsid w:val="00415E7E"/>
    <w:rsid w:val="0044456F"/>
    <w:rsid w:val="004865DE"/>
    <w:rsid w:val="004B2313"/>
    <w:rsid w:val="005766AF"/>
    <w:rsid w:val="0060341B"/>
    <w:rsid w:val="006310E5"/>
    <w:rsid w:val="006567C0"/>
    <w:rsid w:val="006D52FB"/>
    <w:rsid w:val="006D708E"/>
    <w:rsid w:val="00700F28"/>
    <w:rsid w:val="00721BD5"/>
    <w:rsid w:val="00723249"/>
    <w:rsid w:val="007333F2"/>
    <w:rsid w:val="00737412"/>
    <w:rsid w:val="00754166"/>
    <w:rsid w:val="007C1FD8"/>
    <w:rsid w:val="007F685A"/>
    <w:rsid w:val="0083505E"/>
    <w:rsid w:val="008352FD"/>
    <w:rsid w:val="00854448"/>
    <w:rsid w:val="00867D80"/>
    <w:rsid w:val="008B079F"/>
    <w:rsid w:val="008B4F53"/>
    <w:rsid w:val="008C09CF"/>
    <w:rsid w:val="008E1C88"/>
    <w:rsid w:val="008F0CCF"/>
    <w:rsid w:val="008F1D76"/>
    <w:rsid w:val="009009D6"/>
    <w:rsid w:val="00915AAD"/>
    <w:rsid w:val="00931464"/>
    <w:rsid w:val="00951C83"/>
    <w:rsid w:val="009D460A"/>
    <w:rsid w:val="009D7DB3"/>
    <w:rsid w:val="009F53A0"/>
    <w:rsid w:val="00A06202"/>
    <w:rsid w:val="00A86102"/>
    <w:rsid w:val="00A96DD7"/>
    <w:rsid w:val="00AC6280"/>
    <w:rsid w:val="00B57327"/>
    <w:rsid w:val="00B57E20"/>
    <w:rsid w:val="00B63D7D"/>
    <w:rsid w:val="00BC06BF"/>
    <w:rsid w:val="00BC1B07"/>
    <w:rsid w:val="00BC1E8B"/>
    <w:rsid w:val="00BE110E"/>
    <w:rsid w:val="00C53F01"/>
    <w:rsid w:val="00D57B31"/>
    <w:rsid w:val="00E037A8"/>
    <w:rsid w:val="00E236B8"/>
    <w:rsid w:val="00E5416F"/>
    <w:rsid w:val="00E91A85"/>
    <w:rsid w:val="00EC7023"/>
    <w:rsid w:val="00EE7DCC"/>
    <w:rsid w:val="00F13032"/>
    <w:rsid w:val="00F22506"/>
    <w:rsid w:val="00F349E3"/>
    <w:rsid w:val="00F44FDE"/>
    <w:rsid w:val="00F458A6"/>
    <w:rsid w:val="39F3B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CEF0"/>
  <w15:chartTrackingRefBased/>
  <w15:docId w15:val="{D1672ED9-CADA-4CD4-AC58-90FB3DA7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AD"/>
  </w:style>
  <w:style w:type="paragraph" w:styleId="Heading1">
    <w:name w:val="heading 1"/>
    <w:basedOn w:val="Normal"/>
    <w:next w:val="Normal"/>
    <w:link w:val="Heading1Char"/>
    <w:uiPriority w:val="9"/>
    <w:qFormat/>
    <w:rsid w:val="00EC7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7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7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7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C7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0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5A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AAD"/>
    <w:rPr>
      <w:sz w:val="20"/>
      <w:szCs w:val="20"/>
    </w:rPr>
  </w:style>
  <w:style w:type="paragraph" w:customStyle="1" w:styleId="paragraph">
    <w:name w:val="paragraph"/>
    <w:basedOn w:val="Normal"/>
    <w:rsid w:val="0091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15AAD"/>
  </w:style>
  <w:style w:type="character" w:customStyle="1" w:styleId="eop">
    <w:name w:val="eop"/>
    <w:basedOn w:val="DefaultParagraphFont"/>
    <w:rsid w:val="00915A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AD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349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3A98B-3B42-4FD1-96E8-7C8F42FB6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1BE50-6780-4B3F-B42A-BC249FA46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84FAC-5678-495F-9445-6B54B0638628}">
  <ds:schemaRefs>
    <ds:schemaRef ds:uri="http://purl.org/dc/terms/"/>
    <ds:schemaRef ds:uri="http://schemas.microsoft.com/office/infopath/2007/PartnerControls"/>
    <ds:schemaRef ds:uri="http://www.w3.org/XML/1998/namespace"/>
    <ds:schemaRef ds:uri="90a5f22c-c949-4825-9ab5-13203dc2a110"/>
    <ds:schemaRef ds:uri="http://schemas.microsoft.com/office/2006/documentManagement/types"/>
    <ds:schemaRef ds:uri="09af21df-0fd7-4295-86ff-910b6cf144e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1643</Words>
  <Characters>9368</Characters>
  <Application>Microsoft Office Word</Application>
  <DocSecurity>0</DocSecurity>
  <Lines>78</Lines>
  <Paragraphs>21</Paragraphs>
  <ScaleCrop>false</ScaleCrop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 Preftes</dc:creator>
  <cp:keywords/>
  <dc:description/>
  <cp:lastModifiedBy>Ellwood, Malinda (EHS)</cp:lastModifiedBy>
  <cp:revision>2</cp:revision>
  <dcterms:created xsi:type="dcterms:W3CDTF">2024-08-07T04:28:00Z</dcterms:created>
  <dcterms:modified xsi:type="dcterms:W3CDTF">2024-08-07T04:28:00Z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