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99137" w14:textId="4874ACFE" w:rsidR="001D1A3E" w:rsidRPr="008B3976" w:rsidRDefault="00E44BA2" w:rsidP="00CD64A8">
      <w:pPr>
        <w:spacing w:after="0" w:line="278" w:lineRule="auto"/>
        <w:jc w:val="center"/>
        <w:rPr>
          <w:b/>
          <w:bCs/>
          <w:color w:val="0F4761" w:themeColor="accent1" w:themeShade="BF"/>
          <w:sz w:val="44"/>
          <w:szCs w:val="44"/>
        </w:rPr>
      </w:pPr>
      <w:r>
        <w:rPr>
          <w:rFonts w:hint="eastAsia"/>
          <w:b/>
          <w:color w:val="0F4761" w:themeColor="accent1" w:themeShade="BF"/>
          <w:sz w:val="44"/>
        </w:rPr>
        <w:t xml:space="preserve">MassHealth </w:t>
      </w:r>
      <w:r>
        <w:rPr>
          <w:rFonts w:hint="eastAsia"/>
          <w:b/>
          <w:color w:val="0F4761" w:themeColor="accent1" w:themeShade="BF"/>
          <w:sz w:val="44"/>
        </w:rPr>
        <w:t>会员顾问委员会（</w:t>
      </w:r>
      <w:r>
        <w:rPr>
          <w:rFonts w:hint="eastAsia"/>
          <w:b/>
          <w:color w:val="0F4761" w:themeColor="accent1" w:themeShade="BF"/>
          <w:sz w:val="44"/>
        </w:rPr>
        <w:t>MAC</w:t>
      </w:r>
      <w:r>
        <w:rPr>
          <w:rFonts w:hint="eastAsia"/>
          <w:b/>
          <w:color w:val="0F4761" w:themeColor="accent1" w:themeShade="BF"/>
          <w:sz w:val="44"/>
        </w:rPr>
        <w:t>）</w:t>
      </w:r>
    </w:p>
    <w:p w14:paraId="05FD6330" w14:textId="61ABABC5" w:rsidR="00E44BA2" w:rsidRPr="008B3976" w:rsidRDefault="008B2434" w:rsidP="00CD64A8">
      <w:pPr>
        <w:spacing w:after="120" w:line="278" w:lineRule="auto"/>
        <w:jc w:val="center"/>
        <w:rPr>
          <w:b/>
          <w:bCs/>
          <w:color w:val="0F4761" w:themeColor="accent1" w:themeShade="BF"/>
          <w:sz w:val="44"/>
          <w:szCs w:val="44"/>
        </w:rPr>
      </w:pPr>
      <w:r>
        <w:rPr>
          <w:rFonts w:hint="eastAsia"/>
          <w:b/>
          <w:color w:val="0F4761" w:themeColor="accent1" w:themeShade="BF"/>
          <w:sz w:val="44"/>
        </w:rPr>
        <w:t>机会通知</w:t>
      </w:r>
    </w:p>
    <w:p w14:paraId="64D2DBB0" w14:textId="68151C51" w:rsidR="00E44BA2" w:rsidRPr="00BC72D7" w:rsidRDefault="00E44BA2" w:rsidP="00CD64A8">
      <w:pPr>
        <w:spacing w:line="278" w:lineRule="auto"/>
      </w:pPr>
      <w:r>
        <w:rPr>
          <w:rFonts w:hint="eastAsia"/>
          <w:color w:val="141414"/>
        </w:rPr>
        <w:t xml:space="preserve">MassHealth </w:t>
      </w:r>
      <w:r>
        <w:rPr>
          <w:rFonts w:hint="eastAsia"/>
          <w:color w:val="141414"/>
        </w:rPr>
        <w:t>很高兴地宣布成立新的</w:t>
      </w:r>
      <w:r>
        <w:rPr>
          <w:rFonts w:hint="eastAsia"/>
          <w:color w:val="141414"/>
        </w:rPr>
        <w:t xml:space="preserve"> MassHealth </w:t>
      </w:r>
      <w:r>
        <w:rPr>
          <w:rFonts w:hint="eastAsia"/>
          <w:color w:val="141414"/>
        </w:rPr>
        <w:t>会员顾问委员会（</w:t>
      </w:r>
      <w:r>
        <w:rPr>
          <w:rFonts w:hint="eastAsia"/>
          <w:color w:val="141414"/>
        </w:rPr>
        <w:t>MAC</w:t>
      </w:r>
      <w:r>
        <w:rPr>
          <w:rFonts w:hint="eastAsia"/>
          <w:color w:val="141414"/>
        </w:rPr>
        <w:t>）。</w:t>
      </w:r>
      <w:r>
        <w:rPr>
          <w:rFonts w:hint="eastAsia"/>
          <w:color w:val="141414"/>
        </w:rPr>
        <w:t xml:space="preserve">MAC </w:t>
      </w:r>
      <w:r>
        <w:rPr>
          <w:rFonts w:hint="eastAsia"/>
          <w:color w:val="141414"/>
        </w:rPr>
        <w:t>旨在成为一个安全和具有包容性的场所，以便</w:t>
      </w:r>
      <w:r>
        <w:rPr>
          <w:rFonts w:hint="eastAsia"/>
          <w:color w:val="141414"/>
        </w:rPr>
        <w:t xml:space="preserve"> MAC </w:t>
      </w:r>
      <w:r>
        <w:rPr>
          <w:rFonts w:hint="eastAsia"/>
          <w:color w:val="141414"/>
        </w:rPr>
        <w:t>会员与</w:t>
      </w:r>
      <w:r>
        <w:rPr>
          <w:rFonts w:hint="eastAsia"/>
          <w:color w:val="141414"/>
        </w:rPr>
        <w:t xml:space="preserve"> MassHealth </w:t>
      </w:r>
      <w:r>
        <w:rPr>
          <w:rFonts w:hint="eastAsia"/>
          <w:color w:val="141414"/>
        </w:rPr>
        <w:t>工作人员和其他人交流，分享他们的想法和经历。</w:t>
      </w:r>
    </w:p>
    <w:p w14:paraId="0842D212" w14:textId="2B3A854F" w:rsidR="00E44BA2" w:rsidRPr="00BC72D7" w:rsidRDefault="00E44BA2" w:rsidP="00CD64A8">
      <w:pPr>
        <w:pStyle w:val="NormalWeb"/>
        <w:spacing w:before="0" w:beforeAutospacing="0" w:after="160" w:afterAutospacing="0" w:line="278" w:lineRule="auto"/>
        <w:rPr>
          <w:rFonts w:asciiTheme="minorHAnsi" w:eastAsiaTheme="minorEastAsia" w:hAnsiTheme="minorHAnsi" w:cs="Noto Sans"/>
          <w:color w:val="141414"/>
        </w:rPr>
      </w:pPr>
      <w:r>
        <w:rPr>
          <w:rFonts w:asciiTheme="minorHAnsi" w:eastAsiaTheme="minorEastAsia" w:hAnsiTheme="minorHAnsi" w:hint="eastAsia"/>
          <w:color w:val="141414"/>
        </w:rPr>
        <w:t xml:space="preserve">MAC </w:t>
      </w:r>
      <w:r>
        <w:rPr>
          <w:rFonts w:asciiTheme="minorHAnsi" w:eastAsiaTheme="minorEastAsia" w:hAnsiTheme="minorHAnsi" w:hint="eastAsia"/>
          <w:color w:val="141414"/>
        </w:rPr>
        <w:t>将就政策制定和计划实施相关主题向</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提出建议，以提高</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会员的医疗质量和获取医疗服务的机率。</w:t>
      </w:r>
    </w:p>
    <w:p w14:paraId="0681BBEF" w14:textId="717EDEE9" w:rsidR="00E44BA2" w:rsidRPr="00BC72D7" w:rsidRDefault="00E44BA2" w:rsidP="00CD64A8">
      <w:pPr>
        <w:pStyle w:val="NormalWeb"/>
        <w:spacing w:before="0" w:beforeAutospacing="0" w:after="160" w:afterAutospacing="0" w:line="278" w:lineRule="auto"/>
        <w:rPr>
          <w:rFonts w:asciiTheme="minorHAnsi" w:eastAsiaTheme="minorEastAsia" w:hAnsiTheme="minorHAnsi" w:cs="Noto Sans"/>
          <w:color w:val="141414"/>
        </w:rPr>
      </w:pPr>
      <w:r>
        <w:rPr>
          <w:rFonts w:asciiTheme="minorHAnsi" w:eastAsiaTheme="minorEastAsia" w:hAnsiTheme="minorHAnsi" w:hint="eastAsia"/>
          <w:color w:val="141414"/>
        </w:rPr>
        <w:t xml:space="preserve">MassHealth </w:t>
      </w:r>
      <w:r>
        <w:rPr>
          <w:rFonts w:asciiTheme="minorHAnsi" w:eastAsiaTheme="minorEastAsia" w:hAnsiTheme="minorHAnsi" w:hint="eastAsia"/>
          <w:color w:val="141414"/>
        </w:rPr>
        <w:t>正在寻找大约</w:t>
      </w:r>
      <w:r>
        <w:rPr>
          <w:rFonts w:asciiTheme="minorHAnsi" w:eastAsiaTheme="minorEastAsia" w:hAnsiTheme="minorHAnsi" w:hint="eastAsia"/>
          <w:color w:val="141414"/>
        </w:rPr>
        <w:t xml:space="preserve"> 15 </w:t>
      </w:r>
      <w:r>
        <w:rPr>
          <w:rFonts w:asciiTheme="minorHAnsi" w:eastAsiaTheme="minorEastAsia" w:hAnsiTheme="minorHAnsi" w:hint="eastAsia"/>
          <w:color w:val="141414"/>
        </w:rPr>
        <w:t>名个人参加</w:t>
      </w:r>
      <w:r>
        <w:rPr>
          <w:rFonts w:asciiTheme="minorHAnsi" w:eastAsiaTheme="minorEastAsia" w:hAnsiTheme="minorHAnsi" w:hint="eastAsia"/>
          <w:color w:val="141414"/>
        </w:rPr>
        <w:t xml:space="preserve"> MAC</w:t>
      </w:r>
      <w:r>
        <w:rPr>
          <w:rFonts w:asciiTheme="minorHAnsi" w:eastAsiaTheme="minorEastAsia" w:hAnsiTheme="minorHAnsi" w:hint="eastAsia"/>
          <w:color w:val="141414"/>
        </w:rPr>
        <w:t>。这包括目前或以前的</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会员，以及</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会员的监护人和家庭看护员。</w:t>
      </w:r>
      <w:bookmarkStart w:id="0" w:name="_Hlk168639939"/>
      <w:r>
        <w:rPr>
          <w:rFonts w:asciiTheme="minorHAnsi" w:eastAsiaTheme="minorEastAsia" w:hAnsiTheme="minorHAnsi" w:hint="eastAsia"/>
          <w:color w:val="141414"/>
        </w:rPr>
        <w:t xml:space="preserve">MAC </w:t>
      </w:r>
      <w:r>
        <w:rPr>
          <w:rFonts w:asciiTheme="minorHAnsi" w:eastAsiaTheme="minorEastAsia" w:hAnsiTheme="minorHAnsi" w:hint="eastAsia"/>
          <w:color w:val="141414"/>
        </w:rPr>
        <w:t>的规模可由</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自行决定。</w:t>
      </w:r>
      <w:bookmarkEnd w:id="0"/>
      <w:r>
        <w:rPr>
          <w:rFonts w:asciiTheme="minorHAnsi" w:eastAsiaTheme="minorEastAsia" w:hAnsiTheme="minorHAnsi" w:hint="eastAsia"/>
        </w:rPr>
        <w:t xml:space="preserve">MassHealth </w:t>
      </w:r>
      <w:r>
        <w:rPr>
          <w:rFonts w:asciiTheme="minorHAnsi" w:eastAsiaTheme="minorEastAsia" w:hAnsiTheme="minorHAnsi" w:hint="eastAsia"/>
        </w:rPr>
        <w:t>希望选择一组反映</w:t>
      </w:r>
      <w:r>
        <w:rPr>
          <w:rFonts w:asciiTheme="minorHAnsi" w:eastAsiaTheme="minorEastAsia" w:hAnsiTheme="minorHAnsi" w:hint="eastAsia"/>
        </w:rPr>
        <w:t xml:space="preserve"> MassHealth </w:t>
      </w:r>
      <w:r>
        <w:rPr>
          <w:rFonts w:asciiTheme="minorHAnsi" w:eastAsiaTheme="minorEastAsia" w:hAnsiTheme="minorHAnsi" w:hint="eastAsia"/>
        </w:rPr>
        <w:t>服务社区丰富多样性的</w:t>
      </w:r>
      <w:r>
        <w:rPr>
          <w:rFonts w:asciiTheme="minorHAnsi" w:eastAsiaTheme="minorEastAsia" w:hAnsiTheme="minorHAnsi" w:hint="eastAsia"/>
        </w:rPr>
        <w:t xml:space="preserve"> MAC </w:t>
      </w:r>
      <w:r>
        <w:rPr>
          <w:rFonts w:asciiTheme="minorHAnsi" w:eastAsiaTheme="minorEastAsia" w:hAnsiTheme="minorHAnsi" w:hint="eastAsia"/>
        </w:rPr>
        <w:t>会员。</w:t>
      </w:r>
    </w:p>
    <w:p w14:paraId="07DF0E2C" w14:textId="2B72A854" w:rsidR="00FF36D3" w:rsidRDefault="00E44BA2" w:rsidP="00E6697A">
      <w:pPr>
        <w:spacing w:after="0" w:line="240" w:lineRule="auto"/>
        <w:rPr>
          <w:rFonts w:ascii="Times New Roman" w:eastAsia="SimSun" w:hAnsi="Times New Roman" w:cs="Times New Roman"/>
        </w:rPr>
      </w:pPr>
      <w:bookmarkStart w:id="1" w:name="_Hlk169011546"/>
      <w:r>
        <w:rPr>
          <w:rStyle w:val="Strong"/>
          <w:rFonts w:hint="eastAsia"/>
          <w:color w:val="141414"/>
        </w:rPr>
        <w:t>如果您需要本文件或任何用邮件或电子邮件发送给您的</w:t>
      </w:r>
      <w:r>
        <w:rPr>
          <w:rStyle w:val="Strong"/>
          <w:rFonts w:hint="eastAsia"/>
          <w:color w:val="141414"/>
        </w:rPr>
        <w:t xml:space="preserve"> MAC </w:t>
      </w:r>
      <w:r>
        <w:rPr>
          <w:rStyle w:val="Strong"/>
          <w:rFonts w:hint="eastAsia"/>
          <w:color w:val="141414"/>
        </w:rPr>
        <w:t>信息或申请材料副本，请联系</w:t>
      </w:r>
      <w:r w:rsidR="002C20B2">
        <w:rPr>
          <w:rStyle w:val="Strong"/>
          <w:rFonts w:hint="eastAsia"/>
          <w:color w:val="141414"/>
        </w:rPr>
        <w:t>招聘</w:t>
      </w:r>
      <w:r>
        <w:rPr>
          <w:rStyle w:val="Strong"/>
          <w:rFonts w:hint="eastAsia"/>
          <w:color w:val="141414"/>
        </w:rPr>
        <w:t>协调员</w:t>
      </w:r>
      <w:r>
        <w:rPr>
          <w:rStyle w:val="Strong"/>
          <w:rFonts w:hint="eastAsia"/>
          <w:color w:val="141414"/>
        </w:rPr>
        <w:t xml:space="preserve"> Shukri Osman</w:t>
      </w:r>
      <w:r>
        <w:rPr>
          <w:rStyle w:val="Strong"/>
          <w:rFonts w:hint="eastAsia"/>
          <w:color w:val="141414"/>
        </w:rPr>
        <w:t>，电邮：</w:t>
      </w:r>
      <w:hyperlink r:id="rId8" w:history="1">
        <w:r>
          <w:rPr>
            <w:rStyle w:val="Hyperlink"/>
            <w:rFonts w:hint="eastAsia"/>
            <w:b/>
          </w:rPr>
          <w:t>shukri.osman@mass.gov</w:t>
        </w:r>
      </w:hyperlink>
      <w:r>
        <w:rPr>
          <w:rFonts w:hint="eastAsia"/>
          <w:b/>
          <w:color w:val="141414"/>
        </w:rPr>
        <w:t>，电话：</w:t>
      </w:r>
      <w:r>
        <w:rPr>
          <w:rFonts w:hint="eastAsia"/>
          <w:b/>
          <w:color w:val="141414"/>
        </w:rPr>
        <w:t>(781) 531-4363</w:t>
      </w:r>
      <w:r w:rsidR="00CE1CFD">
        <w:rPr>
          <w:rStyle w:val="Strong"/>
          <w:rFonts w:hint="eastAsia"/>
          <w:color w:val="141414"/>
        </w:rPr>
        <w:t>。您还</w:t>
      </w:r>
      <w:r>
        <w:rPr>
          <w:rStyle w:val="Strong"/>
          <w:rFonts w:hint="eastAsia"/>
          <w:color w:val="141414"/>
        </w:rPr>
        <w:t>可以要求合理的便利设施，例如用其他格式获取材料</w:t>
      </w:r>
      <w:bookmarkEnd w:id="1"/>
      <w:r>
        <w:rPr>
          <w:rStyle w:val="Strong"/>
          <w:rFonts w:hint="eastAsia"/>
          <w:color w:val="141414"/>
        </w:rPr>
        <w:t>。</w:t>
      </w:r>
      <w:r>
        <w:rPr>
          <w:rFonts w:hint="eastAsia"/>
          <w:b/>
        </w:rPr>
        <w:t xml:space="preserve">MAC </w:t>
      </w:r>
      <w:r>
        <w:rPr>
          <w:rFonts w:hint="eastAsia"/>
          <w:b/>
        </w:rPr>
        <w:t>信息和申请材料还提供西班牙语、海地克里奥尔语、葡萄牙语、简体中文和越南语版本。</w:t>
      </w:r>
    </w:p>
    <w:p w14:paraId="155278A2" w14:textId="7DFEE002" w:rsidR="00E44BA2" w:rsidRPr="00BC72D7" w:rsidRDefault="00E44BA2" w:rsidP="00FF36D3">
      <w:pPr>
        <w:spacing w:after="0" w:line="240" w:lineRule="auto"/>
        <w:rPr>
          <w:rStyle w:val="Strong"/>
          <w:rFonts w:eastAsiaTheme="majorEastAsia" w:cs="Noto Sans"/>
          <w:b w:val="0"/>
          <w:bCs w:val="0"/>
          <w:color w:val="141414"/>
        </w:rPr>
      </w:pPr>
    </w:p>
    <w:sdt>
      <w:sdtPr>
        <w:rPr>
          <w:rFonts w:cs="Times New Roman"/>
          <w:color w:val="auto"/>
          <w:sz w:val="24"/>
          <w:szCs w:val="24"/>
        </w:rPr>
        <w:id w:val="1530755405"/>
        <w:docPartObj>
          <w:docPartGallery w:val="Table of Contents"/>
          <w:docPartUnique/>
        </w:docPartObj>
      </w:sdtPr>
      <w:sdtEndPr>
        <w:rPr>
          <w:noProof/>
          <w:sz w:val="22"/>
          <w:szCs w:val="22"/>
        </w:rPr>
      </w:sdtEndPr>
      <w:sdtContent>
        <w:p w14:paraId="17EA9BEC" w14:textId="77777777" w:rsidR="00E44BA2" w:rsidRPr="006073A8" w:rsidRDefault="00E44BA2" w:rsidP="00725B91">
          <w:pPr>
            <w:pStyle w:val="TOCHeading"/>
            <w:spacing w:before="0"/>
          </w:pPr>
          <w:r>
            <w:rPr>
              <w:rFonts w:hint="eastAsia"/>
            </w:rPr>
            <w:t>目录</w:t>
          </w:r>
        </w:p>
        <w:p w14:paraId="5683DF2E" w14:textId="77777777" w:rsidR="00C82142" w:rsidRDefault="00E44BA2">
          <w:pPr>
            <w:pStyle w:val="TOC2"/>
            <w:rPr>
              <w:rFonts w:cstheme="minorBidi"/>
              <w:noProof/>
              <w14:ligatures w14:val="none"/>
            </w:rPr>
          </w:pPr>
          <w:r w:rsidRPr="6C7FD9A8">
            <w:rPr>
              <w:rFonts w:hint="eastAsia"/>
            </w:rPr>
            <w:fldChar w:fldCharType="begin"/>
          </w:r>
          <w:r>
            <w:instrText xml:space="preserve"> TOC \o "1-3" \h \z \u </w:instrText>
          </w:r>
          <w:r w:rsidRPr="6C7FD9A8">
            <w:rPr>
              <w:rFonts w:hint="eastAsia"/>
            </w:rPr>
            <w:fldChar w:fldCharType="separate"/>
          </w:r>
          <w:hyperlink w:anchor="_Toc173259613" w:history="1">
            <w:r w:rsidR="00C82142" w:rsidRPr="0080490A">
              <w:rPr>
                <w:rStyle w:val="Hyperlink"/>
                <w:rFonts w:hint="eastAsia"/>
                <w:b/>
                <w:noProof/>
              </w:rPr>
              <w:t>背景</w:t>
            </w:r>
            <w:r w:rsidR="00C82142">
              <w:rPr>
                <w:noProof/>
                <w:webHidden/>
              </w:rPr>
              <w:tab/>
            </w:r>
            <w:r w:rsidR="00C82142">
              <w:rPr>
                <w:noProof/>
                <w:webHidden/>
              </w:rPr>
              <w:fldChar w:fldCharType="begin"/>
            </w:r>
            <w:r w:rsidR="00C82142">
              <w:rPr>
                <w:noProof/>
                <w:webHidden/>
              </w:rPr>
              <w:instrText xml:space="preserve"> PAGEREF _Toc173259613 \h </w:instrText>
            </w:r>
            <w:r w:rsidR="00C82142">
              <w:rPr>
                <w:noProof/>
                <w:webHidden/>
              </w:rPr>
            </w:r>
            <w:r w:rsidR="00C82142">
              <w:rPr>
                <w:noProof/>
                <w:webHidden/>
              </w:rPr>
              <w:fldChar w:fldCharType="separate"/>
            </w:r>
            <w:r w:rsidR="00C82142">
              <w:rPr>
                <w:noProof/>
                <w:webHidden/>
              </w:rPr>
              <w:t>2</w:t>
            </w:r>
            <w:r w:rsidR="00C82142">
              <w:rPr>
                <w:noProof/>
                <w:webHidden/>
              </w:rPr>
              <w:fldChar w:fldCharType="end"/>
            </w:r>
          </w:hyperlink>
        </w:p>
        <w:p w14:paraId="1C15CA2B" w14:textId="77777777" w:rsidR="00C82142" w:rsidRDefault="00000000">
          <w:pPr>
            <w:pStyle w:val="TOC2"/>
            <w:rPr>
              <w:rFonts w:cstheme="minorBidi"/>
              <w:noProof/>
              <w14:ligatures w14:val="none"/>
            </w:rPr>
          </w:pPr>
          <w:hyperlink w:anchor="_Toc173259614" w:history="1">
            <w:r w:rsidR="00C82142" w:rsidRPr="0080490A">
              <w:rPr>
                <w:rStyle w:val="Hyperlink"/>
                <w:rFonts w:hint="eastAsia"/>
                <w:b/>
                <w:noProof/>
              </w:rPr>
              <w:t>即将召开的</w:t>
            </w:r>
            <w:r w:rsidR="00C82142" w:rsidRPr="0080490A">
              <w:rPr>
                <w:rStyle w:val="Hyperlink"/>
                <w:b/>
                <w:noProof/>
              </w:rPr>
              <w:t xml:space="preserve"> MAC </w:t>
            </w:r>
            <w:r w:rsidR="00C82142" w:rsidRPr="0080490A">
              <w:rPr>
                <w:rStyle w:val="Hyperlink"/>
                <w:rFonts w:hint="eastAsia"/>
                <w:b/>
                <w:noProof/>
              </w:rPr>
              <w:t>信息网络研讨会</w:t>
            </w:r>
            <w:r w:rsidR="00C82142">
              <w:rPr>
                <w:noProof/>
                <w:webHidden/>
              </w:rPr>
              <w:tab/>
            </w:r>
            <w:r w:rsidR="00C82142">
              <w:rPr>
                <w:noProof/>
                <w:webHidden/>
              </w:rPr>
              <w:fldChar w:fldCharType="begin"/>
            </w:r>
            <w:r w:rsidR="00C82142">
              <w:rPr>
                <w:noProof/>
                <w:webHidden/>
              </w:rPr>
              <w:instrText xml:space="preserve"> PAGEREF _Toc173259614 \h </w:instrText>
            </w:r>
            <w:r w:rsidR="00C82142">
              <w:rPr>
                <w:noProof/>
                <w:webHidden/>
              </w:rPr>
            </w:r>
            <w:r w:rsidR="00C82142">
              <w:rPr>
                <w:noProof/>
                <w:webHidden/>
              </w:rPr>
              <w:fldChar w:fldCharType="separate"/>
            </w:r>
            <w:r w:rsidR="00C82142">
              <w:rPr>
                <w:noProof/>
                <w:webHidden/>
              </w:rPr>
              <w:t>2</w:t>
            </w:r>
            <w:r w:rsidR="00C82142">
              <w:rPr>
                <w:noProof/>
                <w:webHidden/>
              </w:rPr>
              <w:fldChar w:fldCharType="end"/>
            </w:r>
          </w:hyperlink>
        </w:p>
        <w:p w14:paraId="0AF9A107" w14:textId="77777777" w:rsidR="00C82142" w:rsidRDefault="00000000">
          <w:pPr>
            <w:pStyle w:val="TOC2"/>
            <w:rPr>
              <w:rFonts w:cstheme="minorBidi"/>
              <w:noProof/>
              <w14:ligatures w14:val="none"/>
            </w:rPr>
          </w:pPr>
          <w:hyperlink w:anchor="_Toc173259615" w:history="1">
            <w:r w:rsidR="00C82142" w:rsidRPr="0080490A">
              <w:rPr>
                <w:rStyle w:val="Hyperlink"/>
                <w:b/>
                <w:noProof/>
              </w:rPr>
              <w:t xml:space="preserve">MAC </w:t>
            </w:r>
            <w:r w:rsidR="00C82142" w:rsidRPr="0080490A">
              <w:rPr>
                <w:rStyle w:val="Hyperlink"/>
                <w:rFonts w:hint="eastAsia"/>
                <w:b/>
                <w:noProof/>
              </w:rPr>
              <w:t>的目的</w:t>
            </w:r>
            <w:r w:rsidR="00C82142">
              <w:rPr>
                <w:noProof/>
                <w:webHidden/>
              </w:rPr>
              <w:tab/>
            </w:r>
            <w:r w:rsidR="00C82142">
              <w:rPr>
                <w:noProof/>
                <w:webHidden/>
              </w:rPr>
              <w:fldChar w:fldCharType="begin"/>
            </w:r>
            <w:r w:rsidR="00C82142">
              <w:rPr>
                <w:noProof/>
                <w:webHidden/>
              </w:rPr>
              <w:instrText xml:space="preserve"> PAGEREF _Toc173259615 \h </w:instrText>
            </w:r>
            <w:r w:rsidR="00C82142">
              <w:rPr>
                <w:noProof/>
                <w:webHidden/>
              </w:rPr>
            </w:r>
            <w:r w:rsidR="00C82142">
              <w:rPr>
                <w:noProof/>
                <w:webHidden/>
              </w:rPr>
              <w:fldChar w:fldCharType="separate"/>
            </w:r>
            <w:r w:rsidR="00C82142">
              <w:rPr>
                <w:noProof/>
                <w:webHidden/>
              </w:rPr>
              <w:t>2</w:t>
            </w:r>
            <w:r w:rsidR="00C82142">
              <w:rPr>
                <w:noProof/>
                <w:webHidden/>
              </w:rPr>
              <w:fldChar w:fldCharType="end"/>
            </w:r>
          </w:hyperlink>
        </w:p>
        <w:p w14:paraId="25A32F02" w14:textId="77777777" w:rsidR="00C82142" w:rsidRDefault="00000000">
          <w:pPr>
            <w:pStyle w:val="TOC2"/>
            <w:rPr>
              <w:rFonts w:cstheme="minorBidi"/>
              <w:noProof/>
              <w14:ligatures w14:val="none"/>
            </w:rPr>
          </w:pPr>
          <w:hyperlink w:anchor="_Toc173259616" w:history="1">
            <w:r w:rsidR="00C82142" w:rsidRPr="0080490A">
              <w:rPr>
                <w:rStyle w:val="Hyperlink"/>
                <w:b/>
                <w:noProof/>
              </w:rPr>
              <w:t xml:space="preserve">MAC </w:t>
            </w:r>
            <w:r w:rsidR="00C82142" w:rsidRPr="0080490A">
              <w:rPr>
                <w:rStyle w:val="Hyperlink"/>
                <w:rFonts w:hint="eastAsia"/>
                <w:b/>
                <w:noProof/>
              </w:rPr>
              <w:t>的目标</w:t>
            </w:r>
            <w:r w:rsidR="00C82142">
              <w:rPr>
                <w:noProof/>
                <w:webHidden/>
              </w:rPr>
              <w:tab/>
            </w:r>
            <w:r w:rsidR="00C82142">
              <w:rPr>
                <w:noProof/>
                <w:webHidden/>
              </w:rPr>
              <w:fldChar w:fldCharType="begin"/>
            </w:r>
            <w:r w:rsidR="00C82142">
              <w:rPr>
                <w:noProof/>
                <w:webHidden/>
              </w:rPr>
              <w:instrText xml:space="preserve"> PAGEREF _Toc173259616 \h </w:instrText>
            </w:r>
            <w:r w:rsidR="00C82142">
              <w:rPr>
                <w:noProof/>
                <w:webHidden/>
              </w:rPr>
            </w:r>
            <w:r w:rsidR="00C82142">
              <w:rPr>
                <w:noProof/>
                <w:webHidden/>
              </w:rPr>
              <w:fldChar w:fldCharType="separate"/>
            </w:r>
            <w:r w:rsidR="00C82142">
              <w:rPr>
                <w:noProof/>
                <w:webHidden/>
              </w:rPr>
              <w:t>2</w:t>
            </w:r>
            <w:r w:rsidR="00C82142">
              <w:rPr>
                <w:noProof/>
                <w:webHidden/>
              </w:rPr>
              <w:fldChar w:fldCharType="end"/>
            </w:r>
          </w:hyperlink>
        </w:p>
        <w:p w14:paraId="004F32AD" w14:textId="77777777" w:rsidR="00C82142" w:rsidRDefault="00000000">
          <w:pPr>
            <w:pStyle w:val="TOC2"/>
            <w:rPr>
              <w:rFonts w:cstheme="minorBidi"/>
              <w:noProof/>
              <w14:ligatures w14:val="none"/>
            </w:rPr>
          </w:pPr>
          <w:hyperlink w:anchor="_Toc173259617" w:history="1">
            <w:r w:rsidR="00C82142" w:rsidRPr="0080490A">
              <w:rPr>
                <w:rStyle w:val="Hyperlink"/>
                <w:b/>
                <w:noProof/>
              </w:rPr>
              <w:t xml:space="preserve">MAC </w:t>
            </w:r>
            <w:r w:rsidR="00C82142" w:rsidRPr="0080490A">
              <w:rPr>
                <w:rStyle w:val="Hyperlink"/>
                <w:rFonts w:hint="eastAsia"/>
                <w:b/>
                <w:noProof/>
              </w:rPr>
              <w:t>会员资格</w:t>
            </w:r>
            <w:r w:rsidR="00C82142">
              <w:rPr>
                <w:noProof/>
                <w:webHidden/>
              </w:rPr>
              <w:tab/>
            </w:r>
            <w:r w:rsidR="00C82142">
              <w:rPr>
                <w:noProof/>
                <w:webHidden/>
              </w:rPr>
              <w:fldChar w:fldCharType="begin"/>
            </w:r>
            <w:r w:rsidR="00C82142">
              <w:rPr>
                <w:noProof/>
                <w:webHidden/>
              </w:rPr>
              <w:instrText xml:space="preserve"> PAGEREF _Toc173259617 \h </w:instrText>
            </w:r>
            <w:r w:rsidR="00C82142">
              <w:rPr>
                <w:noProof/>
                <w:webHidden/>
              </w:rPr>
            </w:r>
            <w:r w:rsidR="00C82142">
              <w:rPr>
                <w:noProof/>
                <w:webHidden/>
              </w:rPr>
              <w:fldChar w:fldCharType="separate"/>
            </w:r>
            <w:r w:rsidR="00C82142">
              <w:rPr>
                <w:noProof/>
                <w:webHidden/>
              </w:rPr>
              <w:t>3</w:t>
            </w:r>
            <w:r w:rsidR="00C82142">
              <w:rPr>
                <w:noProof/>
                <w:webHidden/>
              </w:rPr>
              <w:fldChar w:fldCharType="end"/>
            </w:r>
          </w:hyperlink>
        </w:p>
        <w:p w14:paraId="7957CD3E" w14:textId="77777777" w:rsidR="00C82142" w:rsidRDefault="00000000">
          <w:pPr>
            <w:pStyle w:val="TOC2"/>
            <w:rPr>
              <w:rFonts w:cstheme="minorBidi"/>
              <w:noProof/>
              <w14:ligatures w14:val="none"/>
            </w:rPr>
          </w:pPr>
          <w:hyperlink w:anchor="_Toc173259618" w:history="1">
            <w:r w:rsidR="00C82142" w:rsidRPr="0080490A">
              <w:rPr>
                <w:rStyle w:val="Hyperlink"/>
                <w:rFonts w:hint="eastAsia"/>
                <w:b/>
                <w:noProof/>
              </w:rPr>
              <w:t>对</w:t>
            </w:r>
            <w:r w:rsidR="00C82142" w:rsidRPr="0080490A">
              <w:rPr>
                <w:rStyle w:val="Hyperlink"/>
                <w:b/>
                <w:noProof/>
              </w:rPr>
              <w:t xml:space="preserve"> MAC </w:t>
            </w:r>
            <w:r w:rsidR="00C82142" w:rsidRPr="0080490A">
              <w:rPr>
                <w:rStyle w:val="Hyperlink"/>
                <w:rFonts w:hint="eastAsia"/>
                <w:b/>
                <w:noProof/>
              </w:rPr>
              <w:t>会员的预期时间承诺</w:t>
            </w:r>
            <w:r w:rsidR="00C82142">
              <w:rPr>
                <w:noProof/>
                <w:webHidden/>
              </w:rPr>
              <w:tab/>
            </w:r>
            <w:r w:rsidR="00C82142">
              <w:rPr>
                <w:noProof/>
                <w:webHidden/>
              </w:rPr>
              <w:fldChar w:fldCharType="begin"/>
            </w:r>
            <w:r w:rsidR="00C82142">
              <w:rPr>
                <w:noProof/>
                <w:webHidden/>
              </w:rPr>
              <w:instrText xml:space="preserve"> PAGEREF _Toc173259618 \h </w:instrText>
            </w:r>
            <w:r w:rsidR="00C82142">
              <w:rPr>
                <w:noProof/>
                <w:webHidden/>
              </w:rPr>
            </w:r>
            <w:r w:rsidR="00C82142">
              <w:rPr>
                <w:noProof/>
                <w:webHidden/>
              </w:rPr>
              <w:fldChar w:fldCharType="separate"/>
            </w:r>
            <w:r w:rsidR="00C82142">
              <w:rPr>
                <w:noProof/>
                <w:webHidden/>
              </w:rPr>
              <w:t>3</w:t>
            </w:r>
            <w:r w:rsidR="00C82142">
              <w:rPr>
                <w:noProof/>
                <w:webHidden/>
              </w:rPr>
              <w:fldChar w:fldCharType="end"/>
            </w:r>
          </w:hyperlink>
        </w:p>
        <w:p w14:paraId="3869BEC8" w14:textId="49FB8D48" w:rsidR="00C82142" w:rsidRDefault="00000000">
          <w:pPr>
            <w:pStyle w:val="TOC2"/>
            <w:rPr>
              <w:rFonts w:cstheme="minorBidi"/>
              <w:noProof/>
              <w14:ligatures w14:val="none"/>
            </w:rPr>
          </w:pPr>
          <w:hyperlink w:anchor="_Toc173259619" w:history="1">
            <w:r w:rsidR="00C82142" w:rsidRPr="0080490A">
              <w:rPr>
                <w:rStyle w:val="Hyperlink"/>
                <w:b/>
                <w:noProof/>
              </w:rPr>
              <w:t xml:space="preserve">MAC </w:t>
            </w:r>
            <w:r w:rsidR="00E212FB">
              <w:rPr>
                <w:rStyle w:val="Hyperlink"/>
                <w:rFonts w:hint="eastAsia"/>
                <w:b/>
                <w:noProof/>
              </w:rPr>
              <w:t>会员</w:t>
            </w:r>
            <w:r w:rsidR="00C82142" w:rsidRPr="0080490A">
              <w:rPr>
                <w:rStyle w:val="Hyperlink"/>
                <w:rFonts w:hint="eastAsia"/>
                <w:b/>
                <w:noProof/>
              </w:rPr>
              <w:t>任期</w:t>
            </w:r>
            <w:r w:rsidR="00C82142">
              <w:rPr>
                <w:noProof/>
                <w:webHidden/>
              </w:rPr>
              <w:tab/>
            </w:r>
            <w:r w:rsidR="00C82142">
              <w:rPr>
                <w:noProof/>
                <w:webHidden/>
              </w:rPr>
              <w:fldChar w:fldCharType="begin"/>
            </w:r>
            <w:r w:rsidR="00C82142">
              <w:rPr>
                <w:noProof/>
                <w:webHidden/>
              </w:rPr>
              <w:instrText xml:space="preserve"> PAGEREF _Toc173259619 \h </w:instrText>
            </w:r>
            <w:r w:rsidR="00C82142">
              <w:rPr>
                <w:noProof/>
                <w:webHidden/>
              </w:rPr>
            </w:r>
            <w:r w:rsidR="00C82142">
              <w:rPr>
                <w:noProof/>
                <w:webHidden/>
              </w:rPr>
              <w:fldChar w:fldCharType="separate"/>
            </w:r>
            <w:r w:rsidR="00C82142">
              <w:rPr>
                <w:noProof/>
                <w:webHidden/>
              </w:rPr>
              <w:t>4</w:t>
            </w:r>
            <w:r w:rsidR="00C82142">
              <w:rPr>
                <w:noProof/>
                <w:webHidden/>
              </w:rPr>
              <w:fldChar w:fldCharType="end"/>
            </w:r>
          </w:hyperlink>
        </w:p>
        <w:p w14:paraId="4BC8DF3D" w14:textId="77777777" w:rsidR="00C82142" w:rsidRDefault="00000000">
          <w:pPr>
            <w:pStyle w:val="TOC2"/>
            <w:rPr>
              <w:rFonts w:cstheme="minorBidi"/>
              <w:noProof/>
              <w14:ligatures w14:val="none"/>
            </w:rPr>
          </w:pPr>
          <w:hyperlink w:anchor="_Toc173259620" w:history="1">
            <w:r w:rsidR="00C82142" w:rsidRPr="0080490A">
              <w:rPr>
                <w:rStyle w:val="Hyperlink"/>
                <w:rFonts w:hint="eastAsia"/>
                <w:b/>
                <w:noProof/>
              </w:rPr>
              <w:t>参加</w:t>
            </w:r>
            <w:r w:rsidR="00C82142" w:rsidRPr="0080490A">
              <w:rPr>
                <w:rStyle w:val="Hyperlink"/>
                <w:b/>
                <w:noProof/>
              </w:rPr>
              <w:t xml:space="preserve"> MAC </w:t>
            </w:r>
            <w:r w:rsidR="00C82142" w:rsidRPr="0080490A">
              <w:rPr>
                <w:rStyle w:val="Hyperlink"/>
                <w:rFonts w:hint="eastAsia"/>
                <w:b/>
                <w:noProof/>
              </w:rPr>
              <w:t>会议</w:t>
            </w:r>
            <w:r w:rsidR="00C82142">
              <w:rPr>
                <w:noProof/>
                <w:webHidden/>
              </w:rPr>
              <w:tab/>
            </w:r>
            <w:r w:rsidR="00C82142">
              <w:rPr>
                <w:noProof/>
                <w:webHidden/>
              </w:rPr>
              <w:fldChar w:fldCharType="begin"/>
            </w:r>
            <w:r w:rsidR="00C82142">
              <w:rPr>
                <w:noProof/>
                <w:webHidden/>
              </w:rPr>
              <w:instrText xml:space="preserve"> PAGEREF _Toc173259620 \h </w:instrText>
            </w:r>
            <w:r w:rsidR="00C82142">
              <w:rPr>
                <w:noProof/>
                <w:webHidden/>
              </w:rPr>
            </w:r>
            <w:r w:rsidR="00C82142">
              <w:rPr>
                <w:noProof/>
                <w:webHidden/>
              </w:rPr>
              <w:fldChar w:fldCharType="separate"/>
            </w:r>
            <w:r w:rsidR="00C82142">
              <w:rPr>
                <w:noProof/>
                <w:webHidden/>
              </w:rPr>
              <w:t>4</w:t>
            </w:r>
            <w:r w:rsidR="00C82142">
              <w:rPr>
                <w:noProof/>
                <w:webHidden/>
              </w:rPr>
              <w:fldChar w:fldCharType="end"/>
            </w:r>
          </w:hyperlink>
        </w:p>
        <w:p w14:paraId="7429062B" w14:textId="77777777" w:rsidR="00C82142" w:rsidRDefault="00000000">
          <w:pPr>
            <w:pStyle w:val="TOC2"/>
            <w:rPr>
              <w:rFonts w:cstheme="minorBidi"/>
              <w:noProof/>
              <w14:ligatures w14:val="none"/>
            </w:rPr>
          </w:pPr>
          <w:hyperlink w:anchor="_Toc173259621" w:history="1">
            <w:r w:rsidR="00C82142" w:rsidRPr="0080490A">
              <w:rPr>
                <w:rStyle w:val="Hyperlink"/>
                <w:rFonts w:hint="eastAsia"/>
                <w:b/>
                <w:noProof/>
              </w:rPr>
              <w:t>向</w:t>
            </w:r>
            <w:r w:rsidR="00C82142" w:rsidRPr="0080490A">
              <w:rPr>
                <w:rStyle w:val="Hyperlink"/>
                <w:b/>
                <w:noProof/>
              </w:rPr>
              <w:t xml:space="preserve"> MAC </w:t>
            </w:r>
            <w:r w:rsidR="00C82142" w:rsidRPr="0080490A">
              <w:rPr>
                <w:rStyle w:val="Hyperlink"/>
                <w:rFonts w:hint="eastAsia"/>
                <w:b/>
                <w:noProof/>
              </w:rPr>
              <w:t>会员提供支持</w:t>
            </w:r>
            <w:r w:rsidR="00C82142">
              <w:rPr>
                <w:noProof/>
                <w:webHidden/>
              </w:rPr>
              <w:tab/>
            </w:r>
            <w:r w:rsidR="00C82142">
              <w:rPr>
                <w:noProof/>
                <w:webHidden/>
              </w:rPr>
              <w:fldChar w:fldCharType="begin"/>
            </w:r>
            <w:r w:rsidR="00C82142">
              <w:rPr>
                <w:noProof/>
                <w:webHidden/>
              </w:rPr>
              <w:instrText xml:space="preserve"> PAGEREF _Toc173259621 \h </w:instrText>
            </w:r>
            <w:r w:rsidR="00C82142">
              <w:rPr>
                <w:noProof/>
                <w:webHidden/>
              </w:rPr>
            </w:r>
            <w:r w:rsidR="00C82142">
              <w:rPr>
                <w:noProof/>
                <w:webHidden/>
              </w:rPr>
              <w:fldChar w:fldCharType="separate"/>
            </w:r>
            <w:r w:rsidR="00C82142">
              <w:rPr>
                <w:noProof/>
                <w:webHidden/>
              </w:rPr>
              <w:t>4</w:t>
            </w:r>
            <w:r w:rsidR="00C82142">
              <w:rPr>
                <w:noProof/>
                <w:webHidden/>
              </w:rPr>
              <w:fldChar w:fldCharType="end"/>
            </w:r>
          </w:hyperlink>
        </w:p>
        <w:p w14:paraId="64DE85BF" w14:textId="77777777" w:rsidR="00C82142" w:rsidRDefault="00000000">
          <w:pPr>
            <w:pStyle w:val="TOC2"/>
            <w:rPr>
              <w:rFonts w:cstheme="minorBidi"/>
              <w:noProof/>
              <w14:ligatures w14:val="none"/>
            </w:rPr>
          </w:pPr>
          <w:hyperlink w:anchor="_Toc173259622" w:history="1">
            <w:r w:rsidR="00C82142" w:rsidRPr="0080490A">
              <w:rPr>
                <w:rStyle w:val="Hyperlink"/>
                <w:rFonts w:ascii="Aptos" w:eastAsia="SimSun" w:hAnsi="Aptos"/>
                <w:b/>
                <w:noProof/>
              </w:rPr>
              <w:t xml:space="preserve">MAC </w:t>
            </w:r>
            <w:r w:rsidR="00C82142" w:rsidRPr="0080490A">
              <w:rPr>
                <w:rStyle w:val="Hyperlink"/>
                <w:rFonts w:ascii="Aptos" w:eastAsia="SimSun" w:hAnsi="Aptos" w:hint="eastAsia"/>
                <w:b/>
                <w:noProof/>
              </w:rPr>
              <w:t>会员津贴和认可</w:t>
            </w:r>
            <w:r w:rsidR="00C82142">
              <w:rPr>
                <w:noProof/>
                <w:webHidden/>
              </w:rPr>
              <w:tab/>
            </w:r>
            <w:r w:rsidR="00C82142">
              <w:rPr>
                <w:noProof/>
                <w:webHidden/>
              </w:rPr>
              <w:fldChar w:fldCharType="begin"/>
            </w:r>
            <w:r w:rsidR="00C82142">
              <w:rPr>
                <w:noProof/>
                <w:webHidden/>
              </w:rPr>
              <w:instrText xml:space="preserve"> PAGEREF _Toc173259622 \h </w:instrText>
            </w:r>
            <w:r w:rsidR="00C82142">
              <w:rPr>
                <w:noProof/>
                <w:webHidden/>
              </w:rPr>
            </w:r>
            <w:r w:rsidR="00C82142">
              <w:rPr>
                <w:noProof/>
                <w:webHidden/>
              </w:rPr>
              <w:fldChar w:fldCharType="separate"/>
            </w:r>
            <w:r w:rsidR="00C82142">
              <w:rPr>
                <w:noProof/>
                <w:webHidden/>
              </w:rPr>
              <w:t>4</w:t>
            </w:r>
            <w:r w:rsidR="00C82142">
              <w:rPr>
                <w:noProof/>
                <w:webHidden/>
              </w:rPr>
              <w:fldChar w:fldCharType="end"/>
            </w:r>
          </w:hyperlink>
        </w:p>
        <w:p w14:paraId="47BDE068" w14:textId="77777777" w:rsidR="00C82142" w:rsidRDefault="00000000">
          <w:pPr>
            <w:pStyle w:val="TOC2"/>
            <w:rPr>
              <w:rFonts w:cstheme="minorBidi"/>
              <w:noProof/>
              <w14:ligatures w14:val="none"/>
            </w:rPr>
          </w:pPr>
          <w:hyperlink w:anchor="_Toc173259623" w:history="1">
            <w:r w:rsidR="00C82142" w:rsidRPr="0080490A">
              <w:rPr>
                <w:rStyle w:val="Hyperlink"/>
                <w:rFonts w:hint="eastAsia"/>
                <w:b/>
                <w:noProof/>
              </w:rPr>
              <w:t>选择程序</w:t>
            </w:r>
            <w:r w:rsidR="00C82142">
              <w:rPr>
                <w:noProof/>
                <w:webHidden/>
              </w:rPr>
              <w:tab/>
            </w:r>
            <w:r w:rsidR="00C82142">
              <w:rPr>
                <w:noProof/>
                <w:webHidden/>
              </w:rPr>
              <w:fldChar w:fldCharType="begin"/>
            </w:r>
            <w:r w:rsidR="00C82142">
              <w:rPr>
                <w:noProof/>
                <w:webHidden/>
              </w:rPr>
              <w:instrText xml:space="preserve"> PAGEREF _Toc173259623 \h </w:instrText>
            </w:r>
            <w:r w:rsidR="00C82142">
              <w:rPr>
                <w:noProof/>
                <w:webHidden/>
              </w:rPr>
            </w:r>
            <w:r w:rsidR="00C82142">
              <w:rPr>
                <w:noProof/>
                <w:webHidden/>
              </w:rPr>
              <w:fldChar w:fldCharType="separate"/>
            </w:r>
            <w:r w:rsidR="00C82142">
              <w:rPr>
                <w:noProof/>
                <w:webHidden/>
              </w:rPr>
              <w:t>4</w:t>
            </w:r>
            <w:r w:rsidR="00C82142">
              <w:rPr>
                <w:noProof/>
                <w:webHidden/>
              </w:rPr>
              <w:fldChar w:fldCharType="end"/>
            </w:r>
          </w:hyperlink>
        </w:p>
        <w:p w14:paraId="5A56BE76" w14:textId="77777777" w:rsidR="00C82142" w:rsidRDefault="00000000">
          <w:pPr>
            <w:pStyle w:val="TOC2"/>
            <w:rPr>
              <w:rFonts w:cstheme="minorBidi"/>
              <w:noProof/>
              <w14:ligatures w14:val="none"/>
            </w:rPr>
          </w:pPr>
          <w:hyperlink w:anchor="_Toc173259624" w:history="1">
            <w:r w:rsidR="00C82142" w:rsidRPr="0080490A">
              <w:rPr>
                <w:rStyle w:val="Hyperlink"/>
                <w:rFonts w:hint="eastAsia"/>
                <w:b/>
                <w:noProof/>
              </w:rPr>
              <w:t>评估标准</w:t>
            </w:r>
            <w:r w:rsidR="00C82142">
              <w:rPr>
                <w:noProof/>
                <w:webHidden/>
              </w:rPr>
              <w:tab/>
            </w:r>
            <w:r w:rsidR="00C82142">
              <w:rPr>
                <w:noProof/>
                <w:webHidden/>
              </w:rPr>
              <w:fldChar w:fldCharType="begin"/>
            </w:r>
            <w:r w:rsidR="00C82142">
              <w:rPr>
                <w:noProof/>
                <w:webHidden/>
              </w:rPr>
              <w:instrText xml:space="preserve"> PAGEREF _Toc173259624 \h </w:instrText>
            </w:r>
            <w:r w:rsidR="00C82142">
              <w:rPr>
                <w:noProof/>
                <w:webHidden/>
              </w:rPr>
            </w:r>
            <w:r w:rsidR="00C82142">
              <w:rPr>
                <w:noProof/>
                <w:webHidden/>
              </w:rPr>
              <w:fldChar w:fldCharType="separate"/>
            </w:r>
            <w:r w:rsidR="00C82142">
              <w:rPr>
                <w:noProof/>
                <w:webHidden/>
              </w:rPr>
              <w:t>5</w:t>
            </w:r>
            <w:r w:rsidR="00C82142">
              <w:rPr>
                <w:noProof/>
                <w:webHidden/>
              </w:rPr>
              <w:fldChar w:fldCharType="end"/>
            </w:r>
          </w:hyperlink>
        </w:p>
        <w:p w14:paraId="4CD5960C" w14:textId="77777777" w:rsidR="00C82142" w:rsidRDefault="00000000">
          <w:pPr>
            <w:pStyle w:val="TOC2"/>
            <w:rPr>
              <w:rFonts w:cstheme="minorBidi"/>
              <w:noProof/>
              <w14:ligatures w14:val="none"/>
            </w:rPr>
          </w:pPr>
          <w:hyperlink w:anchor="_Toc173259625" w:history="1">
            <w:r w:rsidR="00C82142" w:rsidRPr="0080490A">
              <w:rPr>
                <w:rStyle w:val="Hyperlink"/>
                <w:rFonts w:hint="eastAsia"/>
                <w:b/>
                <w:noProof/>
              </w:rPr>
              <w:t>有关</w:t>
            </w:r>
            <w:r w:rsidR="00C82142" w:rsidRPr="0080490A">
              <w:rPr>
                <w:rStyle w:val="Hyperlink"/>
                <w:b/>
                <w:noProof/>
              </w:rPr>
              <w:t xml:space="preserve"> MAC </w:t>
            </w:r>
            <w:r w:rsidR="00C82142" w:rsidRPr="0080490A">
              <w:rPr>
                <w:rStyle w:val="Hyperlink"/>
                <w:rFonts w:hint="eastAsia"/>
                <w:b/>
                <w:noProof/>
              </w:rPr>
              <w:t>会员资格的其他信息</w:t>
            </w:r>
            <w:r w:rsidR="00C82142">
              <w:rPr>
                <w:noProof/>
                <w:webHidden/>
              </w:rPr>
              <w:tab/>
            </w:r>
            <w:r w:rsidR="00C82142">
              <w:rPr>
                <w:noProof/>
                <w:webHidden/>
              </w:rPr>
              <w:fldChar w:fldCharType="begin"/>
            </w:r>
            <w:r w:rsidR="00C82142">
              <w:rPr>
                <w:noProof/>
                <w:webHidden/>
              </w:rPr>
              <w:instrText xml:space="preserve"> PAGEREF _Toc173259625 \h </w:instrText>
            </w:r>
            <w:r w:rsidR="00C82142">
              <w:rPr>
                <w:noProof/>
                <w:webHidden/>
              </w:rPr>
            </w:r>
            <w:r w:rsidR="00C82142">
              <w:rPr>
                <w:noProof/>
                <w:webHidden/>
              </w:rPr>
              <w:fldChar w:fldCharType="separate"/>
            </w:r>
            <w:r w:rsidR="00C82142">
              <w:rPr>
                <w:noProof/>
                <w:webHidden/>
              </w:rPr>
              <w:t>5</w:t>
            </w:r>
            <w:r w:rsidR="00C82142">
              <w:rPr>
                <w:noProof/>
                <w:webHidden/>
              </w:rPr>
              <w:fldChar w:fldCharType="end"/>
            </w:r>
          </w:hyperlink>
        </w:p>
        <w:p w14:paraId="38EA3AC1" w14:textId="77777777" w:rsidR="00C82142" w:rsidRDefault="00000000">
          <w:pPr>
            <w:pStyle w:val="TOC2"/>
            <w:rPr>
              <w:rFonts w:cstheme="minorBidi"/>
              <w:noProof/>
              <w14:ligatures w14:val="none"/>
            </w:rPr>
          </w:pPr>
          <w:hyperlink w:anchor="_Toc173259626" w:history="1">
            <w:r w:rsidR="00C82142" w:rsidRPr="0080490A">
              <w:rPr>
                <w:rStyle w:val="Hyperlink"/>
                <w:rFonts w:hint="eastAsia"/>
                <w:b/>
                <w:noProof/>
              </w:rPr>
              <w:t>提交问题的机会</w:t>
            </w:r>
            <w:r w:rsidR="00C82142">
              <w:rPr>
                <w:noProof/>
                <w:webHidden/>
              </w:rPr>
              <w:tab/>
            </w:r>
            <w:r w:rsidR="00C82142">
              <w:rPr>
                <w:noProof/>
                <w:webHidden/>
              </w:rPr>
              <w:fldChar w:fldCharType="begin"/>
            </w:r>
            <w:r w:rsidR="00C82142">
              <w:rPr>
                <w:noProof/>
                <w:webHidden/>
              </w:rPr>
              <w:instrText xml:space="preserve"> PAGEREF _Toc173259626 \h </w:instrText>
            </w:r>
            <w:r w:rsidR="00C82142">
              <w:rPr>
                <w:noProof/>
                <w:webHidden/>
              </w:rPr>
            </w:r>
            <w:r w:rsidR="00C82142">
              <w:rPr>
                <w:noProof/>
                <w:webHidden/>
              </w:rPr>
              <w:fldChar w:fldCharType="separate"/>
            </w:r>
            <w:r w:rsidR="00C82142">
              <w:rPr>
                <w:noProof/>
                <w:webHidden/>
              </w:rPr>
              <w:t>5</w:t>
            </w:r>
            <w:r w:rsidR="00C82142">
              <w:rPr>
                <w:noProof/>
                <w:webHidden/>
              </w:rPr>
              <w:fldChar w:fldCharType="end"/>
            </w:r>
          </w:hyperlink>
        </w:p>
        <w:p w14:paraId="0CDCC347" w14:textId="77777777" w:rsidR="00C82142" w:rsidRDefault="00000000">
          <w:pPr>
            <w:pStyle w:val="TOC2"/>
            <w:rPr>
              <w:rFonts w:cstheme="minorBidi"/>
              <w:noProof/>
              <w14:ligatures w14:val="none"/>
            </w:rPr>
          </w:pPr>
          <w:hyperlink w:anchor="_Toc173259627" w:history="1">
            <w:r w:rsidR="00C82142" w:rsidRPr="0080490A">
              <w:rPr>
                <w:rStyle w:val="Hyperlink"/>
                <w:rFonts w:hint="eastAsia"/>
                <w:b/>
                <w:noProof/>
              </w:rPr>
              <w:t>隐私和公共记录通知</w:t>
            </w:r>
            <w:r w:rsidR="00C82142">
              <w:rPr>
                <w:noProof/>
                <w:webHidden/>
              </w:rPr>
              <w:tab/>
            </w:r>
            <w:r w:rsidR="00C82142">
              <w:rPr>
                <w:noProof/>
                <w:webHidden/>
              </w:rPr>
              <w:fldChar w:fldCharType="begin"/>
            </w:r>
            <w:r w:rsidR="00C82142">
              <w:rPr>
                <w:noProof/>
                <w:webHidden/>
              </w:rPr>
              <w:instrText xml:space="preserve"> PAGEREF _Toc173259627 \h </w:instrText>
            </w:r>
            <w:r w:rsidR="00C82142">
              <w:rPr>
                <w:noProof/>
                <w:webHidden/>
              </w:rPr>
            </w:r>
            <w:r w:rsidR="00C82142">
              <w:rPr>
                <w:noProof/>
                <w:webHidden/>
              </w:rPr>
              <w:fldChar w:fldCharType="separate"/>
            </w:r>
            <w:r w:rsidR="00C82142">
              <w:rPr>
                <w:noProof/>
                <w:webHidden/>
              </w:rPr>
              <w:t>6</w:t>
            </w:r>
            <w:r w:rsidR="00C82142">
              <w:rPr>
                <w:noProof/>
                <w:webHidden/>
              </w:rPr>
              <w:fldChar w:fldCharType="end"/>
            </w:r>
          </w:hyperlink>
        </w:p>
        <w:p w14:paraId="0C3C2103" w14:textId="77777777" w:rsidR="00C82142" w:rsidRDefault="00000000">
          <w:pPr>
            <w:pStyle w:val="TOC2"/>
            <w:rPr>
              <w:rFonts w:cstheme="minorBidi"/>
              <w:noProof/>
              <w14:ligatures w14:val="none"/>
            </w:rPr>
          </w:pPr>
          <w:hyperlink w:anchor="_Toc173259628" w:history="1">
            <w:r w:rsidR="00C82142" w:rsidRPr="0080490A">
              <w:rPr>
                <w:rStyle w:val="Hyperlink"/>
                <w:rFonts w:hint="eastAsia"/>
                <w:b/>
                <w:noProof/>
              </w:rPr>
              <w:t>公平声明</w:t>
            </w:r>
            <w:r w:rsidR="00C82142">
              <w:rPr>
                <w:noProof/>
                <w:webHidden/>
              </w:rPr>
              <w:tab/>
            </w:r>
            <w:r w:rsidR="00C82142">
              <w:rPr>
                <w:noProof/>
                <w:webHidden/>
              </w:rPr>
              <w:fldChar w:fldCharType="begin"/>
            </w:r>
            <w:r w:rsidR="00C82142">
              <w:rPr>
                <w:noProof/>
                <w:webHidden/>
              </w:rPr>
              <w:instrText xml:space="preserve"> PAGEREF _Toc173259628 \h </w:instrText>
            </w:r>
            <w:r w:rsidR="00C82142">
              <w:rPr>
                <w:noProof/>
                <w:webHidden/>
              </w:rPr>
            </w:r>
            <w:r w:rsidR="00C82142">
              <w:rPr>
                <w:noProof/>
                <w:webHidden/>
              </w:rPr>
              <w:fldChar w:fldCharType="separate"/>
            </w:r>
            <w:r w:rsidR="00C82142">
              <w:rPr>
                <w:noProof/>
                <w:webHidden/>
              </w:rPr>
              <w:t>6</w:t>
            </w:r>
            <w:r w:rsidR="00C82142">
              <w:rPr>
                <w:noProof/>
                <w:webHidden/>
              </w:rPr>
              <w:fldChar w:fldCharType="end"/>
            </w:r>
          </w:hyperlink>
        </w:p>
        <w:p w14:paraId="79CB15A0" w14:textId="77777777" w:rsidR="00C82142" w:rsidRDefault="00000000">
          <w:pPr>
            <w:pStyle w:val="TOC2"/>
            <w:rPr>
              <w:rFonts w:cstheme="minorBidi"/>
              <w:noProof/>
              <w14:ligatures w14:val="none"/>
            </w:rPr>
          </w:pPr>
          <w:hyperlink w:anchor="_Toc173259629" w:history="1">
            <w:r w:rsidR="00C82142" w:rsidRPr="0080490A">
              <w:rPr>
                <w:rStyle w:val="Hyperlink"/>
                <w:b/>
                <w:noProof/>
              </w:rPr>
              <w:t>MAC</w:t>
            </w:r>
            <w:r w:rsidR="00C82142" w:rsidRPr="0080490A">
              <w:rPr>
                <w:rStyle w:val="Hyperlink"/>
                <w:rFonts w:hint="eastAsia"/>
                <w:b/>
                <w:noProof/>
              </w:rPr>
              <w:t>申请表提交说明</w:t>
            </w:r>
            <w:r w:rsidR="00C82142">
              <w:rPr>
                <w:noProof/>
                <w:webHidden/>
              </w:rPr>
              <w:tab/>
            </w:r>
            <w:r w:rsidR="00C82142">
              <w:rPr>
                <w:noProof/>
                <w:webHidden/>
              </w:rPr>
              <w:fldChar w:fldCharType="begin"/>
            </w:r>
            <w:r w:rsidR="00C82142">
              <w:rPr>
                <w:noProof/>
                <w:webHidden/>
              </w:rPr>
              <w:instrText xml:space="preserve"> PAGEREF _Toc173259629 \h </w:instrText>
            </w:r>
            <w:r w:rsidR="00C82142">
              <w:rPr>
                <w:noProof/>
                <w:webHidden/>
              </w:rPr>
            </w:r>
            <w:r w:rsidR="00C82142">
              <w:rPr>
                <w:noProof/>
                <w:webHidden/>
              </w:rPr>
              <w:fldChar w:fldCharType="separate"/>
            </w:r>
            <w:r w:rsidR="00C82142">
              <w:rPr>
                <w:noProof/>
                <w:webHidden/>
              </w:rPr>
              <w:t>6</w:t>
            </w:r>
            <w:r w:rsidR="00C82142">
              <w:rPr>
                <w:noProof/>
                <w:webHidden/>
              </w:rPr>
              <w:fldChar w:fldCharType="end"/>
            </w:r>
          </w:hyperlink>
        </w:p>
        <w:p w14:paraId="2A576841" w14:textId="77777777" w:rsidR="00091509" w:rsidRDefault="00E44BA2" w:rsidP="00091509">
          <w:pPr>
            <w:pStyle w:val="TOC2"/>
            <w:ind w:left="0"/>
            <w:rPr>
              <w:b/>
            </w:rPr>
          </w:pPr>
          <w:r w:rsidRPr="6C7FD9A8">
            <w:rPr>
              <w:rFonts w:hint="eastAsia"/>
              <w:b/>
            </w:rPr>
            <w:fldChar w:fldCharType="end"/>
          </w:r>
        </w:p>
      </w:sdtContent>
    </w:sdt>
    <w:bookmarkStart w:id="2" w:name="_Toc173259613" w:displacedByCustomXml="prev"/>
    <w:p w14:paraId="326AD4E2" w14:textId="77777777" w:rsidR="00E31A38" w:rsidRPr="00CB182C" w:rsidRDefault="00E31A38" w:rsidP="00CB182C">
      <w:pPr>
        <w:ind w:firstLine="720"/>
      </w:pPr>
    </w:p>
    <w:p w14:paraId="73628033" w14:textId="7A8A6526" w:rsidR="00E44BA2" w:rsidRPr="006073A8" w:rsidRDefault="00E44BA2" w:rsidP="00E44BA2">
      <w:pPr>
        <w:pStyle w:val="Heading2"/>
        <w:spacing w:before="100" w:beforeAutospacing="1" w:after="100" w:afterAutospacing="1"/>
        <w:rPr>
          <w:b/>
          <w:bCs/>
        </w:rPr>
      </w:pPr>
      <w:r>
        <w:rPr>
          <w:rFonts w:hint="eastAsia"/>
          <w:b/>
        </w:rPr>
        <w:lastRenderedPageBreak/>
        <w:t>背景</w:t>
      </w:r>
      <w:bookmarkEnd w:id="2"/>
    </w:p>
    <w:p w14:paraId="6B6DCF85" w14:textId="563C1D24" w:rsidR="00407E0E" w:rsidRDefault="00E44BA2" w:rsidP="00BC72D7">
      <w:pPr>
        <w:pStyle w:val="NormalWeb"/>
        <w:spacing w:line="278" w:lineRule="auto"/>
        <w:rPr>
          <w:rFonts w:asciiTheme="minorHAnsi" w:eastAsiaTheme="minorEastAsia" w:hAnsiTheme="minorHAnsi" w:cs="Noto Sans"/>
          <w:color w:val="141414"/>
        </w:rPr>
      </w:pPr>
      <w:r>
        <w:rPr>
          <w:rFonts w:asciiTheme="minorHAnsi" w:eastAsiaTheme="minorEastAsia" w:hAnsiTheme="minorHAnsi" w:hint="eastAsia"/>
        </w:rPr>
        <w:t xml:space="preserve">MassHealth </w:t>
      </w:r>
      <w:r>
        <w:rPr>
          <w:rFonts w:asciiTheme="minorHAnsi" w:eastAsiaTheme="minorEastAsia" w:hAnsiTheme="minorHAnsi" w:hint="eastAsia"/>
        </w:rPr>
        <w:t>为</w:t>
      </w:r>
      <w:r>
        <w:rPr>
          <w:rFonts w:asciiTheme="minorHAnsi" w:eastAsiaTheme="minorEastAsia" w:hAnsiTheme="minorHAnsi" w:hint="eastAsia"/>
        </w:rPr>
        <w:t xml:space="preserve"> 200 </w:t>
      </w:r>
      <w:r>
        <w:rPr>
          <w:rFonts w:asciiTheme="minorHAnsi" w:eastAsiaTheme="minorEastAsia" w:hAnsiTheme="minorHAnsi" w:hint="eastAsia"/>
        </w:rPr>
        <w:t>多万名中低收入的马萨诸塞州居民提供全面的、负担得起的医疗保险。这包括</w:t>
      </w:r>
      <w:r>
        <w:rPr>
          <w:rFonts w:asciiTheme="minorHAnsi" w:eastAsiaTheme="minorEastAsia" w:hAnsiTheme="minorHAnsi" w:hint="eastAsia"/>
        </w:rPr>
        <w:t xml:space="preserve"> 40% </w:t>
      </w:r>
      <w:r>
        <w:rPr>
          <w:rFonts w:asciiTheme="minorHAnsi" w:eastAsiaTheme="minorEastAsia" w:hAnsiTheme="minorHAnsi" w:hint="eastAsia"/>
        </w:rPr>
        <w:t>的马萨诸塞州儿童和</w:t>
      </w:r>
      <w:r>
        <w:rPr>
          <w:rFonts w:asciiTheme="minorHAnsi" w:eastAsiaTheme="minorEastAsia" w:hAnsiTheme="minorHAnsi" w:hint="eastAsia"/>
        </w:rPr>
        <w:t xml:space="preserve"> 60% </w:t>
      </w:r>
      <w:r>
        <w:rPr>
          <w:rFonts w:asciiTheme="minorHAnsi" w:eastAsiaTheme="minorEastAsia" w:hAnsiTheme="minorHAnsi" w:hint="eastAsia"/>
        </w:rPr>
        <w:t>的残障居民。</w:t>
      </w:r>
      <w:r>
        <w:rPr>
          <w:rFonts w:asciiTheme="minorHAnsi" w:eastAsiaTheme="minorEastAsia" w:hAnsiTheme="minorHAnsi" w:hint="eastAsia"/>
        </w:rPr>
        <w:t xml:space="preserve">MassHealth </w:t>
      </w:r>
      <w:r>
        <w:rPr>
          <w:rFonts w:asciiTheme="minorHAnsi" w:eastAsiaTheme="minorEastAsia" w:hAnsiTheme="minorHAnsi" w:hint="eastAsia"/>
        </w:rPr>
        <w:t>的使命是改善我们多元化会员及其家人的健康状况。我们通过提供公平促进健康、福祉、独立和生活质量的综合医疗保健服务来实现这一目标。</w:t>
      </w:r>
      <w:r>
        <w:rPr>
          <w:rFonts w:asciiTheme="minorHAnsi" w:eastAsiaTheme="minorEastAsia" w:hAnsiTheme="minorHAnsi" w:hint="eastAsia"/>
          <w:color w:val="141414"/>
        </w:rPr>
        <w:t>会员参与是实现</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目标的关键部分。</w:t>
      </w:r>
    </w:p>
    <w:p w14:paraId="34EEA311" w14:textId="77777777" w:rsidR="00407E0E" w:rsidRDefault="00E44BA2" w:rsidP="00BC72D7">
      <w:pPr>
        <w:pStyle w:val="NormalWeb"/>
        <w:spacing w:line="278" w:lineRule="auto"/>
        <w:rPr>
          <w:rFonts w:asciiTheme="minorHAnsi" w:eastAsiaTheme="minorEastAsia" w:hAnsiTheme="minorHAnsi" w:cs="Noto Sans"/>
          <w:color w:val="141414"/>
        </w:rPr>
      </w:pPr>
      <w:r>
        <w:rPr>
          <w:rFonts w:asciiTheme="minorHAnsi" w:eastAsiaTheme="minorEastAsia" w:hAnsiTheme="minorHAnsi" w:hint="eastAsia"/>
          <w:color w:val="141414"/>
        </w:rPr>
        <w:t xml:space="preserve">MassHealth </w:t>
      </w:r>
      <w:r>
        <w:rPr>
          <w:rFonts w:asciiTheme="minorHAnsi" w:eastAsiaTheme="minorEastAsia" w:hAnsiTheme="minorHAnsi" w:hint="eastAsia"/>
          <w:color w:val="141414"/>
        </w:rPr>
        <w:t>致力于与</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会员合作，以便更好地了解他们在</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计划中的经历，解决不平等问题，消除健康和医疗保健方面的差距。</w:t>
      </w:r>
    </w:p>
    <w:p w14:paraId="55D78CD6" w14:textId="6EBF1DFF" w:rsidR="00E44BA2" w:rsidRPr="00BC72D7" w:rsidRDefault="00E44BA2" w:rsidP="00BC72D7">
      <w:pPr>
        <w:pStyle w:val="NormalWeb"/>
        <w:spacing w:line="278" w:lineRule="auto"/>
        <w:rPr>
          <w:rFonts w:asciiTheme="minorHAnsi" w:eastAsiaTheme="minorEastAsia" w:hAnsiTheme="minorHAnsi" w:cs="Noto Sans"/>
          <w:color w:val="141414"/>
        </w:rPr>
      </w:pPr>
      <w:r>
        <w:rPr>
          <w:rFonts w:asciiTheme="minorHAnsi" w:eastAsiaTheme="minorEastAsia" w:hAnsiTheme="minorHAnsi" w:hint="eastAsia"/>
          <w:color w:val="141414"/>
        </w:rPr>
        <w:t xml:space="preserve">MassHealth </w:t>
      </w:r>
      <w:r>
        <w:rPr>
          <w:rFonts w:asciiTheme="minorHAnsi" w:eastAsiaTheme="minorEastAsia" w:hAnsiTheme="minorHAnsi" w:hint="eastAsia"/>
          <w:color w:val="141414"/>
        </w:rPr>
        <w:t>将启动</w:t>
      </w:r>
      <w:r>
        <w:rPr>
          <w:rFonts w:asciiTheme="minorHAnsi" w:eastAsiaTheme="minorEastAsia" w:hAnsiTheme="minorHAnsi" w:hint="eastAsia"/>
          <w:color w:val="141414"/>
        </w:rPr>
        <w:t xml:space="preserve"> MAC</w:t>
      </w:r>
      <w:r>
        <w:rPr>
          <w:rFonts w:asciiTheme="minorHAnsi" w:eastAsiaTheme="minorEastAsia" w:hAnsiTheme="minorHAnsi" w:hint="eastAsia"/>
          <w:color w:val="141414"/>
        </w:rPr>
        <w:t>，为目前和以前的</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会员、监护人和家庭看护员提供一个场所，以便他们分享自己的优先事项、想法和经历，从而提高</w:t>
      </w:r>
      <w:r>
        <w:rPr>
          <w:rFonts w:asciiTheme="minorHAnsi" w:eastAsiaTheme="minorEastAsia" w:hAnsiTheme="minorHAnsi" w:hint="eastAsia"/>
          <w:color w:val="141414"/>
        </w:rPr>
        <w:t xml:space="preserve"> MassHealth </w:t>
      </w:r>
      <w:r>
        <w:rPr>
          <w:rFonts w:asciiTheme="minorHAnsi" w:eastAsiaTheme="minorEastAsia" w:hAnsiTheme="minorHAnsi" w:hint="eastAsia"/>
          <w:color w:val="141414"/>
        </w:rPr>
        <w:t>会员的医疗质量和获取医疗服务的机率。</w:t>
      </w:r>
      <w:r>
        <w:rPr>
          <w:rFonts w:asciiTheme="minorHAnsi" w:eastAsiaTheme="minorEastAsia" w:hAnsiTheme="minorHAnsi" w:hint="eastAsia"/>
        </w:rPr>
        <w:t>此外，</w:t>
      </w:r>
      <w:r>
        <w:rPr>
          <w:rFonts w:asciiTheme="minorHAnsi" w:eastAsiaTheme="minorEastAsia" w:hAnsiTheme="minorHAnsi" w:hint="eastAsia"/>
        </w:rPr>
        <w:t xml:space="preserve">MAC </w:t>
      </w:r>
      <w:r>
        <w:rPr>
          <w:rFonts w:asciiTheme="minorHAnsi" w:eastAsiaTheme="minorEastAsia" w:hAnsiTheme="minorHAnsi" w:hint="eastAsia"/>
        </w:rPr>
        <w:t>将满足</w:t>
      </w:r>
      <w:r>
        <w:rPr>
          <w:rFonts w:asciiTheme="minorHAnsi" w:eastAsiaTheme="minorEastAsia" w:hAnsiTheme="minorHAnsi" w:hint="eastAsia"/>
        </w:rPr>
        <w:t xml:space="preserve"> MassHealth </w:t>
      </w:r>
      <w:r>
        <w:rPr>
          <w:rFonts w:asciiTheme="minorHAnsi" w:eastAsiaTheme="minorEastAsia" w:hAnsiTheme="minorHAnsi" w:hint="eastAsia"/>
        </w:rPr>
        <w:t>根据《联邦法规集》第</w:t>
      </w:r>
      <w:r>
        <w:rPr>
          <w:rFonts w:asciiTheme="minorHAnsi" w:eastAsiaTheme="minorEastAsia" w:hAnsiTheme="minorHAnsi" w:hint="eastAsia"/>
        </w:rPr>
        <w:t xml:space="preserve"> 42 </w:t>
      </w:r>
      <w:r>
        <w:rPr>
          <w:rFonts w:asciiTheme="minorHAnsi" w:eastAsiaTheme="minorEastAsia" w:hAnsiTheme="minorHAnsi" w:hint="eastAsia"/>
        </w:rPr>
        <w:t>篇第</w:t>
      </w:r>
      <w:r>
        <w:rPr>
          <w:rFonts w:asciiTheme="minorHAnsi" w:eastAsiaTheme="minorEastAsia" w:hAnsiTheme="minorHAnsi" w:hint="eastAsia"/>
        </w:rPr>
        <w:t xml:space="preserve"> 435.412 </w:t>
      </w:r>
      <w:r>
        <w:rPr>
          <w:rFonts w:asciiTheme="minorHAnsi" w:eastAsiaTheme="minorEastAsia" w:hAnsiTheme="minorHAnsi" w:hint="eastAsia"/>
        </w:rPr>
        <w:t>款设立受益人顾问委员会（</w:t>
      </w:r>
      <w:r>
        <w:rPr>
          <w:rFonts w:asciiTheme="minorHAnsi" w:eastAsiaTheme="minorEastAsia" w:hAnsiTheme="minorHAnsi" w:hint="eastAsia"/>
        </w:rPr>
        <w:t>BAC</w:t>
      </w:r>
      <w:r>
        <w:rPr>
          <w:rFonts w:asciiTheme="minorHAnsi" w:eastAsiaTheme="minorEastAsia" w:hAnsiTheme="minorHAnsi" w:hint="eastAsia"/>
        </w:rPr>
        <w:t>）的要求。</w:t>
      </w:r>
    </w:p>
    <w:p w14:paraId="61FBA83D" w14:textId="7493ED7B" w:rsidR="00E44BA2" w:rsidRPr="00BC72D7" w:rsidRDefault="00E44BA2" w:rsidP="00BC72D7">
      <w:pPr>
        <w:pStyle w:val="BasicParagraph"/>
        <w:spacing w:before="100" w:beforeAutospacing="1" w:after="100" w:afterAutospacing="1" w:line="278" w:lineRule="auto"/>
        <w:rPr>
          <w:rFonts w:asciiTheme="minorHAnsi" w:eastAsiaTheme="minorEastAsia" w:hAnsiTheme="minorHAnsi"/>
          <w:sz w:val="24"/>
          <w:szCs w:val="24"/>
        </w:rPr>
      </w:pPr>
      <w:r>
        <w:rPr>
          <w:rFonts w:asciiTheme="minorHAnsi" w:eastAsiaTheme="minorEastAsia" w:hAnsiTheme="minorHAnsi" w:hint="eastAsia"/>
          <w:color w:val="141414"/>
          <w:sz w:val="24"/>
        </w:rPr>
        <w:t>有关</w:t>
      </w:r>
      <w:r>
        <w:rPr>
          <w:rFonts w:asciiTheme="minorHAnsi" w:eastAsiaTheme="minorEastAsia" w:hAnsiTheme="minorHAnsi" w:hint="eastAsia"/>
          <w:color w:val="141414"/>
          <w:sz w:val="24"/>
        </w:rPr>
        <w:t xml:space="preserve"> MAC </w:t>
      </w:r>
      <w:r>
        <w:rPr>
          <w:rFonts w:asciiTheme="minorHAnsi" w:eastAsiaTheme="minorEastAsia" w:hAnsiTheme="minorHAnsi" w:hint="eastAsia"/>
          <w:color w:val="141414"/>
          <w:sz w:val="24"/>
        </w:rPr>
        <w:t>开发的更多信息，请访问</w:t>
      </w:r>
      <w:r>
        <w:rPr>
          <w:rFonts w:asciiTheme="minorHAnsi" w:eastAsiaTheme="minorEastAsia" w:hAnsiTheme="minorHAnsi" w:hint="eastAsia"/>
          <w:color w:val="141414"/>
          <w:sz w:val="24"/>
        </w:rPr>
        <w:t xml:space="preserve"> MAC </w:t>
      </w:r>
      <w:r>
        <w:rPr>
          <w:rFonts w:asciiTheme="minorHAnsi" w:eastAsiaTheme="minorEastAsia" w:hAnsiTheme="minorHAnsi" w:hint="eastAsia"/>
          <w:color w:val="141414"/>
          <w:sz w:val="24"/>
        </w:rPr>
        <w:t>网站：</w:t>
      </w:r>
      <w:hyperlink r:id="rId9">
        <w:r>
          <w:rPr>
            <w:rStyle w:val="Hyperlink"/>
            <w:rFonts w:asciiTheme="minorHAnsi" w:eastAsiaTheme="minorEastAsia" w:hAnsiTheme="minorHAnsi" w:hint="eastAsia"/>
            <w:sz w:val="24"/>
          </w:rPr>
          <w:t xml:space="preserve">MassHealth </w:t>
        </w:r>
        <w:r>
          <w:rPr>
            <w:rStyle w:val="Hyperlink"/>
            <w:rFonts w:asciiTheme="minorHAnsi" w:eastAsiaTheme="minorEastAsia" w:hAnsiTheme="minorHAnsi" w:hint="eastAsia"/>
            <w:sz w:val="24"/>
          </w:rPr>
          <w:t>会员顾问委员会（</w:t>
        </w:r>
        <w:r>
          <w:rPr>
            <w:rStyle w:val="Hyperlink"/>
            <w:rFonts w:asciiTheme="minorHAnsi" w:eastAsiaTheme="minorEastAsia" w:hAnsiTheme="minorHAnsi" w:hint="eastAsia"/>
            <w:sz w:val="24"/>
          </w:rPr>
          <w:t>MAC</w:t>
        </w:r>
        <w:r>
          <w:rPr>
            <w:rStyle w:val="Hyperlink"/>
            <w:rFonts w:asciiTheme="minorHAnsi" w:eastAsiaTheme="minorEastAsia" w:hAnsiTheme="minorHAnsi" w:hint="eastAsia"/>
            <w:sz w:val="24"/>
          </w:rPr>
          <w:t>）</w:t>
        </w:r>
        <w:r>
          <w:rPr>
            <w:rStyle w:val="Hyperlink"/>
            <w:rFonts w:asciiTheme="minorHAnsi" w:eastAsiaTheme="minorEastAsia" w:hAnsiTheme="minorHAnsi" w:hint="eastAsia"/>
            <w:sz w:val="24"/>
          </w:rPr>
          <w:t>| Mass.gov</w:t>
        </w:r>
      </w:hyperlink>
      <w:r>
        <w:rPr>
          <w:rFonts w:asciiTheme="minorHAnsi" w:eastAsiaTheme="minorEastAsia" w:hAnsiTheme="minorHAnsi" w:hint="eastAsia"/>
          <w:sz w:val="24"/>
        </w:rPr>
        <w:t>（</w:t>
      </w:r>
      <w:r>
        <w:rPr>
          <w:rStyle w:val="Hyperlink"/>
          <w:rFonts w:asciiTheme="minorHAnsi" w:eastAsiaTheme="minorEastAsia" w:hAnsiTheme="minorHAnsi" w:hint="eastAsia"/>
          <w:sz w:val="24"/>
        </w:rPr>
        <w:t>https://www.mass.gov/info-details/masshealth-member-advisory-committee-mac</w:t>
      </w:r>
      <w:r>
        <w:rPr>
          <w:rFonts w:asciiTheme="minorHAnsi" w:eastAsiaTheme="minorEastAsia" w:hAnsiTheme="minorHAnsi" w:hint="eastAsia"/>
          <w:sz w:val="24"/>
        </w:rPr>
        <w:t>）</w:t>
      </w:r>
    </w:p>
    <w:p w14:paraId="65C248C2" w14:textId="5766BA13" w:rsidR="00A14DB0" w:rsidRPr="00F01B42" w:rsidRDefault="00A14DB0" w:rsidP="00F01B42">
      <w:pPr>
        <w:pStyle w:val="Heading2"/>
        <w:rPr>
          <w:b/>
          <w:bCs/>
        </w:rPr>
      </w:pPr>
      <w:bookmarkStart w:id="3" w:name="_Toc173259614"/>
      <w:r>
        <w:rPr>
          <w:rFonts w:hint="eastAsia"/>
          <w:b/>
        </w:rPr>
        <w:t>即将召开的</w:t>
      </w:r>
      <w:r>
        <w:rPr>
          <w:rFonts w:hint="eastAsia"/>
          <w:b/>
        </w:rPr>
        <w:t xml:space="preserve"> MAC </w:t>
      </w:r>
      <w:r>
        <w:rPr>
          <w:rFonts w:hint="eastAsia"/>
          <w:b/>
        </w:rPr>
        <w:t>信息网络研讨会</w:t>
      </w:r>
      <w:bookmarkEnd w:id="3"/>
    </w:p>
    <w:p w14:paraId="34D467EF" w14:textId="44B5D202" w:rsidR="00F74C57" w:rsidRDefault="000A3F60" w:rsidP="00BC72D7">
      <w:pPr>
        <w:pStyle w:val="Body2"/>
        <w:spacing w:before="100" w:beforeAutospacing="1" w:after="100" w:afterAutospacing="1" w:line="278" w:lineRule="auto"/>
        <w:ind w:left="0"/>
      </w:pPr>
      <w:r>
        <w:rPr>
          <w:rFonts w:hint="eastAsia"/>
        </w:rPr>
        <w:t xml:space="preserve">MassHealth </w:t>
      </w:r>
      <w:r w:rsidRPr="006F2C8B">
        <w:rPr>
          <w:rFonts w:hint="eastAsia"/>
        </w:rPr>
        <w:t xml:space="preserve">计划主办一次信息网络研讨会，介绍申请 MAC 的机会。该网络研讨会将于 2024 年 </w:t>
      </w:r>
      <w:r w:rsidR="00E65B6B" w:rsidRPr="006F2C8B">
        <w:t>9</w:t>
      </w:r>
      <w:r w:rsidRPr="006F2C8B">
        <w:rPr>
          <w:rFonts w:hint="eastAsia"/>
        </w:rPr>
        <w:t xml:space="preserve"> 月 </w:t>
      </w:r>
      <w:r w:rsidR="00115724">
        <w:t>5</w:t>
      </w:r>
      <w:r w:rsidRPr="006F2C8B">
        <w:rPr>
          <w:rFonts w:hint="eastAsia"/>
        </w:rPr>
        <w:t xml:space="preserve"> 日 </w:t>
      </w:r>
      <w:r w:rsidR="00115724">
        <w:t>11:00 AM</w:t>
      </w:r>
      <w:r w:rsidRPr="006F2C8B">
        <w:rPr>
          <w:rFonts w:hint="eastAsia"/>
        </w:rPr>
        <w:t xml:space="preserve"> 召开，可点击以下链接访问网站：</w:t>
      </w:r>
      <w:hyperlink r:id="rId10" w:history="1">
        <w:r w:rsidR="00115724" w:rsidRPr="00115724">
          <w:rPr>
            <w:rStyle w:val="Hyperlink"/>
          </w:rPr>
          <w:t>https://umassmed.zoom.us/j/95588013297?pwd=US02edDqVB2S7jjH4oBaoHlrpyhXRp.1</w:t>
        </w:r>
      </w:hyperlink>
      <w:r w:rsidR="00802DDF" w:rsidRPr="006F2C8B">
        <w:t>。</w:t>
      </w:r>
      <w:r w:rsidR="00884DB8" w:rsidRPr="006F2C8B">
        <w:rPr>
          <w:rFonts w:eastAsia="SimSun" w:cs="Microsoft YaHei"/>
        </w:rPr>
        <w:t>如果您需要任何合理的便利设施，例如语言口译（包括美国手语（</w:t>
      </w:r>
      <w:r w:rsidR="00884DB8" w:rsidRPr="006F2C8B">
        <w:rPr>
          <w:rFonts w:eastAsia="SimSun"/>
        </w:rPr>
        <w:t>ASL</w:t>
      </w:r>
      <w:r w:rsidR="00884DB8" w:rsidRPr="006F2C8B">
        <w:rPr>
          <w:rFonts w:eastAsia="SimSun"/>
        </w:rPr>
        <w:t>）</w:t>
      </w:r>
      <w:r w:rsidR="00884DB8" w:rsidRPr="006F2C8B">
        <w:rPr>
          <w:rFonts w:eastAsia="SimSun" w:cs="Microsoft YaHei"/>
        </w:rPr>
        <w:t>）、翻译、通信访问实时翻译（</w:t>
      </w:r>
      <w:r w:rsidR="00884DB8" w:rsidRPr="006F2C8B">
        <w:rPr>
          <w:rFonts w:eastAsia="SimSun"/>
        </w:rPr>
        <w:t>CART</w:t>
      </w:r>
      <w:r w:rsidR="00884DB8" w:rsidRPr="006F2C8B">
        <w:rPr>
          <w:rFonts w:eastAsia="SimSun"/>
        </w:rPr>
        <w:t>）</w:t>
      </w:r>
      <w:r w:rsidR="00884DB8" w:rsidRPr="006F2C8B">
        <w:rPr>
          <w:rFonts w:eastAsia="SimSun" w:cs="Microsoft YaHei"/>
        </w:rPr>
        <w:t>或其他帮助，请于</w:t>
      </w:r>
      <w:r w:rsidR="00884DB8" w:rsidRPr="006F2C8B">
        <w:rPr>
          <w:rFonts w:eastAsia="SimSun"/>
        </w:rPr>
        <w:t xml:space="preserve"> 2024 </w:t>
      </w:r>
      <w:r w:rsidR="00884DB8" w:rsidRPr="006F2C8B">
        <w:rPr>
          <w:rFonts w:eastAsia="SimSun" w:cs="Microsoft YaHei"/>
        </w:rPr>
        <w:t>年</w:t>
      </w:r>
      <w:r w:rsidR="00884DB8" w:rsidRPr="006F2C8B">
        <w:rPr>
          <w:rFonts w:eastAsia="SimSun"/>
        </w:rPr>
        <w:t xml:space="preserve"> 8 </w:t>
      </w:r>
      <w:r w:rsidR="00884DB8" w:rsidRPr="006F2C8B">
        <w:rPr>
          <w:rFonts w:ascii="Microsoft YaHei" w:eastAsia="Microsoft YaHei" w:hAnsi="Microsoft YaHei" w:cs="Microsoft YaHei" w:hint="eastAsia"/>
        </w:rPr>
        <w:t>月</w:t>
      </w:r>
      <w:r w:rsidR="00884DB8" w:rsidRPr="006F2C8B">
        <w:rPr>
          <w:rFonts w:eastAsia="SimSun"/>
        </w:rPr>
        <w:t xml:space="preserve"> </w:t>
      </w:r>
      <w:r w:rsidR="00115724">
        <w:rPr>
          <w:rFonts w:eastAsia="SimSun"/>
        </w:rPr>
        <w:t>22</w:t>
      </w:r>
      <w:r w:rsidR="00884DB8" w:rsidRPr="006F2C8B">
        <w:rPr>
          <w:rFonts w:eastAsia="SimSun"/>
        </w:rPr>
        <w:t xml:space="preserve"> </w:t>
      </w:r>
      <w:r w:rsidR="00884DB8" w:rsidRPr="006F2C8B">
        <w:rPr>
          <w:rFonts w:eastAsia="SimSun" w:cs="Microsoft YaHei"/>
        </w:rPr>
        <w:t>日中午</w:t>
      </w:r>
      <w:r w:rsidR="00884DB8" w:rsidRPr="006F2C8B">
        <w:rPr>
          <w:rFonts w:eastAsia="SimSun"/>
        </w:rPr>
        <w:t xml:space="preserve"> </w:t>
      </w:r>
      <w:r w:rsidR="00E65B6B" w:rsidRPr="006F2C8B">
        <w:rPr>
          <w:rFonts w:eastAsia="SimSun"/>
        </w:rPr>
        <w:t xml:space="preserve">5 </w:t>
      </w:r>
      <w:r w:rsidR="00884DB8" w:rsidRPr="006F2C8B">
        <w:rPr>
          <w:rFonts w:eastAsia="SimSun"/>
        </w:rPr>
        <w:t>时</w:t>
      </w:r>
      <w:r w:rsidR="00CE6325" w:rsidRPr="006F2C8B">
        <w:rPr>
          <w:rFonts w:eastAsia="SimSun"/>
        </w:rPr>
        <w:t>前</w:t>
      </w:r>
      <w:r w:rsidR="00884DB8" w:rsidRPr="006F2C8B">
        <w:rPr>
          <w:rFonts w:eastAsia="SimSun" w:cs="Microsoft YaHei"/>
        </w:rPr>
        <w:t>联系招聘协调员</w:t>
      </w:r>
      <w:r w:rsidR="00884DB8" w:rsidRPr="006F2C8B">
        <w:rPr>
          <w:rFonts w:eastAsia="SimSun"/>
        </w:rPr>
        <w:t xml:space="preserve"> Shukri Osman</w:t>
      </w:r>
      <w:r w:rsidR="00884DB8" w:rsidRPr="006F2C8B">
        <w:rPr>
          <w:rFonts w:eastAsia="SimSun" w:cs="Microsoft YaHei"/>
        </w:rPr>
        <w:t>，电子邮件</w:t>
      </w:r>
      <w:r w:rsidR="00884DB8" w:rsidRPr="006F2C8B">
        <w:rPr>
          <w:rFonts w:eastAsia="SimSun"/>
        </w:rPr>
        <w:t xml:space="preserve"> shukri.osman@</w:t>
      </w:r>
      <w:r w:rsidR="00884DB8" w:rsidRPr="00884DB8">
        <w:rPr>
          <w:rFonts w:eastAsia="SimSun"/>
        </w:rPr>
        <w:t>mass.gov</w:t>
      </w:r>
      <w:r w:rsidR="00884DB8" w:rsidRPr="00884DB8">
        <w:rPr>
          <w:rFonts w:eastAsia="SimSun" w:cs="Microsoft YaHei"/>
        </w:rPr>
        <w:t>，电话号码</w:t>
      </w:r>
      <w:r w:rsidR="00884DB8" w:rsidRPr="00884DB8">
        <w:rPr>
          <w:rFonts w:eastAsia="SimSun"/>
        </w:rPr>
        <w:t xml:space="preserve"> (781)</w:t>
      </w:r>
      <w:r w:rsidR="00FE1308">
        <w:rPr>
          <w:rFonts w:eastAsia="SimSun"/>
        </w:rPr>
        <w:t> </w:t>
      </w:r>
      <w:r w:rsidR="00884DB8" w:rsidRPr="00884DB8">
        <w:rPr>
          <w:rFonts w:eastAsia="SimSun"/>
        </w:rPr>
        <w:t>531</w:t>
      </w:r>
      <w:r w:rsidR="00FE1308">
        <w:rPr>
          <w:rFonts w:eastAsia="SimSun"/>
        </w:rPr>
        <w:noBreakHyphen/>
      </w:r>
      <w:r w:rsidR="00884DB8" w:rsidRPr="00884DB8">
        <w:rPr>
          <w:rFonts w:eastAsia="SimSun"/>
        </w:rPr>
        <w:t>4363</w:t>
      </w:r>
      <w:r w:rsidR="00884DB8" w:rsidRPr="00884DB8">
        <w:rPr>
          <w:rFonts w:eastAsia="SimSun" w:cs="Microsoft YaHei"/>
        </w:rPr>
        <w:t>。</w:t>
      </w:r>
    </w:p>
    <w:p w14:paraId="4A903AD0" w14:textId="65DEF11A" w:rsidR="00E44BA2" w:rsidRPr="006D3AFC" w:rsidRDefault="00E44BA2" w:rsidP="00E44BA2">
      <w:pPr>
        <w:pStyle w:val="Heading2"/>
        <w:spacing w:before="100" w:beforeAutospacing="1" w:after="100" w:afterAutospacing="1"/>
      </w:pPr>
      <w:bookmarkStart w:id="4" w:name="_Toc167913047"/>
      <w:bookmarkStart w:id="5" w:name="_Toc167914850"/>
      <w:bookmarkStart w:id="6" w:name="_Toc167919046"/>
      <w:bookmarkStart w:id="7" w:name="_Toc167919087"/>
      <w:bookmarkStart w:id="8" w:name="_Toc167919572"/>
      <w:bookmarkStart w:id="9" w:name="_Toc167919912"/>
      <w:bookmarkStart w:id="10" w:name="_Toc173259615"/>
      <w:bookmarkEnd w:id="4"/>
      <w:bookmarkEnd w:id="5"/>
      <w:bookmarkEnd w:id="6"/>
      <w:bookmarkEnd w:id="7"/>
      <w:bookmarkEnd w:id="8"/>
      <w:bookmarkEnd w:id="9"/>
      <w:r>
        <w:rPr>
          <w:rFonts w:hint="eastAsia"/>
          <w:b/>
        </w:rPr>
        <w:t xml:space="preserve">MAC </w:t>
      </w:r>
      <w:r>
        <w:rPr>
          <w:rFonts w:hint="eastAsia"/>
          <w:b/>
        </w:rPr>
        <w:t>的目的</w:t>
      </w:r>
      <w:bookmarkEnd w:id="10"/>
    </w:p>
    <w:p w14:paraId="1A2D25B7" w14:textId="6CAB4ACC" w:rsidR="00E44BA2" w:rsidRPr="00BC72D7" w:rsidRDefault="00E44BA2" w:rsidP="00BC72D7">
      <w:pPr>
        <w:shd w:val="clear" w:color="auto" w:fill="FFFFFF" w:themeFill="background1"/>
        <w:spacing w:before="100" w:beforeAutospacing="1" w:after="100" w:afterAutospacing="1" w:line="278" w:lineRule="auto"/>
        <w:rPr>
          <w:rFonts w:eastAsia="Aptos" w:cs="Aptos"/>
          <w:color w:val="000000" w:themeColor="text1"/>
        </w:rPr>
      </w:pPr>
      <w:r>
        <w:rPr>
          <w:rFonts w:hint="eastAsia"/>
          <w:color w:val="000000" w:themeColor="text1"/>
        </w:rPr>
        <w:t xml:space="preserve">MAC </w:t>
      </w:r>
      <w:r>
        <w:rPr>
          <w:rFonts w:hint="eastAsia"/>
          <w:color w:val="000000" w:themeColor="text1"/>
        </w:rPr>
        <w:t>的目的将是</w:t>
      </w:r>
      <w:r>
        <w:rPr>
          <w:rFonts w:hint="eastAsia"/>
        </w:rPr>
        <w:t>就政策制定和计划实施相关主题向</w:t>
      </w:r>
      <w:r>
        <w:rPr>
          <w:rFonts w:hint="eastAsia"/>
        </w:rPr>
        <w:t xml:space="preserve"> MassHealth </w:t>
      </w:r>
      <w:r>
        <w:rPr>
          <w:rFonts w:hint="eastAsia"/>
        </w:rPr>
        <w:t>提出建议，以改善</w:t>
      </w:r>
      <w:r>
        <w:rPr>
          <w:rFonts w:hint="eastAsia"/>
        </w:rPr>
        <w:t xml:space="preserve"> MassHealth </w:t>
      </w:r>
      <w:r>
        <w:rPr>
          <w:rFonts w:hint="eastAsia"/>
        </w:rPr>
        <w:t>会员的医疗质量和提高医疗服务的机率。</w:t>
      </w:r>
    </w:p>
    <w:p w14:paraId="57CBF8D8" w14:textId="77777777" w:rsidR="00F74C57" w:rsidRDefault="00E44BA2" w:rsidP="00BC72D7">
      <w:pPr>
        <w:shd w:val="clear" w:color="auto" w:fill="FFFFFF" w:themeFill="background1"/>
        <w:spacing w:before="100" w:beforeAutospacing="1" w:after="100" w:afterAutospacing="1" w:line="278" w:lineRule="auto"/>
        <w:rPr>
          <w:rFonts w:eastAsia="Aptos" w:cs="Aptos"/>
          <w:color w:val="000000" w:themeColor="text1"/>
        </w:rPr>
      </w:pPr>
      <w:r>
        <w:rPr>
          <w:rFonts w:hint="eastAsia"/>
          <w:color w:val="000000" w:themeColor="text1"/>
        </w:rPr>
        <w:t xml:space="preserve">MAC </w:t>
      </w:r>
      <w:r>
        <w:rPr>
          <w:rFonts w:hint="eastAsia"/>
          <w:color w:val="000000" w:themeColor="text1"/>
        </w:rPr>
        <w:t>会员将与</w:t>
      </w:r>
      <w:r>
        <w:rPr>
          <w:rFonts w:hint="eastAsia"/>
          <w:color w:val="000000" w:themeColor="text1"/>
        </w:rPr>
        <w:t xml:space="preserve"> MassHealth </w:t>
      </w:r>
      <w:r>
        <w:rPr>
          <w:rFonts w:hint="eastAsia"/>
          <w:color w:val="000000" w:themeColor="text1"/>
        </w:rPr>
        <w:t>合作制定</w:t>
      </w:r>
      <w:r>
        <w:rPr>
          <w:rFonts w:hint="eastAsia"/>
          <w:color w:val="000000" w:themeColor="text1"/>
        </w:rPr>
        <w:t xml:space="preserve"> MAC </w:t>
      </w:r>
      <w:r>
        <w:rPr>
          <w:rFonts w:hint="eastAsia"/>
          <w:color w:val="000000" w:themeColor="text1"/>
        </w:rPr>
        <w:t>议程，并选择在委员会内学习、讨论和开展的工作主题。</w:t>
      </w:r>
    </w:p>
    <w:p w14:paraId="272BFF58" w14:textId="53A40E78" w:rsidR="00E44BA2" w:rsidRPr="006D3AFC" w:rsidRDefault="00E44BA2" w:rsidP="00E44BA2">
      <w:pPr>
        <w:pStyle w:val="Heading2"/>
        <w:spacing w:before="100" w:beforeAutospacing="1" w:after="100" w:afterAutospacing="1"/>
        <w:rPr>
          <w:b/>
          <w:bCs/>
        </w:rPr>
      </w:pPr>
      <w:bookmarkStart w:id="11" w:name="_Toc173259616"/>
      <w:r>
        <w:rPr>
          <w:rFonts w:hint="eastAsia"/>
          <w:b/>
        </w:rPr>
        <w:t xml:space="preserve">MAC </w:t>
      </w:r>
      <w:r>
        <w:rPr>
          <w:rFonts w:hint="eastAsia"/>
          <w:b/>
        </w:rPr>
        <w:t>的目标</w:t>
      </w:r>
      <w:bookmarkEnd w:id="11"/>
    </w:p>
    <w:p w14:paraId="5DEF8A57" w14:textId="77777777" w:rsidR="00E44BA2" w:rsidRPr="00BC72D7" w:rsidRDefault="00E44BA2" w:rsidP="00BC72D7">
      <w:pPr>
        <w:spacing w:before="100" w:beforeAutospacing="1" w:after="100" w:afterAutospacing="1" w:line="278" w:lineRule="auto"/>
        <w:rPr>
          <w:rFonts w:eastAsia="Times New Roman" w:cs="Noto Sans"/>
          <w:color w:val="141414"/>
        </w:rPr>
      </w:pPr>
      <w:r>
        <w:rPr>
          <w:rFonts w:hint="eastAsia"/>
          <w:color w:val="141414"/>
        </w:rPr>
        <w:t xml:space="preserve">MassHealth </w:t>
      </w:r>
      <w:r>
        <w:rPr>
          <w:rFonts w:hint="eastAsia"/>
          <w:color w:val="141414"/>
        </w:rPr>
        <w:t>希望与</w:t>
      </w:r>
      <w:r>
        <w:rPr>
          <w:rFonts w:hint="eastAsia"/>
          <w:color w:val="141414"/>
        </w:rPr>
        <w:t xml:space="preserve"> MAC </w:t>
      </w:r>
      <w:r>
        <w:rPr>
          <w:rFonts w:hint="eastAsia"/>
          <w:color w:val="141414"/>
        </w:rPr>
        <w:t>会员互动：</w:t>
      </w:r>
    </w:p>
    <w:p w14:paraId="3975CBF0" w14:textId="01CD638D" w:rsidR="004D5BB4" w:rsidRPr="00DC3EB2" w:rsidRDefault="00E44BA2" w:rsidP="002001BC">
      <w:pPr>
        <w:numPr>
          <w:ilvl w:val="0"/>
          <w:numId w:val="3"/>
        </w:numPr>
        <w:spacing w:before="100" w:beforeAutospacing="1" w:after="100" w:afterAutospacing="1" w:line="278" w:lineRule="auto"/>
        <w:rPr>
          <w:rFonts w:eastAsia="Times New Roman" w:cs="Noto Sans"/>
          <w:lang w:eastAsia="en-US"/>
        </w:rPr>
      </w:pPr>
      <w:r w:rsidRPr="00DC3EB2">
        <w:rPr>
          <w:rFonts w:hint="eastAsia"/>
          <w:color w:val="141414"/>
        </w:rPr>
        <w:t>了解他们在</w:t>
      </w:r>
      <w:r w:rsidRPr="00DC3EB2">
        <w:rPr>
          <w:rFonts w:hint="eastAsia"/>
          <w:color w:val="141414"/>
        </w:rPr>
        <w:t xml:space="preserve"> MassHealth </w:t>
      </w:r>
      <w:r w:rsidRPr="00DC3EB2">
        <w:rPr>
          <w:rFonts w:hint="eastAsia"/>
          <w:color w:val="141414"/>
        </w:rPr>
        <w:t>计划中的经历，</w:t>
      </w:r>
    </w:p>
    <w:p w14:paraId="5C82C8B2" w14:textId="77777777" w:rsidR="00E44BA2" w:rsidRPr="00BC72D7" w:rsidRDefault="00E44BA2" w:rsidP="00DC3EB2">
      <w:pPr>
        <w:numPr>
          <w:ilvl w:val="0"/>
          <w:numId w:val="3"/>
        </w:numPr>
        <w:spacing w:before="60" w:after="100" w:afterAutospacing="1" w:line="278" w:lineRule="auto"/>
        <w:rPr>
          <w:rFonts w:eastAsia="Times New Roman" w:cs="Noto Sans"/>
          <w:color w:val="141414"/>
        </w:rPr>
      </w:pPr>
      <w:r>
        <w:rPr>
          <w:rFonts w:hint="eastAsia"/>
          <w:color w:val="141414"/>
        </w:rPr>
        <w:lastRenderedPageBreak/>
        <w:t>详细了解他们的优先事项，以及</w:t>
      </w:r>
    </w:p>
    <w:p w14:paraId="205A365F" w14:textId="77777777" w:rsidR="00E44BA2" w:rsidRPr="00BC72D7" w:rsidRDefault="00E44BA2" w:rsidP="00DC3EB2">
      <w:pPr>
        <w:numPr>
          <w:ilvl w:val="0"/>
          <w:numId w:val="3"/>
        </w:numPr>
        <w:spacing w:before="60" w:after="100" w:afterAutospacing="1" w:line="278" w:lineRule="auto"/>
        <w:rPr>
          <w:rFonts w:eastAsia="Times New Roman" w:cs="Noto Sans"/>
          <w:color w:val="141414"/>
        </w:rPr>
      </w:pPr>
      <w:r>
        <w:rPr>
          <w:rFonts w:hint="eastAsia"/>
          <w:color w:val="141414"/>
        </w:rPr>
        <w:t>共同制定和实施最终改善医疗质量和提高医疗服务机率的计划和政策。</w:t>
      </w:r>
    </w:p>
    <w:p w14:paraId="3FE4AEF5" w14:textId="77777777" w:rsidR="00E44BA2" w:rsidRPr="00BC72D7" w:rsidRDefault="00E44BA2" w:rsidP="00BC72D7">
      <w:pPr>
        <w:spacing w:before="100" w:beforeAutospacing="1" w:after="100" w:afterAutospacing="1" w:line="278" w:lineRule="auto"/>
      </w:pPr>
      <w:r>
        <w:rPr>
          <w:rFonts w:hint="eastAsia"/>
          <w:color w:val="141414"/>
        </w:rPr>
        <w:t xml:space="preserve">MAC </w:t>
      </w:r>
      <w:r>
        <w:rPr>
          <w:rFonts w:hint="eastAsia"/>
          <w:color w:val="141414"/>
        </w:rPr>
        <w:t>会员和</w:t>
      </w:r>
      <w:r>
        <w:rPr>
          <w:rFonts w:hint="eastAsia"/>
          <w:color w:val="141414"/>
        </w:rPr>
        <w:t xml:space="preserve"> MassHealth </w:t>
      </w:r>
      <w:r>
        <w:rPr>
          <w:rFonts w:hint="eastAsia"/>
          <w:color w:val="141414"/>
        </w:rPr>
        <w:t>将共同制定</w:t>
      </w:r>
      <w:r>
        <w:rPr>
          <w:rFonts w:hint="eastAsia"/>
          <w:color w:val="141414"/>
        </w:rPr>
        <w:t xml:space="preserve"> MAC </w:t>
      </w:r>
      <w:r>
        <w:rPr>
          <w:rFonts w:hint="eastAsia"/>
          <w:color w:val="141414"/>
        </w:rPr>
        <w:t>的其他目标。</w:t>
      </w:r>
    </w:p>
    <w:p w14:paraId="26E4D169" w14:textId="77777777" w:rsidR="00E44BA2" w:rsidRPr="003D680F" w:rsidRDefault="00E44BA2" w:rsidP="00E44BA2">
      <w:pPr>
        <w:pStyle w:val="Heading2"/>
        <w:spacing w:before="100" w:beforeAutospacing="1" w:after="100" w:afterAutospacing="1" w:line="278" w:lineRule="auto"/>
        <w:rPr>
          <w:rFonts w:eastAsia="Aptos" w:cs="Aptos"/>
          <w:b/>
          <w:bCs/>
        </w:rPr>
      </w:pPr>
      <w:bookmarkStart w:id="12" w:name="_Toc173259617"/>
      <w:r>
        <w:rPr>
          <w:rFonts w:hint="eastAsia"/>
          <w:b/>
        </w:rPr>
        <w:t xml:space="preserve">MAC </w:t>
      </w:r>
      <w:r>
        <w:rPr>
          <w:rFonts w:hint="eastAsia"/>
          <w:b/>
        </w:rPr>
        <w:t>会员资格</w:t>
      </w:r>
      <w:bookmarkEnd w:id="12"/>
    </w:p>
    <w:p w14:paraId="334282C3" w14:textId="0BE57482" w:rsidR="00E44BA2" w:rsidRDefault="00222427" w:rsidP="00E44BA2">
      <w:pPr>
        <w:spacing w:before="100" w:beforeAutospacing="1" w:after="100" w:afterAutospacing="1" w:line="278" w:lineRule="auto"/>
        <w:rPr>
          <w:rFonts w:ascii="Aptos" w:eastAsia="SimSun" w:hAnsi="Aptos" w:cs="Aptos"/>
          <w:color w:val="000000" w:themeColor="text1"/>
        </w:rPr>
      </w:pPr>
      <w:r>
        <w:rPr>
          <w:rFonts w:hint="eastAsia"/>
          <w:color w:val="141414"/>
        </w:rPr>
        <w:t xml:space="preserve">MassHealth </w:t>
      </w:r>
      <w:r>
        <w:rPr>
          <w:rFonts w:hint="eastAsia"/>
          <w:color w:val="141414"/>
        </w:rPr>
        <w:t>正在寻找大约</w:t>
      </w:r>
      <w:r>
        <w:rPr>
          <w:rFonts w:hint="eastAsia"/>
          <w:color w:val="141414"/>
        </w:rPr>
        <w:t xml:space="preserve"> 15 </w:t>
      </w:r>
      <w:r>
        <w:rPr>
          <w:rFonts w:hint="eastAsia"/>
          <w:color w:val="141414"/>
        </w:rPr>
        <w:t>名个人参加</w:t>
      </w:r>
      <w:r>
        <w:rPr>
          <w:rFonts w:hint="eastAsia"/>
          <w:color w:val="141414"/>
        </w:rPr>
        <w:t xml:space="preserve"> MAC</w:t>
      </w:r>
      <w:r>
        <w:rPr>
          <w:rFonts w:hint="eastAsia"/>
          <w:color w:val="141414"/>
        </w:rPr>
        <w:t>。</w:t>
      </w:r>
      <w:r>
        <w:rPr>
          <w:rFonts w:ascii="Aptos" w:eastAsia="SimSun" w:hAnsi="Aptos" w:hint="eastAsia"/>
          <w:color w:val="000000" w:themeColor="text1"/>
        </w:rPr>
        <w:t xml:space="preserve">MAC </w:t>
      </w:r>
      <w:r>
        <w:rPr>
          <w:rFonts w:ascii="Aptos" w:eastAsia="SimSun" w:hAnsi="Aptos" w:hint="eastAsia"/>
          <w:color w:val="000000" w:themeColor="text1"/>
        </w:rPr>
        <w:t>的规模可由</w:t>
      </w:r>
      <w:r>
        <w:rPr>
          <w:rFonts w:ascii="Aptos" w:eastAsia="SimSun" w:hAnsi="Aptos" w:hint="eastAsia"/>
          <w:color w:val="000000" w:themeColor="text1"/>
        </w:rPr>
        <w:t xml:space="preserve"> MassHealth </w:t>
      </w:r>
      <w:r>
        <w:rPr>
          <w:rFonts w:ascii="Aptos" w:eastAsia="SimSun" w:hAnsi="Aptos" w:hint="eastAsia"/>
          <w:color w:val="000000" w:themeColor="text1"/>
        </w:rPr>
        <w:t>自行决定。</w:t>
      </w:r>
    </w:p>
    <w:p w14:paraId="199F2F9C" w14:textId="77777777" w:rsidR="00E44BA2" w:rsidRDefault="00E44BA2" w:rsidP="00E44BA2">
      <w:pPr>
        <w:spacing w:before="100" w:beforeAutospacing="1" w:after="100" w:afterAutospacing="1" w:line="278" w:lineRule="auto"/>
        <w:rPr>
          <w:rFonts w:ascii="Aptos" w:eastAsia="SimSun" w:hAnsi="Aptos" w:cs="Aptos"/>
          <w:color w:val="000000" w:themeColor="text1"/>
        </w:rPr>
      </w:pPr>
      <w:r>
        <w:rPr>
          <w:rFonts w:ascii="Aptos" w:eastAsia="SimSun" w:hAnsi="Aptos" w:hint="eastAsia"/>
          <w:color w:val="000000" w:themeColor="text1"/>
        </w:rPr>
        <w:t>如需有资格在</w:t>
      </w:r>
      <w:r>
        <w:rPr>
          <w:rFonts w:ascii="Aptos" w:eastAsia="SimSun" w:hAnsi="Aptos" w:hint="eastAsia"/>
          <w:color w:val="000000" w:themeColor="text1"/>
        </w:rPr>
        <w:t xml:space="preserve"> MAC </w:t>
      </w:r>
      <w:r>
        <w:rPr>
          <w:rFonts w:ascii="Aptos" w:eastAsia="SimSun" w:hAnsi="Aptos" w:hint="eastAsia"/>
          <w:color w:val="000000" w:themeColor="text1"/>
        </w:rPr>
        <w:t>任职，个人必须：</w:t>
      </w:r>
    </w:p>
    <w:p w14:paraId="0AF23311" w14:textId="77777777" w:rsidR="00E44BA2" w:rsidRDefault="00E44BA2" w:rsidP="00E44BA2">
      <w:pPr>
        <w:pStyle w:val="ListParagraph"/>
        <w:numPr>
          <w:ilvl w:val="0"/>
          <w:numId w:val="4"/>
        </w:numPr>
        <w:spacing w:before="100" w:beforeAutospacing="1" w:after="100" w:afterAutospacing="1" w:line="278" w:lineRule="auto"/>
        <w:rPr>
          <w:rFonts w:ascii="Aptos" w:eastAsia="SimSun" w:hAnsi="Aptos" w:cs="Aptos"/>
          <w:color w:val="000000" w:themeColor="text1"/>
        </w:rPr>
      </w:pPr>
      <w:r>
        <w:rPr>
          <w:rFonts w:ascii="Aptos" w:eastAsia="SimSun" w:hAnsi="Aptos" w:hint="eastAsia"/>
          <w:color w:val="000000" w:themeColor="text1"/>
        </w:rPr>
        <w:t>是目前的</w:t>
      </w:r>
      <w:r>
        <w:rPr>
          <w:rFonts w:ascii="Aptos" w:eastAsia="SimSun" w:hAnsi="Aptos" w:hint="eastAsia"/>
          <w:color w:val="000000" w:themeColor="text1"/>
        </w:rPr>
        <w:t xml:space="preserve"> MassHealth </w:t>
      </w:r>
      <w:r>
        <w:rPr>
          <w:rFonts w:ascii="Aptos" w:eastAsia="SimSun" w:hAnsi="Aptos" w:hint="eastAsia"/>
          <w:color w:val="000000" w:themeColor="text1"/>
        </w:rPr>
        <w:t>会员，或者</w:t>
      </w:r>
    </w:p>
    <w:p w14:paraId="089DB9EB" w14:textId="77777777" w:rsidR="00E44BA2" w:rsidRDefault="00E44BA2" w:rsidP="00E44BA2">
      <w:pPr>
        <w:pStyle w:val="ListParagraph"/>
        <w:numPr>
          <w:ilvl w:val="0"/>
          <w:numId w:val="4"/>
        </w:numPr>
        <w:spacing w:before="100" w:beforeAutospacing="1" w:after="100" w:afterAutospacing="1" w:line="278" w:lineRule="auto"/>
        <w:rPr>
          <w:rFonts w:ascii="Aptos" w:eastAsia="SimSun" w:hAnsi="Aptos" w:cs="Aptos"/>
          <w:color w:val="000000" w:themeColor="text1"/>
        </w:rPr>
      </w:pPr>
      <w:r>
        <w:rPr>
          <w:rFonts w:ascii="Aptos" w:eastAsia="SimSun" w:hAnsi="Aptos" w:hint="eastAsia"/>
          <w:color w:val="000000" w:themeColor="text1"/>
        </w:rPr>
        <w:t>在过去五年内曾是</w:t>
      </w:r>
      <w:r>
        <w:rPr>
          <w:rFonts w:ascii="Aptos" w:eastAsia="SimSun" w:hAnsi="Aptos" w:hint="eastAsia"/>
          <w:color w:val="000000" w:themeColor="text1"/>
        </w:rPr>
        <w:t xml:space="preserve"> MassHealth </w:t>
      </w:r>
      <w:r>
        <w:rPr>
          <w:rFonts w:ascii="Aptos" w:eastAsia="SimSun" w:hAnsi="Aptos" w:hint="eastAsia"/>
          <w:color w:val="000000" w:themeColor="text1"/>
        </w:rPr>
        <w:t>成员，或者</w:t>
      </w:r>
    </w:p>
    <w:p w14:paraId="3FCE6475" w14:textId="77777777" w:rsidR="00F74C57" w:rsidRDefault="00E44BA2" w:rsidP="00E44BA2">
      <w:pPr>
        <w:pStyle w:val="ListParagraph"/>
        <w:numPr>
          <w:ilvl w:val="0"/>
          <w:numId w:val="4"/>
        </w:numPr>
        <w:spacing w:before="100" w:beforeAutospacing="1" w:after="100" w:afterAutospacing="1" w:line="278" w:lineRule="auto"/>
      </w:pPr>
      <w:r>
        <w:rPr>
          <w:rFonts w:hint="eastAsia"/>
        </w:rPr>
        <w:t>是</w:t>
      </w:r>
      <w:r>
        <w:rPr>
          <w:rFonts w:hint="eastAsia"/>
        </w:rPr>
        <w:t xml:space="preserve"> MassHealth </w:t>
      </w:r>
      <w:r>
        <w:rPr>
          <w:rFonts w:hint="eastAsia"/>
        </w:rPr>
        <w:t>会员的监护人或家庭看护员。</w:t>
      </w:r>
    </w:p>
    <w:p w14:paraId="095FC45F" w14:textId="77777777" w:rsidR="00F74C57" w:rsidRDefault="00E44BA2" w:rsidP="00E44BA2">
      <w:pPr>
        <w:spacing w:before="100" w:beforeAutospacing="1" w:after="100" w:afterAutospacing="1" w:line="278" w:lineRule="auto"/>
      </w:pPr>
      <w:r>
        <w:rPr>
          <w:rFonts w:ascii="Aptos" w:eastAsia="SimSun" w:hAnsi="Aptos" w:hint="eastAsia"/>
          <w:color w:val="000000" w:themeColor="text1"/>
        </w:rPr>
        <w:t xml:space="preserve">MassHealth </w:t>
      </w:r>
      <w:r>
        <w:rPr>
          <w:rFonts w:ascii="Aptos" w:eastAsia="SimSun" w:hAnsi="Aptos" w:hint="eastAsia"/>
          <w:color w:val="000000" w:themeColor="text1"/>
        </w:rPr>
        <w:t>的目标是选择一组</w:t>
      </w:r>
      <w:r>
        <w:rPr>
          <w:rFonts w:ascii="Aptos" w:eastAsia="SimSun" w:hAnsi="Aptos" w:hint="eastAsia"/>
          <w:color w:val="000000" w:themeColor="text1"/>
        </w:rPr>
        <w:t xml:space="preserve"> MAC </w:t>
      </w:r>
      <w:r>
        <w:rPr>
          <w:rFonts w:ascii="Aptos" w:eastAsia="SimSun" w:hAnsi="Aptos" w:hint="eastAsia"/>
          <w:color w:val="000000" w:themeColor="text1"/>
        </w:rPr>
        <w:t>会员，这些会员作为一个整体，反映</w:t>
      </w:r>
      <w:r>
        <w:rPr>
          <w:rFonts w:ascii="Aptos" w:eastAsia="SimSun" w:hAnsi="Aptos" w:hint="eastAsia"/>
          <w:color w:val="000000" w:themeColor="text1"/>
        </w:rPr>
        <w:t xml:space="preserve"> MassHealth </w:t>
      </w:r>
      <w:r>
        <w:rPr>
          <w:rFonts w:ascii="Aptos" w:eastAsia="SimSun" w:hAnsi="Aptos" w:hint="eastAsia"/>
          <w:color w:val="000000" w:themeColor="text1"/>
        </w:rPr>
        <w:t>所服务社区的多样性。</w:t>
      </w:r>
      <w:r>
        <w:rPr>
          <w:rFonts w:hint="eastAsia"/>
        </w:rPr>
        <w:t>这包括反映不同年龄、文化、语言、社区、种族、族裔、健康、残障、性取向和性别认同、经历、地理社区、住房状况、护理环境（包括设施（例如护理设施）、家庭或社区环境）以及参加</w:t>
      </w:r>
      <w:r>
        <w:rPr>
          <w:rFonts w:hint="eastAsia"/>
        </w:rPr>
        <w:t xml:space="preserve"> MassHealth </w:t>
      </w:r>
      <w:r>
        <w:rPr>
          <w:rFonts w:hint="eastAsia"/>
        </w:rPr>
        <w:t>计划的个人。</w:t>
      </w:r>
    </w:p>
    <w:p w14:paraId="423A517A" w14:textId="77777777" w:rsidR="00F74C57" w:rsidRDefault="00E44BA2" w:rsidP="00E44BA2">
      <w:pPr>
        <w:spacing w:before="100" w:beforeAutospacing="1" w:after="100" w:afterAutospacing="1" w:line="278" w:lineRule="auto"/>
      </w:pPr>
      <w:r>
        <w:rPr>
          <w:rFonts w:hint="eastAsia"/>
        </w:rPr>
        <w:t>如需申请，符合条件的个人必须填写</w:t>
      </w:r>
      <w:r>
        <w:rPr>
          <w:rFonts w:hint="eastAsia"/>
        </w:rPr>
        <w:t xml:space="preserve"> MAC </w:t>
      </w:r>
      <w:r>
        <w:rPr>
          <w:rFonts w:hint="eastAsia"/>
        </w:rPr>
        <w:t>申请表并遵循以下概述的流程。</w:t>
      </w:r>
    </w:p>
    <w:p w14:paraId="773DE20B" w14:textId="39FD372B" w:rsidR="00EE6352" w:rsidRPr="00CF17FF" w:rsidRDefault="002D235A" w:rsidP="00E44BA2">
      <w:pPr>
        <w:spacing w:before="100" w:beforeAutospacing="1" w:after="100" w:afterAutospacing="1" w:line="278" w:lineRule="auto"/>
        <w:rPr>
          <w:rFonts w:ascii="Aptos" w:eastAsia="SimSun" w:hAnsi="Aptos" w:cs="Aptos"/>
          <w:color w:val="000000" w:themeColor="text1"/>
        </w:rPr>
      </w:pPr>
      <w:r>
        <w:rPr>
          <w:rFonts w:ascii="Aptos" w:eastAsia="SimSun" w:hAnsi="Aptos" w:hint="eastAsia"/>
          <w:b/>
          <w:color w:val="000000" w:themeColor="text1"/>
        </w:rPr>
        <w:t>请注意：</w:t>
      </w:r>
      <w:r>
        <w:rPr>
          <w:rFonts w:ascii="Aptos" w:eastAsia="SimSun" w:hAnsi="Aptos" w:hint="eastAsia"/>
          <w:color w:val="000000" w:themeColor="text1"/>
        </w:rPr>
        <w:t xml:space="preserve">MassHealth </w:t>
      </w:r>
      <w:r>
        <w:rPr>
          <w:rFonts w:ascii="Aptos" w:eastAsia="SimSun" w:hAnsi="Aptos" w:hint="eastAsia"/>
          <w:color w:val="000000" w:themeColor="text1"/>
        </w:rPr>
        <w:t>雇员没有资格成为</w:t>
      </w:r>
      <w:r>
        <w:rPr>
          <w:rFonts w:ascii="Aptos" w:eastAsia="SimSun" w:hAnsi="Aptos" w:hint="eastAsia"/>
          <w:color w:val="000000" w:themeColor="text1"/>
        </w:rPr>
        <w:t xml:space="preserve"> MAC </w:t>
      </w:r>
      <w:r>
        <w:rPr>
          <w:rFonts w:ascii="Aptos" w:eastAsia="SimSun" w:hAnsi="Aptos" w:hint="eastAsia"/>
          <w:color w:val="000000" w:themeColor="text1"/>
        </w:rPr>
        <w:t>会员。</w:t>
      </w:r>
    </w:p>
    <w:p w14:paraId="0E13CB74" w14:textId="77777777" w:rsidR="00F74C57" w:rsidRDefault="00E44BA2" w:rsidP="00E44BA2">
      <w:pPr>
        <w:pStyle w:val="Heading2"/>
        <w:spacing w:before="100" w:beforeAutospacing="1" w:after="100" w:afterAutospacing="1" w:line="278" w:lineRule="auto"/>
        <w:rPr>
          <w:rFonts w:eastAsia="Aptos" w:cs="Aptos"/>
          <w:b/>
          <w:bCs/>
        </w:rPr>
      </w:pPr>
      <w:bookmarkStart w:id="13" w:name="_Toc173259618"/>
      <w:r>
        <w:rPr>
          <w:rFonts w:hint="eastAsia"/>
          <w:b/>
        </w:rPr>
        <w:t>对</w:t>
      </w:r>
      <w:r>
        <w:rPr>
          <w:rFonts w:hint="eastAsia"/>
          <w:b/>
        </w:rPr>
        <w:t xml:space="preserve"> MAC </w:t>
      </w:r>
      <w:r>
        <w:rPr>
          <w:rFonts w:hint="eastAsia"/>
          <w:b/>
        </w:rPr>
        <w:t>会员的预期时间承诺</w:t>
      </w:r>
      <w:bookmarkEnd w:id="13"/>
    </w:p>
    <w:p w14:paraId="144001D3" w14:textId="52547B87" w:rsidR="00E44BA2" w:rsidRDefault="00E44BA2" w:rsidP="00BC72D7">
      <w:pPr>
        <w:spacing w:before="100" w:beforeAutospacing="1" w:after="100" w:afterAutospacing="1" w:line="278" w:lineRule="auto"/>
        <w:rPr>
          <w:rStyle w:val="normaltextrun"/>
          <w:rFonts w:ascii="Aptos" w:eastAsia="SimSun" w:hAnsi="Aptos"/>
          <w:color w:val="000000"/>
          <w:shd w:val="clear" w:color="auto" w:fill="FFFFFF"/>
        </w:rPr>
      </w:pPr>
      <w:r>
        <w:rPr>
          <w:rStyle w:val="normaltextrun"/>
          <w:rFonts w:ascii="Aptos" w:eastAsia="SimSun" w:hAnsi="Aptos" w:hint="eastAsia"/>
          <w:color w:val="000000"/>
          <w:shd w:val="clear" w:color="auto" w:fill="FFFFFF"/>
        </w:rPr>
        <w:t xml:space="preserve">MAC </w:t>
      </w:r>
      <w:r>
        <w:rPr>
          <w:rStyle w:val="normaltextrun"/>
          <w:rFonts w:ascii="Aptos" w:eastAsia="SimSun" w:hAnsi="Aptos" w:hint="eastAsia"/>
          <w:color w:val="000000"/>
          <w:shd w:val="clear" w:color="auto" w:fill="FFFFFF"/>
        </w:rPr>
        <w:t>预计每年召开大约六次会议，大约每隔一个月召开一次会议。将要求</w:t>
      </w:r>
      <w:r>
        <w:rPr>
          <w:rStyle w:val="normaltextrun"/>
          <w:rFonts w:ascii="Aptos" w:eastAsia="SimSun" w:hAnsi="Aptos" w:hint="eastAsia"/>
          <w:color w:val="000000"/>
          <w:shd w:val="clear" w:color="auto" w:fill="FFFFFF"/>
        </w:rPr>
        <w:t xml:space="preserve"> MAC </w:t>
      </w:r>
      <w:r>
        <w:rPr>
          <w:rStyle w:val="normaltextrun"/>
          <w:rFonts w:ascii="Aptos" w:eastAsia="SimSun" w:hAnsi="Aptos" w:hint="eastAsia"/>
          <w:color w:val="000000"/>
          <w:shd w:val="clear" w:color="auto" w:fill="FFFFFF"/>
        </w:rPr>
        <w:t>会员尽可能参加所有会议。</w:t>
      </w:r>
    </w:p>
    <w:p w14:paraId="0C5CFA48" w14:textId="77777777" w:rsidR="00F74C57" w:rsidRDefault="00E44BA2" w:rsidP="00BC72D7">
      <w:pPr>
        <w:spacing w:before="100" w:beforeAutospacing="1" w:after="100" w:afterAutospacing="1" w:line="278" w:lineRule="auto"/>
      </w:pPr>
      <w:r>
        <w:rPr>
          <w:rFonts w:hint="eastAsia"/>
        </w:rPr>
        <w:t>大多数</w:t>
      </w:r>
      <w:r>
        <w:rPr>
          <w:rFonts w:hint="eastAsia"/>
        </w:rPr>
        <w:t xml:space="preserve"> MAC </w:t>
      </w:r>
      <w:r>
        <w:rPr>
          <w:rFonts w:hint="eastAsia"/>
        </w:rPr>
        <w:t>会议预计持续约两小时。有些会议可能需要在会议间进行额外的准备时间。</w:t>
      </w:r>
    </w:p>
    <w:p w14:paraId="4CFC2079" w14:textId="77777777" w:rsidR="00F74C57" w:rsidRDefault="00E44BA2" w:rsidP="00BC72D7">
      <w:pPr>
        <w:spacing w:before="100" w:beforeAutospacing="1" w:after="100" w:afterAutospacing="1" w:line="278" w:lineRule="auto"/>
        <w:rPr>
          <w:rStyle w:val="normaltextrun"/>
          <w:rFonts w:ascii="Aptos" w:eastAsia="SimSun" w:hAnsi="Aptos"/>
          <w:color w:val="000000"/>
          <w:shd w:val="clear" w:color="auto" w:fill="FFFFFF"/>
        </w:rPr>
      </w:pPr>
      <w:r>
        <w:rPr>
          <w:rStyle w:val="normaltextrun"/>
          <w:rFonts w:ascii="Aptos" w:eastAsia="SimSun" w:hAnsi="Aptos" w:hint="eastAsia"/>
          <w:color w:val="000000"/>
          <w:shd w:val="clear" w:color="auto" w:fill="FFFFFF"/>
        </w:rPr>
        <w:t>一旦选定，</w:t>
      </w:r>
      <w:r>
        <w:rPr>
          <w:rStyle w:val="normaltextrun"/>
          <w:rFonts w:ascii="Aptos" w:eastAsia="SimSun" w:hAnsi="Aptos" w:hint="eastAsia"/>
          <w:color w:val="000000"/>
          <w:shd w:val="clear" w:color="auto" w:fill="FFFFFF"/>
        </w:rPr>
        <w:t xml:space="preserve">MassHealth </w:t>
      </w:r>
      <w:r>
        <w:rPr>
          <w:rStyle w:val="normaltextrun"/>
          <w:rFonts w:ascii="Aptos" w:eastAsia="SimSun" w:hAnsi="Aptos" w:hint="eastAsia"/>
          <w:color w:val="000000"/>
          <w:shd w:val="clear" w:color="auto" w:fill="FFFFFF"/>
        </w:rPr>
        <w:t>将与</w:t>
      </w:r>
      <w:r>
        <w:rPr>
          <w:rStyle w:val="normaltextrun"/>
          <w:rFonts w:ascii="Aptos" w:eastAsia="SimSun" w:hAnsi="Aptos" w:hint="eastAsia"/>
          <w:color w:val="000000"/>
          <w:shd w:val="clear" w:color="auto" w:fill="FFFFFF"/>
        </w:rPr>
        <w:t xml:space="preserve"> MAC </w:t>
      </w:r>
      <w:r>
        <w:rPr>
          <w:rStyle w:val="normaltextrun"/>
          <w:rFonts w:ascii="Aptos" w:eastAsia="SimSun" w:hAnsi="Aptos" w:hint="eastAsia"/>
          <w:color w:val="000000"/>
          <w:shd w:val="clear" w:color="auto" w:fill="FFFFFF"/>
        </w:rPr>
        <w:t>会员共同确定会议的确切日期和时间。</w:t>
      </w:r>
      <w:r>
        <w:rPr>
          <w:rStyle w:val="normaltextrun"/>
          <w:rFonts w:ascii="Aptos" w:eastAsia="SimSun" w:hAnsi="Aptos" w:hint="eastAsia"/>
          <w:color w:val="000000"/>
          <w:shd w:val="clear" w:color="auto" w:fill="FFFFFF"/>
        </w:rPr>
        <w:t xml:space="preserve">MAC </w:t>
      </w:r>
      <w:r>
        <w:rPr>
          <w:rStyle w:val="normaltextrun"/>
          <w:rFonts w:ascii="Aptos" w:eastAsia="SimSun" w:hAnsi="Aptos" w:hint="eastAsia"/>
          <w:color w:val="000000"/>
          <w:shd w:val="clear" w:color="auto" w:fill="FFFFFF"/>
        </w:rPr>
        <w:t>会员将提前收到</w:t>
      </w:r>
      <w:r>
        <w:rPr>
          <w:rStyle w:val="normaltextrun"/>
          <w:rFonts w:ascii="Aptos" w:eastAsia="SimSun" w:hAnsi="Aptos" w:hint="eastAsia"/>
          <w:color w:val="000000"/>
          <w:shd w:val="clear" w:color="auto" w:fill="FFFFFF"/>
        </w:rPr>
        <w:t xml:space="preserve"> MAC </w:t>
      </w:r>
      <w:r>
        <w:rPr>
          <w:rStyle w:val="normaltextrun"/>
          <w:rFonts w:ascii="Aptos" w:eastAsia="SimSun" w:hAnsi="Aptos" w:hint="eastAsia"/>
          <w:color w:val="000000"/>
          <w:shd w:val="clear" w:color="auto" w:fill="FFFFFF"/>
        </w:rPr>
        <w:t>日程表。</w:t>
      </w:r>
    </w:p>
    <w:p w14:paraId="55ABEE3E" w14:textId="1140C5C2" w:rsidR="002C0697" w:rsidRPr="00BC72D7" w:rsidRDefault="002C0697" w:rsidP="00BC72D7">
      <w:pPr>
        <w:pStyle w:val="BasicParagraph"/>
        <w:spacing w:before="100" w:beforeAutospacing="1" w:after="100" w:afterAutospacing="1" w:line="278" w:lineRule="auto"/>
        <w:rPr>
          <w:rStyle w:val="normaltextrun"/>
          <w:rFonts w:asciiTheme="minorHAnsi" w:eastAsiaTheme="minorEastAsia" w:hAnsiTheme="minorHAnsi"/>
          <w:sz w:val="24"/>
          <w:szCs w:val="24"/>
        </w:rPr>
      </w:pPr>
      <w:r>
        <w:rPr>
          <w:rFonts w:asciiTheme="minorHAnsi" w:eastAsiaTheme="minorEastAsia" w:hAnsiTheme="minorHAnsi" w:hint="eastAsia"/>
          <w:sz w:val="24"/>
          <w:shd w:val="clear" w:color="auto" w:fill="FFFFFF"/>
        </w:rPr>
        <w:t>此外，被选择的</w:t>
      </w:r>
      <w:r>
        <w:rPr>
          <w:rFonts w:asciiTheme="minorHAnsi" w:eastAsiaTheme="minorEastAsia" w:hAnsiTheme="minorHAnsi" w:hint="eastAsia"/>
          <w:sz w:val="24"/>
          <w:shd w:val="clear" w:color="auto" w:fill="FFFFFF"/>
        </w:rPr>
        <w:t xml:space="preserve"> MAC </w:t>
      </w:r>
      <w:r>
        <w:rPr>
          <w:rFonts w:asciiTheme="minorHAnsi" w:eastAsiaTheme="minorEastAsia" w:hAnsiTheme="minorHAnsi" w:hint="eastAsia"/>
          <w:sz w:val="24"/>
          <w:shd w:val="clear" w:color="auto" w:fill="FFFFFF"/>
        </w:rPr>
        <w:t>会员将担任或以其他方式参加</w:t>
      </w:r>
      <w:r>
        <w:rPr>
          <w:rFonts w:asciiTheme="minorHAnsi" w:eastAsiaTheme="minorEastAsia" w:hAnsiTheme="minorHAnsi" w:hint="eastAsia"/>
          <w:sz w:val="24"/>
          <w:shd w:val="clear" w:color="auto" w:fill="FFFFFF"/>
        </w:rPr>
        <w:t xml:space="preserve"> MassHealth </w:t>
      </w:r>
      <w:r>
        <w:rPr>
          <w:rFonts w:asciiTheme="minorHAnsi" w:eastAsiaTheme="minorEastAsia" w:hAnsiTheme="minorHAnsi" w:hint="eastAsia"/>
          <w:sz w:val="24"/>
          <w:shd w:val="clear" w:color="auto" w:fill="FFFFFF"/>
        </w:rPr>
        <w:t>医疗护理顾问委员会（</w:t>
      </w:r>
      <w:r>
        <w:rPr>
          <w:rFonts w:asciiTheme="minorHAnsi" w:eastAsiaTheme="minorEastAsia" w:hAnsiTheme="minorHAnsi" w:hint="eastAsia"/>
          <w:sz w:val="24"/>
          <w:shd w:val="clear" w:color="auto" w:fill="FFFFFF"/>
        </w:rPr>
        <w:t>MCAC</w:t>
      </w:r>
      <w:r>
        <w:rPr>
          <w:rFonts w:asciiTheme="minorHAnsi" w:eastAsiaTheme="minorEastAsia" w:hAnsiTheme="minorHAnsi" w:hint="eastAsia"/>
          <w:sz w:val="24"/>
          <w:shd w:val="clear" w:color="auto" w:fill="FFFFFF"/>
        </w:rPr>
        <w:t>）会议。</w:t>
      </w:r>
      <w:r>
        <w:rPr>
          <w:rFonts w:asciiTheme="minorHAnsi" w:eastAsiaTheme="minorEastAsia" w:hAnsiTheme="minorHAnsi" w:hint="eastAsia"/>
          <w:sz w:val="24"/>
          <w:shd w:val="clear" w:color="auto" w:fill="FFFFFF"/>
        </w:rPr>
        <w:t xml:space="preserve">MCAC </w:t>
      </w:r>
      <w:r>
        <w:rPr>
          <w:rFonts w:asciiTheme="minorHAnsi" w:eastAsiaTheme="minorEastAsia" w:hAnsiTheme="minorHAnsi" w:hint="eastAsia"/>
          <w:sz w:val="24"/>
          <w:shd w:val="clear" w:color="auto" w:fill="FFFFFF"/>
        </w:rPr>
        <w:t>的目的是就与政策制定和有效管理</w:t>
      </w:r>
      <w:r>
        <w:rPr>
          <w:rFonts w:asciiTheme="minorHAnsi" w:eastAsiaTheme="minorEastAsia" w:hAnsiTheme="minorHAnsi" w:hint="eastAsia"/>
          <w:sz w:val="24"/>
          <w:shd w:val="clear" w:color="auto" w:fill="FFFFFF"/>
        </w:rPr>
        <w:t xml:space="preserve"> Medicaid </w:t>
      </w:r>
      <w:r>
        <w:rPr>
          <w:rFonts w:asciiTheme="minorHAnsi" w:eastAsiaTheme="minorEastAsia" w:hAnsiTheme="minorHAnsi" w:hint="eastAsia"/>
          <w:sz w:val="24"/>
          <w:shd w:val="clear" w:color="auto" w:fill="FFFFFF"/>
        </w:rPr>
        <w:t>计划相关的问题向卫生与公共服务部执行办公室提出建议。有关</w:t>
      </w:r>
      <w:r>
        <w:rPr>
          <w:rFonts w:asciiTheme="minorHAnsi" w:eastAsiaTheme="minorEastAsia" w:hAnsiTheme="minorHAnsi" w:hint="eastAsia"/>
          <w:sz w:val="24"/>
          <w:shd w:val="clear" w:color="auto" w:fill="FFFFFF"/>
        </w:rPr>
        <w:t xml:space="preserve"> MCAC </w:t>
      </w:r>
      <w:r>
        <w:rPr>
          <w:rFonts w:asciiTheme="minorHAnsi" w:eastAsiaTheme="minorEastAsia" w:hAnsiTheme="minorHAnsi" w:hint="eastAsia"/>
          <w:sz w:val="24"/>
          <w:shd w:val="clear" w:color="auto" w:fill="FFFFFF"/>
        </w:rPr>
        <w:t>的更多信息，请访问：</w:t>
      </w:r>
      <w:hyperlink r:id="rId11" w:history="1">
        <w:r>
          <w:rPr>
            <w:rStyle w:val="Hyperlink"/>
            <w:rFonts w:asciiTheme="minorHAnsi" w:eastAsiaTheme="minorEastAsia" w:hAnsiTheme="minorHAnsi" w:hint="eastAsia"/>
            <w:sz w:val="24"/>
            <w:shd w:val="clear" w:color="auto" w:fill="FFFFFF"/>
          </w:rPr>
          <w:t>医疗护理顾问委员会（</w:t>
        </w:r>
        <w:r>
          <w:rPr>
            <w:rStyle w:val="Hyperlink"/>
            <w:rFonts w:asciiTheme="minorHAnsi" w:eastAsiaTheme="minorEastAsia" w:hAnsiTheme="minorHAnsi" w:hint="eastAsia"/>
            <w:sz w:val="24"/>
            <w:shd w:val="clear" w:color="auto" w:fill="FFFFFF"/>
          </w:rPr>
          <w:t>MCAC</w:t>
        </w:r>
        <w:r>
          <w:rPr>
            <w:rStyle w:val="Hyperlink"/>
            <w:rFonts w:asciiTheme="minorHAnsi" w:eastAsiaTheme="minorEastAsia" w:hAnsiTheme="minorHAnsi" w:hint="eastAsia"/>
            <w:sz w:val="24"/>
            <w:shd w:val="clear" w:color="auto" w:fill="FFFFFF"/>
          </w:rPr>
          <w:t>）向立法机构报告</w:t>
        </w:r>
        <w:r>
          <w:rPr>
            <w:rStyle w:val="Hyperlink"/>
            <w:rFonts w:asciiTheme="minorHAnsi" w:eastAsiaTheme="minorEastAsia" w:hAnsiTheme="minorHAnsi" w:hint="eastAsia"/>
            <w:sz w:val="24"/>
            <w:shd w:val="clear" w:color="auto" w:fill="FFFFFF"/>
          </w:rPr>
          <w:t xml:space="preserve"> | Mass.gov</w:t>
        </w:r>
      </w:hyperlink>
      <w:r>
        <w:rPr>
          <w:rFonts w:asciiTheme="minorHAnsi" w:eastAsiaTheme="minorEastAsia" w:hAnsiTheme="minorHAnsi" w:hint="eastAsia"/>
          <w:sz w:val="24"/>
          <w:shd w:val="clear" w:color="auto" w:fill="FFFFFF"/>
        </w:rPr>
        <w:t>。</w:t>
      </w:r>
      <w:r>
        <w:rPr>
          <w:rFonts w:asciiTheme="minorHAnsi" w:eastAsiaTheme="minorEastAsia" w:hAnsiTheme="minorHAnsi" w:hint="eastAsia"/>
          <w:sz w:val="24"/>
        </w:rPr>
        <w:t>（</w:t>
      </w:r>
      <w:r>
        <w:rPr>
          <w:rStyle w:val="Hyperlink"/>
          <w:rFonts w:asciiTheme="minorHAnsi" w:eastAsiaTheme="minorEastAsia" w:hAnsiTheme="minorHAnsi" w:hint="eastAsia"/>
          <w:sz w:val="24"/>
        </w:rPr>
        <w:t>https://www.mass.gov/lists/medical-care-advisory-committee-mcac-reports-to-the-legislature</w:t>
      </w:r>
      <w:r>
        <w:rPr>
          <w:rFonts w:asciiTheme="minorHAnsi" w:eastAsiaTheme="minorEastAsia" w:hAnsiTheme="minorHAnsi" w:hint="eastAsia"/>
          <w:sz w:val="24"/>
        </w:rPr>
        <w:t>）</w:t>
      </w:r>
    </w:p>
    <w:p w14:paraId="7F9F3AE8" w14:textId="05159E3F" w:rsidR="00E44BA2" w:rsidRPr="006073A8" w:rsidRDefault="00E44BA2" w:rsidP="00E44BA2">
      <w:pPr>
        <w:pStyle w:val="Heading2"/>
        <w:spacing w:before="100" w:beforeAutospacing="1" w:after="100" w:afterAutospacing="1"/>
        <w:rPr>
          <w:b/>
          <w:bCs/>
        </w:rPr>
      </w:pPr>
      <w:bookmarkStart w:id="14" w:name="_Toc173259619"/>
      <w:r>
        <w:rPr>
          <w:rFonts w:hint="eastAsia"/>
          <w:b/>
        </w:rPr>
        <w:lastRenderedPageBreak/>
        <w:t xml:space="preserve">MAC </w:t>
      </w:r>
      <w:r w:rsidR="00EF547D">
        <w:rPr>
          <w:rFonts w:hint="eastAsia"/>
          <w:b/>
        </w:rPr>
        <w:t>会员</w:t>
      </w:r>
      <w:r>
        <w:rPr>
          <w:rFonts w:hint="eastAsia"/>
          <w:b/>
        </w:rPr>
        <w:t>任期</w:t>
      </w:r>
      <w:bookmarkEnd w:id="14"/>
    </w:p>
    <w:p w14:paraId="068298EB" w14:textId="77777777" w:rsidR="00F74C57" w:rsidRDefault="00E44BA2" w:rsidP="00BC72D7">
      <w:pPr>
        <w:spacing w:before="100" w:beforeAutospacing="1" w:after="100" w:afterAutospacing="1" w:line="278" w:lineRule="auto"/>
      </w:pPr>
      <w:r>
        <w:rPr>
          <w:rFonts w:hint="eastAsia"/>
        </w:rPr>
        <w:t>预计</w:t>
      </w:r>
      <w:r>
        <w:rPr>
          <w:rFonts w:hint="eastAsia"/>
        </w:rPr>
        <w:t xml:space="preserve"> MAC </w:t>
      </w:r>
      <w:r>
        <w:rPr>
          <w:rFonts w:hint="eastAsia"/>
        </w:rPr>
        <w:t>会员在</w:t>
      </w:r>
      <w:r>
        <w:rPr>
          <w:rFonts w:hint="eastAsia"/>
        </w:rPr>
        <w:t xml:space="preserve"> MAC </w:t>
      </w:r>
      <w:r>
        <w:rPr>
          <w:rFonts w:hint="eastAsia"/>
        </w:rPr>
        <w:t>任职两年（也称为“任期”）。</w:t>
      </w:r>
    </w:p>
    <w:p w14:paraId="09FE0EE2" w14:textId="77777777" w:rsidR="00F74C57" w:rsidRDefault="00E44BA2" w:rsidP="00BC72D7">
      <w:pPr>
        <w:spacing w:before="100" w:beforeAutospacing="1" w:after="100" w:afterAutospacing="1" w:line="278" w:lineRule="auto"/>
        <w:rPr>
          <w:rStyle w:val="normaltextrun"/>
          <w:rFonts w:cs="Calibri"/>
          <w:color w:val="000000"/>
          <w:shd w:val="clear" w:color="auto" w:fill="FFFFFF"/>
        </w:rPr>
      </w:pPr>
      <w:r>
        <w:rPr>
          <w:rStyle w:val="normaltextrun"/>
          <w:rFonts w:hint="eastAsia"/>
          <w:color w:val="000000"/>
          <w:shd w:val="clear" w:color="auto" w:fill="FFFFFF"/>
        </w:rPr>
        <w:t>会员不得连续任职超过一届（即任职一届后继续任职）。会员今后可能能够在其他非连续任期任职。</w:t>
      </w:r>
    </w:p>
    <w:p w14:paraId="3FB8E68F" w14:textId="77777777" w:rsidR="00F74C57" w:rsidRDefault="00E44BA2" w:rsidP="00E44BA2">
      <w:pPr>
        <w:pStyle w:val="Heading2"/>
        <w:spacing w:before="100" w:beforeAutospacing="1" w:after="100" w:afterAutospacing="1"/>
        <w:rPr>
          <w:b/>
          <w:bCs/>
        </w:rPr>
      </w:pPr>
      <w:bookmarkStart w:id="15" w:name="_Toc173259620"/>
      <w:r>
        <w:rPr>
          <w:rFonts w:hint="eastAsia"/>
          <w:b/>
        </w:rPr>
        <w:t>参加</w:t>
      </w:r>
      <w:r>
        <w:rPr>
          <w:rFonts w:hint="eastAsia"/>
          <w:b/>
        </w:rPr>
        <w:t xml:space="preserve"> MAC </w:t>
      </w:r>
      <w:r>
        <w:rPr>
          <w:rFonts w:hint="eastAsia"/>
          <w:b/>
        </w:rPr>
        <w:t>会议</w:t>
      </w:r>
      <w:bookmarkEnd w:id="15"/>
    </w:p>
    <w:p w14:paraId="2617F5AB" w14:textId="728DA9D3" w:rsidR="009A72EE" w:rsidRDefault="00E44BA2" w:rsidP="00BC72D7">
      <w:pPr>
        <w:spacing w:before="100" w:beforeAutospacing="1" w:after="100" w:afterAutospacing="1" w:line="278" w:lineRule="auto"/>
      </w:pPr>
      <w:r>
        <w:rPr>
          <w:rStyle w:val="cf01"/>
          <w:rFonts w:asciiTheme="minorHAnsi" w:eastAsiaTheme="minorEastAsia" w:hAnsiTheme="minorHAnsi" w:hint="eastAsia"/>
          <w:sz w:val="24"/>
        </w:rPr>
        <w:t>可能会要求会员亲自参加某些会议。会员始终可以选择通过电话或计算机（例如</w:t>
      </w:r>
      <w:r>
        <w:rPr>
          <w:rStyle w:val="cf01"/>
          <w:rFonts w:asciiTheme="minorHAnsi" w:eastAsiaTheme="minorEastAsia" w:hAnsiTheme="minorHAnsi" w:hint="eastAsia"/>
          <w:sz w:val="24"/>
        </w:rPr>
        <w:t xml:space="preserve"> Zoom</w:t>
      </w:r>
      <w:r>
        <w:rPr>
          <w:rStyle w:val="cf01"/>
          <w:rFonts w:asciiTheme="minorHAnsi" w:eastAsiaTheme="minorEastAsia" w:hAnsiTheme="minorHAnsi" w:hint="eastAsia"/>
          <w:sz w:val="24"/>
        </w:rPr>
        <w:t>）参加会议。</w:t>
      </w:r>
      <w:r>
        <w:rPr>
          <w:rFonts w:hint="eastAsia"/>
        </w:rPr>
        <w:t xml:space="preserve">MAC </w:t>
      </w:r>
      <w:r>
        <w:rPr>
          <w:rFonts w:hint="eastAsia"/>
        </w:rPr>
        <w:t>会员可以决定他们愿意如何参加会议。</w:t>
      </w:r>
    </w:p>
    <w:p w14:paraId="64602473" w14:textId="35FEFCC2" w:rsidR="00450B68" w:rsidRDefault="00E44BA2" w:rsidP="00BC72D7">
      <w:pPr>
        <w:spacing w:before="100" w:beforeAutospacing="1" w:after="100" w:afterAutospacing="1" w:line="278" w:lineRule="auto"/>
      </w:pPr>
      <w:r>
        <w:rPr>
          <w:rFonts w:hint="eastAsia"/>
        </w:rPr>
        <w:t>对于亲自参加的会议，旅行费用将按每英里</w:t>
      </w:r>
      <w:r>
        <w:rPr>
          <w:rFonts w:hint="eastAsia"/>
        </w:rPr>
        <w:t xml:space="preserve"> 0.67 </w:t>
      </w:r>
      <w:r>
        <w:rPr>
          <w:rFonts w:hint="eastAsia"/>
        </w:rPr>
        <w:t>美元（每年更新）报销，外加通行费和停车费报销。可应请求考虑预付交通费的选择。</w:t>
      </w:r>
    </w:p>
    <w:p w14:paraId="2FCA8793" w14:textId="77777777" w:rsidR="00F74C57" w:rsidRDefault="00E44BA2" w:rsidP="003D680F">
      <w:pPr>
        <w:pStyle w:val="Heading2"/>
        <w:rPr>
          <w:rFonts w:eastAsia="Aptos"/>
          <w:b/>
          <w:bCs/>
        </w:rPr>
      </w:pPr>
      <w:bookmarkStart w:id="16" w:name="_Toc173259621"/>
      <w:r>
        <w:rPr>
          <w:rFonts w:hint="eastAsia"/>
          <w:b/>
        </w:rPr>
        <w:t>向</w:t>
      </w:r>
      <w:r>
        <w:rPr>
          <w:rFonts w:hint="eastAsia"/>
          <w:b/>
        </w:rPr>
        <w:t xml:space="preserve"> MAC </w:t>
      </w:r>
      <w:r>
        <w:rPr>
          <w:rFonts w:hint="eastAsia"/>
          <w:b/>
        </w:rPr>
        <w:t>会员提供支持</w:t>
      </w:r>
      <w:bookmarkEnd w:id="16"/>
    </w:p>
    <w:p w14:paraId="1E70B492" w14:textId="3371CCCC" w:rsidR="0032782D" w:rsidRDefault="00026E00" w:rsidP="0032782D">
      <w:pPr>
        <w:spacing w:before="100" w:beforeAutospacing="1" w:after="100" w:afterAutospacing="1" w:line="278" w:lineRule="auto"/>
        <w:rPr>
          <w:rFonts w:ascii="Aptos" w:eastAsia="SimSun" w:hAnsi="Aptos" w:cs="Aptos"/>
          <w:color w:val="000000" w:themeColor="text1"/>
        </w:rPr>
      </w:pPr>
      <w:r>
        <w:rPr>
          <w:rFonts w:hint="eastAsia"/>
        </w:rPr>
        <w:t xml:space="preserve">MAC </w:t>
      </w:r>
      <w:r>
        <w:rPr>
          <w:rFonts w:hint="eastAsia"/>
        </w:rPr>
        <w:t>会员将能够请求提供合理的便利设施，并参加相关的帮助他们参加的教育活动。范例可能包括语言翻译（包括美国手语（</w:t>
      </w:r>
      <w:r>
        <w:rPr>
          <w:rFonts w:hint="eastAsia"/>
        </w:rPr>
        <w:t>ASL</w:t>
      </w:r>
      <w:r>
        <w:rPr>
          <w:rFonts w:hint="eastAsia"/>
        </w:rPr>
        <w:t>））、选择参加的相关教育活动、材料翻译、隐藏式字幕、通信访问实时翻译（</w:t>
      </w:r>
      <w:r>
        <w:rPr>
          <w:rFonts w:hint="eastAsia"/>
        </w:rPr>
        <w:t>CART</w:t>
      </w:r>
      <w:r>
        <w:rPr>
          <w:rFonts w:hint="eastAsia"/>
        </w:rPr>
        <w:t>）或技术或互联网使用帮助。</w:t>
      </w:r>
      <w:r>
        <w:rPr>
          <w:rFonts w:ascii="Aptos" w:eastAsia="SimSun" w:hAnsi="Aptos" w:hint="eastAsia"/>
          <w:color w:val="000000" w:themeColor="text1"/>
        </w:rPr>
        <w:t>将要求所有被选择的</w:t>
      </w:r>
      <w:r>
        <w:rPr>
          <w:rFonts w:ascii="Aptos" w:eastAsia="SimSun" w:hAnsi="Aptos" w:hint="eastAsia"/>
          <w:color w:val="000000" w:themeColor="text1"/>
        </w:rPr>
        <w:t xml:space="preserve"> MAC </w:t>
      </w:r>
      <w:r>
        <w:rPr>
          <w:rFonts w:ascii="Aptos" w:eastAsia="SimSun" w:hAnsi="Aptos" w:hint="eastAsia"/>
          <w:color w:val="000000" w:themeColor="text1"/>
        </w:rPr>
        <w:t>会员尽快分享他们的便利设施需求，以便解决这些问题。</w:t>
      </w:r>
    </w:p>
    <w:p w14:paraId="2599026D" w14:textId="7F902779" w:rsidR="00E44BA2" w:rsidRPr="00A93177" w:rsidRDefault="00E44BA2" w:rsidP="00E44BA2">
      <w:pPr>
        <w:pStyle w:val="Heading2"/>
        <w:spacing w:before="100" w:beforeAutospacing="1" w:after="100" w:afterAutospacing="1" w:line="278" w:lineRule="auto"/>
        <w:rPr>
          <w:rFonts w:ascii="Aptos" w:eastAsia="SimSun" w:hAnsi="Aptos" w:cs="Aptos"/>
          <w:b/>
          <w:bCs/>
        </w:rPr>
      </w:pPr>
      <w:bookmarkStart w:id="17" w:name="_Toc173259622"/>
      <w:r>
        <w:rPr>
          <w:rFonts w:ascii="Aptos" w:eastAsia="SimSun" w:hAnsi="Aptos" w:hint="eastAsia"/>
          <w:b/>
        </w:rPr>
        <w:t xml:space="preserve">MAC </w:t>
      </w:r>
      <w:r>
        <w:rPr>
          <w:rFonts w:ascii="Aptos" w:eastAsia="SimSun" w:hAnsi="Aptos" w:hint="eastAsia"/>
          <w:b/>
        </w:rPr>
        <w:t>会员津贴和认可</w:t>
      </w:r>
      <w:bookmarkEnd w:id="17"/>
    </w:p>
    <w:p w14:paraId="6824A036" w14:textId="77777777" w:rsidR="00F74C57" w:rsidRDefault="00E44BA2" w:rsidP="00A47793">
      <w:pPr>
        <w:spacing w:before="100" w:beforeAutospacing="1" w:after="100" w:afterAutospacing="1" w:line="278" w:lineRule="auto"/>
      </w:pPr>
      <w:r>
        <w:rPr>
          <w:rFonts w:hint="eastAsia"/>
          <w:color w:val="000000" w:themeColor="text1"/>
        </w:rPr>
        <w:t xml:space="preserve">MassHealth </w:t>
      </w:r>
      <w:r>
        <w:rPr>
          <w:rFonts w:hint="eastAsia"/>
          <w:color w:val="000000" w:themeColor="text1"/>
        </w:rPr>
        <w:t>重视</w:t>
      </w:r>
      <w:r>
        <w:rPr>
          <w:rFonts w:hint="eastAsia"/>
          <w:color w:val="000000" w:themeColor="text1"/>
        </w:rPr>
        <w:t xml:space="preserve"> MAC </w:t>
      </w:r>
      <w:r>
        <w:rPr>
          <w:rFonts w:hint="eastAsia"/>
          <w:color w:val="000000" w:themeColor="text1"/>
        </w:rPr>
        <w:t>会员在担任顾问身份时带来的专业知识以及预期的时间投入。</w:t>
      </w:r>
      <w:r>
        <w:rPr>
          <w:rFonts w:hint="eastAsia"/>
        </w:rPr>
        <w:t>被选为</w:t>
      </w:r>
      <w:r>
        <w:rPr>
          <w:rFonts w:hint="eastAsia"/>
        </w:rPr>
        <w:t xml:space="preserve"> MAC </w:t>
      </w:r>
      <w:r>
        <w:rPr>
          <w:rFonts w:hint="eastAsia"/>
        </w:rPr>
        <w:t>会员的申请人将获得津贴和差旅费报销。</w:t>
      </w:r>
    </w:p>
    <w:p w14:paraId="6F87F9D4" w14:textId="07BFE799" w:rsidR="00810B42" w:rsidRPr="00BC72D7" w:rsidRDefault="00E44BA2" w:rsidP="00E44BA2">
      <w:pPr>
        <w:spacing w:before="100" w:beforeAutospacing="1" w:after="100" w:afterAutospacing="1" w:line="278" w:lineRule="auto"/>
      </w:pPr>
      <w:r>
        <w:rPr>
          <w:rFonts w:hint="eastAsia"/>
        </w:rPr>
        <w:t>津贴为每次会议</w:t>
      </w:r>
      <w:r>
        <w:rPr>
          <w:rFonts w:hint="eastAsia"/>
        </w:rPr>
        <w:t xml:space="preserve"> 50 </w:t>
      </w:r>
      <w:r>
        <w:rPr>
          <w:rFonts w:hint="eastAsia"/>
        </w:rPr>
        <w:t>美元。会员可能会额外获得</w:t>
      </w:r>
      <w:r>
        <w:rPr>
          <w:rFonts w:hint="eastAsia"/>
        </w:rPr>
        <w:t xml:space="preserve"> 25 </w:t>
      </w:r>
      <w:r>
        <w:rPr>
          <w:rFonts w:hint="eastAsia"/>
        </w:rPr>
        <w:t>美元用于会前准备工作（如适用），包括准备和审查会议材料、参加</w:t>
      </w:r>
      <w:r>
        <w:rPr>
          <w:rFonts w:hint="eastAsia"/>
        </w:rPr>
        <w:t xml:space="preserve"> MAC </w:t>
      </w:r>
      <w:r>
        <w:rPr>
          <w:rFonts w:hint="eastAsia"/>
        </w:rPr>
        <w:t>教育和入门培训活动以及在适当时开展规划活动。</w:t>
      </w:r>
    </w:p>
    <w:p w14:paraId="401BDC3D" w14:textId="77777777" w:rsidR="00F74C57" w:rsidRDefault="002D235A" w:rsidP="00E44BA2">
      <w:pPr>
        <w:spacing w:before="100" w:beforeAutospacing="1" w:after="100" w:afterAutospacing="1" w:line="278" w:lineRule="auto"/>
      </w:pPr>
      <w:r>
        <w:rPr>
          <w:rFonts w:hint="eastAsia"/>
          <w:b/>
        </w:rPr>
        <w:t>请注意：</w:t>
      </w:r>
      <w:r>
        <w:rPr>
          <w:rFonts w:hint="eastAsia"/>
        </w:rPr>
        <w:t>接受该津贴可能会影响您获得公共福利的资格。津贴被视为应税收入，该津贴是</w:t>
      </w:r>
      <w:r>
        <w:rPr>
          <w:rFonts w:hint="eastAsia"/>
        </w:rPr>
        <w:t xml:space="preserve"> MassHealth </w:t>
      </w:r>
      <w:r>
        <w:rPr>
          <w:rFonts w:hint="eastAsia"/>
        </w:rPr>
        <w:t>资格认定的可计入收入。您可以直接致电</w:t>
      </w:r>
      <w:r>
        <w:rPr>
          <w:rFonts w:hint="eastAsia"/>
        </w:rPr>
        <w:t xml:space="preserve"> MassHealth</w:t>
      </w:r>
      <w:r>
        <w:rPr>
          <w:rFonts w:hint="eastAsia"/>
        </w:rPr>
        <w:t>，了解这笔收入是否会影响您的</w:t>
      </w:r>
      <w:r>
        <w:rPr>
          <w:rFonts w:hint="eastAsia"/>
        </w:rPr>
        <w:t xml:space="preserve"> MassHealth </w:t>
      </w:r>
      <w:r>
        <w:rPr>
          <w:rFonts w:hint="eastAsia"/>
        </w:rPr>
        <w:t>资格。</w:t>
      </w:r>
    </w:p>
    <w:p w14:paraId="11851277" w14:textId="60232A55" w:rsidR="00E44BA2" w:rsidRPr="00BC72D7" w:rsidRDefault="000F1029" w:rsidP="00E44BA2">
      <w:pPr>
        <w:spacing w:before="100" w:beforeAutospacing="1" w:after="100" w:afterAutospacing="1" w:line="278" w:lineRule="auto"/>
      </w:pPr>
      <w:r>
        <w:rPr>
          <w:rFonts w:hint="eastAsia"/>
        </w:rPr>
        <w:t xml:space="preserve">MAC </w:t>
      </w:r>
      <w:r>
        <w:rPr>
          <w:rFonts w:hint="eastAsia"/>
        </w:rPr>
        <w:t>会员也可以选择不领取津贴，或要求减少津贴金额。</w:t>
      </w:r>
    </w:p>
    <w:p w14:paraId="7F0F0BCA" w14:textId="49CF9E32" w:rsidR="002F33BF" w:rsidRDefault="002F33BF" w:rsidP="00E44BA2">
      <w:pPr>
        <w:spacing w:before="100" w:beforeAutospacing="1" w:after="100" w:afterAutospacing="1" w:line="278" w:lineRule="auto"/>
      </w:pPr>
      <w:r>
        <w:rPr>
          <w:rFonts w:hint="eastAsia"/>
        </w:rPr>
        <w:t>成功完成两年任期的被选择的</w:t>
      </w:r>
      <w:r>
        <w:rPr>
          <w:rFonts w:hint="eastAsia"/>
        </w:rPr>
        <w:t xml:space="preserve"> MAC </w:t>
      </w:r>
      <w:r>
        <w:rPr>
          <w:rFonts w:hint="eastAsia"/>
        </w:rPr>
        <w:t>会员还将获得感谢证书，以表彰他们为马萨诸塞州提供的服务。</w:t>
      </w:r>
    </w:p>
    <w:p w14:paraId="6D76416E" w14:textId="77777777" w:rsidR="00E44BA2" w:rsidRPr="006073A8" w:rsidRDefault="00E44BA2" w:rsidP="00E44BA2">
      <w:pPr>
        <w:pStyle w:val="Heading2"/>
        <w:spacing w:before="100" w:beforeAutospacing="1" w:after="100" w:afterAutospacing="1"/>
        <w:rPr>
          <w:b/>
          <w:bCs/>
        </w:rPr>
      </w:pPr>
      <w:bookmarkStart w:id="18" w:name="_Toc173259623"/>
      <w:r>
        <w:rPr>
          <w:rStyle w:val="Heading2Char"/>
          <w:rFonts w:hint="eastAsia"/>
          <w:b/>
        </w:rPr>
        <w:t>选择程序</w:t>
      </w:r>
      <w:bookmarkEnd w:id="18"/>
    </w:p>
    <w:p w14:paraId="42E6FE34" w14:textId="77777777" w:rsidR="00F74C57" w:rsidRDefault="00E44BA2" w:rsidP="00BC72D7">
      <w:pPr>
        <w:spacing w:before="100" w:beforeAutospacing="1" w:after="100" w:afterAutospacing="1" w:line="278" w:lineRule="auto"/>
      </w:pPr>
      <w:r>
        <w:rPr>
          <w:rFonts w:hint="eastAsia"/>
        </w:rPr>
        <w:t xml:space="preserve">MassHealth </w:t>
      </w:r>
      <w:r>
        <w:rPr>
          <w:rFonts w:hint="eastAsia"/>
        </w:rPr>
        <w:t>将召集评估委员会，根据下列评估标准评估</w:t>
      </w:r>
      <w:r>
        <w:rPr>
          <w:rFonts w:hint="eastAsia"/>
        </w:rPr>
        <w:t xml:space="preserve"> MAC </w:t>
      </w:r>
      <w:r>
        <w:rPr>
          <w:rFonts w:hint="eastAsia"/>
        </w:rPr>
        <w:t>申请。评估委员会将向</w:t>
      </w:r>
      <w:r>
        <w:rPr>
          <w:rFonts w:hint="eastAsia"/>
        </w:rPr>
        <w:t xml:space="preserve"> MassHealth </w:t>
      </w:r>
      <w:r>
        <w:rPr>
          <w:rFonts w:hint="eastAsia"/>
        </w:rPr>
        <w:t>助理主任或其指定人员推荐</w:t>
      </w:r>
      <w:r>
        <w:rPr>
          <w:rFonts w:hint="eastAsia"/>
        </w:rPr>
        <w:t xml:space="preserve"> MAC </w:t>
      </w:r>
      <w:r>
        <w:rPr>
          <w:rFonts w:hint="eastAsia"/>
        </w:rPr>
        <w:t>会员，作出最终选择。</w:t>
      </w:r>
    </w:p>
    <w:p w14:paraId="15C9CF43" w14:textId="77777777" w:rsidR="00F74C57" w:rsidRDefault="00E44BA2" w:rsidP="00E44BA2">
      <w:pPr>
        <w:pStyle w:val="Heading2"/>
        <w:spacing w:before="100" w:beforeAutospacing="1" w:after="100" w:afterAutospacing="1"/>
        <w:rPr>
          <w:b/>
          <w:bCs/>
        </w:rPr>
      </w:pPr>
      <w:bookmarkStart w:id="19" w:name="_Toc173259624"/>
      <w:r>
        <w:rPr>
          <w:rFonts w:hint="eastAsia"/>
          <w:b/>
        </w:rPr>
        <w:lastRenderedPageBreak/>
        <w:t>评估标准</w:t>
      </w:r>
      <w:bookmarkEnd w:id="19"/>
    </w:p>
    <w:p w14:paraId="5F07F979" w14:textId="77777777" w:rsidR="00F74C57" w:rsidRDefault="00E44BA2" w:rsidP="00BC72D7">
      <w:pPr>
        <w:spacing w:before="100" w:beforeAutospacing="1" w:after="100" w:afterAutospacing="1" w:line="278" w:lineRule="auto"/>
      </w:pPr>
      <w:r>
        <w:rPr>
          <w:rFonts w:hint="eastAsia"/>
        </w:rPr>
        <w:t xml:space="preserve">MassHealth </w:t>
      </w:r>
      <w:r>
        <w:rPr>
          <w:rFonts w:hint="eastAsia"/>
        </w:rPr>
        <w:t>的目标是选择一组</w:t>
      </w:r>
      <w:r>
        <w:rPr>
          <w:rFonts w:hint="eastAsia"/>
        </w:rPr>
        <w:t xml:space="preserve"> MAC </w:t>
      </w:r>
      <w:r>
        <w:rPr>
          <w:rFonts w:hint="eastAsia"/>
        </w:rPr>
        <w:t>会员，这些会员作为一个整体，反映</w:t>
      </w:r>
      <w:r>
        <w:rPr>
          <w:rFonts w:hint="eastAsia"/>
        </w:rPr>
        <w:t xml:space="preserve"> MassHealth </w:t>
      </w:r>
      <w:r>
        <w:rPr>
          <w:rFonts w:hint="eastAsia"/>
        </w:rPr>
        <w:t>所服务社区的多样性。这包括反映不同年龄、文化、语言、社区、种族、族裔、健康、残障、性取向和性别认同、经历、地理社区、住房状况、护理环境（包括设施（例如护理设施）、家庭或社区环境）以及参加</w:t>
      </w:r>
      <w:r>
        <w:rPr>
          <w:rFonts w:hint="eastAsia"/>
        </w:rPr>
        <w:t xml:space="preserve"> MassHealth </w:t>
      </w:r>
      <w:r>
        <w:rPr>
          <w:rFonts w:hint="eastAsia"/>
        </w:rPr>
        <w:t>计划的个人。</w:t>
      </w:r>
    </w:p>
    <w:p w14:paraId="7B8CD543" w14:textId="7A20FFF3" w:rsidR="00E44BA2" w:rsidRPr="00EF3EF1" w:rsidRDefault="00916BF3" w:rsidP="00BC72D7">
      <w:pPr>
        <w:spacing w:before="100" w:beforeAutospacing="1" w:after="100" w:afterAutospacing="1" w:line="278" w:lineRule="auto"/>
      </w:pPr>
      <w:r>
        <w:rPr>
          <w:rFonts w:hint="eastAsia"/>
        </w:rPr>
        <w:t>提交申请表后，将根据以下标准对申请表进行评估：</w:t>
      </w:r>
    </w:p>
    <w:p w14:paraId="771737EC" w14:textId="7CCC9731" w:rsidR="003D25A5" w:rsidRDefault="00E44BA2" w:rsidP="00BC72D7">
      <w:pPr>
        <w:pStyle w:val="ListParagraph"/>
        <w:numPr>
          <w:ilvl w:val="0"/>
          <w:numId w:val="5"/>
        </w:numPr>
        <w:spacing w:before="100" w:beforeAutospacing="1" w:after="100" w:afterAutospacing="1" w:line="278" w:lineRule="auto"/>
      </w:pPr>
      <w:r>
        <w:rPr>
          <w:rFonts w:hint="eastAsia"/>
        </w:rPr>
        <w:t>申请人回答的力度、清晰度、恰当性和全面性；</w:t>
      </w:r>
    </w:p>
    <w:p w14:paraId="2ACD24F3" w14:textId="3B66196B" w:rsidR="003D25A5" w:rsidRDefault="003D25A5" w:rsidP="00BC72D7">
      <w:pPr>
        <w:pStyle w:val="ListParagraph"/>
        <w:numPr>
          <w:ilvl w:val="0"/>
          <w:numId w:val="5"/>
        </w:numPr>
        <w:spacing w:before="100" w:beforeAutospacing="1" w:after="100" w:afterAutospacing="1" w:line="278" w:lineRule="auto"/>
      </w:pPr>
      <w:r>
        <w:rPr>
          <w:rFonts w:hint="eastAsia"/>
        </w:rPr>
        <w:t>申请人的经历和兴趣对</w:t>
      </w:r>
      <w:r>
        <w:rPr>
          <w:rFonts w:hint="eastAsia"/>
        </w:rPr>
        <w:t xml:space="preserve"> MAC </w:t>
      </w:r>
      <w:r>
        <w:rPr>
          <w:rFonts w:hint="eastAsia"/>
        </w:rPr>
        <w:t>目标的支持程度；</w:t>
      </w:r>
    </w:p>
    <w:p w14:paraId="408C0ACD" w14:textId="48EDD681" w:rsidR="00E44BA2" w:rsidRPr="00C821DA" w:rsidRDefault="003D25A5" w:rsidP="00BC72D7">
      <w:pPr>
        <w:pStyle w:val="ListParagraph"/>
        <w:numPr>
          <w:ilvl w:val="0"/>
          <w:numId w:val="5"/>
        </w:numPr>
        <w:spacing w:before="100" w:beforeAutospacing="1" w:after="100" w:afterAutospacing="1" w:line="278" w:lineRule="auto"/>
      </w:pPr>
      <w:r>
        <w:rPr>
          <w:rFonts w:hint="eastAsia"/>
        </w:rPr>
        <w:t>申请表明申请人对</w:t>
      </w:r>
      <w:r>
        <w:rPr>
          <w:rFonts w:hint="eastAsia"/>
        </w:rPr>
        <w:t xml:space="preserve"> MAC </w:t>
      </w:r>
      <w:r>
        <w:rPr>
          <w:rFonts w:hint="eastAsia"/>
        </w:rPr>
        <w:t>目的的理解程度；以及</w:t>
      </w:r>
    </w:p>
    <w:p w14:paraId="576F80A4" w14:textId="77777777" w:rsidR="00F74C57" w:rsidRDefault="00E44BA2" w:rsidP="00BC72D7">
      <w:pPr>
        <w:pStyle w:val="ListParagraph"/>
        <w:numPr>
          <w:ilvl w:val="0"/>
          <w:numId w:val="5"/>
        </w:numPr>
        <w:spacing w:before="100" w:beforeAutospacing="1" w:after="100" w:afterAutospacing="1" w:line="278" w:lineRule="auto"/>
      </w:pPr>
      <w:r>
        <w:rPr>
          <w:rFonts w:hint="eastAsia"/>
        </w:rPr>
        <w:t>申请人的资历。这包括申请人陈述的兴趣、优势以及投入时间准备和参加会议的能力。</w:t>
      </w:r>
    </w:p>
    <w:p w14:paraId="7E732D97" w14:textId="77777777" w:rsidR="00F74C57" w:rsidRDefault="00E44BA2" w:rsidP="00BC72D7">
      <w:pPr>
        <w:spacing w:before="100" w:beforeAutospacing="1" w:after="100" w:afterAutospacing="1" w:line="278" w:lineRule="auto"/>
      </w:pPr>
      <w:r>
        <w:rPr>
          <w:rFonts w:hint="eastAsia"/>
        </w:rPr>
        <w:t>卫生与公众服务部执行办公室（</w:t>
      </w:r>
      <w:r>
        <w:rPr>
          <w:rFonts w:hint="eastAsia"/>
        </w:rPr>
        <w:t>EOHHS</w:t>
      </w:r>
      <w:r>
        <w:rPr>
          <w:rFonts w:hint="eastAsia"/>
        </w:rPr>
        <w:t>）在选择</w:t>
      </w:r>
      <w:r>
        <w:rPr>
          <w:rFonts w:hint="eastAsia"/>
        </w:rPr>
        <w:t xml:space="preserve"> MAC </w:t>
      </w:r>
      <w:r>
        <w:rPr>
          <w:rFonts w:hint="eastAsia"/>
        </w:rPr>
        <w:t>成员时还可能考虑个人多样性，包括具有各种</w:t>
      </w:r>
      <w:r>
        <w:rPr>
          <w:rFonts w:hint="eastAsia"/>
        </w:rPr>
        <w:t xml:space="preserve"> MassHealth </w:t>
      </w:r>
      <w:r>
        <w:rPr>
          <w:rFonts w:hint="eastAsia"/>
        </w:rPr>
        <w:t>经历的会员，并可能优先考虑目前未参加任何其他</w:t>
      </w:r>
      <w:r>
        <w:rPr>
          <w:rFonts w:hint="eastAsia"/>
        </w:rPr>
        <w:t xml:space="preserve"> MassHealth </w:t>
      </w:r>
      <w:r>
        <w:rPr>
          <w:rFonts w:hint="eastAsia"/>
        </w:rPr>
        <w:t>运行的顾问团体的会员。</w:t>
      </w:r>
    </w:p>
    <w:p w14:paraId="2D3A37CD" w14:textId="6BA6F0DD" w:rsidR="00E44BA2" w:rsidRDefault="00E44BA2" w:rsidP="00BC72D7">
      <w:pPr>
        <w:spacing w:before="100" w:beforeAutospacing="1" w:after="100" w:afterAutospacing="1" w:line="278" w:lineRule="auto"/>
      </w:pPr>
      <w:r>
        <w:rPr>
          <w:rFonts w:hint="eastAsia"/>
        </w:rPr>
        <w:t xml:space="preserve">EOHHS </w:t>
      </w:r>
      <w:r>
        <w:rPr>
          <w:rFonts w:hint="eastAsia"/>
        </w:rPr>
        <w:t>保留在评估程序中联系申请人要求其以书面或口头形式解释其提交内容的权利。</w:t>
      </w:r>
    </w:p>
    <w:p w14:paraId="778D0BDF" w14:textId="77777777" w:rsidR="00E44BA2" w:rsidRPr="006073A8" w:rsidRDefault="00E44BA2" w:rsidP="00E44BA2">
      <w:pPr>
        <w:pStyle w:val="Heading2"/>
        <w:spacing w:before="100" w:beforeAutospacing="1" w:after="100" w:afterAutospacing="1"/>
        <w:rPr>
          <w:b/>
          <w:bCs/>
        </w:rPr>
      </w:pPr>
      <w:bookmarkStart w:id="20" w:name="_Toc173259625"/>
      <w:r>
        <w:rPr>
          <w:rFonts w:hint="eastAsia"/>
          <w:b/>
        </w:rPr>
        <w:t>有关</w:t>
      </w:r>
      <w:r>
        <w:rPr>
          <w:rFonts w:hint="eastAsia"/>
          <w:b/>
        </w:rPr>
        <w:t xml:space="preserve"> MAC </w:t>
      </w:r>
      <w:r>
        <w:rPr>
          <w:rFonts w:hint="eastAsia"/>
          <w:b/>
        </w:rPr>
        <w:t>会员资格的其他信息</w:t>
      </w:r>
      <w:bookmarkEnd w:id="20"/>
    </w:p>
    <w:p w14:paraId="790D542F" w14:textId="79E8F755" w:rsidR="00E44BA2" w:rsidRPr="006073A8" w:rsidRDefault="00E44BA2" w:rsidP="00BC72D7">
      <w:pPr>
        <w:spacing w:before="100" w:beforeAutospacing="1" w:after="100" w:afterAutospacing="1" w:line="278" w:lineRule="auto"/>
      </w:pPr>
      <w:r>
        <w:rPr>
          <w:rFonts w:hint="eastAsia"/>
        </w:rPr>
        <w:t>如果</w:t>
      </w:r>
      <w:r>
        <w:rPr>
          <w:rFonts w:hint="eastAsia"/>
        </w:rPr>
        <w:t xml:space="preserve"> MAC </w:t>
      </w:r>
      <w:r>
        <w:rPr>
          <w:rFonts w:hint="eastAsia"/>
        </w:rPr>
        <w:t>会员无法履行其职责或不遵守</w:t>
      </w:r>
      <w:r>
        <w:rPr>
          <w:rFonts w:hint="eastAsia"/>
        </w:rPr>
        <w:t xml:space="preserve"> MAC </w:t>
      </w:r>
      <w:r>
        <w:rPr>
          <w:rFonts w:hint="eastAsia"/>
        </w:rPr>
        <w:t>会员可能制定的会议指南，</w:t>
      </w:r>
      <w:r>
        <w:rPr>
          <w:rFonts w:hint="eastAsia"/>
        </w:rPr>
        <w:t xml:space="preserve">MassHealth </w:t>
      </w:r>
      <w:r>
        <w:rPr>
          <w:rFonts w:hint="eastAsia"/>
        </w:rPr>
        <w:t>可能会要求</w:t>
      </w:r>
      <w:r>
        <w:rPr>
          <w:rFonts w:hint="eastAsia"/>
        </w:rPr>
        <w:t xml:space="preserve"> MAC </w:t>
      </w:r>
      <w:r>
        <w:rPr>
          <w:rFonts w:hint="eastAsia"/>
        </w:rPr>
        <w:t>会员辞职。这包括不定期参加会议或存在实际的利益冲突或给人留下利益冲突的印象。</w:t>
      </w:r>
    </w:p>
    <w:p w14:paraId="75F5D125" w14:textId="77777777" w:rsidR="00E44BA2" w:rsidRDefault="00E44BA2" w:rsidP="00BC72D7">
      <w:pPr>
        <w:spacing w:before="100" w:beforeAutospacing="1" w:after="100" w:afterAutospacing="1" w:line="278" w:lineRule="auto"/>
      </w:pPr>
      <w:r>
        <w:rPr>
          <w:rFonts w:hint="eastAsia"/>
        </w:rPr>
        <w:t>如果</w:t>
      </w:r>
      <w:r>
        <w:rPr>
          <w:rFonts w:hint="eastAsia"/>
        </w:rPr>
        <w:t xml:space="preserve"> MassHealth </w:t>
      </w:r>
      <w:r>
        <w:rPr>
          <w:rFonts w:hint="eastAsia"/>
        </w:rPr>
        <w:t>无法找到合格的个人担任</w:t>
      </w:r>
      <w:r>
        <w:rPr>
          <w:rFonts w:hint="eastAsia"/>
        </w:rPr>
        <w:t xml:space="preserve"> MAC </w:t>
      </w:r>
      <w:r>
        <w:rPr>
          <w:rFonts w:hint="eastAsia"/>
        </w:rPr>
        <w:t>会员，则可以重新开始招聘以满足这些要求。根据《马萨诸塞州法规集》第</w:t>
      </w:r>
      <w:r>
        <w:rPr>
          <w:rFonts w:hint="eastAsia"/>
        </w:rPr>
        <w:t xml:space="preserve"> 801 </w:t>
      </w:r>
      <w:r>
        <w:rPr>
          <w:rFonts w:hint="eastAsia"/>
        </w:rPr>
        <w:t>篇第</w:t>
      </w:r>
      <w:r>
        <w:rPr>
          <w:rFonts w:hint="eastAsia"/>
        </w:rPr>
        <w:t xml:space="preserve"> 21.06(6) </w:t>
      </w:r>
      <w:r>
        <w:rPr>
          <w:rFonts w:hint="eastAsia"/>
        </w:rPr>
        <w:t>款的规定，</w:t>
      </w:r>
      <w:r>
        <w:rPr>
          <w:rFonts w:hint="eastAsia"/>
        </w:rPr>
        <w:t xml:space="preserve">EOHHS </w:t>
      </w:r>
      <w:r>
        <w:rPr>
          <w:rFonts w:hint="eastAsia"/>
        </w:rPr>
        <w:t>保留随时修改或解释本通知或更改要求、范围、预算或时间表的权利，且不会受到处罚。根据《马萨诸塞州法规集》第</w:t>
      </w:r>
      <w:r>
        <w:rPr>
          <w:rFonts w:hint="eastAsia"/>
        </w:rPr>
        <w:t xml:space="preserve"> 801 </w:t>
      </w:r>
      <w:r>
        <w:rPr>
          <w:rFonts w:hint="eastAsia"/>
        </w:rPr>
        <w:t>篇第</w:t>
      </w:r>
      <w:r>
        <w:rPr>
          <w:rFonts w:hint="eastAsia"/>
        </w:rPr>
        <w:t xml:space="preserve"> 21.06(7) </w:t>
      </w:r>
      <w:r>
        <w:rPr>
          <w:rFonts w:hint="eastAsia"/>
        </w:rPr>
        <w:t>款的规定，</w:t>
      </w:r>
      <w:r>
        <w:rPr>
          <w:rFonts w:hint="eastAsia"/>
        </w:rPr>
        <w:t xml:space="preserve">MassHealth </w:t>
      </w:r>
      <w:r>
        <w:rPr>
          <w:rFonts w:hint="eastAsia"/>
        </w:rPr>
        <w:t>保留随时取消本通知或拒绝所有申请的权利，且不会受到处罚。</w:t>
      </w:r>
    </w:p>
    <w:p w14:paraId="3223CC7B" w14:textId="77777777" w:rsidR="00F04D33" w:rsidRPr="009514BF" w:rsidRDefault="00F04D33" w:rsidP="00F04D33">
      <w:pPr>
        <w:pStyle w:val="Heading2"/>
        <w:rPr>
          <w:b/>
          <w:bCs/>
        </w:rPr>
      </w:pPr>
      <w:bookmarkStart w:id="21" w:name="_Toc173259626"/>
      <w:r>
        <w:rPr>
          <w:rFonts w:hint="eastAsia"/>
          <w:b/>
        </w:rPr>
        <w:t>提交问题的机会</w:t>
      </w:r>
      <w:bookmarkEnd w:id="21"/>
    </w:p>
    <w:p w14:paraId="24D2E018" w14:textId="4EBEA081" w:rsidR="00F74C57" w:rsidRDefault="00F04D33" w:rsidP="00BC72D7">
      <w:pPr>
        <w:pStyle w:val="Body2"/>
        <w:spacing w:after="120" w:line="278" w:lineRule="auto"/>
        <w:ind w:left="0"/>
      </w:pPr>
      <w:r>
        <w:rPr>
          <w:rFonts w:hint="eastAsia"/>
        </w:rPr>
        <w:t>如果您对这些材料中的信息有任何疑问，可以通过电子邮件或邮寄方式将其发送给</w:t>
      </w:r>
      <w:r>
        <w:rPr>
          <w:rStyle w:val="Strong"/>
          <w:rFonts w:hint="eastAsia"/>
          <w:b w:val="0"/>
          <w:color w:val="141414"/>
        </w:rPr>
        <w:t>招聘协调员 Shukri Osman，电邮：</w:t>
      </w:r>
      <w:r>
        <w:rPr>
          <w:rFonts w:hint="eastAsia"/>
        </w:rPr>
        <w:t>shukri.osman@mass.gov。（请查看下方的邮寄地址。）</w:t>
      </w:r>
      <w:r w:rsidRPr="006F2C8B">
        <w:rPr>
          <w:rFonts w:hint="eastAsia"/>
        </w:rPr>
        <w:t xml:space="preserve">您必须在 2024 年 </w:t>
      </w:r>
      <w:r w:rsidR="00E65B6B" w:rsidRPr="006F2C8B">
        <w:t>9</w:t>
      </w:r>
      <w:r w:rsidR="00E65B6B" w:rsidRPr="006F2C8B">
        <w:rPr>
          <w:rFonts w:hint="eastAsia"/>
        </w:rPr>
        <w:t xml:space="preserve"> </w:t>
      </w:r>
      <w:r w:rsidRPr="006F2C8B">
        <w:rPr>
          <w:rFonts w:hint="eastAsia"/>
        </w:rPr>
        <w:t xml:space="preserve">月 </w:t>
      </w:r>
      <w:r w:rsidR="00115724">
        <w:t>6</w:t>
      </w:r>
      <w:r w:rsidRPr="006F2C8B">
        <w:rPr>
          <w:rFonts w:hint="eastAsia"/>
        </w:rPr>
        <w:t xml:space="preserve"> 日下午 5 时之前提交您的问题。</w:t>
      </w:r>
    </w:p>
    <w:p w14:paraId="19933BC0" w14:textId="23A8FBDC" w:rsidR="00F04D33" w:rsidRDefault="00F04D33" w:rsidP="00BC72D7">
      <w:pPr>
        <w:pStyle w:val="Body2"/>
        <w:spacing w:after="120" w:line="278" w:lineRule="auto"/>
        <w:ind w:left="0"/>
      </w:pPr>
      <w:r>
        <w:rPr>
          <w:rFonts w:hint="eastAsia"/>
        </w:rPr>
        <w:t>可能不会答复截止日期后收到的问题。MassHealth 将审查截止日期前收到的问题，并准备以书面形式答复 MassHealth 认为具有普遍意义的问题。任何书面答复都将发布在 COMMBUYS 和 MAC 网站上。只有书面答复才对 EOHHS 具有约束力。</w:t>
      </w:r>
    </w:p>
    <w:p w14:paraId="393F8A36" w14:textId="77777777" w:rsidR="00E44BA2" w:rsidRPr="006073A8" w:rsidRDefault="00E44BA2" w:rsidP="00E44BA2">
      <w:pPr>
        <w:pStyle w:val="Heading2"/>
        <w:spacing w:before="100" w:beforeAutospacing="1" w:after="100" w:afterAutospacing="1"/>
        <w:rPr>
          <w:b/>
          <w:bCs/>
        </w:rPr>
      </w:pPr>
      <w:bookmarkStart w:id="22" w:name="_Toc173259627"/>
      <w:r>
        <w:rPr>
          <w:rFonts w:hint="eastAsia"/>
          <w:b/>
        </w:rPr>
        <w:lastRenderedPageBreak/>
        <w:t>隐私和公共记录通知</w:t>
      </w:r>
      <w:bookmarkEnd w:id="22"/>
    </w:p>
    <w:p w14:paraId="17A0C4A7" w14:textId="77777777" w:rsidR="00F74C57" w:rsidRDefault="0031517C" w:rsidP="00BC72D7">
      <w:pPr>
        <w:spacing w:before="100" w:beforeAutospacing="1" w:after="100" w:afterAutospacing="1" w:line="278" w:lineRule="auto"/>
        <w:rPr>
          <w:rFonts w:cs="Calibri"/>
        </w:rPr>
      </w:pPr>
      <w:bookmarkStart w:id="23" w:name="_Hlk169079286"/>
      <w:r>
        <w:rPr>
          <w:rFonts w:hint="eastAsia"/>
          <w:b/>
        </w:rPr>
        <w:t>回答受到保护。</w:t>
      </w:r>
      <w:r>
        <w:rPr>
          <w:rFonts w:hint="eastAsia"/>
        </w:rPr>
        <w:t xml:space="preserve">MassHealth </w:t>
      </w:r>
      <w:hyperlink r:id="rId12" w:anchor="masshealth---notice-of-privacy-practices-" w:history="1">
        <w:r>
          <w:rPr>
            <w:rStyle w:val="Hyperlink"/>
            <w:rFonts w:hint="eastAsia"/>
          </w:rPr>
          <w:t>隐私方法通知</w:t>
        </w:r>
      </w:hyperlink>
      <w:r>
        <w:rPr>
          <w:rFonts w:hint="eastAsia"/>
        </w:rPr>
        <w:t>描述我们可以如何使用和披露您的信息。</w:t>
      </w:r>
      <w:bookmarkStart w:id="24" w:name="_Hlk170226074"/>
      <w:r>
        <w:rPr>
          <w:rFonts w:hint="eastAsia"/>
        </w:rPr>
        <w:t>您可以在以下网站查找隐私方法通知：</w:t>
      </w:r>
      <w:hyperlink r:id="rId13" w:anchor="masshealth---notice-of-privacy-practices-" w:history="1">
        <w:r>
          <w:rPr>
            <w:rStyle w:val="Hyperlink"/>
            <w:rFonts w:hint="eastAsia"/>
          </w:rPr>
          <w:t>https://www.mass.gov/lists/hipaa-forms-for-masshealth-members#masshealth-notice-of-privacy-practices</w:t>
        </w:r>
      </w:hyperlink>
      <w:r>
        <w:rPr>
          <w:rFonts w:hint="eastAsia"/>
        </w:rPr>
        <w:t>。</w:t>
      </w:r>
      <w:bookmarkEnd w:id="24"/>
      <w:r>
        <w:rPr>
          <w:rFonts w:hint="eastAsia"/>
        </w:rPr>
        <w:t>根据法律要求，本</w:t>
      </w:r>
      <w:r>
        <w:rPr>
          <w:rFonts w:hint="eastAsia"/>
        </w:rPr>
        <w:t xml:space="preserve"> MAC </w:t>
      </w:r>
      <w:r>
        <w:rPr>
          <w:rFonts w:hint="eastAsia"/>
        </w:rPr>
        <w:t>申请表可能会被公开披露。如果作为公共记录请求的一部分请求您提交申请表，我们将删除您的姓名以及我们认为可用于识别您身份的任何信息。有关如何删除可识别身份信息的更多信息，请参阅</w:t>
      </w:r>
      <w:r>
        <w:rPr>
          <w:rFonts w:hint="eastAsia"/>
        </w:rPr>
        <w:t xml:space="preserve"> MAC </w:t>
      </w:r>
      <w:r>
        <w:rPr>
          <w:rFonts w:hint="eastAsia"/>
        </w:rPr>
        <w:t>常见问题解答。</w:t>
      </w:r>
    </w:p>
    <w:p w14:paraId="0DD79605" w14:textId="77777777" w:rsidR="00F74C57" w:rsidRDefault="0031517C" w:rsidP="00BC72D7">
      <w:pPr>
        <w:spacing w:before="100" w:beforeAutospacing="1" w:after="100" w:afterAutospacing="1" w:line="278" w:lineRule="auto"/>
      </w:pPr>
      <w:r>
        <w:rPr>
          <w:rFonts w:hint="eastAsia"/>
          <w:b/>
          <w:color w:val="000000" w:themeColor="text1"/>
        </w:rPr>
        <w:t>您的申请不会影响您的福利。</w:t>
      </w:r>
      <w:r>
        <w:rPr>
          <w:rFonts w:hint="eastAsia"/>
          <w:color w:val="000000" w:themeColor="text1"/>
        </w:rPr>
        <w:t>您无需填写本申请表即可获得</w:t>
      </w:r>
      <w:r>
        <w:rPr>
          <w:rFonts w:hint="eastAsia"/>
          <w:color w:val="000000" w:themeColor="text1"/>
        </w:rPr>
        <w:t xml:space="preserve"> MassHealth </w:t>
      </w:r>
      <w:r>
        <w:rPr>
          <w:rFonts w:hint="eastAsia"/>
          <w:color w:val="000000" w:themeColor="text1"/>
        </w:rPr>
        <w:t>福利。</w:t>
      </w:r>
      <w:r>
        <w:rPr>
          <w:rFonts w:hint="eastAsia"/>
        </w:rPr>
        <w:t>您提交或不提交本申请表的决定不会对您的</w:t>
      </w:r>
      <w:r>
        <w:rPr>
          <w:rFonts w:hint="eastAsia"/>
        </w:rPr>
        <w:t xml:space="preserve"> MassHealth </w:t>
      </w:r>
      <w:r>
        <w:rPr>
          <w:rFonts w:hint="eastAsia"/>
        </w:rPr>
        <w:t>福利、资格或服务产生任何影响。</w:t>
      </w:r>
      <w:bookmarkEnd w:id="23"/>
    </w:p>
    <w:p w14:paraId="5411B27A" w14:textId="0DA4FF02" w:rsidR="00E44BA2" w:rsidRPr="006073A8" w:rsidRDefault="00E44BA2" w:rsidP="00E44BA2">
      <w:pPr>
        <w:pStyle w:val="Heading2"/>
        <w:spacing w:before="100" w:beforeAutospacing="1" w:after="100" w:afterAutospacing="1"/>
        <w:rPr>
          <w:b/>
          <w:bCs/>
        </w:rPr>
      </w:pPr>
      <w:bookmarkStart w:id="25" w:name="_Toc173259628"/>
      <w:r>
        <w:rPr>
          <w:rFonts w:hint="eastAsia"/>
          <w:b/>
        </w:rPr>
        <w:t>公平声明</w:t>
      </w:r>
      <w:bookmarkEnd w:id="25"/>
    </w:p>
    <w:p w14:paraId="45F8CDBC" w14:textId="77777777" w:rsidR="00E44BA2" w:rsidRPr="003208E6" w:rsidRDefault="00E44BA2" w:rsidP="00BC72D7">
      <w:pPr>
        <w:spacing w:before="100" w:beforeAutospacing="1" w:after="100" w:afterAutospacing="1" w:line="278" w:lineRule="auto"/>
      </w:pPr>
      <w:r>
        <w:rPr>
          <w:rFonts w:hint="eastAsia"/>
        </w:rPr>
        <w:t xml:space="preserve">EOHHS </w:t>
      </w:r>
      <w:r>
        <w:rPr>
          <w:rFonts w:hint="eastAsia"/>
        </w:rPr>
        <w:t>不会基于种族、宗教、肤色、性别、性别认同或表达、性取向、年龄、残障、原国籍、退伍军人身份或相关法律涵盖的任何其他因素进行歧视。研究表明，如果不符合</w:t>
      </w:r>
      <w:r>
        <w:rPr>
          <w:rFonts w:hint="eastAsia"/>
        </w:rPr>
        <w:t xml:space="preserve"> 100% </w:t>
      </w:r>
      <w:r>
        <w:rPr>
          <w:rFonts w:hint="eastAsia"/>
        </w:rPr>
        <w:t>的要求，符合条件的女性和黑人、土著人和有色人种（</w:t>
      </w:r>
      <w:r>
        <w:rPr>
          <w:rFonts w:hint="eastAsia"/>
        </w:rPr>
        <w:t>BIPOC</w:t>
      </w:r>
      <w:r>
        <w:rPr>
          <w:rFonts w:hint="eastAsia"/>
        </w:rPr>
        <w:t>）可能会自行选择放弃机会。</w:t>
      </w:r>
      <w:r>
        <w:rPr>
          <w:rFonts w:hint="eastAsia"/>
        </w:rPr>
        <w:t xml:space="preserve">EOHHS </w:t>
      </w:r>
      <w:r>
        <w:rPr>
          <w:rFonts w:hint="eastAsia"/>
        </w:rPr>
        <w:t>鼓励所有感兴趣的个人申请。</w:t>
      </w:r>
    </w:p>
    <w:p w14:paraId="2044CDC5" w14:textId="77777777" w:rsidR="00E44BA2" w:rsidRPr="006073A8" w:rsidRDefault="00E44BA2" w:rsidP="00E44BA2">
      <w:pPr>
        <w:pStyle w:val="Heading2"/>
        <w:spacing w:before="100" w:beforeAutospacing="1" w:after="100" w:afterAutospacing="1"/>
        <w:rPr>
          <w:b/>
          <w:bCs/>
        </w:rPr>
      </w:pPr>
      <w:bookmarkStart w:id="26" w:name="_Toc167918282"/>
      <w:bookmarkStart w:id="27" w:name="_Toc173259629"/>
      <w:r>
        <w:rPr>
          <w:rFonts w:hint="eastAsia"/>
          <w:b/>
        </w:rPr>
        <w:t>MAC</w:t>
      </w:r>
      <w:r>
        <w:rPr>
          <w:rFonts w:hint="eastAsia"/>
          <w:b/>
        </w:rPr>
        <w:t>申请表提交说明</w:t>
      </w:r>
      <w:bookmarkEnd w:id="26"/>
      <w:bookmarkEnd w:id="27"/>
    </w:p>
    <w:p w14:paraId="5F0447F2" w14:textId="757712A2" w:rsidR="00F74C57" w:rsidRDefault="00E44BA2" w:rsidP="00BC72D7">
      <w:pPr>
        <w:spacing w:before="100" w:beforeAutospacing="1" w:after="100" w:afterAutospacing="1" w:line="278" w:lineRule="auto"/>
      </w:pPr>
      <w:r>
        <w:rPr>
          <w:rFonts w:hint="eastAsia"/>
        </w:rPr>
        <w:t xml:space="preserve">MAC </w:t>
      </w:r>
      <w:r>
        <w:rPr>
          <w:rFonts w:hint="eastAsia"/>
        </w:rPr>
        <w:t>申请表提交截止日期为</w:t>
      </w:r>
      <w:r>
        <w:rPr>
          <w:rFonts w:hint="eastAsia"/>
          <w:b/>
          <w:u w:val="single"/>
        </w:rPr>
        <w:t xml:space="preserve"> </w:t>
      </w:r>
      <w:r w:rsidRPr="006F2C8B">
        <w:rPr>
          <w:rFonts w:hint="eastAsia"/>
          <w:b/>
          <w:u w:val="single"/>
        </w:rPr>
        <w:t xml:space="preserve">2024 </w:t>
      </w:r>
      <w:r w:rsidRPr="006F2C8B">
        <w:rPr>
          <w:rFonts w:hint="eastAsia"/>
          <w:b/>
          <w:u w:val="single"/>
        </w:rPr>
        <w:t>年</w:t>
      </w:r>
      <w:r w:rsidRPr="006F2C8B">
        <w:rPr>
          <w:rFonts w:hint="eastAsia"/>
          <w:b/>
          <w:u w:val="single"/>
        </w:rPr>
        <w:t xml:space="preserve"> </w:t>
      </w:r>
      <w:r w:rsidR="005E26C6" w:rsidRPr="006F2C8B">
        <w:rPr>
          <w:b/>
          <w:u w:val="single"/>
        </w:rPr>
        <w:t>9</w:t>
      </w:r>
      <w:r w:rsidRPr="006F2C8B">
        <w:rPr>
          <w:rFonts w:hint="eastAsia"/>
          <w:b/>
          <w:u w:val="single"/>
        </w:rPr>
        <w:t xml:space="preserve"> </w:t>
      </w:r>
      <w:r w:rsidRPr="006F2C8B">
        <w:rPr>
          <w:rFonts w:hint="eastAsia"/>
          <w:b/>
          <w:u w:val="single"/>
        </w:rPr>
        <w:t>月</w:t>
      </w:r>
      <w:r w:rsidRPr="006F2C8B">
        <w:rPr>
          <w:rFonts w:hint="eastAsia"/>
          <w:b/>
          <w:u w:val="single"/>
        </w:rPr>
        <w:t xml:space="preserve"> </w:t>
      </w:r>
      <w:r w:rsidR="00115724">
        <w:rPr>
          <w:b/>
          <w:u w:val="single"/>
        </w:rPr>
        <w:t>27</w:t>
      </w:r>
      <w:r w:rsidRPr="006F2C8B">
        <w:rPr>
          <w:rFonts w:hint="eastAsia"/>
          <w:b/>
          <w:u w:val="single"/>
        </w:rPr>
        <w:t xml:space="preserve"> </w:t>
      </w:r>
      <w:r w:rsidRPr="006F2C8B">
        <w:rPr>
          <w:rFonts w:hint="eastAsia"/>
          <w:b/>
          <w:u w:val="single"/>
        </w:rPr>
        <w:t>日下午</w:t>
      </w:r>
      <w:r w:rsidRPr="006F2C8B">
        <w:rPr>
          <w:rFonts w:hint="eastAsia"/>
          <w:b/>
          <w:u w:val="single"/>
        </w:rPr>
        <w:t xml:space="preserve"> 5 </w:t>
      </w:r>
      <w:r w:rsidRPr="006F2C8B">
        <w:rPr>
          <w:rFonts w:hint="eastAsia"/>
          <w:b/>
          <w:u w:val="single"/>
        </w:rPr>
        <w:t>时</w:t>
      </w:r>
      <w:r w:rsidRPr="006F2C8B">
        <w:rPr>
          <w:rFonts w:hint="eastAsia"/>
        </w:rPr>
        <w:t>。如果您的申请表在</w:t>
      </w:r>
      <w:r w:rsidRPr="006F2C8B">
        <w:rPr>
          <w:rFonts w:hint="eastAsia"/>
        </w:rPr>
        <w:t xml:space="preserve"> 2024 </w:t>
      </w:r>
      <w:r w:rsidRPr="006F2C8B">
        <w:rPr>
          <w:rFonts w:hint="eastAsia"/>
        </w:rPr>
        <w:t>年</w:t>
      </w:r>
      <w:r w:rsidRPr="006F2C8B">
        <w:rPr>
          <w:rFonts w:hint="eastAsia"/>
        </w:rPr>
        <w:t xml:space="preserve"> </w:t>
      </w:r>
      <w:r w:rsidR="009B257A" w:rsidRPr="006F2C8B">
        <w:t>9</w:t>
      </w:r>
      <w:r w:rsidRPr="006F2C8B">
        <w:rPr>
          <w:rFonts w:hint="eastAsia"/>
        </w:rPr>
        <w:t xml:space="preserve"> </w:t>
      </w:r>
      <w:r w:rsidRPr="006F2C8B">
        <w:rPr>
          <w:rFonts w:hint="eastAsia"/>
        </w:rPr>
        <w:t>月</w:t>
      </w:r>
      <w:r w:rsidRPr="006F2C8B">
        <w:rPr>
          <w:rFonts w:hint="eastAsia"/>
        </w:rPr>
        <w:t xml:space="preserve"> </w:t>
      </w:r>
      <w:r w:rsidR="00115724">
        <w:t>27</w:t>
      </w:r>
      <w:r w:rsidRPr="006F2C8B">
        <w:rPr>
          <w:rFonts w:hint="eastAsia"/>
        </w:rPr>
        <w:t xml:space="preserve"> </w:t>
      </w:r>
      <w:r w:rsidRPr="006F2C8B">
        <w:rPr>
          <w:rFonts w:hint="eastAsia"/>
        </w:rPr>
        <w:t>日下午</w:t>
      </w:r>
      <w:r w:rsidRPr="006F2C8B">
        <w:rPr>
          <w:rFonts w:hint="eastAsia"/>
        </w:rPr>
        <w:t xml:space="preserve"> 5 </w:t>
      </w:r>
      <w:r w:rsidRPr="006F2C8B">
        <w:rPr>
          <w:rFonts w:hint="eastAsia"/>
        </w:rPr>
        <w:t>时后收到，则不会被接受。请作出相应的安排。</w:t>
      </w:r>
    </w:p>
    <w:p w14:paraId="576EE5A9" w14:textId="22A2EA53" w:rsidR="00E44BA2" w:rsidRDefault="00E44BA2" w:rsidP="00BC72D7">
      <w:pPr>
        <w:spacing w:before="100" w:beforeAutospacing="1" w:after="100" w:afterAutospacing="1" w:line="278" w:lineRule="auto"/>
        <w:rPr>
          <w:b/>
          <w:bCs/>
        </w:rPr>
      </w:pPr>
      <w:r>
        <w:rPr>
          <w:rFonts w:hint="eastAsia"/>
        </w:rPr>
        <w:t>您可以选择通过电子邮件或邮寄提交本申请表。</w:t>
      </w:r>
    </w:p>
    <w:p w14:paraId="7331AC94" w14:textId="62BAFC55" w:rsidR="00E32CC2" w:rsidRDefault="00E44BA2" w:rsidP="009438A0">
      <w:pPr>
        <w:spacing w:before="100" w:beforeAutospacing="1" w:after="100" w:afterAutospacing="1"/>
      </w:pPr>
      <w:r>
        <w:rPr>
          <w:rFonts w:hint="eastAsia"/>
          <w:b/>
        </w:rPr>
        <w:t>如需通过邮寄提交，请寄至：</w:t>
      </w:r>
    </w:p>
    <w:p w14:paraId="049ADC42" w14:textId="0EDA9924" w:rsidR="00E32CC2" w:rsidRPr="006C6E2D" w:rsidRDefault="00E32CC2" w:rsidP="009438A0">
      <w:pPr>
        <w:spacing w:after="0" w:line="278" w:lineRule="auto"/>
      </w:pPr>
      <w:r>
        <w:rPr>
          <w:rFonts w:hint="eastAsia"/>
        </w:rPr>
        <w:t>Shukri Osman, Procurement Coordinator</w:t>
      </w:r>
    </w:p>
    <w:p w14:paraId="44007C56" w14:textId="77777777" w:rsidR="00E32CC2" w:rsidRPr="006C6E2D" w:rsidRDefault="00E32CC2" w:rsidP="009438A0">
      <w:pPr>
        <w:spacing w:after="0" w:line="278" w:lineRule="auto"/>
      </w:pPr>
      <w:r>
        <w:rPr>
          <w:rFonts w:hint="eastAsia"/>
        </w:rPr>
        <w:t>Office of the General Counsel</w:t>
      </w:r>
    </w:p>
    <w:p w14:paraId="61AEB719" w14:textId="77777777" w:rsidR="00E32CC2" w:rsidRPr="006C6E2D" w:rsidRDefault="00E32CC2" w:rsidP="009438A0">
      <w:pPr>
        <w:spacing w:after="0" w:line="278" w:lineRule="auto"/>
      </w:pPr>
      <w:r>
        <w:rPr>
          <w:rFonts w:hint="eastAsia"/>
        </w:rPr>
        <w:t>Executive Office of Health and Human Services</w:t>
      </w:r>
    </w:p>
    <w:p w14:paraId="06B31B58" w14:textId="77777777" w:rsidR="00E32CC2" w:rsidRPr="006C6E2D" w:rsidRDefault="00E32CC2" w:rsidP="009438A0">
      <w:pPr>
        <w:spacing w:after="0" w:line="278" w:lineRule="auto"/>
      </w:pPr>
      <w:r>
        <w:rPr>
          <w:rFonts w:hint="eastAsia"/>
        </w:rPr>
        <w:t>One Ashburton Place, 11</w:t>
      </w:r>
      <w:r>
        <w:rPr>
          <w:rFonts w:hint="eastAsia"/>
          <w:vertAlign w:val="superscript"/>
        </w:rPr>
        <w:t>th</w:t>
      </w:r>
      <w:r>
        <w:rPr>
          <w:rFonts w:hint="eastAsia"/>
        </w:rPr>
        <w:t xml:space="preserve"> Floor</w:t>
      </w:r>
    </w:p>
    <w:p w14:paraId="546D63C7" w14:textId="3B72BAD1" w:rsidR="00E44BA2" w:rsidRDefault="00E32CC2" w:rsidP="009438A0">
      <w:pPr>
        <w:spacing w:after="0" w:line="278" w:lineRule="auto"/>
      </w:pPr>
      <w:r>
        <w:rPr>
          <w:rFonts w:hint="eastAsia"/>
        </w:rPr>
        <w:t>Boston, MA 02108</w:t>
      </w:r>
    </w:p>
    <w:p w14:paraId="01F66736" w14:textId="77777777" w:rsidR="00F74C57" w:rsidRPr="00447C16" w:rsidRDefault="00E44BA2" w:rsidP="00BC72D7">
      <w:pPr>
        <w:spacing w:before="100" w:beforeAutospacing="1" w:after="100" w:afterAutospacing="1" w:line="278" w:lineRule="auto"/>
        <w:rPr>
          <w:rFonts w:eastAsiaTheme="majorEastAsia" w:cs="Noto Sans"/>
          <w:b/>
          <w:bCs/>
          <w:color w:val="141414"/>
        </w:rPr>
      </w:pPr>
      <w:r>
        <w:rPr>
          <w:rFonts w:hint="eastAsia"/>
          <w:b/>
          <w:color w:val="000000" w:themeColor="text1"/>
        </w:rPr>
        <w:t>如需通过电子邮件提交（请注意，电子邮件</w:t>
      </w:r>
      <w:r>
        <w:rPr>
          <w:rFonts w:hint="eastAsia"/>
          <w:b/>
        </w:rPr>
        <w:t>可能会不安全），请将您填妥的申请表送交给</w:t>
      </w:r>
      <w:r>
        <w:rPr>
          <w:rStyle w:val="Strong"/>
          <w:rFonts w:hint="eastAsia"/>
          <w:color w:val="141414"/>
        </w:rPr>
        <w:t>招聘协调员</w:t>
      </w:r>
      <w:r>
        <w:rPr>
          <w:rStyle w:val="Strong"/>
          <w:rFonts w:hint="eastAsia"/>
          <w:color w:val="141414"/>
        </w:rPr>
        <w:t xml:space="preserve"> Shukri Osman</w:t>
      </w:r>
      <w:r>
        <w:rPr>
          <w:rStyle w:val="Strong"/>
          <w:rFonts w:hint="eastAsia"/>
          <w:color w:val="141414"/>
        </w:rPr>
        <w:t>，电邮：</w:t>
      </w:r>
      <w:hyperlink r:id="rId14" w:history="1">
        <w:r>
          <w:rPr>
            <w:rStyle w:val="Hyperlink"/>
            <w:rFonts w:hint="eastAsia"/>
            <w:b/>
          </w:rPr>
          <w:t>shukri.osman@mass.gov</w:t>
        </w:r>
      </w:hyperlink>
      <w:r>
        <w:rPr>
          <w:rStyle w:val="Hyperlink"/>
          <w:rFonts w:hint="eastAsia"/>
          <w:b/>
          <w:color w:val="auto"/>
          <w:u w:val="none"/>
        </w:rPr>
        <w:t>。</w:t>
      </w:r>
    </w:p>
    <w:p w14:paraId="70711E74" w14:textId="768D80B7" w:rsidR="00E6697A" w:rsidRDefault="00E44BA2" w:rsidP="00E6697A">
      <w:pPr>
        <w:spacing w:after="0" w:line="240" w:lineRule="auto"/>
        <w:rPr>
          <w:rFonts w:ascii="Times New Roman" w:eastAsia="SimSun" w:hAnsi="Times New Roman" w:cs="Times New Roman"/>
        </w:rPr>
      </w:pPr>
      <w:r>
        <w:rPr>
          <w:rFonts w:hint="eastAsia"/>
        </w:rPr>
        <w:t>如果您需要帮助获取、填写或提交申请表，请联系招聘协调员</w:t>
      </w:r>
      <w:r>
        <w:rPr>
          <w:rFonts w:hint="eastAsia"/>
        </w:rPr>
        <w:t xml:space="preserve"> Shukri Osman</w:t>
      </w:r>
      <w:r>
        <w:rPr>
          <w:rFonts w:hint="eastAsia"/>
        </w:rPr>
        <w:t>，电邮：</w:t>
      </w:r>
      <w:hyperlink r:id="rId15" w:history="1">
        <w:r>
          <w:rPr>
            <w:rStyle w:val="Hyperlink"/>
            <w:rFonts w:hint="eastAsia"/>
          </w:rPr>
          <w:t>shukri.osman@mass.gov</w:t>
        </w:r>
      </w:hyperlink>
      <w:r>
        <w:rPr>
          <w:rFonts w:hint="eastAsia"/>
        </w:rPr>
        <w:t>，电话：</w:t>
      </w:r>
      <w:r>
        <w:rPr>
          <w:rFonts w:hint="eastAsia"/>
        </w:rPr>
        <w:t>(781) 531-4363</w:t>
      </w:r>
      <w:r w:rsidR="00623C53">
        <w:rPr>
          <w:rFonts w:hint="eastAsia"/>
        </w:rPr>
        <w:t>。您还</w:t>
      </w:r>
      <w:r>
        <w:rPr>
          <w:rFonts w:hint="eastAsia"/>
        </w:rPr>
        <w:t>可以要求合理的便利设施，例如用其他格式获取材料。</w:t>
      </w:r>
      <w:r>
        <w:rPr>
          <w:rFonts w:hint="eastAsia"/>
        </w:rPr>
        <w:t xml:space="preserve">MAC </w:t>
      </w:r>
      <w:r>
        <w:rPr>
          <w:rFonts w:hint="eastAsia"/>
        </w:rPr>
        <w:t>信息和申请材料还提供西班牙语、海地克里奥尔语、葡萄牙语、简体中文和越南语版本。</w:t>
      </w:r>
    </w:p>
    <w:p w14:paraId="2984FC77" w14:textId="3EAA32FD" w:rsidR="00E44BA2" w:rsidRDefault="00E44BA2"/>
    <w:sectPr w:rsidR="00E44BA2" w:rsidSect="00773449">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8C7F" w14:textId="77777777" w:rsidR="006A65FB" w:rsidRDefault="006A65FB" w:rsidP="00E44BA2">
      <w:pPr>
        <w:spacing w:after="0" w:line="240" w:lineRule="auto"/>
      </w:pPr>
      <w:r>
        <w:separator/>
      </w:r>
    </w:p>
  </w:endnote>
  <w:endnote w:type="continuationSeparator" w:id="0">
    <w:p w14:paraId="2D528AD7" w14:textId="77777777" w:rsidR="006A65FB" w:rsidRDefault="006A65FB" w:rsidP="00E44BA2">
      <w:pPr>
        <w:spacing w:after="0" w:line="240" w:lineRule="auto"/>
      </w:pPr>
      <w:r>
        <w:continuationSeparator/>
      </w:r>
    </w:p>
  </w:endnote>
  <w:endnote w:type="continuationNotice" w:id="1">
    <w:p w14:paraId="2705D9BE" w14:textId="77777777" w:rsidR="006A65FB" w:rsidRDefault="006A6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EndPr>
      <w:rPr>
        <w:noProof/>
      </w:rPr>
    </w:sdtEndPr>
    <w:sdtContent>
      <w:p w14:paraId="61631D7D" w14:textId="1CCD6631" w:rsidR="00492A0F" w:rsidRPr="004D5BB4" w:rsidRDefault="003A55EB" w:rsidP="004D5BB4">
        <w:pPr>
          <w:pStyle w:val="Footer"/>
          <w:tabs>
            <w:tab w:val="clear" w:pos="4680"/>
            <w:tab w:val="center" w:pos="5220"/>
          </w:tabs>
          <w:rPr>
            <w:sz w:val="20"/>
            <w:szCs w:val="20"/>
          </w:rPr>
        </w:pPr>
        <w:r>
          <w:rPr>
            <w:rFonts w:hint="eastAsia"/>
            <w:sz w:val="20"/>
          </w:rPr>
          <w:t>MAC-NOO</w:t>
        </w:r>
        <w:r w:rsidR="00E31A38">
          <w:rPr>
            <w:sz w:val="20"/>
          </w:rPr>
          <w:t>-ZH-CHS-</w:t>
        </w:r>
        <w:r>
          <w:rPr>
            <w:rFonts w:hint="eastAsia"/>
            <w:sz w:val="20"/>
          </w:rPr>
          <w:t>0</w:t>
        </w:r>
        <w:r w:rsidR="00802DDF">
          <w:rPr>
            <w:sz w:val="20"/>
          </w:rPr>
          <w:t>8</w:t>
        </w:r>
        <w:r>
          <w:rPr>
            <w:rFonts w:hint="eastAsia"/>
            <w:sz w:val="20"/>
          </w:rPr>
          <w:t>24</w:t>
        </w:r>
        <w:r>
          <w:rPr>
            <w:rFonts w:hint="eastAsia"/>
            <w:sz w:val="20"/>
          </w:rPr>
          <w:tab/>
        </w:r>
        <w:r w:rsidRPr="00191C1B">
          <w:rPr>
            <w:rFonts w:hint="eastAsia"/>
            <w:sz w:val="20"/>
          </w:rPr>
          <w:fldChar w:fldCharType="begin"/>
        </w:r>
        <w:r w:rsidRPr="00191C1B">
          <w:rPr>
            <w:rFonts w:hint="eastAsia"/>
            <w:sz w:val="20"/>
          </w:rPr>
          <w:instrText xml:space="preserve"> PAGE   \* MERGEFORMAT </w:instrText>
        </w:r>
        <w:r w:rsidRPr="00191C1B">
          <w:rPr>
            <w:rFonts w:hint="eastAsia"/>
            <w:sz w:val="20"/>
          </w:rPr>
          <w:fldChar w:fldCharType="separate"/>
        </w:r>
        <w:r w:rsidR="00CE6325">
          <w:rPr>
            <w:noProof/>
            <w:sz w:val="20"/>
          </w:rPr>
          <w:t>6</w:t>
        </w:r>
        <w:r w:rsidRPr="00191C1B">
          <w:rPr>
            <w:rFonts w:hint="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2BD7C" w14:textId="77777777" w:rsidR="006A65FB" w:rsidRDefault="006A65FB" w:rsidP="00E44BA2">
      <w:pPr>
        <w:spacing w:after="0" w:line="240" w:lineRule="auto"/>
      </w:pPr>
      <w:r>
        <w:separator/>
      </w:r>
    </w:p>
  </w:footnote>
  <w:footnote w:type="continuationSeparator" w:id="0">
    <w:p w14:paraId="0F49CA7D" w14:textId="77777777" w:rsidR="006A65FB" w:rsidRDefault="006A65FB" w:rsidP="00E44BA2">
      <w:pPr>
        <w:spacing w:after="0" w:line="240" w:lineRule="auto"/>
      </w:pPr>
      <w:r>
        <w:continuationSeparator/>
      </w:r>
    </w:p>
  </w:footnote>
  <w:footnote w:type="continuationNotice" w:id="1">
    <w:p w14:paraId="513EA34A" w14:textId="77777777" w:rsidR="006A65FB" w:rsidRDefault="006A65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429859801">
    <w:abstractNumId w:val="2"/>
  </w:num>
  <w:num w:numId="2" w16cid:durableId="1386491137">
    <w:abstractNumId w:val="4"/>
  </w:num>
  <w:num w:numId="3" w16cid:durableId="175853726">
    <w:abstractNumId w:val="10"/>
  </w:num>
  <w:num w:numId="4" w16cid:durableId="1030767805">
    <w:abstractNumId w:val="1"/>
  </w:num>
  <w:num w:numId="5" w16cid:durableId="211842405">
    <w:abstractNumId w:val="11"/>
  </w:num>
  <w:num w:numId="6" w16cid:durableId="2054501140">
    <w:abstractNumId w:val="8"/>
  </w:num>
  <w:num w:numId="7" w16cid:durableId="956257888">
    <w:abstractNumId w:val="16"/>
  </w:num>
  <w:num w:numId="8" w16cid:durableId="427191720">
    <w:abstractNumId w:val="23"/>
  </w:num>
  <w:num w:numId="9" w16cid:durableId="429007482">
    <w:abstractNumId w:val="13"/>
  </w:num>
  <w:num w:numId="10" w16cid:durableId="1933317683">
    <w:abstractNumId w:val="3"/>
  </w:num>
  <w:num w:numId="11" w16cid:durableId="1198815196">
    <w:abstractNumId w:val="20"/>
  </w:num>
  <w:num w:numId="12" w16cid:durableId="1953632420">
    <w:abstractNumId w:val="28"/>
  </w:num>
  <w:num w:numId="13" w16cid:durableId="836265253">
    <w:abstractNumId w:val="6"/>
  </w:num>
  <w:num w:numId="14" w16cid:durableId="1797869174">
    <w:abstractNumId w:val="24"/>
  </w:num>
  <w:num w:numId="15" w16cid:durableId="1887376198">
    <w:abstractNumId w:val="12"/>
  </w:num>
  <w:num w:numId="16" w16cid:durableId="1772355671">
    <w:abstractNumId w:val="9"/>
  </w:num>
  <w:num w:numId="17" w16cid:durableId="206844868">
    <w:abstractNumId w:val="0"/>
  </w:num>
  <w:num w:numId="18" w16cid:durableId="1568417896">
    <w:abstractNumId w:val="29"/>
  </w:num>
  <w:num w:numId="19" w16cid:durableId="396786135">
    <w:abstractNumId w:val="27"/>
  </w:num>
  <w:num w:numId="20" w16cid:durableId="1963072233">
    <w:abstractNumId w:val="30"/>
  </w:num>
  <w:num w:numId="21" w16cid:durableId="1313023673">
    <w:abstractNumId w:val="7"/>
  </w:num>
  <w:num w:numId="22" w16cid:durableId="191383132">
    <w:abstractNumId w:val="26"/>
  </w:num>
  <w:num w:numId="23" w16cid:durableId="1802308971">
    <w:abstractNumId w:val="17"/>
  </w:num>
  <w:num w:numId="24" w16cid:durableId="2014261306">
    <w:abstractNumId w:val="15"/>
  </w:num>
  <w:num w:numId="25" w16cid:durableId="137190128">
    <w:abstractNumId w:val="25"/>
  </w:num>
  <w:num w:numId="26" w16cid:durableId="1632829452">
    <w:abstractNumId w:val="14"/>
  </w:num>
  <w:num w:numId="27" w16cid:durableId="1638442">
    <w:abstractNumId w:val="31"/>
  </w:num>
  <w:num w:numId="28" w16cid:durableId="711730388">
    <w:abstractNumId w:val="18"/>
  </w:num>
  <w:num w:numId="29" w16cid:durableId="1968975509">
    <w:abstractNumId w:val="22"/>
  </w:num>
  <w:num w:numId="30" w16cid:durableId="968970961">
    <w:abstractNumId w:val="33"/>
  </w:num>
  <w:num w:numId="31" w16cid:durableId="233319789">
    <w:abstractNumId w:val="32"/>
  </w:num>
  <w:num w:numId="32" w16cid:durableId="2097433207">
    <w:abstractNumId w:val="19"/>
  </w:num>
  <w:num w:numId="33" w16cid:durableId="1481340614">
    <w:abstractNumId w:val="21"/>
  </w:num>
  <w:num w:numId="34" w16cid:durableId="1297183282">
    <w:abstractNumId w:val="5"/>
  </w:num>
  <w:num w:numId="35" w16cid:durableId="376329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9B"/>
    <w:rsid w:val="0000241E"/>
    <w:rsid w:val="00002B65"/>
    <w:rsid w:val="00004B9F"/>
    <w:rsid w:val="00006970"/>
    <w:rsid w:val="00007E3A"/>
    <w:rsid w:val="00011841"/>
    <w:rsid w:val="00011E7B"/>
    <w:rsid w:val="000136E3"/>
    <w:rsid w:val="000142DD"/>
    <w:rsid w:val="00017D62"/>
    <w:rsid w:val="00021F83"/>
    <w:rsid w:val="000224C3"/>
    <w:rsid w:val="00024271"/>
    <w:rsid w:val="00024456"/>
    <w:rsid w:val="00026760"/>
    <w:rsid w:val="00026E00"/>
    <w:rsid w:val="00030002"/>
    <w:rsid w:val="000355CB"/>
    <w:rsid w:val="00036D57"/>
    <w:rsid w:val="00040467"/>
    <w:rsid w:val="00045EEE"/>
    <w:rsid w:val="0004641B"/>
    <w:rsid w:val="00047ECE"/>
    <w:rsid w:val="00053C40"/>
    <w:rsid w:val="000544B9"/>
    <w:rsid w:val="00054D69"/>
    <w:rsid w:val="00054EE3"/>
    <w:rsid w:val="000574D2"/>
    <w:rsid w:val="00064B97"/>
    <w:rsid w:val="0006682F"/>
    <w:rsid w:val="00072990"/>
    <w:rsid w:val="00074304"/>
    <w:rsid w:val="00074E0B"/>
    <w:rsid w:val="00075D8B"/>
    <w:rsid w:val="000777DD"/>
    <w:rsid w:val="00081711"/>
    <w:rsid w:val="00087BE8"/>
    <w:rsid w:val="00090618"/>
    <w:rsid w:val="00091509"/>
    <w:rsid w:val="000940B7"/>
    <w:rsid w:val="0009567E"/>
    <w:rsid w:val="000A166E"/>
    <w:rsid w:val="000A3F60"/>
    <w:rsid w:val="000B1890"/>
    <w:rsid w:val="000B3EEF"/>
    <w:rsid w:val="000B518C"/>
    <w:rsid w:val="000B6695"/>
    <w:rsid w:val="000C1EBC"/>
    <w:rsid w:val="000C4D7C"/>
    <w:rsid w:val="000C57D9"/>
    <w:rsid w:val="000D2FB9"/>
    <w:rsid w:val="000D36FB"/>
    <w:rsid w:val="000D5103"/>
    <w:rsid w:val="000D6FA5"/>
    <w:rsid w:val="000D7414"/>
    <w:rsid w:val="000E3451"/>
    <w:rsid w:val="000F0BD6"/>
    <w:rsid w:val="000F1029"/>
    <w:rsid w:val="000F128A"/>
    <w:rsid w:val="000F6A21"/>
    <w:rsid w:val="0010117C"/>
    <w:rsid w:val="0010452A"/>
    <w:rsid w:val="00107ED9"/>
    <w:rsid w:val="00110D94"/>
    <w:rsid w:val="00113916"/>
    <w:rsid w:val="00113A36"/>
    <w:rsid w:val="001156C7"/>
    <w:rsid w:val="00115724"/>
    <w:rsid w:val="00116F1F"/>
    <w:rsid w:val="00121A7B"/>
    <w:rsid w:val="00122DF4"/>
    <w:rsid w:val="00126F3F"/>
    <w:rsid w:val="00131729"/>
    <w:rsid w:val="00133F80"/>
    <w:rsid w:val="00140731"/>
    <w:rsid w:val="00141D60"/>
    <w:rsid w:val="00143EA7"/>
    <w:rsid w:val="0014533B"/>
    <w:rsid w:val="00147377"/>
    <w:rsid w:val="0015276B"/>
    <w:rsid w:val="001552A8"/>
    <w:rsid w:val="00156DFE"/>
    <w:rsid w:val="00160EA8"/>
    <w:rsid w:val="00160FA2"/>
    <w:rsid w:val="00162982"/>
    <w:rsid w:val="00162E01"/>
    <w:rsid w:val="00170559"/>
    <w:rsid w:val="00171DA8"/>
    <w:rsid w:val="00172202"/>
    <w:rsid w:val="00175169"/>
    <w:rsid w:val="001811B5"/>
    <w:rsid w:val="00186EC7"/>
    <w:rsid w:val="001900DB"/>
    <w:rsid w:val="00191C1B"/>
    <w:rsid w:val="00193F2A"/>
    <w:rsid w:val="001A0E4B"/>
    <w:rsid w:val="001A3169"/>
    <w:rsid w:val="001A42E1"/>
    <w:rsid w:val="001A66AB"/>
    <w:rsid w:val="001A6BB2"/>
    <w:rsid w:val="001A6BF1"/>
    <w:rsid w:val="001B0315"/>
    <w:rsid w:val="001B0449"/>
    <w:rsid w:val="001B1D1B"/>
    <w:rsid w:val="001B2461"/>
    <w:rsid w:val="001B3FD8"/>
    <w:rsid w:val="001B44AA"/>
    <w:rsid w:val="001B466D"/>
    <w:rsid w:val="001B6D36"/>
    <w:rsid w:val="001B73FE"/>
    <w:rsid w:val="001C176C"/>
    <w:rsid w:val="001C1C0D"/>
    <w:rsid w:val="001C3022"/>
    <w:rsid w:val="001C5957"/>
    <w:rsid w:val="001C626F"/>
    <w:rsid w:val="001C63D2"/>
    <w:rsid w:val="001D05C9"/>
    <w:rsid w:val="001D0A9B"/>
    <w:rsid w:val="001D1A3E"/>
    <w:rsid w:val="001D5751"/>
    <w:rsid w:val="001D6C62"/>
    <w:rsid w:val="001E027C"/>
    <w:rsid w:val="001E3164"/>
    <w:rsid w:val="001E34B8"/>
    <w:rsid w:val="001F27A8"/>
    <w:rsid w:val="001F41A1"/>
    <w:rsid w:val="001F4F99"/>
    <w:rsid w:val="002007C7"/>
    <w:rsid w:val="00202DE5"/>
    <w:rsid w:val="00203237"/>
    <w:rsid w:val="00203437"/>
    <w:rsid w:val="0020561F"/>
    <w:rsid w:val="0020784A"/>
    <w:rsid w:val="00210BA7"/>
    <w:rsid w:val="00213C27"/>
    <w:rsid w:val="002141BE"/>
    <w:rsid w:val="00216E10"/>
    <w:rsid w:val="00220F03"/>
    <w:rsid w:val="0022233E"/>
    <w:rsid w:val="00222427"/>
    <w:rsid w:val="00222BAE"/>
    <w:rsid w:val="00230407"/>
    <w:rsid w:val="00230592"/>
    <w:rsid w:val="002309A9"/>
    <w:rsid w:val="0023378E"/>
    <w:rsid w:val="00233E07"/>
    <w:rsid w:val="002403BF"/>
    <w:rsid w:val="00240B88"/>
    <w:rsid w:val="00240F72"/>
    <w:rsid w:val="002414D3"/>
    <w:rsid w:val="00242A77"/>
    <w:rsid w:val="00242CC6"/>
    <w:rsid w:val="0024519F"/>
    <w:rsid w:val="00245E6C"/>
    <w:rsid w:val="0024628F"/>
    <w:rsid w:val="00254BFE"/>
    <w:rsid w:val="002555BE"/>
    <w:rsid w:val="00262244"/>
    <w:rsid w:val="002630B6"/>
    <w:rsid w:val="0026453B"/>
    <w:rsid w:val="002705DB"/>
    <w:rsid w:val="0027421F"/>
    <w:rsid w:val="002801D8"/>
    <w:rsid w:val="00280ED3"/>
    <w:rsid w:val="00281E00"/>
    <w:rsid w:val="00284145"/>
    <w:rsid w:val="00284EE2"/>
    <w:rsid w:val="00287868"/>
    <w:rsid w:val="0029199D"/>
    <w:rsid w:val="00291F8E"/>
    <w:rsid w:val="00292300"/>
    <w:rsid w:val="00293298"/>
    <w:rsid w:val="00293F35"/>
    <w:rsid w:val="002A0C3E"/>
    <w:rsid w:val="002A404D"/>
    <w:rsid w:val="002A56A1"/>
    <w:rsid w:val="002A5EC6"/>
    <w:rsid w:val="002A67B7"/>
    <w:rsid w:val="002A7D40"/>
    <w:rsid w:val="002A7F37"/>
    <w:rsid w:val="002B160A"/>
    <w:rsid w:val="002B2B39"/>
    <w:rsid w:val="002B7467"/>
    <w:rsid w:val="002C0697"/>
    <w:rsid w:val="002C20B2"/>
    <w:rsid w:val="002C3D17"/>
    <w:rsid w:val="002C6B31"/>
    <w:rsid w:val="002D2136"/>
    <w:rsid w:val="002D21E8"/>
    <w:rsid w:val="002D235A"/>
    <w:rsid w:val="002D386C"/>
    <w:rsid w:val="002D4780"/>
    <w:rsid w:val="002D4E17"/>
    <w:rsid w:val="002D5620"/>
    <w:rsid w:val="002D5C88"/>
    <w:rsid w:val="002E0723"/>
    <w:rsid w:val="002E119D"/>
    <w:rsid w:val="002E732D"/>
    <w:rsid w:val="002E7A39"/>
    <w:rsid w:val="002E7F5E"/>
    <w:rsid w:val="002F33BF"/>
    <w:rsid w:val="002F445A"/>
    <w:rsid w:val="002F47A0"/>
    <w:rsid w:val="00301898"/>
    <w:rsid w:val="00303120"/>
    <w:rsid w:val="00304660"/>
    <w:rsid w:val="00314ABB"/>
    <w:rsid w:val="0031517C"/>
    <w:rsid w:val="0031706E"/>
    <w:rsid w:val="0032040B"/>
    <w:rsid w:val="00320D39"/>
    <w:rsid w:val="003222EE"/>
    <w:rsid w:val="0032305D"/>
    <w:rsid w:val="00323F49"/>
    <w:rsid w:val="0032500D"/>
    <w:rsid w:val="0032782D"/>
    <w:rsid w:val="00334B43"/>
    <w:rsid w:val="0034026C"/>
    <w:rsid w:val="0034063E"/>
    <w:rsid w:val="00340651"/>
    <w:rsid w:val="0034484E"/>
    <w:rsid w:val="00346DCE"/>
    <w:rsid w:val="00351CB9"/>
    <w:rsid w:val="00352655"/>
    <w:rsid w:val="003561F3"/>
    <w:rsid w:val="00361188"/>
    <w:rsid w:val="00367EEA"/>
    <w:rsid w:val="003733BB"/>
    <w:rsid w:val="00375468"/>
    <w:rsid w:val="0037680E"/>
    <w:rsid w:val="00380397"/>
    <w:rsid w:val="00384549"/>
    <w:rsid w:val="0038605B"/>
    <w:rsid w:val="00395FD6"/>
    <w:rsid w:val="00396BFE"/>
    <w:rsid w:val="00396D26"/>
    <w:rsid w:val="003A06B1"/>
    <w:rsid w:val="003A3082"/>
    <w:rsid w:val="003A55EB"/>
    <w:rsid w:val="003A57BC"/>
    <w:rsid w:val="003B07BD"/>
    <w:rsid w:val="003B09AE"/>
    <w:rsid w:val="003B262A"/>
    <w:rsid w:val="003B2DA4"/>
    <w:rsid w:val="003B4167"/>
    <w:rsid w:val="003C1120"/>
    <w:rsid w:val="003C245B"/>
    <w:rsid w:val="003C3090"/>
    <w:rsid w:val="003C31D9"/>
    <w:rsid w:val="003C7D72"/>
    <w:rsid w:val="003D24D5"/>
    <w:rsid w:val="003D25A5"/>
    <w:rsid w:val="003D4508"/>
    <w:rsid w:val="003D680F"/>
    <w:rsid w:val="003E06F7"/>
    <w:rsid w:val="003E368D"/>
    <w:rsid w:val="003E4B6F"/>
    <w:rsid w:val="003E54DE"/>
    <w:rsid w:val="003E611F"/>
    <w:rsid w:val="003E6353"/>
    <w:rsid w:val="003E7522"/>
    <w:rsid w:val="003E7748"/>
    <w:rsid w:val="003E7AD6"/>
    <w:rsid w:val="003F5344"/>
    <w:rsid w:val="00401371"/>
    <w:rsid w:val="00402C12"/>
    <w:rsid w:val="00404485"/>
    <w:rsid w:val="004070A7"/>
    <w:rsid w:val="00407E0E"/>
    <w:rsid w:val="00411F5A"/>
    <w:rsid w:val="00414AD7"/>
    <w:rsid w:val="00415EF5"/>
    <w:rsid w:val="00416F53"/>
    <w:rsid w:val="00421307"/>
    <w:rsid w:val="00421525"/>
    <w:rsid w:val="00422672"/>
    <w:rsid w:val="004246B2"/>
    <w:rsid w:val="0043296A"/>
    <w:rsid w:val="00443309"/>
    <w:rsid w:val="0044476A"/>
    <w:rsid w:val="00447C16"/>
    <w:rsid w:val="00450B68"/>
    <w:rsid w:val="0045240E"/>
    <w:rsid w:val="004524A1"/>
    <w:rsid w:val="00452FCF"/>
    <w:rsid w:val="00454A80"/>
    <w:rsid w:val="004612B7"/>
    <w:rsid w:val="004701FC"/>
    <w:rsid w:val="00470BEA"/>
    <w:rsid w:val="00473017"/>
    <w:rsid w:val="00473740"/>
    <w:rsid w:val="0047603D"/>
    <w:rsid w:val="00477DFD"/>
    <w:rsid w:val="00482335"/>
    <w:rsid w:val="004838A4"/>
    <w:rsid w:val="00484DDB"/>
    <w:rsid w:val="00492A0F"/>
    <w:rsid w:val="00493605"/>
    <w:rsid w:val="00494B9B"/>
    <w:rsid w:val="004950FC"/>
    <w:rsid w:val="004A37E2"/>
    <w:rsid w:val="004A3DF2"/>
    <w:rsid w:val="004A76DD"/>
    <w:rsid w:val="004A77A6"/>
    <w:rsid w:val="004B3918"/>
    <w:rsid w:val="004B513E"/>
    <w:rsid w:val="004C1D5D"/>
    <w:rsid w:val="004D48D1"/>
    <w:rsid w:val="004D5BB4"/>
    <w:rsid w:val="004D5E65"/>
    <w:rsid w:val="004D66C6"/>
    <w:rsid w:val="004D6FAF"/>
    <w:rsid w:val="004E018C"/>
    <w:rsid w:val="004E0BF7"/>
    <w:rsid w:val="004E0EAF"/>
    <w:rsid w:val="004E3FF7"/>
    <w:rsid w:val="004E4227"/>
    <w:rsid w:val="004F4FD3"/>
    <w:rsid w:val="00501911"/>
    <w:rsid w:val="00503E7F"/>
    <w:rsid w:val="00505B52"/>
    <w:rsid w:val="005101CB"/>
    <w:rsid w:val="00513644"/>
    <w:rsid w:val="00513E7C"/>
    <w:rsid w:val="00513F46"/>
    <w:rsid w:val="00521391"/>
    <w:rsid w:val="005233DC"/>
    <w:rsid w:val="0053407C"/>
    <w:rsid w:val="0053471E"/>
    <w:rsid w:val="00535237"/>
    <w:rsid w:val="00536C3E"/>
    <w:rsid w:val="00540AC2"/>
    <w:rsid w:val="005415C6"/>
    <w:rsid w:val="00544F7A"/>
    <w:rsid w:val="00545134"/>
    <w:rsid w:val="00546AA8"/>
    <w:rsid w:val="00547998"/>
    <w:rsid w:val="00550B97"/>
    <w:rsid w:val="005515A3"/>
    <w:rsid w:val="00554A64"/>
    <w:rsid w:val="00557D85"/>
    <w:rsid w:val="005646DB"/>
    <w:rsid w:val="00570BC5"/>
    <w:rsid w:val="005710EE"/>
    <w:rsid w:val="005712D7"/>
    <w:rsid w:val="005746B6"/>
    <w:rsid w:val="005749C4"/>
    <w:rsid w:val="005759FD"/>
    <w:rsid w:val="00581897"/>
    <w:rsid w:val="00582383"/>
    <w:rsid w:val="00585C3D"/>
    <w:rsid w:val="00586DF3"/>
    <w:rsid w:val="00593CBA"/>
    <w:rsid w:val="005A36FB"/>
    <w:rsid w:val="005A7ADC"/>
    <w:rsid w:val="005B140F"/>
    <w:rsid w:val="005B1DF8"/>
    <w:rsid w:val="005C09E9"/>
    <w:rsid w:val="005C307F"/>
    <w:rsid w:val="005C3992"/>
    <w:rsid w:val="005C471E"/>
    <w:rsid w:val="005C7024"/>
    <w:rsid w:val="005D0F6C"/>
    <w:rsid w:val="005D1680"/>
    <w:rsid w:val="005D3B09"/>
    <w:rsid w:val="005D3B7B"/>
    <w:rsid w:val="005D49C0"/>
    <w:rsid w:val="005D5802"/>
    <w:rsid w:val="005D661D"/>
    <w:rsid w:val="005E26C6"/>
    <w:rsid w:val="005E3364"/>
    <w:rsid w:val="005E3519"/>
    <w:rsid w:val="005E52BE"/>
    <w:rsid w:val="005E66E7"/>
    <w:rsid w:val="005F111A"/>
    <w:rsid w:val="005F41D9"/>
    <w:rsid w:val="005F4ED1"/>
    <w:rsid w:val="00600C87"/>
    <w:rsid w:val="00602374"/>
    <w:rsid w:val="00613799"/>
    <w:rsid w:val="006175D0"/>
    <w:rsid w:val="00617A92"/>
    <w:rsid w:val="00621AAB"/>
    <w:rsid w:val="00621E26"/>
    <w:rsid w:val="00623C53"/>
    <w:rsid w:val="00623C72"/>
    <w:rsid w:val="0062726A"/>
    <w:rsid w:val="00633DDD"/>
    <w:rsid w:val="0063481E"/>
    <w:rsid w:val="006407BA"/>
    <w:rsid w:val="00640E1E"/>
    <w:rsid w:val="006459BB"/>
    <w:rsid w:val="00647FFC"/>
    <w:rsid w:val="006522A6"/>
    <w:rsid w:val="0065436B"/>
    <w:rsid w:val="006575F7"/>
    <w:rsid w:val="00662CB4"/>
    <w:rsid w:val="0066426F"/>
    <w:rsid w:val="00665C33"/>
    <w:rsid w:val="00666F53"/>
    <w:rsid w:val="006757B0"/>
    <w:rsid w:val="00675FAD"/>
    <w:rsid w:val="0067780D"/>
    <w:rsid w:val="00682B27"/>
    <w:rsid w:val="006845B7"/>
    <w:rsid w:val="0068649D"/>
    <w:rsid w:val="0068673B"/>
    <w:rsid w:val="00692065"/>
    <w:rsid w:val="006928FB"/>
    <w:rsid w:val="00692E77"/>
    <w:rsid w:val="00695658"/>
    <w:rsid w:val="006A0FAC"/>
    <w:rsid w:val="006A1E46"/>
    <w:rsid w:val="006A2717"/>
    <w:rsid w:val="006A65FB"/>
    <w:rsid w:val="006B3C96"/>
    <w:rsid w:val="006B7C20"/>
    <w:rsid w:val="006C583A"/>
    <w:rsid w:val="006C6E2D"/>
    <w:rsid w:val="006D0858"/>
    <w:rsid w:val="006D2515"/>
    <w:rsid w:val="006D2BD1"/>
    <w:rsid w:val="006D3AFC"/>
    <w:rsid w:val="006D4D99"/>
    <w:rsid w:val="006E3D9D"/>
    <w:rsid w:val="006E4CC2"/>
    <w:rsid w:val="006E5CB6"/>
    <w:rsid w:val="006E5E0D"/>
    <w:rsid w:val="006E6F08"/>
    <w:rsid w:val="006F2C8B"/>
    <w:rsid w:val="006F6CD2"/>
    <w:rsid w:val="0070340D"/>
    <w:rsid w:val="00704103"/>
    <w:rsid w:val="00704671"/>
    <w:rsid w:val="007069B0"/>
    <w:rsid w:val="00714001"/>
    <w:rsid w:val="007161B6"/>
    <w:rsid w:val="00716D14"/>
    <w:rsid w:val="00720797"/>
    <w:rsid w:val="0072279F"/>
    <w:rsid w:val="00724990"/>
    <w:rsid w:val="00725B91"/>
    <w:rsid w:val="00725CB5"/>
    <w:rsid w:val="00735CDB"/>
    <w:rsid w:val="0073611E"/>
    <w:rsid w:val="0073613D"/>
    <w:rsid w:val="00737A0B"/>
    <w:rsid w:val="0074473D"/>
    <w:rsid w:val="0075113C"/>
    <w:rsid w:val="007519AC"/>
    <w:rsid w:val="00752CBD"/>
    <w:rsid w:val="0076542C"/>
    <w:rsid w:val="00767DA3"/>
    <w:rsid w:val="007707D4"/>
    <w:rsid w:val="00770CB1"/>
    <w:rsid w:val="00773449"/>
    <w:rsid w:val="007768DF"/>
    <w:rsid w:val="0078041A"/>
    <w:rsid w:val="00784BC3"/>
    <w:rsid w:val="007854D0"/>
    <w:rsid w:val="00787190"/>
    <w:rsid w:val="00787530"/>
    <w:rsid w:val="00792CAB"/>
    <w:rsid w:val="00795ED7"/>
    <w:rsid w:val="00797A99"/>
    <w:rsid w:val="007A4927"/>
    <w:rsid w:val="007A57DA"/>
    <w:rsid w:val="007A652B"/>
    <w:rsid w:val="007B0A5A"/>
    <w:rsid w:val="007B15CB"/>
    <w:rsid w:val="007B1608"/>
    <w:rsid w:val="007B7237"/>
    <w:rsid w:val="007C2070"/>
    <w:rsid w:val="007C2BED"/>
    <w:rsid w:val="007C4EA5"/>
    <w:rsid w:val="007D1DB1"/>
    <w:rsid w:val="007D461F"/>
    <w:rsid w:val="007D630C"/>
    <w:rsid w:val="007E006A"/>
    <w:rsid w:val="007E187E"/>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2DDF"/>
    <w:rsid w:val="008077BE"/>
    <w:rsid w:val="00810B42"/>
    <w:rsid w:val="00812196"/>
    <w:rsid w:val="00814AC3"/>
    <w:rsid w:val="00814FEE"/>
    <w:rsid w:val="008160F2"/>
    <w:rsid w:val="00817937"/>
    <w:rsid w:val="008248D3"/>
    <w:rsid w:val="00832F21"/>
    <w:rsid w:val="00833DAC"/>
    <w:rsid w:val="00835BE0"/>
    <w:rsid w:val="0083641A"/>
    <w:rsid w:val="00836ACC"/>
    <w:rsid w:val="00844AA2"/>
    <w:rsid w:val="008460C8"/>
    <w:rsid w:val="00847589"/>
    <w:rsid w:val="00847D7E"/>
    <w:rsid w:val="00850544"/>
    <w:rsid w:val="00851C89"/>
    <w:rsid w:val="008536C8"/>
    <w:rsid w:val="00861CF1"/>
    <w:rsid w:val="0086691F"/>
    <w:rsid w:val="00867AAC"/>
    <w:rsid w:val="00871104"/>
    <w:rsid w:val="00874001"/>
    <w:rsid w:val="00874EE2"/>
    <w:rsid w:val="00884DB8"/>
    <w:rsid w:val="00887237"/>
    <w:rsid w:val="00892BF4"/>
    <w:rsid w:val="0089408C"/>
    <w:rsid w:val="0089484E"/>
    <w:rsid w:val="00894D6F"/>
    <w:rsid w:val="00895772"/>
    <w:rsid w:val="008A0774"/>
    <w:rsid w:val="008A324C"/>
    <w:rsid w:val="008A4E5A"/>
    <w:rsid w:val="008B055B"/>
    <w:rsid w:val="008B1A72"/>
    <w:rsid w:val="008B2434"/>
    <w:rsid w:val="008B3976"/>
    <w:rsid w:val="008B43A0"/>
    <w:rsid w:val="008C24A0"/>
    <w:rsid w:val="008C3A82"/>
    <w:rsid w:val="008C4BDA"/>
    <w:rsid w:val="008C5734"/>
    <w:rsid w:val="008D0C26"/>
    <w:rsid w:val="008D0F52"/>
    <w:rsid w:val="008D219C"/>
    <w:rsid w:val="008D4BA6"/>
    <w:rsid w:val="008D69F0"/>
    <w:rsid w:val="008D6EC7"/>
    <w:rsid w:val="008E440A"/>
    <w:rsid w:val="008E706A"/>
    <w:rsid w:val="008E751B"/>
    <w:rsid w:val="008F66B7"/>
    <w:rsid w:val="008F6DAD"/>
    <w:rsid w:val="008F7D8E"/>
    <w:rsid w:val="009040E2"/>
    <w:rsid w:val="009057E5"/>
    <w:rsid w:val="009068A4"/>
    <w:rsid w:val="00910343"/>
    <w:rsid w:val="0091325D"/>
    <w:rsid w:val="009144B8"/>
    <w:rsid w:val="00916BF3"/>
    <w:rsid w:val="00917C79"/>
    <w:rsid w:val="00920B08"/>
    <w:rsid w:val="00922427"/>
    <w:rsid w:val="009322F2"/>
    <w:rsid w:val="0093520A"/>
    <w:rsid w:val="009375B3"/>
    <w:rsid w:val="009438A0"/>
    <w:rsid w:val="0094593D"/>
    <w:rsid w:val="00950B7C"/>
    <w:rsid w:val="009569EE"/>
    <w:rsid w:val="009606D4"/>
    <w:rsid w:val="00961FC6"/>
    <w:rsid w:val="00962BF2"/>
    <w:rsid w:val="00964480"/>
    <w:rsid w:val="00964AE0"/>
    <w:rsid w:val="00964CE2"/>
    <w:rsid w:val="00965F8D"/>
    <w:rsid w:val="00966747"/>
    <w:rsid w:val="00966935"/>
    <w:rsid w:val="00970A8D"/>
    <w:rsid w:val="00970ACC"/>
    <w:rsid w:val="009715DF"/>
    <w:rsid w:val="009847ED"/>
    <w:rsid w:val="009919AE"/>
    <w:rsid w:val="00993E62"/>
    <w:rsid w:val="00994588"/>
    <w:rsid w:val="00994BA0"/>
    <w:rsid w:val="009A0449"/>
    <w:rsid w:val="009A0DA2"/>
    <w:rsid w:val="009A54CE"/>
    <w:rsid w:val="009A72EE"/>
    <w:rsid w:val="009B1394"/>
    <w:rsid w:val="009B257A"/>
    <w:rsid w:val="009B425F"/>
    <w:rsid w:val="009C01B1"/>
    <w:rsid w:val="009C6A31"/>
    <w:rsid w:val="009C7731"/>
    <w:rsid w:val="009D696E"/>
    <w:rsid w:val="009D6EBF"/>
    <w:rsid w:val="009D7338"/>
    <w:rsid w:val="009E1ACB"/>
    <w:rsid w:val="009E2EB4"/>
    <w:rsid w:val="009E57D7"/>
    <w:rsid w:val="009E67F6"/>
    <w:rsid w:val="009F0102"/>
    <w:rsid w:val="009F01A0"/>
    <w:rsid w:val="009F0C9C"/>
    <w:rsid w:val="009F0F6C"/>
    <w:rsid w:val="009F16B8"/>
    <w:rsid w:val="009F6B24"/>
    <w:rsid w:val="00A02687"/>
    <w:rsid w:val="00A02A2D"/>
    <w:rsid w:val="00A04D5B"/>
    <w:rsid w:val="00A135C9"/>
    <w:rsid w:val="00A14DB0"/>
    <w:rsid w:val="00A14F0B"/>
    <w:rsid w:val="00A1622E"/>
    <w:rsid w:val="00A20B29"/>
    <w:rsid w:val="00A251D6"/>
    <w:rsid w:val="00A252CE"/>
    <w:rsid w:val="00A32770"/>
    <w:rsid w:val="00A34046"/>
    <w:rsid w:val="00A34D1C"/>
    <w:rsid w:val="00A35955"/>
    <w:rsid w:val="00A4236E"/>
    <w:rsid w:val="00A43CD1"/>
    <w:rsid w:val="00A47793"/>
    <w:rsid w:val="00A50516"/>
    <w:rsid w:val="00A53739"/>
    <w:rsid w:val="00A544C6"/>
    <w:rsid w:val="00A5477C"/>
    <w:rsid w:val="00A6002E"/>
    <w:rsid w:val="00A72DF5"/>
    <w:rsid w:val="00A766B5"/>
    <w:rsid w:val="00A768B1"/>
    <w:rsid w:val="00A80D7C"/>
    <w:rsid w:val="00A83D83"/>
    <w:rsid w:val="00A83E5E"/>
    <w:rsid w:val="00A84FEC"/>
    <w:rsid w:val="00A859CC"/>
    <w:rsid w:val="00A86857"/>
    <w:rsid w:val="00A8690F"/>
    <w:rsid w:val="00A879DE"/>
    <w:rsid w:val="00A90C14"/>
    <w:rsid w:val="00A93A7F"/>
    <w:rsid w:val="00AA6A64"/>
    <w:rsid w:val="00AB1D65"/>
    <w:rsid w:val="00AB54A8"/>
    <w:rsid w:val="00AB686D"/>
    <w:rsid w:val="00AC025A"/>
    <w:rsid w:val="00AC1A2A"/>
    <w:rsid w:val="00AC2A80"/>
    <w:rsid w:val="00AC2A93"/>
    <w:rsid w:val="00AC3ABE"/>
    <w:rsid w:val="00AC3D85"/>
    <w:rsid w:val="00AC53F8"/>
    <w:rsid w:val="00AC5664"/>
    <w:rsid w:val="00AC61BD"/>
    <w:rsid w:val="00AD184D"/>
    <w:rsid w:val="00AD7FB7"/>
    <w:rsid w:val="00AE1A79"/>
    <w:rsid w:val="00AE48DA"/>
    <w:rsid w:val="00AE6E76"/>
    <w:rsid w:val="00AE7671"/>
    <w:rsid w:val="00AF046A"/>
    <w:rsid w:val="00AF0F85"/>
    <w:rsid w:val="00AF3E00"/>
    <w:rsid w:val="00AF59BC"/>
    <w:rsid w:val="00AF60DB"/>
    <w:rsid w:val="00AF7D51"/>
    <w:rsid w:val="00B00C2D"/>
    <w:rsid w:val="00B04195"/>
    <w:rsid w:val="00B05729"/>
    <w:rsid w:val="00B1016F"/>
    <w:rsid w:val="00B13D45"/>
    <w:rsid w:val="00B14213"/>
    <w:rsid w:val="00B14898"/>
    <w:rsid w:val="00B169E1"/>
    <w:rsid w:val="00B31F51"/>
    <w:rsid w:val="00B32929"/>
    <w:rsid w:val="00B32EEF"/>
    <w:rsid w:val="00B331BA"/>
    <w:rsid w:val="00B3437D"/>
    <w:rsid w:val="00B3527A"/>
    <w:rsid w:val="00B369A2"/>
    <w:rsid w:val="00B44EF5"/>
    <w:rsid w:val="00B4597A"/>
    <w:rsid w:val="00B53B54"/>
    <w:rsid w:val="00B5750D"/>
    <w:rsid w:val="00B57902"/>
    <w:rsid w:val="00B63FC9"/>
    <w:rsid w:val="00B64009"/>
    <w:rsid w:val="00B670EB"/>
    <w:rsid w:val="00B73831"/>
    <w:rsid w:val="00B73C5A"/>
    <w:rsid w:val="00B74F8E"/>
    <w:rsid w:val="00B75340"/>
    <w:rsid w:val="00B8014C"/>
    <w:rsid w:val="00B80307"/>
    <w:rsid w:val="00B81C1F"/>
    <w:rsid w:val="00B90B57"/>
    <w:rsid w:val="00B97428"/>
    <w:rsid w:val="00BA1280"/>
    <w:rsid w:val="00BA1383"/>
    <w:rsid w:val="00BA1987"/>
    <w:rsid w:val="00BA36BB"/>
    <w:rsid w:val="00BA4D32"/>
    <w:rsid w:val="00BA6846"/>
    <w:rsid w:val="00BB0833"/>
    <w:rsid w:val="00BB16AF"/>
    <w:rsid w:val="00BC31DD"/>
    <w:rsid w:val="00BC5B79"/>
    <w:rsid w:val="00BC5C20"/>
    <w:rsid w:val="00BC72D7"/>
    <w:rsid w:val="00BD2F9A"/>
    <w:rsid w:val="00BD4121"/>
    <w:rsid w:val="00BD4259"/>
    <w:rsid w:val="00BE51D1"/>
    <w:rsid w:val="00BE78B9"/>
    <w:rsid w:val="00BE7C00"/>
    <w:rsid w:val="00BF1120"/>
    <w:rsid w:val="00BF2B7A"/>
    <w:rsid w:val="00BF31AB"/>
    <w:rsid w:val="00BF32D1"/>
    <w:rsid w:val="00BF4AFF"/>
    <w:rsid w:val="00C055F3"/>
    <w:rsid w:val="00C05EA6"/>
    <w:rsid w:val="00C06792"/>
    <w:rsid w:val="00C13F26"/>
    <w:rsid w:val="00C152BA"/>
    <w:rsid w:val="00C2750C"/>
    <w:rsid w:val="00C30D98"/>
    <w:rsid w:val="00C310A4"/>
    <w:rsid w:val="00C332EE"/>
    <w:rsid w:val="00C33D85"/>
    <w:rsid w:val="00C43512"/>
    <w:rsid w:val="00C43D12"/>
    <w:rsid w:val="00C45091"/>
    <w:rsid w:val="00C454FD"/>
    <w:rsid w:val="00C47831"/>
    <w:rsid w:val="00C53392"/>
    <w:rsid w:val="00C55F5F"/>
    <w:rsid w:val="00C60F4B"/>
    <w:rsid w:val="00C64661"/>
    <w:rsid w:val="00C71E7E"/>
    <w:rsid w:val="00C76592"/>
    <w:rsid w:val="00C7779B"/>
    <w:rsid w:val="00C82142"/>
    <w:rsid w:val="00C874E7"/>
    <w:rsid w:val="00C87894"/>
    <w:rsid w:val="00C90066"/>
    <w:rsid w:val="00C91686"/>
    <w:rsid w:val="00C91E24"/>
    <w:rsid w:val="00C92255"/>
    <w:rsid w:val="00CA152C"/>
    <w:rsid w:val="00CA704A"/>
    <w:rsid w:val="00CB0C1E"/>
    <w:rsid w:val="00CB182C"/>
    <w:rsid w:val="00CB2B5F"/>
    <w:rsid w:val="00CB38F2"/>
    <w:rsid w:val="00CB4692"/>
    <w:rsid w:val="00CC4AD9"/>
    <w:rsid w:val="00CC5392"/>
    <w:rsid w:val="00CC6EFA"/>
    <w:rsid w:val="00CC7C93"/>
    <w:rsid w:val="00CD1D77"/>
    <w:rsid w:val="00CD2EB4"/>
    <w:rsid w:val="00CD45C8"/>
    <w:rsid w:val="00CD4D10"/>
    <w:rsid w:val="00CD5EF4"/>
    <w:rsid w:val="00CD5F47"/>
    <w:rsid w:val="00CD64A8"/>
    <w:rsid w:val="00CD79B7"/>
    <w:rsid w:val="00CE1CFD"/>
    <w:rsid w:val="00CE2C77"/>
    <w:rsid w:val="00CE3DCB"/>
    <w:rsid w:val="00CE6325"/>
    <w:rsid w:val="00CF0156"/>
    <w:rsid w:val="00CF11D0"/>
    <w:rsid w:val="00CF14C3"/>
    <w:rsid w:val="00CF2F01"/>
    <w:rsid w:val="00CF3324"/>
    <w:rsid w:val="00CF60F0"/>
    <w:rsid w:val="00D01127"/>
    <w:rsid w:val="00D115F2"/>
    <w:rsid w:val="00D136A5"/>
    <w:rsid w:val="00D150C6"/>
    <w:rsid w:val="00D20836"/>
    <w:rsid w:val="00D20B77"/>
    <w:rsid w:val="00D21C27"/>
    <w:rsid w:val="00D21C34"/>
    <w:rsid w:val="00D22535"/>
    <w:rsid w:val="00D229C4"/>
    <w:rsid w:val="00D230DE"/>
    <w:rsid w:val="00D2326B"/>
    <w:rsid w:val="00D336C7"/>
    <w:rsid w:val="00D36691"/>
    <w:rsid w:val="00D3724A"/>
    <w:rsid w:val="00D43605"/>
    <w:rsid w:val="00D46750"/>
    <w:rsid w:val="00D469A3"/>
    <w:rsid w:val="00D512AC"/>
    <w:rsid w:val="00D6009B"/>
    <w:rsid w:val="00D60BCE"/>
    <w:rsid w:val="00D61A83"/>
    <w:rsid w:val="00D63A8C"/>
    <w:rsid w:val="00D65F3D"/>
    <w:rsid w:val="00D66992"/>
    <w:rsid w:val="00D71118"/>
    <w:rsid w:val="00D720D0"/>
    <w:rsid w:val="00D73E87"/>
    <w:rsid w:val="00D7478F"/>
    <w:rsid w:val="00D77AFD"/>
    <w:rsid w:val="00D80AE3"/>
    <w:rsid w:val="00D82A06"/>
    <w:rsid w:val="00D83311"/>
    <w:rsid w:val="00D83C43"/>
    <w:rsid w:val="00D847ED"/>
    <w:rsid w:val="00D85C22"/>
    <w:rsid w:val="00D9126A"/>
    <w:rsid w:val="00DA4165"/>
    <w:rsid w:val="00DA6C96"/>
    <w:rsid w:val="00DB1F5A"/>
    <w:rsid w:val="00DB3C51"/>
    <w:rsid w:val="00DB3D70"/>
    <w:rsid w:val="00DB43E7"/>
    <w:rsid w:val="00DB4B26"/>
    <w:rsid w:val="00DC17EE"/>
    <w:rsid w:val="00DC1BFA"/>
    <w:rsid w:val="00DC3EB2"/>
    <w:rsid w:val="00DD2A39"/>
    <w:rsid w:val="00DD3BEF"/>
    <w:rsid w:val="00DD5E73"/>
    <w:rsid w:val="00DD6BBE"/>
    <w:rsid w:val="00DD7752"/>
    <w:rsid w:val="00DE2669"/>
    <w:rsid w:val="00DE2E70"/>
    <w:rsid w:val="00DE7E20"/>
    <w:rsid w:val="00DF0B91"/>
    <w:rsid w:val="00DF426A"/>
    <w:rsid w:val="00DF658A"/>
    <w:rsid w:val="00DF65B8"/>
    <w:rsid w:val="00E06593"/>
    <w:rsid w:val="00E069C5"/>
    <w:rsid w:val="00E129CB"/>
    <w:rsid w:val="00E13FDC"/>
    <w:rsid w:val="00E14548"/>
    <w:rsid w:val="00E14F52"/>
    <w:rsid w:val="00E171C0"/>
    <w:rsid w:val="00E212FB"/>
    <w:rsid w:val="00E23F1D"/>
    <w:rsid w:val="00E24A83"/>
    <w:rsid w:val="00E255E7"/>
    <w:rsid w:val="00E268EF"/>
    <w:rsid w:val="00E31A38"/>
    <w:rsid w:val="00E31BEB"/>
    <w:rsid w:val="00E3287A"/>
    <w:rsid w:val="00E32CC2"/>
    <w:rsid w:val="00E34E33"/>
    <w:rsid w:val="00E4007E"/>
    <w:rsid w:val="00E40360"/>
    <w:rsid w:val="00E44BA2"/>
    <w:rsid w:val="00E500C0"/>
    <w:rsid w:val="00E5038B"/>
    <w:rsid w:val="00E5126C"/>
    <w:rsid w:val="00E54204"/>
    <w:rsid w:val="00E56C8D"/>
    <w:rsid w:val="00E628C8"/>
    <w:rsid w:val="00E65B6B"/>
    <w:rsid w:val="00E65EE9"/>
    <w:rsid w:val="00E6697A"/>
    <w:rsid w:val="00E66F82"/>
    <w:rsid w:val="00E67A73"/>
    <w:rsid w:val="00E67CF1"/>
    <w:rsid w:val="00E67E0D"/>
    <w:rsid w:val="00E723DA"/>
    <w:rsid w:val="00E72F88"/>
    <w:rsid w:val="00E817A0"/>
    <w:rsid w:val="00E822C1"/>
    <w:rsid w:val="00E82B8D"/>
    <w:rsid w:val="00E8764D"/>
    <w:rsid w:val="00E90BD7"/>
    <w:rsid w:val="00E924DB"/>
    <w:rsid w:val="00EA03D1"/>
    <w:rsid w:val="00EA1775"/>
    <w:rsid w:val="00EA49A8"/>
    <w:rsid w:val="00EA61F9"/>
    <w:rsid w:val="00EA63FF"/>
    <w:rsid w:val="00EA6A08"/>
    <w:rsid w:val="00EB3B2D"/>
    <w:rsid w:val="00EB4CD7"/>
    <w:rsid w:val="00EB610A"/>
    <w:rsid w:val="00EB6EBA"/>
    <w:rsid w:val="00EC11F7"/>
    <w:rsid w:val="00EC4A18"/>
    <w:rsid w:val="00EC7C79"/>
    <w:rsid w:val="00ED56CB"/>
    <w:rsid w:val="00EE6352"/>
    <w:rsid w:val="00EE78CB"/>
    <w:rsid w:val="00EE7AEE"/>
    <w:rsid w:val="00EF0294"/>
    <w:rsid w:val="00EF147B"/>
    <w:rsid w:val="00EF402F"/>
    <w:rsid w:val="00EF547D"/>
    <w:rsid w:val="00F01B42"/>
    <w:rsid w:val="00F04945"/>
    <w:rsid w:val="00F04D33"/>
    <w:rsid w:val="00F05B95"/>
    <w:rsid w:val="00F0708C"/>
    <w:rsid w:val="00F1600B"/>
    <w:rsid w:val="00F172D1"/>
    <w:rsid w:val="00F21F55"/>
    <w:rsid w:val="00F2227D"/>
    <w:rsid w:val="00F229FB"/>
    <w:rsid w:val="00F22C3A"/>
    <w:rsid w:val="00F256E6"/>
    <w:rsid w:val="00F30478"/>
    <w:rsid w:val="00F30E04"/>
    <w:rsid w:val="00F320C3"/>
    <w:rsid w:val="00F33B36"/>
    <w:rsid w:val="00F363C0"/>
    <w:rsid w:val="00F36778"/>
    <w:rsid w:val="00F42316"/>
    <w:rsid w:val="00F52B23"/>
    <w:rsid w:val="00F628C9"/>
    <w:rsid w:val="00F63FE0"/>
    <w:rsid w:val="00F64809"/>
    <w:rsid w:val="00F65B1D"/>
    <w:rsid w:val="00F74604"/>
    <w:rsid w:val="00F74C57"/>
    <w:rsid w:val="00F766FC"/>
    <w:rsid w:val="00F82C08"/>
    <w:rsid w:val="00F830EC"/>
    <w:rsid w:val="00F83337"/>
    <w:rsid w:val="00F8434D"/>
    <w:rsid w:val="00F855AC"/>
    <w:rsid w:val="00F85686"/>
    <w:rsid w:val="00F85EF9"/>
    <w:rsid w:val="00F9381F"/>
    <w:rsid w:val="00F954C1"/>
    <w:rsid w:val="00F96157"/>
    <w:rsid w:val="00FA007F"/>
    <w:rsid w:val="00FA1698"/>
    <w:rsid w:val="00FA5A9C"/>
    <w:rsid w:val="00FB2A99"/>
    <w:rsid w:val="00FB5258"/>
    <w:rsid w:val="00FC7ADD"/>
    <w:rsid w:val="00FD22D7"/>
    <w:rsid w:val="00FD2E0B"/>
    <w:rsid w:val="00FD36DE"/>
    <w:rsid w:val="00FD3D1D"/>
    <w:rsid w:val="00FD5609"/>
    <w:rsid w:val="00FD5E34"/>
    <w:rsid w:val="00FE1308"/>
    <w:rsid w:val="00FE3AE8"/>
    <w:rsid w:val="00FE3E13"/>
    <w:rsid w:val="00FF2247"/>
    <w:rsid w:val="00FF36D3"/>
    <w:rsid w:val="00FF418F"/>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8E2A0DE4-0414-4C44-9672-792C1CA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kern w:val="0"/>
    </w:rPr>
  </w:style>
  <w:style w:type="paragraph" w:styleId="Heading1">
    <w:name w:val="heading 1"/>
    <w:basedOn w:val="Normal"/>
    <w:next w:val="Normal"/>
    <w:link w:val="Heading1Char"/>
    <w:uiPriority w:val="9"/>
    <w:qFormat/>
    <w:rsid w:val="00C30D98"/>
    <w:pPr>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98"/>
    <w:rPr>
      <w:rFonts w:eastAsiaTheme="minorEastAsia"/>
      <w:b/>
      <w:bCs/>
      <w:color w:val="0F4761" w:themeColor="accent1" w:themeShade="BF"/>
      <w:kern w:val="0"/>
      <w:sz w:val="44"/>
      <w:szCs w:val="44"/>
      <w:lang w:eastAsia="zh-CN"/>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rPr>
  </w:style>
  <w:style w:type="character" w:customStyle="1" w:styleId="HeaderChar1">
    <w:name w:val="Header Char1"/>
    <w:basedOn w:val="DefaultParagraphFont"/>
    <w:uiPriority w:val="99"/>
    <w:semiHidden/>
    <w:rsid w:val="00773449"/>
    <w:rPr>
      <w:rFonts w:eastAsiaTheme="minorEastAsia"/>
      <w:kern w:val="0"/>
      <w:lang w:eastAsia="zh-CN"/>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rPr>
  </w:style>
  <w:style w:type="character" w:customStyle="1" w:styleId="FooterChar1">
    <w:name w:val="Footer Char1"/>
    <w:basedOn w:val="DefaultParagraphFont"/>
    <w:uiPriority w:val="99"/>
    <w:semiHidden/>
    <w:rsid w:val="00773449"/>
    <w:rPr>
      <w:rFonts w:eastAsiaTheme="minorEastAsia"/>
      <w:kern w:val="0"/>
      <w:lang w:eastAsia="zh-CN"/>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zh-CN"/>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eastAsia="SimSun"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SimSun" w:hAnsi="Times New Roman" w:cs="Times New Roman"/>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SimSun" w:hAnsi="Arial" w:cs="Arial"/>
      <w:sz w:val="20"/>
      <w:szCs w:val="20"/>
    </w:rPr>
  </w:style>
  <w:style w:type="character" w:customStyle="1" w:styleId="BodyTextChar">
    <w:name w:val="Body Text Char"/>
    <w:basedOn w:val="DefaultParagraphFont"/>
    <w:link w:val="BodyText"/>
    <w:uiPriority w:val="1"/>
    <w:rsid w:val="00E44BA2"/>
    <w:rPr>
      <w:rFonts w:ascii="Arial" w:eastAsia="SimSun" w:hAnsi="Arial" w:cs="Arial"/>
      <w:kern w:val="0"/>
      <w:sz w:val="20"/>
      <w:szCs w:val="20"/>
    </w:rPr>
  </w:style>
  <w:style w:type="paragraph" w:styleId="TOCHeading">
    <w:name w:val="TOC Heading"/>
    <w:basedOn w:val="Heading1"/>
    <w:next w:val="Normal"/>
    <w:uiPriority w:val="39"/>
    <w:unhideWhenUsed/>
    <w:qFormat/>
    <w:rsid w:val="00E44BA2"/>
    <w:pPr>
      <w:spacing w:before="240" w:after="0" w:line="259" w:lineRule="auto"/>
      <w:outlineLvl w:val="9"/>
    </w:pPr>
    <w:rPr>
      <w:sz w:val="32"/>
      <w:szCs w:val="32"/>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zh-CN"/>
    </w:rPr>
  </w:style>
  <w:style w:type="paragraph" w:styleId="Revision">
    <w:name w:val="Revision"/>
    <w:hidden/>
    <w:uiPriority w:val="99"/>
    <w:semiHidden/>
    <w:rsid w:val="00D720D0"/>
    <w:pPr>
      <w:spacing w:after="0" w:line="240" w:lineRule="auto"/>
    </w:pPr>
    <w:rPr>
      <w:kern w:val="0"/>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customStyle="1" w:styleId="UnresolvedMention1">
    <w:name w:val="Unresolved Mention1"/>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zh-CN"/>
    </w:rPr>
  </w:style>
  <w:style w:type="paragraph" w:customStyle="1" w:styleId="BasicParagraph">
    <w:name w:val="[Basic Paragraph]"/>
    <w:basedOn w:val="Normal"/>
    <w:uiPriority w:val="99"/>
    <w:rsid w:val="00874EE2"/>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rPr>
  </w:style>
  <w:style w:type="paragraph" w:styleId="BalloonText">
    <w:name w:val="Balloon Text"/>
    <w:basedOn w:val="Normal"/>
    <w:link w:val="BalloonTextChar"/>
    <w:uiPriority w:val="99"/>
    <w:semiHidden/>
    <w:unhideWhenUsed/>
    <w:rsid w:val="00884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B8"/>
    <w:rPr>
      <w:rFonts w:ascii="Segoe UI" w:hAnsi="Segoe UI" w:cs="Segoe UI"/>
      <w:kern w:val="0"/>
      <w:sz w:val="18"/>
      <w:szCs w:val="18"/>
    </w:rPr>
  </w:style>
  <w:style w:type="character" w:styleId="UnresolvedMention">
    <w:name w:val="Unresolved Mention"/>
    <w:basedOn w:val="DefaultParagraphFont"/>
    <w:uiPriority w:val="99"/>
    <w:semiHidden/>
    <w:unhideWhenUsed/>
    <w:rsid w:val="0011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07979">
      <w:bodyDiv w:val="1"/>
      <w:marLeft w:val="0"/>
      <w:marRight w:val="0"/>
      <w:marTop w:val="0"/>
      <w:marBottom w:val="0"/>
      <w:divBdr>
        <w:top w:val="none" w:sz="0" w:space="0" w:color="auto"/>
        <w:left w:val="none" w:sz="0" w:space="0" w:color="auto"/>
        <w:bottom w:val="none" w:sz="0" w:space="0" w:color="auto"/>
        <w:right w:val="none" w:sz="0" w:space="0" w:color="auto"/>
      </w:divBdr>
    </w:div>
    <w:div w:id="1112676461">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73493943">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2267173">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607537265">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kri.osman@mass.gov" TargetMode="External"/><Relationship Id="rId13" Type="http://schemas.openxmlformats.org/officeDocument/2006/relationships/hyperlink" Target="https://www.mass.gov/lists/hipaa-forms-for-masshealth-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hipaa-forms-for-masshealth-memb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medical-care-advisory-committee-mcac-reports-to-the-legislature" TargetMode="External"/><Relationship Id="rId5" Type="http://schemas.openxmlformats.org/officeDocument/2006/relationships/webSettings" Target="webSettings.xml"/><Relationship Id="rId15" Type="http://schemas.openxmlformats.org/officeDocument/2006/relationships/hyperlink" Target="mailto:shukri.osman@mass.gov" TargetMode="External"/><Relationship Id="rId10" Type="http://schemas.openxmlformats.org/officeDocument/2006/relationships/hyperlink" Target="https://urldefense.com/v3/__https:/umassmed.zoom.us/j/95588013297?pwd=US02edDqVB2S7jjH4oBaoHlrpyhXRp.1__;!!CPANwP4y!UPUumCXgS-A77l8sf04GjVx_p5n5Axi5Wf0plhtihtHCCeaJRidU5aoKES5i-6bMSnJZvfw-QQVCjqJBtrenFvCjumdBc55O8Kv4VQ$" TargetMode="External"/><Relationship Id="rId4" Type="http://schemas.openxmlformats.org/officeDocument/2006/relationships/settings" Target="settings.xml"/><Relationship Id="rId9" Type="http://schemas.openxmlformats.org/officeDocument/2006/relationships/hyperlink" Target="https://www.mass.gov/info-details/masshealth-member-advisory-committee-mac" TargetMode="External"/><Relationship Id="rId14" Type="http://schemas.openxmlformats.org/officeDocument/2006/relationships/hyperlink" Target="mailto:shukri.osma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D872-8398-4BCD-97D1-DE7F7CD3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1602</Words>
  <Characters>5993</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6</cp:revision>
  <dcterms:created xsi:type="dcterms:W3CDTF">2024-08-13T23:16:00Z</dcterms:created>
  <dcterms:modified xsi:type="dcterms:W3CDTF">2024-08-14T03:21:00Z</dcterms:modified>
</cp:coreProperties>
</file>