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423F95" w14:textId="77777777" w:rsidR="006C2B75" w:rsidRDefault="00024D3E" w:rsidP="0062094D">
      <w:pPr>
        <w:tabs>
          <w:tab w:val="center" w:pos="4680"/>
        </w:tabs>
        <w:suppressAutoHyphens/>
        <w:jc w:val="center"/>
        <w:rPr>
          <w:rFonts w:ascii="CG Times" w:hAnsi="CG Times"/>
          <w:b/>
          <w:spacing w:val="-3"/>
          <w:szCs w:val="24"/>
        </w:rPr>
      </w:pPr>
      <w:r w:rsidRPr="008E34EB">
        <w:rPr>
          <w:rFonts w:ascii="CG Times" w:hAnsi="CG Times"/>
          <w:b/>
          <w:spacing w:val="-3"/>
          <w:szCs w:val="24"/>
        </w:rPr>
        <w:t>M</w:t>
      </w:r>
      <w:r w:rsidR="005747AC" w:rsidRPr="008E34EB">
        <w:rPr>
          <w:rFonts w:ascii="CG Times" w:hAnsi="CG Times"/>
          <w:b/>
          <w:spacing w:val="-3"/>
          <w:szCs w:val="24"/>
        </w:rPr>
        <w:t>ANAGEMENT SERVICES</w:t>
      </w:r>
      <w:r w:rsidRPr="008E34EB">
        <w:rPr>
          <w:rFonts w:ascii="CG Times" w:hAnsi="CG Times"/>
          <w:b/>
          <w:spacing w:val="-3"/>
          <w:szCs w:val="24"/>
        </w:rPr>
        <w:t xml:space="preserve"> </w:t>
      </w:r>
      <w:r w:rsidR="006C2B75" w:rsidRPr="008E34EB">
        <w:rPr>
          <w:rFonts w:ascii="CG Times" w:hAnsi="CG Times"/>
          <w:b/>
          <w:spacing w:val="-3"/>
          <w:szCs w:val="24"/>
        </w:rPr>
        <w:t xml:space="preserve">AGREEMENT </w:t>
      </w:r>
    </w:p>
    <w:p w14:paraId="432DE77D" w14:textId="77777777" w:rsidR="004271C3" w:rsidRDefault="004271C3" w:rsidP="0062094D">
      <w:pPr>
        <w:tabs>
          <w:tab w:val="center" w:pos="4680"/>
        </w:tabs>
        <w:suppressAutoHyphens/>
        <w:jc w:val="center"/>
        <w:rPr>
          <w:rFonts w:ascii="CG Times" w:hAnsi="CG Times"/>
          <w:b/>
          <w:spacing w:val="-3"/>
          <w:szCs w:val="24"/>
        </w:rPr>
      </w:pPr>
      <w:r>
        <w:rPr>
          <w:rFonts w:ascii="CG Times" w:hAnsi="CG Times"/>
          <w:b/>
          <w:spacing w:val="-3"/>
          <w:szCs w:val="24"/>
        </w:rPr>
        <w:t>Between</w:t>
      </w:r>
    </w:p>
    <w:p w14:paraId="46A0B18E" w14:textId="77777777" w:rsidR="004271C3" w:rsidRDefault="004271C3" w:rsidP="0062094D">
      <w:pPr>
        <w:tabs>
          <w:tab w:val="center" w:pos="4680"/>
        </w:tabs>
        <w:suppressAutoHyphens/>
        <w:jc w:val="center"/>
        <w:rPr>
          <w:rFonts w:ascii="CG Times" w:hAnsi="CG Times"/>
          <w:b/>
          <w:spacing w:val="-3"/>
          <w:szCs w:val="24"/>
        </w:rPr>
      </w:pPr>
      <w:r>
        <w:rPr>
          <w:rFonts w:ascii="CG Times" w:hAnsi="CG Times"/>
          <w:b/>
          <w:spacing w:val="-3"/>
          <w:szCs w:val="24"/>
        </w:rPr>
        <w:t>LOCAL HOUSING AUTHORITIES</w:t>
      </w:r>
    </w:p>
    <w:p w14:paraId="124F11BF" w14:textId="77777777" w:rsidR="004271C3" w:rsidRDefault="004271C3" w:rsidP="0062094D">
      <w:pPr>
        <w:tabs>
          <w:tab w:val="center" w:pos="4680"/>
        </w:tabs>
        <w:suppressAutoHyphens/>
        <w:jc w:val="center"/>
        <w:rPr>
          <w:rFonts w:ascii="CG Times" w:hAnsi="CG Times"/>
          <w:b/>
          <w:spacing w:val="-3"/>
          <w:szCs w:val="24"/>
        </w:rPr>
      </w:pPr>
      <w:r>
        <w:rPr>
          <w:rFonts w:ascii="CG Times" w:hAnsi="CG Times"/>
          <w:b/>
          <w:spacing w:val="-3"/>
          <w:szCs w:val="24"/>
        </w:rPr>
        <w:t xml:space="preserve">With </w:t>
      </w:r>
    </w:p>
    <w:p w14:paraId="17BC4233" w14:textId="77777777" w:rsidR="004271C3" w:rsidRPr="008E34EB" w:rsidRDefault="00B043DA" w:rsidP="0062094D">
      <w:pPr>
        <w:tabs>
          <w:tab w:val="center" w:pos="4680"/>
        </w:tabs>
        <w:suppressAutoHyphens/>
        <w:jc w:val="center"/>
        <w:rPr>
          <w:rFonts w:ascii="CG Times" w:hAnsi="CG Times"/>
          <w:b/>
          <w:spacing w:val="-3"/>
          <w:szCs w:val="24"/>
        </w:rPr>
      </w:pPr>
      <w:r>
        <w:rPr>
          <w:rFonts w:ascii="CG Times" w:hAnsi="CG Times"/>
          <w:b/>
          <w:spacing w:val="-3"/>
          <w:szCs w:val="24"/>
        </w:rPr>
        <w:t xml:space="preserve">Management </w:t>
      </w:r>
      <w:r w:rsidR="004271C3">
        <w:rPr>
          <w:rFonts w:ascii="CG Times" w:hAnsi="CG Times"/>
          <w:b/>
          <w:spacing w:val="-3"/>
          <w:szCs w:val="24"/>
        </w:rPr>
        <w:t>Work Plan</w:t>
      </w:r>
    </w:p>
    <w:p w14:paraId="672A6659" w14:textId="77777777" w:rsidR="00B146FB" w:rsidRDefault="00B146FB" w:rsidP="0062094D">
      <w:pPr>
        <w:tabs>
          <w:tab w:val="left" w:pos="-720"/>
        </w:tabs>
        <w:suppressAutoHyphens/>
        <w:spacing w:line="216" w:lineRule="auto"/>
        <w:jc w:val="both"/>
        <w:rPr>
          <w:rFonts w:ascii="CG Times" w:hAnsi="CG Times"/>
          <w:spacing w:val="-2"/>
          <w:szCs w:val="24"/>
        </w:rPr>
      </w:pPr>
    </w:p>
    <w:p w14:paraId="0A37501D" w14:textId="77777777" w:rsidR="0062094D" w:rsidRPr="008E34EB" w:rsidRDefault="0062094D" w:rsidP="0062094D">
      <w:pPr>
        <w:tabs>
          <w:tab w:val="left" w:pos="-720"/>
        </w:tabs>
        <w:suppressAutoHyphens/>
        <w:spacing w:line="216" w:lineRule="auto"/>
        <w:jc w:val="both"/>
        <w:rPr>
          <w:rFonts w:ascii="CG Times" w:hAnsi="CG Times"/>
          <w:spacing w:val="-2"/>
          <w:szCs w:val="24"/>
        </w:rPr>
      </w:pPr>
    </w:p>
    <w:p w14:paraId="05E07ACA" w14:textId="77777777" w:rsidR="00024D3E" w:rsidRDefault="0062094D" w:rsidP="489451E3">
      <w:pPr>
        <w:tabs>
          <w:tab w:val="left" w:pos="-720"/>
        </w:tabs>
        <w:suppressAutoHyphens/>
        <w:rPr>
          <w:rFonts w:ascii="Times New Roman" w:hAnsi="Times New Roman"/>
          <w:spacing w:val="-2"/>
        </w:rPr>
      </w:pPr>
      <w:r w:rsidRPr="489451E3">
        <w:rPr>
          <w:rFonts w:ascii="Times New Roman" w:hAnsi="Times New Roman"/>
          <w:spacing w:val="-2"/>
        </w:rPr>
        <w:t>This Agreement, made this</w:t>
      </w:r>
      <w:r w:rsidR="00D750AC" w:rsidRPr="489451E3">
        <w:rPr>
          <w:rFonts w:ascii="Times New Roman" w:hAnsi="Times New Roman"/>
          <w:spacing w:val="-2"/>
        </w:rPr>
        <w:t xml:space="preserve"> </w:t>
      </w:r>
      <w:r w:rsidR="002A4673" w:rsidRPr="489451E3">
        <w:rPr>
          <w:rFonts w:ascii="Times New Roman" w:hAnsi="Times New Roman"/>
          <w:spacing w:val="-2"/>
        </w:rPr>
        <w:fldChar w:fldCharType="begin">
          <w:ffData>
            <w:name w:val="Text1"/>
            <w:enabled/>
            <w:calcOnExit w:val="0"/>
            <w:textInput/>
          </w:ffData>
        </w:fldChar>
      </w:r>
      <w:bookmarkStart w:id="0" w:name="Text1"/>
      <w:r w:rsidR="002A4673" w:rsidRPr="489451E3">
        <w:rPr>
          <w:rFonts w:ascii="Times New Roman" w:hAnsi="Times New Roman"/>
          <w:spacing w:val="-2"/>
        </w:rPr>
        <w:instrText xml:space="preserve"> FORMTEXT </w:instrText>
      </w:r>
      <w:r w:rsidR="002A4673" w:rsidRPr="489451E3">
        <w:rPr>
          <w:rFonts w:ascii="Times New Roman" w:hAnsi="Times New Roman"/>
          <w:spacing w:val="-2"/>
        </w:rPr>
      </w:r>
      <w:r w:rsidR="002A4673" w:rsidRPr="489451E3">
        <w:rPr>
          <w:rFonts w:ascii="Times New Roman" w:hAnsi="Times New Roman"/>
          <w:spacing w:val="-2"/>
        </w:rPr>
        <w:fldChar w:fldCharType="separate"/>
      </w:r>
      <w:r w:rsidR="00525192" w:rsidRPr="489451E3">
        <w:rPr>
          <w:rFonts w:ascii="Times New Roman" w:hAnsi="Times New Roman"/>
          <w:noProof/>
          <w:spacing w:val="-2"/>
        </w:rPr>
        <w:t> </w:t>
      </w:r>
      <w:r w:rsidR="00525192" w:rsidRPr="489451E3">
        <w:rPr>
          <w:rFonts w:ascii="Times New Roman" w:hAnsi="Times New Roman"/>
          <w:noProof/>
          <w:spacing w:val="-2"/>
        </w:rPr>
        <w:t> </w:t>
      </w:r>
      <w:r w:rsidR="00525192" w:rsidRPr="489451E3">
        <w:rPr>
          <w:rFonts w:ascii="Times New Roman" w:hAnsi="Times New Roman"/>
          <w:noProof/>
          <w:spacing w:val="-2"/>
        </w:rPr>
        <w:t> </w:t>
      </w:r>
      <w:r w:rsidR="00525192" w:rsidRPr="489451E3">
        <w:rPr>
          <w:rFonts w:ascii="Times New Roman" w:hAnsi="Times New Roman"/>
          <w:noProof/>
          <w:spacing w:val="-2"/>
        </w:rPr>
        <w:t> </w:t>
      </w:r>
      <w:r w:rsidR="00525192" w:rsidRPr="489451E3">
        <w:rPr>
          <w:rFonts w:ascii="Times New Roman" w:hAnsi="Times New Roman"/>
          <w:noProof/>
          <w:spacing w:val="-2"/>
        </w:rPr>
        <w:t> </w:t>
      </w:r>
      <w:r w:rsidR="002A4673" w:rsidRPr="489451E3">
        <w:rPr>
          <w:rFonts w:ascii="Times New Roman" w:hAnsi="Times New Roman"/>
          <w:spacing w:val="-2"/>
        </w:rPr>
        <w:fldChar w:fldCharType="end"/>
      </w:r>
      <w:bookmarkEnd w:id="0"/>
      <w:r w:rsidR="00537A85" w:rsidRPr="489451E3">
        <w:rPr>
          <w:rFonts w:ascii="Times New Roman" w:hAnsi="Times New Roman"/>
          <w:spacing w:val="-2"/>
        </w:rPr>
        <w:t xml:space="preserve"> </w:t>
      </w:r>
      <w:r w:rsidRPr="489451E3">
        <w:rPr>
          <w:rFonts w:ascii="Times New Roman" w:hAnsi="Times New Roman"/>
          <w:spacing w:val="-2"/>
        </w:rPr>
        <w:t xml:space="preserve">day of </w:t>
      </w:r>
      <w:r w:rsidR="002A4673" w:rsidRPr="489451E3">
        <w:rPr>
          <w:rFonts w:ascii="Times New Roman" w:hAnsi="Times New Roman"/>
          <w:spacing w:val="-2"/>
        </w:rPr>
        <w:fldChar w:fldCharType="begin">
          <w:ffData>
            <w:name w:val="Text2"/>
            <w:enabled/>
            <w:calcOnExit w:val="0"/>
            <w:textInput/>
          </w:ffData>
        </w:fldChar>
      </w:r>
      <w:bookmarkStart w:id="1" w:name="Text2"/>
      <w:r w:rsidR="002A4673" w:rsidRPr="489451E3">
        <w:rPr>
          <w:rFonts w:ascii="Times New Roman" w:hAnsi="Times New Roman"/>
          <w:spacing w:val="-2"/>
        </w:rPr>
        <w:instrText xml:space="preserve"> FORMTEXT </w:instrText>
      </w:r>
      <w:r w:rsidR="002A4673" w:rsidRPr="489451E3">
        <w:rPr>
          <w:rFonts w:ascii="Times New Roman" w:hAnsi="Times New Roman"/>
          <w:spacing w:val="-2"/>
        </w:rPr>
      </w:r>
      <w:r w:rsidR="002A4673" w:rsidRPr="489451E3">
        <w:rPr>
          <w:rFonts w:ascii="Times New Roman" w:hAnsi="Times New Roman"/>
          <w:spacing w:val="-2"/>
        </w:rPr>
        <w:fldChar w:fldCharType="separate"/>
      </w:r>
      <w:r w:rsidR="00525192" w:rsidRPr="489451E3">
        <w:rPr>
          <w:rFonts w:ascii="Times New Roman" w:hAnsi="Times New Roman"/>
          <w:noProof/>
          <w:spacing w:val="-2"/>
        </w:rPr>
        <w:t> </w:t>
      </w:r>
      <w:r w:rsidR="00525192" w:rsidRPr="489451E3">
        <w:rPr>
          <w:rFonts w:ascii="Times New Roman" w:hAnsi="Times New Roman"/>
          <w:noProof/>
          <w:spacing w:val="-2"/>
        </w:rPr>
        <w:t> </w:t>
      </w:r>
      <w:r w:rsidR="00525192" w:rsidRPr="489451E3">
        <w:rPr>
          <w:rFonts w:ascii="Times New Roman" w:hAnsi="Times New Roman"/>
          <w:noProof/>
          <w:spacing w:val="-2"/>
        </w:rPr>
        <w:t> </w:t>
      </w:r>
      <w:r w:rsidR="00525192" w:rsidRPr="489451E3">
        <w:rPr>
          <w:rFonts w:ascii="Times New Roman" w:hAnsi="Times New Roman"/>
          <w:noProof/>
          <w:spacing w:val="-2"/>
        </w:rPr>
        <w:t> </w:t>
      </w:r>
      <w:r w:rsidR="00525192" w:rsidRPr="489451E3">
        <w:rPr>
          <w:rFonts w:ascii="Times New Roman" w:hAnsi="Times New Roman"/>
          <w:noProof/>
          <w:spacing w:val="-2"/>
        </w:rPr>
        <w:t> </w:t>
      </w:r>
      <w:r w:rsidR="002A4673" w:rsidRPr="489451E3">
        <w:rPr>
          <w:rFonts w:ascii="Times New Roman" w:hAnsi="Times New Roman"/>
          <w:spacing w:val="-2"/>
        </w:rPr>
        <w:fldChar w:fldCharType="end"/>
      </w:r>
      <w:bookmarkEnd w:id="1"/>
      <w:r w:rsidRPr="489451E3">
        <w:rPr>
          <w:rFonts w:ascii="Times New Roman" w:hAnsi="Times New Roman"/>
          <w:spacing w:val="-2"/>
        </w:rPr>
        <w:t>, 20</w:t>
      </w:r>
      <w:r w:rsidR="002A4673" w:rsidRPr="489451E3">
        <w:rPr>
          <w:rFonts w:ascii="Times New Roman" w:hAnsi="Times New Roman"/>
          <w:spacing w:val="-2"/>
        </w:rPr>
        <w:fldChar w:fldCharType="begin">
          <w:ffData>
            <w:name w:val="Text3"/>
            <w:enabled/>
            <w:calcOnExit w:val="0"/>
            <w:textInput/>
          </w:ffData>
        </w:fldChar>
      </w:r>
      <w:bookmarkStart w:id="2" w:name="Text3"/>
      <w:r w:rsidR="002A4673" w:rsidRPr="489451E3">
        <w:rPr>
          <w:rFonts w:ascii="Times New Roman" w:hAnsi="Times New Roman"/>
          <w:spacing w:val="-2"/>
        </w:rPr>
        <w:instrText xml:space="preserve"> FORMTEXT </w:instrText>
      </w:r>
      <w:r w:rsidR="002A4673" w:rsidRPr="489451E3">
        <w:rPr>
          <w:rFonts w:ascii="Times New Roman" w:hAnsi="Times New Roman"/>
          <w:spacing w:val="-2"/>
        </w:rPr>
      </w:r>
      <w:r w:rsidR="002A4673" w:rsidRPr="489451E3">
        <w:rPr>
          <w:rFonts w:ascii="Times New Roman" w:hAnsi="Times New Roman"/>
          <w:spacing w:val="-2"/>
        </w:rPr>
        <w:fldChar w:fldCharType="separate"/>
      </w:r>
      <w:r w:rsidR="00525192" w:rsidRPr="489451E3">
        <w:rPr>
          <w:rFonts w:ascii="Times New Roman" w:hAnsi="Times New Roman"/>
          <w:noProof/>
          <w:spacing w:val="-2"/>
        </w:rPr>
        <w:t> </w:t>
      </w:r>
      <w:r w:rsidR="00525192" w:rsidRPr="489451E3">
        <w:rPr>
          <w:rFonts w:ascii="Times New Roman" w:hAnsi="Times New Roman"/>
          <w:noProof/>
          <w:spacing w:val="-2"/>
        </w:rPr>
        <w:t> </w:t>
      </w:r>
      <w:r w:rsidR="00525192" w:rsidRPr="489451E3">
        <w:rPr>
          <w:rFonts w:ascii="Times New Roman" w:hAnsi="Times New Roman"/>
          <w:noProof/>
          <w:spacing w:val="-2"/>
        </w:rPr>
        <w:t> </w:t>
      </w:r>
      <w:r w:rsidR="00525192" w:rsidRPr="489451E3">
        <w:rPr>
          <w:rFonts w:ascii="Times New Roman" w:hAnsi="Times New Roman"/>
          <w:noProof/>
          <w:spacing w:val="-2"/>
        </w:rPr>
        <w:t> </w:t>
      </w:r>
      <w:r w:rsidR="00525192" w:rsidRPr="489451E3">
        <w:rPr>
          <w:rFonts w:ascii="Times New Roman" w:hAnsi="Times New Roman"/>
          <w:noProof/>
          <w:spacing w:val="-2"/>
        </w:rPr>
        <w:t> </w:t>
      </w:r>
      <w:r w:rsidR="002A4673" w:rsidRPr="489451E3">
        <w:rPr>
          <w:rFonts w:ascii="Times New Roman" w:hAnsi="Times New Roman"/>
          <w:spacing w:val="-2"/>
        </w:rPr>
        <w:fldChar w:fldCharType="end"/>
      </w:r>
      <w:bookmarkEnd w:id="2"/>
      <w:r w:rsidRPr="489451E3">
        <w:rPr>
          <w:rFonts w:ascii="Times New Roman" w:hAnsi="Times New Roman"/>
          <w:spacing w:val="-2"/>
        </w:rPr>
        <w:t>, by and between the</w:t>
      </w:r>
      <w:r w:rsidR="002A4673" w:rsidRPr="489451E3">
        <w:rPr>
          <w:rFonts w:ascii="Times New Roman" w:hAnsi="Times New Roman"/>
          <w:spacing w:val="-2"/>
        </w:rPr>
        <w:t xml:space="preserve"> </w:t>
      </w:r>
      <w:r w:rsidR="002A4673" w:rsidRPr="489451E3">
        <w:rPr>
          <w:rFonts w:ascii="Times New Roman" w:hAnsi="Times New Roman"/>
          <w:spacing w:val="-2"/>
        </w:rPr>
        <w:fldChar w:fldCharType="begin">
          <w:ffData>
            <w:name w:val="Text4"/>
            <w:enabled/>
            <w:calcOnExit w:val="0"/>
            <w:textInput/>
          </w:ffData>
        </w:fldChar>
      </w:r>
      <w:bookmarkStart w:id="3" w:name="Text4"/>
      <w:r w:rsidR="002A4673" w:rsidRPr="489451E3">
        <w:rPr>
          <w:rFonts w:ascii="Times New Roman" w:hAnsi="Times New Roman"/>
          <w:spacing w:val="-2"/>
        </w:rPr>
        <w:instrText xml:space="preserve"> FORMTEXT </w:instrText>
      </w:r>
      <w:r w:rsidR="002A4673" w:rsidRPr="489451E3">
        <w:rPr>
          <w:rFonts w:ascii="Times New Roman" w:hAnsi="Times New Roman"/>
          <w:spacing w:val="-2"/>
        </w:rPr>
      </w:r>
      <w:r w:rsidR="002A4673" w:rsidRPr="489451E3">
        <w:rPr>
          <w:rFonts w:ascii="Times New Roman" w:hAnsi="Times New Roman"/>
          <w:spacing w:val="-2"/>
        </w:rPr>
        <w:fldChar w:fldCharType="separate"/>
      </w:r>
      <w:r w:rsidR="00525192" w:rsidRPr="489451E3">
        <w:rPr>
          <w:rFonts w:ascii="Times New Roman" w:hAnsi="Times New Roman"/>
          <w:noProof/>
          <w:spacing w:val="-2"/>
        </w:rPr>
        <w:t> </w:t>
      </w:r>
      <w:r w:rsidR="00525192" w:rsidRPr="489451E3">
        <w:rPr>
          <w:rFonts w:ascii="Times New Roman" w:hAnsi="Times New Roman"/>
          <w:noProof/>
          <w:spacing w:val="-2"/>
        </w:rPr>
        <w:t> </w:t>
      </w:r>
      <w:r w:rsidR="00525192" w:rsidRPr="489451E3">
        <w:rPr>
          <w:rFonts w:ascii="Times New Roman" w:hAnsi="Times New Roman"/>
          <w:noProof/>
          <w:spacing w:val="-2"/>
        </w:rPr>
        <w:t> </w:t>
      </w:r>
      <w:r w:rsidR="00525192" w:rsidRPr="489451E3">
        <w:rPr>
          <w:rFonts w:ascii="Times New Roman" w:hAnsi="Times New Roman"/>
          <w:noProof/>
          <w:spacing w:val="-2"/>
        </w:rPr>
        <w:t> </w:t>
      </w:r>
      <w:r w:rsidR="00525192" w:rsidRPr="489451E3">
        <w:rPr>
          <w:rFonts w:ascii="Times New Roman" w:hAnsi="Times New Roman"/>
          <w:noProof/>
          <w:spacing w:val="-2"/>
        </w:rPr>
        <w:t> </w:t>
      </w:r>
      <w:r w:rsidR="002A4673" w:rsidRPr="489451E3">
        <w:rPr>
          <w:rFonts w:ascii="Times New Roman" w:hAnsi="Times New Roman"/>
          <w:spacing w:val="-2"/>
        </w:rPr>
        <w:fldChar w:fldCharType="end"/>
      </w:r>
      <w:bookmarkEnd w:id="3"/>
      <w:r w:rsidRPr="489451E3">
        <w:rPr>
          <w:rFonts w:ascii="Times New Roman" w:hAnsi="Times New Roman"/>
          <w:spacing w:val="-2"/>
        </w:rPr>
        <w:t xml:space="preserve"> Housing Authority (hereinafter called the "Owner"</w:t>
      </w:r>
      <w:r w:rsidR="004271C3" w:rsidRPr="489451E3">
        <w:rPr>
          <w:rFonts w:ascii="Times New Roman" w:hAnsi="Times New Roman"/>
          <w:spacing w:val="-2"/>
        </w:rPr>
        <w:t xml:space="preserve"> or “Owner Housing Authority”)</w:t>
      </w:r>
      <w:r w:rsidRPr="489451E3">
        <w:rPr>
          <w:rFonts w:ascii="Times New Roman" w:hAnsi="Times New Roman"/>
          <w:spacing w:val="-2"/>
        </w:rPr>
        <w:t xml:space="preserve"> and </w:t>
      </w:r>
      <w:r w:rsidR="00AA00AB" w:rsidRPr="489451E3">
        <w:rPr>
          <w:rFonts w:ascii="Times New Roman" w:hAnsi="Times New Roman"/>
          <w:spacing w:val="-2"/>
        </w:rPr>
        <w:t xml:space="preserve">the </w:t>
      </w:r>
      <w:r w:rsidR="002A4673" w:rsidRPr="489451E3">
        <w:rPr>
          <w:rFonts w:ascii="Times New Roman" w:hAnsi="Times New Roman"/>
          <w:spacing w:val="-2"/>
        </w:rPr>
        <w:fldChar w:fldCharType="begin">
          <w:ffData>
            <w:name w:val="Text5"/>
            <w:enabled/>
            <w:calcOnExit w:val="0"/>
            <w:textInput/>
          </w:ffData>
        </w:fldChar>
      </w:r>
      <w:bookmarkStart w:id="4" w:name="Text5"/>
      <w:r w:rsidR="002A4673" w:rsidRPr="489451E3">
        <w:rPr>
          <w:rFonts w:ascii="Times New Roman" w:hAnsi="Times New Roman"/>
          <w:spacing w:val="-2"/>
        </w:rPr>
        <w:instrText xml:space="preserve"> FORMTEXT </w:instrText>
      </w:r>
      <w:r w:rsidR="002A4673" w:rsidRPr="489451E3">
        <w:rPr>
          <w:rFonts w:ascii="Times New Roman" w:hAnsi="Times New Roman"/>
          <w:spacing w:val="-2"/>
        </w:rPr>
      </w:r>
      <w:r w:rsidR="002A4673" w:rsidRPr="489451E3">
        <w:rPr>
          <w:rFonts w:ascii="Times New Roman" w:hAnsi="Times New Roman"/>
          <w:spacing w:val="-2"/>
        </w:rPr>
        <w:fldChar w:fldCharType="separate"/>
      </w:r>
      <w:r w:rsidR="00525192" w:rsidRPr="489451E3">
        <w:rPr>
          <w:rFonts w:ascii="Times New Roman" w:hAnsi="Times New Roman"/>
          <w:noProof/>
          <w:spacing w:val="-2"/>
        </w:rPr>
        <w:t> </w:t>
      </w:r>
      <w:r w:rsidR="00525192" w:rsidRPr="489451E3">
        <w:rPr>
          <w:rFonts w:ascii="Times New Roman" w:hAnsi="Times New Roman"/>
          <w:noProof/>
          <w:spacing w:val="-2"/>
        </w:rPr>
        <w:t> </w:t>
      </w:r>
      <w:r w:rsidR="00525192" w:rsidRPr="489451E3">
        <w:rPr>
          <w:rFonts w:ascii="Times New Roman" w:hAnsi="Times New Roman"/>
          <w:noProof/>
          <w:spacing w:val="-2"/>
        </w:rPr>
        <w:t> </w:t>
      </w:r>
      <w:r w:rsidR="00525192" w:rsidRPr="489451E3">
        <w:rPr>
          <w:rFonts w:ascii="Times New Roman" w:hAnsi="Times New Roman"/>
          <w:noProof/>
          <w:spacing w:val="-2"/>
        </w:rPr>
        <w:t> </w:t>
      </w:r>
      <w:r w:rsidR="00525192" w:rsidRPr="489451E3">
        <w:rPr>
          <w:rFonts w:ascii="Times New Roman" w:hAnsi="Times New Roman"/>
          <w:noProof/>
          <w:spacing w:val="-2"/>
        </w:rPr>
        <w:t> </w:t>
      </w:r>
      <w:r w:rsidR="002A4673" w:rsidRPr="489451E3">
        <w:rPr>
          <w:rFonts w:ascii="Times New Roman" w:hAnsi="Times New Roman"/>
          <w:spacing w:val="-2"/>
        </w:rPr>
        <w:fldChar w:fldCharType="end"/>
      </w:r>
      <w:bookmarkEnd w:id="4"/>
      <w:r w:rsidR="00060DE2" w:rsidRPr="489451E3">
        <w:rPr>
          <w:rFonts w:ascii="Times New Roman" w:hAnsi="Times New Roman"/>
          <w:spacing w:val="-2"/>
        </w:rPr>
        <w:t xml:space="preserve"> </w:t>
      </w:r>
      <w:r w:rsidR="00AA00AB" w:rsidRPr="489451E3">
        <w:rPr>
          <w:rFonts w:ascii="Times New Roman" w:hAnsi="Times New Roman"/>
          <w:spacing w:val="-2"/>
        </w:rPr>
        <w:t>Housing Authority</w:t>
      </w:r>
      <w:r w:rsidR="004271C3" w:rsidRPr="489451E3">
        <w:rPr>
          <w:rFonts w:ascii="Times New Roman" w:hAnsi="Times New Roman"/>
          <w:spacing w:val="-2"/>
        </w:rPr>
        <w:t xml:space="preserve"> (</w:t>
      </w:r>
      <w:r w:rsidRPr="489451E3">
        <w:rPr>
          <w:rFonts w:ascii="Times New Roman" w:hAnsi="Times New Roman"/>
          <w:spacing w:val="-2"/>
        </w:rPr>
        <w:t>hereinafter called the "</w:t>
      </w:r>
      <w:r w:rsidR="00C638BF" w:rsidRPr="489451E3">
        <w:rPr>
          <w:rFonts w:ascii="Times New Roman" w:hAnsi="Times New Roman"/>
          <w:spacing w:val="-2"/>
        </w:rPr>
        <w:t>Management Agent</w:t>
      </w:r>
      <w:r w:rsidR="008E34EB" w:rsidRPr="489451E3">
        <w:rPr>
          <w:rFonts w:ascii="Times New Roman" w:hAnsi="Times New Roman"/>
          <w:spacing w:val="-2"/>
        </w:rPr>
        <w:t>.</w:t>
      </w:r>
      <w:r w:rsidRPr="489451E3">
        <w:rPr>
          <w:rFonts w:ascii="Times New Roman" w:hAnsi="Times New Roman"/>
          <w:spacing w:val="-2"/>
        </w:rPr>
        <w:t>"</w:t>
      </w:r>
      <w:r w:rsidR="004271C3" w:rsidRPr="489451E3">
        <w:rPr>
          <w:rFonts w:ascii="Times New Roman" w:hAnsi="Times New Roman"/>
          <w:spacing w:val="-2"/>
        </w:rPr>
        <w:t>)</w:t>
      </w:r>
    </w:p>
    <w:p w14:paraId="5DAB6C7B" w14:textId="77777777" w:rsidR="00C47D4F" w:rsidRPr="008E34EB" w:rsidRDefault="00C47D4F" w:rsidP="0062094D">
      <w:pPr>
        <w:tabs>
          <w:tab w:val="left" w:pos="-720"/>
        </w:tabs>
        <w:suppressAutoHyphens/>
        <w:jc w:val="both"/>
        <w:rPr>
          <w:rFonts w:ascii="Times New Roman" w:hAnsi="Times New Roman"/>
          <w:spacing w:val="-2"/>
          <w:szCs w:val="24"/>
        </w:rPr>
      </w:pPr>
    </w:p>
    <w:p w14:paraId="20C88E03" w14:textId="67B80E30" w:rsidR="00690706" w:rsidRPr="008E34EB" w:rsidRDefault="00024D3E" w:rsidP="327A3E79">
      <w:pPr>
        <w:tabs>
          <w:tab w:val="left" w:pos="-720"/>
        </w:tabs>
        <w:suppressAutoHyphens/>
        <w:jc w:val="both"/>
        <w:rPr>
          <w:rFonts w:ascii="Times New Roman" w:hAnsi="Times New Roman"/>
          <w:spacing w:val="-2"/>
        </w:rPr>
      </w:pPr>
      <w:r w:rsidRPr="327A3E79">
        <w:rPr>
          <w:rFonts w:ascii="Times New Roman" w:hAnsi="Times New Roman"/>
          <w:spacing w:val="-2"/>
        </w:rPr>
        <w:t>The purpose of this Management Services Agreement</w:t>
      </w:r>
      <w:r w:rsidR="005747AC" w:rsidRPr="327A3E79">
        <w:rPr>
          <w:rFonts w:ascii="Times New Roman" w:hAnsi="Times New Roman"/>
          <w:spacing w:val="-2"/>
        </w:rPr>
        <w:t xml:space="preserve"> </w:t>
      </w:r>
      <w:r w:rsidR="004271C3" w:rsidRPr="327A3E79">
        <w:rPr>
          <w:rFonts w:ascii="Times New Roman" w:hAnsi="Times New Roman"/>
          <w:spacing w:val="-2"/>
        </w:rPr>
        <w:t>(</w:t>
      </w:r>
      <w:r w:rsidR="005747AC" w:rsidRPr="327A3E79">
        <w:rPr>
          <w:rFonts w:ascii="Times New Roman" w:hAnsi="Times New Roman"/>
          <w:spacing w:val="-2"/>
        </w:rPr>
        <w:t>hereinafter called the “</w:t>
      </w:r>
      <w:r w:rsidR="00E32025" w:rsidRPr="327A3E79">
        <w:rPr>
          <w:rFonts w:ascii="Times New Roman" w:hAnsi="Times New Roman"/>
          <w:spacing w:val="-2"/>
        </w:rPr>
        <w:t>Agreement</w:t>
      </w:r>
      <w:r w:rsidR="00D750AC" w:rsidRPr="327A3E79">
        <w:rPr>
          <w:rFonts w:ascii="Times New Roman" w:hAnsi="Times New Roman"/>
          <w:spacing w:val="-2"/>
        </w:rPr>
        <w:t>”</w:t>
      </w:r>
      <w:r w:rsidR="004271C3" w:rsidRPr="327A3E79">
        <w:rPr>
          <w:rFonts w:ascii="Times New Roman" w:hAnsi="Times New Roman"/>
          <w:spacing w:val="-2"/>
        </w:rPr>
        <w:t>)</w:t>
      </w:r>
      <w:r w:rsidRPr="327A3E79">
        <w:rPr>
          <w:rFonts w:ascii="Times New Roman" w:hAnsi="Times New Roman"/>
          <w:spacing w:val="-2"/>
        </w:rPr>
        <w:t xml:space="preserve"> is to set forth the terms and conditions of a contract under which the </w:t>
      </w:r>
      <w:r w:rsidR="00C638BF" w:rsidRPr="327A3E79">
        <w:rPr>
          <w:rFonts w:ascii="Times New Roman" w:hAnsi="Times New Roman"/>
          <w:spacing w:val="-2"/>
        </w:rPr>
        <w:t>Management Agent</w:t>
      </w:r>
      <w:r w:rsidRPr="327A3E79">
        <w:rPr>
          <w:rFonts w:ascii="Times New Roman" w:hAnsi="Times New Roman"/>
          <w:spacing w:val="-2"/>
        </w:rPr>
        <w:t xml:space="preserve"> will </w:t>
      </w:r>
      <w:r w:rsidR="00AA00AB" w:rsidRPr="327A3E79">
        <w:rPr>
          <w:rFonts w:ascii="Times New Roman" w:hAnsi="Times New Roman"/>
          <w:spacing w:val="-2"/>
        </w:rPr>
        <w:t>carry</w:t>
      </w:r>
      <w:r w:rsidRPr="327A3E79">
        <w:rPr>
          <w:rFonts w:ascii="Times New Roman" w:hAnsi="Times New Roman"/>
          <w:spacing w:val="-2"/>
        </w:rPr>
        <w:t xml:space="preserve"> out the day</w:t>
      </w:r>
      <w:r w:rsidR="00BA0127" w:rsidRPr="327A3E79">
        <w:rPr>
          <w:rFonts w:ascii="Times New Roman" w:hAnsi="Times New Roman"/>
          <w:spacing w:val="-2"/>
        </w:rPr>
        <w:t>-</w:t>
      </w:r>
      <w:r w:rsidRPr="327A3E79">
        <w:rPr>
          <w:rFonts w:ascii="Times New Roman" w:hAnsi="Times New Roman"/>
          <w:spacing w:val="-2"/>
        </w:rPr>
        <w:t>to</w:t>
      </w:r>
      <w:r w:rsidR="00BA0127" w:rsidRPr="327A3E79">
        <w:rPr>
          <w:rFonts w:ascii="Times New Roman" w:hAnsi="Times New Roman"/>
          <w:spacing w:val="-2"/>
        </w:rPr>
        <w:t>-</w:t>
      </w:r>
      <w:r w:rsidRPr="327A3E79">
        <w:rPr>
          <w:rFonts w:ascii="Times New Roman" w:hAnsi="Times New Roman"/>
          <w:spacing w:val="-2"/>
        </w:rPr>
        <w:t xml:space="preserve">day </w:t>
      </w:r>
      <w:r w:rsidR="0042108D" w:rsidRPr="327A3E79">
        <w:rPr>
          <w:rFonts w:ascii="Times New Roman" w:hAnsi="Times New Roman"/>
          <w:spacing w:val="-2"/>
        </w:rPr>
        <w:t xml:space="preserve">management and </w:t>
      </w:r>
      <w:r w:rsidRPr="327A3E79">
        <w:rPr>
          <w:rFonts w:ascii="Times New Roman" w:hAnsi="Times New Roman"/>
          <w:spacing w:val="-2"/>
        </w:rPr>
        <w:t xml:space="preserve">operations of the </w:t>
      </w:r>
      <w:r w:rsidR="004271C3" w:rsidRPr="327A3E79">
        <w:rPr>
          <w:rFonts w:ascii="Times New Roman" w:hAnsi="Times New Roman"/>
          <w:spacing w:val="-2"/>
        </w:rPr>
        <w:t>Owner Housing Authority</w:t>
      </w:r>
      <w:r w:rsidRPr="327A3E79">
        <w:rPr>
          <w:rFonts w:ascii="Times New Roman" w:hAnsi="Times New Roman"/>
          <w:spacing w:val="-2"/>
        </w:rPr>
        <w:t xml:space="preserve">. </w:t>
      </w:r>
      <w:r w:rsidR="00B03D4A" w:rsidRPr="327A3E79">
        <w:rPr>
          <w:rFonts w:ascii="Times New Roman" w:hAnsi="Times New Roman"/>
          <w:spacing w:val="-2"/>
        </w:rPr>
        <w:t>The day</w:t>
      </w:r>
      <w:r w:rsidR="00AA00AB" w:rsidRPr="327A3E79">
        <w:rPr>
          <w:rFonts w:ascii="Times New Roman" w:hAnsi="Times New Roman"/>
          <w:spacing w:val="-2"/>
        </w:rPr>
        <w:t>-</w:t>
      </w:r>
      <w:r w:rsidR="00B03D4A" w:rsidRPr="327A3E79">
        <w:rPr>
          <w:rFonts w:ascii="Times New Roman" w:hAnsi="Times New Roman"/>
          <w:spacing w:val="-2"/>
        </w:rPr>
        <w:t>to</w:t>
      </w:r>
      <w:r w:rsidR="00AA00AB" w:rsidRPr="327A3E79">
        <w:rPr>
          <w:rFonts w:ascii="Times New Roman" w:hAnsi="Times New Roman"/>
          <w:spacing w:val="-2"/>
        </w:rPr>
        <w:t>-</w:t>
      </w:r>
      <w:r w:rsidR="00B03D4A" w:rsidRPr="327A3E79">
        <w:rPr>
          <w:rFonts w:ascii="Times New Roman" w:hAnsi="Times New Roman"/>
          <w:spacing w:val="-2"/>
        </w:rPr>
        <w:t xml:space="preserve">day </w:t>
      </w:r>
      <w:r w:rsidR="0042108D" w:rsidRPr="327A3E79">
        <w:rPr>
          <w:rFonts w:ascii="Times New Roman" w:hAnsi="Times New Roman"/>
          <w:spacing w:val="-2"/>
        </w:rPr>
        <w:t xml:space="preserve">management and </w:t>
      </w:r>
      <w:r w:rsidR="00B03D4A" w:rsidRPr="327A3E79">
        <w:rPr>
          <w:rFonts w:ascii="Times New Roman" w:hAnsi="Times New Roman"/>
          <w:spacing w:val="-2"/>
        </w:rPr>
        <w:t>operations</w:t>
      </w:r>
      <w:r w:rsidR="00AA00AB" w:rsidRPr="327A3E79">
        <w:rPr>
          <w:rFonts w:ascii="Times New Roman" w:hAnsi="Times New Roman"/>
          <w:spacing w:val="-2"/>
        </w:rPr>
        <w:t xml:space="preserve"> shall include</w:t>
      </w:r>
      <w:r w:rsidR="0042108D" w:rsidRPr="327A3E79">
        <w:rPr>
          <w:rFonts w:ascii="Times New Roman" w:hAnsi="Times New Roman"/>
          <w:spacing w:val="-2"/>
        </w:rPr>
        <w:t>, but not be limited to</w:t>
      </w:r>
      <w:r w:rsidR="294121C4" w:rsidRPr="327A3E79">
        <w:rPr>
          <w:rFonts w:ascii="Times New Roman" w:hAnsi="Times New Roman"/>
          <w:spacing w:val="-2"/>
        </w:rPr>
        <w:t>,</w:t>
      </w:r>
      <w:r w:rsidR="00AA00AB" w:rsidRPr="327A3E79">
        <w:rPr>
          <w:rFonts w:ascii="Times New Roman" w:hAnsi="Times New Roman"/>
          <w:spacing w:val="-2"/>
        </w:rPr>
        <w:t xml:space="preserve"> all of the responsibilities that</w:t>
      </w:r>
      <w:r w:rsidR="00B03D4A" w:rsidRPr="327A3E79">
        <w:rPr>
          <w:rFonts w:ascii="Times New Roman" w:hAnsi="Times New Roman"/>
          <w:spacing w:val="-2"/>
        </w:rPr>
        <w:t xml:space="preserve"> are described in </w:t>
      </w:r>
      <w:r w:rsidR="00AA00AB" w:rsidRPr="327A3E79">
        <w:rPr>
          <w:rFonts w:ascii="Times New Roman" w:hAnsi="Times New Roman"/>
          <w:spacing w:val="-2"/>
        </w:rPr>
        <w:t>t</w:t>
      </w:r>
      <w:r w:rsidR="005713AB" w:rsidRPr="327A3E79">
        <w:rPr>
          <w:rFonts w:ascii="Times New Roman" w:hAnsi="Times New Roman"/>
          <w:spacing w:val="-2"/>
        </w:rPr>
        <w:t xml:space="preserve">he </w:t>
      </w:r>
      <w:r w:rsidR="00B03D4A" w:rsidRPr="327A3E79">
        <w:rPr>
          <w:rFonts w:ascii="Times New Roman" w:hAnsi="Times New Roman"/>
          <w:spacing w:val="-2"/>
        </w:rPr>
        <w:t xml:space="preserve">Management </w:t>
      </w:r>
      <w:r w:rsidR="005713AB" w:rsidRPr="327A3E79">
        <w:rPr>
          <w:rFonts w:ascii="Times New Roman" w:hAnsi="Times New Roman"/>
          <w:spacing w:val="-2"/>
        </w:rPr>
        <w:t xml:space="preserve">Work </w:t>
      </w:r>
      <w:r w:rsidR="00B03D4A" w:rsidRPr="327A3E79">
        <w:rPr>
          <w:rFonts w:ascii="Times New Roman" w:hAnsi="Times New Roman"/>
          <w:spacing w:val="-2"/>
        </w:rPr>
        <w:t xml:space="preserve">Plan </w:t>
      </w:r>
      <w:r w:rsidR="00AA00AB" w:rsidRPr="327A3E79">
        <w:rPr>
          <w:rFonts w:ascii="Times New Roman" w:hAnsi="Times New Roman"/>
          <w:spacing w:val="-2"/>
        </w:rPr>
        <w:t>which</w:t>
      </w:r>
      <w:r w:rsidR="005713AB" w:rsidRPr="327A3E79">
        <w:rPr>
          <w:rFonts w:ascii="Times New Roman" w:hAnsi="Times New Roman"/>
          <w:spacing w:val="-2"/>
        </w:rPr>
        <w:t xml:space="preserve"> </w:t>
      </w:r>
      <w:r w:rsidR="0042108D" w:rsidRPr="327A3E79">
        <w:rPr>
          <w:rFonts w:ascii="Times New Roman" w:hAnsi="Times New Roman"/>
          <w:spacing w:val="-2"/>
        </w:rPr>
        <w:t>is attached to this A</w:t>
      </w:r>
      <w:r w:rsidR="005713AB" w:rsidRPr="327A3E79">
        <w:rPr>
          <w:rFonts w:ascii="Times New Roman" w:hAnsi="Times New Roman"/>
          <w:spacing w:val="-2"/>
        </w:rPr>
        <w:t xml:space="preserve">greement </w:t>
      </w:r>
      <w:r w:rsidR="00AA00AB" w:rsidRPr="327A3E79">
        <w:rPr>
          <w:rFonts w:ascii="Times New Roman" w:hAnsi="Times New Roman"/>
          <w:spacing w:val="-2"/>
        </w:rPr>
        <w:t>and incorporated by reference herein as</w:t>
      </w:r>
      <w:r w:rsidR="00537A85" w:rsidRPr="327A3E79">
        <w:rPr>
          <w:rFonts w:ascii="Times New Roman" w:hAnsi="Times New Roman"/>
          <w:spacing w:val="-2"/>
        </w:rPr>
        <w:t xml:space="preserve"> Exhibit</w:t>
      </w:r>
      <w:r w:rsidR="00B03D4A" w:rsidRPr="327A3E79">
        <w:rPr>
          <w:rFonts w:ascii="Times New Roman" w:hAnsi="Times New Roman"/>
          <w:spacing w:val="-2"/>
        </w:rPr>
        <w:t xml:space="preserve"> A. </w:t>
      </w:r>
    </w:p>
    <w:p w14:paraId="02EB378F" w14:textId="77777777" w:rsidR="0062094D" w:rsidRPr="008E34EB" w:rsidRDefault="0062094D" w:rsidP="0062094D">
      <w:pPr>
        <w:tabs>
          <w:tab w:val="left" w:pos="-720"/>
        </w:tabs>
        <w:suppressAutoHyphens/>
        <w:jc w:val="both"/>
        <w:rPr>
          <w:rFonts w:ascii="Times New Roman" w:hAnsi="Times New Roman"/>
          <w:spacing w:val="-2"/>
          <w:szCs w:val="24"/>
        </w:rPr>
      </w:pPr>
    </w:p>
    <w:p w14:paraId="45AAA9C1" w14:textId="77777777" w:rsidR="0062094D" w:rsidRPr="008E34EB" w:rsidRDefault="00024D3E" w:rsidP="0062094D">
      <w:pPr>
        <w:tabs>
          <w:tab w:val="left" w:pos="-720"/>
        </w:tabs>
        <w:suppressAutoHyphens/>
        <w:jc w:val="both"/>
        <w:rPr>
          <w:rFonts w:ascii="Times New Roman" w:hAnsi="Times New Roman"/>
          <w:spacing w:val="-2"/>
          <w:szCs w:val="24"/>
        </w:rPr>
      </w:pPr>
      <w:r w:rsidRPr="008E34EB">
        <w:rPr>
          <w:rFonts w:ascii="Times New Roman" w:hAnsi="Times New Roman"/>
          <w:spacing w:val="-2"/>
          <w:szCs w:val="24"/>
        </w:rPr>
        <w:t>T</w:t>
      </w:r>
      <w:r w:rsidR="00CF41CE">
        <w:rPr>
          <w:rFonts w:ascii="Times New Roman" w:hAnsi="Times New Roman"/>
          <w:spacing w:val="-2"/>
          <w:szCs w:val="24"/>
        </w:rPr>
        <w:t xml:space="preserve">he Owner and the </w:t>
      </w:r>
      <w:r w:rsidR="00C638BF">
        <w:rPr>
          <w:rFonts w:ascii="Times New Roman" w:hAnsi="Times New Roman"/>
          <w:spacing w:val="-2"/>
          <w:szCs w:val="24"/>
        </w:rPr>
        <w:t>Management Agent</w:t>
      </w:r>
      <w:r w:rsidR="00CF41CE">
        <w:rPr>
          <w:rFonts w:ascii="Times New Roman" w:hAnsi="Times New Roman"/>
          <w:spacing w:val="-2"/>
          <w:szCs w:val="24"/>
        </w:rPr>
        <w:t xml:space="preserve"> identified above</w:t>
      </w:r>
      <w:r w:rsidR="0062094D" w:rsidRPr="008E34EB">
        <w:rPr>
          <w:rFonts w:ascii="Times New Roman" w:hAnsi="Times New Roman"/>
          <w:spacing w:val="-2"/>
          <w:szCs w:val="24"/>
        </w:rPr>
        <w:t xml:space="preserve"> agree</w:t>
      </w:r>
      <w:r w:rsidR="00CF41CE">
        <w:rPr>
          <w:rFonts w:ascii="Times New Roman" w:hAnsi="Times New Roman"/>
          <w:spacing w:val="-2"/>
          <w:szCs w:val="24"/>
        </w:rPr>
        <w:t xml:space="preserve"> herein</w:t>
      </w:r>
      <w:r w:rsidR="0062094D" w:rsidRPr="008E34EB">
        <w:rPr>
          <w:rFonts w:ascii="Times New Roman" w:hAnsi="Times New Roman"/>
          <w:spacing w:val="-2"/>
          <w:szCs w:val="24"/>
        </w:rPr>
        <w:t xml:space="preserve"> as follows:</w:t>
      </w:r>
    </w:p>
    <w:p w14:paraId="6A05A809" w14:textId="77777777" w:rsidR="00431D96" w:rsidRDefault="00431D96" w:rsidP="00A51493">
      <w:pPr>
        <w:tabs>
          <w:tab w:val="left" w:pos="-720"/>
        </w:tabs>
        <w:suppressAutoHyphens/>
        <w:rPr>
          <w:rFonts w:ascii="Times New Roman" w:hAnsi="Times New Roman"/>
          <w:b/>
          <w:spacing w:val="-2"/>
          <w:szCs w:val="24"/>
        </w:rPr>
      </w:pPr>
    </w:p>
    <w:p w14:paraId="3F1F6F82" w14:textId="77777777" w:rsidR="00704AF2" w:rsidRDefault="0062094D" w:rsidP="00A51493">
      <w:pPr>
        <w:tabs>
          <w:tab w:val="left" w:pos="-720"/>
        </w:tabs>
        <w:suppressAutoHyphens/>
        <w:rPr>
          <w:rFonts w:ascii="Times New Roman" w:hAnsi="Times New Roman"/>
          <w:b/>
          <w:spacing w:val="-2"/>
          <w:szCs w:val="24"/>
        </w:rPr>
      </w:pPr>
      <w:r w:rsidRPr="008E34EB">
        <w:rPr>
          <w:rFonts w:ascii="Times New Roman" w:hAnsi="Times New Roman"/>
          <w:b/>
          <w:spacing w:val="-2"/>
          <w:szCs w:val="24"/>
        </w:rPr>
        <w:t>Article 1.</w:t>
      </w:r>
      <w:r w:rsidR="00A51493">
        <w:rPr>
          <w:rFonts w:ascii="Times New Roman" w:hAnsi="Times New Roman"/>
          <w:b/>
          <w:spacing w:val="-2"/>
          <w:szCs w:val="24"/>
        </w:rPr>
        <w:t xml:space="preserve"> </w:t>
      </w:r>
      <w:r w:rsidRPr="008E34EB">
        <w:rPr>
          <w:rFonts w:ascii="Times New Roman" w:hAnsi="Times New Roman"/>
          <w:b/>
          <w:spacing w:val="-2"/>
          <w:szCs w:val="24"/>
        </w:rPr>
        <w:t xml:space="preserve"> </w:t>
      </w:r>
      <w:r w:rsidR="00EC28AF" w:rsidRPr="008E34EB">
        <w:rPr>
          <w:rFonts w:ascii="Times New Roman" w:hAnsi="Times New Roman"/>
          <w:b/>
          <w:spacing w:val="-2"/>
          <w:szCs w:val="24"/>
        </w:rPr>
        <w:t>Scope of</w:t>
      </w:r>
      <w:r w:rsidRPr="008E34EB">
        <w:rPr>
          <w:rFonts w:ascii="Times New Roman" w:hAnsi="Times New Roman"/>
          <w:b/>
          <w:spacing w:val="-2"/>
          <w:szCs w:val="24"/>
        </w:rPr>
        <w:t xml:space="preserve"> Work.</w:t>
      </w:r>
      <w:r w:rsidR="0022519A" w:rsidRPr="008E34EB">
        <w:rPr>
          <w:rFonts w:ascii="Times New Roman" w:hAnsi="Times New Roman"/>
          <w:b/>
          <w:spacing w:val="-2"/>
          <w:szCs w:val="24"/>
        </w:rPr>
        <w:t xml:space="preserve">  </w:t>
      </w:r>
    </w:p>
    <w:p w14:paraId="5A39BBE3" w14:textId="77777777" w:rsidR="00704AF2" w:rsidRDefault="00704AF2" w:rsidP="00A51493">
      <w:pPr>
        <w:tabs>
          <w:tab w:val="left" w:pos="-720"/>
        </w:tabs>
        <w:suppressAutoHyphens/>
        <w:rPr>
          <w:rFonts w:ascii="Times New Roman" w:hAnsi="Times New Roman"/>
          <w:b/>
          <w:spacing w:val="-2"/>
          <w:szCs w:val="24"/>
        </w:rPr>
      </w:pPr>
    </w:p>
    <w:p w14:paraId="04DAB160" w14:textId="3E6925EC" w:rsidR="00704AF2" w:rsidRDefault="00704AF2" w:rsidP="41FB8685">
      <w:pPr>
        <w:numPr>
          <w:ilvl w:val="0"/>
          <w:numId w:val="4"/>
        </w:numPr>
        <w:tabs>
          <w:tab w:val="left" w:pos="-720"/>
        </w:tabs>
        <w:suppressAutoHyphens/>
        <w:rPr>
          <w:rFonts w:ascii="Times New Roman" w:hAnsi="Times New Roman"/>
          <w:spacing w:val="-2"/>
        </w:rPr>
      </w:pPr>
      <w:r w:rsidRPr="41FB8685">
        <w:rPr>
          <w:rFonts w:ascii="Times New Roman" w:hAnsi="Times New Roman"/>
          <w:spacing w:val="-2"/>
        </w:rPr>
        <w:t xml:space="preserve">Upon signing this Agreement, the </w:t>
      </w:r>
      <w:r w:rsidR="00C638BF" w:rsidRPr="41FB8685">
        <w:rPr>
          <w:rFonts w:ascii="Times New Roman" w:hAnsi="Times New Roman"/>
          <w:spacing w:val="-2"/>
        </w:rPr>
        <w:t>Management Agent</w:t>
      </w:r>
      <w:r w:rsidRPr="41FB8685">
        <w:rPr>
          <w:rFonts w:ascii="Times New Roman" w:hAnsi="Times New Roman"/>
          <w:spacing w:val="-2"/>
        </w:rPr>
        <w:t xml:space="preserve"> shall assist </w:t>
      </w:r>
      <w:proofErr w:type="spellStart"/>
      <w:r w:rsidR="23DC19F3" w:rsidRPr="41FB8685">
        <w:rPr>
          <w:rFonts w:ascii="Times New Roman" w:hAnsi="Times New Roman"/>
          <w:spacing w:val="-2"/>
        </w:rPr>
        <w:t>the</w:t>
      </w:r>
      <w:r w:rsidR="0065565F">
        <w:rPr>
          <w:rFonts w:ascii="Times New Roman" w:hAnsi="Times New Roman"/>
          <w:spacing w:val="-2"/>
        </w:rPr>
        <w:t>Executive</w:t>
      </w:r>
      <w:proofErr w:type="spellEnd"/>
      <w:r w:rsidR="0065565F">
        <w:rPr>
          <w:rFonts w:ascii="Times New Roman" w:hAnsi="Times New Roman"/>
          <w:spacing w:val="-2"/>
        </w:rPr>
        <w:t xml:space="preserve"> </w:t>
      </w:r>
      <w:proofErr w:type="spellStart"/>
      <w:r w:rsidR="0065565F">
        <w:rPr>
          <w:rFonts w:ascii="Times New Roman" w:hAnsi="Times New Roman"/>
          <w:spacing w:val="-2"/>
        </w:rPr>
        <w:t>Ofice</w:t>
      </w:r>
      <w:proofErr w:type="spellEnd"/>
      <w:r w:rsidR="0065565F">
        <w:rPr>
          <w:rFonts w:ascii="Times New Roman" w:hAnsi="Times New Roman"/>
          <w:spacing w:val="-2"/>
        </w:rPr>
        <w:t xml:space="preserve"> of Housing and Livable </w:t>
      </w:r>
      <w:proofErr w:type="gramStart"/>
      <w:r w:rsidR="0065565F">
        <w:rPr>
          <w:rFonts w:ascii="Times New Roman" w:hAnsi="Times New Roman"/>
          <w:spacing w:val="-2"/>
        </w:rPr>
        <w:t>Communities</w:t>
      </w:r>
      <w:r w:rsidR="004271C3" w:rsidRPr="41FB8685">
        <w:rPr>
          <w:rFonts w:ascii="Times New Roman" w:hAnsi="Times New Roman"/>
          <w:spacing w:val="-2"/>
        </w:rPr>
        <w:t>(</w:t>
      </w:r>
      <w:proofErr w:type="gramEnd"/>
      <w:r w:rsidR="0065565F">
        <w:rPr>
          <w:rFonts w:ascii="Times New Roman" w:hAnsi="Times New Roman"/>
          <w:spacing w:val="-2"/>
        </w:rPr>
        <w:t>EOHLC</w:t>
      </w:r>
      <w:r w:rsidR="004271C3" w:rsidRPr="41FB8685">
        <w:rPr>
          <w:rFonts w:ascii="Times New Roman" w:hAnsi="Times New Roman"/>
          <w:spacing w:val="-2"/>
        </w:rPr>
        <w:t>)</w:t>
      </w:r>
      <w:r w:rsidRPr="41FB8685">
        <w:rPr>
          <w:rFonts w:ascii="Times New Roman" w:hAnsi="Times New Roman"/>
          <w:spacing w:val="-2"/>
        </w:rPr>
        <w:t xml:space="preserve"> and the Owner to develop a Management Work Plan which will describe in detail the work to be performed by the </w:t>
      </w:r>
      <w:r w:rsidR="00C638BF" w:rsidRPr="41FB8685">
        <w:rPr>
          <w:rFonts w:ascii="Times New Roman" w:hAnsi="Times New Roman"/>
          <w:spacing w:val="-2"/>
        </w:rPr>
        <w:t>Management Agent</w:t>
      </w:r>
      <w:r w:rsidRPr="41FB8685">
        <w:rPr>
          <w:rFonts w:ascii="Times New Roman" w:hAnsi="Times New Roman"/>
          <w:spacing w:val="-2"/>
        </w:rPr>
        <w:t xml:space="preserve"> and will identify deficiencies at the </w:t>
      </w:r>
      <w:r w:rsidR="004271C3" w:rsidRPr="41FB8685">
        <w:rPr>
          <w:rFonts w:ascii="Times New Roman" w:hAnsi="Times New Roman"/>
          <w:spacing w:val="-2"/>
        </w:rPr>
        <w:t>Owner Housing Authority</w:t>
      </w:r>
      <w:r w:rsidRPr="41FB8685">
        <w:rPr>
          <w:rFonts w:ascii="Times New Roman" w:hAnsi="Times New Roman"/>
          <w:spacing w:val="-2"/>
        </w:rPr>
        <w:t xml:space="preserve"> and how these deficiencies will be corrected in accordance with an agreed upon schedule.  The Management Work Plan will be completed within thirty (30)</w:t>
      </w:r>
      <w:r w:rsidR="000B569E" w:rsidRPr="41FB8685">
        <w:rPr>
          <w:rFonts w:ascii="Times New Roman" w:hAnsi="Times New Roman"/>
          <w:spacing w:val="-2"/>
        </w:rPr>
        <w:t xml:space="preserve"> business</w:t>
      </w:r>
      <w:r w:rsidRPr="41FB8685">
        <w:rPr>
          <w:rFonts w:ascii="Times New Roman" w:hAnsi="Times New Roman"/>
          <w:spacing w:val="-2"/>
        </w:rPr>
        <w:t xml:space="preserve"> days of </w:t>
      </w:r>
      <w:proofErr w:type="spellStart"/>
      <w:r w:rsidR="0065565F">
        <w:rPr>
          <w:rFonts w:ascii="Times New Roman" w:hAnsi="Times New Roman"/>
          <w:spacing w:val="-2"/>
        </w:rPr>
        <w:t>EOHLC</w:t>
      </w:r>
      <w:r w:rsidR="00C638BF" w:rsidRPr="41FB8685">
        <w:rPr>
          <w:rFonts w:ascii="Times New Roman" w:hAnsi="Times New Roman"/>
          <w:spacing w:val="-2"/>
        </w:rPr>
        <w:t>’s</w:t>
      </w:r>
      <w:proofErr w:type="spellEnd"/>
      <w:r w:rsidR="00C638BF" w:rsidRPr="41FB8685">
        <w:rPr>
          <w:rFonts w:ascii="Times New Roman" w:hAnsi="Times New Roman"/>
          <w:spacing w:val="-2"/>
        </w:rPr>
        <w:t xml:space="preserve"> </w:t>
      </w:r>
      <w:r w:rsidR="003459A0" w:rsidRPr="41FB8685">
        <w:rPr>
          <w:rFonts w:ascii="Times New Roman" w:hAnsi="Times New Roman"/>
          <w:spacing w:val="-2"/>
        </w:rPr>
        <w:t>conditional approval</w:t>
      </w:r>
      <w:r w:rsidR="00310202" w:rsidRPr="41FB8685">
        <w:rPr>
          <w:rFonts w:ascii="Times New Roman" w:hAnsi="Times New Roman"/>
          <w:spacing w:val="-2"/>
        </w:rPr>
        <w:t xml:space="preserve"> </w:t>
      </w:r>
      <w:r w:rsidRPr="41FB8685">
        <w:rPr>
          <w:rFonts w:ascii="Times New Roman" w:hAnsi="Times New Roman"/>
          <w:spacing w:val="-2"/>
        </w:rPr>
        <w:t xml:space="preserve">of this </w:t>
      </w:r>
      <w:proofErr w:type="gramStart"/>
      <w:r w:rsidRPr="41FB8685">
        <w:rPr>
          <w:rFonts w:ascii="Times New Roman" w:hAnsi="Times New Roman"/>
          <w:spacing w:val="-2"/>
        </w:rPr>
        <w:t>Agreement, and</w:t>
      </w:r>
      <w:proofErr w:type="gramEnd"/>
      <w:r w:rsidRPr="41FB8685">
        <w:rPr>
          <w:rFonts w:ascii="Times New Roman" w:hAnsi="Times New Roman"/>
          <w:spacing w:val="-2"/>
        </w:rPr>
        <w:t xml:space="preserve"> will become a part of this Agreement.</w:t>
      </w:r>
      <w:r w:rsidR="00902886" w:rsidRPr="41FB8685">
        <w:rPr>
          <w:rFonts w:ascii="Times New Roman" w:hAnsi="Times New Roman"/>
          <w:spacing w:val="-2"/>
        </w:rPr>
        <w:t xml:space="preserve">  Failure to complete </w:t>
      </w:r>
      <w:r w:rsidR="470FE066" w:rsidRPr="41FB8685">
        <w:rPr>
          <w:rFonts w:ascii="Times New Roman" w:hAnsi="Times New Roman"/>
          <w:spacing w:val="-2"/>
        </w:rPr>
        <w:t xml:space="preserve">and submit </w:t>
      </w:r>
      <w:r w:rsidR="00902886" w:rsidRPr="41FB8685">
        <w:rPr>
          <w:rFonts w:ascii="Times New Roman" w:hAnsi="Times New Roman"/>
          <w:spacing w:val="-2"/>
        </w:rPr>
        <w:t xml:space="preserve">the Management Work Plan within the </w:t>
      </w:r>
      <w:r w:rsidR="003459A0" w:rsidRPr="41FB8685">
        <w:rPr>
          <w:rFonts w:ascii="Times New Roman" w:hAnsi="Times New Roman"/>
          <w:spacing w:val="-2"/>
        </w:rPr>
        <w:t>thirty (</w:t>
      </w:r>
      <w:r w:rsidR="00902886" w:rsidRPr="41FB8685">
        <w:rPr>
          <w:rFonts w:ascii="Times New Roman" w:hAnsi="Times New Roman"/>
          <w:spacing w:val="-2"/>
        </w:rPr>
        <w:t>30</w:t>
      </w:r>
      <w:r w:rsidR="003459A0" w:rsidRPr="41FB8685">
        <w:rPr>
          <w:rFonts w:ascii="Times New Roman" w:hAnsi="Times New Roman"/>
          <w:spacing w:val="-2"/>
        </w:rPr>
        <w:t>)</w:t>
      </w:r>
      <w:r w:rsidR="00902886" w:rsidRPr="41FB8685">
        <w:rPr>
          <w:rFonts w:ascii="Times New Roman" w:hAnsi="Times New Roman"/>
          <w:spacing w:val="-2"/>
        </w:rPr>
        <w:t xml:space="preserve"> </w:t>
      </w:r>
      <w:r w:rsidR="000B569E" w:rsidRPr="41FB8685">
        <w:rPr>
          <w:rFonts w:ascii="Times New Roman" w:hAnsi="Times New Roman"/>
          <w:spacing w:val="-2"/>
        </w:rPr>
        <w:t xml:space="preserve">business </w:t>
      </w:r>
      <w:r w:rsidR="00902886" w:rsidRPr="41FB8685">
        <w:rPr>
          <w:rFonts w:ascii="Times New Roman" w:hAnsi="Times New Roman"/>
          <w:spacing w:val="-2"/>
        </w:rPr>
        <w:t xml:space="preserve">days </w:t>
      </w:r>
      <w:r w:rsidR="00B61D45" w:rsidRPr="41FB8685">
        <w:rPr>
          <w:rFonts w:ascii="Times New Roman" w:hAnsi="Times New Roman"/>
          <w:spacing w:val="-2"/>
        </w:rPr>
        <w:t xml:space="preserve">of </w:t>
      </w:r>
      <w:proofErr w:type="spellStart"/>
      <w:r w:rsidR="0065565F">
        <w:rPr>
          <w:rFonts w:ascii="Times New Roman" w:hAnsi="Times New Roman"/>
          <w:spacing w:val="-2"/>
        </w:rPr>
        <w:t>EOHLC</w:t>
      </w:r>
      <w:r w:rsidR="00C638BF" w:rsidRPr="41FB8685">
        <w:rPr>
          <w:rFonts w:ascii="Times New Roman" w:hAnsi="Times New Roman"/>
          <w:spacing w:val="-2"/>
        </w:rPr>
        <w:t>’s</w:t>
      </w:r>
      <w:proofErr w:type="spellEnd"/>
      <w:r w:rsidR="00C638BF" w:rsidRPr="41FB8685">
        <w:rPr>
          <w:rFonts w:ascii="Times New Roman" w:hAnsi="Times New Roman"/>
          <w:spacing w:val="-2"/>
        </w:rPr>
        <w:t xml:space="preserve"> conditional</w:t>
      </w:r>
      <w:r w:rsidR="00B61D45" w:rsidRPr="41FB8685">
        <w:rPr>
          <w:rFonts w:ascii="Times New Roman" w:hAnsi="Times New Roman"/>
          <w:spacing w:val="-2"/>
        </w:rPr>
        <w:t xml:space="preserve"> approval </w:t>
      </w:r>
      <w:r w:rsidR="00902886" w:rsidRPr="41FB8685">
        <w:rPr>
          <w:rFonts w:ascii="Times New Roman" w:hAnsi="Times New Roman"/>
          <w:spacing w:val="-2"/>
        </w:rPr>
        <w:t xml:space="preserve">will </w:t>
      </w:r>
      <w:r w:rsidR="00C638BF" w:rsidRPr="41FB8685">
        <w:rPr>
          <w:rFonts w:ascii="Times New Roman" w:hAnsi="Times New Roman"/>
          <w:spacing w:val="-2"/>
        </w:rPr>
        <w:t xml:space="preserve">render this </w:t>
      </w:r>
      <w:r w:rsidR="00902886" w:rsidRPr="41FB8685">
        <w:rPr>
          <w:rFonts w:ascii="Times New Roman" w:hAnsi="Times New Roman"/>
          <w:spacing w:val="-2"/>
        </w:rPr>
        <w:t xml:space="preserve">Management Agreement null and void. </w:t>
      </w:r>
    </w:p>
    <w:p w14:paraId="41C8F396" w14:textId="77777777" w:rsidR="00704AF2" w:rsidRDefault="00704AF2" w:rsidP="00704AF2">
      <w:pPr>
        <w:tabs>
          <w:tab w:val="left" w:pos="-720"/>
        </w:tabs>
        <w:suppressAutoHyphens/>
        <w:ind w:left="720"/>
        <w:rPr>
          <w:rFonts w:ascii="Times New Roman" w:hAnsi="Times New Roman"/>
          <w:spacing w:val="-2"/>
          <w:szCs w:val="24"/>
        </w:rPr>
      </w:pPr>
    </w:p>
    <w:p w14:paraId="357DB46E" w14:textId="49CB5204" w:rsidR="00BC278C" w:rsidRPr="004271C3" w:rsidRDefault="006C2B75" w:rsidP="00DA4900">
      <w:pPr>
        <w:numPr>
          <w:ilvl w:val="0"/>
          <w:numId w:val="4"/>
        </w:numPr>
        <w:tabs>
          <w:tab w:val="left" w:pos="-720"/>
        </w:tabs>
        <w:suppressAutoHyphens/>
        <w:rPr>
          <w:rFonts w:ascii="Times New Roman" w:hAnsi="Times New Roman"/>
          <w:spacing w:val="-2"/>
          <w:szCs w:val="24"/>
        </w:rPr>
      </w:pPr>
      <w:r w:rsidRPr="004271C3">
        <w:rPr>
          <w:rFonts w:ascii="Times New Roman" w:hAnsi="Times New Roman"/>
          <w:spacing w:val="-2"/>
          <w:szCs w:val="24"/>
        </w:rPr>
        <w:t xml:space="preserve">The </w:t>
      </w:r>
      <w:r w:rsidR="00C638BF">
        <w:rPr>
          <w:rFonts w:ascii="Times New Roman" w:hAnsi="Times New Roman"/>
          <w:spacing w:val="-2"/>
          <w:szCs w:val="24"/>
        </w:rPr>
        <w:t>Management Agent</w:t>
      </w:r>
      <w:r w:rsidRPr="004271C3">
        <w:rPr>
          <w:rFonts w:ascii="Times New Roman" w:hAnsi="Times New Roman"/>
          <w:spacing w:val="-2"/>
          <w:szCs w:val="24"/>
        </w:rPr>
        <w:t xml:space="preserve"> shall perform </w:t>
      </w:r>
      <w:r w:rsidR="00CF41CE" w:rsidRPr="004271C3">
        <w:rPr>
          <w:rFonts w:ascii="Times New Roman" w:hAnsi="Times New Roman"/>
          <w:spacing w:val="-2"/>
          <w:szCs w:val="24"/>
        </w:rPr>
        <w:t xml:space="preserve">all the </w:t>
      </w:r>
      <w:r w:rsidR="00704AF2" w:rsidRPr="004271C3">
        <w:rPr>
          <w:rFonts w:ascii="Times New Roman" w:hAnsi="Times New Roman"/>
          <w:spacing w:val="-2"/>
          <w:szCs w:val="24"/>
        </w:rPr>
        <w:t>routine functions</w:t>
      </w:r>
      <w:r w:rsidR="0062094D" w:rsidRPr="004271C3">
        <w:rPr>
          <w:rFonts w:ascii="Times New Roman" w:hAnsi="Times New Roman"/>
          <w:spacing w:val="-2"/>
          <w:szCs w:val="24"/>
        </w:rPr>
        <w:t xml:space="preserve"> required </w:t>
      </w:r>
      <w:r w:rsidR="00704AF2" w:rsidRPr="004271C3">
        <w:rPr>
          <w:rFonts w:ascii="Times New Roman" w:hAnsi="Times New Roman"/>
          <w:spacing w:val="-2"/>
          <w:szCs w:val="24"/>
        </w:rPr>
        <w:t xml:space="preserve">for </w:t>
      </w:r>
      <w:r w:rsidRPr="004271C3">
        <w:rPr>
          <w:rFonts w:ascii="Times New Roman" w:hAnsi="Times New Roman"/>
          <w:spacing w:val="-2"/>
          <w:szCs w:val="24"/>
        </w:rPr>
        <w:t xml:space="preserve">the administration of the </w:t>
      </w:r>
      <w:r w:rsidR="004271C3" w:rsidRPr="004271C3">
        <w:rPr>
          <w:rFonts w:ascii="Times New Roman" w:hAnsi="Times New Roman"/>
          <w:spacing w:val="-2"/>
          <w:szCs w:val="24"/>
        </w:rPr>
        <w:t xml:space="preserve">Owner </w:t>
      </w:r>
      <w:r w:rsidRPr="004271C3">
        <w:rPr>
          <w:rFonts w:ascii="Times New Roman" w:hAnsi="Times New Roman"/>
          <w:spacing w:val="-2"/>
          <w:szCs w:val="24"/>
        </w:rPr>
        <w:t>Housing Authority</w:t>
      </w:r>
      <w:r w:rsidR="00431D96" w:rsidRPr="004271C3">
        <w:rPr>
          <w:rFonts w:ascii="Times New Roman" w:hAnsi="Times New Roman"/>
          <w:spacing w:val="-2"/>
          <w:szCs w:val="24"/>
        </w:rPr>
        <w:t xml:space="preserve"> including</w:t>
      </w:r>
      <w:r w:rsidRPr="004271C3">
        <w:rPr>
          <w:rFonts w:ascii="Times New Roman" w:hAnsi="Times New Roman"/>
          <w:spacing w:val="-2"/>
          <w:szCs w:val="24"/>
        </w:rPr>
        <w:t xml:space="preserve"> but </w:t>
      </w:r>
      <w:r w:rsidR="00CF41CE" w:rsidRPr="004271C3">
        <w:rPr>
          <w:rFonts w:ascii="Times New Roman" w:hAnsi="Times New Roman"/>
          <w:spacing w:val="-2"/>
          <w:szCs w:val="24"/>
        </w:rPr>
        <w:t xml:space="preserve">not limited to all planning, </w:t>
      </w:r>
      <w:r w:rsidRPr="004271C3">
        <w:rPr>
          <w:rFonts w:ascii="Times New Roman" w:hAnsi="Times New Roman"/>
          <w:spacing w:val="-2"/>
          <w:szCs w:val="24"/>
        </w:rPr>
        <w:t>coordinating</w:t>
      </w:r>
      <w:r w:rsidR="00CF41CE" w:rsidRPr="004271C3">
        <w:rPr>
          <w:rFonts w:ascii="Times New Roman" w:hAnsi="Times New Roman"/>
          <w:spacing w:val="-2"/>
          <w:szCs w:val="24"/>
        </w:rPr>
        <w:t xml:space="preserve"> and carrying out</w:t>
      </w:r>
      <w:r w:rsidR="00431D96" w:rsidRPr="004271C3">
        <w:rPr>
          <w:rFonts w:ascii="Times New Roman" w:hAnsi="Times New Roman"/>
          <w:spacing w:val="-2"/>
          <w:szCs w:val="24"/>
        </w:rPr>
        <w:t xml:space="preserve"> all responsibilities</w:t>
      </w:r>
      <w:r w:rsidRPr="004271C3">
        <w:rPr>
          <w:rFonts w:ascii="Times New Roman" w:hAnsi="Times New Roman"/>
          <w:spacing w:val="-2"/>
          <w:szCs w:val="24"/>
        </w:rPr>
        <w:t xml:space="preserve"> of the </w:t>
      </w:r>
      <w:r w:rsidR="004271C3" w:rsidRPr="004271C3">
        <w:rPr>
          <w:rFonts w:ascii="Times New Roman" w:hAnsi="Times New Roman"/>
          <w:spacing w:val="-2"/>
          <w:szCs w:val="24"/>
        </w:rPr>
        <w:t>Owner’s</w:t>
      </w:r>
      <w:r w:rsidRPr="004271C3">
        <w:rPr>
          <w:rFonts w:ascii="Times New Roman" w:hAnsi="Times New Roman"/>
          <w:spacing w:val="-2"/>
          <w:szCs w:val="24"/>
        </w:rPr>
        <w:t xml:space="preserve"> operations</w:t>
      </w:r>
      <w:r w:rsidR="00024D3E" w:rsidRPr="004271C3">
        <w:rPr>
          <w:rFonts w:ascii="Times New Roman" w:hAnsi="Times New Roman"/>
          <w:spacing w:val="-2"/>
          <w:szCs w:val="24"/>
        </w:rPr>
        <w:t xml:space="preserve">, </w:t>
      </w:r>
      <w:r w:rsidR="00431D96" w:rsidRPr="004271C3">
        <w:rPr>
          <w:rFonts w:ascii="Times New Roman" w:hAnsi="Times New Roman"/>
          <w:spacing w:val="-2"/>
          <w:szCs w:val="24"/>
        </w:rPr>
        <w:t>such as</w:t>
      </w:r>
      <w:r w:rsidR="0087242E">
        <w:rPr>
          <w:rFonts w:ascii="Times New Roman" w:hAnsi="Times New Roman"/>
          <w:spacing w:val="-2"/>
          <w:szCs w:val="24"/>
        </w:rPr>
        <w:t xml:space="preserve"> the </w:t>
      </w:r>
      <w:r w:rsidR="00024D3E" w:rsidRPr="004271C3">
        <w:rPr>
          <w:rFonts w:ascii="Times New Roman" w:hAnsi="Times New Roman"/>
          <w:spacing w:val="-2"/>
          <w:szCs w:val="24"/>
        </w:rPr>
        <w:t>administration</w:t>
      </w:r>
      <w:r w:rsidR="00CF41CE" w:rsidRPr="004271C3">
        <w:rPr>
          <w:rFonts w:ascii="Times New Roman" w:hAnsi="Times New Roman"/>
          <w:spacing w:val="-2"/>
          <w:szCs w:val="24"/>
        </w:rPr>
        <w:t xml:space="preserve"> of programs and</w:t>
      </w:r>
      <w:r w:rsidR="00024D3E" w:rsidRPr="004271C3">
        <w:rPr>
          <w:rFonts w:ascii="Times New Roman" w:hAnsi="Times New Roman"/>
          <w:spacing w:val="-2"/>
          <w:szCs w:val="24"/>
        </w:rPr>
        <w:t xml:space="preserve"> maintenance</w:t>
      </w:r>
      <w:r w:rsidR="00CF41CE" w:rsidRPr="004271C3">
        <w:rPr>
          <w:rFonts w:ascii="Times New Roman" w:hAnsi="Times New Roman"/>
          <w:spacing w:val="-2"/>
          <w:szCs w:val="24"/>
        </w:rPr>
        <w:t xml:space="preserve"> of properties</w:t>
      </w:r>
      <w:r w:rsidR="00024D3E" w:rsidRPr="004271C3">
        <w:rPr>
          <w:rFonts w:ascii="Times New Roman" w:hAnsi="Times New Roman"/>
          <w:spacing w:val="-2"/>
          <w:szCs w:val="24"/>
        </w:rPr>
        <w:t xml:space="preserve"> of the </w:t>
      </w:r>
      <w:r w:rsidR="004271C3" w:rsidRPr="004271C3">
        <w:rPr>
          <w:rFonts w:ascii="Times New Roman" w:hAnsi="Times New Roman"/>
          <w:spacing w:val="-2"/>
          <w:szCs w:val="24"/>
        </w:rPr>
        <w:t>Owner</w:t>
      </w:r>
      <w:r w:rsidR="00024D3E" w:rsidRPr="004271C3">
        <w:rPr>
          <w:rFonts w:ascii="Times New Roman" w:hAnsi="Times New Roman"/>
          <w:spacing w:val="-2"/>
          <w:szCs w:val="24"/>
        </w:rPr>
        <w:t xml:space="preserve">, and will be responsible for </w:t>
      </w:r>
      <w:r w:rsidR="001C5794">
        <w:rPr>
          <w:rFonts w:ascii="Times New Roman" w:hAnsi="Times New Roman"/>
          <w:spacing w:val="-2"/>
          <w:szCs w:val="24"/>
        </w:rPr>
        <w:t xml:space="preserve">the assignment, direction and supervision of the Owner’s </w:t>
      </w:r>
      <w:r w:rsidR="00024D3E" w:rsidRPr="004271C3">
        <w:rPr>
          <w:rFonts w:ascii="Times New Roman" w:hAnsi="Times New Roman"/>
          <w:spacing w:val="-2"/>
          <w:szCs w:val="24"/>
        </w:rPr>
        <w:t>existing</w:t>
      </w:r>
      <w:r w:rsidR="00CF41CE" w:rsidRPr="004271C3">
        <w:rPr>
          <w:rFonts w:ascii="Times New Roman" w:hAnsi="Times New Roman"/>
          <w:spacing w:val="-2"/>
          <w:szCs w:val="24"/>
        </w:rPr>
        <w:t xml:space="preserve"> </w:t>
      </w:r>
      <w:r w:rsidR="004271C3" w:rsidRPr="004271C3">
        <w:rPr>
          <w:rFonts w:ascii="Times New Roman" w:hAnsi="Times New Roman"/>
          <w:spacing w:val="-2"/>
          <w:szCs w:val="24"/>
        </w:rPr>
        <w:t xml:space="preserve">staff </w:t>
      </w:r>
      <w:r w:rsidR="001C5794">
        <w:rPr>
          <w:rFonts w:ascii="Times New Roman" w:hAnsi="Times New Roman"/>
          <w:spacing w:val="-2"/>
          <w:szCs w:val="24"/>
        </w:rPr>
        <w:t xml:space="preserve">(if any) and / or its own staff, in accordance with the attached staffing plan, in </w:t>
      </w:r>
      <w:r w:rsidR="00A51493" w:rsidRPr="004271C3">
        <w:rPr>
          <w:rFonts w:ascii="Times New Roman" w:hAnsi="Times New Roman"/>
          <w:spacing w:val="-2"/>
          <w:szCs w:val="24"/>
        </w:rPr>
        <w:t xml:space="preserve"> </w:t>
      </w:r>
      <w:r w:rsidR="00024D3E" w:rsidRPr="004271C3">
        <w:rPr>
          <w:rFonts w:ascii="Times New Roman" w:hAnsi="Times New Roman"/>
          <w:spacing w:val="-2"/>
          <w:szCs w:val="24"/>
        </w:rPr>
        <w:t xml:space="preserve">performing </w:t>
      </w:r>
      <w:r w:rsidR="00FA0F39">
        <w:rPr>
          <w:rFonts w:ascii="Times New Roman" w:hAnsi="Times New Roman"/>
          <w:spacing w:val="-2"/>
          <w:szCs w:val="24"/>
        </w:rPr>
        <w:t>its</w:t>
      </w:r>
      <w:r w:rsidR="00644CC5">
        <w:rPr>
          <w:rFonts w:ascii="Times New Roman" w:hAnsi="Times New Roman"/>
          <w:spacing w:val="-2"/>
          <w:szCs w:val="24"/>
        </w:rPr>
        <w:t xml:space="preserve"> </w:t>
      </w:r>
      <w:r w:rsidR="001C5794">
        <w:rPr>
          <w:rFonts w:ascii="Times New Roman" w:hAnsi="Times New Roman"/>
          <w:spacing w:val="-2"/>
          <w:szCs w:val="24"/>
        </w:rPr>
        <w:t xml:space="preserve">responsibilities </w:t>
      </w:r>
      <w:r w:rsidR="00644CC5">
        <w:rPr>
          <w:rFonts w:ascii="Times New Roman" w:hAnsi="Times New Roman"/>
          <w:spacing w:val="-2"/>
          <w:szCs w:val="24"/>
        </w:rPr>
        <w:t xml:space="preserve"> </w:t>
      </w:r>
      <w:r w:rsidR="00FA0F39">
        <w:rPr>
          <w:rFonts w:ascii="Times New Roman" w:hAnsi="Times New Roman"/>
          <w:spacing w:val="-2"/>
          <w:szCs w:val="24"/>
        </w:rPr>
        <w:t>under this Agreement</w:t>
      </w:r>
      <w:r w:rsidRPr="004271C3">
        <w:rPr>
          <w:rFonts w:ascii="Times New Roman" w:hAnsi="Times New Roman"/>
          <w:spacing w:val="-2"/>
          <w:szCs w:val="24"/>
        </w:rPr>
        <w:t>.</w:t>
      </w:r>
      <w:r w:rsidR="00024D3E" w:rsidRPr="004271C3">
        <w:rPr>
          <w:rFonts w:ascii="Times New Roman" w:hAnsi="Times New Roman"/>
          <w:spacing w:val="-2"/>
          <w:szCs w:val="24"/>
        </w:rPr>
        <w:t xml:space="preserve">  The </w:t>
      </w:r>
      <w:r w:rsidR="00C638BF">
        <w:rPr>
          <w:rFonts w:ascii="Times New Roman" w:hAnsi="Times New Roman"/>
          <w:spacing w:val="-2"/>
          <w:szCs w:val="24"/>
        </w:rPr>
        <w:t>Management Agent</w:t>
      </w:r>
      <w:r w:rsidR="00024D3E" w:rsidRPr="004271C3">
        <w:rPr>
          <w:rFonts w:ascii="Times New Roman" w:hAnsi="Times New Roman"/>
          <w:spacing w:val="-2"/>
          <w:szCs w:val="24"/>
        </w:rPr>
        <w:t xml:space="preserve"> will operate within the </w:t>
      </w:r>
      <w:r w:rsidR="00CF41CE" w:rsidRPr="004271C3">
        <w:rPr>
          <w:rFonts w:ascii="Times New Roman" w:hAnsi="Times New Roman"/>
          <w:spacing w:val="-2"/>
          <w:szCs w:val="24"/>
        </w:rPr>
        <w:t>para</w:t>
      </w:r>
      <w:r w:rsidR="00EC28AF" w:rsidRPr="004271C3">
        <w:rPr>
          <w:rFonts w:ascii="Times New Roman" w:hAnsi="Times New Roman"/>
          <w:spacing w:val="-2"/>
          <w:szCs w:val="24"/>
        </w:rPr>
        <w:t>meters</w:t>
      </w:r>
      <w:r w:rsidR="00024D3E" w:rsidRPr="004271C3">
        <w:rPr>
          <w:rFonts w:ascii="Times New Roman" w:hAnsi="Times New Roman"/>
          <w:spacing w:val="-2"/>
          <w:szCs w:val="24"/>
        </w:rPr>
        <w:t xml:space="preserve"> of </w:t>
      </w:r>
      <w:r w:rsidR="00EC28AF" w:rsidRPr="004271C3">
        <w:rPr>
          <w:rFonts w:ascii="Times New Roman" w:hAnsi="Times New Roman"/>
          <w:spacing w:val="-2"/>
          <w:szCs w:val="24"/>
        </w:rPr>
        <w:t>pertinent</w:t>
      </w:r>
      <w:r w:rsidR="00024D3E" w:rsidRPr="004271C3">
        <w:rPr>
          <w:rFonts w:ascii="Times New Roman" w:hAnsi="Times New Roman"/>
          <w:spacing w:val="-2"/>
          <w:szCs w:val="24"/>
        </w:rPr>
        <w:t xml:space="preserve"> Massachusetts General Laws, </w:t>
      </w:r>
      <w:r w:rsidR="0065565F">
        <w:rPr>
          <w:rFonts w:ascii="Times New Roman" w:hAnsi="Times New Roman"/>
          <w:spacing w:val="-2"/>
          <w:szCs w:val="24"/>
        </w:rPr>
        <w:t>EOHLC</w:t>
      </w:r>
      <w:r w:rsidR="00024D3E" w:rsidRPr="004271C3">
        <w:rPr>
          <w:rFonts w:ascii="Times New Roman" w:hAnsi="Times New Roman"/>
          <w:spacing w:val="-2"/>
          <w:szCs w:val="24"/>
        </w:rPr>
        <w:t xml:space="preserve"> regulations and guidelines, and </w:t>
      </w:r>
      <w:r w:rsidR="00CF41CE" w:rsidRPr="004271C3">
        <w:rPr>
          <w:rFonts w:ascii="Times New Roman" w:hAnsi="Times New Roman"/>
          <w:spacing w:val="-2"/>
          <w:szCs w:val="24"/>
        </w:rPr>
        <w:t xml:space="preserve">all </w:t>
      </w:r>
      <w:r w:rsidR="00024D3E" w:rsidRPr="004271C3">
        <w:rPr>
          <w:rFonts w:ascii="Times New Roman" w:hAnsi="Times New Roman"/>
          <w:spacing w:val="-2"/>
          <w:szCs w:val="24"/>
        </w:rPr>
        <w:t xml:space="preserve">other laws, </w:t>
      </w:r>
      <w:proofErr w:type="gramStart"/>
      <w:r w:rsidR="00024D3E" w:rsidRPr="004271C3">
        <w:rPr>
          <w:rFonts w:ascii="Times New Roman" w:hAnsi="Times New Roman"/>
          <w:spacing w:val="-2"/>
          <w:szCs w:val="24"/>
        </w:rPr>
        <w:t>rules</w:t>
      </w:r>
      <w:proofErr w:type="gramEnd"/>
      <w:r w:rsidR="00024D3E" w:rsidRPr="004271C3">
        <w:rPr>
          <w:rFonts w:ascii="Times New Roman" w:hAnsi="Times New Roman"/>
          <w:spacing w:val="-2"/>
          <w:szCs w:val="24"/>
        </w:rPr>
        <w:t xml:space="preserve"> and regulations </w:t>
      </w:r>
      <w:r w:rsidR="00CF41CE" w:rsidRPr="004271C3">
        <w:rPr>
          <w:rFonts w:ascii="Times New Roman" w:hAnsi="Times New Roman"/>
          <w:spacing w:val="-2"/>
          <w:szCs w:val="24"/>
        </w:rPr>
        <w:t>applicable</w:t>
      </w:r>
      <w:r w:rsidR="00024D3E" w:rsidRPr="004271C3">
        <w:rPr>
          <w:rFonts w:ascii="Times New Roman" w:hAnsi="Times New Roman"/>
          <w:spacing w:val="-2"/>
          <w:szCs w:val="24"/>
        </w:rPr>
        <w:t xml:space="preserve"> to the operations of the</w:t>
      </w:r>
      <w:r w:rsidR="004271C3" w:rsidRPr="004271C3">
        <w:rPr>
          <w:rFonts w:ascii="Times New Roman" w:hAnsi="Times New Roman"/>
          <w:spacing w:val="-2"/>
          <w:szCs w:val="24"/>
        </w:rPr>
        <w:t xml:space="preserve"> Owner </w:t>
      </w:r>
      <w:r w:rsidR="00024D3E" w:rsidRPr="004271C3">
        <w:rPr>
          <w:rFonts w:ascii="Times New Roman" w:hAnsi="Times New Roman"/>
          <w:spacing w:val="-2"/>
          <w:szCs w:val="24"/>
        </w:rPr>
        <w:t>H</w:t>
      </w:r>
      <w:r w:rsidR="004271C3" w:rsidRPr="004271C3">
        <w:rPr>
          <w:rFonts w:ascii="Times New Roman" w:hAnsi="Times New Roman"/>
          <w:spacing w:val="-2"/>
          <w:szCs w:val="24"/>
        </w:rPr>
        <w:t xml:space="preserve">ousing </w:t>
      </w:r>
      <w:r w:rsidR="00024D3E" w:rsidRPr="004271C3">
        <w:rPr>
          <w:rFonts w:ascii="Times New Roman" w:hAnsi="Times New Roman"/>
          <w:spacing w:val="-2"/>
          <w:szCs w:val="24"/>
        </w:rPr>
        <w:t>A</w:t>
      </w:r>
      <w:r w:rsidR="004271C3" w:rsidRPr="004271C3">
        <w:rPr>
          <w:rFonts w:ascii="Times New Roman" w:hAnsi="Times New Roman"/>
          <w:spacing w:val="-2"/>
          <w:szCs w:val="24"/>
        </w:rPr>
        <w:t>uthority</w:t>
      </w:r>
      <w:r w:rsidR="00024D3E" w:rsidRPr="004271C3">
        <w:rPr>
          <w:rFonts w:ascii="Times New Roman" w:hAnsi="Times New Roman"/>
          <w:spacing w:val="-2"/>
          <w:szCs w:val="24"/>
        </w:rPr>
        <w:t>.</w:t>
      </w:r>
    </w:p>
    <w:p w14:paraId="72A3D3EC" w14:textId="77777777" w:rsidR="00431D96" w:rsidRDefault="00431D96" w:rsidP="00A51493">
      <w:pPr>
        <w:tabs>
          <w:tab w:val="left" w:pos="-720"/>
        </w:tabs>
        <w:suppressAutoHyphens/>
        <w:rPr>
          <w:rFonts w:ascii="Times New Roman" w:hAnsi="Times New Roman"/>
          <w:b/>
          <w:spacing w:val="-2"/>
          <w:szCs w:val="24"/>
        </w:rPr>
      </w:pPr>
    </w:p>
    <w:p w14:paraId="012E515F" w14:textId="295F6ABA" w:rsidR="006D0229" w:rsidRDefault="00BC278C" w:rsidP="007E421B">
      <w:pPr>
        <w:tabs>
          <w:tab w:val="left" w:pos="-720"/>
        </w:tabs>
        <w:suppressAutoHyphens/>
        <w:rPr>
          <w:rFonts w:ascii="Times New Roman" w:hAnsi="Times New Roman"/>
          <w:b/>
          <w:spacing w:val="-2"/>
          <w:szCs w:val="24"/>
        </w:rPr>
      </w:pPr>
      <w:r w:rsidRPr="008E34EB">
        <w:rPr>
          <w:rFonts w:ascii="Times New Roman" w:hAnsi="Times New Roman"/>
          <w:b/>
          <w:spacing w:val="-2"/>
          <w:szCs w:val="24"/>
        </w:rPr>
        <w:t xml:space="preserve">Article 2.  </w:t>
      </w:r>
      <w:r w:rsidR="004271C3">
        <w:rPr>
          <w:rFonts w:ascii="Times New Roman" w:hAnsi="Times New Roman"/>
          <w:b/>
          <w:spacing w:val="-2"/>
          <w:szCs w:val="24"/>
        </w:rPr>
        <w:t>Owner</w:t>
      </w:r>
      <w:r w:rsidRPr="008E34EB">
        <w:rPr>
          <w:rFonts w:ascii="Times New Roman" w:hAnsi="Times New Roman"/>
          <w:b/>
          <w:spacing w:val="-2"/>
          <w:szCs w:val="24"/>
        </w:rPr>
        <w:t xml:space="preserve"> Board Responsibilities. </w:t>
      </w:r>
      <w:r w:rsidR="008B43D7">
        <w:rPr>
          <w:rFonts w:ascii="Times New Roman" w:hAnsi="Times New Roman"/>
          <w:b/>
          <w:spacing w:val="-2"/>
          <w:szCs w:val="24"/>
        </w:rPr>
        <w:t xml:space="preserve"> </w:t>
      </w:r>
      <w:r w:rsidRPr="008E34EB">
        <w:rPr>
          <w:rFonts w:ascii="Times New Roman" w:hAnsi="Times New Roman"/>
          <w:spacing w:val="-2"/>
          <w:szCs w:val="24"/>
        </w:rPr>
        <w:t xml:space="preserve">The </w:t>
      </w:r>
      <w:r w:rsidR="00431D96">
        <w:rPr>
          <w:rFonts w:ascii="Times New Roman" w:hAnsi="Times New Roman"/>
          <w:spacing w:val="-2"/>
          <w:szCs w:val="24"/>
        </w:rPr>
        <w:t>Owner’s</w:t>
      </w:r>
      <w:r w:rsidRPr="008E34EB">
        <w:rPr>
          <w:rFonts w:ascii="Times New Roman" w:hAnsi="Times New Roman"/>
          <w:spacing w:val="-2"/>
          <w:szCs w:val="24"/>
        </w:rPr>
        <w:t xml:space="preserve"> Board </w:t>
      </w:r>
      <w:r w:rsidR="00CF41CE">
        <w:rPr>
          <w:rFonts w:ascii="Times New Roman" w:hAnsi="Times New Roman"/>
          <w:spacing w:val="-2"/>
          <w:szCs w:val="24"/>
        </w:rPr>
        <w:t>will</w:t>
      </w:r>
      <w:r w:rsidRPr="008E34EB">
        <w:rPr>
          <w:rFonts w:ascii="Times New Roman" w:hAnsi="Times New Roman"/>
          <w:spacing w:val="-2"/>
          <w:szCs w:val="24"/>
        </w:rPr>
        <w:t xml:space="preserve"> provide </w:t>
      </w:r>
      <w:r w:rsidR="00C638BF">
        <w:rPr>
          <w:rFonts w:ascii="Times New Roman" w:hAnsi="Times New Roman"/>
          <w:spacing w:val="-2"/>
          <w:szCs w:val="24"/>
        </w:rPr>
        <w:t>Management Agent</w:t>
      </w:r>
      <w:r w:rsidRPr="008E34EB">
        <w:rPr>
          <w:rFonts w:ascii="Times New Roman" w:hAnsi="Times New Roman"/>
          <w:spacing w:val="-2"/>
          <w:szCs w:val="24"/>
        </w:rPr>
        <w:t xml:space="preserve"> access to the </w:t>
      </w:r>
      <w:r w:rsidR="00CF41CE">
        <w:rPr>
          <w:rFonts w:ascii="Times New Roman" w:hAnsi="Times New Roman"/>
          <w:spacing w:val="-2"/>
          <w:szCs w:val="24"/>
        </w:rPr>
        <w:t xml:space="preserve">administration </w:t>
      </w:r>
      <w:r w:rsidRPr="008E34EB">
        <w:rPr>
          <w:rFonts w:ascii="Times New Roman" w:hAnsi="Times New Roman"/>
          <w:spacing w:val="-2"/>
          <w:szCs w:val="24"/>
        </w:rPr>
        <w:t>office</w:t>
      </w:r>
      <w:r w:rsidR="00CF41CE">
        <w:rPr>
          <w:rFonts w:ascii="Times New Roman" w:hAnsi="Times New Roman"/>
          <w:spacing w:val="-2"/>
          <w:szCs w:val="24"/>
        </w:rPr>
        <w:t xml:space="preserve">(s) and </w:t>
      </w:r>
      <w:r w:rsidR="00431D96">
        <w:rPr>
          <w:rFonts w:ascii="Times New Roman" w:hAnsi="Times New Roman"/>
          <w:spacing w:val="-2"/>
          <w:szCs w:val="24"/>
        </w:rPr>
        <w:t xml:space="preserve">other </w:t>
      </w:r>
      <w:r w:rsidR="004271C3">
        <w:rPr>
          <w:rFonts w:ascii="Times New Roman" w:hAnsi="Times New Roman"/>
          <w:spacing w:val="-2"/>
          <w:szCs w:val="24"/>
        </w:rPr>
        <w:t>Owner</w:t>
      </w:r>
      <w:r w:rsidR="00CF41CE">
        <w:rPr>
          <w:rFonts w:ascii="Times New Roman" w:hAnsi="Times New Roman"/>
          <w:spacing w:val="-2"/>
          <w:szCs w:val="24"/>
        </w:rPr>
        <w:t xml:space="preserve"> property</w:t>
      </w:r>
      <w:r w:rsidRPr="008E34EB">
        <w:rPr>
          <w:rFonts w:ascii="Times New Roman" w:hAnsi="Times New Roman"/>
          <w:spacing w:val="-2"/>
          <w:szCs w:val="24"/>
        </w:rPr>
        <w:t xml:space="preserve">, </w:t>
      </w:r>
      <w:r w:rsidR="00CF41CE">
        <w:rPr>
          <w:rFonts w:ascii="Times New Roman" w:hAnsi="Times New Roman"/>
          <w:spacing w:val="-2"/>
          <w:szCs w:val="24"/>
        </w:rPr>
        <w:t xml:space="preserve">and will </w:t>
      </w:r>
      <w:r w:rsidRPr="008E34EB">
        <w:rPr>
          <w:rFonts w:ascii="Times New Roman" w:hAnsi="Times New Roman"/>
          <w:spacing w:val="-2"/>
          <w:szCs w:val="24"/>
        </w:rPr>
        <w:t xml:space="preserve">provide access to any </w:t>
      </w:r>
      <w:r w:rsidR="004271C3">
        <w:rPr>
          <w:rFonts w:ascii="Times New Roman" w:hAnsi="Times New Roman"/>
          <w:spacing w:val="-2"/>
          <w:szCs w:val="24"/>
        </w:rPr>
        <w:t>Owner</w:t>
      </w:r>
      <w:r w:rsidRPr="008E34EB">
        <w:rPr>
          <w:rFonts w:ascii="Times New Roman" w:hAnsi="Times New Roman"/>
          <w:spacing w:val="-2"/>
          <w:szCs w:val="24"/>
        </w:rPr>
        <w:t xml:space="preserve"> records re</w:t>
      </w:r>
      <w:r w:rsidR="005747AC" w:rsidRPr="008E34EB">
        <w:rPr>
          <w:rFonts w:ascii="Times New Roman" w:hAnsi="Times New Roman"/>
          <w:spacing w:val="-2"/>
          <w:szCs w:val="24"/>
        </w:rPr>
        <w:t>quested</w:t>
      </w:r>
      <w:r w:rsidR="00CF41CE">
        <w:rPr>
          <w:rFonts w:ascii="Times New Roman" w:hAnsi="Times New Roman"/>
          <w:spacing w:val="-2"/>
          <w:szCs w:val="24"/>
        </w:rPr>
        <w:t xml:space="preserve"> by the </w:t>
      </w:r>
      <w:r w:rsidR="00C638BF">
        <w:rPr>
          <w:rFonts w:ascii="Times New Roman" w:hAnsi="Times New Roman"/>
          <w:spacing w:val="-2"/>
          <w:szCs w:val="24"/>
        </w:rPr>
        <w:t>Management Agent</w:t>
      </w:r>
      <w:r w:rsidR="005747AC" w:rsidRPr="008E34EB">
        <w:rPr>
          <w:rFonts w:ascii="Times New Roman" w:hAnsi="Times New Roman"/>
          <w:spacing w:val="-2"/>
          <w:szCs w:val="24"/>
        </w:rPr>
        <w:t>.</w:t>
      </w:r>
      <w:r w:rsidR="00431D96">
        <w:rPr>
          <w:rFonts w:ascii="Times New Roman" w:hAnsi="Times New Roman"/>
          <w:spacing w:val="-2"/>
          <w:szCs w:val="24"/>
        </w:rPr>
        <w:t xml:space="preserve">  The </w:t>
      </w:r>
      <w:r w:rsidR="00C638BF">
        <w:rPr>
          <w:rFonts w:ascii="Times New Roman" w:hAnsi="Times New Roman"/>
          <w:spacing w:val="-2"/>
          <w:szCs w:val="24"/>
        </w:rPr>
        <w:t>Management Agent</w:t>
      </w:r>
      <w:r w:rsidR="00431D96">
        <w:rPr>
          <w:rFonts w:ascii="Times New Roman" w:hAnsi="Times New Roman"/>
          <w:spacing w:val="-2"/>
          <w:szCs w:val="24"/>
        </w:rPr>
        <w:t xml:space="preserve"> agrees that it shall hold any Personal Data of </w:t>
      </w:r>
      <w:r w:rsidR="004271C3">
        <w:rPr>
          <w:rFonts w:ascii="Times New Roman" w:hAnsi="Times New Roman"/>
          <w:spacing w:val="-2"/>
          <w:szCs w:val="24"/>
        </w:rPr>
        <w:t>Owner</w:t>
      </w:r>
      <w:r w:rsidR="00431D96">
        <w:rPr>
          <w:rFonts w:ascii="Times New Roman" w:hAnsi="Times New Roman"/>
          <w:spacing w:val="-2"/>
          <w:szCs w:val="24"/>
        </w:rPr>
        <w:t xml:space="preserve"> tenants and applicants in accordance with the Fair Information Practices Act, G.L. c. </w:t>
      </w:r>
      <w:proofErr w:type="spellStart"/>
      <w:r w:rsidR="00431D96">
        <w:rPr>
          <w:rFonts w:ascii="Times New Roman" w:hAnsi="Times New Roman"/>
          <w:spacing w:val="-2"/>
          <w:szCs w:val="24"/>
        </w:rPr>
        <w:t>6</w:t>
      </w:r>
      <w:r w:rsidR="004271C3">
        <w:rPr>
          <w:rFonts w:ascii="Times New Roman" w:hAnsi="Times New Roman"/>
          <w:spacing w:val="-2"/>
          <w:szCs w:val="24"/>
        </w:rPr>
        <w:t>6</w:t>
      </w:r>
      <w:r w:rsidR="00431D96">
        <w:rPr>
          <w:rFonts w:ascii="Times New Roman" w:hAnsi="Times New Roman"/>
          <w:spacing w:val="-2"/>
          <w:szCs w:val="24"/>
        </w:rPr>
        <w:t>A</w:t>
      </w:r>
      <w:proofErr w:type="spellEnd"/>
      <w:r w:rsidR="00431D96">
        <w:rPr>
          <w:rFonts w:ascii="Times New Roman" w:hAnsi="Times New Roman"/>
          <w:spacing w:val="-2"/>
          <w:szCs w:val="24"/>
        </w:rPr>
        <w:t xml:space="preserve">, and the </w:t>
      </w:r>
      <w:r w:rsidR="0065565F">
        <w:rPr>
          <w:rFonts w:ascii="Times New Roman" w:hAnsi="Times New Roman"/>
          <w:spacing w:val="-2"/>
          <w:szCs w:val="24"/>
        </w:rPr>
        <w:t>EOHLC</w:t>
      </w:r>
      <w:r w:rsidR="00431D96">
        <w:rPr>
          <w:rFonts w:ascii="Times New Roman" w:hAnsi="Times New Roman"/>
          <w:spacing w:val="-2"/>
          <w:szCs w:val="24"/>
        </w:rPr>
        <w:t xml:space="preserve"> Privacy and Confidentiality regulation at 760 CMR 8.00 </w:t>
      </w:r>
      <w:r w:rsidR="00431D96" w:rsidRPr="00431D96">
        <w:rPr>
          <w:rFonts w:ascii="Times New Roman" w:hAnsi="Times New Roman"/>
          <w:i/>
          <w:spacing w:val="-2"/>
          <w:szCs w:val="24"/>
        </w:rPr>
        <w:t>et seq.</w:t>
      </w:r>
    </w:p>
    <w:p w14:paraId="0D0B940D" w14:textId="77777777" w:rsidR="00902886" w:rsidRDefault="00902886" w:rsidP="007E421B">
      <w:pPr>
        <w:tabs>
          <w:tab w:val="left" w:pos="-720"/>
        </w:tabs>
        <w:suppressAutoHyphens/>
        <w:rPr>
          <w:rFonts w:ascii="Times New Roman" w:hAnsi="Times New Roman"/>
          <w:b/>
          <w:spacing w:val="-2"/>
          <w:szCs w:val="24"/>
        </w:rPr>
      </w:pPr>
    </w:p>
    <w:p w14:paraId="60061E4C" w14:textId="07B7FAC0" w:rsidR="0062094D" w:rsidRPr="008E34EB" w:rsidDel="00026C0B" w:rsidRDefault="0062094D" w:rsidP="5FEC0E2A">
      <w:pPr>
        <w:spacing w:line="259" w:lineRule="auto"/>
        <w:rPr>
          <w:rFonts w:ascii="Times New Roman" w:hAnsi="Times New Roman"/>
          <w:b/>
          <w:bCs/>
          <w:spacing w:val="-2"/>
        </w:rPr>
      </w:pPr>
      <w:r w:rsidRPr="20801599">
        <w:rPr>
          <w:rFonts w:ascii="Times New Roman" w:hAnsi="Times New Roman"/>
          <w:b/>
          <w:bCs/>
          <w:spacing w:val="-2"/>
        </w:rPr>
        <w:lastRenderedPageBreak/>
        <w:t xml:space="preserve">Article </w:t>
      </w:r>
      <w:r w:rsidR="005747AC" w:rsidRPr="20801599">
        <w:rPr>
          <w:rFonts w:ascii="Times New Roman" w:hAnsi="Times New Roman"/>
          <w:b/>
          <w:bCs/>
          <w:spacing w:val="-2"/>
        </w:rPr>
        <w:t>3</w:t>
      </w:r>
      <w:r w:rsidRPr="20801599">
        <w:rPr>
          <w:rFonts w:ascii="Times New Roman" w:hAnsi="Times New Roman"/>
          <w:b/>
          <w:bCs/>
          <w:spacing w:val="-2"/>
        </w:rPr>
        <w:t xml:space="preserve">. </w:t>
      </w:r>
      <w:r w:rsidR="007E421B" w:rsidRPr="20801599">
        <w:rPr>
          <w:rFonts w:ascii="Times New Roman" w:hAnsi="Times New Roman"/>
          <w:b/>
          <w:bCs/>
          <w:spacing w:val="-2"/>
        </w:rPr>
        <w:t xml:space="preserve"> </w:t>
      </w:r>
      <w:r w:rsidRPr="20801599">
        <w:rPr>
          <w:rFonts w:ascii="Times New Roman" w:hAnsi="Times New Roman"/>
          <w:b/>
          <w:bCs/>
          <w:spacing w:val="-2"/>
        </w:rPr>
        <w:t xml:space="preserve">Term of </w:t>
      </w:r>
      <w:r w:rsidR="00C638BF" w:rsidRPr="20801599">
        <w:rPr>
          <w:rFonts w:ascii="Times New Roman" w:hAnsi="Times New Roman"/>
          <w:b/>
          <w:bCs/>
          <w:spacing w:val="-2"/>
        </w:rPr>
        <w:t>Agreement</w:t>
      </w:r>
      <w:r w:rsidRPr="20801599">
        <w:rPr>
          <w:rFonts w:ascii="Times New Roman" w:hAnsi="Times New Roman"/>
          <w:b/>
          <w:bCs/>
          <w:spacing w:val="-2"/>
        </w:rPr>
        <w:t xml:space="preserve">.  </w:t>
      </w:r>
      <w:r w:rsidRPr="20801599">
        <w:rPr>
          <w:rFonts w:ascii="Times New Roman" w:hAnsi="Times New Roman"/>
          <w:spacing w:val="-2"/>
        </w:rPr>
        <w:t xml:space="preserve">The </w:t>
      </w:r>
      <w:r w:rsidR="00C638BF" w:rsidRPr="20801599">
        <w:rPr>
          <w:rFonts w:ascii="Times New Roman" w:hAnsi="Times New Roman"/>
          <w:spacing w:val="-2"/>
        </w:rPr>
        <w:t>Management Agent</w:t>
      </w:r>
      <w:r w:rsidRPr="20801599">
        <w:rPr>
          <w:rFonts w:ascii="Times New Roman" w:hAnsi="Times New Roman"/>
          <w:spacing w:val="-2"/>
        </w:rPr>
        <w:t xml:space="preserve"> shall commence work under this </w:t>
      </w:r>
      <w:r w:rsidR="00CF41CE" w:rsidRPr="20801599">
        <w:rPr>
          <w:rFonts w:ascii="Times New Roman" w:hAnsi="Times New Roman"/>
          <w:spacing w:val="-2"/>
        </w:rPr>
        <w:t xml:space="preserve">Agreement </w:t>
      </w:r>
      <w:r w:rsidRPr="20801599">
        <w:rPr>
          <w:rFonts w:ascii="Times New Roman" w:hAnsi="Times New Roman"/>
          <w:spacing w:val="-2"/>
        </w:rPr>
        <w:t xml:space="preserve">on </w:t>
      </w:r>
      <w:r w:rsidR="002A4673" w:rsidRPr="0066315F">
        <w:rPr>
          <w:rFonts w:ascii="Times New Roman" w:hAnsi="Times New Roman"/>
          <w:spacing w:val="-2"/>
        </w:rPr>
        <w:fldChar w:fldCharType="begin">
          <w:ffData>
            <w:name w:val="Text6"/>
            <w:enabled/>
            <w:calcOnExit w:val="0"/>
            <w:textInput/>
          </w:ffData>
        </w:fldChar>
      </w:r>
      <w:bookmarkStart w:id="5" w:name="Text6"/>
      <w:r w:rsidR="002A4673" w:rsidRPr="0066315F">
        <w:rPr>
          <w:rFonts w:ascii="Times New Roman" w:hAnsi="Times New Roman"/>
          <w:spacing w:val="-2"/>
        </w:rPr>
        <w:instrText xml:space="preserve"> FORMTEXT </w:instrText>
      </w:r>
      <w:r w:rsidR="002A4673" w:rsidRPr="0066315F">
        <w:rPr>
          <w:rFonts w:ascii="Times New Roman" w:hAnsi="Times New Roman"/>
          <w:spacing w:val="-2"/>
        </w:rPr>
      </w:r>
      <w:r w:rsidR="002A4673" w:rsidRPr="0066315F">
        <w:rPr>
          <w:rFonts w:ascii="Times New Roman" w:hAnsi="Times New Roman"/>
          <w:spacing w:val="-2"/>
        </w:rPr>
        <w:fldChar w:fldCharType="separate"/>
      </w:r>
      <w:r w:rsidR="00D47426" w:rsidRPr="0066315F">
        <w:rPr>
          <w:rFonts w:ascii="Times New Roman" w:hAnsi="Times New Roman"/>
          <w:spacing w:val="-2"/>
        </w:rPr>
        <w:t> </w:t>
      </w:r>
      <w:r w:rsidR="00D47426" w:rsidRPr="0066315F">
        <w:rPr>
          <w:rFonts w:ascii="Times New Roman" w:hAnsi="Times New Roman"/>
          <w:spacing w:val="-2"/>
        </w:rPr>
        <w:t> </w:t>
      </w:r>
      <w:r w:rsidR="00D47426" w:rsidRPr="0066315F">
        <w:rPr>
          <w:rFonts w:ascii="Times New Roman" w:hAnsi="Times New Roman"/>
          <w:spacing w:val="-2"/>
        </w:rPr>
        <w:t> </w:t>
      </w:r>
      <w:r w:rsidR="00D47426" w:rsidRPr="0066315F">
        <w:rPr>
          <w:rFonts w:ascii="Times New Roman" w:hAnsi="Times New Roman"/>
          <w:spacing w:val="-2"/>
        </w:rPr>
        <w:t> </w:t>
      </w:r>
      <w:r w:rsidR="00D47426" w:rsidRPr="0066315F">
        <w:rPr>
          <w:rFonts w:ascii="Times New Roman" w:hAnsi="Times New Roman"/>
          <w:spacing w:val="-2"/>
        </w:rPr>
        <w:t> </w:t>
      </w:r>
      <w:r w:rsidR="002A4673" w:rsidRPr="0066315F">
        <w:rPr>
          <w:rFonts w:ascii="Times New Roman" w:hAnsi="Times New Roman"/>
          <w:spacing w:val="-2"/>
        </w:rPr>
        <w:fldChar w:fldCharType="end"/>
      </w:r>
      <w:bookmarkEnd w:id="5"/>
      <w:r w:rsidRPr="20801599">
        <w:rPr>
          <w:rFonts w:ascii="Times New Roman" w:hAnsi="Times New Roman"/>
          <w:spacing w:val="-2"/>
        </w:rPr>
        <w:t xml:space="preserve">. </w:t>
      </w:r>
      <w:r w:rsidR="00A51493" w:rsidRPr="20801599">
        <w:rPr>
          <w:rFonts w:ascii="Times New Roman" w:hAnsi="Times New Roman"/>
          <w:spacing w:val="-2"/>
        </w:rPr>
        <w:t xml:space="preserve"> </w:t>
      </w:r>
      <w:r w:rsidRPr="20801599">
        <w:rPr>
          <w:rFonts w:ascii="Times New Roman" w:hAnsi="Times New Roman"/>
          <w:spacing w:val="-2"/>
        </w:rPr>
        <w:t xml:space="preserve">This </w:t>
      </w:r>
      <w:r w:rsidR="00C638BF" w:rsidRPr="20801599">
        <w:rPr>
          <w:rFonts w:ascii="Times New Roman" w:hAnsi="Times New Roman"/>
          <w:spacing w:val="-2"/>
        </w:rPr>
        <w:t xml:space="preserve">Agreement </w:t>
      </w:r>
      <w:r w:rsidRPr="20801599">
        <w:rPr>
          <w:rFonts w:ascii="Times New Roman" w:hAnsi="Times New Roman"/>
          <w:spacing w:val="-2"/>
        </w:rPr>
        <w:t xml:space="preserve">shall become effective upon </w:t>
      </w:r>
      <w:r w:rsidR="00CF41CE" w:rsidRPr="20801599">
        <w:rPr>
          <w:rFonts w:ascii="Times New Roman" w:hAnsi="Times New Roman"/>
          <w:spacing w:val="-2"/>
        </w:rPr>
        <w:t xml:space="preserve">the written approval of the </w:t>
      </w:r>
      <w:proofErr w:type="gramStart"/>
      <w:r w:rsidR="0065565F">
        <w:rPr>
          <w:rFonts w:ascii="Times New Roman" w:hAnsi="Times New Roman"/>
          <w:spacing w:val="-2"/>
        </w:rPr>
        <w:t>EOHLC</w:t>
      </w:r>
      <w:r w:rsidRPr="20801599">
        <w:rPr>
          <w:rFonts w:ascii="Times New Roman" w:hAnsi="Times New Roman"/>
          <w:spacing w:val="-2"/>
        </w:rPr>
        <w:t>, and</w:t>
      </w:r>
      <w:proofErr w:type="gramEnd"/>
      <w:r w:rsidRPr="20801599">
        <w:rPr>
          <w:rFonts w:ascii="Times New Roman" w:hAnsi="Times New Roman"/>
          <w:spacing w:val="-2"/>
        </w:rPr>
        <w:t xml:space="preserve"> shall automatically terminate </w:t>
      </w:r>
      <w:r w:rsidR="002A4673" w:rsidRPr="0066315F">
        <w:rPr>
          <w:rFonts w:ascii="Times New Roman" w:hAnsi="Times New Roman"/>
          <w:spacing w:val="-2"/>
          <w:highlight w:val="lightGray"/>
        </w:rPr>
        <w:fldChar w:fldCharType="begin">
          <w:ffData>
            <w:name w:val="Text7"/>
            <w:enabled/>
            <w:calcOnExit w:val="0"/>
            <w:textInput/>
          </w:ffData>
        </w:fldChar>
      </w:r>
      <w:bookmarkStart w:id="6" w:name="Text7"/>
      <w:r w:rsidR="002A4673" w:rsidRPr="0066315F">
        <w:rPr>
          <w:rFonts w:ascii="Times New Roman" w:hAnsi="Times New Roman"/>
          <w:spacing w:val="-2"/>
          <w:highlight w:val="lightGray"/>
        </w:rPr>
        <w:instrText xml:space="preserve"> FORMTEXT </w:instrText>
      </w:r>
      <w:r w:rsidR="002A4673" w:rsidRPr="0066315F">
        <w:rPr>
          <w:rFonts w:ascii="Times New Roman" w:hAnsi="Times New Roman"/>
          <w:spacing w:val="-2"/>
          <w:highlight w:val="lightGray"/>
        </w:rPr>
      </w:r>
      <w:r w:rsidR="002A4673" w:rsidRPr="0066315F">
        <w:rPr>
          <w:rFonts w:ascii="Times New Roman" w:hAnsi="Times New Roman"/>
          <w:spacing w:val="-2"/>
          <w:highlight w:val="lightGray"/>
        </w:rPr>
        <w:fldChar w:fldCharType="separate"/>
      </w:r>
      <w:r w:rsidR="00525192" w:rsidRPr="0066315F">
        <w:rPr>
          <w:rFonts w:ascii="Times New Roman" w:hAnsi="Times New Roman"/>
          <w:noProof/>
          <w:spacing w:val="-2"/>
          <w:highlight w:val="lightGray"/>
        </w:rPr>
        <w:t> </w:t>
      </w:r>
      <w:r w:rsidR="00525192" w:rsidRPr="0066315F">
        <w:rPr>
          <w:rFonts w:ascii="Times New Roman" w:hAnsi="Times New Roman"/>
          <w:noProof/>
          <w:spacing w:val="-2"/>
          <w:highlight w:val="lightGray"/>
        </w:rPr>
        <w:t> </w:t>
      </w:r>
      <w:r w:rsidR="00525192" w:rsidRPr="0066315F">
        <w:rPr>
          <w:rFonts w:ascii="Times New Roman" w:hAnsi="Times New Roman"/>
          <w:noProof/>
          <w:spacing w:val="-2"/>
          <w:highlight w:val="lightGray"/>
        </w:rPr>
        <w:t> </w:t>
      </w:r>
      <w:r w:rsidR="00525192" w:rsidRPr="0066315F">
        <w:rPr>
          <w:rFonts w:ascii="Times New Roman" w:hAnsi="Times New Roman"/>
          <w:noProof/>
          <w:spacing w:val="-2"/>
          <w:highlight w:val="lightGray"/>
        </w:rPr>
        <w:t> </w:t>
      </w:r>
      <w:r w:rsidR="00525192" w:rsidRPr="0066315F">
        <w:rPr>
          <w:rFonts w:ascii="Times New Roman" w:hAnsi="Times New Roman"/>
          <w:noProof/>
          <w:spacing w:val="-2"/>
          <w:highlight w:val="lightGray"/>
        </w:rPr>
        <w:t> </w:t>
      </w:r>
      <w:r w:rsidR="002A4673" w:rsidRPr="0066315F">
        <w:rPr>
          <w:rFonts w:ascii="Times New Roman" w:hAnsi="Times New Roman"/>
          <w:spacing w:val="-2"/>
          <w:highlight w:val="lightGray"/>
        </w:rPr>
        <w:fldChar w:fldCharType="end"/>
      </w:r>
      <w:bookmarkEnd w:id="6"/>
      <w:r w:rsidR="00DC6BA4" w:rsidRPr="20801599">
        <w:rPr>
          <w:rFonts w:ascii="Times New Roman" w:hAnsi="Times New Roman"/>
          <w:spacing w:val="-2"/>
        </w:rPr>
        <w:t xml:space="preserve"> (</w:t>
      </w:r>
      <w:r w:rsidR="002A4673" w:rsidRPr="20801599">
        <w:rPr>
          <w:rFonts w:ascii="Times New Roman" w:hAnsi="Times New Roman"/>
          <w:spacing w:val="-2"/>
        </w:rPr>
        <w:fldChar w:fldCharType="begin">
          <w:ffData>
            <w:name w:val="Text8"/>
            <w:enabled/>
            <w:calcOnExit w:val="0"/>
            <w:textInput/>
          </w:ffData>
        </w:fldChar>
      </w:r>
      <w:bookmarkStart w:id="7" w:name="Text8"/>
      <w:r w:rsidR="002A4673" w:rsidRPr="20801599">
        <w:rPr>
          <w:rFonts w:ascii="Times New Roman" w:hAnsi="Times New Roman"/>
          <w:spacing w:val="-2"/>
        </w:rPr>
        <w:instrText xml:space="preserve"> FORMTEXT </w:instrText>
      </w:r>
      <w:r w:rsidR="002A4673" w:rsidRPr="20801599">
        <w:rPr>
          <w:rFonts w:ascii="Times New Roman" w:hAnsi="Times New Roman"/>
          <w:spacing w:val="-2"/>
        </w:rPr>
      </w:r>
      <w:r w:rsidR="002A4673" w:rsidRPr="20801599">
        <w:rPr>
          <w:rFonts w:ascii="Times New Roman" w:hAnsi="Times New Roman"/>
          <w:spacing w:val="-2"/>
        </w:rPr>
        <w:fldChar w:fldCharType="separate"/>
      </w:r>
      <w:r w:rsidR="00525192" w:rsidRPr="20801599">
        <w:rPr>
          <w:rFonts w:ascii="Times New Roman" w:hAnsi="Times New Roman"/>
          <w:noProof/>
          <w:spacing w:val="-2"/>
        </w:rPr>
        <w:t> </w:t>
      </w:r>
      <w:r w:rsidR="00525192" w:rsidRPr="20801599">
        <w:rPr>
          <w:rFonts w:ascii="Times New Roman" w:hAnsi="Times New Roman"/>
          <w:noProof/>
          <w:spacing w:val="-2"/>
        </w:rPr>
        <w:t> </w:t>
      </w:r>
      <w:r w:rsidR="00525192" w:rsidRPr="20801599">
        <w:rPr>
          <w:rFonts w:ascii="Times New Roman" w:hAnsi="Times New Roman"/>
          <w:noProof/>
          <w:spacing w:val="-2"/>
        </w:rPr>
        <w:t> </w:t>
      </w:r>
      <w:r w:rsidR="00525192" w:rsidRPr="20801599">
        <w:rPr>
          <w:rFonts w:ascii="Times New Roman" w:hAnsi="Times New Roman"/>
          <w:noProof/>
          <w:spacing w:val="-2"/>
        </w:rPr>
        <w:t> </w:t>
      </w:r>
      <w:r w:rsidR="00525192" w:rsidRPr="20801599">
        <w:rPr>
          <w:rFonts w:ascii="Times New Roman" w:hAnsi="Times New Roman"/>
          <w:noProof/>
          <w:spacing w:val="-2"/>
        </w:rPr>
        <w:t> </w:t>
      </w:r>
      <w:r w:rsidR="002A4673" w:rsidRPr="20801599">
        <w:rPr>
          <w:rFonts w:ascii="Times New Roman" w:hAnsi="Times New Roman"/>
          <w:spacing w:val="-2"/>
        </w:rPr>
        <w:fldChar w:fldCharType="end"/>
      </w:r>
      <w:bookmarkEnd w:id="7"/>
      <w:r w:rsidR="00DC6BA4" w:rsidRPr="20801599">
        <w:rPr>
          <w:rFonts w:ascii="Times New Roman" w:hAnsi="Times New Roman"/>
          <w:spacing w:val="-2"/>
        </w:rPr>
        <w:t xml:space="preserve">) </w:t>
      </w:r>
      <w:r w:rsidR="00C638BF" w:rsidRPr="20801599">
        <w:rPr>
          <w:rFonts w:ascii="Times New Roman" w:hAnsi="Times New Roman"/>
          <w:spacing w:val="-2"/>
        </w:rPr>
        <w:t>years</w:t>
      </w:r>
      <w:r w:rsidRPr="20801599">
        <w:rPr>
          <w:rFonts w:ascii="Times New Roman" w:hAnsi="Times New Roman"/>
          <w:spacing w:val="-2"/>
        </w:rPr>
        <w:t xml:space="preserve"> from its effective date. </w:t>
      </w:r>
      <w:r w:rsidR="00026C0B" w:rsidRPr="01BF4256">
        <w:rPr>
          <w:rFonts w:ascii="Times New Roman" w:hAnsi="Times New Roman"/>
        </w:rPr>
        <w:t xml:space="preserve">In no event shall the initial term of this Agreement be greater than </w:t>
      </w:r>
      <w:r w:rsidR="5B045AB6" w:rsidRPr="01BF4256">
        <w:rPr>
          <w:rFonts w:ascii="Times New Roman" w:hAnsi="Times New Roman"/>
        </w:rPr>
        <w:t>five</w:t>
      </w:r>
      <w:r w:rsidR="00026C0B" w:rsidRPr="01BF4256">
        <w:rPr>
          <w:rFonts w:ascii="Times New Roman" w:hAnsi="Times New Roman"/>
        </w:rPr>
        <w:t xml:space="preserve"> </w:t>
      </w:r>
      <w:r w:rsidR="647DA04C" w:rsidRPr="01BF4256">
        <w:rPr>
          <w:rFonts w:ascii="Times New Roman" w:hAnsi="Times New Roman"/>
        </w:rPr>
        <w:t>(5</w:t>
      </w:r>
      <w:r w:rsidR="00026C0B" w:rsidRPr="01BF4256">
        <w:rPr>
          <w:rFonts w:ascii="Times New Roman" w:hAnsi="Times New Roman"/>
        </w:rPr>
        <w:t xml:space="preserve">) years. </w:t>
      </w:r>
    </w:p>
    <w:p w14:paraId="111CD450" w14:textId="7A109DB2" w:rsidR="327A3E79" w:rsidRDefault="327A3E79" w:rsidP="327A3E79">
      <w:pPr>
        <w:spacing w:line="259" w:lineRule="auto"/>
        <w:rPr>
          <w:rFonts w:ascii="Times New Roman" w:hAnsi="Times New Roman"/>
        </w:rPr>
      </w:pPr>
    </w:p>
    <w:p w14:paraId="14A63C57" w14:textId="0BAE6FE6" w:rsidR="005747AC" w:rsidRDefault="0062094D" w:rsidP="00A51493">
      <w:pPr>
        <w:tabs>
          <w:tab w:val="left" w:pos="-720"/>
        </w:tabs>
        <w:suppressAutoHyphens/>
        <w:rPr>
          <w:rFonts w:ascii="Times New Roman" w:hAnsi="Times New Roman"/>
          <w:szCs w:val="24"/>
        </w:rPr>
      </w:pPr>
      <w:r w:rsidRPr="008E34EB">
        <w:rPr>
          <w:rFonts w:ascii="Times New Roman" w:hAnsi="Times New Roman"/>
          <w:b/>
          <w:spacing w:val="-2"/>
          <w:szCs w:val="24"/>
        </w:rPr>
        <w:t xml:space="preserve">Article </w:t>
      </w:r>
      <w:r w:rsidR="005747AC" w:rsidRPr="008E34EB">
        <w:rPr>
          <w:rFonts w:ascii="Times New Roman" w:hAnsi="Times New Roman"/>
          <w:b/>
          <w:spacing w:val="-2"/>
          <w:szCs w:val="24"/>
        </w:rPr>
        <w:t>4</w:t>
      </w:r>
      <w:r w:rsidRPr="008E34EB">
        <w:rPr>
          <w:rFonts w:ascii="Times New Roman" w:hAnsi="Times New Roman"/>
          <w:b/>
          <w:spacing w:val="-2"/>
          <w:szCs w:val="24"/>
        </w:rPr>
        <w:t xml:space="preserve">. </w:t>
      </w:r>
      <w:r w:rsidR="007E421B">
        <w:rPr>
          <w:rFonts w:ascii="Times New Roman" w:hAnsi="Times New Roman"/>
          <w:b/>
          <w:spacing w:val="-2"/>
          <w:szCs w:val="24"/>
        </w:rPr>
        <w:t xml:space="preserve"> </w:t>
      </w:r>
      <w:r w:rsidRPr="008E34EB">
        <w:rPr>
          <w:rFonts w:ascii="Times New Roman" w:hAnsi="Times New Roman"/>
          <w:b/>
          <w:spacing w:val="-2"/>
          <w:szCs w:val="24"/>
        </w:rPr>
        <w:t xml:space="preserve">Suspension and Termination.  </w:t>
      </w:r>
      <w:r w:rsidR="00CF41CE">
        <w:rPr>
          <w:rFonts w:ascii="Times New Roman" w:hAnsi="Times New Roman"/>
          <w:szCs w:val="24"/>
        </w:rPr>
        <w:t>This A</w:t>
      </w:r>
      <w:r w:rsidR="005747AC" w:rsidRPr="008E34EB">
        <w:rPr>
          <w:rFonts w:ascii="Times New Roman" w:hAnsi="Times New Roman"/>
          <w:szCs w:val="24"/>
        </w:rPr>
        <w:t xml:space="preserve">greement may be </w:t>
      </w:r>
      <w:r w:rsidR="00431D96">
        <w:rPr>
          <w:rFonts w:ascii="Times New Roman" w:hAnsi="Times New Roman"/>
          <w:szCs w:val="24"/>
        </w:rPr>
        <w:t xml:space="preserve">suspended or </w:t>
      </w:r>
      <w:r w:rsidR="005747AC" w:rsidRPr="008E34EB">
        <w:rPr>
          <w:rFonts w:ascii="Times New Roman" w:hAnsi="Times New Roman"/>
          <w:szCs w:val="24"/>
        </w:rPr>
        <w:t>terminated</w:t>
      </w:r>
      <w:r w:rsidR="00543005">
        <w:rPr>
          <w:rFonts w:ascii="Times New Roman" w:hAnsi="Times New Roman"/>
          <w:szCs w:val="24"/>
        </w:rPr>
        <w:t xml:space="preserve"> </w:t>
      </w:r>
      <w:r w:rsidR="00431D96">
        <w:rPr>
          <w:rFonts w:ascii="Times New Roman" w:hAnsi="Times New Roman"/>
          <w:szCs w:val="24"/>
        </w:rPr>
        <w:t xml:space="preserve">without cause and </w:t>
      </w:r>
      <w:r w:rsidR="00543005">
        <w:rPr>
          <w:rFonts w:ascii="Times New Roman" w:hAnsi="Times New Roman"/>
          <w:szCs w:val="24"/>
        </w:rPr>
        <w:t>without penalty</w:t>
      </w:r>
      <w:r w:rsidR="005747AC" w:rsidRPr="008E34EB">
        <w:rPr>
          <w:rFonts w:ascii="Times New Roman" w:hAnsi="Times New Roman"/>
          <w:szCs w:val="24"/>
        </w:rPr>
        <w:t xml:space="preserve"> by either party hereto</w:t>
      </w:r>
      <w:r w:rsidR="00534804">
        <w:rPr>
          <w:rFonts w:ascii="Times New Roman" w:hAnsi="Times New Roman"/>
          <w:szCs w:val="24"/>
        </w:rPr>
        <w:t xml:space="preserve"> as of the end of any calendar month,</w:t>
      </w:r>
      <w:r w:rsidR="005747AC" w:rsidRPr="008E34EB">
        <w:rPr>
          <w:rFonts w:ascii="Times New Roman" w:hAnsi="Times New Roman"/>
          <w:szCs w:val="24"/>
        </w:rPr>
        <w:t xml:space="preserve"> provided at least </w:t>
      </w:r>
      <w:r w:rsidR="00EB61A4">
        <w:rPr>
          <w:rFonts w:ascii="Times New Roman" w:hAnsi="Times New Roman"/>
          <w:szCs w:val="24"/>
        </w:rPr>
        <w:t>sixty</w:t>
      </w:r>
      <w:r w:rsidR="00EB61A4" w:rsidRPr="008E34EB">
        <w:rPr>
          <w:rFonts w:ascii="Times New Roman" w:hAnsi="Times New Roman"/>
          <w:szCs w:val="24"/>
        </w:rPr>
        <w:t xml:space="preserve"> </w:t>
      </w:r>
      <w:r w:rsidR="00EB61A4">
        <w:rPr>
          <w:rFonts w:ascii="Times New Roman" w:hAnsi="Times New Roman"/>
          <w:szCs w:val="24"/>
        </w:rPr>
        <w:t>(60)</w:t>
      </w:r>
      <w:r w:rsidR="005747AC" w:rsidRPr="008E34EB">
        <w:rPr>
          <w:rFonts w:ascii="Times New Roman" w:hAnsi="Times New Roman"/>
          <w:szCs w:val="24"/>
        </w:rPr>
        <w:t xml:space="preserve"> days</w:t>
      </w:r>
      <w:r w:rsidR="00543005">
        <w:rPr>
          <w:rFonts w:ascii="Times New Roman" w:hAnsi="Times New Roman"/>
          <w:szCs w:val="24"/>
        </w:rPr>
        <w:t>’</w:t>
      </w:r>
      <w:r w:rsidR="005747AC" w:rsidRPr="008E34EB">
        <w:rPr>
          <w:rFonts w:ascii="Times New Roman" w:hAnsi="Times New Roman"/>
          <w:szCs w:val="24"/>
        </w:rPr>
        <w:t xml:space="preserve"> advance written notice </w:t>
      </w:r>
      <w:r w:rsidR="00543005">
        <w:rPr>
          <w:rFonts w:ascii="Times New Roman" w:hAnsi="Times New Roman"/>
          <w:szCs w:val="24"/>
        </w:rPr>
        <w:t>is given to</w:t>
      </w:r>
      <w:r w:rsidR="00CF41CE">
        <w:rPr>
          <w:rFonts w:ascii="Times New Roman" w:hAnsi="Times New Roman"/>
          <w:szCs w:val="24"/>
        </w:rPr>
        <w:t xml:space="preserve"> </w:t>
      </w:r>
      <w:r w:rsidR="00543005">
        <w:rPr>
          <w:rFonts w:ascii="Times New Roman" w:hAnsi="Times New Roman"/>
          <w:szCs w:val="24"/>
        </w:rPr>
        <w:t xml:space="preserve">the other </w:t>
      </w:r>
      <w:r w:rsidR="00CF41CE">
        <w:rPr>
          <w:rFonts w:ascii="Times New Roman" w:hAnsi="Times New Roman"/>
          <w:szCs w:val="24"/>
        </w:rPr>
        <w:t xml:space="preserve">party </w:t>
      </w:r>
      <w:r w:rsidR="00543005">
        <w:rPr>
          <w:rFonts w:ascii="Times New Roman" w:hAnsi="Times New Roman"/>
          <w:szCs w:val="24"/>
        </w:rPr>
        <w:t xml:space="preserve">and to </w:t>
      </w:r>
      <w:r w:rsidR="0065565F">
        <w:rPr>
          <w:rFonts w:ascii="Times New Roman" w:hAnsi="Times New Roman"/>
          <w:szCs w:val="24"/>
        </w:rPr>
        <w:t>EOHLC</w:t>
      </w:r>
      <w:r w:rsidR="005747AC" w:rsidRPr="008E34EB">
        <w:rPr>
          <w:rFonts w:ascii="Times New Roman" w:hAnsi="Times New Roman"/>
          <w:szCs w:val="24"/>
        </w:rPr>
        <w:t xml:space="preserve">.  </w:t>
      </w:r>
      <w:r w:rsidR="00543005">
        <w:rPr>
          <w:rFonts w:ascii="Times New Roman" w:hAnsi="Times New Roman"/>
          <w:szCs w:val="24"/>
        </w:rPr>
        <w:t>Notices under this paragraph shall be sufficient if delivered in writing to the following:</w:t>
      </w:r>
    </w:p>
    <w:p w14:paraId="44EAFD9C" w14:textId="77777777" w:rsidR="00690706" w:rsidRDefault="00690706" w:rsidP="00A51493">
      <w:pPr>
        <w:tabs>
          <w:tab w:val="left" w:pos="-720"/>
        </w:tabs>
        <w:suppressAutoHyphens/>
        <w:rPr>
          <w:rFonts w:ascii="Times New Roman" w:hAnsi="Times New Roman"/>
          <w:szCs w:val="24"/>
        </w:rPr>
      </w:pPr>
    </w:p>
    <w:p w14:paraId="4B94D5A5" w14:textId="77777777" w:rsidR="002A4673" w:rsidRDefault="002A4673" w:rsidP="00DC6BA4">
      <w:pPr>
        <w:tabs>
          <w:tab w:val="left" w:pos="-720"/>
        </w:tabs>
        <w:suppressAutoHyphens/>
        <w:rPr>
          <w:rFonts w:ascii="Times New Roman" w:hAnsi="Times New Roman"/>
          <w:szCs w:val="24"/>
        </w:rPr>
        <w:sectPr w:rsidR="002A4673" w:rsidSect="0062094D">
          <w:headerReference w:type="default" r:id="rId11"/>
          <w:footerReference w:type="default" r:id="rId12"/>
          <w:pgSz w:w="12240" w:h="15840"/>
          <w:pgMar w:top="720" w:right="1152" w:bottom="1440" w:left="1152" w:header="720" w:footer="720" w:gutter="0"/>
          <w:cols w:space="720"/>
          <w:docGrid w:linePitch="360"/>
        </w:sectPr>
      </w:pPr>
    </w:p>
    <w:p w14:paraId="64CCB270" w14:textId="77777777" w:rsidR="00DC6BA4" w:rsidRDefault="00DC6BA4" w:rsidP="00DC6BA4">
      <w:pPr>
        <w:tabs>
          <w:tab w:val="left" w:pos="-720"/>
        </w:tabs>
        <w:suppressAutoHyphens/>
        <w:rPr>
          <w:rFonts w:ascii="Times New Roman" w:hAnsi="Times New Roman"/>
          <w:szCs w:val="24"/>
        </w:rPr>
      </w:pPr>
      <w:r>
        <w:rPr>
          <w:rFonts w:ascii="Times New Roman" w:hAnsi="Times New Roman"/>
          <w:szCs w:val="24"/>
        </w:rPr>
        <w:t>For Owner:</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p>
    <w:p w14:paraId="3DEEC669" w14:textId="77777777" w:rsidR="00E9614E" w:rsidRDefault="00E9614E" w:rsidP="00DC6BA4">
      <w:pPr>
        <w:tabs>
          <w:tab w:val="left" w:pos="-720"/>
        </w:tabs>
        <w:suppressAutoHyphens/>
        <w:rPr>
          <w:rFonts w:ascii="Times New Roman" w:hAnsi="Times New Roman"/>
          <w:szCs w:val="24"/>
        </w:rPr>
      </w:pPr>
    </w:p>
    <w:p w14:paraId="29E8232A" w14:textId="77777777" w:rsidR="00E9614E" w:rsidRDefault="00030A12" w:rsidP="00DC6BA4">
      <w:pPr>
        <w:tabs>
          <w:tab w:val="left" w:pos="-720"/>
        </w:tabs>
        <w:suppressAutoHyphens/>
        <w:rPr>
          <w:rFonts w:ascii="Times New Roman" w:hAnsi="Times New Roman"/>
          <w:szCs w:val="24"/>
        </w:rPr>
      </w:pPr>
      <w:r>
        <w:rPr>
          <w:rFonts w:ascii="Times New Roman" w:hAnsi="Times New Roman"/>
          <w:szCs w:val="24"/>
        </w:rPr>
        <w:fldChar w:fldCharType="begin">
          <w:ffData>
            <w:name w:val="Text26"/>
            <w:enabled/>
            <w:calcOnExit w:val="0"/>
            <w:textInput/>
          </w:ffData>
        </w:fldChar>
      </w:r>
      <w:bookmarkStart w:id="8" w:name="Text26"/>
      <w:r>
        <w:rPr>
          <w:rFonts w:ascii="Times New Roman" w:hAnsi="Times New Roman"/>
          <w:szCs w:val="24"/>
        </w:rPr>
        <w:instrText xml:space="preserve"> FORMTEXT </w:instrText>
      </w:r>
      <w:r>
        <w:rPr>
          <w:rFonts w:ascii="Times New Roman" w:hAnsi="Times New Roman"/>
          <w:szCs w:val="24"/>
        </w:rPr>
      </w:r>
      <w:r>
        <w:rPr>
          <w:rFonts w:ascii="Times New Roman" w:hAnsi="Times New Roman"/>
          <w:szCs w:val="24"/>
        </w:rPr>
        <w:fldChar w:fldCharType="separate"/>
      </w:r>
      <w:r w:rsidR="00525192">
        <w:rPr>
          <w:rFonts w:ascii="Times New Roman" w:hAnsi="Times New Roman"/>
          <w:noProof/>
          <w:szCs w:val="24"/>
        </w:rPr>
        <w:t> </w:t>
      </w:r>
      <w:r w:rsidR="00525192">
        <w:rPr>
          <w:rFonts w:ascii="Times New Roman" w:hAnsi="Times New Roman"/>
          <w:noProof/>
          <w:szCs w:val="24"/>
        </w:rPr>
        <w:t> </w:t>
      </w:r>
      <w:r w:rsidR="00525192">
        <w:rPr>
          <w:rFonts w:ascii="Times New Roman" w:hAnsi="Times New Roman"/>
          <w:noProof/>
          <w:szCs w:val="24"/>
        </w:rPr>
        <w:t> </w:t>
      </w:r>
      <w:r w:rsidR="00525192">
        <w:rPr>
          <w:rFonts w:ascii="Times New Roman" w:hAnsi="Times New Roman"/>
          <w:noProof/>
          <w:szCs w:val="24"/>
        </w:rPr>
        <w:t> </w:t>
      </w:r>
      <w:r w:rsidR="00525192">
        <w:rPr>
          <w:rFonts w:ascii="Times New Roman" w:hAnsi="Times New Roman"/>
          <w:noProof/>
          <w:szCs w:val="24"/>
        </w:rPr>
        <w:t> </w:t>
      </w:r>
      <w:r>
        <w:rPr>
          <w:rFonts w:ascii="Times New Roman" w:hAnsi="Times New Roman"/>
          <w:szCs w:val="24"/>
        </w:rPr>
        <w:fldChar w:fldCharType="end"/>
      </w:r>
      <w:bookmarkEnd w:id="8"/>
      <w:r>
        <w:rPr>
          <w:rFonts w:ascii="Times New Roman" w:hAnsi="Times New Roman"/>
          <w:szCs w:val="24"/>
        </w:rPr>
        <w:t xml:space="preserve"> </w:t>
      </w:r>
      <w:r w:rsidR="00E9614E">
        <w:rPr>
          <w:rFonts w:ascii="Times New Roman" w:hAnsi="Times New Roman"/>
          <w:szCs w:val="24"/>
        </w:rPr>
        <w:t>Housing Authority</w:t>
      </w:r>
    </w:p>
    <w:p w14:paraId="12B0926C" w14:textId="77777777" w:rsidR="00DC6BA4" w:rsidRDefault="00E9614E" w:rsidP="00DC6BA4">
      <w:pPr>
        <w:tabs>
          <w:tab w:val="left" w:pos="-720"/>
        </w:tabs>
        <w:suppressAutoHyphens/>
        <w:rPr>
          <w:rFonts w:ascii="Times New Roman" w:hAnsi="Times New Roman"/>
          <w:szCs w:val="24"/>
        </w:rPr>
      </w:pPr>
      <w:r>
        <w:rPr>
          <w:rFonts w:ascii="Times New Roman" w:hAnsi="Times New Roman"/>
          <w:szCs w:val="24"/>
        </w:rPr>
        <w:t xml:space="preserve">Attn: Chairperson </w:t>
      </w:r>
      <w:r w:rsidR="00DC6BA4">
        <w:rPr>
          <w:rFonts w:ascii="Times New Roman" w:hAnsi="Times New Roman"/>
          <w:szCs w:val="24"/>
        </w:rPr>
        <w:tab/>
      </w:r>
      <w:r w:rsidR="002A4673">
        <w:rPr>
          <w:rFonts w:ascii="Times New Roman" w:hAnsi="Times New Roman"/>
          <w:szCs w:val="24"/>
        </w:rPr>
        <w:tab/>
      </w:r>
    </w:p>
    <w:p w14:paraId="1E2F352E" w14:textId="7EBE009B" w:rsidR="00E9614E" w:rsidRDefault="006C2C5D" w:rsidP="00DC6BA4">
      <w:pPr>
        <w:tabs>
          <w:tab w:val="left" w:pos="-720"/>
        </w:tabs>
        <w:suppressAutoHyphens/>
        <w:rPr>
          <w:rFonts w:ascii="Times New Roman" w:hAnsi="Times New Roman"/>
          <w:szCs w:val="24"/>
        </w:rPr>
      </w:pPr>
      <w:r>
        <w:rPr>
          <w:rFonts w:ascii="Times New Roman" w:hAnsi="Times New Roman"/>
          <w:szCs w:val="24"/>
        </w:rPr>
        <w:fldChar w:fldCharType="begin">
          <w:ffData>
            <w:name w:val="Text23"/>
            <w:enabled/>
            <w:calcOnExit w:val="0"/>
            <w:textInput>
              <w:default w:val="[First and Last Name]"/>
            </w:textInput>
          </w:ffData>
        </w:fldChar>
      </w:r>
      <w:bookmarkStart w:id="9" w:name="Text23"/>
      <w:r>
        <w:rPr>
          <w:rFonts w:ascii="Times New Roman" w:hAnsi="Times New Roman"/>
          <w:szCs w:val="24"/>
        </w:rPr>
        <w:instrText xml:space="preserve"> FORMTEXT </w:instrText>
      </w:r>
      <w:r>
        <w:rPr>
          <w:rFonts w:ascii="Times New Roman" w:hAnsi="Times New Roman"/>
          <w:szCs w:val="24"/>
        </w:rPr>
      </w:r>
      <w:r>
        <w:rPr>
          <w:rFonts w:ascii="Times New Roman" w:hAnsi="Times New Roman"/>
          <w:szCs w:val="24"/>
        </w:rPr>
        <w:fldChar w:fldCharType="separate"/>
      </w:r>
      <w:r>
        <w:rPr>
          <w:rFonts w:ascii="Times New Roman" w:hAnsi="Times New Roman"/>
          <w:noProof/>
          <w:szCs w:val="24"/>
        </w:rPr>
        <w:t>[First and Last Name]</w:t>
      </w:r>
      <w:r>
        <w:rPr>
          <w:rFonts w:ascii="Times New Roman" w:hAnsi="Times New Roman"/>
          <w:szCs w:val="24"/>
        </w:rPr>
        <w:fldChar w:fldCharType="end"/>
      </w:r>
      <w:bookmarkEnd w:id="9"/>
    </w:p>
    <w:p w14:paraId="7BD1B6C9" w14:textId="77F81AA9" w:rsidR="002A4673" w:rsidRDefault="006C2C5D" w:rsidP="00DC6BA4">
      <w:pPr>
        <w:tabs>
          <w:tab w:val="left" w:pos="-720"/>
        </w:tabs>
        <w:suppressAutoHyphens/>
        <w:rPr>
          <w:rFonts w:ascii="Times New Roman" w:hAnsi="Times New Roman"/>
          <w:szCs w:val="24"/>
        </w:rPr>
      </w:pPr>
      <w:r>
        <w:rPr>
          <w:rFonts w:ascii="Times New Roman" w:hAnsi="Times New Roman"/>
          <w:szCs w:val="24"/>
        </w:rPr>
        <w:fldChar w:fldCharType="begin">
          <w:ffData>
            <w:name w:val="Text24"/>
            <w:enabled/>
            <w:calcOnExit w:val="0"/>
            <w:textInput>
              <w:default w:val="[City]"/>
            </w:textInput>
          </w:ffData>
        </w:fldChar>
      </w:r>
      <w:bookmarkStart w:id="10" w:name="Text24"/>
      <w:r>
        <w:rPr>
          <w:rFonts w:ascii="Times New Roman" w:hAnsi="Times New Roman"/>
          <w:szCs w:val="24"/>
        </w:rPr>
        <w:instrText xml:space="preserve"> FORMTEXT </w:instrText>
      </w:r>
      <w:r>
        <w:rPr>
          <w:rFonts w:ascii="Times New Roman" w:hAnsi="Times New Roman"/>
          <w:szCs w:val="24"/>
        </w:rPr>
      </w:r>
      <w:r>
        <w:rPr>
          <w:rFonts w:ascii="Times New Roman" w:hAnsi="Times New Roman"/>
          <w:szCs w:val="24"/>
        </w:rPr>
        <w:fldChar w:fldCharType="separate"/>
      </w:r>
      <w:r>
        <w:rPr>
          <w:rFonts w:ascii="Times New Roman" w:hAnsi="Times New Roman"/>
          <w:noProof/>
          <w:szCs w:val="24"/>
        </w:rPr>
        <w:t>[City]</w:t>
      </w:r>
      <w:r>
        <w:rPr>
          <w:rFonts w:ascii="Times New Roman" w:hAnsi="Times New Roman"/>
          <w:szCs w:val="24"/>
        </w:rPr>
        <w:fldChar w:fldCharType="end"/>
      </w:r>
      <w:bookmarkEnd w:id="10"/>
      <w:r w:rsidR="00E9614E">
        <w:rPr>
          <w:rFonts w:ascii="Times New Roman" w:hAnsi="Times New Roman"/>
          <w:szCs w:val="24"/>
        </w:rPr>
        <w:t>, M</w:t>
      </w:r>
      <w:r w:rsidR="00030A12">
        <w:rPr>
          <w:rFonts w:ascii="Times New Roman" w:hAnsi="Times New Roman"/>
          <w:szCs w:val="24"/>
        </w:rPr>
        <w:t xml:space="preserve">A </w:t>
      </w:r>
      <w:r>
        <w:rPr>
          <w:rFonts w:ascii="Times New Roman" w:hAnsi="Times New Roman"/>
          <w:szCs w:val="24"/>
        </w:rPr>
        <w:fldChar w:fldCharType="begin">
          <w:ffData>
            <w:name w:val="Text25"/>
            <w:enabled/>
            <w:calcOnExit w:val="0"/>
            <w:textInput>
              <w:default w:val="[Zip]"/>
            </w:textInput>
          </w:ffData>
        </w:fldChar>
      </w:r>
      <w:bookmarkStart w:id="11" w:name="Text25"/>
      <w:r>
        <w:rPr>
          <w:rFonts w:ascii="Times New Roman" w:hAnsi="Times New Roman"/>
          <w:szCs w:val="24"/>
        </w:rPr>
        <w:instrText xml:space="preserve"> FORMTEXT </w:instrText>
      </w:r>
      <w:r>
        <w:rPr>
          <w:rFonts w:ascii="Times New Roman" w:hAnsi="Times New Roman"/>
          <w:szCs w:val="24"/>
        </w:rPr>
      </w:r>
      <w:r>
        <w:rPr>
          <w:rFonts w:ascii="Times New Roman" w:hAnsi="Times New Roman"/>
          <w:szCs w:val="24"/>
        </w:rPr>
        <w:fldChar w:fldCharType="separate"/>
      </w:r>
      <w:r>
        <w:rPr>
          <w:rFonts w:ascii="Times New Roman" w:hAnsi="Times New Roman"/>
          <w:noProof/>
          <w:szCs w:val="24"/>
        </w:rPr>
        <w:t>[Zip]</w:t>
      </w:r>
      <w:r>
        <w:rPr>
          <w:rFonts w:ascii="Times New Roman" w:hAnsi="Times New Roman"/>
          <w:szCs w:val="24"/>
        </w:rPr>
        <w:fldChar w:fldCharType="end"/>
      </w:r>
      <w:bookmarkEnd w:id="11"/>
      <w:r w:rsidR="00E9614E">
        <w:rPr>
          <w:rFonts w:ascii="Times New Roman" w:hAnsi="Times New Roman"/>
          <w:szCs w:val="24"/>
        </w:rPr>
        <w:t xml:space="preserve"> </w:t>
      </w:r>
      <w:r w:rsidR="00DC6BA4">
        <w:rPr>
          <w:rFonts w:ascii="Times New Roman" w:hAnsi="Times New Roman"/>
          <w:szCs w:val="24"/>
        </w:rPr>
        <w:tab/>
      </w:r>
      <w:r w:rsidR="00DC6BA4">
        <w:rPr>
          <w:rFonts w:ascii="Times New Roman" w:hAnsi="Times New Roman"/>
          <w:szCs w:val="24"/>
        </w:rPr>
        <w:tab/>
      </w:r>
      <w:r w:rsidR="00DC6BA4">
        <w:rPr>
          <w:rFonts w:ascii="Times New Roman" w:hAnsi="Times New Roman"/>
          <w:szCs w:val="24"/>
        </w:rPr>
        <w:tab/>
      </w:r>
      <w:r w:rsidR="00DC6BA4">
        <w:rPr>
          <w:rFonts w:ascii="Times New Roman" w:hAnsi="Times New Roman"/>
          <w:szCs w:val="24"/>
        </w:rPr>
        <w:tab/>
      </w:r>
      <w:r w:rsidR="00DC6BA4">
        <w:rPr>
          <w:rFonts w:ascii="Times New Roman" w:hAnsi="Times New Roman"/>
          <w:szCs w:val="24"/>
        </w:rPr>
        <w:tab/>
      </w:r>
      <w:r w:rsidR="00DC6BA4">
        <w:rPr>
          <w:rFonts w:ascii="Times New Roman" w:hAnsi="Times New Roman"/>
          <w:szCs w:val="24"/>
        </w:rPr>
        <w:br/>
      </w:r>
      <w:r w:rsidR="00E9614E">
        <w:rPr>
          <w:rFonts w:ascii="Times New Roman" w:hAnsi="Times New Roman"/>
          <w:szCs w:val="24"/>
        </w:rPr>
        <w:t xml:space="preserve"> </w:t>
      </w:r>
      <w:r w:rsidR="00DC6BA4" w:rsidRPr="00F26B36">
        <w:rPr>
          <w:rFonts w:ascii="Times New Roman" w:hAnsi="Times New Roman"/>
          <w:szCs w:val="24"/>
        </w:rPr>
        <w:tab/>
      </w:r>
      <w:r w:rsidR="00DC6BA4" w:rsidRPr="00F26B36">
        <w:rPr>
          <w:rFonts w:ascii="Times New Roman" w:hAnsi="Times New Roman"/>
          <w:szCs w:val="24"/>
        </w:rPr>
        <w:tab/>
      </w:r>
      <w:r w:rsidR="00DC6BA4" w:rsidRPr="00F26B36">
        <w:rPr>
          <w:rFonts w:ascii="Times New Roman" w:hAnsi="Times New Roman"/>
          <w:szCs w:val="24"/>
        </w:rPr>
        <w:tab/>
      </w:r>
      <w:r w:rsidR="00DC6BA4" w:rsidRPr="00F26B36">
        <w:rPr>
          <w:rFonts w:ascii="Times New Roman" w:hAnsi="Times New Roman"/>
          <w:szCs w:val="24"/>
        </w:rPr>
        <w:tab/>
      </w:r>
      <w:r w:rsidR="002A4673">
        <w:rPr>
          <w:rFonts w:ascii="Times New Roman" w:hAnsi="Times New Roman"/>
          <w:szCs w:val="24"/>
        </w:rPr>
        <w:tab/>
      </w:r>
    </w:p>
    <w:p w14:paraId="4CF8BC56" w14:textId="77777777" w:rsidR="002A4673" w:rsidRDefault="00030A12" w:rsidP="00DC6BA4">
      <w:pPr>
        <w:tabs>
          <w:tab w:val="left" w:pos="-720"/>
        </w:tabs>
        <w:suppressAutoHyphens/>
        <w:rPr>
          <w:rFonts w:ascii="Times New Roman" w:hAnsi="Times New Roman"/>
          <w:szCs w:val="24"/>
        </w:rPr>
      </w:pPr>
      <w:r>
        <w:rPr>
          <w:rFonts w:ascii="Times New Roman" w:hAnsi="Times New Roman"/>
          <w:szCs w:val="24"/>
        </w:rPr>
        <w:t xml:space="preserve">For Management Agent:  </w:t>
      </w:r>
    </w:p>
    <w:p w14:paraId="3656B9AB" w14:textId="77777777" w:rsidR="002A4673" w:rsidRDefault="002A4673" w:rsidP="002A4673">
      <w:pPr>
        <w:tabs>
          <w:tab w:val="left" w:pos="-720"/>
        </w:tabs>
        <w:suppressAutoHyphens/>
        <w:rPr>
          <w:rFonts w:ascii="Times New Roman" w:hAnsi="Times New Roman"/>
          <w:szCs w:val="24"/>
        </w:rPr>
      </w:pPr>
    </w:p>
    <w:p w14:paraId="74A1478C" w14:textId="77777777" w:rsidR="002A4673" w:rsidRDefault="00030A12" w:rsidP="002A4673">
      <w:pPr>
        <w:tabs>
          <w:tab w:val="left" w:pos="-720"/>
        </w:tabs>
        <w:suppressAutoHyphens/>
        <w:rPr>
          <w:rFonts w:ascii="Times New Roman" w:hAnsi="Times New Roman"/>
          <w:szCs w:val="24"/>
        </w:rPr>
      </w:pPr>
      <w:r>
        <w:rPr>
          <w:rFonts w:ascii="Times New Roman" w:hAnsi="Times New Roman"/>
          <w:szCs w:val="24"/>
        </w:rPr>
        <w:fldChar w:fldCharType="begin">
          <w:ffData>
            <w:name w:val="Text27"/>
            <w:enabled/>
            <w:calcOnExit w:val="0"/>
            <w:textInput/>
          </w:ffData>
        </w:fldChar>
      </w:r>
      <w:bookmarkStart w:id="12" w:name="Text27"/>
      <w:r>
        <w:rPr>
          <w:rFonts w:ascii="Times New Roman" w:hAnsi="Times New Roman"/>
          <w:szCs w:val="24"/>
        </w:rPr>
        <w:instrText xml:space="preserve"> FORMTEXT </w:instrText>
      </w:r>
      <w:r>
        <w:rPr>
          <w:rFonts w:ascii="Times New Roman" w:hAnsi="Times New Roman"/>
          <w:szCs w:val="24"/>
        </w:rPr>
      </w:r>
      <w:r>
        <w:rPr>
          <w:rFonts w:ascii="Times New Roman" w:hAnsi="Times New Roman"/>
          <w:szCs w:val="24"/>
        </w:rPr>
        <w:fldChar w:fldCharType="separate"/>
      </w:r>
      <w:r w:rsidR="00525192">
        <w:rPr>
          <w:rFonts w:ascii="Times New Roman" w:hAnsi="Times New Roman"/>
          <w:noProof/>
          <w:szCs w:val="24"/>
        </w:rPr>
        <w:t> </w:t>
      </w:r>
      <w:r w:rsidR="00525192">
        <w:rPr>
          <w:rFonts w:ascii="Times New Roman" w:hAnsi="Times New Roman"/>
          <w:noProof/>
          <w:szCs w:val="24"/>
        </w:rPr>
        <w:t> </w:t>
      </w:r>
      <w:r w:rsidR="00525192">
        <w:rPr>
          <w:rFonts w:ascii="Times New Roman" w:hAnsi="Times New Roman"/>
          <w:noProof/>
          <w:szCs w:val="24"/>
        </w:rPr>
        <w:t> </w:t>
      </w:r>
      <w:r w:rsidR="00525192">
        <w:rPr>
          <w:rFonts w:ascii="Times New Roman" w:hAnsi="Times New Roman"/>
          <w:noProof/>
          <w:szCs w:val="24"/>
        </w:rPr>
        <w:t> </w:t>
      </w:r>
      <w:r w:rsidR="00525192">
        <w:rPr>
          <w:rFonts w:ascii="Times New Roman" w:hAnsi="Times New Roman"/>
          <w:noProof/>
          <w:szCs w:val="24"/>
        </w:rPr>
        <w:t> </w:t>
      </w:r>
      <w:r>
        <w:rPr>
          <w:rFonts w:ascii="Times New Roman" w:hAnsi="Times New Roman"/>
          <w:szCs w:val="24"/>
        </w:rPr>
        <w:fldChar w:fldCharType="end"/>
      </w:r>
      <w:bookmarkEnd w:id="12"/>
      <w:r>
        <w:rPr>
          <w:rFonts w:ascii="Times New Roman" w:hAnsi="Times New Roman"/>
          <w:szCs w:val="24"/>
        </w:rPr>
        <w:t xml:space="preserve"> Housing Authority </w:t>
      </w:r>
      <w:r w:rsidR="002A4673">
        <w:rPr>
          <w:rFonts w:ascii="Times New Roman" w:hAnsi="Times New Roman"/>
          <w:szCs w:val="24"/>
        </w:rPr>
        <w:tab/>
      </w:r>
    </w:p>
    <w:p w14:paraId="0E434F2F" w14:textId="77777777" w:rsidR="00030A12" w:rsidRDefault="00030A12" w:rsidP="00DC6BA4">
      <w:pPr>
        <w:tabs>
          <w:tab w:val="left" w:pos="-720"/>
        </w:tabs>
        <w:suppressAutoHyphens/>
        <w:rPr>
          <w:rFonts w:ascii="Times New Roman" w:hAnsi="Times New Roman"/>
          <w:szCs w:val="24"/>
        </w:rPr>
      </w:pPr>
      <w:r>
        <w:rPr>
          <w:rFonts w:ascii="Times New Roman" w:hAnsi="Times New Roman"/>
          <w:szCs w:val="24"/>
        </w:rPr>
        <w:t>Attn: Chairperson</w:t>
      </w:r>
    </w:p>
    <w:p w14:paraId="05D460AA" w14:textId="77777777" w:rsidR="006C2C5D" w:rsidRDefault="006C2C5D" w:rsidP="006C2C5D">
      <w:pPr>
        <w:tabs>
          <w:tab w:val="left" w:pos="-720"/>
        </w:tabs>
        <w:suppressAutoHyphens/>
        <w:rPr>
          <w:rFonts w:ascii="Times New Roman" w:hAnsi="Times New Roman"/>
          <w:szCs w:val="24"/>
        </w:rPr>
      </w:pPr>
      <w:r>
        <w:rPr>
          <w:rFonts w:ascii="Times New Roman" w:hAnsi="Times New Roman"/>
          <w:szCs w:val="24"/>
        </w:rPr>
        <w:fldChar w:fldCharType="begin">
          <w:ffData>
            <w:name w:val="Text23"/>
            <w:enabled/>
            <w:calcOnExit w:val="0"/>
            <w:textInput>
              <w:default w:val="[First and Last Name]"/>
            </w:textInput>
          </w:ffData>
        </w:fldChar>
      </w:r>
      <w:r>
        <w:rPr>
          <w:rFonts w:ascii="Times New Roman" w:hAnsi="Times New Roman"/>
          <w:szCs w:val="24"/>
        </w:rPr>
        <w:instrText xml:space="preserve"> FORMTEXT </w:instrText>
      </w:r>
      <w:r>
        <w:rPr>
          <w:rFonts w:ascii="Times New Roman" w:hAnsi="Times New Roman"/>
          <w:szCs w:val="24"/>
        </w:rPr>
      </w:r>
      <w:r>
        <w:rPr>
          <w:rFonts w:ascii="Times New Roman" w:hAnsi="Times New Roman"/>
          <w:szCs w:val="24"/>
        </w:rPr>
        <w:fldChar w:fldCharType="separate"/>
      </w:r>
      <w:r>
        <w:rPr>
          <w:rFonts w:ascii="Times New Roman" w:hAnsi="Times New Roman"/>
          <w:noProof/>
          <w:szCs w:val="24"/>
        </w:rPr>
        <w:t>[First and Last Name]</w:t>
      </w:r>
      <w:r>
        <w:rPr>
          <w:rFonts w:ascii="Times New Roman" w:hAnsi="Times New Roman"/>
          <w:szCs w:val="24"/>
        </w:rPr>
        <w:fldChar w:fldCharType="end"/>
      </w:r>
    </w:p>
    <w:p w14:paraId="45FB0818" w14:textId="3F8D079D" w:rsidR="00DC6BA4" w:rsidRPr="00F26B36" w:rsidRDefault="006C2C5D" w:rsidP="006C2C5D">
      <w:pPr>
        <w:tabs>
          <w:tab w:val="left" w:pos="-720"/>
        </w:tabs>
        <w:suppressAutoHyphens/>
        <w:rPr>
          <w:rFonts w:ascii="Times New Roman" w:hAnsi="Times New Roman"/>
          <w:szCs w:val="24"/>
        </w:rPr>
      </w:pPr>
      <w:r>
        <w:rPr>
          <w:rFonts w:ascii="Times New Roman" w:hAnsi="Times New Roman"/>
          <w:szCs w:val="24"/>
        </w:rPr>
        <w:fldChar w:fldCharType="begin">
          <w:ffData>
            <w:name w:val="Text24"/>
            <w:enabled/>
            <w:calcOnExit w:val="0"/>
            <w:textInput>
              <w:default w:val="[City]"/>
            </w:textInput>
          </w:ffData>
        </w:fldChar>
      </w:r>
      <w:r>
        <w:rPr>
          <w:rFonts w:ascii="Times New Roman" w:hAnsi="Times New Roman"/>
          <w:szCs w:val="24"/>
        </w:rPr>
        <w:instrText xml:space="preserve"> FORMTEXT </w:instrText>
      </w:r>
      <w:r>
        <w:rPr>
          <w:rFonts w:ascii="Times New Roman" w:hAnsi="Times New Roman"/>
          <w:szCs w:val="24"/>
        </w:rPr>
      </w:r>
      <w:r>
        <w:rPr>
          <w:rFonts w:ascii="Times New Roman" w:hAnsi="Times New Roman"/>
          <w:szCs w:val="24"/>
        </w:rPr>
        <w:fldChar w:fldCharType="separate"/>
      </w:r>
      <w:r>
        <w:rPr>
          <w:rFonts w:ascii="Times New Roman" w:hAnsi="Times New Roman"/>
          <w:noProof/>
          <w:szCs w:val="24"/>
        </w:rPr>
        <w:t>[City]</w:t>
      </w:r>
      <w:r>
        <w:rPr>
          <w:rFonts w:ascii="Times New Roman" w:hAnsi="Times New Roman"/>
          <w:szCs w:val="24"/>
        </w:rPr>
        <w:fldChar w:fldCharType="end"/>
      </w:r>
      <w:r>
        <w:rPr>
          <w:rFonts w:ascii="Times New Roman" w:hAnsi="Times New Roman"/>
          <w:szCs w:val="24"/>
        </w:rPr>
        <w:t xml:space="preserve">, MA </w:t>
      </w:r>
      <w:r>
        <w:rPr>
          <w:rFonts w:ascii="Times New Roman" w:hAnsi="Times New Roman"/>
          <w:szCs w:val="24"/>
        </w:rPr>
        <w:fldChar w:fldCharType="begin">
          <w:ffData>
            <w:name w:val="Text25"/>
            <w:enabled/>
            <w:calcOnExit w:val="0"/>
            <w:textInput>
              <w:default w:val="[Zip]"/>
            </w:textInput>
          </w:ffData>
        </w:fldChar>
      </w:r>
      <w:r>
        <w:rPr>
          <w:rFonts w:ascii="Times New Roman" w:hAnsi="Times New Roman"/>
          <w:szCs w:val="24"/>
        </w:rPr>
        <w:instrText xml:space="preserve"> FORMTEXT </w:instrText>
      </w:r>
      <w:r>
        <w:rPr>
          <w:rFonts w:ascii="Times New Roman" w:hAnsi="Times New Roman"/>
          <w:szCs w:val="24"/>
        </w:rPr>
      </w:r>
      <w:r>
        <w:rPr>
          <w:rFonts w:ascii="Times New Roman" w:hAnsi="Times New Roman"/>
          <w:szCs w:val="24"/>
        </w:rPr>
        <w:fldChar w:fldCharType="separate"/>
      </w:r>
      <w:r>
        <w:rPr>
          <w:rFonts w:ascii="Times New Roman" w:hAnsi="Times New Roman"/>
          <w:noProof/>
          <w:szCs w:val="24"/>
        </w:rPr>
        <w:t>[Zip]</w:t>
      </w:r>
      <w:r>
        <w:rPr>
          <w:rFonts w:ascii="Times New Roman" w:hAnsi="Times New Roman"/>
          <w:szCs w:val="24"/>
        </w:rPr>
        <w:fldChar w:fldCharType="end"/>
      </w:r>
      <w:r w:rsidR="00DC6BA4" w:rsidRPr="00F26B36">
        <w:rPr>
          <w:rFonts w:ascii="Times New Roman" w:hAnsi="Times New Roman"/>
          <w:szCs w:val="24"/>
        </w:rPr>
        <w:tab/>
      </w:r>
      <w:r w:rsidR="00DC6BA4" w:rsidRPr="00F26B36">
        <w:rPr>
          <w:rFonts w:ascii="Times New Roman" w:hAnsi="Times New Roman"/>
          <w:szCs w:val="24"/>
        </w:rPr>
        <w:tab/>
      </w:r>
    </w:p>
    <w:p w14:paraId="049F31CB" w14:textId="77777777" w:rsidR="002A4673" w:rsidRDefault="002A4673" w:rsidP="00DC6BA4">
      <w:pPr>
        <w:tabs>
          <w:tab w:val="left" w:pos="-720"/>
        </w:tabs>
        <w:suppressAutoHyphens/>
        <w:rPr>
          <w:rFonts w:ascii="Times New Roman" w:hAnsi="Times New Roman"/>
          <w:szCs w:val="24"/>
        </w:rPr>
        <w:sectPr w:rsidR="002A4673" w:rsidSect="00030A12">
          <w:headerReference w:type="default" r:id="rId13"/>
          <w:type w:val="continuous"/>
          <w:pgSz w:w="12240" w:h="15840"/>
          <w:pgMar w:top="720" w:right="1152" w:bottom="1440" w:left="1152" w:header="720" w:footer="720" w:gutter="0"/>
          <w:cols w:num="2" w:space="180"/>
          <w:docGrid w:linePitch="360"/>
        </w:sectPr>
      </w:pPr>
    </w:p>
    <w:p w14:paraId="15FCFF5F" w14:textId="70D527F8" w:rsidR="00DC6BA4" w:rsidRDefault="00DC6BA4" w:rsidP="00DC6BA4">
      <w:pPr>
        <w:tabs>
          <w:tab w:val="left" w:pos="-720"/>
        </w:tabs>
        <w:suppressAutoHyphens/>
        <w:rPr>
          <w:rFonts w:ascii="Times New Roman" w:hAnsi="Times New Roman"/>
          <w:szCs w:val="24"/>
        </w:rPr>
      </w:pPr>
      <w:r>
        <w:rPr>
          <w:rFonts w:ascii="Times New Roman" w:hAnsi="Times New Roman"/>
          <w:szCs w:val="24"/>
        </w:rPr>
        <w:t xml:space="preserve">For </w:t>
      </w:r>
      <w:r w:rsidR="0065565F">
        <w:rPr>
          <w:rFonts w:ascii="Times New Roman" w:hAnsi="Times New Roman"/>
          <w:szCs w:val="24"/>
        </w:rPr>
        <w:t>EOHLC</w:t>
      </w:r>
      <w:r>
        <w:rPr>
          <w:rFonts w:ascii="Times New Roman" w:hAnsi="Times New Roman"/>
          <w:szCs w:val="24"/>
        </w:rPr>
        <w:t xml:space="preserve">: </w:t>
      </w:r>
    </w:p>
    <w:p w14:paraId="53128261" w14:textId="77777777" w:rsidR="00DC6BA4" w:rsidRDefault="00DC6BA4" w:rsidP="00DC6BA4">
      <w:pPr>
        <w:tabs>
          <w:tab w:val="left" w:pos="-720"/>
        </w:tabs>
        <w:suppressAutoHyphens/>
        <w:rPr>
          <w:rFonts w:ascii="Times New Roman" w:hAnsi="Times New Roman"/>
          <w:szCs w:val="24"/>
        </w:rPr>
      </w:pPr>
    </w:p>
    <w:p w14:paraId="74D98618" w14:textId="77777777" w:rsidR="00DC6BA4" w:rsidRDefault="00DC6BA4" w:rsidP="00DC6BA4">
      <w:pPr>
        <w:tabs>
          <w:tab w:val="left" w:pos="-720"/>
        </w:tabs>
        <w:suppressAutoHyphens/>
        <w:rPr>
          <w:rFonts w:ascii="Times New Roman" w:hAnsi="Times New Roman"/>
          <w:szCs w:val="24"/>
        </w:rPr>
      </w:pPr>
      <w:r>
        <w:rPr>
          <w:rFonts w:ascii="Times New Roman" w:hAnsi="Times New Roman"/>
          <w:szCs w:val="24"/>
        </w:rPr>
        <w:t>Department of Housing and Community Development</w:t>
      </w:r>
    </w:p>
    <w:p w14:paraId="67DE9428" w14:textId="77777777" w:rsidR="00DC6BA4" w:rsidRDefault="00DC6BA4" w:rsidP="00DC6BA4">
      <w:pPr>
        <w:tabs>
          <w:tab w:val="left" w:pos="-720"/>
        </w:tabs>
        <w:suppressAutoHyphens/>
        <w:rPr>
          <w:rFonts w:ascii="Times New Roman" w:hAnsi="Times New Roman"/>
          <w:szCs w:val="24"/>
        </w:rPr>
      </w:pPr>
      <w:r>
        <w:rPr>
          <w:rFonts w:ascii="Times New Roman" w:hAnsi="Times New Roman"/>
          <w:szCs w:val="24"/>
        </w:rPr>
        <w:t>Attn: Director, Bureau of Housing Management</w:t>
      </w:r>
    </w:p>
    <w:p w14:paraId="6AE1F7DA" w14:textId="77777777" w:rsidR="00DC6BA4" w:rsidRDefault="00DC6BA4" w:rsidP="00DC6BA4">
      <w:pPr>
        <w:tabs>
          <w:tab w:val="left" w:pos="-720"/>
        </w:tabs>
        <w:suppressAutoHyphens/>
        <w:rPr>
          <w:rFonts w:ascii="Times New Roman" w:hAnsi="Times New Roman"/>
          <w:szCs w:val="24"/>
        </w:rPr>
      </w:pPr>
      <w:r>
        <w:rPr>
          <w:rFonts w:ascii="Times New Roman" w:hAnsi="Times New Roman"/>
          <w:szCs w:val="24"/>
        </w:rPr>
        <w:t>100 Cambridge St., Suite 300</w:t>
      </w:r>
    </w:p>
    <w:p w14:paraId="1CC7CFCA" w14:textId="77777777" w:rsidR="00DC6BA4" w:rsidRDefault="00DC6BA4" w:rsidP="00DC6BA4">
      <w:pPr>
        <w:tabs>
          <w:tab w:val="left" w:pos="-720"/>
        </w:tabs>
        <w:suppressAutoHyphens/>
        <w:rPr>
          <w:rFonts w:ascii="Times New Roman" w:hAnsi="Times New Roman"/>
          <w:szCs w:val="24"/>
        </w:rPr>
      </w:pPr>
      <w:r>
        <w:rPr>
          <w:rFonts w:ascii="Times New Roman" w:hAnsi="Times New Roman"/>
          <w:szCs w:val="24"/>
        </w:rPr>
        <w:t>Boston, MA 02114</w:t>
      </w:r>
    </w:p>
    <w:p w14:paraId="62486C05" w14:textId="77777777" w:rsidR="00690706" w:rsidRDefault="00690706" w:rsidP="00A51493">
      <w:pPr>
        <w:tabs>
          <w:tab w:val="left" w:pos="-720"/>
        </w:tabs>
        <w:suppressAutoHyphens/>
        <w:jc w:val="both"/>
        <w:rPr>
          <w:rFonts w:ascii="Times New Roman" w:hAnsi="Times New Roman"/>
          <w:b/>
          <w:spacing w:val="-2"/>
          <w:szCs w:val="24"/>
        </w:rPr>
      </w:pPr>
    </w:p>
    <w:p w14:paraId="562589E5" w14:textId="34E3D9D9" w:rsidR="00690706" w:rsidRDefault="0062094D" w:rsidP="00DA4900">
      <w:pPr>
        <w:tabs>
          <w:tab w:val="left" w:pos="-720"/>
        </w:tabs>
        <w:suppressAutoHyphens/>
        <w:rPr>
          <w:rFonts w:ascii="Times New Roman" w:hAnsi="Times New Roman"/>
          <w:spacing w:val="-2"/>
          <w:szCs w:val="24"/>
        </w:rPr>
      </w:pPr>
      <w:r w:rsidRPr="008E34EB">
        <w:rPr>
          <w:rFonts w:ascii="Times New Roman" w:hAnsi="Times New Roman"/>
          <w:b/>
          <w:spacing w:val="-2"/>
          <w:szCs w:val="24"/>
        </w:rPr>
        <w:t xml:space="preserve">Article </w:t>
      </w:r>
      <w:r w:rsidR="008E34EB">
        <w:rPr>
          <w:rFonts w:ascii="Times New Roman" w:hAnsi="Times New Roman"/>
          <w:b/>
          <w:spacing w:val="-2"/>
          <w:szCs w:val="24"/>
        </w:rPr>
        <w:t>5</w:t>
      </w:r>
      <w:r w:rsidRPr="008E34EB">
        <w:rPr>
          <w:rFonts w:ascii="Times New Roman" w:hAnsi="Times New Roman"/>
          <w:b/>
          <w:spacing w:val="-2"/>
          <w:szCs w:val="24"/>
        </w:rPr>
        <w:t xml:space="preserve">.  </w:t>
      </w:r>
      <w:r w:rsidR="00D50EE6">
        <w:rPr>
          <w:rFonts w:ascii="Times New Roman" w:hAnsi="Times New Roman"/>
          <w:b/>
          <w:spacing w:val="-2"/>
          <w:szCs w:val="24"/>
        </w:rPr>
        <w:t xml:space="preserve">Agreement </w:t>
      </w:r>
      <w:r w:rsidR="00E4290A">
        <w:rPr>
          <w:rFonts w:ascii="Times New Roman" w:hAnsi="Times New Roman"/>
          <w:b/>
          <w:spacing w:val="-2"/>
          <w:szCs w:val="24"/>
        </w:rPr>
        <w:t>Sum</w:t>
      </w:r>
      <w:r w:rsidRPr="008E34EB">
        <w:rPr>
          <w:rFonts w:ascii="Times New Roman" w:hAnsi="Times New Roman"/>
          <w:b/>
          <w:spacing w:val="-2"/>
          <w:szCs w:val="24"/>
        </w:rPr>
        <w:t xml:space="preserve">. </w:t>
      </w:r>
      <w:r w:rsidR="00E43770" w:rsidRPr="008E34EB">
        <w:rPr>
          <w:rFonts w:ascii="Times New Roman" w:hAnsi="Times New Roman"/>
          <w:b/>
          <w:spacing w:val="-2"/>
          <w:szCs w:val="24"/>
        </w:rPr>
        <w:t xml:space="preserve">  </w:t>
      </w:r>
      <w:r w:rsidR="006C2B75" w:rsidRPr="008E34EB">
        <w:rPr>
          <w:rFonts w:ascii="Times New Roman" w:hAnsi="Times New Roman"/>
          <w:spacing w:val="-2"/>
          <w:szCs w:val="24"/>
        </w:rPr>
        <w:t xml:space="preserve">The Owner shall pay the </w:t>
      </w:r>
      <w:r w:rsidR="00C638BF">
        <w:rPr>
          <w:rFonts w:ascii="Times New Roman" w:hAnsi="Times New Roman"/>
          <w:spacing w:val="-2"/>
          <w:szCs w:val="24"/>
        </w:rPr>
        <w:t>Management Agent</w:t>
      </w:r>
      <w:r w:rsidR="00685902">
        <w:rPr>
          <w:rFonts w:ascii="Times New Roman" w:hAnsi="Times New Roman"/>
          <w:spacing w:val="-2"/>
          <w:szCs w:val="24"/>
        </w:rPr>
        <w:t xml:space="preserve"> in current funds</w:t>
      </w:r>
      <w:r w:rsidR="003458D0">
        <w:rPr>
          <w:rFonts w:ascii="Times New Roman" w:hAnsi="Times New Roman"/>
          <w:spacing w:val="-2"/>
          <w:szCs w:val="24"/>
        </w:rPr>
        <w:t xml:space="preserve"> for the performance of the w</w:t>
      </w:r>
      <w:r w:rsidR="006C2B75" w:rsidRPr="008E34EB">
        <w:rPr>
          <w:rFonts w:ascii="Times New Roman" w:hAnsi="Times New Roman"/>
          <w:spacing w:val="-2"/>
          <w:szCs w:val="24"/>
        </w:rPr>
        <w:t>ork</w:t>
      </w:r>
      <w:r w:rsidR="003458D0">
        <w:rPr>
          <w:rFonts w:ascii="Times New Roman" w:hAnsi="Times New Roman"/>
          <w:spacing w:val="-2"/>
          <w:szCs w:val="24"/>
        </w:rPr>
        <w:t xml:space="preserve"> hereunder</w:t>
      </w:r>
      <w:r w:rsidR="006C2B75" w:rsidRPr="008E34EB">
        <w:rPr>
          <w:rFonts w:ascii="Times New Roman" w:hAnsi="Times New Roman"/>
          <w:spacing w:val="-2"/>
          <w:szCs w:val="24"/>
        </w:rPr>
        <w:t xml:space="preserve"> the </w:t>
      </w:r>
      <w:r w:rsidR="00E32025">
        <w:rPr>
          <w:rFonts w:ascii="Times New Roman" w:hAnsi="Times New Roman"/>
          <w:spacing w:val="-2"/>
          <w:szCs w:val="24"/>
        </w:rPr>
        <w:t xml:space="preserve">annual </w:t>
      </w:r>
      <w:r w:rsidR="008B4F08">
        <w:rPr>
          <w:rFonts w:ascii="Times New Roman" w:hAnsi="Times New Roman"/>
          <w:spacing w:val="-2"/>
          <w:szCs w:val="24"/>
        </w:rPr>
        <w:t xml:space="preserve">contract </w:t>
      </w:r>
      <w:r w:rsidR="006C2B75" w:rsidRPr="008E34EB">
        <w:rPr>
          <w:rFonts w:ascii="Times New Roman" w:hAnsi="Times New Roman"/>
          <w:spacing w:val="-2"/>
          <w:szCs w:val="24"/>
        </w:rPr>
        <w:t xml:space="preserve">sum of </w:t>
      </w:r>
      <w:r w:rsidR="005D3961">
        <w:rPr>
          <w:rFonts w:ascii="Times New Roman" w:hAnsi="Times New Roman"/>
          <w:spacing w:val="-2"/>
          <w:szCs w:val="24"/>
        </w:rPr>
        <w:t>$</w:t>
      </w:r>
      <w:r w:rsidR="00D04A44">
        <w:rPr>
          <w:rFonts w:ascii="Times New Roman" w:hAnsi="Times New Roman"/>
          <w:spacing w:val="-2"/>
          <w:szCs w:val="24"/>
        </w:rPr>
        <w:fldChar w:fldCharType="begin">
          <w:ffData>
            <w:name w:val="Text17"/>
            <w:enabled/>
            <w:calcOnExit w:val="0"/>
            <w:textInput/>
          </w:ffData>
        </w:fldChar>
      </w:r>
      <w:bookmarkStart w:id="13" w:name="Text17"/>
      <w:r w:rsidR="00D04A44">
        <w:rPr>
          <w:rFonts w:ascii="Times New Roman" w:hAnsi="Times New Roman"/>
          <w:spacing w:val="-2"/>
          <w:szCs w:val="24"/>
        </w:rPr>
        <w:instrText xml:space="preserve"> FORMTEXT </w:instrText>
      </w:r>
      <w:r w:rsidR="00D04A44">
        <w:rPr>
          <w:rFonts w:ascii="Times New Roman" w:hAnsi="Times New Roman"/>
          <w:spacing w:val="-2"/>
          <w:szCs w:val="24"/>
        </w:rPr>
      </w:r>
      <w:r w:rsidR="00D04A44">
        <w:rPr>
          <w:rFonts w:ascii="Times New Roman" w:hAnsi="Times New Roman"/>
          <w:spacing w:val="-2"/>
          <w:szCs w:val="24"/>
        </w:rPr>
        <w:fldChar w:fldCharType="separate"/>
      </w:r>
      <w:r w:rsidR="00525192">
        <w:rPr>
          <w:rFonts w:ascii="Times New Roman" w:hAnsi="Times New Roman"/>
          <w:noProof/>
          <w:spacing w:val="-2"/>
          <w:szCs w:val="24"/>
        </w:rPr>
        <w:t> </w:t>
      </w:r>
      <w:r w:rsidR="00525192">
        <w:rPr>
          <w:rFonts w:ascii="Times New Roman" w:hAnsi="Times New Roman"/>
          <w:noProof/>
          <w:spacing w:val="-2"/>
          <w:szCs w:val="24"/>
        </w:rPr>
        <w:t> </w:t>
      </w:r>
      <w:r w:rsidR="00525192">
        <w:rPr>
          <w:rFonts w:ascii="Times New Roman" w:hAnsi="Times New Roman"/>
          <w:noProof/>
          <w:spacing w:val="-2"/>
          <w:szCs w:val="24"/>
        </w:rPr>
        <w:t> </w:t>
      </w:r>
      <w:r w:rsidR="00525192">
        <w:rPr>
          <w:rFonts w:ascii="Times New Roman" w:hAnsi="Times New Roman"/>
          <w:noProof/>
          <w:spacing w:val="-2"/>
          <w:szCs w:val="24"/>
        </w:rPr>
        <w:t> </w:t>
      </w:r>
      <w:r w:rsidR="00525192">
        <w:rPr>
          <w:rFonts w:ascii="Times New Roman" w:hAnsi="Times New Roman"/>
          <w:noProof/>
          <w:spacing w:val="-2"/>
          <w:szCs w:val="24"/>
        </w:rPr>
        <w:t> </w:t>
      </w:r>
      <w:r w:rsidR="00D04A44">
        <w:rPr>
          <w:rFonts w:ascii="Times New Roman" w:hAnsi="Times New Roman"/>
          <w:spacing w:val="-2"/>
          <w:szCs w:val="24"/>
        </w:rPr>
        <w:fldChar w:fldCharType="end"/>
      </w:r>
      <w:bookmarkEnd w:id="13"/>
      <w:r w:rsidR="008B4F08">
        <w:rPr>
          <w:rFonts w:ascii="Times New Roman" w:hAnsi="Times New Roman"/>
          <w:spacing w:val="-2"/>
          <w:szCs w:val="24"/>
        </w:rPr>
        <w:t>, prorated monthly</w:t>
      </w:r>
      <w:r w:rsidR="00D50EE6">
        <w:rPr>
          <w:rFonts w:ascii="Times New Roman" w:hAnsi="Times New Roman"/>
          <w:spacing w:val="-2"/>
          <w:szCs w:val="24"/>
        </w:rPr>
        <w:t xml:space="preserve"> at a rate of </w:t>
      </w:r>
      <w:r w:rsidR="005D3961">
        <w:rPr>
          <w:rFonts w:ascii="Times New Roman" w:hAnsi="Times New Roman"/>
          <w:spacing w:val="-2"/>
          <w:szCs w:val="24"/>
        </w:rPr>
        <w:t>$</w:t>
      </w:r>
      <w:r w:rsidR="00D04A44">
        <w:rPr>
          <w:rFonts w:ascii="Times New Roman" w:hAnsi="Times New Roman"/>
          <w:spacing w:val="-2"/>
          <w:szCs w:val="24"/>
        </w:rPr>
        <w:fldChar w:fldCharType="begin">
          <w:ffData>
            <w:name w:val="Text18"/>
            <w:enabled/>
            <w:calcOnExit w:val="0"/>
            <w:textInput/>
          </w:ffData>
        </w:fldChar>
      </w:r>
      <w:bookmarkStart w:id="14" w:name="Text18"/>
      <w:r w:rsidR="00D04A44">
        <w:rPr>
          <w:rFonts w:ascii="Times New Roman" w:hAnsi="Times New Roman"/>
          <w:spacing w:val="-2"/>
          <w:szCs w:val="24"/>
        </w:rPr>
        <w:instrText xml:space="preserve"> FORMTEXT </w:instrText>
      </w:r>
      <w:r w:rsidR="00D04A44">
        <w:rPr>
          <w:rFonts w:ascii="Times New Roman" w:hAnsi="Times New Roman"/>
          <w:spacing w:val="-2"/>
          <w:szCs w:val="24"/>
        </w:rPr>
      </w:r>
      <w:r w:rsidR="00D04A44">
        <w:rPr>
          <w:rFonts w:ascii="Times New Roman" w:hAnsi="Times New Roman"/>
          <w:spacing w:val="-2"/>
          <w:szCs w:val="24"/>
        </w:rPr>
        <w:fldChar w:fldCharType="separate"/>
      </w:r>
      <w:r w:rsidR="00525192">
        <w:rPr>
          <w:rFonts w:ascii="Times New Roman" w:hAnsi="Times New Roman"/>
          <w:noProof/>
          <w:spacing w:val="-2"/>
          <w:szCs w:val="24"/>
        </w:rPr>
        <w:t> </w:t>
      </w:r>
      <w:r w:rsidR="00525192">
        <w:rPr>
          <w:rFonts w:ascii="Times New Roman" w:hAnsi="Times New Roman"/>
          <w:noProof/>
          <w:spacing w:val="-2"/>
          <w:szCs w:val="24"/>
        </w:rPr>
        <w:t> </w:t>
      </w:r>
      <w:r w:rsidR="00525192">
        <w:rPr>
          <w:rFonts w:ascii="Times New Roman" w:hAnsi="Times New Roman"/>
          <w:noProof/>
          <w:spacing w:val="-2"/>
          <w:szCs w:val="24"/>
        </w:rPr>
        <w:t> </w:t>
      </w:r>
      <w:r w:rsidR="00525192">
        <w:rPr>
          <w:rFonts w:ascii="Times New Roman" w:hAnsi="Times New Roman"/>
          <w:noProof/>
          <w:spacing w:val="-2"/>
          <w:szCs w:val="24"/>
        </w:rPr>
        <w:t> </w:t>
      </w:r>
      <w:r w:rsidR="00525192">
        <w:rPr>
          <w:rFonts w:ascii="Times New Roman" w:hAnsi="Times New Roman"/>
          <w:noProof/>
          <w:spacing w:val="-2"/>
          <w:szCs w:val="24"/>
        </w:rPr>
        <w:t> </w:t>
      </w:r>
      <w:r w:rsidR="00D04A44">
        <w:rPr>
          <w:rFonts w:ascii="Times New Roman" w:hAnsi="Times New Roman"/>
          <w:spacing w:val="-2"/>
          <w:szCs w:val="24"/>
        </w:rPr>
        <w:fldChar w:fldCharType="end"/>
      </w:r>
      <w:bookmarkEnd w:id="14"/>
      <w:r w:rsidR="008B4F08">
        <w:rPr>
          <w:rFonts w:ascii="Times New Roman" w:hAnsi="Times New Roman"/>
          <w:spacing w:val="-2"/>
          <w:szCs w:val="24"/>
        </w:rPr>
        <w:t xml:space="preserve">. </w:t>
      </w:r>
      <w:r w:rsidR="006C2B75" w:rsidRPr="008E34EB">
        <w:rPr>
          <w:rFonts w:ascii="Times New Roman" w:hAnsi="Times New Roman"/>
          <w:spacing w:val="-2"/>
          <w:szCs w:val="24"/>
        </w:rPr>
        <w:t xml:space="preserve">  Payments will be made on a monthly basis</w:t>
      </w:r>
      <w:r w:rsidR="00D50EE6">
        <w:rPr>
          <w:rFonts w:ascii="Times New Roman" w:hAnsi="Times New Roman"/>
          <w:spacing w:val="-2"/>
          <w:szCs w:val="24"/>
        </w:rPr>
        <w:t>.</w:t>
      </w:r>
      <w:r w:rsidR="005C18E2">
        <w:rPr>
          <w:rFonts w:ascii="Times New Roman" w:hAnsi="Times New Roman"/>
          <w:spacing w:val="-2"/>
          <w:szCs w:val="24"/>
        </w:rPr>
        <w:t xml:space="preserve">  </w:t>
      </w:r>
      <w:r w:rsidR="00431D96">
        <w:rPr>
          <w:rFonts w:ascii="Times New Roman" w:hAnsi="Times New Roman"/>
          <w:spacing w:val="-2"/>
          <w:szCs w:val="24"/>
        </w:rPr>
        <w:t xml:space="preserve"> </w:t>
      </w:r>
      <w:r w:rsidR="0058757B">
        <w:rPr>
          <w:rFonts w:ascii="Times New Roman" w:hAnsi="Times New Roman"/>
          <w:spacing w:val="-2"/>
          <w:szCs w:val="24"/>
        </w:rPr>
        <w:t xml:space="preserve"> </w:t>
      </w:r>
    </w:p>
    <w:p w14:paraId="4101652C" w14:textId="77777777" w:rsidR="005C18E2" w:rsidRDefault="005C18E2" w:rsidP="00DA4900">
      <w:pPr>
        <w:tabs>
          <w:tab w:val="left" w:pos="-720"/>
        </w:tabs>
        <w:suppressAutoHyphens/>
        <w:rPr>
          <w:rFonts w:ascii="Times New Roman" w:hAnsi="Times New Roman"/>
          <w:spacing w:val="-2"/>
          <w:szCs w:val="24"/>
        </w:rPr>
      </w:pPr>
    </w:p>
    <w:p w14:paraId="12F0755B" w14:textId="63820414" w:rsidR="5729302C" w:rsidRDefault="5729302C" w:rsidP="3E47CA96">
      <w:pPr>
        <w:jc w:val="both"/>
        <w:rPr>
          <w:rFonts w:ascii="Times New Roman" w:hAnsi="Times New Roman"/>
        </w:rPr>
      </w:pPr>
      <w:r w:rsidRPr="04EBE80F">
        <w:rPr>
          <w:rFonts w:ascii="Times New Roman" w:hAnsi="Times New Roman"/>
          <w:b/>
          <w:bCs/>
        </w:rPr>
        <w:t>Article 6. Restoration to Pre-Agreement Levels.</w:t>
      </w:r>
      <w:r w:rsidRPr="04EBE80F">
        <w:rPr>
          <w:rFonts w:ascii="Times New Roman" w:hAnsi="Times New Roman"/>
        </w:rPr>
        <w:t xml:space="preserve"> Any wage, salary or employment status or any cost allocation changes between the Owner and the Management Agent made as a result of this Agreement will be fully restored to pre-Agreement levels immediately upon termination, suspension, or expiration of this Agreement. </w:t>
      </w:r>
    </w:p>
    <w:p w14:paraId="00C95345" w14:textId="77777777" w:rsidR="3E47CA96" w:rsidRDefault="3E47CA96" w:rsidP="3E47CA96">
      <w:pPr>
        <w:jc w:val="both"/>
        <w:rPr>
          <w:rFonts w:ascii="Times New Roman" w:hAnsi="Times New Roman"/>
        </w:rPr>
      </w:pPr>
    </w:p>
    <w:p w14:paraId="533D9D04" w14:textId="79EE1639" w:rsidR="5729302C" w:rsidRDefault="5729302C" w:rsidP="3E47CA96">
      <w:pPr>
        <w:rPr>
          <w:rFonts w:ascii="Times New Roman" w:hAnsi="Times New Roman"/>
        </w:rPr>
      </w:pPr>
      <w:r w:rsidRPr="04EBE80F">
        <w:rPr>
          <w:rFonts w:ascii="Times New Roman" w:hAnsi="Times New Roman"/>
          <w:b/>
          <w:bCs/>
        </w:rPr>
        <w:t xml:space="preserve">Article 7. Reimbursements. </w:t>
      </w:r>
      <w:r w:rsidRPr="04EBE80F">
        <w:rPr>
          <w:rFonts w:ascii="Times New Roman" w:hAnsi="Times New Roman"/>
        </w:rPr>
        <w:t xml:space="preserve"> Reimbursable expenses require prior Owner approval and shall be limited to actual and necessary expenditures of the Management Agent required for the complete performance of this Agreement. Items for which reimbursements may be sought must be in accordance with </w:t>
      </w:r>
      <w:r w:rsidR="0065565F">
        <w:rPr>
          <w:rFonts w:ascii="Times New Roman" w:hAnsi="Times New Roman"/>
        </w:rPr>
        <w:t>EOHLC</w:t>
      </w:r>
      <w:r w:rsidRPr="04EBE80F">
        <w:rPr>
          <w:rFonts w:ascii="Times New Roman" w:hAnsi="Times New Roman"/>
        </w:rPr>
        <w:t xml:space="preserve"> Budget Guidelines. Any reimbursable expenses payable to the Management Agent by the Owner shall not, together with the Agreement Sum, exceed the Owner’s approved Allowable Non-Utility Expense Level (the “ANUEL”) for any fiscal year during the term of this Agreement. In the event that any such expenses exceed the Owner’s ANUEL the Management Agent shall refund the Owner that same amount.  </w:t>
      </w:r>
    </w:p>
    <w:p w14:paraId="7BF199DE" w14:textId="53FD6233" w:rsidR="3E47CA96" w:rsidRDefault="3E47CA96" w:rsidP="3E47CA96">
      <w:pPr>
        <w:rPr>
          <w:rFonts w:ascii="Times New Roman" w:hAnsi="Times New Roman"/>
          <w:b/>
          <w:bCs/>
        </w:rPr>
      </w:pPr>
    </w:p>
    <w:p w14:paraId="4EC1AB7E" w14:textId="3AFE51F4" w:rsidR="003A30D3" w:rsidRPr="008E34EB" w:rsidRDefault="0062094D" w:rsidP="3E47CA96">
      <w:pPr>
        <w:tabs>
          <w:tab w:val="left" w:pos="-720"/>
        </w:tabs>
        <w:suppressAutoHyphens/>
        <w:rPr>
          <w:rFonts w:ascii="Times New Roman" w:hAnsi="Times New Roman"/>
          <w:b/>
          <w:bCs/>
        </w:rPr>
      </w:pPr>
      <w:r w:rsidRPr="3E47CA96">
        <w:rPr>
          <w:rFonts w:ascii="Times New Roman" w:hAnsi="Times New Roman"/>
          <w:b/>
          <w:bCs/>
          <w:spacing w:val="-2"/>
        </w:rPr>
        <w:t>Article</w:t>
      </w:r>
      <w:r w:rsidR="38ECCEC7" w:rsidRPr="3E47CA96">
        <w:rPr>
          <w:rFonts w:ascii="Times New Roman" w:hAnsi="Times New Roman"/>
          <w:b/>
          <w:bCs/>
          <w:spacing w:val="-2"/>
        </w:rPr>
        <w:t xml:space="preserve"> 8</w:t>
      </w:r>
      <w:r w:rsidRPr="3E47CA96">
        <w:rPr>
          <w:rFonts w:ascii="Times New Roman" w:hAnsi="Times New Roman"/>
          <w:b/>
          <w:bCs/>
          <w:spacing w:val="-2"/>
        </w:rPr>
        <w:t>.</w:t>
      </w:r>
      <w:r w:rsidR="007E421B" w:rsidRPr="3E47CA96">
        <w:rPr>
          <w:rFonts w:ascii="Times New Roman" w:hAnsi="Times New Roman"/>
          <w:b/>
          <w:bCs/>
          <w:spacing w:val="-2"/>
        </w:rPr>
        <w:t xml:space="preserve">  </w:t>
      </w:r>
      <w:r w:rsidRPr="3E47CA96">
        <w:rPr>
          <w:rFonts w:ascii="Times New Roman" w:hAnsi="Times New Roman"/>
          <w:b/>
          <w:bCs/>
          <w:spacing w:val="-2"/>
        </w:rPr>
        <w:t xml:space="preserve">Conflict of Interest. </w:t>
      </w:r>
      <w:r w:rsidRPr="3E47CA96">
        <w:rPr>
          <w:rFonts w:ascii="Times New Roman" w:hAnsi="Times New Roman"/>
          <w:spacing w:val="-2"/>
        </w:rPr>
        <w:t xml:space="preserve">The </w:t>
      </w:r>
      <w:r w:rsidR="00C638BF" w:rsidRPr="3E47CA96">
        <w:rPr>
          <w:rFonts w:ascii="Times New Roman" w:hAnsi="Times New Roman"/>
          <w:spacing w:val="-2"/>
        </w:rPr>
        <w:t>Management Agent</w:t>
      </w:r>
      <w:r w:rsidRPr="3E47CA96">
        <w:rPr>
          <w:rFonts w:ascii="Times New Roman" w:hAnsi="Times New Roman"/>
          <w:spacing w:val="-2"/>
        </w:rPr>
        <w:t xml:space="preserve"> covenants that</w:t>
      </w:r>
      <w:r w:rsidR="004271C3" w:rsidRPr="3E47CA96">
        <w:rPr>
          <w:rFonts w:ascii="Times New Roman" w:hAnsi="Times New Roman"/>
          <w:spacing w:val="-2"/>
        </w:rPr>
        <w:t>:</w:t>
      </w:r>
      <w:r w:rsidRPr="3E47CA96">
        <w:rPr>
          <w:rFonts w:ascii="Times New Roman" w:hAnsi="Times New Roman"/>
          <w:spacing w:val="-2"/>
        </w:rPr>
        <w:t xml:space="preserve"> (1) presently, there is no financial interest and </w:t>
      </w:r>
      <w:r w:rsidR="003458D0" w:rsidRPr="3E47CA96">
        <w:rPr>
          <w:rFonts w:ascii="Times New Roman" w:hAnsi="Times New Roman"/>
          <w:spacing w:val="-2"/>
        </w:rPr>
        <w:t xml:space="preserve">no </w:t>
      </w:r>
      <w:r w:rsidRPr="3E47CA96">
        <w:rPr>
          <w:rFonts w:ascii="Times New Roman" w:hAnsi="Times New Roman"/>
          <w:spacing w:val="-2"/>
        </w:rPr>
        <w:t>such interest, direct or indirect,</w:t>
      </w:r>
      <w:r w:rsidR="003458D0" w:rsidRPr="3E47CA96">
        <w:rPr>
          <w:rFonts w:ascii="Times New Roman" w:hAnsi="Times New Roman"/>
          <w:spacing w:val="-2"/>
        </w:rPr>
        <w:t xml:space="preserve"> shall be acquired</w:t>
      </w:r>
      <w:r w:rsidRPr="3E47CA96">
        <w:rPr>
          <w:rFonts w:ascii="Times New Roman" w:hAnsi="Times New Roman"/>
          <w:spacing w:val="-2"/>
        </w:rPr>
        <w:t xml:space="preserve"> which would conflict in any manner or degree with the performance of services required under this Agreement or which would violate M.G.L. c.268A, as amended or violate the federal conflict of interest provisions at 24 CFR 570.489 and th</w:t>
      </w:r>
      <w:r w:rsidR="004271C3" w:rsidRPr="3E47CA96">
        <w:rPr>
          <w:rFonts w:ascii="Times New Roman" w:hAnsi="Times New Roman"/>
          <w:spacing w:val="-2"/>
        </w:rPr>
        <w:t>e federal Hatch Act, 5 U.S.C. §§</w:t>
      </w:r>
      <w:r w:rsidRPr="3E47CA96">
        <w:rPr>
          <w:rFonts w:ascii="Times New Roman" w:hAnsi="Times New Roman"/>
          <w:spacing w:val="-2"/>
        </w:rPr>
        <w:t xml:space="preserve"> 1501 </w:t>
      </w:r>
      <w:r w:rsidRPr="32121271">
        <w:rPr>
          <w:rFonts w:ascii="Times New Roman" w:hAnsi="Times New Roman"/>
          <w:i/>
          <w:iCs/>
          <w:spacing w:val="-2"/>
        </w:rPr>
        <w:t>et seq</w:t>
      </w:r>
      <w:r w:rsidRPr="3E47CA96">
        <w:rPr>
          <w:rFonts w:ascii="Times New Roman" w:hAnsi="Times New Roman"/>
          <w:spacing w:val="-2"/>
        </w:rPr>
        <w:t xml:space="preserve">; (2) in the performance of this </w:t>
      </w:r>
      <w:r w:rsidR="003458D0" w:rsidRPr="3E47CA96">
        <w:rPr>
          <w:rFonts w:ascii="Times New Roman" w:hAnsi="Times New Roman"/>
          <w:spacing w:val="-2"/>
        </w:rPr>
        <w:t>Agreement</w:t>
      </w:r>
      <w:r w:rsidRPr="3E47CA96">
        <w:rPr>
          <w:rFonts w:ascii="Times New Roman" w:hAnsi="Times New Roman"/>
          <w:spacing w:val="-2"/>
        </w:rPr>
        <w:t xml:space="preserve">, no person having any such interest shall be employed </w:t>
      </w:r>
      <w:r w:rsidR="2ACFFCE7" w:rsidRPr="3E47CA96">
        <w:rPr>
          <w:rFonts w:ascii="Times New Roman" w:hAnsi="Times New Roman"/>
          <w:spacing w:val="-2"/>
        </w:rPr>
        <w:t xml:space="preserve">by </w:t>
      </w:r>
      <w:r w:rsidRPr="3E47CA96">
        <w:rPr>
          <w:rFonts w:ascii="Times New Roman" w:hAnsi="Times New Roman"/>
          <w:spacing w:val="-2"/>
        </w:rPr>
        <w:t xml:space="preserve">the </w:t>
      </w:r>
      <w:r w:rsidR="00C638BF" w:rsidRPr="3E47CA96">
        <w:rPr>
          <w:rFonts w:ascii="Times New Roman" w:hAnsi="Times New Roman"/>
          <w:spacing w:val="-2"/>
        </w:rPr>
        <w:t>Management Agent</w:t>
      </w:r>
      <w:r w:rsidR="004271C3" w:rsidRPr="3E47CA96">
        <w:rPr>
          <w:rFonts w:ascii="Times New Roman" w:hAnsi="Times New Roman"/>
          <w:spacing w:val="-2"/>
        </w:rPr>
        <w:t>,</w:t>
      </w:r>
      <w:r w:rsidRPr="3E47CA96">
        <w:rPr>
          <w:rFonts w:ascii="Times New Roman" w:hAnsi="Times New Roman"/>
          <w:spacing w:val="-2"/>
        </w:rPr>
        <w:t xml:space="preserve"> and</w:t>
      </w:r>
      <w:r w:rsidR="004271C3" w:rsidRPr="3E47CA96">
        <w:rPr>
          <w:rFonts w:ascii="Times New Roman" w:hAnsi="Times New Roman"/>
          <w:spacing w:val="-2"/>
        </w:rPr>
        <w:t>;</w:t>
      </w:r>
      <w:r w:rsidRPr="3E47CA96">
        <w:rPr>
          <w:rFonts w:ascii="Times New Roman" w:hAnsi="Times New Roman"/>
          <w:spacing w:val="-2"/>
        </w:rPr>
        <w:t xml:space="preserve"> (3) no </w:t>
      </w:r>
      <w:r w:rsidR="003458D0" w:rsidRPr="3E47CA96">
        <w:rPr>
          <w:rFonts w:ascii="Times New Roman" w:hAnsi="Times New Roman"/>
          <w:spacing w:val="-2"/>
        </w:rPr>
        <w:t>Board Member</w:t>
      </w:r>
      <w:r w:rsidRPr="3E47CA96">
        <w:rPr>
          <w:rFonts w:ascii="Times New Roman" w:hAnsi="Times New Roman"/>
          <w:spacing w:val="-2"/>
        </w:rPr>
        <w:t xml:space="preserve"> or employee of the </w:t>
      </w:r>
      <w:r w:rsidR="00C638BF" w:rsidRPr="3E47CA96">
        <w:rPr>
          <w:rFonts w:ascii="Times New Roman" w:hAnsi="Times New Roman"/>
          <w:spacing w:val="-2"/>
        </w:rPr>
        <w:t>Management Agent</w:t>
      </w:r>
      <w:r w:rsidRPr="3E47CA96">
        <w:rPr>
          <w:rFonts w:ascii="Times New Roman" w:hAnsi="Times New Roman"/>
          <w:spacing w:val="-2"/>
        </w:rPr>
        <w:t xml:space="preserve"> is related by blood or marriage to any Board Member or employee of the </w:t>
      </w:r>
      <w:r w:rsidR="003458D0" w:rsidRPr="3E47CA96">
        <w:rPr>
          <w:rFonts w:ascii="Times New Roman" w:hAnsi="Times New Roman"/>
          <w:spacing w:val="-2"/>
        </w:rPr>
        <w:t>Owner</w:t>
      </w:r>
      <w:r w:rsidRPr="3E47CA96">
        <w:rPr>
          <w:rFonts w:ascii="Times New Roman" w:hAnsi="Times New Roman"/>
          <w:spacing w:val="-2"/>
        </w:rPr>
        <w:t>.</w:t>
      </w:r>
    </w:p>
    <w:p w14:paraId="4B99056E" w14:textId="77777777" w:rsidR="00690706" w:rsidRDefault="00690706" w:rsidP="00DA4900">
      <w:pPr>
        <w:tabs>
          <w:tab w:val="left" w:pos="-720"/>
        </w:tabs>
        <w:suppressAutoHyphens/>
        <w:rPr>
          <w:rFonts w:ascii="Times New Roman" w:hAnsi="Times New Roman"/>
          <w:b/>
          <w:bCs/>
          <w:szCs w:val="24"/>
        </w:rPr>
      </w:pPr>
    </w:p>
    <w:p w14:paraId="1299C43A" w14:textId="7972BE96" w:rsidR="00690706" w:rsidRDefault="006D0229" w:rsidP="32121271">
      <w:pPr>
        <w:tabs>
          <w:tab w:val="left" w:pos="-720"/>
        </w:tabs>
        <w:suppressAutoHyphens/>
        <w:rPr>
          <w:rFonts w:ascii="Times New Roman" w:hAnsi="Times New Roman"/>
          <w:spacing w:val="-2"/>
        </w:rPr>
      </w:pPr>
      <w:r w:rsidRPr="32121271">
        <w:rPr>
          <w:rFonts w:ascii="Times New Roman" w:hAnsi="Times New Roman"/>
          <w:b/>
          <w:bCs/>
        </w:rPr>
        <w:t xml:space="preserve">Article </w:t>
      </w:r>
      <w:r w:rsidR="641C3EA7" w:rsidRPr="32121271">
        <w:rPr>
          <w:rFonts w:ascii="Times New Roman" w:hAnsi="Times New Roman"/>
          <w:b/>
          <w:bCs/>
        </w:rPr>
        <w:t>9</w:t>
      </w:r>
      <w:r w:rsidRPr="32121271">
        <w:rPr>
          <w:rFonts w:ascii="Times New Roman" w:hAnsi="Times New Roman"/>
          <w:b/>
          <w:bCs/>
        </w:rPr>
        <w:t xml:space="preserve">.  </w:t>
      </w:r>
      <w:r w:rsidR="004271C3" w:rsidRPr="32121271">
        <w:rPr>
          <w:rFonts w:ascii="Times New Roman" w:hAnsi="Times New Roman"/>
          <w:b/>
          <w:bCs/>
        </w:rPr>
        <w:t xml:space="preserve">Non-Discrimination and </w:t>
      </w:r>
      <w:r w:rsidRPr="32121271">
        <w:rPr>
          <w:rFonts w:ascii="Times New Roman" w:hAnsi="Times New Roman"/>
          <w:b/>
          <w:bCs/>
        </w:rPr>
        <w:t xml:space="preserve">Equal Opportunity.  </w:t>
      </w:r>
      <w:r w:rsidRPr="32121271">
        <w:rPr>
          <w:rFonts w:ascii="Times New Roman" w:hAnsi="Times New Roman"/>
        </w:rPr>
        <w:t xml:space="preserve">The </w:t>
      </w:r>
      <w:r w:rsidR="00C638BF" w:rsidRPr="32121271">
        <w:rPr>
          <w:rFonts w:ascii="Times New Roman" w:hAnsi="Times New Roman"/>
        </w:rPr>
        <w:t>Management Agent</w:t>
      </w:r>
      <w:r w:rsidRPr="32121271">
        <w:rPr>
          <w:rFonts w:ascii="Times New Roman" w:hAnsi="Times New Roman"/>
        </w:rPr>
        <w:t xml:space="preserve"> shall not</w:t>
      </w:r>
      <w:r w:rsidR="69849FD0" w:rsidRPr="32121271">
        <w:rPr>
          <w:rFonts w:ascii="Times New Roman" w:hAnsi="Times New Roman"/>
        </w:rPr>
        <w:t xml:space="preserve"> discriminate</w:t>
      </w:r>
      <w:r w:rsidRPr="32121271">
        <w:rPr>
          <w:rFonts w:ascii="Times New Roman" w:hAnsi="Times New Roman"/>
        </w:rPr>
        <w:t xml:space="preserve"> against any person on the basis of race, color, religious creed, national origin, sex, sexual orientation, gender identity, genetic information, age, ancestry, disability, marital status, veteran status, membership in the armed forces, presence of children, or political beliefs, receipt of public assistance, rental assistance or housing subsidy or any other basis prohibited by law</w:t>
      </w:r>
      <w:r w:rsidR="004271C3" w:rsidRPr="32121271">
        <w:rPr>
          <w:rFonts w:ascii="Times New Roman" w:hAnsi="Times New Roman"/>
        </w:rPr>
        <w:t>.</w:t>
      </w:r>
      <w:r w:rsidRPr="32121271">
        <w:rPr>
          <w:rFonts w:ascii="Times New Roman" w:hAnsi="Times New Roman"/>
        </w:rPr>
        <w:t xml:space="preserve"> The </w:t>
      </w:r>
      <w:r w:rsidR="00C638BF" w:rsidRPr="32121271">
        <w:rPr>
          <w:rFonts w:ascii="Times New Roman" w:hAnsi="Times New Roman"/>
        </w:rPr>
        <w:t>Management Agent</w:t>
      </w:r>
      <w:r w:rsidRPr="32121271">
        <w:rPr>
          <w:rFonts w:ascii="Times New Roman" w:hAnsi="Times New Roman"/>
        </w:rPr>
        <w:t xml:space="preserve"> will</w:t>
      </w:r>
      <w:r w:rsidR="7A115BD1" w:rsidRPr="32121271">
        <w:rPr>
          <w:rFonts w:ascii="Times New Roman" w:hAnsi="Times New Roman"/>
        </w:rPr>
        <w:t xml:space="preserve"> use</w:t>
      </w:r>
      <w:r w:rsidRPr="32121271">
        <w:rPr>
          <w:rFonts w:ascii="Times New Roman" w:hAnsi="Times New Roman"/>
        </w:rPr>
        <w:t xml:space="preserve"> </w:t>
      </w:r>
      <w:r w:rsidR="004271C3" w:rsidRPr="32121271">
        <w:rPr>
          <w:rFonts w:ascii="Times New Roman" w:hAnsi="Times New Roman"/>
        </w:rPr>
        <w:t>its</w:t>
      </w:r>
      <w:r w:rsidRPr="32121271">
        <w:rPr>
          <w:rFonts w:ascii="Times New Roman" w:hAnsi="Times New Roman"/>
        </w:rPr>
        <w:t xml:space="preserve"> best efforts to employ qualified tenants of the Owner for any positions that are open at the time the </w:t>
      </w:r>
      <w:r w:rsidR="00E32025" w:rsidRPr="32121271">
        <w:rPr>
          <w:rFonts w:ascii="Times New Roman" w:hAnsi="Times New Roman"/>
        </w:rPr>
        <w:t>Agreement</w:t>
      </w:r>
      <w:r w:rsidRPr="32121271">
        <w:rPr>
          <w:rFonts w:ascii="Times New Roman" w:hAnsi="Times New Roman"/>
        </w:rPr>
        <w:t xml:space="preserve"> is awarded or which become open during the term of the </w:t>
      </w:r>
      <w:r w:rsidR="00E32025" w:rsidRPr="32121271">
        <w:rPr>
          <w:rFonts w:ascii="Times New Roman" w:hAnsi="Times New Roman"/>
        </w:rPr>
        <w:t>Agreement</w:t>
      </w:r>
      <w:r w:rsidRPr="32121271">
        <w:rPr>
          <w:rFonts w:ascii="Times New Roman" w:hAnsi="Times New Roman"/>
        </w:rPr>
        <w:t>.</w:t>
      </w:r>
    </w:p>
    <w:p w14:paraId="3CF2D8B6" w14:textId="77777777" w:rsidR="00525192" w:rsidRDefault="00525192" w:rsidP="00376846">
      <w:pPr>
        <w:tabs>
          <w:tab w:val="left" w:pos="-720"/>
        </w:tabs>
        <w:suppressAutoHyphens/>
        <w:jc w:val="both"/>
        <w:rPr>
          <w:rFonts w:ascii="Times New Roman" w:hAnsi="Times New Roman"/>
          <w:spacing w:val="-2"/>
          <w:sz w:val="22"/>
          <w:szCs w:val="22"/>
        </w:rPr>
      </w:pPr>
    </w:p>
    <w:p w14:paraId="16793722" w14:textId="0DEBE428" w:rsidR="004271C3" w:rsidRPr="008E34EB" w:rsidRDefault="006D0229" w:rsidP="3E47CA96">
      <w:pPr>
        <w:rPr>
          <w:rFonts w:ascii="Times New Roman" w:hAnsi="Times New Roman"/>
        </w:rPr>
      </w:pPr>
      <w:r w:rsidRPr="04EBE80F">
        <w:rPr>
          <w:rFonts w:ascii="Times New Roman" w:hAnsi="Times New Roman"/>
          <w:b/>
          <w:bCs/>
        </w:rPr>
        <w:t xml:space="preserve">Article </w:t>
      </w:r>
      <w:r w:rsidR="146FF371" w:rsidRPr="04EBE80F">
        <w:rPr>
          <w:rFonts w:ascii="Times New Roman" w:hAnsi="Times New Roman"/>
          <w:b/>
          <w:bCs/>
        </w:rPr>
        <w:t>10</w:t>
      </w:r>
      <w:r w:rsidRPr="04EBE80F">
        <w:rPr>
          <w:rFonts w:ascii="Times New Roman" w:hAnsi="Times New Roman"/>
          <w:b/>
          <w:bCs/>
        </w:rPr>
        <w:t xml:space="preserve">.  </w:t>
      </w:r>
      <w:r w:rsidR="004271C3" w:rsidRPr="04EBE80F">
        <w:rPr>
          <w:rFonts w:ascii="Times New Roman" w:hAnsi="Times New Roman"/>
          <w:b/>
          <w:bCs/>
        </w:rPr>
        <w:t>Modification</w:t>
      </w:r>
      <w:r w:rsidR="008A44B1" w:rsidRPr="04EBE80F">
        <w:rPr>
          <w:rFonts w:ascii="Times New Roman" w:hAnsi="Times New Roman"/>
          <w:b/>
          <w:bCs/>
        </w:rPr>
        <w:t>.</w:t>
      </w:r>
      <w:r w:rsidR="004271C3" w:rsidRPr="04EBE80F">
        <w:rPr>
          <w:rFonts w:ascii="Times New Roman" w:hAnsi="Times New Roman"/>
        </w:rPr>
        <w:t xml:space="preserve">  This Agreement constitutes the entire understanding and agreement between the parties hereto with regard to the subject matter hereof, and supersedes all prior understandings and agreements.  This Agreement may not be </w:t>
      </w:r>
      <w:r w:rsidR="00687652" w:rsidRPr="04EBE80F">
        <w:rPr>
          <w:rFonts w:ascii="Times New Roman" w:hAnsi="Times New Roman"/>
        </w:rPr>
        <w:t xml:space="preserve">revised, </w:t>
      </w:r>
      <w:r w:rsidR="004271C3" w:rsidRPr="04EBE80F">
        <w:rPr>
          <w:rFonts w:ascii="Times New Roman" w:hAnsi="Times New Roman"/>
        </w:rPr>
        <w:t>supplemented, or otherwise modified except by a</w:t>
      </w:r>
      <w:r w:rsidR="00687652" w:rsidRPr="04EBE80F">
        <w:rPr>
          <w:rFonts w:ascii="Times New Roman" w:hAnsi="Times New Roman"/>
        </w:rPr>
        <w:t>n amendment in</w:t>
      </w:r>
      <w:r w:rsidR="004271C3" w:rsidRPr="04EBE80F">
        <w:rPr>
          <w:rFonts w:ascii="Times New Roman" w:hAnsi="Times New Roman"/>
        </w:rPr>
        <w:t xml:space="preserve"> writing signed by the parties hereto and approved by </w:t>
      </w:r>
      <w:r w:rsidR="0065565F">
        <w:rPr>
          <w:rFonts w:ascii="Times New Roman" w:hAnsi="Times New Roman"/>
        </w:rPr>
        <w:t>EOHLC</w:t>
      </w:r>
      <w:r w:rsidR="004271C3" w:rsidRPr="04EBE80F">
        <w:rPr>
          <w:rFonts w:ascii="Times New Roman" w:hAnsi="Times New Roman"/>
        </w:rPr>
        <w:t>.</w:t>
      </w:r>
    </w:p>
    <w:p w14:paraId="0FB78278" w14:textId="77777777" w:rsidR="004271C3" w:rsidRDefault="004271C3" w:rsidP="00DA4900">
      <w:pPr>
        <w:tabs>
          <w:tab w:val="left" w:pos="-720"/>
        </w:tabs>
        <w:suppressAutoHyphens/>
        <w:rPr>
          <w:rFonts w:ascii="Times New Roman" w:hAnsi="Times New Roman"/>
          <w:b/>
          <w:bCs/>
          <w:szCs w:val="24"/>
        </w:rPr>
      </w:pPr>
    </w:p>
    <w:p w14:paraId="0D2BB6E8" w14:textId="66E80241" w:rsidR="00690706" w:rsidRDefault="004271C3" w:rsidP="3E47CA96">
      <w:pPr>
        <w:tabs>
          <w:tab w:val="left" w:pos="-720"/>
        </w:tabs>
        <w:suppressAutoHyphens/>
        <w:rPr>
          <w:rFonts w:ascii="Times New Roman" w:hAnsi="Times New Roman"/>
          <w:spacing w:val="-2"/>
        </w:rPr>
      </w:pPr>
      <w:r w:rsidRPr="3E47CA96">
        <w:rPr>
          <w:rFonts w:ascii="Times New Roman" w:hAnsi="Times New Roman"/>
          <w:b/>
          <w:bCs/>
        </w:rPr>
        <w:t xml:space="preserve">Article </w:t>
      </w:r>
      <w:r w:rsidR="054376E3" w:rsidRPr="3E47CA96">
        <w:rPr>
          <w:rFonts w:ascii="Times New Roman" w:hAnsi="Times New Roman"/>
          <w:b/>
          <w:bCs/>
        </w:rPr>
        <w:t>11</w:t>
      </w:r>
      <w:r w:rsidRPr="3E47CA96">
        <w:rPr>
          <w:rFonts w:ascii="Times New Roman" w:hAnsi="Times New Roman"/>
          <w:b/>
          <w:bCs/>
        </w:rPr>
        <w:t xml:space="preserve">. </w:t>
      </w:r>
      <w:r w:rsidR="006D0229" w:rsidRPr="3E47CA96">
        <w:rPr>
          <w:rFonts w:ascii="Times New Roman" w:hAnsi="Times New Roman"/>
          <w:b/>
          <w:bCs/>
        </w:rPr>
        <w:t xml:space="preserve">Governing Law &amp; </w:t>
      </w:r>
      <w:r w:rsidR="00E32025" w:rsidRPr="3E47CA96">
        <w:rPr>
          <w:rFonts w:ascii="Times New Roman" w:hAnsi="Times New Roman"/>
          <w:b/>
          <w:bCs/>
        </w:rPr>
        <w:t>Agreement</w:t>
      </w:r>
      <w:r w:rsidR="006D0229" w:rsidRPr="3E47CA96">
        <w:rPr>
          <w:rFonts w:ascii="Times New Roman" w:hAnsi="Times New Roman"/>
          <w:b/>
          <w:bCs/>
        </w:rPr>
        <w:t xml:space="preserve"> </w:t>
      </w:r>
      <w:r w:rsidR="006D0229" w:rsidRPr="3E47CA96">
        <w:rPr>
          <w:rFonts w:ascii="Times New Roman" w:hAnsi="Times New Roman"/>
          <w:b/>
          <w:bCs/>
          <w:spacing w:val="-2"/>
        </w:rPr>
        <w:t xml:space="preserve">Validation.  </w:t>
      </w:r>
      <w:r w:rsidR="006D0229" w:rsidRPr="3E47CA96">
        <w:rPr>
          <w:rFonts w:ascii="Times New Roman" w:hAnsi="Times New Roman"/>
          <w:spacing w:val="-2"/>
        </w:rPr>
        <w:t>T</w:t>
      </w:r>
      <w:r w:rsidR="006D0229" w:rsidRPr="3E47CA96">
        <w:rPr>
          <w:rFonts w:ascii="Times New Roman" w:hAnsi="Times New Roman"/>
        </w:rPr>
        <w:t xml:space="preserve">his </w:t>
      </w:r>
      <w:r w:rsidR="00E32025" w:rsidRPr="3E47CA96">
        <w:rPr>
          <w:rFonts w:ascii="Times New Roman" w:hAnsi="Times New Roman"/>
        </w:rPr>
        <w:t>Agreement</w:t>
      </w:r>
      <w:r w:rsidR="006D0229" w:rsidRPr="3E47CA96">
        <w:rPr>
          <w:rFonts w:ascii="Times New Roman" w:hAnsi="Times New Roman"/>
        </w:rPr>
        <w:t xml:space="preserve"> shall be governed by the laws of the Commonwealth of Massachusetts. </w:t>
      </w:r>
      <w:r w:rsidR="006D0229" w:rsidRPr="3E47CA96">
        <w:rPr>
          <w:rFonts w:ascii="Times New Roman" w:hAnsi="Times New Roman"/>
          <w:spacing w:val="-2"/>
        </w:rPr>
        <w:t xml:space="preserve">This </w:t>
      </w:r>
      <w:r w:rsidR="00E32025" w:rsidRPr="3E47CA96">
        <w:rPr>
          <w:rFonts w:ascii="Times New Roman" w:hAnsi="Times New Roman"/>
          <w:spacing w:val="-2"/>
        </w:rPr>
        <w:t>Agreement</w:t>
      </w:r>
      <w:r w:rsidR="006D0229" w:rsidRPr="3E47CA96">
        <w:rPr>
          <w:rFonts w:ascii="Times New Roman" w:hAnsi="Times New Roman"/>
          <w:spacing w:val="-2"/>
        </w:rPr>
        <w:t xml:space="preserve"> will not be valid until signed by the </w:t>
      </w:r>
      <w:r w:rsidR="001967F7" w:rsidRPr="3E47CA96">
        <w:rPr>
          <w:rFonts w:ascii="Times New Roman" w:hAnsi="Times New Roman"/>
          <w:spacing w:val="-2"/>
        </w:rPr>
        <w:t xml:space="preserve">Undersecretary </w:t>
      </w:r>
      <w:r w:rsidR="006D0229" w:rsidRPr="3E47CA96">
        <w:rPr>
          <w:rFonts w:ascii="Times New Roman" w:hAnsi="Times New Roman"/>
          <w:spacing w:val="-2"/>
        </w:rPr>
        <w:t xml:space="preserve">of </w:t>
      </w:r>
      <w:r w:rsidR="0065565F">
        <w:rPr>
          <w:rFonts w:ascii="Times New Roman" w:hAnsi="Times New Roman"/>
          <w:spacing w:val="-2"/>
        </w:rPr>
        <w:t>EOHLC</w:t>
      </w:r>
      <w:r w:rsidR="006D0229" w:rsidRPr="3E47CA96">
        <w:rPr>
          <w:rFonts w:ascii="Times New Roman" w:hAnsi="Times New Roman"/>
          <w:spacing w:val="-2"/>
        </w:rPr>
        <w:t xml:space="preserve"> or his/her designee.</w:t>
      </w:r>
    </w:p>
    <w:p w14:paraId="1FC39945" w14:textId="77777777" w:rsidR="00EA42C0" w:rsidRDefault="00EA42C0" w:rsidP="00DA4900">
      <w:pPr>
        <w:tabs>
          <w:tab w:val="left" w:pos="-720"/>
        </w:tabs>
        <w:suppressAutoHyphens/>
        <w:rPr>
          <w:rFonts w:ascii="Times New Roman" w:hAnsi="Times New Roman"/>
          <w:spacing w:val="-2"/>
          <w:szCs w:val="24"/>
        </w:rPr>
      </w:pPr>
    </w:p>
    <w:p w14:paraId="4B255607" w14:textId="136F7DDF" w:rsidR="00EA42C0" w:rsidRDefault="00EA42C0" w:rsidP="3E47CA96">
      <w:pPr>
        <w:tabs>
          <w:tab w:val="left" w:pos="-720"/>
        </w:tabs>
        <w:suppressAutoHyphens/>
        <w:rPr>
          <w:rFonts w:ascii="Times New Roman" w:hAnsi="Times New Roman"/>
        </w:rPr>
      </w:pPr>
      <w:r w:rsidRPr="3E47CA96">
        <w:rPr>
          <w:rFonts w:ascii="Times New Roman" w:hAnsi="Times New Roman"/>
          <w:b/>
          <w:bCs/>
          <w:spacing w:val="-2"/>
        </w:rPr>
        <w:t xml:space="preserve">Article </w:t>
      </w:r>
      <w:r w:rsidR="0B8397B7" w:rsidRPr="3E47CA96">
        <w:rPr>
          <w:rFonts w:ascii="Times New Roman" w:hAnsi="Times New Roman"/>
          <w:b/>
          <w:bCs/>
          <w:spacing w:val="-2"/>
        </w:rPr>
        <w:t>12</w:t>
      </w:r>
      <w:r w:rsidRPr="3E47CA96">
        <w:rPr>
          <w:rFonts w:ascii="Times New Roman" w:hAnsi="Times New Roman"/>
          <w:b/>
          <w:bCs/>
          <w:spacing w:val="-2"/>
        </w:rPr>
        <w:t>. Counterparts.</w:t>
      </w:r>
      <w:r w:rsidRPr="3E47CA96">
        <w:rPr>
          <w:rFonts w:ascii="Times New Roman" w:hAnsi="Times New Roman"/>
          <w:spacing w:val="-2"/>
        </w:rPr>
        <w:t xml:space="preserve"> </w:t>
      </w:r>
      <w:r w:rsidRPr="3E47CA96">
        <w:rPr>
          <w:rFonts w:ascii="Times New Roman" w:hAnsi="Times New Roman"/>
        </w:rPr>
        <w:t xml:space="preserve">This </w:t>
      </w:r>
      <w:r w:rsidR="00E32025" w:rsidRPr="3E47CA96">
        <w:rPr>
          <w:rFonts w:ascii="Times New Roman" w:hAnsi="Times New Roman"/>
        </w:rPr>
        <w:t>Agreement</w:t>
      </w:r>
      <w:r w:rsidRPr="3E47CA96">
        <w:rPr>
          <w:rFonts w:ascii="Times New Roman" w:hAnsi="Times New Roman"/>
        </w:rPr>
        <w:t xml:space="preserve"> may be executed in two or more counterparts, each of which shall be deemed an original, but all of which together shall constitute one and the same instrument, and in pleading or proving any provision of the </w:t>
      </w:r>
      <w:r w:rsidR="3CDF7B4F" w:rsidRPr="3E47CA96">
        <w:rPr>
          <w:rFonts w:ascii="Times New Roman" w:hAnsi="Times New Roman"/>
        </w:rPr>
        <w:t>A</w:t>
      </w:r>
      <w:r w:rsidRPr="3E47CA96">
        <w:rPr>
          <w:rFonts w:ascii="Times New Roman" w:hAnsi="Times New Roman"/>
        </w:rPr>
        <w:t>greement it shall not be necessary to produce more than one such counterpart. No counterpart shall be effective until each party has executed at least one counterpart. For the convenience of the parties, facsimile and pdf signatures shall be accepted as originals.</w:t>
      </w:r>
    </w:p>
    <w:p w14:paraId="0562CB0E" w14:textId="77777777" w:rsidR="005B4517" w:rsidRDefault="005B4517" w:rsidP="00DA4900">
      <w:pPr>
        <w:tabs>
          <w:tab w:val="left" w:pos="-720"/>
        </w:tabs>
        <w:suppressAutoHyphens/>
        <w:rPr>
          <w:rFonts w:ascii="Times New Roman" w:hAnsi="Times New Roman"/>
          <w:szCs w:val="24"/>
        </w:rPr>
      </w:pPr>
    </w:p>
    <w:p w14:paraId="22B375E5" w14:textId="137A433A" w:rsidR="008E75CA" w:rsidRDefault="008E75CA" w:rsidP="04EBE80F">
      <w:pPr>
        <w:tabs>
          <w:tab w:val="left" w:pos="-720"/>
        </w:tabs>
        <w:suppressAutoHyphens/>
        <w:jc w:val="both"/>
        <w:rPr>
          <w:rFonts w:ascii="Times New Roman" w:hAnsi="Times New Roman"/>
          <w:spacing w:val="-2"/>
        </w:rPr>
        <w:sectPr w:rsidR="008E75CA" w:rsidSect="00273D77">
          <w:headerReference w:type="default" r:id="rId14"/>
          <w:type w:val="continuous"/>
          <w:pgSz w:w="12240" w:h="15840"/>
          <w:pgMar w:top="720" w:right="1152" w:bottom="1440" w:left="1152" w:header="720" w:footer="720" w:gutter="0"/>
          <w:cols w:space="360"/>
          <w:docGrid w:linePitch="360"/>
        </w:sectPr>
      </w:pPr>
    </w:p>
    <w:p w14:paraId="6D98A12B" w14:textId="77777777" w:rsidR="00690706" w:rsidRDefault="00690706" w:rsidP="00376846">
      <w:pPr>
        <w:tabs>
          <w:tab w:val="left" w:pos="-720"/>
        </w:tabs>
        <w:suppressAutoHyphens/>
        <w:jc w:val="both"/>
        <w:rPr>
          <w:rFonts w:ascii="Times New Roman" w:hAnsi="Times New Roman"/>
          <w:spacing w:val="-2"/>
          <w:sz w:val="22"/>
          <w:szCs w:val="22"/>
        </w:rPr>
      </w:pPr>
    </w:p>
    <w:p w14:paraId="2946DB82" w14:textId="77777777" w:rsidR="00690706" w:rsidRDefault="00690706" w:rsidP="00376846">
      <w:pPr>
        <w:tabs>
          <w:tab w:val="left" w:pos="-720"/>
        </w:tabs>
        <w:suppressAutoHyphens/>
        <w:jc w:val="both"/>
        <w:rPr>
          <w:rFonts w:ascii="Times New Roman" w:hAnsi="Times New Roman"/>
          <w:spacing w:val="-2"/>
          <w:sz w:val="22"/>
          <w:szCs w:val="22"/>
        </w:rPr>
      </w:pPr>
    </w:p>
    <w:p w14:paraId="393C16C4" w14:textId="77777777" w:rsidR="00376846" w:rsidRPr="004271C3" w:rsidRDefault="00376846" w:rsidP="00376846">
      <w:pPr>
        <w:tabs>
          <w:tab w:val="left" w:pos="-720"/>
        </w:tabs>
        <w:suppressAutoHyphens/>
        <w:jc w:val="both"/>
        <w:rPr>
          <w:rFonts w:ascii="Times New Roman" w:hAnsi="Times New Roman"/>
          <w:spacing w:val="-2"/>
          <w:szCs w:val="24"/>
        </w:rPr>
      </w:pPr>
      <w:r w:rsidRPr="004271C3">
        <w:rPr>
          <w:rFonts w:ascii="Times New Roman" w:hAnsi="Times New Roman"/>
          <w:spacing w:val="-2"/>
          <w:szCs w:val="24"/>
        </w:rPr>
        <w:t xml:space="preserve">In Witness </w:t>
      </w:r>
      <w:r w:rsidR="00537A85" w:rsidRPr="004271C3">
        <w:rPr>
          <w:rFonts w:ascii="Times New Roman" w:hAnsi="Times New Roman"/>
          <w:spacing w:val="-2"/>
          <w:szCs w:val="24"/>
        </w:rPr>
        <w:t>whereof</w:t>
      </w:r>
      <w:r w:rsidRPr="004271C3">
        <w:rPr>
          <w:rFonts w:ascii="Times New Roman" w:hAnsi="Times New Roman"/>
          <w:spacing w:val="-2"/>
          <w:szCs w:val="24"/>
        </w:rPr>
        <w:t xml:space="preserve">, the </w:t>
      </w:r>
      <w:r w:rsidR="00353380">
        <w:rPr>
          <w:rFonts w:ascii="Times New Roman" w:hAnsi="Times New Roman"/>
          <w:spacing w:val="-2"/>
          <w:szCs w:val="24"/>
        </w:rPr>
        <w:t>p</w:t>
      </w:r>
      <w:r w:rsidRPr="004271C3">
        <w:rPr>
          <w:rFonts w:ascii="Times New Roman" w:hAnsi="Times New Roman"/>
          <w:spacing w:val="-2"/>
          <w:szCs w:val="24"/>
        </w:rPr>
        <w:t xml:space="preserve">arties </w:t>
      </w:r>
      <w:r w:rsidR="005D1451">
        <w:rPr>
          <w:rFonts w:ascii="Times New Roman" w:hAnsi="Times New Roman"/>
          <w:spacing w:val="-2"/>
          <w:szCs w:val="24"/>
        </w:rPr>
        <w:t xml:space="preserve">hereto cause this instrument </w:t>
      </w:r>
      <w:r w:rsidRPr="004271C3">
        <w:rPr>
          <w:rFonts w:ascii="Times New Roman" w:hAnsi="Times New Roman"/>
          <w:spacing w:val="-2"/>
          <w:szCs w:val="24"/>
        </w:rPr>
        <w:t xml:space="preserve">to be </w:t>
      </w:r>
      <w:r w:rsidR="00537A85" w:rsidRPr="004271C3">
        <w:rPr>
          <w:rFonts w:ascii="Times New Roman" w:hAnsi="Times New Roman"/>
          <w:spacing w:val="-2"/>
          <w:szCs w:val="24"/>
        </w:rPr>
        <w:t>executed</w:t>
      </w:r>
      <w:r w:rsidRPr="004271C3">
        <w:rPr>
          <w:rFonts w:ascii="Times New Roman" w:hAnsi="Times New Roman"/>
          <w:spacing w:val="-2"/>
          <w:szCs w:val="24"/>
        </w:rPr>
        <w:t xml:space="preserve"> </w:t>
      </w:r>
      <w:r w:rsidR="00537A85" w:rsidRPr="004271C3">
        <w:rPr>
          <w:rFonts w:ascii="Times New Roman" w:hAnsi="Times New Roman"/>
          <w:spacing w:val="-2"/>
          <w:szCs w:val="24"/>
        </w:rPr>
        <w:t>under</w:t>
      </w:r>
      <w:r w:rsidRPr="004271C3">
        <w:rPr>
          <w:rFonts w:ascii="Times New Roman" w:hAnsi="Times New Roman"/>
          <w:spacing w:val="-2"/>
          <w:szCs w:val="24"/>
        </w:rPr>
        <w:t xml:space="preserve"> Seal.</w:t>
      </w:r>
    </w:p>
    <w:p w14:paraId="5997CC1D" w14:textId="77777777" w:rsidR="00376846" w:rsidRDefault="00376846" w:rsidP="00376846">
      <w:pPr>
        <w:rPr>
          <w:rFonts w:ascii="Times New Roman" w:hAnsi="Times New Roman"/>
          <w:sz w:val="22"/>
          <w:szCs w:val="22"/>
        </w:rPr>
      </w:pPr>
    </w:p>
    <w:p w14:paraId="110FFD37" w14:textId="77777777" w:rsidR="00690706" w:rsidRPr="00DC6BA4" w:rsidRDefault="00690706" w:rsidP="002B612F">
      <w:pPr>
        <w:tabs>
          <w:tab w:val="left" w:pos="-720"/>
        </w:tabs>
        <w:suppressAutoHyphens/>
        <w:spacing w:line="216" w:lineRule="auto"/>
        <w:rPr>
          <w:rFonts w:ascii="CG Times" w:hAnsi="CG Times"/>
          <w:b/>
          <w:spacing w:val="-2"/>
          <w:szCs w:val="24"/>
        </w:rPr>
      </w:pPr>
    </w:p>
    <w:p w14:paraId="6B699379" w14:textId="77777777" w:rsidR="00D04A44" w:rsidRDefault="00D04A44" w:rsidP="002B612F">
      <w:pPr>
        <w:tabs>
          <w:tab w:val="left" w:pos="-720"/>
        </w:tabs>
        <w:suppressAutoHyphens/>
        <w:spacing w:line="216" w:lineRule="auto"/>
        <w:rPr>
          <w:rFonts w:ascii="Times New Roman" w:hAnsi="Times New Roman"/>
          <w:b/>
          <w:spacing w:val="-2"/>
          <w:szCs w:val="24"/>
        </w:rPr>
        <w:sectPr w:rsidR="00D04A44" w:rsidSect="002A4673">
          <w:headerReference w:type="default" r:id="rId15"/>
          <w:type w:val="continuous"/>
          <w:pgSz w:w="12240" w:h="15840"/>
          <w:pgMar w:top="720" w:right="1152" w:bottom="1440" w:left="1152" w:header="720" w:footer="720" w:gutter="0"/>
          <w:cols w:space="720"/>
          <w:docGrid w:linePitch="360"/>
        </w:sectPr>
      </w:pPr>
    </w:p>
    <w:p w14:paraId="5A4FFF86" w14:textId="77777777" w:rsidR="00DC6BA4" w:rsidRPr="00DC6BA4" w:rsidRDefault="00DC6BA4" w:rsidP="002B612F">
      <w:pPr>
        <w:tabs>
          <w:tab w:val="left" w:pos="-720"/>
        </w:tabs>
        <w:suppressAutoHyphens/>
        <w:spacing w:line="216" w:lineRule="auto"/>
        <w:rPr>
          <w:rFonts w:ascii="Times New Roman" w:hAnsi="Times New Roman"/>
          <w:spacing w:val="-2"/>
          <w:szCs w:val="24"/>
        </w:rPr>
      </w:pPr>
      <w:r w:rsidRPr="00DC6BA4">
        <w:rPr>
          <w:rFonts w:ascii="Times New Roman" w:hAnsi="Times New Roman"/>
          <w:b/>
          <w:spacing w:val="-2"/>
          <w:szCs w:val="24"/>
        </w:rPr>
        <w:t>MANAGEMENT AGENT</w:t>
      </w:r>
      <w:r w:rsidRPr="00DC6BA4">
        <w:rPr>
          <w:rFonts w:ascii="Times New Roman" w:hAnsi="Times New Roman"/>
          <w:b/>
          <w:spacing w:val="-2"/>
          <w:szCs w:val="24"/>
        </w:rPr>
        <w:tab/>
      </w:r>
      <w:r w:rsidRPr="00DC6BA4">
        <w:rPr>
          <w:rFonts w:ascii="Times New Roman" w:hAnsi="Times New Roman"/>
          <w:b/>
          <w:spacing w:val="-2"/>
          <w:szCs w:val="24"/>
        </w:rPr>
        <w:tab/>
      </w:r>
      <w:r w:rsidRPr="00DC6BA4">
        <w:rPr>
          <w:rFonts w:ascii="Times New Roman" w:hAnsi="Times New Roman"/>
          <w:b/>
          <w:spacing w:val="-2"/>
          <w:szCs w:val="24"/>
        </w:rPr>
        <w:tab/>
      </w:r>
      <w:r w:rsidRPr="00DC6BA4">
        <w:rPr>
          <w:rFonts w:ascii="Times New Roman" w:hAnsi="Times New Roman"/>
          <w:b/>
          <w:spacing w:val="-2"/>
          <w:szCs w:val="24"/>
        </w:rPr>
        <w:tab/>
        <w:t xml:space="preserve"> </w:t>
      </w:r>
      <w:r w:rsidRPr="00DC6BA4">
        <w:rPr>
          <w:rFonts w:ascii="Times New Roman" w:hAnsi="Times New Roman"/>
          <w:b/>
          <w:spacing w:val="-2"/>
          <w:szCs w:val="24"/>
        </w:rPr>
        <w:tab/>
      </w:r>
    </w:p>
    <w:p w14:paraId="3FE9F23F" w14:textId="77777777" w:rsidR="00DC6BA4" w:rsidRDefault="00DC6BA4" w:rsidP="002B612F">
      <w:pPr>
        <w:tabs>
          <w:tab w:val="left" w:pos="-720"/>
        </w:tabs>
        <w:suppressAutoHyphens/>
        <w:spacing w:line="216" w:lineRule="auto"/>
        <w:rPr>
          <w:rFonts w:ascii="Times New Roman" w:hAnsi="Times New Roman"/>
          <w:spacing w:val="-2"/>
          <w:szCs w:val="24"/>
        </w:rPr>
      </w:pPr>
    </w:p>
    <w:p w14:paraId="5501DB64" w14:textId="77777777" w:rsidR="00DC6BA4" w:rsidRPr="00DC6BA4" w:rsidRDefault="0065122B" w:rsidP="002B612F">
      <w:pPr>
        <w:tabs>
          <w:tab w:val="left" w:pos="-720"/>
        </w:tabs>
        <w:suppressAutoHyphens/>
        <w:spacing w:line="216" w:lineRule="auto"/>
        <w:rPr>
          <w:rFonts w:ascii="Times New Roman" w:hAnsi="Times New Roman"/>
          <w:spacing w:val="-2"/>
          <w:szCs w:val="24"/>
        </w:rPr>
      </w:pPr>
      <w:r>
        <w:rPr>
          <w:rFonts w:ascii="Times New Roman" w:hAnsi="Times New Roman"/>
          <w:spacing w:val="-2"/>
          <w:szCs w:val="24"/>
        </w:rPr>
        <w:fldChar w:fldCharType="begin">
          <w:ffData>
            <w:name w:val="Text19"/>
            <w:enabled/>
            <w:calcOnExit w:val="0"/>
            <w:textInput/>
          </w:ffData>
        </w:fldChar>
      </w:r>
      <w:bookmarkStart w:id="15" w:name="Text19"/>
      <w:r>
        <w:rPr>
          <w:rFonts w:ascii="Times New Roman" w:hAnsi="Times New Roman"/>
          <w:spacing w:val="-2"/>
          <w:szCs w:val="24"/>
        </w:rPr>
        <w:instrText xml:space="preserve"> FORMTEXT </w:instrText>
      </w:r>
      <w:r>
        <w:rPr>
          <w:rFonts w:ascii="Times New Roman" w:hAnsi="Times New Roman"/>
          <w:spacing w:val="-2"/>
          <w:szCs w:val="24"/>
        </w:rPr>
      </w:r>
      <w:r>
        <w:rPr>
          <w:rFonts w:ascii="Times New Roman" w:hAnsi="Times New Roman"/>
          <w:spacing w:val="-2"/>
          <w:szCs w:val="24"/>
        </w:rPr>
        <w:fldChar w:fldCharType="separate"/>
      </w:r>
      <w:r w:rsidR="00525192">
        <w:rPr>
          <w:rFonts w:ascii="Times New Roman" w:hAnsi="Times New Roman"/>
          <w:noProof/>
          <w:spacing w:val="-2"/>
          <w:szCs w:val="24"/>
        </w:rPr>
        <w:t> </w:t>
      </w:r>
      <w:r w:rsidR="00525192">
        <w:rPr>
          <w:rFonts w:ascii="Times New Roman" w:hAnsi="Times New Roman"/>
          <w:noProof/>
          <w:spacing w:val="-2"/>
          <w:szCs w:val="24"/>
        </w:rPr>
        <w:t> </w:t>
      </w:r>
      <w:r w:rsidR="00525192">
        <w:rPr>
          <w:rFonts w:ascii="Times New Roman" w:hAnsi="Times New Roman"/>
          <w:noProof/>
          <w:spacing w:val="-2"/>
          <w:szCs w:val="24"/>
        </w:rPr>
        <w:t> </w:t>
      </w:r>
      <w:r w:rsidR="00525192">
        <w:rPr>
          <w:rFonts w:ascii="Times New Roman" w:hAnsi="Times New Roman"/>
          <w:noProof/>
          <w:spacing w:val="-2"/>
          <w:szCs w:val="24"/>
        </w:rPr>
        <w:t> </w:t>
      </w:r>
      <w:r w:rsidR="00525192">
        <w:rPr>
          <w:rFonts w:ascii="Times New Roman" w:hAnsi="Times New Roman"/>
          <w:noProof/>
          <w:spacing w:val="-2"/>
          <w:szCs w:val="24"/>
        </w:rPr>
        <w:t> </w:t>
      </w:r>
      <w:r>
        <w:rPr>
          <w:rFonts w:ascii="Times New Roman" w:hAnsi="Times New Roman"/>
          <w:spacing w:val="-2"/>
          <w:szCs w:val="24"/>
        </w:rPr>
        <w:fldChar w:fldCharType="end"/>
      </w:r>
      <w:bookmarkEnd w:id="15"/>
      <w:r w:rsidR="00D04A44">
        <w:rPr>
          <w:rFonts w:ascii="Times New Roman" w:hAnsi="Times New Roman"/>
          <w:spacing w:val="-2"/>
          <w:szCs w:val="24"/>
        </w:rPr>
        <w:br/>
      </w:r>
      <w:r w:rsidR="00D04A44" w:rsidRPr="00DC6BA4">
        <w:rPr>
          <w:rFonts w:ascii="Times New Roman" w:hAnsi="Times New Roman"/>
          <w:b/>
          <w:spacing w:val="-2"/>
          <w:szCs w:val="24"/>
        </w:rPr>
        <w:t>(Name of Housing</w:t>
      </w:r>
      <w:r w:rsidR="00D04A44" w:rsidRPr="00DC6BA4">
        <w:rPr>
          <w:rFonts w:ascii="Times New Roman" w:hAnsi="Times New Roman"/>
          <w:spacing w:val="-2"/>
          <w:szCs w:val="24"/>
        </w:rPr>
        <w:t xml:space="preserve"> </w:t>
      </w:r>
      <w:r w:rsidR="00D04A44" w:rsidRPr="00DC6BA4">
        <w:rPr>
          <w:rFonts w:ascii="Times New Roman" w:hAnsi="Times New Roman"/>
          <w:b/>
          <w:spacing w:val="-2"/>
          <w:szCs w:val="24"/>
        </w:rPr>
        <w:t>Authority)</w:t>
      </w:r>
      <w:r w:rsidR="00D04A44" w:rsidRPr="00DC6BA4">
        <w:rPr>
          <w:rFonts w:ascii="Times New Roman" w:hAnsi="Times New Roman"/>
          <w:b/>
          <w:spacing w:val="-2"/>
          <w:szCs w:val="24"/>
        </w:rPr>
        <w:tab/>
      </w:r>
      <w:r w:rsidR="00DC6BA4">
        <w:rPr>
          <w:rFonts w:ascii="Times New Roman" w:hAnsi="Times New Roman"/>
          <w:spacing w:val="-2"/>
          <w:szCs w:val="24"/>
        </w:rPr>
        <w:tab/>
      </w:r>
      <w:r w:rsidR="00DC6BA4">
        <w:rPr>
          <w:rFonts w:ascii="Times New Roman" w:hAnsi="Times New Roman"/>
          <w:spacing w:val="-2"/>
          <w:szCs w:val="24"/>
        </w:rPr>
        <w:tab/>
      </w:r>
      <w:r w:rsidR="00DC6BA4" w:rsidRPr="00DC6BA4">
        <w:rPr>
          <w:rFonts w:ascii="Times New Roman" w:hAnsi="Times New Roman"/>
          <w:b/>
          <w:spacing w:val="-2"/>
          <w:szCs w:val="24"/>
        </w:rPr>
        <w:tab/>
      </w:r>
      <w:r w:rsidR="00DC6BA4" w:rsidRPr="00DC6BA4">
        <w:rPr>
          <w:rFonts w:ascii="Times New Roman" w:hAnsi="Times New Roman"/>
          <w:b/>
          <w:spacing w:val="-2"/>
          <w:szCs w:val="24"/>
        </w:rPr>
        <w:tab/>
      </w:r>
      <w:r w:rsidR="00DC6BA4" w:rsidRPr="00DC6BA4">
        <w:rPr>
          <w:rFonts w:ascii="Times New Roman" w:hAnsi="Times New Roman"/>
          <w:b/>
          <w:spacing w:val="-2"/>
          <w:szCs w:val="24"/>
        </w:rPr>
        <w:tab/>
      </w:r>
      <w:r w:rsidR="00DC6BA4" w:rsidRPr="00DC6BA4">
        <w:rPr>
          <w:rFonts w:ascii="Times New Roman" w:hAnsi="Times New Roman"/>
          <w:spacing w:val="-2"/>
          <w:szCs w:val="24"/>
        </w:rPr>
        <w:t xml:space="preserve">                                                                                                                </w:t>
      </w:r>
    </w:p>
    <w:p w14:paraId="51069463" w14:textId="77777777" w:rsidR="00D04A44" w:rsidRDefault="00DC6BA4" w:rsidP="002B612F">
      <w:pPr>
        <w:tabs>
          <w:tab w:val="left" w:pos="-720"/>
        </w:tabs>
        <w:suppressAutoHyphens/>
        <w:spacing w:line="216" w:lineRule="auto"/>
        <w:rPr>
          <w:rFonts w:ascii="Times New Roman" w:hAnsi="Times New Roman"/>
          <w:spacing w:val="-2"/>
          <w:szCs w:val="24"/>
        </w:rPr>
      </w:pPr>
      <w:r w:rsidRPr="00DC6BA4">
        <w:rPr>
          <w:rFonts w:ascii="Times New Roman" w:hAnsi="Times New Roman"/>
          <w:b/>
          <w:bCs/>
          <w:spacing w:val="-2"/>
          <w:szCs w:val="24"/>
        </w:rPr>
        <w:t>By:</w:t>
      </w:r>
      <w:r w:rsidR="00525192">
        <w:rPr>
          <w:rFonts w:ascii="Times New Roman" w:hAnsi="Times New Roman"/>
          <w:b/>
          <w:bCs/>
          <w:spacing w:val="-2"/>
          <w:szCs w:val="24"/>
        </w:rPr>
        <w:t xml:space="preserve"> </w:t>
      </w:r>
      <w:r w:rsidR="0065122B">
        <w:rPr>
          <w:rFonts w:ascii="Times New Roman" w:hAnsi="Times New Roman"/>
          <w:bCs/>
          <w:spacing w:val="-2"/>
          <w:szCs w:val="24"/>
        </w:rPr>
        <w:fldChar w:fldCharType="begin">
          <w:ffData>
            <w:name w:val="Text20"/>
            <w:enabled/>
            <w:calcOnExit w:val="0"/>
            <w:textInput/>
          </w:ffData>
        </w:fldChar>
      </w:r>
      <w:bookmarkStart w:id="16" w:name="Text20"/>
      <w:r w:rsidR="0065122B">
        <w:rPr>
          <w:rFonts w:ascii="Times New Roman" w:hAnsi="Times New Roman"/>
          <w:bCs/>
          <w:spacing w:val="-2"/>
          <w:szCs w:val="24"/>
        </w:rPr>
        <w:instrText xml:space="preserve"> FORMTEXT </w:instrText>
      </w:r>
      <w:r w:rsidR="0065122B">
        <w:rPr>
          <w:rFonts w:ascii="Times New Roman" w:hAnsi="Times New Roman"/>
          <w:bCs/>
          <w:spacing w:val="-2"/>
          <w:szCs w:val="24"/>
        </w:rPr>
      </w:r>
      <w:r w:rsidR="0065122B">
        <w:rPr>
          <w:rFonts w:ascii="Times New Roman" w:hAnsi="Times New Roman"/>
          <w:bCs/>
          <w:spacing w:val="-2"/>
          <w:szCs w:val="24"/>
        </w:rPr>
        <w:fldChar w:fldCharType="separate"/>
      </w:r>
      <w:r w:rsidR="00525192">
        <w:rPr>
          <w:rFonts w:ascii="Times New Roman" w:hAnsi="Times New Roman"/>
          <w:bCs/>
          <w:noProof/>
          <w:spacing w:val="-2"/>
          <w:szCs w:val="24"/>
        </w:rPr>
        <w:t> </w:t>
      </w:r>
      <w:r w:rsidR="00525192">
        <w:rPr>
          <w:rFonts w:ascii="Times New Roman" w:hAnsi="Times New Roman"/>
          <w:bCs/>
          <w:noProof/>
          <w:spacing w:val="-2"/>
          <w:szCs w:val="24"/>
        </w:rPr>
        <w:t> </w:t>
      </w:r>
      <w:r w:rsidR="00525192">
        <w:rPr>
          <w:rFonts w:ascii="Times New Roman" w:hAnsi="Times New Roman"/>
          <w:bCs/>
          <w:noProof/>
          <w:spacing w:val="-2"/>
          <w:szCs w:val="24"/>
        </w:rPr>
        <w:t> </w:t>
      </w:r>
      <w:r w:rsidR="00525192">
        <w:rPr>
          <w:rFonts w:ascii="Times New Roman" w:hAnsi="Times New Roman"/>
          <w:bCs/>
          <w:noProof/>
          <w:spacing w:val="-2"/>
          <w:szCs w:val="24"/>
        </w:rPr>
        <w:t> </w:t>
      </w:r>
      <w:r w:rsidR="00525192">
        <w:rPr>
          <w:rFonts w:ascii="Times New Roman" w:hAnsi="Times New Roman"/>
          <w:bCs/>
          <w:noProof/>
          <w:spacing w:val="-2"/>
          <w:szCs w:val="24"/>
        </w:rPr>
        <w:t> </w:t>
      </w:r>
      <w:r w:rsidR="0065122B">
        <w:rPr>
          <w:rFonts w:ascii="Times New Roman" w:hAnsi="Times New Roman"/>
          <w:bCs/>
          <w:spacing w:val="-2"/>
          <w:szCs w:val="24"/>
        </w:rPr>
        <w:fldChar w:fldCharType="end"/>
      </w:r>
      <w:bookmarkEnd w:id="16"/>
      <w:r w:rsidR="00D04A44">
        <w:rPr>
          <w:rFonts w:ascii="Times New Roman" w:hAnsi="Times New Roman"/>
          <w:bCs/>
          <w:spacing w:val="-2"/>
          <w:szCs w:val="24"/>
        </w:rPr>
        <w:br/>
        <w:t xml:space="preserve">      </w:t>
      </w:r>
      <w:r w:rsidR="00D04A44" w:rsidRPr="00DC6BA4">
        <w:rPr>
          <w:rFonts w:ascii="Times New Roman" w:hAnsi="Times New Roman"/>
          <w:b/>
          <w:spacing w:val="-2"/>
          <w:szCs w:val="24"/>
        </w:rPr>
        <w:t>(Name &amp; Title)</w:t>
      </w:r>
      <w:r w:rsidR="00D04A44" w:rsidRPr="00DC6BA4">
        <w:rPr>
          <w:rFonts w:ascii="Times New Roman" w:hAnsi="Times New Roman"/>
          <w:spacing w:val="-2"/>
          <w:szCs w:val="24"/>
        </w:rPr>
        <w:t xml:space="preserve">                          </w:t>
      </w:r>
    </w:p>
    <w:p w14:paraId="1F72F646" w14:textId="77777777" w:rsidR="00D04A44" w:rsidRDefault="00D04A44" w:rsidP="002B612F">
      <w:pPr>
        <w:tabs>
          <w:tab w:val="left" w:pos="-720"/>
        </w:tabs>
        <w:suppressAutoHyphens/>
        <w:spacing w:line="216" w:lineRule="auto"/>
        <w:ind w:right="-162"/>
        <w:rPr>
          <w:rFonts w:ascii="Times New Roman" w:hAnsi="Times New Roman"/>
          <w:spacing w:val="-2"/>
          <w:szCs w:val="24"/>
        </w:rPr>
      </w:pPr>
    </w:p>
    <w:p w14:paraId="70D3CCD3" w14:textId="63B4D945" w:rsidR="00D04A44" w:rsidRPr="00390634" w:rsidRDefault="003426C1" w:rsidP="002B612F">
      <w:pPr>
        <w:tabs>
          <w:tab w:val="left" w:pos="-720"/>
        </w:tabs>
        <w:suppressAutoHyphens/>
        <w:spacing w:line="216" w:lineRule="auto"/>
        <w:rPr>
          <w:rFonts w:ascii="Times New Roman" w:hAnsi="Times New Roman"/>
          <w:spacing w:val="-2"/>
          <w:szCs w:val="24"/>
        </w:rPr>
      </w:pPr>
      <w:r w:rsidRPr="00390634">
        <w:rPr>
          <w:rFonts w:ascii="Times New Roman" w:hAnsi="Times New Roman"/>
          <w:spacing w:val="-2"/>
          <w:szCs w:val="24"/>
        </w:rPr>
        <w:t>_______________________________</w:t>
      </w:r>
    </w:p>
    <w:p w14:paraId="08CE6F91" w14:textId="77777777" w:rsidR="00D04A44" w:rsidRPr="00390634" w:rsidRDefault="00D04A44" w:rsidP="002B612F">
      <w:pPr>
        <w:tabs>
          <w:tab w:val="left" w:pos="-720"/>
        </w:tabs>
        <w:suppressAutoHyphens/>
        <w:spacing w:line="216" w:lineRule="auto"/>
        <w:rPr>
          <w:rFonts w:ascii="Times New Roman" w:hAnsi="Times New Roman"/>
          <w:spacing w:val="-2"/>
          <w:szCs w:val="24"/>
        </w:rPr>
      </w:pPr>
    </w:p>
    <w:p w14:paraId="61CDCEAD" w14:textId="77777777" w:rsidR="00525192" w:rsidRPr="00390634" w:rsidRDefault="00525192" w:rsidP="002B612F">
      <w:pPr>
        <w:tabs>
          <w:tab w:val="left" w:pos="-720"/>
        </w:tabs>
        <w:suppressAutoHyphens/>
        <w:spacing w:line="216" w:lineRule="auto"/>
        <w:rPr>
          <w:rFonts w:ascii="Times New Roman" w:hAnsi="Times New Roman"/>
          <w:spacing w:val="-2"/>
          <w:szCs w:val="24"/>
        </w:rPr>
      </w:pPr>
    </w:p>
    <w:p w14:paraId="663AC32D" w14:textId="13409A99" w:rsidR="00DC6BA4" w:rsidRPr="00DC6BA4" w:rsidRDefault="003426C1" w:rsidP="002B612F">
      <w:pPr>
        <w:tabs>
          <w:tab w:val="left" w:pos="-720"/>
        </w:tabs>
        <w:suppressAutoHyphens/>
        <w:spacing w:line="216" w:lineRule="auto"/>
        <w:rPr>
          <w:rFonts w:ascii="Times New Roman" w:hAnsi="Times New Roman"/>
          <w:spacing w:val="-2"/>
          <w:szCs w:val="24"/>
        </w:rPr>
      </w:pPr>
      <w:r w:rsidRPr="00390634">
        <w:rPr>
          <w:rFonts w:ascii="Times New Roman" w:hAnsi="Times New Roman"/>
          <w:b/>
          <w:spacing w:val="-2"/>
          <w:szCs w:val="24"/>
        </w:rPr>
        <w:t xml:space="preserve">Witness: </w:t>
      </w:r>
      <w:r w:rsidRPr="00390634">
        <w:rPr>
          <w:rFonts w:ascii="Times New Roman" w:hAnsi="Times New Roman"/>
          <w:spacing w:val="-2"/>
          <w:szCs w:val="24"/>
        </w:rPr>
        <w:t>________________________</w:t>
      </w:r>
      <w:r w:rsidR="00DC6BA4" w:rsidRPr="00DC6BA4">
        <w:rPr>
          <w:rFonts w:ascii="Times New Roman" w:hAnsi="Times New Roman"/>
          <w:spacing w:val="-2"/>
          <w:szCs w:val="24"/>
        </w:rPr>
        <w:tab/>
      </w:r>
    </w:p>
    <w:p w14:paraId="146D4A4D" w14:textId="77777777" w:rsidR="0065122B" w:rsidRDefault="0065122B" w:rsidP="002B612F">
      <w:pPr>
        <w:tabs>
          <w:tab w:val="left" w:pos="-720"/>
        </w:tabs>
        <w:suppressAutoHyphens/>
        <w:spacing w:line="216" w:lineRule="auto"/>
        <w:rPr>
          <w:rFonts w:ascii="Times New Roman" w:hAnsi="Times New Roman"/>
          <w:b/>
          <w:spacing w:val="-2"/>
          <w:szCs w:val="24"/>
        </w:rPr>
      </w:pPr>
      <w:r>
        <w:rPr>
          <w:rFonts w:ascii="Times New Roman" w:hAnsi="Times New Roman"/>
          <w:b/>
          <w:spacing w:val="-2"/>
          <w:szCs w:val="24"/>
        </w:rPr>
        <w:t>OWNER</w:t>
      </w:r>
    </w:p>
    <w:p w14:paraId="29D6B04F" w14:textId="77777777" w:rsidR="00D04A44" w:rsidRDefault="0065122B" w:rsidP="002B612F">
      <w:pPr>
        <w:tabs>
          <w:tab w:val="left" w:pos="-720"/>
        </w:tabs>
        <w:suppressAutoHyphens/>
        <w:spacing w:line="216" w:lineRule="auto"/>
        <w:rPr>
          <w:rFonts w:ascii="Times New Roman" w:hAnsi="Times New Roman"/>
          <w:b/>
          <w:spacing w:val="-2"/>
          <w:szCs w:val="24"/>
        </w:rPr>
      </w:pPr>
      <w:r>
        <w:rPr>
          <w:rFonts w:ascii="Times New Roman" w:hAnsi="Times New Roman"/>
          <w:b/>
          <w:spacing w:val="-2"/>
          <w:szCs w:val="24"/>
        </w:rPr>
        <w:t xml:space="preserve"> </w:t>
      </w:r>
    </w:p>
    <w:p w14:paraId="6BB9E253" w14:textId="77777777" w:rsidR="00D04A44" w:rsidRDefault="00D04A44" w:rsidP="002B612F">
      <w:pPr>
        <w:tabs>
          <w:tab w:val="left" w:pos="-720"/>
        </w:tabs>
        <w:suppressAutoHyphens/>
        <w:spacing w:line="216" w:lineRule="auto"/>
        <w:rPr>
          <w:rFonts w:ascii="Times New Roman" w:hAnsi="Times New Roman"/>
          <w:spacing w:val="-2"/>
          <w:szCs w:val="24"/>
        </w:rPr>
      </w:pPr>
    </w:p>
    <w:p w14:paraId="63E481C9" w14:textId="77777777" w:rsidR="00D04A44" w:rsidRPr="00DC6BA4" w:rsidRDefault="0065122B" w:rsidP="002B612F">
      <w:pPr>
        <w:tabs>
          <w:tab w:val="left" w:pos="-720"/>
        </w:tabs>
        <w:suppressAutoHyphens/>
        <w:spacing w:line="216" w:lineRule="auto"/>
        <w:rPr>
          <w:rFonts w:ascii="Times New Roman" w:hAnsi="Times New Roman"/>
          <w:spacing w:val="-2"/>
          <w:szCs w:val="24"/>
        </w:rPr>
      </w:pPr>
      <w:r>
        <w:rPr>
          <w:rFonts w:ascii="Times New Roman" w:hAnsi="Times New Roman"/>
          <w:spacing w:val="-2"/>
          <w:szCs w:val="24"/>
        </w:rPr>
        <w:fldChar w:fldCharType="begin">
          <w:ffData>
            <w:name w:val="Text21"/>
            <w:enabled/>
            <w:calcOnExit w:val="0"/>
            <w:textInput/>
          </w:ffData>
        </w:fldChar>
      </w:r>
      <w:bookmarkStart w:id="17" w:name="Text21"/>
      <w:r>
        <w:rPr>
          <w:rFonts w:ascii="Times New Roman" w:hAnsi="Times New Roman"/>
          <w:spacing w:val="-2"/>
          <w:szCs w:val="24"/>
        </w:rPr>
        <w:instrText xml:space="preserve"> FORMTEXT </w:instrText>
      </w:r>
      <w:r>
        <w:rPr>
          <w:rFonts w:ascii="Times New Roman" w:hAnsi="Times New Roman"/>
          <w:spacing w:val="-2"/>
          <w:szCs w:val="24"/>
        </w:rPr>
      </w:r>
      <w:r>
        <w:rPr>
          <w:rFonts w:ascii="Times New Roman" w:hAnsi="Times New Roman"/>
          <w:spacing w:val="-2"/>
          <w:szCs w:val="24"/>
        </w:rPr>
        <w:fldChar w:fldCharType="separate"/>
      </w:r>
      <w:r w:rsidR="00525192">
        <w:rPr>
          <w:rFonts w:ascii="Times New Roman" w:hAnsi="Times New Roman"/>
          <w:noProof/>
          <w:spacing w:val="-2"/>
          <w:szCs w:val="24"/>
        </w:rPr>
        <w:t> </w:t>
      </w:r>
      <w:r w:rsidR="00525192">
        <w:rPr>
          <w:rFonts w:ascii="Times New Roman" w:hAnsi="Times New Roman"/>
          <w:noProof/>
          <w:spacing w:val="-2"/>
          <w:szCs w:val="24"/>
        </w:rPr>
        <w:t> </w:t>
      </w:r>
      <w:r w:rsidR="00525192">
        <w:rPr>
          <w:rFonts w:ascii="Times New Roman" w:hAnsi="Times New Roman"/>
          <w:noProof/>
          <w:spacing w:val="-2"/>
          <w:szCs w:val="24"/>
        </w:rPr>
        <w:t> </w:t>
      </w:r>
      <w:r w:rsidR="00525192">
        <w:rPr>
          <w:rFonts w:ascii="Times New Roman" w:hAnsi="Times New Roman"/>
          <w:noProof/>
          <w:spacing w:val="-2"/>
          <w:szCs w:val="24"/>
        </w:rPr>
        <w:t> </w:t>
      </w:r>
      <w:r w:rsidR="00525192">
        <w:rPr>
          <w:rFonts w:ascii="Times New Roman" w:hAnsi="Times New Roman"/>
          <w:noProof/>
          <w:spacing w:val="-2"/>
          <w:szCs w:val="24"/>
        </w:rPr>
        <w:t> </w:t>
      </w:r>
      <w:r>
        <w:rPr>
          <w:rFonts w:ascii="Times New Roman" w:hAnsi="Times New Roman"/>
          <w:spacing w:val="-2"/>
          <w:szCs w:val="24"/>
        </w:rPr>
        <w:fldChar w:fldCharType="end"/>
      </w:r>
      <w:bookmarkEnd w:id="17"/>
      <w:r>
        <w:rPr>
          <w:rFonts w:ascii="Times New Roman" w:hAnsi="Times New Roman"/>
          <w:spacing w:val="-2"/>
          <w:szCs w:val="24"/>
        </w:rPr>
        <w:br/>
      </w:r>
      <w:r w:rsidR="00D04A44" w:rsidRPr="00DC6BA4">
        <w:rPr>
          <w:rFonts w:ascii="Times New Roman" w:hAnsi="Times New Roman"/>
          <w:b/>
          <w:spacing w:val="-2"/>
          <w:szCs w:val="24"/>
        </w:rPr>
        <w:t>(Name of Housing</w:t>
      </w:r>
      <w:r w:rsidR="00D04A44" w:rsidRPr="00DC6BA4">
        <w:rPr>
          <w:rFonts w:ascii="Times New Roman" w:hAnsi="Times New Roman"/>
          <w:spacing w:val="-2"/>
          <w:szCs w:val="24"/>
        </w:rPr>
        <w:t xml:space="preserve"> </w:t>
      </w:r>
      <w:r w:rsidR="00D04A44" w:rsidRPr="00DC6BA4">
        <w:rPr>
          <w:rFonts w:ascii="Times New Roman" w:hAnsi="Times New Roman"/>
          <w:b/>
          <w:spacing w:val="-2"/>
          <w:szCs w:val="24"/>
        </w:rPr>
        <w:t>Authority)</w:t>
      </w:r>
    </w:p>
    <w:p w14:paraId="23DE523C" w14:textId="77777777" w:rsidR="00D04A44" w:rsidRDefault="00D04A44" w:rsidP="002B612F">
      <w:pPr>
        <w:tabs>
          <w:tab w:val="left" w:pos="-720"/>
        </w:tabs>
        <w:suppressAutoHyphens/>
        <w:spacing w:line="216" w:lineRule="auto"/>
        <w:rPr>
          <w:rFonts w:ascii="Times New Roman" w:hAnsi="Times New Roman"/>
          <w:b/>
          <w:spacing w:val="-2"/>
          <w:szCs w:val="24"/>
        </w:rPr>
      </w:pPr>
    </w:p>
    <w:p w14:paraId="573A2EAE" w14:textId="77777777" w:rsidR="00DC6BA4" w:rsidRPr="00DC6BA4" w:rsidRDefault="003426C1" w:rsidP="002B612F">
      <w:pPr>
        <w:tabs>
          <w:tab w:val="left" w:pos="-720"/>
        </w:tabs>
        <w:suppressAutoHyphens/>
        <w:spacing w:line="216" w:lineRule="auto"/>
        <w:rPr>
          <w:rFonts w:ascii="Times New Roman" w:hAnsi="Times New Roman"/>
          <w:spacing w:val="-2"/>
          <w:szCs w:val="24"/>
        </w:rPr>
      </w:pPr>
      <w:r w:rsidRPr="00DC6BA4">
        <w:rPr>
          <w:rFonts w:ascii="Times New Roman" w:hAnsi="Times New Roman"/>
          <w:b/>
          <w:bCs/>
          <w:spacing w:val="-2"/>
          <w:szCs w:val="24"/>
        </w:rPr>
        <w:t>By:</w:t>
      </w:r>
      <w:r w:rsidR="00525192">
        <w:rPr>
          <w:rFonts w:ascii="Times New Roman" w:hAnsi="Times New Roman"/>
          <w:b/>
          <w:bCs/>
          <w:spacing w:val="-2"/>
          <w:szCs w:val="24"/>
        </w:rPr>
        <w:t xml:space="preserve"> </w:t>
      </w:r>
      <w:r w:rsidR="0065122B">
        <w:rPr>
          <w:rFonts w:ascii="Times New Roman" w:hAnsi="Times New Roman"/>
          <w:bCs/>
          <w:spacing w:val="-2"/>
          <w:szCs w:val="24"/>
        </w:rPr>
        <w:fldChar w:fldCharType="begin">
          <w:ffData>
            <w:name w:val="Text22"/>
            <w:enabled/>
            <w:calcOnExit w:val="0"/>
            <w:textInput/>
          </w:ffData>
        </w:fldChar>
      </w:r>
      <w:bookmarkStart w:id="18" w:name="Text22"/>
      <w:r w:rsidR="0065122B">
        <w:rPr>
          <w:rFonts w:ascii="Times New Roman" w:hAnsi="Times New Roman"/>
          <w:bCs/>
          <w:spacing w:val="-2"/>
          <w:szCs w:val="24"/>
        </w:rPr>
        <w:instrText xml:space="preserve"> FORMTEXT </w:instrText>
      </w:r>
      <w:r w:rsidR="0065122B">
        <w:rPr>
          <w:rFonts w:ascii="Times New Roman" w:hAnsi="Times New Roman"/>
          <w:bCs/>
          <w:spacing w:val="-2"/>
          <w:szCs w:val="24"/>
        </w:rPr>
      </w:r>
      <w:r w:rsidR="0065122B">
        <w:rPr>
          <w:rFonts w:ascii="Times New Roman" w:hAnsi="Times New Roman"/>
          <w:bCs/>
          <w:spacing w:val="-2"/>
          <w:szCs w:val="24"/>
        </w:rPr>
        <w:fldChar w:fldCharType="separate"/>
      </w:r>
      <w:r w:rsidR="00525192">
        <w:rPr>
          <w:rFonts w:ascii="Times New Roman" w:hAnsi="Times New Roman"/>
          <w:bCs/>
          <w:noProof/>
          <w:spacing w:val="-2"/>
          <w:szCs w:val="24"/>
        </w:rPr>
        <w:t> </w:t>
      </w:r>
      <w:r w:rsidR="00525192">
        <w:rPr>
          <w:rFonts w:ascii="Times New Roman" w:hAnsi="Times New Roman"/>
          <w:bCs/>
          <w:noProof/>
          <w:spacing w:val="-2"/>
          <w:szCs w:val="24"/>
        </w:rPr>
        <w:t> </w:t>
      </w:r>
      <w:r w:rsidR="00525192">
        <w:rPr>
          <w:rFonts w:ascii="Times New Roman" w:hAnsi="Times New Roman"/>
          <w:bCs/>
          <w:noProof/>
          <w:spacing w:val="-2"/>
          <w:szCs w:val="24"/>
        </w:rPr>
        <w:t> </w:t>
      </w:r>
      <w:r w:rsidR="00525192">
        <w:rPr>
          <w:rFonts w:ascii="Times New Roman" w:hAnsi="Times New Roman"/>
          <w:bCs/>
          <w:noProof/>
          <w:spacing w:val="-2"/>
          <w:szCs w:val="24"/>
        </w:rPr>
        <w:t> </w:t>
      </w:r>
      <w:r w:rsidR="00525192">
        <w:rPr>
          <w:rFonts w:ascii="Times New Roman" w:hAnsi="Times New Roman"/>
          <w:bCs/>
          <w:noProof/>
          <w:spacing w:val="-2"/>
          <w:szCs w:val="24"/>
        </w:rPr>
        <w:t> </w:t>
      </w:r>
      <w:r w:rsidR="0065122B">
        <w:rPr>
          <w:rFonts w:ascii="Times New Roman" w:hAnsi="Times New Roman"/>
          <w:bCs/>
          <w:spacing w:val="-2"/>
          <w:szCs w:val="24"/>
        </w:rPr>
        <w:fldChar w:fldCharType="end"/>
      </w:r>
      <w:bookmarkEnd w:id="18"/>
      <w:r w:rsidRPr="00DC6BA4">
        <w:rPr>
          <w:rFonts w:ascii="Times New Roman" w:hAnsi="Times New Roman"/>
          <w:b/>
          <w:spacing w:val="-2"/>
          <w:szCs w:val="24"/>
        </w:rPr>
        <w:t xml:space="preserve"> </w:t>
      </w:r>
      <w:r>
        <w:rPr>
          <w:rFonts w:ascii="Times New Roman" w:hAnsi="Times New Roman"/>
          <w:b/>
          <w:spacing w:val="-2"/>
          <w:szCs w:val="24"/>
        </w:rPr>
        <w:br/>
      </w:r>
      <w:r w:rsidR="00DC6BA4" w:rsidRPr="00DC6BA4">
        <w:rPr>
          <w:rFonts w:ascii="Times New Roman" w:hAnsi="Times New Roman"/>
          <w:b/>
          <w:spacing w:val="-2"/>
          <w:szCs w:val="24"/>
        </w:rPr>
        <w:t>(Name &amp; Title)</w:t>
      </w:r>
    </w:p>
    <w:p w14:paraId="52E56223" w14:textId="77777777" w:rsidR="00DC6BA4" w:rsidRPr="00DC6BA4" w:rsidRDefault="00DC6BA4" w:rsidP="002B612F">
      <w:pPr>
        <w:tabs>
          <w:tab w:val="left" w:pos="-720"/>
        </w:tabs>
        <w:suppressAutoHyphens/>
        <w:spacing w:line="216" w:lineRule="auto"/>
        <w:rPr>
          <w:rFonts w:ascii="Times New Roman" w:hAnsi="Times New Roman"/>
          <w:spacing w:val="-2"/>
          <w:szCs w:val="24"/>
        </w:rPr>
      </w:pPr>
    </w:p>
    <w:p w14:paraId="72CD778C" w14:textId="0E1E7B1B" w:rsidR="00525192" w:rsidRPr="00390634" w:rsidRDefault="00DC6BA4" w:rsidP="002B612F">
      <w:pPr>
        <w:tabs>
          <w:tab w:val="left" w:pos="-720"/>
        </w:tabs>
        <w:suppressAutoHyphens/>
        <w:spacing w:line="216" w:lineRule="auto"/>
        <w:rPr>
          <w:rFonts w:ascii="Times New Roman" w:hAnsi="Times New Roman"/>
          <w:spacing w:val="-2"/>
          <w:szCs w:val="24"/>
        </w:rPr>
      </w:pPr>
      <w:r w:rsidRPr="00390634">
        <w:rPr>
          <w:rFonts w:ascii="Times New Roman" w:hAnsi="Times New Roman"/>
          <w:spacing w:val="-2"/>
          <w:szCs w:val="24"/>
        </w:rPr>
        <w:t xml:space="preserve">________________________________    </w:t>
      </w:r>
      <w:r w:rsidRPr="00390634">
        <w:rPr>
          <w:rFonts w:ascii="Times New Roman" w:hAnsi="Times New Roman"/>
          <w:spacing w:val="-2"/>
          <w:szCs w:val="24"/>
        </w:rPr>
        <w:tab/>
      </w:r>
      <w:r w:rsidRPr="00390634">
        <w:rPr>
          <w:rFonts w:ascii="Times New Roman" w:hAnsi="Times New Roman"/>
          <w:spacing w:val="-2"/>
          <w:szCs w:val="24"/>
        </w:rPr>
        <w:tab/>
      </w:r>
    </w:p>
    <w:p w14:paraId="0DFAE634" w14:textId="77777777" w:rsidR="003426C1" w:rsidRPr="00390634" w:rsidRDefault="00DC6BA4" w:rsidP="002B612F">
      <w:pPr>
        <w:tabs>
          <w:tab w:val="left" w:pos="-720"/>
        </w:tabs>
        <w:suppressAutoHyphens/>
        <w:spacing w:line="216" w:lineRule="auto"/>
        <w:rPr>
          <w:rFonts w:ascii="Times New Roman" w:hAnsi="Times New Roman"/>
          <w:spacing w:val="-2"/>
          <w:szCs w:val="24"/>
        </w:rPr>
      </w:pPr>
      <w:r w:rsidRPr="00390634">
        <w:rPr>
          <w:rFonts w:ascii="Times New Roman" w:hAnsi="Times New Roman"/>
          <w:spacing w:val="-2"/>
          <w:szCs w:val="24"/>
        </w:rPr>
        <w:tab/>
        <w:t xml:space="preserve">  </w:t>
      </w:r>
    </w:p>
    <w:p w14:paraId="4803A024" w14:textId="4A026ABC" w:rsidR="00DC6BA4" w:rsidRPr="00DC6BA4" w:rsidRDefault="00DC6BA4" w:rsidP="002B612F">
      <w:pPr>
        <w:tabs>
          <w:tab w:val="left" w:pos="-720"/>
        </w:tabs>
        <w:suppressAutoHyphens/>
        <w:spacing w:line="216" w:lineRule="auto"/>
        <w:rPr>
          <w:rFonts w:ascii="Times New Roman" w:hAnsi="Times New Roman"/>
          <w:spacing w:val="-2"/>
          <w:szCs w:val="24"/>
        </w:rPr>
      </w:pPr>
      <w:r w:rsidRPr="00390634">
        <w:rPr>
          <w:rFonts w:ascii="Times New Roman" w:hAnsi="Times New Roman"/>
          <w:b/>
          <w:spacing w:val="-2"/>
          <w:szCs w:val="24"/>
        </w:rPr>
        <w:t>Attest:</w:t>
      </w:r>
      <w:r w:rsidRPr="00390634">
        <w:rPr>
          <w:rFonts w:ascii="Times New Roman" w:hAnsi="Times New Roman"/>
          <w:spacing w:val="-2"/>
          <w:szCs w:val="24"/>
        </w:rPr>
        <w:t xml:space="preserve"> __________________________</w:t>
      </w:r>
    </w:p>
    <w:p w14:paraId="07547A01" w14:textId="77777777" w:rsidR="00D04A44" w:rsidRDefault="00D04A44" w:rsidP="00DC6BA4">
      <w:pPr>
        <w:tabs>
          <w:tab w:val="left" w:pos="-720"/>
        </w:tabs>
        <w:suppressAutoHyphens/>
        <w:spacing w:line="216" w:lineRule="auto"/>
        <w:jc w:val="both"/>
        <w:rPr>
          <w:rFonts w:ascii="Times New Roman" w:hAnsi="Times New Roman"/>
          <w:spacing w:val="-2"/>
          <w:szCs w:val="24"/>
        </w:rPr>
        <w:sectPr w:rsidR="00D04A44" w:rsidSect="003426C1">
          <w:headerReference w:type="default" r:id="rId16"/>
          <w:type w:val="continuous"/>
          <w:pgSz w:w="12240" w:h="15840"/>
          <w:pgMar w:top="720" w:right="1152" w:bottom="1440" w:left="1152" w:header="720" w:footer="720" w:gutter="0"/>
          <w:cols w:num="2" w:space="360"/>
          <w:docGrid w:linePitch="360"/>
        </w:sectPr>
      </w:pPr>
    </w:p>
    <w:p w14:paraId="5043CB0F" w14:textId="77777777" w:rsidR="00DC6BA4" w:rsidRPr="00DC6BA4" w:rsidRDefault="00DC6BA4" w:rsidP="00DC6BA4">
      <w:pPr>
        <w:tabs>
          <w:tab w:val="left" w:pos="-720"/>
        </w:tabs>
        <w:suppressAutoHyphens/>
        <w:spacing w:line="216" w:lineRule="auto"/>
        <w:jc w:val="both"/>
        <w:rPr>
          <w:rFonts w:ascii="Times New Roman" w:hAnsi="Times New Roman"/>
          <w:spacing w:val="-2"/>
          <w:szCs w:val="24"/>
        </w:rPr>
      </w:pPr>
    </w:p>
    <w:p w14:paraId="07459315" w14:textId="77777777" w:rsidR="00DC6BA4" w:rsidRPr="00DC6BA4" w:rsidRDefault="00DC6BA4" w:rsidP="00DC6BA4">
      <w:pPr>
        <w:tabs>
          <w:tab w:val="left" w:pos="-720"/>
        </w:tabs>
        <w:suppressAutoHyphens/>
        <w:spacing w:line="216" w:lineRule="auto"/>
        <w:jc w:val="both"/>
        <w:rPr>
          <w:rFonts w:ascii="Times New Roman" w:hAnsi="Times New Roman"/>
          <w:b/>
          <w:spacing w:val="-2"/>
          <w:szCs w:val="24"/>
        </w:rPr>
      </w:pPr>
    </w:p>
    <w:p w14:paraId="3F5803D3" w14:textId="77777777" w:rsidR="00DC6BA4" w:rsidRPr="00DC6BA4" w:rsidRDefault="00DC6BA4" w:rsidP="00DC6BA4">
      <w:pPr>
        <w:tabs>
          <w:tab w:val="left" w:pos="-720"/>
        </w:tabs>
        <w:suppressAutoHyphens/>
        <w:spacing w:line="216" w:lineRule="auto"/>
        <w:rPr>
          <w:rFonts w:ascii="Times New Roman" w:hAnsi="Times New Roman"/>
          <w:b/>
          <w:spacing w:val="-2"/>
          <w:szCs w:val="24"/>
        </w:rPr>
      </w:pPr>
      <w:r w:rsidRPr="00DC6BA4">
        <w:rPr>
          <w:rFonts w:ascii="Times New Roman" w:hAnsi="Times New Roman"/>
          <w:b/>
          <w:spacing w:val="-2"/>
          <w:szCs w:val="24"/>
        </w:rPr>
        <w:tab/>
      </w:r>
      <w:r w:rsidRPr="00DC6BA4">
        <w:rPr>
          <w:rFonts w:ascii="Times New Roman" w:hAnsi="Times New Roman"/>
          <w:b/>
          <w:spacing w:val="-2"/>
          <w:szCs w:val="24"/>
        </w:rPr>
        <w:tab/>
      </w:r>
      <w:r w:rsidRPr="00DC6BA4">
        <w:rPr>
          <w:rFonts w:ascii="Times New Roman" w:hAnsi="Times New Roman"/>
          <w:b/>
          <w:spacing w:val="-2"/>
          <w:szCs w:val="24"/>
        </w:rPr>
        <w:tab/>
      </w:r>
      <w:r w:rsidR="003426C1">
        <w:rPr>
          <w:rFonts w:ascii="Times New Roman" w:hAnsi="Times New Roman"/>
          <w:b/>
          <w:spacing w:val="-2"/>
          <w:szCs w:val="24"/>
        </w:rPr>
        <w:tab/>
      </w:r>
      <w:r w:rsidR="003426C1">
        <w:rPr>
          <w:rFonts w:ascii="Times New Roman" w:hAnsi="Times New Roman"/>
          <w:b/>
          <w:spacing w:val="-2"/>
          <w:szCs w:val="24"/>
        </w:rPr>
        <w:tab/>
      </w:r>
      <w:r w:rsidR="003426C1">
        <w:rPr>
          <w:rFonts w:ascii="Times New Roman" w:hAnsi="Times New Roman"/>
          <w:b/>
          <w:spacing w:val="-2"/>
          <w:szCs w:val="24"/>
        </w:rPr>
        <w:tab/>
      </w:r>
      <w:r w:rsidRPr="00DC6BA4">
        <w:rPr>
          <w:rFonts w:ascii="Times New Roman" w:hAnsi="Times New Roman"/>
          <w:b/>
          <w:spacing w:val="-2"/>
          <w:szCs w:val="24"/>
        </w:rPr>
        <w:t>APPROVED:</w:t>
      </w:r>
    </w:p>
    <w:p w14:paraId="6537F28F" w14:textId="77777777" w:rsidR="00DC6BA4" w:rsidRPr="00DC6BA4" w:rsidRDefault="00DC6BA4" w:rsidP="00DC6BA4">
      <w:pPr>
        <w:tabs>
          <w:tab w:val="left" w:pos="-720"/>
        </w:tabs>
        <w:suppressAutoHyphens/>
        <w:spacing w:line="216" w:lineRule="auto"/>
        <w:jc w:val="center"/>
        <w:rPr>
          <w:rFonts w:ascii="Times New Roman" w:hAnsi="Times New Roman"/>
          <w:b/>
          <w:spacing w:val="-2"/>
          <w:szCs w:val="24"/>
        </w:rPr>
      </w:pPr>
    </w:p>
    <w:p w14:paraId="59CF2071" w14:textId="77777777" w:rsidR="00DC6BA4" w:rsidRPr="00DC6BA4" w:rsidRDefault="00DC6BA4" w:rsidP="00DC6BA4">
      <w:pPr>
        <w:tabs>
          <w:tab w:val="left" w:pos="-720"/>
        </w:tabs>
        <w:suppressAutoHyphens/>
        <w:spacing w:line="216" w:lineRule="auto"/>
        <w:jc w:val="center"/>
        <w:rPr>
          <w:rFonts w:ascii="Times New Roman" w:hAnsi="Times New Roman"/>
          <w:b/>
          <w:spacing w:val="-2"/>
          <w:szCs w:val="24"/>
        </w:rPr>
      </w:pPr>
      <w:r w:rsidRPr="00DC6BA4">
        <w:rPr>
          <w:rFonts w:ascii="Times New Roman" w:hAnsi="Times New Roman"/>
          <w:b/>
          <w:spacing w:val="-2"/>
          <w:szCs w:val="24"/>
        </w:rPr>
        <w:t>DEPARTMENT OF HOUSING &amp;</w:t>
      </w:r>
    </w:p>
    <w:p w14:paraId="5C7565AD" w14:textId="77777777" w:rsidR="00DC6BA4" w:rsidRPr="00DC6BA4" w:rsidRDefault="00DC6BA4" w:rsidP="00DC6BA4">
      <w:pPr>
        <w:tabs>
          <w:tab w:val="left" w:pos="-720"/>
        </w:tabs>
        <w:suppressAutoHyphens/>
        <w:spacing w:line="216" w:lineRule="auto"/>
        <w:jc w:val="center"/>
        <w:rPr>
          <w:rFonts w:ascii="Times New Roman" w:hAnsi="Times New Roman"/>
          <w:b/>
          <w:spacing w:val="-2"/>
          <w:szCs w:val="24"/>
        </w:rPr>
      </w:pPr>
      <w:r w:rsidRPr="00DC6BA4">
        <w:rPr>
          <w:rFonts w:ascii="Times New Roman" w:hAnsi="Times New Roman"/>
          <w:b/>
          <w:spacing w:val="-2"/>
          <w:szCs w:val="24"/>
        </w:rPr>
        <w:t>COMMUNITY DEVELOPMENT</w:t>
      </w:r>
    </w:p>
    <w:p w14:paraId="6DFB9E20" w14:textId="77777777" w:rsidR="00DC6BA4" w:rsidRPr="00DC6BA4" w:rsidRDefault="00DC6BA4" w:rsidP="00DC6BA4">
      <w:pPr>
        <w:tabs>
          <w:tab w:val="left" w:pos="-720"/>
        </w:tabs>
        <w:suppressAutoHyphens/>
        <w:spacing w:line="216" w:lineRule="auto"/>
        <w:jc w:val="center"/>
        <w:rPr>
          <w:rFonts w:ascii="Times New Roman" w:hAnsi="Times New Roman"/>
          <w:b/>
          <w:spacing w:val="-2"/>
          <w:szCs w:val="24"/>
        </w:rPr>
      </w:pPr>
    </w:p>
    <w:p w14:paraId="70DF9E56" w14:textId="77777777" w:rsidR="00DC6BA4" w:rsidRPr="00DC6BA4" w:rsidRDefault="00DC6BA4" w:rsidP="00DC6BA4">
      <w:pPr>
        <w:tabs>
          <w:tab w:val="left" w:pos="-720"/>
        </w:tabs>
        <w:suppressAutoHyphens/>
        <w:spacing w:line="216" w:lineRule="auto"/>
        <w:jc w:val="center"/>
        <w:rPr>
          <w:rFonts w:ascii="Times New Roman" w:hAnsi="Times New Roman"/>
          <w:b/>
          <w:spacing w:val="-2"/>
          <w:szCs w:val="24"/>
        </w:rPr>
      </w:pPr>
    </w:p>
    <w:p w14:paraId="44E871BC" w14:textId="77777777" w:rsidR="00DC6BA4" w:rsidRPr="00DC6BA4" w:rsidRDefault="00DC6BA4" w:rsidP="00DC6BA4">
      <w:pPr>
        <w:tabs>
          <w:tab w:val="left" w:pos="-720"/>
        </w:tabs>
        <w:suppressAutoHyphens/>
        <w:spacing w:line="216" w:lineRule="auto"/>
        <w:jc w:val="center"/>
        <w:rPr>
          <w:rFonts w:ascii="Times New Roman" w:hAnsi="Times New Roman"/>
          <w:b/>
          <w:spacing w:val="-2"/>
          <w:szCs w:val="24"/>
        </w:rPr>
      </w:pPr>
    </w:p>
    <w:p w14:paraId="2ECB89AC" w14:textId="77777777" w:rsidR="00DC6BA4" w:rsidRPr="00DC6BA4" w:rsidRDefault="00DC6BA4" w:rsidP="00DC6BA4">
      <w:pPr>
        <w:tabs>
          <w:tab w:val="left" w:pos="-720"/>
        </w:tabs>
        <w:suppressAutoHyphens/>
        <w:spacing w:line="216" w:lineRule="auto"/>
        <w:jc w:val="center"/>
        <w:rPr>
          <w:rFonts w:ascii="Times New Roman" w:hAnsi="Times New Roman"/>
          <w:b/>
          <w:spacing w:val="-2"/>
          <w:szCs w:val="24"/>
        </w:rPr>
      </w:pPr>
      <w:r w:rsidRPr="00DC6BA4">
        <w:rPr>
          <w:rFonts w:ascii="Times New Roman" w:hAnsi="Times New Roman"/>
          <w:b/>
          <w:spacing w:val="-2"/>
          <w:szCs w:val="24"/>
        </w:rPr>
        <w:t>________________________________</w:t>
      </w:r>
    </w:p>
    <w:p w14:paraId="7E7ABE4B" w14:textId="77777777" w:rsidR="00DC6BA4" w:rsidRPr="00DC6BA4" w:rsidRDefault="00DC6BA4" w:rsidP="00DC6BA4">
      <w:pPr>
        <w:tabs>
          <w:tab w:val="left" w:pos="-720"/>
        </w:tabs>
        <w:suppressAutoHyphens/>
        <w:spacing w:line="216" w:lineRule="auto"/>
        <w:jc w:val="center"/>
        <w:rPr>
          <w:rFonts w:ascii="Times New Roman" w:hAnsi="Times New Roman"/>
          <w:spacing w:val="-2"/>
          <w:szCs w:val="24"/>
        </w:rPr>
      </w:pPr>
      <w:r w:rsidRPr="00DC6BA4">
        <w:rPr>
          <w:rFonts w:ascii="Times New Roman" w:hAnsi="Times New Roman"/>
          <w:b/>
          <w:spacing w:val="-2"/>
          <w:szCs w:val="24"/>
        </w:rPr>
        <w:t>Undersecretary or Designee</w:t>
      </w:r>
    </w:p>
    <w:p w14:paraId="144A5D23" w14:textId="77777777" w:rsidR="00DC6BA4" w:rsidRPr="00DC6BA4" w:rsidRDefault="00DC6BA4" w:rsidP="00DC6BA4">
      <w:pPr>
        <w:tabs>
          <w:tab w:val="left" w:pos="-720"/>
        </w:tabs>
        <w:suppressAutoHyphens/>
        <w:spacing w:line="216" w:lineRule="auto"/>
        <w:jc w:val="center"/>
        <w:rPr>
          <w:rFonts w:ascii="Times New Roman" w:hAnsi="Times New Roman"/>
          <w:b/>
          <w:spacing w:val="-2"/>
          <w:szCs w:val="24"/>
        </w:rPr>
      </w:pPr>
    </w:p>
    <w:p w14:paraId="42840416" w14:textId="77777777" w:rsidR="00DC6BA4" w:rsidRPr="00DC6BA4" w:rsidRDefault="00DC6BA4" w:rsidP="00DC6BA4">
      <w:pPr>
        <w:tabs>
          <w:tab w:val="left" w:pos="-720"/>
        </w:tabs>
        <w:suppressAutoHyphens/>
        <w:spacing w:line="216" w:lineRule="auto"/>
        <w:jc w:val="center"/>
        <w:rPr>
          <w:rFonts w:ascii="Times New Roman" w:hAnsi="Times New Roman"/>
          <w:b/>
          <w:spacing w:val="-2"/>
          <w:szCs w:val="24"/>
        </w:rPr>
      </w:pPr>
      <w:r w:rsidRPr="00DC6BA4">
        <w:rPr>
          <w:rFonts w:ascii="Times New Roman" w:hAnsi="Times New Roman"/>
          <w:b/>
          <w:spacing w:val="-2"/>
          <w:szCs w:val="24"/>
        </w:rPr>
        <w:t>________________________________</w:t>
      </w:r>
    </w:p>
    <w:p w14:paraId="556A36DB" w14:textId="77777777" w:rsidR="00DC6BA4" w:rsidRDefault="00DC6BA4" w:rsidP="5FEC0E2A">
      <w:pPr>
        <w:tabs>
          <w:tab w:val="left" w:pos="-720"/>
        </w:tabs>
        <w:suppressAutoHyphens/>
        <w:spacing w:line="216" w:lineRule="auto"/>
        <w:jc w:val="center"/>
        <w:rPr>
          <w:rFonts w:ascii="Times New Roman" w:hAnsi="Times New Roman"/>
          <w:b/>
          <w:bCs/>
          <w:spacing w:val="-2"/>
        </w:rPr>
      </w:pPr>
      <w:r w:rsidRPr="5FEC0E2A">
        <w:rPr>
          <w:rFonts w:ascii="Times New Roman" w:hAnsi="Times New Roman"/>
          <w:b/>
          <w:bCs/>
          <w:spacing w:val="-2"/>
        </w:rPr>
        <w:t>(Date)</w:t>
      </w:r>
    </w:p>
    <w:p w14:paraId="738610EB" w14:textId="77777777" w:rsidR="003F3C56" w:rsidRDefault="003F3C56" w:rsidP="00841935">
      <w:pPr>
        <w:tabs>
          <w:tab w:val="left" w:pos="-720"/>
        </w:tabs>
        <w:suppressAutoHyphens/>
        <w:spacing w:line="216" w:lineRule="auto"/>
        <w:jc w:val="center"/>
        <w:rPr>
          <w:rFonts w:ascii="Times New Roman" w:hAnsi="Times New Roman"/>
          <w:b/>
          <w:spacing w:val="-2"/>
          <w:szCs w:val="24"/>
        </w:rPr>
      </w:pPr>
    </w:p>
    <w:p w14:paraId="637805D2" w14:textId="77777777" w:rsidR="003F3C56" w:rsidRDefault="003F3C56" w:rsidP="00841935">
      <w:pPr>
        <w:tabs>
          <w:tab w:val="left" w:pos="-720"/>
        </w:tabs>
        <w:suppressAutoHyphens/>
        <w:spacing w:line="216" w:lineRule="auto"/>
        <w:jc w:val="center"/>
        <w:rPr>
          <w:rFonts w:ascii="Times New Roman" w:hAnsi="Times New Roman"/>
          <w:b/>
          <w:spacing w:val="-2"/>
          <w:szCs w:val="24"/>
        </w:rPr>
      </w:pPr>
    </w:p>
    <w:p w14:paraId="463F29E8" w14:textId="77777777" w:rsidR="003F3C56" w:rsidRDefault="003F3C56" w:rsidP="00841935">
      <w:pPr>
        <w:tabs>
          <w:tab w:val="left" w:pos="-720"/>
        </w:tabs>
        <w:suppressAutoHyphens/>
        <w:spacing w:line="216" w:lineRule="auto"/>
        <w:jc w:val="center"/>
        <w:rPr>
          <w:rFonts w:ascii="Times New Roman" w:hAnsi="Times New Roman"/>
          <w:b/>
          <w:spacing w:val="-2"/>
          <w:szCs w:val="24"/>
        </w:rPr>
      </w:pPr>
    </w:p>
    <w:p w14:paraId="3B7B4B86" w14:textId="77777777" w:rsidR="003F3C56" w:rsidRDefault="003F3C56" w:rsidP="00841935">
      <w:pPr>
        <w:tabs>
          <w:tab w:val="left" w:pos="-720"/>
        </w:tabs>
        <w:suppressAutoHyphens/>
        <w:spacing w:line="216" w:lineRule="auto"/>
        <w:jc w:val="center"/>
        <w:rPr>
          <w:rFonts w:ascii="Times New Roman" w:hAnsi="Times New Roman"/>
          <w:b/>
          <w:spacing w:val="-2"/>
          <w:szCs w:val="24"/>
        </w:rPr>
      </w:pPr>
    </w:p>
    <w:p w14:paraId="3A0FF5F2" w14:textId="77777777" w:rsidR="003F3C56" w:rsidRDefault="003F3C56" w:rsidP="00841935">
      <w:pPr>
        <w:tabs>
          <w:tab w:val="left" w:pos="-720"/>
        </w:tabs>
        <w:suppressAutoHyphens/>
        <w:spacing w:line="216" w:lineRule="auto"/>
        <w:jc w:val="center"/>
        <w:rPr>
          <w:rFonts w:ascii="Times New Roman" w:hAnsi="Times New Roman"/>
          <w:b/>
          <w:spacing w:val="-2"/>
          <w:szCs w:val="24"/>
        </w:rPr>
      </w:pPr>
    </w:p>
    <w:p w14:paraId="5630AD66" w14:textId="77777777" w:rsidR="003F3C56" w:rsidRDefault="003F3C56" w:rsidP="00841935">
      <w:pPr>
        <w:tabs>
          <w:tab w:val="left" w:pos="-720"/>
        </w:tabs>
        <w:suppressAutoHyphens/>
        <w:spacing w:line="216" w:lineRule="auto"/>
        <w:jc w:val="center"/>
        <w:rPr>
          <w:rFonts w:ascii="Times New Roman" w:hAnsi="Times New Roman"/>
          <w:b/>
          <w:spacing w:val="-2"/>
          <w:szCs w:val="24"/>
        </w:rPr>
      </w:pPr>
    </w:p>
    <w:p w14:paraId="61829076" w14:textId="77777777" w:rsidR="003F3C56" w:rsidRDefault="003F3C56" w:rsidP="00841935">
      <w:pPr>
        <w:tabs>
          <w:tab w:val="left" w:pos="-720"/>
        </w:tabs>
        <w:suppressAutoHyphens/>
        <w:spacing w:line="216" w:lineRule="auto"/>
        <w:jc w:val="center"/>
        <w:rPr>
          <w:rFonts w:ascii="Times New Roman" w:hAnsi="Times New Roman"/>
          <w:b/>
          <w:spacing w:val="-2"/>
          <w:szCs w:val="24"/>
        </w:rPr>
      </w:pPr>
    </w:p>
    <w:p w14:paraId="2BA226A1" w14:textId="77777777" w:rsidR="003F3C56" w:rsidRDefault="003F3C56" w:rsidP="00841935">
      <w:pPr>
        <w:tabs>
          <w:tab w:val="left" w:pos="-720"/>
        </w:tabs>
        <w:suppressAutoHyphens/>
        <w:spacing w:line="216" w:lineRule="auto"/>
        <w:jc w:val="center"/>
        <w:rPr>
          <w:rFonts w:ascii="Times New Roman" w:hAnsi="Times New Roman"/>
          <w:b/>
          <w:spacing w:val="-2"/>
          <w:szCs w:val="24"/>
        </w:rPr>
      </w:pPr>
    </w:p>
    <w:p w14:paraId="17AD93B2" w14:textId="77777777" w:rsidR="003F3C56" w:rsidRDefault="003F3C56" w:rsidP="00841935">
      <w:pPr>
        <w:tabs>
          <w:tab w:val="left" w:pos="-720"/>
        </w:tabs>
        <w:suppressAutoHyphens/>
        <w:spacing w:line="216" w:lineRule="auto"/>
        <w:jc w:val="center"/>
        <w:rPr>
          <w:rFonts w:ascii="Times New Roman" w:hAnsi="Times New Roman"/>
          <w:b/>
          <w:spacing w:val="-2"/>
          <w:szCs w:val="24"/>
        </w:rPr>
      </w:pPr>
    </w:p>
    <w:p w14:paraId="0DE4B5B7" w14:textId="77777777" w:rsidR="003F3C56" w:rsidRDefault="003F3C56" w:rsidP="00841935">
      <w:pPr>
        <w:tabs>
          <w:tab w:val="left" w:pos="-720"/>
        </w:tabs>
        <w:suppressAutoHyphens/>
        <w:spacing w:line="216" w:lineRule="auto"/>
        <w:jc w:val="center"/>
        <w:rPr>
          <w:rFonts w:ascii="Times New Roman" w:hAnsi="Times New Roman"/>
          <w:b/>
          <w:spacing w:val="-2"/>
          <w:szCs w:val="24"/>
        </w:rPr>
      </w:pPr>
    </w:p>
    <w:p w14:paraId="66204FF1" w14:textId="77777777" w:rsidR="003F3C56" w:rsidRDefault="003F3C56" w:rsidP="00841935">
      <w:pPr>
        <w:tabs>
          <w:tab w:val="left" w:pos="-720"/>
        </w:tabs>
        <w:suppressAutoHyphens/>
        <w:spacing w:line="216" w:lineRule="auto"/>
        <w:jc w:val="center"/>
        <w:rPr>
          <w:rFonts w:ascii="Times New Roman" w:hAnsi="Times New Roman"/>
          <w:b/>
          <w:spacing w:val="-2"/>
          <w:szCs w:val="24"/>
        </w:rPr>
      </w:pPr>
    </w:p>
    <w:p w14:paraId="2DBF0D7D" w14:textId="77777777" w:rsidR="003F3C56" w:rsidRDefault="003F3C56" w:rsidP="00841935">
      <w:pPr>
        <w:tabs>
          <w:tab w:val="left" w:pos="-720"/>
        </w:tabs>
        <w:suppressAutoHyphens/>
        <w:spacing w:line="216" w:lineRule="auto"/>
        <w:jc w:val="center"/>
        <w:rPr>
          <w:rFonts w:ascii="Times New Roman" w:hAnsi="Times New Roman"/>
          <w:b/>
          <w:spacing w:val="-2"/>
          <w:szCs w:val="24"/>
        </w:rPr>
      </w:pPr>
    </w:p>
    <w:p w14:paraId="6B62F1B3" w14:textId="77777777" w:rsidR="003F3C56" w:rsidRDefault="003F3C56" w:rsidP="00841935">
      <w:pPr>
        <w:tabs>
          <w:tab w:val="left" w:pos="-720"/>
        </w:tabs>
        <w:suppressAutoHyphens/>
        <w:spacing w:line="216" w:lineRule="auto"/>
        <w:jc w:val="center"/>
        <w:rPr>
          <w:rFonts w:ascii="Times New Roman" w:hAnsi="Times New Roman"/>
          <w:b/>
          <w:spacing w:val="-2"/>
          <w:szCs w:val="24"/>
        </w:rPr>
      </w:pPr>
    </w:p>
    <w:p w14:paraId="02F2C34E" w14:textId="77777777" w:rsidR="003F3C56" w:rsidRDefault="003F3C56" w:rsidP="00841935">
      <w:pPr>
        <w:tabs>
          <w:tab w:val="left" w:pos="-720"/>
        </w:tabs>
        <w:suppressAutoHyphens/>
        <w:spacing w:line="216" w:lineRule="auto"/>
        <w:jc w:val="center"/>
        <w:rPr>
          <w:rFonts w:ascii="Times New Roman" w:hAnsi="Times New Roman"/>
          <w:b/>
          <w:spacing w:val="-2"/>
          <w:szCs w:val="24"/>
        </w:rPr>
      </w:pPr>
    </w:p>
    <w:p w14:paraId="680A4E5D" w14:textId="77777777" w:rsidR="003F3C56" w:rsidRDefault="003F3C56" w:rsidP="00841935">
      <w:pPr>
        <w:tabs>
          <w:tab w:val="left" w:pos="-720"/>
        </w:tabs>
        <w:suppressAutoHyphens/>
        <w:spacing w:line="216" w:lineRule="auto"/>
        <w:jc w:val="center"/>
        <w:rPr>
          <w:rFonts w:ascii="Times New Roman" w:hAnsi="Times New Roman"/>
          <w:b/>
          <w:spacing w:val="-2"/>
          <w:szCs w:val="24"/>
        </w:rPr>
      </w:pPr>
    </w:p>
    <w:p w14:paraId="19219836" w14:textId="77777777" w:rsidR="003F3C56" w:rsidRDefault="003F3C56" w:rsidP="00841935">
      <w:pPr>
        <w:tabs>
          <w:tab w:val="left" w:pos="-720"/>
        </w:tabs>
        <w:suppressAutoHyphens/>
        <w:spacing w:line="216" w:lineRule="auto"/>
        <w:jc w:val="center"/>
        <w:rPr>
          <w:rFonts w:ascii="Times New Roman" w:hAnsi="Times New Roman"/>
          <w:b/>
          <w:spacing w:val="-2"/>
          <w:szCs w:val="24"/>
        </w:rPr>
      </w:pPr>
    </w:p>
    <w:p w14:paraId="296FEF7D" w14:textId="77777777" w:rsidR="003F3C56" w:rsidRDefault="003F3C56" w:rsidP="00841935">
      <w:pPr>
        <w:tabs>
          <w:tab w:val="left" w:pos="-720"/>
        </w:tabs>
        <w:suppressAutoHyphens/>
        <w:spacing w:line="216" w:lineRule="auto"/>
        <w:jc w:val="center"/>
        <w:rPr>
          <w:rFonts w:ascii="Times New Roman" w:hAnsi="Times New Roman"/>
          <w:b/>
          <w:spacing w:val="-2"/>
          <w:szCs w:val="24"/>
        </w:rPr>
      </w:pPr>
    </w:p>
    <w:p w14:paraId="7194DBDC" w14:textId="77777777" w:rsidR="003F3C56" w:rsidRDefault="003F3C56" w:rsidP="00841935">
      <w:pPr>
        <w:tabs>
          <w:tab w:val="left" w:pos="-720"/>
        </w:tabs>
        <w:suppressAutoHyphens/>
        <w:spacing w:line="216" w:lineRule="auto"/>
        <w:jc w:val="center"/>
        <w:rPr>
          <w:rFonts w:ascii="Times New Roman" w:hAnsi="Times New Roman"/>
          <w:b/>
          <w:spacing w:val="-2"/>
          <w:szCs w:val="24"/>
        </w:rPr>
      </w:pPr>
    </w:p>
    <w:p w14:paraId="769D0D3C" w14:textId="77777777" w:rsidR="003F3C56" w:rsidRDefault="003F3C56" w:rsidP="00841935">
      <w:pPr>
        <w:tabs>
          <w:tab w:val="left" w:pos="-720"/>
        </w:tabs>
        <w:suppressAutoHyphens/>
        <w:spacing w:line="216" w:lineRule="auto"/>
        <w:jc w:val="center"/>
        <w:rPr>
          <w:rFonts w:ascii="Times New Roman" w:hAnsi="Times New Roman"/>
          <w:b/>
          <w:spacing w:val="-2"/>
          <w:szCs w:val="24"/>
        </w:rPr>
      </w:pPr>
    </w:p>
    <w:p w14:paraId="54CD245A" w14:textId="77777777" w:rsidR="003F3C56" w:rsidRDefault="003F3C56" w:rsidP="00841935">
      <w:pPr>
        <w:tabs>
          <w:tab w:val="left" w:pos="-720"/>
        </w:tabs>
        <w:suppressAutoHyphens/>
        <w:spacing w:line="216" w:lineRule="auto"/>
        <w:jc w:val="center"/>
        <w:rPr>
          <w:rFonts w:ascii="Times New Roman" w:hAnsi="Times New Roman"/>
          <w:b/>
          <w:spacing w:val="-2"/>
          <w:szCs w:val="24"/>
        </w:rPr>
      </w:pPr>
    </w:p>
    <w:p w14:paraId="1231BE67" w14:textId="77777777" w:rsidR="003F3C56" w:rsidRDefault="003F3C56" w:rsidP="00841935">
      <w:pPr>
        <w:tabs>
          <w:tab w:val="left" w:pos="-720"/>
        </w:tabs>
        <w:suppressAutoHyphens/>
        <w:spacing w:line="216" w:lineRule="auto"/>
        <w:jc w:val="center"/>
        <w:rPr>
          <w:rFonts w:ascii="Times New Roman" w:hAnsi="Times New Roman"/>
          <w:b/>
          <w:spacing w:val="-2"/>
          <w:szCs w:val="24"/>
        </w:rPr>
      </w:pPr>
    </w:p>
    <w:p w14:paraId="36FEB5B0" w14:textId="77777777" w:rsidR="003F3C56" w:rsidRDefault="003F3C56" w:rsidP="00841935">
      <w:pPr>
        <w:tabs>
          <w:tab w:val="left" w:pos="-720"/>
        </w:tabs>
        <w:suppressAutoHyphens/>
        <w:spacing w:line="216" w:lineRule="auto"/>
        <w:jc w:val="center"/>
        <w:rPr>
          <w:rFonts w:ascii="Times New Roman" w:hAnsi="Times New Roman"/>
          <w:b/>
          <w:spacing w:val="-2"/>
          <w:szCs w:val="24"/>
        </w:rPr>
      </w:pPr>
    </w:p>
    <w:p w14:paraId="30D7AA69" w14:textId="77777777" w:rsidR="003F3C56" w:rsidRDefault="003F3C56" w:rsidP="00841935">
      <w:pPr>
        <w:tabs>
          <w:tab w:val="left" w:pos="-720"/>
        </w:tabs>
        <w:suppressAutoHyphens/>
        <w:spacing w:line="216" w:lineRule="auto"/>
        <w:jc w:val="center"/>
        <w:rPr>
          <w:rFonts w:ascii="Times New Roman" w:hAnsi="Times New Roman"/>
          <w:b/>
          <w:spacing w:val="-2"/>
          <w:szCs w:val="24"/>
        </w:rPr>
      </w:pPr>
    </w:p>
    <w:p w14:paraId="7196D064" w14:textId="77777777" w:rsidR="003F3C56" w:rsidRDefault="003F3C56" w:rsidP="00841935">
      <w:pPr>
        <w:tabs>
          <w:tab w:val="left" w:pos="-720"/>
        </w:tabs>
        <w:suppressAutoHyphens/>
        <w:spacing w:line="216" w:lineRule="auto"/>
        <w:jc w:val="center"/>
        <w:rPr>
          <w:rFonts w:ascii="Times New Roman" w:hAnsi="Times New Roman"/>
          <w:b/>
          <w:spacing w:val="-2"/>
          <w:szCs w:val="24"/>
        </w:rPr>
      </w:pPr>
    </w:p>
    <w:p w14:paraId="34FF1C98" w14:textId="77777777" w:rsidR="003F3C56" w:rsidRDefault="003F3C56" w:rsidP="00841935">
      <w:pPr>
        <w:tabs>
          <w:tab w:val="left" w:pos="-720"/>
        </w:tabs>
        <w:suppressAutoHyphens/>
        <w:spacing w:line="216" w:lineRule="auto"/>
        <w:jc w:val="center"/>
        <w:rPr>
          <w:rFonts w:ascii="Times New Roman" w:hAnsi="Times New Roman"/>
          <w:b/>
          <w:spacing w:val="-2"/>
          <w:szCs w:val="24"/>
        </w:rPr>
      </w:pPr>
    </w:p>
    <w:p w14:paraId="6D072C0D" w14:textId="77777777" w:rsidR="003F3C56" w:rsidRDefault="003F3C56" w:rsidP="00841935">
      <w:pPr>
        <w:tabs>
          <w:tab w:val="left" w:pos="-720"/>
        </w:tabs>
        <w:suppressAutoHyphens/>
        <w:spacing w:line="216" w:lineRule="auto"/>
        <w:jc w:val="center"/>
        <w:rPr>
          <w:rFonts w:ascii="Times New Roman" w:hAnsi="Times New Roman"/>
          <w:b/>
          <w:spacing w:val="-2"/>
          <w:szCs w:val="24"/>
        </w:rPr>
      </w:pPr>
    </w:p>
    <w:p w14:paraId="48A21919" w14:textId="77777777" w:rsidR="003F3C56" w:rsidRDefault="003F3C56" w:rsidP="00841935">
      <w:pPr>
        <w:tabs>
          <w:tab w:val="left" w:pos="-720"/>
        </w:tabs>
        <w:suppressAutoHyphens/>
        <w:spacing w:line="216" w:lineRule="auto"/>
        <w:jc w:val="center"/>
        <w:rPr>
          <w:rFonts w:ascii="Times New Roman" w:hAnsi="Times New Roman"/>
          <w:b/>
          <w:spacing w:val="-2"/>
          <w:szCs w:val="24"/>
        </w:rPr>
      </w:pPr>
    </w:p>
    <w:p w14:paraId="6BD18F9B" w14:textId="77777777" w:rsidR="003F3C56" w:rsidRDefault="003F3C56" w:rsidP="00841935">
      <w:pPr>
        <w:tabs>
          <w:tab w:val="left" w:pos="-720"/>
        </w:tabs>
        <w:suppressAutoHyphens/>
        <w:spacing w:line="216" w:lineRule="auto"/>
        <w:jc w:val="center"/>
        <w:rPr>
          <w:rFonts w:ascii="Times New Roman" w:hAnsi="Times New Roman"/>
          <w:b/>
          <w:spacing w:val="-2"/>
          <w:szCs w:val="24"/>
        </w:rPr>
      </w:pPr>
    </w:p>
    <w:p w14:paraId="238601FE" w14:textId="77777777" w:rsidR="003F3C56" w:rsidRDefault="003F3C56" w:rsidP="00841935">
      <w:pPr>
        <w:tabs>
          <w:tab w:val="left" w:pos="-720"/>
        </w:tabs>
        <w:suppressAutoHyphens/>
        <w:spacing w:line="216" w:lineRule="auto"/>
        <w:jc w:val="center"/>
        <w:rPr>
          <w:rFonts w:ascii="Times New Roman" w:hAnsi="Times New Roman"/>
          <w:b/>
          <w:spacing w:val="-2"/>
          <w:szCs w:val="24"/>
        </w:rPr>
      </w:pPr>
    </w:p>
    <w:p w14:paraId="0F3CABC7" w14:textId="77777777" w:rsidR="003F3C56" w:rsidRDefault="003F3C56" w:rsidP="00841935">
      <w:pPr>
        <w:tabs>
          <w:tab w:val="left" w:pos="-720"/>
        </w:tabs>
        <w:suppressAutoHyphens/>
        <w:spacing w:line="216" w:lineRule="auto"/>
        <w:jc w:val="center"/>
        <w:rPr>
          <w:rFonts w:ascii="Times New Roman" w:hAnsi="Times New Roman"/>
          <w:b/>
          <w:spacing w:val="-2"/>
          <w:szCs w:val="24"/>
        </w:rPr>
      </w:pPr>
    </w:p>
    <w:p w14:paraId="5B08B5D1" w14:textId="77777777" w:rsidR="003F3C56" w:rsidRDefault="003F3C56" w:rsidP="00841935">
      <w:pPr>
        <w:tabs>
          <w:tab w:val="left" w:pos="-720"/>
        </w:tabs>
        <w:suppressAutoHyphens/>
        <w:spacing w:line="216" w:lineRule="auto"/>
        <w:jc w:val="center"/>
        <w:rPr>
          <w:rFonts w:ascii="Times New Roman" w:hAnsi="Times New Roman"/>
          <w:b/>
          <w:spacing w:val="-2"/>
          <w:szCs w:val="24"/>
        </w:rPr>
      </w:pPr>
    </w:p>
    <w:p w14:paraId="16DEB4AB" w14:textId="77777777" w:rsidR="003F3C56" w:rsidRDefault="003F3C56" w:rsidP="00841935">
      <w:pPr>
        <w:tabs>
          <w:tab w:val="left" w:pos="-720"/>
        </w:tabs>
        <w:suppressAutoHyphens/>
        <w:spacing w:line="216" w:lineRule="auto"/>
        <w:jc w:val="center"/>
        <w:rPr>
          <w:rFonts w:ascii="Times New Roman" w:hAnsi="Times New Roman"/>
          <w:b/>
          <w:spacing w:val="-2"/>
          <w:szCs w:val="24"/>
        </w:rPr>
      </w:pPr>
    </w:p>
    <w:p w14:paraId="0AD9C6F4" w14:textId="77777777" w:rsidR="003F3C56" w:rsidRDefault="003F3C56" w:rsidP="00841935">
      <w:pPr>
        <w:tabs>
          <w:tab w:val="left" w:pos="-720"/>
        </w:tabs>
        <w:suppressAutoHyphens/>
        <w:spacing w:line="216" w:lineRule="auto"/>
        <w:jc w:val="center"/>
        <w:rPr>
          <w:rFonts w:ascii="Times New Roman" w:hAnsi="Times New Roman"/>
          <w:b/>
          <w:spacing w:val="-2"/>
          <w:szCs w:val="24"/>
        </w:rPr>
      </w:pPr>
    </w:p>
    <w:p w14:paraId="4B1F511A" w14:textId="77777777" w:rsidR="003F3C56" w:rsidRDefault="003F3C56" w:rsidP="00841935">
      <w:pPr>
        <w:tabs>
          <w:tab w:val="left" w:pos="-720"/>
        </w:tabs>
        <w:suppressAutoHyphens/>
        <w:spacing w:line="216" w:lineRule="auto"/>
        <w:jc w:val="center"/>
        <w:rPr>
          <w:rFonts w:ascii="Times New Roman" w:hAnsi="Times New Roman"/>
          <w:b/>
          <w:spacing w:val="-2"/>
          <w:szCs w:val="24"/>
        </w:rPr>
      </w:pPr>
    </w:p>
    <w:p w14:paraId="65F9C3DC" w14:textId="77777777" w:rsidR="003F3C56" w:rsidRDefault="003F3C56" w:rsidP="00841935">
      <w:pPr>
        <w:tabs>
          <w:tab w:val="left" w:pos="-720"/>
        </w:tabs>
        <w:suppressAutoHyphens/>
        <w:spacing w:line="216" w:lineRule="auto"/>
        <w:jc w:val="center"/>
        <w:rPr>
          <w:rFonts w:ascii="Times New Roman" w:hAnsi="Times New Roman"/>
          <w:b/>
          <w:spacing w:val="-2"/>
          <w:szCs w:val="24"/>
        </w:rPr>
      </w:pPr>
    </w:p>
    <w:p w14:paraId="5023141B" w14:textId="77777777" w:rsidR="003F3C56" w:rsidRDefault="003F3C56" w:rsidP="00841935">
      <w:pPr>
        <w:tabs>
          <w:tab w:val="left" w:pos="-720"/>
        </w:tabs>
        <w:suppressAutoHyphens/>
        <w:spacing w:line="216" w:lineRule="auto"/>
        <w:jc w:val="center"/>
        <w:rPr>
          <w:rFonts w:ascii="Times New Roman" w:hAnsi="Times New Roman"/>
          <w:b/>
          <w:spacing w:val="-2"/>
          <w:szCs w:val="24"/>
        </w:rPr>
      </w:pPr>
    </w:p>
    <w:p w14:paraId="02746782" w14:textId="77777777" w:rsidR="00373E6A" w:rsidRDefault="00373E6A" w:rsidP="00841935">
      <w:pPr>
        <w:tabs>
          <w:tab w:val="left" w:pos="-720"/>
        </w:tabs>
        <w:suppressAutoHyphens/>
        <w:spacing w:line="216" w:lineRule="auto"/>
        <w:jc w:val="center"/>
        <w:rPr>
          <w:rFonts w:ascii="Times New Roman" w:hAnsi="Times New Roman"/>
          <w:b/>
          <w:spacing w:val="-2"/>
          <w:szCs w:val="24"/>
        </w:rPr>
      </w:pPr>
    </w:p>
    <w:p w14:paraId="48DD66A4" w14:textId="77777777" w:rsidR="00373E6A" w:rsidRDefault="00373E6A" w:rsidP="00841935">
      <w:pPr>
        <w:tabs>
          <w:tab w:val="left" w:pos="-720"/>
        </w:tabs>
        <w:suppressAutoHyphens/>
        <w:spacing w:line="216" w:lineRule="auto"/>
        <w:jc w:val="center"/>
        <w:rPr>
          <w:rFonts w:ascii="Times New Roman" w:hAnsi="Times New Roman"/>
          <w:b/>
          <w:spacing w:val="-2"/>
          <w:szCs w:val="24"/>
        </w:rPr>
      </w:pPr>
    </w:p>
    <w:p w14:paraId="65B3D1BE" w14:textId="77777777" w:rsidR="00373E6A" w:rsidRDefault="00373E6A" w:rsidP="00841935">
      <w:pPr>
        <w:tabs>
          <w:tab w:val="left" w:pos="-720"/>
        </w:tabs>
        <w:suppressAutoHyphens/>
        <w:spacing w:line="216" w:lineRule="auto"/>
        <w:jc w:val="center"/>
        <w:rPr>
          <w:rFonts w:ascii="Times New Roman" w:hAnsi="Times New Roman"/>
          <w:b/>
          <w:spacing w:val="-2"/>
          <w:szCs w:val="24"/>
        </w:rPr>
      </w:pPr>
    </w:p>
    <w:p w14:paraId="1B889223" w14:textId="77777777" w:rsidR="00373E6A" w:rsidRDefault="00373E6A" w:rsidP="00841935">
      <w:pPr>
        <w:tabs>
          <w:tab w:val="left" w:pos="-720"/>
        </w:tabs>
        <w:suppressAutoHyphens/>
        <w:spacing w:line="216" w:lineRule="auto"/>
        <w:jc w:val="center"/>
        <w:rPr>
          <w:rFonts w:ascii="Times New Roman" w:hAnsi="Times New Roman"/>
          <w:b/>
          <w:spacing w:val="-2"/>
          <w:szCs w:val="24"/>
        </w:rPr>
      </w:pPr>
    </w:p>
    <w:p w14:paraId="65175F7D" w14:textId="77777777" w:rsidR="00E80FF3" w:rsidRDefault="00E80FF3" w:rsidP="00841935">
      <w:pPr>
        <w:tabs>
          <w:tab w:val="left" w:pos="-720"/>
        </w:tabs>
        <w:suppressAutoHyphens/>
        <w:spacing w:line="216" w:lineRule="auto"/>
        <w:jc w:val="center"/>
        <w:rPr>
          <w:rFonts w:ascii="Times New Roman" w:hAnsi="Times New Roman"/>
          <w:b/>
          <w:spacing w:val="-2"/>
          <w:szCs w:val="24"/>
        </w:rPr>
        <w:sectPr w:rsidR="00E80FF3" w:rsidSect="002A4673">
          <w:footerReference w:type="default" r:id="rId17"/>
          <w:type w:val="continuous"/>
          <w:pgSz w:w="12240" w:h="15840"/>
          <w:pgMar w:top="720" w:right="1152" w:bottom="1440" w:left="1152" w:header="720" w:footer="720" w:gutter="0"/>
          <w:cols w:space="720"/>
          <w:docGrid w:linePitch="360"/>
        </w:sectPr>
      </w:pPr>
    </w:p>
    <w:p w14:paraId="40366646" w14:textId="182BD858" w:rsidR="00373E6A" w:rsidRDefault="00373E6A" w:rsidP="00841935">
      <w:pPr>
        <w:tabs>
          <w:tab w:val="left" w:pos="-720"/>
        </w:tabs>
        <w:suppressAutoHyphens/>
        <w:spacing w:line="216" w:lineRule="auto"/>
        <w:jc w:val="center"/>
        <w:rPr>
          <w:rFonts w:ascii="Times New Roman" w:hAnsi="Times New Roman"/>
          <w:b/>
          <w:spacing w:val="-2"/>
          <w:szCs w:val="24"/>
        </w:rPr>
        <w:sectPr w:rsidR="00373E6A" w:rsidSect="002A4673">
          <w:type w:val="continuous"/>
          <w:pgSz w:w="12240" w:h="15840"/>
          <w:pgMar w:top="720" w:right="1152" w:bottom="1440" w:left="1152" w:header="720" w:footer="720" w:gutter="0"/>
          <w:cols w:space="720"/>
          <w:docGrid w:linePitch="360"/>
        </w:sectPr>
      </w:pPr>
    </w:p>
    <w:p w14:paraId="4CDC2399" w14:textId="77777777" w:rsidR="00E80FF3" w:rsidRDefault="00E80FF3" w:rsidP="00841935">
      <w:pPr>
        <w:tabs>
          <w:tab w:val="left" w:pos="-720"/>
        </w:tabs>
        <w:suppressAutoHyphens/>
        <w:spacing w:line="216" w:lineRule="auto"/>
        <w:jc w:val="center"/>
        <w:rPr>
          <w:rFonts w:ascii="Times New Roman" w:hAnsi="Times New Roman"/>
          <w:b/>
          <w:spacing w:val="-2"/>
          <w:szCs w:val="24"/>
        </w:rPr>
        <w:sectPr w:rsidR="00E80FF3" w:rsidSect="002A4673">
          <w:footerReference w:type="default" r:id="rId18"/>
          <w:type w:val="continuous"/>
          <w:pgSz w:w="12240" w:h="15840"/>
          <w:pgMar w:top="720" w:right="1152" w:bottom="1440" w:left="1152" w:header="720" w:footer="720" w:gutter="0"/>
          <w:cols w:space="720"/>
          <w:docGrid w:linePitch="360"/>
        </w:sectPr>
      </w:pPr>
    </w:p>
    <w:p w14:paraId="48803BC3" w14:textId="3B5BD3E1" w:rsidR="00841935" w:rsidRPr="00780A75" w:rsidRDefault="00841935" w:rsidP="00841935">
      <w:pPr>
        <w:tabs>
          <w:tab w:val="left" w:pos="-720"/>
        </w:tabs>
        <w:suppressAutoHyphens/>
        <w:spacing w:line="216" w:lineRule="auto"/>
        <w:jc w:val="center"/>
        <w:rPr>
          <w:rFonts w:ascii="Times New Roman" w:hAnsi="Times New Roman"/>
          <w:b/>
          <w:spacing w:val="-2"/>
          <w:szCs w:val="24"/>
        </w:rPr>
      </w:pPr>
      <w:r>
        <w:rPr>
          <w:rFonts w:ascii="Times New Roman" w:hAnsi="Times New Roman"/>
          <w:b/>
          <w:spacing w:val="-2"/>
          <w:szCs w:val="24"/>
        </w:rPr>
        <w:t>ATTACHMENT A</w:t>
      </w:r>
    </w:p>
    <w:p w14:paraId="54E11D2A" w14:textId="77777777" w:rsidR="00841935" w:rsidRDefault="00841935" w:rsidP="00841935">
      <w:pPr>
        <w:tabs>
          <w:tab w:val="left" w:pos="-720"/>
        </w:tabs>
        <w:suppressAutoHyphens/>
        <w:spacing w:line="216" w:lineRule="auto"/>
        <w:jc w:val="center"/>
        <w:rPr>
          <w:rFonts w:ascii="Times New Roman" w:hAnsi="Times New Roman"/>
          <w:b/>
          <w:spacing w:val="-2"/>
          <w:sz w:val="32"/>
          <w:szCs w:val="40"/>
        </w:rPr>
      </w:pPr>
    </w:p>
    <w:p w14:paraId="3911F850" w14:textId="77777777" w:rsidR="00841935" w:rsidRDefault="00841935" w:rsidP="00841935">
      <w:pPr>
        <w:tabs>
          <w:tab w:val="left" w:pos="-720"/>
        </w:tabs>
        <w:suppressAutoHyphens/>
        <w:spacing w:line="216" w:lineRule="auto"/>
        <w:jc w:val="center"/>
        <w:rPr>
          <w:rFonts w:ascii="Times New Roman" w:hAnsi="Times New Roman"/>
          <w:b/>
          <w:sz w:val="32"/>
          <w:szCs w:val="40"/>
        </w:rPr>
      </w:pPr>
      <w:r w:rsidRPr="00D64160">
        <w:rPr>
          <w:rFonts w:ascii="Times New Roman" w:hAnsi="Times New Roman"/>
          <w:b/>
          <w:spacing w:val="-2"/>
          <w:sz w:val="32"/>
          <w:szCs w:val="40"/>
        </w:rPr>
        <w:t>M</w:t>
      </w:r>
      <w:r w:rsidRPr="00D64160">
        <w:rPr>
          <w:rFonts w:ascii="Times New Roman" w:hAnsi="Times New Roman"/>
          <w:b/>
          <w:sz w:val="32"/>
          <w:szCs w:val="40"/>
        </w:rPr>
        <w:t>ANAGEMENT WORK PLAN</w:t>
      </w:r>
    </w:p>
    <w:p w14:paraId="0FD08E28" w14:textId="77777777" w:rsidR="00841935" w:rsidRPr="00D64160" w:rsidRDefault="00841935" w:rsidP="00841935">
      <w:pPr>
        <w:tabs>
          <w:tab w:val="left" w:pos="-720"/>
        </w:tabs>
        <w:suppressAutoHyphens/>
        <w:spacing w:line="216" w:lineRule="auto"/>
        <w:jc w:val="center"/>
        <w:rPr>
          <w:rFonts w:ascii="Times New Roman" w:hAnsi="Times New Roman"/>
          <w:b/>
          <w:sz w:val="32"/>
          <w:szCs w:val="40"/>
        </w:rPr>
      </w:pPr>
      <w:r w:rsidRPr="00FD0CFE">
        <w:rPr>
          <w:rFonts w:ascii="Times New Roman" w:hAnsi="Times New Roman"/>
          <w:b/>
          <w:sz w:val="20"/>
          <w:szCs w:val="40"/>
        </w:rPr>
        <w:t>(</w:t>
      </w:r>
      <w:r>
        <w:rPr>
          <w:rFonts w:ascii="Times New Roman" w:hAnsi="Times New Roman"/>
          <w:b/>
          <w:sz w:val="20"/>
          <w:szCs w:val="40"/>
        </w:rPr>
        <w:t>Management Services Agreement</w:t>
      </w:r>
      <w:r w:rsidRPr="00FD0CFE">
        <w:rPr>
          <w:rFonts w:ascii="Times New Roman" w:hAnsi="Times New Roman"/>
          <w:b/>
          <w:sz w:val="20"/>
          <w:szCs w:val="40"/>
        </w:rPr>
        <w:t xml:space="preserve"> must </w:t>
      </w:r>
      <w:r>
        <w:rPr>
          <w:rFonts w:ascii="Times New Roman" w:hAnsi="Times New Roman"/>
          <w:b/>
          <w:sz w:val="20"/>
          <w:szCs w:val="40"/>
        </w:rPr>
        <w:t>attach</w:t>
      </w:r>
      <w:r w:rsidRPr="00FD0CFE">
        <w:rPr>
          <w:rFonts w:ascii="Times New Roman" w:hAnsi="Times New Roman"/>
          <w:b/>
          <w:sz w:val="20"/>
          <w:szCs w:val="40"/>
        </w:rPr>
        <w:t xml:space="preserve"> a work plan that includes the following)</w:t>
      </w:r>
    </w:p>
    <w:p w14:paraId="31126E5D" w14:textId="77777777" w:rsidR="00841935" w:rsidRDefault="00841935" w:rsidP="00841935">
      <w:pPr>
        <w:jc w:val="both"/>
        <w:rPr>
          <w:rFonts w:ascii="Times New Roman" w:hAnsi="Times New Roman"/>
          <w:b/>
          <w:bCs/>
          <w:szCs w:val="24"/>
        </w:rPr>
      </w:pPr>
    </w:p>
    <w:p w14:paraId="21B3A8AD" w14:textId="019E76C3" w:rsidR="00841935" w:rsidRDefault="00841935" w:rsidP="327A3E79">
      <w:pPr>
        <w:rPr>
          <w:rFonts w:ascii="Times New Roman" w:hAnsi="Times New Roman"/>
        </w:rPr>
      </w:pPr>
      <w:r w:rsidRPr="327A3E79">
        <w:rPr>
          <w:rFonts w:ascii="Times New Roman" w:hAnsi="Times New Roman"/>
        </w:rPr>
        <w:t>This MANAGEMENT WORK PLAN (“</w:t>
      </w:r>
      <w:r w:rsidRPr="327A3E79">
        <w:rPr>
          <w:rFonts w:ascii="Times New Roman" w:hAnsi="Times New Roman"/>
          <w:u w:val="single"/>
        </w:rPr>
        <w:t>Work Plan</w:t>
      </w:r>
      <w:r w:rsidRPr="327A3E79">
        <w:rPr>
          <w:rFonts w:ascii="Times New Roman" w:hAnsi="Times New Roman"/>
        </w:rPr>
        <w:t xml:space="preserve">”) is to commence on the </w:t>
      </w:r>
      <w:r w:rsidRPr="327A3E79">
        <w:rPr>
          <w:rFonts w:ascii="Times New Roman" w:hAnsi="Times New Roman"/>
        </w:rPr>
        <w:fldChar w:fldCharType="begin">
          <w:ffData>
            <w:name w:val="Text1"/>
            <w:enabled/>
            <w:calcOnExit w:val="0"/>
            <w:textInput/>
          </w:ffData>
        </w:fldChar>
      </w:r>
      <w:r w:rsidRPr="327A3E79">
        <w:rPr>
          <w:rFonts w:ascii="Times New Roman" w:hAnsi="Times New Roman"/>
        </w:rPr>
        <w:instrText xml:space="preserve"> FORMTEXT </w:instrText>
      </w:r>
      <w:r w:rsidRPr="327A3E79">
        <w:rPr>
          <w:rFonts w:ascii="Times New Roman" w:hAnsi="Times New Roman"/>
        </w:rPr>
      </w:r>
      <w:r w:rsidRPr="327A3E79">
        <w:rPr>
          <w:rFonts w:ascii="Times New Roman" w:hAnsi="Times New Roman"/>
        </w:rPr>
        <w:fldChar w:fldCharType="separate"/>
      </w:r>
      <w:r w:rsidRPr="327A3E79">
        <w:rPr>
          <w:rFonts w:ascii="Times New Roman" w:hAnsi="Times New Roman"/>
          <w:noProof/>
        </w:rPr>
        <w:t xml:space="preserve">     </w:t>
      </w:r>
      <w:r w:rsidRPr="327A3E79">
        <w:rPr>
          <w:rFonts w:ascii="Times New Roman" w:hAnsi="Times New Roman"/>
        </w:rPr>
        <w:fldChar w:fldCharType="end"/>
      </w:r>
      <w:r w:rsidRPr="327A3E79">
        <w:rPr>
          <w:rFonts w:ascii="Times New Roman" w:hAnsi="Times New Roman"/>
        </w:rPr>
        <w:t xml:space="preserve"> </w:t>
      </w:r>
      <w:r w:rsidR="46D9D8A4" w:rsidRPr="327A3E79">
        <w:rPr>
          <w:rFonts w:ascii="Times New Roman" w:hAnsi="Times New Roman"/>
        </w:rPr>
        <w:t xml:space="preserve">day </w:t>
      </w:r>
      <w:r w:rsidRPr="327A3E79">
        <w:rPr>
          <w:rFonts w:ascii="Times New Roman" w:hAnsi="Times New Roman"/>
        </w:rPr>
        <w:t xml:space="preserve">of </w:t>
      </w:r>
      <w:r w:rsidRPr="327A3E79">
        <w:rPr>
          <w:rFonts w:ascii="Times New Roman" w:hAnsi="Times New Roman"/>
        </w:rPr>
        <w:fldChar w:fldCharType="begin">
          <w:ffData>
            <w:name w:val="Text2"/>
            <w:enabled/>
            <w:calcOnExit w:val="0"/>
            <w:textInput/>
          </w:ffData>
        </w:fldChar>
      </w:r>
      <w:r w:rsidRPr="327A3E79">
        <w:rPr>
          <w:rFonts w:ascii="Times New Roman" w:hAnsi="Times New Roman"/>
        </w:rPr>
        <w:instrText xml:space="preserve"> FORMTEXT </w:instrText>
      </w:r>
      <w:r w:rsidRPr="327A3E79">
        <w:rPr>
          <w:rFonts w:ascii="Times New Roman" w:hAnsi="Times New Roman"/>
        </w:rPr>
      </w:r>
      <w:r w:rsidRPr="327A3E79">
        <w:rPr>
          <w:rFonts w:ascii="Times New Roman" w:hAnsi="Times New Roman"/>
        </w:rPr>
        <w:fldChar w:fldCharType="separate"/>
      </w:r>
      <w:r w:rsidRPr="327A3E79">
        <w:rPr>
          <w:rFonts w:ascii="Times New Roman" w:hAnsi="Times New Roman"/>
          <w:noProof/>
        </w:rPr>
        <w:t> </w:t>
      </w:r>
      <w:r w:rsidRPr="327A3E79">
        <w:rPr>
          <w:rFonts w:ascii="Times New Roman" w:hAnsi="Times New Roman"/>
          <w:noProof/>
        </w:rPr>
        <w:t> </w:t>
      </w:r>
      <w:r w:rsidRPr="327A3E79">
        <w:rPr>
          <w:rFonts w:ascii="Times New Roman" w:hAnsi="Times New Roman"/>
          <w:noProof/>
        </w:rPr>
        <w:t> </w:t>
      </w:r>
      <w:r w:rsidRPr="327A3E79">
        <w:rPr>
          <w:rFonts w:ascii="Times New Roman" w:hAnsi="Times New Roman"/>
          <w:noProof/>
        </w:rPr>
        <w:t> </w:t>
      </w:r>
      <w:r w:rsidRPr="327A3E79">
        <w:rPr>
          <w:rFonts w:ascii="Times New Roman" w:hAnsi="Times New Roman"/>
          <w:noProof/>
        </w:rPr>
        <w:t> </w:t>
      </w:r>
      <w:r w:rsidRPr="327A3E79">
        <w:rPr>
          <w:rFonts w:ascii="Times New Roman" w:hAnsi="Times New Roman"/>
        </w:rPr>
        <w:fldChar w:fldCharType="end"/>
      </w:r>
      <w:r w:rsidRPr="327A3E79">
        <w:rPr>
          <w:rFonts w:ascii="Times New Roman" w:hAnsi="Times New Roman"/>
        </w:rPr>
        <w:t>, 20</w:t>
      </w:r>
      <w:r w:rsidRPr="327A3E79">
        <w:rPr>
          <w:rFonts w:ascii="Times New Roman" w:hAnsi="Times New Roman"/>
        </w:rPr>
        <w:fldChar w:fldCharType="begin">
          <w:ffData>
            <w:name w:val="Text3"/>
            <w:enabled/>
            <w:calcOnExit w:val="0"/>
            <w:textInput/>
          </w:ffData>
        </w:fldChar>
      </w:r>
      <w:r w:rsidRPr="327A3E79">
        <w:rPr>
          <w:rFonts w:ascii="Times New Roman" w:hAnsi="Times New Roman"/>
        </w:rPr>
        <w:instrText xml:space="preserve"> FORMTEXT </w:instrText>
      </w:r>
      <w:r w:rsidRPr="327A3E79">
        <w:rPr>
          <w:rFonts w:ascii="Times New Roman" w:hAnsi="Times New Roman"/>
        </w:rPr>
      </w:r>
      <w:r w:rsidRPr="327A3E79">
        <w:rPr>
          <w:rFonts w:ascii="Times New Roman" w:hAnsi="Times New Roman"/>
        </w:rPr>
        <w:fldChar w:fldCharType="separate"/>
      </w:r>
      <w:r w:rsidRPr="327A3E79">
        <w:rPr>
          <w:rFonts w:ascii="Times New Roman" w:hAnsi="Times New Roman"/>
          <w:noProof/>
        </w:rPr>
        <w:t> </w:t>
      </w:r>
      <w:r w:rsidRPr="327A3E79">
        <w:rPr>
          <w:rFonts w:ascii="Times New Roman" w:hAnsi="Times New Roman"/>
          <w:noProof/>
        </w:rPr>
        <w:t> </w:t>
      </w:r>
      <w:r w:rsidRPr="327A3E79">
        <w:rPr>
          <w:rFonts w:ascii="Times New Roman" w:hAnsi="Times New Roman"/>
          <w:noProof/>
        </w:rPr>
        <w:t> </w:t>
      </w:r>
      <w:r w:rsidRPr="327A3E79">
        <w:rPr>
          <w:rFonts w:ascii="Times New Roman" w:hAnsi="Times New Roman"/>
          <w:noProof/>
        </w:rPr>
        <w:t> </w:t>
      </w:r>
      <w:r w:rsidRPr="327A3E79">
        <w:rPr>
          <w:rFonts w:ascii="Times New Roman" w:hAnsi="Times New Roman"/>
          <w:noProof/>
        </w:rPr>
        <w:t> </w:t>
      </w:r>
      <w:r w:rsidRPr="327A3E79">
        <w:rPr>
          <w:rFonts w:ascii="Times New Roman" w:hAnsi="Times New Roman"/>
        </w:rPr>
        <w:fldChar w:fldCharType="end"/>
      </w:r>
      <w:r w:rsidRPr="327A3E79">
        <w:rPr>
          <w:rFonts w:ascii="Times New Roman" w:hAnsi="Times New Roman"/>
        </w:rPr>
        <w:t xml:space="preserve"> and is incorporated in the Management Services Agreement between </w:t>
      </w:r>
      <w:r w:rsidRPr="327A3E79">
        <w:rPr>
          <w:rFonts w:ascii="Times New Roman" w:hAnsi="Times New Roman"/>
        </w:rPr>
        <w:fldChar w:fldCharType="begin">
          <w:ffData>
            <w:name w:val="Text4"/>
            <w:enabled/>
            <w:calcOnExit w:val="0"/>
            <w:textInput/>
          </w:ffData>
        </w:fldChar>
      </w:r>
      <w:r w:rsidRPr="327A3E79">
        <w:rPr>
          <w:rFonts w:ascii="Times New Roman" w:hAnsi="Times New Roman"/>
        </w:rPr>
        <w:instrText xml:space="preserve"> FORMTEXT </w:instrText>
      </w:r>
      <w:r w:rsidRPr="327A3E79">
        <w:rPr>
          <w:rFonts w:ascii="Times New Roman" w:hAnsi="Times New Roman"/>
        </w:rPr>
      </w:r>
      <w:r w:rsidRPr="327A3E79">
        <w:rPr>
          <w:rFonts w:ascii="Times New Roman" w:hAnsi="Times New Roman"/>
        </w:rPr>
        <w:fldChar w:fldCharType="separate"/>
      </w:r>
      <w:r w:rsidRPr="327A3E79">
        <w:rPr>
          <w:rFonts w:ascii="Times New Roman" w:hAnsi="Times New Roman"/>
          <w:noProof/>
        </w:rPr>
        <w:t> </w:t>
      </w:r>
      <w:r w:rsidRPr="327A3E79">
        <w:rPr>
          <w:rFonts w:ascii="Times New Roman" w:hAnsi="Times New Roman"/>
          <w:noProof/>
        </w:rPr>
        <w:t> </w:t>
      </w:r>
      <w:r w:rsidRPr="327A3E79">
        <w:rPr>
          <w:rFonts w:ascii="Times New Roman" w:hAnsi="Times New Roman"/>
          <w:noProof/>
        </w:rPr>
        <w:t> </w:t>
      </w:r>
      <w:r w:rsidRPr="327A3E79">
        <w:rPr>
          <w:rFonts w:ascii="Times New Roman" w:hAnsi="Times New Roman"/>
          <w:noProof/>
        </w:rPr>
        <w:t> </w:t>
      </w:r>
      <w:r w:rsidRPr="327A3E79">
        <w:rPr>
          <w:rFonts w:ascii="Times New Roman" w:hAnsi="Times New Roman"/>
          <w:noProof/>
        </w:rPr>
        <w:t> </w:t>
      </w:r>
      <w:r w:rsidRPr="327A3E79">
        <w:rPr>
          <w:rFonts w:ascii="Times New Roman" w:hAnsi="Times New Roman"/>
        </w:rPr>
        <w:fldChar w:fldCharType="end"/>
      </w:r>
      <w:r w:rsidRPr="327A3E79">
        <w:rPr>
          <w:rFonts w:ascii="Times New Roman" w:hAnsi="Times New Roman"/>
        </w:rPr>
        <w:t xml:space="preserve"> Housing Authority (the “Owner”) and </w:t>
      </w:r>
      <w:r w:rsidRPr="327A3E79">
        <w:rPr>
          <w:rFonts w:ascii="Times New Roman" w:hAnsi="Times New Roman"/>
        </w:rPr>
        <w:fldChar w:fldCharType="begin">
          <w:ffData>
            <w:name w:val="Text5"/>
            <w:enabled/>
            <w:calcOnExit w:val="0"/>
            <w:textInput/>
          </w:ffData>
        </w:fldChar>
      </w:r>
      <w:r w:rsidRPr="327A3E79">
        <w:rPr>
          <w:rFonts w:ascii="Times New Roman" w:hAnsi="Times New Roman"/>
        </w:rPr>
        <w:instrText xml:space="preserve"> FORMTEXT </w:instrText>
      </w:r>
      <w:r w:rsidRPr="327A3E79">
        <w:rPr>
          <w:rFonts w:ascii="Times New Roman" w:hAnsi="Times New Roman"/>
        </w:rPr>
      </w:r>
      <w:r w:rsidRPr="327A3E79">
        <w:rPr>
          <w:rFonts w:ascii="Times New Roman" w:hAnsi="Times New Roman"/>
        </w:rPr>
        <w:fldChar w:fldCharType="separate"/>
      </w:r>
      <w:r w:rsidRPr="327A3E79">
        <w:rPr>
          <w:rFonts w:ascii="Times New Roman" w:hAnsi="Times New Roman"/>
          <w:noProof/>
        </w:rPr>
        <w:t> </w:t>
      </w:r>
      <w:r w:rsidRPr="327A3E79">
        <w:rPr>
          <w:rFonts w:ascii="Times New Roman" w:hAnsi="Times New Roman"/>
          <w:noProof/>
        </w:rPr>
        <w:t> </w:t>
      </w:r>
      <w:r w:rsidRPr="327A3E79">
        <w:rPr>
          <w:rFonts w:ascii="Times New Roman" w:hAnsi="Times New Roman"/>
          <w:noProof/>
        </w:rPr>
        <w:t> </w:t>
      </w:r>
      <w:r w:rsidRPr="327A3E79">
        <w:rPr>
          <w:rFonts w:ascii="Times New Roman" w:hAnsi="Times New Roman"/>
          <w:noProof/>
        </w:rPr>
        <w:t> </w:t>
      </w:r>
      <w:r w:rsidRPr="327A3E79">
        <w:rPr>
          <w:rFonts w:ascii="Times New Roman" w:hAnsi="Times New Roman"/>
          <w:noProof/>
        </w:rPr>
        <w:t> </w:t>
      </w:r>
      <w:r w:rsidRPr="327A3E79">
        <w:rPr>
          <w:rFonts w:ascii="Times New Roman" w:hAnsi="Times New Roman"/>
        </w:rPr>
        <w:fldChar w:fldCharType="end"/>
      </w:r>
      <w:r w:rsidRPr="327A3E79">
        <w:rPr>
          <w:rFonts w:ascii="Times New Roman" w:hAnsi="Times New Roman"/>
        </w:rPr>
        <w:t xml:space="preserve"> Housing Authority (the “Management Agent.”)</w:t>
      </w:r>
    </w:p>
    <w:p w14:paraId="2DE403A5" w14:textId="77777777" w:rsidR="00841935" w:rsidRDefault="00841935" w:rsidP="00841935">
      <w:pPr>
        <w:rPr>
          <w:rFonts w:ascii="Times New Roman" w:hAnsi="Times New Roman"/>
          <w:szCs w:val="24"/>
        </w:rPr>
      </w:pPr>
    </w:p>
    <w:p w14:paraId="16C323FF" w14:textId="77777777" w:rsidR="00841935" w:rsidRDefault="00841935" w:rsidP="00841935">
      <w:pPr>
        <w:numPr>
          <w:ilvl w:val="0"/>
          <w:numId w:val="5"/>
        </w:numPr>
        <w:jc w:val="both"/>
        <w:rPr>
          <w:rFonts w:ascii="Times New Roman" w:hAnsi="Times New Roman"/>
          <w:szCs w:val="24"/>
        </w:rPr>
      </w:pPr>
      <w:r>
        <w:rPr>
          <w:rFonts w:ascii="Times New Roman" w:hAnsi="Times New Roman"/>
          <w:b/>
          <w:bCs/>
          <w:szCs w:val="24"/>
        </w:rPr>
        <w:t>Subject of Management Responsibilities:</w:t>
      </w:r>
      <w:r>
        <w:rPr>
          <w:rFonts w:ascii="Times New Roman" w:hAnsi="Times New Roman"/>
          <w:szCs w:val="24"/>
        </w:rPr>
        <w:t xml:space="preserve">  </w:t>
      </w:r>
    </w:p>
    <w:p w14:paraId="62431CDC" w14:textId="77777777" w:rsidR="00841935" w:rsidRDefault="00841935" w:rsidP="00841935">
      <w:pPr>
        <w:jc w:val="both"/>
        <w:rPr>
          <w:rFonts w:ascii="Times New Roman" w:hAnsi="Times New Roman"/>
          <w:szCs w:val="24"/>
        </w:rPr>
      </w:pPr>
    </w:p>
    <w:p w14:paraId="1E6382F5" w14:textId="77777777" w:rsidR="00841935" w:rsidRDefault="00841935" w:rsidP="00841935">
      <w:pPr>
        <w:numPr>
          <w:ilvl w:val="0"/>
          <w:numId w:val="6"/>
        </w:numPr>
        <w:jc w:val="both"/>
        <w:rPr>
          <w:rFonts w:ascii="Times New Roman" w:hAnsi="Times New Roman"/>
          <w:szCs w:val="24"/>
        </w:rPr>
      </w:pPr>
      <w:r>
        <w:rPr>
          <w:rFonts w:ascii="Times New Roman" w:hAnsi="Times New Roman"/>
          <w:szCs w:val="24"/>
        </w:rPr>
        <w:t>The property (the “</w:t>
      </w:r>
      <w:r>
        <w:rPr>
          <w:rFonts w:ascii="Times New Roman" w:hAnsi="Times New Roman"/>
          <w:szCs w:val="24"/>
          <w:u w:val="single"/>
        </w:rPr>
        <w:t>Development</w:t>
      </w:r>
      <w:r>
        <w:rPr>
          <w:rFonts w:ascii="Times New Roman" w:hAnsi="Times New Roman"/>
          <w:szCs w:val="24"/>
        </w:rPr>
        <w:t>”) to be managed by the Management Agent under this Work Plan is a housing development or developments consisting of the land, buildings, and other improvements described in Attachment A.</w:t>
      </w:r>
    </w:p>
    <w:p w14:paraId="49E398E2" w14:textId="77777777" w:rsidR="00841935" w:rsidRDefault="00841935" w:rsidP="00841935">
      <w:pPr>
        <w:ind w:left="720"/>
        <w:jc w:val="both"/>
        <w:rPr>
          <w:rFonts w:ascii="Times New Roman" w:hAnsi="Times New Roman"/>
          <w:szCs w:val="24"/>
        </w:rPr>
      </w:pPr>
    </w:p>
    <w:p w14:paraId="4DB567B6" w14:textId="045CAED7" w:rsidR="00841935" w:rsidRPr="00D20507" w:rsidRDefault="00841935" w:rsidP="327A3E79">
      <w:pPr>
        <w:numPr>
          <w:ilvl w:val="0"/>
          <w:numId w:val="6"/>
        </w:numPr>
        <w:jc w:val="both"/>
        <w:rPr>
          <w:rFonts w:ascii="Times New Roman" w:hAnsi="Times New Roman"/>
        </w:rPr>
      </w:pPr>
      <w:r w:rsidRPr="327A3E79">
        <w:rPr>
          <w:rFonts w:ascii="Times New Roman" w:hAnsi="Times New Roman"/>
        </w:rPr>
        <w:t>The programs (the “</w:t>
      </w:r>
      <w:r w:rsidRPr="327A3E79">
        <w:rPr>
          <w:rFonts w:ascii="Times New Roman" w:hAnsi="Times New Roman"/>
          <w:u w:val="single"/>
        </w:rPr>
        <w:t>Programs</w:t>
      </w:r>
      <w:r w:rsidRPr="327A3E79">
        <w:rPr>
          <w:rFonts w:ascii="Times New Roman" w:hAnsi="Times New Roman"/>
        </w:rPr>
        <w:t>”) to be managed by the Management Agent under this Work Plan include rental voucher programs and other programs administered by the Owner other than public housing programs and are also identified in Attachment B.</w:t>
      </w:r>
    </w:p>
    <w:p w14:paraId="16287F21" w14:textId="77777777" w:rsidR="00841935" w:rsidRDefault="00841935" w:rsidP="00841935">
      <w:pPr>
        <w:ind w:left="2160"/>
        <w:jc w:val="both"/>
        <w:rPr>
          <w:rFonts w:ascii="Times New Roman" w:hAnsi="Times New Roman"/>
          <w:b/>
          <w:bCs/>
          <w:szCs w:val="24"/>
        </w:rPr>
      </w:pPr>
    </w:p>
    <w:p w14:paraId="1B92B0B0" w14:textId="77777777" w:rsidR="00841935" w:rsidRPr="008D1559" w:rsidRDefault="00841935" w:rsidP="00841935">
      <w:pPr>
        <w:numPr>
          <w:ilvl w:val="0"/>
          <w:numId w:val="5"/>
        </w:numPr>
        <w:jc w:val="both"/>
        <w:rPr>
          <w:rFonts w:ascii="Times New Roman" w:hAnsi="Times New Roman"/>
          <w:b/>
          <w:bCs/>
          <w:szCs w:val="24"/>
        </w:rPr>
      </w:pPr>
      <w:r w:rsidRPr="008D1559">
        <w:rPr>
          <w:rFonts w:ascii="Times New Roman" w:hAnsi="Times New Roman"/>
          <w:b/>
          <w:bCs/>
          <w:szCs w:val="24"/>
        </w:rPr>
        <w:t>Scope of Work:</w:t>
      </w:r>
    </w:p>
    <w:p w14:paraId="0247B170" w14:textId="77777777" w:rsidR="00841935" w:rsidRDefault="00841935" w:rsidP="327A3E79">
      <w:pPr>
        <w:ind w:left="540"/>
        <w:jc w:val="both"/>
        <w:rPr>
          <w:rFonts w:ascii="Times New Roman" w:hAnsi="Times New Roman"/>
        </w:rPr>
      </w:pPr>
      <w:r w:rsidRPr="327A3E79">
        <w:rPr>
          <w:rFonts w:ascii="Times New Roman" w:hAnsi="Times New Roman"/>
        </w:rPr>
        <w:t>In addition to the scope of work set out in the management services agreement, a written plan must be provided by the Management Agent that addresses areas of deficiency at the Owner LHA</w:t>
      </w:r>
      <w:r w:rsidR="00D90AAE" w:rsidRPr="327A3E79">
        <w:rPr>
          <w:rFonts w:ascii="Times New Roman" w:hAnsi="Times New Roman"/>
        </w:rPr>
        <w:t xml:space="preserve"> as an attachment to this Management Services Agreement</w:t>
      </w:r>
      <w:r w:rsidRPr="327A3E79">
        <w:rPr>
          <w:rFonts w:ascii="Times New Roman" w:hAnsi="Times New Roman"/>
        </w:rPr>
        <w:t>. The Work Plan may be organized in any format but shall include, without limitation, an assessment of the following items and a plan to remedy any deficiencies found.</w:t>
      </w:r>
    </w:p>
    <w:p w14:paraId="5BE93A62" w14:textId="77777777" w:rsidR="00841935" w:rsidRPr="00F7794E" w:rsidRDefault="00841935" w:rsidP="00841935">
      <w:pPr>
        <w:ind w:left="540"/>
        <w:jc w:val="both"/>
        <w:rPr>
          <w:rFonts w:ascii="Times New Roman" w:hAnsi="Times New Roman"/>
          <w:bCs/>
          <w:szCs w:val="24"/>
        </w:rPr>
      </w:pPr>
    </w:p>
    <w:p w14:paraId="2CBA8DA5" w14:textId="77777777" w:rsidR="00841935" w:rsidRPr="006F3732" w:rsidRDefault="00841935" w:rsidP="41FB8685">
      <w:pPr>
        <w:numPr>
          <w:ilvl w:val="0"/>
          <w:numId w:val="7"/>
        </w:numPr>
        <w:rPr>
          <w:rFonts w:ascii="Times New Roman" w:hAnsi="Times New Roman"/>
        </w:rPr>
      </w:pPr>
      <w:r w:rsidRPr="327A3E79">
        <w:rPr>
          <w:rFonts w:ascii="Times New Roman" w:hAnsi="Times New Roman"/>
        </w:rPr>
        <w:t>Administration &amp; Finance</w:t>
      </w:r>
    </w:p>
    <w:p w14:paraId="3D6F3EA9" w14:textId="03CD15C1" w:rsidR="00841935" w:rsidRDefault="000C5986" w:rsidP="327A3E79">
      <w:pPr>
        <w:numPr>
          <w:ilvl w:val="1"/>
          <w:numId w:val="7"/>
        </w:numPr>
        <w:rPr>
          <w:rFonts w:ascii="Times New Roman" w:hAnsi="Times New Roman"/>
        </w:rPr>
      </w:pPr>
      <w:r w:rsidRPr="327A3E79">
        <w:rPr>
          <w:rFonts w:ascii="Times New Roman" w:hAnsi="Times New Roman"/>
        </w:rPr>
        <w:t xml:space="preserve"> </w:t>
      </w:r>
      <w:r w:rsidR="00841935" w:rsidRPr="327A3E79">
        <w:rPr>
          <w:rFonts w:ascii="Times New Roman" w:hAnsi="Times New Roman"/>
        </w:rPr>
        <w:t>Table of Organization indicating positions currently employed by the Management Agent and how they will interact with current staffing at the Owner LHA.</w:t>
      </w:r>
    </w:p>
    <w:p w14:paraId="2EF1949B" w14:textId="77777777" w:rsidR="00841935" w:rsidRDefault="00841935" w:rsidP="00841935">
      <w:pPr>
        <w:numPr>
          <w:ilvl w:val="1"/>
          <w:numId w:val="7"/>
        </w:numPr>
        <w:rPr>
          <w:rFonts w:ascii="Times New Roman" w:hAnsi="Times New Roman"/>
          <w:bCs/>
          <w:szCs w:val="24"/>
        </w:rPr>
      </w:pPr>
      <w:r>
        <w:rPr>
          <w:rFonts w:ascii="Times New Roman" w:hAnsi="Times New Roman"/>
          <w:bCs/>
          <w:szCs w:val="24"/>
        </w:rPr>
        <w:t>Job Descriptions</w:t>
      </w:r>
    </w:p>
    <w:p w14:paraId="561B5C5F" w14:textId="6DC83738" w:rsidR="00841935" w:rsidRDefault="000C5986" w:rsidP="327A3E79">
      <w:pPr>
        <w:numPr>
          <w:ilvl w:val="1"/>
          <w:numId w:val="7"/>
        </w:numPr>
        <w:rPr>
          <w:rFonts w:ascii="Times New Roman" w:hAnsi="Times New Roman"/>
        </w:rPr>
      </w:pPr>
      <w:r w:rsidRPr="327A3E79">
        <w:rPr>
          <w:rFonts w:ascii="Times New Roman" w:hAnsi="Times New Roman"/>
        </w:rPr>
        <w:t xml:space="preserve"> </w:t>
      </w:r>
      <w:r w:rsidR="00841935" w:rsidRPr="327A3E79">
        <w:rPr>
          <w:rFonts w:ascii="Times New Roman" w:hAnsi="Times New Roman"/>
        </w:rPr>
        <w:t>General Policies</w:t>
      </w:r>
    </w:p>
    <w:p w14:paraId="76AED299" w14:textId="77777777" w:rsidR="00841935" w:rsidRDefault="00841935" w:rsidP="00841935">
      <w:pPr>
        <w:numPr>
          <w:ilvl w:val="2"/>
          <w:numId w:val="7"/>
        </w:numPr>
        <w:rPr>
          <w:rFonts w:ascii="Times New Roman" w:hAnsi="Times New Roman"/>
          <w:bCs/>
          <w:szCs w:val="24"/>
        </w:rPr>
      </w:pPr>
      <w:r>
        <w:rPr>
          <w:rFonts w:ascii="Times New Roman" w:hAnsi="Times New Roman"/>
          <w:bCs/>
          <w:szCs w:val="24"/>
        </w:rPr>
        <w:t>Administration of records (Privacy &amp; Confidentiality)</w:t>
      </w:r>
    </w:p>
    <w:p w14:paraId="66683BB6" w14:textId="77777777" w:rsidR="00841935" w:rsidRDefault="00841935" w:rsidP="00841935">
      <w:pPr>
        <w:numPr>
          <w:ilvl w:val="2"/>
          <w:numId w:val="7"/>
        </w:numPr>
        <w:rPr>
          <w:rFonts w:ascii="Times New Roman" w:hAnsi="Times New Roman"/>
          <w:bCs/>
          <w:szCs w:val="24"/>
        </w:rPr>
      </w:pPr>
      <w:r>
        <w:rPr>
          <w:rFonts w:ascii="Times New Roman" w:hAnsi="Times New Roman"/>
          <w:bCs/>
          <w:szCs w:val="24"/>
        </w:rPr>
        <w:t>Personnel Policy</w:t>
      </w:r>
    </w:p>
    <w:p w14:paraId="5E40A360" w14:textId="77777777" w:rsidR="00841935" w:rsidRDefault="00841935" w:rsidP="00841935">
      <w:pPr>
        <w:numPr>
          <w:ilvl w:val="2"/>
          <w:numId w:val="7"/>
        </w:numPr>
        <w:rPr>
          <w:rFonts w:ascii="Times New Roman" w:hAnsi="Times New Roman"/>
          <w:bCs/>
          <w:szCs w:val="24"/>
        </w:rPr>
      </w:pPr>
      <w:r>
        <w:rPr>
          <w:rFonts w:ascii="Times New Roman" w:hAnsi="Times New Roman"/>
          <w:bCs/>
          <w:szCs w:val="24"/>
        </w:rPr>
        <w:t>Collective Bargaining Agreements (if applicable)</w:t>
      </w:r>
    </w:p>
    <w:p w14:paraId="6B0BD60B" w14:textId="77777777" w:rsidR="00841935" w:rsidRDefault="00841935" w:rsidP="00841935">
      <w:pPr>
        <w:numPr>
          <w:ilvl w:val="2"/>
          <w:numId w:val="7"/>
        </w:numPr>
        <w:rPr>
          <w:rFonts w:ascii="Times New Roman" w:hAnsi="Times New Roman"/>
          <w:bCs/>
          <w:szCs w:val="24"/>
        </w:rPr>
      </w:pPr>
      <w:r>
        <w:rPr>
          <w:rFonts w:ascii="Times New Roman" w:hAnsi="Times New Roman"/>
          <w:bCs/>
          <w:szCs w:val="24"/>
        </w:rPr>
        <w:t>Sexual Harassment Policy</w:t>
      </w:r>
    </w:p>
    <w:p w14:paraId="1501D3D8" w14:textId="77777777" w:rsidR="00841935" w:rsidRDefault="00841935" w:rsidP="00841935">
      <w:pPr>
        <w:numPr>
          <w:ilvl w:val="2"/>
          <w:numId w:val="7"/>
        </w:numPr>
        <w:rPr>
          <w:rFonts w:ascii="Times New Roman" w:hAnsi="Times New Roman"/>
          <w:bCs/>
          <w:szCs w:val="24"/>
        </w:rPr>
      </w:pPr>
      <w:r>
        <w:rPr>
          <w:rFonts w:ascii="Times New Roman" w:hAnsi="Times New Roman"/>
          <w:bCs/>
          <w:szCs w:val="24"/>
        </w:rPr>
        <w:t>Workforce Analysis and Affirmative Action Plan</w:t>
      </w:r>
    </w:p>
    <w:p w14:paraId="09EEBA70" w14:textId="77777777" w:rsidR="00841935" w:rsidRDefault="00841935" w:rsidP="00841935">
      <w:pPr>
        <w:numPr>
          <w:ilvl w:val="2"/>
          <w:numId w:val="7"/>
        </w:numPr>
        <w:rPr>
          <w:rFonts w:ascii="Times New Roman" w:hAnsi="Times New Roman"/>
          <w:bCs/>
          <w:szCs w:val="24"/>
        </w:rPr>
      </w:pPr>
      <w:r>
        <w:rPr>
          <w:rFonts w:ascii="Times New Roman" w:hAnsi="Times New Roman"/>
          <w:bCs/>
          <w:szCs w:val="24"/>
        </w:rPr>
        <w:t>Language Access Plan</w:t>
      </w:r>
    </w:p>
    <w:p w14:paraId="5BEE96E5" w14:textId="77777777" w:rsidR="00841935" w:rsidRPr="00C0719E" w:rsidRDefault="00841935" w:rsidP="00841935">
      <w:pPr>
        <w:numPr>
          <w:ilvl w:val="2"/>
          <w:numId w:val="7"/>
        </w:numPr>
        <w:rPr>
          <w:rFonts w:ascii="Times New Roman" w:hAnsi="Times New Roman"/>
          <w:bCs/>
          <w:szCs w:val="24"/>
        </w:rPr>
      </w:pPr>
      <w:r>
        <w:rPr>
          <w:rFonts w:ascii="Times New Roman" w:hAnsi="Times New Roman"/>
          <w:bCs/>
          <w:szCs w:val="24"/>
        </w:rPr>
        <w:t>Reasonable Accommodation Policy</w:t>
      </w:r>
    </w:p>
    <w:p w14:paraId="6B4ED2AC" w14:textId="77777777" w:rsidR="00841935" w:rsidRDefault="00841935" w:rsidP="00841935">
      <w:pPr>
        <w:numPr>
          <w:ilvl w:val="1"/>
          <w:numId w:val="7"/>
        </w:numPr>
        <w:rPr>
          <w:rFonts w:ascii="Times New Roman" w:hAnsi="Times New Roman"/>
          <w:bCs/>
          <w:szCs w:val="24"/>
        </w:rPr>
      </w:pPr>
      <w:r>
        <w:rPr>
          <w:rFonts w:ascii="Times New Roman" w:hAnsi="Times New Roman"/>
          <w:bCs/>
          <w:szCs w:val="24"/>
        </w:rPr>
        <w:t>Fiscal Policies and Procedures</w:t>
      </w:r>
    </w:p>
    <w:p w14:paraId="097EBA4D" w14:textId="77777777" w:rsidR="00841935" w:rsidRDefault="00841935" w:rsidP="00841935">
      <w:pPr>
        <w:numPr>
          <w:ilvl w:val="2"/>
          <w:numId w:val="7"/>
        </w:numPr>
        <w:rPr>
          <w:rFonts w:ascii="Times New Roman" w:hAnsi="Times New Roman"/>
          <w:bCs/>
          <w:szCs w:val="24"/>
        </w:rPr>
      </w:pPr>
      <w:r>
        <w:rPr>
          <w:rFonts w:ascii="Times New Roman" w:hAnsi="Times New Roman"/>
          <w:bCs/>
          <w:szCs w:val="24"/>
        </w:rPr>
        <w:t>Procurement</w:t>
      </w:r>
    </w:p>
    <w:p w14:paraId="3368B620" w14:textId="77777777" w:rsidR="00841935" w:rsidRDefault="00841935" w:rsidP="00841935">
      <w:pPr>
        <w:numPr>
          <w:ilvl w:val="2"/>
          <w:numId w:val="7"/>
        </w:numPr>
        <w:rPr>
          <w:rFonts w:ascii="Times New Roman" w:hAnsi="Times New Roman"/>
          <w:bCs/>
          <w:szCs w:val="24"/>
        </w:rPr>
      </w:pPr>
      <w:r w:rsidRPr="00C0719E">
        <w:rPr>
          <w:rFonts w:ascii="Times New Roman" w:hAnsi="Times New Roman"/>
          <w:bCs/>
          <w:szCs w:val="24"/>
        </w:rPr>
        <w:t>Credit card</w:t>
      </w:r>
    </w:p>
    <w:p w14:paraId="5489CE44" w14:textId="77777777" w:rsidR="00841935" w:rsidRPr="00F7794E" w:rsidRDefault="00841935" w:rsidP="00841935">
      <w:pPr>
        <w:numPr>
          <w:ilvl w:val="2"/>
          <w:numId w:val="7"/>
        </w:numPr>
        <w:rPr>
          <w:rFonts w:ascii="Times New Roman" w:hAnsi="Times New Roman"/>
          <w:bCs/>
          <w:szCs w:val="24"/>
        </w:rPr>
      </w:pPr>
      <w:r w:rsidRPr="00F7794E">
        <w:rPr>
          <w:rFonts w:ascii="Times New Roman" w:hAnsi="Times New Roman"/>
          <w:bCs/>
          <w:szCs w:val="24"/>
        </w:rPr>
        <w:t>Reimbursement for expenses</w:t>
      </w:r>
    </w:p>
    <w:p w14:paraId="3EA61C6F" w14:textId="77777777" w:rsidR="00841935" w:rsidRDefault="000C5986" w:rsidP="00841935">
      <w:pPr>
        <w:numPr>
          <w:ilvl w:val="1"/>
          <w:numId w:val="7"/>
        </w:numPr>
        <w:rPr>
          <w:rFonts w:ascii="Times New Roman" w:hAnsi="Times New Roman"/>
          <w:bCs/>
          <w:szCs w:val="24"/>
        </w:rPr>
      </w:pPr>
      <w:r>
        <w:rPr>
          <w:rFonts w:ascii="Times New Roman" w:hAnsi="Times New Roman"/>
          <w:bCs/>
          <w:szCs w:val="24"/>
        </w:rPr>
        <w:t xml:space="preserve">  </w:t>
      </w:r>
      <w:r w:rsidR="00841935">
        <w:rPr>
          <w:rFonts w:ascii="Times New Roman" w:hAnsi="Times New Roman"/>
          <w:bCs/>
          <w:szCs w:val="24"/>
        </w:rPr>
        <w:t>Budget and Budget monitoring</w:t>
      </w:r>
    </w:p>
    <w:p w14:paraId="5ED838D5" w14:textId="77777777" w:rsidR="00841935" w:rsidRDefault="00841935" w:rsidP="00841935">
      <w:pPr>
        <w:numPr>
          <w:ilvl w:val="2"/>
          <w:numId w:val="7"/>
        </w:numPr>
        <w:rPr>
          <w:rFonts w:ascii="Times New Roman" w:hAnsi="Times New Roman"/>
          <w:bCs/>
          <w:szCs w:val="24"/>
        </w:rPr>
      </w:pPr>
      <w:r>
        <w:rPr>
          <w:rFonts w:ascii="Times New Roman" w:hAnsi="Times New Roman"/>
          <w:bCs/>
          <w:szCs w:val="24"/>
        </w:rPr>
        <w:t>Budget submission</w:t>
      </w:r>
    </w:p>
    <w:p w14:paraId="1606D594" w14:textId="77777777" w:rsidR="00841935" w:rsidRDefault="00841935" w:rsidP="00841935">
      <w:pPr>
        <w:numPr>
          <w:ilvl w:val="2"/>
          <w:numId w:val="7"/>
        </w:numPr>
        <w:rPr>
          <w:rFonts w:ascii="Times New Roman" w:hAnsi="Times New Roman"/>
          <w:bCs/>
          <w:szCs w:val="24"/>
        </w:rPr>
      </w:pPr>
      <w:r>
        <w:rPr>
          <w:rFonts w:ascii="Times New Roman" w:hAnsi="Times New Roman"/>
          <w:bCs/>
          <w:szCs w:val="24"/>
        </w:rPr>
        <w:t>Reserves</w:t>
      </w:r>
    </w:p>
    <w:p w14:paraId="67AC7CDD" w14:textId="77777777" w:rsidR="00841935" w:rsidRDefault="00841935" w:rsidP="00841935">
      <w:pPr>
        <w:numPr>
          <w:ilvl w:val="2"/>
          <w:numId w:val="7"/>
        </w:numPr>
        <w:rPr>
          <w:rFonts w:ascii="Times New Roman" w:hAnsi="Times New Roman"/>
          <w:bCs/>
          <w:szCs w:val="24"/>
        </w:rPr>
      </w:pPr>
      <w:r>
        <w:rPr>
          <w:rFonts w:ascii="Times New Roman" w:hAnsi="Times New Roman"/>
          <w:bCs/>
          <w:szCs w:val="24"/>
        </w:rPr>
        <w:t>Other</w:t>
      </w:r>
    </w:p>
    <w:p w14:paraId="3A6A0523" w14:textId="77777777" w:rsidR="00841935" w:rsidRDefault="000C5986" w:rsidP="00841935">
      <w:pPr>
        <w:numPr>
          <w:ilvl w:val="1"/>
          <w:numId w:val="7"/>
        </w:numPr>
        <w:rPr>
          <w:rFonts w:ascii="Times New Roman" w:hAnsi="Times New Roman"/>
          <w:bCs/>
          <w:szCs w:val="24"/>
        </w:rPr>
      </w:pPr>
      <w:r>
        <w:rPr>
          <w:rFonts w:ascii="Times New Roman" w:hAnsi="Times New Roman"/>
          <w:bCs/>
          <w:szCs w:val="24"/>
        </w:rPr>
        <w:t xml:space="preserve">  </w:t>
      </w:r>
      <w:r w:rsidR="00841935">
        <w:rPr>
          <w:rFonts w:ascii="Times New Roman" w:hAnsi="Times New Roman"/>
          <w:bCs/>
          <w:szCs w:val="24"/>
        </w:rPr>
        <w:t>Financial Reporting</w:t>
      </w:r>
    </w:p>
    <w:p w14:paraId="4297FF68" w14:textId="77777777" w:rsidR="00841935" w:rsidRDefault="00841935" w:rsidP="00841935">
      <w:pPr>
        <w:numPr>
          <w:ilvl w:val="2"/>
          <w:numId w:val="7"/>
        </w:numPr>
        <w:rPr>
          <w:rFonts w:ascii="Times New Roman" w:hAnsi="Times New Roman"/>
          <w:bCs/>
          <w:szCs w:val="24"/>
        </w:rPr>
      </w:pPr>
      <w:r>
        <w:rPr>
          <w:rFonts w:ascii="Times New Roman" w:hAnsi="Times New Roman"/>
          <w:bCs/>
          <w:szCs w:val="24"/>
        </w:rPr>
        <w:t>Operating Statements</w:t>
      </w:r>
    </w:p>
    <w:p w14:paraId="5527920C" w14:textId="77777777" w:rsidR="00841935" w:rsidRDefault="00841935" w:rsidP="00841935">
      <w:pPr>
        <w:numPr>
          <w:ilvl w:val="2"/>
          <w:numId w:val="7"/>
        </w:numPr>
        <w:rPr>
          <w:rFonts w:ascii="Times New Roman" w:hAnsi="Times New Roman"/>
          <w:bCs/>
          <w:szCs w:val="24"/>
        </w:rPr>
      </w:pPr>
      <w:r>
        <w:rPr>
          <w:rFonts w:ascii="Times New Roman" w:hAnsi="Times New Roman"/>
          <w:bCs/>
          <w:szCs w:val="24"/>
        </w:rPr>
        <w:t>Audit reports:</w:t>
      </w:r>
    </w:p>
    <w:p w14:paraId="3872CA38" w14:textId="77777777" w:rsidR="00841935" w:rsidRDefault="00841935" w:rsidP="00841935">
      <w:pPr>
        <w:numPr>
          <w:ilvl w:val="3"/>
          <w:numId w:val="7"/>
        </w:numPr>
        <w:rPr>
          <w:rFonts w:ascii="Times New Roman" w:hAnsi="Times New Roman"/>
          <w:bCs/>
          <w:szCs w:val="24"/>
        </w:rPr>
      </w:pPr>
      <w:r>
        <w:rPr>
          <w:rFonts w:ascii="Times New Roman" w:hAnsi="Times New Roman"/>
          <w:bCs/>
          <w:szCs w:val="24"/>
        </w:rPr>
        <w:t>AUP</w:t>
      </w:r>
    </w:p>
    <w:p w14:paraId="5D63C831" w14:textId="77777777" w:rsidR="00841935" w:rsidRDefault="00841935" w:rsidP="00841935">
      <w:pPr>
        <w:numPr>
          <w:ilvl w:val="3"/>
          <w:numId w:val="7"/>
        </w:numPr>
        <w:rPr>
          <w:rFonts w:ascii="Times New Roman" w:hAnsi="Times New Roman"/>
          <w:bCs/>
          <w:szCs w:val="24"/>
        </w:rPr>
      </w:pPr>
      <w:r>
        <w:rPr>
          <w:rFonts w:ascii="Times New Roman" w:hAnsi="Times New Roman"/>
          <w:bCs/>
          <w:szCs w:val="24"/>
        </w:rPr>
        <w:t>Single Audits</w:t>
      </w:r>
    </w:p>
    <w:p w14:paraId="1C1702A7" w14:textId="77777777" w:rsidR="00841935" w:rsidRDefault="00841935" w:rsidP="00841935">
      <w:pPr>
        <w:numPr>
          <w:ilvl w:val="3"/>
          <w:numId w:val="7"/>
        </w:numPr>
        <w:rPr>
          <w:rFonts w:ascii="Times New Roman" w:hAnsi="Times New Roman"/>
          <w:bCs/>
          <w:szCs w:val="24"/>
        </w:rPr>
      </w:pPr>
      <w:r>
        <w:rPr>
          <w:rFonts w:ascii="Times New Roman" w:hAnsi="Times New Roman"/>
          <w:bCs/>
          <w:szCs w:val="24"/>
        </w:rPr>
        <w:t>State Audits</w:t>
      </w:r>
    </w:p>
    <w:p w14:paraId="7B96EC73" w14:textId="77777777" w:rsidR="000C5986" w:rsidRDefault="00841935" w:rsidP="000C5986">
      <w:pPr>
        <w:numPr>
          <w:ilvl w:val="0"/>
          <w:numId w:val="7"/>
        </w:numPr>
        <w:rPr>
          <w:rFonts w:ascii="Times New Roman" w:hAnsi="Times New Roman"/>
          <w:bCs/>
          <w:szCs w:val="24"/>
        </w:rPr>
      </w:pPr>
      <w:r>
        <w:rPr>
          <w:rFonts w:ascii="Times New Roman" w:hAnsi="Times New Roman"/>
          <w:bCs/>
          <w:szCs w:val="24"/>
        </w:rPr>
        <w:t>Occupancy Policy and Procedures</w:t>
      </w:r>
    </w:p>
    <w:p w14:paraId="5013A88F" w14:textId="34FB62B2" w:rsidR="000C5986" w:rsidRDefault="000C5986" w:rsidP="327A3E79">
      <w:pPr>
        <w:numPr>
          <w:ilvl w:val="1"/>
          <w:numId w:val="7"/>
        </w:numPr>
        <w:rPr>
          <w:rFonts w:ascii="Times New Roman" w:hAnsi="Times New Roman"/>
        </w:rPr>
      </w:pPr>
      <w:r w:rsidRPr="327A3E79">
        <w:rPr>
          <w:rFonts w:ascii="Times New Roman" w:hAnsi="Times New Roman"/>
        </w:rPr>
        <w:t xml:space="preserve"> </w:t>
      </w:r>
      <w:r w:rsidR="00841935" w:rsidRPr="327A3E79">
        <w:rPr>
          <w:rFonts w:ascii="Times New Roman" w:hAnsi="Times New Roman"/>
        </w:rPr>
        <w:t>Tenant Selection</w:t>
      </w:r>
    </w:p>
    <w:p w14:paraId="4F3AC286" w14:textId="77777777" w:rsidR="00841935" w:rsidRPr="000C5986" w:rsidRDefault="00841935" w:rsidP="000C5986">
      <w:pPr>
        <w:numPr>
          <w:ilvl w:val="1"/>
          <w:numId w:val="7"/>
        </w:numPr>
        <w:rPr>
          <w:rFonts w:ascii="Times New Roman" w:hAnsi="Times New Roman"/>
          <w:bCs/>
          <w:szCs w:val="24"/>
        </w:rPr>
      </w:pPr>
      <w:r w:rsidRPr="000C5986">
        <w:rPr>
          <w:rFonts w:ascii="Times New Roman" w:hAnsi="Times New Roman"/>
          <w:bCs/>
          <w:szCs w:val="24"/>
        </w:rPr>
        <w:t>CORI Policy</w:t>
      </w:r>
    </w:p>
    <w:p w14:paraId="4467BB9E" w14:textId="77777777" w:rsidR="00841935" w:rsidRDefault="000C5986" w:rsidP="00841935">
      <w:pPr>
        <w:numPr>
          <w:ilvl w:val="1"/>
          <w:numId w:val="7"/>
        </w:numPr>
        <w:rPr>
          <w:rFonts w:ascii="Times New Roman" w:hAnsi="Times New Roman"/>
          <w:bCs/>
          <w:szCs w:val="24"/>
        </w:rPr>
      </w:pPr>
      <w:r>
        <w:rPr>
          <w:rFonts w:ascii="Times New Roman" w:hAnsi="Times New Roman"/>
          <w:bCs/>
          <w:szCs w:val="24"/>
        </w:rPr>
        <w:t xml:space="preserve">   </w:t>
      </w:r>
      <w:r w:rsidR="00841935">
        <w:rPr>
          <w:rFonts w:ascii="Times New Roman" w:hAnsi="Times New Roman"/>
          <w:bCs/>
          <w:szCs w:val="24"/>
        </w:rPr>
        <w:t>Rent Determination and Rent Collection</w:t>
      </w:r>
    </w:p>
    <w:p w14:paraId="181F0E04" w14:textId="77777777" w:rsidR="00841935" w:rsidRDefault="00841935" w:rsidP="00841935">
      <w:pPr>
        <w:numPr>
          <w:ilvl w:val="1"/>
          <w:numId w:val="7"/>
        </w:numPr>
        <w:rPr>
          <w:rFonts w:ascii="Times New Roman" w:hAnsi="Times New Roman"/>
          <w:bCs/>
          <w:szCs w:val="24"/>
        </w:rPr>
      </w:pPr>
      <w:r>
        <w:rPr>
          <w:rFonts w:ascii="Times New Roman" w:hAnsi="Times New Roman"/>
          <w:bCs/>
          <w:szCs w:val="24"/>
        </w:rPr>
        <w:t xml:space="preserve">Lease Policy and Procedures </w:t>
      </w:r>
    </w:p>
    <w:p w14:paraId="3346C793" w14:textId="77777777" w:rsidR="00841935" w:rsidRDefault="00841935" w:rsidP="000C5986">
      <w:pPr>
        <w:ind w:left="2340" w:hanging="360"/>
        <w:rPr>
          <w:rFonts w:ascii="Times New Roman" w:hAnsi="Times New Roman"/>
          <w:bCs/>
          <w:szCs w:val="24"/>
        </w:rPr>
      </w:pPr>
      <w:r>
        <w:rPr>
          <w:rFonts w:ascii="Times New Roman" w:hAnsi="Times New Roman"/>
          <w:bCs/>
          <w:szCs w:val="24"/>
        </w:rPr>
        <w:t xml:space="preserve"> i. Fees</w:t>
      </w:r>
    </w:p>
    <w:p w14:paraId="4D6AC8ED" w14:textId="77777777" w:rsidR="00841935" w:rsidRDefault="00841935" w:rsidP="000C5986">
      <w:pPr>
        <w:ind w:left="2250" w:hanging="270"/>
        <w:rPr>
          <w:rFonts w:ascii="Times New Roman" w:hAnsi="Times New Roman"/>
          <w:bCs/>
          <w:szCs w:val="24"/>
        </w:rPr>
      </w:pPr>
      <w:r>
        <w:rPr>
          <w:rFonts w:ascii="Times New Roman" w:hAnsi="Times New Roman"/>
          <w:bCs/>
          <w:szCs w:val="24"/>
        </w:rPr>
        <w:t>ii. Common area use</w:t>
      </w:r>
    </w:p>
    <w:p w14:paraId="1DEB6728" w14:textId="2B060A2D" w:rsidR="00841935" w:rsidRDefault="00F62105" w:rsidP="327A3E79">
      <w:pPr>
        <w:numPr>
          <w:ilvl w:val="1"/>
          <w:numId w:val="7"/>
        </w:numPr>
        <w:rPr>
          <w:rFonts w:ascii="Times New Roman" w:hAnsi="Times New Roman"/>
        </w:rPr>
      </w:pPr>
      <w:r w:rsidRPr="327A3E79">
        <w:rPr>
          <w:rFonts w:ascii="Times New Roman" w:hAnsi="Times New Roman"/>
        </w:rPr>
        <w:t xml:space="preserve"> </w:t>
      </w:r>
      <w:r w:rsidR="00841935" w:rsidRPr="327A3E79">
        <w:rPr>
          <w:rFonts w:ascii="Times New Roman" w:hAnsi="Times New Roman"/>
        </w:rPr>
        <w:t>Tenant Grievance Policy and Procedure</w:t>
      </w:r>
    </w:p>
    <w:p w14:paraId="4008C8F1" w14:textId="21C12D14" w:rsidR="00841935" w:rsidRDefault="00F62105" w:rsidP="327A3E79">
      <w:pPr>
        <w:numPr>
          <w:ilvl w:val="1"/>
          <w:numId w:val="7"/>
        </w:numPr>
        <w:rPr>
          <w:rFonts w:ascii="Times New Roman" w:hAnsi="Times New Roman"/>
        </w:rPr>
      </w:pPr>
      <w:r w:rsidRPr="327A3E79">
        <w:rPr>
          <w:rFonts w:ascii="Times New Roman" w:hAnsi="Times New Roman"/>
        </w:rPr>
        <w:t xml:space="preserve"> </w:t>
      </w:r>
      <w:r w:rsidR="00841935" w:rsidRPr="327A3E79">
        <w:rPr>
          <w:rFonts w:ascii="Times New Roman" w:hAnsi="Times New Roman"/>
        </w:rPr>
        <w:t>Legal &amp; Evictions</w:t>
      </w:r>
    </w:p>
    <w:p w14:paraId="770C6C38" w14:textId="77777777" w:rsidR="00841935" w:rsidRDefault="00841935" w:rsidP="000C5986">
      <w:pPr>
        <w:numPr>
          <w:ilvl w:val="1"/>
          <w:numId w:val="7"/>
        </w:numPr>
        <w:rPr>
          <w:rFonts w:ascii="Times New Roman" w:hAnsi="Times New Roman"/>
          <w:bCs/>
          <w:szCs w:val="24"/>
        </w:rPr>
      </w:pPr>
      <w:r>
        <w:rPr>
          <w:rFonts w:ascii="Times New Roman" w:hAnsi="Times New Roman"/>
          <w:bCs/>
          <w:szCs w:val="24"/>
        </w:rPr>
        <w:t>Vacancy</w:t>
      </w:r>
    </w:p>
    <w:p w14:paraId="469F9FE4" w14:textId="77777777" w:rsidR="00841935" w:rsidRDefault="00841935" w:rsidP="000C5986">
      <w:pPr>
        <w:numPr>
          <w:ilvl w:val="2"/>
          <w:numId w:val="7"/>
        </w:numPr>
        <w:rPr>
          <w:rFonts w:ascii="Times New Roman" w:hAnsi="Times New Roman"/>
          <w:bCs/>
          <w:szCs w:val="24"/>
        </w:rPr>
      </w:pPr>
      <w:r>
        <w:rPr>
          <w:rFonts w:ascii="Times New Roman" w:hAnsi="Times New Roman"/>
          <w:bCs/>
          <w:szCs w:val="24"/>
        </w:rPr>
        <w:t>Vacancy Reporting</w:t>
      </w:r>
    </w:p>
    <w:p w14:paraId="27482F86" w14:textId="77777777" w:rsidR="00841935" w:rsidRDefault="00841935" w:rsidP="000C5986">
      <w:pPr>
        <w:numPr>
          <w:ilvl w:val="2"/>
          <w:numId w:val="7"/>
        </w:numPr>
        <w:rPr>
          <w:rFonts w:ascii="Times New Roman" w:hAnsi="Times New Roman"/>
          <w:bCs/>
          <w:szCs w:val="24"/>
        </w:rPr>
      </w:pPr>
      <w:r>
        <w:rPr>
          <w:rFonts w:ascii="Times New Roman" w:hAnsi="Times New Roman"/>
          <w:bCs/>
          <w:szCs w:val="24"/>
        </w:rPr>
        <w:t>Marketing/Affirmative Action and Fair Housing</w:t>
      </w:r>
    </w:p>
    <w:p w14:paraId="2C8DF0DF" w14:textId="77777777" w:rsidR="00841935" w:rsidRDefault="00841935" w:rsidP="000C5986">
      <w:pPr>
        <w:numPr>
          <w:ilvl w:val="2"/>
          <w:numId w:val="7"/>
        </w:numPr>
        <w:rPr>
          <w:rFonts w:ascii="Times New Roman" w:hAnsi="Times New Roman"/>
          <w:bCs/>
          <w:szCs w:val="24"/>
        </w:rPr>
      </w:pPr>
      <w:r>
        <w:rPr>
          <w:rFonts w:ascii="Times New Roman" w:hAnsi="Times New Roman"/>
          <w:bCs/>
          <w:szCs w:val="24"/>
        </w:rPr>
        <w:t>Wait List Management</w:t>
      </w:r>
    </w:p>
    <w:p w14:paraId="3115E054" w14:textId="77777777" w:rsidR="00841935" w:rsidRDefault="00841935" w:rsidP="00841935">
      <w:pPr>
        <w:numPr>
          <w:ilvl w:val="0"/>
          <w:numId w:val="7"/>
        </w:numPr>
        <w:rPr>
          <w:rFonts w:ascii="Times New Roman" w:hAnsi="Times New Roman"/>
          <w:bCs/>
          <w:szCs w:val="24"/>
        </w:rPr>
      </w:pPr>
      <w:r>
        <w:rPr>
          <w:rFonts w:ascii="Times New Roman" w:hAnsi="Times New Roman"/>
          <w:bCs/>
          <w:szCs w:val="24"/>
        </w:rPr>
        <w:t>Maintenance Policies and Procedures</w:t>
      </w:r>
    </w:p>
    <w:p w14:paraId="5C983F84" w14:textId="0AEB0BBF" w:rsidR="00841935" w:rsidRDefault="00F62105" w:rsidP="327A3E79">
      <w:pPr>
        <w:numPr>
          <w:ilvl w:val="1"/>
          <w:numId w:val="7"/>
        </w:numPr>
        <w:rPr>
          <w:rFonts w:ascii="Times New Roman" w:hAnsi="Times New Roman"/>
        </w:rPr>
      </w:pPr>
      <w:r w:rsidRPr="327A3E79">
        <w:rPr>
          <w:rFonts w:ascii="Times New Roman" w:hAnsi="Times New Roman"/>
        </w:rPr>
        <w:t xml:space="preserve"> </w:t>
      </w:r>
      <w:r w:rsidR="00841935" w:rsidRPr="327A3E79">
        <w:rPr>
          <w:rFonts w:ascii="Times New Roman" w:hAnsi="Times New Roman"/>
        </w:rPr>
        <w:t>Staffing structure and reporting policy</w:t>
      </w:r>
    </w:p>
    <w:p w14:paraId="0D4A2A5D" w14:textId="77777777" w:rsidR="00841935" w:rsidRDefault="00841935" w:rsidP="00841935">
      <w:pPr>
        <w:numPr>
          <w:ilvl w:val="1"/>
          <w:numId w:val="7"/>
        </w:numPr>
        <w:rPr>
          <w:rFonts w:ascii="Times New Roman" w:hAnsi="Times New Roman"/>
          <w:bCs/>
          <w:szCs w:val="24"/>
        </w:rPr>
      </w:pPr>
      <w:r>
        <w:rPr>
          <w:rFonts w:ascii="Times New Roman" w:hAnsi="Times New Roman"/>
          <w:bCs/>
          <w:szCs w:val="24"/>
        </w:rPr>
        <w:t>Preventive maintenance</w:t>
      </w:r>
    </w:p>
    <w:p w14:paraId="3313306E" w14:textId="68CE0B0D" w:rsidR="00841935" w:rsidRDefault="00F62105" w:rsidP="327A3E79">
      <w:pPr>
        <w:numPr>
          <w:ilvl w:val="1"/>
          <w:numId w:val="7"/>
        </w:numPr>
        <w:rPr>
          <w:rFonts w:ascii="Times New Roman" w:hAnsi="Times New Roman"/>
        </w:rPr>
      </w:pPr>
      <w:r w:rsidRPr="327A3E79">
        <w:rPr>
          <w:rFonts w:ascii="Times New Roman" w:hAnsi="Times New Roman"/>
        </w:rPr>
        <w:t xml:space="preserve"> </w:t>
      </w:r>
      <w:r w:rsidR="00841935" w:rsidRPr="327A3E79">
        <w:rPr>
          <w:rFonts w:ascii="Times New Roman" w:hAnsi="Times New Roman"/>
        </w:rPr>
        <w:t>Work order policy and system</w:t>
      </w:r>
    </w:p>
    <w:p w14:paraId="64DBAF80" w14:textId="77777777" w:rsidR="00841935" w:rsidRDefault="00841935" w:rsidP="00841935">
      <w:pPr>
        <w:numPr>
          <w:ilvl w:val="1"/>
          <w:numId w:val="7"/>
        </w:numPr>
        <w:rPr>
          <w:rFonts w:ascii="Times New Roman" w:hAnsi="Times New Roman"/>
          <w:bCs/>
          <w:szCs w:val="24"/>
        </w:rPr>
      </w:pPr>
      <w:r>
        <w:rPr>
          <w:rFonts w:ascii="Times New Roman" w:hAnsi="Times New Roman"/>
          <w:bCs/>
          <w:szCs w:val="24"/>
        </w:rPr>
        <w:t>Deferred maintenance</w:t>
      </w:r>
    </w:p>
    <w:p w14:paraId="2B89D6D1" w14:textId="438AE663" w:rsidR="00841935" w:rsidRDefault="00F62105" w:rsidP="327A3E79">
      <w:pPr>
        <w:numPr>
          <w:ilvl w:val="1"/>
          <w:numId w:val="7"/>
        </w:numPr>
        <w:rPr>
          <w:rFonts w:ascii="Times New Roman" w:hAnsi="Times New Roman"/>
        </w:rPr>
      </w:pPr>
      <w:r w:rsidRPr="327A3E79">
        <w:rPr>
          <w:rFonts w:ascii="Times New Roman" w:hAnsi="Times New Roman"/>
        </w:rPr>
        <w:t xml:space="preserve"> </w:t>
      </w:r>
      <w:r w:rsidR="00841935" w:rsidRPr="327A3E79">
        <w:rPr>
          <w:rFonts w:ascii="Times New Roman" w:hAnsi="Times New Roman"/>
        </w:rPr>
        <w:t>Planning &amp; Capital Improvements</w:t>
      </w:r>
    </w:p>
    <w:p w14:paraId="3A6EE52A" w14:textId="77777777" w:rsidR="00841935" w:rsidRDefault="00841935" w:rsidP="00841935">
      <w:pPr>
        <w:numPr>
          <w:ilvl w:val="2"/>
          <w:numId w:val="7"/>
        </w:numPr>
        <w:rPr>
          <w:rFonts w:ascii="Times New Roman" w:hAnsi="Times New Roman"/>
          <w:bCs/>
          <w:szCs w:val="24"/>
        </w:rPr>
      </w:pPr>
      <w:r>
        <w:rPr>
          <w:rFonts w:ascii="Times New Roman" w:hAnsi="Times New Roman"/>
          <w:bCs/>
          <w:szCs w:val="24"/>
        </w:rPr>
        <w:t>CIP Plans</w:t>
      </w:r>
    </w:p>
    <w:p w14:paraId="695C8566" w14:textId="77777777" w:rsidR="00841935" w:rsidRDefault="00841935" w:rsidP="00841935">
      <w:pPr>
        <w:numPr>
          <w:ilvl w:val="2"/>
          <w:numId w:val="7"/>
        </w:numPr>
        <w:rPr>
          <w:rFonts w:ascii="Times New Roman" w:hAnsi="Times New Roman"/>
          <w:bCs/>
          <w:szCs w:val="24"/>
        </w:rPr>
      </w:pPr>
      <w:r>
        <w:rPr>
          <w:rFonts w:ascii="Times New Roman" w:hAnsi="Times New Roman"/>
          <w:bCs/>
          <w:szCs w:val="24"/>
        </w:rPr>
        <w:t xml:space="preserve">Annual Plan  </w:t>
      </w:r>
    </w:p>
    <w:p w14:paraId="036E55E1" w14:textId="77777777" w:rsidR="00841935" w:rsidRDefault="00841935" w:rsidP="00841935">
      <w:pPr>
        <w:numPr>
          <w:ilvl w:val="0"/>
          <w:numId w:val="7"/>
        </w:numPr>
        <w:rPr>
          <w:rFonts w:ascii="Times New Roman" w:hAnsi="Times New Roman"/>
          <w:bCs/>
          <w:szCs w:val="24"/>
        </w:rPr>
      </w:pPr>
      <w:r>
        <w:rPr>
          <w:rFonts w:ascii="Times New Roman" w:hAnsi="Times New Roman"/>
          <w:bCs/>
          <w:szCs w:val="24"/>
        </w:rPr>
        <w:t>Security and Safety</w:t>
      </w:r>
    </w:p>
    <w:p w14:paraId="17127DAE" w14:textId="77777777" w:rsidR="00841935" w:rsidRPr="00C0719E" w:rsidRDefault="00841935" w:rsidP="00841935">
      <w:pPr>
        <w:numPr>
          <w:ilvl w:val="0"/>
          <w:numId w:val="7"/>
        </w:numPr>
        <w:rPr>
          <w:rFonts w:ascii="Times New Roman" w:hAnsi="Times New Roman"/>
          <w:bCs/>
          <w:szCs w:val="24"/>
        </w:rPr>
      </w:pPr>
      <w:r w:rsidRPr="00C0719E">
        <w:rPr>
          <w:rFonts w:ascii="Times New Roman" w:hAnsi="Times New Roman"/>
          <w:bCs/>
          <w:szCs w:val="24"/>
        </w:rPr>
        <w:t>Tenant Participation</w:t>
      </w:r>
      <w:r>
        <w:rPr>
          <w:rFonts w:ascii="Times New Roman" w:hAnsi="Times New Roman"/>
          <w:bCs/>
          <w:szCs w:val="24"/>
        </w:rPr>
        <w:t xml:space="preserve"> (including</w:t>
      </w:r>
      <w:r w:rsidRPr="00C0719E">
        <w:rPr>
          <w:rFonts w:ascii="Times New Roman" w:hAnsi="Times New Roman"/>
          <w:bCs/>
          <w:szCs w:val="24"/>
        </w:rPr>
        <w:t xml:space="preserve"> Local Tenant Organization</w:t>
      </w:r>
      <w:r>
        <w:rPr>
          <w:rFonts w:ascii="Times New Roman" w:hAnsi="Times New Roman"/>
          <w:bCs/>
          <w:szCs w:val="24"/>
        </w:rPr>
        <w:t>)</w:t>
      </w:r>
    </w:p>
    <w:p w14:paraId="02D78A5A" w14:textId="77777777" w:rsidR="00841935" w:rsidRDefault="00841935" w:rsidP="00841935">
      <w:pPr>
        <w:numPr>
          <w:ilvl w:val="0"/>
          <w:numId w:val="7"/>
        </w:numPr>
        <w:rPr>
          <w:rFonts w:ascii="Times New Roman" w:hAnsi="Times New Roman"/>
          <w:bCs/>
          <w:szCs w:val="24"/>
        </w:rPr>
      </w:pPr>
      <w:r>
        <w:rPr>
          <w:rFonts w:ascii="Times New Roman" w:hAnsi="Times New Roman"/>
          <w:bCs/>
          <w:szCs w:val="24"/>
        </w:rPr>
        <w:t>Tenant Services and Amenities</w:t>
      </w:r>
    </w:p>
    <w:p w14:paraId="19760777" w14:textId="77777777" w:rsidR="00841935" w:rsidRDefault="00841935" w:rsidP="00841935">
      <w:pPr>
        <w:numPr>
          <w:ilvl w:val="0"/>
          <w:numId w:val="7"/>
        </w:numPr>
        <w:rPr>
          <w:rFonts w:ascii="Times New Roman" w:hAnsi="Times New Roman"/>
          <w:bCs/>
          <w:szCs w:val="24"/>
        </w:rPr>
      </w:pPr>
      <w:r>
        <w:rPr>
          <w:rFonts w:ascii="Times New Roman" w:hAnsi="Times New Roman"/>
          <w:bCs/>
          <w:szCs w:val="24"/>
        </w:rPr>
        <w:t>Compliance</w:t>
      </w:r>
    </w:p>
    <w:p w14:paraId="337AA96E" w14:textId="17C65C96" w:rsidR="00841935" w:rsidRDefault="00841935" w:rsidP="00841935">
      <w:pPr>
        <w:numPr>
          <w:ilvl w:val="1"/>
          <w:numId w:val="7"/>
        </w:numPr>
        <w:rPr>
          <w:rFonts w:ascii="Times New Roman" w:hAnsi="Times New Roman"/>
          <w:bCs/>
          <w:szCs w:val="24"/>
        </w:rPr>
      </w:pPr>
      <w:r>
        <w:rPr>
          <w:rFonts w:ascii="Times New Roman" w:hAnsi="Times New Roman"/>
          <w:bCs/>
          <w:szCs w:val="24"/>
        </w:rPr>
        <w:t>Annual Inspections</w:t>
      </w:r>
    </w:p>
    <w:p w14:paraId="46483C2F" w14:textId="77777777" w:rsidR="00841935" w:rsidRDefault="00841935" w:rsidP="00841935">
      <w:pPr>
        <w:numPr>
          <w:ilvl w:val="1"/>
          <w:numId w:val="7"/>
        </w:numPr>
        <w:rPr>
          <w:rFonts w:ascii="Times New Roman" w:hAnsi="Times New Roman"/>
          <w:bCs/>
          <w:szCs w:val="24"/>
        </w:rPr>
      </w:pPr>
      <w:r>
        <w:rPr>
          <w:rFonts w:ascii="Times New Roman" w:hAnsi="Times New Roman"/>
          <w:bCs/>
          <w:szCs w:val="24"/>
        </w:rPr>
        <w:t>REAC (Section 8 developments)</w:t>
      </w:r>
    </w:p>
    <w:p w14:paraId="7E8831DA" w14:textId="17A42AF0" w:rsidR="00841935" w:rsidRDefault="00841935" w:rsidP="00841935">
      <w:pPr>
        <w:numPr>
          <w:ilvl w:val="1"/>
          <w:numId w:val="7"/>
        </w:numPr>
        <w:rPr>
          <w:rFonts w:ascii="Times New Roman" w:hAnsi="Times New Roman"/>
          <w:bCs/>
          <w:szCs w:val="24"/>
        </w:rPr>
      </w:pPr>
      <w:r>
        <w:rPr>
          <w:rFonts w:ascii="Times New Roman" w:hAnsi="Times New Roman"/>
          <w:bCs/>
          <w:szCs w:val="24"/>
        </w:rPr>
        <w:t>Annual, Quarterly and Monthly Reports</w:t>
      </w:r>
    </w:p>
    <w:p w14:paraId="7CA75A17" w14:textId="77777777" w:rsidR="00841935" w:rsidRDefault="00841935" w:rsidP="00841935">
      <w:pPr>
        <w:numPr>
          <w:ilvl w:val="1"/>
          <w:numId w:val="7"/>
        </w:numPr>
        <w:rPr>
          <w:rFonts w:ascii="Times New Roman" w:hAnsi="Times New Roman"/>
          <w:bCs/>
          <w:szCs w:val="24"/>
        </w:rPr>
      </w:pPr>
      <w:r>
        <w:rPr>
          <w:rFonts w:ascii="Times New Roman" w:hAnsi="Times New Roman"/>
          <w:bCs/>
          <w:szCs w:val="24"/>
        </w:rPr>
        <w:t>State Sanitary Code</w:t>
      </w:r>
    </w:p>
    <w:p w14:paraId="384BA73E" w14:textId="77777777" w:rsidR="00841935" w:rsidRDefault="00841935" w:rsidP="00841935">
      <w:pPr>
        <w:ind w:left="3060"/>
        <w:rPr>
          <w:rFonts w:ascii="Times New Roman" w:hAnsi="Times New Roman"/>
          <w:bCs/>
          <w:szCs w:val="24"/>
        </w:rPr>
      </w:pPr>
    </w:p>
    <w:p w14:paraId="34B3F2EB" w14:textId="77777777" w:rsidR="00841935" w:rsidRDefault="00841935" w:rsidP="00841935">
      <w:pPr>
        <w:tabs>
          <w:tab w:val="num" w:pos="1800"/>
        </w:tabs>
        <w:ind w:left="1800" w:hanging="360"/>
        <w:rPr>
          <w:rFonts w:ascii="Times New Roman" w:hAnsi="Times New Roman"/>
          <w:szCs w:val="24"/>
        </w:rPr>
      </w:pPr>
    </w:p>
    <w:p w14:paraId="7D34F5C7" w14:textId="24ED1F6A" w:rsidR="000C5986" w:rsidRDefault="000C5986" w:rsidP="00841935">
      <w:pPr>
        <w:tabs>
          <w:tab w:val="num" w:pos="1800"/>
        </w:tabs>
        <w:ind w:left="1800" w:hanging="360"/>
        <w:rPr>
          <w:rFonts w:ascii="Times New Roman" w:hAnsi="Times New Roman"/>
          <w:szCs w:val="24"/>
        </w:rPr>
      </w:pPr>
    </w:p>
    <w:p w14:paraId="37DADBC2" w14:textId="08B3F007" w:rsidR="00E80FF3" w:rsidRDefault="00E80FF3" w:rsidP="00841935">
      <w:pPr>
        <w:tabs>
          <w:tab w:val="num" w:pos="1800"/>
        </w:tabs>
        <w:ind w:left="1800" w:hanging="360"/>
        <w:rPr>
          <w:rFonts w:ascii="Times New Roman" w:hAnsi="Times New Roman"/>
          <w:szCs w:val="24"/>
        </w:rPr>
      </w:pPr>
    </w:p>
    <w:p w14:paraId="7A0BF916" w14:textId="061821BA" w:rsidR="00E80FF3" w:rsidRDefault="00E80FF3" w:rsidP="00841935">
      <w:pPr>
        <w:tabs>
          <w:tab w:val="num" w:pos="1800"/>
        </w:tabs>
        <w:ind w:left="1800" w:hanging="360"/>
        <w:rPr>
          <w:rFonts w:ascii="Times New Roman" w:hAnsi="Times New Roman"/>
          <w:szCs w:val="24"/>
        </w:rPr>
      </w:pPr>
    </w:p>
    <w:p w14:paraId="66D2A300" w14:textId="314C3F72" w:rsidR="00E80FF3" w:rsidRDefault="00E80FF3" w:rsidP="00841935">
      <w:pPr>
        <w:tabs>
          <w:tab w:val="num" w:pos="1800"/>
        </w:tabs>
        <w:ind w:left="1800" w:hanging="360"/>
        <w:rPr>
          <w:rFonts w:ascii="Times New Roman" w:hAnsi="Times New Roman"/>
          <w:szCs w:val="24"/>
        </w:rPr>
      </w:pPr>
    </w:p>
    <w:p w14:paraId="552AC092" w14:textId="5350A942" w:rsidR="00E80FF3" w:rsidRDefault="00E80FF3" w:rsidP="00841935">
      <w:pPr>
        <w:tabs>
          <w:tab w:val="num" w:pos="1800"/>
        </w:tabs>
        <w:ind w:left="1800" w:hanging="360"/>
        <w:rPr>
          <w:rFonts w:ascii="Times New Roman" w:hAnsi="Times New Roman"/>
          <w:szCs w:val="24"/>
        </w:rPr>
      </w:pPr>
    </w:p>
    <w:p w14:paraId="587A3C24" w14:textId="4A1202DF" w:rsidR="00E80FF3" w:rsidRDefault="00E80FF3" w:rsidP="00841935">
      <w:pPr>
        <w:tabs>
          <w:tab w:val="num" w:pos="1800"/>
        </w:tabs>
        <w:ind w:left="1800" w:hanging="360"/>
        <w:rPr>
          <w:rFonts w:ascii="Times New Roman" w:hAnsi="Times New Roman"/>
          <w:szCs w:val="24"/>
        </w:rPr>
      </w:pPr>
    </w:p>
    <w:p w14:paraId="3004F2DD" w14:textId="4F662BCB" w:rsidR="00E80FF3" w:rsidRDefault="00E80FF3" w:rsidP="00841935">
      <w:pPr>
        <w:tabs>
          <w:tab w:val="num" w:pos="1800"/>
        </w:tabs>
        <w:ind w:left="1800" w:hanging="360"/>
        <w:rPr>
          <w:rFonts w:ascii="Times New Roman" w:hAnsi="Times New Roman"/>
          <w:szCs w:val="24"/>
        </w:rPr>
      </w:pPr>
    </w:p>
    <w:p w14:paraId="1DAAF2D3" w14:textId="6A99794F" w:rsidR="00E80FF3" w:rsidRDefault="00E80FF3" w:rsidP="00841935">
      <w:pPr>
        <w:tabs>
          <w:tab w:val="num" w:pos="1800"/>
        </w:tabs>
        <w:ind w:left="1800" w:hanging="360"/>
        <w:rPr>
          <w:rFonts w:ascii="Times New Roman" w:hAnsi="Times New Roman"/>
          <w:szCs w:val="24"/>
        </w:rPr>
      </w:pPr>
    </w:p>
    <w:p w14:paraId="1CCFC0AA" w14:textId="06559264" w:rsidR="00E80FF3" w:rsidRDefault="00E80FF3" w:rsidP="00841935">
      <w:pPr>
        <w:tabs>
          <w:tab w:val="num" w:pos="1800"/>
        </w:tabs>
        <w:ind w:left="1800" w:hanging="360"/>
        <w:rPr>
          <w:rFonts w:ascii="Times New Roman" w:hAnsi="Times New Roman"/>
          <w:szCs w:val="24"/>
        </w:rPr>
      </w:pPr>
    </w:p>
    <w:p w14:paraId="1BDDBAB5" w14:textId="77777777" w:rsidR="00E80FF3" w:rsidRDefault="00E80FF3" w:rsidP="00841935">
      <w:pPr>
        <w:tabs>
          <w:tab w:val="num" w:pos="1800"/>
        </w:tabs>
        <w:ind w:left="1800" w:hanging="360"/>
        <w:rPr>
          <w:rFonts w:ascii="Times New Roman" w:hAnsi="Times New Roman"/>
          <w:szCs w:val="24"/>
        </w:rPr>
      </w:pPr>
    </w:p>
    <w:p w14:paraId="372D90B0" w14:textId="77777777" w:rsidR="00DE1F7C" w:rsidRDefault="00DE1F7C" w:rsidP="00040192">
      <w:pPr>
        <w:tabs>
          <w:tab w:val="num" w:pos="0"/>
        </w:tabs>
        <w:jc w:val="center"/>
        <w:rPr>
          <w:rFonts w:ascii="Times New Roman" w:hAnsi="Times New Roman"/>
          <w:b/>
          <w:bCs/>
        </w:rPr>
      </w:pPr>
    </w:p>
    <w:p w14:paraId="090CBF69" w14:textId="43FF60B3" w:rsidR="00841935" w:rsidRPr="0009507E" w:rsidRDefault="00841935" w:rsidP="00040192">
      <w:pPr>
        <w:tabs>
          <w:tab w:val="num" w:pos="0"/>
        </w:tabs>
        <w:jc w:val="center"/>
        <w:rPr>
          <w:rFonts w:ascii="Times New Roman" w:hAnsi="Times New Roman"/>
          <w:b/>
          <w:bCs/>
        </w:rPr>
      </w:pPr>
      <w:r w:rsidRPr="327A3E79">
        <w:rPr>
          <w:rFonts w:ascii="Times New Roman" w:hAnsi="Times New Roman"/>
          <w:b/>
          <w:bCs/>
        </w:rPr>
        <w:t>ATTACHMENT B</w:t>
      </w:r>
    </w:p>
    <w:p w14:paraId="77A52294" w14:textId="77777777" w:rsidR="00841935" w:rsidRDefault="00841935" w:rsidP="00841935">
      <w:pPr>
        <w:tabs>
          <w:tab w:val="num" w:pos="1800"/>
        </w:tabs>
        <w:ind w:left="1800" w:hanging="360"/>
        <w:jc w:val="center"/>
        <w:rPr>
          <w:rFonts w:ascii="Times New Roman" w:hAnsi="Times New Roman"/>
          <w:szCs w:val="24"/>
        </w:rPr>
      </w:pPr>
    </w:p>
    <w:p w14:paraId="67FE1824" w14:textId="6838E6A6" w:rsidR="00841935" w:rsidRDefault="00841935" w:rsidP="5FEC0E2A">
      <w:pPr>
        <w:tabs>
          <w:tab w:val="num" w:pos="0"/>
        </w:tabs>
        <w:jc w:val="center"/>
        <w:rPr>
          <w:rFonts w:ascii="Times New Roman" w:hAnsi="Times New Roman"/>
        </w:rPr>
      </w:pPr>
      <w:r>
        <w:rPr>
          <w:rFonts w:ascii="Times New Roman" w:hAnsi="Times New Roman"/>
          <w:szCs w:val="24"/>
        </w:rPr>
        <w:tab/>
      </w:r>
      <w:r w:rsidR="13BB9C33" w:rsidRPr="5FEC0E2A">
        <w:rPr>
          <w:rFonts w:ascii="Times New Roman" w:hAnsi="Times New Roman"/>
        </w:rPr>
        <w:t xml:space="preserve">Insert </w:t>
      </w:r>
      <w:r w:rsidR="3DF358C1" w:rsidRPr="5FEC0E2A">
        <w:rPr>
          <w:rFonts w:ascii="Times New Roman" w:hAnsi="Times New Roman"/>
        </w:rPr>
        <w:t xml:space="preserve">list of all Owner developments and programs </w:t>
      </w:r>
      <w:r w:rsidRPr="5FEC0E2A">
        <w:rPr>
          <w:rFonts w:ascii="Times New Roman" w:hAnsi="Times New Roman"/>
        </w:rPr>
        <w:t xml:space="preserve">under management. </w:t>
      </w:r>
    </w:p>
    <w:p w14:paraId="007DCDA8" w14:textId="77777777" w:rsidR="00841935" w:rsidRDefault="00841935" w:rsidP="327A3E79">
      <w:pPr>
        <w:tabs>
          <w:tab w:val="left" w:pos="-720"/>
        </w:tabs>
        <w:suppressAutoHyphens/>
        <w:spacing w:line="216" w:lineRule="auto"/>
        <w:jc w:val="center"/>
        <w:rPr>
          <w:rFonts w:ascii="Times New Roman" w:hAnsi="Times New Roman"/>
          <w:b/>
          <w:bCs/>
          <w:spacing w:val="-2"/>
        </w:rPr>
      </w:pPr>
    </w:p>
    <w:p w14:paraId="55FEFC38" w14:textId="29E19BF0" w:rsidR="069EF261" w:rsidRDefault="069EF261" w:rsidP="069EF261">
      <w:pPr>
        <w:jc w:val="center"/>
        <w:rPr>
          <w:rFonts w:ascii="Times New Roman" w:hAnsi="Times New Roman"/>
          <w:b/>
          <w:bCs/>
        </w:rPr>
      </w:pPr>
    </w:p>
    <w:p w14:paraId="60542AB4" w14:textId="50E80EB3" w:rsidR="069EF261" w:rsidRDefault="069EF261" w:rsidP="069EF261">
      <w:pPr>
        <w:jc w:val="center"/>
        <w:rPr>
          <w:rFonts w:ascii="Times New Roman" w:hAnsi="Times New Roman"/>
          <w:b/>
          <w:bCs/>
        </w:rPr>
      </w:pPr>
    </w:p>
    <w:p w14:paraId="43D2C07A" w14:textId="6596E5DD" w:rsidR="069EF261" w:rsidRDefault="069EF261" w:rsidP="069EF261">
      <w:pPr>
        <w:jc w:val="center"/>
        <w:rPr>
          <w:rFonts w:ascii="Times New Roman" w:hAnsi="Times New Roman"/>
          <w:b/>
          <w:bCs/>
        </w:rPr>
      </w:pPr>
    </w:p>
    <w:p w14:paraId="5B582977" w14:textId="6367532D" w:rsidR="069EF261" w:rsidRDefault="069EF261" w:rsidP="069EF261">
      <w:pPr>
        <w:jc w:val="center"/>
        <w:rPr>
          <w:rFonts w:ascii="Times New Roman" w:hAnsi="Times New Roman"/>
          <w:b/>
          <w:bCs/>
        </w:rPr>
      </w:pPr>
    </w:p>
    <w:p w14:paraId="6437E175" w14:textId="1EEF1686" w:rsidR="069EF261" w:rsidRDefault="069EF261" w:rsidP="069EF261">
      <w:pPr>
        <w:jc w:val="center"/>
        <w:rPr>
          <w:rFonts w:ascii="Times New Roman" w:hAnsi="Times New Roman"/>
          <w:b/>
          <w:bCs/>
        </w:rPr>
      </w:pPr>
    </w:p>
    <w:p w14:paraId="14679A00" w14:textId="7708CE75" w:rsidR="069EF261" w:rsidRDefault="069EF261" w:rsidP="069EF261">
      <w:pPr>
        <w:jc w:val="center"/>
        <w:rPr>
          <w:rFonts w:ascii="Times New Roman" w:hAnsi="Times New Roman"/>
          <w:b/>
          <w:bCs/>
        </w:rPr>
      </w:pPr>
    </w:p>
    <w:p w14:paraId="76D40204" w14:textId="019D83C2" w:rsidR="069EF261" w:rsidRDefault="069EF261" w:rsidP="069EF261">
      <w:pPr>
        <w:jc w:val="center"/>
        <w:rPr>
          <w:rFonts w:ascii="Times New Roman" w:hAnsi="Times New Roman"/>
          <w:b/>
          <w:bCs/>
        </w:rPr>
      </w:pPr>
    </w:p>
    <w:p w14:paraId="7178A668" w14:textId="2096CE22" w:rsidR="069EF261" w:rsidRDefault="069EF261" w:rsidP="069EF261">
      <w:pPr>
        <w:jc w:val="center"/>
        <w:rPr>
          <w:rFonts w:ascii="Times New Roman" w:hAnsi="Times New Roman"/>
          <w:b/>
          <w:bCs/>
        </w:rPr>
      </w:pPr>
    </w:p>
    <w:p w14:paraId="6142665B" w14:textId="3522D497" w:rsidR="069EF261" w:rsidRDefault="069EF261" w:rsidP="069EF261">
      <w:pPr>
        <w:jc w:val="center"/>
        <w:rPr>
          <w:rFonts w:ascii="Times New Roman" w:hAnsi="Times New Roman"/>
          <w:b/>
          <w:bCs/>
        </w:rPr>
      </w:pPr>
    </w:p>
    <w:p w14:paraId="7CB25EDF" w14:textId="2CBD90EB" w:rsidR="069EF261" w:rsidRDefault="069EF261" w:rsidP="069EF261">
      <w:pPr>
        <w:jc w:val="center"/>
        <w:rPr>
          <w:rFonts w:ascii="Times New Roman" w:hAnsi="Times New Roman"/>
          <w:b/>
          <w:bCs/>
        </w:rPr>
      </w:pPr>
    </w:p>
    <w:p w14:paraId="2D3194B2" w14:textId="087972C0" w:rsidR="069EF261" w:rsidRDefault="069EF261" w:rsidP="069EF261">
      <w:pPr>
        <w:jc w:val="center"/>
        <w:rPr>
          <w:rFonts w:ascii="Times New Roman" w:hAnsi="Times New Roman"/>
          <w:b/>
          <w:bCs/>
        </w:rPr>
      </w:pPr>
    </w:p>
    <w:p w14:paraId="729FB112" w14:textId="1CA0B469" w:rsidR="069EF261" w:rsidRDefault="069EF261" w:rsidP="069EF261">
      <w:pPr>
        <w:jc w:val="center"/>
        <w:rPr>
          <w:rFonts w:ascii="Times New Roman" w:hAnsi="Times New Roman"/>
          <w:b/>
          <w:bCs/>
        </w:rPr>
      </w:pPr>
    </w:p>
    <w:p w14:paraId="01DA5A0D" w14:textId="488EE82F" w:rsidR="069EF261" w:rsidRDefault="069EF261" w:rsidP="069EF261">
      <w:pPr>
        <w:jc w:val="center"/>
        <w:rPr>
          <w:rFonts w:ascii="Times New Roman" w:hAnsi="Times New Roman"/>
          <w:b/>
          <w:bCs/>
        </w:rPr>
      </w:pPr>
    </w:p>
    <w:p w14:paraId="4EAC5EE3" w14:textId="4F3EDDBB" w:rsidR="069EF261" w:rsidRDefault="069EF261" w:rsidP="069EF261">
      <w:pPr>
        <w:jc w:val="center"/>
        <w:rPr>
          <w:rFonts w:ascii="Times New Roman" w:hAnsi="Times New Roman"/>
          <w:b/>
          <w:bCs/>
        </w:rPr>
      </w:pPr>
    </w:p>
    <w:p w14:paraId="50A4EDDD" w14:textId="170C38F1" w:rsidR="069EF261" w:rsidRDefault="069EF261" w:rsidP="069EF261">
      <w:pPr>
        <w:jc w:val="center"/>
        <w:rPr>
          <w:rFonts w:ascii="Times New Roman" w:hAnsi="Times New Roman"/>
          <w:b/>
          <w:bCs/>
        </w:rPr>
      </w:pPr>
    </w:p>
    <w:p w14:paraId="11F2E413" w14:textId="3FE42310" w:rsidR="069EF261" w:rsidRDefault="069EF261" w:rsidP="069EF261">
      <w:pPr>
        <w:jc w:val="center"/>
        <w:rPr>
          <w:rFonts w:ascii="Times New Roman" w:hAnsi="Times New Roman"/>
          <w:b/>
          <w:bCs/>
        </w:rPr>
      </w:pPr>
    </w:p>
    <w:p w14:paraId="3A53D9F6" w14:textId="5B8F52B9" w:rsidR="069EF261" w:rsidRDefault="069EF261" w:rsidP="069EF261">
      <w:pPr>
        <w:jc w:val="center"/>
        <w:rPr>
          <w:rFonts w:ascii="Times New Roman" w:hAnsi="Times New Roman"/>
          <w:b/>
          <w:bCs/>
        </w:rPr>
      </w:pPr>
    </w:p>
    <w:p w14:paraId="44761A71" w14:textId="44E56ACB" w:rsidR="069EF261" w:rsidRDefault="069EF261" w:rsidP="069EF261">
      <w:pPr>
        <w:jc w:val="center"/>
        <w:rPr>
          <w:rFonts w:ascii="Times New Roman" w:hAnsi="Times New Roman"/>
          <w:b/>
          <w:bCs/>
        </w:rPr>
      </w:pPr>
    </w:p>
    <w:p w14:paraId="47800A2F" w14:textId="024CCB52" w:rsidR="069EF261" w:rsidRDefault="069EF261" w:rsidP="069EF261">
      <w:pPr>
        <w:jc w:val="center"/>
        <w:rPr>
          <w:rFonts w:ascii="Times New Roman" w:hAnsi="Times New Roman"/>
          <w:b/>
          <w:bCs/>
        </w:rPr>
      </w:pPr>
    </w:p>
    <w:p w14:paraId="489AB0BA" w14:textId="2EF616D0" w:rsidR="069EF261" w:rsidRDefault="069EF261" w:rsidP="069EF261">
      <w:pPr>
        <w:jc w:val="center"/>
        <w:rPr>
          <w:rFonts w:ascii="Times New Roman" w:hAnsi="Times New Roman"/>
          <w:b/>
          <w:bCs/>
        </w:rPr>
      </w:pPr>
    </w:p>
    <w:p w14:paraId="228E16A1" w14:textId="5CCD4FFC" w:rsidR="069EF261" w:rsidRDefault="069EF261" w:rsidP="069EF261">
      <w:pPr>
        <w:jc w:val="center"/>
        <w:rPr>
          <w:rFonts w:ascii="Times New Roman" w:hAnsi="Times New Roman"/>
          <w:b/>
          <w:bCs/>
        </w:rPr>
      </w:pPr>
    </w:p>
    <w:p w14:paraId="4CCEF9AC" w14:textId="19A3BCCB" w:rsidR="069EF261" w:rsidRDefault="069EF261" w:rsidP="069EF261">
      <w:pPr>
        <w:jc w:val="center"/>
        <w:rPr>
          <w:rFonts w:ascii="Times New Roman" w:hAnsi="Times New Roman"/>
          <w:b/>
          <w:bCs/>
        </w:rPr>
      </w:pPr>
    </w:p>
    <w:p w14:paraId="0A532C68" w14:textId="47A492D4" w:rsidR="069EF261" w:rsidRDefault="069EF261" w:rsidP="069EF261">
      <w:pPr>
        <w:jc w:val="center"/>
        <w:rPr>
          <w:rFonts w:ascii="Times New Roman" w:hAnsi="Times New Roman"/>
          <w:b/>
          <w:bCs/>
        </w:rPr>
      </w:pPr>
    </w:p>
    <w:p w14:paraId="0AE0D7CF" w14:textId="03778B32" w:rsidR="069EF261" w:rsidRDefault="069EF261" w:rsidP="069EF261">
      <w:pPr>
        <w:jc w:val="center"/>
        <w:rPr>
          <w:rFonts w:ascii="Times New Roman" w:hAnsi="Times New Roman"/>
          <w:b/>
          <w:bCs/>
        </w:rPr>
      </w:pPr>
    </w:p>
    <w:p w14:paraId="6CE87356" w14:textId="475146DA" w:rsidR="069EF261" w:rsidRDefault="069EF261" w:rsidP="069EF261">
      <w:pPr>
        <w:jc w:val="center"/>
        <w:rPr>
          <w:rFonts w:ascii="Times New Roman" w:hAnsi="Times New Roman"/>
          <w:b/>
          <w:bCs/>
        </w:rPr>
      </w:pPr>
    </w:p>
    <w:p w14:paraId="6AAC636C" w14:textId="22EB7836" w:rsidR="069EF261" w:rsidRDefault="069EF261" w:rsidP="069EF261">
      <w:pPr>
        <w:jc w:val="center"/>
        <w:rPr>
          <w:rFonts w:ascii="Times New Roman" w:hAnsi="Times New Roman"/>
          <w:b/>
          <w:bCs/>
        </w:rPr>
      </w:pPr>
    </w:p>
    <w:p w14:paraId="7F2F3F2C" w14:textId="5979ABC9" w:rsidR="069EF261" w:rsidRDefault="069EF261" w:rsidP="069EF261">
      <w:pPr>
        <w:jc w:val="center"/>
        <w:rPr>
          <w:rFonts w:ascii="Times New Roman" w:hAnsi="Times New Roman"/>
          <w:b/>
          <w:bCs/>
        </w:rPr>
      </w:pPr>
    </w:p>
    <w:p w14:paraId="0B80269C" w14:textId="38EDF256" w:rsidR="069EF261" w:rsidRDefault="069EF261" w:rsidP="069EF261">
      <w:pPr>
        <w:jc w:val="center"/>
        <w:rPr>
          <w:rFonts w:ascii="Times New Roman" w:hAnsi="Times New Roman"/>
          <w:b/>
          <w:bCs/>
        </w:rPr>
      </w:pPr>
    </w:p>
    <w:p w14:paraId="2D7CD2D3" w14:textId="633CF0B0" w:rsidR="069EF261" w:rsidRDefault="069EF261" w:rsidP="069EF261">
      <w:pPr>
        <w:jc w:val="center"/>
        <w:rPr>
          <w:rFonts w:ascii="Times New Roman" w:hAnsi="Times New Roman"/>
          <w:b/>
          <w:bCs/>
        </w:rPr>
      </w:pPr>
    </w:p>
    <w:p w14:paraId="7E5705DE" w14:textId="457616EB" w:rsidR="069EF261" w:rsidRDefault="069EF261" w:rsidP="069EF261">
      <w:pPr>
        <w:jc w:val="center"/>
        <w:rPr>
          <w:rFonts w:ascii="Times New Roman" w:hAnsi="Times New Roman"/>
          <w:b/>
          <w:bCs/>
        </w:rPr>
      </w:pPr>
    </w:p>
    <w:p w14:paraId="1E809EB5" w14:textId="59FF5AAD" w:rsidR="069EF261" w:rsidRDefault="069EF261" w:rsidP="069EF261">
      <w:pPr>
        <w:jc w:val="center"/>
        <w:rPr>
          <w:rFonts w:ascii="Times New Roman" w:hAnsi="Times New Roman"/>
          <w:b/>
          <w:bCs/>
        </w:rPr>
      </w:pPr>
    </w:p>
    <w:p w14:paraId="1A5AEB71" w14:textId="5D11AC24" w:rsidR="069EF261" w:rsidRDefault="069EF261" w:rsidP="069EF261">
      <w:pPr>
        <w:jc w:val="center"/>
        <w:rPr>
          <w:rFonts w:ascii="Times New Roman" w:hAnsi="Times New Roman"/>
          <w:b/>
          <w:bCs/>
        </w:rPr>
      </w:pPr>
    </w:p>
    <w:p w14:paraId="3C1558F9" w14:textId="7207E414" w:rsidR="069EF261" w:rsidRDefault="069EF261" w:rsidP="069EF261">
      <w:pPr>
        <w:jc w:val="center"/>
        <w:rPr>
          <w:rFonts w:ascii="Times New Roman" w:hAnsi="Times New Roman"/>
          <w:b/>
          <w:bCs/>
        </w:rPr>
      </w:pPr>
    </w:p>
    <w:p w14:paraId="33C5D2CB" w14:textId="51649939" w:rsidR="00373E6A" w:rsidRDefault="00373E6A" w:rsidP="069EF261">
      <w:pPr>
        <w:jc w:val="center"/>
        <w:rPr>
          <w:rFonts w:ascii="Times New Roman" w:hAnsi="Times New Roman"/>
          <w:b/>
          <w:bCs/>
        </w:rPr>
      </w:pPr>
    </w:p>
    <w:p w14:paraId="1B570AC8" w14:textId="5E85ABCF" w:rsidR="00373E6A" w:rsidRDefault="00373E6A" w:rsidP="069EF261">
      <w:pPr>
        <w:jc w:val="center"/>
        <w:rPr>
          <w:rFonts w:ascii="Times New Roman" w:hAnsi="Times New Roman"/>
          <w:b/>
          <w:bCs/>
        </w:rPr>
      </w:pPr>
    </w:p>
    <w:p w14:paraId="491D0B27" w14:textId="202A4B69" w:rsidR="00373E6A" w:rsidRDefault="00373E6A" w:rsidP="069EF261">
      <w:pPr>
        <w:jc w:val="center"/>
        <w:rPr>
          <w:rFonts w:ascii="Times New Roman" w:hAnsi="Times New Roman"/>
          <w:b/>
          <w:bCs/>
        </w:rPr>
      </w:pPr>
    </w:p>
    <w:p w14:paraId="119BB9A3" w14:textId="391A6206" w:rsidR="00373E6A" w:rsidRDefault="00373E6A" w:rsidP="069EF261">
      <w:pPr>
        <w:jc w:val="center"/>
        <w:rPr>
          <w:rFonts w:ascii="Times New Roman" w:hAnsi="Times New Roman"/>
          <w:b/>
          <w:bCs/>
        </w:rPr>
      </w:pPr>
    </w:p>
    <w:p w14:paraId="442F4BEF" w14:textId="58449C9C" w:rsidR="00373E6A" w:rsidRDefault="00373E6A" w:rsidP="069EF261">
      <w:pPr>
        <w:jc w:val="center"/>
        <w:rPr>
          <w:rFonts w:ascii="Times New Roman" w:hAnsi="Times New Roman"/>
          <w:b/>
          <w:bCs/>
        </w:rPr>
      </w:pPr>
    </w:p>
    <w:p w14:paraId="5B39023C" w14:textId="32255129" w:rsidR="00373E6A" w:rsidRDefault="00373E6A" w:rsidP="069EF261">
      <w:pPr>
        <w:jc w:val="center"/>
        <w:rPr>
          <w:rFonts w:ascii="Times New Roman" w:hAnsi="Times New Roman"/>
          <w:b/>
          <w:bCs/>
        </w:rPr>
      </w:pPr>
    </w:p>
    <w:p w14:paraId="5CA76032" w14:textId="0998A4EA" w:rsidR="00373E6A" w:rsidRDefault="00373E6A" w:rsidP="069EF261">
      <w:pPr>
        <w:jc w:val="center"/>
        <w:rPr>
          <w:rFonts w:ascii="Times New Roman" w:hAnsi="Times New Roman"/>
          <w:b/>
          <w:bCs/>
        </w:rPr>
      </w:pPr>
    </w:p>
    <w:p w14:paraId="3FFB57A9" w14:textId="3448AEF7" w:rsidR="00373E6A" w:rsidRDefault="00373E6A" w:rsidP="069EF261">
      <w:pPr>
        <w:jc w:val="center"/>
        <w:rPr>
          <w:rFonts w:ascii="Times New Roman" w:hAnsi="Times New Roman"/>
          <w:b/>
          <w:bCs/>
        </w:rPr>
      </w:pPr>
    </w:p>
    <w:p w14:paraId="636D05A2" w14:textId="77777777" w:rsidR="00373E6A" w:rsidRDefault="00373E6A" w:rsidP="069EF261">
      <w:pPr>
        <w:jc w:val="center"/>
        <w:rPr>
          <w:rFonts w:ascii="Times New Roman" w:hAnsi="Times New Roman"/>
          <w:b/>
          <w:bCs/>
        </w:rPr>
      </w:pPr>
    </w:p>
    <w:p w14:paraId="48704D92" w14:textId="664B5758" w:rsidR="069EF261" w:rsidRDefault="069EF261" w:rsidP="069EF261">
      <w:pPr>
        <w:jc w:val="center"/>
        <w:rPr>
          <w:rFonts w:ascii="Times New Roman" w:hAnsi="Times New Roman"/>
          <w:b/>
          <w:bCs/>
        </w:rPr>
      </w:pPr>
    </w:p>
    <w:p w14:paraId="600CC9A3" w14:textId="17195601" w:rsidR="00B508A9" w:rsidRPr="00B508A9" w:rsidRDefault="00B508A9" w:rsidP="00B508A9">
      <w:pPr>
        <w:jc w:val="center"/>
        <w:rPr>
          <w:rFonts w:ascii="Times New Roman" w:hAnsi="Times New Roman"/>
          <w:b/>
          <w:bCs/>
          <w:szCs w:val="24"/>
        </w:rPr>
      </w:pPr>
      <w:bookmarkStart w:id="19" w:name="_Toc503169787"/>
      <w:r w:rsidRPr="00B508A9">
        <w:rPr>
          <w:rFonts w:ascii="Times New Roman" w:hAnsi="Times New Roman"/>
          <w:b/>
          <w:bCs/>
          <w:szCs w:val="24"/>
        </w:rPr>
        <w:t xml:space="preserve">ATTACHMENT </w:t>
      </w:r>
      <w:bookmarkEnd w:id="19"/>
      <w:r w:rsidR="00040192">
        <w:rPr>
          <w:rFonts w:ascii="Times New Roman" w:hAnsi="Times New Roman"/>
          <w:b/>
          <w:bCs/>
          <w:szCs w:val="24"/>
        </w:rPr>
        <w:t>C</w:t>
      </w:r>
    </w:p>
    <w:p w14:paraId="65A04E73" w14:textId="77777777" w:rsidR="00B508A9" w:rsidRPr="00B508A9" w:rsidRDefault="00B508A9" w:rsidP="00B508A9">
      <w:pPr>
        <w:jc w:val="center"/>
        <w:rPr>
          <w:rFonts w:ascii="Times New Roman" w:hAnsi="Times New Roman"/>
          <w:b/>
          <w:bCs/>
          <w:szCs w:val="24"/>
        </w:rPr>
      </w:pPr>
      <w:bookmarkStart w:id="20" w:name="_Toc503169788"/>
      <w:r w:rsidRPr="00B508A9">
        <w:rPr>
          <w:rFonts w:ascii="Times New Roman" w:hAnsi="Times New Roman"/>
          <w:b/>
          <w:bCs/>
          <w:szCs w:val="24"/>
        </w:rPr>
        <w:t>MANAGEMENT FEE CALCULATION WORKSHEET</w:t>
      </w:r>
      <w:bookmarkEnd w:id="20"/>
    </w:p>
    <w:p w14:paraId="51EE829E" w14:textId="77777777" w:rsidR="00B508A9" w:rsidRPr="00B508A9" w:rsidRDefault="00B508A9" w:rsidP="00B508A9">
      <w:pPr>
        <w:jc w:val="center"/>
        <w:rPr>
          <w:rFonts w:ascii="Times New Roman" w:hAnsi="Times New Roman"/>
          <w:b/>
          <w:bCs/>
          <w:szCs w:val="24"/>
        </w:rPr>
      </w:pPr>
      <w:r w:rsidRPr="00B508A9">
        <w:rPr>
          <w:rFonts w:ascii="Times New Roman" w:hAnsi="Times New Roman"/>
          <w:b/>
          <w:bCs/>
          <w:szCs w:val="24"/>
        </w:rPr>
        <w:t>(</w:t>
      </w:r>
      <w:r w:rsidRPr="00B508A9">
        <w:rPr>
          <w:rFonts w:ascii="Times New Roman" w:hAnsi="Times New Roman"/>
          <w:b/>
          <w:bCs/>
          <w:i/>
          <w:iCs/>
          <w:szCs w:val="24"/>
        </w:rPr>
        <w:t>For Agreements with Small LHA Owners with 1-199 units</w:t>
      </w:r>
      <w:r w:rsidRPr="00B508A9">
        <w:rPr>
          <w:rFonts w:ascii="Times New Roman" w:hAnsi="Times New Roman"/>
          <w:b/>
          <w:bCs/>
          <w:szCs w:val="24"/>
        </w:rPr>
        <w:t>)</w:t>
      </w:r>
    </w:p>
    <w:p w14:paraId="4615D65E" w14:textId="77777777" w:rsidR="00B508A9" w:rsidRPr="00B508A9" w:rsidRDefault="00B508A9" w:rsidP="00B508A9">
      <w:pPr>
        <w:tabs>
          <w:tab w:val="left" w:pos="0"/>
        </w:tabs>
        <w:spacing w:line="276" w:lineRule="auto"/>
        <w:jc w:val="center"/>
        <w:rPr>
          <w:rFonts w:ascii="Times New Roman" w:hAnsi="Times New Roman"/>
          <w:szCs w:val="24"/>
        </w:rPr>
      </w:pPr>
    </w:p>
    <w:p w14:paraId="4ECDAE5D" w14:textId="77777777" w:rsidR="00B508A9" w:rsidRPr="00B508A9" w:rsidRDefault="00B508A9" w:rsidP="00B508A9">
      <w:pPr>
        <w:tabs>
          <w:tab w:val="left" w:pos="0"/>
        </w:tabs>
        <w:spacing w:line="276" w:lineRule="auto"/>
        <w:rPr>
          <w:rFonts w:ascii="Times New Roman" w:hAnsi="Times New Roman"/>
          <w:szCs w:val="24"/>
        </w:rPr>
      </w:pPr>
      <w:r w:rsidRPr="00B508A9">
        <w:rPr>
          <w:rFonts w:ascii="Times New Roman" w:hAnsi="Times New Roman"/>
          <w:szCs w:val="24"/>
        </w:rPr>
        <w:t xml:space="preserve">Use this worksheet to calculate the Maximum Management Fee and Executive Director Salary from Fee. </w:t>
      </w:r>
    </w:p>
    <w:p w14:paraId="43A6F3EF" w14:textId="77777777" w:rsidR="00B508A9" w:rsidRPr="00B508A9" w:rsidRDefault="00B508A9" w:rsidP="00B508A9">
      <w:pPr>
        <w:tabs>
          <w:tab w:val="left" w:pos="0"/>
        </w:tabs>
        <w:spacing w:line="276" w:lineRule="auto"/>
        <w:jc w:val="center"/>
        <w:rPr>
          <w:rFonts w:ascii="Times New Roman" w:hAnsi="Times New Roman"/>
          <w:szCs w:val="24"/>
        </w:rPr>
      </w:pPr>
    </w:p>
    <w:tbl>
      <w:tblPr>
        <w:tblStyle w:val="TableGrid"/>
        <w:tblW w:w="0" w:type="auto"/>
        <w:tblInd w:w="5" w:type="dxa"/>
        <w:tblLook w:val="04A0" w:firstRow="1" w:lastRow="0" w:firstColumn="1" w:lastColumn="0" w:noHBand="0" w:noVBand="1"/>
      </w:tblPr>
      <w:tblGrid>
        <w:gridCol w:w="2335"/>
        <w:gridCol w:w="7015"/>
      </w:tblGrid>
      <w:tr w:rsidR="00B508A9" w:rsidRPr="00B508A9" w14:paraId="468402A1" w14:textId="77777777" w:rsidTr="002F789C">
        <w:tc>
          <w:tcPr>
            <w:tcW w:w="2335" w:type="dxa"/>
            <w:vMerge w:val="restart"/>
            <w:tcBorders>
              <w:top w:val="nil"/>
              <w:left w:val="nil"/>
              <w:right w:val="nil"/>
            </w:tcBorders>
          </w:tcPr>
          <w:p w14:paraId="76E902F8" w14:textId="77777777" w:rsidR="00B508A9" w:rsidRPr="00B508A9" w:rsidRDefault="00B508A9" w:rsidP="00B87D32">
            <w:pPr>
              <w:tabs>
                <w:tab w:val="left" w:pos="0"/>
              </w:tabs>
              <w:spacing w:line="276" w:lineRule="auto"/>
              <w:rPr>
                <w:rFonts w:ascii="Times New Roman" w:hAnsi="Times New Roman"/>
                <w:b/>
                <w:szCs w:val="24"/>
              </w:rPr>
            </w:pPr>
            <w:r w:rsidRPr="00B508A9">
              <w:rPr>
                <w:rFonts w:ascii="Times New Roman" w:hAnsi="Times New Roman"/>
                <w:b/>
                <w:szCs w:val="24"/>
              </w:rPr>
              <w:t>Owner LHA:</w:t>
            </w:r>
          </w:p>
          <w:p w14:paraId="6423DA8E" w14:textId="77777777" w:rsidR="00B508A9" w:rsidRPr="00B508A9" w:rsidRDefault="00B508A9" w:rsidP="00B87D32">
            <w:pPr>
              <w:tabs>
                <w:tab w:val="left" w:pos="0"/>
              </w:tabs>
              <w:spacing w:line="276" w:lineRule="auto"/>
              <w:rPr>
                <w:rFonts w:ascii="Times New Roman" w:hAnsi="Times New Roman"/>
                <w:b/>
                <w:szCs w:val="24"/>
              </w:rPr>
            </w:pPr>
            <w:r w:rsidRPr="00B508A9">
              <w:rPr>
                <w:rFonts w:ascii="Times New Roman" w:hAnsi="Times New Roman"/>
                <w:b/>
                <w:szCs w:val="24"/>
              </w:rPr>
              <w:t xml:space="preserve">Management Agent: </w:t>
            </w:r>
          </w:p>
        </w:tc>
        <w:tc>
          <w:tcPr>
            <w:tcW w:w="7015" w:type="dxa"/>
            <w:tcBorders>
              <w:top w:val="nil"/>
              <w:left w:val="nil"/>
              <w:right w:val="nil"/>
            </w:tcBorders>
            <w:shd w:val="clear" w:color="auto" w:fill="auto"/>
          </w:tcPr>
          <w:p w14:paraId="4E845A2B" w14:textId="4BC92AA2" w:rsidR="00B508A9" w:rsidRPr="00B508A9" w:rsidRDefault="004851F9" w:rsidP="00B87D32">
            <w:pPr>
              <w:tabs>
                <w:tab w:val="left" w:pos="0"/>
              </w:tabs>
              <w:spacing w:line="276" w:lineRule="auto"/>
              <w:rPr>
                <w:rFonts w:ascii="Times New Roman" w:hAnsi="Times New Roman"/>
                <w:b/>
                <w:szCs w:val="24"/>
              </w:rPr>
            </w:pPr>
            <w:r>
              <w:rPr>
                <w:rFonts w:ascii="Times New Roman" w:hAnsi="Times New Roman"/>
                <w:b/>
                <w:szCs w:val="24"/>
              </w:rPr>
              <w:fldChar w:fldCharType="begin">
                <w:ffData>
                  <w:name w:val="Text28"/>
                  <w:enabled/>
                  <w:calcOnExit w:val="0"/>
                  <w:textInput/>
                </w:ffData>
              </w:fldChar>
            </w:r>
            <w:bookmarkStart w:id="21" w:name="Text28"/>
            <w:r>
              <w:rPr>
                <w:rFonts w:ascii="Times New Roman" w:hAnsi="Times New Roman"/>
                <w:b/>
                <w:szCs w:val="24"/>
              </w:rPr>
              <w:instrText xml:space="preserve"> FORMTEXT </w:instrText>
            </w:r>
            <w:r>
              <w:rPr>
                <w:rFonts w:ascii="Times New Roman" w:hAnsi="Times New Roman"/>
                <w:b/>
                <w:szCs w:val="24"/>
              </w:rPr>
            </w:r>
            <w:r>
              <w:rPr>
                <w:rFonts w:ascii="Times New Roman" w:hAnsi="Times New Roman"/>
                <w:b/>
                <w:szCs w:val="24"/>
              </w:rPr>
              <w:fldChar w:fldCharType="separate"/>
            </w:r>
            <w:r>
              <w:rPr>
                <w:rFonts w:ascii="Times New Roman" w:hAnsi="Times New Roman"/>
                <w:b/>
                <w:noProof/>
                <w:szCs w:val="24"/>
              </w:rPr>
              <w:t> </w:t>
            </w:r>
            <w:r>
              <w:rPr>
                <w:rFonts w:ascii="Times New Roman" w:hAnsi="Times New Roman"/>
                <w:b/>
                <w:noProof/>
                <w:szCs w:val="24"/>
              </w:rPr>
              <w:t> </w:t>
            </w:r>
            <w:r>
              <w:rPr>
                <w:rFonts w:ascii="Times New Roman" w:hAnsi="Times New Roman"/>
                <w:b/>
                <w:noProof/>
                <w:szCs w:val="24"/>
              </w:rPr>
              <w:t> </w:t>
            </w:r>
            <w:r>
              <w:rPr>
                <w:rFonts w:ascii="Times New Roman" w:hAnsi="Times New Roman"/>
                <w:b/>
                <w:noProof/>
                <w:szCs w:val="24"/>
              </w:rPr>
              <w:t> </w:t>
            </w:r>
            <w:r>
              <w:rPr>
                <w:rFonts w:ascii="Times New Roman" w:hAnsi="Times New Roman"/>
                <w:b/>
                <w:noProof/>
                <w:szCs w:val="24"/>
              </w:rPr>
              <w:t> </w:t>
            </w:r>
            <w:r>
              <w:rPr>
                <w:rFonts w:ascii="Times New Roman" w:hAnsi="Times New Roman"/>
                <w:b/>
                <w:szCs w:val="24"/>
              </w:rPr>
              <w:fldChar w:fldCharType="end"/>
            </w:r>
            <w:bookmarkEnd w:id="21"/>
          </w:p>
        </w:tc>
      </w:tr>
      <w:tr w:rsidR="00B508A9" w:rsidRPr="00B508A9" w14:paraId="2898FCE6" w14:textId="77777777" w:rsidTr="002F789C">
        <w:tc>
          <w:tcPr>
            <w:tcW w:w="2335" w:type="dxa"/>
            <w:vMerge/>
            <w:tcBorders>
              <w:left w:val="nil"/>
              <w:bottom w:val="nil"/>
              <w:right w:val="nil"/>
            </w:tcBorders>
          </w:tcPr>
          <w:p w14:paraId="5165C09D" w14:textId="77777777" w:rsidR="00B508A9" w:rsidRPr="00B508A9" w:rsidRDefault="00B508A9" w:rsidP="00B87D32">
            <w:pPr>
              <w:tabs>
                <w:tab w:val="left" w:pos="0"/>
              </w:tabs>
              <w:spacing w:line="276" w:lineRule="auto"/>
              <w:rPr>
                <w:rFonts w:ascii="Times New Roman" w:hAnsi="Times New Roman"/>
                <w:b/>
                <w:szCs w:val="24"/>
              </w:rPr>
            </w:pPr>
          </w:p>
        </w:tc>
        <w:tc>
          <w:tcPr>
            <w:tcW w:w="7015" w:type="dxa"/>
            <w:tcBorders>
              <w:left w:val="nil"/>
              <w:right w:val="nil"/>
            </w:tcBorders>
            <w:shd w:val="clear" w:color="auto" w:fill="auto"/>
          </w:tcPr>
          <w:p w14:paraId="479B36FA" w14:textId="66C8B694" w:rsidR="00B508A9" w:rsidRPr="00B508A9" w:rsidRDefault="004851F9" w:rsidP="00B87D32">
            <w:pPr>
              <w:tabs>
                <w:tab w:val="left" w:pos="0"/>
              </w:tabs>
              <w:spacing w:line="276" w:lineRule="auto"/>
              <w:rPr>
                <w:rFonts w:ascii="Times New Roman" w:hAnsi="Times New Roman"/>
                <w:b/>
                <w:szCs w:val="24"/>
              </w:rPr>
            </w:pPr>
            <w:r>
              <w:rPr>
                <w:rFonts w:ascii="Times New Roman" w:hAnsi="Times New Roman"/>
                <w:b/>
                <w:szCs w:val="24"/>
              </w:rPr>
              <w:fldChar w:fldCharType="begin">
                <w:ffData>
                  <w:name w:val="Text29"/>
                  <w:enabled/>
                  <w:calcOnExit w:val="0"/>
                  <w:textInput/>
                </w:ffData>
              </w:fldChar>
            </w:r>
            <w:bookmarkStart w:id="22" w:name="Text29"/>
            <w:r>
              <w:rPr>
                <w:rFonts w:ascii="Times New Roman" w:hAnsi="Times New Roman"/>
                <w:b/>
                <w:szCs w:val="24"/>
              </w:rPr>
              <w:instrText xml:space="preserve"> FORMTEXT </w:instrText>
            </w:r>
            <w:r>
              <w:rPr>
                <w:rFonts w:ascii="Times New Roman" w:hAnsi="Times New Roman"/>
                <w:b/>
                <w:szCs w:val="24"/>
              </w:rPr>
            </w:r>
            <w:r>
              <w:rPr>
                <w:rFonts w:ascii="Times New Roman" w:hAnsi="Times New Roman"/>
                <w:b/>
                <w:szCs w:val="24"/>
              </w:rPr>
              <w:fldChar w:fldCharType="separate"/>
            </w:r>
            <w:r>
              <w:rPr>
                <w:rFonts w:ascii="Times New Roman" w:hAnsi="Times New Roman"/>
                <w:b/>
                <w:noProof/>
                <w:szCs w:val="24"/>
              </w:rPr>
              <w:t> </w:t>
            </w:r>
            <w:r>
              <w:rPr>
                <w:rFonts w:ascii="Times New Roman" w:hAnsi="Times New Roman"/>
                <w:b/>
                <w:noProof/>
                <w:szCs w:val="24"/>
              </w:rPr>
              <w:t> </w:t>
            </w:r>
            <w:r>
              <w:rPr>
                <w:rFonts w:ascii="Times New Roman" w:hAnsi="Times New Roman"/>
                <w:b/>
                <w:noProof/>
                <w:szCs w:val="24"/>
              </w:rPr>
              <w:t> </w:t>
            </w:r>
            <w:r>
              <w:rPr>
                <w:rFonts w:ascii="Times New Roman" w:hAnsi="Times New Roman"/>
                <w:b/>
                <w:noProof/>
                <w:szCs w:val="24"/>
              </w:rPr>
              <w:t> </w:t>
            </w:r>
            <w:r>
              <w:rPr>
                <w:rFonts w:ascii="Times New Roman" w:hAnsi="Times New Roman"/>
                <w:b/>
                <w:noProof/>
                <w:szCs w:val="24"/>
              </w:rPr>
              <w:t> </w:t>
            </w:r>
            <w:r>
              <w:rPr>
                <w:rFonts w:ascii="Times New Roman" w:hAnsi="Times New Roman"/>
                <w:b/>
                <w:szCs w:val="24"/>
              </w:rPr>
              <w:fldChar w:fldCharType="end"/>
            </w:r>
            <w:bookmarkEnd w:id="22"/>
          </w:p>
        </w:tc>
      </w:tr>
    </w:tbl>
    <w:p w14:paraId="102AC27F" w14:textId="77777777" w:rsidR="00B508A9" w:rsidRPr="00B508A9" w:rsidRDefault="00B508A9" w:rsidP="00B508A9">
      <w:pPr>
        <w:tabs>
          <w:tab w:val="left" w:pos="0"/>
        </w:tabs>
        <w:spacing w:line="276" w:lineRule="auto"/>
        <w:rPr>
          <w:rFonts w:ascii="Times New Roman" w:hAnsi="Times New Roman"/>
          <w:b/>
          <w:szCs w:val="24"/>
        </w:rPr>
      </w:pPr>
    </w:p>
    <w:p w14:paraId="53744BCA" w14:textId="77777777" w:rsidR="00B508A9" w:rsidRPr="00B508A9" w:rsidRDefault="00B508A9" w:rsidP="00B508A9">
      <w:pPr>
        <w:tabs>
          <w:tab w:val="left" w:pos="0"/>
        </w:tabs>
        <w:spacing w:line="276" w:lineRule="auto"/>
        <w:rPr>
          <w:rFonts w:ascii="Times New Roman" w:hAnsi="Times New Roman"/>
          <w:b/>
          <w:szCs w:val="24"/>
        </w:rPr>
      </w:pPr>
      <w:r w:rsidRPr="00B508A9">
        <w:rPr>
          <w:rFonts w:ascii="Times New Roman" w:hAnsi="Times New Roman"/>
          <w:b/>
          <w:szCs w:val="24"/>
        </w:rPr>
        <w:t xml:space="preserve">Step 1. Calculate the Maximum Management Fee </w:t>
      </w:r>
    </w:p>
    <w:p w14:paraId="2F8C736E" w14:textId="77777777" w:rsidR="00B508A9" w:rsidRPr="00B508A9" w:rsidRDefault="00B508A9" w:rsidP="00B508A9">
      <w:pPr>
        <w:tabs>
          <w:tab w:val="left" w:pos="0"/>
        </w:tabs>
        <w:spacing w:line="276" w:lineRule="auto"/>
        <w:rPr>
          <w:rFonts w:ascii="Times New Roman" w:hAnsi="Times New Roman"/>
          <w:szCs w:val="24"/>
        </w:rPr>
      </w:pPr>
    </w:p>
    <w:tbl>
      <w:tblPr>
        <w:tblStyle w:val="TableGrid"/>
        <w:tblW w:w="0" w:type="auto"/>
        <w:tblLayout w:type="fixed"/>
        <w:tblLook w:val="04A0" w:firstRow="1" w:lastRow="0" w:firstColumn="1" w:lastColumn="0" w:noHBand="0" w:noVBand="1"/>
      </w:tblPr>
      <w:tblGrid>
        <w:gridCol w:w="6115"/>
        <w:gridCol w:w="450"/>
        <w:gridCol w:w="1890"/>
        <w:gridCol w:w="895"/>
      </w:tblGrid>
      <w:tr w:rsidR="00B508A9" w:rsidRPr="00B508A9" w14:paraId="044B024D" w14:textId="77777777" w:rsidTr="002F789C">
        <w:tc>
          <w:tcPr>
            <w:tcW w:w="6115" w:type="dxa"/>
            <w:vMerge w:val="restart"/>
            <w:tcBorders>
              <w:top w:val="nil"/>
              <w:left w:val="nil"/>
              <w:bottom w:val="nil"/>
              <w:right w:val="nil"/>
            </w:tcBorders>
          </w:tcPr>
          <w:p w14:paraId="3A34FDC8" w14:textId="77777777" w:rsidR="00B508A9" w:rsidRPr="00B508A9" w:rsidRDefault="00B508A9" w:rsidP="00B87D32">
            <w:pPr>
              <w:tabs>
                <w:tab w:val="left" w:pos="0"/>
              </w:tabs>
              <w:spacing w:line="276" w:lineRule="auto"/>
              <w:rPr>
                <w:rFonts w:ascii="Times New Roman" w:hAnsi="Times New Roman"/>
                <w:szCs w:val="24"/>
              </w:rPr>
            </w:pPr>
            <w:r w:rsidRPr="00B508A9">
              <w:rPr>
                <w:rFonts w:ascii="Times New Roman" w:hAnsi="Times New Roman"/>
                <w:szCs w:val="24"/>
              </w:rPr>
              <w:t>Enter Owner’s LHA Calculated Salary Maximum:</w:t>
            </w:r>
          </w:p>
        </w:tc>
        <w:tc>
          <w:tcPr>
            <w:tcW w:w="450" w:type="dxa"/>
            <w:tcBorders>
              <w:top w:val="nil"/>
              <w:left w:val="nil"/>
              <w:bottom w:val="nil"/>
            </w:tcBorders>
          </w:tcPr>
          <w:p w14:paraId="1DF8ABB0" w14:textId="77777777" w:rsidR="00B508A9" w:rsidRPr="00B508A9" w:rsidRDefault="00B508A9" w:rsidP="00B87D32">
            <w:pPr>
              <w:tabs>
                <w:tab w:val="left" w:pos="0"/>
              </w:tabs>
              <w:spacing w:line="276" w:lineRule="auto"/>
              <w:jc w:val="center"/>
              <w:rPr>
                <w:rFonts w:ascii="Times New Roman" w:hAnsi="Times New Roman"/>
                <w:szCs w:val="24"/>
              </w:rPr>
            </w:pPr>
            <w:r w:rsidRPr="00B508A9">
              <w:rPr>
                <w:rFonts w:ascii="Times New Roman" w:hAnsi="Times New Roman"/>
                <w:szCs w:val="24"/>
              </w:rPr>
              <w:t>=</w:t>
            </w:r>
          </w:p>
        </w:tc>
        <w:tc>
          <w:tcPr>
            <w:tcW w:w="1890" w:type="dxa"/>
            <w:shd w:val="clear" w:color="auto" w:fill="auto"/>
          </w:tcPr>
          <w:p w14:paraId="67DF4418" w14:textId="29103C2C" w:rsidR="00B508A9" w:rsidRPr="00B508A9" w:rsidRDefault="00B508A9" w:rsidP="00B87D32">
            <w:pPr>
              <w:tabs>
                <w:tab w:val="left" w:pos="0"/>
              </w:tabs>
              <w:spacing w:line="276" w:lineRule="auto"/>
              <w:rPr>
                <w:rFonts w:ascii="Times New Roman" w:hAnsi="Times New Roman"/>
                <w:szCs w:val="24"/>
              </w:rPr>
            </w:pPr>
            <w:r w:rsidRPr="00B508A9">
              <w:rPr>
                <w:rFonts w:ascii="Times New Roman" w:hAnsi="Times New Roman"/>
                <w:szCs w:val="24"/>
              </w:rPr>
              <w:t>$</w:t>
            </w:r>
            <w:r w:rsidR="004851F9">
              <w:rPr>
                <w:rFonts w:ascii="Times New Roman" w:hAnsi="Times New Roman"/>
                <w:szCs w:val="24"/>
              </w:rPr>
              <w:fldChar w:fldCharType="begin">
                <w:ffData>
                  <w:name w:val="Text30"/>
                  <w:enabled/>
                  <w:calcOnExit w:val="0"/>
                  <w:textInput/>
                </w:ffData>
              </w:fldChar>
            </w:r>
            <w:bookmarkStart w:id="23" w:name="Text30"/>
            <w:r w:rsidR="004851F9">
              <w:rPr>
                <w:rFonts w:ascii="Times New Roman" w:hAnsi="Times New Roman"/>
                <w:szCs w:val="24"/>
              </w:rPr>
              <w:instrText xml:space="preserve"> FORMTEXT </w:instrText>
            </w:r>
            <w:r w:rsidR="004851F9">
              <w:rPr>
                <w:rFonts w:ascii="Times New Roman" w:hAnsi="Times New Roman"/>
                <w:szCs w:val="24"/>
              </w:rPr>
            </w:r>
            <w:r w:rsidR="004851F9">
              <w:rPr>
                <w:rFonts w:ascii="Times New Roman" w:hAnsi="Times New Roman"/>
                <w:szCs w:val="24"/>
              </w:rPr>
              <w:fldChar w:fldCharType="separate"/>
            </w:r>
            <w:r w:rsidR="004851F9">
              <w:rPr>
                <w:rFonts w:ascii="Times New Roman" w:hAnsi="Times New Roman"/>
                <w:noProof/>
                <w:szCs w:val="24"/>
              </w:rPr>
              <w:t> </w:t>
            </w:r>
            <w:r w:rsidR="004851F9">
              <w:rPr>
                <w:rFonts w:ascii="Times New Roman" w:hAnsi="Times New Roman"/>
                <w:noProof/>
                <w:szCs w:val="24"/>
              </w:rPr>
              <w:t> </w:t>
            </w:r>
            <w:r w:rsidR="004851F9">
              <w:rPr>
                <w:rFonts w:ascii="Times New Roman" w:hAnsi="Times New Roman"/>
                <w:noProof/>
                <w:szCs w:val="24"/>
              </w:rPr>
              <w:t> </w:t>
            </w:r>
            <w:r w:rsidR="004851F9">
              <w:rPr>
                <w:rFonts w:ascii="Times New Roman" w:hAnsi="Times New Roman"/>
                <w:noProof/>
                <w:szCs w:val="24"/>
              </w:rPr>
              <w:t> </w:t>
            </w:r>
            <w:r w:rsidR="004851F9">
              <w:rPr>
                <w:rFonts w:ascii="Times New Roman" w:hAnsi="Times New Roman"/>
                <w:noProof/>
                <w:szCs w:val="24"/>
              </w:rPr>
              <w:t> </w:t>
            </w:r>
            <w:r w:rsidR="004851F9">
              <w:rPr>
                <w:rFonts w:ascii="Times New Roman" w:hAnsi="Times New Roman"/>
                <w:szCs w:val="24"/>
              </w:rPr>
              <w:fldChar w:fldCharType="end"/>
            </w:r>
            <w:bookmarkEnd w:id="23"/>
          </w:p>
        </w:tc>
        <w:tc>
          <w:tcPr>
            <w:tcW w:w="895" w:type="dxa"/>
            <w:tcBorders>
              <w:top w:val="nil"/>
              <w:bottom w:val="nil"/>
              <w:right w:val="nil"/>
            </w:tcBorders>
          </w:tcPr>
          <w:p w14:paraId="7B443FA8" w14:textId="77777777" w:rsidR="00B508A9" w:rsidRPr="00B508A9" w:rsidRDefault="00B508A9" w:rsidP="00B87D32">
            <w:pPr>
              <w:tabs>
                <w:tab w:val="left" w:pos="0"/>
              </w:tabs>
              <w:spacing w:line="276" w:lineRule="auto"/>
              <w:rPr>
                <w:rFonts w:ascii="Times New Roman" w:hAnsi="Times New Roman"/>
                <w:szCs w:val="24"/>
              </w:rPr>
            </w:pPr>
            <w:r w:rsidRPr="00B508A9">
              <w:rPr>
                <w:rFonts w:ascii="Times New Roman" w:hAnsi="Times New Roman"/>
                <w:szCs w:val="24"/>
              </w:rPr>
              <w:t>(a)</w:t>
            </w:r>
          </w:p>
        </w:tc>
      </w:tr>
      <w:tr w:rsidR="00B508A9" w:rsidRPr="00B508A9" w14:paraId="27E24753" w14:textId="77777777" w:rsidTr="00B87D32">
        <w:trPr>
          <w:trHeight w:val="125"/>
        </w:trPr>
        <w:tc>
          <w:tcPr>
            <w:tcW w:w="6115" w:type="dxa"/>
            <w:vMerge/>
            <w:tcBorders>
              <w:top w:val="nil"/>
              <w:left w:val="nil"/>
              <w:bottom w:val="nil"/>
              <w:right w:val="nil"/>
            </w:tcBorders>
          </w:tcPr>
          <w:p w14:paraId="4CA3F799" w14:textId="77777777" w:rsidR="00B508A9" w:rsidRPr="00B508A9" w:rsidRDefault="00B508A9" w:rsidP="00B87D32">
            <w:pPr>
              <w:tabs>
                <w:tab w:val="left" w:pos="0"/>
              </w:tabs>
              <w:spacing w:line="276" w:lineRule="auto"/>
              <w:jc w:val="center"/>
              <w:rPr>
                <w:rFonts w:ascii="Times New Roman" w:hAnsi="Times New Roman"/>
                <w:szCs w:val="24"/>
              </w:rPr>
            </w:pPr>
          </w:p>
        </w:tc>
        <w:tc>
          <w:tcPr>
            <w:tcW w:w="450" w:type="dxa"/>
            <w:tcBorders>
              <w:top w:val="nil"/>
              <w:left w:val="nil"/>
              <w:bottom w:val="nil"/>
              <w:right w:val="nil"/>
            </w:tcBorders>
          </w:tcPr>
          <w:p w14:paraId="495E8831" w14:textId="77777777" w:rsidR="00B508A9" w:rsidRPr="00B508A9" w:rsidRDefault="00B508A9" w:rsidP="00B87D32">
            <w:pPr>
              <w:tabs>
                <w:tab w:val="left" w:pos="0"/>
              </w:tabs>
              <w:spacing w:line="276" w:lineRule="auto"/>
              <w:jc w:val="center"/>
              <w:rPr>
                <w:rFonts w:ascii="Times New Roman" w:hAnsi="Times New Roman"/>
                <w:szCs w:val="24"/>
              </w:rPr>
            </w:pPr>
          </w:p>
        </w:tc>
        <w:tc>
          <w:tcPr>
            <w:tcW w:w="1890" w:type="dxa"/>
            <w:tcBorders>
              <w:left w:val="nil"/>
              <w:right w:val="nil"/>
            </w:tcBorders>
          </w:tcPr>
          <w:p w14:paraId="4A9B90F3" w14:textId="77777777" w:rsidR="00B508A9" w:rsidRPr="00B508A9" w:rsidRDefault="00B508A9" w:rsidP="00B87D32">
            <w:pPr>
              <w:tabs>
                <w:tab w:val="left" w:pos="0"/>
              </w:tabs>
              <w:spacing w:line="276" w:lineRule="auto"/>
              <w:jc w:val="center"/>
              <w:rPr>
                <w:rFonts w:ascii="Times New Roman" w:hAnsi="Times New Roman"/>
                <w:szCs w:val="24"/>
              </w:rPr>
            </w:pPr>
          </w:p>
        </w:tc>
        <w:tc>
          <w:tcPr>
            <w:tcW w:w="895" w:type="dxa"/>
            <w:tcBorders>
              <w:top w:val="nil"/>
              <w:left w:val="nil"/>
              <w:bottom w:val="nil"/>
              <w:right w:val="nil"/>
            </w:tcBorders>
          </w:tcPr>
          <w:p w14:paraId="4D148940" w14:textId="77777777" w:rsidR="00B508A9" w:rsidRPr="00B508A9" w:rsidRDefault="00B508A9" w:rsidP="00B87D32">
            <w:pPr>
              <w:tabs>
                <w:tab w:val="left" w:pos="0"/>
              </w:tabs>
              <w:spacing w:line="276" w:lineRule="auto"/>
              <w:rPr>
                <w:rFonts w:ascii="Times New Roman" w:hAnsi="Times New Roman"/>
                <w:szCs w:val="24"/>
              </w:rPr>
            </w:pPr>
          </w:p>
        </w:tc>
      </w:tr>
      <w:tr w:rsidR="00B508A9" w:rsidRPr="00B508A9" w14:paraId="100308DB" w14:textId="77777777" w:rsidTr="002F789C">
        <w:tc>
          <w:tcPr>
            <w:tcW w:w="6115" w:type="dxa"/>
            <w:tcBorders>
              <w:top w:val="nil"/>
              <w:left w:val="nil"/>
              <w:bottom w:val="nil"/>
              <w:right w:val="nil"/>
            </w:tcBorders>
          </w:tcPr>
          <w:p w14:paraId="2ED70449" w14:textId="77777777" w:rsidR="00B508A9" w:rsidRPr="00B508A9" w:rsidRDefault="00B508A9" w:rsidP="00B87D32">
            <w:pPr>
              <w:tabs>
                <w:tab w:val="left" w:pos="0"/>
              </w:tabs>
              <w:spacing w:line="276" w:lineRule="auto"/>
              <w:rPr>
                <w:rFonts w:ascii="Times New Roman" w:hAnsi="Times New Roman"/>
                <w:szCs w:val="24"/>
              </w:rPr>
            </w:pPr>
            <w:r w:rsidRPr="00B508A9">
              <w:rPr>
                <w:rFonts w:ascii="Times New Roman" w:hAnsi="Times New Roman"/>
                <w:szCs w:val="24"/>
              </w:rPr>
              <w:t>Multiply (a) by 1.25</w:t>
            </w:r>
          </w:p>
        </w:tc>
        <w:tc>
          <w:tcPr>
            <w:tcW w:w="450" w:type="dxa"/>
            <w:tcBorders>
              <w:top w:val="nil"/>
              <w:left w:val="nil"/>
              <w:bottom w:val="nil"/>
            </w:tcBorders>
          </w:tcPr>
          <w:p w14:paraId="09CC22CA" w14:textId="77777777" w:rsidR="00B508A9" w:rsidRPr="00B508A9" w:rsidRDefault="00B508A9" w:rsidP="00B87D32">
            <w:pPr>
              <w:tabs>
                <w:tab w:val="left" w:pos="0"/>
              </w:tabs>
              <w:spacing w:line="276" w:lineRule="auto"/>
              <w:jc w:val="center"/>
              <w:rPr>
                <w:rFonts w:ascii="Times New Roman" w:hAnsi="Times New Roman"/>
                <w:szCs w:val="24"/>
              </w:rPr>
            </w:pPr>
            <w:r w:rsidRPr="00B508A9">
              <w:rPr>
                <w:rFonts w:ascii="Times New Roman" w:hAnsi="Times New Roman"/>
                <w:szCs w:val="24"/>
              </w:rPr>
              <w:t>=</w:t>
            </w:r>
          </w:p>
        </w:tc>
        <w:tc>
          <w:tcPr>
            <w:tcW w:w="1890" w:type="dxa"/>
            <w:shd w:val="clear" w:color="auto" w:fill="auto"/>
          </w:tcPr>
          <w:p w14:paraId="775F50AF" w14:textId="67556803" w:rsidR="00B508A9" w:rsidRPr="00B508A9" w:rsidRDefault="00B508A9" w:rsidP="00B87D32">
            <w:pPr>
              <w:tabs>
                <w:tab w:val="left" w:pos="0"/>
              </w:tabs>
              <w:spacing w:line="276" w:lineRule="auto"/>
              <w:rPr>
                <w:rFonts w:ascii="Times New Roman" w:hAnsi="Times New Roman"/>
                <w:szCs w:val="24"/>
              </w:rPr>
            </w:pPr>
            <w:r w:rsidRPr="00B508A9">
              <w:rPr>
                <w:rFonts w:ascii="Times New Roman" w:hAnsi="Times New Roman"/>
                <w:szCs w:val="24"/>
              </w:rPr>
              <w:t>$</w:t>
            </w:r>
            <w:r w:rsidR="004851F9">
              <w:rPr>
                <w:rFonts w:ascii="Times New Roman" w:hAnsi="Times New Roman"/>
                <w:szCs w:val="24"/>
              </w:rPr>
              <w:fldChar w:fldCharType="begin">
                <w:ffData>
                  <w:name w:val="Text31"/>
                  <w:enabled/>
                  <w:calcOnExit w:val="0"/>
                  <w:textInput/>
                </w:ffData>
              </w:fldChar>
            </w:r>
            <w:bookmarkStart w:id="24" w:name="Text31"/>
            <w:r w:rsidR="004851F9">
              <w:rPr>
                <w:rFonts w:ascii="Times New Roman" w:hAnsi="Times New Roman"/>
                <w:szCs w:val="24"/>
              </w:rPr>
              <w:instrText xml:space="preserve"> FORMTEXT </w:instrText>
            </w:r>
            <w:r w:rsidR="004851F9">
              <w:rPr>
                <w:rFonts w:ascii="Times New Roman" w:hAnsi="Times New Roman"/>
                <w:szCs w:val="24"/>
              </w:rPr>
            </w:r>
            <w:r w:rsidR="004851F9">
              <w:rPr>
                <w:rFonts w:ascii="Times New Roman" w:hAnsi="Times New Roman"/>
                <w:szCs w:val="24"/>
              </w:rPr>
              <w:fldChar w:fldCharType="separate"/>
            </w:r>
            <w:r w:rsidR="004851F9">
              <w:rPr>
                <w:rFonts w:ascii="Times New Roman" w:hAnsi="Times New Roman"/>
                <w:noProof/>
                <w:szCs w:val="24"/>
              </w:rPr>
              <w:t> </w:t>
            </w:r>
            <w:r w:rsidR="004851F9">
              <w:rPr>
                <w:rFonts w:ascii="Times New Roman" w:hAnsi="Times New Roman"/>
                <w:noProof/>
                <w:szCs w:val="24"/>
              </w:rPr>
              <w:t> </w:t>
            </w:r>
            <w:r w:rsidR="004851F9">
              <w:rPr>
                <w:rFonts w:ascii="Times New Roman" w:hAnsi="Times New Roman"/>
                <w:noProof/>
                <w:szCs w:val="24"/>
              </w:rPr>
              <w:t> </w:t>
            </w:r>
            <w:r w:rsidR="004851F9">
              <w:rPr>
                <w:rFonts w:ascii="Times New Roman" w:hAnsi="Times New Roman"/>
                <w:noProof/>
                <w:szCs w:val="24"/>
              </w:rPr>
              <w:t> </w:t>
            </w:r>
            <w:r w:rsidR="004851F9">
              <w:rPr>
                <w:rFonts w:ascii="Times New Roman" w:hAnsi="Times New Roman"/>
                <w:noProof/>
                <w:szCs w:val="24"/>
              </w:rPr>
              <w:t> </w:t>
            </w:r>
            <w:r w:rsidR="004851F9">
              <w:rPr>
                <w:rFonts w:ascii="Times New Roman" w:hAnsi="Times New Roman"/>
                <w:szCs w:val="24"/>
              </w:rPr>
              <w:fldChar w:fldCharType="end"/>
            </w:r>
            <w:bookmarkEnd w:id="24"/>
          </w:p>
        </w:tc>
        <w:tc>
          <w:tcPr>
            <w:tcW w:w="895" w:type="dxa"/>
            <w:tcBorders>
              <w:top w:val="nil"/>
              <w:bottom w:val="nil"/>
              <w:right w:val="nil"/>
            </w:tcBorders>
          </w:tcPr>
          <w:p w14:paraId="1EA73759" w14:textId="77777777" w:rsidR="00B508A9" w:rsidRPr="00B508A9" w:rsidRDefault="00B508A9" w:rsidP="00B87D32">
            <w:pPr>
              <w:tabs>
                <w:tab w:val="left" w:pos="0"/>
              </w:tabs>
              <w:spacing w:line="276" w:lineRule="auto"/>
              <w:rPr>
                <w:rFonts w:ascii="Times New Roman" w:hAnsi="Times New Roman"/>
                <w:szCs w:val="24"/>
              </w:rPr>
            </w:pPr>
            <w:r w:rsidRPr="00B508A9">
              <w:rPr>
                <w:rFonts w:ascii="Times New Roman" w:hAnsi="Times New Roman"/>
                <w:szCs w:val="24"/>
              </w:rPr>
              <w:t>(b)</w:t>
            </w:r>
          </w:p>
        </w:tc>
      </w:tr>
      <w:tr w:rsidR="00B508A9" w:rsidRPr="00B508A9" w14:paraId="00F38998" w14:textId="77777777" w:rsidTr="00B87D32">
        <w:tc>
          <w:tcPr>
            <w:tcW w:w="6115" w:type="dxa"/>
            <w:tcBorders>
              <w:top w:val="nil"/>
              <w:left w:val="nil"/>
              <w:bottom w:val="nil"/>
              <w:right w:val="nil"/>
            </w:tcBorders>
          </w:tcPr>
          <w:p w14:paraId="5F7783E3" w14:textId="77777777" w:rsidR="00B508A9" w:rsidRPr="00B508A9" w:rsidRDefault="00B508A9" w:rsidP="00B87D32">
            <w:pPr>
              <w:tabs>
                <w:tab w:val="left" w:pos="0"/>
              </w:tabs>
              <w:spacing w:line="276" w:lineRule="auto"/>
              <w:jc w:val="center"/>
              <w:rPr>
                <w:rFonts w:ascii="Times New Roman" w:hAnsi="Times New Roman"/>
                <w:szCs w:val="24"/>
              </w:rPr>
            </w:pPr>
          </w:p>
        </w:tc>
        <w:tc>
          <w:tcPr>
            <w:tcW w:w="450" w:type="dxa"/>
            <w:tcBorders>
              <w:top w:val="nil"/>
              <w:left w:val="nil"/>
              <w:bottom w:val="nil"/>
              <w:right w:val="nil"/>
            </w:tcBorders>
          </w:tcPr>
          <w:p w14:paraId="070B7C80" w14:textId="77777777" w:rsidR="00B508A9" w:rsidRPr="00B508A9" w:rsidRDefault="00B508A9" w:rsidP="00B87D32">
            <w:pPr>
              <w:tabs>
                <w:tab w:val="left" w:pos="0"/>
              </w:tabs>
              <w:spacing w:line="276" w:lineRule="auto"/>
              <w:jc w:val="center"/>
              <w:rPr>
                <w:rFonts w:ascii="Times New Roman" w:hAnsi="Times New Roman"/>
                <w:szCs w:val="24"/>
              </w:rPr>
            </w:pPr>
          </w:p>
        </w:tc>
        <w:tc>
          <w:tcPr>
            <w:tcW w:w="1890" w:type="dxa"/>
            <w:tcBorders>
              <w:left w:val="nil"/>
              <w:bottom w:val="single" w:sz="4" w:space="0" w:color="auto"/>
              <w:right w:val="nil"/>
            </w:tcBorders>
          </w:tcPr>
          <w:p w14:paraId="5EB3F697" w14:textId="77777777" w:rsidR="00B508A9" w:rsidRPr="00B508A9" w:rsidRDefault="00B508A9" w:rsidP="00B87D32">
            <w:pPr>
              <w:tabs>
                <w:tab w:val="left" w:pos="0"/>
              </w:tabs>
              <w:spacing w:line="276" w:lineRule="auto"/>
              <w:jc w:val="center"/>
              <w:rPr>
                <w:rFonts w:ascii="Times New Roman" w:hAnsi="Times New Roman"/>
                <w:szCs w:val="24"/>
              </w:rPr>
            </w:pPr>
          </w:p>
        </w:tc>
        <w:tc>
          <w:tcPr>
            <w:tcW w:w="895" w:type="dxa"/>
            <w:tcBorders>
              <w:top w:val="nil"/>
              <w:left w:val="nil"/>
              <w:bottom w:val="nil"/>
              <w:right w:val="nil"/>
            </w:tcBorders>
          </w:tcPr>
          <w:p w14:paraId="3907F29F" w14:textId="77777777" w:rsidR="00B508A9" w:rsidRPr="00B508A9" w:rsidRDefault="00B508A9" w:rsidP="00B87D32">
            <w:pPr>
              <w:tabs>
                <w:tab w:val="left" w:pos="0"/>
              </w:tabs>
              <w:spacing w:line="276" w:lineRule="auto"/>
              <w:jc w:val="center"/>
              <w:rPr>
                <w:rFonts w:ascii="Times New Roman" w:hAnsi="Times New Roman"/>
                <w:szCs w:val="24"/>
              </w:rPr>
            </w:pPr>
          </w:p>
        </w:tc>
      </w:tr>
      <w:tr w:rsidR="00B508A9" w:rsidRPr="00B508A9" w14:paraId="036A552C" w14:textId="77777777" w:rsidTr="002F789C">
        <w:tc>
          <w:tcPr>
            <w:tcW w:w="6115" w:type="dxa"/>
            <w:tcBorders>
              <w:top w:val="nil"/>
              <w:left w:val="nil"/>
              <w:bottom w:val="nil"/>
              <w:right w:val="nil"/>
            </w:tcBorders>
          </w:tcPr>
          <w:p w14:paraId="19F238CE" w14:textId="77777777" w:rsidR="00B508A9" w:rsidRPr="00B508A9" w:rsidRDefault="00B508A9" w:rsidP="00B87D32">
            <w:pPr>
              <w:tabs>
                <w:tab w:val="left" w:pos="0"/>
              </w:tabs>
              <w:spacing w:line="276" w:lineRule="auto"/>
              <w:rPr>
                <w:rFonts w:ascii="Times New Roman" w:hAnsi="Times New Roman"/>
                <w:szCs w:val="24"/>
              </w:rPr>
            </w:pPr>
            <w:r w:rsidRPr="00B508A9">
              <w:rPr>
                <w:rFonts w:ascii="Times New Roman" w:hAnsi="Times New Roman"/>
                <w:szCs w:val="24"/>
              </w:rPr>
              <w:t xml:space="preserve">Enter (b) </w:t>
            </w:r>
          </w:p>
        </w:tc>
        <w:tc>
          <w:tcPr>
            <w:tcW w:w="450" w:type="dxa"/>
            <w:tcBorders>
              <w:top w:val="nil"/>
              <w:left w:val="nil"/>
              <w:bottom w:val="nil"/>
              <w:right w:val="single" w:sz="4" w:space="0" w:color="auto"/>
            </w:tcBorders>
          </w:tcPr>
          <w:p w14:paraId="7C79ED3B" w14:textId="77777777" w:rsidR="00B508A9" w:rsidRPr="00B508A9" w:rsidRDefault="00B508A9" w:rsidP="00B87D32">
            <w:pPr>
              <w:tabs>
                <w:tab w:val="left" w:pos="0"/>
              </w:tabs>
              <w:spacing w:line="276" w:lineRule="auto"/>
              <w:jc w:val="center"/>
              <w:rPr>
                <w:rFonts w:ascii="Times New Roman" w:hAnsi="Times New Roman"/>
                <w:szCs w:val="24"/>
              </w:rPr>
            </w:pPr>
            <w:r w:rsidRPr="00B508A9">
              <w:rPr>
                <w:rFonts w:ascii="Times New Roman" w:hAnsi="Times New Roman"/>
                <w:szCs w:val="24"/>
              </w:rPr>
              <w:t>=</w:t>
            </w: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6C8EF731" w14:textId="59882184" w:rsidR="00B508A9" w:rsidRPr="00B508A9" w:rsidRDefault="00B508A9" w:rsidP="00B87D32">
            <w:pPr>
              <w:tabs>
                <w:tab w:val="left" w:pos="0"/>
              </w:tabs>
              <w:spacing w:line="276" w:lineRule="auto"/>
              <w:rPr>
                <w:rFonts w:ascii="Times New Roman" w:hAnsi="Times New Roman"/>
                <w:szCs w:val="24"/>
              </w:rPr>
            </w:pPr>
            <w:r w:rsidRPr="00B508A9">
              <w:rPr>
                <w:rFonts w:ascii="Times New Roman" w:hAnsi="Times New Roman"/>
                <w:szCs w:val="24"/>
              </w:rPr>
              <w:t>$</w:t>
            </w:r>
            <w:r w:rsidR="004851F9">
              <w:rPr>
                <w:rFonts w:ascii="Times New Roman" w:hAnsi="Times New Roman"/>
                <w:szCs w:val="24"/>
              </w:rPr>
              <w:fldChar w:fldCharType="begin">
                <w:ffData>
                  <w:name w:val="Text32"/>
                  <w:enabled/>
                  <w:calcOnExit w:val="0"/>
                  <w:textInput/>
                </w:ffData>
              </w:fldChar>
            </w:r>
            <w:bookmarkStart w:id="25" w:name="Text32"/>
            <w:r w:rsidR="004851F9">
              <w:rPr>
                <w:rFonts w:ascii="Times New Roman" w:hAnsi="Times New Roman"/>
                <w:szCs w:val="24"/>
              </w:rPr>
              <w:instrText xml:space="preserve"> FORMTEXT </w:instrText>
            </w:r>
            <w:r w:rsidR="004851F9">
              <w:rPr>
                <w:rFonts w:ascii="Times New Roman" w:hAnsi="Times New Roman"/>
                <w:szCs w:val="24"/>
              </w:rPr>
            </w:r>
            <w:r w:rsidR="004851F9">
              <w:rPr>
                <w:rFonts w:ascii="Times New Roman" w:hAnsi="Times New Roman"/>
                <w:szCs w:val="24"/>
              </w:rPr>
              <w:fldChar w:fldCharType="separate"/>
            </w:r>
            <w:r w:rsidR="004851F9">
              <w:rPr>
                <w:rFonts w:ascii="Times New Roman" w:hAnsi="Times New Roman"/>
                <w:noProof/>
                <w:szCs w:val="24"/>
              </w:rPr>
              <w:t> </w:t>
            </w:r>
            <w:r w:rsidR="004851F9">
              <w:rPr>
                <w:rFonts w:ascii="Times New Roman" w:hAnsi="Times New Roman"/>
                <w:noProof/>
                <w:szCs w:val="24"/>
              </w:rPr>
              <w:t> </w:t>
            </w:r>
            <w:r w:rsidR="004851F9">
              <w:rPr>
                <w:rFonts w:ascii="Times New Roman" w:hAnsi="Times New Roman"/>
                <w:noProof/>
                <w:szCs w:val="24"/>
              </w:rPr>
              <w:t> </w:t>
            </w:r>
            <w:r w:rsidR="004851F9">
              <w:rPr>
                <w:rFonts w:ascii="Times New Roman" w:hAnsi="Times New Roman"/>
                <w:noProof/>
                <w:szCs w:val="24"/>
              </w:rPr>
              <w:t> </w:t>
            </w:r>
            <w:r w:rsidR="004851F9">
              <w:rPr>
                <w:rFonts w:ascii="Times New Roman" w:hAnsi="Times New Roman"/>
                <w:noProof/>
                <w:szCs w:val="24"/>
              </w:rPr>
              <w:t> </w:t>
            </w:r>
            <w:r w:rsidR="004851F9">
              <w:rPr>
                <w:rFonts w:ascii="Times New Roman" w:hAnsi="Times New Roman"/>
                <w:szCs w:val="24"/>
              </w:rPr>
              <w:fldChar w:fldCharType="end"/>
            </w:r>
            <w:bookmarkEnd w:id="25"/>
          </w:p>
        </w:tc>
        <w:tc>
          <w:tcPr>
            <w:tcW w:w="895" w:type="dxa"/>
            <w:tcBorders>
              <w:top w:val="nil"/>
              <w:left w:val="single" w:sz="4" w:space="0" w:color="auto"/>
              <w:bottom w:val="nil"/>
              <w:right w:val="nil"/>
            </w:tcBorders>
          </w:tcPr>
          <w:p w14:paraId="43ADF3AF" w14:textId="77777777" w:rsidR="00B508A9" w:rsidRPr="00B508A9" w:rsidRDefault="00B508A9" w:rsidP="00B87D32">
            <w:pPr>
              <w:tabs>
                <w:tab w:val="left" w:pos="0"/>
              </w:tabs>
              <w:spacing w:line="276" w:lineRule="auto"/>
              <w:jc w:val="center"/>
              <w:rPr>
                <w:rFonts w:ascii="Times New Roman" w:hAnsi="Times New Roman"/>
                <w:b/>
                <w:szCs w:val="24"/>
              </w:rPr>
            </w:pPr>
            <w:r w:rsidRPr="00B508A9">
              <w:rPr>
                <w:rFonts w:ascii="Times New Roman" w:hAnsi="Times New Roman"/>
                <w:b/>
                <w:szCs w:val="24"/>
              </w:rPr>
              <w:t>1</w:t>
            </w:r>
          </w:p>
        </w:tc>
      </w:tr>
      <w:tr w:rsidR="00B508A9" w:rsidRPr="00B508A9" w14:paraId="68EAD7C0" w14:textId="77777777" w:rsidTr="00B87D32">
        <w:tc>
          <w:tcPr>
            <w:tcW w:w="9350" w:type="dxa"/>
            <w:gridSpan w:val="4"/>
            <w:tcBorders>
              <w:top w:val="nil"/>
              <w:left w:val="nil"/>
              <w:bottom w:val="nil"/>
              <w:right w:val="nil"/>
            </w:tcBorders>
          </w:tcPr>
          <w:p w14:paraId="21522F3C" w14:textId="77777777" w:rsidR="00B508A9" w:rsidRPr="00B508A9" w:rsidRDefault="00B508A9" w:rsidP="00B87D32">
            <w:pPr>
              <w:tabs>
                <w:tab w:val="left" w:pos="0"/>
              </w:tabs>
              <w:spacing w:line="276" w:lineRule="auto"/>
              <w:rPr>
                <w:rFonts w:ascii="Times New Roman" w:hAnsi="Times New Roman"/>
                <w:i/>
                <w:szCs w:val="24"/>
              </w:rPr>
            </w:pPr>
            <w:r w:rsidRPr="00B508A9">
              <w:rPr>
                <w:rFonts w:ascii="Times New Roman" w:hAnsi="Times New Roman"/>
                <w:i/>
                <w:szCs w:val="24"/>
              </w:rPr>
              <w:t>This is the Maximum Management Fee (annual).</w:t>
            </w:r>
          </w:p>
        </w:tc>
      </w:tr>
    </w:tbl>
    <w:p w14:paraId="1463E17B" w14:textId="77777777" w:rsidR="00B508A9" w:rsidRPr="00B508A9" w:rsidRDefault="00B508A9" w:rsidP="00B508A9">
      <w:pPr>
        <w:rPr>
          <w:rFonts w:ascii="Times New Roman" w:hAnsi="Times New Roman"/>
          <w:szCs w:val="24"/>
        </w:rPr>
      </w:pPr>
    </w:p>
    <w:p w14:paraId="56CDE168" w14:textId="77777777" w:rsidR="00B508A9" w:rsidRPr="00B508A9" w:rsidRDefault="00B508A9" w:rsidP="00B508A9">
      <w:pPr>
        <w:rPr>
          <w:rFonts w:ascii="Times New Roman" w:hAnsi="Times New Roman"/>
          <w:b/>
          <w:szCs w:val="24"/>
        </w:rPr>
      </w:pPr>
      <w:r w:rsidRPr="00B508A9">
        <w:rPr>
          <w:rFonts w:ascii="Times New Roman" w:hAnsi="Times New Roman"/>
          <w:b/>
          <w:szCs w:val="24"/>
        </w:rPr>
        <w:t>Step 2. Enter the Negotiated Management Fee</w:t>
      </w:r>
    </w:p>
    <w:p w14:paraId="334D35B0" w14:textId="77777777" w:rsidR="00B508A9" w:rsidRPr="00B508A9" w:rsidRDefault="00B508A9" w:rsidP="00B508A9">
      <w:pPr>
        <w:rPr>
          <w:rFonts w:ascii="Times New Roman" w:hAnsi="Times New Roman"/>
          <w:szCs w:val="24"/>
        </w:rPr>
      </w:pPr>
    </w:p>
    <w:tbl>
      <w:tblPr>
        <w:tblStyle w:val="TableGrid"/>
        <w:tblW w:w="0" w:type="auto"/>
        <w:tblLayout w:type="fixed"/>
        <w:tblLook w:val="04A0" w:firstRow="1" w:lastRow="0" w:firstColumn="1" w:lastColumn="0" w:noHBand="0" w:noVBand="1"/>
      </w:tblPr>
      <w:tblGrid>
        <w:gridCol w:w="6115"/>
        <w:gridCol w:w="450"/>
        <w:gridCol w:w="1890"/>
        <w:gridCol w:w="895"/>
      </w:tblGrid>
      <w:tr w:rsidR="00B508A9" w:rsidRPr="00B508A9" w14:paraId="73FAA7E1" w14:textId="77777777" w:rsidTr="002F789C">
        <w:tc>
          <w:tcPr>
            <w:tcW w:w="6115" w:type="dxa"/>
            <w:tcBorders>
              <w:top w:val="nil"/>
              <w:left w:val="nil"/>
              <w:bottom w:val="nil"/>
              <w:right w:val="nil"/>
            </w:tcBorders>
          </w:tcPr>
          <w:p w14:paraId="341171C9" w14:textId="77777777" w:rsidR="00B508A9" w:rsidRPr="00B508A9" w:rsidRDefault="00B508A9" w:rsidP="00B87D32">
            <w:pPr>
              <w:tabs>
                <w:tab w:val="left" w:pos="0"/>
              </w:tabs>
              <w:spacing w:line="276" w:lineRule="auto"/>
              <w:rPr>
                <w:rFonts w:ascii="Times New Roman" w:hAnsi="Times New Roman"/>
                <w:szCs w:val="24"/>
              </w:rPr>
            </w:pPr>
            <w:r w:rsidRPr="00B508A9">
              <w:rPr>
                <w:rFonts w:ascii="Times New Roman" w:hAnsi="Times New Roman"/>
                <w:szCs w:val="24"/>
              </w:rPr>
              <w:t>Enter the negotiated Management Fee (annual)</w:t>
            </w:r>
          </w:p>
        </w:tc>
        <w:tc>
          <w:tcPr>
            <w:tcW w:w="450" w:type="dxa"/>
            <w:tcBorders>
              <w:top w:val="nil"/>
              <w:left w:val="nil"/>
              <w:bottom w:val="nil"/>
            </w:tcBorders>
          </w:tcPr>
          <w:p w14:paraId="1C47057D" w14:textId="77777777" w:rsidR="00B508A9" w:rsidRPr="00B508A9" w:rsidRDefault="00B508A9" w:rsidP="00B87D32">
            <w:pPr>
              <w:tabs>
                <w:tab w:val="left" w:pos="0"/>
              </w:tabs>
              <w:spacing w:line="276" w:lineRule="auto"/>
              <w:jc w:val="center"/>
              <w:rPr>
                <w:rFonts w:ascii="Times New Roman" w:hAnsi="Times New Roman"/>
                <w:szCs w:val="24"/>
              </w:rPr>
            </w:pPr>
            <w:r w:rsidRPr="00B508A9">
              <w:rPr>
                <w:rFonts w:ascii="Times New Roman" w:hAnsi="Times New Roman"/>
                <w:szCs w:val="24"/>
              </w:rPr>
              <w:t>=</w:t>
            </w:r>
          </w:p>
        </w:tc>
        <w:tc>
          <w:tcPr>
            <w:tcW w:w="1890" w:type="dxa"/>
            <w:tcBorders>
              <w:bottom w:val="single" w:sz="4" w:space="0" w:color="auto"/>
            </w:tcBorders>
            <w:shd w:val="clear" w:color="auto" w:fill="auto"/>
          </w:tcPr>
          <w:p w14:paraId="6BAA3B3D" w14:textId="2EC4C0CA" w:rsidR="00B508A9" w:rsidRPr="00B508A9" w:rsidRDefault="00B508A9" w:rsidP="00B87D32">
            <w:pPr>
              <w:tabs>
                <w:tab w:val="left" w:pos="0"/>
              </w:tabs>
              <w:spacing w:line="276" w:lineRule="auto"/>
              <w:rPr>
                <w:rFonts w:ascii="Times New Roman" w:hAnsi="Times New Roman"/>
                <w:szCs w:val="24"/>
              </w:rPr>
            </w:pPr>
            <w:r w:rsidRPr="00B508A9">
              <w:rPr>
                <w:rFonts w:ascii="Times New Roman" w:hAnsi="Times New Roman"/>
                <w:szCs w:val="24"/>
              </w:rPr>
              <w:t>$</w:t>
            </w:r>
            <w:r w:rsidR="004851F9">
              <w:rPr>
                <w:rFonts w:ascii="Times New Roman" w:hAnsi="Times New Roman"/>
                <w:szCs w:val="24"/>
              </w:rPr>
              <w:fldChar w:fldCharType="begin">
                <w:ffData>
                  <w:name w:val="Text33"/>
                  <w:enabled/>
                  <w:calcOnExit w:val="0"/>
                  <w:textInput/>
                </w:ffData>
              </w:fldChar>
            </w:r>
            <w:bookmarkStart w:id="26" w:name="Text33"/>
            <w:r w:rsidR="004851F9">
              <w:rPr>
                <w:rFonts w:ascii="Times New Roman" w:hAnsi="Times New Roman"/>
                <w:szCs w:val="24"/>
              </w:rPr>
              <w:instrText xml:space="preserve"> FORMTEXT </w:instrText>
            </w:r>
            <w:r w:rsidR="004851F9">
              <w:rPr>
                <w:rFonts w:ascii="Times New Roman" w:hAnsi="Times New Roman"/>
                <w:szCs w:val="24"/>
              </w:rPr>
            </w:r>
            <w:r w:rsidR="004851F9">
              <w:rPr>
                <w:rFonts w:ascii="Times New Roman" w:hAnsi="Times New Roman"/>
                <w:szCs w:val="24"/>
              </w:rPr>
              <w:fldChar w:fldCharType="separate"/>
            </w:r>
            <w:r w:rsidR="004851F9">
              <w:rPr>
                <w:rFonts w:ascii="Times New Roman" w:hAnsi="Times New Roman"/>
                <w:noProof/>
                <w:szCs w:val="24"/>
              </w:rPr>
              <w:t> </w:t>
            </w:r>
            <w:r w:rsidR="004851F9">
              <w:rPr>
                <w:rFonts w:ascii="Times New Roman" w:hAnsi="Times New Roman"/>
                <w:noProof/>
                <w:szCs w:val="24"/>
              </w:rPr>
              <w:t> </w:t>
            </w:r>
            <w:r w:rsidR="004851F9">
              <w:rPr>
                <w:rFonts w:ascii="Times New Roman" w:hAnsi="Times New Roman"/>
                <w:noProof/>
                <w:szCs w:val="24"/>
              </w:rPr>
              <w:t> </w:t>
            </w:r>
            <w:r w:rsidR="004851F9">
              <w:rPr>
                <w:rFonts w:ascii="Times New Roman" w:hAnsi="Times New Roman"/>
                <w:noProof/>
                <w:szCs w:val="24"/>
              </w:rPr>
              <w:t> </w:t>
            </w:r>
            <w:r w:rsidR="004851F9">
              <w:rPr>
                <w:rFonts w:ascii="Times New Roman" w:hAnsi="Times New Roman"/>
                <w:noProof/>
                <w:szCs w:val="24"/>
              </w:rPr>
              <w:t> </w:t>
            </w:r>
            <w:r w:rsidR="004851F9">
              <w:rPr>
                <w:rFonts w:ascii="Times New Roman" w:hAnsi="Times New Roman"/>
                <w:szCs w:val="24"/>
              </w:rPr>
              <w:fldChar w:fldCharType="end"/>
            </w:r>
            <w:bookmarkEnd w:id="26"/>
          </w:p>
        </w:tc>
        <w:tc>
          <w:tcPr>
            <w:tcW w:w="895" w:type="dxa"/>
            <w:tcBorders>
              <w:top w:val="nil"/>
              <w:bottom w:val="nil"/>
              <w:right w:val="nil"/>
            </w:tcBorders>
          </w:tcPr>
          <w:p w14:paraId="7CAF8127" w14:textId="77777777" w:rsidR="00B508A9" w:rsidRPr="00B508A9" w:rsidRDefault="00B508A9" w:rsidP="00B87D32">
            <w:pPr>
              <w:tabs>
                <w:tab w:val="left" w:pos="0"/>
              </w:tabs>
              <w:spacing w:line="276" w:lineRule="auto"/>
              <w:jc w:val="center"/>
              <w:rPr>
                <w:rFonts w:ascii="Times New Roman" w:hAnsi="Times New Roman"/>
                <w:b/>
                <w:szCs w:val="24"/>
              </w:rPr>
            </w:pPr>
            <w:r w:rsidRPr="00B508A9">
              <w:rPr>
                <w:rFonts w:ascii="Times New Roman" w:hAnsi="Times New Roman"/>
                <w:b/>
                <w:szCs w:val="24"/>
              </w:rPr>
              <w:t>2</w:t>
            </w:r>
          </w:p>
        </w:tc>
      </w:tr>
      <w:tr w:rsidR="00B508A9" w:rsidRPr="00B508A9" w14:paraId="20F58318" w14:textId="77777777" w:rsidTr="00B87D32">
        <w:tc>
          <w:tcPr>
            <w:tcW w:w="9350" w:type="dxa"/>
            <w:gridSpan w:val="4"/>
            <w:tcBorders>
              <w:top w:val="nil"/>
              <w:left w:val="nil"/>
              <w:bottom w:val="nil"/>
              <w:right w:val="nil"/>
            </w:tcBorders>
          </w:tcPr>
          <w:p w14:paraId="72076689" w14:textId="77777777" w:rsidR="00B508A9" w:rsidRPr="00B508A9" w:rsidRDefault="00B508A9" w:rsidP="00B87D32">
            <w:pPr>
              <w:tabs>
                <w:tab w:val="left" w:pos="0"/>
              </w:tabs>
              <w:spacing w:line="276" w:lineRule="auto"/>
              <w:rPr>
                <w:rFonts w:ascii="Times New Roman" w:hAnsi="Times New Roman"/>
                <w:b/>
                <w:szCs w:val="24"/>
              </w:rPr>
            </w:pPr>
            <w:r w:rsidRPr="00B508A9">
              <w:rPr>
                <w:rFonts w:ascii="Times New Roman" w:hAnsi="Times New Roman"/>
                <w:i/>
                <w:szCs w:val="24"/>
              </w:rPr>
              <w:t xml:space="preserve">This amount can be less than, but must not exceed (1) above.  </w:t>
            </w:r>
          </w:p>
        </w:tc>
      </w:tr>
    </w:tbl>
    <w:p w14:paraId="05B2E3CC" w14:textId="77777777" w:rsidR="00B508A9" w:rsidRPr="00B508A9" w:rsidRDefault="00B508A9" w:rsidP="00B508A9">
      <w:pPr>
        <w:tabs>
          <w:tab w:val="left" w:pos="0"/>
        </w:tabs>
        <w:spacing w:line="276" w:lineRule="auto"/>
        <w:rPr>
          <w:rFonts w:ascii="Times New Roman" w:hAnsi="Times New Roman"/>
          <w:szCs w:val="24"/>
        </w:rPr>
      </w:pPr>
    </w:p>
    <w:p w14:paraId="3AD9C5CD" w14:textId="77777777" w:rsidR="00B508A9" w:rsidRPr="00B508A9" w:rsidRDefault="00B508A9" w:rsidP="00B508A9">
      <w:pPr>
        <w:tabs>
          <w:tab w:val="left" w:pos="0"/>
        </w:tabs>
        <w:spacing w:line="276" w:lineRule="auto"/>
        <w:rPr>
          <w:rFonts w:ascii="Times New Roman" w:hAnsi="Times New Roman"/>
          <w:b/>
          <w:szCs w:val="24"/>
        </w:rPr>
      </w:pPr>
      <w:r w:rsidRPr="00B508A9">
        <w:rPr>
          <w:rFonts w:ascii="Times New Roman" w:hAnsi="Times New Roman"/>
          <w:b/>
          <w:szCs w:val="24"/>
        </w:rPr>
        <w:t>Step 3. Calculate the Maximum Executive Director Salary from Fee</w:t>
      </w:r>
    </w:p>
    <w:p w14:paraId="4F862842" w14:textId="77777777" w:rsidR="00B508A9" w:rsidRPr="00B508A9" w:rsidRDefault="00B508A9" w:rsidP="00B508A9">
      <w:pPr>
        <w:tabs>
          <w:tab w:val="left" w:pos="0"/>
        </w:tabs>
        <w:spacing w:line="276" w:lineRule="auto"/>
        <w:rPr>
          <w:rFonts w:ascii="Times New Roman" w:hAnsi="Times New Roman"/>
          <w:szCs w:val="24"/>
        </w:rPr>
      </w:pPr>
      <w:r w:rsidRPr="00B508A9">
        <w:rPr>
          <w:rFonts w:ascii="Times New Roman" w:hAnsi="Times New Roman"/>
          <w:szCs w:val="24"/>
        </w:rPr>
        <w:t xml:space="preserve"> </w:t>
      </w:r>
    </w:p>
    <w:tbl>
      <w:tblPr>
        <w:tblStyle w:val="TableGrid"/>
        <w:tblW w:w="0" w:type="auto"/>
        <w:tblLook w:val="04A0" w:firstRow="1" w:lastRow="0" w:firstColumn="1" w:lastColumn="0" w:noHBand="0" w:noVBand="1"/>
      </w:tblPr>
      <w:tblGrid>
        <w:gridCol w:w="6115"/>
        <w:gridCol w:w="450"/>
        <w:gridCol w:w="1890"/>
        <w:gridCol w:w="895"/>
      </w:tblGrid>
      <w:tr w:rsidR="00B508A9" w:rsidRPr="00B508A9" w14:paraId="7936A5E4" w14:textId="77777777" w:rsidTr="002F789C">
        <w:tc>
          <w:tcPr>
            <w:tcW w:w="6115" w:type="dxa"/>
            <w:tcBorders>
              <w:top w:val="nil"/>
              <w:left w:val="nil"/>
              <w:bottom w:val="nil"/>
              <w:right w:val="nil"/>
            </w:tcBorders>
          </w:tcPr>
          <w:p w14:paraId="68C33D32" w14:textId="77777777" w:rsidR="00B508A9" w:rsidRPr="00B508A9" w:rsidRDefault="00B508A9" w:rsidP="00B87D32">
            <w:pPr>
              <w:tabs>
                <w:tab w:val="left" w:pos="0"/>
              </w:tabs>
              <w:spacing w:line="276" w:lineRule="auto"/>
              <w:rPr>
                <w:rFonts w:ascii="Times New Roman" w:hAnsi="Times New Roman"/>
                <w:szCs w:val="24"/>
              </w:rPr>
            </w:pPr>
            <w:r w:rsidRPr="00B508A9">
              <w:rPr>
                <w:rFonts w:ascii="Times New Roman" w:hAnsi="Times New Roman"/>
                <w:szCs w:val="24"/>
              </w:rPr>
              <w:t xml:space="preserve">Enter Percent based on Size of </w:t>
            </w:r>
            <w:r w:rsidRPr="00B508A9">
              <w:rPr>
                <w:rFonts w:ascii="Times New Roman" w:hAnsi="Times New Roman"/>
                <w:szCs w:val="24"/>
                <w:u w:val="single"/>
              </w:rPr>
              <w:t>Management Agent</w:t>
            </w:r>
          </w:p>
        </w:tc>
        <w:tc>
          <w:tcPr>
            <w:tcW w:w="450" w:type="dxa"/>
            <w:tcBorders>
              <w:top w:val="nil"/>
              <w:left w:val="nil"/>
              <w:bottom w:val="nil"/>
            </w:tcBorders>
          </w:tcPr>
          <w:p w14:paraId="250FA379" w14:textId="77777777" w:rsidR="00B508A9" w:rsidRPr="00B508A9" w:rsidRDefault="00B508A9" w:rsidP="00B87D32">
            <w:pPr>
              <w:tabs>
                <w:tab w:val="left" w:pos="0"/>
              </w:tabs>
              <w:spacing w:line="276" w:lineRule="auto"/>
              <w:jc w:val="center"/>
              <w:rPr>
                <w:rFonts w:ascii="Times New Roman" w:hAnsi="Times New Roman"/>
                <w:szCs w:val="24"/>
              </w:rPr>
            </w:pPr>
            <w:r w:rsidRPr="00B508A9">
              <w:rPr>
                <w:rFonts w:ascii="Times New Roman" w:hAnsi="Times New Roman"/>
                <w:szCs w:val="24"/>
              </w:rPr>
              <w:t>=</w:t>
            </w:r>
          </w:p>
        </w:tc>
        <w:tc>
          <w:tcPr>
            <w:tcW w:w="1890" w:type="dxa"/>
            <w:shd w:val="clear" w:color="auto" w:fill="auto"/>
          </w:tcPr>
          <w:p w14:paraId="63FF198B" w14:textId="60A1ADFA" w:rsidR="00B508A9" w:rsidRPr="00B508A9" w:rsidRDefault="004851F9" w:rsidP="00B87D32">
            <w:pPr>
              <w:tabs>
                <w:tab w:val="left" w:pos="0"/>
              </w:tabs>
              <w:spacing w:line="276" w:lineRule="auto"/>
              <w:jc w:val="right"/>
              <w:rPr>
                <w:rFonts w:ascii="Times New Roman" w:hAnsi="Times New Roman"/>
                <w:szCs w:val="24"/>
              </w:rPr>
            </w:pPr>
            <w:r>
              <w:rPr>
                <w:rFonts w:ascii="Times New Roman" w:hAnsi="Times New Roman"/>
                <w:szCs w:val="24"/>
              </w:rPr>
              <w:fldChar w:fldCharType="begin">
                <w:ffData>
                  <w:name w:val="Text34"/>
                  <w:enabled/>
                  <w:calcOnExit w:val="0"/>
                  <w:textInput/>
                </w:ffData>
              </w:fldChar>
            </w:r>
            <w:bookmarkStart w:id="27" w:name="Text34"/>
            <w:r>
              <w:rPr>
                <w:rFonts w:ascii="Times New Roman" w:hAnsi="Times New Roman"/>
                <w:szCs w:val="24"/>
              </w:rPr>
              <w:instrText xml:space="preserve"> FORMTEXT </w:instrText>
            </w:r>
            <w:r>
              <w:rPr>
                <w:rFonts w:ascii="Times New Roman" w:hAnsi="Times New Roman"/>
                <w:szCs w:val="24"/>
              </w:rPr>
            </w:r>
            <w:r>
              <w:rPr>
                <w:rFonts w:ascii="Times New Roman" w:hAnsi="Times New Roman"/>
                <w:szCs w:val="24"/>
              </w:rPr>
              <w:fldChar w:fldCharType="separate"/>
            </w:r>
            <w:r>
              <w:rPr>
                <w:rFonts w:ascii="Times New Roman" w:hAnsi="Times New Roman"/>
                <w:noProof/>
                <w:szCs w:val="24"/>
              </w:rPr>
              <w:t> </w:t>
            </w:r>
            <w:r>
              <w:rPr>
                <w:rFonts w:ascii="Times New Roman" w:hAnsi="Times New Roman"/>
                <w:noProof/>
                <w:szCs w:val="24"/>
              </w:rPr>
              <w:t> </w:t>
            </w:r>
            <w:r>
              <w:rPr>
                <w:rFonts w:ascii="Times New Roman" w:hAnsi="Times New Roman"/>
                <w:noProof/>
                <w:szCs w:val="24"/>
              </w:rPr>
              <w:t> </w:t>
            </w:r>
            <w:r>
              <w:rPr>
                <w:rFonts w:ascii="Times New Roman" w:hAnsi="Times New Roman"/>
                <w:noProof/>
                <w:szCs w:val="24"/>
              </w:rPr>
              <w:t> </w:t>
            </w:r>
            <w:r>
              <w:rPr>
                <w:rFonts w:ascii="Times New Roman" w:hAnsi="Times New Roman"/>
                <w:noProof/>
                <w:szCs w:val="24"/>
              </w:rPr>
              <w:t> </w:t>
            </w:r>
            <w:r>
              <w:rPr>
                <w:rFonts w:ascii="Times New Roman" w:hAnsi="Times New Roman"/>
                <w:szCs w:val="24"/>
              </w:rPr>
              <w:fldChar w:fldCharType="end"/>
            </w:r>
            <w:bookmarkEnd w:id="27"/>
            <w:r w:rsidR="00B508A9" w:rsidRPr="00B508A9">
              <w:rPr>
                <w:rFonts w:ascii="Times New Roman" w:hAnsi="Times New Roman"/>
                <w:szCs w:val="24"/>
              </w:rPr>
              <w:t>%</w:t>
            </w:r>
          </w:p>
        </w:tc>
        <w:tc>
          <w:tcPr>
            <w:tcW w:w="895" w:type="dxa"/>
            <w:tcBorders>
              <w:top w:val="nil"/>
              <w:bottom w:val="nil"/>
              <w:right w:val="nil"/>
            </w:tcBorders>
          </w:tcPr>
          <w:p w14:paraId="4C83D95D" w14:textId="77777777" w:rsidR="00B508A9" w:rsidRPr="00B508A9" w:rsidRDefault="00B508A9" w:rsidP="00B87D32">
            <w:pPr>
              <w:tabs>
                <w:tab w:val="left" w:pos="0"/>
              </w:tabs>
              <w:spacing w:line="276" w:lineRule="auto"/>
              <w:rPr>
                <w:rFonts w:ascii="Times New Roman" w:hAnsi="Times New Roman"/>
                <w:szCs w:val="24"/>
              </w:rPr>
            </w:pPr>
            <w:r w:rsidRPr="00B508A9">
              <w:rPr>
                <w:rFonts w:ascii="Times New Roman" w:hAnsi="Times New Roman"/>
                <w:szCs w:val="24"/>
              </w:rPr>
              <w:t>(a)</w:t>
            </w:r>
          </w:p>
        </w:tc>
      </w:tr>
      <w:tr w:rsidR="00B508A9" w:rsidRPr="00B508A9" w14:paraId="1435F943" w14:textId="77777777" w:rsidTr="00B87D32">
        <w:tc>
          <w:tcPr>
            <w:tcW w:w="6115" w:type="dxa"/>
            <w:tcBorders>
              <w:top w:val="nil"/>
              <w:left w:val="nil"/>
              <w:bottom w:val="nil"/>
              <w:right w:val="nil"/>
            </w:tcBorders>
          </w:tcPr>
          <w:p w14:paraId="40870541" w14:textId="77777777" w:rsidR="00B508A9" w:rsidRPr="00B508A9" w:rsidRDefault="00B508A9" w:rsidP="00B87D32">
            <w:pPr>
              <w:tabs>
                <w:tab w:val="left" w:pos="337"/>
              </w:tabs>
              <w:spacing w:line="276" w:lineRule="auto"/>
              <w:ind w:left="247"/>
              <w:rPr>
                <w:rFonts w:ascii="Times New Roman" w:hAnsi="Times New Roman"/>
                <w:szCs w:val="24"/>
              </w:rPr>
            </w:pPr>
            <w:r w:rsidRPr="00B508A9">
              <w:rPr>
                <w:rFonts w:ascii="Times New Roman" w:hAnsi="Times New Roman"/>
                <w:szCs w:val="24"/>
              </w:rPr>
              <w:t>If Management Agent has 1 - 199 Units, enter 40%</w:t>
            </w:r>
          </w:p>
        </w:tc>
        <w:tc>
          <w:tcPr>
            <w:tcW w:w="450" w:type="dxa"/>
            <w:tcBorders>
              <w:top w:val="nil"/>
              <w:left w:val="nil"/>
              <w:bottom w:val="nil"/>
              <w:right w:val="nil"/>
            </w:tcBorders>
          </w:tcPr>
          <w:p w14:paraId="16E157F9" w14:textId="77777777" w:rsidR="00B508A9" w:rsidRPr="00B508A9" w:rsidRDefault="00B508A9" w:rsidP="00B87D32">
            <w:pPr>
              <w:tabs>
                <w:tab w:val="left" w:pos="0"/>
              </w:tabs>
              <w:spacing w:line="276" w:lineRule="auto"/>
              <w:jc w:val="center"/>
              <w:rPr>
                <w:rFonts w:ascii="Times New Roman" w:hAnsi="Times New Roman"/>
                <w:szCs w:val="24"/>
              </w:rPr>
            </w:pPr>
          </w:p>
        </w:tc>
        <w:tc>
          <w:tcPr>
            <w:tcW w:w="1890" w:type="dxa"/>
            <w:tcBorders>
              <w:left w:val="nil"/>
              <w:bottom w:val="nil"/>
              <w:right w:val="nil"/>
            </w:tcBorders>
          </w:tcPr>
          <w:p w14:paraId="5DF89843" w14:textId="77777777" w:rsidR="00B508A9" w:rsidRPr="00B508A9" w:rsidRDefault="00B508A9" w:rsidP="00B87D32">
            <w:pPr>
              <w:tabs>
                <w:tab w:val="left" w:pos="0"/>
              </w:tabs>
              <w:spacing w:line="276" w:lineRule="auto"/>
              <w:jc w:val="center"/>
              <w:rPr>
                <w:rFonts w:ascii="Times New Roman" w:hAnsi="Times New Roman"/>
                <w:szCs w:val="24"/>
              </w:rPr>
            </w:pPr>
          </w:p>
        </w:tc>
        <w:tc>
          <w:tcPr>
            <w:tcW w:w="895" w:type="dxa"/>
            <w:tcBorders>
              <w:top w:val="nil"/>
              <w:left w:val="nil"/>
              <w:bottom w:val="nil"/>
              <w:right w:val="nil"/>
            </w:tcBorders>
          </w:tcPr>
          <w:p w14:paraId="24F63402" w14:textId="77777777" w:rsidR="00B508A9" w:rsidRPr="00B508A9" w:rsidRDefault="00B508A9" w:rsidP="00B87D32">
            <w:pPr>
              <w:tabs>
                <w:tab w:val="left" w:pos="0"/>
              </w:tabs>
              <w:spacing w:line="276" w:lineRule="auto"/>
              <w:rPr>
                <w:rFonts w:ascii="Times New Roman" w:hAnsi="Times New Roman"/>
                <w:szCs w:val="24"/>
              </w:rPr>
            </w:pPr>
          </w:p>
        </w:tc>
      </w:tr>
      <w:tr w:rsidR="00B508A9" w:rsidRPr="00B508A9" w14:paraId="4AFAADC9" w14:textId="77777777" w:rsidTr="00B87D32">
        <w:tc>
          <w:tcPr>
            <w:tcW w:w="6115" w:type="dxa"/>
            <w:tcBorders>
              <w:top w:val="nil"/>
              <w:left w:val="nil"/>
              <w:bottom w:val="nil"/>
              <w:right w:val="nil"/>
            </w:tcBorders>
          </w:tcPr>
          <w:p w14:paraId="75A82C38" w14:textId="77777777" w:rsidR="00B508A9" w:rsidRPr="00B508A9" w:rsidRDefault="00B508A9" w:rsidP="00B87D32">
            <w:pPr>
              <w:tabs>
                <w:tab w:val="left" w:pos="337"/>
              </w:tabs>
              <w:spacing w:line="276" w:lineRule="auto"/>
              <w:ind w:left="247"/>
              <w:rPr>
                <w:rFonts w:ascii="Times New Roman" w:hAnsi="Times New Roman"/>
                <w:szCs w:val="24"/>
              </w:rPr>
            </w:pPr>
            <w:r w:rsidRPr="00B508A9">
              <w:rPr>
                <w:rFonts w:ascii="Times New Roman" w:hAnsi="Times New Roman"/>
                <w:szCs w:val="24"/>
              </w:rPr>
              <w:t xml:space="preserve">If Management Agent has 200 </w:t>
            </w:r>
            <w:r w:rsidRPr="00B508A9">
              <w:rPr>
                <w:rFonts w:ascii="Times New Roman" w:eastAsiaTheme="minorHAnsi" w:hAnsi="Times New Roman"/>
                <w:szCs w:val="24"/>
              </w:rPr>
              <w:t>- 499 Units, enter 30%</w:t>
            </w:r>
          </w:p>
        </w:tc>
        <w:tc>
          <w:tcPr>
            <w:tcW w:w="450" w:type="dxa"/>
            <w:tcBorders>
              <w:top w:val="nil"/>
              <w:left w:val="nil"/>
              <w:bottom w:val="nil"/>
              <w:right w:val="nil"/>
            </w:tcBorders>
          </w:tcPr>
          <w:p w14:paraId="4FB558FA" w14:textId="77777777" w:rsidR="00B508A9" w:rsidRPr="00B508A9" w:rsidRDefault="00B508A9" w:rsidP="00B87D32">
            <w:pPr>
              <w:tabs>
                <w:tab w:val="left" w:pos="0"/>
              </w:tabs>
              <w:spacing w:line="276" w:lineRule="auto"/>
              <w:jc w:val="center"/>
              <w:rPr>
                <w:rFonts w:ascii="Times New Roman" w:hAnsi="Times New Roman"/>
                <w:szCs w:val="24"/>
              </w:rPr>
            </w:pPr>
          </w:p>
        </w:tc>
        <w:tc>
          <w:tcPr>
            <w:tcW w:w="1890" w:type="dxa"/>
            <w:tcBorders>
              <w:top w:val="nil"/>
              <w:left w:val="nil"/>
              <w:bottom w:val="nil"/>
              <w:right w:val="nil"/>
            </w:tcBorders>
          </w:tcPr>
          <w:p w14:paraId="7B2359BD" w14:textId="77777777" w:rsidR="00B508A9" w:rsidRPr="00B508A9" w:rsidRDefault="00B508A9" w:rsidP="00B87D32">
            <w:pPr>
              <w:tabs>
                <w:tab w:val="left" w:pos="0"/>
              </w:tabs>
              <w:spacing w:line="276" w:lineRule="auto"/>
              <w:jc w:val="center"/>
              <w:rPr>
                <w:rFonts w:ascii="Times New Roman" w:hAnsi="Times New Roman"/>
                <w:szCs w:val="24"/>
              </w:rPr>
            </w:pPr>
          </w:p>
        </w:tc>
        <w:tc>
          <w:tcPr>
            <w:tcW w:w="895" w:type="dxa"/>
            <w:tcBorders>
              <w:top w:val="nil"/>
              <w:left w:val="nil"/>
              <w:bottom w:val="nil"/>
              <w:right w:val="nil"/>
            </w:tcBorders>
          </w:tcPr>
          <w:p w14:paraId="1636AF95" w14:textId="77777777" w:rsidR="00B508A9" w:rsidRPr="00B508A9" w:rsidRDefault="00B508A9" w:rsidP="00B87D32">
            <w:pPr>
              <w:tabs>
                <w:tab w:val="left" w:pos="0"/>
              </w:tabs>
              <w:spacing w:line="276" w:lineRule="auto"/>
              <w:rPr>
                <w:rFonts w:ascii="Times New Roman" w:hAnsi="Times New Roman"/>
                <w:szCs w:val="24"/>
              </w:rPr>
            </w:pPr>
          </w:p>
        </w:tc>
      </w:tr>
      <w:tr w:rsidR="00B508A9" w:rsidRPr="00B508A9" w14:paraId="2783D28D" w14:textId="77777777" w:rsidTr="00B87D32">
        <w:tc>
          <w:tcPr>
            <w:tcW w:w="6115" w:type="dxa"/>
            <w:tcBorders>
              <w:top w:val="nil"/>
              <w:left w:val="nil"/>
              <w:bottom w:val="nil"/>
              <w:right w:val="nil"/>
            </w:tcBorders>
          </w:tcPr>
          <w:p w14:paraId="0DE9DCE0" w14:textId="77777777" w:rsidR="00B508A9" w:rsidRPr="00B508A9" w:rsidRDefault="00B508A9" w:rsidP="00B87D32">
            <w:pPr>
              <w:tabs>
                <w:tab w:val="left" w:pos="337"/>
              </w:tabs>
              <w:spacing w:line="276" w:lineRule="auto"/>
              <w:ind w:left="247"/>
              <w:rPr>
                <w:rFonts w:ascii="Times New Roman" w:hAnsi="Times New Roman"/>
                <w:szCs w:val="24"/>
              </w:rPr>
            </w:pPr>
            <w:r w:rsidRPr="00B508A9">
              <w:rPr>
                <w:rFonts w:ascii="Times New Roman" w:hAnsi="Times New Roman"/>
                <w:szCs w:val="24"/>
              </w:rPr>
              <w:t>If Management Agent has 500 - 999 Units, enter 20%</w:t>
            </w:r>
          </w:p>
        </w:tc>
        <w:tc>
          <w:tcPr>
            <w:tcW w:w="450" w:type="dxa"/>
            <w:tcBorders>
              <w:top w:val="nil"/>
              <w:left w:val="nil"/>
              <w:bottom w:val="nil"/>
              <w:right w:val="nil"/>
            </w:tcBorders>
          </w:tcPr>
          <w:p w14:paraId="5FCB4395" w14:textId="77777777" w:rsidR="00B508A9" w:rsidRPr="00B508A9" w:rsidRDefault="00B508A9" w:rsidP="00B87D32">
            <w:pPr>
              <w:tabs>
                <w:tab w:val="left" w:pos="0"/>
              </w:tabs>
              <w:spacing w:line="276" w:lineRule="auto"/>
              <w:jc w:val="center"/>
              <w:rPr>
                <w:rFonts w:ascii="Times New Roman" w:hAnsi="Times New Roman"/>
                <w:szCs w:val="24"/>
              </w:rPr>
            </w:pPr>
          </w:p>
        </w:tc>
        <w:tc>
          <w:tcPr>
            <w:tcW w:w="1890" w:type="dxa"/>
            <w:tcBorders>
              <w:top w:val="nil"/>
              <w:left w:val="nil"/>
              <w:bottom w:val="nil"/>
              <w:right w:val="nil"/>
            </w:tcBorders>
          </w:tcPr>
          <w:p w14:paraId="13EC8C8A" w14:textId="77777777" w:rsidR="00B508A9" w:rsidRPr="00B508A9" w:rsidRDefault="00B508A9" w:rsidP="00B87D32">
            <w:pPr>
              <w:tabs>
                <w:tab w:val="left" w:pos="0"/>
              </w:tabs>
              <w:spacing w:line="276" w:lineRule="auto"/>
              <w:jc w:val="center"/>
              <w:rPr>
                <w:rFonts w:ascii="Times New Roman" w:hAnsi="Times New Roman"/>
                <w:szCs w:val="24"/>
              </w:rPr>
            </w:pPr>
          </w:p>
        </w:tc>
        <w:tc>
          <w:tcPr>
            <w:tcW w:w="895" w:type="dxa"/>
            <w:tcBorders>
              <w:top w:val="nil"/>
              <w:left w:val="nil"/>
              <w:bottom w:val="nil"/>
              <w:right w:val="nil"/>
            </w:tcBorders>
          </w:tcPr>
          <w:p w14:paraId="74D842B3" w14:textId="77777777" w:rsidR="00B508A9" w:rsidRPr="00B508A9" w:rsidRDefault="00B508A9" w:rsidP="00B87D32">
            <w:pPr>
              <w:tabs>
                <w:tab w:val="left" w:pos="0"/>
              </w:tabs>
              <w:spacing w:line="276" w:lineRule="auto"/>
              <w:rPr>
                <w:rFonts w:ascii="Times New Roman" w:hAnsi="Times New Roman"/>
                <w:szCs w:val="24"/>
              </w:rPr>
            </w:pPr>
          </w:p>
        </w:tc>
      </w:tr>
      <w:tr w:rsidR="00B508A9" w:rsidRPr="00B508A9" w14:paraId="57D085B8" w14:textId="77777777" w:rsidTr="00B87D32">
        <w:trPr>
          <w:trHeight w:val="144"/>
        </w:trPr>
        <w:tc>
          <w:tcPr>
            <w:tcW w:w="6115" w:type="dxa"/>
            <w:tcBorders>
              <w:top w:val="nil"/>
              <w:left w:val="nil"/>
              <w:bottom w:val="nil"/>
              <w:right w:val="nil"/>
            </w:tcBorders>
          </w:tcPr>
          <w:p w14:paraId="07313914" w14:textId="77777777" w:rsidR="00B508A9" w:rsidRPr="00B508A9" w:rsidRDefault="00B508A9" w:rsidP="00B87D32">
            <w:pPr>
              <w:tabs>
                <w:tab w:val="left" w:pos="0"/>
              </w:tabs>
              <w:spacing w:line="276" w:lineRule="auto"/>
              <w:rPr>
                <w:rFonts w:ascii="Times New Roman" w:hAnsi="Times New Roman"/>
                <w:szCs w:val="24"/>
              </w:rPr>
            </w:pPr>
          </w:p>
        </w:tc>
        <w:tc>
          <w:tcPr>
            <w:tcW w:w="450" w:type="dxa"/>
            <w:tcBorders>
              <w:top w:val="nil"/>
              <w:left w:val="nil"/>
              <w:bottom w:val="nil"/>
              <w:right w:val="nil"/>
            </w:tcBorders>
          </w:tcPr>
          <w:p w14:paraId="06675D2E" w14:textId="77777777" w:rsidR="00B508A9" w:rsidRPr="00B508A9" w:rsidRDefault="00B508A9" w:rsidP="00B87D32">
            <w:pPr>
              <w:tabs>
                <w:tab w:val="left" w:pos="0"/>
              </w:tabs>
              <w:spacing w:line="276" w:lineRule="auto"/>
              <w:jc w:val="center"/>
              <w:rPr>
                <w:rFonts w:ascii="Times New Roman" w:hAnsi="Times New Roman"/>
                <w:szCs w:val="24"/>
              </w:rPr>
            </w:pPr>
          </w:p>
        </w:tc>
        <w:tc>
          <w:tcPr>
            <w:tcW w:w="1890" w:type="dxa"/>
            <w:tcBorders>
              <w:top w:val="nil"/>
              <w:left w:val="nil"/>
              <w:right w:val="nil"/>
            </w:tcBorders>
          </w:tcPr>
          <w:p w14:paraId="466E67EE" w14:textId="77777777" w:rsidR="00B508A9" w:rsidRPr="00B508A9" w:rsidRDefault="00B508A9" w:rsidP="00B87D32">
            <w:pPr>
              <w:tabs>
                <w:tab w:val="left" w:pos="0"/>
              </w:tabs>
              <w:spacing w:line="276" w:lineRule="auto"/>
              <w:jc w:val="center"/>
              <w:rPr>
                <w:rFonts w:ascii="Times New Roman" w:hAnsi="Times New Roman"/>
                <w:szCs w:val="24"/>
              </w:rPr>
            </w:pPr>
          </w:p>
        </w:tc>
        <w:tc>
          <w:tcPr>
            <w:tcW w:w="895" w:type="dxa"/>
            <w:tcBorders>
              <w:top w:val="nil"/>
              <w:left w:val="nil"/>
              <w:bottom w:val="nil"/>
              <w:right w:val="nil"/>
            </w:tcBorders>
          </w:tcPr>
          <w:p w14:paraId="1495F479" w14:textId="77777777" w:rsidR="00B508A9" w:rsidRPr="00B508A9" w:rsidRDefault="00B508A9" w:rsidP="00B87D32">
            <w:pPr>
              <w:tabs>
                <w:tab w:val="left" w:pos="0"/>
              </w:tabs>
              <w:spacing w:line="276" w:lineRule="auto"/>
              <w:rPr>
                <w:rFonts w:ascii="Times New Roman" w:hAnsi="Times New Roman"/>
                <w:szCs w:val="24"/>
              </w:rPr>
            </w:pPr>
          </w:p>
        </w:tc>
      </w:tr>
      <w:tr w:rsidR="00B508A9" w:rsidRPr="00B508A9" w14:paraId="4AC52B50" w14:textId="77777777" w:rsidTr="002F789C">
        <w:tc>
          <w:tcPr>
            <w:tcW w:w="6115" w:type="dxa"/>
            <w:tcBorders>
              <w:top w:val="nil"/>
              <w:left w:val="nil"/>
              <w:bottom w:val="nil"/>
              <w:right w:val="nil"/>
            </w:tcBorders>
          </w:tcPr>
          <w:p w14:paraId="75A6D3C9" w14:textId="77777777" w:rsidR="00B508A9" w:rsidRPr="00B508A9" w:rsidRDefault="00B508A9" w:rsidP="00B87D32">
            <w:pPr>
              <w:tabs>
                <w:tab w:val="left" w:pos="0"/>
              </w:tabs>
              <w:spacing w:line="276" w:lineRule="auto"/>
              <w:rPr>
                <w:rFonts w:ascii="Times New Roman" w:hAnsi="Times New Roman"/>
                <w:szCs w:val="24"/>
              </w:rPr>
            </w:pPr>
            <w:r w:rsidRPr="00B508A9">
              <w:rPr>
                <w:rFonts w:ascii="Times New Roman" w:hAnsi="Times New Roman"/>
                <w:szCs w:val="24"/>
              </w:rPr>
              <w:t>Enter (2) from above</w:t>
            </w:r>
          </w:p>
        </w:tc>
        <w:tc>
          <w:tcPr>
            <w:tcW w:w="450" w:type="dxa"/>
            <w:tcBorders>
              <w:top w:val="nil"/>
              <w:left w:val="nil"/>
              <w:bottom w:val="nil"/>
            </w:tcBorders>
          </w:tcPr>
          <w:p w14:paraId="1C17AE19" w14:textId="77777777" w:rsidR="00B508A9" w:rsidRPr="00B508A9" w:rsidRDefault="00B508A9" w:rsidP="00B87D32">
            <w:pPr>
              <w:tabs>
                <w:tab w:val="left" w:pos="0"/>
              </w:tabs>
              <w:spacing w:line="276" w:lineRule="auto"/>
              <w:jc w:val="center"/>
              <w:rPr>
                <w:rFonts w:ascii="Times New Roman" w:hAnsi="Times New Roman"/>
                <w:szCs w:val="24"/>
              </w:rPr>
            </w:pPr>
            <w:r w:rsidRPr="00B508A9">
              <w:rPr>
                <w:rFonts w:ascii="Times New Roman" w:hAnsi="Times New Roman"/>
                <w:szCs w:val="24"/>
              </w:rPr>
              <w:t>=</w:t>
            </w:r>
          </w:p>
        </w:tc>
        <w:tc>
          <w:tcPr>
            <w:tcW w:w="1890" w:type="dxa"/>
            <w:shd w:val="clear" w:color="auto" w:fill="auto"/>
          </w:tcPr>
          <w:p w14:paraId="537EB419" w14:textId="39F808F3" w:rsidR="00B508A9" w:rsidRPr="00B508A9" w:rsidRDefault="00B508A9" w:rsidP="00B87D32">
            <w:pPr>
              <w:tabs>
                <w:tab w:val="left" w:pos="0"/>
              </w:tabs>
              <w:spacing w:line="276" w:lineRule="auto"/>
              <w:rPr>
                <w:rFonts w:ascii="Times New Roman" w:hAnsi="Times New Roman"/>
                <w:szCs w:val="24"/>
              </w:rPr>
            </w:pPr>
            <w:r w:rsidRPr="00B508A9">
              <w:rPr>
                <w:rFonts w:ascii="Times New Roman" w:hAnsi="Times New Roman"/>
                <w:szCs w:val="24"/>
              </w:rPr>
              <w:t>$</w:t>
            </w:r>
            <w:r w:rsidR="004851F9">
              <w:rPr>
                <w:rFonts w:ascii="Times New Roman" w:hAnsi="Times New Roman"/>
                <w:szCs w:val="24"/>
              </w:rPr>
              <w:fldChar w:fldCharType="begin">
                <w:ffData>
                  <w:name w:val="Text35"/>
                  <w:enabled/>
                  <w:calcOnExit w:val="0"/>
                  <w:textInput/>
                </w:ffData>
              </w:fldChar>
            </w:r>
            <w:bookmarkStart w:id="28" w:name="Text35"/>
            <w:r w:rsidR="004851F9">
              <w:rPr>
                <w:rFonts w:ascii="Times New Roman" w:hAnsi="Times New Roman"/>
                <w:szCs w:val="24"/>
              </w:rPr>
              <w:instrText xml:space="preserve"> FORMTEXT </w:instrText>
            </w:r>
            <w:r w:rsidR="004851F9">
              <w:rPr>
                <w:rFonts w:ascii="Times New Roman" w:hAnsi="Times New Roman"/>
                <w:szCs w:val="24"/>
              </w:rPr>
            </w:r>
            <w:r w:rsidR="004851F9">
              <w:rPr>
                <w:rFonts w:ascii="Times New Roman" w:hAnsi="Times New Roman"/>
                <w:szCs w:val="24"/>
              </w:rPr>
              <w:fldChar w:fldCharType="separate"/>
            </w:r>
            <w:r w:rsidR="004851F9">
              <w:rPr>
                <w:rFonts w:ascii="Times New Roman" w:hAnsi="Times New Roman"/>
                <w:noProof/>
                <w:szCs w:val="24"/>
              </w:rPr>
              <w:t> </w:t>
            </w:r>
            <w:r w:rsidR="004851F9">
              <w:rPr>
                <w:rFonts w:ascii="Times New Roman" w:hAnsi="Times New Roman"/>
                <w:noProof/>
                <w:szCs w:val="24"/>
              </w:rPr>
              <w:t> </w:t>
            </w:r>
            <w:r w:rsidR="004851F9">
              <w:rPr>
                <w:rFonts w:ascii="Times New Roman" w:hAnsi="Times New Roman"/>
                <w:noProof/>
                <w:szCs w:val="24"/>
              </w:rPr>
              <w:t> </w:t>
            </w:r>
            <w:r w:rsidR="004851F9">
              <w:rPr>
                <w:rFonts w:ascii="Times New Roman" w:hAnsi="Times New Roman"/>
                <w:noProof/>
                <w:szCs w:val="24"/>
              </w:rPr>
              <w:t> </w:t>
            </w:r>
            <w:r w:rsidR="004851F9">
              <w:rPr>
                <w:rFonts w:ascii="Times New Roman" w:hAnsi="Times New Roman"/>
                <w:noProof/>
                <w:szCs w:val="24"/>
              </w:rPr>
              <w:t> </w:t>
            </w:r>
            <w:r w:rsidR="004851F9">
              <w:rPr>
                <w:rFonts w:ascii="Times New Roman" w:hAnsi="Times New Roman"/>
                <w:szCs w:val="24"/>
              </w:rPr>
              <w:fldChar w:fldCharType="end"/>
            </w:r>
            <w:bookmarkEnd w:id="28"/>
          </w:p>
        </w:tc>
        <w:tc>
          <w:tcPr>
            <w:tcW w:w="895" w:type="dxa"/>
            <w:tcBorders>
              <w:top w:val="nil"/>
              <w:bottom w:val="nil"/>
              <w:right w:val="nil"/>
            </w:tcBorders>
          </w:tcPr>
          <w:p w14:paraId="3ECFF3B5" w14:textId="77777777" w:rsidR="00B508A9" w:rsidRPr="00B508A9" w:rsidRDefault="00B508A9" w:rsidP="00B87D32">
            <w:pPr>
              <w:tabs>
                <w:tab w:val="left" w:pos="0"/>
              </w:tabs>
              <w:spacing w:line="276" w:lineRule="auto"/>
              <w:rPr>
                <w:rFonts w:ascii="Times New Roman" w:hAnsi="Times New Roman"/>
                <w:szCs w:val="24"/>
              </w:rPr>
            </w:pPr>
            <w:r w:rsidRPr="00B508A9">
              <w:rPr>
                <w:rFonts w:ascii="Times New Roman" w:hAnsi="Times New Roman"/>
                <w:szCs w:val="24"/>
              </w:rPr>
              <w:t>(b)</w:t>
            </w:r>
          </w:p>
        </w:tc>
      </w:tr>
      <w:tr w:rsidR="00B508A9" w:rsidRPr="00B508A9" w14:paraId="1F46284C" w14:textId="77777777" w:rsidTr="00B87D32">
        <w:tc>
          <w:tcPr>
            <w:tcW w:w="6115" w:type="dxa"/>
            <w:tcBorders>
              <w:top w:val="nil"/>
              <w:left w:val="nil"/>
              <w:bottom w:val="nil"/>
              <w:right w:val="nil"/>
            </w:tcBorders>
          </w:tcPr>
          <w:p w14:paraId="091B7D9F" w14:textId="77777777" w:rsidR="00B508A9" w:rsidRPr="00B508A9" w:rsidRDefault="00B508A9" w:rsidP="00B87D32">
            <w:pPr>
              <w:tabs>
                <w:tab w:val="left" w:pos="0"/>
              </w:tabs>
              <w:spacing w:line="276" w:lineRule="auto"/>
              <w:rPr>
                <w:rFonts w:ascii="Times New Roman" w:hAnsi="Times New Roman"/>
                <w:szCs w:val="24"/>
              </w:rPr>
            </w:pPr>
          </w:p>
        </w:tc>
        <w:tc>
          <w:tcPr>
            <w:tcW w:w="450" w:type="dxa"/>
            <w:tcBorders>
              <w:top w:val="nil"/>
              <w:left w:val="nil"/>
              <w:bottom w:val="nil"/>
              <w:right w:val="nil"/>
            </w:tcBorders>
          </w:tcPr>
          <w:p w14:paraId="7EAF0344" w14:textId="77777777" w:rsidR="00B508A9" w:rsidRPr="00B508A9" w:rsidRDefault="00B508A9" w:rsidP="00B87D32">
            <w:pPr>
              <w:tabs>
                <w:tab w:val="left" w:pos="0"/>
              </w:tabs>
              <w:spacing w:line="276" w:lineRule="auto"/>
              <w:jc w:val="center"/>
              <w:rPr>
                <w:rFonts w:ascii="Times New Roman" w:hAnsi="Times New Roman"/>
                <w:szCs w:val="24"/>
              </w:rPr>
            </w:pPr>
          </w:p>
        </w:tc>
        <w:tc>
          <w:tcPr>
            <w:tcW w:w="1890" w:type="dxa"/>
            <w:tcBorders>
              <w:left w:val="nil"/>
              <w:right w:val="nil"/>
            </w:tcBorders>
          </w:tcPr>
          <w:p w14:paraId="1B1D44FC" w14:textId="77777777" w:rsidR="00B508A9" w:rsidRPr="00B508A9" w:rsidRDefault="00B508A9" w:rsidP="00B87D32">
            <w:pPr>
              <w:tabs>
                <w:tab w:val="left" w:pos="0"/>
              </w:tabs>
              <w:spacing w:line="276" w:lineRule="auto"/>
              <w:jc w:val="center"/>
              <w:rPr>
                <w:rFonts w:ascii="Times New Roman" w:hAnsi="Times New Roman"/>
                <w:szCs w:val="24"/>
              </w:rPr>
            </w:pPr>
          </w:p>
        </w:tc>
        <w:tc>
          <w:tcPr>
            <w:tcW w:w="895" w:type="dxa"/>
            <w:tcBorders>
              <w:top w:val="nil"/>
              <w:left w:val="nil"/>
              <w:bottom w:val="nil"/>
              <w:right w:val="nil"/>
            </w:tcBorders>
          </w:tcPr>
          <w:p w14:paraId="4CEC45FF" w14:textId="77777777" w:rsidR="00B508A9" w:rsidRPr="00B508A9" w:rsidRDefault="00B508A9" w:rsidP="00B87D32">
            <w:pPr>
              <w:tabs>
                <w:tab w:val="left" w:pos="0"/>
              </w:tabs>
              <w:spacing w:line="276" w:lineRule="auto"/>
              <w:jc w:val="center"/>
              <w:rPr>
                <w:rFonts w:ascii="Times New Roman" w:hAnsi="Times New Roman"/>
                <w:szCs w:val="24"/>
              </w:rPr>
            </w:pPr>
          </w:p>
        </w:tc>
      </w:tr>
      <w:tr w:rsidR="00B508A9" w:rsidRPr="00B508A9" w14:paraId="49245370" w14:textId="77777777" w:rsidTr="002F789C">
        <w:tc>
          <w:tcPr>
            <w:tcW w:w="6115" w:type="dxa"/>
            <w:tcBorders>
              <w:top w:val="nil"/>
              <w:left w:val="nil"/>
              <w:bottom w:val="nil"/>
              <w:right w:val="nil"/>
            </w:tcBorders>
          </w:tcPr>
          <w:p w14:paraId="6184AB39" w14:textId="77777777" w:rsidR="00B508A9" w:rsidRPr="00B508A9" w:rsidRDefault="00B508A9" w:rsidP="00B87D32">
            <w:pPr>
              <w:tabs>
                <w:tab w:val="left" w:pos="0"/>
              </w:tabs>
              <w:spacing w:line="276" w:lineRule="auto"/>
              <w:rPr>
                <w:rFonts w:ascii="Times New Roman" w:hAnsi="Times New Roman"/>
                <w:szCs w:val="24"/>
              </w:rPr>
            </w:pPr>
            <w:r w:rsidRPr="00B508A9">
              <w:rPr>
                <w:rFonts w:ascii="Times New Roman" w:hAnsi="Times New Roman"/>
                <w:szCs w:val="24"/>
              </w:rPr>
              <w:t>Multiply (a) and (b)</w:t>
            </w:r>
          </w:p>
        </w:tc>
        <w:tc>
          <w:tcPr>
            <w:tcW w:w="450" w:type="dxa"/>
            <w:tcBorders>
              <w:top w:val="nil"/>
              <w:left w:val="nil"/>
              <w:bottom w:val="nil"/>
            </w:tcBorders>
          </w:tcPr>
          <w:p w14:paraId="39A98BB7" w14:textId="77777777" w:rsidR="00B508A9" w:rsidRPr="00B508A9" w:rsidRDefault="00B508A9" w:rsidP="00B87D32">
            <w:pPr>
              <w:tabs>
                <w:tab w:val="left" w:pos="0"/>
              </w:tabs>
              <w:spacing w:line="276" w:lineRule="auto"/>
              <w:jc w:val="center"/>
              <w:rPr>
                <w:rFonts w:ascii="Times New Roman" w:hAnsi="Times New Roman"/>
                <w:szCs w:val="24"/>
              </w:rPr>
            </w:pPr>
            <w:r w:rsidRPr="00B508A9">
              <w:rPr>
                <w:rFonts w:ascii="Times New Roman" w:hAnsi="Times New Roman"/>
                <w:szCs w:val="24"/>
              </w:rPr>
              <w:t>=</w:t>
            </w:r>
          </w:p>
        </w:tc>
        <w:tc>
          <w:tcPr>
            <w:tcW w:w="1890" w:type="dxa"/>
            <w:tcBorders>
              <w:bottom w:val="single" w:sz="4" w:space="0" w:color="auto"/>
            </w:tcBorders>
            <w:shd w:val="clear" w:color="auto" w:fill="auto"/>
          </w:tcPr>
          <w:p w14:paraId="3861B56F" w14:textId="39CE43EF" w:rsidR="00B508A9" w:rsidRPr="00B508A9" w:rsidRDefault="00B508A9" w:rsidP="00B87D32">
            <w:pPr>
              <w:tabs>
                <w:tab w:val="left" w:pos="0"/>
              </w:tabs>
              <w:spacing w:line="276" w:lineRule="auto"/>
              <w:rPr>
                <w:rFonts w:ascii="Times New Roman" w:hAnsi="Times New Roman"/>
                <w:szCs w:val="24"/>
              </w:rPr>
            </w:pPr>
            <w:r w:rsidRPr="00B508A9">
              <w:rPr>
                <w:rFonts w:ascii="Times New Roman" w:hAnsi="Times New Roman"/>
                <w:szCs w:val="24"/>
              </w:rPr>
              <w:t>$</w:t>
            </w:r>
            <w:r w:rsidR="004851F9">
              <w:rPr>
                <w:rFonts w:ascii="Times New Roman" w:hAnsi="Times New Roman"/>
                <w:szCs w:val="24"/>
              </w:rPr>
              <w:fldChar w:fldCharType="begin">
                <w:ffData>
                  <w:name w:val="Text36"/>
                  <w:enabled/>
                  <w:calcOnExit w:val="0"/>
                  <w:textInput/>
                </w:ffData>
              </w:fldChar>
            </w:r>
            <w:bookmarkStart w:id="29" w:name="Text36"/>
            <w:r w:rsidR="004851F9">
              <w:rPr>
                <w:rFonts w:ascii="Times New Roman" w:hAnsi="Times New Roman"/>
                <w:szCs w:val="24"/>
              </w:rPr>
              <w:instrText xml:space="preserve"> FORMTEXT </w:instrText>
            </w:r>
            <w:r w:rsidR="004851F9">
              <w:rPr>
                <w:rFonts w:ascii="Times New Roman" w:hAnsi="Times New Roman"/>
                <w:szCs w:val="24"/>
              </w:rPr>
            </w:r>
            <w:r w:rsidR="004851F9">
              <w:rPr>
                <w:rFonts w:ascii="Times New Roman" w:hAnsi="Times New Roman"/>
                <w:szCs w:val="24"/>
              </w:rPr>
              <w:fldChar w:fldCharType="separate"/>
            </w:r>
            <w:r w:rsidR="004851F9">
              <w:rPr>
                <w:rFonts w:ascii="Times New Roman" w:hAnsi="Times New Roman"/>
                <w:noProof/>
                <w:szCs w:val="24"/>
              </w:rPr>
              <w:t> </w:t>
            </w:r>
            <w:r w:rsidR="004851F9">
              <w:rPr>
                <w:rFonts w:ascii="Times New Roman" w:hAnsi="Times New Roman"/>
                <w:noProof/>
                <w:szCs w:val="24"/>
              </w:rPr>
              <w:t> </w:t>
            </w:r>
            <w:r w:rsidR="004851F9">
              <w:rPr>
                <w:rFonts w:ascii="Times New Roman" w:hAnsi="Times New Roman"/>
                <w:noProof/>
                <w:szCs w:val="24"/>
              </w:rPr>
              <w:t> </w:t>
            </w:r>
            <w:r w:rsidR="004851F9">
              <w:rPr>
                <w:rFonts w:ascii="Times New Roman" w:hAnsi="Times New Roman"/>
                <w:noProof/>
                <w:szCs w:val="24"/>
              </w:rPr>
              <w:t> </w:t>
            </w:r>
            <w:r w:rsidR="004851F9">
              <w:rPr>
                <w:rFonts w:ascii="Times New Roman" w:hAnsi="Times New Roman"/>
                <w:noProof/>
                <w:szCs w:val="24"/>
              </w:rPr>
              <w:t> </w:t>
            </w:r>
            <w:r w:rsidR="004851F9">
              <w:rPr>
                <w:rFonts w:ascii="Times New Roman" w:hAnsi="Times New Roman"/>
                <w:szCs w:val="24"/>
              </w:rPr>
              <w:fldChar w:fldCharType="end"/>
            </w:r>
            <w:bookmarkEnd w:id="29"/>
          </w:p>
        </w:tc>
        <w:tc>
          <w:tcPr>
            <w:tcW w:w="895" w:type="dxa"/>
            <w:tcBorders>
              <w:top w:val="nil"/>
              <w:bottom w:val="nil"/>
              <w:right w:val="nil"/>
            </w:tcBorders>
          </w:tcPr>
          <w:p w14:paraId="177A47E1" w14:textId="77777777" w:rsidR="00B508A9" w:rsidRPr="00B508A9" w:rsidRDefault="00B508A9" w:rsidP="00B87D32">
            <w:pPr>
              <w:tabs>
                <w:tab w:val="left" w:pos="0"/>
              </w:tabs>
              <w:spacing w:line="276" w:lineRule="auto"/>
              <w:jc w:val="center"/>
              <w:rPr>
                <w:rFonts w:ascii="Times New Roman" w:hAnsi="Times New Roman"/>
                <w:b/>
                <w:szCs w:val="24"/>
              </w:rPr>
            </w:pPr>
            <w:r w:rsidRPr="00B508A9">
              <w:rPr>
                <w:rFonts w:ascii="Times New Roman" w:hAnsi="Times New Roman"/>
                <w:b/>
                <w:szCs w:val="24"/>
              </w:rPr>
              <w:t>3</w:t>
            </w:r>
          </w:p>
        </w:tc>
      </w:tr>
      <w:tr w:rsidR="00B508A9" w:rsidRPr="00B508A9" w14:paraId="04980A6C" w14:textId="77777777" w:rsidTr="00B87D32">
        <w:tc>
          <w:tcPr>
            <w:tcW w:w="9350" w:type="dxa"/>
            <w:gridSpan w:val="4"/>
            <w:tcBorders>
              <w:top w:val="nil"/>
              <w:left w:val="nil"/>
              <w:bottom w:val="nil"/>
              <w:right w:val="nil"/>
            </w:tcBorders>
          </w:tcPr>
          <w:p w14:paraId="11A1BB38" w14:textId="77777777" w:rsidR="00B508A9" w:rsidRPr="00B508A9" w:rsidRDefault="00B508A9" w:rsidP="00B87D32">
            <w:pPr>
              <w:tabs>
                <w:tab w:val="left" w:pos="0"/>
              </w:tabs>
              <w:spacing w:line="276" w:lineRule="auto"/>
              <w:rPr>
                <w:rFonts w:ascii="Times New Roman" w:hAnsi="Times New Roman"/>
                <w:b/>
                <w:szCs w:val="24"/>
              </w:rPr>
            </w:pPr>
            <w:r w:rsidRPr="00B508A9">
              <w:rPr>
                <w:rFonts w:ascii="Times New Roman" w:hAnsi="Times New Roman"/>
                <w:i/>
                <w:szCs w:val="24"/>
              </w:rPr>
              <w:t>This is the Maximum Executive Director Salary from Fee (annual).</w:t>
            </w:r>
          </w:p>
        </w:tc>
      </w:tr>
    </w:tbl>
    <w:p w14:paraId="57D471C1" w14:textId="77777777" w:rsidR="00B508A9" w:rsidRPr="00B508A9" w:rsidRDefault="00B508A9" w:rsidP="00B508A9">
      <w:pPr>
        <w:tabs>
          <w:tab w:val="left" w:pos="0"/>
        </w:tabs>
        <w:spacing w:line="276" w:lineRule="auto"/>
        <w:rPr>
          <w:rFonts w:ascii="Times New Roman" w:hAnsi="Times New Roman"/>
          <w:szCs w:val="24"/>
        </w:rPr>
      </w:pPr>
    </w:p>
    <w:p w14:paraId="0C1CCC83" w14:textId="77777777" w:rsidR="00B508A9" w:rsidRPr="00B508A9" w:rsidRDefault="00B508A9" w:rsidP="00B508A9">
      <w:pPr>
        <w:tabs>
          <w:tab w:val="left" w:pos="0"/>
        </w:tabs>
        <w:spacing w:line="276" w:lineRule="auto"/>
        <w:rPr>
          <w:rFonts w:ascii="Times New Roman" w:hAnsi="Times New Roman"/>
          <w:b/>
          <w:szCs w:val="24"/>
        </w:rPr>
      </w:pPr>
      <w:r w:rsidRPr="00B508A9">
        <w:rPr>
          <w:rFonts w:ascii="Times New Roman" w:hAnsi="Times New Roman"/>
          <w:b/>
          <w:szCs w:val="24"/>
        </w:rPr>
        <w:t xml:space="preserve">Step 4. Enter the Board-Approved Executive Director Salary from Fee </w:t>
      </w:r>
    </w:p>
    <w:p w14:paraId="47DE776F" w14:textId="77777777" w:rsidR="00B508A9" w:rsidRPr="00B508A9" w:rsidRDefault="00B508A9" w:rsidP="00B508A9">
      <w:pPr>
        <w:tabs>
          <w:tab w:val="left" w:pos="0"/>
        </w:tabs>
        <w:spacing w:line="276" w:lineRule="auto"/>
        <w:rPr>
          <w:rFonts w:ascii="Times New Roman" w:hAnsi="Times New Roman"/>
          <w:szCs w:val="24"/>
        </w:rPr>
      </w:pPr>
    </w:p>
    <w:tbl>
      <w:tblPr>
        <w:tblStyle w:val="TableGrid"/>
        <w:tblW w:w="0" w:type="auto"/>
        <w:tblLayout w:type="fixed"/>
        <w:tblLook w:val="04A0" w:firstRow="1" w:lastRow="0" w:firstColumn="1" w:lastColumn="0" w:noHBand="0" w:noVBand="1"/>
      </w:tblPr>
      <w:tblGrid>
        <w:gridCol w:w="6115"/>
        <w:gridCol w:w="450"/>
        <w:gridCol w:w="1890"/>
        <w:gridCol w:w="895"/>
      </w:tblGrid>
      <w:tr w:rsidR="00B508A9" w:rsidRPr="00B508A9" w14:paraId="75D554CA" w14:textId="77777777" w:rsidTr="002F789C">
        <w:tc>
          <w:tcPr>
            <w:tcW w:w="6115" w:type="dxa"/>
            <w:tcBorders>
              <w:top w:val="nil"/>
              <w:left w:val="nil"/>
              <w:bottom w:val="nil"/>
              <w:right w:val="nil"/>
            </w:tcBorders>
          </w:tcPr>
          <w:p w14:paraId="3C98BFDB" w14:textId="77777777" w:rsidR="00B508A9" w:rsidRPr="00B508A9" w:rsidRDefault="00B508A9" w:rsidP="00B87D32">
            <w:pPr>
              <w:tabs>
                <w:tab w:val="left" w:pos="0"/>
              </w:tabs>
              <w:spacing w:line="276" w:lineRule="auto"/>
              <w:rPr>
                <w:rFonts w:ascii="Times New Roman" w:hAnsi="Times New Roman"/>
                <w:szCs w:val="24"/>
              </w:rPr>
            </w:pPr>
            <w:r w:rsidRPr="00B508A9">
              <w:rPr>
                <w:rFonts w:ascii="Times New Roman" w:hAnsi="Times New Roman"/>
                <w:szCs w:val="24"/>
              </w:rPr>
              <w:t xml:space="preserve">Board-Approved Executive Director salary from Fee </w:t>
            </w:r>
          </w:p>
        </w:tc>
        <w:tc>
          <w:tcPr>
            <w:tcW w:w="450" w:type="dxa"/>
            <w:tcBorders>
              <w:top w:val="nil"/>
              <w:left w:val="nil"/>
              <w:bottom w:val="nil"/>
              <w:right w:val="single" w:sz="4" w:space="0" w:color="auto"/>
            </w:tcBorders>
          </w:tcPr>
          <w:p w14:paraId="4B0508ED" w14:textId="77777777" w:rsidR="00B508A9" w:rsidRPr="00B508A9" w:rsidRDefault="00B508A9" w:rsidP="00B87D32">
            <w:pPr>
              <w:tabs>
                <w:tab w:val="left" w:pos="0"/>
              </w:tabs>
              <w:spacing w:line="276" w:lineRule="auto"/>
              <w:jc w:val="center"/>
              <w:rPr>
                <w:rFonts w:ascii="Times New Roman" w:hAnsi="Times New Roman"/>
                <w:szCs w:val="24"/>
              </w:rPr>
            </w:pPr>
            <w:r w:rsidRPr="00B508A9">
              <w:rPr>
                <w:rFonts w:ascii="Times New Roman" w:hAnsi="Times New Roman"/>
                <w:szCs w:val="24"/>
              </w:rPr>
              <w:t>=</w:t>
            </w: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1B345A2B" w14:textId="38597F29" w:rsidR="00B508A9" w:rsidRPr="00B508A9" w:rsidRDefault="00B508A9" w:rsidP="00B87D32">
            <w:pPr>
              <w:tabs>
                <w:tab w:val="left" w:pos="0"/>
              </w:tabs>
              <w:spacing w:line="276" w:lineRule="auto"/>
              <w:rPr>
                <w:rFonts w:ascii="Times New Roman" w:hAnsi="Times New Roman"/>
                <w:szCs w:val="24"/>
              </w:rPr>
            </w:pPr>
            <w:r w:rsidRPr="00B508A9">
              <w:rPr>
                <w:rFonts w:ascii="Times New Roman" w:hAnsi="Times New Roman"/>
                <w:szCs w:val="24"/>
              </w:rPr>
              <w:t>$</w:t>
            </w:r>
            <w:r w:rsidR="004851F9">
              <w:rPr>
                <w:rFonts w:ascii="Times New Roman" w:hAnsi="Times New Roman"/>
                <w:szCs w:val="24"/>
              </w:rPr>
              <w:fldChar w:fldCharType="begin">
                <w:ffData>
                  <w:name w:val="Text37"/>
                  <w:enabled/>
                  <w:calcOnExit w:val="0"/>
                  <w:textInput/>
                </w:ffData>
              </w:fldChar>
            </w:r>
            <w:bookmarkStart w:id="30" w:name="Text37"/>
            <w:r w:rsidR="004851F9">
              <w:rPr>
                <w:rFonts w:ascii="Times New Roman" w:hAnsi="Times New Roman"/>
                <w:szCs w:val="24"/>
              </w:rPr>
              <w:instrText xml:space="preserve"> FORMTEXT </w:instrText>
            </w:r>
            <w:r w:rsidR="004851F9">
              <w:rPr>
                <w:rFonts w:ascii="Times New Roman" w:hAnsi="Times New Roman"/>
                <w:szCs w:val="24"/>
              </w:rPr>
            </w:r>
            <w:r w:rsidR="004851F9">
              <w:rPr>
                <w:rFonts w:ascii="Times New Roman" w:hAnsi="Times New Roman"/>
                <w:szCs w:val="24"/>
              </w:rPr>
              <w:fldChar w:fldCharType="separate"/>
            </w:r>
            <w:r w:rsidR="004851F9">
              <w:rPr>
                <w:rFonts w:ascii="Times New Roman" w:hAnsi="Times New Roman"/>
                <w:noProof/>
                <w:szCs w:val="24"/>
              </w:rPr>
              <w:t> </w:t>
            </w:r>
            <w:r w:rsidR="004851F9">
              <w:rPr>
                <w:rFonts w:ascii="Times New Roman" w:hAnsi="Times New Roman"/>
                <w:noProof/>
                <w:szCs w:val="24"/>
              </w:rPr>
              <w:t> </w:t>
            </w:r>
            <w:r w:rsidR="004851F9">
              <w:rPr>
                <w:rFonts w:ascii="Times New Roman" w:hAnsi="Times New Roman"/>
                <w:noProof/>
                <w:szCs w:val="24"/>
              </w:rPr>
              <w:t> </w:t>
            </w:r>
            <w:r w:rsidR="004851F9">
              <w:rPr>
                <w:rFonts w:ascii="Times New Roman" w:hAnsi="Times New Roman"/>
                <w:noProof/>
                <w:szCs w:val="24"/>
              </w:rPr>
              <w:t> </w:t>
            </w:r>
            <w:r w:rsidR="004851F9">
              <w:rPr>
                <w:rFonts w:ascii="Times New Roman" w:hAnsi="Times New Roman"/>
                <w:noProof/>
                <w:szCs w:val="24"/>
              </w:rPr>
              <w:t> </w:t>
            </w:r>
            <w:r w:rsidR="004851F9">
              <w:rPr>
                <w:rFonts w:ascii="Times New Roman" w:hAnsi="Times New Roman"/>
                <w:szCs w:val="24"/>
              </w:rPr>
              <w:fldChar w:fldCharType="end"/>
            </w:r>
            <w:bookmarkEnd w:id="30"/>
          </w:p>
        </w:tc>
        <w:tc>
          <w:tcPr>
            <w:tcW w:w="895" w:type="dxa"/>
            <w:tcBorders>
              <w:top w:val="nil"/>
              <w:left w:val="single" w:sz="4" w:space="0" w:color="auto"/>
              <w:bottom w:val="nil"/>
              <w:right w:val="nil"/>
            </w:tcBorders>
          </w:tcPr>
          <w:p w14:paraId="4273F6F1" w14:textId="77777777" w:rsidR="00B508A9" w:rsidRPr="00B508A9" w:rsidRDefault="00B508A9" w:rsidP="00B87D32">
            <w:pPr>
              <w:tabs>
                <w:tab w:val="left" w:pos="0"/>
              </w:tabs>
              <w:spacing w:line="276" w:lineRule="auto"/>
              <w:jc w:val="center"/>
              <w:rPr>
                <w:rFonts w:ascii="Times New Roman" w:hAnsi="Times New Roman"/>
                <w:b/>
                <w:szCs w:val="24"/>
              </w:rPr>
            </w:pPr>
            <w:r w:rsidRPr="00B508A9">
              <w:rPr>
                <w:rFonts w:ascii="Times New Roman" w:hAnsi="Times New Roman"/>
                <w:b/>
                <w:szCs w:val="24"/>
              </w:rPr>
              <w:t>4</w:t>
            </w:r>
          </w:p>
        </w:tc>
      </w:tr>
      <w:tr w:rsidR="00B508A9" w:rsidRPr="00B508A9" w14:paraId="11C81D6B" w14:textId="77777777" w:rsidTr="00B87D32">
        <w:tc>
          <w:tcPr>
            <w:tcW w:w="9350" w:type="dxa"/>
            <w:gridSpan w:val="4"/>
            <w:tcBorders>
              <w:top w:val="nil"/>
              <w:left w:val="nil"/>
              <w:bottom w:val="nil"/>
              <w:right w:val="nil"/>
            </w:tcBorders>
          </w:tcPr>
          <w:p w14:paraId="1422B00A" w14:textId="77777777" w:rsidR="00B508A9" w:rsidRPr="00B508A9" w:rsidRDefault="00B508A9" w:rsidP="00B87D32">
            <w:pPr>
              <w:tabs>
                <w:tab w:val="left" w:pos="0"/>
              </w:tabs>
              <w:spacing w:line="276" w:lineRule="auto"/>
              <w:rPr>
                <w:rFonts w:ascii="Times New Roman" w:hAnsi="Times New Roman"/>
                <w:b/>
                <w:szCs w:val="24"/>
              </w:rPr>
            </w:pPr>
            <w:r w:rsidRPr="00B508A9">
              <w:rPr>
                <w:rFonts w:ascii="Times New Roman" w:hAnsi="Times New Roman"/>
                <w:i/>
                <w:szCs w:val="24"/>
              </w:rPr>
              <w:t>This amount can be less than, but must not exceed (3) above.</w:t>
            </w:r>
          </w:p>
        </w:tc>
      </w:tr>
    </w:tbl>
    <w:p w14:paraId="4FEFFBBC" w14:textId="6132775F" w:rsidR="00B508A9" w:rsidRPr="00B508A9" w:rsidRDefault="00B508A9" w:rsidP="00B508A9">
      <w:pPr>
        <w:rPr>
          <w:rFonts w:ascii="Times New Roman" w:hAnsi="Times New Roman"/>
          <w:b/>
          <w:i/>
          <w:szCs w:val="24"/>
        </w:rPr>
      </w:pPr>
      <w:r w:rsidRPr="00B508A9">
        <w:rPr>
          <w:rFonts w:ascii="Times New Roman" w:hAnsi="Times New Roman"/>
          <w:b/>
          <w:szCs w:val="24"/>
        </w:rPr>
        <w:t xml:space="preserve">Step 5. Amendment to Management Fee </w:t>
      </w:r>
      <w:r w:rsidRPr="00B508A9">
        <w:rPr>
          <w:rFonts w:ascii="Times New Roman" w:hAnsi="Times New Roman"/>
          <w:b/>
          <w:szCs w:val="24"/>
        </w:rPr>
        <w:br/>
      </w:r>
      <w:r w:rsidRPr="00B508A9">
        <w:rPr>
          <w:rFonts w:ascii="Times New Roman" w:hAnsi="Times New Roman"/>
          <w:b/>
          <w:i/>
          <w:szCs w:val="24"/>
        </w:rPr>
        <w:t xml:space="preserve">(complete only if amending an existing, </w:t>
      </w:r>
      <w:r w:rsidR="0065565F">
        <w:rPr>
          <w:rFonts w:ascii="Times New Roman" w:hAnsi="Times New Roman"/>
          <w:b/>
          <w:i/>
          <w:szCs w:val="24"/>
        </w:rPr>
        <w:t>EOHLC</w:t>
      </w:r>
      <w:r w:rsidRPr="00B508A9">
        <w:rPr>
          <w:rFonts w:ascii="Times New Roman" w:hAnsi="Times New Roman"/>
          <w:b/>
          <w:i/>
          <w:szCs w:val="24"/>
        </w:rPr>
        <w:t>-Approved Management Services Agreement)</w:t>
      </w:r>
    </w:p>
    <w:p w14:paraId="44994C83" w14:textId="77777777" w:rsidR="00B508A9" w:rsidRPr="00B508A9" w:rsidRDefault="00B508A9" w:rsidP="00B508A9">
      <w:pPr>
        <w:rPr>
          <w:rFonts w:ascii="Times New Roman" w:hAnsi="Times New Roman"/>
          <w:b/>
          <w:szCs w:val="24"/>
        </w:rPr>
      </w:pPr>
    </w:p>
    <w:tbl>
      <w:tblPr>
        <w:tblStyle w:val="TableGrid"/>
        <w:tblW w:w="0" w:type="auto"/>
        <w:tblLayout w:type="fixed"/>
        <w:tblLook w:val="04A0" w:firstRow="1" w:lastRow="0" w:firstColumn="1" w:lastColumn="0" w:noHBand="0" w:noVBand="1"/>
      </w:tblPr>
      <w:tblGrid>
        <w:gridCol w:w="6115"/>
        <w:gridCol w:w="450"/>
        <w:gridCol w:w="1890"/>
        <w:gridCol w:w="895"/>
      </w:tblGrid>
      <w:tr w:rsidR="00B508A9" w:rsidRPr="00B508A9" w14:paraId="1FA36538" w14:textId="77777777" w:rsidTr="002F789C">
        <w:tc>
          <w:tcPr>
            <w:tcW w:w="6115" w:type="dxa"/>
            <w:tcBorders>
              <w:top w:val="nil"/>
              <w:left w:val="nil"/>
              <w:bottom w:val="nil"/>
              <w:right w:val="nil"/>
            </w:tcBorders>
          </w:tcPr>
          <w:p w14:paraId="48192909" w14:textId="77777777" w:rsidR="00B508A9" w:rsidRPr="00B508A9" w:rsidRDefault="00B508A9" w:rsidP="00B87D32">
            <w:pPr>
              <w:tabs>
                <w:tab w:val="left" w:pos="0"/>
              </w:tabs>
              <w:spacing w:line="276" w:lineRule="auto"/>
              <w:rPr>
                <w:rFonts w:ascii="Times New Roman" w:hAnsi="Times New Roman"/>
                <w:szCs w:val="24"/>
              </w:rPr>
            </w:pPr>
            <w:r w:rsidRPr="00B508A9">
              <w:rPr>
                <w:rFonts w:ascii="Times New Roman" w:hAnsi="Times New Roman"/>
                <w:szCs w:val="24"/>
              </w:rPr>
              <w:t xml:space="preserve">Enter the Approved Management Fee </w:t>
            </w:r>
          </w:p>
        </w:tc>
        <w:tc>
          <w:tcPr>
            <w:tcW w:w="450" w:type="dxa"/>
            <w:tcBorders>
              <w:top w:val="nil"/>
              <w:left w:val="nil"/>
              <w:bottom w:val="nil"/>
              <w:right w:val="single" w:sz="4" w:space="0" w:color="auto"/>
            </w:tcBorders>
          </w:tcPr>
          <w:p w14:paraId="08482A3F" w14:textId="77777777" w:rsidR="00B508A9" w:rsidRPr="00B508A9" w:rsidRDefault="00B508A9" w:rsidP="00B87D32">
            <w:pPr>
              <w:tabs>
                <w:tab w:val="left" w:pos="0"/>
              </w:tabs>
              <w:spacing w:line="276" w:lineRule="auto"/>
              <w:jc w:val="center"/>
              <w:rPr>
                <w:rFonts w:ascii="Times New Roman" w:hAnsi="Times New Roman"/>
                <w:szCs w:val="24"/>
              </w:rPr>
            </w:pPr>
            <w:r w:rsidRPr="00B508A9">
              <w:rPr>
                <w:rFonts w:ascii="Times New Roman" w:hAnsi="Times New Roman"/>
                <w:szCs w:val="24"/>
              </w:rPr>
              <w:t>=</w:t>
            </w: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53895C8C" w14:textId="0FE3E42F" w:rsidR="00B508A9" w:rsidRPr="00B508A9" w:rsidRDefault="00B508A9" w:rsidP="00B87D32">
            <w:pPr>
              <w:tabs>
                <w:tab w:val="left" w:pos="0"/>
              </w:tabs>
              <w:spacing w:line="276" w:lineRule="auto"/>
              <w:rPr>
                <w:rFonts w:ascii="Times New Roman" w:hAnsi="Times New Roman"/>
                <w:szCs w:val="24"/>
              </w:rPr>
            </w:pPr>
            <w:r w:rsidRPr="00B508A9">
              <w:rPr>
                <w:rFonts w:ascii="Times New Roman" w:hAnsi="Times New Roman"/>
                <w:szCs w:val="24"/>
              </w:rPr>
              <w:t>$</w:t>
            </w:r>
            <w:r w:rsidR="004851F9">
              <w:rPr>
                <w:rFonts w:ascii="Times New Roman" w:hAnsi="Times New Roman"/>
                <w:szCs w:val="24"/>
              </w:rPr>
              <w:fldChar w:fldCharType="begin">
                <w:ffData>
                  <w:name w:val="Text38"/>
                  <w:enabled/>
                  <w:calcOnExit w:val="0"/>
                  <w:textInput/>
                </w:ffData>
              </w:fldChar>
            </w:r>
            <w:bookmarkStart w:id="31" w:name="Text38"/>
            <w:r w:rsidR="004851F9">
              <w:rPr>
                <w:rFonts w:ascii="Times New Roman" w:hAnsi="Times New Roman"/>
                <w:szCs w:val="24"/>
              </w:rPr>
              <w:instrText xml:space="preserve"> FORMTEXT </w:instrText>
            </w:r>
            <w:r w:rsidR="004851F9">
              <w:rPr>
                <w:rFonts w:ascii="Times New Roman" w:hAnsi="Times New Roman"/>
                <w:szCs w:val="24"/>
              </w:rPr>
            </w:r>
            <w:r w:rsidR="004851F9">
              <w:rPr>
                <w:rFonts w:ascii="Times New Roman" w:hAnsi="Times New Roman"/>
                <w:szCs w:val="24"/>
              </w:rPr>
              <w:fldChar w:fldCharType="separate"/>
            </w:r>
            <w:r w:rsidR="004851F9">
              <w:rPr>
                <w:rFonts w:ascii="Times New Roman" w:hAnsi="Times New Roman"/>
                <w:noProof/>
                <w:szCs w:val="24"/>
              </w:rPr>
              <w:t> </w:t>
            </w:r>
            <w:r w:rsidR="004851F9">
              <w:rPr>
                <w:rFonts w:ascii="Times New Roman" w:hAnsi="Times New Roman"/>
                <w:noProof/>
                <w:szCs w:val="24"/>
              </w:rPr>
              <w:t> </w:t>
            </w:r>
            <w:r w:rsidR="004851F9">
              <w:rPr>
                <w:rFonts w:ascii="Times New Roman" w:hAnsi="Times New Roman"/>
                <w:noProof/>
                <w:szCs w:val="24"/>
              </w:rPr>
              <w:t> </w:t>
            </w:r>
            <w:r w:rsidR="004851F9">
              <w:rPr>
                <w:rFonts w:ascii="Times New Roman" w:hAnsi="Times New Roman"/>
                <w:noProof/>
                <w:szCs w:val="24"/>
              </w:rPr>
              <w:t> </w:t>
            </w:r>
            <w:r w:rsidR="004851F9">
              <w:rPr>
                <w:rFonts w:ascii="Times New Roman" w:hAnsi="Times New Roman"/>
                <w:noProof/>
                <w:szCs w:val="24"/>
              </w:rPr>
              <w:t> </w:t>
            </w:r>
            <w:r w:rsidR="004851F9">
              <w:rPr>
                <w:rFonts w:ascii="Times New Roman" w:hAnsi="Times New Roman"/>
                <w:szCs w:val="24"/>
              </w:rPr>
              <w:fldChar w:fldCharType="end"/>
            </w:r>
            <w:bookmarkEnd w:id="31"/>
          </w:p>
        </w:tc>
        <w:tc>
          <w:tcPr>
            <w:tcW w:w="895" w:type="dxa"/>
            <w:tcBorders>
              <w:top w:val="nil"/>
              <w:left w:val="single" w:sz="4" w:space="0" w:color="auto"/>
              <w:bottom w:val="nil"/>
              <w:right w:val="nil"/>
            </w:tcBorders>
          </w:tcPr>
          <w:p w14:paraId="57B04066" w14:textId="77777777" w:rsidR="00B508A9" w:rsidRPr="00B508A9" w:rsidRDefault="00B508A9" w:rsidP="00B87D32">
            <w:pPr>
              <w:tabs>
                <w:tab w:val="left" w:pos="0"/>
              </w:tabs>
              <w:spacing w:line="276" w:lineRule="auto"/>
              <w:jc w:val="center"/>
              <w:rPr>
                <w:rFonts w:ascii="Times New Roman" w:hAnsi="Times New Roman"/>
                <w:b/>
                <w:szCs w:val="24"/>
              </w:rPr>
            </w:pPr>
            <w:r w:rsidRPr="00B508A9">
              <w:rPr>
                <w:rFonts w:ascii="Times New Roman" w:hAnsi="Times New Roman"/>
                <w:b/>
                <w:szCs w:val="24"/>
              </w:rPr>
              <w:t>5</w:t>
            </w:r>
          </w:p>
        </w:tc>
      </w:tr>
      <w:tr w:rsidR="00B508A9" w:rsidRPr="00B508A9" w14:paraId="69821648" w14:textId="77777777" w:rsidTr="00B87D32">
        <w:tc>
          <w:tcPr>
            <w:tcW w:w="9350" w:type="dxa"/>
            <w:gridSpan w:val="4"/>
            <w:tcBorders>
              <w:top w:val="nil"/>
              <w:left w:val="nil"/>
              <w:bottom w:val="nil"/>
              <w:right w:val="nil"/>
            </w:tcBorders>
          </w:tcPr>
          <w:p w14:paraId="5A6ED8DA" w14:textId="77777777" w:rsidR="00B508A9" w:rsidRPr="00B508A9" w:rsidRDefault="00B508A9" w:rsidP="00B87D32">
            <w:pPr>
              <w:tabs>
                <w:tab w:val="left" w:pos="0"/>
              </w:tabs>
              <w:spacing w:line="276" w:lineRule="auto"/>
              <w:rPr>
                <w:rFonts w:ascii="Times New Roman" w:hAnsi="Times New Roman"/>
                <w:b/>
                <w:szCs w:val="24"/>
              </w:rPr>
            </w:pPr>
          </w:p>
        </w:tc>
      </w:tr>
    </w:tbl>
    <w:p w14:paraId="3E9DC85C" w14:textId="77777777" w:rsidR="00B508A9" w:rsidRPr="00B508A9" w:rsidRDefault="00B508A9" w:rsidP="00B508A9">
      <w:pPr>
        <w:rPr>
          <w:rFonts w:ascii="Times New Roman" w:hAnsi="Times New Roman"/>
          <w:szCs w:val="24"/>
        </w:rPr>
      </w:pPr>
    </w:p>
    <w:tbl>
      <w:tblPr>
        <w:tblStyle w:val="TableGrid"/>
        <w:tblW w:w="0" w:type="auto"/>
        <w:tblLayout w:type="fixed"/>
        <w:tblLook w:val="04A0" w:firstRow="1" w:lastRow="0" w:firstColumn="1" w:lastColumn="0" w:noHBand="0" w:noVBand="1"/>
      </w:tblPr>
      <w:tblGrid>
        <w:gridCol w:w="6115"/>
        <w:gridCol w:w="450"/>
        <w:gridCol w:w="1890"/>
        <w:gridCol w:w="895"/>
      </w:tblGrid>
      <w:tr w:rsidR="00B508A9" w:rsidRPr="00B508A9" w14:paraId="3F1A022D" w14:textId="77777777" w:rsidTr="002F789C">
        <w:tc>
          <w:tcPr>
            <w:tcW w:w="6115" w:type="dxa"/>
            <w:tcBorders>
              <w:top w:val="nil"/>
              <w:left w:val="nil"/>
              <w:bottom w:val="nil"/>
              <w:right w:val="nil"/>
            </w:tcBorders>
          </w:tcPr>
          <w:p w14:paraId="461C4318" w14:textId="77777777" w:rsidR="00B508A9" w:rsidRPr="00B508A9" w:rsidRDefault="00B508A9" w:rsidP="00B87D32">
            <w:pPr>
              <w:tabs>
                <w:tab w:val="left" w:pos="0"/>
              </w:tabs>
              <w:spacing w:line="276" w:lineRule="auto"/>
              <w:rPr>
                <w:rFonts w:ascii="Times New Roman" w:hAnsi="Times New Roman"/>
                <w:szCs w:val="24"/>
              </w:rPr>
            </w:pPr>
            <w:r w:rsidRPr="00B508A9">
              <w:rPr>
                <w:rFonts w:ascii="Times New Roman" w:hAnsi="Times New Roman"/>
                <w:szCs w:val="24"/>
              </w:rPr>
              <w:t xml:space="preserve">Enter Increase (Decrease) in Fee </w:t>
            </w:r>
          </w:p>
        </w:tc>
        <w:tc>
          <w:tcPr>
            <w:tcW w:w="450" w:type="dxa"/>
            <w:tcBorders>
              <w:top w:val="nil"/>
              <w:left w:val="nil"/>
              <w:bottom w:val="nil"/>
              <w:right w:val="single" w:sz="4" w:space="0" w:color="auto"/>
            </w:tcBorders>
          </w:tcPr>
          <w:p w14:paraId="4546C91C" w14:textId="77777777" w:rsidR="00B508A9" w:rsidRPr="00B508A9" w:rsidRDefault="00B508A9" w:rsidP="00B87D32">
            <w:pPr>
              <w:tabs>
                <w:tab w:val="left" w:pos="0"/>
              </w:tabs>
              <w:spacing w:line="276" w:lineRule="auto"/>
              <w:jc w:val="center"/>
              <w:rPr>
                <w:rFonts w:ascii="Times New Roman" w:hAnsi="Times New Roman"/>
                <w:szCs w:val="24"/>
              </w:rPr>
            </w:pPr>
            <w:r w:rsidRPr="00B508A9">
              <w:rPr>
                <w:rFonts w:ascii="Times New Roman" w:hAnsi="Times New Roman"/>
                <w:szCs w:val="24"/>
              </w:rPr>
              <w:t>=</w:t>
            </w: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479E0566" w14:textId="057156D2" w:rsidR="00B508A9" w:rsidRPr="00B508A9" w:rsidRDefault="00B508A9" w:rsidP="00B87D32">
            <w:pPr>
              <w:tabs>
                <w:tab w:val="left" w:pos="0"/>
              </w:tabs>
              <w:spacing w:line="276" w:lineRule="auto"/>
              <w:rPr>
                <w:rFonts w:ascii="Times New Roman" w:hAnsi="Times New Roman"/>
                <w:szCs w:val="24"/>
              </w:rPr>
            </w:pPr>
            <w:r w:rsidRPr="00B508A9">
              <w:rPr>
                <w:rFonts w:ascii="Times New Roman" w:hAnsi="Times New Roman"/>
                <w:szCs w:val="24"/>
              </w:rPr>
              <w:t>$</w:t>
            </w:r>
            <w:r w:rsidR="004851F9">
              <w:rPr>
                <w:rFonts w:ascii="Times New Roman" w:hAnsi="Times New Roman"/>
                <w:szCs w:val="24"/>
              </w:rPr>
              <w:fldChar w:fldCharType="begin">
                <w:ffData>
                  <w:name w:val="Text39"/>
                  <w:enabled/>
                  <w:calcOnExit w:val="0"/>
                  <w:textInput/>
                </w:ffData>
              </w:fldChar>
            </w:r>
            <w:bookmarkStart w:id="32" w:name="Text39"/>
            <w:r w:rsidR="004851F9">
              <w:rPr>
                <w:rFonts w:ascii="Times New Roman" w:hAnsi="Times New Roman"/>
                <w:szCs w:val="24"/>
              </w:rPr>
              <w:instrText xml:space="preserve"> FORMTEXT </w:instrText>
            </w:r>
            <w:r w:rsidR="004851F9">
              <w:rPr>
                <w:rFonts w:ascii="Times New Roman" w:hAnsi="Times New Roman"/>
                <w:szCs w:val="24"/>
              </w:rPr>
            </w:r>
            <w:r w:rsidR="004851F9">
              <w:rPr>
                <w:rFonts w:ascii="Times New Roman" w:hAnsi="Times New Roman"/>
                <w:szCs w:val="24"/>
              </w:rPr>
              <w:fldChar w:fldCharType="separate"/>
            </w:r>
            <w:r w:rsidR="004851F9">
              <w:rPr>
                <w:rFonts w:ascii="Times New Roman" w:hAnsi="Times New Roman"/>
                <w:noProof/>
                <w:szCs w:val="24"/>
              </w:rPr>
              <w:t> </w:t>
            </w:r>
            <w:r w:rsidR="004851F9">
              <w:rPr>
                <w:rFonts w:ascii="Times New Roman" w:hAnsi="Times New Roman"/>
                <w:noProof/>
                <w:szCs w:val="24"/>
              </w:rPr>
              <w:t> </w:t>
            </w:r>
            <w:r w:rsidR="004851F9">
              <w:rPr>
                <w:rFonts w:ascii="Times New Roman" w:hAnsi="Times New Roman"/>
                <w:noProof/>
                <w:szCs w:val="24"/>
              </w:rPr>
              <w:t> </w:t>
            </w:r>
            <w:r w:rsidR="004851F9">
              <w:rPr>
                <w:rFonts w:ascii="Times New Roman" w:hAnsi="Times New Roman"/>
                <w:noProof/>
                <w:szCs w:val="24"/>
              </w:rPr>
              <w:t> </w:t>
            </w:r>
            <w:r w:rsidR="004851F9">
              <w:rPr>
                <w:rFonts w:ascii="Times New Roman" w:hAnsi="Times New Roman"/>
                <w:noProof/>
                <w:szCs w:val="24"/>
              </w:rPr>
              <w:t> </w:t>
            </w:r>
            <w:r w:rsidR="004851F9">
              <w:rPr>
                <w:rFonts w:ascii="Times New Roman" w:hAnsi="Times New Roman"/>
                <w:szCs w:val="24"/>
              </w:rPr>
              <w:fldChar w:fldCharType="end"/>
            </w:r>
            <w:bookmarkEnd w:id="32"/>
          </w:p>
        </w:tc>
        <w:tc>
          <w:tcPr>
            <w:tcW w:w="895" w:type="dxa"/>
            <w:tcBorders>
              <w:top w:val="nil"/>
              <w:left w:val="single" w:sz="4" w:space="0" w:color="auto"/>
              <w:bottom w:val="nil"/>
              <w:right w:val="nil"/>
            </w:tcBorders>
          </w:tcPr>
          <w:p w14:paraId="1441E5CF" w14:textId="77777777" w:rsidR="00B508A9" w:rsidRPr="00B508A9" w:rsidRDefault="00B508A9" w:rsidP="00B87D32">
            <w:pPr>
              <w:tabs>
                <w:tab w:val="left" w:pos="0"/>
              </w:tabs>
              <w:spacing w:line="276" w:lineRule="auto"/>
              <w:jc w:val="center"/>
              <w:rPr>
                <w:rFonts w:ascii="Times New Roman" w:hAnsi="Times New Roman"/>
                <w:b/>
                <w:szCs w:val="24"/>
              </w:rPr>
            </w:pPr>
            <w:r w:rsidRPr="00B508A9">
              <w:rPr>
                <w:rFonts w:ascii="Times New Roman" w:hAnsi="Times New Roman"/>
                <w:b/>
                <w:szCs w:val="24"/>
              </w:rPr>
              <w:t>6</w:t>
            </w:r>
          </w:p>
        </w:tc>
      </w:tr>
      <w:tr w:rsidR="00B508A9" w:rsidRPr="00B508A9" w14:paraId="17B600F5" w14:textId="77777777" w:rsidTr="00B87D32">
        <w:tc>
          <w:tcPr>
            <w:tcW w:w="9350" w:type="dxa"/>
            <w:gridSpan w:val="4"/>
            <w:tcBorders>
              <w:top w:val="nil"/>
              <w:left w:val="nil"/>
              <w:bottom w:val="nil"/>
              <w:right w:val="nil"/>
            </w:tcBorders>
          </w:tcPr>
          <w:p w14:paraId="63D2593A" w14:textId="77777777" w:rsidR="00B508A9" w:rsidRPr="00B508A9" w:rsidRDefault="00B508A9" w:rsidP="00B87D32">
            <w:pPr>
              <w:tabs>
                <w:tab w:val="left" w:pos="0"/>
              </w:tabs>
              <w:spacing w:line="276" w:lineRule="auto"/>
              <w:rPr>
                <w:rFonts w:ascii="Times New Roman" w:hAnsi="Times New Roman"/>
                <w:i/>
                <w:szCs w:val="24"/>
              </w:rPr>
            </w:pPr>
          </w:p>
        </w:tc>
      </w:tr>
    </w:tbl>
    <w:p w14:paraId="3C4F6649" w14:textId="77777777" w:rsidR="00B508A9" w:rsidRPr="00B508A9" w:rsidRDefault="00B508A9" w:rsidP="00B508A9">
      <w:pPr>
        <w:rPr>
          <w:rFonts w:ascii="Times New Roman" w:hAnsi="Times New Roman"/>
          <w:szCs w:val="24"/>
        </w:rPr>
      </w:pPr>
    </w:p>
    <w:tbl>
      <w:tblPr>
        <w:tblStyle w:val="TableGrid"/>
        <w:tblW w:w="0" w:type="auto"/>
        <w:tblLayout w:type="fixed"/>
        <w:tblLook w:val="04A0" w:firstRow="1" w:lastRow="0" w:firstColumn="1" w:lastColumn="0" w:noHBand="0" w:noVBand="1"/>
      </w:tblPr>
      <w:tblGrid>
        <w:gridCol w:w="6115"/>
        <w:gridCol w:w="450"/>
        <w:gridCol w:w="1890"/>
        <w:gridCol w:w="895"/>
      </w:tblGrid>
      <w:tr w:rsidR="00B508A9" w:rsidRPr="00B508A9" w14:paraId="494F3A1D" w14:textId="77777777" w:rsidTr="002F789C">
        <w:tc>
          <w:tcPr>
            <w:tcW w:w="6115" w:type="dxa"/>
            <w:tcBorders>
              <w:top w:val="nil"/>
              <w:left w:val="nil"/>
              <w:bottom w:val="nil"/>
              <w:right w:val="nil"/>
            </w:tcBorders>
          </w:tcPr>
          <w:p w14:paraId="4D13C999" w14:textId="77777777" w:rsidR="00B508A9" w:rsidRPr="00B508A9" w:rsidRDefault="00B508A9" w:rsidP="00B87D32">
            <w:pPr>
              <w:tabs>
                <w:tab w:val="left" w:pos="0"/>
              </w:tabs>
              <w:spacing w:line="276" w:lineRule="auto"/>
              <w:rPr>
                <w:rFonts w:ascii="Times New Roman" w:hAnsi="Times New Roman"/>
                <w:szCs w:val="24"/>
              </w:rPr>
            </w:pPr>
            <w:r w:rsidRPr="00B508A9">
              <w:rPr>
                <w:rFonts w:ascii="Times New Roman" w:hAnsi="Times New Roman"/>
                <w:szCs w:val="24"/>
              </w:rPr>
              <w:t>Amended Management Fee</w:t>
            </w:r>
          </w:p>
        </w:tc>
        <w:tc>
          <w:tcPr>
            <w:tcW w:w="450" w:type="dxa"/>
            <w:tcBorders>
              <w:top w:val="nil"/>
              <w:left w:val="nil"/>
              <w:bottom w:val="nil"/>
              <w:right w:val="single" w:sz="4" w:space="0" w:color="auto"/>
            </w:tcBorders>
          </w:tcPr>
          <w:p w14:paraId="0B29CC93" w14:textId="77777777" w:rsidR="00B508A9" w:rsidRPr="00B508A9" w:rsidRDefault="00B508A9" w:rsidP="00B87D32">
            <w:pPr>
              <w:tabs>
                <w:tab w:val="left" w:pos="0"/>
              </w:tabs>
              <w:spacing w:line="276" w:lineRule="auto"/>
              <w:jc w:val="center"/>
              <w:rPr>
                <w:rFonts w:ascii="Times New Roman" w:hAnsi="Times New Roman"/>
                <w:szCs w:val="24"/>
              </w:rPr>
            </w:pPr>
            <w:r w:rsidRPr="00B508A9">
              <w:rPr>
                <w:rFonts w:ascii="Times New Roman" w:hAnsi="Times New Roman"/>
                <w:szCs w:val="24"/>
              </w:rPr>
              <w:t>=</w:t>
            </w: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5D99DCA5" w14:textId="229B8BB5" w:rsidR="00B508A9" w:rsidRPr="00B508A9" w:rsidRDefault="00B508A9" w:rsidP="00B87D32">
            <w:pPr>
              <w:tabs>
                <w:tab w:val="left" w:pos="0"/>
              </w:tabs>
              <w:spacing w:line="276" w:lineRule="auto"/>
              <w:rPr>
                <w:rFonts w:ascii="Times New Roman" w:hAnsi="Times New Roman"/>
                <w:szCs w:val="24"/>
              </w:rPr>
            </w:pPr>
            <w:r w:rsidRPr="00B508A9">
              <w:rPr>
                <w:rFonts w:ascii="Times New Roman" w:hAnsi="Times New Roman"/>
                <w:szCs w:val="24"/>
              </w:rPr>
              <w:t>$</w:t>
            </w:r>
            <w:r w:rsidR="004851F9">
              <w:rPr>
                <w:rFonts w:ascii="Times New Roman" w:hAnsi="Times New Roman"/>
                <w:szCs w:val="24"/>
              </w:rPr>
              <w:fldChar w:fldCharType="begin">
                <w:ffData>
                  <w:name w:val="Text40"/>
                  <w:enabled/>
                  <w:calcOnExit w:val="0"/>
                  <w:textInput/>
                </w:ffData>
              </w:fldChar>
            </w:r>
            <w:bookmarkStart w:id="33" w:name="Text40"/>
            <w:r w:rsidR="004851F9">
              <w:rPr>
                <w:rFonts w:ascii="Times New Roman" w:hAnsi="Times New Roman"/>
                <w:szCs w:val="24"/>
              </w:rPr>
              <w:instrText xml:space="preserve"> FORMTEXT </w:instrText>
            </w:r>
            <w:r w:rsidR="004851F9">
              <w:rPr>
                <w:rFonts w:ascii="Times New Roman" w:hAnsi="Times New Roman"/>
                <w:szCs w:val="24"/>
              </w:rPr>
            </w:r>
            <w:r w:rsidR="004851F9">
              <w:rPr>
                <w:rFonts w:ascii="Times New Roman" w:hAnsi="Times New Roman"/>
                <w:szCs w:val="24"/>
              </w:rPr>
              <w:fldChar w:fldCharType="separate"/>
            </w:r>
            <w:r w:rsidR="004851F9">
              <w:rPr>
                <w:rFonts w:ascii="Times New Roman" w:hAnsi="Times New Roman"/>
                <w:noProof/>
                <w:szCs w:val="24"/>
              </w:rPr>
              <w:t> </w:t>
            </w:r>
            <w:r w:rsidR="004851F9">
              <w:rPr>
                <w:rFonts w:ascii="Times New Roman" w:hAnsi="Times New Roman"/>
                <w:noProof/>
                <w:szCs w:val="24"/>
              </w:rPr>
              <w:t> </w:t>
            </w:r>
            <w:r w:rsidR="004851F9">
              <w:rPr>
                <w:rFonts w:ascii="Times New Roman" w:hAnsi="Times New Roman"/>
                <w:noProof/>
                <w:szCs w:val="24"/>
              </w:rPr>
              <w:t> </w:t>
            </w:r>
            <w:r w:rsidR="004851F9">
              <w:rPr>
                <w:rFonts w:ascii="Times New Roman" w:hAnsi="Times New Roman"/>
                <w:noProof/>
                <w:szCs w:val="24"/>
              </w:rPr>
              <w:t> </w:t>
            </w:r>
            <w:r w:rsidR="004851F9">
              <w:rPr>
                <w:rFonts w:ascii="Times New Roman" w:hAnsi="Times New Roman"/>
                <w:noProof/>
                <w:szCs w:val="24"/>
              </w:rPr>
              <w:t> </w:t>
            </w:r>
            <w:r w:rsidR="004851F9">
              <w:rPr>
                <w:rFonts w:ascii="Times New Roman" w:hAnsi="Times New Roman"/>
                <w:szCs w:val="24"/>
              </w:rPr>
              <w:fldChar w:fldCharType="end"/>
            </w:r>
            <w:bookmarkEnd w:id="33"/>
          </w:p>
        </w:tc>
        <w:tc>
          <w:tcPr>
            <w:tcW w:w="895" w:type="dxa"/>
            <w:tcBorders>
              <w:top w:val="nil"/>
              <w:left w:val="single" w:sz="4" w:space="0" w:color="auto"/>
              <w:bottom w:val="nil"/>
              <w:right w:val="nil"/>
            </w:tcBorders>
          </w:tcPr>
          <w:p w14:paraId="72B29D73" w14:textId="77777777" w:rsidR="00B508A9" w:rsidRPr="00B508A9" w:rsidRDefault="00B508A9" w:rsidP="00B87D32">
            <w:pPr>
              <w:tabs>
                <w:tab w:val="left" w:pos="0"/>
              </w:tabs>
              <w:spacing w:line="276" w:lineRule="auto"/>
              <w:jc w:val="center"/>
              <w:rPr>
                <w:rFonts w:ascii="Times New Roman" w:hAnsi="Times New Roman"/>
                <w:b/>
                <w:szCs w:val="24"/>
              </w:rPr>
            </w:pPr>
            <w:r w:rsidRPr="00B508A9">
              <w:rPr>
                <w:rFonts w:ascii="Times New Roman" w:hAnsi="Times New Roman"/>
                <w:b/>
                <w:szCs w:val="24"/>
              </w:rPr>
              <w:t>7</w:t>
            </w:r>
          </w:p>
        </w:tc>
      </w:tr>
      <w:tr w:rsidR="00B508A9" w:rsidRPr="00B508A9" w14:paraId="5367CA8B" w14:textId="77777777" w:rsidTr="00B87D32">
        <w:tc>
          <w:tcPr>
            <w:tcW w:w="9350" w:type="dxa"/>
            <w:gridSpan w:val="4"/>
            <w:tcBorders>
              <w:top w:val="nil"/>
              <w:left w:val="nil"/>
              <w:bottom w:val="nil"/>
              <w:right w:val="nil"/>
            </w:tcBorders>
          </w:tcPr>
          <w:p w14:paraId="7F7555C1" w14:textId="77777777" w:rsidR="00B508A9" w:rsidRPr="00B508A9" w:rsidRDefault="00B508A9" w:rsidP="00B87D32">
            <w:pPr>
              <w:tabs>
                <w:tab w:val="left" w:pos="0"/>
              </w:tabs>
              <w:spacing w:line="276" w:lineRule="auto"/>
              <w:rPr>
                <w:rFonts w:ascii="Times New Roman" w:hAnsi="Times New Roman"/>
                <w:b/>
                <w:szCs w:val="24"/>
              </w:rPr>
            </w:pPr>
            <w:r w:rsidRPr="00B508A9">
              <w:rPr>
                <w:rFonts w:ascii="Times New Roman" w:hAnsi="Times New Roman"/>
                <w:i/>
                <w:szCs w:val="24"/>
              </w:rPr>
              <w:t xml:space="preserve">This amount may not exceed the total of (1) above plus the % increase in ANUEL </w:t>
            </w:r>
            <w:r w:rsidRPr="00B508A9">
              <w:rPr>
                <w:rFonts w:ascii="Times New Roman" w:hAnsi="Times New Roman"/>
                <w:i/>
                <w:szCs w:val="24"/>
              </w:rPr>
              <w:br/>
              <w:t>for the Owner’s budget year.</w:t>
            </w:r>
          </w:p>
        </w:tc>
      </w:tr>
    </w:tbl>
    <w:p w14:paraId="4FD21308" w14:textId="77777777" w:rsidR="00B508A9" w:rsidRPr="00B508A9" w:rsidRDefault="00B508A9" w:rsidP="00B508A9">
      <w:pPr>
        <w:rPr>
          <w:rFonts w:ascii="Times New Roman" w:hAnsi="Times New Roman"/>
          <w:szCs w:val="24"/>
        </w:rPr>
      </w:pPr>
    </w:p>
    <w:p w14:paraId="49310042" w14:textId="77777777" w:rsidR="00B508A9" w:rsidRPr="00B508A9" w:rsidRDefault="00B508A9" w:rsidP="00B508A9">
      <w:pPr>
        <w:rPr>
          <w:rFonts w:ascii="Times New Roman" w:hAnsi="Times New Roman"/>
          <w:b/>
          <w:szCs w:val="24"/>
        </w:rPr>
      </w:pPr>
      <w:r w:rsidRPr="00B508A9">
        <w:rPr>
          <w:rFonts w:ascii="Times New Roman" w:hAnsi="Times New Roman"/>
          <w:b/>
          <w:szCs w:val="24"/>
        </w:rPr>
        <w:t xml:space="preserve">Step 6. Amended Board-Approved Executive Director Salary from Management Fee  </w:t>
      </w:r>
    </w:p>
    <w:p w14:paraId="77E3C275" w14:textId="558A318A" w:rsidR="00B508A9" w:rsidRPr="00B508A9" w:rsidRDefault="00B508A9" w:rsidP="00B508A9">
      <w:pPr>
        <w:rPr>
          <w:rFonts w:ascii="Times New Roman" w:hAnsi="Times New Roman"/>
          <w:b/>
          <w:i/>
          <w:szCs w:val="24"/>
        </w:rPr>
      </w:pPr>
      <w:r w:rsidRPr="00B508A9">
        <w:rPr>
          <w:rFonts w:ascii="Times New Roman" w:hAnsi="Times New Roman"/>
          <w:b/>
          <w:i/>
          <w:szCs w:val="24"/>
        </w:rPr>
        <w:t>(</w:t>
      </w:r>
      <w:proofErr w:type="gramStart"/>
      <w:r w:rsidRPr="00B508A9">
        <w:rPr>
          <w:rFonts w:ascii="Times New Roman" w:hAnsi="Times New Roman"/>
          <w:b/>
          <w:i/>
          <w:szCs w:val="24"/>
        </w:rPr>
        <w:t>complete</w:t>
      </w:r>
      <w:proofErr w:type="gramEnd"/>
      <w:r w:rsidRPr="00B508A9">
        <w:rPr>
          <w:rFonts w:ascii="Times New Roman" w:hAnsi="Times New Roman"/>
          <w:b/>
          <w:i/>
          <w:szCs w:val="24"/>
        </w:rPr>
        <w:t xml:space="preserve"> only if amending an existing, </w:t>
      </w:r>
      <w:r w:rsidR="0065565F">
        <w:rPr>
          <w:rFonts w:ascii="Times New Roman" w:hAnsi="Times New Roman"/>
          <w:b/>
          <w:i/>
          <w:szCs w:val="24"/>
        </w:rPr>
        <w:t>EOHLC</w:t>
      </w:r>
      <w:r w:rsidRPr="00B508A9">
        <w:rPr>
          <w:rFonts w:ascii="Times New Roman" w:hAnsi="Times New Roman"/>
          <w:b/>
          <w:i/>
          <w:szCs w:val="24"/>
        </w:rPr>
        <w:t>-Approved Management Services Agreement)</w:t>
      </w:r>
    </w:p>
    <w:p w14:paraId="77A80494" w14:textId="77777777" w:rsidR="00B508A9" w:rsidRPr="00B508A9" w:rsidRDefault="00B508A9" w:rsidP="00B508A9">
      <w:pPr>
        <w:rPr>
          <w:rFonts w:ascii="Times New Roman" w:hAnsi="Times New Roman"/>
          <w:b/>
          <w:szCs w:val="24"/>
        </w:rPr>
      </w:pPr>
    </w:p>
    <w:tbl>
      <w:tblPr>
        <w:tblStyle w:val="TableGrid"/>
        <w:tblW w:w="0" w:type="auto"/>
        <w:tblLook w:val="04A0" w:firstRow="1" w:lastRow="0" w:firstColumn="1" w:lastColumn="0" w:noHBand="0" w:noVBand="1"/>
      </w:tblPr>
      <w:tblGrid>
        <w:gridCol w:w="6115"/>
        <w:gridCol w:w="450"/>
        <w:gridCol w:w="1890"/>
        <w:gridCol w:w="895"/>
      </w:tblGrid>
      <w:tr w:rsidR="00B508A9" w:rsidRPr="00B508A9" w14:paraId="67323B82" w14:textId="77777777" w:rsidTr="002F789C">
        <w:tc>
          <w:tcPr>
            <w:tcW w:w="6115" w:type="dxa"/>
            <w:tcBorders>
              <w:top w:val="nil"/>
              <w:left w:val="nil"/>
              <w:bottom w:val="nil"/>
              <w:right w:val="nil"/>
            </w:tcBorders>
          </w:tcPr>
          <w:p w14:paraId="03C48832" w14:textId="77777777" w:rsidR="00B508A9" w:rsidRPr="00B508A9" w:rsidRDefault="00B508A9" w:rsidP="00B87D32">
            <w:pPr>
              <w:tabs>
                <w:tab w:val="left" w:pos="0"/>
              </w:tabs>
              <w:spacing w:line="276" w:lineRule="auto"/>
              <w:rPr>
                <w:rFonts w:ascii="Times New Roman" w:hAnsi="Times New Roman"/>
                <w:szCs w:val="24"/>
              </w:rPr>
            </w:pPr>
            <w:r w:rsidRPr="00B508A9">
              <w:rPr>
                <w:rFonts w:ascii="Times New Roman" w:hAnsi="Times New Roman"/>
                <w:szCs w:val="24"/>
              </w:rPr>
              <w:t xml:space="preserve">Enter Percent based on Size of </w:t>
            </w:r>
            <w:r w:rsidRPr="00B508A9">
              <w:rPr>
                <w:rFonts w:ascii="Times New Roman" w:hAnsi="Times New Roman"/>
                <w:szCs w:val="24"/>
                <w:u w:val="single"/>
              </w:rPr>
              <w:t>Management Agent</w:t>
            </w:r>
          </w:p>
        </w:tc>
        <w:tc>
          <w:tcPr>
            <w:tcW w:w="450" w:type="dxa"/>
            <w:tcBorders>
              <w:top w:val="nil"/>
              <w:left w:val="nil"/>
              <w:bottom w:val="nil"/>
            </w:tcBorders>
          </w:tcPr>
          <w:p w14:paraId="25A9A555" w14:textId="77777777" w:rsidR="00B508A9" w:rsidRPr="00B508A9" w:rsidRDefault="00B508A9" w:rsidP="00B87D32">
            <w:pPr>
              <w:tabs>
                <w:tab w:val="left" w:pos="0"/>
              </w:tabs>
              <w:spacing w:line="276" w:lineRule="auto"/>
              <w:jc w:val="center"/>
              <w:rPr>
                <w:rFonts w:ascii="Times New Roman" w:hAnsi="Times New Roman"/>
                <w:szCs w:val="24"/>
              </w:rPr>
            </w:pPr>
            <w:r w:rsidRPr="00B508A9">
              <w:rPr>
                <w:rFonts w:ascii="Times New Roman" w:hAnsi="Times New Roman"/>
                <w:szCs w:val="24"/>
              </w:rPr>
              <w:t>=</w:t>
            </w:r>
          </w:p>
        </w:tc>
        <w:tc>
          <w:tcPr>
            <w:tcW w:w="1890" w:type="dxa"/>
            <w:shd w:val="clear" w:color="auto" w:fill="auto"/>
          </w:tcPr>
          <w:p w14:paraId="78386612" w14:textId="078EE225" w:rsidR="00B508A9" w:rsidRPr="00B508A9" w:rsidRDefault="004851F9" w:rsidP="00B87D32">
            <w:pPr>
              <w:tabs>
                <w:tab w:val="left" w:pos="0"/>
              </w:tabs>
              <w:spacing w:line="276" w:lineRule="auto"/>
              <w:jc w:val="right"/>
              <w:rPr>
                <w:rFonts w:ascii="Times New Roman" w:hAnsi="Times New Roman"/>
                <w:szCs w:val="24"/>
              </w:rPr>
            </w:pPr>
            <w:r>
              <w:rPr>
                <w:rFonts w:ascii="Times New Roman" w:hAnsi="Times New Roman"/>
                <w:szCs w:val="24"/>
              </w:rPr>
              <w:fldChar w:fldCharType="begin">
                <w:ffData>
                  <w:name w:val="Text41"/>
                  <w:enabled/>
                  <w:calcOnExit w:val="0"/>
                  <w:textInput/>
                </w:ffData>
              </w:fldChar>
            </w:r>
            <w:bookmarkStart w:id="34" w:name="Text41"/>
            <w:r>
              <w:rPr>
                <w:rFonts w:ascii="Times New Roman" w:hAnsi="Times New Roman"/>
                <w:szCs w:val="24"/>
              </w:rPr>
              <w:instrText xml:space="preserve"> FORMTEXT </w:instrText>
            </w:r>
            <w:r>
              <w:rPr>
                <w:rFonts w:ascii="Times New Roman" w:hAnsi="Times New Roman"/>
                <w:szCs w:val="24"/>
              </w:rPr>
            </w:r>
            <w:r>
              <w:rPr>
                <w:rFonts w:ascii="Times New Roman" w:hAnsi="Times New Roman"/>
                <w:szCs w:val="24"/>
              </w:rPr>
              <w:fldChar w:fldCharType="separate"/>
            </w:r>
            <w:r>
              <w:rPr>
                <w:rFonts w:ascii="Times New Roman" w:hAnsi="Times New Roman"/>
                <w:noProof/>
                <w:szCs w:val="24"/>
              </w:rPr>
              <w:t> </w:t>
            </w:r>
            <w:r>
              <w:rPr>
                <w:rFonts w:ascii="Times New Roman" w:hAnsi="Times New Roman"/>
                <w:noProof/>
                <w:szCs w:val="24"/>
              </w:rPr>
              <w:t> </w:t>
            </w:r>
            <w:r>
              <w:rPr>
                <w:rFonts w:ascii="Times New Roman" w:hAnsi="Times New Roman"/>
                <w:noProof/>
                <w:szCs w:val="24"/>
              </w:rPr>
              <w:t> </w:t>
            </w:r>
            <w:r>
              <w:rPr>
                <w:rFonts w:ascii="Times New Roman" w:hAnsi="Times New Roman"/>
                <w:noProof/>
                <w:szCs w:val="24"/>
              </w:rPr>
              <w:t> </w:t>
            </w:r>
            <w:r>
              <w:rPr>
                <w:rFonts w:ascii="Times New Roman" w:hAnsi="Times New Roman"/>
                <w:noProof/>
                <w:szCs w:val="24"/>
              </w:rPr>
              <w:t> </w:t>
            </w:r>
            <w:r>
              <w:rPr>
                <w:rFonts w:ascii="Times New Roman" w:hAnsi="Times New Roman"/>
                <w:szCs w:val="24"/>
              </w:rPr>
              <w:fldChar w:fldCharType="end"/>
            </w:r>
            <w:bookmarkEnd w:id="34"/>
            <w:r w:rsidR="00B508A9" w:rsidRPr="00B508A9">
              <w:rPr>
                <w:rFonts w:ascii="Times New Roman" w:hAnsi="Times New Roman"/>
                <w:szCs w:val="24"/>
              </w:rPr>
              <w:t>%</w:t>
            </w:r>
          </w:p>
        </w:tc>
        <w:tc>
          <w:tcPr>
            <w:tcW w:w="895" w:type="dxa"/>
            <w:tcBorders>
              <w:top w:val="nil"/>
              <w:bottom w:val="nil"/>
              <w:right w:val="nil"/>
            </w:tcBorders>
          </w:tcPr>
          <w:p w14:paraId="26B0C996" w14:textId="77777777" w:rsidR="00B508A9" w:rsidRPr="00B508A9" w:rsidRDefault="00B508A9" w:rsidP="00B87D32">
            <w:pPr>
              <w:tabs>
                <w:tab w:val="left" w:pos="0"/>
              </w:tabs>
              <w:spacing w:line="276" w:lineRule="auto"/>
              <w:rPr>
                <w:rFonts w:ascii="Times New Roman" w:hAnsi="Times New Roman"/>
                <w:szCs w:val="24"/>
              </w:rPr>
            </w:pPr>
            <w:r w:rsidRPr="00B508A9">
              <w:rPr>
                <w:rFonts w:ascii="Times New Roman" w:hAnsi="Times New Roman"/>
                <w:szCs w:val="24"/>
              </w:rPr>
              <w:t>(a)</w:t>
            </w:r>
          </w:p>
        </w:tc>
      </w:tr>
      <w:tr w:rsidR="00B508A9" w:rsidRPr="00B508A9" w14:paraId="1E5D0FEF" w14:textId="77777777" w:rsidTr="00B87D32">
        <w:tc>
          <w:tcPr>
            <w:tcW w:w="6115" w:type="dxa"/>
            <w:tcBorders>
              <w:top w:val="nil"/>
              <w:left w:val="nil"/>
              <w:bottom w:val="nil"/>
              <w:right w:val="nil"/>
            </w:tcBorders>
          </w:tcPr>
          <w:p w14:paraId="0D21D707" w14:textId="77777777" w:rsidR="00B508A9" w:rsidRPr="00B508A9" w:rsidRDefault="00B508A9" w:rsidP="00B87D32">
            <w:pPr>
              <w:tabs>
                <w:tab w:val="left" w:pos="337"/>
              </w:tabs>
              <w:spacing w:line="276" w:lineRule="auto"/>
              <w:ind w:left="247"/>
              <w:rPr>
                <w:rFonts w:ascii="Times New Roman" w:hAnsi="Times New Roman"/>
                <w:szCs w:val="24"/>
              </w:rPr>
            </w:pPr>
            <w:r w:rsidRPr="00B508A9">
              <w:rPr>
                <w:rFonts w:ascii="Times New Roman" w:hAnsi="Times New Roman"/>
                <w:szCs w:val="24"/>
              </w:rPr>
              <w:t>If Management Agent has 1 - 199 Units, enter 40%</w:t>
            </w:r>
          </w:p>
        </w:tc>
        <w:tc>
          <w:tcPr>
            <w:tcW w:w="450" w:type="dxa"/>
            <w:tcBorders>
              <w:top w:val="nil"/>
              <w:left w:val="nil"/>
              <w:bottom w:val="nil"/>
              <w:right w:val="nil"/>
            </w:tcBorders>
          </w:tcPr>
          <w:p w14:paraId="6642D120" w14:textId="77777777" w:rsidR="00B508A9" w:rsidRPr="00B508A9" w:rsidRDefault="00B508A9" w:rsidP="00B87D32">
            <w:pPr>
              <w:tabs>
                <w:tab w:val="left" w:pos="0"/>
              </w:tabs>
              <w:spacing w:line="276" w:lineRule="auto"/>
              <w:jc w:val="center"/>
              <w:rPr>
                <w:rFonts w:ascii="Times New Roman" w:hAnsi="Times New Roman"/>
                <w:szCs w:val="24"/>
              </w:rPr>
            </w:pPr>
          </w:p>
        </w:tc>
        <w:tc>
          <w:tcPr>
            <w:tcW w:w="1890" w:type="dxa"/>
            <w:tcBorders>
              <w:left w:val="nil"/>
              <w:bottom w:val="nil"/>
              <w:right w:val="nil"/>
            </w:tcBorders>
          </w:tcPr>
          <w:p w14:paraId="2C5DB190" w14:textId="77777777" w:rsidR="00B508A9" w:rsidRPr="00B508A9" w:rsidRDefault="00B508A9" w:rsidP="00B87D32">
            <w:pPr>
              <w:tabs>
                <w:tab w:val="left" w:pos="0"/>
              </w:tabs>
              <w:spacing w:line="276" w:lineRule="auto"/>
              <w:jc w:val="center"/>
              <w:rPr>
                <w:rFonts w:ascii="Times New Roman" w:hAnsi="Times New Roman"/>
                <w:szCs w:val="24"/>
              </w:rPr>
            </w:pPr>
          </w:p>
        </w:tc>
        <w:tc>
          <w:tcPr>
            <w:tcW w:w="895" w:type="dxa"/>
            <w:tcBorders>
              <w:top w:val="nil"/>
              <w:left w:val="nil"/>
              <w:bottom w:val="nil"/>
              <w:right w:val="nil"/>
            </w:tcBorders>
          </w:tcPr>
          <w:p w14:paraId="21719B3C" w14:textId="77777777" w:rsidR="00B508A9" w:rsidRPr="00B508A9" w:rsidRDefault="00B508A9" w:rsidP="00B87D32">
            <w:pPr>
              <w:tabs>
                <w:tab w:val="left" w:pos="0"/>
              </w:tabs>
              <w:spacing w:line="276" w:lineRule="auto"/>
              <w:rPr>
                <w:rFonts w:ascii="Times New Roman" w:hAnsi="Times New Roman"/>
                <w:szCs w:val="24"/>
              </w:rPr>
            </w:pPr>
          </w:p>
        </w:tc>
      </w:tr>
      <w:tr w:rsidR="00B508A9" w:rsidRPr="00B508A9" w14:paraId="3348F0E9" w14:textId="77777777" w:rsidTr="00B87D32">
        <w:tc>
          <w:tcPr>
            <w:tcW w:w="6115" w:type="dxa"/>
            <w:tcBorders>
              <w:top w:val="nil"/>
              <w:left w:val="nil"/>
              <w:bottom w:val="nil"/>
              <w:right w:val="nil"/>
            </w:tcBorders>
          </w:tcPr>
          <w:p w14:paraId="73391412" w14:textId="77777777" w:rsidR="00B508A9" w:rsidRPr="00B508A9" w:rsidRDefault="00B508A9" w:rsidP="00B87D32">
            <w:pPr>
              <w:tabs>
                <w:tab w:val="left" w:pos="337"/>
              </w:tabs>
              <w:spacing w:line="276" w:lineRule="auto"/>
              <w:ind w:left="247"/>
              <w:rPr>
                <w:rFonts w:ascii="Times New Roman" w:hAnsi="Times New Roman"/>
                <w:szCs w:val="24"/>
              </w:rPr>
            </w:pPr>
            <w:r w:rsidRPr="00B508A9">
              <w:rPr>
                <w:rFonts w:ascii="Times New Roman" w:hAnsi="Times New Roman"/>
                <w:szCs w:val="24"/>
              </w:rPr>
              <w:t xml:space="preserve">If Management Agent has 200 </w:t>
            </w:r>
            <w:r w:rsidRPr="00B508A9">
              <w:rPr>
                <w:rFonts w:ascii="Times New Roman" w:eastAsiaTheme="minorHAnsi" w:hAnsi="Times New Roman"/>
                <w:szCs w:val="24"/>
              </w:rPr>
              <w:t>- 499 Units, enter 30%</w:t>
            </w:r>
          </w:p>
        </w:tc>
        <w:tc>
          <w:tcPr>
            <w:tcW w:w="450" w:type="dxa"/>
            <w:tcBorders>
              <w:top w:val="nil"/>
              <w:left w:val="nil"/>
              <w:bottom w:val="nil"/>
              <w:right w:val="nil"/>
            </w:tcBorders>
          </w:tcPr>
          <w:p w14:paraId="6FC3E4FB" w14:textId="77777777" w:rsidR="00B508A9" w:rsidRPr="00B508A9" w:rsidRDefault="00B508A9" w:rsidP="00B87D32">
            <w:pPr>
              <w:tabs>
                <w:tab w:val="left" w:pos="0"/>
              </w:tabs>
              <w:spacing w:line="276" w:lineRule="auto"/>
              <w:jc w:val="center"/>
              <w:rPr>
                <w:rFonts w:ascii="Times New Roman" w:hAnsi="Times New Roman"/>
                <w:szCs w:val="24"/>
              </w:rPr>
            </w:pPr>
          </w:p>
        </w:tc>
        <w:tc>
          <w:tcPr>
            <w:tcW w:w="1890" w:type="dxa"/>
            <w:tcBorders>
              <w:top w:val="nil"/>
              <w:left w:val="nil"/>
              <w:bottom w:val="nil"/>
              <w:right w:val="nil"/>
            </w:tcBorders>
          </w:tcPr>
          <w:p w14:paraId="4934677F" w14:textId="77777777" w:rsidR="00B508A9" w:rsidRPr="00B508A9" w:rsidRDefault="00B508A9" w:rsidP="00B87D32">
            <w:pPr>
              <w:tabs>
                <w:tab w:val="left" w:pos="0"/>
              </w:tabs>
              <w:spacing w:line="276" w:lineRule="auto"/>
              <w:jc w:val="center"/>
              <w:rPr>
                <w:rFonts w:ascii="Times New Roman" w:hAnsi="Times New Roman"/>
                <w:szCs w:val="24"/>
              </w:rPr>
            </w:pPr>
          </w:p>
        </w:tc>
        <w:tc>
          <w:tcPr>
            <w:tcW w:w="895" w:type="dxa"/>
            <w:tcBorders>
              <w:top w:val="nil"/>
              <w:left w:val="nil"/>
              <w:bottom w:val="nil"/>
              <w:right w:val="nil"/>
            </w:tcBorders>
          </w:tcPr>
          <w:p w14:paraId="7A7345C8" w14:textId="77777777" w:rsidR="00B508A9" w:rsidRPr="00B508A9" w:rsidRDefault="00B508A9" w:rsidP="00B87D32">
            <w:pPr>
              <w:tabs>
                <w:tab w:val="left" w:pos="0"/>
              </w:tabs>
              <w:spacing w:line="276" w:lineRule="auto"/>
              <w:rPr>
                <w:rFonts w:ascii="Times New Roman" w:hAnsi="Times New Roman"/>
                <w:szCs w:val="24"/>
              </w:rPr>
            </w:pPr>
          </w:p>
        </w:tc>
      </w:tr>
      <w:tr w:rsidR="00B508A9" w:rsidRPr="00B508A9" w14:paraId="6AFC4C91" w14:textId="77777777" w:rsidTr="00B87D32">
        <w:tc>
          <w:tcPr>
            <w:tcW w:w="6115" w:type="dxa"/>
            <w:tcBorders>
              <w:top w:val="nil"/>
              <w:left w:val="nil"/>
              <w:bottom w:val="nil"/>
              <w:right w:val="nil"/>
            </w:tcBorders>
          </w:tcPr>
          <w:p w14:paraId="104ED9D0" w14:textId="77777777" w:rsidR="00B508A9" w:rsidRPr="00B508A9" w:rsidRDefault="00B508A9" w:rsidP="00B87D32">
            <w:pPr>
              <w:tabs>
                <w:tab w:val="left" w:pos="337"/>
              </w:tabs>
              <w:spacing w:line="276" w:lineRule="auto"/>
              <w:ind w:left="247"/>
              <w:rPr>
                <w:rFonts w:ascii="Times New Roman" w:hAnsi="Times New Roman"/>
                <w:szCs w:val="24"/>
              </w:rPr>
            </w:pPr>
            <w:r w:rsidRPr="00B508A9">
              <w:rPr>
                <w:rFonts w:ascii="Times New Roman" w:hAnsi="Times New Roman"/>
                <w:szCs w:val="24"/>
              </w:rPr>
              <w:t>If Management Agent has 500 - 999 Units, enter 20%</w:t>
            </w:r>
          </w:p>
        </w:tc>
        <w:tc>
          <w:tcPr>
            <w:tcW w:w="450" w:type="dxa"/>
            <w:tcBorders>
              <w:top w:val="nil"/>
              <w:left w:val="nil"/>
              <w:bottom w:val="nil"/>
              <w:right w:val="nil"/>
            </w:tcBorders>
          </w:tcPr>
          <w:p w14:paraId="3C06B8C2" w14:textId="77777777" w:rsidR="00B508A9" w:rsidRPr="00B508A9" w:rsidRDefault="00B508A9" w:rsidP="00B87D32">
            <w:pPr>
              <w:tabs>
                <w:tab w:val="left" w:pos="0"/>
              </w:tabs>
              <w:spacing w:line="276" w:lineRule="auto"/>
              <w:jc w:val="center"/>
              <w:rPr>
                <w:rFonts w:ascii="Times New Roman" w:hAnsi="Times New Roman"/>
                <w:szCs w:val="24"/>
              </w:rPr>
            </w:pPr>
          </w:p>
        </w:tc>
        <w:tc>
          <w:tcPr>
            <w:tcW w:w="1890" w:type="dxa"/>
            <w:tcBorders>
              <w:top w:val="nil"/>
              <w:left w:val="nil"/>
              <w:bottom w:val="nil"/>
              <w:right w:val="nil"/>
            </w:tcBorders>
          </w:tcPr>
          <w:p w14:paraId="68EACD28" w14:textId="77777777" w:rsidR="00B508A9" w:rsidRPr="00B508A9" w:rsidRDefault="00B508A9" w:rsidP="00B87D32">
            <w:pPr>
              <w:tabs>
                <w:tab w:val="left" w:pos="0"/>
              </w:tabs>
              <w:spacing w:line="276" w:lineRule="auto"/>
              <w:jc w:val="center"/>
              <w:rPr>
                <w:rFonts w:ascii="Times New Roman" w:hAnsi="Times New Roman"/>
                <w:szCs w:val="24"/>
              </w:rPr>
            </w:pPr>
          </w:p>
        </w:tc>
        <w:tc>
          <w:tcPr>
            <w:tcW w:w="895" w:type="dxa"/>
            <w:tcBorders>
              <w:top w:val="nil"/>
              <w:left w:val="nil"/>
              <w:bottom w:val="nil"/>
              <w:right w:val="nil"/>
            </w:tcBorders>
          </w:tcPr>
          <w:p w14:paraId="12CD59D7" w14:textId="77777777" w:rsidR="00B508A9" w:rsidRPr="00B508A9" w:rsidRDefault="00B508A9" w:rsidP="00B87D32">
            <w:pPr>
              <w:tabs>
                <w:tab w:val="left" w:pos="0"/>
              </w:tabs>
              <w:spacing w:line="276" w:lineRule="auto"/>
              <w:rPr>
                <w:rFonts w:ascii="Times New Roman" w:hAnsi="Times New Roman"/>
                <w:szCs w:val="24"/>
              </w:rPr>
            </w:pPr>
          </w:p>
        </w:tc>
      </w:tr>
      <w:tr w:rsidR="00B508A9" w:rsidRPr="00B508A9" w14:paraId="17600647" w14:textId="77777777" w:rsidTr="00B87D32">
        <w:trPr>
          <w:trHeight w:val="144"/>
        </w:trPr>
        <w:tc>
          <w:tcPr>
            <w:tcW w:w="6115" w:type="dxa"/>
            <w:tcBorders>
              <w:top w:val="nil"/>
              <w:left w:val="nil"/>
              <w:bottom w:val="nil"/>
              <w:right w:val="nil"/>
            </w:tcBorders>
          </w:tcPr>
          <w:p w14:paraId="6C12511B" w14:textId="77777777" w:rsidR="00B508A9" w:rsidRPr="00B508A9" w:rsidRDefault="00B508A9" w:rsidP="00B87D32">
            <w:pPr>
              <w:tabs>
                <w:tab w:val="left" w:pos="0"/>
              </w:tabs>
              <w:spacing w:line="276" w:lineRule="auto"/>
              <w:rPr>
                <w:rFonts w:ascii="Times New Roman" w:hAnsi="Times New Roman"/>
                <w:szCs w:val="24"/>
              </w:rPr>
            </w:pPr>
          </w:p>
        </w:tc>
        <w:tc>
          <w:tcPr>
            <w:tcW w:w="450" w:type="dxa"/>
            <w:tcBorders>
              <w:top w:val="nil"/>
              <w:left w:val="nil"/>
              <w:bottom w:val="nil"/>
              <w:right w:val="nil"/>
            </w:tcBorders>
          </w:tcPr>
          <w:p w14:paraId="15BE7185" w14:textId="77777777" w:rsidR="00B508A9" w:rsidRPr="00B508A9" w:rsidRDefault="00B508A9" w:rsidP="00B87D32">
            <w:pPr>
              <w:tabs>
                <w:tab w:val="left" w:pos="0"/>
              </w:tabs>
              <w:spacing w:line="276" w:lineRule="auto"/>
              <w:jc w:val="center"/>
              <w:rPr>
                <w:rFonts w:ascii="Times New Roman" w:hAnsi="Times New Roman"/>
                <w:szCs w:val="24"/>
              </w:rPr>
            </w:pPr>
          </w:p>
        </w:tc>
        <w:tc>
          <w:tcPr>
            <w:tcW w:w="1890" w:type="dxa"/>
            <w:tcBorders>
              <w:top w:val="nil"/>
              <w:left w:val="nil"/>
              <w:right w:val="nil"/>
            </w:tcBorders>
          </w:tcPr>
          <w:p w14:paraId="4615C6C5" w14:textId="77777777" w:rsidR="00B508A9" w:rsidRPr="00B508A9" w:rsidRDefault="00B508A9" w:rsidP="00B87D32">
            <w:pPr>
              <w:tabs>
                <w:tab w:val="left" w:pos="0"/>
              </w:tabs>
              <w:spacing w:line="276" w:lineRule="auto"/>
              <w:jc w:val="center"/>
              <w:rPr>
                <w:rFonts w:ascii="Times New Roman" w:hAnsi="Times New Roman"/>
                <w:szCs w:val="24"/>
              </w:rPr>
            </w:pPr>
          </w:p>
        </w:tc>
        <w:tc>
          <w:tcPr>
            <w:tcW w:w="895" w:type="dxa"/>
            <w:tcBorders>
              <w:top w:val="nil"/>
              <w:left w:val="nil"/>
              <w:bottom w:val="nil"/>
              <w:right w:val="nil"/>
            </w:tcBorders>
          </w:tcPr>
          <w:p w14:paraId="4C774A09" w14:textId="77777777" w:rsidR="00B508A9" w:rsidRPr="00B508A9" w:rsidRDefault="00B508A9" w:rsidP="00B87D32">
            <w:pPr>
              <w:tabs>
                <w:tab w:val="left" w:pos="0"/>
              </w:tabs>
              <w:spacing w:line="276" w:lineRule="auto"/>
              <w:rPr>
                <w:rFonts w:ascii="Times New Roman" w:hAnsi="Times New Roman"/>
                <w:szCs w:val="24"/>
              </w:rPr>
            </w:pPr>
          </w:p>
        </w:tc>
      </w:tr>
      <w:tr w:rsidR="00B508A9" w:rsidRPr="00B508A9" w14:paraId="06C05074" w14:textId="77777777" w:rsidTr="002F789C">
        <w:tc>
          <w:tcPr>
            <w:tcW w:w="6115" w:type="dxa"/>
            <w:tcBorders>
              <w:top w:val="nil"/>
              <w:left w:val="nil"/>
              <w:bottom w:val="nil"/>
              <w:right w:val="nil"/>
            </w:tcBorders>
          </w:tcPr>
          <w:p w14:paraId="59DD7E73" w14:textId="77777777" w:rsidR="00B508A9" w:rsidRPr="00B508A9" w:rsidRDefault="00B508A9" w:rsidP="00B87D32">
            <w:pPr>
              <w:tabs>
                <w:tab w:val="left" w:pos="0"/>
              </w:tabs>
              <w:spacing w:line="276" w:lineRule="auto"/>
              <w:rPr>
                <w:rFonts w:ascii="Times New Roman" w:hAnsi="Times New Roman"/>
                <w:szCs w:val="24"/>
              </w:rPr>
            </w:pPr>
            <w:r w:rsidRPr="00B508A9">
              <w:rPr>
                <w:rFonts w:ascii="Times New Roman" w:hAnsi="Times New Roman"/>
                <w:szCs w:val="24"/>
              </w:rPr>
              <w:t>Enter (7) from above</w:t>
            </w:r>
          </w:p>
        </w:tc>
        <w:tc>
          <w:tcPr>
            <w:tcW w:w="450" w:type="dxa"/>
            <w:tcBorders>
              <w:top w:val="nil"/>
              <w:left w:val="nil"/>
              <w:bottom w:val="nil"/>
            </w:tcBorders>
          </w:tcPr>
          <w:p w14:paraId="2148E582" w14:textId="77777777" w:rsidR="00B508A9" w:rsidRPr="00B508A9" w:rsidRDefault="00B508A9" w:rsidP="00B87D32">
            <w:pPr>
              <w:tabs>
                <w:tab w:val="left" w:pos="0"/>
              </w:tabs>
              <w:spacing w:line="276" w:lineRule="auto"/>
              <w:jc w:val="center"/>
              <w:rPr>
                <w:rFonts w:ascii="Times New Roman" w:hAnsi="Times New Roman"/>
                <w:szCs w:val="24"/>
              </w:rPr>
            </w:pPr>
            <w:r w:rsidRPr="00B508A9">
              <w:rPr>
                <w:rFonts w:ascii="Times New Roman" w:hAnsi="Times New Roman"/>
                <w:szCs w:val="24"/>
              </w:rPr>
              <w:t>=</w:t>
            </w:r>
          </w:p>
        </w:tc>
        <w:tc>
          <w:tcPr>
            <w:tcW w:w="1890" w:type="dxa"/>
            <w:shd w:val="clear" w:color="auto" w:fill="auto"/>
          </w:tcPr>
          <w:p w14:paraId="04997D01" w14:textId="1DF348DE" w:rsidR="00B508A9" w:rsidRPr="00B508A9" w:rsidRDefault="00B508A9" w:rsidP="00B87D32">
            <w:pPr>
              <w:tabs>
                <w:tab w:val="left" w:pos="0"/>
              </w:tabs>
              <w:spacing w:line="276" w:lineRule="auto"/>
              <w:rPr>
                <w:rFonts w:ascii="Times New Roman" w:hAnsi="Times New Roman"/>
                <w:szCs w:val="24"/>
              </w:rPr>
            </w:pPr>
            <w:r w:rsidRPr="00B508A9">
              <w:rPr>
                <w:rFonts w:ascii="Times New Roman" w:hAnsi="Times New Roman"/>
                <w:szCs w:val="24"/>
              </w:rPr>
              <w:t>$</w:t>
            </w:r>
            <w:r w:rsidR="004851F9">
              <w:rPr>
                <w:rFonts w:ascii="Times New Roman" w:hAnsi="Times New Roman"/>
                <w:szCs w:val="24"/>
              </w:rPr>
              <w:fldChar w:fldCharType="begin">
                <w:ffData>
                  <w:name w:val="Text42"/>
                  <w:enabled/>
                  <w:calcOnExit w:val="0"/>
                  <w:textInput/>
                </w:ffData>
              </w:fldChar>
            </w:r>
            <w:bookmarkStart w:id="35" w:name="Text42"/>
            <w:r w:rsidR="004851F9">
              <w:rPr>
                <w:rFonts w:ascii="Times New Roman" w:hAnsi="Times New Roman"/>
                <w:szCs w:val="24"/>
              </w:rPr>
              <w:instrText xml:space="preserve"> FORMTEXT </w:instrText>
            </w:r>
            <w:r w:rsidR="004851F9">
              <w:rPr>
                <w:rFonts w:ascii="Times New Roman" w:hAnsi="Times New Roman"/>
                <w:szCs w:val="24"/>
              </w:rPr>
            </w:r>
            <w:r w:rsidR="004851F9">
              <w:rPr>
                <w:rFonts w:ascii="Times New Roman" w:hAnsi="Times New Roman"/>
                <w:szCs w:val="24"/>
              </w:rPr>
              <w:fldChar w:fldCharType="separate"/>
            </w:r>
            <w:r w:rsidR="004851F9">
              <w:rPr>
                <w:rFonts w:ascii="Times New Roman" w:hAnsi="Times New Roman"/>
                <w:noProof/>
                <w:szCs w:val="24"/>
              </w:rPr>
              <w:t> </w:t>
            </w:r>
            <w:r w:rsidR="004851F9">
              <w:rPr>
                <w:rFonts w:ascii="Times New Roman" w:hAnsi="Times New Roman"/>
                <w:noProof/>
                <w:szCs w:val="24"/>
              </w:rPr>
              <w:t> </w:t>
            </w:r>
            <w:r w:rsidR="004851F9">
              <w:rPr>
                <w:rFonts w:ascii="Times New Roman" w:hAnsi="Times New Roman"/>
                <w:noProof/>
                <w:szCs w:val="24"/>
              </w:rPr>
              <w:t> </w:t>
            </w:r>
            <w:r w:rsidR="004851F9">
              <w:rPr>
                <w:rFonts w:ascii="Times New Roman" w:hAnsi="Times New Roman"/>
                <w:noProof/>
                <w:szCs w:val="24"/>
              </w:rPr>
              <w:t> </w:t>
            </w:r>
            <w:r w:rsidR="004851F9">
              <w:rPr>
                <w:rFonts w:ascii="Times New Roman" w:hAnsi="Times New Roman"/>
                <w:noProof/>
                <w:szCs w:val="24"/>
              </w:rPr>
              <w:t> </w:t>
            </w:r>
            <w:r w:rsidR="004851F9">
              <w:rPr>
                <w:rFonts w:ascii="Times New Roman" w:hAnsi="Times New Roman"/>
                <w:szCs w:val="24"/>
              </w:rPr>
              <w:fldChar w:fldCharType="end"/>
            </w:r>
            <w:bookmarkEnd w:id="35"/>
          </w:p>
        </w:tc>
        <w:tc>
          <w:tcPr>
            <w:tcW w:w="895" w:type="dxa"/>
            <w:tcBorders>
              <w:top w:val="nil"/>
              <w:bottom w:val="nil"/>
              <w:right w:val="nil"/>
            </w:tcBorders>
          </w:tcPr>
          <w:p w14:paraId="0F5D3B80" w14:textId="77777777" w:rsidR="00B508A9" w:rsidRPr="00B508A9" w:rsidRDefault="00B508A9" w:rsidP="00B87D32">
            <w:pPr>
              <w:tabs>
                <w:tab w:val="left" w:pos="0"/>
              </w:tabs>
              <w:spacing w:line="276" w:lineRule="auto"/>
              <w:rPr>
                <w:rFonts w:ascii="Times New Roman" w:hAnsi="Times New Roman"/>
                <w:szCs w:val="24"/>
              </w:rPr>
            </w:pPr>
            <w:r w:rsidRPr="00B508A9">
              <w:rPr>
                <w:rFonts w:ascii="Times New Roman" w:hAnsi="Times New Roman"/>
                <w:szCs w:val="24"/>
              </w:rPr>
              <w:t>(b)</w:t>
            </w:r>
          </w:p>
        </w:tc>
      </w:tr>
      <w:tr w:rsidR="00B508A9" w:rsidRPr="00B508A9" w14:paraId="61FEB01A" w14:textId="77777777" w:rsidTr="00B87D32">
        <w:tc>
          <w:tcPr>
            <w:tcW w:w="6115" w:type="dxa"/>
            <w:tcBorders>
              <w:top w:val="nil"/>
              <w:left w:val="nil"/>
              <w:bottom w:val="nil"/>
              <w:right w:val="nil"/>
            </w:tcBorders>
          </w:tcPr>
          <w:p w14:paraId="1ADB3966" w14:textId="77777777" w:rsidR="00B508A9" w:rsidRPr="00B508A9" w:rsidRDefault="00B508A9" w:rsidP="00B87D32">
            <w:pPr>
              <w:tabs>
                <w:tab w:val="left" w:pos="0"/>
              </w:tabs>
              <w:spacing w:line="276" w:lineRule="auto"/>
              <w:rPr>
                <w:rFonts w:ascii="Times New Roman" w:hAnsi="Times New Roman"/>
                <w:szCs w:val="24"/>
              </w:rPr>
            </w:pPr>
          </w:p>
        </w:tc>
        <w:tc>
          <w:tcPr>
            <w:tcW w:w="450" w:type="dxa"/>
            <w:tcBorders>
              <w:top w:val="nil"/>
              <w:left w:val="nil"/>
              <w:bottom w:val="nil"/>
              <w:right w:val="nil"/>
            </w:tcBorders>
          </w:tcPr>
          <w:p w14:paraId="6735CDED" w14:textId="77777777" w:rsidR="00B508A9" w:rsidRPr="00B508A9" w:rsidRDefault="00B508A9" w:rsidP="00B87D32">
            <w:pPr>
              <w:tabs>
                <w:tab w:val="left" w:pos="0"/>
              </w:tabs>
              <w:spacing w:line="276" w:lineRule="auto"/>
              <w:jc w:val="center"/>
              <w:rPr>
                <w:rFonts w:ascii="Times New Roman" w:hAnsi="Times New Roman"/>
                <w:szCs w:val="24"/>
              </w:rPr>
            </w:pPr>
          </w:p>
        </w:tc>
        <w:tc>
          <w:tcPr>
            <w:tcW w:w="1890" w:type="dxa"/>
            <w:tcBorders>
              <w:left w:val="nil"/>
              <w:right w:val="nil"/>
            </w:tcBorders>
          </w:tcPr>
          <w:p w14:paraId="1629EF11" w14:textId="77777777" w:rsidR="00B508A9" w:rsidRPr="00B508A9" w:rsidRDefault="00B508A9" w:rsidP="00B87D32">
            <w:pPr>
              <w:tabs>
                <w:tab w:val="left" w:pos="0"/>
              </w:tabs>
              <w:spacing w:line="276" w:lineRule="auto"/>
              <w:jc w:val="center"/>
              <w:rPr>
                <w:rFonts w:ascii="Times New Roman" w:hAnsi="Times New Roman"/>
                <w:szCs w:val="24"/>
              </w:rPr>
            </w:pPr>
          </w:p>
        </w:tc>
        <w:tc>
          <w:tcPr>
            <w:tcW w:w="895" w:type="dxa"/>
            <w:tcBorders>
              <w:top w:val="nil"/>
              <w:left w:val="nil"/>
              <w:bottom w:val="nil"/>
              <w:right w:val="nil"/>
            </w:tcBorders>
          </w:tcPr>
          <w:p w14:paraId="61C51D37" w14:textId="77777777" w:rsidR="00B508A9" w:rsidRPr="00B508A9" w:rsidRDefault="00B508A9" w:rsidP="00B87D32">
            <w:pPr>
              <w:tabs>
                <w:tab w:val="left" w:pos="0"/>
              </w:tabs>
              <w:spacing w:line="276" w:lineRule="auto"/>
              <w:jc w:val="center"/>
              <w:rPr>
                <w:rFonts w:ascii="Times New Roman" w:hAnsi="Times New Roman"/>
                <w:szCs w:val="24"/>
              </w:rPr>
            </w:pPr>
          </w:p>
        </w:tc>
      </w:tr>
      <w:tr w:rsidR="00B508A9" w:rsidRPr="00B508A9" w14:paraId="69DCD8A1" w14:textId="77777777" w:rsidTr="002F789C">
        <w:tc>
          <w:tcPr>
            <w:tcW w:w="6115" w:type="dxa"/>
            <w:tcBorders>
              <w:top w:val="nil"/>
              <w:left w:val="nil"/>
              <w:bottom w:val="nil"/>
              <w:right w:val="nil"/>
            </w:tcBorders>
          </w:tcPr>
          <w:p w14:paraId="02B6CF95" w14:textId="77777777" w:rsidR="00B508A9" w:rsidRPr="00B508A9" w:rsidRDefault="00B508A9" w:rsidP="00B87D32">
            <w:pPr>
              <w:tabs>
                <w:tab w:val="left" w:pos="0"/>
              </w:tabs>
              <w:spacing w:line="276" w:lineRule="auto"/>
              <w:rPr>
                <w:rFonts w:ascii="Times New Roman" w:hAnsi="Times New Roman"/>
                <w:szCs w:val="24"/>
              </w:rPr>
            </w:pPr>
            <w:r w:rsidRPr="00B508A9">
              <w:rPr>
                <w:rFonts w:ascii="Times New Roman" w:hAnsi="Times New Roman"/>
                <w:szCs w:val="24"/>
              </w:rPr>
              <w:t>Multiply (a) and (b)</w:t>
            </w:r>
          </w:p>
        </w:tc>
        <w:tc>
          <w:tcPr>
            <w:tcW w:w="450" w:type="dxa"/>
            <w:tcBorders>
              <w:top w:val="nil"/>
              <w:left w:val="nil"/>
              <w:bottom w:val="nil"/>
            </w:tcBorders>
          </w:tcPr>
          <w:p w14:paraId="3A463D74" w14:textId="77777777" w:rsidR="00B508A9" w:rsidRPr="00B508A9" w:rsidRDefault="00B508A9" w:rsidP="00B87D32">
            <w:pPr>
              <w:tabs>
                <w:tab w:val="left" w:pos="0"/>
              </w:tabs>
              <w:spacing w:line="276" w:lineRule="auto"/>
              <w:jc w:val="center"/>
              <w:rPr>
                <w:rFonts w:ascii="Times New Roman" w:hAnsi="Times New Roman"/>
                <w:szCs w:val="24"/>
              </w:rPr>
            </w:pPr>
            <w:r w:rsidRPr="00B508A9">
              <w:rPr>
                <w:rFonts w:ascii="Times New Roman" w:hAnsi="Times New Roman"/>
                <w:szCs w:val="24"/>
              </w:rPr>
              <w:t>=</w:t>
            </w:r>
          </w:p>
        </w:tc>
        <w:tc>
          <w:tcPr>
            <w:tcW w:w="1890" w:type="dxa"/>
            <w:tcBorders>
              <w:bottom w:val="single" w:sz="4" w:space="0" w:color="auto"/>
            </w:tcBorders>
            <w:shd w:val="clear" w:color="auto" w:fill="auto"/>
          </w:tcPr>
          <w:p w14:paraId="33B05912" w14:textId="380D6A98" w:rsidR="00B508A9" w:rsidRPr="00B508A9" w:rsidRDefault="00B508A9" w:rsidP="00B87D32">
            <w:pPr>
              <w:tabs>
                <w:tab w:val="left" w:pos="0"/>
              </w:tabs>
              <w:spacing w:line="276" w:lineRule="auto"/>
              <w:rPr>
                <w:rFonts w:ascii="Times New Roman" w:hAnsi="Times New Roman"/>
                <w:szCs w:val="24"/>
              </w:rPr>
            </w:pPr>
            <w:r w:rsidRPr="00B508A9">
              <w:rPr>
                <w:rFonts w:ascii="Times New Roman" w:hAnsi="Times New Roman"/>
                <w:szCs w:val="24"/>
              </w:rPr>
              <w:t>$</w:t>
            </w:r>
            <w:r w:rsidR="004851F9">
              <w:rPr>
                <w:rFonts w:ascii="Times New Roman" w:hAnsi="Times New Roman"/>
                <w:szCs w:val="24"/>
              </w:rPr>
              <w:fldChar w:fldCharType="begin">
                <w:ffData>
                  <w:name w:val="Text43"/>
                  <w:enabled/>
                  <w:calcOnExit w:val="0"/>
                  <w:textInput/>
                </w:ffData>
              </w:fldChar>
            </w:r>
            <w:bookmarkStart w:id="36" w:name="Text43"/>
            <w:r w:rsidR="004851F9">
              <w:rPr>
                <w:rFonts w:ascii="Times New Roman" w:hAnsi="Times New Roman"/>
                <w:szCs w:val="24"/>
              </w:rPr>
              <w:instrText xml:space="preserve"> FORMTEXT </w:instrText>
            </w:r>
            <w:r w:rsidR="004851F9">
              <w:rPr>
                <w:rFonts w:ascii="Times New Roman" w:hAnsi="Times New Roman"/>
                <w:szCs w:val="24"/>
              </w:rPr>
            </w:r>
            <w:r w:rsidR="004851F9">
              <w:rPr>
                <w:rFonts w:ascii="Times New Roman" w:hAnsi="Times New Roman"/>
                <w:szCs w:val="24"/>
              </w:rPr>
              <w:fldChar w:fldCharType="separate"/>
            </w:r>
            <w:r w:rsidR="004851F9">
              <w:rPr>
                <w:rFonts w:ascii="Times New Roman" w:hAnsi="Times New Roman"/>
                <w:noProof/>
                <w:szCs w:val="24"/>
              </w:rPr>
              <w:t> </w:t>
            </w:r>
            <w:r w:rsidR="004851F9">
              <w:rPr>
                <w:rFonts w:ascii="Times New Roman" w:hAnsi="Times New Roman"/>
                <w:noProof/>
                <w:szCs w:val="24"/>
              </w:rPr>
              <w:t> </w:t>
            </w:r>
            <w:r w:rsidR="004851F9">
              <w:rPr>
                <w:rFonts w:ascii="Times New Roman" w:hAnsi="Times New Roman"/>
                <w:noProof/>
                <w:szCs w:val="24"/>
              </w:rPr>
              <w:t> </w:t>
            </w:r>
            <w:r w:rsidR="004851F9">
              <w:rPr>
                <w:rFonts w:ascii="Times New Roman" w:hAnsi="Times New Roman"/>
                <w:noProof/>
                <w:szCs w:val="24"/>
              </w:rPr>
              <w:t> </w:t>
            </w:r>
            <w:r w:rsidR="004851F9">
              <w:rPr>
                <w:rFonts w:ascii="Times New Roman" w:hAnsi="Times New Roman"/>
                <w:noProof/>
                <w:szCs w:val="24"/>
              </w:rPr>
              <w:t> </w:t>
            </w:r>
            <w:r w:rsidR="004851F9">
              <w:rPr>
                <w:rFonts w:ascii="Times New Roman" w:hAnsi="Times New Roman"/>
                <w:szCs w:val="24"/>
              </w:rPr>
              <w:fldChar w:fldCharType="end"/>
            </w:r>
            <w:bookmarkEnd w:id="36"/>
          </w:p>
        </w:tc>
        <w:tc>
          <w:tcPr>
            <w:tcW w:w="895" w:type="dxa"/>
            <w:tcBorders>
              <w:top w:val="nil"/>
              <w:bottom w:val="nil"/>
              <w:right w:val="nil"/>
            </w:tcBorders>
          </w:tcPr>
          <w:p w14:paraId="0F55CE6D" w14:textId="77777777" w:rsidR="00B508A9" w:rsidRPr="00B508A9" w:rsidRDefault="00B508A9" w:rsidP="00B87D32">
            <w:pPr>
              <w:tabs>
                <w:tab w:val="left" w:pos="0"/>
              </w:tabs>
              <w:spacing w:line="276" w:lineRule="auto"/>
              <w:jc w:val="center"/>
              <w:rPr>
                <w:rFonts w:ascii="Times New Roman" w:hAnsi="Times New Roman"/>
                <w:b/>
                <w:szCs w:val="24"/>
              </w:rPr>
            </w:pPr>
            <w:r w:rsidRPr="00B508A9">
              <w:rPr>
                <w:rFonts w:ascii="Times New Roman" w:hAnsi="Times New Roman"/>
                <w:b/>
                <w:szCs w:val="24"/>
              </w:rPr>
              <w:t>8</w:t>
            </w:r>
          </w:p>
        </w:tc>
      </w:tr>
      <w:tr w:rsidR="00B508A9" w:rsidRPr="00B508A9" w14:paraId="47762732" w14:textId="77777777" w:rsidTr="00B87D32">
        <w:tc>
          <w:tcPr>
            <w:tcW w:w="9350" w:type="dxa"/>
            <w:gridSpan w:val="4"/>
            <w:tcBorders>
              <w:top w:val="nil"/>
              <w:left w:val="nil"/>
              <w:bottom w:val="nil"/>
              <w:right w:val="nil"/>
            </w:tcBorders>
          </w:tcPr>
          <w:p w14:paraId="586F78B2" w14:textId="77777777" w:rsidR="00B508A9" w:rsidRPr="00B508A9" w:rsidRDefault="00B508A9" w:rsidP="00B87D32">
            <w:pPr>
              <w:tabs>
                <w:tab w:val="left" w:pos="0"/>
              </w:tabs>
              <w:spacing w:line="276" w:lineRule="auto"/>
              <w:rPr>
                <w:rFonts w:ascii="Times New Roman" w:hAnsi="Times New Roman"/>
                <w:b/>
                <w:szCs w:val="24"/>
              </w:rPr>
            </w:pPr>
            <w:r w:rsidRPr="00B508A9">
              <w:rPr>
                <w:rFonts w:ascii="Times New Roman" w:hAnsi="Times New Roman"/>
                <w:i/>
                <w:szCs w:val="24"/>
              </w:rPr>
              <w:t>This is the Maximum Executive Director Salary from Fee (annual).</w:t>
            </w:r>
          </w:p>
        </w:tc>
      </w:tr>
    </w:tbl>
    <w:p w14:paraId="1ACA7D89" w14:textId="77777777" w:rsidR="00B508A9" w:rsidRPr="00B508A9" w:rsidRDefault="00B508A9" w:rsidP="00B508A9">
      <w:pPr>
        <w:rPr>
          <w:rFonts w:ascii="Times New Roman" w:hAnsi="Times New Roman"/>
          <w:b/>
          <w:szCs w:val="24"/>
        </w:rPr>
      </w:pPr>
    </w:p>
    <w:tbl>
      <w:tblPr>
        <w:tblStyle w:val="TableGrid"/>
        <w:tblW w:w="0" w:type="auto"/>
        <w:tblLayout w:type="fixed"/>
        <w:tblLook w:val="04A0" w:firstRow="1" w:lastRow="0" w:firstColumn="1" w:lastColumn="0" w:noHBand="0" w:noVBand="1"/>
      </w:tblPr>
      <w:tblGrid>
        <w:gridCol w:w="6115"/>
        <w:gridCol w:w="450"/>
        <w:gridCol w:w="1890"/>
        <w:gridCol w:w="895"/>
      </w:tblGrid>
      <w:tr w:rsidR="00B508A9" w:rsidRPr="00B508A9" w14:paraId="0990E4C4" w14:textId="77777777" w:rsidTr="002F789C">
        <w:tc>
          <w:tcPr>
            <w:tcW w:w="6115" w:type="dxa"/>
            <w:tcBorders>
              <w:top w:val="nil"/>
              <w:left w:val="nil"/>
              <w:bottom w:val="nil"/>
              <w:right w:val="nil"/>
            </w:tcBorders>
          </w:tcPr>
          <w:p w14:paraId="653EB879" w14:textId="77777777" w:rsidR="00B508A9" w:rsidRPr="00B508A9" w:rsidRDefault="00B508A9" w:rsidP="00B87D32">
            <w:pPr>
              <w:tabs>
                <w:tab w:val="left" w:pos="0"/>
              </w:tabs>
              <w:spacing w:line="276" w:lineRule="auto"/>
              <w:rPr>
                <w:rFonts w:ascii="Times New Roman" w:hAnsi="Times New Roman"/>
                <w:szCs w:val="24"/>
              </w:rPr>
            </w:pPr>
            <w:r w:rsidRPr="00B508A9">
              <w:rPr>
                <w:rFonts w:ascii="Times New Roman" w:hAnsi="Times New Roman"/>
                <w:szCs w:val="24"/>
              </w:rPr>
              <w:t xml:space="preserve">Amended Board-Approved Salary from Management Fee </w:t>
            </w:r>
          </w:p>
        </w:tc>
        <w:tc>
          <w:tcPr>
            <w:tcW w:w="450" w:type="dxa"/>
            <w:tcBorders>
              <w:top w:val="nil"/>
              <w:left w:val="nil"/>
              <w:bottom w:val="nil"/>
              <w:right w:val="single" w:sz="4" w:space="0" w:color="auto"/>
            </w:tcBorders>
          </w:tcPr>
          <w:p w14:paraId="3237F3A4" w14:textId="77777777" w:rsidR="00B508A9" w:rsidRPr="00B508A9" w:rsidRDefault="00B508A9" w:rsidP="00B87D32">
            <w:pPr>
              <w:tabs>
                <w:tab w:val="left" w:pos="0"/>
              </w:tabs>
              <w:spacing w:line="276" w:lineRule="auto"/>
              <w:jc w:val="center"/>
              <w:rPr>
                <w:rFonts w:ascii="Times New Roman" w:hAnsi="Times New Roman"/>
                <w:szCs w:val="24"/>
              </w:rPr>
            </w:pPr>
            <w:r w:rsidRPr="00B508A9">
              <w:rPr>
                <w:rFonts w:ascii="Times New Roman" w:hAnsi="Times New Roman"/>
                <w:szCs w:val="24"/>
              </w:rPr>
              <w:t>=</w:t>
            </w: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278AB3D2" w14:textId="18EE2506" w:rsidR="00B508A9" w:rsidRPr="00B508A9" w:rsidRDefault="00B508A9" w:rsidP="00B87D32">
            <w:pPr>
              <w:tabs>
                <w:tab w:val="left" w:pos="0"/>
              </w:tabs>
              <w:spacing w:line="276" w:lineRule="auto"/>
              <w:rPr>
                <w:rFonts w:ascii="Times New Roman" w:hAnsi="Times New Roman"/>
                <w:szCs w:val="24"/>
              </w:rPr>
            </w:pPr>
            <w:r w:rsidRPr="00B508A9">
              <w:rPr>
                <w:rFonts w:ascii="Times New Roman" w:hAnsi="Times New Roman"/>
                <w:szCs w:val="24"/>
              </w:rPr>
              <w:t>$</w:t>
            </w:r>
            <w:r w:rsidR="004851F9">
              <w:rPr>
                <w:rFonts w:ascii="Times New Roman" w:hAnsi="Times New Roman"/>
                <w:szCs w:val="24"/>
              </w:rPr>
              <w:fldChar w:fldCharType="begin">
                <w:ffData>
                  <w:name w:val="Text44"/>
                  <w:enabled/>
                  <w:calcOnExit w:val="0"/>
                  <w:textInput/>
                </w:ffData>
              </w:fldChar>
            </w:r>
            <w:bookmarkStart w:id="37" w:name="Text44"/>
            <w:r w:rsidR="004851F9">
              <w:rPr>
                <w:rFonts w:ascii="Times New Roman" w:hAnsi="Times New Roman"/>
                <w:szCs w:val="24"/>
              </w:rPr>
              <w:instrText xml:space="preserve"> FORMTEXT </w:instrText>
            </w:r>
            <w:r w:rsidR="004851F9">
              <w:rPr>
                <w:rFonts w:ascii="Times New Roman" w:hAnsi="Times New Roman"/>
                <w:szCs w:val="24"/>
              </w:rPr>
            </w:r>
            <w:r w:rsidR="004851F9">
              <w:rPr>
                <w:rFonts w:ascii="Times New Roman" w:hAnsi="Times New Roman"/>
                <w:szCs w:val="24"/>
              </w:rPr>
              <w:fldChar w:fldCharType="separate"/>
            </w:r>
            <w:r w:rsidR="004851F9">
              <w:rPr>
                <w:rFonts w:ascii="Times New Roman" w:hAnsi="Times New Roman"/>
                <w:noProof/>
                <w:szCs w:val="24"/>
              </w:rPr>
              <w:t> </w:t>
            </w:r>
            <w:r w:rsidR="004851F9">
              <w:rPr>
                <w:rFonts w:ascii="Times New Roman" w:hAnsi="Times New Roman"/>
                <w:noProof/>
                <w:szCs w:val="24"/>
              </w:rPr>
              <w:t> </w:t>
            </w:r>
            <w:r w:rsidR="004851F9">
              <w:rPr>
                <w:rFonts w:ascii="Times New Roman" w:hAnsi="Times New Roman"/>
                <w:noProof/>
                <w:szCs w:val="24"/>
              </w:rPr>
              <w:t> </w:t>
            </w:r>
            <w:r w:rsidR="004851F9">
              <w:rPr>
                <w:rFonts w:ascii="Times New Roman" w:hAnsi="Times New Roman"/>
                <w:noProof/>
                <w:szCs w:val="24"/>
              </w:rPr>
              <w:t> </w:t>
            </w:r>
            <w:r w:rsidR="004851F9">
              <w:rPr>
                <w:rFonts w:ascii="Times New Roman" w:hAnsi="Times New Roman"/>
                <w:noProof/>
                <w:szCs w:val="24"/>
              </w:rPr>
              <w:t> </w:t>
            </w:r>
            <w:r w:rsidR="004851F9">
              <w:rPr>
                <w:rFonts w:ascii="Times New Roman" w:hAnsi="Times New Roman"/>
                <w:szCs w:val="24"/>
              </w:rPr>
              <w:fldChar w:fldCharType="end"/>
            </w:r>
            <w:bookmarkEnd w:id="37"/>
          </w:p>
        </w:tc>
        <w:tc>
          <w:tcPr>
            <w:tcW w:w="895" w:type="dxa"/>
            <w:tcBorders>
              <w:top w:val="nil"/>
              <w:left w:val="single" w:sz="4" w:space="0" w:color="auto"/>
              <w:bottom w:val="nil"/>
              <w:right w:val="nil"/>
            </w:tcBorders>
          </w:tcPr>
          <w:p w14:paraId="0F213F95" w14:textId="77777777" w:rsidR="00B508A9" w:rsidRPr="00B508A9" w:rsidRDefault="00B508A9" w:rsidP="00B87D32">
            <w:pPr>
              <w:tabs>
                <w:tab w:val="left" w:pos="0"/>
              </w:tabs>
              <w:spacing w:line="276" w:lineRule="auto"/>
              <w:jc w:val="center"/>
              <w:rPr>
                <w:rFonts w:ascii="Times New Roman" w:hAnsi="Times New Roman"/>
                <w:b/>
                <w:szCs w:val="24"/>
              </w:rPr>
            </w:pPr>
            <w:r w:rsidRPr="00B508A9">
              <w:rPr>
                <w:rFonts w:ascii="Times New Roman" w:hAnsi="Times New Roman"/>
                <w:b/>
                <w:szCs w:val="24"/>
              </w:rPr>
              <w:t>9</w:t>
            </w:r>
          </w:p>
        </w:tc>
      </w:tr>
      <w:tr w:rsidR="00B508A9" w:rsidRPr="00B508A9" w14:paraId="4D01EC1A" w14:textId="77777777" w:rsidTr="00B87D32">
        <w:tc>
          <w:tcPr>
            <w:tcW w:w="9350" w:type="dxa"/>
            <w:gridSpan w:val="4"/>
            <w:tcBorders>
              <w:top w:val="nil"/>
              <w:left w:val="nil"/>
              <w:bottom w:val="nil"/>
              <w:right w:val="nil"/>
            </w:tcBorders>
          </w:tcPr>
          <w:p w14:paraId="16A4D812" w14:textId="77777777" w:rsidR="00B508A9" w:rsidRPr="00B508A9" w:rsidRDefault="00B508A9" w:rsidP="00B87D32">
            <w:pPr>
              <w:tabs>
                <w:tab w:val="left" w:pos="0"/>
              </w:tabs>
              <w:spacing w:line="276" w:lineRule="auto"/>
              <w:rPr>
                <w:rFonts w:ascii="Times New Roman" w:hAnsi="Times New Roman"/>
                <w:b/>
                <w:szCs w:val="24"/>
              </w:rPr>
            </w:pPr>
            <w:r w:rsidRPr="00B508A9">
              <w:rPr>
                <w:rFonts w:ascii="Times New Roman" w:hAnsi="Times New Roman"/>
                <w:i/>
                <w:szCs w:val="24"/>
              </w:rPr>
              <w:t>This amount can be less than, but must not exceed (8) above.</w:t>
            </w:r>
          </w:p>
        </w:tc>
      </w:tr>
    </w:tbl>
    <w:p w14:paraId="5DCB78CF" w14:textId="77777777" w:rsidR="00B508A9" w:rsidRPr="0020064E" w:rsidRDefault="00B508A9" w:rsidP="00B508A9">
      <w:pPr>
        <w:rPr>
          <w:b/>
          <w:szCs w:val="24"/>
        </w:rPr>
      </w:pPr>
      <w:r w:rsidRPr="0020064E">
        <w:rPr>
          <w:b/>
          <w:szCs w:val="24"/>
        </w:rPr>
        <w:tab/>
      </w:r>
      <w:r w:rsidRPr="0020064E">
        <w:rPr>
          <w:b/>
          <w:szCs w:val="24"/>
        </w:rPr>
        <w:tab/>
      </w:r>
      <w:r w:rsidRPr="0020064E">
        <w:rPr>
          <w:b/>
          <w:szCs w:val="24"/>
        </w:rPr>
        <w:tab/>
      </w:r>
    </w:p>
    <w:sectPr w:rsidR="00B508A9" w:rsidRPr="0020064E" w:rsidSect="002A4673">
      <w:type w:val="continuous"/>
      <w:pgSz w:w="12240" w:h="15840"/>
      <w:pgMar w:top="720" w:right="1152" w:bottom="144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998BF2" w14:textId="77777777" w:rsidR="00BE41E4" w:rsidRDefault="00BE41E4">
      <w:r>
        <w:separator/>
      </w:r>
    </w:p>
  </w:endnote>
  <w:endnote w:type="continuationSeparator" w:id="0">
    <w:p w14:paraId="0F2F7B52" w14:textId="77777777" w:rsidR="00BE41E4" w:rsidRDefault="00BE41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G Time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52750" w14:textId="27FB9943" w:rsidR="00A51493" w:rsidRPr="00B146FB" w:rsidRDefault="00B508A9" w:rsidP="04EBE80F">
    <w:pPr>
      <w:pStyle w:val="Footer"/>
      <w:tabs>
        <w:tab w:val="clear" w:pos="4320"/>
        <w:tab w:val="clear" w:pos="8640"/>
        <w:tab w:val="center" w:pos="5040"/>
        <w:tab w:val="right" w:pos="9900"/>
      </w:tabs>
      <w:rPr>
        <w:rFonts w:ascii="Arial" w:hAnsi="Arial" w:cs="Arial"/>
        <w:sz w:val="10"/>
        <w:szCs w:val="10"/>
      </w:rPr>
    </w:pPr>
    <w:r>
      <w:rPr>
        <w:rFonts w:ascii="Arial" w:hAnsi="Arial" w:cs="Arial"/>
        <w:sz w:val="10"/>
        <w:szCs w:val="10"/>
      </w:rPr>
      <w:br/>
    </w:r>
    <w:r w:rsidR="00040192">
      <w:rPr>
        <w:rFonts w:ascii="Arial" w:hAnsi="Arial" w:cs="Arial"/>
        <w:sz w:val="10"/>
        <w:szCs w:val="10"/>
      </w:rPr>
      <w:t xml:space="preserve">DHCD </w:t>
    </w:r>
    <w:r w:rsidR="04EBE80F" w:rsidRPr="04EBE80F">
      <w:rPr>
        <w:rFonts w:ascii="Arial" w:hAnsi="Arial" w:cs="Arial"/>
        <w:sz w:val="10"/>
        <w:szCs w:val="10"/>
      </w:rPr>
      <w:t xml:space="preserve">Management Services Agreement with Management Work Plan </w:t>
    </w:r>
    <w:r w:rsidR="00B146FB" w:rsidRPr="00B146FB">
      <w:rPr>
        <w:rFonts w:ascii="Arial" w:hAnsi="Arial" w:cs="Arial"/>
        <w:sz w:val="10"/>
      </w:rPr>
      <w:tab/>
    </w:r>
    <w:r w:rsidR="04EBE80F" w:rsidRPr="00373E6A">
      <w:rPr>
        <w:rFonts w:ascii="Times New Roman" w:hAnsi="Times New Roman"/>
        <w:sz w:val="20"/>
      </w:rPr>
      <w:t xml:space="preserve">Page </w:t>
    </w:r>
    <w:r w:rsidR="00A51493" w:rsidRPr="00373E6A">
      <w:rPr>
        <w:rFonts w:ascii="Times New Roman" w:hAnsi="Times New Roman"/>
        <w:noProof/>
        <w:sz w:val="20"/>
      </w:rPr>
      <w:fldChar w:fldCharType="begin"/>
    </w:r>
    <w:r w:rsidR="00A51493" w:rsidRPr="00373E6A">
      <w:rPr>
        <w:rFonts w:ascii="Times New Roman" w:hAnsi="Times New Roman"/>
        <w:sz w:val="20"/>
      </w:rPr>
      <w:instrText xml:space="preserve"> PAGE </w:instrText>
    </w:r>
    <w:r w:rsidR="00A51493" w:rsidRPr="00373E6A">
      <w:rPr>
        <w:rFonts w:ascii="Times New Roman" w:hAnsi="Times New Roman"/>
        <w:sz w:val="20"/>
      </w:rPr>
      <w:fldChar w:fldCharType="separate"/>
    </w:r>
    <w:r w:rsidR="00E77345">
      <w:rPr>
        <w:rFonts w:ascii="Times New Roman" w:hAnsi="Times New Roman"/>
        <w:noProof/>
        <w:sz w:val="20"/>
      </w:rPr>
      <w:t>3</w:t>
    </w:r>
    <w:r w:rsidR="00A51493" w:rsidRPr="00373E6A">
      <w:rPr>
        <w:rFonts w:ascii="Times New Roman" w:hAnsi="Times New Roman"/>
        <w:noProof/>
        <w:sz w:val="20"/>
      </w:rPr>
      <w:fldChar w:fldCharType="end"/>
    </w:r>
    <w:r w:rsidR="04EBE80F" w:rsidRPr="00373E6A">
      <w:rPr>
        <w:rFonts w:ascii="Times New Roman" w:hAnsi="Times New Roman"/>
        <w:sz w:val="20"/>
      </w:rPr>
      <w:t xml:space="preserve"> of </w:t>
    </w:r>
    <w:r w:rsidR="00373E6A">
      <w:rPr>
        <w:rFonts w:ascii="Times New Roman" w:hAnsi="Times New Roman"/>
        <w:sz w:val="20"/>
      </w:rPr>
      <w:t>4</w:t>
    </w:r>
    <w:r w:rsidRPr="00B508A9">
      <w:rPr>
        <w:rFonts w:ascii="Arial" w:hAnsi="Arial" w:cs="Arial"/>
        <w:sz w:val="10"/>
        <w:szCs w:val="10"/>
      </w:rPr>
      <w:t xml:space="preserve"> </w:t>
    </w:r>
    <w:r>
      <w:rPr>
        <w:rFonts w:ascii="Arial" w:hAnsi="Arial" w:cs="Arial"/>
        <w:sz w:val="10"/>
        <w:szCs w:val="10"/>
      </w:rPr>
      <w:tab/>
      <w:t>Revised 12/2020</w:t>
    </w:r>
    <w:r w:rsidR="00A51493" w:rsidRPr="00B146FB">
      <w:rPr>
        <w:rFonts w:ascii="Arial" w:hAnsi="Arial" w:cs="Arial"/>
        <w:sz w:val="1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2930080"/>
      <w:docPartObj>
        <w:docPartGallery w:val="Page Numbers (Bottom of Page)"/>
        <w:docPartUnique/>
      </w:docPartObj>
    </w:sdtPr>
    <w:sdtEndPr/>
    <w:sdtContent>
      <w:sdt>
        <w:sdtPr>
          <w:id w:val="1728636285"/>
          <w:docPartObj>
            <w:docPartGallery w:val="Page Numbers (Top of Page)"/>
            <w:docPartUnique/>
          </w:docPartObj>
        </w:sdtPr>
        <w:sdtEndPr/>
        <w:sdtContent>
          <w:p w14:paraId="26ED33D2" w14:textId="25048B86" w:rsidR="00E80FF3" w:rsidRDefault="00262366" w:rsidP="00E80FF3">
            <w:pPr>
              <w:pStyle w:val="Footer"/>
            </w:pPr>
            <w:r>
              <w:rPr>
                <w:rFonts w:ascii="Arial" w:hAnsi="Arial" w:cs="Arial"/>
                <w:sz w:val="10"/>
                <w:szCs w:val="10"/>
              </w:rPr>
              <w:t xml:space="preserve">DHCD </w:t>
            </w:r>
            <w:r w:rsidRPr="04EBE80F">
              <w:rPr>
                <w:rFonts w:ascii="Arial" w:hAnsi="Arial" w:cs="Arial"/>
                <w:sz w:val="10"/>
                <w:szCs w:val="10"/>
              </w:rPr>
              <w:t>Management Services Agreement with Management Work Plan</w:t>
            </w:r>
            <w:r w:rsidR="00E80FF3">
              <w:rPr>
                <w:rFonts w:ascii="Arial" w:hAnsi="Arial" w:cs="Arial"/>
                <w:sz w:val="10"/>
                <w:szCs w:val="10"/>
              </w:rPr>
              <w:tab/>
            </w:r>
            <w:r w:rsidR="00E80FF3" w:rsidRPr="00E80FF3">
              <w:rPr>
                <w:rFonts w:ascii="Times New Roman" w:hAnsi="Times New Roman"/>
                <w:sz w:val="20"/>
              </w:rPr>
              <w:t xml:space="preserve">Page </w:t>
            </w:r>
            <w:r w:rsidR="00E80FF3" w:rsidRPr="00E80FF3">
              <w:rPr>
                <w:rFonts w:ascii="Times New Roman" w:hAnsi="Times New Roman"/>
                <w:b/>
                <w:bCs/>
                <w:sz w:val="20"/>
              </w:rPr>
              <w:fldChar w:fldCharType="begin"/>
            </w:r>
            <w:r w:rsidR="00E80FF3" w:rsidRPr="00E80FF3">
              <w:rPr>
                <w:rFonts w:ascii="Times New Roman" w:hAnsi="Times New Roman"/>
                <w:b/>
                <w:bCs/>
                <w:sz w:val="20"/>
              </w:rPr>
              <w:instrText xml:space="preserve"> PAGE </w:instrText>
            </w:r>
            <w:r w:rsidR="00E80FF3" w:rsidRPr="00E80FF3">
              <w:rPr>
                <w:rFonts w:ascii="Times New Roman" w:hAnsi="Times New Roman"/>
                <w:b/>
                <w:bCs/>
                <w:sz w:val="20"/>
              </w:rPr>
              <w:fldChar w:fldCharType="separate"/>
            </w:r>
            <w:r w:rsidR="00E77345">
              <w:rPr>
                <w:rFonts w:ascii="Times New Roman" w:hAnsi="Times New Roman"/>
                <w:b/>
                <w:bCs/>
                <w:noProof/>
                <w:sz w:val="20"/>
              </w:rPr>
              <w:t>4</w:t>
            </w:r>
            <w:r w:rsidR="00E80FF3" w:rsidRPr="00E80FF3">
              <w:rPr>
                <w:rFonts w:ascii="Times New Roman" w:hAnsi="Times New Roman"/>
                <w:b/>
                <w:bCs/>
                <w:sz w:val="20"/>
              </w:rPr>
              <w:fldChar w:fldCharType="end"/>
            </w:r>
            <w:r w:rsidR="00E80FF3" w:rsidRPr="00E80FF3">
              <w:rPr>
                <w:rFonts w:ascii="Times New Roman" w:hAnsi="Times New Roman"/>
                <w:sz w:val="20"/>
              </w:rPr>
              <w:t xml:space="preserve"> of </w:t>
            </w:r>
            <w:r w:rsidR="00E80FF3" w:rsidRPr="00E80FF3">
              <w:rPr>
                <w:rFonts w:ascii="Times New Roman" w:hAnsi="Times New Roman"/>
                <w:b/>
                <w:bCs/>
                <w:sz w:val="20"/>
              </w:rPr>
              <w:t>4</w:t>
            </w:r>
            <w:r>
              <w:rPr>
                <w:rFonts w:ascii="Times New Roman" w:hAnsi="Times New Roman"/>
                <w:b/>
                <w:bCs/>
                <w:sz w:val="20"/>
              </w:rPr>
              <w:tab/>
            </w:r>
            <w:r>
              <w:rPr>
                <w:rFonts w:ascii="Times New Roman" w:hAnsi="Times New Roman"/>
                <w:b/>
                <w:bCs/>
                <w:sz w:val="20"/>
              </w:rPr>
              <w:tab/>
            </w:r>
            <w:r w:rsidRPr="00262366">
              <w:rPr>
                <w:rFonts w:ascii="Arial" w:hAnsi="Arial" w:cs="Arial"/>
                <w:bCs/>
                <w:sz w:val="10"/>
                <w:szCs w:val="10"/>
              </w:rPr>
              <w:t>rev. 12/2020</w:t>
            </w:r>
          </w:p>
        </w:sdtContent>
      </w:sdt>
    </w:sdtContent>
  </w:sdt>
  <w:p w14:paraId="23A2B216" w14:textId="2C648273" w:rsidR="00E80FF3" w:rsidRPr="00B146FB" w:rsidRDefault="00E80FF3" w:rsidP="04EBE80F">
    <w:pPr>
      <w:pStyle w:val="Footer"/>
      <w:tabs>
        <w:tab w:val="clear" w:pos="4320"/>
        <w:tab w:val="clear" w:pos="8640"/>
        <w:tab w:val="center" w:pos="5040"/>
        <w:tab w:val="right" w:pos="9900"/>
      </w:tabs>
      <w:rPr>
        <w:rFonts w:ascii="Arial" w:hAnsi="Arial" w:cs="Arial"/>
        <w:sz w:val="10"/>
        <w:szCs w:val="1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5FFDA" w14:textId="705D9D0A" w:rsidR="00E80FF3" w:rsidRDefault="00E80FF3">
    <w:pPr>
      <w:pStyle w:val="Footer"/>
      <w:jc w:val="center"/>
    </w:pPr>
  </w:p>
  <w:sdt>
    <w:sdtPr>
      <w:id w:val="-1636096367"/>
      <w:docPartObj>
        <w:docPartGallery w:val="Page Numbers (Top of Page)"/>
        <w:docPartUnique/>
      </w:docPartObj>
    </w:sdtPr>
    <w:sdtEndPr/>
    <w:sdtContent>
      <w:p w14:paraId="627695D2" w14:textId="0D399013" w:rsidR="00246C26" w:rsidRDefault="00246C26" w:rsidP="00246C26">
        <w:pPr>
          <w:pStyle w:val="Footer"/>
        </w:pPr>
        <w:r>
          <w:rPr>
            <w:rFonts w:ascii="Arial" w:hAnsi="Arial" w:cs="Arial"/>
            <w:sz w:val="10"/>
            <w:szCs w:val="10"/>
          </w:rPr>
          <w:t xml:space="preserve">DHCD </w:t>
        </w:r>
        <w:r w:rsidRPr="04EBE80F">
          <w:rPr>
            <w:rFonts w:ascii="Arial" w:hAnsi="Arial" w:cs="Arial"/>
            <w:sz w:val="10"/>
            <w:szCs w:val="10"/>
          </w:rPr>
          <w:t>Management Services Agreement with Management Work Plan</w:t>
        </w:r>
        <w:r>
          <w:rPr>
            <w:rFonts w:ascii="Arial" w:hAnsi="Arial" w:cs="Arial"/>
            <w:sz w:val="10"/>
            <w:szCs w:val="10"/>
          </w:rPr>
          <w:tab/>
        </w:r>
        <w:r>
          <w:rPr>
            <w:rFonts w:ascii="Times New Roman" w:hAnsi="Times New Roman"/>
            <w:b/>
            <w:bCs/>
            <w:sz w:val="20"/>
          </w:rPr>
          <w:tab/>
        </w:r>
        <w:r>
          <w:rPr>
            <w:rFonts w:ascii="Times New Roman" w:hAnsi="Times New Roman"/>
            <w:b/>
            <w:bCs/>
            <w:sz w:val="20"/>
          </w:rPr>
          <w:tab/>
        </w:r>
        <w:r w:rsidRPr="00262366">
          <w:rPr>
            <w:rFonts w:ascii="Arial" w:hAnsi="Arial" w:cs="Arial"/>
            <w:bCs/>
            <w:sz w:val="10"/>
            <w:szCs w:val="10"/>
          </w:rPr>
          <w:t>rev. 12/2020</w:t>
        </w:r>
      </w:p>
    </w:sdtContent>
  </w:sdt>
  <w:p w14:paraId="37D545B5" w14:textId="77777777" w:rsidR="00E80FF3" w:rsidRPr="00B146FB" w:rsidRDefault="00E80FF3" w:rsidP="04EBE80F">
    <w:pPr>
      <w:pStyle w:val="Footer"/>
      <w:tabs>
        <w:tab w:val="clear" w:pos="4320"/>
        <w:tab w:val="clear" w:pos="8640"/>
        <w:tab w:val="center" w:pos="5040"/>
        <w:tab w:val="right" w:pos="9900"/>
      </w:tabs>
      <w:rPr>
        <w:rFonts w:ascii="Arial" w:hAnsi="Arial" w:cs="Arial"/>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A67DCA" w14:textId="77777777" w:rsidR="00BE41E4" w:rsidRDefault="00BE41E4">
      <w:r>
        <w:separator/>
      </w:r>
    </w:p>
  </w:footnote>
  <w:footnote w:type="continuationSeparator" w:id="0">
    <w:p w14:paraId="036B2A35" w14:textId="77777777" w:rsidR="00BE41E4" w:rsidRDefault="00BE41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12"/>
      <w:gridCol w:w="3312"/>
      <w:gridCol w:w="3312"/>
    </w:tblGrid>
    <w:tr w:rsidR="04EBE80F" w14:paraId="252F5DD2" w14:textId="77777777" w:rsidTr="04EBE80F">
      <w:tc>
        <w:tcPr>
          <w:tcW w:w="3312" w:type="dxa"/>
        </w:tcPr>
        <w:p w14:paraId="678A70BD" w14:textId="3B52D22D" w:rsidR="04EBE80F" w:rsidRDefault="04EBE80F" w:rsidP="04EBE80F">
          <w:pPr>
            <w:pStyle w:val="Header"/>
            <w:ind w:left="-115"/>
          </w:pPr>
        </w:p>
      </w:tc>
      <w:tc>
        <w:tcPr>
          <w:tcW w:w="3312" w:type="dxa"/>
        </w:tcPr>
        <w:p w14:paraId="504307B9" w14:textId="1A8F1CDE" w:rsidR="04EBE80F" w:rsidRDefault="04EBE80F" w:rsidP="04EBE80F">
          <w:pPr>
            <w:pStyle w:val="Header"/>
            <w:jc w:val="center"/>
          </w:pPr>
        </w:p>
      </w:tc>
      <w:tc>
        <w:tcPr>
          <w:tcW w:w="3312" w:type="dxa"/>
        </w:tcPr>
        <w:p w14:paraId="6B49ADB1" w14:textId="0EA9137F" w:rsidR="04EBE80F" w:rsidRDefault="04EBE80F" w:rsidP="04EBE80F">
          <w:pPr>
            <w:pStyle w:val="Header"/>
            <w:ind w:right="-115"/>
            <w:jc w:val="right"/>
          </w:pPr>
        </w:p>
      </w:tc>
    </w:tr>
  </w:tbl>
  <w:p w14:paraId="55ACD835" w14:textId="0B103BE8" w:rsidR="04EBE80F" w:rsidRDefault="04EBE80F" w:rsidP="04EBE8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12"/>
      <w:gridCol w:w="3312"/>
      <w:gridCol w:w="3312"/>
    </w:tblGrid>
    <w:tr w:rsidR="04EBE80F" w14:paraId="1569CD69" w14:textId="77777777" w:rsidTr="32121271">
      <w:tc>
        <w:tcPr>
          <w:tcW w:w="3312" w:type="dxa"/>
        </w:tcPr>
        <w:p w14:paraId="4149BE67" w14:textId="70C2CE83" w:rsidR="04EBE80F" w:rsidRDefault="04EBE80F" w:rsidP="001106C9">
          <w:pPr>
            <w:pStyle w:val="Header"/>
            <w:ind w:left="-115"/>
          </w:pPr>
        </w:p>
      </w:tc>
      <w:tc>
        <w:tcPr>
          <w:tcW w:w="3312" w:type="dxa"/>
        </w:tcPr>
        <w:p w14:paraId="3C6EEE5D" w14:textId="1159E021" w:rsidR="04EBE80F" w:rsidRDefault="04EBE80F" w:rsidP="001106C9">
          <w:pPr>
            <w:pStyle w:val="Header"/>
            <w:jc w:val="center"/>
          </w:pPr>
        </w:p>
      </w:tc>
      <w:tc>
        <w:tcPr>
          <w:tcW w:w="3312" w:type="dxa"/>
        </w:tcPr>
        <w:p w14:paraId="0D5C179F" w14:textId="567C2F47" w:rsidR="04EBE80F" w:rsidRDefault="04EBE80F" w:rsidP="001106C9">
          <w:pPr>
            <w:pStyle w:val="Header"/>
            <w:ind w:right="-115"/>
            <w:jc w:val="right"/>
          </w:pPr>
        </w:p>
      </w:tc>
    </w:tr>
  </w:tbl>
  <w:p w14:paraId="397D64A7" w14:textId="2892ADFB" w:rsidR="04EBE80F" w:rsidRDefault="04EBE80F" w:rsidP="001106C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12"/>
      <w:gridCol w:w="3312"/>
      <w:gridCol w:w="3312"/>
    </w:tblGrid>
    <w:tr w:rsidR="04EBE80F" w14:paraId="2BFAE430" w14:textId="77777777" w:rsidTr="001106C9">
      <w:tc>
        <w:tcPr>
          <w:tcW w:w="3312" w:type="dxa"/>
        </w:tcPr>
        <w:p w14:paraId="2CF9F69D" w14:textId="58CF4BB0" w:rsidR="04EBE80F" w:rsidRDefault="04EBE80F" w:rsidP="001106C9">
          <w:pPr>
            <w:pStyle w:val="Header"/>
            <w:ind w:left="-115"/>
          </w:pPr>
        </w:p>
      </w:tc>
      <w:tc>
        <w:tcPr>
          <w:tcW w:w="3312" w:type="dxa"/>
        </w:tcPr>
        <w:p w14:paraId="4073E1F5" w14:textId="34BFF63A" w:rsidR="04EBE80F" w:rsidRDefault="04EBE80F" w:rsidP="001106C9">
          <w:pPr>
            <w:pStyle w:val="Header"/>
            <w:jc w:val="center"/>
          </w:pPr>
        </w:p>
      </w:tc>
      <w:tc>
        <w:tcPr>
          <w:tcW w:w="3312" w:type="dxa"/>
        </w:tcPr>
        <w:p w14:paraId="4A245928" w14:textId="03EC9DCE" w:rsidR="04EBE80F" w:rsidRDefault="04EBE80F" w:rsidP="001106C9">
          <w:pPr>
            <w:pStyle w:val="Header"/>
            <w:ind w:right="-115"/>
            <w:jc w:val="right"/>
          </w:pPr>
        </w:p>
      </w:tc>
    </w:tr>
  </w:tbl>
  <w:p w14:paraId="5D2CAE7B" w14:textId="6B17A002" w:rsidR="04EBE80F" w:rsidRDefault="04EBE80F" w:rsidP="001106C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12"/>
      <w:gridCol w:w="3312"/>
      <w:gridCol w:w="3312"/>
    </w:tblGrid>
    <w:tr w:rsidR="04EBE80F" w14:paraId="76869C47" w14:textId="77777777" w:rsidTr="001106C9">
      <w:tc>
        <w:tcPr>
          <w:tcW w:w="3312" w:type="dxa"/>
        </w:tcPr>
        <w:p w14:paraId="408BC6DF" w14:textId="3915B727" w:rsidR="04EBE80F" w:rsidRDefault="04EBE80F" w:rsidP="001106C9">
          <w:pPr>
            <w:pStyle w:val="Header"/>
            <w:ind w:left="-115"/>
          </w:pPr>
        </w:p>
      </w:tc>
      <w:tc>
        <w:tcPr>
          <w:tcW w:w="3312" w:type="dxa"/>
        </w:tcPr>
        <w:p w14:paraId="71DA21DF" w14:textId="26F0B7E2" w:rsidR="04EBE80F" w:rsidRDefault="04EBE80F" w:rsidP="001106C9">
          <w:pPr>
            <w:pStyle w:val="Header"/>
            <w:jc w:val="center"/>
          </w:pPr>
        </w:p>
      </w:tc>
      <w:tc>
        <w:tcPr>
          <w:tcW w:w="3312" w:type="dxa"/>
        </w:tcPr>
        <w:p w14:paraId="14711AA1" w14:textId="3E6250B3" w:rsidR="04EBE80F" w:rsidRDefault="04EBE80F" w:rsidP="001106C9">
          <w:pPr>
            <w:pStyle w:val="Header"/>
            <w:ind w:right="-115"/>
            <w:jc w:val="right"/>
          </w:pPr>
        </w:p>
      </w:tc>
    </w:tr>
  </w:tbl>
  <w:p w14:paraId="09A6AD7B" w14:textId="50A79B24" w:rsidR="04EBE80F" w:rsidRDefault="04EBE80F" w:rsidP="001106C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12"/>
      <w:gridCol w:w="3312"/>
      <w:gridCol w:w="3312"/>
    </w:tblGrid>
    <w:tr w:rsidR="04EBE80F" w14:paraId="41EDF558" w14:textId="77777777" w:rsidTr="001106C9">
      <w:tc>
        <w:tcPr>
          <w:tcW w:w="3312" w:type="dxa"/>
        </w:tcPr>
        <w:p w14:paraId="021014A5" w14:textId="2F7A8120" w:rsidR="04EBE80F" w:rsidRDefault="04EBE80F" w:rsidP="001106C9">
          <w:pPr>
            <w:pStyle w:val="Header"/>
            <w:ind w:left="-115"/>
          </w:pPr>
        </w:p>
      </w:tc>
      <w:tc>
        <w:tcPr>
          <w:tcW w:w="3312" w:type="dxa"/>
        </w:tcPr>
        <w:p w14:paraId="11A6939A" w14:textId="26770673" w:rsidR="04EBE80F" w:rsidRDefault="04EBE80F" w:rsidP="001106C9">
          <w:pPr>
            <w:pStyle w:val="Header"/>
            <w:jc w:val="center"/>
          </w:pPr>
        </w:p>
      </w:tc>
      <w:tc>
        <w:tcPr>
          <w:tcW w:w="3312" w:type="dxa"/>
        </w:tcPr>
        <w:p w14:paraId="51D71E97" w14:textId="0AC1720A" w:rsidR="04EBE80F" w:rsidRDefault="04EBE80F" w:rsidP="001106C9">
          <w:pPr>
            <w:pStyle w:val="Header"/>
            <w:ind w:right="-115"/>
            <w:jc w:val="right"/>
          </w:pPr>
        </w:p>
      </w:tc>
    </w:tr>
  </w:tbl>
  <w:p w14:paraId="0116460F" w14:textId="233E57AB" w:rsidR="04EBE80F" w:rsidRDefault="04EBE80F" w:rsidP="001106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CE551E"/>
    <w:multiLevelType w:val="hybridMultilevel"/>
    <w:tmpl w:val="59A0C40E"/>
    <w:lvl w:ilvl="0" w:tplc="04090017">
      <w:start w:val="1"/>
      <w:numFmt w:val="lowerLetter"/>
      <w:lvlText w:val="%1)"/>
      <w:lvlJc w:val="left"/>
      <w:pPr>
        <w:tabs>
          <w:tab w:val="num" w:pos="720"/>
        </w:tabs>
        <w:ind w:left="72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37351EAF"/>
    <w:multiLevelType w:val="hybridMultilevel"/>
    <w:tmpl w:val="5E962F12"/>
    <w:lvl w:ilvl="0" w:tplc="1B6EA77A">
      <w:start w:val="1"/>
      <w:numFmt w:val="upperLetter"/>
      <w:lvlText w:val="%1."/>
      <w:lvlJc w:val="left"/>
      <w:pPr>
        <w:ind w:left="900" w:hanging="360"/>
      </w:pPr>
      <w:rPr>
        <w:rFonts w:ascii="Times New Roman" w:eastAsia="Times New Roman" w:hAnsi="Times New Roman" w:cs="Times New Roman"/>
      </w:r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15:restartNumberingAfterBreak="0">
    <w:nsid w:val="3D273F28"/>
    <w:multiLevelType w:val="hybridMultilevel"/>
    <w:tmpl w:val="1D603CA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13F2326"/>
    <w:multiLevelType w:val="hybridMultilevel"/>
    <w:tmpl w:val="25327268"/>
    <w:lvl w:ilvl="0" w:tplc="04090017">
      <w:start w:val="1"/>
      <w:numFmt w:val="lowerLetter"/>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733463A8"/>
    <w:multiLevelType w:val="hybridMultilevel"/>
    <w:tmpl w:val="EB40827E"/>
    <w:lvl w:ilvl="0" w:tplc="04090017">
      <w:start w:val="1"/>
      <w:numFmt w:val="lowerLetter"/>
      <w:lvlText w:val="%1)"/>
      <w:lvlJc w:val="left"/>
      <w:pPr>
        <w:tabs>
          <w:tab w:val="num" w:pos="720"/>
        </w:tabs>
        <w:ind w:left="72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7357134B"/>
    <w:multiLevelType w:val="hybridMultilevel"/>
    <w:tmpl w:val="0B9E06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E99070B"/>
    <w:multiLevelType w:val="hybridMultilevel"/>
    <w:tmpl w:val="D0D2C2B6"/>
    <w:lvl w:ilvl="0" w:tplc="7710094C">
      <w:start w:val="1"/>
      <w:numFmt w:val="decimal"/>
      <w:lvlText w:val="%1."/>
      <w:lvlJc w:val="left"/>
      <w:pPr>
        <w:tabs>
          <w:tab w:val="num" w:pos="540"/>
        </w:tabs>
        <w:ind w:left="540" w:hanging="360"/>
      </w:pPr>
      <w:rPr>
        <w:rFonts w:hint="default"/>
        <w:b w:val="0"/>
      </w:rPr>
    </w:lvl>
    <w:lvl w:ilvl="1" w:tplc="46186D32">
      <w:start w:val="1"/>
      <w:numFmt w:val="lowerLetter"/>
      <w:lvlText w:val="%2."/>
      <w:lvlJc w:val="left"/>
      <w:pPr>
        <w:tabs>
          <w:tab w:val="num" w:pos="1440"/>
        </w:tabs>
        <w:ind w:left="1440" w:hanging="360"/>
      </w:pPr>
      <w:rPr>
        <w:rFonts w:hint="default"/>
      </w:rPr>
    </w:lvl>
    <w:lvl w:ilvl="2" w:tplc="EA741CDA">
      <w:start w:val="2"/>
      <w:numFmt w:val="lowerRoman"/>
      <w:lvlText w:val="%3."/>
      <w:lvlJc w:val="left"/>
      <w:pPr>
        <w:tabs>
          <w:tab w:val="num" w:pos="2700"/>
        </w:tabs>
        <w:ind w:left="2700" w:hanging="720"/>
      </w:pPr>
      <w:rPr>
        <w:rFonts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2307254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6258284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5464677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80773024">
    <w:abstractNumId w:val="5"/>
  </w:num>
  <w:num w:numId="5" w16cid:durableId="1469476919">
    <w:abstractNumId w:val="6"/>
  </w:num>
  <w:num w:numId="6" w16cid:durableId="1882207642">
    <w:abstractNumId w:val="2"/>
  </w:num>
  <w:num w:numId="7" w16cid:durableId="1198868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gfJaRve6CqdaZRGYqihGk1Ciqm9L9J/dMzQlmH5sg3K5z7iRc/q6/jQ7m+HoN9obMlakHHqOpfVw+w9Mq3peLQ==" w:salt="dLniutiHaH1ejYX1IxSSVA=="/>
  <w:defaultTabStop w:val="720"/>
  <w:drawingGridHorizontalSpacing w:val="120"/>
  <w:displayHorizontalDrawingGridEvery w:val="2"/>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94D"/>
    <w:rsid w:val="000247F9"/>
    <w:rsid w:val="00024D3E"/>
    <w:rsid w:val="00026C0B"/>
    <w:rsid w:val="00030A12"/>
    <w:rsid w:val="00031B9C"/>
    <w:rsid w:val="00040192"/>
    <w:rsid w:val="00060DE2"/>
    <w:rsid w:val="000A1443"/>
    <w:rsid w:val="000A5212"/>
    <w:rsid w:val="000B569E"/>
    <w:rsid w:val="000C5986"/>
    <w:rsid w:val="000F08DD"/>
    <w:rsid w:val="000F4E08"/>
    <w:rsid w:val="00107A3C"/>
    <w:rsid w:val="001106C9"/>
    <w:rsid w:val="00110C0F"/>
    <w:rsid w:val="001150C3"/>
    <w:rsid w:val="001844D6"/>
    <w:rsid w:val="00190648"/>
    <w:rsid w:val="001967F7"/>
    <w:rsid w:val="001A1233"/>
    <w:rsid w:val="001C0A70"/>
    <w:rsid w:val="001C17B8"/>
    <w:rsid w:val="001C5794"/>
    <w:rsid w:val="001C5C4E"/>
    <w:rsid w:val="00206394"/>
    <w:rsid w:val="00222B3D"/>
    <w:rsid w:val="00223E18"/>
    <w:rsid w:val="0022519A"/>
    <w:rsid w:val="00246C26"/>
    <w:rsid w:val="00262366"/>
    <w:rsid w:val="0026553E"/>
    <w:rsid w:val="00273D77"/>
    <w:rsid w:val="00280C72"/>
    <w:rsid w:val="002A406F"/>
    <w:rsid w:val="002A4673"/>
    <w:rsid w:val="002B612F"/>
    <w:rsid w:val="002C0A57"/>
    <w:rsid w:val="002D37C3"/>
    <w:rsid w:val="002E0262"/>
    <w:rsid w:val="002E1B83"/>
    <w:rsid w:val="002E37B8"/>
    <w:rsid w:val="002F789C"/>
    <w:rsid w:val="0030116E"/>
    <w:rsid w:val="00310202"/>
    <w:rsid w:val="003159C0"/>
    <w:rsid w:val="003212B5"/>
    <w:rsid w:val="00325658"/>
    <w:rsid w:val="00334E7B"/>
    <w:rsid w:val="00337C9D"/>
    <w:rsid w:val="003426C1"/>
    <w:rsid w:val="003458D0"/>
    <w:rsid w:val="003459A0"/>
    <w:rsid w:val="00353380"/>
    <w:rsid w:val="00366926"/>
    <w:rsid w:val="00373E6A"/>
    <w:rsid w:val="003753C6"/>
    <w:rsid w:val="00376846"/>
    <w:rsid w:val="003805B6"/>
    <w:rsid w:val="00383E82"/>
    <w:rsid w:val="00384A48"/>
    <w:rsid w:val="00390634"/>
    <w:rsid w:val="003957E5"/>
    <w:rsid w:val="00397E56"/>
    <w:rsid w:val="003A30D3"/>
    <w:rsid w:val="003A77BA"/>
    <w:rsid w:val="003F0B2A"/>
    <w:rsid w:val="003F3C56"/>
    <w:rsid w:val="0040324D"/>
    <w:rsid w:val="00403CFF"/>
    <w:rsid w:val="00405F9B"/>
    <w:rsid w:val="00411403"/>
    <w:rsid w:val="00420654"/>
    <w:rsid w:val="0042108D"/>
    <w:rsid w:val="00426CE5"/>
    <w:rsid w:val="004271C3"/>
    <w:rsid w:val="00431D96"/>
    <w:rsid w:val="0043509D"/>
    <w:rsid w:val="00445D53"/>
    <w:rsid w:val="0045517B"/>
    <w:rsid w:val="004851F9"/>
    <w:rsid w:val="004C5B5D"/>
    <w:rsid w:val="004D0F52"/>
    <w:rsid w:val="004E25B6"/>
    <w:rsid w:val="00504E86"/>
    <w:rsid w:val="00524BA4"/>
    <w:rsid w:val="00525192"/>
    <w:rsid w:val="00531805"/>
    <w:rsid w:val="00532DFB"/>
    <w:rsid w:val="00534804"/>
    <w:rsid w:val="00537A85"/>
    <w:rsid w:val="00543005"/>
    <w:rsid w:val="005713AB"/>
    <w:rsid w:val="005747AC"/>
    <w:rsid w:val="005752C1"/>
    <w:rsid w:val="0058757B"/>
    <w:rsid w:val="00591938"/>
    <w:rsid w:val="005A661E"/>
    <w:rsid w:val="005A7C9F"/>
    <w:rsid w:val="005B4517"/>
    <w:rsid w:val="005C18E2"/>
    <w:rsid w:val="005D1451"/>
    <w:rsid w:val="005D18FF"/>
    <w:rsid w:val="005D3961"/>
    <w:rsid w:val="005F0EAD"/>
    <w:rsid w:val="005F31D1"/>
    <w:rsid w:val="005F62B9"/>
    <w:rsid w:val="00604C97"/>
    <w:rsid w:val="006128A1"/>
    <w:rsid w:val="0062094D"/>
    <w:rsid w:val="00635C24"/>
    <w:rsid w:val="0063616E"/>
    <w:rsid w:val="0064393B"/>
    <w:rsid w:val="00644CC5"/>
    <w:rsid w:val="0065122B"/>
    <w:rsid w:val="0065565F"/>
    <w:rsid w:val="0066315F"/>
    <w:rsid w:val="0067539B"/>
    <w:rsid w:val="00685902"/>
    <w:rsid w:val="006863B2"/>
    <w:rsid w:val="00687652"/>
    <w:rsid w:val="00690706"/>
    <w:rsid w:val="006C2B75"/>
    <w:rsid w:val="006C2C5D"/>
    <w:rsid w:val="006C481E"/>
    <w:rsid w:val="006D0229"/>
    <w:rsid w:val="006D5A8C"/>
    <w:rsid w:val="006E7FF2"/>
    <w:rsid w:val="006F23EE"/>
    <w:rsid w:val="00704AF2"/>
    <w:rsid w:val="007213DC"/>
    <w:rsid w:val="00724699"/>
    <w:rsid w:val="007265F2"/>
    <w:rsid w:val="00732629"/>
    <w:rsid w:val="0075206D"/>
    <w:rsid w:val="00790090"/>
    <w:rsid w:val="00796DDF"/>
    <w:rsid w:val="007B4402"/>
    <w:rsid w:val="007B73C8"/>
    <w:rsid w:val="007C0ACA"/>
    <w:rsid w:val="007C0F23"/>
    <w:rsid w:val="007C5E96"/>
    <w:rsid w:val="007E421B"/>
    <w:rsid w:val="007E579F"/>
    <w:rsid w:val="007F0CE3"/>
    <w:rsid w:val="007F12D0"/>
    <w:rsid w:val="00817944"/>
    <w:rsid w:val="008276E3"/>
    <w:rsid w:val="00841935"/>
    <w:rsid w:val="0087242E"/>
    <w:rsid w:val="00896513"/>
    <w:rsid w:val="008A44B1"/>
    <w:rsid w:val="008B43D7"/>
    <w:rsid w:val="008B4F08"/>
    <w:rsid w:val="008C098E"/>
    <w:rsid w:val="008D5AF4"/>
    <w:rsid w:val="008E34EB"/>
    <w:rsid w:val="008E3FFC"/>
    <w:rsid w:val="008E75CA"/>
    <w:rsid w:val="00902886"/>
    <w:rsid w:val="00936D45"/>
    <w:rsid w:val="00941B29"/>
    <w:rsid w:val="009442F0"/>
    <w:rsid w:val="00951EFE"/>
    <w:rsid w:val="00975357"/>
    <w:rsid w:val="00976C12"/>
    <w:rsid w:val="0098312B"/>
    <w:rsid w:val="009C67E0"/>
    <w:rsid w:val="009E1E14"/>
    <w:rsid w:val="009F0139"/>
    <w:rsid w:val="009F2936"/>
    <w:rsid w:val="009F2E4C"/>
    <w:rsid w:val="009F579A"/>
    <w:rsid w:val="00A01EB1"/>
    <w:rsid w:val="00A20260"/>
    <w:rsid w:val="00A42DBF"/>
    <w:rsid w:val="00A43F5D"/>
    <w:rsid w:val="00A4652A"/>
    <w:rsid w:val="00A51493"/>
    <w:rsid w:val="00A55FD0"/>
    <w:rsid w:val="00A66EED"/>
    <w:rsid w:val="00A8047A"/>
    <w:rsid w:val="00AA00AB"/>
    <w:rsid w:val="00AA3F54"/>
    <w:rsid w:val="00AA4F9C"/>
    <w:rsid w:val="00AB3212"/>
    <w:rsid w:val="00AB5461"/>
    <w:rsid w:val="00AB561F"/>
    <w:rsid w:val="00B03D4A"/>
    <w:rsid w:val="00B043DA"/>
    <w:rsid w:val="00B07102"/>
    <w:rsid w:val="00B07F68"/>
    <w:rsid w:val="00B146FB"/>
    <w:rsid w:val="00B148B8"/>
    <w:rsid w:val="00B508A9"/>
    <w:rsid w:val="00B56480"/>
    <w:rsid w:val="00B61D45"/>
    <w:rsid w:val="00B84D4A"/>
    <w:rsid w:val="00BA0127"/>
    <w:rsid w:val="00BC278C"/>
    <w:rsid w:val="00BC34C8"/>
    <w:rsid w:val="00BC4CA3"/>
    <w:rsid w:val="00BE41E4"/>
    <w:rsid w:val="00C00A87"/>
    <w:rsid w:val="00C01190"/>
    <w:rsid w:val="00C12F49"/>
    <w:rsid w:val="00C27762"/>
    <w:rsid w:val="00C3256B"/>
    <w:rsid w:val="00C47D4F"/>
    <w:rsid w:val="00C638BF"/>
    <w:rsid w:val="00C66BD1"/>
    <w:rsid w:val="00C70F78"/>
    <w:rsid w:val="00C8368B"/>
    <w:rsid w:val="00CA6A3C"/>
    <w:rsid w:val="00CB3823"/>
    <w:rsid w:val="00CC0B77"/>
    <w:rsid w:val="00CC1893"/>
    <w:rsid w:val="00CF41CE"/>
    <w:rsid w:val="00D04A44"/>
    <w:rsid w:val="00D109F8"/>
    <w:rsid w:val="00D1675A"/>
    <w:rsid w:val="00D20C6E"/>
    <w:rsid w:val="00D22CC0"/>
    <w:rsid w:val="00D3474A"/>
    <w:rsid w:val="00D36638"/>
    <w:rsid w:val="00D37011"/>
    <w:rsid w:val="00D47426"/>
    <w:rsid w:val="00D50EE6"/>
    <w:rsid w:val="00D53CEC"/>
    <w:rsid w:val="00D5653B"/>
    <w:rsid w:val="00D73186"/>
    <w:rsid w:val="00D74475"/>
    <w:rsid w:val="00D750AC"/>
    <w:rsid w:val="00D90AAE"/>
    <w:rsid w:val="00DA4900"/>
    <w:rsid w:val="00DA4F29"/>
    <w:rsid w:val="00DA5C61"/>
    <w:rsid w:val="00DC0110"/>
    <w:rsid w:val="00DC4281"/>
    <w:rsid w:val="00DC6BA4"/>
    <w:rsid w:val="00DE1F7C"/>
    <w:rsid w:val="00E12C24"/>
    <w:rsid w:val="00E23EF1"/>
    <w:rsid w:val="00E32025"/>
    <w:rsid w:val="00E345DA"/>
    <w:rsid w:val="00E4290A"/>
    <w:rsid w:val="00E43770"/>
    <w:rsid w:val="00E54D71"/>
    <w:rsid w:val="00E73965"/>
    <w:rsid w:val="00E73E9C"/>
    <w:rsid w:val="00E77345"/>
    <w:rsid w:val="00E80FF3"/>
    <w:rsid w:val="00E85D05"/>
    <w:rsid w:val="00E9614E"/>
    <w:rsid w:val="00EA2030"/>
    <w:rsid w:val="00EA42C0"/>
    <w:rsid w:val="00EB5BE2"/>
    <w:rsid w:val="00EB61A4"/>
    <w:rsid w:val="00EC28AF"/>
    <w:rsid w:val="00EF1174"/>
    <w:rsid w:val="00EF4677"/>
    <w:rsid w:val="00EF480E"/>
    <w:rsid w:val="00EF7623"/>
    <w:rsid w:val="00F05832"/>
    <w:rsid w:val="00F14046"/>
    <w:rsid w:val="00F1720E"/>
    <w:rsid w:val="00F62105"/>
    <w:rsid w:val="00F62994"/>
    <w:rsid w:val="00F93C4A"/>
    <w:rsid w:val="00F953F4"/>
    <w:rsid w:val="00F97C68"/>
    <w:rsid w:val="00FA0F39"/>
    <w:rsid w:val="00FB20DA"/>
    <w:rsid w:val="00FB7EAA"/>
    <w:rsid w:val="00FC0310"/>
    <w:rsid w:val="00FF17C3"/>
    <w:rsid w:val="01BF4256"/>
    <w:rsid w:val="02523D49"/>
    <w:rsid w:val="04BF5A01"/>
    <w:rsid w:val="04EBE80F"/>
    <w:rsid w:val="054376E3"/>
    <w:rsid w:val="05B6C7B1"/>
    <w:rsid w:val="069EF261"/>
    <w:rsid w:val="072C18DC"/>
    <w:rsid w:val="0B8397B7"/>
    <w:rsid w:val="13BB9C33"/>
    <w:rsid w:val="146FF371"/>
    <w:rsid w:val="1A9956FD"/>
    <w:rsid w:val="1B2F7480"/>
    <w:rsid w:val="1B7AF734"/>
    <w:rsid w:val="20801599"/>
    <w:rsid w:val="23DC19F3"/>
    <w:rsid w:val="294121C4"/>
    <w:rsid w:val="2ACFFCE7"/>
    <w:rsid w:val="2D5A25C5"/>
    <w:rsid w:val="2FE1516A"/>
    <w:rsid w:val="3062EB11"/>
    <w:rsid w:val="32121271"/>
    <w:rsid w:val="327A3E79"/>
    <w:rsid w:val="32DEA16E"/>
    <w:rsid w:val="362F422F"/>
    <w:rsid w:val="36584B99"/>
    <w:rsid w:val="38ECCEC7"/>
    <w:rsid w:val="39325934"/>
    <w:rsid w:val="3B7158E9"/>
    <w:rsid w:val="3CDF7B4F"/>
    <w:rsid w:val="3DF358C1"/>
    <w:rsid w:val="3E47CA96"/>
    <w:rsid w:val="3F151708"/>
    <w:rsid w:val="3F4CA378"/>
    <w:rsid w:val="3F6E5D0E"/>
    <w:rsid w:val="41FB8685"/>
    <w:rsid w:val="465D6FEF"/>
    <w:rsid w:val="46D9D8A4"/>
    <w:rsid w:val="470FE066"/>
    <w:rsid w:val="47604696"/>
    <w:rsid w:val="489451E3"/>
    <w:rsid w:val="49D0AFC7"/>
    <w:rsid w:val="4D3B9103"/>
    <w:rsid w:val="5402EF25"/>
    <w:rsid w:val="559AE431"/>
    <w:rsid w:val="5729302C"/>
    <w:rsid w:val="591E7C93"/>
    <w:rsid w:val="5AB18D1A"/>
    <w:rsid w:val="5B045AB6"/>
    <w:rsid w:val="5BF06D1F"/>
    <w:rsid w:val="5FEC0E2A"/>
    <w:rsid w:val="641C3EA7"/>
    <w:rsid w:val="647DA04C"/>
    <w:rsid w:val="64B3A25A"/>
    <w:rsid w:val="662A2F8D"/>
    <w:rsid w:val="67DB6ADD"/>
    <w:rsid w:val="69849FD0"/>
    <w:rsid w:val="6ABDBAEA"/>
    <w:rsid w:val="6B5E837B"/>
    <w:rsid w:val="798E7899"/>
    <w:rsid w:val="7A115BD1"/>
    <w:rsid w:val="7CB1026C"/>
    <w:rsid w:val="7FAD2D5C"/>
    <w:rsid w:val="7FD02F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B2289F9"/>
  <w15:chartTrackingRefBased/>
  <w15:docId w15:val="{40B9787C-8854-4785-B050-BE22FDE79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094D"/>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rsid w:val="0062094D"/>
    <w:pPr>
      <w:ind w:left="1440"/>
    </w:pPr>
    <w:rPr>
      <w:rFonts w:ascii="Arial" w:hAnsi="Arial"/>
      <w:sz w:val="20"/>
    </w:rPr>
  </w:style>
  <w:style w:type="paragraph" w:styleId="Header">
    <w:name w:val="header"/>
    <w:basedOn w:val="Normal"/>
    <w:link w:val="HeaderChar"/>
    <w:rsid w:val="0062094D"/>
    <w:pPr>
      <w:tabs>
        <w:tab w:val="center" w:pos="4320"/>
        <w:tab w:val="right" w:pos="8640"/>
      </w:tabs>
    </w:pPr>
  </w:style>
  <w:style w:type="paragraph" w:styleId="Footer">
    <w:name w:val="footer"/>
    <w:basedOn w:val="Normal"/>
    <w:link w:val="FooterChar"/>
    <w:uiPriority w:val="99"/>
    <w:rsid w:val="0062094D"/>
    <w:pPr>
      <w:tabs>
        <w:tab w:val="center" w:pos="4320"/>
        <w:tab w:val="right" w:pos="8640"/>
      </w:tabs>
    </w:pPr>
  </w:style>
  <w:style w:type="paragraph" w:styleId="TOC3">
    <w:name w:val="toc 3"/>
    <w:basedOn w:val="Normal"/>
    <w:next w:val="Normal"/>
    <w:semiHidden/>
    <w:rsid w:val="0062094D"/>
    <w:pPr>
      <w:tabs>
        <w:tab w:val="left" w:leader="dot" w:pos="9000"/>
        <w:tab w:val="right" w:pos="9360"/>
      </w:tabs>
      <w:suppressAutoHyphens/>
      <w:ind w:left="2160" w:right="720" w:hanging="720"/>
    </w:pPr>
  </w:style>
  <w:style w:type="paragraph" w:styleId="PlainText">
    <w:name w:val="Plain Text"/>
    <w:basedOn w:val="Normal"/>
    <w:rsid w:val="00024D3E"/>
    <w:rPr>
      <w:rFonts w:ascii="Consolas" w:hAnsi="Consolas"/>
      <w:sz w:val="21"/>
      <w:szCs w:val="21"/>
    </w:rPr>
  </w:style>
  <w:style w:type="character" w:customStyle="1" w:styleId="HeaderChar">
    <w:name w:val="Header Char"/>
    <w:link w:val="Header"/>
    <w:rsid w:val="005F31D1"/>
    <w:rPr>
      <w:rFonts w:ascii="Courier" w:hAnsi="Courier"/>
      <w:sz w:val="24"/>
    </w:rPr>
  </w:style>
  <w:style w:type="character" w:styleId="CommentReference">
    <w:name w:val="annotation reference"/>
    <w:rsid w:val="00AB561F"/>
    <w:rPr>
      <w:sz w:val="16"/>
      <w:szCs w:val="16"/>
    </w:rPr>
  </w:style>
  <w:style w:type="paragraph" w:styleId="CommentText">
    <w:name w:val="annotation text"/>
    <w:basedOn w:val="Normal"/>
    <w:link w:val="CommentTextChar"/>
    <w:rsid w:val="00AB561F"/>
    <w:rPr>
      <w:sz w:val="20"/>
    </w:rPr>
  </w:style>
  <w:style w:type="character" w:customStyle="1" w:styleId="CommentTextChar">
    <w:name w:val="Comment Text Char"/>
    <w:link w:val="CommentText"/>
    <w:rsid w:val="00AB561F"/>
    <w:rPr>
      <w:rFonts w:ascii="Courier" w:hAnsi="Courier"/>
    </w:rPr>
  </w:style>
  <w:style w:type="paragraph" w:styleId="CommentSubject">
    <w:name w:val="annotation subject"/>
    <w:basedOn w:val="CommentText"/>
    <w:next w:val="CommentText"/>
    <w:link w:val="CommentSubjectChar"/>
    <w:rsid w:val="00AB561F"/>
    <w:rPr>
      <w:b/>
      <w:bCs/>
    </w:rPr>
  </w:style>
  <w:style w:type="character" w:customStyle="1" w:styleId="CommentSubjectChar">
    <w:name w:val="Comment Subject Char"/>
    <w:link w:val="CommentSubject"/>
    <w:rsid w:val="00AB561F"/>
    <w:rPr>
      <w:rFonts w:ascii="Courier" w:hAnsi="Courier"/>
      <w:b/>
      <w:bCs/>
    </w:rPr>
  </w:style>
  <w:style w:type="paragraph" w:styleId="BalloonText">
    <w:name w:val="Balloon Text"/>
    <w:basedOn w:val="Normal"/>
    <w:link w:val="BalloonTextChar"/>
    <w:rsid w:val="00AB561F"/>
    <w:rPr>
      <w:rFonts w:ascii="Segoe UI" w:hAnsi="Segoe UI" w:cs="Segoe UI"/>
      <w:sz w:val="18"/>
      <w:szCs w:val="18"/>
    </w:rPr>
  </w:style>
  <w:style w:type="character" w:customStyle="1" w:styleId="BalloonTextChar">
    <w:name w:val="Balloon Text Char"/>
    <w:link w:val="BalloonText"/>
    <w:rsid w:val="00AB561F"/>
    <w:rPr>
      <w:rFonts w:ascii="Segoe UI" w:hAnsi="Segoe UI" w:cs="Segoe UI"/>
      <w:sz w:val="18"/>
      <w:szCs w:val="18"/>
    </w:rPr>
  </w:style>
  <w:style w:type="table" w:styleId="TableGrid">
    <w:name w:val="Table Grid"/>
    <w:basedOn w:val="TableNormal"/>
    <w:uiPriority w:val="3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ooterChar">
    <w:name w:val="Footer Char"/>
    <w:basedOn w:val="DefaultParagraphFont"/>
    <w:link w:val="Footer"/>
    <w:uiPriority w:val="99"/>
    <w:rsid w:val="00373E6A"/>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072787">
      <w:bodyDiv w:val="1"/>
      <w:marLeft w:val="0"/>
      <w:marRight w:val="0"/>
      <w:marTop w:val="0"/>
      <w:marBottom w:val="0"/>
      <w:divBdr>
        <w:top w:val="none" w:sz="0" w:space="0" w:color="auto"/>
        <w:left w:val="none" w:sz="0" w:space="0" w:color="auto"/>
        <w:bottom w:val="none" w:sz="0" w:space="0" w:color="auto"/>
        <w:right w:val="none" w:sz="0" w:space="0" w:color="auto"/>
      </w:divBdr>
    </w:div>
    <w:div w:id="363677390">
      <w:bodyDiv w:val="1"/>
      <w:marLeft w:val="0"/>
      <w:marRight w:val="0"/>
      <w:marTop w:val="0"/>
      <w:marBottom w:val="0"/>
      <w:divBdr>
        <w:top w:val="none" w:sz="0" w:space="0" w:color="auto"/>
        <w:left w:val="none" w:sz="0" w:space="0" w:color="auto"/>
        <w:bottom w:val="none" w:sz="0" w:space="0" w:color="auto"/>
        <w:right w:val="none" w:sz="0" w:space="0" w:color="auto"/>
      </w:divBdr>
    </w:div>
    <w:div w:id="1902985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1706ee9-80ee-4f25-af17-8ecdea1037d8">
      <Terms xmlns="http://schemas.microsoft.com/office/infopath/2007/PartnerControls"/>
    </lcf76f155ced4ddcb4097134ff3c332f>
    <TaxCatchAll xmlns="7b83dbe2-6fd2-449a-a932-0d75829bf64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9D5957896562942B02BE26174CF78CB" ma:contentTypeVersion="14" ma:contentTypeDescription="Create a new document." ma:contentTypeScope="" ma:versionID="340312a58065f28388eac34a18e66fcf">
  <xsd:schema xmlns:xsd="http://www.w3.org/2001/XMLSchema" xmlns:xs="http://www.w3.org/2001/XMLSchema" xmlns:p="http://schemas.microsoft.com/office/2006/metadata/properties" xmlns:ns2="d1706ee9-80ee-4f25-af17-8ecdea1037d8" xmlns:ns3="7b83dbe2-6fd2-449a-a932-0d75829bf641" targetNamespace="http://schemas.microsoft.com/office/2006/metadata/properties" ma:root="true" ma:fieldsID="65f2814586dc0248dbaaeda2753dada0" ns2:_="" ns3:_="">
    <xsd:import namespace="d1706ee9-80ee-4f25-af17-8ecdea1037d8"/>
    <xsd:import namespace="7b83dbe2-6fd2-449a-a932-0d75829bf641"/>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706ee9-80ee-4f25-af17-8ecdea1037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83dbe2-6fd2-449a-a932-0d75829bf641" elementFormDefault="qualified">
    <xsd:import namespace="http://schemas.microsoft.com/office/2006/documentManagement/types"/>
    <xsd:import namespace="http://schemas.microsoft.com/office/infopath/2007/PartnerControls"/>
    <xsd:element name="SharedWithUsers" ma:index="12"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e18d57f0-39b7-419b-ae5a-a0499e915ce3}" ma:internalName="TaxCatchAll" ma:showField="CatchAllData" ma:web="7b83dbe2-6fd2-449a-a932-0d75829bf6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F7CE86-E7E5-4E79-BA8C-E1554A7045F1}">
  <ds:schemaRefs>
    <ds:schemaRef ds:uri="http://schemas.microsoft.com/sharepoint/v3/contenttype/forms"/>
  </ds:schemaRefs>
</ds:datastoreItem>
</file>

<file path=customXml/itemProps2.xml><?xml version="1.0" encoding="utf-8"?>
<ds:datastoreItem xmlns:ds="http://schemas.openxmlformats.org/officeDocument/2006/customXml" ds:itemID="{11E5203C-71A2-4811-B3BF-CCE49A0C3AFE}">
  <ds:schemaRefs>
    <ds:schemaRef ds:uri="http://schemas.openxmlformats.org/officeDocument/2006/bibliography"/>
  </ds:schemaRefs>
</ds:datastoreItem>
</file>

<file path=customXml/itemProps3.xml><?xml version="1.0" encoding="utf-8"?>
<ds:datastoreItem xmlns:ds="http://schemas.openxmlformats.org/officeDocument/2006/customXml" ds:itemID="{B5A82842-098B-4379-8AC1-3CA99D12E52F}">
  <ds:schemaRefs>
    <ds:schemaRef ds:uri="d1706ee9-80ee-4f25-af17-8ecdea1037d8"/>
    <ds:schemaRef ds:uri="http://www.w3.org/XML/1998/namespace"/>
    <ds:schemaRef ds:uri="http://purl.org/dc/elements/1.1/"/>
    <ds:schemaRef ds:uri="http://schemas.microsoft.com/office/2006/documentManagement/types"/>
    <ds:schemaRef ds:uri="7b83dbe2-6fd2-449a-a932-0d75829bf641"/>
    <ds:schemaRef ds:uri="http://schemas.openxmlformats.org/package/2006/metadata/core-properties"/>
    <ds:schemaRef ds:uri="http://purl.org/dc/dcmitype/"/>
    <ds:schemaRef ds:uri="http://purl.org/dc/term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B2A678D-E536-41CD-9723-8A8DDB4A0B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706ee9-80ee-4f25-af17-8ecdea1037d8"/>
    <ds:schemaRef ds:uri="7b83dbe2-6fd2-449a-a932-0d75829bf6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2156</Words>
  <Characters>12295</Characters>
  <Application>Microsoft Office Word</Application>
  <DocSecurity>0</DocSecurity>
  <Lines>102</Lines>
  <Paragraphs>28</Paragraphs>
  <ScaleCrop>false</ScaleCrop>
  <Company/>
  <LinksUpToDate>false</LinksUpToDate>
  <CharactersWithSpaces>14423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Farrell, Mary (EOHLC)</cp:lastModifiedBy>
  <cp:revision>3</cp:revision>
  <cp:lastPrinted>2018-03-14T17:46:00Z</cp:lastPrinted>
  <dcterms:created xsi:type="dcterms:W3CDTF">2023-06-23T20:10:00Z</dcterms:created>
  <dcterms:modified xsi:type="dcterms:W3CDTF">2023-06-23T20:10:00Z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0x01010029D5957896562942B02BE26174CF78CB</vt:lpwstr>
  </property>
  <property fmtid="{D5CDD505-2E9C-101B-9397-08002B2CF9AE}" pid="3" name="MediaServiceImageTags">
    <vt:lpwstr/>
  </property>
</Properties>
</file>