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pBdr>
          <w:top w:val="nil"/>
          <w:left w:val="nil"/>
          <w:bottom w:val="single" w:color="008080" w:sz="12" w:space="0" w:shadow="0" w:frame="0"/>
          <w:right w:val="nil"/>
        </w:pBdr>
        <w:tabs>
          <w:tab w:val="left" w:pos="6720"/>
        </w:tabs>
        <w:rPr>
          <w:outline w:val="0"/>
          <w:color w:val="008080"/>
          <w:u w:color="008080"/>
          <w14:textFill>
            <w14:solidFill>
              <w14:srgbClr w14:val="008080"/>
            </w14:solidFill>
          </w14:textFill>
        </w:rPr>
      </w:pPr>
      <w:r>
        <w:rPr>
          <w:outline w:val="0"/>
          <w:color w:val="008080"/>
          <w:u w:color="008080"/>
          <w:rtl w:val="0"/>
          <w:lang w:val="en-US"/>
          <w14:textFill>
            <w14:solidFill>
              <w14:srgbClr w14:val="008080"/>
            </w14:solidFill>
          </w14:textFill>
        </w:rPr>
        <w:t>EOHHS Portal Content Submission Form</w:t>
        <w:tab/>
      </w:r>
    </w:p>
    <w:p>
      <w:pPr>
        <w:pStyle w:val="Body"/>
        <w:jc w:val="center"/>
        <w:rPr>
          <w:rFonts w:ascii="Verdana" w:cs="Verdana" w:hAnsi="Verdana" w:eastAsia="Verdana"/>
          <w:b w:val="1"/>
          <w:bCs w:val="1"/>
        </w:rPr>
      </w:pPr>
    </w:p>
    <w:p>
      <w:pPr>
        <w:pStyle w:val="Body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DIRECTIONS: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 User will create ticket through CA Service Desk</w:t>
      </w:r>
      <w:r>
        <w:rPr>
          <w:outline w:val="0"/>
          <w:color w:val="1f497d"/>
          <w:u w:color="1f497d"/>
          <w:rtl w:val="0"/>
          <w14:textFill>
            <w14:solidFill>
              <w14:srgbClr w14:val="1F497D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"https://ehs-servicedesk.state.ma.us/CAisd/pdmweb.exe"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https://ehs-servicedesk.state.ma.us/CAisd/pdmweb.exe</w:t>
      </w:r>
      <w:r>
        <w:rPr/>
        <w:fldChar w:fldCharType="end" w:fldLock="0"/>
      </w:r>
      <w:r>
        <w:rPr>
          <w:rFonts w:ascii="Verdana" w:hAnsi="Verdana"/>
          <w:sz w:val="20"/>
          <w:szCs w:val="20"/>
          <w:rtl w:val="0"/>
          <w:lang w:val="en-US"/>
        </w:rPr>
        <w:t xml:space="preserve"> using your Network ID and Password to log on. </w:t>
      </w:r>
    </w:p>
    <w:p>
      <w:pPr>
        <w:pStyle w:val="Body"/>
        <w:tabs>
          <w:tab w:val="left" w:pos="8537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If you have a problem logging in and receive an error message, please contact EOHHS Customer Service at 617-994-5050 </w:t>
      </w:r>
    </w:p>
    <w:p>
      <w:pPr>
        <w:pStyle w:val="Body"/>
        <w:tabs>
          <w:tab w:val="left" w:pos="8537"/>
        </w:tabs>
        <w:rPr>
          <w:rStyle w:val="None"/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</w:rPr>
        <w:br w:type="textWrapping"/>
      </w:r>
      <w:r>
        <w:rPr>
          <w:rFonts w:ascii="Verdana" w:hAnsi="Verdana"/>
          <w:b w:val="1"/>
          <w:bCs w:val="1"/>
          <w:sz w:val="20"/>
          <w:szCs w:val="20"/>
          <w:rtl w:val="0"/>
          <w:lang w:val="fr-FR"/>
        </w:rPr>
        <w:t>DPH Liaisons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: Please obtain pre-approval (thru John Jacob) for new content and include the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"http://healthnet.dph.state.ma.us/services/webpublishing/newauth.doc"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 xml:space="preserve">Content Submission Form </w:t>
      </w:r>
      <w:r>
        <w:rPr>
          <w:rStyle w:val="None"/>
          <w:rFonts w:ascii="Arial" w:hAnsi="Arial" w:hint="default"/>
          <w:outline w:val="0"/>
          <w:color w:val="003399"/>
          <w:sz w:val="19"/>
          <w:szCs w:val="19"/>
          <w:u w:val="single" w:color="003399"/>
          <w:rtl w:val="0"/>
          <w:lang w:val="en-US"/>
          <w14:textFill>
            <w14:solidFill>
              <w14:srgbClr w14:val="003399"/>
            </w14:solidFill>
          </w14:textFill>
        </w:rPr>
        <w:t xml:space="preserve">– </w:t>
      </w:r>
      <w:r>
        <w:rPr>
          <w:rStyle w:val="Hyperlink.1"/>
          <w:rtl w:val="0"/>
          <w:lang w:val="en-US"/>
        </w:rPr>
        <w:t>New Content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000000"/>
          <w:sz w:val="19"/>
          <w:szCs w:val="19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with your ticket.</w:t>
      </w:r>
    </w:p>
    <w:tbl>
      <w:tblPr>
        <w:tblW w:w="1026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32"/>
        <w:gridCol w:w="7137"/>
      </w:tblGrid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1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265"/>
              <w:bottom w:type="dxa" w:w="80"/>
              <w:right w:type="dxa" w:w="80"/>
            </w:tcMar>
            <w:vAlign w:val="top"/>
          </w:tcPr>
          <w:p>
            <w:pPr>
              <w:pStyle w:val="Body Text1"/>
              <w:ind w:left="185" w:firstLine="0"/>
            </w:pPr>
            <w:r>
              <w:rPr>
                <w:rStyle w:val="None"/>
                <w:rFonts w:ascii="Verdana" w:hAnsi="Verdana"/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Date:</w:t>
            </w:r>
          </w:p>
        </w:tc>
        <w:tc>
          <w:tcPr>
            <w:tcW w:type="dxa" w:w="71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1"/>
            </w:pPr>
            <w:r>
              <w:rPr>
                <w:rStyle w:val="None"/>
                <w:rFonts w:ascii="Verdana" w:hAnsi="Verdana"/>
                <w:sz w:val="18"/>
                <w:szCs w:val="18"/>
                <w:shd w:val="nil" w:color="auto" w:fill="auto"/>
                <w:rtl w:val="0"/>
                <w:lang w:val="en-US"/>
              </w:rPr>
              <w:t>4/27/2021</w:t>
            </w:r>
          </w:p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1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265"/>
              <w:bottom w:type="dxa" w:w="80"/>
              <w:right w:type="dxa" w:w="80"/>
            </w:tcMar>
            <w:vAlign w:val="top"/>
          </w:tcPr>
          <w:p>
            <w:pPr>
              <w:pStyle w:val="Body Text1"/>
              <w:ind w:left="185" w:firstLine="0"/>
            </w:pPr>
            <w:r>
              <w:rPr>
                <w:rStyle w:val="None"/>
                <w:rFonts w:ascii="Verdana" w:hAnsi="Verdana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Agency/Program Name:</w:t>
            </w:r>
          </w:p>
        </w:tc>
        <w:tc>
          <w:tcPr>
            <w:tcW w:type="dxa" w:w="71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1"/>
            </w:pPr>
            <w:r>
              <w:rPr>
                <w:rStyle w:val="None"/>
                <w:rFonts w:ascii="Verdana" w:hAnsi="Verdana"/>
                <w:sz w:val="18"/>
                <w:szCs w:val="18"/>
                <w:shd w:val="nil" w:color="auto" w:fill="auto"/>
                <w:rtl w:val="0"/>
                <w:lang w:val="de-DE"/>
              </w:rPr>
              <w:t>MDPH/BHPL/BORN</w:t>
            </w:r>
          </w:p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1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265"/>
              <w:bottom w:type="dxa" w:w="80"/>
              <w:right w:type="dxa" w:w="80"/>
            </w:tcMar>
            <w:vAlign w:val="top"/>
          </w:tcPr>
          <w:p>
            <w:pPr>
              <w:pStyle w:val="Body Text1"/>
              <w:ind w:left="185" w:firstLine="0"/>
            </w:pPr>
            <w:r>
              <w:rPr>
                <w:rStyle w:val="None"/>
                <w:rFonts w:ascii="Verdana" w:hAnsi="Verdana"/>
                <w:b w:val="1"/>
                <w:bCs w:val="1"/>
                <w:sz w:val="18"/>
                <w:szCs w:val="18"/>
                <w:shd w:val="nil" w:color="auto" w:fill="auto"/>
                <w:rtl w:val="0"/>
                <w:lang w:val="fr-FR"/>
              </w:rPr>
              <w:t>Web Liaison:</w:t>
            </w:r>
          </w:p>
        </w:tc>
        <w:tc>
          <w:tcPr>
            <w:tcW w:type="dxa" w:w="71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1"/>
            </w:pPr>
            <w:r>
              <w:rPr>
                <w:rStyle w:val="None"/>
                <w:rFonts w:ascii="Verdana" w:hAnsi="Verdana"/>
                <w:sz w:val="18"/>
                <w:szCs w:val="18"/>
                <w:shd w:val="nil" w:color="auto" w:fill="auto"/>
                <w:rtl w:val="0"/>
                <w:lang w:val="en-US"/>
              </w:rPr>
              <w:t>Candice Andfield</w:t>
            </w:r>
          </w:p>
        </w:tc>
      </w:tr>
    </w:tbl>
    <w:p>
      <w:pPr>
        <w:pStyle w:val="Body"/>
        <w:widowControl w:val="0"/>
        <w:tabs>
          <w:tab w:val="left" w:pos="8537"/>
        </w:tabs>
        <w:rPr>
          <w:rStyle w:val="None"/>
          <w:rFonts w:ascii="Verdana" w:cs="Verdana" w:hAnsi="Verdana" w:eastAsia="Verdana"/>
          <w:sz w:val="20"/>
          <w:szCs w:val="20"/>
        </w:rPr>
      </w:pPr>
    </w:p>
    <w:p>
      <w:pPr>
        <w:pStyle w:val="Body"/>
        <w:tabs>
          <w:tab w:val="left" w:pos="8537"/>
        </w:tabs>
      </w:pPr>
    </w:p>
    <w:p>
      <w:pPr>
        <w:pStyle w:val="Heading 2"/>
      </w:pPr>
      <w:r>
        <w:rPr>
          <w:rStyle w:val="textlinklist"/>
          <w:rtl w:val="0"/>
        </w:rPr>
        <w:t>Content Submission Checklist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textlinklist"/>
          <w:rFonts w:ascii="Verdana" w:hAnsi="Verdana"/>
          <w:sz w:val="20"/>
          <w:szCs w:val="20"/>
          <w:rtl w:val="0"/>
          <w:lang w:val="en-US"/>
        </w:rPr>
        <w:t xml:space="preserve">Liaisons must review ALL submissions before creating a ticket through the CA Service Desk. 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textlinklist"/>
          <w:rFonts w:ascii="Verdana" w:hAnsi="Verdana"/>
          <w:sz w:val="20"/>
          <w:szCs w:val="20"/>
          <w:rtl w:val="0"/>
          <w:lang w:val="en-US"/>
        </w:rPr>
        <w:t>Content Submission Checklist:</w:t>
      </w:r>
    </w:p>
    <w:p>
      <w:pPr>
        <w:pStyle w:val="Body"/>
        <w:numPr>
          <w:ilvl w:val="1"/>
          <w:numId w:val="4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Hyperlink.0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0"/>
          <w:rFonts w:ascii="Verdana" w:cs="Verdana" w:hAnsi="Verdana" w:eastAsia="Verdana"/>
          <w:sz w:val="20"/>
          <w:szCs w:val="20"/>
        </w:rPr>
        <w:instrText xml:space="preserve"> HYPERLINK "http://healthnet.dph.state.ma.us/eohhs/forms/eohhs_content_form.doc"</w:instrText>
      </w:r>
      <w:r>
        <w:rPr>
          <w:rStyle w:val="Hyperlink.0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0"/>
          <w:rFonts w:ascii="Verdana" w:hAnsi="Verdana"/>
          <w:sz w:val="20"/>
          <w:szCs w:val="20"/>
          <w:rtl w:val="0"/>
          <w:lang w:val="en-US"/>
        </w:rPr>
        <w:t>Complete Content Submission Form (this form)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textlinklist"/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Body"/>
        <w:numPr>
          <w:ilvl w:val="1"/>
          <w:numId w:val="4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Hyperlink.0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0"/>
          <w:rFonts w:ascii="Verdana" w:cs="Verdana" w:hAnsi="Verdana" w:eastAsia="Verdana"/>
          <w:sz w:val="20"/>
          <w:szCs w:val="20"/>
        </w:rPr>
        <w:instrText xml:space="preserve"> HYPERLINK "http://healthnet.dph.state.ma.us/eohhs/eohhs_web_intranet.htm#a"</w:instrText>
      </w:r>
      <w:r>
        <w:rPr>
          <w:rStyle w:val="Hyperlink.0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0"/>
          <w:rFonts w:ascii="Verdana" w:hAnsi="Verdana"/>
          <w:sz w:val="20"/>
          <w:szCs w:val="20"/>
          <w:rtl w:val="0"/>
          <w:lang w:val="en-US"/>
        </w:rPr>
        <w:t>Include accessible versions for downloads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Body"/>
        <w:numPr>
          <w:ilvl w:val="1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textlinklist"/>
          <w:rFonts w:ascii="Verdana" w:hAnsi="Verdana"/>
          <w:sz w:val="20"/>
          <w:szCs w:val="20"/>
          <w:rtl w:val="0"/>
          <w:lang w:val="en-US"/>
        </w:rPr>
        <w:t>Finalize document text</w:t>
      </w:r>
    </w:p>
    <w:p>
      <w:pPr>
        <w:pStyle w:val="Body"/>
        <w:numPr>
          <w:ilvl w:val="1"/>
          <w:numId w:val="4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Hyperlink.0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0"/>
          <w:rFonts w:ascii="Verdana" w:cs="Verdana" w:hAnsi="Verdana" w:eastAsia="Verdana"/>
          <w:sz w:val="20"/>
          <w:szCs w:val="20"/>
        </w:rPr>
        <w:instrText xml:space="preserve"> HYPERLINK "http://healthnet.dph.state.ma.us/eohhs/documentation/hiddendata/hiddendata.htm"</w:instrText>
      </w:r>
      <w:r>
        <w:rPr>
          <w:rStyle w:val="Hyperlink.0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0"/>
          <w:rFonts w:ascii="Verdana" w:hAnsi="Verdana"/>
          <w:sz w:val="20"/>
          <w:szCs w:val="20"/>
          <w:rtl w:val="0"/>
          <w:lang w:val="en-US"/>
        </w:rPr>
        <w:t>Remove track changes and spell check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Body"/>
        <w:numPr>
          <w:ilvl w:val="1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textlinklist"/>
          <w:rFonts w:ascii="Verdana" w:hAnsi="Verdana"/>
          <w:sz w:val="20"/>
          <w:szCs w:val="20"/>
          <w:rtl w:val="0"/>
          <w:lang w:val="en-US"/>
        </w:rPr>
        <w:t>Confirm updated versions of documents match the exact filenames and formats of the versions on the Portal</w:t>
      </w:r>
    </w:p>
    <w:p>
      <w:pPr>
        <w:pStyle w:val="Heading 2"/>
      </w:pPr>
      <w:r>
        <w:rPr>
          <w:rStyle w:val="textlinklist"/>
          <w:rtl w:val="0"/>
        </w:rPr>
        <w:t>Submission Request</w:t>
      </w:r>
    </w:p>
    <w:tbl>
      <w:tblPr>
        <w:tblW w:w="10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32"/>
        <w:gridCol w:w="3433"/>
        <w:gridCol w:w="3431"/>
      </w:tblGrid>
      <w:tr>
        <w:tblPrEx>
          <w:shd w:val="clear" w:color="auto" w:fill="4f81bd"/>
        </w:tblPrEx>
        <w:trPr>
          <w:trHeight w:val="1010" w:hRule="atLeast"/>
          <w:tblHeader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1"/>
              <w:rPr>
                <w:rStyle w:val="None"/>
                <w:rFonts w:ascii="Verdana" w:cs="Verdana" w:hAnsi="Verdana" w:eastAsia="Verdana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URL and breadcrumb:</w:t>
            </w:r>
          </w:p>
          <w:p>
            <w:pPr>
              <w:pStyle w:val="Body Text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Include URL and breadcrumb of existing page or proposed location.</w:t>
            </w:r>
          </w:p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37"/>
              </w:tabs>
              <w:rPr>
                <w:rStyle w:val="None"/>
                <w:rFonts w:ascii="Verdana" w:cs="Verdana" w:hAnsi="Verdana" w:eastAsia="Verdana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Request Details:</w:t>
            </w:r>
          </w:p>
          <w:p>
            <w:pPr>
              <w:pStyle w:val="Body"/>
              <w:tabs>
                <w:tab w:val="left" w:pos="8537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Include the exact text you want to appear on the website and instructions for publishing</w:t>
            </w: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37"/>
              </w:tabs>
              <w:rPr>
                <w:rStyle w:val="None"/>
                <w:rFonts w:ascii="Verdana" w:cs="Verdana" w:hAnsi="Verdana" w:eastAsia="Verdana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Files:</w:t>
            </w:r>
          </w:p>
          <w:p>
            <w:pPr>
              <w:pStyle w:val="Body"/>
              <w:tabs>
                <w:tab w:val="left" w:pos="8537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Include filenames related to the request.  If updating an existing document, include URL of existing document as well.  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37"/>
              </w:tabs>
            </w:pP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https://www.mass.gov/lists/archived-board-of-registration-in-nursing-minutes-and-agendas</w:t>
            </w:r>
          </w:p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Post the meeting minutes for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March 10, 2021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within the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2021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file beneath the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2021 subtile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and above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February 10, 2021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minutes.  </w:t>
            </w:r>
          </w:p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37"/>
              </w:tabs>
              <w:rPr>
                <w:rStyle w:val="None"/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Copysigned</w:t>
            </w: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03102021</w:t>
            </w: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bornminutesregular.pdf</w:t>
            </w:r>
          </w:p>
          <w:p>
            <w:pPr>
              <w:pStyle w:val="Body"/>
              <w:tabs>
                <w:tab w:val="left" w:pos="8537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03102021</w:t>
            </w: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bornminutesregular.doc</w:t>
            </w:r>
            <w:r>
              <w:rPr>
                <w:rStyle w:val="None"/>
                <w:rFonts w:ascii="Verdana" w:cs="Verdana" w:hAnsi="Verdana" w:eastAsia="Verdana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2"/>
        <w:widowControl w:val="0"/>
      </w:pPr>
    </w:p>
    <w:p>
      <w:pPr>
        <w:pStyle w:val="Heading 2"/>
      </w:pPr>
      <w:r>
        <w:rPr>
          <w:rStyle w:val="textlinklist"/>
          <w:rtl w:val="0"/>
        </w:rPr>
        <w:t>Notes (optional)</w:t>
      </w:r>
    </w:p>
    <w:tbl>
      <w:tblPr>
        <w:tblW w:w="10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96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2"/>
        <w:widowControl w:val="0"/>
      </w:pPr>
    </w:p>
    <w:p>
      <w:pPr>
        <w:pStyle w:val="Body Text1"/>
        <w:rPr>
          <w:rStyle w:val="None"/>
          <w:rFonts w:ascii="Arial" w:cs="Arial" w:hAnsi="Arial" w:eastAsia="Arial"/>
          <w:b w:val="1"/>
          <w:bCs w:val="1"/>
          <w:i w:val="1"/>
          <w:iCs w:val="1"/>
          <w:sz w:val="28"/>
          <w:szCs w:val="28"/>
        </w:rPr>
      </w:pPr>
      <w:r>
        <w:rPr>
          <w:rStyle w:val="Heading 2 Char"/>
          <w:rtl w:val="0"/>
          <w:lang w:val="en-US"/>
        </w:rPr>
        <w:t>Accessibility Confirmation and Content Approval</w:t>
      </w:r>
    </w:p>
    <w:p>
      <w:pPr>
        <w:pStyle w:val="Body Text1"/>
        <w:rPr>
          <w:rStyle w:val="None"/>
          <w:rFonts w:ascii="Verdana" w:cs="Verdana" w:hAnsi="Verdana" w:eastAsia="Verdana"/>
          <w:sz w:val="20"/>
          <w:szCs w:val="20"/>
        </w:rPr>
      </w:pPr>
      <w:r>
        <w:rPr>
          <w:rStyle w:val="None"/>
          <w:rFonts w:ascii="Verdana" w:hAnsi="Verdana"/>
          <w:sz w:val="18"/>
          <w:szCs w:val="18"/>
          <w:rtl w:val="0"/>
          <w:lang w:val="en-US"/>
        </w:rPr>
        <w:t>I have confirmed that all content included in this request meets the Commonwealth Accessibility Standard &lt;http://www.mass.gov/accessibility&gt; and authorize this content to be published to the EOHHS Portal.</w:t>
      </w:r>
      <w:r>
        <w:rPr>
          <w:rStyle w:val="None"/>
          <w:rFonts w:ascii="Verdana" w:hAnsi="Verdana"/>
          <w:sz w:val="20"/>
          <w:szCs w:val="20"/>
          <w:rtl w:val="0"/>
        </w:rPr>
        <w:t xml:space="preserve">  </w:t>
      </w:r>
      <w:r>
        <w:rPr>
          <w:rStyle w:val="None"/>
          <w:rFonts w:ascii="Verdana" w:hAnsi="Verdana"/>
          <w:sz w:val="18"/>
          <w:szCs w:val="18"/>
          <w:rtl w:val="0"/>
          <w:lang w:val="en-US"/>
        </w:rPr>
        <w:t>NOTE:  Approval may also be submitted via email.</w:t>
      </w:r>
    </w:p>
    <w:p>
      <w:pPr>
        <w:pStyle w:val="Body"/>
      </w:pPr>
      <w:r>
        <w:rPr>
          <w:rStyle w:val="None"/>
          <w:sz w:val="18"/>
          <w:szCs w:val="18"/>
        </w:rPr>
        <w:br w:type="textWrapping"/>
      </w:r>
      <w:r>
        <w:rPr>
          <w:rStyle w:val="None"/>
          <w:rFonts w:ascii="Verdana" w:hAnsi="Verdana"/>
          <w:sz w:val="18"/>
          <w:szCs w:val="18"/>
          <w:rtl w:val="0"/>
          <w:lang w:val="en-US"/>
        </w:rPr>
        <w:t xml:space="preserve">Web Liaison:  Candice Andfield__________   Date: </w:t>
      </w:r>
      <w:r>
        <w:rPr>
          <w:rStyle w:val="None"/>
          <w:rFonts w:ascii="Verdana" w:hAnsi="Verdana"/>
          <w:sz w:val="18"/>
          <w:szCs w:val="18"/>
          <w:rtl w:val="0"/>
          <w:lang w:val="en-US"/>
        </w:rPr>
        <w:t>4/27/2021</w:t>
      </w:r>
      <w:r>
        <w:rPr>
          <w:rStyle w:val="None"/>
          <w:rFonts w:ascii="Verdana" w:cs="Verdana" w:hAnsi="Verdana" w:eastAsia="Verdana"/>
          <w:sz w:val="18"/>
          <w:szCs w:val="18"/>
        </w:rPr>
      </w:r>
    </w:p>
    <w:sectPr>
      <w:headerReference w:type="default" r:id="rId4"/>
      <w:footerReference w:type="default" r:id="rId5"/>
      <w:pgSz w:w="12240" w:h="15840" w:orient="portrait"/>
      <w:pgMar w:top="1800" w:right="1080" w:bottom="720" w:left="1080" w:header="72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60"/>
        <w:tab w:val="clear" w:pos="8640"/>
      </w:tabs>
      <w:rPr>
        <w:rFonts w:ascii="Verdana" w:cs="Verdana" w:hAnsi="Verdana" w:eastAsia="Verdana"/>
        <w:sz w:val="16"/>
        <w:szCs w:val="16"/>
      </w:rPr>
    </w:pPr>
    <w:r>
      <w:rPr>
        <w:rFonts w:ascii="Verdana" w:hAnsi="Verdana"/>
        <w:sz w:val="16"/>
        <w:szCs w:val="16"/>
        <w:rtl w:val="0"/>
        <w:lang w:val="en-US"/>
      </w:rPr>
      <w:t>Revised:  5/5/2016</w:t>
      <w:tab/>
      <w:tab/>
    </w:r>
  </w:p>
  <w:p>
    <w:pPr>
      <w:pStyle w:val="footer"/>
      <w:tabs>
        <w:tab w:val="right" w:pos="8460"/>
        <w:tab w:val="clear" w:pos="8640"/>
      </w:tabs>
    </w:pPr>
  </w:p>
  <w:p>
    <w:pPr>
      <w:pStyle w:val="footer"/>
      <w:tabs>
        <w:tab w:val="right" w:pos="8460"/>
        <w:tab w:val="clear" w:pos="8640"/>
      </w:tabs>
    </w:pPr>
  </w:p>
  <w:p>
    <w:pPr>
      <w:pStyle w:val="footer"/>
      <w:tabs>
        <w:tab w:val="right" w:pos="8460"/>
        <w:tab w:val="clear" w:pos="8640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180"/>
        <w:tab w:val="clear" w:pos="8640"/>
      </w:tabs>
      <w:jc w:val="right"/>
    </w:pPr>
    <w:r>
      <w:rPr>
        <w:rStyle w:val="textlinklist"/>
      </w:rPr>
      <w:tab/>
      <w:tab/>
    </w:r>
    <w:r>
      <w:rPr>
        <w:rStyle w:val="textlinklist"/>
      </w:rPr>
      <w:drawing xmlns:a="http://schemas.openxmlformats.org/drawingml/2006/main">
        <wp:inline distT="0" distB="0" distL="0" distR="0">
          <wp:extent cx="1828800" cy="952500"/>
          <wp:effectExtent l="0" t="0" r="0" b="0"/>
          <wp:docPr id="1073741825" name="officeArt object" descr="HHS Web Servic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HS Web Services" descr="HHS Web Services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textlinklist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tabs>
          <w:tab w:val="left" w:pos="8537"/>
        </w:tabs>
        <w:ind w:left="72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tabs>
          <w:tab w:val="left" w:pos="720"/>
          <w:tab w:val="left" w:pos="8537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216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288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360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432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504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576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648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660" w:hanging="3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✓"/>
      <w:lvlJc w:val="left"/>
      <w:pPr>
        <w:tabs>
          <w:tab w:val="left" w:pos="8537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textlinklist">
    <w:name w:val="textlinklist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003399"/>
      <w:sz w:val="19"/>
      <w:szCs w:val="19"/>
      <w:u w:val="single" w:color="003399"/>
      <w14:textFill>
        <w14:solidFill>
          <w14:srgbClr w14:val="003399"/>
        </w14:solidFill>
      </w14:textFill>
    </w:rPr>
  </w:style>
  <w:style w:type="paragraph" w:styleId="Body Text1">
    <w:name w:val="Body Text1"/>
    <w:next w:val="Body Text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Heading 2 Char">
    <w:name w:val="Heading 2 Char"/>
    <w:rPr>
      <w:rFonts w:ascii="Arial" w:hAnsi="Arial"/>
      <w:b w:val="1"/>
      <w:bCs w:val="1"/>
      <w:i w:val="1"/>
      <w:iCs w:val="1"/>
      <w:sz w:val="28"/>
      <w:szCs w:val="28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