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04B7" w14:textId="77777777" w:rsidR="001A33EF" w:rsidRPr="000B7B6B" w:rsidRDefault="001A33EF" w:rsidP="001A33EF">
      <w:pPr>
        <w:jc w:val="center"/>
        <w:rPr>
          <w:rFonts w:ascii="Times New Roman" w:hAnsi="Times New Roman"/>
          <w:b/>
          <w:bCs/>
        </w:rPr>
      </w:pPr>
      <w:r w:rsidRPr="000B7B6B">
        <w:rPr>
          <w:rFonts w:ascii="Times New Roman" w:hAnsi="Times New Roman"/>
          <w:b/>
          <w:bCs/>
        </w:rPr>
        <w:t xml:space="preserve">Board of Early Education and Care </w:t>
      </w:r>
    </w:p>
    <w:p w14:paraId="48B8BDFE" w14:textId="77777777" w:rsidR="001A33EF" w:rsidRPr="000B7B6B" w:rsidRDefault="001A33EF" w:rsidP="001A33EF">
      <w:pPr>
        <w:jc w:val="center"/>
        <w:rPr>
          <w:rFonts w:ascii="Times New Roman" w:hAnsi="Times New Roman"/>
          <w:b/>
          <w:bCs/>
        </w:rPr>
      </w:pPr>
      <w:r>
        <w:rPr>
          <w:rFonts w:ascii="Times New Roman" w:hAnsi="Times New Roman"/>
          <w:b/>
          <w:bCs/>
        </w:rPr>
        <w:t>March 21</w:t>
      </w:r>
      <w:r w:rsidRPr="7AEFF7A8">
        <w:rPr>
          <w:rFonts w:ascii="Times New Roman" w:hAnsi="Times New Roman"/>
          <w:b/>
          <w:bCs/>
        </w:rPr>
        <w:t>, 2023</w:t>
      </w:r>
    </w:p>
    <w:p w14:paraId="725D9582" w14:textId="77777777" w:rsidR="001A33EF" w:rsidRPr="000B7B6B" w:rsidRDefault="001A33EF" w:rsidP="001A33EF">
      <w:pPr>
        <w:jc w:val="center"/>
        <w:rPr>
          <w:rFonts w:ascii="Times New Roman" w:hAnsi="Times New Roman"/>
          <w:b/>
          <w:bCs/>
        </w:rPr>
      </w:pPr>
      <w:r w:rsidRPr="6CDBD8E6">
        <w:rPr>
          <w:rFonts w:ascii="Times New Roman" w:hAnsi="Times New Roman"/>
          <w:b/>
          <w:bCs/>
        </w:rPr>
        <w:t>1:00 PM – 4:00 PM</w:t>
      </w:r>
    </w:p>
    <w:p w14:paraId="0B3D8D12" w14:textId="77777777" w:rsidR="001A33EF" w:rsidRPr="000B7B6B" w:rsidRDefault="001A33EF" w:rsidP="001A33EF">
      <w:pPr>
        <w:jc w:val="center"/>
        <w:rPr>
          <w:rFonts w:ascii="Times New Roman" w:hAnsi="Times New Roman"/>
          <w:b/>
          <w:bCs/>
        </w:rPr>
      </w:pPr>
    </w:p>
    <w:p w14:paraId="5359B44B" w14:textId="77777777" w:rsidR="001A33EF" w:rsidRDefault="001A33EF" w:rsidP="001A33EF">
      <w:pPr>
        <w:pBdr>
          <w:bottom w:val="single" w:sz="12" w:space="1" w:color="auto"/>
        </w:pBdr>
        <w:jc w:val="center"/>
        <w:rPr>
          <w:rFonts w:ascii="Times New Roman" w:hAnsi="Times New Roman"/>
          <w:b/>
          <w:bCs/>
        </w:rPr>
      </w:pPr>
      <w:r>
        <w:rPr>
          <w:rFonts w:ascii="Times New Roman" w:hAnsi="Times New Roman"/>
          <w:b/>
          <w:bCs/>
        </w:rPr>
        <w:t>Department of Early Education and Care, Central Office</w:t>
      </w:r>
    </w:p>
    <w:p w14:paraId="33668966" w14:textId="77777777" w:rsidR="001A33EF" w:rsidRDefault="001A33EF" w:rsidP="001A33EF">
      <w:pPr>
        <w:pBdr>
          <w:bottom w:val="single" w:sz="12" w:space="1" w:color="auto"/>
        </w:pBdr>
        <w:jc w:val="center"/>
        <w:rPr>
          <w:rFonts w:ascii="Times New Roman" w:hAnsi="Times New Roman"/>
          <w:b/>
          <w:bCs/>
        </w:rPr>
      </w:pPr>
      <w:r>
        <w:rPr>
          <w:rFonts w:ascii="Times New Roman" w:hAnsi="Times New Roman"/>
          <w:b/>
          <w:bCs/>
        </w:rPr>
        <w:t>50 Milk Street, 5</w:t>
      </w:r>
      <w:r w:rsidRPr="000B6AAB">
        <w:rPr>
          <w:rFonts w:ascii="Times New Roman" w:hAnsi="Times New Roman"/>
          <w:b/>
          <w:bCs/>
          <w:vertAlign w:val="superscript"/>
        </w:rPr>
        <w:t>th</w:t>
      </w:r>
      <w:r>
        <w:rPr>
          <w:rFonts w:ascii="Times New Roman" w:hAnsi="Times New Roman"/>
          <w:b/>
          <w:bCs/>
        </w:rPr>
        <w:t xml:space="preserve"> Floor</w:t>
      </w:r>
    </w:p>
    <w:p w14:paraId="7FB1D3F6" w14:textId="77777777" w:rsidR="001A33EF" w:rsidRPr="000B7B6B" w:rsidRDefault="001A33EF" w:rsidP="001A33EF">
      <w:pPr>
        <w:pBdr>
          <w:bottom w:val="single" w:sz="12" w:space="1" w:color="auto"/>
        </w:pBdr>
        <w:jc w:val="center"/>
        <w:rPr>
          <w:rFonts w:ascii="Times New Roman" w:hAnsi="Times New Roman"/>
          <w:b/>
          <w:bCs/>
        </w:rPr>
      </w:pPr>
      <w:r>
        <w:rPr>
          <w:rFonts w:ascii="Times New Roman" w:hAnsi="Times New Roman"/>
          <w:b/>
          <w:bCs/>
        </w:rPr>
        <w:t>Boston, MA 02110</w:t>
      </w:r>
    </w:p>
    <w:p w14:paraId="274433C3" w14:textId="7E8291CF" w:rsidR="001B1B42" w:rsidRPr="000B7B6B" w:rsidRDefault="00293C0F" w:rsidP="00313EAF">
      <w:pPr>
        <w:pBdr>
          <w:bottom w:val="single" w:sz="12" w:space="1" w:color="auto"/>
        </w:pBdr>
        <w:jc w:val="center"/>
        <w:rPr>
          <w:rFonts w:ascii="Times New Roman" w:hAnsi="Times New Roman"/>
          <w:b/>
          <w:bCs/>
        </w:rPr>
      </w:pPr>
      <w:hyperlink r:id="rId10" w:history="1">
        <w:r w:rsidR="001B1B42" w:rsidRPr="00587639">
          <w:rPr>
            <w:rStyle w:val="Hyperlink"/>
            <w:rFonts w:ascii="Times New Roman" w:hAnsi="Times New Roman"/>
          </w:rPr>
          <w:t>https://www.youtube.com/c/EECMass</w:t>
        </w:r>
      </w:hyperlink>
    </w:p>
    <w:p w14:paraId="4545A350" w14:textId="0CA4CD6E" w:rsidR="00313EAF" w:rsidRPr="009F36CD" w:rsidRDefault="00313EAF" w:rsidP="00E13390">
      <w:pPr>
        <w:rPr>
          <w:rFonts w:ascii="Times New Roman" w:hAnsi="Times New Roman"/>
        </w:rPr>
      </w:pPr>
    </w:p>
    <w:p w14:paraId="7B524FD1" w14:textId="487C0215" w:rsidR="00F90667" w:rsidRPr="0072383D" w:rsidRDefault="00F90667" w:rsidP="00E13390">
      <w:pPr>
        <w:pStyle w:val="paragraph"/>
        <w:spacing w:before="0" w:beforeAutospacing="0" w:after="0" w:afterAutospacing="0"/>
        <w:jc w:val="both"/>
        <w:textAlignment w:val="baseline"/>
        <w:rPr>
          <w:rStyle w:val="eop"/>
          <w:b/>
          <w:bCs/>
        </w:rPr>
      </w:pPr>
      <w:r w:rsidRPr="0072383D">
        <w:rPr>
          <w:rStyle w:val="eop"/>
          <w:b/>
          <w:bCs/>
        </w:rPr>
        <w:t>Members of the Board of Early Education and Care Present</w:t>
      </w:r>
    </w:p>
    <w:p w14:paraId="581DD20A" w14:textId="77777777" w:rsidR="00845330" w:rsidRDefault="00845330" w:rsidP="00E13390">
      <w:pPr>
        <w:pStyle w:val="paragraph"/>
        <w:spacing w:before="0" w:beforeAutospacing="0" w:after="0" w:afterAutospacing="0"/>
        <w:jc w:val="both"/>
        <w:textAlignment w:val="baseline"/>
        <w:rPr>
          <w:rStyle w:val="eop"/>
        </w:rPr>
      </w:pPr>
    </w:p>
    <w:p w14:paraId="690C7045" w14:textId="09C14FC4" w:rsidR="00E13390" w:rsidRPr="009F36CD" w:rsidRDefault="00E13390" w:rsidP="00E13390">
      <w:pPr>
        <w:pStyle w:val="paragraph"/>
        <w:spacing w:before="0" w:beforeAutospacing="0" w:after="0" w:afterAutospacing="0"/>
        <w:jc w:val="both"/>
        <w:textAlignment w:val="baseline"/>
        <w:rPr>
          <w:rStyle w:val="eop"/>
        </w:rPr>
      </w:pPr>
      <w:r w:rsidRPr="009F36CD">
        <w:rPr>
          <w:rStyle w:val="eop"/>
        </w:rPr>
        <w:t xml:space="preserve">Paul Belsito, Chairperson </w:t>
      </w:r>
    </w:p>
    <w:p w14:paraId="1D3BF4D7" w14:textId="6313DEA1" w:rsidR="00E13390" w:rsidRPr="009F36CD" w:rsidRDefault="00AE245A" w:rsidP="00E13390">
      <w:pPr>
        <w:pStyle w:val="paragraph"/>
        <w:spacing w:before="0" w:beforeAutospacing="0" w:after="0" w:afterAutospacing="0"/>
        <w:jc w:val="both"/>
        <w:textAlignment w:val="baseline"/>
        <w:rPr>
          <w:rStyle w:val="eop"/>
        </w:rPr>
      </w:pPr>
      <w:r>
        <w:rPr>
          <w:rStyle w:val="eop"/>
        </w:rPr>
        <w:t xml:space="preserve">Dr. </w:t>
      </w:r>
      <w:r w:rsidR="00F90667" w:rsidRPr="009F36CD">
        <w:rPr>
          <w:rStyle w:val="eop"/>
        </w:rPr>
        <w:t xml:space="preserve">Patrick </w:t>
      </w:r>
      <w:r w:rsidR="00E13390" w:rsidRPr="009F36CD">
        <w:rPr>
          <w:rStyle w:val="eop"/>
        </w:rPr>
        <w:t xml:space="preserve">Tutwiler, Secretary of Education </w:t>
      </w:r>
    </w:p>
    <w:p w14:paraId="202C938E" w14:textId="77777777" w:rsidR="00E13390" w:rsidRPr="009F36CD" w:rsidRDefault="00E13390" w:rsidP="00E13390">
      <w:pPr>
        <w:pStyle w:val="paragraph"/>
        <w:spacing w:before="0" w:beforeAutospacing="0" w:after="0" w:afterAutospacing="0"/>
        <w:jc w:val="both"/>
        <w:textAlignment w:val="baseline"/>
      </w:pPr>
      <w:r w:rsidRPr="009F36CD">
        <w:rPr>
          <w:rStyle w:val="eop"/>
        </w:rPr>
        <w:t>Amy Kershaw, Acting Commissioner</w:t>
      </w:r>
      <w:r w:rsidRPr="009F36CD">
        <w:t xml:space="preserve"> </w:t>
      </w:r>
    </w:p>
    <w:p w14:paraId="49D40C42" w14:textId="5D4BFFBB" w:rsidR="00E13390" w:rsidRPr="009F36CD" w:rsidRDefault="00E13390" w:rsidP="00E13390">
      <w:pPr>
        <w:pStyle w:val="paragraph"/>
        <w:spacing w:before="0" w:beforeAutospacing="0" w:after="0" w:afterAutospacing="0"/>
        <w:jc w:val="both"/>
        <w:textAlignment w:val="baseline"/>
        <w:rPr>
          <w:rStyle w:val="eop"/>
        </w:rPr>
      </w:pPr>
      <w:r w:rsidRPr="009F36CD">
        <w:rPr>
          <w:rStyle w:val="eop"/>
        </w:rPr>
        <w:t xml:space="preserve">Jamella Lee </w:t>
      </w:r>
      <w:r w:rsidR="001A33EF">
        <w:rPr>
          <w:rStyle w:val="eop"/>
        </w:rPr>
        <w:t>(via phone)</w:t>
      </w:r>
    </w:p>
    <w:p w14:paraId="66E710E6" w14:textId="49232249" w:rsidR="00E13390" w:rsidRPr="009F36CD" w:rsidRDefault="00E13390" w:rsidP="00E13390">
      <w:pPr>
        <w:pStyle w:val="paragraph"/>
        <w:spacing w:before="0" w:beforeAutospacing="0" w:after="0" w:afterAutospacing="0"/>
        <w:jc w:val="both"/>
        <w:textAlignment w:val="baseline"/>
        <w:rPr>
          <w:rStyle w:val="eop"/>
        </w:rPr>
      </w:pPr>
      <w:r w:rsidRPr="009F36CD">
        <w:rPr>
          <w:rStyle w:val="eop"/>
        </w:rPr>
        <w:t>Maria Gonzalez Moeller</w:t>
      </w:r>
      <w:r w:rsidR="001A33EF">
        <w:rPr>
          <w:rStyle w:val="eop"/>
        </w:rPr>
        <w:t xml:space="preserve"> (via phone)</w:t>
      </w:r>
    </w:p>
    <w:p w14:paraId="17E126C3" w14:textId="58CE2D50" w:rsidR="00E13390" w:rsidRPr="009F36CD" w:rsidRDefault="00E13390" w:rsidP="00E13390">
      <w:pPr>
        <w:pStyle w:val="paragraph"/>
        <w:spacing w:before="0" w:beforeAutospacing="0" w:after="0" w:afterAutospacing="0"/>
        <w:jc w:val="both"/>
        <w:textAlignment w:val="baseline"/>
        <w:rPr>
          <w:rStyle w:val="eop"/>
        </w:rPr>
      </w:pPr>
      <w:r w:rsidRPr="009F36CD">
        <w:rPr>
          <w:rStyle w:val="eop"/>
        </w:rPr>
        <w:t>George Atan</w:t>
      </w:r>
      <w:r w:rsidR="00295A91" w:rsidRPr="009F36CD">
        <w:rPr>
          <w:rStyle w:val="eop"/>
        </w:rPr>
        <w:t>as</w:t>
      </w:r>
      <w:r w:rsidRPr="009F36CD">
        <w:rPr>
          <w:rStyle w:val="eop"/>
        </w:rPr>
        <w:t>ov</w:t>
      </w:r>
    </w:p>
    <w:p w14:paraId="78AD4B9F" w14:textId="3F92F593" w:rsidR="00F90667" w:rsidRPr="009F36CD" w:rsidRDefault="00F90667" w:rsidP="00F90667">
      <w:pPr>
        <w:rPr>
          <w:rStyle w:val="eop"/>
        </w:rPr>
      </w:pPr>
      <w:r w:rsidRPr="009F36CD">
        <w:rPr>
          <w:rStyle w:val="eop"/>
          <w:rFonts w:ascii="Times New Roman" w:hAnsi="Times New Roman"/>
        </w:rPr>
        <w:t>Cheryl Travers</w:t>
      </w:r>
      <w:r w:rsidR="001A33EF">
        <w:rPr>
          <w:rStyle w:val="eop"/>
          <w:rFonts w:ascii="Times New Roman" w:hAnsi="Times New Roman"/>
        </w:rPr>
        <w:t xml:space="preserve"> (via phone)</w:t>
      </w:r>
    </w:p>
    <w:p w14:paraId="6EA95EB5" w14:textId="58DEA1D3" w:rsidR="00595514" w:rsidRDefault="00595514" w:rsidP="00595514">
      <w:pPr>
        <w:pStyle w:val="paragraph"/>
        <w:spacing w:before="0" w:beforeAutospacing="0" w:after="0" w:afterAutospacing="0"/>
        <w:jc w:val="both"/>
        <w:textAlignment w:val="baseline"/>
        <w:rPr>
          <w:rStyle w:val="eop"/>
        </w:rPr>
      </w:pPr>
      <w:r w:rsidRPr="009F36CD">
        <w:rPr>
          <w:rStyle w:val="eop"/>
        </w:rPr>
        <w:t xml:space="preserve">Carolyn Kain, J.D., Designee for HHS Secretary </w:t>
      </w:r>
      <w:r w:rsidR="00A0378C">
        <w:rPr>
          <w:rStyle w:val="eop"/>
        </w:rPr>
        <w:t>Kate Walsh</w:t>
      </w:r>
    </w:p>
    <w:p w14:paraId="6FF3085F" w14:textId="6640541F" w:rsidR="001A33EF" w:rsidRPr="009F36CD" w:rsidRDefault="001A33EF" w:rsidP="00595514">
      <w:pPr>
        <w:pStyle w:val="paragraph"/>
        <w:spacing w:before="0" w:beforeAutospacing="0" w:after="0" w:afterAutospacing="0"/>
        <w:jc w:val="both"/>
        <w:textAlignment w:val="baseline"/>
        <w:rPr>
          <w:rStyle w:val="eop"/>
        </w:rPr>
      </w:pPr>
      <w:r>
        <w:rPr>
          <w:rStyle w:val="eop"/>
        </w:rPr>
        <w:t>Stephanie Curenton, Ph.D.</w:t>
      </w:r>
    </w:p>
    <w:p w14:paraId="7A46BA5E" w14:textId="498422F1" w:rsidR="0086152D" w:rsidRDefault="0086152D" w:rsidP="00E13390">
      <w:pPr>
        <w:pStyle w:val="paragraph"/>
        <w:spacing w:before="0" w:beforeAutospacing="0" w:after="0" w:afterAutospacing="0"/>
        <w:jc w:val="both"/>
        <w:textAlignment w:val="baseline"/>
        <w:rPr>
          <w:rStyle w:val="eop"/>
        </w:rPr>
      </w:pPr>
    </w:p>
    <w:p w14:paraId="6D3D6086" w14:textId="69C9FD92" w:rsidR="001A33EF" w:rsidRPr="00633B10" w:rsidRDefault="001A33EF" w:rsidP="00E13390">
      <w:pPr>
        <w:pStyle w:val="paragraph"/>
        <w:spacing w:before="0" w:beforeAutospacing="0" w:after="0" w:afterAutospacing="0"/>
        <w:jc w:val="both"/>
        <w:textAlignment w:val="baseline"/>
        <w:rPr>
          <w:rStyle w:val="eop"/>
          <w:u w:val="single"/>
        </w:rPr>
      </w:pPr>
      <w:r w:rsidRPr="00633B10">
        <w:rPr>
          <w:rStyle w:val="eop"/>
          <w:u w:val="single"/>
        </w:rPr>
        <w:t>Members of the Board of Early Education and Care Not Present</w:t>
      </w:r>
    </w:p>
    <w:p w14:paraId="3439A466" w14:textId="77777777" w:rsidR="001A33EF" w:rsidRPr="009F36CD" w:rsidRDefault="001A33EF" w:rsidP="001A33EF">
      <w:pPr>
        <w:pStyle w:val="paragraph"/>
        <w:spacing w:before="0" w:beforeAutospacing="0" w:after="0" w:afterAutospacing="0"/>
        <w:jc w:val="both"/>
        <w:textAlignment w:val="baseline"/>
        <w:rPr>
          <w:rStyle w:val="eop"/>
        </w:rPr>
      </w:pPr>
      <w:r w:rsidRPr="009F36CD">
        <w:rPr>
          <w:rStyle w:val="eop"/>
        </w:rPr>
        <w:t xml:space="preserve">Linda D. Sagor, M.D., M.P.H </w:t>
      </w:r>
    </w:p>
    <w:p w14:paraId="22649CF8" w14:textId="77777777" w:rsidR="001A33EF" w:rsidRDefault="001A33EF" w:rsidP="001A33EF">
      <w:pPr>
        <w:pStyle w:val="paragraph"/>
        <w:spacing w:before="0" w:beforeAutospacing="0" w:after="0" w:afterAutospacing="0"/>
        <w:jc w:val="both"/>
        <w:textAlignment w:val="baseline"/>
        <w:rPr>
          <w:rStyle w:val="eop"/>
        </w:rPr>
      </w:pPr>
      <w:r w:rsidRPr="009F36CD">
        <w:rPr>
          <w:rStyle w:val="eop"/>
        </w:rPr>
        <w:t xml:space="preserve">Nikki Ruiz de Luzuriaga </w:t>
      </w:r>
    </w:p>
    <w:p w14:paraId="21F74750" w14:textId="151C0DEE" w:rsidR="00293C0F" w:rsidRPr="00F90667" w:rsidRDefault="00293C0F" w:rsidP="001A33EF">
      <w:pPr>
        <w:pStyle w:val="paragraph"/>
        <w:spacing w:before="0" w:beforeAutospacing="0" w:after="0" w:afterAutospacing="0"/>
        <w:jc w:val="both"/>
        <w:textAlignment w:val="baseline"/>
        <w:rPr>
          <w:rStyle w:val="eop"/>
        </w:rPr>
      </w:pPr>
      <w:r>
        <w:rPr>
          <w:rStyle w:val="eop"/>
        </w:rPr>
        <w:t>Mora Segal</w:t>
      </w:r>
    </w:p>
    <w:p w14:paraId="766C4FAD" w14:textId="77777777" w:rsidR="001A33EF" w:rsidRPr="00F90667" w:rsidRDefault="001A33EF" w:rsidP="00E13390">
      <w:pPr>
        <w:pStyle w:val="paragraph"/>
        <w:spacing w:before="0" w:beforeAutospacing="0" w:after="0" w:afterAutospacing="0"/>
        <w:jc w:val="both"/>
        <w:textAlignment w:val="baseline"/>
        <w:rPr>
          <w:rStyle w:val="eop"/>
        </w:rPr>
      </w:pPr>
    </w:p>
    <w:p w14:paraId="08D8B0AA" w14:textId="77777777" w:rsidR="001A33EF" w:rsidRPr="000B7B6B" w:rsidRDefault="001A33EF" w:rsidP="001A33EF">
      <w:pPr>
        <w:jc w:val="center"/>
        <w:rPr>
          <w:rFonts w:ascii="Times New Roman" w:hAnsi="Times New Roman"/>
          <w:b/>
          <w:bCs/>
        </w:rPr>
      </w:pPr>
      <w:r w:rsidRPr="000B7B6B">
        <w:rPr>
          <w:rFonts w:ascii="Times New Roman" w:hAnsi="Times New Roman"/>
          <w:b/>
          <w:bCs/>
        </w:rPr>
        <w:t xml:space="preserve">AGENDA: </w:t>
      </w:r>
    </w:p>
    <w:p w14:paraId="7BFE1570" w14:textId="77777777" w:rsidR="001A33EF" w:rsidRPr="008B19E0" w:rsidRDefault="001A33EF" w:rsidP="001A33EF">
      <w:pPr>
        <w:jc w:val="both"/>
        <w:rPr>
          <w:rFonts w:asciiTheme="minorHAnsi" w:hAnsiTheme="minorHAnsi"/>
          <w:b/>
          <w:bCs/>
        </w:rPr>
      </w:pPr>
    </w:p>
    <w:p w14:paraId="5D8965EB" w14:textId="77777777" w:rsidR="001A33EF" w:rsidRDefault="001A33EF" w:rsidP="001A33EF">
      <w:pPr>
        <w:jc w:val="both"/>
        <w:rPr>
          <w:rFonts w:ascii="Times New Roman" w:hAnsi="Times New Roman"/>
          <w:b/>
          <w:bCs/>
        </w:rPr>
      </w:pPr>
      <w:r w:rsidRPr="000B7B6B">
        <w:rPr>
          <w:rFonts w:ascii="Times New Roman" w:hAnsi="Times New Roman"/>
          <w:b/>
          <w:bCs/>
        </w:rPr>
        <w:t xml:space="preserve">Welcome and </w:t>
      </w:r>
      <w:r>
        <w:rPr>
          <w:rFonts w:ascii="Times New Roman" w:hAnsi="Times New Roman"/>
          <w:b/>
          <w:bCs/>
        </w:rPr>
        <w:t>Comments from the Chair</w:t>
      </w:r>
    </w:p>
    <w:p w14:paraId="7B17C880" w14:textId="08E6AD9D" w:rsidR="001A33EF" w:rsidRDefault="001A33EF" w:rsidP="001A33EF">
      <w:pPr>
        <w:jc w:val="both"/>
        <w:rPr>
          <w:rFonts w:ascii="Times New Roman" w:hAnsi="Times New Roman"/>
          <w:b/>
          <w:bCs/>
        </w:rPr>
      </w:pPr>
    </w:p>
    <w:p w14:paraId="6491DA02" w14:textId="1DC42862" w:rsidR="001A33EF" w:rsidRDefault="00057FD9" w:rsidP="001A33EF">
      <w:pPr>
        <w:jc w:val="both"/>
        <w:rPr>
          <w:rFonts w:ascii="Times New Roman" w:hAnsi="Times New Roman"/>
        </w:rPr>
      </w:pPr>
      <w:r>
        <w:rPr>
          <w:rFonts w:ascii="Times New Roman" w:hAnsi="Times New Roman"/>
        </w:rPr>
        <w:t xml:space="preserve">Chairperson Belsito called the meeting to order and offered congratulations to Commissioner Kershaw </w:t>
      </w:r>
      <w:r w:rsidR="00633B10">
        <w:rPr>
          <w:rFonts w:ascii="Times New Roman" w:hAnsi="Times New Roman"/>
        </w:rPr>
        <w:t>on</w:t>
      </w:r>
      <w:r>
        <w:rPr>
          <w:rFonts w:ascii="Times New Roman" w:hAnsi="Times New Roman"/>
        </w:rPr>
        <w:t xml:space="preserve"> her official appointment as Commissioner </w:t>
      </w:r>
      <w:r w:rsidR="00633B10">
        <w:rPr>
          <w:rFonts w:ascii="Times New Roman" w:hAnsi="Times New Roman"/>
        </w:rPr>
        <w:t>of</w:t>
      </w:r>
      <w:r>
        <w:rPr>
          <w:rFonts w:ascii="Times New Roman" w:hAnsi="Times New Roman"/>
        </w:rPr>
        <w:t xml:space="preserve"> </w:t>
      </w:r>
      <w:r w:rsidR="00633B10">
        <w:rPr>
          <w:rFonts w:ascii="Times New Roman" w:hAnsi="Times New Roman"/>
        </w:rPr>
        <w:t xml:space="preserve">the Department </w:t>
      </w:r>
      <w:r>
        <w:rPr>
          <w:rFonts w:ascii="Times New Roman" w:hAnsi="Times New Roman"/>
        </w:rPr>
        <w:t>E</w:t>
      </w:r>
      <w:r w:rsidR="00633B10">
        <w:rPr>
          <w:rFonts w:ascii="Times New Roman" w:hAnsi="Times New Roman"/>
        </w:rPr>
        <w:t xml:space="preserve">arly </w:t>
      </w:r>
      <w:r>
        <w:rPr>
          <w:rFonts w:ascii="Times New Roman" w:hAnsi="Times New Roman"/>
        </w:rPr>
        <w:t>E</w:t>
      </w:r>
      <w:r w:rsidR="00633B10">
        <w:rPr>
          <w:rFonts w:ascii="Times New Roman" w:hAnsi="Times New Roman"/>
        </w:rPr>
        <w:t xml:space="preserve">ducation and </w:t>
      </w:r>
      <w:r>
        <w:rPr>
          <w:rFonts w:ascii="Times New Roman" w:hAnsi="Times New Roman"/>
        </w:rPr>
        <w:t>C</w:t>
      </w:r>
      <w:r w:rsidR="00633B10">
        <w:rPr>
          <w:rFonts w:ascii="Times New Roman" w:hAnsi="Times New Roman"/>
        </w:rPr>
        <w:t>are</w:t>
      </w:r>
      <w:r>
        <w:rPr>
          <w:rFonts w:ascii="Times New Roman" w:hAnsi="Times New Roman"/>
        </w:rPr>
        <w:t>.</w:t>
      </w:r>
    </w:p>
    <w:p w14:paraId="65D7194C" w14:textId="77777777" w:rsidR="00633B10" w:rsidRPr="00633B10" w:rsidRDefault="00633B10" w:rsidP="001A33EF">
      <w:pPr>
        <w:jc w:val="both"/>
        <w:rPr>
          <w:rFonts w:ascii="Times New Roman" w:hAnsi="Times New Roman"/>
        </w:rPr>
      </w:pPr>
    </w:p>
    <w:p w14:paraId="5A73D86D" w14:textId="77777777" w:rsidR="001A33EF" w:rsidRPr="000B7B6B" w:rsidRDefault="001A33EF" w:rsidP="001A33EF">
      <w:pPr>
        <w:jc w:val="both"/>
        <w:rPr>
          <w:rFonts w:ascii="Times New Roman" w:hAnsi="Times New Roman"/>
          <w:b/>
          <w:bCs/>
        </w:rPr>
      </w:pPr>
      <w:r w:rsidRPr="000B7B6B">
        <w:rPr>
          <w:rFonts w:ascii="Times New Roman" w:hAnsi="Times New Roman"/>
          <w:b/>
          <w:bCs/>
        </w:rPr>
        <w:t>Comments from the Secretary</w:t>
      </w:r>
    </w:p>
    <w:p w14:paraId="2942A63D" w14:textId="4A6565FA" w:rsidR="001A33EF" w:rsidRDefault="001A33EF" w:rsidP="001A33EF">
      <w:pPr>
        <w:jc w:val="both"/>
        <w:rPr>
          <w:rFonts w:ascii="Times New Roman" w:hAnsi="Times New Roman"/>
          <w:b/>
          <w:bCs/>
        </w:rPr>
      </w:pPr>
    </w:p>
    <w:p w14:paraId="2F060D33" w14:textId="364B5CF0" w:rsidR="001A33EF" w:rsidRDefault="00057FD9" w:rsidP="001A33EF">
      <w:pPr>
        <w:jc w:val="both"/>
        <w:rPr>
          <w:rFonts w:ascii="Times New Roman" w:hAnsi="Times New Roman"/>
        </w:rPr>
      </w:pPr>
      <w:r>
        <w:rPr>
          <w:rFonts w:ascii="Times New Roman" w:hAnsi="Times New Roman"/>
        </w:rPr>
        <w:t xml:space="preserve">Secretary Tutwiler expressed appreciation for the work of early educators and shared that he has been </w:t>
      </w:r>
      <w:r w:rsidR="00633B10">
        <w:rPr>
          <w:rFonts w:ascii="Times New Roman" w:hAnsi="Times New Roman"/>
        </w:rPr>
        <w:t>gaining</w:t>
      </w:r>
      <w:r>
        <w:rPr>
          <w:rFonts w:ascii="Times New Roman" w:hAnsi="Times New Roman"/>
        </w:rPr>
        <w:t xml:space="preserve"> valuable insight through visiting programs over the past three months. He reiterated his commitment to being accessible. Secretary Tutwiler acknowledged Commissioner Kershaw and her commitment </w:t>
      </w:r>
      <w:r w:rsidR="00633B10">
        <w:rPr>
          <w:rFonts w:ascii="Times New Roman" w:hAnsi="Times New Roman"/>
        </w:rPr>
        <w:t xml:space="preserve">to </w:t>
      </w:r>
      <w:r>
        <w:rPr>
          <w:rFonts w:ascii="Times New Roman" w:hAnsi="Times New Roman"/>
        </w:rPr>
        <w:t xml:space="preserve">and passion for the early education and care sector. Secretary Tutwiler commended Commissioner Kershaw for her respect for providers and families. </w:t>
      </w:r>
    </w:p>
    <w:p w14:paraId="7A7CAFDE" w14:textId="77777777" w:rsidR="00057FD9" w:rsidRPr="00057FD9" w:rsidRDefault="00057FD9" w:rsidP="001A33EF">
      <w:pPr>
        <w:jc w:val="both"/>
        <w:rPr>
          <w:rFonts w:ascii="Times New Roman" w:hAnsi="Times New Roman"/>
        </w:rPr>
      </w:pPr>
    </w:p>
    <w:p w14:paraId="7CF0476D" w14:textId="1CDF7D6E" w:rsidR="001A33EF" w:rsidRDefault="001A33EF" w:rsidP="001A33EF">
      <w:pPr>
        <w:jc w:val="both"/>
        <w:rPr>
          <w:rFonts w:ascii="Times New Roman" w:hAnsi="Times New Roman"/>
          <w:b/>
          <w:bCs/>
        </w:rPr>
      </w:pPr>
      <w:r w:rsidRPr="651F0955">
        <w:rPr>
          <w:rFonts w:ascii="Times New Roman" w:hAnsi="Times New Roman"/>
          <w:b/>
          <w:bCs/>
        </w:rPr>
        <w:t>Comments from the Commissioner</w:t>
      </w:r>
    </w:p>
    <w:p w14:paraId="44DBA493" w14:textId="76ECF408" w:rsidR="001A33EF" w:rsidRDefault="001A33EF" w:rsidP="001A33EF">
      <w:pPr>
        <w:jc w:val="both"/>
        <w:rPr>
          <w:rFonts w:ascii="Times New Roman" w:hAnsi="Times New Roman"/>
        </w:rPr>
      </w:pPr>
    </w:p>
    <w:p w14:paraId="7B5ACA38" w14:textId="04393816" w:rsidR="00057FD9" w:rsidRDefault="00057FD9" w:rsidP="001A33EF">
      <w:pPr>
        <w:jc w:val="both"/>
        <w:rPr>
          <w:rFonts w:ascii="Times New Roman" w:hAnsi="Times New Roman"/>
        </w:rPr>
      </w:pPr>
      <w:r>
        <w:rPr>
          <w:rFonts w:ascii="Times New Roman" w:hAnsi="Times New Roman"/>
        </w:rPr>
        <w:t>Commissioner Kershaw thanked Chairperson Belsito, Secretary Tutwiler</w:t>
      </w:r>
      <w:r w:rsidR="00633B10">
        <w:rPr>
          <w:rFonts w:ascii="Times New Roman" w:hAnsi="Times New Roman"/>
        </w:rPr>
        <w:t>,</w:t>
      </w:r>
      <w:r>
        <w:rPr>
          <w:rFonts w:ascii="Times New Roman" w:hAnsi="Times New Roman"/>
        </w:rPr>
        <w:t xml:space="preserve"> and the Board for their support and shared that it is an honor to serve in her role at this time. </w:t>
      </w:r>
    </w:p>
    <w:p w14:paraId="44DCF22F" w14:textId="6B43C10D" w:rsidR="00057FD9" w:rsidRDefault="00057FD9" w:rsidP="001A33EF">
      <w:pPr>
        <w:jc w:val="both"/>
        <w:rPr>
          <w:rFonts w:ascii="Times New Roman" w:hAnsi="Times New Roman"/>
        </w:rPr>
      </w:pPr>
    </w:p>
    <w:p w14:paraId="2151F09B" w14:textId="4A325426" w:rsidR="00057FD9" w:rsidRDefault="00057FD9" w:rsidP="001A33EF">
      <w:pPr>
        <w:jc w:val="both"/>
        <w:rPr>
          <w:rFonts w:ascii="Times New Roman" w:hAnsi="Times New Roman"/>
        </w:rPr>
      </w:pPr>
      <w:r>
        <w:rPr>
          <w:rFonts w:ascii="Times New Roman" w:hAnsi="Times New Roman"/>
        </w:rPr>
        <w:lastRenderedPageBreak/>
        <w:t xml:space="preserve">Commissioner Kershaw provided an update regarding the Commonwealth Cares for Children C3 survey, which will be available at the end of April. She expressed appreciation for those filling out the survey, as the data is critical for insight into the field and the impact of the grants. </w:t>
      </w:r>
    </w:p>
    <w:p w14:paraId="07D31245" w14:textId="47709A16" w:rsidR="00057FD9" w:rsidRDefault="00057FD9" w:rsidP="001A33EF">
      <w:pPr>
        <w:jc w:val="both"/>
        <w:rPr>
          <w:rFonts w:ascii="Times New Roman" w:hAnsi="Times New Roman"/>
        </w:rPr>
      </w:pPr>
    </w:p>
    <w:p w14:paraId="45D42099" w14:textId="5EFCDD74" w:rsidR="00057FD9" w:rsidRPr="00057FD9" w:rsidRDefault="00057FD9" w:rsidP="001A33EF">
      <w:pPr>
        <w:jc w:val="both"/>
        <w:rPr>
          <w:rFonts w:ascii="Times New Roman" w:hAnsi="Times New Roman"/>
        </w:rPr>
      </w:pPr>
      <w:r>
        <w:rPr>
          <w:rFonts w:ascii="Times New Roman" w:hAnsi="Times New Roman"/>
        </w:rPr>
        <w:t xml:space="preserve">Commissioner Kershaw highlighted that the Early Education and Care Scholarship Program will be available April 1 and is open to </w:t>
      </w:r>
      <w:r w:rsidR="00497B94">
        <w:rPr>
          <w:rFonts w:ascii="Times New Roman" w:hAnsi="Times New Roman"/>
        </w:rPr>
        <w:t xml:space="preserve">currently employed child care staff who are enrolled or who would like to enroll in higher education. Information will be on EEC website. Commissioner Kershaw noted that conversations are ongoing with the Department of Higher Education to ensure that the program is meeting the needs of early education and care staff. </w:t>
      </w:r>
    </w:p>
    <w:p w14:paraId="6D6853B6" w14:textId="56606AB2" w:rsidR="001A33EF" w:rsidRDefault="001A33EF" w:rsidP="001A33EF">
      <w:pPr>
        <w:jc w:val="both"/>
        <w:rPr>
          <w:rFonts w:ascii="Times New Roman" w:hAnsi="Times New Roman"/>
          <w:b/>
          <w:bCs/>
        </w:rPr>
      </w:pPr>
    </w:p>
    <w:p w14:paraId="4BEA18FD" w14:textId="18F2DF3D" w:rsidR="001A33EF" w:rsidRDefault="001A33EF" w:rsidP="001A33EF">
      <w:pPr>
        <w:jc w:val="both"/>
        <w:rPr>
          <w:rFonts w:ascii="Times New Roman" w:hAnsi="Times New Roman"/>
        </w:rPr>
      </w:pPr>
      <w:r>
        <w:rPr>
          <w:rFonts w:ascii="Times New Roman" w:hAnsi="Times New Roman"/>
        </w:rPr>
        <w:t xml:space="preserve">Commissioner </w:t>
      </w:r>
      <w:r w:rsidR="00634BED">
        <w:rPr>
          <w:rFonts w:ascii="Times New Roman" w:hAnsi="Times New Roman"/>
        </w:rPr>
        <w:t>Kershaw</w:t>
      </w:r>
      <w:r>
        <w:rPr>
          <w:rFonts w:ascii="Times New Roman" w:hAnsi="Times New Roman"/>
        </w:rPr>
        <w:t xml:space="preserve"> provided an overview of the agenda </w:t>
      </w:r>
      <w:r w:rsidR="00497B94">
        <w:rPr>
          <w:rFonts w:ascii="Times New Roman" w:hAnsi="Times New Roman"/>
        </w:rPr>
        <w:t>and highlighted that Request</w:t>
      </w:r>
      <w:r w:rsidR="00CF4A91">
        <w:rPr>
          <w:rFonts w:ascii="Times New Roman" w:hAnsi="Times New Roman"/>
        </w:rPr>
        <w:t>s</w:t>
      </w:r>
      <w:r w:rsidR="00497B94">
        <w:rPr>
          <w:rFonts w:ascii="Times New Roman" w:hAnsi="Times New Roman"/>
        </w:rPr>
        <w:t xml:space="preserve"> for Proposals for childcare resource and referral services will be posted in the next few days and highlighted that these contracts are tools to make the early education and care system accessible, affordable</w:t>
      </w:r>
      <w:r w:rsidR="00CF4A91">
        <w:rPr>
          <w:rFonts w:ascii="Times New Roman" w:hAnsi="Times New Roman"/>
        </w:rPr>
        <w:t>,</w:t>
      </w:r>
      <w:r w:rsidR="00497B94">
        <w:rPr>
          <w:rFonts w:ascii="Times New Roman" w:hAnsi="Times New Roman"/>
        </w:rPr>
        <w:t xml:space="preserve"> and family-centric.  </w:t>
      </w:r>
    </w:p>
    <w:p w14:paraId="2678CB38" w14:textId="0318E1D7" w:rsidR="00497B94" w:rsidRDefault="00497B94" w:rsidP="001A33EF">
      <w:pPr>
        <w:jc w:val="both"/>
        <w:rPr>
          <w:rFonts w:ascii="Times New Roman" w:hAnsi="Times New Roman"/>
        </w:rPr>
      </w:pPr>
    </w:p>
    <w:p w14:paraId="30392CB9" w14:textId="63C50218" w:rsidR="00497B94" w:rsidRPr="001A33EF" w:rsidRDefault="00497B94" w:rsidP="001A33EF">
      <w:pPr>
        <w:jc w:val="both"/>
        <w:rPr>
          <w:rFonts w:ascii="Times New Roman" w:hAnsi="Times New Roman"/>
        </w:rPr>
      </w:pPr>
      <w:r>
        <w:rPr>
          <w:rFonts w:ascii="Times New Roman" w:hAnsi="Times New Roman"/>
        </w:rPr>
        <w:t>Commissioner Kershaw noted that all EEC regulations will be reviewed, modernized</w:t>
      </w:r>
      <w:r w:rsidR="00CF4A91">
        <w:rPr>
          <w:rFonts w:ascii="Times New Roman" w:hAnsi="Times New Roman"/>
        </w:rPr>
        <w:t>,</w:t>
      </w:r>
      <w:r>
        <w:rPr>
          <w:rFonts w:ascii="Times New Roman" w:hAnsi="Times New Roman"/>
        </w:rPr>
        <w:t xml:space="preserve"> and updated and conversations with the Board will be ongoing</w:t>
      </w:r>
      <w:r w:rsidR="00CF4A91">
        <w:rPr>
          <w:rFonts w:ascii="Times New Roman" w:hAnsi="Times New Roman"/>
        </w:rPr>
        <w:t xml:space="preserve"> as the Department engages in that work</w:t>
      </w:r>
      <w:r>
        <w:rPr>
          <w:rFonts w:ascii="Times New Roman" w:hAnsi="Times New Roman"/>
        </w:rPr>
        <w:t xml:space="preserve">. Commissioner Kershaw noted that the financial assistance regulations are currently in formal review and it is anticipated that the Board will vote on the changes in April. </w:t>
      </w:r>
    </w:p>
    <w:p w14:paraId="28F11590" w14:textId="77777777" w:rsidR="001A33EF" w:rsidRPr="000B7B6B" w:rsidRDefault="001A33EF" w:rsidP="001A33EF">
      <w:pPr>
        <w:jc w:val="both"/>
        <w:rPr>
          <w:rFonts w:ascii="Times New Roman" w:hAnsi="Times New Roman"/>
          <w:b/>
          <w:bCs/>
        </w:rPr>
      </w:pPr>
    </w:p>
    <w:p w14:paraId="43D4FD9E" w14:textId="77777777" w:rsidR="001A33EF" w:rsidRPr="000B7B6B" w:rsidRDefault="001A33EF" w:rsidP="001A33EF">
      <w:pPr>
        <w:jc w:val="both"/>
        <w:rPr>
          <w:rFonts w:ascii="Times New Roman" w:hAnsi="Times New Roman"/>
          <w:b/>
          <w:bCs/>
        </w:rPr>
      </w:pPr>
      <w:r w:rsidRPr="000B7B6B">
        <w:rPr>
          <w:rFonts w:ascii="Times New Roman" w:hAnsi="Times New Roman"/>
          <w:b/>
          <w:bCs/>
        </w:rPr>
        <w:t>Statements from the Public*</w:t>
      </w:r>
    </w:p>
    <w:p w14:paraId="5D127B1A" w14:textId="6E65ACCB" w:rsidR="001A33EF" w:rsidRDefault="001A33EF" w:rsidP="001A33EF">
      <w:pPr>
        <w:jc w:val="both"/>
        <w:rPr>
          <w:rFonts w:ascii="Times New Roman" w:hAnsi="Times New Roman"/>
          <w:bCs/>
        </w:rPr>
      </w:pPr>
    </w:p>
    <w:p w14:paraId="4DA2DA03" w14:textId="4AC165A1" w:rsidR="00497B94" w:rsidRDefault="00497B94" w:rsidP="001A33EF">
      <w:pPr>
        <w:jc w:val="both"/>
        <w:rPr>
          <w:rFonts w:ascii="Times New Roman" w:hAnsi="Times New Roman"/>
          <w:bCs/>
        </w:rPr>
      </w:pPr>
      <w:r>
        <w:rPr>
          <w:rFonts w:ascii="Times New Roman" w:hAnsi="Times New Roman"/>
          <w:bCs/>
        </w:rPr>
        <w:t xml:space="preserve">Chairperson Belsito acknowledged that public comment was received prior to the Board meeting and has been shared. </w:t>
      </w:r>
    </w:p>
    <w:p w14:paraId="7864A45B" w14:textId="77777777" w:rsidR="00497B94" w:rsidRPr="00484846" w:rsidRDefault="00497B94" w:rsidP="001A33EF">
      <w:pPr>
        <w:jc w:val="both"/>
        <w:rPr>
          <w:rFonts w:ascii="Times New Roman" w:hAnsi="Times New Roman"/>
          <w:bCs/>
        </w:rPr>
      </w:pPr>
    </w:p>
    <w:p w14:paraId="29097315" w14:textId="77777777" w:rsidR="001A33EF" w:rsidRPr="00484846" w:rsidRDefault="001A33EF" w:rsidP="001A33EF">
      <w:pPr>
        <w:jc w:val="both"/>
        <w:rPr>
          <w:rFonts w:ascii="Times New Roman" w:hAnsi="Times New Roman"/>
          <w:b/>
          <w:bCs/>
        </w:rPr>
      </w:pPr>
      <w:r w:rsidRPr="00484846">
        <w:rPr>
          <w:rFonts w:ascii="Times New Roman" w:hAnsi="Times New Roman"/>
          <w:b/>
          <w:bCs/>
        </w:rPr>
        <w:t>Routine Business:</w:t>
      </w:r>
    </w:p>
    <w:p w14:paraId="6A90AFEA" w14:textId="3DED37D7" w:rsidR="001A33EF" w:rsidRPr="001A33EF" w:rsidRDefault="001A33EF" w:rsidP="001A33EF">
      <w:pPr>
        <w:pStyle w:val="ListParagraph"/>
        <w:numPr>
          <w:ilvl w:val="0"/>
          <w:numId w:val="9"/>
        </w:numPr>
        <w:jc w:val="both"/>
        <w:rPr>
          <w:rFonts w:ascii="Times New Roman" w:hAnsi="Times New Roman"/>
          <w:b/>
          <w:bCs/>
        </w:rPr>
      </w:pPr>
      <w:r w:rsidRPr="00484846">
        <w:rPr>
          <w:rFonts w:ascii="Times New Roman" w:hAnsi="Times New Roman"/>
        </w:rPr>
        <w:t xml:space="preserve">Approval of Minutes from </w:t>
      </w:r>
      <w:r>
        <w:rPr>
          <w:rFonts w:ascii="Times New Roman" w:hAnsi="Times New Roman"/>
        </w:rPr>
        <w:t>February 14</w:t>
      </w:r>
      <w:r w:rsidRPr="00484846">
        <w:rPr>
          <w:rFonts w:ascii="Times New Roman" w:hAnsi="Times New Roman"/>
        </w:rPr>
        <w:t>, 2023 Meeting – VOTE</w:t>
      </w:r>
    </w:p>
    <w:p w14:paraId="50840527" w14:textId="46F9D461" w:rsidR="001A33EF" w:rsidRPr="007F0135" w:rsidRDefault="001A33EF" w:rsidP="001A33EF">
      <w:pPr>
        <w:pStyle w:val="ListParagraph"/>
        <w:numPr>
          <w:ilvl w:val="1"/>
          <w:numId w:val="9"/>
        </w:numPr>
        <w:jc w:val="both"/>
        <w:rPr>
          <w:rFonts w:ascii="Times New Roman" w:hAnsi="Times New Roman"/>
          <w:b/>
          <w:bCs/>
        </w:rPr>
      </w:pPr>
      <w:r>
        <w:rPr>
          <w:rFonts w:ascii="Times New Roman" w:hAnsi="Times New Roman"/>
        </w:rPr>
        <w:t>Approved</w:t>
      </w:r>
    </w:p>
    <w:p w14:paraId="4BB98231" w14:textId="79556547" w:rsidR="001A33EF" w:rsidRPr="001A33EF" w:rsidRDefault="001A33EF" w:rsidP="001A33EF">
      <w:pPr>
        <w:pStyle w:val="ListParagraph"/>
        <w:numPr>
          <w:ilvl w:val="0"/>
          <w:numId w:val="9"/>
        </w:numPr>
        <w:jc w:val="both"/>
        <w:rPr>
          <w:rFonts w:ascii="Times New Roman" w:hAnsi="Times New Roman"/>
          <w:b/>
          <w:bCs/>
        </w:rPr>
      </w:pPr>
      <w:r w:rsidRPr="00484846">
        <w:rPr>
          <w:rFonts w:ascii="Times New Roman" w:hAnsi="Times New Roman"/>
        </w:rPr>
        <w:t xml:space="preserve">Approval of Minutes from </w:t>
      </w:r>
      <w:r>
        <w:rPr>
          <w:rFonts w:ascii="Times New Roman" w:hAnsi="Times New Roman"/>
        </w:rPr>
        <w:t>February 21</w:t>
      </w:r>
      <w:r w:rsidRPr="00484846">
        <w:rPr>
          <w:rFonts w:ascii="Times New Roman" w:hAnsi="Times New Roman"/>
        </w:rPr>
        <w:t>, 2023 Meeting – VOTE</w:t>
      </w:r>
    </w:p>
    <w:p w14:paraId="5C1B3F0A" w14:textId="0C65B7F5" w:rsidR="001A33EF" w:rsidRPr="007F0135" w:rsidRDefault="001A33EF" w:rsidP="001A33EF">
      <w:pPr>
        <w:pStyle w:val="ListParagraph"/>
        <w:numPr>
          <w:ilvl w:val="1"/>
          <w:numId w:val="9"/>
        </w:numPr>
        <w:jc w:val="both"/>
        <w:rPr>
          <w:rFonts w:ascii="Times New Roman" w:hAnsi="Times New Roman"/>
          <w:b/>
          <w:bCs/>
        </w:rPr>
      </w:pPr>
      <w:r>
        <w:rPr>
          <w:rFonts w:ascii="Times New Roman" w:hAnsi="Times New Roman"/>
        </w:rPr>
        <w:t>Approved</w:t>
      </w:r>
    </w:p>
    <w:p w14:paraId="26C47801" w14:textId="77777777" w:rsidR="001A33EF" w:rsidRPr="00484846" w:rsidRDefault="001A33EF" w:rsidP="001A33EF">
      <w:pPr>
        <w:jc w:val="both"/>
        <w:rPr>
          <w:rFonts w:ascii="Times New Roman" w:hAnsi="Times New Roman"/>
          <w:bCs/>
        </w:rPr>
      </w:pPr>
    </w:p>
    <w:p w14:paraId="5A3C8EE9" w14:textId="77777777" w:rsidR="001A33EF" w:rsidRDefault="001A33EF" w:rsidP="001A33EF">
      <w:pPr>
        <w:jc w:val="both"/>
        <w:rPr>
          <w:rFonts w:ascii="Times New Roman" w:hAnsi="Times New Roman"/>
          <w:b/>
          <w:bCs/>
        </w:rPr>
      </w:pPr>
      <w:r w:rsidRPr="00484846">
        <w:rPr>
          <w:rFonts w:ascii="Times New Roman" w:hAnsi="Times New Roman"/>
          <w:b/>
          <w:bCs/>
        </w:rPr>
        <w:t>Items for Discussion and Action:</w:t>
      </w:r>
    </w:p>
    <w:p w14:paraId="60436499" w14:textId="354EE15C" w:rsidR="001A33EF" w:rsidRPr="001A33EF" w:rsidRDefault="001A33EF" w:rsidP="001A33EF">
      <w:pPr>
        <w:pStyle w:val="ListParagraph"/>
        <w:numPr>
          <w:ilvl w:val="0"/>
          <w:numId w:val="12"/>
        </w:numPr>
        <w:jc w:val="both"/>
        <w:rPr>
          <w:rFonts w:ascii="Times New Roman" w:hAnsi="Times New Roman"/>
          <w:b/>
          <w:bCs/>
        </w:rPr>
      </w:pPr>
      <w:r>
        <w:rPr>
          <w:rFonts w:ascii="Times New Roman" w:hAnsi="Times New Roman"/>
        </w:rPr>
        <w:t>FY24 Governor’s Budget Proposal</w:t>
      </w:r>
    </w:p>
    <w:p w14:paraId="2E285878" w14:textId="06E47997" w:rsidR="001A33EF" w:rsidRDefault="001A33EF" w:rsidP="001A33EF">
      <w:pPr>
        <w:jc w:val="both"/>
        <w:rPr>
          <w:rFonts w:ascii="Times New Roman" w:hAnsi="Times New Roman"/>
          <w:b/>
          <w:bCs/>
        </w:rPr>
      </w:pPr>
    </w:p>
    <w:p w14:paraId="00B014EA" w14:textId="7C790EDA" w:rsidR="00CF2B6F" w:rsidRDefault="001A33EF" w:rsidP="001A33EF">
      <w:pPr>
        <w:jc w:val="both"/>
        <w:rPr>
          <w:rFonts w:ascii="Times New Roman" w:hAnsi="Times New Roman"/>
        </w:rPr>
      </w:pPr>
      <w:r>
        <w:rPr>
          <w:rFonts w:ascii="Times New Roman" w:hAnsi="Times New Roman"/>
        </w:rPr>
        <w:t xml:space="preserve">Chief Financial Officer Amanda Sakaguchi provided an overview of the H.1 budget, which includes $1.5 </w:t>
      </w:r>
      <w:r w:rsidR="00D54EAA">
        <w:rPr>
          <w:rFonts w:ascii="Times New Roman" w:hAnsi="Times New Roman"/>
        </w:rPr>
        <w:t>B</w:t>
      </w:r>
      <w:r>
        <w:rPr>
          <w:rFonts w:ascii="Times New Roman" w:hAnsi="Times New Roman"/>
        </w:rPr>
        <w:t>illion for EEC in FY24</w:t>
      </w:r>
      <w:r w:rsidR="00D54EAA">
        <w:rPr>
          <w:rFonts w:ascii="Times New Roman" w:hAnsi="Times New Roman"/>
        </w:rPr>
        <w:t xml:space="preserve">, and noted that the Governor’s budget recommendations are the first step in the budget </w:t>
      </w:r>
      <w:r w:rsidR="00634BED">
        <w:rPr>
          <w:rFonts w:ascii="Times New Roman" w:hAnsi="Times New Roman"/>
        </w:rPr>
        <w:t>process.</w:t>
      </w:r>
      <w:r w:rsidR="00D54EAA">
        <w:rPr>
          <w:rFonts w:ascii="Times New Roman" w:hAnsi="Times New Roman"/>
        </w:rPr>
        <w:t xml:space="preserve"> Commissioner Kershaw noted that the funding for </w:t>
      </w:r>
      <w:r w:rsidR="00CF4A91">
        <w:rPr>
          <w:rFonts w:ascii="Times New Roman" w:hAnsi="Times New Roman"/>
        </w:rPr>
        <w:t xml:space="preserve">the </w:t>
      </w:r>
      <w:r w:rsidR="00D54EAA">
        <w:rPr>
          <w:rFonts w:ascii="Times New Roman" w:hAnsi="Times New Roman"/>
        </w:rPr>
        <w:t xml:space="preserve">Commonwealth Cares for Children grant program is fully funded from state sources. Ms. Sakaguchi highlighted </w:t>
      </w:r>
      <w:r w:rsidR="00CF4A91">
        <w:rPr>
          <w:rFonts w:ascii="Times New Roman" w:hAnsi="Times New Roman"/>
        </w:rPr>
        <w:t xml:space="preserve">that, </w:t>
      </w:r>
      <w:r w:rsidR="00D54EAA">
        <w:rPr>
          <w:rFonts w:ascii="Times New Roman" w:hAnsi="Times New Roman"/>
        </w:rPr>
        <w:t>for the first time</w:t>
      </w:r>
      <w:r w:rsidR="00CF4A91">
        <w:rPr>
          <w:rFonts w:ascii="Times New Roman" w:hAnsi="Times New Roman"/>
        </w:rPr>
        <w:t>,</w:t>
      </w:r>
      <w:r w:rsidR="00D54EAA">
        <w:rPr>
          <w:rFonts w:ascii="Times New Roman" w:hAnsi="Times New Roman"/>
        </w:rPr>
        <w:t xml:space="preserve"> this budget includes a $20M to increase provider rates, which demonstrates this Administration’s commitment to affordability and access. Ms. Sakaguchi provided highlights of the FY24 budget recommendations and discussed the </w:t>
      </w:r>
      <w:r w:rsidR="00CF4A91">
        <w:rPr>
          <w:rFonts w:ascii="Times New Roman" w:hAnsi="Times New Roman"/>
        </w:rPr>
        <w:t>line-item</w:t>
      </w:r>
      <w:r w:rsidR="00D54EAA">
        <w:rPr>
          <w:rFonts w:ascii="Times New Roman" w:hAnsi="Times New Roman"/>
        </w:rPr>
        <w:t xml:space="preserve"> appropriations</w:t>
      </w:r>
      <w:r w:rsidR="00CF2B6F">
        <w:rPr>
          <w:rFonts w:ascii="Times New Roman" w:hAnsi="Times New Roman"/>
        </w:rPr>
        <w:t xml:space="preserve">. Commissioner Kershaw noted that this FY24 budget is a 25% increase over </w:t>
      </w:r>
      <w:r w:rsidR="00CF4A91">
        <w:rPr>
          <w:rFonts w:ascii="Times New Roman" w:hAnsi="Times New Roman"/>
        </w:rPr>
        <w:t xml:space="preserve">the </w:t>
      </w:r>
      <w:r w:rsidR="00CF2B6F">
        <w:rPr>
          <w:rFonts w:ascii="Times New Roman" w:hAnsi="Times New Roman"/>
        </w:rPr>
        <w:t>general appropriations act in FY23. Ms. Sakaguchi discussed the timeline for the FY24 budget process and noted that House Ways and Means will release their budget in April. Commissioner Kershaw asked for any questions or comments from the Board regarding the budget. Chairperson Belsito expressed gratitude to Commissioner Kershaw and Secretary Tutwiler for their advocacy. Board member Kain echoed Chairperson Belsito’s comments and added that children and families will benefit from the increased funding.</w:t>
      </w:r>
    </w:p>
    <w:p w14:paraId="17739E13" w14:textId="4983F141" w:rsidR="00497B94" w:rsidRDefault="00497B94" w:rsidP="001A33EF">
      <w:pPr>
        <w:jc w:val="both"/>
        <w:rPr>
          <w:rFonts w:ascii="Times New Roman" w:hAnsi="Times New Roman"/>
        </w:rPr>
      </w:pPr>
    </w:p>
    <w:p w14:paraId="65CB26D9" w14:textId="77777777" w:rsidR="00497B94" w:rsidRPr="001A33EF" w:rsidRDefault="00497B94" w:rsidP="001A33EF">
      <w:pPr>
        <w:jc w:val="both"/>
        <w:rPr>
          <w:rFonts w:ascii="Times New Roman" w:hAnsi="Times New Roman"/>
        </w:rPr>
      </w:pPr>
    </w:p>
    <w:p w14:paraId="14772743" w14:textId="77777777" w:rsidR="001A33EF" w:rsidRPr="0026421A" w:rsidRDefault="001A33EF" w:rsidP="001A33EF">
      <w:pPr>
        <w:pStyle w:val="ListParagraph"/>
        <w:numPr>
          <w:ilvl w:val="0"/>
          <w:numId w:val="12"/>
        </w:numPr>
        <w:jc w:val="both"/>
        <w:rPr>
          <w:rFonts w:ascii="Times New Roman" w:hAnsi="Times New Roman"/>
          <w:b/>
          <w:bCs/>
        </w:rPr>
      </w:pPr>
      <w:r>
        <w:rPr>
          <w:rFonts w:ascii="Times New Roman" w:hAnsi="Times New Roman"/>
        </w:rPr>
        <w:t xml:space="preserve">Child Care Financial Assistance  </w:t>
      </w:r>
    </w:p>
    <w:p w14:paraId="7D0AA4BE" w14:textId="79A25E90" w:rsidR="001A33EF" w:rsidRDefault="001A33EF" w:rsidP="001A33EF">
      <w:pPr>
        <w:pStyle w:val="ListParagraph"/>
        <w:numPr>
          <w:ilvl w:val="1"/>
          <w:numId w:val="12"/>
        </w:numPr>
        <w:jc w:val="both"/>
        <w:rPr>
          <w:rFonts w:ascii="Times New Roman" w:hAnsi="Times New Roman"/>
        </w:rPr>
      </w:pPr>
      <w:r>
        <w:rPr>
          <w:rFonts w:ascii="Times New Roman" w:hAnsi="Times New Roman"/>
        </w:rPr>
        <w:t>Early Childhood Educator Pilot Update</w:t>
      </w:r>
    </w:p>
    <w:p w14:paraId="5B7D14A6" w14:textId="6734CBA6" w:rsidR="00CF2B6F" w:rsidRDefault="00CF2B6F" w:rsidP="001428B0">
      <w:pPr>
        <w:jc w:val="both"/>
        <w:rPr>
          <w:rFonts w:ascii="Times New Roman" w:hAnsi="Times New Roman"/>
        </w:rPr>
      </w:pPr>
      <w:r>
        <w:rPr>
          <w:rFonts w:ascii="Times New Roman" w:hAnsi="Times New Roman"/>
        </w:rPr>
        <w:t xml:space="preserve">Commissioner Kershaw welcomed </w:t>
      </w:r>
      <w:r w:rsidR="001428B0">
        <w:rPr>
          <w:rFonts w:ascii="Times New Roman" w:hAnsi="Times New Roman"/>
        </w:rPr>
        <w:t xml:space="preserve">Deputy Commissioner </w:t>
      </w:r>
      <w:r w:rsidR="00CF4A91">
        <w:rPr>
          <w:rFonts w:ascii="Times New Roman" w:hAnsi="Times New Roman"/>
        </w:rPr>
        <w:t xml:space="preserve">Tyreese </w:t>
      </w:r>
      <w:r w:rsidR="001428B0">
        <w:rPr>
          <w:rFonts w:ascii="Times New Roman" w:hAnsi="Times New Roman"/>
        </w:rPr>
        <w:t>Nicolas</w:t>
      </w:r>
      <w:r>
        <w:rPr>
          <w:rFonts w:ascii="Times New Roman" w:hAnsi="Times New Roman"/>
        </w:rPr>
        <w:t xml:space="preserve"> and Senior Project Manager Julia Bucek to </w:t>
      </w:r>
      <w:r w:rsidR="001428B0">
        <w:rPr>
          <w:rFonts w:ascii="Times New Roman" w:hAnsi="Times New Roman"/>
        </w:rPr>
        <w:t>provide</w:t>
      </w:r>
      <w:r>
        <w:rPr>
          <w:rFonts w:ascii="Times New Roman" w:hAnsi="Times New Roman"/>
        </w:rPr>
        <w:t xml:space="preserve"> an overview and background of the child care financial assistance system.</w:t>
      </w:r>
      <w:r w:rsidR="001428B0">
        <w:rPr>
          <w:rFonts w:ascii="Times New Roman" w:hAnsi="Times New Roman"/>
        </w:rPr>
        <w:t xml:space="preserve"> </w:t>
      </w:r>
      <w:r>
        <w:rPr>
          <w:rFonts w:ascii="Times New Roman" w:hAnsi="Times New Roman"/>
        </w:rPr>
        <w:t>Deputy Commissioner Nicolas highlighted that the goal of the system is to provide access to financial assistance and invest in quality initiatives. She discussed the qualifications for a family to receive financial assistance</w:t>
      </w:r>
      <w:r w:rsidR="008C48E0">
        <w:rPr>
          <w:rFonts w:ascii="Times New Roman" w:hAnsi="Times New Roman"/>
        </w:rPr>
        <w:t xml:space="preserve"> and outlined the constructs. Commissioner Kershaw highlighted that the federal government sets standards for EEC to operate within. Deputy Commissioner Nicolas discussed the three types of child care financial assistance programs and how families access the programs. Commissioner Kershaw clarified that DCF and DTA referrals for financial assistance are entitlement programs. Deputy Commissioner Nicolas explained two ways to access financial assistance</w:t>
      </w:r>
      <w:r w:rsidR="00CF4A91">
        <w:rPr>
          <w:rFonts w:ascii="Times New Roman" w:hAnsi="Times New Roman"/>
        </w:rPr>
        <w:t xml:space="preserve"> are</w:t>
      </w:r>
      <w:r w:rsidR="008C48E0">
        <w:rPr>
          <w:rFonts w:ascii="Times New Roman" w:hAnsi="Times New Roman"/>
        </w:rPr>
        <w:t xml:space="preserve"> through vouchers and contracted slots. She clarified that vouchers are managed by CCR&amp;R</w:t>
      </w:r>
      <w:r w:rsidR="00CF4A91">
        <w:rPr>
          <w:rFonts w:ascii="Times New Roman" w:hAnsi="Times New Roman"/>
        </w:rPr>
        <w:t>s</w:t>
      </w:r>
      <w:r w:rsidR="008C48E0">
        <w:rPr>
          <w:rFonts w:ascii="Times New Roman" w:hAnsi="Times New Roman"/>
        </w:rPr>
        <w:t xml:space="preserve"> and contracted slots are managed by providers. </w:t>
      </w:r>
      <w:r w:rsidR="00E00130">
        <w:rPr>
          <w:rFonts w:ascii="Times New Roman" w:hAnsi="Times New Roman"/>
        </w:rPr>
        <w:t xml:space="preserve">Commissioner Kershaw highlighted that vouchers can be transferred to different programs. Board member </w:t>
      </w:r>
      <w:r w:rsidR="00E00130" w:rsidRPr="00E00130">
        <w:rPr>
          <w:rFonts w:ascii="Times New Roman" w:hAnsi="Times New Roman"/>
        </w:rPr>
        <w:t>Atanasov</w:t>
      </w:r>
      <w:r w:rsidR="00E00130">
        <w:rPr>
          <w:rFonts w:ascii="Times New Roman" w:hAnsi="Times New Roman"/>
        </w:rPr>
        <w:t xml:space="preserve"> inquired as to the benefit of vouchers and contracted slots. Commissioner Kershaw noted that the federal government requires parent choice and Massachusetts has historically offered contracted slots to offer stability and predictability for program financing. </w:t>
      </w:r>
    </w:p>
    <w:p w14:paraId="124EDE09" w14:textId="76A8AD33" w:rsidR="00E00130" w:rsidRDefault="00E00130" w:rsidP="001428B0">
      <w:pPr>
        <w:jc w:val="both"/>
        <w:rPr>
          <w:rFonts w:ascii="Times New Roman" w:hAnsi="Times New Roman"/>
        </w:rPr>
      </w:pPr>
    </w:p>
    <w:p w14:paraId="5DFF6C58" w14:textId="5FF6A496" w:rsidR="009028FB" w:rsidRDefault="00A56BB7" w:rsidP="001428B0">
      <w:pPr>
        <w:jc w:val="both"/>
        <w:rPr>
          <w:rFonts w:ascii="Times New Roman" w:hAnsi="Times New Roman"/>
        </w:rPr>
      </w:pPr>
      <w:r>
        <w:rPr>
          <w:rFonts w:ascii="Times New Roman" w:hAnsi="Times New Roman"/>
        </w:rPr>
        <w:t>Senior Project Manager Julia Bucek provided insight into the parent journey through the financial assistance system for the income eligible program</w:t>
      </w:r>
      <w:r w:rsidR="00630442">
        <w:rPr>
          <w:rFonts w:ascii="Times New Roman" w:hAnsi="Times New Roman"/>
        </w:rPr>
        <w:t xml:space="preserve"> and Deputy Commissioner Nicolas discussed the family journey for DCF and DTA. Deputy Commissioner Nicolas highlighted</w:t>
      </w:r>
      <w:r w:rsidR="009028FB">
        <w:rPr>
          <w:rFonts w:ascii="Times New Roman" w:hAnsi="Times New Roman"/>
        </w:rPr>
        <w:t xml:space="preserve"> </w:t>
      </w:r>
      <w:r w:rsidR="00CF4A91">
        <w:rPr>
          <w:rFonts w:ascii="Times New Roman" w:hAnsi="Times New Roman"/>
        </w:rPr>
        <w:t xml:space="preserve">that </w:t>
      </w:r>
      <w:r w:rsidR="009028FB">
        <w:rPr>
          <w:rFonts w:ascii="Times New Roman" w:hAnsi="Times New Roman"/>
        </w:rPr>
        <w:t>priority populations that can receive referrals for vouchers and contracted slots and include families experiencing homelessness, young parents</w:t>
      </w:r>
      <w:r w:rsidR="00CF4A91">
        <w:rPr>
          <w:rFonts w:ascii="Times New Roman" w:hAnsi="Times New Roman"/>
        </w:rPr>
        <w:t>,</w:t>
      </w:r>
      <w:r w:rsidR="009028FB">
        <w:rPr>
          <w:rFonts w:ascii="Times New Roman" w:hAnsi="Times New Roman"/>
        </w:rPr>
        <w:t xml:space="preserve"> and children with special needs. She emphasized that priority families, DCF</w:t>
      </w:r>
      <w:r w:rsidR="00CF4A91">
        <w:rPr>
          <w:rFonts w:ascii="Times New Roman" w:hAnsi="Times New Roman"/>
        </w:rPr>
        <w:t>,</w:t>
      </w:r>
      <w:r w:rsidR="009028FB">
        <w:rPr>
          <w:rFonts w:ascii="Times New Roman" w:hAnsi="Times New Roman"/>
        </w:rPr>
        <w:t xml:space="preserve"> and DTA referrals are not placed on the waitlist. Board member Kain inquired about access for children in DCF custody and Deputy Commissioner Nicolas clarified that DCF has a temporary childcare program for emergency situations to provide immediate access while they transfer to a more stable situation. </w:t>
      </w:r>
    </w:p>
    <w:p w14:paraId="1414F9DE" w14:textId="77777777" w:rsidR="00CF4A91" w:rsidRDefault="00CF4A91" w:rsidP="001428B0">
      <w:pPr>
        <w:jc w:val="both"/>
        <w:rPr>
          <w:rFonts w:ascii="Times New Roman" w:hAnsi="Times New Roman"/>
        </w:rPr>
      </w:pPr>
    </w:p>
    <w:p w14:paraId="22D4A3B9" w14:textId="2B050B70" w:rsidR="009028FB" w:rsidRDefault="009028FB" w:rsidP="001428B0">
      <w:pPr>
        <w:jc w:val="both"/>
        <w:rPr>
          <w:rFonts w:ascii="Times New Roman" w:hAnsi="Times New Roman"/>
        </w:rPr>
      </w:pPr>
      <w:r>
        <w:rPr>
          <w:rFonts w:ascii="Times New Roman" w:hAnsi="Times New Roman"/>
        </w:rPr>
        <w:t xml:space="preserve">Board member Curenton inquired into the actual timeframes that parents remain on the waitlist and Commissioner Kershaw stated that the waitlists are managed regionally and there is not currently accurate data but the time could be 6 months </w:t>
      </w:r>
      <w:r w:rsidR="00CF4A91">
        <w:rPr>
          <w:rFonts w:ascii="Times New Roman" w:hAnsi="Times New Roman"/>
        </w:rPr>
        <w:t>to</w:t>
      </w:r>
      <w:r w:rsidR="00506F65">
        <w:rPr>
          <w:rFonts w:ascii="Times New Roman" w:hAnsi="Times New Roman"/>
        </w:rPr>
        <w:t xml:space="preserve"> over</w:t>
      </w:r>
      <w:r>
        <w:rPr>
          <w:rFonts w:ascii="Times New Roman" w:hAnsi="Times New Roman"/>
        </w:rPr>
        <w:t xml:space="preserve"> 1 year. Commissioner Kershaw discussed the waitlist cleanup p</w:t>
      </w:r>
      <w:r w:rsidR="00506F65">
        <w:rPr>
          <w:rFonts w:ascii="Times New Roman" w:hAnsi="Times New Roman"/>
        </w:rPr>
        <w:t xml:space="preserve">roject and stated that through the CCR&amp;R procurement process, the waitlist process will be modernized. </w:t>
      </w:r>
    </w:p>
    <w:p w14:paraId="050BF65A" w14:textId="1DCF91F1" w:rsidR="009B1430" w:rsidRDefault="00E17245" w:rsidP="001428B0">
      <w:pPr>
        <w:jc w:val="both"/>
        <w:rPr>
          <w:rFonts w:ascii="Times New Roman" w:hAnsi="Times New Roman"/>
        </w:rPr>
      </w:pPr>
      <w:r>
        <w:rPr>
          <w:rFonts w:ascii="Times New Roman" w:hAnsi="Times New Roman"/>
        </w:rPr>
        <w:t>Deputy Commissioner Nicolas provided an overview of the current state of financial assistance, highlighting</w:t>
      </w:r>
      <w:r w:rsidR="00D322F5">
        <w:rPr>
          <w:rFonts w:ascii="Times New Roman" w:hAnsi="Times New Roman"/>
        </w:rPr>
        <w:t xml:space="preserve"> data related to</w:t>
      </w:r>
      <w:r>
        <w:rPr>
          <w:rFonts w:ascii="Times New Roman" w:hAnsi="Times New Roman"/>
        </w:rPr>
        <w:t xml:space="preserve"> subsided provider capacity and the budget implications.</w:t>
      </w:r>
      <w:r w:rsidR="00D322F5">
        <w:rPr>
          <w:rFonts w:ascii="Times New Roman" w:hAnsi="Times New Roman"/>
        </w:rPr>
        <w:t xml:space="preserve"> Board member Kain inquired into the reason why there are less center-based programs participating in the subsidy program and Commissioner Kershaw shared that programs point to the rate as a challenge to participating and stated </w:t>
      </w:r>
      <w:r w:rsidR="00CF4A91">
        <w:rPr>
          <w:rFonts w:ascii="Times New Roman" w:hAnsi="Times New Roman"/>
        </w:rPr>
        <w:t xml:space="preserve">that </w:t>
      </w:r>
      <w:r w:rsidR="00D322F5">
        <w:rPr>
          <w:rFonts w:ascii="Times New Roman" w:hAnsi="Times New Roman"/>
        </w:rPr>
        <w:t>information regarding the cost of care study and rate structure rate will be discussed at next month’s Board meeting. Chairperson Belsito commented that there remains work to do and reflected on the work currently being done to modernize the system and increase access and affordability. Commissioner Kershaw and Board member Kain discussed the effects of the COVID</w:t>
      </w:r>
      <w:r w:rsidR="00CF4A91">
        <w:rPr>
          <w:rFonts w:ascii="Times New Roman" w:hAnsi="Times New Roman"/>
        </w:rPr>
        <w:t>-19</w:t>
      </w:r>
      <w:r w:rsidR="00D322F5">
        <w:rPr>
          <w:rFonts w:ascii="Times New Roman" w:hAnsi="Times New Roman"/>
        </w:rPr>
        <w:t xml:space="preserve"> pandemic on access to care and Commissioner Kershaw stated that one of the urgent needs to update the waitlist data is to understand capacity challenges. </w:t>
      </w:r>
      <w:r w:rsidR="00CF4A91">
        <w:rPr>
          <w:rFonts w:ascii="Times New Roman" w:hAnsi="Times New Roman"/>
        </w:rPr>
        <w:t xml:space="preserve"> </w:t>
      </w:r>
      <w:r w:rsidR="001A4C55">
        <w:rPr>
          <w:rFonts w:ascii="Times New Roman" w:hAnsi="Times New Roman"/>
        </w:rPr>
        <w:t>Board member</w:t>
      </w:r>
      <w:r w:rsidR="00D322F5">
        <w:rPr>
          <w:rFonts w:ascii="Times New Roman" w:hAnsi="Times New Roman"/>
        </w:rPr>
        <w:t xml:space="preserve"> </w:t>
      </w:r>
      <w:r w:rsidR="001A4C55" w:rsidRPr="00E00130">
        <w:rPr>
          <w:rFonts w:ascii="Times New Roman" w:hAnsi="Times New Roman"/>
        </w:rPr>
        <w:t>Atanasov</w:t>
      </w:r>
      <w:r w:rsidR="001A4C55">
        <w:rPr>
          <w:rFonts w:ascii="Times New Roman" w:hAnsi="Times New Roman"/>
        </w:rPr>
        <w:t xml:space="preserve"> asked for clarification regarding the statistic that 57% of providers accept subsidies and inquired how Massachusetts compares to other states</w:t>
      </w:r>
      <w:r w:rsidR="00CF4A91">
        <w:rPr>
          <w:rFonts w:ascii="Times New Roman" w:hAnsi="Times New Roman"/>
        </w:rPr>
        <w:t>,</w:t>
      </w:r>
      <w:r w:rsidR="001A4C55">
        <w:rPr>
          <w:rFonts w:ascii="Times New Roman" w:hAnsi="Times New Roman"/>
        </w:rPr>
        <w:t xml:space="preserve"> and Commissioner Kershaw stated that it would be interesting to correlate that data with rates. </w:t>
      </w:r>
      <w:r w:rsidR="00762E0A">
        <w:rPr>
          <w:rFonts w:ascii="Times New Roman" w:hAnsi="Times New Roman"/>
        </w:rPr>
        <w:t xml:space="preserve">There was discussion on strategies to collect data and Commissioner Kershaw highlighted that the upcoming C3 survey contains questions about the financial assistance program. Board member Kain inquired if there </w:t>
      </w:r>
      <w:r w:rsidR="00762E0A">
        <w:rPr>
          <w:rFonts w:ascii="Times New Roman" w:hAnsi="Times New Roman"/>
        </w:rPr>
        <w:lastRenderedPageBreak/>
        <w:t>could be a correlation between licensing and subsidy acceptance. Ms. Bucek provided an overview of the current initiatives and highlighted the digital application and waitlist clean-up project. Commissioner Kershaw and Deputy Commissioner Nicolas discussed improvements to communication. Chairperson Belsito inquired about data points to measure success</w:t>
      </w:r>
      <w:r w:rsidR="009B1430">
        <w:rPr>
          <w:rFonts w:ascii="Times New Roman" w:hAnsi="Times New Roman"/>
        </w:rPr>
        <w:t xml:space="preserve">. </w:t>
      </w:r>
    </w:p>
    <w:p w14:paraId="2B996115" w14:textId="77777777" w:rsidR="009B1430" w:rsidRDefault="009B1430" w:rsidP="001428B0">
      <w:pPr>
        <w:jc w:val="both"/>
        <w:rPr>
          <w:rFonts w:ascii="Times New Roman" w:hAnsi="Times New Roman"/>
        </w:rPr>
      </w:pPr>
    </w:p>
    <w:p w14:paraId="2BF88923" w14:textId="6EF3B720" w:rsidR="009B1430" w:rsidRDefault="009B1430" w:rsidP="001428B0">
      <w:pPr>
        <w:jc w:val="both"/>
        <w:rPr>
          <w:rFonts w:ascii="Times New Roman" w:hAnsi="Times New Roman"/>
        </w:rPr>
      </w:pPr>
      <w:r>
        <w:rPr>
          <w:rFonts w:ascii="Times New Roman" w:hAnsi="Times New Roman"/>
        </w:rPr>
        <w:t>Commissioner Kershaw introduced Deputy General Counsel Rob</w:t>
      </w:r>
      <w:r w:rsidR="00CF4A91">
        <w:rPr>
          <w:rFonts w:ascii="Times New Roman" w:hAnsi="Times New Roman"/>
        </w:rPr>
        <w:t>ert</w:t>
      </w:r>
      <w:r>
        <w:rPr>
          <w:rFonts w:ascii="Times New Roman" w:hAnsi="Times New Roman"/>
        </w:rPr>
        <w:t xml:space="preserve"> Orthman to discuss the proposed revisions to financial assistance regulations and noted that the proposed revisions are still under review and she anticipates a vote on the changes at the April board meeting. </w:t>
      </w:r>
    </w:p>
    <w:p w14:paraId="55911BAD" w14:textId="77777777" w:rsidR="009B1430" w:rsidRDefault="009B1430" w:rsidP="001428B0">
      <w:pPr>
        <w:jc w:val="both"/>
        <w:rPr>
          <w:rFonts w:ascii="Times New Roman" w:hAnsi="Times New Roman"/>
        </w:rPr>
      </w:pPr>
    </w:p>
    <w:p w14:paraId="23604409" w14:textId="5E9F8BBC" w:rsidR="00E17245" w:rsidRDefault="009B1430" w:rsidP="001428B0">
      <w:pPr>
        <w:jc w:val="both"/>
        <w:rPr>
          <w:rFonts w:ascii="Times New Roman" w:hAnsi="Times New Roman"/>
        </w:rPr>
      </w:pPr>
      <w:r>
        <w:rPr>
          <w:rFonts w:ascii="Times New Roman" w:hAnsi="Times New Roman"/>
        </w:rPr>
        <w:t xml:space="preserve">Deputy General Counsel Orthman provided an overview of the regulatory changes. Deputy General Counsel Orthman discussed the process and timeline for public comment and discussed the common recommendations received. </w:t>
      </w:r>
      <w:r w:rsidR="007D5EEA">
        <w:rPr>
          <w:rFonts w:ascii="Times New Roman" w:hAnsi="Times New Roman"/>
        </w:rPr>
        <w:t>Commissioner Kershaw stated that the intention is for the revised regulations to be effective July 1 and shared that related policies and procedures are currently being revised. Chairperson Belsito stated that the public comment has improved these revisions and</w:t>
      </w:r>
      <w:r w:rsidR="008B48BD">
        <w:rPr>
          <w:rFonts w:ascii="Times New Roman" w:hAnsi="Times New Roman"/>
        </w:rPr>
        <w:t xml:space="preserve"> that he is</w:t>
      </w:r>
      <w:r w:rsidR="00353A5E">
        <w:rPr>
          <w:rFonts w:ascii="Times New Roman" w:hAnsi="Times New Roman"/>
        </w:rPr>
        <w:t xml:space="preserve"> looking forward to finalizing the changes. </w:t>
      </w:r>
      <w:r w:rsidR="007D5EEA">
        <w:rPr>
          <w:rFonts w:ascii="Times New Roman" w:hAnsi="Times New Roman"/>
        </w:rPr>
        <w:t xml:space="preserve"> </w:t>
      </w:r>
    </w:p>
    <w:p w14:paraId="484B0559" w14:textId="77777777" w:rsidR="00CF2B6F" w:rsidRDefault="00CF2B6F" w:rsidP="001428B0">
      <w:pPr>
        <w:jc w:val="both"/>
        <w:rPr>
          <w:rFonts w:ascii="Times New Roman" w:hAnsi="Times New Roman"/>
        </w:rPr>
      </w:pPr>
    </w:p>
    <w:p w14:paraId="6512A77B" w14:textId="17792EEB" w:rsidR="001428B0" w:rsidRDefault="00353A5E" w:rsidP="001428B0">
      <w:pPr>
        <w:jc w:val="both"/>
        <w:rPr>
          <w:rFonts w:ascii="Times New Roman" w:hAnsi="Times New Roman"/>
        </w:rPr>
      </w:pPr>
      <w:r>
        <w:rPr>
          <w:rFonts w:ascii="Times New Roman" w:hAnsi="Times New Roman"/>
        </w:rPr>
        <w:t xml:space="preserve">Deputy Commissioner Nicolas provided </w:t>
      </w:r>
      <w:r w:rsidR="001428B0">
        <w:rPr>
          <w:rFonts w:ascii="Times New Roman" w:hAnsi="Times New Roman"/>
        </w:rPr>
        <w:t xml:space="preserve">an update on the early educator pilot project. She shared the main goals of the pilot and highlighted that the basic eligibility is for employed staff who are Massachusetts residents with a household income of 85% of SMI, which equates to $97,058/year for a family of 3. Commissioner Kershaw noted that the SMI was raised for the pilot to expand access. Deputy Commissioner Nicolas shared that 1,300 families have been reached as of last week with 277 children enrolled. She highlighted that 77 parent educators have an income of between 50% and 85%. These parent educators were already on the waitlist </w:t>
      </w:r>
      <w:r>
        <w:rPr>
          <w:rFonts w:ascii="Times New Roman" w:hAnsi="Times New Roman"/>
        </w:rPr>
        <w:t>and</w:t>
      </w:r>
      <w:r w:rsidR="00A65C10">
        <w:rPr>
          <w:rFonts w:ascii="Times New Roman" w:hAnsi="Times New Roman"/>
        </w:rPr>
        <w:t>,</w:t>
      </w:r>
      <w:r>
        <w:rPr>
          <w:rFonts w:ascii="Times New Roman" w:hAnsi="Times New Roman"/>
        </w:rPr>
        <w:t xml:space="preserve"> through the pilot program, they</w:t>
      </w:r>
      <w:r w:rsidR="001428B0">
        <w:rPr>
          <w:rFonts w:ascii="Times New Roman" w:hAnsi="Times New Roman"/>
        </w:rPr>
        <w:t xml:space="preserve"> were able to receive priority access. Deputy Commissioner Nicholas shared feedback from the CCR&amp;Rs that the process is moving faster for eligible families on the waitlist.</w:t>
      </w:r>
      <w:r>
        <w:rPr>
          <w:rFonts w:ascii="Times New Roman" w:hAnsi="Times New Roman"/>
        </w:rPr>
        <w:t xml:space="preserve"> Deputy Commissioner Kershaw shared preliminary program data and noted that there will be a survey to dig deeper into program feedback and data. She stated that there is an intention to learn more about families who have not been reached through the pilot program and programs who are not participating.</w:t>
      </w:r>
      <w:r w:rsidR="001428B0">
        <w:rPr>
          <w:rFonts w:ascii="Times New Roman" w:hAnsi="Times New Roman"/>
        </w:rPr>
        <w:t xml:space="preserve"> Deputy Commissioner Nicolas shared next steps for the pilot program. Commissioner Kershaw noted that the most common feedback received was based on the income eligibility and </w:t>
      </w:r>
      <w:r w:rsidR="00D81A4D">
        <w:rPr>
          <w:rFonts w:ascii="Times New Roman" w:hAnsi="Times New Roman"/>
        </w:rPr>
        <w:t xml:space="preserve">concern regarding creating a cliff effect. </w:t>
      </w:r>
      <w:r w:rsidR="00DE621B">
        <w:rPr>
          <w:rFonts w:ascii="Times New Roman" w:hAnsi="Times New Roman"/>
        </w:rPr>
        <w:t>Chairperson Belsito commented on the expected and unexpected results of the pilot program.</w:t>
      </w:r>
    </w:p>
    <w:p w14:paraId="757C1401" w14:textId="3418659F" w:rsidR="00D81A4D" w:rsidRDefault="00D81A4D" w:rsidP="001428B0">
      <w:pPr>
        <w:jc w:val="both"/>
        <w:rPr>
          <w:rFonts w:ascii="Times New Roman" w:hAnsi="Times New Roman"/>
        </w:rPr>
      </w:pPr>
    </w:p>
    <w:p w14:paraId="26FF56F6" w14:textId="08DC266F" w:rsidR="00D81A4D" w:rsidRDefault="00D81A4D" w:rsidP="001428B0">
      <w:pPr>
        <w:jc w:val="both"/>
        <w:rPr>
          <w:rFonts w:ascii="Times New Roman" w:hAnsi="Times New Roman"/>
        </w:rPr>
      </w:pPr>
      <w:r>
        <w:rPr>
          <w:rFonts w:ascii="Times New Roman" w:hAnsi="Times New Roman"/>
        </w:rPr>
        <w:t xml:space="preserve">Board member Curenton asked for specific data points to be collected including </w:t>
      </w:r>
      <w:r w:rsidR="00C449FC">
        <w:rPr>
          <w:rFonts w:ascii="Times New Roman" w:hAnsi="Times New Roman"/>
        </w:rPr>
        <w:t xml:space="preserve">comparisons of financial assistance recipients before and after the regulation changes and to see changes across the SMI range. </w:t>
      </w:r>
    </w:p>
    <w:p w14:paraId="22EB83FB" w14:textId="1A362A6D" w:rsidR="00D81A4D" w:rsidRDefault="00D81A4D" w:rsidP="001428B0">
      <w:pPr>
        <w:jc w:val="both"/>
        <w:rPr>
          <w:rFonts w:ascii="Times New Roman" w:hAnsi="Times New Roman"/>
        </w:rPr>
      </w:pPr>
      <w:r>
        <w:rPr>
          <w:rFonts w:ascii="Times New Roman" w:hAnsi="Times New Roman"/>
        </w:rPr>
        <w:t xml:space="preserve">Chairperson Belsito expressed appreciation to Commissioner Kershaw and the EEC team for their work </w:t>
      </w:r>
      <w:r w:rsidR="00C449FC">
        <w:rPr>
          <w:rFonts w:ascii="Times New Roman" w:hAnsi="Times New Roman"/>
        </w:rPr>
        <w:t>modernizing the financial assistance system to improve accessibility, affordability, quality</w:t>
      </w:r>
      <w:r w:rsidR="00A65C10">
        <w:rPr>
          <w:rFonts w:ascii="Times New Roman" w:hAnsi="Times New Roman"/>
        </w:rPr>
        <w:t>,</w:t>
      </w:r>
      <w:r w:rsidR="00C449FC">
        <w:rPr>
          <w:rFonts w:ascii="Times New Roman" w:hAnsi="Times New Roman"/>
        </w:rPr>
        <w:t xml:space="preserve"> and the family experience of working with EEC. He acknowledged that data is needed to ensure that decisions are well-intended. </w:t>
      </w:r>
    </w:p>
    <w:p w14:paraId="534F09C2" w14:textId="77777777" w:rsidR="00A65C10" w:rsidRDefault="00A65C10" w:rsidP="001428B0">
      <w:pPr>
        <w:jc w:val="both"/>
        <w:rPr>
          <w:rFonts w:ascii="Times New Roman" w:hAnsi="Times New Roman"/>
        </w:rPr>
      </w:pPr>
    </w:p>
    <w:p w14:paraId="40D15394" w14:textId="7219A786" w:rsidR="00D81A4D" w:rsidRDefault="00D81A4D" w:rsidP="001428B0">
      <w:pPr>
        <w:jc w:val="both"/>
        <w:rPr>
          <w:rFonts w:ascii="Times New Roman" w:hAnsi="Times New Roman"/>
        </w:rPr>
      </w:pPr>
      <w:r>
        <w:rPr>
          <w:rFonts w:ascii="Times New Roman" w:hAnsi="Times New Roman"/>
        </w:rPr>
        <w:t xml:space="preserve">Board member Kain shared her opinion as a long-serving member of the Board that EEC has provided an unprecedented </w:t>
      </w:r>
      <w:r w:rsidR="00C449FC">
        <w:rPr>
          <w:rFonts w:ascii="Times New Roman" w:hAnsi="Times New Roman"/>
        </w:rPr>
        <w:t xml:space="preserve">positive </w:t>
      </w:r>
      <w:r>
        <w:rPr>
          <w:rFonts w:ascii="Times New Roman" w:hAnsi="Times New Roman"/>
        </w:rPr>
        <w:t>response during the COVID</w:t>
      </w:r>
      <w:r w:rsidR="00A65C10">
        <w:rPr>
          <w:rFonts w:ascii="Times New Roman" w:hAnsi="Times New Roman"/>
        </w:rPr>
        <w:t>-19</w:t>
      </w:r>
      <w:r>
        <w:rPr>
          <w:rFonts w:ascii="Times New Roman" w:hAnsi="Times New Roman"/>
        </w:rPr>
        <w:t xml:space="preserve"> pandemic </w:t>
      </w:r>
      <w:r w:rsidR="00C449FC">
        <w:rPr>
          <w:rFonts w:ascii="Times New Roman" w:hAnsi="Times New Roman"/>
        </w:rPr>
        <w:t>and commended the staff and the field for their impact on families and providers.</w:t>
      </w:r>
    </w:p>
    <w:p w14:paraId="26A9F47C" w14:textId="6114F1B1" w:rsidR="00D81A4D" w:rsidRDefault="00D81A4D" w:rsidP="001428B0">
      <w:pPr>
        <w:jc w:val="both"/>
        <w:rPr>
          <w:rFonts w:ascii="Times New Roman" w:hAnsi="Times New Roman"/>
        </w:rPr>
      </w:pPr>
    </w:p>
    <w:p w14:paraId="7B88F96D" w14:textId="54F1BE10" w:rsidR="00D81A4D" w:rsidRPr="001428B0" w:rsidRDefault="00D81A4D" w:rsidP="001428B0">
      <w:pPr>
        <w:jc w:val="both"/>
        <w:rPr>
          <w:rFonts w:ascii="Times New Roman" w:hAnsi="Times New Roman"/>
        </w:rPr>
      </w:pPr>
      <w:r>
        <w:rPr>
          <w:rFonts w:ascii="Times New Roman" w:hAnsi="Times New Roman"/>
        </w:rPr>
        <w:t>Meeting adjourned at 2:30PM</w:t>
      </w:r>
    </w:p>
    <w:p w14:paraId="390109D1" w14:textId="7DC1A4B5" w:rsidR="00C8145A" w:rsidRPr="00526C8D" w:rsidRDefault="00C8145A" w:rsidP="001A33EF">
      <w:pPr>
        <w:jc w:val="center"/>
        <w:rPr>
          <w:rFonts w:ascii="Times New Roman" w:hAnsi="Times New Roman"/>
        </w:rPr>
      </w:pPr>
    </w:p>
    <w:sectPr w:rsidR="00C8145A" w:rsidRPr="00526C8D" w:rsidSect="00004C5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440" w:left="1080"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90F1" w14:textId="77777777" w:rsidR="00D34C47" w:rsidRDefault="00D34C47">
      <w:r>
        <w:separator/>
      </w:r>
    </w:p>
  </w:endnote>
  <w:endnote w:type="continuationSeparator" w:id="0">
    <w:p w14:paraId="5FEC8271" w14:textId="77777777" w:rsidR="00D34C47" w:rsidRDefault="00D34C47">
      <w:r>
        <w:continuationSeparator/>
      </w:r>
    </w:p>
  </w:endnote>
  <w:endnote w:type="continuationNotice" w:id="1">
    <w:p w14:paraId="509B1A1B" w14:textId="77777777" w:rsidR="00D34C47" w:rsidRDefault="00D34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AFB7" w14:textId="77777777" w:rsidR="005A4DC9" w:rsidRDefault="005A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AC6E" w14:textId="77777777" w:rsidR="005A4DC9" w:rsidRPr="00FA6FB0" w:rsidRDefault="005A4DC9" w:rsidP="0079560C">
    <w:pPr>
      <w:autoSpaceDE w:val="0"/>
      <w:autoSpaceDN w:val="0"/>
      <w:adjustRightInd w:val="0"/>
      <w:ind w:right="-1440" w:hanging="1440"/>
      <w:jc w:val="center"/>
      <w:rPr>
        <w:rFonts w:ascii="Helvetica" w:hAnsi="Helvetica"/>
        <w:color w:val="999999"/>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3F72" w14:textId="77777777" w:rsidR="005A4DC9" w:rsidRDefault="005A4DC9" w:rsidP="0079560C">
    <w:pPr>
      <w:autoSpaceDE w:val="0"/>
      <w:autoSpaceDN w:val="0"/>
      <w:adjustRightInd w:val="0"/>
      <w:ind w:right="-1440" w:hanging="1440"/>
      <w:jc w:val="center"/>
    </w:pPr>
    <w:r>
      <w:rPr>
        <w:noProof/>
      </w:rPr>
      <mc:AlternateContent>
        <mc:Choice Requires="wps">
          <w:drawing>
            <wp:anchor distT="0" distB="0" distL="114300" distR="114300" simplePos="0" relativeHeight="251657216"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293C0F"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672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293C0F"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04ECE" w14:textId="77777777" w:rsidR="00D34C47" w:rsidRDefault="00D34C47">
      <w:r>
        <w:separator/>
      </w:r>
    </w:p>
  </w:footnote>
  <w:footnote w:type="continuationSeparator" w:id="0">
    <w:p w14:paraId="11183C49" w14:textId="77777777" w:rsidR="00D34C47" w:rsidRDefault="00D34C47">
      <w:r>
        <w:continuationSeparator/>
      </w:r>
    </w:p>
  </w:footnote>
  <w:footnote w:type="continuationNotice" w:id="1">
    <w:p w14:paraId="0928FCFE" w14:textId="77777777" w:rsidR="00D34C47" w:rsidRDefault="00D34C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C0FE" w14:textId="77777777" w:rsidR="005A4DC9" w:rsidRDefault="005A4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1BEA" w14:textId="6F8F27FC" w:rsidR="005A4DC9" w:rsidRDefault="005A4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5A4DC9" w14:paraId="3F32DB37" w14:textId="77777777" w:rsidTr="0079560C">
      <w:tc>
        <w:tcPr>
          <w:tcW w:w="11250" w:type="dxa"/>
          <w:tcBorders>
            <w:top w:val="nil"/>
            <w:left w:val="nil"/>
            <w:bottom w:val="nil"/>
            <w:right w:val="nil"/>
          </w:tcBorders>
        </w:tcPr>
        <w:p w14:paraId="5FEA6BB5" w14:textId="77777777" w:rsidR="005A4DC9" w:rsidRDefault="005A4DC9" w:rsidP="0079560C">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5A4DC9" w14:paraId="23B14E65" w14:textId="77777777" w:rsidTr="0079560C">
      <w:tc>
        <w:tcPr>
          <w:tcW w:w="11250" w:type="dxa"/>
          <w:tcBorders>
            <w:top w:val="nil"/>
            <w:left w:val="nil"/>
            <w:bottom w:val="single" w:sz="18" w:space="0" w:color="auto"/>
            <w:right w:val="nil"/>
          </w:tcBorders>
        </w:tcPr>
        <w:p w14:paraId="1D10AC5E" w14:textId="2AC28B0C" w:rsidR="005A4DC9" w:rsidRPr="00BC09E4" w:rsidRDefault="005A4DC9" w:rsidP="0079560C">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5A4DC9" w:rsidRDefault="005A4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FF5F34"/>
    <w:multiLevelType w:val="hybridMultilevel"/>
    <w:tmpl w:val="09D22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B2B86"/>
    <w:multiLevelType w:val="hybridMultilevel"/>
    <w:tmpl w:val="E098C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E562E"/>
    <w:multiLevelType w:val="hybridMultilevel"/>
    <w:tmpl w:val="F16E9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2B75F1"/>
    <w:multiLevelType w:val="hybridMultilevel"/>
    <w:tmpl w:val="DF5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211A56"/>
    <w:multiLevelType w:val="hybridMultilevel"/>
    <w:tmpl w:val="283A9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BD259A"/>
    <w:multiLevelType w:val="hybridMultilevel"/>
    <w:tmpl w:val="59DA8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num>
  <w:num w:numId="4">
    <w:abstractNumId w:val="6"/>
  </w:num>
  <w:num w:numId="5">
    <w:abstractNumId w:val="0"/>
  </w:num>
  <w:num w:numId="6">
    <w:abstractNumId w:val="1"/>
  </w:num>
  <w:num w:numId="7">
    <w:abstractNumId w:val="2"/>
  </w:num>
  <w:num w:numId="8">
    <w:abstractNumId w:val="7"/>
  </w:num>
  <w:num w:numId="9">
    <w:abstractNumId w:val="9"/>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04768"/>
    <w:rsid w:val="00004C5E"/>
    <w:rsid w:val="00007DED"/>
    <w:rsid w:val="00015C94"/>
    <w:rsid w:val="0002385C"/>
    <w:rsid w:val="00026502"/>
    <w:rsid w:val="00034C63"/>
    <w:rsid w:val="00055C40"/>
    <w:rsid w:val="00057FD9"/>
    <w:rsid w:val="000604CA"/>
    <w:rsid w:val="00063DE0"/>
    <w:rsid w:val="000812C9"/>
    <w:rsid w:val="0008133F"/>
    <w:rsid w:val="0008134D"/>
    <w:rsid w:val="00085DC4"/>
    <w:rsid w:val="0009371B"/>
    <w:rsid w:val="000A0426"/>
    <w:rsid w:val="000B0C74"/>
    <w:rsid w:val="000B2441"/>
    <w:rsid w:val="000B3208"/>
    <w:rsid w:val="000B7B6B"/>
    <w:rsid w:val="000C2415"/>
    <w:rsid w:val="000D351B"/>
    <w:rsid w:val="000D6A21"/>
    <w:rsid w:val="000E1E25"/>
    <w:rsid w:val="000E3255"/>
    <w:rsid w:val="000E3D40"/>
    <w:rsid w:val="000E50E2"/>
    <w:rsid w:val="000E6169"/>
    <w:rsid w:val="001009A5"/>
    <w:rsid w:val="00103980"/>
    <w:rsid w:val="00104CE3"/>
    <w:rsid w:val="00110961"/>
    <w:rsid w:val="00110AD7"/>
    <w:rsid w:val="00112E18"/>
    <w:rsid w:val="00115581"/>
    <w:rsid w:val="001158DE"/>
    <w:rsid w:val="00120E0B"/>
    <w:rsid w:val="00137BE0"/>
    <w:rsid w:val="001428B0"/>
    <w:rsid w:val="0014290B"/>
    <w:rsid w:val="00144150"/>
    <w:rsid w:val="001519EA"/>
    <w:rsid w:val="0015714C"/>
    <w:rsid w:val="00157297"/>
    <w:rsid w:val="00181B86"/>
    <w:rsid w:val="0018429D"/>
    <w:rsid w:val="001844A7"/>
    <w:rsid w:val="0019011F"/>
    <w:rsid w:val="00191F52"/>
    <w:rsid w:val="00195500"/>
    <w:rsid w:val="001967CB"/>
    <w:rsid w:val="001A33EF"/>
    <w:rsid w:val="001A4C55"/>
    <w:rsid w:val="001A5CBF"/>
    <w:rsid w:val="001B0EC9"/>
    <w:rsid w:val="001B1B42"/>
    <w:rsid w:val="001B487D"/>
    <w:rsid w:val="001B49A1"/>
    <w:rsid w:val="001C22A2"/>
    <w:rsid w:val="001C5B38"/>
    <w:rsid w:val="001D17F9"/>
    <w:rsid w:val="001E03F5"/>
    <w:rsid w:val="001F1631"/>
    <w:rsid w:val="001F365C"/>
    <w:rsid w:val="0022236C"/>
    <w:rsid w:val="002252C7"/>
    <w:rsid w:val="00226523"/>
    <w:rsid w:val="002277E2"/>
    <w:rsid w:val="002423B6"/>
    <w:rsid w:val="00244FBF"/>
    <w:rsid w:val="00245C55"/>
    <w:rsid w:val="00246442"/>
    <w:rsid w:val="00252C90"/>
    <w:rsid w:val="00252E65"/>
    <w:rsid w:val="002610EC"/>
    <w:rsid w:val="002616B2"/>
    <w:rsid w:val="002637D8"/>
    <w:rsid w:val="00265457"/>
    <w:rsid w:val="002700B8"/>
    <w:rsid w:val="002710E1"/>
    <w:rsid w:val="002771DA"/>
    <w:rsid w:val="00282135"/>
    <w:rsid w:val="002864CF"/>
    <w:rsid w:val="00293C0F"/>
    <w:rsid w:val="00295A91"/>
    <w:rsid w:val="002A0A1C"/>
    <w:rsid w:val="002B029E"/>
    <w:rsid w:val="002B0340"/>
    <w:rsid w:val="002B29DC"/>
    <w:rsid w:val="002C3F68"/>
    <w:rsid w:val="002D2CCF"/>
    <w:rsid w:val="002D2EE7"/>
    <w:rsid w:val="002F2B5A"/>
    <w:rsid w:val="0030164C"/>
    <w:rsid w:val="0030316F"/>
    <w:rsid w:val="00313EAF"/>
    <w:rsid w:val="003169A5"/>
    <w:rsid w:val="00321173"/>
    <w:rsid w:val="0033243A"/>
    <w:rsid w:val="00335F3B"/>
    <w:rsid w:val="00346423"/>
    <w:rsid w:val="00351FF0"/>
    <w:rsid w:val="00353A5E"/>
    <w:rsid w:val="00356A14"/>
    <w:rsid w:val="00363A49"/>
    <w:rsid w:val="00363F47"/>
    <w:rsid w:val="00367F33"/>
    <w:rsid w:val="003702D1"/>
    <w:rsid w:val="003703DB"/>
    <w:rsid w:val="0037136A"/>
    <w:rsid w:val="003805FA"/>
    <w:rsid w:val="00384044"/>
    <w:rsid w:val="003855CE"/>
    <w:rsid w:val="00393787"/>
    <w:rsid w:val="00396CF2"/>
    <w:rsid w:val="00396E39"/>
    <w:rsid w:val="003A0AE9"/>
    <w:rsid w:val="003A5AAE"/>
    <w:rsid w:val="003A71F4"/>
    <w:rsid w:val="003A7553"/>
    <w:rsid w:val="003A7FBC"/>
    <w:rsid w:val="003B0310"/>
    <w:rsid w:val="003B0DDD"/>
    <w:rsid w:val="003B2235"/>
    <w:rsid w:val="003B464F"/>
    <w:rsid w:val="003C38B1"/>
    <w:rsid w:val="003D0F81"/>
    <w:rsid w:val="003D5891"/>
    <w:rsid w:val="003D7D1A"/>
    <w:rsid w:val="003E7205"/>
    <w:rsid w:val="003F13CA"/>
    <w:rsid w:val="003F6108"/>
    <w:rsid w:val="003F6D0C"/>
    <w:rsid w:val="003F797E"/>
    <w:rsid w:val="0040541A"/>
    <w:rsid w:val="00427D64"/>
    <w:rsid w:val="00430A20"/>
    <w:rsid w:val="0043179A"/>
    <w:rsid w:val="00431AF6"/>
    <w:rsid w:val="00441F3C"/>
    <w:rsid w:val="00452863"/>
    <w:rsid w:val="00453139"/>
    <w:rsid w:val="004557B9"/>
    <w:rsid w:val="00460002"/>
    <w:rsid w:val="00483173"/>
    <w:rsid w:val="0049110C"/>
    <w:rsid w:val="00492819"/>
    <w:rsid w:val="00495322"/>
    <w:rsid w:val="00495A30"/>
    <w:rsid w:val="00495C37"/>
    <w:rsid w:val="00497B94"/>
    <w:rsid w:val="004A412A"/>
    <w:rsid w:val="004C3E8C"/>
    <w:rsid w:val="004C4A0A"/>
    <w:rsid w:val="004C5376"/>
    <w:rsid w:val="004D11E4"/>
    <w:rsid w:val="004D2A7F"/>
    <w:rsid w:val="004E0A1F"/>
    <w:rsid w:val="004E36FB"/>
    <w:rsid w:val="004F1B06"/>
    <w:rsid w:val="004F3CF2"/>
    <w:rsid w:val="004F417E"/>
    <w:rsid w:val="005063E4"/>
    <w:rsid w:val="00506F65"/>
    <w:rsid w:val="005267EF"/>
    <w:rsid w:val="00526C8D"/>
    <w:rsid w:val="005309FA"/>
    <w:rsid w:val="005316E8"/>
    <w:rsid w:val="00531D28"/>
    <w:rsid w:val="00532B31"/>
    <w:rsid w:val="00532B32"/>
    <w:rsid w:val="00554456"/>
    <w:rsid w:val="00555DB4"/>
    <w:rsid w:val="00555E67"/>
    <w:rsid w:val="00555F5E"/>
    <w:rsid w:val="005629AA"/>
    <w:rsid w:val="005666B4"/>
    <w:rsid w:val="00573542"/>
    <w:rsid w:val="00577C10"/>
    <w:rsid w:val="00587639"/>
    <w:rsid w:val="00595514"/>
    <w:rsid w:val="00595A60"/>
    <w:rsid w:val="005A4DC9"/>
    <w:rsid w:val="005A5449"/>
    <w:rsid w:val="005C2146"/>
    <w:rsid w:val="005C28E4"/>
    <w:rsid w:val="005C33BB"/>
    <w:rsid w:val="005C5E5F"/>
    <w:rsid w:val="005C66E3"/>
    <w:rsid w:val="005D42B1"/>
    <w:rsid w:val="005E1129"/>
    <w:rsid w:val="005F1EE9"/>
    <w:rsid w:val="006023CF"/>
    <w:rsid w:val="006035C5"/>
    <w:rsid w:val="006056A6"/>
    <w:rsid w:val="00612729"/>
    <w:rsid w:val="00615963"/>
    <w:rsid w:val="0062029C"/>
    <w:rsid w:val="006261CA"/>
    <w:rsid w:val="00626BA9"/>
    <w:rsid w:val="00630442"/>
    <w:rsid w:val="0063152E"/>
    <w:rsid w:val="00632C01"/>
    <w:rsid w:val="00633B10"/>
    <w:rsid w:val="00634BED"/>
    <w:rsid w:val="006469D4"/>
    <w:rsid w:val="00650CF9"/>
    <w:rsid w:val="00651336"/>
    <w:rsid w:val="006523A9"/>
    <w:rsid w:val="0065369B"/>
    <w:rsid w:val="006562C2"/>
    <w:rsid w:val="0066002B"/>
    <w:rsid w:val="00660607"/>
    <w:rsid w:val="00663AA4"/>
    <w:rsid w:val="00665946"/>
    <w:rsid w:val="0067414E"/>
    <w:rsid w:val="0067476C"/>
    <w:rsid w:val="00675F38"/>
    <w:rsid w:val="00677A8B"/>
    <w:rsid w:val="00681E4D"/>
    <w:rsid w:val="00695720"/>
    <w:rsid w:val="006B34FC"/>
    <w:rsid w:val="006B7EA0"/>
    <w:rsid w:val="006D23AC"/>
    <w:rsid w:val="006D4B58"/>
    <w:rsid w:val="006F4194"/>
    <w:rsid w:val="006F7AA7"/>
    <w:rsid w:val="0070324A"/>
    <w:rsid w:val="00714ED1"/>
    <w:rsid w:val="0072383D"/>
    <w:rsid w:val="00730817"/>
    <w:rsid w:val="007321F1"/>
    <w:rsid w:val="00760263"/>
    <w:rsid w:val="00761548"/>
    <w:rsid w:val="00762633"/>
    <w:rsid w:val="00762E0A"/>
    <w:rsid w:val="00764462"/>
    <w:rsid w:val="00770C99"/>
    <w:rsid w:val="00771926"/>
    <w:rsid w:val="007729A1"/>
    <w:rsid w:val="00773B91"/>
    <w:rsid w:val="00775B19"/>
    <w:rsid w:val="00787094"/>
    <w:rsid w:val="00791C45"/>
    <w:rsid w:val="00795582"/>
    <w:rsid w:val="0079560C"/>
    <w:rsid w:val="007B1FD5"/>
    <w:rsid w:val="007B7866"/>
    <w:rsid w:val="007C1CE2"/>
    <w:rsid w:val="007C4F44"/>
    <w:rsid w:val="007D096C"/>
    <w:rsid w:val="007D1090"/>
    <w:rsid w:val="007D1108"/>
    <w:rsid w:val="007D3D11"/>
    <w:rsid w:val="007D5EEA"/>
    <w:rsid w:val="007E333D"/>
    <w:rsid w:val="007E650B"/>
    <w:rsid w:val="007E756B"/>
    <w:rsid w:val="007F14B2"/>
    <w:rsid w:val="007F1EBF"/>
    <w:rsid w:val="00803A12"/>
    <w:rsid w:val="00810D5B"/>
    <w:rsid w:val="00822A3A"/>
    <w:rsid w:val="00824A53"/>
    <w:rsid w:val="0082558C"/>
    <w:rsid w:val="0084058E"/>
    <w:rsid w:val="00843D7F"/>
    <w:rsid w:val="0084419F"/>
    <w:rsid w:val="00845330"/>
    <w:rsid w:val="00845A08"/>
    <w:rsid w:val="00854171"/>
    <w:rsid w:val="00855B47"/>
    <w:rsid w:val="0086152D"/>
    <w:rsid w:val="00864C64"/>
    <w:rsid w:val="0087327A"/>
    <w:rsid w:val="0087583D"/>
    <w:rsid w:val="00877FD7"/>
    <w:rsid w:val="00886572"/>
    <w:rsid w:val="008927C7"/>
    <w:rsid w:val="008A353E"/>
    <w:rsid w:val="008A6172"/>
    <w:rsid w:val="008B19E0"/>
    <w:rsid w:val="008B34FE"/>
    <w:rsid w:val="008B48BD"/>
    <w:rsid w:val="008C1898"/>
    <w:rsid w:val="008C48E0"/>
    <w:rsid w:val="008E04DC"/>
    <w:rsid w:val="009028FB"/>
    <w:rsid w:val="00904F5B"/>
    <w:rsid w:val="00906F2A"/>
    <w:rsid w:val="00914469"/>
    <w:rsid w:val="00920A63"/>
    <w:rsid w:val="00920E13"/>
    <w:rsid w:val="00924565"/>
    <w:rsid w:val="00930E5B"/>
    <w:rsid w:val="00931CC8"/>
    <w:rsid w:val="00936EFE"/>
    <w:rsid w:val="009455CB"/>
    <w:rsid w:val="009509A8"/>
    <w:rsid w:val="0095400A"/>
    <w:rsid w:val="00956AEB"/>
    <w:rsid w:val="00975664"/>
    <w:rsid w:val="00985D30"/>
    <w:rsid w:val="00987DAC"/>
    <w:rsid w:val="009903A0"/>
    <w:rsid w:val="00995E5D"/>
    <w:rsid w:val="009A3070"/>
    <w:rsid w:val="009A3261"/>
    <w:rsid w:val="009A5FA5"/>
    <w:rsid w:val="009B1430"/>
    <w:rsid w:val="009B6232"/>
    <w:rsid w:val="009B79D1"/>
    <w:rsid w:val="009C28D5"/>
    <w:rsid w:val="009C4CE3"/>
    <w:rsid w:val="009D31F6"/>
    <w:rsid w:val="009D34C1"/>
    <w:rsid w:val="009E6D9B"/>
    <w:rsid w:val="009E6FA8"/>
    <w:rsid w:val="009F0DD7"/>
    <w:rsid w:val="009F36CD"/>
    <w:rsid w:val="00A0322C"/>
    <w:rsid w:val="00A0378C"/>
    <w:rsid w:val="00A052C7"/>
    <w:rsid w:val="00A13E16"/>
    <w:rsid w:val="00A17571"/>
    <w:rsid w:val="00A2121E"/>
    <w:rsid w:val="00A2630D"/>
    <w:rsid w:val="00A2771B"/>
    <w:rsid w:val="00A32676"/>
    <w:rsid w:val="00A44AB0"/>
    <w:rsid w:val="00A47F99"/>
    <w:rsid w:val="00A515AF"/>
    <w:rsid w:val="00A51DC3"/>
    <w:rsid w:val="00A56BB7"/>
    <w:rsid w:val="00A57FFD"/>
    <w:rsid w:val="00A6007C"/>
    <w:rsid w:val="00A63212"/>
    <w:rsid w:val="00A636F0"/>
    <w:rsid w:val="00A65C10"/>
    <w:rsid w:val="00A777AF"/>
    <w:rsid w:val="00A85DF2"/>
    <w:rsid w:val="00A87442"/>
    <w:rsid w:val="00A95001"/>
    <w:rsid w:val="00AA2836"/>
    <w:rsid w:val="00AA7811"/>
    <w:rsid w:val="00AB3DAE"/>
    <w:rsid w:val="00AB64D6"/>
    <w:rsid w:val="00AC24F9"/>
    <w:rsid w:val="00AC5CC1"/>
    <w:rsid w:val="00AD0133"/>
    <w:rsid w:val="00AD69BE"/>
    <w:rsid w:val="00AD76C1"/>
    <w:rsid w:val="00AE245A"/>
    <w:rsid w:val="00AE3F44"/>
    <w:rsid w:val="00AF1EE5"/>
    <w:rsid w:val="00AF3AFC"/>
    <w:rsid w:val="00B14053"/>
    <w:rsid w:val="00B14096"/>
    <w:rsid w:val="00B257A3"/>
    <w:rsid w:val="00B276E3"/>
    <w:rsid w:val="00B30995"/>
    <w:rsid w:val="00B31730"/>
    <w:rsid w:val="00B34BB7"/>
    <w:rsid w:val="00B512DA"/>
    <w:rsid w:val="00B6062B"/>
    <w:rsid w:val="00B610B4"/>
    <w:rsid w:val="00B648B5"/>
    <w:rsid w:val="00B66C12"/>
    <w:rsid w:val="00B76DDE"/>
    <w:rsid w:val="00B77281"/>
    <w:rsid w:val="00B87B00"/>
    <w:rsid w:val="00B87B65"/>
    <w:rsid w:val="00BA1FE9"/>
    <w:rsid w:val="00BA321C"/>
    <w:rsid w:val="00BB1C39"/>
    <w:rsid w:val="00BC25F7"/>
    <w:rsid w:val="00BC4FC5"/>
    <w:rsid w:val="00BD1A43"/>
    <w:rsid w:val="00BE6424"/>
    <w:rsid w:val="00BE6ECC"/>
    <w:rsid w:val="00C00BC7"/>
    <w:rsid w:val="00C1328F"/>
    <w:rsid w:val="00C14AE0"/>
    <w:rsid w:val="00C449FC"/>
    <w:rsid w:val="00C47292"/>
    <w:rsid w:val="00C527E7"/>
    <w:rsid w:val="00C67186"/>
    <w:rsid w:val="00C72280"/>
    <w:rsid w:val="00C8145A"/>
    <w:rsid w:val="00C84404"/>
    <w:rsid w:val="00C871F4"/>
    <w:rsid w:val="00C913A0"/>
    <w:rsid w:val="00CA5051"/>
    <w:rsid w:val="00CA7EED"/>
    <w:rsid w:val="00CB4911"/>
    <w:rsid w:val="00CB715B"/>
    <w:rsid w:val="00CE13D0"/>
    <w:rsid w:val="00CE27F9"/>
    <w:rsid w:val="00CE3173"/>
    <w:rsid w:val="00CE3681"/>
    <w:rsid w:val="00CE43D5"/>
    <w:rsid w:val="00CF01CF"/>
    <w:rsid w:val="00CF2985"/>
    <w:rsid w:val="00CF2B6F"/>
    <w:rsid w:val="00CF3B8C"/>
    <w:rsid w:val="00CF492B"/>
    <w:rsid w:val="00CF4A91"/>
    <w:rsid w:val="00CF585B"/>
    <w:rsid w:val="00CF6A33"/>
    <w:rsid w:val="00CF7B40"/>
    <w:rsid w:val="00D0584A"/>
    <w:rsid w:val="00D1631F"/>
    <w:rsid w:val="00D23DF9"/>
    <w:rsid w:val="00D25953"/>
    <w:rsid w:val="00D27ADE"/>
    <w:rsid w:val="00D322F5"/>
    <w:rsid w:val="00D33701"/>
    <w:rsid w:val="00D33891"/>
    <w:rsid w:val="00D34C47"/>
    <w:rsid w:val="00D53CC0"/>
    <w:rsid w:val="00D54EAA"/>
    <w:rsid w:val="00D576DC"/>
    <w:rsid w:val="00D6170C"/>
    <w:rsid w:val="00D62817"/>
    <w:rsid w:val="00D63128"/>
    <w:rsid w:val="00D81A4D"/>
    <w:rsid w:val="00D85179"/>
    <w:rsid w:val="00D95ED9"/>
    <w:rsid w:val="00DA6BCF"/>
    <w:rsid w:val="00DD4EF3"/>
    <w:rsid w:val="00DD5883"/>
    <w:rsid w:val="00DE0F7F"/>
    <w:rsid w:val="00DE41CB"/>
    <w:rsid w:val="00DE4624"/>
    <w:rsid w:val="00DE621B"/>
    <w:rsid w:val="00DF0CC0"/>
    <w:rsid w:val="00DF415F"/>
    <w:rsid w:val="00DF66A8"/>
    <w:rsid w:val="00E00130"/>
    <w:rsid w:val="00E025C0"/>
    <w:rsid w:val="00E02675"/>
    <w:rsid w:val="00E050B7"/>
    <w:rsid w:val="00E124E2"/>
    <w:rsid w:val="00E13390"/>
    <w:rsid w:val="00E13454"/>
    <w:rsid w:val="00E156C8"/>
    <w:rsid w:val="00E17245"/>
    <w:rsid w:val="00E17689"/>
    <w:rsid w:val="00E17AFF"/>
    <w:rsid w:val="00E20449"/>
    <w:rsid w:val="00E2360A"/>
    <w:rsid w:val="00E24DE1"/>
    <w:rsid w:val="00E2578D"/>
    <w:rsid w:val="00E316ED"/>
    <w:rsid w:val="00E40059"/>
    <w:rsid w:val="00E408EF"/>
    <w:rsid w:val="00E40C9D"/>
    <w:rsid w:val="00E502F6"/>
    <w:rsid w:val="00E53866"/>
    <w:rsid w:val="00E560B9"/>
    <w:rsid w:val="00E754C0"/>
    <w:rsid w:val="00E8016B"/>
    <w:rsid w:val="00E80690"/>
    <w:rsid w:val="00E81828"/>
    <w:rsid w:val="00E856B5"/>
    <w:rsid w:val="00E96CAB"/>
    <w:rsid w:val="00EA18A4"/>
    <w:rsid w:val="00EA6C7A"/>
    <w:rsid w:val="00EB7AC1"/>
    <w:rsid w:val="00EC1BAC"/>
    <w:rsid w:val="00ED2F9F"/>
    <w:rsid w:val="00ED6E46"/>
    <w:rsid w:val="00EE3B65"/>
    <w:rsid w:val="00EE3E93"/>
    <w:rsid w:val="00EF02AF"/>
    <w:rsid w:val="00EF1530"/>
    <w:rsid w:val="00EF529D"/>
    <w:rsid w:val="00EF78F6"/>
    <w:rsid w:val="00F049A6"/>
    <w:rsid w:val="00F05AAE"/>
    <w:rsid w:val="00F05CF9"/>
    <w:rsid w:val="00F13FAD"/>
    <w:rsid w:val="00F163B6"/>
    <w:rsid w:val="00F2196E"/>
    <w:rsid w:val="00F4317E"/>
    <w:rsid w:val="00F44099"/>
    <w:rsid w:val="00F56162"/>
    <w:rsid w:val="00F5664F"/>
    <w:rsid w:val="00F70EF6"/>
    <w:rsid w:val="00F73DDA"/>
    <w:rsid w:val="00F77891"/>
    <w:rsid w:val="00F90667"/>
    <w:rsid w:val="00F96051"/>
    <w:rsid w:val="00FA33AD"/>
    <w:rsid w:val="00FA5007"/>
    <w:rsid w:val="00FA51B3"/>
    <w:rsid w:val="00FB2959"/>
    <w:rsid w:val="00FB34F3"/>
    <w:rsid w:val="00FB42FB"/>
    <w:rsid w:val="00FC058B"/>
    <w:rsid w:val="00FD050E"/>
    <w:rsid w:val="00FD1E25"/>
    <w:rsid w:val="00FD3165"/>
    <w:rsid w:val="00FD4FA3"/>
    <w:rsid w:val="00FD6521"/>
    <w:rsid w:val="00FE4D0B"/>
    <w:rsid w:val="0120B77E"/>
    <w:rsid w:val="013DA919"/>
    <w:rsid w:val="016D6922"/>
    <w:rsid w:val="03B901A6"/>
    <w:rsid w:val="0412C9D9"/>
    <w:rsid w:val="06272458"/>
    <w:rsid w:val="065279C3"/>
    <w:rsid w:val="07B638E9"/>
    <w:rsid w:val="090E09A4"/>
    <w:rsid w:val="092140DF"/>
    <w:rsid w:val="0A16A2B1"/>
    <w:rsid w:val="0B7EB7F5"/>
    <w:rsid w:val="0BBDB26E"/>
    <w:rsid w:val="0BEDB70E"/>
    <w:rsid w:val="0ECEE8A1"/>
    <w:rsid w:val="10A8BF85"/>
    <w:rsid w:val="11139B51"/>
    <w:rsid w:val="11C0FAFC"/>
    <w:rsid w:val="11DDBC00"/>
    <w:rsid w:val="12990FC4"/>
    <w:rsid w:val="13BC4B6F"/>
    <w:rsid w:val="148F0412"/>
    <w:rsid w:val="19252E63"/>
    <w:rsid w:val="19B0FCB0"/>
    <w:rsid w:val="1A960418"/>
    <w:rsid w:val="1ACACE56"/>
    <w:rsid w:val="1C0BBC43"/>
    <w:rsid w:val="1C535078"/>
    <w:rsid w:val="1E6C8B85"/>
    <w:rsid w:val="1F095319"/>
    <w:rsid w:val="215E4E69"/>
    <w:rsid w:val="21C5B219"/>
    <w:rsid w:val="226045C8"/>
    <w:rsid w:val="23BC14F6"/>
    <w:rsid w:val="251A4728"/>
    <w:rsid w:val="26A4D1DA"/>
    <w:rsid w:val="2764DFE0"/>
    <w:rsid w:val="277384BC"/>
    <w:rsid w:val="27EF5D0D"/>
    <w:rsid w:val="27F12375"/>
    <w:rsid w:val="28A2CDAE"/>
    <w:rsid w:val="2BE4D72C"/>
    <w:rsid w:val="2C2BBF64"/>
    <w:rsid w:val="2C957430"/>
    <w:rsid w:val="2CCD1F19"/>
    <w:rsid w:val="2D748F8C"/>
    <w:rsid w:val="2E125AB8"/>
    <w:rsid w:val="2E6CB756"/>
    <w:rsid w:val="2F85F7B3"/>
    <w:rsid w:val="2FE14EBE"/>
    <w:rsid w:val="2FFE4059"/>
    <w:rsid w:val="307AB206"/>
    <w:rsid w:val="3108C331"/>
    <w:rsid w:val="336513CA"/>
    <w:rsid w:val="3852EAA8"/>
    <w:rsid w:val="3979213C"/>
    <w:rsid w:val="3A456AC0"/>
    <w:rsid w:val="3C72EE4C"/>
    <w:rsid w:val="3D316190"/>
    <w:rsid w:val="3DE81A1F"/>
    <w:rsid w:val="3DED6CB8"/>
    <w:rsid w:val="3E7CAFE1"/>
    <w:rsid w:val="3F0D2B73"/>
    <w:rsid w:val="3F2D457C"/>
    <w:rsid w:val="3FAA2A67"/>
    <w:rsid w:val="40416B8D"/>
    <w:rsid w:val="407F2661"/>
    <w:rsid w:val="4288C41B"/>
    <w:rsid w:val="42F8FA4D"/>
    <w:rsid w:val="4306D08D"/>
    <w:rsid w:val="455CBF0F"/>
    <w:rsid w:val="48A2C31B"/>
    <w:rsid w:val="4B219F2D"/>
    <w:rsid w:val="4CD5C3BA"/>
    <w:rsid w:val="4D734CC1"/>
    <w:rsid w:val="4DC8BC64"/>
    <w:rsid w:val="4F5EC92E"/>
    <w:rsid w:val="4FDBD1C8"/>
    <w:rsid w:val="502A23CE"/>
    <w:rsid w:val="5198C71C"/>
    <w:rsid w:val="5260203D"/>
    <w:rsid w:val="5306BC13"/>
    <w:rsid w:val="547EBB3F"/>
    <w:rsid w:val="5499AC95"/>
    <w:rsid w:val="5515FF5E"/>
    <w:rsid w:val="5784FC1E"/>
    <w:rsid w:val="57AB8406"/>
    <w:rsid w:val="5A115531"/>
    <w:rsid w:val="5B740312"/>
    <w:rsid w:val="5CD8F02D"/>
    <w:rsid w:val="5D3DDF86"/>
    <w:rsid w:val="5DEF838D"/>
    <w:rsid w:val="5E40CE78"/>
    <w:rsid w:val="5F58D546"/>
    <w:rsid w:val="5FEAD400"/>
    <w:rsid w:val="60C0B3D1"/>
    <w:rsid w:val="60C86E86"/>
    <w:rsid w:val="61577F3D"/>
    <w:rsid w:val="61DC1771"/>
    <w:rsid w:val="6358FDF9"/>
    <w:rsid w:val="651F0955"/>
    <w:rsid w:val="65A98EAB"/>
    <w:rsid w:val="66274863"/>
    <w:rsid w:val="664B1054"/>
    <w:rsid w:val="6928516B"/>
    <w:rsid w:val="696198DC"/>
    <w:rsid w:val="6A649722"/>
    <w:rsid w:val="6AA93E40"/>
    <w:rsid w:val="6C325D33"/>
    <w:rsid w:val="6C54E761"/>
    <w:rsid w:val="6CDBD8E6"/>
    <w:rsid w:val="6DF43AAA"/>
    <w:rsid w:val="6E7847C0"/>
    <w:rsid w:val="6F5CBE32"/>
    <w:rsid w:val="703BD574"/>
    <w:rsid w:val="70625D5C"/>
    <w:rsid w:val="71180FE4"/>
    <w:rsid w:val="71E8535C"/>
    <w:rsid w:val="725F44FD"/>
    <w:rsid w:val="74B686C6"/>
    <w:rsid w:val="758FC983"/>
    <w:rsid w:val="76180F4A"/>
    <w:rsid w:val="767B3A49"/>
    <w:rsid w:val="7802C6F6"/>
    <w:rsid w:val="797F47DC"/>
    <w:rsid w:val="7AB8A31E"/>
    <w:rsid w:val="7BEDBA05"/>
    <w:rsid w:val="7CA871DC"/>
    <w:rsid w:val="7DF168E8"/>
    <w:rsid w:val="7E2EA522"/>
    <w:rsid w:val="7E4DBF93"/>
    <w:rsid w:val="7E606801"/>
    <w:rsid w:val="7F4CD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9A92D2"/>
  <w15:chartTrackingRefBased/>
  <w15:docId w15:val="{90C1D6FC-E283-47FB-87B6-4A91995F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0449"/>
    <w:rPr>
      <w:b/>
      <w:bCs/>
    </w:rPr>
  </w:style>
  <w:style w:type="character" w:customStyle="1" w:styleId="CommentSubjectChar">
    <w:name w:val="Comment Subject Char"/>
    <w:basedOn w:val="CommentTextChar"/>
    <w:link w:val="CommentSubject"/>
    <w:uiPriority w:val="99"/>
    <w:semiHidden/>
    <w:rsid w:val="00E20449"/>
    <w:rPr>
      <w:rFonts w:ascii="Courier" w:eastAsia="Times New Roman" w:hAnsi="Courier" w:cs="Times New Roman"/>
      <w:b/>
      <w:bCs/>
      <w:sz w:val="20"/>
      <w:szCs w:val="20"/>
    </w:rPr>
  </w:style>
  <w:style w:type="character" w:styleId="Mention">
    <w:name w:val="Mention"/>
    <w:basedOn w:val="DefaultParagraphFont"/>
    <w:uiPriority w:val="99"/>
    <w:unhideWhenUsed/>
    <w:rsid w:val="00E20449"/>
    <w:rPr>
      <w:color w:val="2B579A"/>
      <w:shd w:val="clear" w:color="auto" w:fill="E1DFDD"/>
    </w:rPr>
  </w:style>
  <w:style w:type="paragraph" w:styleId="Revision">
    <w:name w:val="Revision"/>
    <w:hidden/>
    <w:uiPriority w:val="99"/>
    <w:semiHidden/>
    <w:rsid w:val="002252C7"/>
    <w:pPr>
      <w:spacing w:after="0" w:line="240" w:lineRule="auto"/>
    </w:pPr>
    <w:rPr>
      <w:rFonts w:ascii="Courier" w:eastAsia="Times New Roman" w:hAnsi="Courier" w:cs="Times New Roman"/>
      <w:sz w:val="24"/>
      <w:szCs w:val="24"/>
    </w:rPr>
  </w:style>
  <w:style w:type="paragraph" w:customStyle="1" w:styleId="xmsonormal">
    <w:name w:val="x_msonormal"/>
    <w:basedOn w:val="Normal"/>
    <w:rsid w:val="00EF1530"/>
    <w:rPr>
      <w:rFonts w:ascii="Calibri" w:eastAsiaTheme="minorHAnsi" w:hAnsi="Calibri" w:cs="Calibri"/>
      <w:sz w:val="22"/>
      <w:szCs w:val="22"/>
    </w:rPr>
  </w:style>
  <w:style w:type="paragraph" w:customStyle="1" w:styleId="paragraph">
    <w:name w:val="paragraph"/>
    <w:basedOn w:val="Normal"/>
    <w:rsid w:val="00E13390"/>
    <w:pPr>
      <w:spacing w:before="100" w:beforeAutospacing="1" w:after="100" w:afterAutospacing="1"/>
    </w:pPr>
    <w:rPr>
      <w:rFonts w:ascii="Times New Roman" w:hAnsi="Times New Roman"/>
    </w:rPr>
  </w:style>
  <w:style w:type="character" w:customStyle="1" w:styleId="eop">
    <w:name w:val="eop"/>
    <w:basedOn w:val="DefaultParagraphFont"/>
    <w:rsid w:val="00E13390"/>
  </w:style>
  <w:style w:type="character" w:styleId="FollowedHyperlink">
    <w:name w:val="FollowedHyperlink"/>
    <w:basedOn w:val="DefaultParagraphFont"/>
    <w:uiPriority w:val="99"/>
    <w:semiHidden/>
    <w:unhideWhenUsed/>
    <w:rsid w:val="00F906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 w:id="19156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urldefense.com/v3/__https:/nam04.safelinks.protection.outlook.com/?url=https*3A*2F*2Furldefense.com*2Fv3*2F__https*3A*2Fwww.youtube.com*2Fc*2FEECMass__*3B!!CUhgQOZqV7M!mtJGkDA0V8yVgg2uKSG9uy90hzVOfMC6kxew8RLmPytYEKM5G63U2wNQX5lmit0oRma9LJJQvSy2Xg9khjIXdBkRMbjsJqM*24&amp;data=05*7C01*7Cmike*40renvisioning.com*7Cfc2fcdfea44a4844760708da926316e2*7C804f5616b15149f0831435a91562ab97*7C0*7C0*7C637983251547746626*7CUnknown*7CTWFpbGZsb3d8eyJWIjoiMC4wLjAwMDAiLCJQIjoiV2luMzIiLCJBTiI6Ik1haWwiLCJXVCI6Mn0*3D*7C3000*7C*7C*7C&amp;sdata=GfmZaBZpVTD29gjgCI6wqLvtPwwz9k3Ct84ytJS62uk*3D&amp;reserved=0__;JSUlJSUlJSUlJSUlJSUlJSUlJSUlJSUlJSUl!!CUhgQOZqV7M!nAONvpYnuUFeIIGmPyWAYzixbXXP4opicM2oKiaL2PxTSq3vmDXa1fDb49UwAzr-myowXZhp4oTO75KqUO9_ZCMBw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Power, Chris (EEC)</DisplayName>
        <AccountId>135</AccountId>
        <AccountType/>
      </UserInfo>
      <UserInfo>
        <DisplayName>Kershaw, Amy (EEC)</DisplayName>
        <AccountId>137</AccountId>
        <AccountType/>
      </UserInfo>
      <UserInfo>
        <DisplayName>Kelly, Christian (EEC)</DisplayName>
        <AccountId>117</AccountId>
        <AccountType/>
      </UserInfo>
      <UserInfo>
        <DisplayName>zzPremont, Catherine (EEC)</DisplayName>
        <AccountId>18</AccountId>
        <AccountType/>
      </UserInfo>
      <UserInfo>
        <DisplayName>Koelle, Addison (EEC)</DisplayName>
        <AccountId>63</AccountId>
        <AccountType/>
      </UserInfo>
      <UserInfo>
        <DisplayName>Foley, Jacquelyne E. (EEC)</DisplayName>
        <AccountId>122</AccountId>
        <AccountType/>
      </UserInfo>
      <UserInfo>
        <DisplayName>Waldron, Martha A. (EEC)</DisplayName>
        <AccountId>58</AccountId>
        <AccountType/>
      </UserInfo>
      <UserInfo>
        <DisplayName>Soiles, Eugenia (EEC)</DisplayName>
        <AccountId>262</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a7506c6e6bb771b2d8190ba56337bf39">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9ed6f684648d9c8a5b429774f55190aa"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C8869-E1BA-473A-8D61-5AD895B9D721}">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customXml/itemProps2.xml><?xml version="1.0" encoding="utf-8"?>
<ds:datastoreItem xmlns:ds="http://schemas.openxmlformats.org/officeDocument/2006/customXml" ds:itemID="{D3FACD55-0478-4AA2-BF2E-4711DFE3006D}">
  <ds:schemaRefs>
    <ds:schemaRef ds:uri="http://schemas.microsoft.com/sharepoint/v3/contenttype/forms"/>
  </ds:schemaRefs>
</ds:datastoreItem>
</file>

<file path=customXml/itemProps3.xml><?xml version="1.0" encoding="utf-8"?>
<ds:datastoreItem xmlns:ds="http://schemas.openxmlformats.org/officeDocument/2006/customXml" ds:itemID="{E7120578-CA1F-4956-BA6F-F82AFCF72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7</cp:revision>
  <cp:lastPrinted>2022-06-08T14:41:00Z</cp:lastPrinted>
  <dcterms:created xsi:type="dcterms:W3CDTF">2023-04-05T17:57:00Z</dcterms:created>
  <dcterms:modified xsi:type="dcterms:W3CDTF">2023-04-05T21:02:00Z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