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C5798" w14:textId="77777777" w:rsidR="005331F9" w:rsidRDefault="00AE2862" w:rsidP="693C49F7">
      <w:pPr>
        <w:pStyle w:val="BodyText"/>
        <w:spacing w:before="9"/>
        <w:jc w:val="center"/>
        <w:rPr>
          <w:sz w:val="20"/>
          <w:szCs w:val="20"/>
        </w:rPr>
      </w:pPr>
      <w:r>
        <w:rPr>
          <w:noProof/>
          <w:sz w:val="20"/>
          <w:szCs w:val="20"/>
        </w:rPr>
        <w:drawing>
          <wp:inline distT="0" distB="0" distL="0" distR="0" wp14:anchorId="3ACBB825" wp14:editId="2A0D33AA">
            <wp:extent cx="6946900" cy="1302385"/>
            <wp:effectExtent l="0" t="0" r="6350" b="0"/>
            <wp:docPr id="1640726338" name="Picture 1" descr="Department of Conservation and Recreation banner and logo. The names and titles in the banner include: &quot;Maura T. Healey, Governor&quot;, &quot;Kimberley Driscoll, Lieutenant Governor&quot;, &quot;Rebecca L. Tepper, Secretary&quot;, and &quot;Nicole LaChapelle, Commissioner&quo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726338" name="Picture 1" descr="Department of Conservation and Recreation banner and logo. The names and titles in the banner include: &quot;Maura T. Healey, Governor&quot;, &quot;Kimberley Driscoll, Lieutenant Governor&quot;, &quot;Rebecca L. Tepper, Secretary&quot;, and &quot;Nicole LaChapelle, Commissioner&quot;. "/>
                    <pic:cNvPicPr/>
                  </pic:nvPicPr>
                  <pic:blipFill>
                    <a:blip r:embed="rId8">
                      <a:extLst>
                        <a:ext uri="{28A0092B-C50C-407E-A947-70E740481C1C}">
                          <a14:useLocalDpi xmlns:a14="http://schemas.microsoft.com/office/drawing/2010/main" val="0"/>
                        </a:ext>
                      </a:extLst>
                    </a:blip>
                    <a:stretch>
                      <a:fillRect/>
                    </a:stretch>
                  </pic:blipFill>
                  <pic:spPr>
                    <a:xfrm>
                      <a:off x="0" y="0"/>
                      <a:ext cx="6946900" cy="1302385"/>
                    </a:xfrm>
                    <a:prstGeom prst="rect">
                      <a:avLst/>
                    </a:prstGeom>
                  </pic:spPr>
                </pic:pic>
              </a:graphicData>
            </a:graphic>
          </wp:inline>
        </w:drawing>
      </w:r>
    </w:p>
    <w:p w14:paraId="5BA94E7D" w14:textId="77777777" w:rsidR="005331F9" w:rsidRDefault="005331F9" w:rsidP="009E7252">
      <w:pPr>
        <w:pStyle w:val="Heading1"/>
      </w:pPr>
    </w:p>
    <w:p w14:paraId="0934FD50" w14:textId="77777777" w:rsidR="0015397C" w:rsidRPr="005331F9" w:rsidRDefault="00437125" w:rsidP="00B10F5A">
      <w:pPr>
        <w:pStyle w:val="Heading1"/>
      </w:pPr>
      <w:r w:rsidRPr="005331F9">
        <w:t>Department of Conservation and Recreation</w:t>
      </w:r>
      <w:r w:rsidR="005331F9" w:rsidRPr="005331F9">
        <w:br/>
      </w:r>
      <w:r w:rsidRPr="005331F9">
        <w:t>Commonwealth of Massachusetts</w:t>
      </w:r>
    </w:p>
    <w:p w14:paraId="50E688C1" w14:textId="77777777" w:rsidR="0015397C" w:rsidRPr="005331F9" w:rsidRDefault="0015397C" w:rsidP="00C37511">
      <w:pPr>
        <w:pStyle w:val="BodyText"/>
        <w:spacing w:before="11"/>
        <w:jc w:val="center"/>
        <w:rPr>
          <w:b/>
          <w:sz w:val="24"/>
          <w:szCs w:val="24"/>
        </w:rPr>
      </w:pPr>
    </w:p>
    <w:p w14:paraId="2B43D639" w14:textId="253187B5" w:rsidR="00112793" w:rsidRDefault="00112793" w:rsidP="00493DED">
      <w:pPr>
        <w:pStyle w:val="Heading1"/>
      </w:pPr>
      <w:r w:rsidRPr="00112793">
        <w:t xml:space="preserve">Mary </w:t>
      </w:r>
      <w:proofErr w:type="gramStart"/>
      <w:r w:rsidRPr="00112793">
        <w:t xml:space="preserve">O'Malley </w:t>
      </w:r>
      <w:r w:rsidR="00A076DC">
        <w:t>State</w:t>
      </w:r>
      <w:proofErr w:type="gramEnd"/>
      <w:r w:rsidR="00A076DC">
        <w:t xml:space="preserve"> Park Pier</w:t>
      </w:r>
      <w:r w:rsidRPr="00112793">
        <w:t xml:space="preserve"> Project</w:t>
      </w:r>
      <w:r w:rsidR="000A637E">
        <w:t xml:space="preserve"> Preliminary Design</w:t>
      </w:r>
    </w:p>
    <w:p w14:paraId="5C9754B7" w14:textId="647E247E" w:rsidR="00493DED" w:rsidRPr="00493DED" w:rsidRDefault="00414EB3" w:rsidP="00493DED">
      <w:pPr>
        <w:pStyle w:val="Heading1"/>
      </w:pPr>
      <w:r>
        <w:t xml:space="preserve"> </w:t>
      </w:r>
      <w:r w:rsidR="000579D7">
        <w:t>Public Meeting</w:t>
      </w:r>
    </w:p>
    <w:p w14:paraId="3499DDE0" w14:textId="77777777" w:rsidR="00680CF2" w:rsidRPr="009E7252" w:rsidRDefault="00680CF2" w:rsidP="009E7252">
      <w:pPr>
        <w:pStyle w:val="Heading1"/>
      </w:pPr>
    </w:p>
    <w:p w14:paraId="0DE1BBB6" w14:textId="68A0CD38" w:rsidR="00493DED" w:rsidRDefault="0023509D" w:rsidP="00493DED">
      <w:pPr>
        <w:jc w:val="center"/>
        <w:rPr>
          <w:b/>
          <w:bCs/>
          <w:color w:val="000000" w:themeColor="text1"/>
          <w:sz w:val="24"/>
          <w:szCs w:val="24"/>
        </w:rPr>
      </w:pPr>
      <w:r>
        <w:rPr>
          <w:b/>
          <w:bCs/>
          <w:color w:val="000000" w:themeColor="text1"/>
          <w:sz w:val="24"/>
          <w:szCs w:val="24"/>
        </w:rPr>
        <w:t>Wednes</w:t>
      </w:r>
      <w:r w:rsidR="00A661F3" w:rsidRPr="00702FCE">
        <w:rPr>
          <w:b/>
          <w:bCs/>
          <w:color w:val="000000" w:themeColor="text1"/>
          <w:sz w:val="24"/>
          <w:szCs w:val="24"/>
        </w:rPr>
        <w:t>day</w:t>
      </w:r>
      <w:r w:rsidR="00E525DE">
        <w:rPr>
          <w:b/>
          <w:bCs/>
          <w:color w:val="000000" w:themeColor="text1"/>
          <w:sz w:val="24"/>
          <w:szCs w:val="24"/>
        </w:rPr>
        <w:t xml:space="preserve">, </w:t>
      </w:r>
      <w:r w:rsidR="006B006A">
        <w:rPr>
          <w:b/>
          <w:bCs/>
          <w:color w:val="000000" w:themeColor="text1"/>
          <w:sz w:val="24"/>
          <w:szCs w:val="24"/>
        </w:rPr>
        <w:t>Ju</w:t>
      </w:r>
      <w:r>
        <w:rPr>
          <w:b/>
          <w:bCs/>
          <w:color w:val="000000" w:themeColor="text1"/>
          <w:sz w:val="24"/>
          <w:szCs w:val="24"/>
        </w:rPr>
        <w:t>ly</w:t>
      </w:r>
      <w:r w:rsidR="00AE2862">
        <w:rPr>
          <w:b/>
          <w:bCs/>
          <w:color w:val="000000" w:themeColor="text1"/>
          <w:sz w:val="24"/>
          <w:szCs w:val="24"/>
        </w:rPr>
        <w:t xml:space="preserve"> </w:t>
      </w:r>
      <w:r w:rsidR="00112793">
        <w:rPr>
          <w:b/>
          <w:bCs/>
          <w:color w:val="000000" w:themeColor="text1"/>
          <w:sz w:val="24"/>
          <w:szCs w:val="24"/>
        </w:rPr>
        <w:t>22nd</w:t>
      </w:r>
      <w:r w:rsidR="00325AC4" w:rsidRPr="00702FCE">
        <w:rPr>
          <w:b/>
          <w:bCs/>
          <w:color w:val="000000" w:themeColor="text1"/>
          <w:sz w:val="24"/>
          <w:szCs w:val="24"/>
        </w:rPr>
        <w:t xml:space="preserve"> </w:t>
      </w:r>
      <w:r w:rsidR="00EB7BAA" w:rsidRPr="00702FCE">
        <w:rPr>
          <w:b/>
          <w:bCs/>
          <w:color w:val="000000" w:themeColor="text1"/>
          <w:sz w:val="24"/>
          <w:szCs w:val="24"/>
        </w:rPr>
        <w:t>@ 6</w:t>
      </w:r>
      <w:r w:rsidR="00C37511" w:rsidRPr="00702FCE">
        <w:rPr>
          <w:b/>
          <w:bCs/>
          <w:color w:val="000000" w:themeColor="text1"/>
          <w:sz w:val="24"/>
          <w:szCs w:val="24"/>
        </w:rPr>
        <w:t>p</w:t>
      </w:r>
      <w:r w:rsidR="00EB7BAA" w:rsidRPr="00702FCE">
        <w:rPr>
          <w:b/>
          <w:bCs/>
          <w:color w:val="000000" w:themeColor="text1"/>
          <w:sz w:val="24"/>
          <w:szCs w:val="24"/>
        </w:rPr>
        <w:t>m – 7:30</w:t>
      </w:r>
      <w:r w:rsidR="00C37511" w:rsidRPr="00702FCE">
        <w:rPr>
          <w:b/>
          <w:bCs/>
          <w:color w:val="000000" w:themeColor="text1"/>
          <w:sz w:val="24"/>
          <w:szCs w:val="24"/>
        </w:rPr>
        <w:t>pm</w:t>
      </w:r>
      <w:r w:rsidR="00BF6D6F">
        <w:rPr>
          <w:b/>
          <w:bCs/>
          <w:color w:val="000000" w:themeColor="text1"/>
          <w:sz w:val="24"/>
          <w:szCs w:val="24"/>
        </w:rPr>
        <w:t xml:space="preserve"> </w:t>
      </w:r>
    </w:p>
    <w:p w14:paraId="27EAE6B9" w14:textId="2928C924" w:rsidR="00BF6D6F" w:rsidRDefault="006B47B3" w:rsidP="00493DED">
      <w:pPr>
        <w:jc w:val="center"/>
        <w:rPr>
          <w:b/>
          <w:bCs/>
          <w:color w:val="000000" w:themeColor="text1"/>
          <w:sz w:val="24"/>
          <w:szCs w:val="24"/>
        </w:rPr>
      </w:pPr>
      <w:r w:rsidRPr="006B47B3">
        <w:rPr>
          <w:b/>
          <w:bCs/>
          <w:color w:val="000000" w:themeColor="text1"/>
          <w:sz w:val="24"/>
          <w:szCs w:val="24"/>
        </w:rPr>
        <w:t>Register</w:t>
      </w:r>
      <w:r w:rsidR="00E525DE">
        <w:rPr>
          <w:b/>
          <w:bCs/>
          <w:color w:val="000000" w:themeColor="text1"/>
          <w:sz w:val="24"/>
          <w:szCs w:val="24"/>
        </w:rPr>
        <w:t xml:space="preserve"> for the</w:t>
      </w:r>
      <w:r w:rsidR="00BF6D6F">
        <w:rPr>
          <w:b/>
          <w:bCs/>
          <w:color w:val="000000" w:themeColor="text1"/>
          <w:sz w:val="24"/>
          <w:szCs w:val="24"/>
        </w:rPr>
        <w:t xml:space="preserve"> </w:t>
      </w:r>
      <w:r w:rsidR="00E525DE" w:rsidRPr="005E62BC">
        <w:rPr>
          <w:b/>
          <w:bCs/>
          <w:color w:val="000000" w:themeColor="text1"/>
          <w:sz w:val="24"/>
          <w:szCs w:val="24"/>
        </w:rPr>
        <w:t xml:space="preserve">meeting </w:t>
      </w:r>
      <w:r w:rsidR="00417579" w:rsidRPr="005E62BC">
        <w:rPr>
          <w:b/>
          <w:bCs/>
          <w:color w:val="000000" w:themeColor="text1"/>
          <w:sz w:val="24"/>
          <w:szCs w:val="24"/>
        </w:rPr>
        <w:t xml:space="preserve">via </w:t>
      </w:r>
      <w:r w:rsidR="00417579" w:rsidRPr="00702FCE">
        <w:rPr>
          <w:b/>
          <w:bCs/>
          <w:color w:val="000000" w:themeColor="text1"/>
          <w:sz w:val="24"/>
          <w:szCs w:val="24"/>
        </w:rPr>
        <w:t>the</w:t>
      </w:r>
      <w:r w:rsidR="002E6D7E" w:rsidRPr="00702FCE">
        <w:rPr>
          <w:b/>
          <w:bCs/>
          <w:color w:val="000000" w:themeColor="text1"/>
          <w:sz w:val="24"/>
          <w:szCs w:val="24"/>
        </w:rPr>
        <w:t xml:space="preserve"> </w:t>
      </w:r>
      <w:hyperlink r:id="rId9" w:history="1">
        <w:r w:rsidR="00CD7D3D" w:rsidRPr="00702FCE">
          <w:rPr>
            <w:rStyle w:val="Hyperlink"/>
            <w:b/>
            <w:bCs/>
            <w:sz w:val="24"/>
            <w:szCs w:val="24"/>
          </w:rPr>
          <w:t>Zoom Reg</w:t>
        </w:r>
        <w:r w:rsidR="00CD7D3D" w:rsidRPr="00702FCE">
          <w:rPr>
            <w:rStyle w:val="Hyperlink"/>
            <w:b/>
            <w:bCs/>
            <w:sz w:val="24"/>
            <w:szCs w:val="24"/>
          </w:rPr>
          <w:t>i</w:t>
        </w:r>
        <w:r w:rsidR="00CD7D3D" w:rsidRPr="00702FCE">
          <w:rPr>
            <w:rStyle w:val="Hyperlink"/>
            <w:b/>
            <w:bCs/>
            <w:sz w:val="24"/>
            <w:szCs w:val="24"/>
          </w:rPr>
          <w:t>stration Link</w:t>
        </w:r>
      </w:hyperlink>
      <w:r w:rsidR="004B6C4E" w:rsidRPr="005E62BC">
        <w:rPr>
          <w:b/>
          <w:bCs/>
          <w:color w:val="000000" w:themeColor="text1"/>
          <w:sz w:val="24"/>
          <w:szCs w:val="24"/>
        </w:rPr>
        <w:t>.</w:t>
      </w:r>
    </w:p>
    <w:p w14:paraId="79A2041F" w14:textId="77777777" w:rsidR="00DB5F27" w:rsidRDefault="00DB5F27" w:rsidP="00493DED">
      <w:pPr>
        <w:jc w:val="center"/>
        <w:rPr>
          <w:b/>
          <w:bCs/>
          <w:color w:val="000000" w:themeColor="text1"/>
          <w:sz w:val="24"/>
          <w:szCs w:val="24"/>
        </w:rPr>
      </w:pPr>
    </w:p>
    <w:p w14:paraId="77F2EA0C" w14:textId="67701894" w:rsidR="004C2CCC" w:rsidRPr="00FA29B6" w:rsidRDefault="000F044E" w:rsidP="004C2CCC">
      <w:pPr>
        <w:rPr>
          <w:sz w:val="24"/>
          <w:szCs w:val="24"/>
        </w:rPr>
      </w:pPr>
      <w:r w:rsidRPr="00FA29B6">
        <w:rPr>
          <w:sz w:val="24"/>
          <w:szCs w:val="24"/>
        </w:rPr>
        <w:t xml:space="preserve">The Department of Conservation and Recreation is hosting a public meeting to discuss the Mary </w:t>
      </w:r>
      <w:proofErr w:type="gramStart"/>
      <w:r w:rsidRPr="00FA29B6">
        <w:rPr>
          <w:sz w:val="24"/>
          <w:szCs w:val="24"/>
        </w:rPr>
        <w:t>O’Malley State</w:t>
      </w:r>
      <w:proofErr w:type="gramEnd"/>
      <w:r w:rsidRPr="00FA29B6">
        <w:rPr>
          <w:sz w:val="24"/>
          <w:szCs w:val="24"/>
        </w:rPr>
        <w:t xml:space="preserve"> Park Pier Project. T</w:t>
      </w:r>
      <w:r w:rsidR="004C2CCC" w:rsidRPr="00FA29B6">
        <w:rPr>
          <w:sz w:val="24"/>
          <w:szCs w:val="24"/>
        </w:rPr>
        <w:t>his project is to design, permit and implement repairs that will stabilize the existing seawall, restore recreational use of the earth-fill and timber piers, protect areas fronted by seawall from future deterioration, and repair damage to the pavilion walk. To support this,</w:t>
      </w:r>
      <w:r w:rsidRPr="00FA29B6">
        <w:rPr>
          <w:sz w:val="24"/>
          <w:szCs w:val="24"/>
        </w:rPr>
        <w:t xml:space="preserve"> the</w:t>
      </w:r>
      <w:r w:rsidR="004C2CCC" w:rsidRPr="00FA29B6">
        <w:rPr>
          <w:sz w:val="24"/>
          <w:szCs w:val="24"/>
        </w:rPr>
        <w:t xml:space="preserve"> </w:t>
      </w:r>
      <w:r w:rsidR="00D962EF" w:rsidRPr="00FA29B6">
        <w:rPr>
          <w:sz w:val="24"/>
          <w:szCs w:val="24"/>
        </w:rPr>
        <w:t>project team</w:t>
      </w:r>
      <w:r w:rsidR="004C2CCC" w:rsidRPr="00FA29B6">
        <w:rPr>
          <w:sz w:val="24"/>
          <w:szCs w:val="24"/>
        </w:rPr>
        <w:t xml:space="preserve"> has assessed and documented current site conditions, determined design conditions for the site, and developed repair strategies. Upcoming work includes final design and permitting, and, if funding is provided, bidding and construction. </w:t>
      </w:r>
    </w:p>
    <w:p w14:paraId="0F179BA4" w14:textId="77777777" w:rsidR="00D962EF" w:rsidRPr="00FA29B6" w:rsidRDefault="00D962EF" w:rsidP="004C2CCC">
      <w:pPr>
        <w:rPr>
          <w:sz w:val="24"/>
          <w:szCs w:val="24"/>
        </w:rPr>
      </w:pPr>
    </w:p>
    <w:p w14:paraId="3D09BB15" w14:textId="77777777" w:rsidR="004C2CCC" w:rsidRPr="00FA29B6" w:rsidRDefault="004C2CCC" w:rsidP="004C2CCC">
      <w:pPr>
        <w:rPr>
          <w:sz w:val="24"/>
          <w:szCs w:val="24"/>
        </w:rPr>
      </w:pPr>
      <w:r w:rsidRPr="00FA29B6">
        <w:rPr>
          <w:sz w:val="24"/>
          <w:szCs w:val="24"/>
        </w:rPr>
        <w:t>Permitting and approvals to include:</w:t>
      </w:r>
    </w:p>
    <w:p w14:paraId="395ADDAF" w14:textId="77777777" w:rsidR="004C2CCC" w:rsidRPr="00FA29B6" w:rsidRDefault="004C2CCC" w:rsidP="004C2CCC">
      <w:pPr>
        <w:numPr>
          <w:ilvl w:val="0"/>
          <w:numId w:val="2"/>
        </w:numPr>
        <w:rPr>
          <w:sz w:val="24"/>
          <w:szCs w:val="24"/>
        </w:rPr>
      </w:pPr>
      <w:r w:rsidRPr="00FA29B6">
        <w:rPr>
          <w:sz w:val="24"/>
          <w:szCs w:val="24"/>
        </w:rPr>
        <w:t>Notice of Intent</w:t>
      </w:r>
    </w:p>
    <w:p w14:paraId="6DF7603B" w14:textId="77777777" w:rsidR="004C2CCC" w:rsidRPr="00FA29B6" w:rsidRDefault="004C2CCC" w:rsidP="004C2CCC">
      <w:pPr>
        <w:numPr>
          <w:ilvl w:val="0"/>
          <w:numId w:val="2"/>
        </w:numPr>
        <w:rPr>
          <w:sz w:val="24"/>
          <w:szCs w:val="24"/>
        </w:rPr>
      </w:pPr>
      <w:r w:rsidRPr="00FA29B6">
        <w:rPr>
          <w:sz w:val="24"/>
          <w:szCs w:val="24"/>
        </w:rPr>
        <w:t>Chapter 91 License</w:t>
      </w:r>
    </w:p>
    <w:p w14:paraId="4633B996" w14:textId="77777777" w:rsidR="004C2CCC" w:rsidRPr="00FA29B6" w:rsidRDefault="004C2CCC" w:rsidP="004C2CCC">
      <w:pPr>
        <w:numPr>
          <w:ilvl w:val="0"/>
          <w:numId w:val="2"/>
        </w:numPr>
        <w:rPr>
          <w:sz w:val="24"/>
          <w:szCs w:val="24"/>
        </w:rPr>
      </w:pPr>
      <w:r w:rsidRPr="00FA29B6">
        <w:rPr>
          <w:sz w:val="24"/>
          <w:szCs w:val="24"/>
        </w:rPr>
        <w:t>Project Notification Form to Massachusetts Historic Commission</w:t>
      </w:r>
    </w:p>
    <w:p w14:paraId="49637699" w14:textId="77777777" w:rsidR="004C2CCC" w:rsidRPr="00FA29B6" w:rsidRDefault="004C2CCC" w:rsidP="004C2CCC">
      <w:pPr>
        <w:numPr>
          <w:ilvl w:val="0"/>
          <w:numId w:val="2"/>
        </w:numPr>
        <w:rPr>
          <w:sz w:val="24"/>
          <w:szCs w:val="24"/>
        </w:rPr>
      </w:pPr>
      <w:r w:rsidRPr="00FA29B6">
        <w:rPr>
          <w:sz w:val="24"/>
          <w:szCs w:val="24"/>
        </w:rPr>
        <w:t>MEPA review: Environmental Notification Form (ENF), followed by a rollover EIR or Single Environmental Impact Report (SEIR)</w:t>
      </w:r>
    </w:p>
    <w:p w14:paraId="07C9B3E3" w14:textId="77777777" w:rsidR="004C2CCC" w:rsidRPr="00FA29B6" w:rsidRDefault="004C2CCC" w:rsidP="004C2CCC">
      <w:pPr>
        <w:numPr>
          <w:ilvl w:val="0"/>
          <w:numId w:val="2"/>
        </w:numPr>
        <w:rPr>
          <w:sz w:val="24"/>
          <w:szCs w:val="24"/>
        </w:rPr>
      </w:pPr>
      <w:r w:rsidRPr="00FA29B6">
        <w:rPr>
          <w:sz w:val="24"/>
          <w:szCs w:val="24"/>
        </w:rPr>
        <w:t>USACE Preconstruction Notification (PCN)</w:t>
      </w:r>
    </w:p>
    <w:p w14:paraId="264EB180" w14:textId="77777777" w:rsidR="00493DED" w:rsidRPr="00FA29B6" w:rsidRDefault="00493DED">
      <w:pPr>
        <w:rPr>
          <w:sz w:val="24"/>
          <w:szCs w:val="24"/>
        </w:rPr>
      </w:pPr>
    </w:p>
    <w:p w14:paraId="33FC5291" w14:textId="4E803933" w:rsidR="48B3E529" w:rsidRPr="00FA29B6" w:rsidRDefault="48B3E529">
      <w:pPr>
        <w:rPr>
          <w:sz w:val="24"/>
          <w:szCs w:val="24"/>
        </w:rPr>
      </w:pPr>
      <w:r w:rsidRPr="00FA29B6">
        <w:rPr>
          <w:color w:val="141414"/>
          <w:sz w:val="24"/>
          <w:szCs w:val="24"/>
        </w:rPr>
        <w:t xml:space="preserve">The public will be invited to </w:t>
      </w:r>
      <w:r w:rsidR="004B6C4E" w:rsidRPr="00FA29B6">
        <w:rPr>
          <w:color w:val="141414"/>
          <w:sz w:val="24"/>
          <w:szCs w:val="24"/>
        </w:rPr>
        <w:t>provide comments</w:t>
      </w:r>
      <w:r w:rsidRPr="00FA29B6">
        <w:rPr>
          <w:color w:val="141414"/>
          <w:sz w:val="24"/>
          <w:szCs w:val="24"/>
        </w:rPr>
        <w:t xml:space="preserve"> </w:t>
      </w:r>
      <w:r w:rsidR="004B6C4E" w:rsidRPr="00FA29B6">
        <w:rPr>
          <w:color w:val="141414"/>
          <w:sz w:val="24"/>
          <w:szCs w:val="24"/>
        </w:rPr>
        <w:t>during the meeting, after the presentation,</w:t>
      </w:r>
      <w:r w:rsidR="004075EE" w:rsidRPr="00FA29B6">
        <w:rPr>
          <w:color w:val="141414"/>
          <w:sz w:val="24"/>
          <w:szCs w:val="24"/>
        </w:rPr>
        <w:t xml:space="preserve"> by unmuting their microphones, or the chat</w:t>
      </w:r>
      <w:r w:rsidRPr="00FA29B6">
        <w:rPr>
          <w:color w:val="141414"/>
          <w:sz w:val="24"/>
          <w:szCs w:val="24"/>
        </w:rPr>
        <w:t xml:space="preserve"> functionality that will be available through the virtual participation platform. After the meeting, the presentation will be available for viewing</w:t>
      </w:r>
      <w:r w:rsidR="00FD31B1" w:rsidRPr="00FA29B6">
        <w:rPr>
          <w:color w:val="141414"/>
          <w:sz w:val="24"/>
          <w:szCs w:val="24"/>
        </w:rPr>
        <w:t xml:space="preserve"> on DCR’s </w:t>
      </w:r>
      <w:hyperlink r:id="rId10">
        <w:r w:rsidR="00D36733" w:rsidRPr="00FA29B6">
          <w:rPr>
            <w:rStyle w:val="Hyperlink"/>
            <w:sz w:val="24"/>
            <w:szCs w:val="24"/>
          </w:rPr>
          <w:t>Past events for DCR Public Meetings Information</w:t>
        </w:r>
      </w:hyperlink>
      <w:r w:rsidR="00D36733" w:rsidRPr="00FA29B6">
        <w:rPr>
          <w:color w:val="141414"/>
          <w:sz w:val="24"/>
          <w:szCs w:val="24"/>
        </w:rPr>
        <w:t xml:space="preserve"> web page</w:t>
      </w:r>
      <w:r w:rsidR="00D67106" w:rsidRPr="00FA29B6">
        <w:rPr>
          <w:color w:val="141414"/>
          <w:sz w:val="24"/>
          <w:szCs w:val="24"/>
        </w:rPr>
        <w:t>.</w:t>
      </w:r>
      <w:r w:rsidRPr="00FA29B6">
        <w:rPr>
          <w:color w:val="141414"/>
          <w:sz w:val="24"/>
          <w:szCs w:val="24"/>
        </w:rPr>
        <w:t xml:space="preserve"> DCR encourages the public to share additional feedback, with a deadline for receipt of comments by DCR of </w:t>
      </w:r>
      <w:r w:rsidR="00112793" w:rsidRPr="00FA29B6">
        <w:rPr>
          <w:color w:val="141414"/>
          <w:sz w:val="24"/>
          <w:szCs w:val="24"/>
        </w:rPr>
        <w:t>August 5th</w:t>
      </w:r>
      <w:r w:rsidR="00E525DE" w:rsidRPr="00FA29B6">
        <w:rPr>
          <w:color w:val="141414"/>
          <w:sz w:val="24"/>
          <w:szCs w:val="24"/>
        </w:rPr>
        <w:t>, 202</w:t>
      </w:r>
      <w:r w:rsidR="00BA3AD0" w:rsidRPr="00FA29B6">
        <w:rPr>
          <w:color w:val="141414"/>
          <w:sz w:val="24"/>
          <w:szCs w:val="24"/>
        </w:rPr>
        <w:t>6</w:t>
      </w:r>
      <w:r w:rsidRPr="00FA29B6">
        <w:rPr>
          <w:color w:val="141414"/>
          <w:sz w:val="24"/>
          <w:szCs w:val="24"/>
        </w:rPr>
        <w:t>. Comments may be submitted</w:t>
      </w:r>
      <w:r w:rsidR="00B82AFA" w:rsidRPr="00FA29B6">
        <w:rPr>
          <w:color w:val="141414"/>
          <w:sz w:val="24"/>
          <w:szCs w:val="24"/>
        </w:rPr>
        <w:t xml:space="preserve"> via the </w:t>
      </w:r>
      <w:hyperlink r:id="rId11">
        <w:r w:rsidR="00B82AFA" w:rsidRPr="00FA29B6">
          <w:rPr>
            <w:rStyle w:val="Hyperlink"/>
            <w:sz w:val="24"/>
            <w:szCs w:val="24"/>
          </w:rPr>
          <w:t>DCR public comment portal</w:t>
        </w:r>
      </w:hyperlink>
      <w:r w:rsidR="00B82AFA" w:rsidRPr="00FA29B6">
        <w:rPr>
          <w:color w:val="141414"/>
          <w:sz w:val="24"/>
          <w:szCs w:val="24"/>
        </w:rPr>
        <w:t>.</w:t>
      </w:r>
      <w:r w:rsidRPr="00FA29B6">
        <w:rPr>
          <w:color w:val="141414"/>
          <w:sz w:val="24"/>
          <w:szCs w:val="24"/>
        </w:rPr>
        <w:t xml:space="preserve"> Please note that the content of comments you submit to DCR, along with your name, town, and zip code, will be posted on DCR's website. Additional contact information required when commenting, notably email address, will only be used for outreach on future updates on the subject project or property. </w:t>
      </w:r>
    </w:p>
    <w:p w14:paraId="71F8610F" w14:textId="77777777" w:rsidR="48B3E529" w:rsidRPr="00FA29B6" w:rsidRDefault="48B3E529">
      <w:pPr>
        <w:rPr>
          <w:sz w:val="24"/>
          <w:szCs w:val="24"/>
        </w:rPr>
      </w:pPr>
      <w:r w:rsidRPr="00FA29B6">
        <w:rPr>
          <w:color w:val="141414"/>
          <w:sz w:val="24"/>
          <w:szCs w:val="24"/>
        </w:rPr>
        <w:t xml:space="preserve"> </w:t>
      </w:r>
    </w:p>
    <w:p w14:paraId="60B07B3A" w14:textId="77777777" w:rsidR="48B3E529" w:rsidRPr="00FA29B6" w:rsidRDefault="48B3E529">
      <w:pPr>
        <w:rPr>
          <w:sz w:val="24"/>
          <w:szCs w:val="24"/>
        </w:rPr>
      </w:pPr>
      <w:r w:rsidRPr="00FA29B6">
        <w:rPr>
          <w:color w:val="141414"/>
          <w:sz w:val="24"/>
          <w:szCs w:val="24"/>
        </w:rPr>
        <w:t xml:space="preserve">If you have agency-related questions or concerns or would like to be added to an email list to receive DCR general or project-specific announcements, please email </w:t>
      </w:r>
      <w:hyperlink r:id="rId12">
        <w:r w:rsidRPr="00FA29B6">
          <w:rPr>
            <w:rStyle w:val="Hyperlink"/>
            <w:sz w:val="24"/>
            <w:szCs w:val="24"/>
          </w:rPr>
          <w:t xml:space="preserve">Mass.Parks@mass.gov </w:t>
        </w:r>
      </w:hyperlink>
      <w:r w:rsidRPr="00FA29B6">
        <w:rPr>
          <w:color w:val="141414"/>
          <w:sz w:val="24"/>
          <w:szCs w:val="24"/>
        </w:rPr>
        <w:t>or call 617-626-4973.</w:t>
      </w:r>
    </w:p>
    <w:p w14:paraId="6D7446CB" w14:textId="77777777" w:rsidR="00386E4A" w:rsidRDefault="00386E4A" w:rsidP="00BD42BA">
      <w:pPr>
        <w:pStyle w:val="BodyText"/>
      </w:pPr>
    </w:p>
    <w:p w14:paraId="20CCDB13" w14:textId="77777777" w:rsidR="008C1C66" w:rsidRDefault="008C1C66" w:rsidP="004530A6">
      <w:pPr>
        <w:pStyle w:val="BodyText"/>
      </w:pPr>
    </w:p>
    <w:p w14:paraId="6DFD2F28" w14:textId="77777777" w:rsidR="008C1C66" w:rsidRPr="006F0976" w:rsidRDefault="00702FCE" w:rsidP="006F0976">
      <w:pPr>
        <w:pStyle w:val="BodyText"/>
        <w:pBdr>
          <w:top w:val="single" w:sz="4" w:space="1" w:color="auto"/>
          <w:left w:val="single" w:sz="4" w:space="4" w:color="auto"/>
          <w:bottom w:val="single" w:sz="4" w:space="1" w:color="auto"/>
          <w:right w:val="single" w:sz="4" w:space="4" w:color="auto"/>
        </w:pBdr>
        <w:rPr>
          <w:color w:val="595959" w:themeColor="text1" w:themeTint="A6"/>
          <w:sz w:val="27"/>
          <w:szCs w:val="27"/>
          <w:bdr w:val="none" w:sz="0" w:space="0" w:color="auto" w:frame="1"/>
        </w:rPr>
      </w:pPr>
      <w:r w:rsidRPr="003A5E24">
        <w:rPr>
          <w:color w:val="595959" w:themeColor="text1" w:themeTint="A6"/>
          <w:sz w:val="27"/>
          <w:szCs w:val="27"/>
          <w:bdr w:val="none" w:sz="0" w:space="0" w:color="auto" w:frame="1"/>
        </w:rPr>
        <w:t xml:space="preserve">Online or in-person live language interpretation is available upon request via </w:t>
      </w:r>
      <w:hyperlink r:id="rId13" w:tooltip="https://www.mass.gov/forms/request-a-translation-of-a-dcr-document-or-interpretive-services-for-a-dcr-public-meeting" w:history="1">
        <w:r w:rsidRPr="003A5E24">
          <w:rPr>
            <w:rStyle w:val="Hyperlink"/>
            <w:sz w:val="27"/>
            <w:szCs w:val="27"/>
            <w:bdr w:val="none" w:sz="0" w:space="0" w:color="auto" w:frame="1"/>
          </w:rPr>
          <w:t>DCR's Translation and Interpretation Request Form</w:t>
        </w:r>
      </w:hyperlink>
      <w:r w:rsidRPr="003A5E24">
        <w:rPr>
          <w:color w:val="595959" w:themeColor="text1" w:themeTint="A6"/>
          <w:sz w:val="27"/>
          <w:szCs w:val="27"/>
          <w:bdr w:val="none" w:sz="0" w:space="0" w:color="auto" w:frame="1"/>
        </w:rPr>
        <w:t xml:space="preserve">. For reasonable accommodations for people with disabilities, please </w:t>
      </w:r>
      <w:proofErr w:type="gramStart"/>
      <w:r w:rsidRPr="003A5E24">
        <w:rPr>
          <w:color w:val="595959" w:themeColor="text1" w:themeTint="A6"/>
          <w:sz w:val="27"/>
          <w:szCs w:val="27"/>
          <w:bdr w:val="none" w:sz="0" w:space="0" w:color="auto" w:frame="1"/>
        </w:rPr>
        <w:t>email  Melixza</w:t>
      </w:r>
      <w:proofErr w:type="gramEnd"/>
      <w:r w:rsidRPr="003A5E24">
        <w:rPr>
          <w:color w:val="595959" w:themeColor="text1" w:themeTint="A6"/>
          <w:sz w:val="27"/>
          <w:szCs w:val="27"/>
          <w:bdr w:val="none" w:sz="0" w:space="0" w:color="auto" w:frame="1"/>
        </w:rPr>
        <w:t xml:space="preserve"> G. Esenyie, ADA and Diversity Manager at the Executive Office of Energy and Environmental Affairs, at </w:t>
      </w:r>
      <w:hyperlink r:id="rId14" w:tooltip="mailto:Melixza.Esenyie2@mass.gov" w:history="1">
        <w:r w:rsidRPr="003A5E24">
          <w:rPr>
            <w:rStyle w:val="Hyperlink"/>
            <w:sz w:val="27"/>
            <w:szCs w:val="27"/>
            <w:bdr w:val="none" w:sz="0" w:space="0" w:color="auto" w:frame="1"/>
          </w:rPr>
          <w:t>Melixza.Esenyie2@mass.gov</w:t>
        </w:r>
      </w:hyperlink>
      <w:r w:rsidRPr="003A5E24">
        <w:rPr>
          <w:color w:val="595959" w:themeColor="text1" w:themeTint="A6"/>
          <w:sz w:val="27"/>
          <w:szCs w:val="27"/>
          <w:bdr w:val="none" w:sz="0" w:space="0" w:color="auto" w:frame="1"/>
        </w:rPr>
        <w:t> and include a description of the accommodation that will be needed in as much detail as possible. </w:t>
      </w:r>
      <w:proofErr w:type="gramStart"/>
      <w:r w:rsidRPr="003A5E24">
        <w:rPr>
          <w:color w:val="595959" w:themeColor="text1" w:themeTint="A6"/>
          <w:sz w:val="27"/>
          <w:szCs w:val="27"/>
          <w:bdr w:val="none" w:sz="0" w:space="0" w:color="auto" w:frame="1"/>
        </w:rPr>
        <w:t>Last minute</w:t>
      </w:r>
      <w:proofErr w:type="gramEnd"/>
      <w:r w:rsidRPr="003A5E24">
        <w:rPr>
          <w:color w:val="595959" w:themeColor="text1" w:themeTint="A6"/>
          <w:sz w:val="27"/>
          <w:szCs w:val="27"/>
          <w:bdr w:val="none" w:sz="0" w:space="0" w:color="auto" w:frame="1"/>
        </w:rPr>
        <w:t xml:space="preserve"> requests will be accepted, but it may not be possible to fulfill the request</w:t>
      </w:r>
      <w:r w:rsidRPr="002E7334">
        <w:rPr>
          <w:color w:val="595959" w:themeColor="text1" w:themeTint="A6"/>
          <w:sz w:val="27"/>
          <w:szCs w:val="27"/>
          <w:bdr w:val="none" w:sz="0" w:space="0" w:color="auto" w:frame="1"/>
        </w:rPr>
        <w:t>.</w:t>
      </w:r>
    </w:p>
    <w:sectPr w:rsidR="008C1C66" w:rsidRPr="006F0976" w:rsidSect="005536A3">
      <w:type w:val="continuous"/>
      <w:pgSz w:w="12240" w:h="15840"/>
      <w:pgMar w:top="280" w:right="540" w:bottom="280" w:left="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3ECC"/>
    <w:multiLevelType w:val="hybridMultilevel"/>
    <w:tmpl w:val="D19870A8"/>
    <w:lvl w:ilvl="0" w:tplc="6C6E39FA">
      <w:numFmt w:val="bullet"/>
      <w:lvlText w:val=""/>
      <w:lvlJc w:val="left"/>
      <w:pPr>
        <w:ind w:left="824" w:hanging="361"/>
      </w:pPr>
      <w:rPr>
        <w:rFonts w:ascii="Symbol" w:eastAsia="Symbol" w:hAnsi="Symbol" w:cs="Symbol" w:hint="default"/>
        <w:w w:val="100"/>
        <w:sz w:val="22"/>
        <w:szCs w:val="22"/>
        <w:lang w:val="en-US" w:eastAsia="en-US" w:bidi="en-US"/>
      </w:rPr>
    </w:lvl>
    <w:lvl w:ilvl="1" w:tplc="9DA68AA2">
      <w:numFmt w:val="bullet"/>
      <w:lvlText w:val="•"/>
      <w:lvlJc w:val="left"/>
      <w:pPr>
        <w:ind w:left="1832" w:hanging="361"/>
      </w:pPr>
      <w:rPr>
        <w:rFonts w:hint="default"/>
        <w:lang w:val="en-US" w:eastAsia="en-US" w:bidi="en-US"/>
      </w:rPr>
    </w:lvl>
    <w:lvl w:ilvl="2" w:tplc="D5EA188E">
      <w:numFmt w:val="bullet"/>
      <w:lvlText w:val="•"/>
      <w:lvlJc w:val="left"/>
      <w:pPr>
        <w:ind w:left="2844" w:hanging="361"/>
      </w:pPr>
      <w:rPr>
        <w:rFonts w:hint="default"/>
        <w:lang w:val="en-US" w:eastAsia="en-US" w:bidi="en-US"/>
      </w:rPr>
    </w:lvl>
    <w:lvl w:ilvl="3" w:tplc="4582192A">
      <w:numFmt w:val="bullet"/>
      <w:lvlText w:val="•"/>
      <w:lvlJc w:val="left"/>
      <w:pPr>
        <w:ind w:left="3856" w:hanging="361"/>
      </w:pPr>
      <w:rPr>
        <w:rFonts w:hint="default"/>
        <w:lang w:val="en-US" w:eastAsia="en-US" w:bidi="en-US"/>
      </w:rPr>
    </w:lvl>
    <w:lvl w:ilvl="4" w:tplc="BE2ACCBE">
      <w:numFmt w:val="bullet"/>
      <w:lvlText w:val="•"/>
      <w:lvlJc w:val="left"/>
      <w:pPr>
        <w:ind w:left="4868" w:hanging="361"/>
      </w:pPr>
      <w:rPr>
        <w:rFonts w:hint="default"/>
        <w:lang w:val="en-US" w:eastAsia="en-US" w:bidi="en-US"/>
      </w:rPr>
    </w:lvl>
    <w:lvl w:ilvl="5" w:tplc="0CC8D35C">
      <w:numFmt w:val="bullet"/>
      <w:lvlText w:val="•"/>
      <w:lvlJc w:val="left"/>
      <w:pPr>
        <w:ind w:left="5880" w:hanging="361"/>
      </w:pPr>
      <w:rPr>
        <w:rFonts w:hint="default"/>
        <w:lang w:val="en-US" w:eastAsia="en-US" w:bidi="en-US"/>
      </w:rPr>
    </w:lvl>
    <w:lvl w:ilvl="6" w:tplc="03BA76D4">
      <w:numFmt w:val="bullet"/>
      <w:lvlText w:val="•"/>
      <w:lvlJc w:val="left"/>
      <w:pPr>
        <w:ind w:left="6892" w:hanging="361"/>
      </w:pPr>
      <w:rPr>
        <w:rFonts w:hint="default"/>
        <w:lang w:val="en-US" w:eastAsia="en-US" w:bidi="en-US"/>
      </w:rPr>
    </w:lvl>
    <w:lvl w:ilvl="7" w:tplc="2B3E456E">
      <w:numFmt w:val="bullet"/>
      <w:lvlText w:val="•"/>
      <w:lvlJc w:val="left"/>
      <w:pPr>
        <w:ind w:left="7904" w:hanging="361"/>
      </w:pPr>
      <w:rPr>
        <w:rFonts w:hint="default"/>
        <w:lang w:val="en-US" w:eastAsia="en-US" w:bidi="en-US"/>
      </w:rPr>
    </w:lvl>
    <w:lvl w:ilvl="8" w:tplc="1E50504E">
      <w:numFmt w:val="bullet"/>
      <w:lvlText w:val="•"/>
      <w:lvlJc w:val="left"/>
      <w:pPr>
        <w:ind w:left="8916" w:hanging="361"/>
      </w:pPr>
      <w:rPr>
        <w:rFonts w:hint="default"/>
        <w:lang w:val="en-US" w:eastAsia="en-US" w:bidi="en-US"/>
      </w:rPr>
    </w:lvl>
  </w:abstractNum>
  <w:abstractNum w:abstractNumId="1" w15:restartNumberingAfterBreak="0">
    <w:nsid w:val="6FCF14FD"/>
    <w:multiLevelType w:val="hybridMultilevel"/>
    <w:tmpl w:val="CCBCFD12"/>
    <w:lvl w:ilvl="0" w:tplc="7034D2D4">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083408470">
    <w:abstractNumId w:val="0"/>
  </w:num>
  <w:num w:numId="2" w16cid:durableId="10500310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97C"/>
    <w:rsid w:val="000028D9"/>
    <w:rsid w:val="00013D7C"/>
    <w:rsid w:val="00022D95"/>
    <w:rsid w:val="00040A64"/>
    <w:rsid w:val="00045DA0"/>
    <w:rsid w:val="0005097C"/>
    <w:rsid w:val="000579D7"/>
    <w:rsid w:val="000601A5"/>
    <w:rsid w:val="00072A01"/>
    <w:rsid w:val="000734FA"/>
    <w:rsid w:val="00077B60"/>
    <w:rsid w:val="00091885"/>
    <w:rsid w:val="00096F47"/>
    <w:rsid w:val="000A637E"/>
    <w:rsid w:val="000B3B0E"/>
    <w:rsid w:val="000B5836"/>
    <w:rsid w:val="000C5F51"/>
    <w:rsid w:val="000D3A14"/>
    <w:rsid w:val="000F044E"/>
    <w:rsid w:val="001039EE"/>
    <w:rsid w:val="00112793"/>
    <w:rsid w:val="0011556E"/>
    <w:rsid w:val="001211A8"/>
    <w:rsid w:val="001215B5"/>
    <w:rsid w:val="0015397C"/>
    <w:rsid w:val="0015496F"/>
    <w:rsid w:val="00161CFA"/>
    <w:rsid w:val="00162101"/>
    <w:rsid w:val="00162AE4"/>
    <w:rsid w:val="00166410"/>
    <w:rsid w:val="00173355"/>
    <w:rsid w:val="00185604"/>
    <w:rsid w:val="001C7449"/>
    <w:rsid w:val="001D132A"/>
    <w:rsid w:val="001D3289"/>
    <w:rsid w:val="001D5D9D"/>
    <w:rsid w:val="001D7675"/>
    <w:rsid w:val="001E6C91"/>
    <w:rsid w:val="001F26E7"/>
    <w:rsid w:val="002064DF"/>
    <w:rsid w:val="00212773"/>
    <w:rsid w:val="00220603"/>
    <w:rsid w:val="0022241E"/>
    <w:rsid w:val="00224D74"/>
    <w:rsid w:val="00230817"/>
    <w:rsid w:val="00234D8C"/>
    <w:rsid w:val="00234F1B"/>
    <w:rsid w:val="0023509D"/>
    <w:rsid w:val="00245E4F"/>
    <w:rsid w:val="00253480"/>
    <w:rsid w:val="00261C7A"/>
    <w:rsid w:val="00271F17"/>
    <w:rsid w:val="0027217E"/>
    <w:rsid w:val="00275DF3"/>
    <w:rsid w:val="0028342B"/>
    <w:rsid w:val="0028684B"/>
    <w:rsid w:val="0029488F"/>
    <w:rsid w:val="002B27D9"/>
    <w:rsid w:val="002B7B44"/>
    <w:rsid w:val="002C4694"/>
    <w:rsid w:val="002E5D92"/>
    <w:rsid w:val="002E6D7E"/>
    <w:rsid w:val="002E6DED"/>
    <w:rsid w:val="002E7334"/>
    <w:rsid w:val="00325AC4"/>
    <w:rsid w:val="0033730E"/>
    <w:rsid w:val="00340324"/>
    <w:rsid w:val="00340BEF"/>
    <w:rsid w:val="00351EA0"/>
    <w:rsid w:val="00376757"/>
    <w:rsid w:val="00385B10"/>
    <w:rsid w:val="003869BB"/>
    <w:rsid w:val="00386E4A"/>
    <w:rsid w:val="00394C0D"/>
    <w:rsid w:val="003968FD"/>
    <w:rsid w:val="003D521F"/>
    <w:rsid w:val="003D5806"/>
    <w:rsid w:val="003E7C9E"/>
    <w:rsid w:val="003F55C9"/>
    <w:rsid w:val="00405739"/>
    <w:rsid w:val="004075EE"/>
    <w:rsid w:val="00407C02"/>
    <w:rsid w:val="00414EB3"/>
    <w:rsid w:val="00417033"/>
    <w:rsid w:val="00417579"/>
    <w:rsid w:val="00417B75"/>
    <w:rsid w:val="00424624"/>
    <w:rsid w:val="00434A93"/>
    <w:rsid w:val="00437125"/>
    <w:rsid w:val="00451771"/>
    <w:rsid w:val="004530A6"/>
    <w:rsid w:val="0046139E"/>
    <w:rsid w:val="00484343"/>
    <w:rsid w:val="00493DED"/>
    <w:rsid w:val="004A1A0B"/>
    <w:rsid w:val="004B6C4E"/>
    <w:rsid w:val="004C2CCC"/>
    <w:rsid w:val="004E12FD"/>
    <w:rsid w:val="004E20EF"/>
    <w:rsid w:val="005331F9"/>
    <w:rsid w:val="005536A3"/>
    <w:rsid w:val="005569F6"/>
    <w:rsid w:val="0056208A"/>
    <w:rsid w:val="0056221C"/>
    <w:rsid w:val="005656D3"/>
    <w:rsid w:val="005831F4"/>
    <w:rsid w:val="005869C3"/>
    <w:rsid w:val="00587F12"/>
    <w:rsid w:val="005C2F5F"/>
    <w:rsid w:val="005C4BDD"/>
    <w:rsid w:val="005C5149"/>
    <w:rsid w:val="005D52ED"/>
    <w:rsid w:val="005E13E1"/>
    <w:rsid w:val="005E1E3E"/>
    <w:rsid w:val="005E62BC"/>
    <w:rsid w:val="005F0A6A"/>
    <w:rsid w:val="00605E66"/>
    <w:rsid w:val="0061105E"/>
    <w:rsid w:val="00643D83"/>
    <w:rsid w:val="00653105"/>
    <w:rsid w:val="00660CBE"/>
    <w:rsid w:val="00680CF2"/>
    <w:rsid w:val="006866F7"/>
    <w:rsid w:val="00690585"/>
    <w:rsid w:val="006A2D33"/>
    <w:rsid w:val="006B006A"/>
    <w:rsid w:val="006B47B3"/>
    <w:rsid w:val="006C33C9"/>
    <w:rsid w:val="006F0976"/>
    <w:rsid w:val="00702FCE"/>
    <w:rsid w:val="00706C15"/>
    <w:rsid w:val="007157C3"/>
    <w:rsid w:val="007222C8"/>
    <w:rsid w:val="0072554D"/>
    <w:rsid w:val="007438E7"/>
    <w:rsid w:val="007746AF"/>
    <w:rsid w:val="00780CA5"/>
    <w:rsid w:val="007C37CD"/>
    <w:rsid w:val="007C6AA1"/>
    <w:rsid w:val="007F105E"/>
    <w:rsid w:val="00807871"/>
    <w:rsid w:val="00854459"/>
    <w:rsid w:val="00854F57"/>
    <w:rsid w:val="008551A4"/>
    <w:rsid w:val="008611EB"/>
    <w:rsid w:val="00877EA4"/>
    <w:rsid w:val="00894037"/>
    <w:rsid w:val="008A337C"/>
    <w:rsid w:val="008A34E9"/>
    <w:rsid w:val="008A59C7"/>
    <w:rsid w:val="008B34AE"/>
    <w:rsid w:val="008C1C66"/>
    <w:rsid w:val="008D1115"/>
    <w:rsid w:val="008D4F7D"/>
    <w:rsid w:val="008D5089"/>
    <w:rsid w:val="008E4573"/>
    <w:rsid w:val="008E75D2"/>
    <w:rsid w:val="008F2F3D"/>
    <w:rsid w:val="008F60F5"/>
    <w:rsid w:val="009103C9"/>
    <w:rsid w:val="00915E9A"/>
    <w:rsid w:val="00931309"/>
    <w:rsid w:val="00940D5D"/>
    <w:rsid w:val="00941AC1"/>
    <w:rsid w:val="00974906"/>
    <w:rsid w:val="00975122"/>
    <w:rsid w:val="009A59B4"/>
    <w:rsid w:val="009A76E2"/>
    <w:rsid w:val="009B68BB"/>
    <w:rsid w:val="009C2FE2"/>
    <w:rsid w:val="009D6DAB"/>
    <w:rsid w:val="009E7252"/>
    <w:rsid w:val="009F7B54"/>
    <w:rsid w:val="00A076DC"/>
    <w:rsid w:val="00A338D7"/>
    <w:rsid w:val="00A54783"/>
    <w:rsid w:val="00A624CB"/>
    <w:rsid w:val="00A661F3"/>
    <w:rsid w:val="00A723F7"/>
    <w:rsid w:val="00A726B2"/>
    <w:rsid w:val="00A74626"/>
    <w:rsid w:val="00A95C65"/>
    <w:rsid w:val="00AC00EE"/>
    <w:rsid w:val="00AD22C6"/>
    <w:rsid w:val="00AE2862"/>
    <w:rsid w:val="00AE3397"/>
    <w:rsid w:val="00AF2642"/>
    <w:rsid w:val="00B05C1B"/>
    <w:rsid w:val="00B10F5A"/>
    <w:rsid w:val="00B2353E"/>
    <w:rsid w:val="00B33DFA"/>
    <w:rsid w:val="00B3436F"/>
    <w:rsid w:val="00B368C8"/>
    <w:rsid w:val="00B4250E"/>
    <w:rsid w:val="00B46B10"/>
    <w:rsid w:val="00B55FB4"/>
    <w:rsid w:val="00B641FA"/>
    <w:rsid w:val="00B7423C"/>
    <w:rsid w:val="00B82AFA"/>
    <w:rsid w:val="00BA2290"/>
    <w:rsid w:val="00BA3AD0"/>
    <w:rsid w:val="00BB0EFC"/>
    <w:rsid w:val="00BC1D87"/>
    <w:rsid w:val="00BD42BA"/>
    <w:rsid w:val="00BF6D6F"/>
    <w:rsid w:val="00BF7314"/>
    <w:rsid w:val="00BF7AE6"/>
    <w:rsid w:val="00C02E63"/>
    <w:rsid w:val="00C06A67"/>
    <w:rsid w:val="00C1039E"/>
    <w:rsid w:val="00C12699"/>
    <w:rsid w:val="00C244B0"/>
    <w:rsid w:val="00C26677"/>
    <w:rsid w:val="00C3299C"/>
    <w:rsid w:val="00C37511"/>
    <w:rsid w:val="00C53C3C"/>
    <w:rsid w:val="00C63093"/>
    <w:rsid w:val="00C73855"/>
    <w:rsid w:val="00C80084"/>
    <w:rsid w:val="00CC2C69"/>
    <w:rsid w:val="00CC364B"/>
    <w:rsid w:val="00CC6E29"/>
    <w:rsid w:val="00CD70B0"/>
    <w:rsid w:val="00CD7D3D"/>
    <w:rsid w:val="00D00999"/>
    <w:rsid w:val="00D318BD"/>
    <w:rsid w:val="00D36596"/>
    <w:rsid w:val="00D36733"/>
    <w:rsid w:val="00D43627"/>
    <w:rsid w:val="00D4593F"/>
    <w:rsid w:val="00D47800"/>
    <w:rsid w:val="00D62A3B"/>
    <w:rsid w:val="00D67106"/>
    <w:rsid w:val="00D804C6"/>
    <w:rsid w:val="00D962EF"/>
    <w:rsid w:val="00DA521C"/>
    <w:rsid w:val="00DA6AE8"/>
    <w:rsid w:val="00DB5F27"/>
    <w:rsid w:val="00DB6D61"/>
    <w:rsid w:val="00DB7E13"/>
    <w:rsid w:val="00DE50FD"/>
    <w:rsid w:val="00DF7CAB"/>
    <w:rsid w:val="00E33D9B"/>
    <w:rsid w:val="00E34FBE"/>
    <w:rsid w:val="00E40626"/>
    <w:rsid w:val="00E4159C"/>
    <w:rsid w:val="00E51745"/>
    <w:rsid w:val="00E525DE"/>
    <w:rsid w:val="00E62843"/>
    <w:rsid w:val="00E63FE1"/>
    <w:rsid w:val="00E71614"/>
    <w:rsid w:val="00E76645"/>
    <w:rsid w:val="00E82CA7"/>
    <w:rsid w:val="00E8770B"/>
    <w:rsid w:val="00EA2D9D"/>
    <w:rsid w:val="00EB4D38"/>
    <w:rsid w:val="00EB64A1"/>
    <w:rsid w:val="00EB65A8"/>
    <w:rsid w:val="00EB7BAA"/>
    <w:rsid w:val="00ED5D6C"/>
    <w:rsid w:val="00EE3371"/>
    <w:rsid w:val="00F00E33"/>
    <w:rsid w:val="00F03690"/>
    <w:rsid w:val="00F56710"/>
    <w:rsid w:val="00F80B32"/>
    <w:rsid w:val="00FA29B6"/>
    <w:rsid w:val="00FB5B50"/>
    <w:rsid w:val="00FD31B1"/>
    <w:rsid w:val="00FE7F6F"/>
    <w:rsid w:val="04D7BA73"/>
    <w:rsid w:val="04E8FE1F"/>
    <w:rsid w:val="073B4770"/>
    <w:rsid w:val="0896022A"/>
    <w:rsid w:val="089E4046"/>
    <w:rsid w:val="0962BF7C"/>
    <w:rsid w:val="0A3A10A7"/>
    <w:rsid w:val="0BD5E108"/>
    <w:rsid w:val="0E915274"/>
    <w:rsid w:val="0EF56830"/>
    <w:rsid w:val="13E8E073"/>
    <w:rsid w:val="1520743E"/>
    <w:rsid w:val="17B753CC"/>
    <w:rsid w:val="18E27436"/>
    <w:rsid w:val="1ACF9A2C"/>
    <w:rsid w:val="1C4E2ABF"/>
    <w:rsid w:val="1C92D4FD"/>
    <w:rsid w:val="1CBE4E36"/>
    <w:rsid w:val="1DFBC8D1"/>
    <w:rsid w:val="1F490A9A"/>
    <w:rsid w:val="1FB99D6F"/>
    <w:rsid w:val="20BCB15C"/>
    <w:rsid w:val="21D58758"/>
    <w:rsid w:val="2227217A"/>
    <w:rsid w:val="226333DC"/>
    <w:rsid w:val="269462B0"/>
    <w:rsid w:val="27AA8D91"/>
    <w:rsid w:val="28654893"/>
    <w:rsid w:val="2B48E057"/>
    <w:rsid w:val="2EAFFACB"/>
    <w:rsid w:val="3003291D"/>
    <w:rsid w:val="33EAC4D3"/>
    <w:rsid w:val="342F4A07"/>
    <w:rsid w:val="34EFC29D"/>
    <w:rsid w:val="35190104"/>
    <w:rsid w:val="3CE1AC25"/>
    <w:rsid w:val="3E9B1D1E"/>
    <w:rsid w:val="421EA18A"/>
    <w:rsid w:val="4272A325"/>
    <w:rsid w:val="43A3729C"/>
    <w:rsid w:val="43DDFE98"/>
    <w:rsid w:val="477C515E"/>
    <w:rsid w:val="47CF5BF6"/>
    <w:rsid w:val="47F047B3"/>
    <w:rsid w:val="48B3E529"/>
    <w:rsid w:val="4A732542"/>
    <w:rsid w:val="4ACD1A7D"/>
    <w:rsid w:val="50A1484E"/>
    <w:rsid w:val="5249218F"/>
    <w:rsid w:val="55B94238"/>
    <w:rsid w:val="55F3B06A"/>
    <w:rsid w:val="5A22087C"/>
    <w:rsid w:val="5B37BA2E"/>
    <w:rsid w:val="5BA682D8"/>
    <w:rsid w:val="63D0540D"/>
    <w:rsid w:val="693C49F7"/>
    <w:rsid w:val="6B65D174"/>
    <w:rsid w:val="6D54EE0D"/>
    <w:rsid w:val="6DC70562"/>
    <w:rsid w:val="70C0DB6E"/>
    <w:rsid w:val="71D512F8"/>
    <w:rsid w:val="724E97CA"/>
    <w:rsid w:val="7370E359"/>
    <w:rsid w:val="750CB3BA"/>
    <w:rsid w:val="773E5A93"/>
    <w:rsid w:val="7BE54795"/>
    <w:rsid w:val="7CDE7FFB"/>
    <w:rsid w:val="7D4E3B69"/>
    <w:rsid w:val="7E3F11D9"/>
    <w:rsid w:val="7F0078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9D16"/>
  <w15:docId w15:val="{7AA597C0-FC37-42D6-A0BC-8CDAD9F49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rsid w:val="009E7252"/>
    <w:pPr>
      <w:spacing w:before="11"/>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line="269" w:lineRule="exact"/>
      <w:ind w:left="824"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B7E13"/>
    <w:rPr>
      <w:color w:val="0000FF" w:themeColor="hyperlink"/>
      <w:u w:val="single"/>
    </w:rPr>
  </w:style>
  <w:style w:type="character" w:styleId="UnresolvedMention">
    <w:name w:val="Unresolved Mention"/>
    <w:basedOn w:val="DefaultParagraphFont"/>
    <w:uiPriority w:val="99"/>
    <w:semiHidden/>
    <w:unhideWhenUsed/>
    <w:rsid w:val="00DB7E13"/>
    <w:rPr>
      <w:color w:val="605E5C"/>
      <w:shd w:val="clear" w:color="auto" w:fill="E1DFDD"/>
    </w:rPr>
  </w:style>
  <w:style w:type="character" w:styleId="Emphasis">
    <w:name w:val="Emphasis"/>
    <w:basedOn w:val="DefaultParagraphFont"/>
    <w:uiPriority w:val="20"/>
    <w:qFormat/>
    <w:rsid w:val="005E1E3E"/>
    <w:rPr>
      <w:i/>
      <w:iCs/>
    </w:rPr>
  </w:style>
  <w:style w:type="character" w:styleId="FollowedHyperlink">
    <w:name w:val="FollowedHyperlink"/>
    <w:basedOn w:val="DefaultParagraphFont"/>
    <w:uiPriority w:val="99"/>
    <w:semiHidden/>
    <w:unhideWhenUsed/>
    <w:rsid w:val="00FB5B50"/>
    <w:rPr>
      <w:color w:val="800080" w:themeColor="followedHyperlink"/>
      <w:u w:val="single"/>
    </w:rPr>
  </w:style>
  <w:style w:type="paragraph" w:styleId="NormalWeb">
    <w:name w:val="Normal (Web)"/>
    <w:basedOn w:val="Normal"/>
    <w:uiPriority w:val="99"/>
    <w:semiHidden/>
    <w:unhideWhenUsed/>
    <w:rsid w:val="00C80084"/>
    <w:pPr>
      <w:widowControl/>
      <w:autoSpaceDE/>
      <w:autoSpaceDN/>
      <w:spacing w:before="100" w:beforeAutospacing="1" w:after="100" w:afterAutospacing="1"/>
    </w:pPr>
    <w:rPr>
      <w:rFonts w:ascii="Calibri" w:eastAsiaTheme="minorHAnsi" w:hAnsi="Calibri" w:cs="Calibri"/>
      <w:lang w:bidi="ar-SA"/>
    </w:rPr>
  </w:style>
  <w:style w:type="character" w:styleId="Strong">
    <w:name w:val="Strong"/>
    <w:basedOn w:val="DefaultParagraphFont"/>
    <w:uiPriority w:val="22"/>
    <w:qFormat/>
    <w:rsid w:val="00C80084"/>
    <w:rPr>
      <w:b/>
      <w:bCs/>
    </w:rPr>
  </w:style>
  <w:style w:type="paragraph" w:customStyle="1" w:styleId="paragraph">
    <w:name w:val="paragraph"/>
    <w:basedOn w:val="Normal"/>
    <w:rsid w:val="00417033"/>
    <w:pPr>
      <w:widowControl/>
      <w:autoSpaceDE/>
      <w:autoSpaceDN/>
      <w:spacing w:before="100" w:beforeAutospacing="1" w:after="100" w:afterAutospacing="1"/>
    </w:pPr>
    <w:rPr>
      <w:rFonts w:ascii="Calibri" w:eastAsiaTheme="minorHAnsi" w:hAnsi="Calibri" w:cs="Calibri"/>
      <w:lang w:bidi="ar-SA"/>
    </w:rPr>
  </w:style>
  <w:style w:type="character" w:customStyle="1" w:styleId="eop">
    <w:name w:val="eop"/>
    <w:basedOn w:val="DefaultParagraphFont"/>
    <w:rsid w:val="00417033"/>
  </w:style>
  <w:style w:type="character" w:customStyle="1" w:styleId="normaltextrun">
    <w:name w:val="normaltextrun"/>
    <w:basedOn w:val="DefaultParagraphFont"/>
    <w:rsid w:val="002064DF"/>
  </w:style>
  <w:style w:type="character" w:customStyle="1" w:styleId="BodyTextChar">
    <w:name w:val="Body Text Char"/>
    <w:basedOn w:val="DefaultParagraphFont"/>
    <w:link w:val="BodyText"/>
    <w:uiPriority w:val="1"/>
    <w:rsid w:val="00045DA0"/>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2E7334"/>
    <w:rPr>
      <w:sz w:val="16"/>
      <w:szCs w:val="16"/>
    </w:rPr>
  </w:style>
  <w:style w:type="paragraph" w:styleId="CommentText">
    <w:name w:val="annotation text"/>
    <w:basedOn w:val="Normal"/>
    <w:link w:val="CommentTextChar"/>
    <w:uiPriority w:val="99"/>
    <w:unhideWhenUsed/>
    <w:rsid w:val="002E7334"/>
    <w:rPr>
      <w:sz w:val="20"/>
      <w:szCs w:val="20"/>
    </w:rPr>
  </w:style>
  <w:style w:type="character" w:customStyle="1" w:styleId="CommentTextChar">
    <w:name w:val="Comment Text Char"/>
    <w:basedOn w:val="DefaultParagraphFont"/>
    <w:link w:val="CommentText"/>
    <w:uiPriority w:val="99"/>
    <w:rsid w:val="002E7334"/>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2E7334"/>
    <w:rPr>
      <w:b/>
      <w:bCs/>
    </w:rPr>
  </w:style>
  <w:style w:type="character" w:customStyle="1" w:styleId="CommentSubjectChar">
    <w:name w:val="Comment Subject Char"/>
    <w:basedOn w:val="CommentTextChar"/>
    <w:link w:val="CommentSubject"/>
    <w:uiPriority w:val="99"/>
    <w:semiHidden/>
    <w:rsid w:val="002E7334"/>
    <w:rPr>
      <w:rFonts w:ascii="Times New Roman" w:eastAsia="Times New Roman" w:hAnsi="Times New Roman" w:cs="Times New Roman"/>
      <w:b/>
      <w:bCs/>
      <w:sz w:val="20"/>
      <w:szCs w:val="20"/>
      <w:lang w:bidi="en-US"/>
    </w:rPr>
  </w:style>
  <w:style w:type="paragraph" w:styleId="Revision">
    <w:name w:val="Revision"/>
    <w:hidden/>
    <w:uiPriority w:val="99"/>
    <w:semiHidden/>
    <w:rsid w:val="00E76645"/>
    <w:pPr>
      <w:widowControl/>
      <w:autoSpaceDE/>
      <w:autoSpaceDN/>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963319">
      <w:bodyDiv w:val="1"/>
      <w:marLeft w:val="0"/>
      <w:marRight w:val="0"/>
      <w:marTop w:val="0"/>
      <w:marBottom w:val="0"/>
      <w:divBdr>
        <w:top w:val="none" w:sz="0" w:space="0" w:color="auto"/>
        <w:left w:val="none" w:sz="0" w:space="0" w:color="auto"/>
        <w:bottom w:val="none" w:sz="0" w:space="0" w:color="auto"/>
        <w:right w:val="none" w:sz="0" w:space="0" w:color="auto"/>
      </w:divBdr>
    </w:div>
    <w:div w:id="1048147476">
      <w:bodyDiv w:val="1"/>
      <w:marLeft w:val="0"/>
      <w:marRight w:val="0"/>
      <w:marTop w:val="0"/>
      <w:marBottom w:val="0"/>
      <w:divBdr>
        <w:top w:val="none" w:sz="0" w:space="0" w:color="auto"/>
        <w:left w:val="none" w:sz="0" w:space="0" w:color="auto"/>
        <w:bottom w:val="none" w:sz="0" w:space="0" w:color="auto"/>
        <w:right w:val="none" w:sz="0" w:space="0" w:color="auto"/>
      </w:divBdr>
      <w:divsChild>
        <w:div w:id="94522395">
          <w:marLeft w:val="0"/>
          <w:marRight w:val="0"/>
          <w:marTop w:val="0"/>
          <w:marBottom w:val="0"/>
          <w:divBdr>
            <w:top w:val="none" w:sz="0" w:space="0" w:color="auto"/>
            <w:left w:val="none" w:sz="0" w:space="0" w:color="auto"/>
            <w:bottom w:val="none" w:sz="0" w:space="0" w:color="auto"/>
            <w:right w:val="none" w:sz="0" w:space="0" w:color="auto"/>
          </w:divBdr>
        </w:div>
        <w:div w:id="1170870885">
          <w:marLeft w:val="0"/>
          <w:marRight w:val="0"/>
          <w:marTop w:val="0"/>
          <w:marBottom w:val="0"/>
          <w:divBdr>
            <w:top w:val="none" w:sz="0" w:space="0" w:color="auto"/>
            <w:left w:val="none" w:sz="0" w:space="0" w:color="auto"/>
            <w:bottom w:val="none" w:sz="0" w:space="0" w:color="auto"/>
            <w:right w:val="none" w:sz="0" w:space="0" w:color="auto"/>
          </w:divBdr>
        </w:div>
      </w:divsChild>
    </w:div>
    <w:div w:id="1319109583">
      <w:bodyDiv w:val="1"/>
      <w:marLeft w:val="0"/>
      <w:marRight w:val="0"/>
      <w:marTop w:val="0"/>
      <w:marBottom w:val="0"/>
      <w:divBdr>
        <w:top w:val="none" w:sz="0" w:space="0" w:color="auto"/>
        <w:left w:val="none" w:sz="0" w:space="0" w:color="auto"/>
        <w:bottom w:val="none" w:sz="0" w:space="0" w:color="auto"/>
        <w:right w:val="none" w:sz="0" w:space="0" w:color="auto"/>
      </w:divBdr>
    </w:div>
    <w:div w:id="1364935892">
      <w:bodyDiv w:val="1"/>
      <w:marLeft w:val="0"/>
      <w:marRight w:val="0"/>
      <w:marTop w:val="0"/>
      <w:marBottom w:val="0"/>
      <w:divBdr>
        <w:top w:val="none" w:sz="0" w:space="0" w:color="auto"/>
        <w:left w:val="none" w:sz="0" w:space="0" w:color="auto"/>
        <w:bottom w:val="none" w:sz="0" w:space="0" w:color="auto"/>
        <w:right w:val="none" w:sz="0" w:space="0" w:color="auto"/>
      </w:divBdr>
      <w:divsChild>
        <w:div w:id="121846708">
          <w:marLeft w:val="0"/>
          <w:marRight w:val="0"/>
          <w:marTop w:val="0"/>
          <w:marBottom w:val="0"/>
          <w:divBdr>
            <w:top w:val="none" w:sz="0" w:space="0" w:color="auto"/>
            <w:left w:val="none" w:sz="0" w:space="0" w:color="auto"/>
            <w:bottom w:val="none" w:sz="0" w:space="0" w:color="auto"/>
            <w:right w:val="none" w:sz="0" w:space="0" w:color="auto"/>
          </w:divBdr>
        </w:div>
        <w:div w:id="136075399">
          <w:marLeft w:val="0"/>
          <w:marRight w:val="0"/>
          <w:marTop w:val="0"/>
          <w:marBottom w:val="0"/>
          <w:divBdr>
            <w:top w:val="none" w:sz="0" w:space="0" w:color="auto"/>
            <w:left w:val="none" w:sz="0" w:space="0" w:color="auto"/>
            <w:bottom w:val="none" w:sz="0" w:space="0" w:color="auto"/>
            <w:right w:val="none" w:sz="0" w:space="0" w:color="auto"/>
          </w:divBdr>
        </w:div>
      </w:divsChild>
    </w:div>
    <w:div w:id="1403406531">
      <w:bodyDiv w:val="1"/>
      <w:marLeft w:val="0"/>
      <w:marRight w:val="0"/>
      <w:marTop w:val="0"/>
      <w:marBottom w:val="0"/>
      <w:divBdr>
        <w:top w:val="none" w:sz="0" w:space="0" w:color="auto"/>
        <w:left w:val="none" w:sz="0" w:space="0" w:color="auto"/>
        <w:bottom w:val="none" w:sz="0" w:space="0" w:color="auto"/>
        <w:right w:val="none" w:sz="0" w:space="0" w:color="auto"/>
      </w:divBdr>
    </w:div>
    <w:div w:id="1406731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forms/request-a-translation-of-a-dcr-document-or-interpretive-services-for-a-dcr-public-meetin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ass.Parks@mass.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forms/dcr-public-comment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mass.gov/dcr-public-meetings-information/events/past?_page=1" TargetMode="External"/><Relationship Id="rId4" Type="http://schemas.openxmlformats.org/officeDocument/2006/relationships/numbering" Target="numbering.xml"/><Relationship Id="rId9" Type="http://schemas.openxmlformats.org/officeDocument/2006/relationships/hyperlink" Target="https://zoom.us/meeting/register/9DbXMhfLQ024Pu1av6ycPw" TargetMode="External"/><Relationship Id="rId14" Type="http://schemas.openxmlformats.org/officeDocument/2006/relationships/hyperlink" Target="mailto:Melixza.Esenyie2@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bc4744e-89c7-41a6-be01-bfcd0df42b59">
      <Terms xmlns="http://schemas.microsoft.com/office/infopath/2007/PartnerControls"/>
    </lcf76f155ced4ddcb4097134ff3c332f>
    <TaxCatchAll xmlns="943b026c-fdfd-4be4-8dbe-e5263fd4d86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6329DEA8DAF7479A778E74415D4E53" ma:contentTypeVersion="15" ma:contentTypeDescription="Create a new document." ma:contentTypeScope="" ma:versionID="f927aac3b17ade428525c890919fb462">
  <xsd:schema xmlns:xsd="http://www.w3.org/2001/XMLSchema" xmlns:xs="http://www.w3.org/2001/XMLSchema" xmlns:p="http://schemas.microsoft.com/office/2006/metadata/properties" xmlns:ns2="5bc4744e-89c7-41a6-be01-bfcd0df42b59" xmlns:ns3="943b026c-fdfd-4be4-8dbe-e5263fd4d862" targetNamespace="http://schemas.microsoft.com/office/2006/metadata/properties" ma:root="true" ma:fieldsID="1113f6baf5cdae497fc636043760bfa6" ns2:_="" ns3:_="">
    <xsd:import namespace="5bc4744e-89c7-41a6-be01-bfcd0df42b59"/>
    <xsd:import namespace="943b026c-fdfd-4be4-8dbe-e5263fd4d86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c4744e-89c7-41a6-be01-bfcd0df42b5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3b026c-fdfd-4be4-8dbe-e5263fd4d86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9a0b4dd-513a-434c-9cbf-e477b979d62a}" ma:internalName="TaxCatchAll" ma:showField="CatchAllData" ma:web="943b026c-fdfd-4be4-8dbe-e5263fd4d86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48A3C7-3C42-4B90-8D02-B19AE679103E}">
  <ds:schemaRefs>
    <ds:schemaRef ds:uri="http://schemas.microsoft.com/office/2006/metadata/properties"/>
    <ds:schemaRef ds:uri="http://schemas.microsoft.com/office/infopath/2007/PartnerControls"/>
    <ds:schemaRef ds:uri="5bc4744e-89c7-41a6-be01-bfcd0df42b59"/>
    <ds:schemaRef ds:uri="943b026c-fdfd-4be4-8dbe-e5263fd4d862"/>
  </ds:schemaRefs>
</ds:datastoreItem>
</file>

<file path=customXml/itemProps2.xml><?xml version="1.0" encoding="utf-8"?>
<ds:datastoreItem xmlns:ds="http://schemas.openxmlformats.org/officeDocument/2006/customXml" ds:itemID="{BEE059A8-A8B9-4E56-B629-715F8806EE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c4744e-89c7-41a6-be01-bfcd0df42b59"/>
    <ds:schemaRef ds:uri="943b026c-fdfd-4be4-8dbe-e5263fd4d8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444E9A-1C51-408A-A73D-FFD72670ECB8}">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9</TotalTime>
  <Pages>1</Pages>
  <Words>505</Words>
  <Characters>2884</Characters>
  <Application>Microsoft Office Word</Application>
  <DocSecurity>0</DocSecurity>
  <Lines>24</Lines>
  <Paragraphs>6</Paragraphs>
  <ScaleCrop>false</ScaleCrop>
  <Company/>
  <LinksUpToDate>false</LinksUpToDate>
  <CharactersWithSpaces>3383</CharactersWithSpaces>
  <SharedDoc>false</SharedDoc>
  <HLinks>
    <vt:vector size="36" baseType="variant">
      <vt:variant>
        <vt:i4>917580</vt:i4>
      </vt:variant>
      <vt:variant>
        <vt:i4>15</vt:i4>
      </vt:variant>
      <vt:variant>
        <vt:i4>0</vt:i4>
      </vt:variant>
      <vt:variant>
        <vt:i4>5</vt:i4>
      </vt:variant>
      <vt:variant>
        <vt:lpwstr>https://x.com/MassDCR</vt:lpwstr>
      </vt:variant>
      <vt:variant>
        <vt:lpwstr/>
      </vt:variant>
      <vt:variant>
        <vt:i4>2424843</vt:i4>
      </vt:variant>
      <vt:variant>
        <vt:i4>12</vt:i4>
      </vt:variant>
      <vt:variant>
        <vt:i4>0</vt:i4>
      </vt:variant>
      <vt:variant>
        <vt:i4>5</vt:i4>
      </vt:variant>
      <vt:variant>
        <vt:lpwstr>mailto:Melixza.Esenyie2@mass.gov</vt:lpwstr>
      </vt:variant>
      <vt:variant>
        <vt:lpwstr/>
      </vt:variant>
      <vt:variant>
        <vt:i4>1769590</vt:i4>
      </vt:variant>
      <vt:variant>
        <vt:i4>9</vt:i4>
      </vt:variant>
      <vt:variant>
        <vt:i4>0</vt:i4>
      </vt:variant>
      <vt:variant>
        <vt:i4>5</vt:i4>
      </vt:variant>
      <vt:variant>
        <vt:lpwstr>mailto:Mass.Parks@mass.gov</vt:lpwstr>
      </vt:variant>
      <vt:variant>
        <vt:lpwstr/>
      </vt:variant>
      <vt:variant>
        <vt:i4>7536694</vt:i4>
      </vt:variant>
      <vt:variant>
        <vt:i4>6</vt:i4>
      </vt:variant>
      <vt:variant>
        <vt:i4>0</vt:i4>
      </vt:variant>
      <vt:variant>
        <vt:i4>5</vt:i4>
      </vt:variant>
      <vt:variant>
        <vt:lpwstr>https://www.mass.gov/forms/dcr-public-comments</vt:lpwstr>
      </vt:variant>
      <vt:variant>
        <vt:lpwstr/>
      </vt:variant>
      <vt:variant>
        <vt:i4>3670026</vt:i4>
      </vt:variant>
      <vt:variant>
        <vt:i4>3</vt:i4>
      </vt:variant>
      <vt:variant>
        <vt:i4>0</vt:i4>
      </vt:variant>
      <vt:variant>
        <vt:i4>5</vt:i4>
      </vt:variant>
      <vt:variant>
        <vt:lpwstr>https://www.mass.gov/dcr-public-meetings-information/events/past?_page=1</vt:lpwstr>
      </vt:variant>
      <vt:variant>
        <vt:lpwstr/>
      </vt:variant>
      <vt:variant>
        <vt:i4>4194328</vt:i4>
      </vt:variant>
      <vt:variant>
        <vt:i4>0</vt:i4>
      </vt:variant>
      <vt:variant>
        <vt:i4>0</vt:i4>
      </vt:variant>
      <vt:variant>
        <vt:i4>5</vt:i4>
      </vt:variant>
      <vt:variant>
        <vt:lpwstr>https://zoom.us/meeting/register/tJYlfu-sqzMuHdB8ULbJYIApM3yCF8xINwHq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Cushing, Daniel (DCR)</dc:creator>
  <cp:keywords/>
  <cp:lastModifiedBy>Cushing, Daniel (DCR)</cp:lastModifiedBy>
  <cp:revision>7</cp:revision>
  <dcterms:created xsi:type="dcterms:W3CDTF">2026-07-06T18:13:00Z</dcterms:created>
  <dcterms:modified xsi:type="dcterms:W3CDTF">2026-07-08T20:47:00Z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2020-09-29T00:00:00Z</vt:filetime>
  </property>
  <property fmtid="{D5CDD505-2E9C-101B-9397-08002B2CF9AE}" pid="3" name="Creator">
    <vt:lpwstr>Acrobat PDFMaker 20 for Word</vt:lpwstr>
  </property>
  <property fmtid="{D5CDD505-2E9C-101B-9397-08002B2CF9AE}" pid="4" name="LastSaved">
    <vt:filetime>2020-11-19T00:00:00Z</vt:filetime>
  </property>
  <property fmtid="{D5CDD505-2E9C-101B-9397-08002B2CF9AE}" pid="5" name="ContentTypeId">
    <vt:lpwstr>0x010100D56329DEA8DAF7479A778E74415D4E53</vt:lpwstr>
  </property>
  <property fmtid="{D5CDD505-2E9C-101B-9397-08002B2CF9AE}" pid="6" name="MediaServiceImageTags">
    <vt:lpwstr/>
  </property>
</Properties>
</file>