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5D35" w:rsidRDefault="00F85D35" w:rsidP="00F85D35">
      <w:pPr>
        <w:pStyle w:val="NormalWeb"/>
        <w:spacing w:line="360" w:lineRule="auto"/>
        <w:jc w:val="both"/>
        <w:rPr>
          <w:rFonts w:ascii="Arial" w:hAnsi="Arial" w:cs="Arial"/>
          <w:color w:val="000000"/>
        </w:rPr>
      </w:pPr>
      <w:bookmarkStart w:id="0" w:name="_GoBack"/>
      <w:bookmarkEnd w:id="0"/>
      <w:r w:rsidRPr="00F85D35">
        <w:rPr>
          <w:rFonts w:ascii="Arial" w:hAnsi="Arial" w:cs="Arial"/>
          <w:color w:val="000000"/>
        </w:rPr>
        <w:t xml:space="preserve">I strongly support the Board of Registration in Medicine's proposal to change the regulation for informed consent. Regulations. 243 CMR 3.00 section 3.10. Part f, who will participate in the procedure should be as specific as possible (not including entire departments) and Part g, records must reflect the absence of the attending is essential!   </w:t>
      </w:r>
    </w:p>
    <w:p w:rsidR="00F85D35" w:rsidRDefault="00F85D35" w:rsidP="00F85D35">
      <w:pPr>
        <w:pStyle w:val="NormalWeb"/>
        <w:jc w:val="both"/>
        <w:rPr>
          <w:rFonts w:ascii="Arial" w:hAnsi="Arial" w:cs="Arial"/>
          <w:color w:val="000000"/>
        </w:rPr>
      </w:pPr>
    </w:p>
    <w:p w:rsidR="00F85D35" w:rsidRDefault="00F85D35" w:rsidP="00F85D35">
      <w:pPr>
        <w:pStyle w:val="NormalWeb"/>
        <w:jc w:val="both"/>
        <w:rPr>
          <w:rFonts w:ascii="Arial" w:hAnsi="Arial" w:cs="Arial"/>
          <w:color w:val="000000"/>
        </w:rPr>
      </w:pPr>
      <w:r w:rsidRPr="00F85D35">
        <w:rPr>
          <w:rFonts w:ascii="Arial" w:hAnsi="Arial" w:cs="Arial"/>
          <w:color w:val="000000"/>
        </w:rPr>
        <w:t xml:space="preserve">Thank you.  </w:t>
      </w:r>
    </w:p>
    <w:p w:rsidR="00F85D35" w:rsidRDefault="00F85D35" w:rsidP="00F85D35">
      <w:pPr>
        <w:pStyle w:val="NormalWeb"/>
        <w:jc w:val="both"/>
        <w:rPr>
          <w:rFonts w:ascii="Arial" w:hAnsi="Arial" w:cs="Arial"/>
          <w:color w:val="000000"/>
        </w:rPr>
      </w:pPr>
      <w:r w:rsidRPr="00F85D35">
        <w:rPr>
          <w:rFonts w:ascii="Arial" w:hAnsi="Arial" w:cs="Arial"/>
          <w:color w:val="000000"/>
        </w:rPr>
        <w:t xml:space="preserve">Mary L. Rawson   </w:t>
      </w:r>
    </w:p>
    <w:p w:rsidR="00F85D35" w:rsidRDefault="00F85D35" w:rsidP="00F85D35">
      <w:pPr>
        <w:pStyle w:val="NormalWeb"/>
        <w:jc w:val="both"/>
        <w:rPr>
          <w:rFonts w:ascii="Arial" w:hAnsi="Arial" w:cs="Arial"/>
          <w:color w:val="000000"/>
        </w:rPr>
      </w:pPr>
      <w:r w:rsidRPr="00F85D35">
        <w:rPr>
          <w:rFonts w:ascii="Arial" w:hAnsi="Arial" w:cs="Arial"/>
          <w:color w:val="000000"/>
        </w:rPr>
        <w:t xml:space="preserve">15 Sheridan Drive </w:t>
      </w:r>
    </w:p>
    <w:p w:rsidR="00F85D35" w:rsidRPr="00F85D35" w:rsidRDefault="00F85D35" w:rsidP="00F85D35">
      <w:pPr>
        <w:pStyle w:val="NormalWeb"/>
        <w:jc w:val="both"/>
        <w:rPr>
          <w:rFonts w:ascii="Arial" w:hAnsi="Arial" w:cs="Arial"/>
          <w:color w:val="000000"/>
        </w:rPr>
      </w:pPr>
      <w:r w:rsidRPr="00F85D35">
        <w:rPr>
          <w:rFonts w:ascii="Arial" w:hAnsi="Arial" w:cs="Arial"/>
          <w:color w:val="000000"/>
        </w:rPr>
        <w:t>Milton, Mass 02186</w:t>
      </w:r>
    </w:p>
    <w:p w:rsidR="008F2EB4" w:rsidRDefault="008F2EB4"/>
    <w:sectPr w:rsidR="008F2E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D35"/>
    <w:rsid w:val="002C114B"/>
    <w:rsid w:val="00541CCF"/>
    <w:rsid w:val="008F2EB4"/>
    <w:rsid w:val="00A47CBB"/>
    <w:rsid w:val="00EC4993"/>
    <w:rsid w:val="00F85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5D35"/>
    <w:pPr>
      <w:spacing w:before="100" w:beforeAutospacing="1" w:after="100" w:afterAutospacing="1"/>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993"/>
    <w:pPr>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85D35"/>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91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358</Characters>
  <Application>Microsoft Office Word</Application>
  <DocSecurity>4</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419</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2017-03-06T16:26:00Z</dcterms:created>
  <dc:creator>Eileen Prebensen</dc:creator>
  <lastModifiedBy/>
  <dcterms:modified xsi:type="dcterms:W3CDTF">2017-03-06T16:26:00Z</dcterms:modified>
  <revision>2</revision>
</coreProperties>
</file>