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9340C" w14:textId="77777777" w:rsidR="0014257D" w:rsidRDefault="0014257D" w:rsidP="0014257D">
      <w:pPr>
        <w:rPr>
          <w:rFonts w:ascii="Times New Roman" w:hAnsi="Times New Roman" w:cs="Times New Roman"/>
          <w:b/>
          <w:sz w:val="28"/>
          <w:szCs w:val="28"/>
        </w:rPr>
      </w:pPr>
      <w:bookmarkStart w:id="0" w:name="_GoBack"/>
      <w:bookmarkEnd w:id="0"/>
    </w:p>
    <w:p w14:paraId="28FE89C0" w14:textId="77777777" w:rsidR="0014257D" w:rsidRDefault="0014257D" w:rsidP="0014257D">
      <w:pPr>
        <w:jc w:val="center"/>
        <w:rPr>
          <w:rFonts w:ascii="Times New Roman" w:hAnsi="Times New Roman" w:cs="Times New Roman"/>
          <w:b/>
          <w:sz w:val="28"/>
          <w:szCs w:val="28"/>
        </w:rPr>
      </w:pPr>
      <w:r>
        <w:rPr>
          <w:rFonts w:ascii="Times New Roman" w:hAnsi="Times New Roman" w:cs="Times New Roman"/>
          <w:b/>
          <w:sz w:val="28"/>
          <w:szCs w:val="28"/>
        </w:rPr>
        <w:t>MASSACHUSETTS BOARD OF MEDICINE TAKES DISCIPLINARY ACTION</w:t>
      </w:r>
    </w:p>
    <w:p w14:paraId="47F758FA" w14:textId="77777777" w:rsidR="0014257D" w:rsidRDefault="0014257D" w:rsidP="0014257D">
      <w:pPr>
        <w:rPr>
          <w:rFonts w:ascii="Times New Roman" w:hAnsi="Times New Roman" w:cs="Times New Roman"/>
          <w:sz w:val="28"/>
          <w:szCs w:val="28"/>
        </w:rPr>
      </w:pPr>
    </w:p>
    <w:p w14:paraId="771D3A92" w14:textId="19636CAB" w:rsidR="0014257D" w:rsidRDefault="0014257D" w:rsidP="0014257D">
      <w:pPr>
        <w:jc w:val="both"/>
        <w:rPr>
          <w:rFonts w:ascii="Times New Roman" w:hAnsi="Times New Roman" w:cs="Times New Roman"/>
          <w:sz w:val="28"/>
          <w:szCs w:val="28"/>
        </w:rPr>
      </w:pPr>
      <w:r>
        <w:rPr>
          <w:rFonts w:ascii="Times New Roman" w:hAnsi="Times New Roman" w:cs="Times New Roman"/>
          <w:sz w:val="28"/>
          <w:szCs w:val="28"/>
        </w:rPr>
        <w:t xml:space="preserve">WAKEFIELD:  At its meeting on April </w:t>
      </w:r>
      <w:r w:rsidR="00F16986">
        <w:rPr>
          <w:rFonts w:ascii="Times New Roman" w:hAnsi="Times New Roman" w:cs="Times New Roman"/>
          <w:sz w:val="28"/>
          <w:szCs w:val="28"/>
        </w:rPr>
        <w:t>16</w:t>
      </w:r>
      <w:r>
        <w:rPr>
          <w:rFonts w:ascii="Times New Roman" w:hAnsi="Times New Roman" w:cs="Times New Roman"/>
          <w:sz w:val="28"/>
          <w:szCs w:val="28"/>
        </w:rPr>
        <w:t xml:space="preserve">, 2020, the Massachusetts Board of Registration in Medicine took disciplinary action against the medical license of </w:t>
      </w:r>
      <w:r w:rsidR="00F16986">
        <w:rPr>
          <w:rFonts w:ascii="Times New Roman" w:hAnsi="Times New Roman" w:cs="Times New Roman"/>
          <w:sz w:val="28"/>
          <w:szCs w:val="28"/>
        </w:rPr>
        <w:t>John R. Romano, M.D</w:t>
      </w:r>
      <w:r>
        <w:rPr>
          <w:rFonts w:ascii="Times New Roman" w:hAnsi="Times New Roman" w:cs="Times New Roman"/>
          <w:sz w:val="28"/>
          <w:szCs w:val="28"/>
        </w:rPr>
        <w:t>.</w:t>
      </w:r>
    </w:p>
    <w:p w14:paraId="375CE561" w14:textId="77777777" w:rsidR="0014257D" w:rsidRDefault="0014257D" w:rsidP="0014257D">
      <w:pPr>
        <w:rPr>
          <w:rFonts w:ascii="Times New Roman" w:hAnsi="Times New Roman" w:cs="Times New Roman"/>
          <w:sz w:val="28"/>
          <w:szCs w:val="28"/>
        </w:rPr>
      </w:pPr>
    </w:p>
    <w:p w14:paraId="01D89B46" w14:textId="18A40A48" w:rsidR="0014257D" w:rsidRDefault="0014257D" w:rsidP="0014257D">
      <w:pPr>
        <w:rPr>
          <w:rFonts w:ascii="Times New Roman" w:hAnsi="Times New Roman" w:cs="Times New Roman"/>
          <w:sz w:val="28"/>
          <w:szCs w:val="28"/>
        </w:rPr>
      </w:pPr>
      <w:r>
        <w:rPr>
          <w:rFonts w:ascii="Times New Roman" w:hAnsi="Times New Roman" w:cs="Times New Roman"/>
          <w:sz w:val="28"/>
          <w:szCs w:val="28"/>
        </w:rPr>
        <w:t xml:space="preserve">The Board accepted the resignation of the medical license of Dr. </w:t>
      </w:r>
      <w:r w:rsidR="00F16986">
        <w:rPr>
          <w:rFonts w:ascii="Times New Roman" w:hAnsi="Times New Roman" w:cs="Times New Roman"/>
          <w:sz w:val="28"/>
          <w:szCs w:val="28"/>
        </w:rPr>
        <w:t>John R. Romano</w:t>
      </w:r>
      <w:r>
        <w:rPr>
          <w:rFonts w:ascii="Times New Roman" w:hAnsi="Times New Roman" w:cs="Times New Roman"/>
          <w:sz w:val="28"/>
          <w:szCs w:val="28"/>
        </w:rPr>
        <w:t xml:space="preserve">. Resignation is a disciplinary action that permanently removes a physician from the practice of medicine. Dr. </w:t>
      </w:r>
      <w:r w:rsidR="00F16986">
        <w:rPr>
          <w:rFonts w:ascii="Times New Roman" w:hAnsi="Times New Roman" w:cs="Times New Roman"/>
          <w:sz w:val="28"/>
          <w:szCs w:val="28"/>
        </w:rPr>
        <w:t>Romano</w:t>
      </w:r>
      <w:r>
        <w:rPr>
          <w:rFonts w:ascii="Times New Roman" w:hAnsi="Times New Roman" w:cs="Times New Roman"/>
          <w:sz w:val="28"/>
          <w:szCs w:val="28"/>
        </w:rPr>
        <w:t xml:space="preserve"> was licensed to practice medicine in Massachusetts </w:t>
      </w:r>
      <w:r w:rsidR="00F16986">
        <w:rPr>
          <w:rFonts w:ascii="Times New Roman" w:hAnsi="Times New Roman" w:cs="Times New Roman"/>
          <w:sz w:val="28"/>
          <w:szCs w:val="28"/>
        </w:rPr>
        <w:t>since 1983 and practiced in Plymouth.</w:t>
      </w:r>
    </w:p>
    <w:p w14:paraId="4C31EA75" w14:textId="77777777" w:rsidR="0014257D" w:rsidRDefault="0014257D" w:rsidP="0014257D">
      <w:pPr>
        <w:rPr>
          <w:rFonts w:ascii="Times New Roman" w:hAnsi="Times New Roman" w:cs="Times New Roman"/>
          <w:sz w:val="28"/>
          <w:szCs w:val="28"/>
        </w:rPr>
      </w:pPr>
    </w:p>
    <w:p w14:paraId="31FC7ABF" w14:textId="77777777" w:rsidR="0014257D" w:rsidRDefault="0014257D" w:rsidP="0014257D">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Pr>
          <w:rFonts w:ascii="Times New Roman" w:hAnsi="Times New Roman" w:cs="Times New Roman"/>
          <w:color w:val="000000"/>
          <w:sz w:val="28"/>
          <w:szCs w:val="28"/>
        </w:rPr>
        <w:t>you may contact the Board at </w:t>
      </w:r>
      <w:hyperlink r:id="rId5" w:tgtFrame="_blank" w:history="1">
        <w:r>
          <w:rPr>
            <w:rStyle w:val="Hyperlink"/>
            <w:rFonts w:ascii="Times New Roman" w:hAnsi="Times New Roman" w:cs="Times New Roman"/>
            <w:sz w:val="28"/>
            <w:szCs w:val="28"/>
          </w:rPr>
          <w:t>borimmedia@massmail.state.ma.us</w:t>
        </w:r>
      </w:hyperlink>
      <w:r>
        <w:rPr>
          <w:rFonts w:ascii="Times New Roman" w:hAnsi="Times New Roman" w:cs="Times New Roman"/>
          <w:sz w:val="28"/>
          <w:szCs w:val="28"/>
        </w:rPr>
        <w:t>.</w:t>
      </w:r>
    </w:p>
    <w:p w14:paraId="3DFDCEF9" w14:textId="77777777" w:rsidR="00F15558" w:rsidRDefault="00F15558"/>
    <w:sectPr w:rsidR="00F15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7D"/>
    <w:rsid w:val="0014257D"/>
    <w:rsid w:val="005D49A1"/>
    <w:rsid w:val="00B6164B"/>
    <w:rsid w:val="00F15558"/>
    <w:rsid w:val="00F1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7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5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7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Mark (EHS)</dc:creator>
  <cp:lastModifiedBy> </cp:lastModifiedBy>
  <cp:revision>2</cp:revision>
  <dcterms:created xsi:type="dcterms:W3CDTF">2020-04-28T13:58:00Z</dcterms:created>
  <dcterms:modified xsi:type="dcterms:W3CDTF">2020-04-28T13:58:00Z</dcterms:modified>
</cp:coreProperties>
</file>