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2E3A" w14:textId="77777777" w:rsidR="00D63105" w:rsidRDefault="00D63105" w:rsidP="00D63105">
      <w:pPr>
        <w:jc w:val="center"/>
        <w:rPr>
          <w:b/>
          <w:sz w:val="28"/>
          <w:szCs w:val="28"/>
        </w:rPr>
      </w:pPr>
      <w:r>
        <w:rPr>
          <w:b/>
          <w:sz w:val="28"/>
          <w:szCs w:val="28"/>
        </w:rPr>
        <w:t>MASSACHUSETTS BOARD OF MEDICINE TAKES DISCIPLINARY ACTION</w:t>
      </w:r>
    </w:p>
    <w:p w14:paraId="4B0D3871" w14:textId="77777777" w:rsidR="00D63105" w:rsidRDefault="00D63105" w:rsidP="00D63105">
      <w:pPr>
        <w:rPr>
          <w:sz w:val="28"/>
          <w:szCs w:val="28"/>
        </w:rPr>
      </w:pPr>
    </w:p>
    <w:p w14:paraId="553B2AEE" w14:textId="77777777" w:rsidR="00D63105" w:rsidRDefault="00D63105" w:rsidP="00D63105">
      <w:pPr>
        <w:rPr>
          <w:sz w:val="28"/>
          <w:szCs w:val="28"/>
        </w:rPr>
      </w:pPr>
      <w:r>
        <w:rPr>
          <w:sz w:val="28"/>
          <w:szCs w:val="28"/>
        </w:rPr>
        <w:t xml:space="preserve">WAKEFIELD:   At its meeting on February 27, 2025, the Massachusetts Board of Registration in Medicine took disciplinary action against the medical licenses of Hossein </w:t>
      </w:r>
      <w:proofErr w:type="spellStart"/>
      <w:r>
        <w:rPr>
          <w:sz w:val="28"/>
          <w:szCs w:val="28"/>
        </w:rPr>
        <w:t>Sadrzadeh</w:t>
      </w:r>
      <w:proofErr w:type="spellEnd"/>
      <w:r>
        <w:rPr>
          <w:sz w:val="28"/>
          <w:szCs w:val="28"/>
        </w:rPr>
        <w:t xml:space="preserve">, M.D., David Mark Borel, M.D. and Zaven E. </w:t>
      </w:r>
      <w:proofErr w:type="spellStart"/>
      <w:r>
        <w:rPr>
          <w:sz w:val="28"/>
          <w:szCs w:val="28"/>
        </w:rPr>
        <w:t>Jouhourian</w:t>
      </w:r>
      <w:proofErr w:type="spellEnd"/>
      <w:r>
        <w:rPr>
          <w:sz w:val="28"/>
          <w:szCs w:val="28"/>
        </w:rPr>
        <w:t>, M.D.</w:t>
      </w:r>
    </w:p>
    <w:p w14:paraId="59EACB2B" w14:textId="77777777" w:rsidR="00D63105" w:rsidRDefault="00D63105" w:rsidP="00D63105">
      <w:pPr>
        <w:rPr>
          <w:sz w:val="28"/>
          <w:szCs w:val="28"/>
        </w:rPr>
      </w:pPr>
    </w:p>
    <w:p w14:paraId="1F81213E" w14:textId="77777777" w:rsidR="00D63105" w:rsidRDefault="00D63105" w:rsidP="00D63105">
      <w:pPr>
        <w:rPr>
          <w:sz w:val="28"/>
          <w:szCs w:val="28"/>
        </w:rPr>
      </w:pPr>
      <w:r>
        <w:rPr>
          <w:sz w:val="28"/>
          <w:szCs w:val="28"/>
        </w:rPr>
        <w:t xml:space="preserve">In a Final Decision &amp; Order, the Board stayed the suspension of Dr. Hossein </w:t>
      </w:r>
      <w:proofErr w:type="spellStart"/>
      <w:r>
        <w:rPr>
          <w:sz w:val="28"/>
          <w:szCs w:val="28"/>
        </w:rPr>
        <w:t>Sadrzadeh’s</w:t>
      </w:r>
      <w:proofErr w:type="spellEnd"/>
      <w:r>
        <w:rPr>
          <w:sz w:val="28"/>
          <w:szCs w:val="28"/>
        </w:rPr>
        <w:t xml:space="preserve"> license to practice medicine after it found that </w:t>
      </w:r>
      <w:r w:rsidRPr="00BF535C">
        <w:rPr>
          <w:sz w:val="28"/>
          <w:szCs w:val="28"/>
        </w:rPr>
        <w:t>he had admitted to sufficient facts for one count of operating under the influence</w:t>
      </w:r>
      <w:r>
        <w:rPr>
          <w:sz w:val="28"/>
          <w:szCs w:val="28"/>
        </w:rPr>
        <w:t xml:space="preserve"> and</w:t>
      </w:r>
      <w:r w:rsidRPr="00BF535C">
        <w:rPr>
          <w:sz w:val="28"/>
          <w:szCs w:val="28"/>
        </w:rPr>
        <w:t xml:space="preserve"> failed to report the criminal charge on this license renewal application</w:t>
      </w:r>
      <w:r>
        <w:rPr>
          <w:sz w:val="28"/>
          <w:szCs w:val="28"/>
        </w:rPr>
        <w:t xml:space="preserve">. </w:t>
      </w:r>
      <w:r w:rsidRPr="00087192">
        <w:rPr>
          <w:sz w:val="28"/>
          <w:szCs w:val="28"/>
        </w:rPr>
        <w:t xml:space="preserve">The suspension of Dr. </w:t>
      </w:r>
      <w:proofErr w:type="spellStart"/>
      <w:r w:rsidRPr="00087192">
        <w:rPr>
          <w:sz w:val="28"/>
          <w:szCs w:val="28"/>
        </w:rPr>
        <w:t>Sadrzadeh’s</w:t>
      </w:r>
      <w:proofErr w:type="spellEnd"/>
      <w:r w:rsidRPr="00087192">
        <w:rPr>
          <w:sz w:val="28"/>
          <w:szCs w:val="28"/>
        </w:rPr>
        <w:t xml:space="preserve"> license was immediately stayed for ninety days</w:t>
      </w:r>
      <w:r>
        <w:rPr>
          <w:sz w:val="28"/>
          <w:szCs w:val="28"/>
        </w:rPr>
        <w:t xml:space="preserve"> and contingent upon </w:t>
      </w:r>
      <w:r w:rsidRPr="00087192">
        <w:rPr>
          <w:sz w:val="28"/>
          <w:szCs w:val="28"/>
        </w:rPr>
        <w:t>ent</w:t>
      </w:r>
      <w:r>
        <w:rPr>
          <w:sz w:val="28"/>
          <w:szCs w:val="28"/>
        </w:rPr>
        <w:t>ry</w:t>
      </w:r>
      <w:r w:rsidRPr="00087192">
        <w:rPr>
          <w:sz w:val="28"/>
          <w:szCs w:val="28"/>
        </w:rPr>
        <w:t xml:space="preserve"> into a </w:t>
      </w:r>
      <w:r>
        <w:rPr>
          <w:sz w:val="28"/>
          <w:szCs w:val="28"/>
        </w:rPr>
        <w:t xml:space="preserve">Board approved </w:t>
      </w:r>
      <w:r w:rsidRPr="00087192">
        <w:rPr>
          <w:sz w:val="28"/>
          <w:szCs w:val="28"/>
        </w:rPr>
        <w:t>Probation Agreement</w:t>
      </w:r>
      <w:r>
        <w:rPr>
          <w:sz w:val="28"/>
          <w:szCs w:val="28"/>
        </w:rPr>
        <w:t xml:space="preserve"> and additional conditions</w:t>
      </w:r>
      <w:r w:rsidRPr="00087192">
        <w:rPr>
          <w:sz w:val="28"/>
          <w:szCs w:val="28"/>
        </w:rPr>
        <w:t xml:space="preserve"> as the Board deems necessary.</w:t>
      </w:r>
      <w:r>
        <w:rPr>
          <w:sz w:val="28"/>
          <w:szCs w:val="28"/>
        </w:rPr>
        <w:t xml:space="preserve"> Dr. </w:t>
      </w:r>
      <w:proofErr w:type="spellStart"/>
      <w:r>
        <w:rPr>
          <w:sz w:val="28"/>
          <w:szCs w:val="28"/>
        </w:rPr>
        <w:t>Sadrzadeh</w:t>
      </w:r>
      <w:proofErr w:type="spellEnd"/>
      <w:r>
        <w:rPr>
          <w:sz w:val="28"/>
          <w:szCs w:val="28"/>
        </w:rPr>
        <w:t xml:space="preserve"> is board-certified in Internal Medicine by the American Board of American Specialties. He has been licensed to practice medicine in the Commonwealth since June 28, 2018. Dr. </w:t>
      </w:r>
      <w:proofErr w:type="spellStart"/>
      <w:r>
        <w:rPr>
          <w:sz w:val="28"/>
          <w:szCs w:val="28"/>
        </w:rPr>
        <w:t>Sadrzadeh</w:t>
      </w:r>
      <w:proofErr w:type="spellEnd"/>
      <w:r>
        <w:rPr>
          <w:sz w:val="28"/>
          <w:szCs w:val="28"/>
        </w:rPr>
        <w:t xml:space="preserve"> practices medicine in a private practice in Boston. </w:t>
      </w:r>
    </w:p>
    <w:p w14:paraId="37E4FB3A" w14:textId="77777777" w:rsidR="00D63105" w:rsidRDefault="00D63105" w:rsidP="00D63105">
      <w:pPr>
        <w:rPr>
          <w:sz w:val="28"/>
          <w:szCs w:val="28"/>
        </w:rPr>
      </w:pPr>
    </w:p>
    <w:p w14:paraId="6686A048" w14:textId="77777777" w:rsidR="00D63105" w:rsidRPr="0054188B" w:rsidRDefault="00D63105" w:rsidP="00D63105">
      <w:pPr>
        <w:rPr>
          <w:sz w:val="28"/>
          <w:szCs w:val="28"/>
        </w:rPr>
      </w:pPr>
      <w:r>
        <w:rPr>
          <w:sz w:val="28"/>
          <w:szCs w:val="28"/>
        </w:rPr>
        <w:t xml:space="preserve">The Board accepted Dr. David Mark Borel’s resignation of his medical license and </w:t>
      </w:r>
      <w:r w:rsidRPr="00BE0754">
        <w:rPr>
          <w:sz w:val="28"/>
          <w:szCs w:val="28"/>
        </w:rPr>
        <w:t xml:space="preserve">Dr. </w:t>
      </w:r>
      <w:r>
        <w:rPr>
          <w:sz w:val="28"/>
          <w:szCs w:val="28"/>
        </w:rPr>
        <w:t xml:space="preserve">Zaven E. </w:t>
      </w:r>
      <w:proofErr w:type="spellStart"/>
      <w:r>
        <w:rPr>
          <w:sz w:val="28"/>
          <w:szCs w:val="28"/>
        </w:rPr>
        <w:t>Jouhourian</w:t>
      </w:r>
      <w:r w:rsidRPr="00BE0754">
        <w:rPr>
          <w:sz w:val="28"/>
          <w:szCs w:val="28"/>
        </w:rPr>
        <w:t>’s</w:t>
      </w:r>
      <w:proofErr w:type="spellEnd"/>
      <w:r w:rsidRPr="00BE0754">
        <w:rPr>
          <w:sz w:val="28"/>
          <w:szCs w:val="28"/>
        </w:rPr>
        <w:t xml:space="preserve"> resignation of his right to renew his medical license. Resignation is a disciplinary action that permanently removes a physician from the practice of medicine</w:t>
      </w:r>
      <w:r>
        <w:rPr>
          <w:sz w:val="28"/>
          <w:szCs w:val="28"/>
        </w:rPr>
        <w:t>.</w:t>
      </w:r>
    </w:p>
    <w:p w14:paraId="55BFDD8B" w14:textId="77777777" w:rsidR="00D63105" w:rsidRDefault="00D63105" w:rsidP="00D63105">
      <w:pPr>
        <w:rPr>
          <w:b/>
          <w:bCs/>
          <w:sz w:val="28"/>
          <w:szCs w:val="28"/>
        </w:rPr>
      </w:pPr>
    </w:p>
    <w:p w14:paraId="3CA31335" w14:textId="77777777" w:rsidR="00D63105" w:rsidRDefault="00D63105" w:rsidP="00D63105">
      <w:pPr>
        <w:rPr>
          <w:bCs/>
          <w:sz w:val="28"/>
          <w:szCs w:val="28"/>
        </w:rPr>
      </w:pPr>
      <w:r>
        <w:rPr>
          <w:bCs/>
          <w:sz w:val="28"/>
          <w:szCs w:val="28"/>
        </w:rPr>
        <w:t>Dr. Borel is board-certified in Pathology - Anatomic/Pathology – Clinical, with subspecialty certification in Dermatopathology. He was first licensed to practice medicine in Massachusetts on October 2, 2023. He last practiced medicine in a private practice in Needham.  He is also licensed to practice medicine in New Jersey and New York.</w:t>
      </w:r>
    </w:p>
    <w:p w14:paraId="5724BFCE" w14:textId="77777777" w:rsidR="00D63105" w:rsidRPr="00913C79" w:rsidRDefault="00D63105" w:rsidP="00D63105">
      <w:pPr>
        <w:rPr>
          <w:bCs/>
          <w:sz w:val="28"/>
          <w:szCs w:val="28"/>
        </w:rPr>
      </w:pPr>
      <w:r>
        <w:rPr>
          <w:bCs/>
          <w:sz w:val="28"/>
          <w:szCs w:val="28"/>
        </w:rPr>
        <w:t xml:space="preserve"> </w:t>
      </w:r>
    </w:p>
    <w:p w14:paraId="37DF1CBA" w14:textId="77777777" w:rsidR="00D63105" w:rsidRDefault="00D63105" w:rsidP="00D63105">
      <w:pPr>
        <w:rPr>
          <w:sz w:val="28"/>
          <w:szCs w:val="28"/>
        </w:rPr>
      </w:pPr>
      <w:r w:rsidRPr="00BE0754">
        <w:rPr>
          <w:sz w:val="28"/>
          <w:szCs w:val="28"/>
        </w:rPr>
        <w:t>Dr.</w:t>
      </w:r>
      <w:r>
        <w:rPr>
          <w:sz w:val="28"/>
          <w:szCs w:val="28"/>
        </w:rPr>
        <w:t xml:space="preserve"> </w:t>
      </w:r>
      <w:proofErr w:type="spellStart"/>
      <w:r>
        <w:rPr>
          <w:sz w:val="28"/>
          <w:szCs w:val="28"/>
        </w:rPr>
        <w:t>Jouhourian</w:t>
      </w:r>
      <w:proofErr w:type="spellEnd"/>
      <w:r w:rsidRPr="00BE0754">
        <w:rPr>
          <w:sz w:val="28"/>
          <w:szCs w:val="28"/>
        </w:rPr>
        <w:t xml:space="preserve"> was licensed to practice medicine in Massachusetts from January </w:t>
      </w:r>
      <w:r>
        <w:rPr>
          <w:sz w:val="28"/>
          <w:szCs w:val="28"/>
        </w:rPr>
        <w:t>3</w:t>
      </w:r>
      <w:r w:rsidRPr="00BE0754">
        <w:rPr>
          <w:sz w:val="28"/>
          <w:szCs w:val="28"/>
        </w:rPr>
        <w:t>,</w:t>
      </w:r>
      <w:r>
        <w:rPr>
          <w:sz w:val="28"/>
          <w:szCs w:val="28"/>
        </w:rPr>
        <w:t xml:space="preserve"> 1990</w:t>
      </w:r>
      <w:r w:rsidRPr="00BE0754">
        <w:rPr>
          <w:sz w:val="28"/>
          <w:szCs w:val="28"/>
        </w:rPr>
        <w:t xml:space="preserve"> until </w:t>
      </w:r>
      <w:r>
        <w:rPr>
          <w:sz w:val="28"/>
          <w:szCs w:val="28"/>
        </w:rPr>
        <w:t>February 1</w:t>
      </w:r>
      <w:r w:rsidRPr="00BE0754">
        <w:rPr>
          <w:sz w:val="28"/>
          <w:szCs w:val="28"/>
        </w:rPr>
        <w:t>, 202</w:t>
      </w:r>
      <w:r>
        <w:rPr>
          <w:sz w:val="28"/>
          <w:szCs w:val="28"/>
        </w:rPr>
        <w:t>3</w:t>
      </w:r>
      <w:r w:rsidRPr="00BE0754">
        <w:rPr>
          <w:sz w:val="28"/>
          <w:szCs w:val="28"/>
        </w:rPr>
        <w:t xml:space="preserve"> when h</w:t>
      </w:r>
      <w:r>
        <w:rPr>
          <w:sz w:val="28"/>
          <w:szCs w:val="28"/>
        </w:rPr>
        <w:t>is license to practice medicine lapsed.</w:t>
      </w:r>
      <w:r w:rsidRPr="00BE0754">
        <w:rPr>
          <w:sz w:val="28"/>
          <w:szCs w:val="28"/>
        </w:rPr>
        <w:t xml:space="preserve"> </w:t>
      </w:r>
      <w:r>
        <w:rPr>
          <w:sz w:val="28"/>
          <w:szCs w:val="28"/>
        </w:rPr>
        <w:t>He last practiced medicine in a private practice in Gloucester.</w:t>
      </w:r>
    </w:p>
    <w:p w14:paraId="055DCBB6" w14:textId="77777777" w:rsidR="00D63105" w:rsidRDefault="00D63105" w:rsidP="00D63105">
      <w:pPr>
        <w:rPr>
          <w:sz w:val="28"/>
          <w:szCs w:val="28"/>
        </w:rPr>
      </w:pPr>
    </w:p>
    <w:p w14:paraId="7A5CCB2C" w14:textId="77777777" w:rsidR="00D63105" w:rsidRDefault="00D63105" w:rsidP="00D63105">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r>
        <w:rPr>
          <w:sz w:val="28"/>
          <w:szCs w:val="28"/>
        </w:rPr>
        <w:lastRenderedPageBreak/>
        <w:t>www.mass.gov/massmedboard, or you may contact the Board at </w:t>
      </w:r>
      <w:hyperlink r:id="rId4" w:tgtFrame="_blank" w:history="1">
        <w:r>
          <w:rPr>
            <w:rStyle w:val="Hyperlink"/>
            <w:rFonts w:eastAsiaTheme="majorEastAsia"/>
            <w:sz w:val="28"/>
            <w:szCs w:val="28"/>
          </w:rPr>
          <w:t>borimmediamassmail.state.ma.us</w:t>
        </w:r>
      </w:hyperlink>
      <w:r>
        <w:rPr>
          <w:sz w:val="28"/>
          <w:szCs w:val="28"/>
        </w:rPr>
        <w:t>. </w:t>
      </w:r>
    </w:p>
    <w:p w14:paraId="54EB50D1" w14:textId="77777777" w:rsidR="00D63105" w:rsidRDefault="00D63105" w:rsidP="00D63105"/>
    <w:p w14:paraId="3E8E4C69"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05"/>
    <w:rsid w:val="00110DBF"/>
    <w:rsid w:val="003374DD"/>
    <w:rsid w:val="004145A8"/>
    <w:rsid w:val="007F0A99"/>
    <w:rsid w:val="009F4DE6"/>
    <w:rsid w:val="00D63105"/>
    <w:rsid w:val="00ED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F742"/>
  <w15:chartTrackingRefBased/>
  <w15:docId w15:val="{5B123028-7DBC-4711-A64C-BBA5A716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05"/>
    <w:pPr>
      <w:spacing w:after="0" w:line="240" w:lineRule="auto"/>
    </w:pPr>
    <w:rPr>
      <w:rFonts w:ascii="Times New Roman" w:eastAsia="Times New Roman" w:hAnsi="Times New Roman" w:cs="Times New Roman"/>
      <w:kern w:val="0"/>
      <w:sz w:val="24"/>
      <w:szCs w:val="24"/>
      <w:lang w:bidi="he-IL"/>
      <w14:ligatures w14:val="none"/>
    </w:rPr>
  </w:style>
  <w:style w:type="paragraph" w:styleId="Heading1">
    <w:name w:val="heading 1"/>
    <w:basedOn w:val="Normal"/>
    <w:next w:val="Normal"/>
    <w:link w:val="Heading1Char"/>
    <w:uiPriority w:val="9"/>
    <w:qFormat/>
    <w:rsid w:val="00D631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631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6310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D6310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bidi="ar-SA"/>
      <w14:ligatures w14:val="standardContextual"/>
    </w:rPr>
  </w:style>
  <w:style w:type="paragraph" w:styleId="Heading5">
    <w:name w:val="heading 5"/>
    <w:basedOn w:val="Normal"/>
    <w:next w:val="Normal"/>
    <w:link w:val="Heading5Char"/>
    <w:uiPriority w:val="9"/>
    <w:semiHidden/>
    <w:unhideWhenUsed/>
    <w:qFormat/>
    <w:rsid w:val="00D6310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bidi="ar-SA"/>
      <w14:ligatures w14:val="standardContextual"/>
    </w:rPr>
  </w:style>
  <w:style w:type="paragraph" w:styleId="Heading6">
    <w:name w:val="heading 6"/>
    <w:basedOn w:val="Normal"/>
    <w:next w:val="Normal"/>
    <w:link w:val="Heading6Char"/>
    <w:uiPriority w:val="9"/>
    <w:semiHidden/>
    <w:unhideWhenUsed/>
    <w:qFormat/>
    <w:rsid w:val="00D631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bidi="ar-SA"/>
      <w14:ligatures w14:val="standardContextual"/>
    </w:rPr>
  </w:style>
  <w:style w:type="paragraph" w:styleId="Heading7">
    <w:name w:val="heading 7"/>
    <w:basedOn w:val="Normal"/>
    <w:next w:val="Normal"/>
    <w:link w:val="Heading7Char"/>
    <w:uiPriority w:val="9"/>
    <w:semiHidden/>
    <w:unhideWhenUsed/>
    <w:qFormat/>
    <w:rsid w:val="00D631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bidi="ar-SA"/>
      <w14:ligatures w14:val="standardContextual"/>
    </w:rPr>
  </w:style>
  <w:style w:type="paragraph" w:styleId="Heading8">
    <w:name w:val="heading 8"/>
    <w:basedOn w:val="Normal"/>
    <w:next w:val="Normal"/>
    <w:link w:val="Heading8Char"/>
    <w:uiPriority w:val="9"/>
    <w:semiHidden/>
    <w:unhideWhenUsed/>
    <w:qFormat/>
    <w:rsid w:val="00D631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bidi="ar-SA"/>
      <w14:ligatures w14:val="standardContextual"/>
    </w:rPr>
  </w:style>
  <w:style w:type="paragraph" w:styleId="Heading9">
    <w:name w:val="heading 9"/>
    <w:basedOn w:val="Normal"/>
    <w:next w:val="Normal"/>
    <w:link w:val="Heading9Char"/>
    <w:uiPriority w:val="9"/>
    <w:semiHidden/>
    <w:unhideWhenUsed/>
    <w:qFormat/>
    <w:rsid w:val="00D63105"/>
    <w:pPr>
      <w:keepNext/>
      <w:keepLines/>
      <w:spacing w:line="259" w:lineRule="auto"/>
      <w:outlineLvl w:val="8"/>
    </w:pPr>
    <w:rPr>
      <w:rFonts w:asciiTheme="minorHAnsi" w:eastAsiaTheme="majorEastAsia" w:hAnsiTheme="minorHAnsi" w:cstheme="majorBidi"/>
      <w:color w:val="272727" w:themeColor="text1" w:themeTint="D8"/>
      <w:kern w:val="2"/>
      <w:sz w:val="2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105"/>
    <w:rPr>
      <w:rFonts w:eastAsiaTheme="majorEastAsia" w:cstheme="majorBidi"/>
      <w:color w:val="272727" w:themeColor="text1" w:themeTint="D8"/>
    </w:rPr>
  </w:style>
  <w:style w:type="paragraph" w:styleId="Title">
    <w:name w:val="Title"/>
    <w:basedOn w:val="Normal"/>
    <w:next w:val="Normal"/>
    <w:link w:val="TitleChar"/>
    <w:uiPriority w:val="10"/>
    <w:qFormat/>
    <w:rsid w:val="00D63105"/>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63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1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D63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105"/>
    <w:pPr>
      <w:spacing w:before="160" w:after="160" w:line="259" w:lineRule="auto"/>
      <w:jc w:val="center"/>
    </w:pPr>
    <w:rPr>
      <w:rFonts w:asciiTheme="minorHAnsi" w:eastAsiaTheme="minorHAnsi" w:hAnsiTheme="minorHAnsi" w:cstheme="minorBidi"/>
      <w:i/>
      <w:iCs/>
      <w:color w:val="404040" w:themeColor="text1" w:themeTint="BF"/>
      <w:kern w:val="2"/>
      <w:sz w:val="22"/>
      <w:szCs w:val="22"/>
      <w:lang w:bidi="ar-SA"/>
      <w14:ligatures w14:val="standardContextual"/>
    </w:rPr>
  </w:style>
  <w:style w:type="character" w:customStyle="1" w:styleId="QuoteChar">
    <w:name w:val="Quote Char"/>
    <w:basedOn w:val="DefaultParagraphFont"/>
    <w:link w:val="Quote"/>
    <w:uiPriority w:val="29"/>
    <w:rsid w:val="00D63105"/>
    <w:rPr>
      <w:i/>
      <w:iCs/>
      <w:color w:val="404040" w:themeColor="text1" w:themeTint="BF"/>
    </w:rPr>
  </w:style>
  <w:style w:type="paragraph" w:styleId="ListParagraph">
    <w:name w:val="List Paragraph"/>
    <w:basedOn w:val="Normal"/>
    <w:uiPriority w:val="34"/>
    <w:qFormat/>
    <w:rsid w:val="00D63105"/>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character" w:styleId="IntenseEmphasis">
    <w:name w:val="Intense Emphasis"/>
    <w:basedOn w:val="DefaultParagraphFont"/>
    <w:uiPriority w:val="21"/>
    <w:qFormat/>
    <w:rsid w:val="00D63105"/>
    <w:rPr>
      <w:i/>
      <w:iCs/>
      <w:color w:val="0F4761" w:themeColor="accent1" w:themeShade="BF"/>
    </w:rPr>
  </w:style>
  <w:style w:type="paragraph" w:styleId="IntenseQuote">
    <w:name w:val="Intense Quote"/>
    <w:basedOn w:val="Normal"/>
    <w:next w:val="Normal"/>
    <w:link w:val="IntenseQuoteChar"/>
    <w:uiPriority w:val="30"/>
    <w:qFormat/>
    <w:rsid w:val="00D631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bidi="ar-SA"/>
      <w14:ligatures w14:val="standardContextual"/>
    </w:rPr>
  </w:style>
  <w:style w:type="character" w:customStyle="1" w:styleId="IntenseQuoteChar">
    <w:name w:val="Intense Quote Char"/>
    <w:basedOn w:val="DefaultParagraphFont"/>
    <w:link w:val="IntenseQuote"/>
    <w:uiPriority w:val="30"/>
    <w:rsid w:val="00D63105"/>
    <w:rPr>
      <w:i/>
      <w:iCs/>
      <w:color w:val="0F4761" w:themeColor="accent1" w:themeShade="BF"/>
    </w:rPr>
  </w:style>
  <w:style w:type="character" w:styleId="IntenseReference">
    <w:name w:val="Intense Reference"/>
    <w:basedOn w:val="DefaultParagraphFont"/>
    <w:uiPriority w:val="32"/>
    <w:qFormat/>
    <w:rsid w:val="00D63105"/>
    <w:rPr>
      <w:b/>
      <w:bCs/>
      <w:smallCaps/>
      <w:color w:val="0F4761" w:themeColor="accent1" w:themeShade="BF"/>
      <w:spacing w:val="5"/>
    </w:rPr>
  </w:style>
  <w:style w:type="character" w:styleId="Hyperlink">
    <w:name w:val="Hyperlink"/>
    <w:basedOn w:val="DefaultParagraphFont"/>
    <w:uiPriority w:val="99"/>
    <w:semiHidden/>
    <w:unhideWhenUsed/>
    <w:rsid w:val="00D6310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2130</Characters>
  <Application>Microsoft Office Word</Application>
  <DocSecurity>4</DocSecurity>
  <Lines>163</Lines>
  <Paragraphs>123</Paragraphs>
  <ScaleCrop>false</ScaleCrop>
  <Company>Commonwealth of Massachusetts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2025-03-04T16:16:00Z</dcterms:created>
  <dcterms:modified xsi:type="dcterms:W3CDTF">2025-03-04T16:16:00Z</dcterms:modified>
</cp:coreProperties>
</file>