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86261" w14:textId="77777777" w:rsidR="00C902BB" w:rsidRDefault="00C902BB" w:rsidP="00C902BB">
      <w:pPr>
        <w:rPr>
          <w:b/>
          <w:sz w:val="28"/>
          <w:szCs w:val="28"/>
        </w:rPr>
      </w:pPr>
    </w:p>
    <w:p w14:paraId="69D2E1CD" w14:textId="77777777" w:rsidR="00C902BB" w:rsidRDefault="00C902BB" w:rsidP="00C902BB">
      <w:pPr>
        <w:jc w:val="center"/>
        <w:rPr>
          <w:b/>
          <w:sz w:val="28"/>
          <w:szCs w:val="28"/>
        </w:rPr>
      </w:pPr>
      <w:r>
        <w:rPr>
          <w:b/>
          <w:sz w:val="28"/>
          <w:szCs w:val="28"/>
        </w:rPr>
        <w:t>MASSACHUSETTS BOARD OF MEDICINE TAKES DISCIPLINARY ACTION</w:t>
      </w:r>
    </w:p>
    <w:p w14:paraId="5A2D6903" w14:textId="77777777" w:rsidR="00C902BB" w:rsidRDefault="00C902BB" w:rsidP="00C902BB">
      <w:pPr>
        <w:rPr>
          <w:sz w:val="28"/>
          <w:szCs w:val="28"/>
        </w:rPr>
      </w:pPr>
    </w:p>
    <w:p w14:paraId="0F74EC7E" w14:textId="644C4249" w:rsidR="007B1220" w:rsidRDefault="00C902BB" w:rsidP="00C902BB">
      <w:pPr>
        <w:spacing w:before="100" w:beforeAutospacing="1" w:after="100" w:afterAutospacing="1"/>
        <w:rPr>
          <w:sz w:val="28"/>
          <w:szCs w:val="28"/>
        </w:rPr>
      </w:pPr>
      <w:r>
        <w:rPr>
          <w:sz w:val="28"/>
          <w:szCs w:val="28"/>
        </w:rPr>
        <w:t>WAKEFIELD:  At its meeting on January 5, 2023, the Massachusetts Board of Registration in Medicine took disciplinary action against the medical licenses of</w:t>
      </w:r>
      <w:r w:rsidR="00A05E9E">
        <w:rPr>
          <w:sz w:val="28"/>
          <w:szCs w:val="28"/>
        </w:rPr>
        <w:t xml:space="preserve"> Tzvetan </w:t>
      </w:r>
      <w:proofErr w:type="spellStart"/>
      <w:r w:rsidR="00A05E9E">
        <w:rPr>
          <w:sz w:val="28"/>
          <w:szCs w:val="28"/>
        </w:rPr>
        <w:t>Tzvetanov</w:t>
      </w:r>
      <w:proofErr w:type="spellEnd"/>
      <w:r w:rsidR="00A05E9E">
        <w:rPr>
          <w:sz w:val="28"/>
          <w:szCs w:val="28"/>
        </w:rPr>
        <w:t xml:space="preserve">, M.D., Christopher R. </w:t>
      </w:r>
      <w:proofErr w:type="spellStart"/>
      <w:r w:rsidR="00A05E9E">
        <w:rPr>
          <w:sz w:val="28"/>
          <w:szCs w:val="28"/>
        </w:rPr>
        <w:t>Keroack</w:t>
      </w:r>
      <w:proofErr w:type="spellEnd"/>
      <w:r w:rsidR="00A05E9E">
        <w:rPr>
          <w:sz w:val="28"/>
          <w:szCs w:val="28"/>
        </w:rPr>
        <w:t xml:space="preserve">, M.D., </w:t>
      </w:r>
      <w:proofErr w:type="spellStart"/>
      <w:r w:rsidR="00A05E9E">
        <w:rPr>
          <w:sz w:val="28"/>
          <w:szCs w:val="28"/>
        </w:rPr>
        <w:t>Glenroy</w:t>
      </w:r>
      <w:proofErr w:type="spellEnd"/>
      <w:r w:rsidR="00A05E9E">
        <w:rPr>
          <w:sz w:val="28"/>
          <w:szCs w:val="28"/>
        </w:rPr>
        <w:t xml:space="preserve"> Heywood,</w:t>
      </w:r>
      <w:r w:rsidR="001C2BB7">
        <w:rPr>
          <w:sz w:val="28"/>
          <w:szCs w:val="28"/>
        </w:rPr>
        <w:t xml:space="preserve"> </w:t>
      </w:r>
      <w:r w:rsidR="00A05E9E">
        <w:rPr>
          <w:sz w:val="28"/>
          <w:szCs w:val="28"/>
        </w:rPr>
        <w:t xml:space="preserve">M.D., </w:t>
      </w:r>
      <w:r w:rsidR="001C2BB7">
        <w:rPr>
          <w:sz w:val="28"/>
          <w:szCs w:val="28"/>
        </w:rPr>
        <w:t xml:space="preserve">and </w:t>
      </w:r>
      <w:r w:rsidR="00A05E9E">
        <w:rPr>
          <w:sz w:val="28"/>
          <w:szCs w:val="28"/>
        </w:rPr>
        <w:t>Brian L. Coolbaugh, M.D.</w:t>
      </w:r>
    </w:p>
    <w:p w14:paraId="37F42EB5" w14:textId="77777777" w:rsidR="00A05E9E" w:rsidRDefault="00A05E9E" w:rsidP="00A05E9E">
      <w:pPr>
        <w:pStyle w:val="NormalWeb"/>
        <w:rPr>
          <w:sz w:val="28"/>
          <w:szCs w:val="28"/>
        </w:rPr>
      </w:pPr>
      <w:r>
        <w:rPr>
          <w:sz w:val="28"/>
          <w:szCs w:val="28"/>
        </w:rPr>
        <w:t xml:space="preserve">In a Consent Order, the Board suspended the medical license of Dr. Tzvetan </w:t>
      </w:r>
      <w:proofErr w:type="spellStart"/>
      <w:r>
        <w:rPr>
          <w:sz w:val="28"/>
          <w:szCs w:val="28"/>
        </w:rPr>
        <w:t>Tzvetanov</w:t>
      </w:r>
      <w:proofErr w:type="spellEnd"/>
      <w:r>
        <w:rPr>
          <w:sz w:val="28"/>
          <w:szCs w:val="28"/>
        </w:rPr>
        <w:t xml:space="preserve"> after finding that he failed to meet the standard of care in his treatment of four patients and failed to adequately maintain medical records. Dr. </w:t>
      </w:r>
      <w:proofErr w:type="spellStart"/>
      <w:r>
        <w:rPr>
          <w:sz w:val="28"/>
          <w:szCs w:val="28"/>
        </w:rPr>
        <w:t>Tzvetanov’s</w:t>
      </w:r>
      <w:proofErr w:type="spellEnd"/>
      <w:r>
        <w:rPr>
          <w:sz w:val="28"/>
          <w:szCs w:val="28"/>
        </w:rPr>
        <w:t xml:space="preserve"> license was immediately stayed upon entry into a five-year Probation agreement that included, among other things, a clinical skills assessment and a practice audit by a Board approved entity. Dr. </w:t>
      </w:r>
      <w:proofErr w:type="spellStart"/>
      <w:r>
        <w:rPr>
          <w:sz w:val="28"/>
          <w:szCs w:val="28"/>
        </w:rPr>
        <w:t>Tzvetanov</w:t>
      </w:r>
      <w:proofErr w:type="spellEnd"/>
      <w:r>
        <w:rPr>
          <w:sz w:val="28"/>
          <w:szCs w:val="28"/>
        </w:rPr>
        <w:t xml:space="preserve"> has been licensed to practice medicine in the Commonwealth since September 13, 2000.  From 2000 to 2018, Dr. </w:t>
      </w:r>
      <w:proofErr w:type="spellStart"/>
      <w:r>
        <w:rPr>
          <w:sz w:val="28"/>
          <w:szCs w:val="28"/>
        </w:rPr>
        <w:t>Tzvetanov</w:t>
      </w:r>
      <w:proofErr w:type="spellEnd"/>
      <w:r>
        <w:rPr>
          <w:sz w:val="28"/>
          <w:szCs w:val="28"/>
        </w:rPr>
        <w:t xml:space="preserve"> maintained an independent private internal medicine practice in North Andover.</w:t>
      </w:r>
    </w:p>
    <w:p w14:paraId="6E362CEC" w14:textId="3244949E" w:rsidR="00A05E9E" w:rsidRDefault="00A05E9E" w:rsidP="00A05E9E">
      <w:pPr>
        <w:rPr>
          <w:sz w:val="28"/>
          <w:szCs w:val="28"/>
        </w:rPr>
      </w:pPr>
      <w:r>
        <w:rPr>
          <w:sz w:val="28"/>
          <w:szCs w:val="28"/>
        </w:rPr>
        <w:t xml:space="preserve">In another Consent Order, the Board reprimanded the medical license of Dr. Christopher R. </w:t>
      </w:r>
      <w:proofErr w:type="spellStart"/>
      <w:r>
        <w:rPr>
          <w:sz w:val="28"/>
          <w:szCs w:val="28"/>
        </w:rPr>
        <w:t>Kero</w:t>
      </w:r>
      <w:r w:rsidR="00510434">
        <w:rPr>
          <w:sz w:val="28"/>
          <w:szCs w:val="28"/>
        </w:rPr>
        <w:t>a</w:t>
      </w:r>
      <w:r>
        <w:rPr>
          <w:sz w:val="28"/>
          <w:szCs w:val="28"/>
        </w:rPr>
        <w:t>ck</w:t>
      </w:r>
      <w:proofErr w:type="spellEnd"/>
      <w:r>
        <w:rPr>
          <w:sz w:val="28"/>
          <w:szCs w:val="28"/>
        </w:rPr>
        <w:t xml:space="preserve"> after finding that he did not disclose his financial interest in the compounded medications or supplements that he sold to patients and did not review the </w:t>
      </w:r>
      <w:proofErr w:type="spellStart"/>
      <w:r w:rsidR="00BC1386">
        <w:rPr>
          <w:sz w:val="28"/>
          <w:szCs w:val="28"/>
        </w:rPr>
        <w:t>MassPAT</w:t>
      </w:r>
      <w:proofErr w:type="spellEnd"/>
      <w:r w:rsidR="00BC1386">
        <w:rPr>
          <w:sz w:val="28"/>
          <w:szCs w:val="28"/>
        </w:rPr>
        <w:t xml:space="preserve"> </w:t>
      </w:r>
      <w:r>
        <w:rPr>
          <w:sz w:val="28"/>
          <w:szCs w:val="28"/>
        </w:rPr>
        <w:t xml:space="preserve">system prior to issuing certain prescriptions.  Dr. </w:t>
      </w:r>
      <w:proofErr w:type="spellStart"/>
      <w:r>
        <w:rPr>
          <w:sz w:val="28"/>
          <w:szCs w:val="28"/>
        </w:rPr>
        <w:t>Keroack</w:t>
      </w:r>
      <w:proofErr w:type="spellEnd"/>
      <w:r>
        <w:rPr>
          <w:sz w:val="28"/>
          <w:szCs w:val="28"/>
        </w:rPr>
        <w:t xml:space="preserve"> was also fined $2,500 and ordered to complete five additional CME credits in the use of MassPAT and prescribing generally.  Dr. </w:t>
      </w:r>
      <w:proofErr w:type="spellStart"/>
      <w:r>
        <w:rPr>
          <w:sz w:val="28"/>
          <w:szCs w:val="28"/>
        </w:rPr>
        <w:t>Keroack</w:t>
      </w:r>
      <w:proofErr w:type="spellEnd"/>
      <w:r>
        <w:rPr>
          <w:sz w:val="28"/>
          <w:szCs w:val="28"/>
        </w:rPr>
        <w:t xml:space="preserve"> has been licensed in the Commonwealth since</w:t>
      </w:r>
      <w:r w:rsidR="00510434">
        <w:rPr>
          <w:sz w:val="28"/>
          <w:szCs w:val="28"/>
        </w:rPr>
        <w:t xml:space="preserve"> June 30,</w:t>
      </w:r>
      <w:r>
        <w:rPr>
          <w:sz w:val="28"/>
          <w:szCs w:val="28"/>
        </w:rPr>
        <w:t xml:space="preserve"> 1999.  He is the president of New England Center for Functional Medicine, P.C. and is also currently affiliated with Mercy Medical Center and Baystate Medical Center. </w:t>
      </w:r>
    </w:p>
    <w:p w14:paraId="2F665418" w14:textId="77777777" w:rsidR="00A05E9E" w:rsidRDefault="00A05E9E" w:rsidP="00A05E9E">
      <w:pPr>
        <w:rPr>
          <w:sz w:val="28"/>
          <w:szCs w:val="28"/>
        </w:rPr>
      </w:pPr>
    </w:p>
    <w:p w14:paraId="03B4E807" w14:textId="7ED13249" w:rsidR="00A05E9E" w:rsidRDefault="00A05E9E" w:rsidP="00A05E9E">
      <w:pPr>
        <w:rPr>
          <w:sz w:val="28"/>
          <w:szCs w:val="28"/>
        </w:rPr>
      </w:pPr>
      <w:r>
        <w:rPr>
          <w:sz w:val="28"/>
          <w:szCs w:val="28"/>
        </w:rPr>
        <w:t xml:space="preserve">In a Final Decision and Order, the Board revoked Dr. </w:t>
      </w:r>
      <w:proofErr w:type="spellStart"/>
      <w:r>
        <w:rPr>
          <w:sz w:val="28"/>
          <w:szCs w:val="28"/>
        </w:rPr>
        <w:t>Glenroy</w:t>
      </w:r>
      <w:proofErr w:type="spellEnd"/>
      <w:r>
        <w:rPr>
          <w:sz w:val="28"/>
          <w:szCs w:val="28"/>
        </w:rPr>
        <w:t xml:space="preserve"> Heywood’s inchoate right to renew his license to practice medicine after finding Dr. Heywood pled guilty in Federal Court to Obstructing or Attempting to Obstruct Enforcement of the Child Sex Trafficking Statute. Dr. Heywood was licensed to practice medicine in the Commonwealth </w:t>
      </w:r>
      <w:r w:rsidR="00A843A6">
        <w:rPr>
          <w:sz w:val="28"/>
          <w:szCs w:val="28"/>
        </w:rPr>
        <w:t xml:space="preserve">from </w:t>
      </w:r>
      <w:r>
        <w:rPr>
          <w:sz w:val="28"/>
          <w:szCs w:val="28"/>
        </w:rPr>
        <w:t xml:space="preserve">January 6, 1999 until his license lapsed later that year.      </w:t>
      </w:r>
    </w:p>
    <w:p w14:paraId="4E35F6B6" w14:textId="77777777" w:rsidR="00A05E9E" w:rsidRDefault="00A05E9E" w:rsidP="00A05E9E">
      <w:pPr>
        <w:rPr>
          <w:sz w:val="28"/>
          <w:szCs w:val="28"/>
        </w:rPr>
      </w:pPr>
    </w:p>
    <w:p w14:paraId="0746775E" w14:textId="77777777" w:rsidR="00A05E9E" w:rsidRDefault="00A05E9E" w:rsidP="00A05E9E">
      <w:pPr>
        <w:rPr>
          <w:sz w:val="28"/>
          <w:szCs w:val="28"/>
        </w:rPr>
      </w:pPr>
      <w:r>
        <w:rPr>
          <w:sz w:val="28"/>
          <w:szCs w:val="28"/>
        </w:rPr>
        <w:t xml:space="preserve">In a Consent Order, the Board reprimanded the medical license of Dr. Brian L. Coolbaugh after finding that he engaged in conduct that undermines the public confidence in the medical profession, to wit, sending HIPAA protected images by text message to his ex-girlfriend.  Dr. Coolbaugh has been licensed in the </w:t>
      </w:r>
      <w:r>
        <w:rPr>
          <w:sz w:val="28"/>
          <w:szCs w:val="28"/>
        </w:rPr>
        <w:lastRenderedPageBreak/>
        <w:t xml:space="preserve">Commonwealth since April 20,1987.  Dr. Coolbaugh is currently affiliated with Nashoba Valley Medical Center and Holy Family Hospital. </w:t>
      </w:r>
    </w:p>
    <w:p w14:paraId="37A8878B" w14:textId="77777777" w:rsidR="00A05E9E" w:rsidRDefault="00A05E9E" w:rsidP="00A05E9E">
      <w:pPr>
        <w:rPr>
          <w:sz w:val="28"/>
          <w:szCs w:val="28"/>
        </w:rPr>
      </w:pPr>
    </w:p>
    <w:p w14:paraId="1B1CF562" w14:textId="0DF01492" w:rsidR="00D03B96" w:rsidRDefault="007B1220" w:rsidP="00D03B96">
      <w:pPr>
        <w:rPr>
          <w:sz w:val="28"/>
          <w:szCs w:val="28"/>
          <w:lang w:bidi="ar-SA"/>
        </w:rPr>
      </w:pPr>
      <w:r>
        <w:rPr>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w:t>
      </w:r>
      <w:r w:rsidR="00D03B96">
        <w:rPr>
          <w:sz w:val="28"/>
          <w:szCs w:val="28"/>
        </w:rPr>
        <w:t>or</w:t>
      </w:r>
      <w:r w:rsidR="00D03B96">
        <w:rPr>
          <w:rStyle w:val="apple-converted-space"/>
          <w:sz w:val="28"/>
          <w:szCs w:val="28"/>
        </w:rPr>
        <w:t> </w:t>
      </w:r>
      <w:r w:rsidR="00D03B96">
        <w:rPr>
          <w:sz w:val="28"/>
          <w:szCs w:val="28"/>
        </w:rPr>
        <w:t>you may contact the Board at </w:t>
      </w:r>
      <w:hyperlink r:id="rId4" w:tgtFrame="_blank" w:history="1">
        <w:r w:rsidR="00D03B96">
          <w:rPr>
            <w:rStyle w:val="Hyperlink"/>
            <w:sz w:val="28"/>
            <w:szCs w:val="28"/>
          </w:rPr>
          <w:t>borimmedia@massmail.state.ma.us</w:t>
        </w:r>
      </w:hyperlink>
      <w:r w:rsidR="00D03B96">
        <w:t>.</w:t>
      </w:r>
    </w:p>
    <w:p w14:paraId="13A14484" w14:textId="40FE65F3" w:rsidR="007B1220" w:rsidRDefault="007B1220" w:rsidP="007B1220">
      <w:pPr>
        <w:rPr>
          <w:sz w:val="28"/>
          <w:szCs w:val="28"/>
        </w:rPr>
      </w:pPr>
    </w:p>
    <w:p w14:paraId="09AB1DBA" w14:textId="77777777" w:rsidR="00673BFD" w:rsidRDefault="00673BFD"/>
    <w:sectPr w:rsidR="00673BFD" w:rsidSect="00CB22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220"/>
    <w:rsid w:val="00032A00"/>
    <w:rsid w:val="00032D26"/>
    <w:rsid w:val="000B6DCC"/>
    <w:rsid w:val="000D4524"/>
    <w:rsid w:val="0010615C"/>
    <w:rsid w:val="0016291C"/>
    <w:rsid w:val="00192565"/>
    <w:rsid w:val="001A51AA"/>
    <w:rsid w:val="001C2BB7"/>
    <w:rsid w:val="0020300E"/>
    <w:rsid w:val="0022734F"/>
    <w:rsid w:val="002A3E67"/>
    <w:rsid w:val="002E6EC0"/>
    <w:rsid w:val="002F7C84"/>
    <w:rsid w:val="003A10BB"/>
    <w:rsid w:val="00510434"/>
    <w:rsid w:val="00543991"/>
    <w:rsid w:val="006618DD"/>
    <w:rsid w:val="00673BFD"/>
    <w:rsid w:val="006A7D7E"/>
    <w:rsid w:val="00763DEF"/>
    <w:rsid w:val="007B1220"/>
    <w:rsid w:val="00814C39"/>
    <w:rsid w:val="009115A8"/>
    <w:rsid w:val="00A05E9E"/>
    <w:rsid w:val="00A123A5"/>
    <w:rsid w:val="00A34D2A"/>
    <w:rsid w:val="00A676E0"/>
    <w:rsid w:val="00A843A6"/>
    <w:rsid w:val="00BC06E6"/>
    <w:rsid w:val="00BC1386"/>
    <w:rsid w:val="00C260BD"/>
    <w:rsid w:val="00C85A3C"/>
    <w:rsid w:val="00C902BB"/>
    <w:rsid w:val="00CB2299"/>
    <w:rsid w:val="00D03B96"/>
    <w:rsid w:val="00D7561C"/>
    <w:rsid w:val="00D91529"/>
    <w:rsid w:val="00DD5DA6"/>
    <w:rsid w:val="00DD7AB0"/>
    <w:rsid w:val="00E07162"/>
    <w:rsid w:val="00F62D36"/>
    <w:rsid w:val="00F87E60"/>
    <w:rsid w:val="00FA21BA"/>
    <w:rsid w:val="00FF21C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285A3"/>
  <w14:defaultImageDpi w14:val="32767"/>
  <w15:chartTrackingRefBased/>
  <w15:docId w15:val="{B67F2C5F-FEC4-DA42-88E0-B0A3E3B12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B1220"/>
    <w:rPr>
      <w:rFonts w:ascii="Times New Roman" w:eastAsia="Times New Roman" w:hAnsi="Times New Roman" w:cs="Times New Roman"/>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3B96"/>
    <w:rPr>
      <w:color w:val="0563C1"/>
      <w:u w:val="single"/>
    </w:rPr>
  </w:style>
  <w:style w:type="character" w:customStyle="1" w:styleId="apple-converted-space">
    <w:name w:val="apple-converted-space"/>
    <w:basedOn w:val="DefaultParagraphFont"/>
    <w:rsid w:val="00D03B96"/>
  </w:style>
  <w:style w:type="paragraph" w:styleId="NormalWeb">
    <w:name w:val="Normal (Web)"/>
    <w:basedOn w:val="Normal"/>
    <w:uiPriority w:val="99"/>
    <w:unhideWhenUsed/>
    <w:rsid w:val="00A05E9E"/>
    <w:pPr>
      <w:spacing w:before="100" w:beforeAutospacing="1" w:after="100" w:afterAutospacing="1"/>
    </w:pPr>
  </w:style>
  <w:style w:type="paragraph" w:styleId="Revision">
    <w:name w:val="Revision"/>
    <w:hidden/>
    <w:uiPriority w:val="99"/>
    <w:semiHidden/>
    <w:rsid w:val="00BC1386"/>
    <w:rPr>
      <w:rFonts w:ascii="Times New Roman" w:eastAsia="Times New Roman" w:hAnsi="Times New Roman" w:cs="Times New Roman"/>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08303">
      <w:bodyDiv w:val="1"/>
      <w:marLeft w:val="0"/>
      <w:marRight w:val="0"/>
      <w:marTop w:val="0"/>
      <w:marBottom w:val="0"/>
      <w:divBdr>
        <w:top w:val="none" w:sz="0" w:space="0" w:color="auto"/>
        <w:left w:val="none" w:sz="0" w:space="0" w:color="auto"/>
        <w:bottom w:val="none" w:sz="0" w:space="0" w:color="auto"/>
        <w:right w:val="none" w:sz="0" w:space="0" w:color="auto"/>
      </w:divBdr>
    </w:div>
    <w:div w:id="88683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2619</Characters>
  <Application>Microsoft Office Word</Application>
  <DocSecurity>4</DocSecurity>
  <Lines>327</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Friedland</dc:creator>
  <cp:keywords/>
  <dc:description/>
  <cp:lastModifiedBy>LaPointe, Donald (DPH)</cp:lastModifiedBy>
  <cp:revision>2</cp:revision>
  <cp:lastPrinted>2021-09-14T15:43:00Z</cp:lastPrinted>
  <dcterms:created xsi:type="dcterms:W3CDTF">2023-01-11T19:54:00Z</dcterms:created>
  <dcterms:modified xsi:type="dcterms:W3CDTF">2023-01-11T19:54:00Z</dcterms:modified>
</cp:coreProperties>
</file>