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563" w:rsidRDefault="00936563" w:rsidP="00936563">
      <w:pPr>
        <w:jc w:val="center"/>
        <w:rPr>
          <w:b/>
          <w:sz w:val="28"/>
          <w:szCs w:val="28"/>
        </w:rPr>
      </w:pPr>
      <w:r>
        <w:rPr>
          <w:b/>
          <w:sz w:val="28"/>
          <w:szCs w:val="28"/>
        </w:rPr>
        <w:t>MASSACHUSETTS BOARD OF MEDICINE TAKES DISCIPLINARY ACTION</w:t>
      </w:r>
    </w:p>
    <w:p w:rsidR="00936563" w:rsidRDefault="00936563" w:rsidP="00936563">
      <w:pPr>
        <w:rPr>
          <w:sz w:val="28"/>
          <w:szCs w:val="28"/>
        </w:rPr>
      </w:pPr>
    </w:p>
    <w:p w:rsidR="00936563" w:rsidRDefault="00936563" w:rsidP="00936563">
      <w:pPr>
        <w:rPr>
          <w:sz w:val="28"/>
          <w:szCs w:val="28"/>
        </w:rPr>
      </w:pPr>
      <w:r>
        <w:rPr>
          <w:sz w:val="28"/>
          <w:szCs w:val="28"/>
        </w:rPr>
        <w:t xml:space="preserve">WAKEFIELD:  At its meeting on January 6, 2022, the Massachusetts Board of Registration in Medicine took disciplinary action against the medical license of </w:t>
      </w:r>
      <w:proofErr w:type="spellStart"/>
      <w:r>
        <w:rPr>
          <w:sz w:val="28"/>
          <w:szCs w:val="28"/>
        </w:rPr>
        <w:t>Arash</w:t>
      </w:r>
      <w:proofErr w:type="spellEnd"/>
      <w:r>
        <w:rPr>
          <w:sz w:val="28"/>
          <w:szCs w:val="28"/>
        </w:rPr>
        <w:t xml:space="preserve"> H. </w:t>
      </w:r>
      <w:proofErr w:type="spellStart"/>
      <w:r>
        <w:rPr>
          <w:sz w:val="28"/>
          <w:szCs w:val="28"/>
        </w:rPr>
        <w:t>Niktarash</w:t>
      </w:r>
      <w:proofErr w:type="spellEnd"/>
      <w:r>
        <w:rPr>
          <w:sz w:val="28"/>
          <w:szCs w:val="28"/>
        </w:rPr>
        <w:t>, M.D.</w:t>
      </w:r>
    </w:p>
    <w:p w:rsidR="00936563" w:rsidRDefault="00936563" w:rsidP="00936563">
      <w:pPr>
        <w:rPr>
          <w:sz w:val="28"/>
          <w:szCs w:val="28"/>
        </w:rPr>
      </w:pPr>
    </w:p>
    <w:p w:rsidR="00936563" w:rsidRDefault="00936563" w:rsidP="00936563">
      <w:pPr>
        <w:rPr>
          <w:sz w:val="28"/>
          <w:szCs w:val="28"/>
        </w:rPr>
      </w:pPr>
      <w:r>
        <w:rPr>
          <w:sz w:val="28"/>
          <w:szCs w:val="28"/>
        </w:rPr>
        <w:t xml:space="preserve">In a Consent Order, the Board reprimanded Dr. </w:t>
      </w:r>
      <w:proofErr w:type="spellStart"/>
      <w:r>
        <w:rPr>
          <w:sz w:val="28"/>
          <w:szCs w:val="28"/>
        </w:rPr>
        <w:t>Arash</w:t>
      </w:r>
      <w:proofErr w:type="spellEnd"/>
      <w:r>
        <w:rPr>
          <w:sz w:val="28"/>
          <w:szCs w:val="28"/>
        </w:rPr>
        <w:t xml:space="preserve"> </w:t>
      </w:r>
      <w:proofErr w:type="spellStart"/>
      <w:r>
        <w:rPr>
          <w:sz w:val="28"/>
          <w:szCs w:val="28"/>
        </w:rPr>
        <w:t>Niktarash</w:t>
      </w:r>
      <w:proofErr w:type="spellEnd"/>
      <w:r>
        <w:rPr>
          <w:sz w:val="28"/>
          <w:szCs w:val="28"/>
        </w:rPr>
        <w:t>. after he agreed that he had been disciplined by the Colorado Medical Board</w:t>
      </w:r>
      <w:r>
        <w:t xml:space="preserve"> f</w:t>
      </w:r>
      <w:r>
        <w:rPr>
          <w:sz w:val="28"/>
          <w:szCs w:val="28"/>
        </w:rPr>
        <w:t xml:space="preserve">or reasons substantially similar to those for which Massachusetts could impose discipline, to wit, for failing to refer a patient with a possible cardiac arrythmia to a cardiologist and failing to maintain a complete medical record for this patient. Dr. </w:t>
      </w:r>
      <w:proofErr w:type="spellStart"/>
      <w:r>
        <w:rPr>
          <w:sz w:val="28"/>
          <w:szCs w:val="28"/>
        </w:rPr>
        <w:t>Niktarash</w:t>
      </w:r>
      <w:proofErr w:type="spellEnd"/>
      <w:r>
        <w:rPr>
          <w:sz w:val="28"/>
          <w:szCs w:val="28"/>
        </w:rPr>
        <w:t xml:space="preserve"> was licensed to practice medicine in the Commonwealth from April 10, 2013 until August 10, 2018 when he did not renew his license.  He currently practices medicine in </w:t>
      </w:r>
      <w:bookmarkStart w:id="0" w:name="_GoBack"/>
      <w:bookmarkEnd w:id="0"/>
      <w:r>
        <w:rPr>
          <w:sz w:val="28"/>
          <w:szCs w:val="28"/>
        </w:rPr>
        <w:t>Colorado.</w:t>
      </w:r>
    </w:p>
    <w:p w:rsidR="00936563" w:rsidRDefault="00936563" w:rsidP="00936563">
      <w:pPr>
        <w:rPr>
          <w:sz w:val="28"/>
          <w:szCs w:val="28"/>
        </w:rPr>
      </w:pPr>
    </w:p>
    <w:p w:rsidR="00936563" w:rsidRDefault="00936563" w:rsidP="00936563">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sidRPr="009A21A6">
        <w:rPr>
          <w:color w:val="000000"/>
          <w:sz w:val="28"/>
          <w:szCs w:val="28"/>
        </w:rPr>
        <w:t>you may contact the Board at </w:t>
      </w:r>
      <w:hyperlink r:id="rId4" w:tgtFrame="_blank" w:history="1">
        <w:r w:rsidRPr="009A21A6">
          <w:rPr>
            <w:color w:val="0000FF"/>
            <w:sz w:val="28"/>
            <w:szCs w:val="28"/>
            <w:u w:val="single"/>
          </w:rPr>
          <w:t>borimmedia@massmail.state.ma.us</w:t>
        </w:r>
      </w:hyperlink>
      <w:r>
        <w:rPr>
          <w:sz w:val="28"/>
          <w:szCs w:val="28"/>
        </w:rPr>
        <w:t xml:space="preserve"> .</w:t>
      </w:r>
    </w:p>
    <w:p w:rsidR="003803D0" w:rsidRDefault="00936563"/>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63"/>
    <w:rsid w:val="004C2123"/>
    <w:rsid w:val="00936563"/>
    <w:rsid w:val="0094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447C"/>
  <w15:chartTrackingRefBased/>
  <w15:docId w15:val="{D7703EDF-362E-47F3-BF8A-8B532690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63"/>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2022-01-10T22:13:00Z</dcterms:created>
  <dcterms:modified xsi:type="dcterms:W3CDTF">2022-01-10T22:14:00Z</dcterms:modified>
</cp:coreProperties>
</file>