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CB8E" w14:textId="552DA445" w:rsidR="00750061" w:rsidRPr="002347A7" w:rsidRDefault="00750061" w:rsidP="002347A7">
      <w:pPr>
        <w:jc w:val="center"/>
        <w:rPr>
          <w:rFonts w:ascii="Times New Roman" w:hAnsi="Times New Roman" w:cs="Times New Roman"/>
          <w:b/>
          <w:sz w:val="28"/>
          <w:szCs w:val="28"/>
        </w:rPr>
      </w:pPr>
      <w:r w:rsidRPr="00750061">
        <w:rPr>
          <w:rFonts w:ascii="Times New Roman" w:hAnsi="Times New Roman" w:cs="Times New Roman"/>
          <w:b/>
          <w:sz w:val="28"/>
          <w:szCs w:val="28"/>
        </w:rPr>
        <w:t>MASSACHUSETTS BOARD OF MEDICINE TAKES DISCIPLINARY ACTION</w:t>
      </w:r>
    </w:p>
    <w:p w14:paraId="14BED2B7" w14:textId="3A5B4B1E" w:rsidR="00750061" w:rsidRDefault="00750061" w:rsidP="00750061">
      <w:pPr>
        <w:rPr>
          <w:rFonts w:ascii="Times New Roman" w:hAnsi="Times New Roman" w:cs="Times New Roman"/>
          <w:sz w:val="28"/>
          <w:szCs w:val="28"/>
        </w:rPr>
      </w:pPr>
      <w:r w:rsidRPr="00750061">
        <w:rPr>
          <w:rFonts w:ascii="Times New Roman" w:hAnsi="Times New Roman" w:cs="Times New Roman"/>
          <w:sz w:val="28"/>
          <w:szCs w:val="28"/>
        </w:rPr>
        <w:t xml:space="preserve">WAKEFIELD: The Massachusetts Board of Registration in Medicine recently took disciplinary action against the medical licenses of </w:t>
      </w:r>
      <w:bookmarkStart w:id="0" w:name="_Hlk139968358"/>
      <w:r w:rsidR="00D06AD1">
        <w:rPr>
          <w:rFonts w:ascii="Times New Roman" w:hAnsi="Times New Roman" w:cs="Times New Roman"/>
          <w:sz w:val="28"/>
          <w:szCs w:val="28"/>
        </w:rPr>
        <w:t xml:space="preserve">Jacquelyn J. Starer, M.D., </w:t>
      </w:r>
      <w:r w:rsidR="00CC4483">
        <w:rPr>
          <w:rFonts w:ascii="Times New Roman" w:hAnsi="Times New Roman" w:cs="Times New Roman"/>
          <w:sz w:val="28"/>
          <w:szCs w:val="28"/>
        </w:rPr>
        <w:t xml:space="preserve">Gene H. Lee, M.D., </w:t>
      </w:r>
      <w:r w:rsidR="00AB4994">
        <w:rPr>
          <w:rFonts w:ascii="Times New Roman" w:hAnsi="Times New Roman" w:cs="Times New Roman"/>
          <w:sz w:val="28"/>
          <w:szCs w:val="28"/>
        </w:rPr>
        <w:t xml:space="preserve">Hicham </w:t>
      </w:r>
      <w:proofErr w:type="spellStart"/>
      <w:r w:rsidR="00AB4994">
        <w:rPr>
          <w:rFonts w:ascii="Times New Roman" w:hAnsi="Times New Roman" w:cs="Times New Roman"/>
          <w:sz w:val="28"/>
          <w:szCs w:val="28"/>
        </w:rPr>
        <w:t>Nouaime</w:t>
      </w:r>
      <w:proofErr w:type="spellEnd"/>
      <w:r>
        <w:rPr>
          <w:rFonts w:ascii="Times New Roman" w:hAnsi="Times New Roman" w:cs="Times New Roman"/>
          <w:sz w:val="28"/>
          <w:szCs w:val="28"/>
        </w:rPr>
        <w:t>, M.D.</w:t>
      </w:r>
      <w:r w:rsidR="00AB4994">
        <w:rPr>
          <w:rFonts w:ascii="Times New Roman" w:hAnsi="Times New Roman" w:cs="Times New Roman"/>
          <w:sz w:val="28"/>
          <w:szCs w:val="28"/>
        </w:rPr>
        <w:t xml:space="preserve">, </w:t>
      </w:r>
      <w:r w:rsidR="000B7076">
        <w:rPr>
          <w:rFonts w:ascii="Times New Roman" w:hAnsi="Times New Roman" w:cs="Times New Roman"/>
          <w:sz w:val="28"/>
          <w:szCs w:val="28"/>
        </w:rPr>
        <w:t>Mitchell H. Rubenstein</w:t>
      </w:r>
      <w:r w:rsidR="00D10C01">
        <w:rPr>
          <w:rFonts w:ascii="Times New Roman" w:hAnsi="Times New Roman" w:cs="Times New Roman"/>
          <w:sz w:val="28"/>
          <w:szCs w:val="28"/>
        </w:rPr>
        <w:t>, M.D</w:t>
      </w:r>
      <w:r>
        <w:rPr>
          <w:rFonts w:ascii="Times New Roman" w:hAnsi="Times New Roman" w:cs="Times New Roman"/>
          <w:sz w:val="28"/>
          <w:szCs w:val="28"/>
        </w:rPr>
        <w:t>.</w:t>
      </w:r>
      <w:r w:rsidR="00D10C01">
        <w:rPr>
          <w:rFonts w:ascii="Times New Roman" w:hAnsi="Times New Roman" w:cs="Times New Roman"/>
          <w:sz w:val="28"/>
          <w:szCs w:val="28"/>
        </w:rPr>
        <w:t xml:space="preserve"> and Garrett J. Bomba</w:t>
      </w:r>
      <w:r>
        <w:rPr>
          <w:rFonts w:ascii="Times New Roman" w:hAnsi="Times New Roman" w:cs="Times New Roman"/>
          <w:sz w:val="28"/>
          <w:szCs w:val="28"/>
        </w:rPr>
        <w:t>, M.D.</w:t>
      </w:r>
    </w:p>
    <w:p w14:paraId="09DC07D6" w14:textId="74C6103D" w:rsidR="00070C60" w:rsidRDefault="00070C60" w:rsidP="00750061">
      <w:pPr>
        <w:rPr>
          <w:rFonts w:ascii="Times New Roman" w:hAnsi="Times New Roman" w:cs="Times New Roman"/>
          <w:sz w:val="28"/>
          <w:szCs w:val="28"/>
        </w:rPr>
      </w:pPr>
      <w:r>
        <w:rPr>
          <w:rFonts w:ascii="Times New Roman" w:hAnsi="Times New Roman" w:cs="Times New Roman"/>
          <w:sz w:val="28"/>
          <w:szCs w:val="28"/>
        </w:rPr>
        <w:t xml:space="preserve">In a Final Decision &amp; Order, the Board </w:t>
      </w:r>
      <w:r w:rsidR="00402955">
        <w:rPr>
          <w:rFonts w:ascii="Times New Roman" w:hAnsi="Times New Roman" w:cs="Times New Roman"/>
          <w:sz w:val="28"/>
          <w:szCs w:val="28"/>
        </w:rPr>
        <w:t>revoked</w:t>
      </w:r>
      <w:r w:rsidR="00C26C52">
        <w:rPr>
          <w:rFonts w:ascii="Times New Roman" w:hAnsi="Times New Roman" w:cs="Times New Roman"/>
          <w:sz w:val="28"/>
          <w:szCs w:val="28"/>
        </w:rPr>
        <w:t xml:space="preserve"> Dr. Jacquelyn J. Starer</w:t>
      </w:r>
      <w:r w:rsidR="0063795D">
        <w:rPr>
          <w:rFonts w:ascii="Times New Roman" w:hAnsi="Times New Roman" w:cs="Times New Roman"/>
          <w:sz w:val="28"/>
          <w:szCs w:val="28"/>
        </w:rPr>
        <w:t xml:space="preserve">’s right to renew her medical license after </w:t>
      </w:r>
      <w:r w:rsidR="00AF0800">
        <w:rPr>
          <w:rFonts w:ascii="Times New Roman" w:hAnsi="Times New Roman" w:cs="Times New Roman"/>
          <w:sz w:val="28"/>
          <w:szCs w:val="28"/>
        </w:rPr>
        <w:t>finding that she was among a crowd which stormed and breached the United States Capitol on January 6, 2021</w:t>
      </w:r>
      <w:r w:rsidR="00634CFC">
        <w:rPr>
          <w:rFonts w:ascii="Times New Roman" w:hAnsi="Times New Roman" w:cs="Times New Roman"/>
          <w:sz w:val="28"/>
          <w:szCs w:val="28"/>
        </w:rPr>
        <w:t>,</w:t>
      </w:r>
      <w:r w:rsidR="00AF0800">
        <w:rPr>
          <w:rFonts w:ascii="Times New Roman" w:hAnsi="Times New Roman" w:cs="Times New Roman"/>
          <w:sz w:val="28"/>
          <w:szCs w:val="28"/>
        </w:rPr>
        <w:t xml:space="preserve"> and </w:t>
      </w:r>
      <w:r w:rsidR="00634CFC">
        <w:rPr>
          <w:rFonts w:ascii="Times New Roman" w:hAnsi="Times New Roman" w:cs="Times New Roman"/>
          <w:sz w:val="28"/>
          <w:szCs w:val="28"/>
        </w:rPr>
        <w:t xml:space="preserve">that she </w:t>
      </w:r>
      <w:r w:rsidR="00AF0800">
        <w:rPr>
          <w:rFonts w:ascii="Times New Roman" w:hAnsi="Times New Roman" w:cs="Times New Roman"/>
          <w:sz w:val="28"/>
          <w:szCs w:val="28"/>
        </w:rPr>
        <w:t>struck a Metropolitan Police Officer with her closed fist.</w:t>
      </w:r>
      <w:r w:rsidR="00CA01DD">
        <w:rPr>
          <w:rFonts w:ascii="Times New Roman" w:hAnsi="Times New Roman" w:cs="Times New Roman"/>
          <w:sz w:val="28"/>
          <w:szCs w:val="28"/>
        </w:rPr>
        <w:t xml:space="preserve"> </w:t>
      </w:r>
      <w:r w:rsidR="00FF14E9">
        <w:rPr>
          <w:rFonts w:ascii="Times New Roman" w:hAnsi="Times New Roman" w:cs="Times New Roman"/>
          <w:sz w:val="28"/>
          <w:szCs w:val="28"/>
        </w:rPr>
        <w:t xml:space="preserve">Dr. Starer was first licensed to practice medicine in Massachusetts on </w:t>
      </w:r>
      <w:r w:rsidR="006D1E09">
        <w:rPr>
          <w:rFonts w:ascii="Times New Roman" w:hAnsi="Times New Roman" w:cs="Times New Roman"/>
          <w:sz w:val="28"/>
          <w:szCs w:val="28"/>
        </w:rPr>
        <w:t>July 26, 1983</w:t>
      </w:r>
      <w:r w:rsidR="003B4B64">
        <w:rPr>
          <w:rFonts w:ascii="Times New Roman" w:hAnsi="Times New Roman" w:cs="Times New Roman"/>
          <w:sz w:val="28"/>
          <w:szCs w:val="28"/>
        </w:rPr>
        <w:t>, until she entered into a Voluntary Agreement Not to Practice</w:t>
      </w:r>
      <w:r w:rsidR="006D1E09">
        <w:rPr>
          <w:rFonts w:ascii="Times New Roman" w:hAnsi="Times New Roman" w:cs="Times New Roman"/>
          <w:sz w:val="28"/>
          <w:szCs w:val="28"/>
        </w:rPr>
        <w:t>.</w:t>
      </w:r>
      <w:r w:rsidR="0001513C">
        <w:rPr>
          <w:rFonts w:ascii="Times New Roman" w:hAnsi="Times New Roman" w:cs="Times New Roman"/>
          <w:sz w:val="28"/>
          <w:szCs w:val="28"/>
        </w:rPr>
        <w:t xml:space="preserve"> She is board certified </w:t>
      </w:r>
      <w:r w:rsidR="00413062">
        <w:rPr>
          <w:rFonts w:ascii="Times New Roman" w:hAnsi="Times New Roman" w:cs="Times New Roman"/>
          <w:sz w:val="28"/>
          <w:szCs w:val="28"/>
        </w:rPr>
        <w:t xml:space="preserve">in Obstetrics and Gynecology and </w:t>
      </w:r>
      <w:r w:rsidR="003875F4">
        <w:rPr>
          <w:rFonts w:ascii="Times New Roman" w:hAnsi="Times New Roman" w:cs="Times New Roman"/>
          <w:sz w:val="28"/>
          <w:szCs w:val="28"/>
        </w:rPr>
        <w:t xml:space="preserve">Public Health and General Preventive Medicine.  She has </w:t>
      </w:r>
      <w:r w:rsidR="00800303">
        <w:rPr>
          <w:rFonts w:ascii="Times New Roman" w:hAnsi="Times New Roman" w:cs="Times New Roman"/>
          <w:sz w:val="28"/>
          <w:szCs w:val="28"/>
        </w:rPr>
        <w:t>subspecialty certification in Addiction Medicine.</w:t>
      </w:r>
    </w:p>
    <w:p w14:paraId="41C15B69" w14:textId="288735FB" w:rsidR="0096515A" w:rsidRPr="0096515A" w:rsidRDefault="00506238" w:rsidP="0096515A">
      <w:pPr>
        <w:rPr>
          <w:rFonts w:ascii="Times New Roman" w:hAnsi="Times New Roman" w:cs="Times New Roman"/>
          <w:sz w:val="28"/>
          <w:szCs w:val="28"/>
        </w:rPr>
      </w:pPr>
      <w:r>
        <w:rPr>
          <w:rFonts w:ascii="Times New Roman" w:hAnsi="Times New Roman" w:cs="Times New Roman"/>
          <w:sz w:val="28"/>
          <w:szCs w:val="28"/>
        </w:rPr>
        <w:t>T</w:t>
      </w:r>
      <w:r w:rsidR="0096515A" w:rsidRPr="0096515A">
        <w:rPr>
          <w:rFonts w:ascii="Times New Roman" w:hAnsi="Times New Roman" w:cs="Times New Roman"/>
          <w:sz w:val="28"/>
          <w:szCs w:val="28"/>
        </w:rPr>
        <w:t>he Board reprimanded Dr.</w:t>
      </w:r>
      <w:r w:rsidR="00D21DAC">
        <w:rPr>
          <w:rFonts w:ascii="Times New Roman" w:hAnsi="Times New Roman" w:cs="Times New Roman"/>
          <w:sz w:val="28"/>
          <w:szCs w:val="28"/>
        </w:rPr>
        <w:t xml:space="preserve"> Gene H. Lee</w:t>
      </w:r>
      <w:r w:rsidR="0096515A" w:rsidRPr="0096515A">
        <w:rPr>
          <w:rFonts w:ascii="Times New Roman" w:hAnsi="Times New Roman" w:cs="Times New Roman"/>
          <w:sz w:val="28"/>
          <w:szCs w:val="28"/>
        </w:rPr>
        <w:t>’s license to practice medicine after he agreed, in a Consent Order, that he had been disciplined by the W</w:t>
      </w:r>
      <w:r w:rsidR="005346C3">
        <w:rPr>
          <w:rFonts w:ascii="Times New Roman" w:hAnsi="Times New Roman" w:cs="Times New Roman"/>
          <w:sz w:val="28"/>
          <w:szCs w:val="28"/>
        </w:rPr>
        <w:t>est Virginia</w:t>
      </w:r>
      <w:r w:rsidR="005E545E">
        <w:rPr>
          <w:rFonts w:ascii="Times New Roman" w:hAnsi="Times New Roman" w:cs="Times New Roman"/>
          <w:sz w:val="28"/>
          <w:szCs w:val="28"/>
        </w:rPr>
        <w:t xml:space="preserve"> Board of Medicine and </w:t>
      </w:r>
      <w:r w:rsidR="00791A99">
        <w:rPr>
          <w:rFonts w:ascii="Times New Roman" w:hAnsi="Times New Roman" w:cs="Times New Roman"/>
          <w:sz w:val="28"/>
          <w:szCs w:val="28"/>
        </w:rPr>
        <w:t>seven other state medical board</w:t>
      </w:r>
      <w:r w:rsidR="0096515A" w:rsidRPr="0096515A">
        <w:rPr>
          <w:rFonts w:ascii="Times New Roman" w:hAnsi="Times New Roman" w:cs="Times New Roman"/>
          <w:sz w:val="28"/>
          <w:szCs w:val="28"/>
        </w:rPr>
        <w:t xml:space="preserve"> for reasons substantially similar to those for which Massachusetts could impose discipline, to wit, </w:t>
      </w:r>
      <w:r w:rsidR="00A55380">
        <w:rPr>
          <w:rFonts w:ascii="Times New Roman" w:hAnsi="Times New Roman" w:cs="Times New Roman"/>
          <w:sz w:val="28"/>
          <w:szCs w:val="28"/>
        </w:rPr>
        <w:t>among other</w:t>
      </w:r>
      <w:r w:rsidR="006B6FA3">
        <w:rPr>
          <w:rFonts w:ascii="Times New Roman" w:hAnsi="Times New Roman" w:cs="Times New Roman"/>
          <w:sz w:val="28"/>
          <w:szCs w:val="28"/>
        </w:rPr>
        <w:t xml:space="preserve">s, </w:t>
      </w:r>
      <w:r w:rsidR="0096515A" w:rsidRPr="0096515A">
        <w:rPr>
          <w:rFonts w:ascii="Times New Roman" w:hAnsi="Times New Roman" w:cs="Times New Roman"/>
          <w:sz w:val="28"/>
          <w:szCs w:val="28"/>
        </w:rPr>
        <w:t xml:space="preserve">for </w:t>
      </w:r>
      <w:r w:rsidR="005D0275">
        <w:rPr>
          <w:rFonts w:ascii="Times New Roman" w:hAnsi="Times New Roman" w:cs="Times New Roman"/>
          <w:sz w:val="28"/>
          <w:szCs w:val="28"/>
        </w:rPr>
        <w:t>fraudulent procurement of his certificate of</w:t>
      </w:r>
      <w:r w:rsidR="00453BB3">
        <w:rPr>
          <w:rFonts w:ascii="Times New Roman" w:hAnsi="Times New Roman" w:cs="Times New Roman"/>
          <w:sz w:val="28"/>
          <w:szCs w:val="28"/>
        </w:rPr>
        <w:t xml:space="preserve"> registration</w:t>
      </w:r>
      <w:r w:rsidR="00EC46DE">
        <w:rPr>
          <w:rFonts w:ascii="Times New Roman" w:hAnsi="Times New Roman" w:cs="Times New Roman"/>
          <w:sz w:val="28"/>
          <w:szCs w:val="28"/>
        </w:rPr>
        <w:t xml:space="preserve">, </w:t>
      </w:r>
      <w:r w:rsidR="00E577A7">
        <w:rPr>
          <w:rFonts w:ascii="Times New Roman" w:hAnsi="Times New Roman" w:cs="Times New Roman"/>
          <w:sz w:val="28"/>
          <w:szCs w:val="28"/>
        </w:rPr>
        <w:t xml:space="preserve">commitment of an offense against </w:t>
      </w:r>
      <w:r w:rsidR="00564ADC">
        <w:rPr>
          <w:rFonts w:ascii="Times New Roman" w:hAnsi="Times New Roman" w:cs="Times New Roman"/>
          <w:sz w:val="28"/>
          <w:szCs w:val="28"/>
        </w:rPr>
        <w:t xml:space="preserve">the laws of the Commonwealth relating to the practice of medicine and </w:t>
      </w:r>
      <w:r w:rsidR="0096515A" w:rsidRPr="0096515A">
        <w:rPr>
          <w:rFonts w:ascii="Times New Roman" w:hAnsi="Times New Roman" w:cs="Times New Roman"/>
          <w:sz w:val="28"/>
          <w:szCs w:val="28"/>
        </w:rPr>
        <w:t>engaging in conduct which places into question his competence to practice medicine.  Dr. L</w:t>
      </w:r>
      <w:r w:rsidR="00720281">
        <w:rPr>
          <w:rFonts w:ascii="Times New Roman" w:hAnsi="Times New Roman" w:cs="Times New Roman"/>
          <w:sz w:val="28"/>
          <w:szCs w:val="28"/>
        </w:rPr>
        <w:t>ee</w:t>
      </w:r>
      <w:r w:rsidR="007E15D0">
        <w:rPr>
          <w:rFonts w:ascii="Times New Roman" w:hAnsi="Times New Roman" w:cs="Times New Roman"/>
          <w:sz w:val="28"/>
          <w:szCs w:val="28"/>
        </w:rPr>
        <w:t xml:space="preserve">, who </w:t>
      </w:r>
      <w:r w:rsidR="00720281">
        <w:rPr>
          <w:rFonts w:ascii="Times New Roman" w:hAnsi="Times New Roman" w:cs="Times New Roman"/>
          <w:sz w:val="28"/>
          <w:szCs w:val="28"/>
        </w:rPr>
        <w:t xml:space="preserve">has been </w:t>
      </w:r>
      <w:r w:rsidR="0096515A" w:rsidRPr="0096515A">
        <w:rPr>
          <w:rFonts w:ascii="Times New Roman" w:hAnsi="Times New Roman" w:cs="Times New Roman"/>
          <w:sz w:val="28"/>
          <w:szCs w:val="28"/>
        </w:rPr>
        <w:t xml:space="preserve">licensed to practice medicine in </w:t>
      </w:r>
      <w:r w:rsidR="00E459D7">
        <w:rPr>
          <w:rFonts w:ascii="Times New Roman" w:hAnsi="Times New Roman" w:cs="Times New Roman"/>
          <w:sz w:val="28"/>
          <w:szCs w:val="28"/>
        </w:rPr>
        <w:t xml:space="preserve">the Commonwealth since </w:t>
      </w:r>
      <w:r w:rsidR="003D4B1A">
        <w:rPr>
          <w:rFonts w:ascii="Times New Roman" w:hAnsi="Times New Roman" w:cs="Times New Roman"/>
          <w:sz w:val="28"/>
          <w:szCs w:val="28"/>
        </w:rPr>
        <w:t>January 10, 201</w:t>
      </w:r>
      <w:r w:rsidR="00B5422B">
        <w:rPr>
          <w:rFonts w:ascii="Times New Roman" w:hAnsi="Times New Roman" w:cs="Times New Roman"/>
          <w:sz w:val="28"/>
          <w:szCs w:val="28"/>
        </w:rPr>
        <w:t xml:space="preserve">9, was also fined $2,500. </w:t>
      </w:r>
      <w:r w:rsidR="0096515A" w:rsidRPr="0096515A">
        <w:rPr>
          <w:rFonts w:ascii="Times New Roman" w:hAnsi="Times New Roman" w:cs="Times New Roman"/>
          <w:sz w:val="28"/>
          <w:szCs w:val="28"/>
        </w:rPr>
        <w:t>Dr. L</w:t>
      </w:r>
      <w:r w:rsidR="000A6761">
        <w:rPr>
          <w:rFonts w:ascii="Times New Roman" w:hAnsi="Times New Roman" w:cs="Times New Roman"/>
          <w:sz w:val="28"/>
          <w:szCs w:val="28"/>
        </w:rPr>
        <w:t xml:space="preserve">ee is board certified by the American Board of Medical Specialties in Family Medicine. </w:t>
      </w:r>
      <w:r w:rsidR="003446EC">
        <w:rPr>
          <w:rFonts w:ascii="Times New Roman" w:hAnsi="Times New Roman" w:cs="Times New Roman"/>
          <w:sz w:val="28"/>
          <w:szCs w:val="28"/>
        </w:rPr>
        <w:t>He</w:t>
      </w:r>
      <w:r w:rsidR="0096515A" w:rsidRPr="0096515A">
        <w:rPr>
          <w:rFonts w:ascii="Times New Roman" w:hAnsi="Times New Roman" w:cs="Times New Roman"/>
          <w:sz w:val="28"/>
          <w:szCs w:val="28"/>
        </w:rPr>
        <w:t xml:space="preserve"> is licensed to practice medicine in </w:t>
      </w:r>
      <w:r w:rsidR="003446EC">
        <w:rPr>
          <w:rFonts w:ascii="Times New Roman" w:hAnsi="Times New Roman" w:cs="Times New Roman"/>
          <w:sz w:val="28"/>
          <w:szCs w:val="28"/>
        </w:rPr>
        <w:t>all fift</w:t>
      </w:r>
      <w:r w:rsidR="007A68A1">
        <w:rPr>
          <w:rFonts w:ascii="Times New Roman" w:hAnsi="Times New Roman" w:cs="Times New Roman"/>
          <w:sz w:val="28"/>
          <w:szCs w:val="28"/>
        </w:rPr>
        <w:t xml:space="preserve">y </w:t>
      </w:r>
      <w:r w:rsidR="0096515A" w:rsidRPr="0096515A">
        <w:rPr>
          <w:rFonts w:ascii="Times New Roman" w:hAnsi="Times New Roman" w:cs="Times New Roman"/>
          <w:sz w:val="28"/>
          <w:szCs w:val="28"/>
        </w:rPr>
        <w:t>states</w:t>
      </w:r>
      <w:r w:rsidR="007A68A1">
        <w:rPr>
          <w:rFonts w:ascii="Times New Roman" w:hAnsi="Times New Roman" w:cs="Times New Roman"/>
          <w:sz w:val="28"/>
          <w:szCs w:val="28"/>
        </w:rPr>
        <w:t xml:space="preserve"> and the District of Columbia.</w:t>
      </w:r>
      <w:r w:rsidR="00FD182F">
        <w:rPr>
          <w:rFonts w:ascii="Times New Roman" w:hAnsi="Times New Roman" w:cs="Times New Roman"/>
          <w:sz w:val="28"/>
          <w:szCs w:val="28"/>
        </w:rPr>
        <w:t xml:space="preserve"> Dr. Lee is currently employed by a telehealth company</w:t>
      </w:r>
      <w:r w:rsidR="00A204A7">
        <w:rPr>
          <w:rFonts w:ascii="Times New Roman" w:hAnsi="Times New Roman" w:cs="Times New Roman"/>
          <w:sz w:val="28"/>
          <w:szCs w:val="28"/>
        </w:rPr>
        <w:t xml:space="preserve"> and resides in Hawaii.</w:t>
      </w:r>
      <w:r w:rsidR="0096515A" w:rsidRPr="0096515A">
        <w:rPr>
          <w:rFonts w:ascii="Times New Roman" w:hAnsi="Times New Roman" w:cs="Times New Roman"/>
          <w:sz w:val="28"/>
          <w:szCs w:val="28"/>
        </w:rPr>
        <w:t xml:space="preserve"> </w:t>
      </w:r>
    </w:p>
    <w:p w14:paraId="084F1353" w14:textId="5DB72365" w:rsidR="006A497B" w:rsidRPr="00750061" w:rsidRDefault="006A497B" w:rsidP="00750061">
      <w:pPr>
        <w:rPr>
          <w:rFonts w:ascii="Times New Roman" w:hAnsi="Times New Roman" w:cs="Times New Roman"/>
          <w:sz w:val="28"/>
          <w:szCs w:val="28"/>
        </w:rPr>
      </w:pPr>
      <w:r>
        <w:rPr>
          <w:rFonts w:ascii="Times New Roman" w:hAnsi="Times New Roman" w:cs="Times New Roman"/>
          <w:sz w:val="28"/>
          <w:szCs w:val="28"/>
        </w:rPr>
        <w:t>The Boar</w:t>
      </w:r>
      <w:r w:rsidR="00CD6E53">
        <w:rPr>
          <w:rFonts w:ascii="Times New Roman" w:hAnsi="Times New Roman" w:cs="Times New Roman"/>
          <w:sz w:val="28"/>
          <w:szCs w:val="28"/>
        </w:rPr>
        <w:t xml:space="preserve">d </w:t>
      </w:r>
      <w:r w:rsidR="003E6C5B">
        <w:rPr>
          <w:rFonts w:ascii="Times New Roman" w:hAnsi="Times New Roman" w:cs="Times New Roman"/>
          <w:sz w:val="28"/>
          <w:szCs w:val="28"/>
        </w:rPr>
        <w:t>also r</w:t>
      </w:r>
      <w:r w:rsidR="0064658C">
        <w:rPr>
          <w:rFonts w:ascii="Times New Roman" w:hAnsi="Times New Roman" w:cs="Times New Roman"/>
          <w:sz w:val="28"/>
          <w:szCs w:val="28"/>
        </w:rPr>
        <w:t xml:space="preserve">eprimanded </w:t>
      </w:r>
      <w:r w:rsidR="00D46EEC">
        <w:rPr>
          <w:rFonts w:ascii="Times New Roman" w:hAnsi="Times New Roman" w:cs="Times New Roman"/>
          <w:sz w:val="28"/>
          <w:szCs w:val="28"/>
        </w:rPr>
        <w:t xml:space="preserve">the medical license of </w:t>
      </w:r>
      <w:r w:rsidR="00193415">
        <w:rPr>
          <w:rFonts w:ascii="Times New Roman" w:hAnsi="Times New Roman" w:cs="Times New Roman"/>
          <w:sz w:val="28"/>
          <w:szCs w:val="28"/>
        </w:rPr>
        <w:t>Dr. Hi</w:t>
      </w:r>
      <w:r w:rsidR="0064658C">
        <w:rPr>
          <w:rFonts w:ascii="Times New Roman" w:hAnsi="Times New Roman" w:cs="Times New Roman"/>
          <w:sz w:val="28"/>
          <w:szCs w:val="28"/>
        </w:rPr>
        <w:t xml:space="preserve">cham </w:t>
      </w:r>
      <w:proofErr w:type="spellStart"/>
      <w:r w:rsidR="0064658C">
        <w:rPr>
          <w:rFonts w:ascii="Times New Roman" w:hAnsi="Times New Roman" w:cs="Times New Roman"/>
          <w:sz w:val="28"/>
          <w:szCs w:val="28"/>
        </w:rPr>
        <w:t>Nouaime</w:t>
      </w:r>
      <w:proofErr w:type="spellEnd"/>
      <w:r w:rsidR="0064658C">
        <w:rPr>
          <w:rFonts w:ascii="Times New Roman" w:hAnsi="Times New Roman" w:cs="Times New Roman"/>
          <w:sz w:val="28"/>
          <w:szCs w:val="28"/>
        </w:rPr>
        <w:t xml:space="preserve"> </w:t>
      </w:r>
      <w:r w:rsidR="00CD6E53">
        <w:rPr>
          <w:rFonts w:ascii="Times New Roman" w:hAnsi="Times New Roman" w:cs="Times New Roman"/>
          <w:sz w:val="28"/>
          <w:szCs w:val="28"/>
        </w:rPr>
        <w:t xml:space="preserve">after he agreed, in a Consent Order, </w:t>
      </w:r>
      <w:r w:rsidR="003F7812">
        <w:rPr>
          <w:rFonts w:ascii="Times New Roman" w:hAnsi="Times New Roman" w:cs="Times New Roman"/>
          <w:sz w:val="28"/>
          <w:szCs w:val="28"/>
        </w:rPr>
        <w:t xml:space="preserve">that he </w:t>
      </w:r>
      <w:r w:rsidR="002330C0">
        <w:rPr>
          <w:rFonts w:ascii="Times New Roman" w:hAnsi="Times New Roman" w:cs="Times New Roman"/>
          <w:sz w:val="28"/>
          <w:szCs w:val="28"/>
        </w:rPr>
        <w:t xml:space="preserve">falsely stated in </w:t>
      </w:r>
      <w:r w:rsidR="00E33A6A">
        <w:rPr>
          <w:rFonts w:ascii="Times New Roman" w:hAnsi="Times New Roman" w:cs="Times New Roman"/>
          <w:sz w:val="28"/>
          <w:szCs w:val="28"/>
        </w:rPr>
        <w:t xml:space="preserve">a medical record that he had seen a patient </w:t>
      </w:r>
      <w:r w:rsidR="0035670F">
        <w:rPr>
          <w:rFonts w:ascii="Times New Roman" w:hAnsi="Times New Roman" w:cs="Times New Roman"/>
          <w:sz w:val="28"/>
          <w:szCs w:val="28"/>
        </w:rPr>
        <w:t xml:space="preserve">at a </w:t>
      </w:r>
      <w:r w:rsidR="00052F1B">
        <w:rPr>
          <w:rFonts w:ascii="Times New Roman" w:hAnsi="Times New Roman" w:cs="Times New Roman"/>
          <w:sz w:val="28"/>
          <w:szCs w:val="28"/>
        </w:rPr>
        <w:t xml:space="preserve">certain time </w:t>
      </w:r>
      <w:r w:rsidR="00E33A6A">
        <w:rPr>
          <w:rFonts w:ascii="Times New Roman" w:hAnsi="Times New Roman" w:cs="Times New Roman"/>
          <w:sz w:val="28"/>
          <w:szCs w:val="28"/>
        </w:rPr>
        <w:t xml:space="preserve">and </w:t>
      </w:r>
      <w:r w:rsidR="0035670F">
        <w:rPr>
          <w:rFonts w:ascii="Times New Roman" w:hAnsi="Times New Roman" w:cs="Times New Roman"/>
          <w:sz w:val="28"/>
          <w:szCs w:val="28"/>
        </w:rPr>
        <w:t>renewed that patient’s seclusion</w:t>
      </w:r>
      <w:r w:rsidR="000A3A86">
        <w:rPr>
          <w:rFonts w:ascii="Times New Roman" w:hAnsi="Times New Roman" w:cs="Times New Roman"/>
          <w:sz w:val="28"/>
          <w:szCs w:val="28"/>
        </w:rPr>
        <w:t xml:space="preserve"> designation</w:t>
      </w:r>
      <w:r w:rsidR="00052F1B">
        <w:rPr>
          <w:rFonts w:ascii="Times New Roman" w:hAnsi="Times New Roman" w:cs="Times New Roman"/>
          <w:sz w:val="28"/>
          <w:szCs w:val="28"/>
        </w:rPr>
        <w:t>.</w:t>
      </w:r>
      <w:r w:rsidR="0035670F">
        <w:rPr>
          <w:rFonts w:ascii="Times New Roman" w:hAnsi="Times New Roman" w:cs="Times New Roman"/>
          <w:sz w:val="28"/>
          <w:szCs w:val="28"/>
        </w:rPr>
        <w:t xml:space="preserve"> </w:t>
      </w:r>
      <w:r w:rsidR="00240B1C">
        <w:rPr>
          <w:rFonts w:ascii="Times New Roman" w:hAnsi="Times New Roman" w:cs="Times New Roman"/>
          <w:sz w:val="28"/>
          <w:szCs w:val="28"/>
        </w:rPr>
        <w:t xml:space="preserve"> </w:t>
      </w:r>
      <w:r w:rsidR="00F0140D">
        <w:rPr>
          <w:rFonts w:ascii="Times New Roman" w:hAnsi="Times New Roman" w:cs="Times New Roman"/>
          <w:sz w:val="28"/>
          <w:szCs w:val="28"/>
        </w:rPr>
        <w:t xml:space="preserve">Dr. </w:t>
      </w:r>
      <w:proofErr w:type="spellStart"/>
      <w:r w:rsidR="00F0140D">
        <w:rPr>
          <w:rFonts w:ascii="Times New Roman" w:hAnsi="Times New Roman" w:cs="Times New Roman"/>
          <w:sz w:val="28"/>
          <w:szCs w:val="28"/>
        </w:rPr>
        <w:t>Nouaime</w:t>
      </w:r>
      <w:proofErr w:type="spellEnd"/>
      <w:r w:rsidR="00F0140D">
        <w:rPr>
          <w:rFonts w:ascii="Times New Roman" w:hAnsi="Times New Roman" w:cs="Times New Roman"/>
          <w:sz w:val="28"/>
          <w:szCs w:val="28"/>
        </w:rPr>
        <w:t xml:space="preserve"> is </w:t>
      </w:r>
      <w:r w:rsidR="00B71F23">
        <w:rPr>
          <w:rFonts w:ascii="Times New Roman" w:hAnsi="Times New Roman" w:cs="Times New Roman"/>
          <w:sz w:val="28"/>
          <w:szCs w:val="28"/>
        </w:rPr>
        <w:t xml:space="preserve">board certified in Psychiatry, with </w:t>
      </w:r>
      <w:r w:rsidR="002E4A9D">
        <w:rPr>
          <w:rFonts w:ascii="Times New Roman" w:hAnsi="Times New Roman" w:cs="Times New Roman"/>
          <w:sz w:val="28"/>
          <w:szCs w:val="28"/>
        </w:rPr>
        <w:t xml:space="preserve">subspecialty certification in </w:t>
      </w:r>
      <w:r w:rsidR="00B71F23">
        <w:rPr>
          <w:rFonts w:ascii="Times New Roman" w:hAnsi="Times New Roman" w:cs="Times New Roman"/>
          <w:sz w:val="28"/>
          <w:szCs w:val="28"/>
        </w:rPr>
        <w:t>Addiction Psychiatry</w:t>
      </w:r>
      <w:r w:rsidR="00D14DF3">
        <w:rPr>
          <w:rFonts w:ascii="Times New Roman" w:hAnsi="Times New Roman" w:cs="Times New Roman"/>
          <w:sz w:val="28"/>
          <w:szCs w:val="28"/>
        </w:rPr>
        <w:t xml:space="preserve">. </w:t>
      </w:r>
      <w:r w:rsidR="0061072E">
        <w:rPr>
          <w:rFonts w:ascii="Times New Roman" w:hAnsi="Times New Roman" w:cs="Times New Roman"/>
          <w:sz w:val="28"/>
          <w:szCs w:val="28"/>
        </w:rPr>
        <w:t>H</w:t>
      </w:r>
      <w:r w:rsidR="0063205C">
        <w:rPr>
          <w:rFonts w:ascii="Times New Roman" w:hAnsi="Times New Roman" w:cs="Times New Roman"/>
          <w:sz w:val="28"/>
          <w:szCs w:val="28"/>
        </w:rPr>
        <w:t xml:space="preserve">e has been licensed </w:t>
      </w:r>
      <w:r w:rsidR="0011032A">
        <w:rPr>
          <w:rFonts w:ascii="Times New Roman" w:hAnsi="Times New Roman" w:cs="Times New Roman"/>
          <w:sz w:val="28"/>
          <w:szCs w:val="28"/>
        </w:rPr>
        <w:t>to practice medicine</w:t>
      </w:r>
      <w:r w:rsidR="0063205C">
        <w:rPr>
          <w:rFonts w:ascii="Times New Roman" w:hAnsi="Times New Roman" w:cs="Times New Roman"/>
          <w:sz w:val="28"/>
          <w:szCs w:val="28"/>
        </w:rPr>
        <w:t xml:space="preserve"> </w:t>
      </w:r>
      <w:r w:rsidR="00756557">
        <w:rPr>
          <w:rFonts w:ascii="Times New Roman" w:hAnsi="Times New Roman" w:cs="Times New Roman"/>
          <w:sz w:val="28"/>
          <w:szCs w:val="28"/>
        </w:rPr>
        <w:t xml:space="preserve">in Massachusetts since </w:t>
      </w:r>
      <w:r w:rsidR="00F02CF9">
        <w:rPr>
          <w:rFonts w:ascii="Times New Roman" w:hAnsi="Times New Roman" w:cs="Times New Roman"/>
          <w:sz w:val="28"/>
          <w:szCs w:val="28"/>
        </w:rPr>
        <w:t>May 9, 2001</w:t>
      </w:r>
      <w:r w:rsidR="00756557">
        <w:rPr>
          <w:rFonts w:ascii="Times New Roman" w:hAnsi="Times New Roman" w:cs="Times New Roman"/>
          <w:sz w:val="28"/>
          <w:szCs w:val="28"/>
        </w:rPr>
        <w:t xml:space="preserve">. </w:t>
      </w:r>
      <w:r w:rsidR="0011032A">
        <w:rPr>
          <w:rFonts w:ascii="Times New Roman" w:hAnsi="Times New Roman" w:cs="Times New Roman"/>
          <w:sz w:val="28"/>
          <w:szCs w:val="28"/>
        </w:rPr>
        <w:t xml:space="preserve">Dr. </w:t>
      </w:r>
      <w:proofErr w:type="spellStart"/>
      <w:r w:rsidR="00A73D3D">
        <w:rPr>
          <w:rFonts w:ascii="Times New Roman" w:hAnsi="Times New Roman" w:cs="Times New Roman"/>
          <w:sz w:val="28"/>
          <w:szCs w:val="28"/>
        </w:rPr>
        <w:t>Nouaime</w:t>
      </w:r>
      <w:proofErr w:type="spellEnd"/>
      <w:r w:rsidR="0011032A">
        <w:rPr>
          <w:rFonts w:ascii="Times New Roman" w:hAnsi="Times New Roman" w:cs="Times New Roman"/>
          <w:sz w:val="28"/>
          <w:szCs w:val="28"/>
        </w:rPr>
        <w:t xml:space="preserve"> is</w:t>
      </w:r>
      <w:r w:rsidR="00A73D3D">
        <w:rPr>
          <w:rFonts w:ascii="Times New Roman" w:hAnsi="Times New Roman" w:cs="Times New Roman"/>
          <w:sz w:val="28"/>
          <w:szCs w:val="28"/>
        </w:rPr>
        <w:t xml:space="preserve"> </w:t>
      </w:r>
      <w:r w:rsidR="00DC6713">
        <w:rPr>
          <w:rFonts w:ascii="Times New Roman" w:hAnsi="Times New Roman" w:cs="Times New Roman"/>
          <w:sz w:val="28"/>
          <w:szCs w:val="28"/>
        </w:rPr>
        <w:t xml:space="preserve">also </w:t>
      </w:r>
      <w:r w:rsidR="000E62C5">
        <w:rPr>
          <w:rFonts w:ascii="Times New Roman" w:hAnsi="Times New Roman" w:cs="Times New Roman"/>
          <w:sz w:val="28"/>
          <w:szCs w:val="28"/>
        </w:rPr>
        <w:t xml:space="preserve">licensed to practice medicine in </w:t>
      </w:r>
      <w:r w:rsidR="00DC6713">
        <w:rPr>
          <w:rFonts w:ascii="Times New Roman" w:hAnsi="Times New Roman" w:cs="Times New Roman"/>
          <w:sz w:val="28"/>
          <w:szCs w:val="28"/>
        </w:rPr>
        <w:t>Indiana and Nevad</w:t>
      </w:r>
      <w:r w:rsidR="001C31DC">
        <w:rPr>
          <w:rFonts w:ascii="Times New Roman" w:hAnsi="Times New Roman" w:cs="Times New Roman"/>
          <w:sz w:val="28"/>
          <w:szCs w:val="28"/>
        </w:rPr>
        <w:t>a</w:t>
      </w:r>
      <w:r w:rsidR="00DC6713">
        <w:rPr>
          <w:rFonts w:ascii="Times New Roman" w:hAnsi="Times New Roman" w:cs="Times New Roman"/>
          <w:sz w:val="28"/>
          <w:szCs w:val="28"/>
        </w:rPr>
        <w:t xml:space="preserve"> and is </w:t>
      </w:r>
      <w:r w:rsidR="00A73D3D">
        <w:rPr>
          <w:rFonts w:ascii="Times New Roman" w:hAnsi="Times New Roman" w:cs="Times New Roman"/>
          <w:sz w:val="28"/>
          <w:szCs w:val="28"/>
        </w:rPr>
        <w:t xml:space="preserve">employed by a telehealth </w:t>
      </w:r>
      <w:r w:rsidR="000E62C5">
        <w:rPr>
          <w:rFonts w:ascii="Times New Roman" w:hAnsi="Times New Roman" w:cs="Times New Roman"/>
          <w:sz w:val="28"/>
          <w:szCs w:val="28"/>
        </w:rPr>
        <w:t>company</w:t>
      </w:r>
      <w:r w:rsidR="00DC6713">
        <w:rPr>
          <w:rFonts w:ascii="Times New Roman" w:hAnsi="Times New Roman" w:cs="Times New Roman"/>
          <w:sz w:val="28"/>
          <w:szCs w:val="28"/>
        </w:rPr>
        <w:t>.</w:t>
      </w:r>
    </w:p>
    <w:p w14:paraId="77A67EEF" w14:textId="65C0EF36" w:rsidR="00750061" w:rsidRPr="00750061" w:rsidRDefault="00750061" w:rsidP="00750061">
      <w:pPr>
        <w:rPr>
          <w:rFonts w:ascii="Times New Roman" w:hAnsi="Times New Roman" w:cs="Times New Roman"/>
          <w:sz w:val="28"/>
          <w:szCs w:val="28"/>
        </w:rPr>
      </w:pPr>
      <w:r w:rsidRPr="00750061">
        <w:rPr>
          <w:rFonts w:ascii="Times New Roman" w:hAnsi="Times New Roman" w:cs="Times New Roman"/>
          <w:sz w:val="28"/>
          <w:szCs w:val="28"/>
        </w:rPr>
        <w:lastRenderedPageBreak/>
        <w:t>In a</w:t>
      </w:r>
      <w:r w:rsidR="00792963">
        <w:rPr>
          <w:rFonts w:ascii="Times New Roman" w:hAnsi="Times New Roman" w:cs="Times New Roman"/>
          <w:sz w:val="28"/>
          <w:szCs w:val="28"/>
        </w:rPr>
        <w:t>nother</w:t>
      </w:r>
      <w:r w:rsidRPr="00750061">
        <w:rPr>
          <w:rFonts w:ascii="Times New Roman" w:hAnsi="Times New Roman" w:cs="Times New Roman"/>
          <w:sz w:val="28"/>
          <w:szCs w:val="28"/>
        </w:rPr>
        <w:t xml:space="preserve"> Consent Order, the Board reprimanded Dr. </w:t>
      </w:r>
      <w:r>
        <w:rPr>
          <w:rFonts w:ascii="Times New Roman" w:hAnsi="Times New Roman" w:cs="Times New Roman"/>
          <w:sz w:val="28"/>
          <w:szCs w:val="28"/>
        </w:rPr>
        <w:t>Mi</w:t>
      </w:r>
      <w:r w:rsidR="001C31DC">
        <w:rPr>
          <w:rFonts w:ascii="Times New Roman" w:hAnsi="Times New Roman" w:cs="Times New Roman"/>
          <w:sz w:val="28"/>
          <w:szCs w:val="28"/>
        </w:rPr>
        <w:t>tchell H. Rubenstein</w:t>
      </w:r>
      <w:r w:rsidR="00864319">
        <w:rPr>
          <w:rFonts w:ascii="Times New Roman" w:hAnsi="Times New Roman" w:cs="Times New Roman"/>
          <w:sz w:val="28"/>
          <w:szCs w:val="28"/>
        </w:rPr>
        <w:t>’</w:t>
      </w:r>
      <w:r w:rsidRPr="00750061">
        <w:rPr>
          <w:rFonts w:ascii="Times New Roman" w:hAnsi="Times New Roman" w:cs="Times New Roman"/>
          <w:sz w:val="28"/>
          <w:szCs w:val="28"/>
        </w:rPr>
        <w:t xml:space="preserve">s medical license upon </w:t>
      </w:r>
      <w:r>
        <w:rPr>
          <w:rFonts w:ascii="Times New Roman" w:hAnsi="Times New Roman" w:cs="Times New Roman"/>
          <w:sz w:val="28"/>
          <w:szCs w:val="28"/>
        </w:rPr>
        <w:t xml:space="preserve">his </w:t>
      </w:r>
      <w:r w:rsidRPr="00750061">
        <w:rPr>
          <w:rFonts w:ascii="Times New Roman" w:hAnsi="Times New Roman" w:cs="Times New Roman"/>
          <w:sz w:val="28"/>
          <w:szCs w:val="28"/>
        </w:rPr>
        <w:t>admission that he</w:t>
      </w:r>
      <w:r>
        <w:rPr>
          <w:rFonts w:ascii="Times New Roman" w:hAnsi="Times New Roman" w:cs="Times New Roman"/>
          <w:sz w:val="28"/>
          <w:szCs w:val="28"/>
        </w:rPr>
        <w:t xml:space="preserve"> had </w:t>
      </w:r>
      <w:r w:rsidR="0089404A">
        <w:rPr>
          <w:rFonts w:ascii="Times New Roman" w:hAnsi="Times New Roman" w:cs="Times New Roman"/>
          <w:sz w:val="28"/>
          <w:szCs w:val="28"/>
        </w:rPr>
        <w:t xml:space="preserve">been </w:t>
      </w:r>
      <w:r w:rsidR="00752D79">
        <w:rPr>
          <w:rFonts w:ascii="Times New Roman" w:hAnsi="Times New Roman" w:cs="Times New Roman"/>
          <w:sz w:val="28"/>
          <w:szCs w:val="28"/>
        </w:rPr>
        <w:t xml:space="preserve">criminally </w:t>
      </w:r>
      <w:r w:rsidR="0089404A">
        <w:rPr>
          <w:rFonts w:ascii="Times New Roman" w:hAnsi="Times New Roman" w:cs="Times New Roman"/>
          <w:sz w:val="28"/>
          <w:szCs w:val="28"/>
        </w:rPr>
        <w:t xml:space="preserve">arraigned </w:t>
      </w:r>
      <w:r w:rsidR="00253825">
        <w:rPr>
          <w:rFonts w:ascii="Times New Roman" w:hAnsi="Times New Roman" w:cs="Times New Roman"/>
          <w:sz w:val="28"/>
          <w:szCs w:val="28"/>
        </w:rPr>
        <w:t xml:space="preserve">on one count of Sexual Conduct for a Fee and </w:t>
      </w:r>
      <w:r w:rsidR="00401EC6">
        <w:rPr>
          <w:rFonts w:ascii="Times New Roman" w:hAnsi="Times New Roman" w:cs="Times New Roman"/>
          <w:sz w:val="28"/>
          <w:szCs w:val="28"/>
        </w:rPr>
        <w:t>then resolved this matter with nine months of pre-trial probation</w:t>
      </w:r>
      <w:r>
        <w:rPr>
          <w:rFonts w:ascii="Times New Roman" w:hAnsi="Times New Roman" w:cs="Times New Roman"/>
          <w:sz w:val="28"/>
          <w:szCs w:val="28"/>
        </w:rPr>
        <w:t>.</w:t>
      </w:r>
      <w:r w:rsidRPr="00750061">
        <w:rPr>
          <w:rFonts w:ascii="Times New Roman" w:hAnsi="Times New Roman" w:cs="Times New Roman"/>
          <w:sz w:val="28"/>
          <w:szCs w:val="28"/>
        </w:rPr>
        <w:t xml:space="preserve"> </w:t>
      </w:r>
      <w:r w:rsidR="00A577ED">
        <w:rPr>
          <w:rFonts w:ascii="Times New Roman" w:hAnsi="Times New Roman" w:cs="Times New Roman"/>
          <w:sz w:val="28"/>
          <w:szCs w:val="28"/>
        </w:rPr>
        <w:t>Such conduct undermines the publi</w:t>
      </w:r>
      <w:r w:rsidR="00A01C32">
        <w:rPr>
          <w:rFonts w:ascii="Times New Roman" w:hAnsi="Times New Roman" w:cs="Times New Roman"/>
          <w:sz w:val="28"/>
          <w:szCs w:val="28"/>
        </w:rPr>
        <w:t xml:space="preserve">c confidence in the integrity of the medical profession. </w:t>
      </w:r>
      <w:r w:rsidR="00D551B7">
        <w:rPr>
          <w:rFonts w:ascii="Times New Roman" w:hAnsi="Times New Roman" w:cs="Times New Roman"/>
          <w:sz w:val="28"/>
          <w:szCs w:val="28"/>
        </w:rPr>
        <w:t xml:space="preserve">Dr. Rubenstein, a </w:t>
      </w:r>
      <w:r w:rsidR="00DE5061">
        <w:rPr>
          <w:rFonts w:ascii="Times New Roman" w:hAnsi="Times New Roman" w:cs="Times New Roman"/>
          <w:sz w:val="28"/>
          <w:szCs w:val="28"/>
        </w:rPr>
        <w:t>board-certified</w:t>
      </w:r>
      <w:r w:rsidR="00036121">
        <w:rPr>
          <w:rFonts w:ascii="Times New Roman" w:hAnsi="Times New Roman" w:cs="Times New Roman"/>
          <w:sz w:val="28"/>
          <w:szCs w:val="28"/>
        </w:rPr>
        <w:t xml:space="preserve"> dermatologist, has been</w:t>
      </w:r>
      <w:r w:rsidR="00F50AF9">
        <w:rPr>
          <w:rFonts w:ascii="Times New Roman" w:hAnsi="Times New Roman" w:cs="Times New Roman"/>
          <w:sz w:val="28"/>
          <w:szCs w:val="28"/>
        </w:rPr>
        <w:t xml:space="preserve"> </w:t>
      </w:r>
      <w:r w:rsidRPr="00750061">
        <w:rPr>
          <w:rFonts w:ascii="Times New Roman" w:hAnsi="Times New Roman" w:cs="Times New Roman"/>
          <w:sz w:val="28"/>
          <w:szCs w:val="28"/>
        </w:rPr>
        <w:t xml:space="preserve">licensed to practice medicine in the Commonwealth </w:t>
      </w:r>
      <w:r w:rsidR="00036121">
        <w:rPr>
          <w:rFonts w:ascii="Times New Roman" w:hAnsi="Times New Roman" w:cs="Times New Roman"/>
          <w:sz w:val="28"/>
          <w:szCs w:val="28"/>
        </w:rPr>
        <w:t xml:space="preserve">since </w:t>
      </w:r>
      <w:r w:rsidR="004E2F34">
        <w:rPr>
          <w:rFonts w:ascii="Times New Roman" w:hAnsi="Times New Roman" w:cs="Times New Roman"/>
          <w:sz w:val="28"/>
          <w:szCs w:val="28"/>
        </w:rPr>
        <w:t xml:space="preserve">May 23, 1978. </w:t>
      </w:r>
      <w:bookmarkStart w:id="1" w:name="_Hlk126068202"/>
    </w:p>
    <w:p w14:paraId="1BA12DE7" w14:textId="40FDA63D" w:rsidR="00750061" w:rsidRPr="00750061" w:rsidRDefault="00792963" w:rsidP="00750061">
      <w:pPr>
        <w:rPr>
          <w:rFonts w:ascii="Times New Roman" w:hAnsi="Times New Roman" w:cs="Times New Roman"/>
          <w:sz w:val="28"/>
          <w:szCs w:val="28"/>
        </w:rPr>
      </w:pPr>
      <w:r>
        <w:rPr>
          <w:rFonts w:ascii="Times New Roman" w:hAnsi="Times New Roman" w:cs="Times New Roman"/>
          <w:sz w:val="28"/>
          <w:szCs w:val="28"/>
        </w:rPr>
        <w:t>Additionally, in a</w:t>
      </w:r>
      <w:r w:rsidR="00750061" w:rsidRPr="00750061">
        <w:rPr>
          <w:rFonts w:ascii="Times New Roman" w:hAnsi="Times New Roman" w:cs="Times New Roman"/>
          <w:sz w:val="28"/>
          <w:szCs w:val="28"/>
        </w:rPr>
        <w:t xml:space="preserve"> Consent Order, the Board imposed a </w:t>
      </w:r>
      <w:r w:rsidR="00687AE0">
        <w:rPr>
          <w:rFonts w:ascii="Times New Roman" w:hAnsi="Times New Roman" w:cs="Times New Roman"/>
          <w:sz w:val="28"/>
          <w:szCs w:val="28"/>
        </w:rPr>
        <w:t>fine of $2,500 on Dr</w:t>
      </w:r>
      <w:r w:rsidR="00066855">
        <w:rPr>
          <w:rFonts w:ascii="Times New Roman" w:hAnsi="Times New Roman" w:cs="Times New Roman"/>
          <w:sz w:val="28"/>
          <w:szCs w:val="28"/>
        </w:rPr>
        <w:t xml:space="preserve">. Garrett J. Bomba’s </w:t>
      </w:r>
      <w:r w:rsidR="00750061" w:rsidRPr="00750061">
        <w:rPr>
          <w:rFonts w:ascii="Times New Roman" w:hAnsi="Times New Roman" w:cs="Times New Roman"/>
          <w:sz w:val="28"/>
          <w:szCs w:val="28"/>
        </w:rPr>
        <w:t xml:space="preserve">medical license after he agreed that he had </w:t>
      </w:r>
      <w:r w:rsidR="002140A1">
        <w:rPr>
          <w:rFonts w:ascii="Times New Roman" w:hAnsi="Times New Roman" w:cs="Times New Roman"/>
          <w:sz w:val="28"/>
          <w:szCs w:val="28"/>
        </w:rPr>
        <w:t xml:space="preserve">inaccurately reported </w:t>
      </w:r>
      <w:r w:rsidR="00EC46DE">
        <w:rPr>
          <w:rFonts w:ascii="Times New Roman" w:hAnsi="Times New Roman" w:cs="Times New Roman"/>
          <w:sz w:val="28"/>
          <w:szCs w:val="28"/>
        </w:rPr>
        <w:t xml:space="preserve">information </w:t>
      </w:r>
      <w:r w:rsidR="002140A1">
        <w:rPr>
          <w:rFonts w:ascii="Times New Roman" w:hAnsi="Times New Roman" w:cs="Times New Roman"/>
          <w:sz w:val="28"/>
          <w:szCs w:val="28"/>
        </w:rPr>
        <w:t>on his re</w:t>
      </w:r>
      <w:r w:rsidR="00FE1402">
        <w:rPr>
          <w:rFonts w:ascii="Times New Roman" w:hAnsi="Times New Roman" w:cs="Times New Roman"/>
          <w:sz w:val="28"/>
          <w:szCs w:val="28"/>
        </w:rPr>
        <w:t xml:space="preserve">newal </w:t>
      </w:r>
      <w:r w:rsidR="002347A7">
        <w:rPr>
          <w:rFonts w:ascii="Times New Roman" w:hAnsi="Times New Roman" w:cs="Times New Roman"/>
          <w:sz w:val="28"/>
          <w:szCs w:val="28"/>
        </w:rPr>
        <w:t>application</w:t>
      </w:r>
      <w:r w:rsidR="00FE1402">
        <w:rPr>
          <w:rFonts w:ascii="Times New Roman" w:hAnsi="Times New Roman" w:cs="Times New Roman"/>
          <w:sz w:val="28"/>
          <w:szCs w:val="28"/>
        </w:rPr>
        <w:t xml:space="preserve">. </w:t>
      </w:r>
      <w:r w:rsidR="00750061" w:rsidRPr="00750061">
        <w:rPr>
          <w:rFonts w:ascii="Times New Roman" w:hAnsi="Times New Roman" w:cs="Times New Roman"/>
          <w:sz w:val="28"/>
          <w:szCs w:val="28"/>
        </w:rPr>
        <w:t>Dr.</w:t>
      </w:r>
      <w:r w:rsidR="00A04C35">
        <w:rPr>
          <w:rFonts w:ascii="Times New Roman" w:hAnsi="Times New Roman" w:cs="Times New Roman"/>
          <w:sz w:val="28"/>
          <w:szCs w:val="28"/>
        </w:rPr>
        <w:t xml:space="preserve"> </w:t>
      </w:r>
      <w:r w:rsidR="00F73F10">
        <w:rPr>
          <w:rFonts w:ascii="Times New Roman" w:hAnsi="Times New Roman" w:cs="Times New Roman"/>
          <w:sz w:val="28"/>
          <w:szCs w:val="28"/>
        </w:rPr>
        <w:t xml:space="preserve">Bomba </w:t>
      </w:r>
      <w:r w:rsidR="000C7ECC">
        <w:rPr>
          <w:rFonts w:ascii="Times New Roman" w:hAnsi="Times New Roman" w:cs="Times New Roman"/>
          <w:sz w:val="28"/>
          <w:szCs w:val="28"/>
        </w:rPr>
        <w:t xml:space="preserve">is board certified in Emergency Medicine and </w:t>
      </w:r>
      <w:r w:rsidR="003C1D1A">
        <w:rPr>
          <w:rFonts w:ascii="Times New Roman" w:hAnsi="Times New Roman" w:cs="Times New Roman"/>
          <w:sz w:val="28"/>
          <w:szCs w:val="28"/>
        </w:rPr>
        <w:t xml:space="preserve">currently practices </w:t>
      </w:r>
      <w:r w:rsidR="00681031">
        <w:rPr>
          <w:rFonts w:ascii="Times New Roman" w:hAnsi="Times New Roman" w:cs="Times New Roman"/>
          <w:sz w:val="28"/>
          <w:szCs w:val="28"/>
        </w:rPr>
        <w:t>in New Hampshire</w:t>
      </w:r>
      <w:r w:rsidR="003C1D1A">
        <w:rPr>
          <w:rFonts w:ascii="Times New Roman" w:hAnsi="Times New Roman" w:cs="Times New Roman"/>
          <w:sz w:val="28"/>
          <w:szCs w:val="28"/>
        </w:rPr>
        <w:t>.</w:t>
      </w:r>
      <w:r w:rsidR="00681031">
        <w:rPr>
          <w:rFonts w:ascii="Times New Roman" w:hAnsi="Times New Roman" w:cs="Times New Roman"/>
          <w:sz w:val="28"/>
          <w:szCs w:val="28"/>
        </w:rPr>
        <w:t xml:space="preserve"> He </w:t>
      </w:r>
      <w:r w:rsidR="00750061" w:rsidRPr="00750061">
        <w:rPr>
          <w:rFonts w:ascii="Times New Roman" w:hAnsi="Times New Roman" w:cs="Times New Roman"/>
          <w:sz w:val="28"/>
          <w:szCs w:val="28"/>
        </w:rPr>
        <w:t xml:space="preserve">has been licensed to practice medicine in Massachusetts since </w:t>
      </w:r>
      <w:r w:rsidR="00A04C35">
        <w:rPr>
          <w:rFonts w:ascii="Times New Roman" w:hAnsi="Times New Roman" w:cs="Times New Roman"/>
          <w:sz w:val="28"/>
          <w:szCs w:val="28"/>
        </w:rPr>
        <w:t xml:space="preserve">March </w:t>
      </w:r>
      <w:r w:rsidR="00681031">
        <w:rPr>
          <w:rFonts w:ascii="Times New Roman" w:hAnsi="Times New Roman" w:cs="Times New Roman"/>
          <w:sz w:val="28"/>
          <w:szCs w:val="28"/>
        </w:rPr>
        <w:t>7</w:t>
      </w:r>
      <w:r w:rsidR="00A04C35">
        <w:rPr>
          <w:rFonts w:ascii="Times New Roman" w:hAnsi="Times New Roman" w:cs="Times New Roman"/>
          <w:sz w:val="28"/>
          <w:szCs w:val="28"/>
        </w:rPr>
        <w:t xml:space="preserve">, </w:t>
      </w:r>
      <w:r w:rsidR="00681031">
        <w:rPr>
          <w:rFonts w:ascii="Times New Roman" w:hAnsi="Times New Roman" w:cs="Times New Roman"/>
          <w:sz w:val="28"/>
          <w:szCs w:val="28"/>
        </w:rPr>
        <w:t>2007</w:t>
      </w:r>
      <w:r w:rsidR="00A04C35">
        <w:rPr>
          <w:rFonts w:ascii="Times New Roman" w:hAnsi="Times New Roman" w:cs="Times New Roman"/>
          <w:sz w:val="28"/>
          <w:szCs w:val="28"/>
        </w:rPr>
        <w:t>.</w:t>
      </w:r>
      <w:r w:rsidR="00750061" w:rsidRPr="00750061">
        <w:rPr>
          <w:rFonts w:ascii="Times New Roman" w:hAnsi="Times New Roman" w:cs="Times New Roman"/>
          <w:sz w:val="28"/>
          <w:szCs w:val="28"/>
        </w:rPr>
        <w:t xml:space="preserve"> </w:t>
      </w:r>
    </w:p>
    <w:bookmarkEnd w:id="0"/>
    <w:bookmarkEnd w:id="1"/>
    <w:p w14:paraId="116AC5D2" w14:textId="0C67A10A" w:rsidR="00750061" w:rsidRPr="00750061" w:rsidRDefault="00750061" w:rsidP="00750061">
      <w:pPr>
        <w:rPr>
          <w:rFonts w:ascii="Times New Roman" w:hAnsi="Times New Roman" w:cs="Times New Roman"/>
          <w:sz w:val="28"/>
          <w:szCs w:val="28"/>
        </w:rPr>
      </w:pPr>
      <w:r w:rsidRPr="00750061">
        <w:rPr>
          <w:rFonts w:ascii="Times New Roman" w:hAnsi="Times New Roman" w:cs="Times New Roman"/>
          <w:sz w:val="28"/>
          <w:szCs w:val="28"/>
        </w:rPr>
        <w:t xml:space="preserve">The Massachusetts Board of Registration in Medicine licenses </w:t>
      </w:r>
      <w:r w:rsidR="00DE5061">
        <w:rPr>
          <w:rFonts w:ascii="Times New Roman" w:hAnsi="Times New Roman" w:cs="Times New Roman"/>
          <w:sz w:val="28"/>
          <w:szCs w:val="28"/>
        </w:rPr>
        <w:t>approximately 50</w:t>
      </w:r>
      <w:r w:rsidRPr="00750061">
        <w:rPr>
          <w:rFonts w:ascii="Times New Roman" w:hAnsi="Times New Roman" w:cs="Times New Roman"/>
          <w:sz w:val="28"/>
          <w:szCs w:val="28"/>
        </w:rPr>
        <w:t xml:space="preserve">,000 physicians, osteopaths and acupuncturists.  The Board was created in 1894 to protect </w:t>
      </w:r>
      <w:proofErr w:type="gramStart"/>
      <w:r w:rsidRPr="00750061">
        <w:rPr>
          <w:rFonts w:ascii="Times New Roman" w:hAnsi="Times New Roman" w:cs="Times New Roman"/>
          <w:sz w:val="28"/>
          <w:szCs w:val="28"/>
        </w:rPr>
        <w:t>the public</w:t>
      </w:r>
      <w:proofErr w:type="gramEnd"/>
      <w:r w:rsidRPr="00750061">
        <w:rPr>
          <w:rFonts w:ascii="Times New Roman" w:hAnsi="Times New Roman" w:cs="Times New Roman"/>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history="1">
        <w:r w:rsidRPr="00750061">
          <w:rPr>
            <w:rStyle w:val="Hyperlink"/>
            <w:rFonts w:ascii="Times New Roman" w:hAnsi="Times New Roman" w:cs="Times New Roman"/>
            <w:sz w:val="28"/>
            <w:szCs w:val="28"/>
          </w:rPr>
          <w:t>borimmediamassmail.state.ma.us</w:t>
        </w:r>
      </w:hyperlink>
      <w:r w:rsidRPr="00750061">
        <w:rPr>
          <w:rFonts w:ascii="Times New Roman" w:hAnsi="Times New Roman" w:cs="Times New Roman"/>
          <w:sz w:val="28"/>
          <w:szCs w:val="28"/>
        </w:rPr>
        <w:t>.</w:t>
      </w:r>
    </w:p>
    <w:p w14:paraId="4833C708" w14:textId="77777777" w:rsidR="00750061" w:rsidRPr="00750061" w:rsidRDefault="00750061" w:rsidP="00750061"/>
    <w:p w14:paraId="05674B29" w14:textId="77777777" w:rsidR="00750061" w:rsidRPr="00750061" w:rsidRDefault="00750061" w:rsidP="00750061"/>
    <w:p w14:paraId="66BB21C9" w14:textId="77777777" w:rsidR="00750061" w:rsidRPr="00750061" w:rsidRDefault="00750061" w:rsidP="00750061"/>
    <w:p w14:paraId="340BF735" w14:textId="77777777" w:rsidR="00750061" w:rsidRPr="00750061" w:rsidRDefault="00750061" w:rsidP="00750061"/>
    <w:p w14:paraId="0E0FCB17" w14:textId="77777777" w:rsidR="00773381" w:rsidRPr="00750061" w:rsidRDefault="00773381">
      <w:pPr>
        <w:rPr>
          <w:rFonts w:ascii="Arial" w:hAnsi="Arial" w:cs="Arial"/>
        </w:rPr>
      </w:pPr>
    </w:p>
    <w:sectPr w:rsidR="00773381" w:rsidRPr="00750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61"/>
    <w:rsid w:val="0001513C"/>
    <w:rsid w:val="00025098"/>
    <w:rsid w:val="00036121"/>
    <w:rsid w:val="00052F1B"/>
    <w:rsid w:val="00053599"/>
    <w:rsid w:val="00066855"/>
    <w:rsid w:val="00070C60"/>
    <w:rsid w:val="000A3A86"/>
    <w:rsid w:val="000A6597"/>
    <w:rsid w:val="000A6761"/>
    <w:rsid w:val="000B7076"/>
    <w:rsid w:val="000C7ECC"/>
    <w:rsid w:val="000E62C5"/>
    <w:rsid w:val="0011032A"/>
    <w:rsid w:val="00193415"/>
    <w:rsid w:val="001A1130"/>
    <w:rsid w:val="001C31DC"/>
    <w:rsid w:val="002140A1"/>
    <w:rsid w:val="002330C0"/>
    <w:rsid w:val="002347A7"/>
    <w:rsid w:val="00240B1C"/>
    <w:rsid w:val="00253825"/>
    <w:rsid w:val="002D33FA"/>
    <w:rsid w:val="002E4A9D"/>
    <w:rsid w:val="0030547B"/>
    <w:rsid w:val="003331C9"/>
    <w:rsid w:val="003446EC"/>
    <w:rsid w:val="0035670F"/>
    <w:rsid w:val="003875F4"/>
    <w:rsid w:val="003B4B64"/>
    <w:rsid w:val="003C1D1A"/>
    <w:rsid w:val="003D4B1A"/>
    <w:rsid w:val="003E6C5B"/>
    <w:rsid w:val="003F7812"/>
    <w:rsid w:val="00401EC6"/>
    <w:rsid w:val="00402955"/>
    <w:rsid w:val="00413062"/>
    <w:rsid w:val="00453BB3"/>
    <w:rsid w:val="00482002"/>
    <w:rsid w:val="004E2F34"/>
    <w:rsid w:val="00506238"/>
    <w:rsid w:val="005346C3"/>
    <w:rsid w:val="00564ADC"/>
    <w:rsid w:val="005B1FD7"/>
    <w:rsid w:val="005D0275"/>
    <w:rsid w:val="005D38F7"/>
    <w:rsid w:val="005E545E"/>
    <w:rsid w:val="0061072E"/>
    <w:rsid w:val="0063205C"/>
    <w:rsid w:val="00634CFC"/>
    <w:rsid w:val="0063795D"/>
    <w:rsid w:val="0064658C"/>
    <w:rsid w:val="006531F8"/>
    <w:rsid w:val="006579B2"/>
    <w:rsid w:val="00667029"/>
    <w:rsid w:val="00681031"/>
    <w:rsid w:val="00687AE0"/>
    <w:rsid w:val="006A497B"/>
    <w:rsid w:val="006B6FA3"/>
    <w:rsid w:val="006D1E09"/>
    <w:rsid w:val="00720281"/>
    <w:rsid w:val="00721286"/>
    <w:rsid w:val="00750061"/>
    <w:rsid w:val="00752D79"/>
    <w:rsid w:val="00756557"/>
    <w:rsid w:val="00771D6F"/>
    <w:rsid w:val="00773381"/>
    <w:rsid w:val="007777A7"/>
    <w:rsid w:val="00791A99"/>
    <w:rsid w:val="00792963"/>
    <w:rsid w:val="007A68A1"/>
    <w:rsid w:val="007E15D0"/>
    <w:rsid w:val="00800303"/>
    <w:rsid w:val="00864319"/>
    <w:rsid w:val="00886499"/>
    <w:rsid w:val="0089404A"/>
    <w:rsid w:val="00945035"/>
    <w:rsid w:val="00951549"/>
    <w:rsid w:val="0096515A"/>
    <w:rsid w:val="009921AB"/>
    <w:rsid w:val="00996A0C"/>
    <w:rsid w:val="009F7032"/>
    <w:rsid w:val="00A01C32"/>
    <w:rsid w:val="00A04C35"/>
    <w:rsid w:val="00A065AD"/>
    <w:rsid w:val="00A1164C"/>
    <w:rsid w:val="00A204A7"/>
    <w:rsid w:val="00A44971"/>
    <w:rsid w:val="00A55380"/>
    <w:rsid w:val="00A577ED"/>
    <w:rsid w:val="00A73D3D"/>
    <w:rsid w:val="00A96124"/>
    <w:rsid w:val="00AB4994"/>
    <w:rsid w:val="00AF0800"/>
    <w:rsid w:val="00B11598"/>
    <w:rsid w:val="00B22484"/>
    <w:rsid w:val="00B303EE"/>
    <w:rsid w:val="00B5422B"/>
    <w:rsid w:val="00B71F23"/>
    <w:rsid w:val="00B76385"/>
    <w:rsid w:val="00C26C52"/>
    <w:rsid w:val="00CA01DD"/>
    <w:rsid w:val="00CC4483"/>
    <w:rsid w:val="00CD6E53"/>
    <w:rsid w:val="00D06AD1"/>
    <w:rsid w:val="00D1033C"/>
    <w:rsid w:val="00D10C01"/>
    <w:rsid w:val="00D14DF3"/>
    <w:rsid w:val="00D21DAC"/>
    <w:rsid w:val="00D2721F"/>
    <w:rsid w:val="00D46EEC"/>
    <w:rsid w:val="00D551B7"/>
    <w:rsid w:val="00DA6A73"/>
    <w:rsid w:val="00DA7660"/>
    <w:rsid w:val="00DC6713"/>
    <w:rsid w:val="00DE5061"/>
    <w:rsid w:val="00E33A6A"/>
    <w:rsid w:val="00E459D7"/>
    <w:rsid w:val="00E46268"/>
    <w:rsid w:val="00E577A7"/>
    <w:rsid w:val="00EB4F91"/>
    <w:rsid w:val="00EC46DE"/>
    <w:rsid w:val="00F0140D"/>
    <w:rsid w:val="00F02CF9"/>
    <w:rsid w:val="00F50AF9"/>
    <w:rsid w:val="00F73F10"/>
    <w:rsid w:val="00F916AC"/>
    <w:rsid w:val="00FD182F"/>
    <w:rsid w:val="00FE1402"/>
    <w:rsid w:val="00FF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D14B"/>
  <w15:chartTrackingRefBased/>
  <w15:docId w15:val="{90B93448-5DBA-42D2-99D8-2D3E7C2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61"/>
    <w:rPr>
      <w:rFonts w:eastAsiaTheme="majorEastAsia" w:cstheme="majorBidi"/>
      <w:color w:val="272727" w:themeColor="text1" w:themeTint="D8"/>
    </w:rPr>
  </w:style>
  <w:style w:type="paragraph" w:styleId="Title">
    <w:name w:val="Title"/>
    <w:basedOn w:val="Normal"/>
    <w:next w:val="Normal"/>
    <w:link w:val="TitleChar"/>
    <w:uiPriority w:val="10"/>
    <w:qFormat/>
    <w:rsid w:val="0075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61"/>
    <w:pPr>
      <w:spacing w:before="160"/>
      <w:jc w:val="center"/>
    </w:pPr>
    <w:rPr>
      <w:i/>
      <w:iCs/>
      <w:color w:val="404040" w:themeColor="text1" w:themeTint="BF"/>
    </w:rPr>
  </w:style>
  <w:style w:type="character" w:customStyle="1" w:styleId="QuoteChar">
    <w:name w:val="Quote Char"/>
    <w:basedOn w:val="DefaultParagraphFont"/>
    <w:link w:val="Quote"/>
    <w:uiPriority w:val="29"/>
    <w:rsid w:val="00750061"/>
    <w:rPr>
      <w:i/>
      <w:iCs/>
      <w:color w:val="404040" w:themeColor="text1" w:themeTint="BF"/>
    </w:rPr>
  </w:style>
  <w:style w:type="paragraph" w:styleId="ListParagraph">
    <w:name w:val="List Paragraph"/>
    <w:basedOn w:val="Normal"/>
    <w:uiPriority w:val="34"/>
    <w:qFormat/>
    <w:rsid w:val="00750061"/>
    <w:pPr>
      <w:ind w:left="720"/>
      <w:contextualSpacing/>
    </w:pPr>
  </w:style>
  <w:style w:type="character" w:styleId="IntenseEmphasis">
    <w:name w:val="Intense Emphasis"/>
    <w:basedOn w:val="DefaultParagraphFont"/>
    <w:uiPriority w:val="21"/>
    <w:qFormat/>
    <w:rsid w:val="00750061"/>
    <w:rPr>
      <w:i/>
      <w:iCs/>
      <w:color w:val="0F4761" w:themeColor="accent1" w:themeShade="BF"/>
    </w:rPr>
  </w:style>
  <w:style w:type="paragraph" w:styleId="IntenseQuote">
    <w:name w:val="Intense Quote"/>
    <w:basedOn w:val="Normal"/>
    <w:next w:val="Normal"/>
    <w:link w:val="IntenseQuoteChar"/>
    <w:uiPriority w:val="30"/>
    <w:qFormat/>
    <w:rsid w:val="00750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061"/>
    <w:rPr>
      <w:i/>
      <w:iCs/>
      <w:color w:val="0F4761" w:themeColor="accent1" w:themeShade="BF"/>
    </w:rPr>
  </w:style>
  <w:style w:type="character" w:styleId="IntenseReference">
    <w:name w:val="Intense Reference"/>
    <w:basedOn w:val="DefaultParagraphFont"/>
    <w:uiPriority w:val="32"/>
    <w:qFormat/>
    <w:rsid w:val="00750061"/>
    <w:rPr>
      <w:b/>
      <w:bCs/>
      <w:smallCaps/>
      <w:color w:val="0F4761" w:themeColor="accent1" w:themeShade="BF"/>
      <w:spacing w:val="5"/>
    </w:rPr>
  </w:style>
  <w:style w:type="character" w:styleId="Hyperlink">
    <w:name w:val="Hyperlink"/>
    <w:basedOn w:val="DefaultParagraphFont"/>
    <w:uiPriority w:val="99"/>
    <w:unhideWhenUsed/>
    <w:rsid w:val="00750061"/>
    <w:rPr>
      <w:color w:val="467886" w:themeColor="hyperlink"/>
      <w:u w:val="single"/>
    </w:rPr>
  </w:style>
  <w:style w:type="character" w:styleId="UnresolvedMention">
    <w:name w:val="Unresolved Mention"/>
    <w:basedOn w:val="DefaultParagraphFont"/>
    <w:uiPriority w:val="99"/>
    <w:semiHidden/>
    <w:unhideWhenUsed/>
    <w:rsid w:val="0075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Stoller, Debra (DPH)</dc:creator>
  <cp:keywords/>
  <dc:description/>
  <cp:lastModifiedBy>Zachos, George (DPH)</cp:lastModifiedBy>
  <cp:revision>2</cp:revision>
  <dcterms:created xsi:type="dcterms:W3CDTF">2026-07-20T15:15:00Z</dcterms:created>
  <dcterms:modified xsi:type="dcterms:W3CDTF">2026-07-20T15:15:00Z</dcterms:modified>
</cp:coreProperties>
</file>