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101" w:rsidRDefault="00CC7101" w:rsidP="00CC7101">
      <w:pPr>
        <w:rPr>
          <w:rFonts w:ascii="Times New Roman" w:eastAsia="Times New Roman" w:hAnsi="Times New Roman" w:cs="Times New Roman"/>
          <w:sz w:val="28"/>
          <w:szCs w:val="28"/>
        </w:rPr>
      </w:pPr>
      <w:bookmarkStart w:id="0" w:name="_GoBack"/>
      <w:bookmarkEnd w:id="0"/>
    </w:p>
    <w:p w:rsidR="00CC7101" w:rsidRDefault="00CC7101" w:rsidP="00CC7101">
      <w:pPr>
        <w:keepNext/>
        <w:jc w:val="center"/>
        <w:outlineLvl w:val="0"/>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t>MASSACHUSETTS BOARD OF MEDICINE TAKES DISCIPLINARY ACTION</w:t>
      </w:r>
    </w:p>
    <w:p w:rsidR="00CC7101" w:rsidRDefault="00CC7101" w:rsidP="00CC7101">
      <w:pPr>
        <w:jc w:val="center"/>
        <w:rPr>
          <w:rFonts w:ascii="Times New Roman" w:eastAsia="Times New Roman" w:hAnsi="Times New Roman" w:cs="Times New Roman"/>
          <w:sz w:val="28"/>
          <w:szCs w:val="28"/>
        </w:rPr>
      </w:pPr>
    </w:p>
    <w:p w:rsidR="00CC7101" w:rsidRDefault="00CC7101" w:rsidP="00CC7101">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WAKEFIELD:</w:t>
      </w:r>
      <w:r>
        <w:rPr>
          <w:rFonts w:ascii="Times New Roman" w:eastAsia="Times New Roman" w:hAnsi="Times New Roman" w:cs="Times New Roman"/>
          <w:sz w:val="28"/>
          <w:szCs w:val="28"/>
        </w:rPr>
        <w:t xml:space="preserve">  At its meeting on May 10, 2018, the Massachusetts Board of Registration in Medicine took disciplinary action against the medical licenses of Craig M. Jarrett, M.D. and Cindy A. Shiro, D.O.</w:t>
      </w:r>
    </w:p>
    <w:p w:rsidR="00CC7101" w:rsidRDefault="00CC7101" w:rsidP="00CC7101">
      <w:pPr>
        <w:jc w:val="both"/>
        <w:rPr>
          <w:rFonts w:ascii="Times New Roman" w:eastAsia="Times New Roman" w:hAnsi="Times New Roman" w:cs="Times New Roman"/>
          <w:sz w:val="28"/>
          <w:szCs w:val="28"/>
        </w:rPr>
      </w:pPr>
    </w:p>
    <w:p w:rsidR="00CC7101" w:rsidRDefault="00CC7101" w:rsidP="00CC710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a Consent Order, the Board suspended Dr. Craig M. Jarrett’s license after finding that he moonlighted in violation of training program policies and then lied about his moonlighting on multiple occasions.  On one occasion, Dr. Jarrett was scheduled to work an overnight shift as a moonlighter providing coverage for cardiothoracic patients.  During his shift, Dr. Jarrett failed to respond to multiple calls over an extended period of time and had left the hospital without notifying anyone. The suspension was stayed immediately upon Dr. Jarret’s entering a Probation Agreement with the Board that requires, among other things, that he complete continuing professional development credits in medical ethics.  Dr. Jarrett has been licensed to practice medicine in Massachusetts since 2013. </w:t>
      </w:r>
    </w:p>
    <w:p w:rsidR="00CC7101" w:rsidRDefault="00CC7101" w:rsidP="00CC7101">
      <w:pPr>
        <w:rPr>
          <w:rFonts w:ascii="Times New Roman" w:eastAsia="Times New Roman" w:hAnsi="Times New Roman" w:cs="Times New Roman"/>
          <w:sz w:val="28"/>
          <w:szCs w:val="28"/>
        </w:rPr>
      </w:pPr>
    </w:p>
    <w:p w:rsidR="00CC7101" w:rsidRDefault="00CC7101" w:rsidP="00CC7101">
      <w:pPr>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reprimanded the license of Dr. Cindy A. Shiro after she agreed in a Consent Order that she had authored and signed reports based solely on the sonographers’ reports. She has been licensed to practice medicine in Massachusetts since 1998.  Dr. Shiro currently practices medicine in a private practice in Southbridge.</w:t>
      </w:r>
    </w:p>
    <w:p w:rsidR="00CC7101" w:rsidRDefault="00CC7101" w:rsidP="00CC7101">
      <w:pPr>
        <w:rPr>
          <w:rFonts w:ascii="Times New Roman" w:hAnsi="Times New Roman" w:cs="Times New Roman"/>
          <w:sz w:val="28"/>
          <w:szCs w:val="28"/>
        </w:rPr>
      </w:pPr>
    </w:p>
    <w:p w:rsidR="00CC7101" w:rsidRPr="00F2176E" w:rsidRDefault="00CC7101" w:rsidP="00CC7101">
      <w:pPr>
        <w:pStyle w:val="NormalWeb"/>
        <w:spacing w:line="324" w:lineRule="atLeast"/>
        <w:rPr>
          <w:color w:val="212121"/>
          <w:sz w:val="28"/>
          <w:szCs w:val="28"/>
        </w:rPr>
      </w:pPr>
      <w:r>
        <w:rPr>
          <w:rFonts w:eastAsia="Times New Roman"/>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t>
      </w:r>
      <w:hyperlink r:id="rId7" w:history="1">
        <w:r>
          <w:rPr>
            <w:rStyle w:val="Hyperlink"/>
            <w:rFonts w:eastAsia="Times New Roman"/>
            <w:sz w:val="28"/>
            <w:szCs w:val="28"/>
          </w:rPr>
          <w:t>www.mass.gov/massmedboard</w:t>
        </w:r>
      </w:hyperlink>
      <w:r>
        <w:rPr>
          <w:rFonts w:eastAsia="Times New Roman"/>
          <w:sz w:val="28"/>
          <w:szCs w:val="28"/>
        </w:rPr>
        <w:t xml:space="preserve">, </w:t>
      </w:r>
      <w:r w:rsidRPr="00F2176E">
        <w:rPr>
          <w:rStyle w:val="s5"/>
          <w:color w:val="000000"/>
          <w:sz w:val="28"/>
          <w:szCs w:val="28"/>
        </w:rPr>
        <w:t>or you may contact the Board at </w:t>
      </w:r>
      <w:hyperlink r:id="rId8" w:tgtFrame="_blank" w:history="1">
        <w:r w:rsidRPr="00F2176E">
          <w:rPr>
            <w:rStyle w:val="s8"/>
            <w:color w:val="0000FF"/>
            <w:sz w:val="28"/>
            <w:szCs w:val="28"/>
            <w:u w:val="single"/>
          </w:rPr>
          <w:t>borimmedia@massmail.state.ma.us</w:t>
        </w:r>
      </w:hyperlink>
    </w:p>
    <w:p w:rsidR="002F04E7" w:rsidRDefault="002F04E7"/>
    <w:sectPr w:rsidR="002F04E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294" w:rsidRDefault="007D1294" w:rsidP="007D1294">
      <w:r>
        <w:separator/>
      </w:r>
    </w:p>
  </w:endnote>
  <w:endnote w:type="continuationSeparator" w:id="0">
    <w:p w:rsidR="007D1294" w:rsidRDefault="007D1294" w:rsidP="007D1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294" w:rsidRDefault="007D12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294" w:rsidRDefault="007D12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294" w:rsidRDefault="007D12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294" w:rsidRDefault="007D1294" w:rsidP="007D1294">
      <w:r>
        <w:separator/>
      </w:r>
    </w:p>
  </w:footnote>
  <w:footnote w:type="continuationSeparator" w:id="0">
    <w:p w:rsidR="007D1294" w:rsidRDefault="007D1294" w:rsidP="007D12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294" w:rsidRDefault="007D12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294" w:rsidRDefault="007D12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294" w:rsidRDefault="007D12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101"/>
    <w:rsid w:val="002F04E7"/>
    <w:rsid w:val="007D1294"/>
    <w:rsid w:val="00C259E4"/>
    <w:rsid w:val="00C52A35"/>
    <w:rsid w:val="00CC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10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7101"/>
    <w:rPr>
      <w:color w:val="0000FF"/>
      <w:u w:val="single"/>
    </w:rPr>
  </w:style>
  <w:style w:type="paragraph" w:styleId="NormalWeb">
    <w:name w:val="Normal (Web)"/>
    <w:basedOn w:val="Normal"/>
    <w:uiPriority w:val="99"/>
    <w:semiHidden/>
    <w:unhideWhenUsed/>
    <w:rsid w:val="00CC7101"/>
    <w:rPr>
      <w:rFonts w:ascii="Times New Roman" w:hAnsi="Times New Roman" w:cs="Times New Roman"/>
      <w:sz w:val="24"/>
      <w:szCs w:val="24"/>
    </w:rPr>
  </w:style>
  <w:style w:type="character" w:customStyle="1" w:styleId="s5">
    <w:name w:val="s5"/>
    <w:basedOn w:val="DefaultParagraphFont"/>
    <w:rsid w:val="00CC7101"/>
  </w:style>
  <w:style w:type="character" w:customStyle="1" w:styleId="s8">
    <w:name w:val="s8"/>
    <w:basedOn w:val="DefaultParagraphFont"/>
    <w:rsid w:val="00CC7101"/>
  </w:style>
  <w:style w:type="paragraph" w:styleId="Header">
    <w:name w:val="header"/>
    <w:basedOn w:val="Normal"/>
    <w:link w:val="HeaderChar"/>
    <w:uiPriority w:val="99"/>
    <w:unhideWhenUsed/>
    <w:rsid w:val="007D1294"/>
    <w:pPr>
      <w:tabs>
        <w:tab w:val="center" w:pos="4680"/>
        <w:tab w:val="right" w:pos="9360"/>
      </w:tabs>
    </w:pPr>
  </w:style>
  <w:style w:type="character" w:customStyle="1" w:styleId="HeaderChar">
    <w:name w:val="Header Char"/>
    <w:basedOn w:val="DefaultParagraphFont"/>
    <w:link w:val="Header"/>
    <w:uiPriority w:val="99"/>
    <w:rsid w:val="007D1294"/>
  </w:style>
  <w:style w:type="paragraph" w:styleId="Footer">
    <w:name w:val="footer"/>
    <w:basedOn w:val="Normal"/>
    <w:link w:val="FooterChar"/>
    <w:uiPriority w:val="99"/>
    <w:unhideWhenUsed/>
    <w:rsid w:val="007D1294"/>
    <w:pPr>
      <w:tabs>
        <w:tab w:val="center" w:pos="4680"/>
        <w:tab w:val="right" w:pos="9360"/>
      </w:tabs>
    </w:pPr>
  </w:style>
  <w:style w:type="character" w:customStyle="1" w:styleId="FooterChar">
    <w:name w:val="Footer Char"/>
    <w:basedOn w:val="DefaultParagraphFont"/>
    <w:link w:val="Footer"/>
    <w:uiPriority w:val="99"/>
    <w:rsid w:val="007D12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10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7101"/>
    <w:rPr>
      <w:color w:val="0000FF"/>
      <w:u w:val="single"/>
    </w:rPr>
  </w:style>
  <w:style w:type="paragraph" w:styleId="NormalWeb">
    <w:name w:val="Normal (Web)"/>
    <w:basedOn w:val="Normal"/>
    <w:uiPriority w:val="99"/>
    <w:semiHidden/>
    <w:unhideWhenUsed/>
    <w:rsid w:val="00CC7101"/>
    <w:rPr>
      <w:rFonts w:ascii="Times New Roman" w:hAnsi="Times New Roman" w:cs="Times New Roman"/>
      <w:sz w:val="24"/>
      <w:szCs w:val="24"/>
    </w:rPr>
  </w:style>
  <w:style w:type="character" w:customStyle="1" w:styleId="s5">
    <w:name w:val="s5"/>
    <w:basedOn w:val="DefaultParagraphFont"/>
    <w:rsid w:val="00CC7101"/>
  </w:style>
  <w:style w:type="character" w:customStyle="1" w:styleId="s8">
    <w:name w:val="s8"/>
    <w:basedOn w:val="DefaultParagraphFont"/>
    <w:rsid w:val="00CC7101"/>
  </w:style>
  <w:style w:type="paragraph" w:styleId="Header">
    <w:name w:val="header"/>
    <w:basedOn w:val="Normal"/>
    <w:link w:val="HeaderChar"/>
    <w:uiPriority w:val="99"/>
    <w:unhideWhenUsed/>
    <w:rsid w:val="007D1294"/>
    <w:pPr>
      <w:tabs>
        <w:tab w:val="center" w:pos="4680"/>
        <w:tab w:val="right" w:pos="9360"/>
      </w:tabs>
    </w:pPr>
  </w:style>
  <w:style w:type="character" w:customStyle="1" w:styleId="HeaderChar">
    <w:name w:val="Header Char"/>
    <w:basedOn w:val="DefaultParagraphFont"/>
    <w:link w:val="Header"/>
    <w:uiPriority w:val="99"/>
    <w:rsid w:val="007D1294"/>
  </w:style>
  <w:style w:type="paragraph" w:styleId="Footer">
    <w:name w:val="footer"/>
    <w:basedOn w:val="Normal"/>
    <w:link w:val="FooterChar"/>
    <w:uiPriority w:val="99"/>
    <w:unhideWhenUsed/>
    <w:rsid w:val="007D1294"/>
    <w:pPr>
      <w:tabs>
        <w:tab w:val="center" w:pos="4680"/>
        <w:tab w:val="right" w:pos="9360"/>
      </w:tabs>
    </w:pPr>
  </w:style>
  <w:style w:type="character" w:customStyle="1" w:styleId="FooterChar">
    <w:name w:val="Footer Char"/>
    <w:basedOn w:val="DefaultParagraphFont"/>
    <w:link w:val="Footer"/>
    <w:uiPriority w:val="99"/>
    <w:rsid w:val="007D1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rimmedia@massmail.state.ma.u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ass.gov/massmedboard"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Zachos, George (MED)</dc:creator>
  <cp:lastModifiedBy> </cp:lastModifiedBy>
  <cp:revision>3</cp:revision>
  <dcterms:created xsi:type="dcterms:W3CDTF">2018-05-17T18:51:00Z</dcterms:created>
  <dcterms:modified xsi:type="dcterms:W3CDTF">2018-05-17T18:51:00Z</dcterms:modified>
</cp:coreProperties>
</file>