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r>
        <w:rPr>
          <w:b/>
          <w:sz w:val="28"/>
          <w:szCs w:val="28"/>
        </w:rPr>
        <w:t>MASSACHUSETTS BOARD OF MEDICINE TAKES DISCIPLINARY ACTION</w:t>
      </w:r>
    </w:p>
    <w:p w14:paraId="58EBA12C" w14:textId="77777777" w:rsidR="00D8059E" w:rsidRDefault="00D8059E" w:rsidP="00D8059E">
      <w:pPr>
        <w:rPr>
          <w:sz w:val="28"/>
          <w:szCs w:val="28"/>
        </w:rPr>
      </w:pPr>
    </w:p>
    <w:p w14:paraId="18D0C413" w14:textId="70D1A9C8" w:rsidR="002833F3" w:rsidRDefault="00D8059E" w:rsidP="002833F3">
      <w:pPr>
        <w:rPr>
          <w:sz w:val="28"/>
          <w:szCs w:val="28"/>
        </w:rPr>
      </w:pPr>
      <w:r>
        <w:rPr>
          <w:sz w:val="28"/>
          <w:szCs w:val="28"/>
        </w:rPr>
        <w:t xml:space="preserve">WAKEFIELD: </w:t>
      </w:r>
      <w:r w:rsidR="009C62F4">
        <w:rPr>
          <w:sz w:val="28"/>
          <w:szCs w:val="28"/>
        </w:rPr>
        <w:t xml:space="preserve"> </w:t>
      </w:r>
      <w:r w:rsidR="00581C0B">
        <w:rPr>
          <w:sz w:val="28"/>
          <w:szCs w:val="28"/>
        </w:rPr>
        <w:t>T</w:t>
      </w:r>
      <w:r>
        <w:rPr>
          <w:sz w:val="28"/>
          <w:szCs w:val="28"/>
        </w:rPr>
        <w:t xml:space="preserve">he Massachusetts Board of Registration in Medicine </w:t>
      </w:r>
      <w:r w:rsidR="00581C0B">
        <w:rPr>
          <w:sz w:val="28"/>
          <w:szCs w:val="28"/>
        </w:rPr>
        <w:t xml:space="preserve">recently </w:t>
      </w:r>
      <w:r>
        <w:rPr>
          <w:sz w:val="28"/>
          <w:szCs w:val="28"/>
        </w:rPr>
        <w:t>took disciplinary action against the medical license</w:t>
      </w:r>
      <w:r w:rsidR="001C1FD3">
        <w:rPr>
          <w:sz w:val="28"/>
          <w:szCs w:val="28"/>
        </w:rPr>
        <w:t>s</w:t>
      </w:r>
      <w:r>
        <w:rPr>
          <w:sz w:val="28"/>
          <w:szCs w:val="28"/>
        </w:rPr>
        <w:t xml:space="preserve"> of</w:t>
      </w:r>
      <w:r w:rsidR="00396CDF">
        <w:rPr>
          <w:sz w:val="28"/>
          <w:szCs w:val="28"/>
        </w:rPr>
        <w:t xml:space="preserve"> </w:t>
      </w:r>
      <w:r w:rsidR="004327C3">
        <w:rPr>
          <w:sz w:val="28"/>
          <w:szCs w:val="28"/>
        </w:rPr>
        <w:t>Matthew T. Menard, M.D.,</w:t>
      </w:r>
      <w:r w:rsidR="001F3335">
        <w:rPr>
          <w:sz w:val="28"/>
          <w:szCs w:val="28"/>
        </w:rPr>
        <w:t xml:space="preserve"> </w:t>
      </w:r>
      <w:r w:rsidR="001C3124">
        <w:rPr>
          <w:sz w:val="28"/>
          <w:szCs w:val="28"/>
        </w:rPr>
        <w:t>Eric C. Parlette</w:t>
      </w:r>
      <w:r w:rsidR="001F3335">
        <w:rPr>
          <w:sz w:val="28"/>
          <w:szCs w:val="28"/>
        </w:rPr>
        <w:t>, M.D.</w:t>
      </w:r>
      <w:r w:rsidR="00F70F8D">
        <w:rPr>
          <w:sz w:val="28"/>
          <w:szCs w:val="28"/>
        </w:rPr>
        <w:t xml:space="preserve"> and </w:t>
      </w:r>
      <w:r w:rsidR="003E789B">
        <w:rPr>
          <w:sz w:val="28"/>
          <w:szCs w:val="28"/>
        </w:rPr>
        <w:t xml:space="preserve">Thomas Marks, </w:t>
      </w:r>
      <w:r w:rsidR="00C80219">
        <w:rPr>
          <w:sz w:val="28"/>
          <w:szCs w:val="28"/>
        </w:rPr>
        <w:t>M.D.</w:t>
      </w:r>
      <w:bookmarkStart w:id="0" w:name="_Hlk139968358"/>
    </w:p>
    <w:p w14:paraId="2AE9E78E" w14:textId="77777777" w:rsidR="00DB2844" w:rsidRDefault="00DB2844" w:rsidP="002833F3">
      <w:pPr>
        <w:rPr>
          <w:sz w:val="28"/>
          <w:szCs w:val="28"/>
        </w:rPr>
      </w:pPr>
    </w:p>
    <w:p w14:paraId="2BDBEE7B" w14:textId="72FB2A83" w:rsidR="002B5099" w:rsidRPr="007915F3" w:rsidRDefault="00DB2844" w:rsidP="00083411">
      <w:pPr>
        <w:rPr>
          <w:rStyle w:val="contentpasted0"/>
          <w:sz w:val="28"/>
          <w:szCs w:val="28"/>
        </w:rPr>
      </w:pPr>
      <w:r w:rsidRPr="00DB2844">
        <w:rPr>
          <w:sz w:val="28"/>
          <w:szCs w:val="28"/>
        </w:rPr>
        <w:t xml:space="preserve">In a Consent Order, the Board reprimanded the medical license of Dr. Matthew Menard, upon his acknowledgement that he had been arrested for </w:t>
      </w:r>
      <w:r w:rsidR="00574306">
        <w:rPr>
          <w:sz w:val="28"/>
          <w:szCs w:val="28"/>
        </w:rPr>
        <w:t>O</w:t>
      </w:r>
      <w:r w:rsidRPr="00DB2844">
        <w:rPr>
          <w:sz w:val="28"/>
          <w:szCs w:val="28"/>
        </w:rPr>
        <w:t xml:space="preserve">perating </w:t>
      </w:r>
      <w:r w:rsidR="00574306">
        <w:rPr>
          <w:sz w:val="28"/>
          <w:szCs w:val="28"/>
        </w:rPr>
        <w:t>U</w:t>
      </w:r>
      <w:r w:rsidRPr="00DB2844">
        <w:rPr>
          <w:sz w:val="28"/>
          <w:szCs w:val="28"/>
        </w:rPr>
        <w:t>nder the Influence in</w:t>
      </w:r>
      <w:r w:rsidR="00172AA5">
        <w:rPr>
          <w:sz w:val="28"/>
          <w:szCs w:val="28"/>
        </w:rPr>
        <w:t xml:space="preserve"> </w:t>
      </w:r>
      <w:r w:rsidRPr="00DB2844">
        <w:rPr>
          <w:sz w:val="28"/>
          <w:szCs w:val="28"/>
        </w:rPr>
        <w:t xml:space="preserve">Massachusetts in June 2022, as well as in Vermont in 2016. Dr. Menard was also required to enter into a </w:t>
      </w:r>
      <w:r w:rsidR="00574306" w:rsidRPr="00DB2844">
        <w:rPr>
          <w:sz w:val="28"/>
          <w:szCs w:val="28"/>
        </w:rPr>
        <w:t>5-year</w:t>
      </w:r>
      <w:r w:rsidRPr="00DB2844">
        <w:rPr>
          <w:sz w:val="28"/>
          <w:szCs w:val="28"/>
        </w:rPr>
        <w:t xml:space="preserve"> Probation Agreement which requires a Board-approved monitor, among other requirements. Dr. Menard is board certified in vascular surgery by the American Board of Medical Specialties. He has been licensed in the Commonwealth since May 21, 1997. Dr. Menard is currently affiliated with Faulkner, New England Baptist and Brigham &amp; Women’s Hospitals in Boston.</w:t>
      </w:r>
    </w:p>
    <w:p w14:paraId="3EF00AE7" w14:textId="24667FA8" w:rsidR="000237D9" w:rsidRDefault="004E7311" w:rsidP="000237D9">
      <w:pPr>
        <w:pStyle w:val="NormalWeb"/>
        <w:rPr>
          <w:sz w:val="28"/>
          <w:szCs w:val="28"/>
        </w:rPr>
      </w:pPr>
      <w:r>
        <w:rPr>
          <w:sz w:val="28"/>
          <w:szCs w:val="28"/>
        </w:rPr>
        <w:t>In another Consent Order, t</w:t>
      </w:r>
      <w:r w:rsidR="00E71AFD">
        <w:rPr>
          <w:sz w:val="28"/>
          <w:szCs w:val="28"/>
        </w:rPr>
        <w:t>he Boar</w:t>
      </w:r>
      <w:r w:rsidR="00F2360C">
        <w:rPr>
          <w:sz w:val="28"/>
          <w:szCs w:val="28"/>
        </w:rPr>
        <w:t xml:space="preserve">d </w:t>
      </w:r>
      <w:r w:rsidR="0086357A">
        <w:rPr>
          <w:sz w:val="28"/>
          <w:szCs w:val="28"/>
        </w:rPr>
        <w:t>reprimanded</w:t>
      </w:r>
      <w:r w:rsidR="00E71AFD">
        <w:rPr>
          <w:sz w:val="28"/>
          <w:szCs w:val="28"/>
        </w:rPr>
        <w:t xml:space="preserve"> Dr. </w:t>
      </w:r>
      <w:r w:rsidR="007915F3">
        <w:rPr>
          <w:sz w:val="28"/>
          <w:szCs w:val="28"/>
        </w:rPr>
        <w:t>Eric C. Parlette</w:t>
      </w:r>
      <w:r w:rsidR="00BE132D">
        <w:rPr>
          <w:sz w:val="28"/>
          <w:szCs w:val="28"/>
        </w:rPr>
        <w:t>’</w:t>
      </w:r>
      <w:r w:rsidR="00B57194">
        <w:rPr>
          <w:sz w:val="28"/>
          <w:szCs w:val="28"/>
        </w:rPr>
        <w:t>s</w:t>
      </w:r>
      <w:r w:rsidR="00A971A5">
        <w:rPr>
          <w:sz w:val="28"/>
          <w:szCs w:val="28"/>
        </w:rPr>
        <w:t xml:space="preserve"> </w:t>
      </w:r>
      <w:r w:rsidR="00E71AFD">
        <w:rPr>
          <w:sz w:val="28"/>
          <w:szCs w:val="28"/>
        </w:rPr>
        <w:t>medical license</w:t>
      </w:r>
      <w:r w:rsidR="003773B8">
        <w:rPr>
          <w:sz w:val="28"/>
          <w:szCs w:val="28"/>
        </w:rPr>
        <w:t>,</w:t>
      </w:r>
      <w:r w:rsidR="00E71AFD">
        <w:rPr>
          <w:sz w:val="28"/>
          <w:szCs w:val="28"/>
        </w:rPr>
        <w:t xml:space="preserve"> </w:t>
      </w:r>
      <w:r w:rsidR="007E25E7">
        <w:rPr>
          <w:sz w:val="28"/>
          <w:szCs w:val="28"/>
        </w:rPr>
        <w:t xml:space="preserve">upon his </w:t>
      </w:r>
      <w:r w:rsidR="00C472B5">
        <w:rPr>
          <w:sz w:val="28"/>
          <w:szCs w:val="28"/>
        </w:rPr>
        <w:t xml:space="preserve">admission </w:t>
      </w:r>
      <w:r w:rsidR="00BE132D">
        <w:rPr>
          <w:sz w:val="28"/>
          <w:szCs w:val="28"/>
        </w:rPr>
        <w:t>that</w:t>
      </w:r>
      <w:r w:rsidR="003F3CB7">
        <w:rPr>
          <w:sz w:val="28"/>
          <w:szCs w:val="28"/>
        </w:rPr>
        <w:t xml:space="preserve"> he had been disciplined by the </w:t>
      </w:r>
      <w:r w:rsidR="00F46AE6">
        <w:rPr>
          <w:sz w:val="28"/>
          <w:szCs w:val="28"/>
        </w:rPr>
        <w:t xml:space="preserve">Virginia Board of Medicine </w:t>
      </w:r>
      <w:r w:rsidR="003F3CB7">
        <w:rPr>
          <w:sz w:val="28"/>
          <w:szCs w:val="28"/>
        </w:rPr>
        <w:t>for reasons substantially similar to those for which Massachusetts could impose discipline, to</w:t>
      </w:r>
      <w:r w:rsidR="00CD0DE7">
        <w:rPr>
          <w:sz w:val="28"/>
          <w:szCs w:val="28"/>
        </w:rPr>
        <w:t xml:space="preserve"> wit,</w:t>
      </w:r>
      <w:r w:rsidR="003F3CB7">
        <w:rPr>
          <w:sz w:val="28"/>
          <w:szCs w:val="28"/>
        </w:rPr>
        <w:t xml:space="preserve"> </w:t>
      </w:r>
      <w:r w:rsidR="00ED54D0">
        <w:rPr>
          <w:sz w:val="28"/>
          <w:szCs w:val="28"/>
        </w:rPr>
        <w:t xml:space="preserve">by </w:t>
      </w:r>
      <w:r w:rsidR="00CD0DE7">
        <w:rPr>
          <w:sz w:val="28"/>
          <w:szCs w:val="28"/>
        </w:rPr>
        <w:t>engaging</w:t>
      </w:r>
      <w:r w:rsidR="00C34770">
        <w:rPr>
          <w:sz w:val="28"/>
          <w:szCs w:val="28"/>
        </w:rPr>
        <w:t xml:space="preserve"> </w:t>
      </w:r>
      <w:r w:rsidR="00ED54D0">
        <w:rPr>
          <w:sz w:val="28"/>
          <w:szCs w:val="28"/>
        </w:rPr>
        <w:t xml:space="preserve">in misconduct </w:t>
      </w:r>
      <w:r w:rsidR="007F7A59">
        <w:rPr>
          <w:sz w:val="28"/>
          <w:szCs w:val="28"/>
        </w:rPr>
        <w:t>in the practice of medicine</w:t>
      </w:r>
      <w:r w:rsidR="00910145">
        <w:rPr>
          <w:sz w:val="28"/>
          <w:szCs w:val="28"/>
        </w:rPr>
        <w:t xml:space="preserve">. </w:t>
      </w:r>
      <w:r w:rsidR="00402357">
        <w:rPr>
          <w:sz w:val="28"/>
          <w:szCs w:val="28"/>
        </w:rPr>
        <w:t xml:space="preserve"> </w:t>
      </w:r>
      <w:r w:rsidR="0037591E">
        <w:rPr>
          <w:sz w:val="28"/>
          <w:szCs w:val="28"/>
        </w:rPr>
        <w:t xml:space="preserve">Dr. </w:t>
      </w:r>
      <w:r w:rsidR="003116DC">
        <w:rPr>
          <w:sz w:val="28"/>
          <w:szCs w:val="28"/>
        </w:rPr>
        <w:t>Parl</w:t>
      </w:r>
      <w:r w:rsidR="00D309BE">
        <w:rPr>
          <w:sz w:val="28"/>
          <w:szCs w:val="28"/>
        </w:rPr>
        <w:t>ette</w:t>
      </w:r>
      <w:r w:rsidR="0037591E">
        <w:rPr>
          <w:sz w:val="28"/>
          <w:szCs w:val="28"/>
        </w:rPr>
        <w:t xml:space="preserve">, </w:t>
      </w:r>
      <w:r w:rsidR="009D47AB">
        <w:rPr>
          <w:sz w:val="28"/>
          <w:szCs w:val="28"/>
        </w:rPr>
        <w:t xml:space="preserve">who </w:t>
      </w:r>
      <w:r w:rsidR="00B056A2">
        <w:rPr>
          <w:sz w:val="28"/>
          <w:szCs w:val="28"/>
        </w:rPr>
        <w:t xml:space="preserve">is board certified in </w:t>
      </w:r>
      <w:r w:rsidR="00E70C10">
        <w:rPr>
          <w:sz w:val="28"/>
          <w:szCs w:val="28"/>
        </w:rPr>
        <w:t>dermatology</w:t>
      </w:r>
      <w:r w:rsidR="00357A68">
        <w:rPr>
          <w:sz w:val="28"/>
          <w:szCs w:val="28"/>
        </w:rPr>
        <w:t xml:space="preserve"> with a subspecialty certification in </w:t>
      </w:r>
      <w:r w:rsidR="00F572CD">
        <w:rPr>
          <w:sz w:val="28"/>
          <w:szCs w:val="28"/>
        </w:rPr>
        <w:t xml:space="preserve">micrographic </w:t>
      </w:r>
      <w:r w:rsidR="00777277">
        <w:rPr>
          <w:sz w:val="28"/>
          <w:szCs w:val="28"/>
        </w:rPr>
        <w:t>dermatologic</w:t>
      </w:r>
      <w:r w:rsidR="00F572CD">
        <w:rPr>
          <w:sz w:val="28"/>
          <w:szCs w:val="28"/>
        </w:rPr>
        <w:t xml:space="preserve"> </w:t>
      </w:r>
      <w:r w:rsidR="00777277">
        <w:rPr>
          <w:sz w:val="28"/>
          <w:szCs w:val="28"/>
        </w:rPr>
        <w:t>surgery</w:t>
      </w:r>
      <w:r w:rsidR="0037591E">
        <w:rPr>
          <w:sz w:val="28"/>
          <w:szCs w:val="28"/>
        </w:rPr>
        <w:t xml:space="preserve">, </w:t>
      </w:r>
      <w:r w:rsidR="00D0693B">
        <w:rPr>
          <w:sz w:val="28"/>
          <w:szCs w:val="28"/>
        </w:rPr>
        <w:t xml:space="preserve">was first </w:t>
      </w:r>
      <w:r w:rsidR="0037591E">
        <w:rPr>
          <w:sz w:val="28"/>
          <w:szCs w:val="28"/>
        </w:rPr>
        <w:t xml:space="preserve">licensed in </w:t>
      </w:r>
      <w:r w:rsidR="003B5008">
        <w:rPr>
          <w:sz w:val="28"/>
          <w:szCs w:val="28"/>
        </w:rPr>
        <w:t xml:space="preserve">the Commonwealth </w:t>
      </w:r>
      <w:r w:rsidR="00D0693B">
        <w:rPr>
          <w:sz w:val="28"/>
          <w:szCs w:val="28"/>
        </w:rPr>
        <w:t xml:space="preserve">on </w:t>
      </w:r>
      <w:r w:rsidR="00F572CD">
        <w:rPr>
          <w:sz w:val="28"/>
          <w:szCs w:val="28"/>
        </w:rPr>
        <w:t>June 27</w:t>
      </w:r>
      <w:r w:rsidR="00D0693B">
        <w:rPr>
          <w:sz w:val="28"/>
          <w:szCs w:val="28"/>
        </w:rPr>
        <w:t xml:space="preserve">, </w:t>
      </w:r>
      <w:r w:rsidR="00F572CD">
        <w:rPr>
          <w:sz w:val="28"/>
          <w:szCs w:val="28"/>
        </w:rPr>
        <w:t>2007</w:t>
      </w:r>
      <w:r w:rsidR="00D0693B">
        <w:rPr>
          <w:sz w:val="28"/>
          <w:szCs w:val="28"/>
        </w:rPr>
        <w:t>.</w:t>
      </w:r>
      <w:r w:rsidR="00E047FE">
        <w:rPr>
          <w:sz w:val="28"/>
          <w:szCs w:val="28"/>
        </w:rPr>
        <w:t xml:space="preserve"> H</w:t>
      </w:r>
      <w:r w:rsidR="0037591E">
        <w:rPr>
          <w:sz w:val="28"/>
          <w:szCs w:val="28"/>
        </w:rPr>
        <w:t>e</w:t>
      </w:r>
      <w:r w:rsidR="00716A8D">
        <w:rPr>
          <w:sz w:val="28"/>
          <w:szCs w:val="28"/>
        </w:rPr>
        <w:t xml:space="preserve"> currently</w:t>
      </w:r>
      <w:r w:rsidR="00BE0E1D">
        <w:rPr>
          <w:sz w:val="28"/>
          <w:szCs w:val="28"/>
        </w:rPr>
        <w:t xml:space="preserve"> practices medicine</w:t>
      </w:r>
      <w:r w:rsidR="00F3148A">
        <w:rPr>
          <w:sz w:val="28"/>
          <w:szCs w:val="28"/>
        </w:rPr>
        <w:t xml:space="preserve"> in Virginia.  He is also licensed to practice medicine in Florida.</w:t>
      </w:r>
      <w:r w:rsidR="00716A8D">
        <w:rPr>
          <w:sz w:val="28"/>
          <w:szCs w:val="28"/>
        </w:rPr>
        <w:t xml:space="preserve"> </w:t>
      </w:r>
      <w:bookmarkStart w:id="1" w:name="_Hlk126068202"/>
    </w:p>
    <w:p w14:paraId="7E2DA1EF" w14:textId="56341E5A" w:rsidR="002034EF" w:rsidRPr="000237D9" w:rsidRDefault="00D06B10" w:rsidP="000237D9">
      <w:pPr>
        <w:pStyle w:val="NormalWeb"/>
        <w:rPr>
          <w:sz w:val="28"/>
          <w:szCs w:val="28"/>
        </w:rPr>
      </w:pPr>
      <w:r>
        <w:rPr>
          <w:sz w:val="28"/>
          <w:szCs w:val="28"/>
        </w:rPr>
        <w:t>Finally, t</w:t>
      </w:r>
      <w:r w:rsidR="002034EF" w:rsidRPr="002034EF">
        <w:rPr>
          <w:sz w:val="28"/>
          <w:szCs w:val="28"/>
        </w:rPr>
        <w:t xml:space="preserve">he Board </w:t>
      </w:r>
      <w:r w:rsidR="007824EF">
        <w:rPr>
          <w:sz w:val="28"/>
          <w:szCs w:val="28"/>
        </w:rPr>
        <w:t xml:space="preserve">ratified the acceptance of </w:t>
      </w:r>
      <w:r w:rsidR="002034EF" w:rsidRPr="002034EF">
        <w:rPr>
          <w:sz w:val="28"/>
          <w:szCs w:val="28"/>
        </w:rPr>
        <w:t xml:space="preserve">Dr. </w:t>
      </w:r>
      <w:r w:rsidR="006510A1">
        <w:rPr>
          <w:sz w:val="28"/>
          <w:szCs w:val="28"/>
        </w:rPr>
        <w:t>Thomas Mark</w:t>
      </w:r>
      <w:r w:rsidR="002034EF" w:rsidRPr="002034EF">
        <w:rPr>
          <w:sz w:val="28"/>
          <w:szCs w:val="28"/>
        </w:rPr>
        <w:t xml:space="preserve">’s resignation of his </w:t>
      </w:r>
      <w:r w:rsidR="00D11272">
        <w:rPr>
          <w:sz w:val="28"/>
          <w:szCs w:val="28"/>
        </w:rPr>
        <w:t xml:space="preserve">right to renew his </w:t>
      </w:r>
      <w:r w:rsidR="002034EF" w:rsidRPr="002034EF">
        <w:rPr>
          <w:sz w:val="28"/>
          <w:szCs w:val="28"/>
        </w:rPr>
        <w:t>medical license. Resignation is a disciplinary action that permanently removes a physician from the practice of medicine</w:t>
      </w:r>
      <w:r w:rsidR="002034EF" w:rsidRPr="002034EF">
        <w:rPr>
          <w:b/>
          <w:bCs/>
          <w:sz w:val="28"/>
          <w:szCs w:val="28"/>
        </w:rPr>
        <w:t xml:space="preserve">. </w:t>
      </w:r>
      <w:r w:rsidR="002034EF" w:rsidRPr="002034EF">
        <w:rPr>
          <w:sz w:val="28"/>
          <w:szCs w:val="28"/>
        </w:rPr>
        <w:t xml:space="preserve">Dr. </w:t>
      </w:r>
      <w:r w:rsidR="006510A1">
        <w:rPr>
          <w:sz w:val="28"/>
          <w:szCs w:val="28"/>
        </w:rPr>
        <w:t>Marks</w:t>
      </w:r>
      <w:r w:rsidR="002034EF" w:rsidRPr="002034EF">
        <w:rPr>
          <w:sz w:val="28"/>
          <w:szCs w:val="28"/>
        </w:rPr>
        <w:t xml:space="preserve">, a board-certified </w:t>
      </w:r>
      <w:r w:rsidR="00CA5A53">
        <w:rPr>
          <w:sz w:val="28"/>
          <w:szCs w:val="28"/>
        </w:rPr>
        <w:t>orthopaedic surgeon</w:t>
      </w:r>
      <w:r w:rsidR="00FE3DC7">
        <w:rPr>
          <w:sz w:val="28"/>
          <w:szCs w:val="28"/>
        </w:rPr>
        <w:t>,</w:t>
      </w:r>
      <w:r w:rsidR="002034EF" w:rsidRPr="002034EF">
        <w:rPr>
          <w:sz w:val="28"/>
          <w:szCs w:val="28"/>
        </w:rPr>
        <w:t xml:space="preserve"> was </w:t>
      </w:r>
      <w:r w:rsidR="00186BB7">
        <w:rPr>
          <w:sz w:val="28"/>
          <w:szCs w:val="28"/>
        </w:rPr>
        <w:t>licensed in</w:t>
      </w:r>
      <w:r w:rsidR="003773B8">
        <w:rPr>
          <w:sz w:val="28"/>
          <w:szCs w:val="28"/>
        </w:rPr>
        <w:t xml:space="preserve"> Massachusetts</w:t>
      </w:r>
      <w:r w:rsidR="00186BB7">
        <w:rPr>
          <w:sz w:val="28"/>
          <w:szCs w:val="28"/>
        </w:rPr>
        <w:t xml:space="preserve"> from </w:t>
      </w:r>
      <w:r w:rsidR="003631F7">
        <w:rPr>
          <w:sz w:val="28"/>
          <w:szCs w:val="28"/>
        </w:rPr>
        <w:t>November 6, 1981</w:t>
      </w:r>
      <w:r w:rsidR="00186BB7">
        <w:rPr>
          <w:sz w:val="28"/>
          <w:szCs w:val="28"/>
        </w:rPr>
        <w:t xml:space="preserve"> until </w:t>
      </w:r>
      <w:r w:rsidR="003631F7">
        <w:rPr>
          <w:sz w:val="28"/>
          <w:szCs w:val="28"/>
        </w:rPr>
        <w:t>June 25, 20</w:t>
      </w:r>
      <w:r w:rsidR="0003257C">
        <w:rPr>
          <w:sz w:val="28"/>
          <w:szCs w:val="28"/>
        </w:rPr>
        <w:t>2</w:t>
      </w:r>
      <w:r w:rsidR="003631F7">
        <w:rPr>
          <w:sz w:val="28"/>
          <w:szCs w:val="28"/>
        </w:rPr>
        <w:t xml:space="preserve">4. </w:t>
      </w:r>
      <w:r w:rsidR="00F36B36">
        <w:rPr>
          <w:sz w:val="28"/>
          <w:szCs w:val="28"/>
        </w:rPr>
        <w:t xml:space="preserve">He entered into a Voluntary Agreement Not to Practice </w:t>
      </w:r>
      <w:r w:rsidR="005F72F2">
        <w:rPr>
          <w:sz w:val="28"/>
          <w:szCs w:val="28"/>
        </w:rPr>
        <w:t>on February 8, 2023</w:t>
      </w:r>
      <w:r w:rsidR="00D82431">
        <w:rPr>
          <w:sz w:val="28"/>
          <w:szCs w:val="28"/>
        </w:rPr>
        <w:t xml:space="preserve">. He </w:t>
      </w:r>
      <w:r w:rsidR="003E7B59">
        <w:rPr>
          <w:sz w:val="28"/>
          <w:szCs w:val="28"/>
        </w:rPr>
        <w:t>last practiced medicine in New Hampshire.</w:t>
      </w:r>
      <w:r w:rsidR="002034EF" w:rsidRPr="002034EF">
        <w:rPr>
          <w:sz w:val="28"/>
          <w:szCs w:val="28"/>
        </w:rPr>
        <w:t xml:space="preserve"> </w:t>
      </w:r>
    </w:p>
    <w:bookmarkEnd w:id="0"/>
    <w:bookmarkEnd w:id="1"/>
    <w:p w14:paraId="072D4A7A" w14:textId="74CDDA38" w:rsidR="00D8059E" w:rsidRDefault="00987A81" w:rsidP="00D8059E">
      <w:pPr>
        <w:rPr>
          <w:sz w:val="28"/>
          <w:szCs w:val="28"/>
        </w:rPr>
      </w:pPr>
      <w:r>
        <w:rPr>
          <w:sz w:val="28"/>
          <w:szCs w:val="28"/>
        </w:rPr>
        <w:t>T</w:t>
      </w:r>
      <w:r w:rsidR="00D8059E">
        <w:rPr>
          <w:sz w:val="28"/>
          <w:szCs w:val="28"/>
        </w:rPr>
        <w:t xml:space="preserve">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w:t>
      </w:r>
      <w:r w:rsidR="00D8059E">
        <w:rPr>
          <w:sz w:val="28"/>
          <w:szCs w:val="28"/>
        </w:rPr>
        <w:lastRenderedPageBreak/>
        <w:t xml:space="preserve">determines sanctions. More information is available at www.mass.gov/massmedboard, </w:t>
      </w:r>
      <w:r w:rsidR="009554F8" w:rsidRPr="009554F8">
        <w:rPr>
          <w:sz w:val="28"/>
          <w:szCs w:val="28"/>
        </w:rPr>
        <w:t xml:space="preserve">or you may contact the Board at </w:t>
      </w:r>
      <w:hyperlink r:id="rId4" w:history="1">
        <w:r w:rsidR="009554F8" w:rsidRPr="009554F8">
          <w:rPr>
            <w:rStyle w:val="Hyperlink"/>
            <w:sz w:val="28"/>
            <w:szCs w:val="28"/>
          </w:rPr>
          <w:t>borimmediamassmail.state.ma.us</w:t>
        </w:r>
      </w:hyperlink>
      <w:r w:rsidR="007302E0">
        <w:rPr>
          <w:sz w:val="28"/>
          <w:szCs w:val="28"/>
        </w:rPr>
        <w:t>.</w:t>
      </w:r>
    </w:p>
    <w:p w14:paraId="6F8ED866" w14:textId="77777777" w:rsidR="00D8059E" w:rsidRDefault="00D8059E"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01FEE"/>
    <w:rsid w:val="00007262"/>
    <w:rsid w:val="000109F2"/>
    <w:rsid w:val="000127D5"/>
    <w:rsid w:val="0001387C"/>
    <w:rsid w:val="00016E08"/>
    <w:rsid w:val="000237D9"/>
    <w:rsid w:val="00030551"/>
    <w:rsid w:val="0003257C"/>
    <w:rsid w:val="00032B8D"/>
    <w:rsid w:val="00054636"/>
    <w:rsid w:val="000626BC"/>
    <w:rsid w:val="00067A46"/>
    <w:rsid w:val="0008288D"/>
    <w:rsid w:val="00083411"/>
    <w:rsid w:val="000906E3"/>
    <w:rsid w:val="00097F62"/>
    <w:rsid w:val="000A145E"/>
    <w:rsid w:val="000A17B5"/>
    <w:rsid w:val="000B1381"/>
    <w:rsid w:val="000B576C"/>
    <w:rsid w:val="000C46E0"/>
    <w:rsid w:val="000C4880"/>
    <w:rsid w:val="000D2865"/>
    <w:rsid w:val="000E2486"/>
    <w:rsid w:val="000F37A5"/>
    <w:rsid w:val="000F61F7"/>
    <w:rsid w:val="001042A1"/>
    <w:rsid w:val="001160DE"/>
    <w:rsid w:val="00116A6D"/>
    <w:rsid w:val="00116ED0"/>
    <w:rsid w:val="00121C72"/>
    <w:rsid w:val="00127FAB"/>
    <w:rsid w:val="00157AA9"/>
    <w:rsid w:val="00172AA5"/>
    <w:rsid w:val="00183E3A"/>
    <w:rsid w:val="00186BB7"/>
    <w:rsid w:val="00197B09"/>
    <w:rsid w:val="001A74F6"/>
    <w:rsid w:val="001B0AC5"/>
    <w:rsid w:val="001B20DF"/>
    <w:rsid w:val="001B3194"/>
    <w:rsid w:val="001C119E"/>
    <w:rsid w:val="001C1FD3"/>
    <w:rsid w:val="001C3124"/>
    <w:rsid w:val="001C76A4"/>
    <w:rsid w:val="001D0F2F"/>
    <w:rsid w:val="001D33B5"/>
    <w:rsid w:val="001D54D6"/>
    <w:rsid w:val="001D7821"/>
    <w:rsid w:val="001E0BF2"/>
    <w:rsid w:val="001E2F8F"/>
    <w:rsid w:val="001F2034"/>
    <w:rsid w:val="001F2C04"/>
    <w:rsid w:val="001F3335"/>
    <w:rsid w:val="001F7D7B"/>
    <w:rsid w:val="00201735"/>
    <w:rsid w:val="002034EF"/>
    <w:rsid w:val="002047E6"/>
    <w:rsid w:val="00211D84"/>
    <w:rsid w:val="002127E7"/>
    <w:rsid w:val="00213B08"/>
    <w:rsid w:val="002179EA"/>
    <w:rsid w:val="00221CDD"/>
    <w:rsid w:val="00223A0E"/>
    <w:rsid w:val="0022514C"/>
    <w:rsid w:val="00247EEF"/>
    <w:rsid w:val="0026204E"/>
    <w:rsid w:val="002635F1"/>
    <w:rsid w:val="0027175A"/>
    <w:rsid w:val="00281456"/>
    <w:rsid w:val="002833F3"/>
    <w:rsid w:val="00297DD6"/>
    <w:rsid w:val="002A1971"/>
    <w:rsid w:val="002B1584"/>
    <w:rsid w:val="002B5099"/>
    <w:rsid w:val="002C53E3"/>
    <w:rsid w:val="002C622F"/>
    <w:rsid w:val="002D08C1"/>
    <w:rsid w:val="002D65A7"/>
    <w:rsid w:val="002D6F48"/>
    <w:rsid w:val="002E0037"/>
    <w:rsid w:val="002E4FFA"/>
    <w:rsid w:val="00301DA2"/>
    <w:rsid w:val="00301FB9"/>
    <w:rsid w:val="00306D50"/>
    <w:rsid w:val="003116DC"/>
    <w:rsid w:val="00316A62"/>
    <w:rsid w:val="003271EB"/>
    <w:rsid w:val="003311E3"/>
    <w:rsid w:val="00353E64"/>
    <w:rsid w:val="00354D66"/>
    <w:rsid w:val="00357A68"/>
    <w:rsid w:val="003631F7"/>
    <w:rsid w:val="00366989"/>
    <w:rsid w:val="003676DE"/>
    <w:rsid w:val="0037591E"/>
    <w:rsid w:val="003773B8"/>
    <w:rsid w:val="00384C20"/>
    <w:rsid w:val="00386F25"/>
    <w:rsid w:val="003947DB"/>
    <w:rsid w:val="00396CDF"/>
    <w:rsid w:val="00396E6E"/>
    <w:rsid w:val="003A0E90"/>
    <w:rsid w:val="003B5008"/>
    <w:rsid w:val="003C3F33"/>
    <w:rsid w:val="003D10F1"/>
    <w:rsid w:val="003D18FC"/>
    <w:rsid w:val="003D3185"/>
    <w:rsid w:val="003D7C36"/>
    <w:rsid w:val="003E4F09"/>
    <w:rsid w:val="003E65A3"/>
    <w:rsid w:val="003E789B"/>
    <w:rsid w:val="003E7B59"/>
    <w:rsid w:val="003F1E5F"/>
    <w:rsid w:val="003F20DD"/>
    <w:rsid w:val="003F3521"/>
    <w:rsid w:val="003F3CB7"/>
    <w:rsid w:val="00402357"/>
    <w:rsid w:val="00402D38"/>
    <w:rsid w:val="004053BF"/>
    <w:rsid w:val="00413AC6"/>
    <w:rsid w:val="00414151"/>
    <w:rsid w:val="00414F5B"/>
    <w:rsid w:val="0042153A"/>
    <w:rsid w:val="004238F5"/>
    <w:rsid w:val="00423D5E"/>
    <w:rsid w:val="00424E7C"/>
    <w:rsid w:val="00424F81"/>
    <w:rsid w:val="004327C3"/>
    <w:rsid w:val="00437370"/>
    <w:rsid w:val="0044775A"/>
    <w:rsid w:val="00452FCA"/>
    <w:rsid w:val="00455AC2"/>
    <w:rsid w:val="00480064"/>
    <w:rsid w:val="00481B58"/>
    <w:rsid w:val="00487430"/>
    <w:rsid w:val="004927A7"/>
    <w:rsid w:val="0049798F"/>
    <w:rsid w:val="004A0AB6"/>
    <w:rsid w:val="004A1F4C"/>
    <w:rsid w:val="004A3BA2"/>
    <w:rsid w:val="004A7667"/>
    <w:rsid w:val="004C579D"/>
    <w:rsid w:val="004E303C"/>
    <w:rsid w:val="004E6F24"/>
    <w:rsid w:val="004E7311"/>
    <w:rsid w:val="004E7BDC"/>
    <w:rsid w:val="004F1E9B"/>
    <w:rsid w:val="004F405D"/>
    <w:rsid w:val="005042FB"/>
    <w:rsid w:val="00506266"/>
    <w:rsid w:val="005165DD"/>
    <w:rsid w:val="005175F6"/>
    <w:rsid w:val="00521793"/>
    <w:rsid w:val="00521F2B"/>
    <w:rsid w:val="00524A49"/>
    <w:rsid w:val="00524C1A"/>
    <w:rsid w:val="005316E9"/>
    <w:rsid w:val="00533A87"/>
    <w:rsid w:val="00534CB2"/>
    <w:rsid w:val="00541D01"/>
    <w:rsid w:val="00541F2F"/>
    <w:rsid w:val="00543991"/>
    <w:rsid w:val="005448D2"/>
    <w:rsid w:val="00567ACB"/>
    <w:rsid w:val="00574306"/>
    <w:rsid w:val="005746CB"/>
    <w:rsid w:val="00577515"/>
    <w:rsid w:val="0058137D"/>
    <w:rsid w:val="00581C0B"/>
    <w:rsid w:val="005820CD"/>
    <w:rsid w:val="00584D17"/>
    <w:rsid w:val="0058510F"/>
    <w:rsid w:val="00593B83"/>
    <w:rsid w:val="00595CB1"/>
    <w:rsid w:val="005A04F5"/>
    <w:rsid w:val="005A20E0"/>
    <w:rsid w:val="005A2361"/>
    <w:rsid w:val="005A6586"/>
    <w:rsid w:val="005B2EC2"/>
    <w:rsid w:val="005B76D6"/>
    <w:rsid w:val="005D775C"/>
    <w:rsid w:val="005E32C7"/>
    <w:rsid w:val="005E3B62"/>
    <w:rsid w:val="005F1907"/>
    <w:rsid w:val="005F328A"/>
    <w:rsid w:val="005F72F2"/>
    <w:rsid w:val="00606BF9"/>
    <w:rsid w:val="0060703F"/>
    <w:rsid w:val="0061417D"/>
    <w:rsid w:val="00633A8A"/>
    <w:rsid w:val="0063481E"/>
    <w:rsid w:val="00635796"/>
    <w:rsid w:val="00645A51"/>
    <w:rsid w:val="00646F2B"/>
    <w:rsid w:val="00647F7E"/>
    <w:rsid w:val="006510A1"/>
    <w:rsid w:val="0065354B"/>
    <w:rsid w:val="00670F0B"/>
    <w:rsid w:val="00673BFD"/>
    <w:rsid w:val="006803CB"/>
    <w:rsid w:val="00680C69"/>
    <w:rsid w:val="00682735"/>
    <w:rsid w:val="00683D25"/>
    <w:rsid w:val="0069136B"/>
    <w:rsid w:val="006A1734"/>
    <w:rsid w:val="006B0B29"/>
    <w:rsid w:val="006B5C90"/>
    <w:rsid w:val="006C4A65"/>
    <w:rsid w:val="006D4FF9"/>
    <w:rsid w:val="006D7BFA"/>
    <w:rsid w:val="006F0094"/>
    <w:rsid w:val="006F2F5E"/>
    <w:rsid w:val="007017F5"/>
    <w:rsid w:val="00703467"/>
    <w:rsid w:val="007044C6"/>
    <w:rsid w:val="00706838"/>
    <w:rsid w:val="00710745"/>
    <w:rsid w:val="0071510A"/>
    <w:rsid w:val="00716A8D"/>
    <w:rsid w:val="007302E0"/>
    <w:rsid w:val="007362F8"/>
    <w:rsid w:val="007376EA"/>
    <w:rsid w:val="00750709"/>
    <w:rsid w:val="0075749F"/>
    <w:rsid w:val="00757A3B"/>
    <w:rsid w:val="00777277"/>
    <w:rsid w:val="007824EF"/>
    <w:rsid w:val="007847DF"/>
    <w:rsid w:val="007915F3"/>
    <w:rsid w:val="00794AD2"/>
    <w:rsid w:val="007A2B22"/>
    <w:rsid w:val="007D36C4"/>
    <w:rsid w:val="007D6A95"/>
    <w:rsid w:val="007E0BD8"/>
    <w:rsid w:val="007E25E7"/>
    <w:rsid w:val="007E3F08"/>
    <w:rsid w:val="007E7A68"/>
    <w:rsid w:val="007F0D83"/>
    <w:rsid w:val="007F53AF"/>
    <w:rsid w:val="007F7A59"/>
    <w:rsid w:val="00801E7D"/>
    <w:rsid w:val="0080624E"/>
    <w:rsid w:val="00807861"/>
    <w:rsid w:val="008100F6"/>
    <w:rsid w:val="008151B5"/>
    <w:rsid w:val="008254C3"/>
    <w:rsid w:val="008371A7"/>
    <w:rsid w:val="0084010C"/>
    <w:rsid w:val="00862D11"/>
    <w:rsid w:val="0086357A"/>
    <w:rsid w:val="0087462B"/>
    <w:rsid w:val="0087684C"/>
    <w:rsid w:val="008A3E2A"/>
    <w:rsid w:val="008C0583"/>
    <w:rsid w:val="008C16D2"/>
    <w:rsid w:val="008D4079"/>
    <w:rsid w:val="008D4C45"/>
    <w:rsid w:val="00900461"/>
    <w:rsid w:val="00904B8E"/>
    <w:rsid w:val="00905E51"/>
    <w:rsid w:val="00910145"/>
    <w:rsid w:val="0093151F"/>
    <w:rsid w:val="00940856"/>
    <w:rsid w:val="00953C7D"/>
    <w:rsid w:val="009554F8"/>
    <w:rsid w:val="00956405"/>
    <w:rsid w:val="00966237"/>
    <w:rsid w:val="00966C77"/>
    <w:rsid w:val="00976132"/>
    <w:rsid w:val="009806C5"/>
    <w:rsid w:val="00987A81"/>
    <w:rsid w:val="009907A6"/>
    <w:rsid w:val="009941CD"/>
    <w:rsid w:val="00997CBD"/>
    <w:rsid w:val="009B4D15"/>
    <w:rsid w:val="009C1682"/>
    <w:rsid w:val="009C269D"/>
    <w:rsid w:val="009C341B"/>
    <w:rsid w:val="009C36E7"/>
    <w:rsid w:val="009C532B"/>
    <w:rsid w:val="009C62F4"/>
    <w:rsid w:val="009D1BE5"/>
    <w:rsid w:val="009D47AB"/>
    <w:rsid w:val="009E0669"/>
    <w:rsid w:val="009E0801"/>
    <w:rsid w:val="009E26CD"/>
    <w:rsid w:val="009E7F13"/>
    <w:rsid w:val="00A0127C"/>
    <w:rsid w:val="00A15183"/>
    <w:rsid w:val="00A217BA"/>
    <w:rsid w:val="00A25B10"/>
    <w:rsid w:val="00A40E79"/>
    <w:rsid w:val="00A4216C"/>
    <w:rsid w:val="00A45E8F"/>
    <w:rsid w:val="00A52E92"/>
    <w:rsid w:val="00A819DC"/>
    <w:rsid w:val="00A82D96"/>
    <w:rsid w:val="00A92CD2"/>
    <w:rsid w:val="00A971A5"/>
    <w:rsid w:val="00AA2F26"/>
    <w:rsid w:val="00AA548C"/>
    <w:rsid w:val="00AB5BD9"/>
    <w:rsid w:val="00AE051B"/>
    <w:rsid w:val="00AE7581"/>
    <w:rsid w:val="00AF1CAD"/>
    <w:rsid w:val="00AF3B55"/>
    <w:rsid w:val="00AF3B80"/>
    <w:rsid w:val="00AF6FDA"/>
    <w:rsid w:val="00AF72FB"/>
    <w:rsid w:val="00B03A7A"/>
    <w:rsid w:val="00B056A2"/>
    <w:rsid w:val="00B11188"/>
    <w:rsid w:val="00B20058"/>
    <w:rsid w:val="00B402EF"/>
    <w:rsid w:val="00B4158A"/>
    <w:rsid w:val="00B41A9D"/>
    <w:rsid w:val="00B5379C"/>
    <w:rsid w:val="00B54B15"/>
    <w:rsid w:val="00B57194"/>
    <w:rsid w:val="00B57DCB"/>
    <w:rsid w:val="00B601DA"/>
    <w:rsid w:val="00B627E0"/>
    <w:rsid w:val="00B72055"/>
    <w:rsid w:val="00B82838"/>
    <w:rsid w:val="00B9021A"/>
    <w:rsid w:val="00B95C7A"/>
    <w:rsid w:val="00BC02F5"/>
    <w:rsid w:val="00BC417C"/>
    <w:rsid w:val="00BC6E79"/>
    <w:rsid w:val="00BC7C4B"/>
    <w:rsid w:val="00BD42D4"/>
    <w:rsid w:val="00BD4FD2"/>
    <w:rsid w:val="00BD6860"/>
    <w:rsid w:val="00BD6A27"/>
    <w:rsid w:val="00BE0529"/>
    <w:rsid w:val="00BE0E1D"/>
    <w:rsid w:val="00BE132D"/>
    <w:rsid w:val="00BF1F04"/>
    <w:rsid w:val="00BF75EE"/>
    <w:rsid w:val="00C14F0D"/>
    <w:rsid w:val="00C16A9C"/>
    <w:rsid w:val="00C17650"/>
    <w:rsid w:val="00C17D19"/>
    <w:rsid w:val="00C30BA9"/>
    <w:rsid w:val="00C3194D"/>
    <w:rsid w:val="00C34770"/>
    <w:rsid w:val="00C37242"/>
    <w:rsid w:val="00C4171C"/>
    <w:rsid w:val="00C4643C"/>
    <w:rsid w:val="00C472B5"/>
    <w:rsid w:val="00C50692"/>
    <w:rsid w:val="00C61E43"/>
    <w:rsid w:val="00C63687"/>
    <w:rsid w:val="00C65F44"/>
    <w:rsid w:val="00C6620E"/>
    <w:rsid w:val="00C80219"/>
    <w:rsid w:val="00C866F6"/>
    <w:rsid w:val="00C87084"/>
    <w:rsid w:val="00CA0E46"/>
    <w:rsid w:val="00CA50A3"/>
    <w:rsid w:val="00CA5A53"/>
    <w:rsid w:val="00CB2299"/>
    <w:rsid w:val="00CB2755"/>
    <w:rsid w:val="00CB7CE0"/>
    <w:rsid w:val="00CC0283"/>
    <w:rsid w:val="00CC187D"/>
    <w:rsid w:val="00CC38D0"/>
    <w:rsid w:val="00CC4886"/>
    <w:rsid w:val="00CC48DA"/>
    <w:rsid w:val="00CD0DE7"/>
    <w:rsid w:val="00CD4ADA"/>
    <w:rsid w:val="00CD5B03"/>
    <w:rsid w:val="00CD6175"/>
    <w:rsid w:val="00CD793E"/>
    <w:rsid w:val="00CE3381"/>
    <w:rsid w:val="00D0693B"/>
    <w:rsid w:val="00D06B0A"/>
    <w:rsid w:val="00D06B10"/>
    <w:rsid w:val="00D11272"/>
    <w:rsid w:val="00D12FF6"/>
    <w:rsid w:val="00D15BFB"/>
    <w:rsid w:val="00D20CD7"/>
    <w:rsid w:val="00D309BE"/>
    <w:rsid w:val="00D42DB2"/>
    <w:rsid w:val="00D453E4"/>
    <w:rsid w:val="00D53628"/>
    <w:rsid w:val="00D651EA"/>
    <w:rsid w:val="00D73B4F"/>
    <w:rsid w:val="00D8059E"/>
    <w:rsid w:val="00D82431"/>
    <w:rsid w:val="00D9448B"/>
    <w:rsid w:val="00D96A3B"/>
    <w:rsid w:val="00DA1CB8"/>
    <w:rsid w:val="00DA6E7B"/>
    <w:rsid w:val="00DB2200"/>
    <w:rsid w:val="00DB2844"/>
    <w:rsid w:val="00DB5694"/>
    <w:rsid w:val="00DB663C"/>
    <w:rsid w:val="00DB7BF0"/>
    <w:rsid w:val="00DC13BB"/>
    <w:rsid w:val="00DC2821"/>
    <w:rsid w:val="00E0081D"/>
    <w:rsid w:val="00E01930"/>
    <w:rsid w:val="00E047FE"/>
    <w:rsid w:val="00E04EF9"/>
    <w:rsid w:val="00E14588"/>
    <w:rsid w:val="00E27D05"/>
    <w:rsid w:val="00E309DF"/>
    <w:rsid w:val="00E31E6F"/>
    <w:rsid w:val="00E406CC"/>
    <w:rsid w:val="00E409DE"/>
    <w:rsid w:val="00E633DA"/>
    <w:rsid w:val="00E64914"/>
    <w:rsid w:val="00E651B5"/>
    <w:rsid w:val="00E70C10"/>
    <w:rsid w:val="00E71AFD"/>
    <w:rsid w:val="00EA242D"/>
    <w:rsid w:val="00EA2B29"/>
    <w:rsid w:val="00EB0EB5"/>
    <w:rsid w:val="00EB27A3"/>
    <w:rsid w:val="00EB2B38"/>
    <w:rsid w:val="00EC6CAF"/>
    <w:rsid w:val="00EC7452"/>
    <w:rsid w:val="00ED0ECC"/>
    <w:rsid w:val="00ED54D0"/>
    <w:rsid w:val="00EE220D"/>
    <w:rsid w:val="00EE4477"/>
    <w:rsid w:val="00EF02F0"/>
    <w:rsid w:val="00EF0CAE"/>
    <w:rsid w:val="00EF6AD1"/>
    <w:rsid w:val="00F05629"/>
    <w:rsid w:val="00F2360C"/>
    <w:rsid w:val="00F3148A"/>
    <w:rsid w:val="00F36B36"/>
    <w:rsid w:val="00F46AE6"/>
    <w:rsid w:val="00F5186B"/>
    <w:rsid w:val="00F572CD"/>
    <w:rsid w:val="00F5789F"/>
    <w:rsid w:val="00F641CF"/>
    <w:rsid w:val="00F66A9F"/>
    <w:rsid w:val="00F67AD7"/>
    <w:rsid w:val="00F70F8D"/>
    <w:rsid w:val="00F80135"/>
    <w:rsid w:val="00F822C0"/>
    <w:rsid w:val="00F859D5"/>
    <w:rsid w:val="00F859F1"/>
    <w:rsid w:val="00F90805"/>
    <w:rsid w:val="00F92D88"/>
    <w:rsid w:val="00F93F65"/>
    <w:rsid w:val="00F95863"/>
    <w:rsid w:val="00F95FEF"/>
    <w:rsid w:val="00FA0DD2"/>
    <w:rsid w:val="00FA426C"/>
    <w:rsid w:val="00FA5776"/>
    <w:rsid w:val="00FA7351"/>
    <w:rsid w:val="00FC5864"/>
    <w:rsid w:val="00FD6CBB"/>
    <w:rsid w:val="00FE3D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paragraph" w:styleId="NormalWeb">
    <w:name w:val="Normal (Web)"/>
    <w:basedOn w:val="Normal"/>
    <w:uiPriority w:val="99"/>
    <w:unhideWhenUsed/>
    <w:rsid w:val="00D73B4F"/>
    <w:pPr>
      <w:spacing w:before="100" w:beforeAutospacing="1" w:after="100" w:afterAutospacing="1"/>
    </w:pPr>
  </w:style>
  <w:style w:type="paragraph" w:customStyle="1" w:styleId="xmsonormal">
    <w:name w:val="x_msonormal"/>
    <w:basedOn w:val="Normal"/>
    <w:rsid w:val="00B4158A"/>
    <w:pPr>
      <w:spacing w:before="100" w:beforeAutospacing="1" w:after="100" w:afterAutospacing="1"/>
    </w:pPr>
  </w:style>
  <w:style w:type="paragraph" w:styleId="Revision">
    <w:name w:val="Revision"/>
    <w:hidden/>
    <w:uiPriority w:val="99"/>
    <w:semiHidden/>
    <w:rsid w:val="00BC6E79"/>
    <w:rPr>
      <w:rFonts w:ascii="Times New Roman" w:eastAsia="Times New Roman" w:hAnsi="Times New Roman" w:cs="Times New Roman"/>
      <w:lang w:bidi="he-IL"/>
    </w:rPr>
  </w:style>
  <w:style w:type="character" w:customStyle="1" w:styleId="contentpasted0">
    <w:name w:val="contentpasted0"/>
    <w:basedOn w:val="DefaultParagraphFont"/>
    <w:rsid w:val="005B2EC2"/>
  </w:style>
  <w:style w:type="character" w:styleId="Hyperlink">
    <w:name w:val="Hyperlink"/>
    <w:basedOn w:val="DefaultParagraphFont"/>
    <w:uiPriority w:val="99"/>
    <w:unhideWhenUsed/>
    <w:rsid w:val="009554F8"/>
    <w:rPr>
      <w:color w:val="0563C1" w:themeColor="hyperlink"/>
      <w:u w:val="single"/>
    </w:rPr>
  </w:style>
  <w:style w:type="character" w:styleId="UnresolvedMention">
    <w:name w:val="Unresolved Mention"/>
    <w:basedOn w:val="DefaultParagraphFont"/>
    <w:uiPriority w:val="99"/>
    <w:rsid w:val="009554F8"/>
    <w:rPr>
      <w:color w:val="605E5C"/>
      <w:shd w:val="clear" w:color="auto" w:fill="E1DFDD"/>
    </w:rPr>
  </w:style>
  <w:style w:type="character" w:styleId="CommentReference">
    <w:name w:val="annotation reference"/>
    <w:basedOn w:val="DefaultParagraphFont"/>
    <w:uiPriority w:val="99"/>
    <w:semiHidden/>
    <w:unhideWhenUsed/>
    <w:rsid w:val="0003257C"/>
    <w:rPr>
      <w:sz w:val="16"/>
      <w:szCs w:val="16"/>
    </w:rPr>
  </w:style>
  <w:style w:type="paragraph" w:styleId="CommentText">
    <w:name w:val="annotation text"/>
    <w:basedOn w:val="Normal"/>
    <w:link w:val="CommentTextChar"/>
    <w:uiPriority w:val="99"/>
    <w:unhideWhenUsed/>
    <w:rsid w:val="0003257C"/>
    <w:rPr>
      <w:sz w:val="20"/>
      <w:szCs w:val="20"/>
    </w:rPr>
  </w:style>
  <w:style w:type="character" w:customStyle="1" w:styleId="CommentTextChar">
    <w:name w:val="Comment Text Char"/>
    <w:basedOn w:val="DefaultParagraphFont"/>
    <w:link w:val="CommentText"/>
    <w:uiPriority w:val="99"/>
    <w:rsid w:val="0003257C"/>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03257C"/>
    <w:rPr>
      <w:b/>
      <w:bCs/>
    </w:rPr>
  </w:style>
  <w:style w:type="character" w:customStyle="1" w:styleId="CommentSubjectChar">
    <w:name w:val="Comment Subject Char"/>
    <w:basedOn w:val="CommentTextChar"/>
    <w:link w:val="CommentSubject"/>
    <w:uiPriority w:val="99"/>
    <w:semiHidden/>
    <w:rsid w:val="0003257C"/>
    <w:rPr>
      <w:rFonts w:ascii="Times New Roman" w:eastAsia="Times New Roman"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99">
      <w:bodyDiv w:val="1"/>
      <w:marLeft w:val="0"/>
      <w:marRight w:val="0"/>
      <w:marTop w:val="0"/>
      <w:marBottom w:val="0"/>
      <w:divBdr>
        <w:top w:val="none" w:sz="0" w:space="0" w:color="auto"/>
        <w:left w:val="none" w:sz="0" w:space="0" w:color="auto"/>
        <w:bottom w:val="none" w:sz="0" w:space="0" w:color="auto"/>
        <w:right w:val="none" w:sz="0" w:space="0" w:color="auto"/>
      </w:divBdr>
    </w:div>
    <w:div w:id="279260870">
      <w:bodyDiv w:val="1"/>
      <w:marLeft w:val="0"/>
      <w:marRight w:val="0"/>
      <w:marTop w:val="0"/>
      <w:marBottom w:val="0"/>
      <w:divBdr>
        <w:top w:val="none" w:sz="0" w:space="0" w:color="auto"/>
        <w:left w:val="none" w:sz="0" w:space="0" w:color="auto"/>
        <w:bottom w:val="none" w:sz="0" w:space="0" w:color="auto"/>
        <w:right w:val="none" w:sz="0" w:space="0" w:color="auto"/>
      </w:divBdr>
    </w:div>
    <w:div w:id="315764443">
      <w:bodyDiv w:val="1"/>
      <w:marLeft w:val="0"/>
      <w:marRight w:val="0"/>
      <w:marTop w:val="0"/>
      <w:marBottom w:val="0"/>
      <w:divBdr>
        <w:top w:val="none" w:sz="0" w:space="0" w:color="auto"/>
        <w:left w:val="none" w:sz="0" w:space="0" w:color="auto"/>
        <w:bottom w:val="none" w:sz="0" w:space="0" w:color="auto"/>
        <w:right w:val="none" w:sz="0" w:space="0" w:color="auto"/>
      </w:divBdr>
    </w:div>
    <w:div w:id="399641755">
      <w:bodyDiv w:val="1"/>
      <w:marLeft w:val="0"/>
      <w:marRight w:val="0"/>
      <w:marTop w:val="0"/>
      <w:marBottom w:val="0"/>
      <w:divBdr>
        <w:top w:val="none" w:sz="0" w:space="0" w:color="auto"/>
        <w:left w:val="none" w:sz="0" w:space="0" w:color="auto"/>
        <w:bottom w:val="none" w:sz="0" w:space="0" w:color="auto"/>
        <w:right w:val="none" w:sz="0" w:space="0" w:color="auto"/>
      </w:divBdr>
    </w:div>
    <w:div w:id="426731327">
      <w:bodyDiv w:val="1"/>
      <w:marLeft w:val="0"/>
      <w:marRight w:val="0"/>
      <w:marTop w:val="0"/>
      <w:marBottom w:val="0"/>
      <w:divBdr>
        <w:top w:val="none" w:sz="0" w:space="0" w:color="auto"/>
        <w:left w:val="none" w:sz="0" w:space="0" w:color="auto"/>
        <w:bottom w:val="none" w:sz="0" w:space="0" w:color="auto"/>
        <w:right w:val="none" w:sz="0" w:space="0" w:color="auto"/>
      </w:divBdr>
    </w:div>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495919383">
      <w:bodyDiv w:val="1"/>
      <w:marLeft w:val="0"/>
      <w:marRight w:val="0"/>
      <w:marTop w:val="0"/>
      <w:marBottom w:val="0"/>
      <w:divBdr>
        <w:top w:val="none" w:sz="0" w:space="0" w:color="auto"/>
        <w:left w:val="none" w:sz="0" w:space="0" w:color="auto"/>
        <w:bottom w:val="none" w:sz="0" w:space="0" w:color="auto"/>
        <w:right w:val="none" w:sz="0" w:space="0" w:color="auto"/>
      </w:divBdr>
    </w:div>
    <w:div w:id="597449484">
      <w:bodyDiv w:val="1"/>
      <w:marLeft w:val="0"/>
      <w:marRight w:val="0"/>
      <w:marTop w:val="0"/>
      <w:marBottom w:val="0"/>
      <w:divBdr>
        <w:top w:val="none" w:sz="0" w:space="0" w:color="auto"/>
        <w:left w:val="none" w:sz="0" w:space="0" w:color="auto"/>
        <w:bottom w:val="none" w:sz="0" w:space="0" w:color="auto"/>
        <w:right w:val="none" w:sz="0" w:space="0" w:color="auto"/>
      </w:divBdr>
    </w:div>
    <w:div w:id="612325969">
      <w:bodyDiv w:val="1"/>
      <w:marLeft w:val="0"/>
      <w:marRight w:val="0"/>
      <w:marTop w:val="0"/>
      <w:marBottom w:val="0"/>
      <w:divBdr>
        <w:top w:val="none" w:sz="0" w:space="0" w:color="auto"/>
        <w:left w:val="none" w:sz="0" w:space="0" w:color="auto"/>
        <w:bottom w:val="none" w:sz="0" w:space="0" w:color="auto"/>
        <w:right w:val="none" w:sz="0" w:space="0" w:color="auto"/>
      </w:divBdr>
    </w:div>
    <w:div w:id="733744825">
      <w:bodyDiv w:val="1"/>
      <w:marLeft w:val="0"/>
      <w:marRight w:val="0"/>
      <w:marTop w:val="0"/>
      <w:marBottom w:val="0"/>
      <w:divBdr>
        <w:top w:val="none" w:sz="0" w:space="0" w:color="auto"/>
        <w:left w:val="none" w:sz="0" w:space="0" w:color="auto"/>
        <w:bottom w:val="none" w:sz="0" w:space="0" w:color="auto"/>
        <w:right w:val="none" w:sz="0" w:space="0" w:color="auto"/>
      </w:divBdr>
    </w:div>
    <w:div w:id="887228049">
      <w:bodyDiv w:val="1"/>
      <w:marLeft w:val="0"/>
      <w:marRight w:val="0"/>
      <w:marTop w:val="0"/>
      <w:marBottom w:val="0"/>
      <w:divBdr>
        <w:top w:val="none" w:sz="0" w:space="0" w:color="auto"/>
        <w:left w:val="none" w:sz="0" w:space="0" w:color="auto"/>
        <w:bottom w:val="none" w:sz="0" w:space="0" w:color="auto"/>
        <w:right w:val="none" w:sz="0" w:space="0" w:color="auto"/>
      </w:divBdr>
    </w:div>
    <w:div w:id="1172334389">
      <w:bodyDiv w:val="1"/>
      <w:marLeft w:val="0"/>
      <w:marRight w:val="0"/>
      <w:marTop w:val="0"/>
      <w:marBottom w:val="0"/>
      <w:divBdr>
        <w:top w:val="none" w:sz="0" w:space="0" w:color="auto"/>
        <w:left w:val="none" w:sz="0" w:space="0" w:color="auto"/>
        <w:bottom w:val="none" w:sz="0" w:space="0" w:color="auto"/>
        <w:right w:val="none" w:sz="0" w:space="0" w:color="auto"/>
      </w:divBdr>
    </w:div>
    <w:div w:id="1189640095">
      <w:bodyDiv w:val="1"/>
      <w:marLeft w:val="0"/>
      <w:marRight w:val="0"/>
      <w:marTop w:val="0"/>
      <w:marBottom w:val="0"/>
      <w:divBdr>
        <w:top w:val="none" w:sz="0" w:space="0" w:color="auto"/>
        <w:left w:val="none" w:sz="0" w:space="0" w:color="auto"/>
        <w:bottom w:val="none" w:sz="0" w:space="0" w:color="auto"/>
        <w:right w:val="none" w:sz="0" w:space="0" w:color="auto"/>
      </w:divBdr>
    </w:div>
    <w:div w:id="1247492249">
      <w:bodyDiv w:val="1"/>
      <w:marLeft w:val="0"/>
      <w:marRight w:val="0"/>
      <w:marTop w:val="0"/>
      <w:marBottom w:val="0"/>
      <w:divBdr>
        <w:top w:val="none" w:sz="0" w:space="0" w:color="auto"/>
        <w:left w:val="none" w:sz="0" w:space="0" w:color="auto"/>
        <w:bottom w:val="none" w:sz="0" w:space="0" w:color="auto"/>
        <w:right w:val="none" w:sz="0" w:space="0" w:color="auto"/>
      </w:divBdr>
    </w:div>
    <w:div w:id="1292977715">
      <w:bodyDiv w:val="1"/>
      <w:marLeft w:val="0"/>
      <w:marRight w:val="0"/>
      <w:marTop w:val="0"/>
      <w:marBottom w:val="0"/>
      <w:divBdr>
        <w:top w:val="none" w:sz="0" w:space="0" w:color="auto"/>
        <w:left w:val="none" w:sz="0" w:space="0" w:color="auto"/>
        <w:bottom w:val="none" w:sz="0" w:space="0" w:color="auto"/>
        <w:right w:val="none" w:sz="0" w:space="0" w:color="auto"/>
      </w:divBdr>
    </w:div>
    <w:div w:id="1343892379">
      <w:bodyDiv w:val="1"/>
      <w:marLeft w:val="0"/>
      <w:marRight w:val="0"/>
      <w:marTop w:val="0"/>
      <w:marBottom w:val="0"/>
      <w:divBdr>
        <w:top w:val="none" w:sz="0" w:space="0" w:color="auto"/>
        <w:left w:val="none" w:sz="0" w:space="0" w:color="auto"/>
        <w:bottom w:val="none" w:sz="0" w:space="0" w:color="auto"/>
        <w:right w:val="none" w:sz="0" w:space="0" w:color="auto"/>
      </w:divBdr>
    </w:div>
    <w:div w:id="1447503669">
      <w:bodyDiv w:val="1"/>
      <w:marLeft w:val="0"/>
      <w:marRight w:val="0"/>
      <w:marTop w:val="0"/>
      <w:marBottom w:val="0"/>
      <w:divBdr>
        <w:top w:val="none" w:sz="0" w:space="0" w:color="auto"/>
        <w:left w:val="none" w:sz="0" w:space="0" w:color="auto"/>
        <w:bottom w:val="none" w:sz="0" w:space="0" w:color="auto"/>
        <w:right w:val="none" w:sz="0" w:space="0" w:color="auto"/>
      </w:divBdr>
    </w:div>
    <w:div w:id="1656185319">
      <w:bodyDiv w:val="1"/>
      <w:marLeft w:val="0"/>
      <w:marRight w:val="0"/>
      <w:marTop w:val="0"/>
      <w:marBottom w:val="0"/>
      <w:divBdr>
        <w:top w:val="none" w:sz="0" w:space="0" w:color="auto"/>
        <w:left w:val="none" w:sz="0" w:space="0" w:color="auto"/>
        <w:bottom w:val="none" w:sz="0" w:space="0" w:color="auto"/>
        <w:right w:val="none" w:sz="0" w:space="0" w:color="auto"/>
      </w:divBdr>
    </w:div>
    <w:div w:id="1666199966">
      <w:bodyDiv w:val="1"/>
      <w:marLeft w:val="0"/>
      <w:marRight w:val="0"/>
      <w:marTop w:val="0"/>
      <w:marBottom w:val="0"/>
      <w:divBdr>
        <w:top w:val="none" w:sz="0" w:space="0" w:color="auto"/>
        <w:left w:val="none" w:sz="0" w:space="0" w:color="auto"/>
        <w:bottom w:val="none" w:sz="0" w:space="0" w:color="auto"/>
        <w:right w:val="none" w:sz="0" w:space="0" w:color="auto"/>
      </w:divBdr>
    </w:div>
    <w:div w:id="1684169451">
      <w:bodyDiv w:val="1"/>
      <w:marLeft w:val="0"/>
      <w:marRight w:val="0"/>
      <w:marTop w:val="0"/>
      <w:marBottom w:val="0"/>
      <w:divBdr>
        <w:top w:val="none" w:sz="0" w:space="0" w:color="auto"/>
        <w:left w:val="none" w:sz="0" w:space="0" w:color="auto"/>
        <w:bottom w:val="none" w:sz="0" w:space="0" w:color="auto"/>
        <w:right w:val="none" w:sz="0" w:space="0" w:color="auto"/>
      </w:divBdr>
    </w:div>
    <w:div w:id="1689258286">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 w:id="1913855772">
      <w:bodyDiv w:val="1"/>
      <w:marLeft w:val="0"/>
      <w:marRight w:val="0"/>
      <w:marTop w:val="0"/>
      <w:marBottom w:val="0"/>
      <w:divBdr>
        <w:top w:val="none" w:sz="0" w:space="0" w:color="auto"/>
        <w:left w:val="none" w:sz="0" w:space="0" w:color="auto"/>
        <w:bottom w:val="none" w:sz="0" w:space="0" w:color="auto"/>
        <w:right w:val="none" w:sz="0" w:space="0" w:color="auto"/>
      </w:divBdr>
    </w:div>
    <w:div w:id="1929268019">
      <w:bodyDiv w:val="1"/>
      <w:marLeft w:val="0"/>
      <w:marRight w:val="0"/>
      <w:marTop w:val="0"/>
      <w:marBottom w:val="0"/>
      <w:divBdr>
        <w:top w:val="none" w:sz="0" w:space="0" w:color="auto"/>
        <w:left w:val="none" w:sz="0" w:space="0" w:color="auto"/>
        <w:bottom w:val="none" w:sz="0" w:space="0" w:color="auto"/>
        <w:right w:val="none" w:sz="0" w:space="0" w:color="auto"/>
      </w:divBdr>
    </w:div>
    <w:div w:id="1969847428">
      <w:bodyDiv w:val="1"/>
      <w:marLeft w:val="0"/>
      <w:marRight w:val="0"/>
      <w:marTop w:val="0"/>
      <w:marBottom w:val="0"/>
      <w:divBdr>
        <w:top w:val="none" w:sz="0" w:space="0" w:color="auto"/>
        <w:left w:val="none" w:sz="0" w:space="0" w:color="auto"/>
        <w:bottom w:val="none" w:sz="0" w:space="0" w:color="auto"/>
        <w:right w:val="none" w:sz="0" w:space="0" w:color="auto"/>
      </w:divBdr>
    </w:div>
    <w:div w:id="20284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LaPointe, Donald (DPH)</cp:lastModifiedBy>
  <cp:revision>2</cp:revision>
  <dcterms:created xsi:type="dcterms:W3CDTF">2025-05-21T15:56:00Z</dcterms:created>
  <dcterms:modified xsi:type="dcterms:W3CDTF">2025-05-21T15:56:00Z</dcterms:modified>
</cp:coreProperties>
</file>