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B3" w:rsidRDefault="008875B3" w:rsidP="008875B3">
      <w:pPr>
        <w:jc w:val="center"/>
        <w:rPr>
          <w:b/>
          <w:sz w:val="28"/>
          <w:szCs w:val="28"/>
        </w:rPr>
      </w:pPr>
      <w:bookmarkStart w:id="0" w:name="_GoBack"/>
      <w:bookmarkEnd w:id="0"/>
      <w:r>
        <w:rPr>
          <w:b/>
          <w:sz w:val="28"/>
          <w:szCs w:val="28"/>
        </w:rPr>
        <w:t>MASSACHUSETTS BOARD OF MEDICINE TAKES DISCIPLINARY ACTION</w:t>
      </w:r>
    </w:p>
    <w:p w:rsidR="008875B3" w:rsidRDefault="008875B3" w:rsidP="008875B3">
      <w:pPr>
        <w:rPr>
          <w:sz w:val="28"/>
          <w:szCs w:val="28"/>
        </w:rPr>
      </w:pPr>
    </w:p>
    <w:p w:rsidR="008875B3" w:rsidRDefault="008875B3" w:rsidP="008875B3">
      <w:pPr>
        <w:rPr>
          <w:sz w:val="28"/>
          <w:szCs w:val="28"/>
        </w:rPr>
      </w:pPr>
      <w:r>
        <w:rPr>
          <w:sz w:val="28"/>
          <w:szCs w:val="28"/>
        </w:rPr>
        <w:t xml:space="preserve">WAKEFIELD:  At its meeting on November 19, 2020, the Massachusetts Board of Registration in Medicine took disciplinary action against the medical license of Rolf </w:t>
      </w:r>
      <w:proofErr w:type="spellStart"/>
      <w:r>
        <w:rPr>
          <w:sz w:val="28"/>
          <w:szCs w:val="28"/>
        </w:rPr>
        <w:t>Pfannl</w:t>
      </w:r>
      <w:proofErr w:type="spellEnd"/>
      <w:r>
        <w:rPr>
          <w:sz w:val="28"/>
          <w:szCs w:val="28"/>
        </w:rPr>
        <w:t xml:space="preserve"> M.D. </w:t>
      </w:r>
    </w:p>
    <w:p w:rsidR="008875B3" w:rsidRDefault="008875B3" w:rsidP="008875B3">
      <w:pPr>
        <w:rPr>
          <w:sz w:val="28"/>
          <w:szCs w:val="28"/>
        </w:rPr>
      </w:pPr>
    </w:p>
    <w:p w:rsidR="008875B3" w:rsidRPr="00362F0B" w:rsidRDefault="008875B3" w:rsidP="008875B3">
      <w:pPr>
        <w:rPr>
          <w:b/>
          <w:bCs/>
          <w:sz w:val="28"/>
          <w:szCs w:val="28"/>
        </w:rPr>
      </w:pPr>
      <w:r>
        <w:rPr>
          <w:sz w:val="28"/>
          <w:szCs w:val="28"/>
        </w:rPr>
        <w:t xml:space="preserve">In a Final Decision &amp; Order, the Board indefinitely suspended the medical license of Dr. Rolf </w:t>
      </w:r>
      <w:proofErr w:type="spellStart"/>
      <w:r>
        <w:rPr>
          <w:sz w:val="28"/>
          <w:szCs w:val="28"/>
        </w:rPr>
        <w:t>Pfannl</w:t>
      </w:r>
      <w:proofErr w:type="spellEnd"/>
      <w:r>
        <w:rPr>
          <w:sz w:val="28"/>
          <w:szCs w:val="28"/>
        </w:rPr>
        <w:t xml:space="preserve"> after it found that Dr. </w:t>
      </w:r>
      <w:proofErr w:type="spellStart"/>
      <w:r>
        <w:rPr>
          <w:sz w:val="28"/>
          <w:szCs w:val="28"/>
        </w:rPr>
        <w:t>Pfannl</w:t>
      </w:r>
      <w:proofErr w:type="spellEnd"/>
      <w:r>
        <w:rPr>
          <w:sz w:val="28"/>
          <w:szCs w:val="28"/>
        </w:rPr>
        <w:t xml:space="preserve"> sexually harassed a resident when he was co-residency director; failed to report investigations by the Board and his employer on his license renewal application; and failed to respond to notices of a Board complaint in a complete and timely manner. Dr. </w:t>
      </w:r>
      <w:proofErr w:type="spellStart"/>
      <w:r>
        <w:rPr>
          <w:sz w:val="28"/>
          <w:szCs w:val="28"/>
        </w:rPr>
        <w:t>Pfannl</w:t>
      </w:r>
      <w:proofErr w:type="spellEnd"/>
      <w:r>
        <w:rPr>
          <w:sz w:val="28"/>
          <w:szCs w:val="28"/>
        </w:rPr>
        <w:t xml:space="preserve"> was licensed to practice medicine in Massachusetts from March 2004 until August 2018 when he failed to renew his license.  </w:t>
      </w:r>
      <w:r w:rsidRPr="00B30651">
        <w:rPr>
          <w:sz w:val="28"/>
          <w:szCs w:val="28"/>
        </w:rPr>
        <w:t>He currently practices medicine in Paraguay</w:t>
      </w:r>
      <w:r>
        <w:rPr>
          <w:b/>
          <w:bCs/>
          <w:sz w:val="28"/>
          <w:szCs w:val="28"/>
        </w:rPr>
        <w:t>.</w:t>
      </w:r>
    </w:p>
    <w:p w:rsidR="008875B3" w:rsidRPr="00362F0B" w:rsidRDefault="008875B3" w:rsidP="008875B3">
      <w:pPr>
        <w:rPr>
          <w:b/>
          <w:bCs/>
          <w:sz w:val="28"/>
          <w:szCs w:val="28"/>
        </w:rPr>
      </w:pPr>
    </w:p>
    <w:p w:rsidR="008875B3" w:rsidRDefault="008875B3" w:rsidP="008875B3">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A7377B">
        <w:rPr>
          <w:sz w:val="28"/>
          <w:szCs w:val="28"/>
        </w:rPr>
        <w:t>or</w:t>
      </w:r>
      <w:r w:rsidRPr="00A7377B">
        <w:rPr>
          <w:rStyle w:val="apple-converted-space"/>
          <w:sz w:val="28"/>
          <w:szCs w:val="28"/>
        </w:rPr>
        <w:t> </w:t>
      </w:r>
      <w:r w:rsidRPr="00A7377B">
        <w:rPr>
          <w:sz w:val="28"/>
          <w:szCs w:val="28"/>
        </w:rPr>
        <w:t>you may contact the Board at </w:t>
      </w:r>
      <w:hyperlink r:id="rId5"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rsidR="008875B3" w:rsidRDefault="008875B3" w:rsidP="008875B3"/>
    <w:p w:rsidR="00930C5C" w:rsidRDefault="00930C5C"/>
    <w:sectPr w:rsidR="0093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5B3"/>
    <w:rsid w:val="008875B3"/>
    <w:rsid w:val="00930C5C"/>
    <w:rsid w:val="00F9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B3"/>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75B3"/>
    <w:rPr>
      <w:color w:val="0000FF"/>
      <w:u w:val="single"/>
    </w:rPr>
  </w:style>
  <w:style w:type="character" w:customStyle="1" w:styleId="apple-converted-space">
    <w:name w:val="apple-converted-space"/>
    <w:basedOn w:val="DefaultParagraphFont"/>
    <w:rsid w:val="008875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B3"/>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75B3"/>
    <w:rPr>
      <w:color w:val="0000FF"/>
      <w:u w:val="single"/>
    </w:rPr>
  </w:style>
  <w:style w:type="character" w:customStyle="1" w:styleId="apple-converted-space">
    <w:name w:val="apple-converted-space"/>
    <w:basedOn w:val="DefaultParagraphFont"/>
    <w:rsid w:val="0088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2020-11-20T16:45:00Z</dcterms:created>
  <dcterms:modified xsi:type="dcterms:W3CDTF">2020-11-20T16:45:00Z</dcterms:modified>
</cp:coreProperties>
</file>