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19B" w:rsidRPr="00A86D73" w:rsidRDefault="00A3319B" w:rsidP="00A3319B">
      <w:pPr>
        <w:keepNext/>
        <w:jc w:val="center"/>
        <w:outlineLvl w:val="0"/>
        <w:rPr>
          <w:rFonts w:ascii="Times New Roman" w:eastAsia="Times New Roman" w:hAnsi="Times New Roman" w:cs="Times New Roman"/>
          <w:b/>
          <w:bCs/>
          <w:sz w:val="28"/>
          <w:szCs w:val="28"/>
          <w:u w:val="single"/>
        </w:rPr>
      </w:pPr>
      <w:bookmarkStart w:id="0" w:name="_GoBack"/>
      <w:bookmarkEnd w:id="0"/>
      <w:r w:rsidRPr="00A86D73">
        <w:rPr>
          <w:rFonts w:ascii="Times New Roman" w:eastAsia="Times New Roman" w:hAnsi="Times New Roman" w:cs="Times New Roman"/>
          <w:b/>
          <w:bCs/>
          <w:sz w:val="28"/>
          <w:szCs w:val="28"/>
          <w:u w:val="single"/>
        </w:rPr>
        <w:t>MASSACHUSETTS BOARD OF MEDICINE TAKES DISCIPLINARY ACTION</w:t>
      </w:r>
    </w:p>
    <w:p w:rsidR="00A3319B" w:rsidRPr="00A86D73" w:rsidRDefault="00A3319B" w:rsidP="00A3319B">
      <w:pPr>
        <w:jc w:val="center"/>
        <w:rPr>
          <w:rFonts w:ascii="Times New Roman" w:eastAsia="Times New Roman" w:hAnsi="Times New Roman" w:cs="Times New Roman"/>
          <w:sz w:val="28"/>
          <w:szCs w:val="28"/>
        </w:rPr>
      </w:pPr>
    </w:p>
    <w:p w:rsidR="00A3319B" w:rsidRPr="00A86D73" w:rsidRDefault="00A3319B" w:rsidP="00A3319B">
      <w:pPr>
        <w:rPr>
          <w:rFonts w:ascii="Times New Roman" w:hAnsi="Times New Roman" w:cs="Times New Roman"/>
          <w:sz w:val="28"/>
          <w:szCs w:val="28"/>
        </w:rPr>
      </w:pPr>
      <w:r w:rsidRPr="00A86D73">
        <w:rPr>
          <w:rFonts w:ascii="Times New Roman" w:eastAsia="Times New Roman" w:hAnsi="Times New Roman" w:cs="Times New Roman"/>
          <w:b/>
          <w:sz w:val="28"/>
          <w:szCs w:val="28"/>
        </w:rPr>
        <w:t>WAKEFIELD:</w:t>
      </w:r>
      <w:r w:rsidRPr="00A86D73">
        <w:rPr>
          <w:rFonts w:ascii="Times New Roman" w:eastAsia="Times New Roman" w:hAnsi="Times New Roman" w:cs="Times New Roman"/>
          <w:sz w:val="28"/>
          <w:szCs w:val="28"/>
        </w:rPr>
        <w:t xml:space="preserve">  At its meeting on </w:t>
      </w:r>
      <w:r>
        <w:rPr>
          <w:rFonts w:ascii="Times New Roman" w:eastAsia="Times New Roman" w:hAnsi="Times New Roman" w:cs="Times New Roman"/>
          <w:sz w:val="28"/>
          <w:szCs w:val="28"/>
        </w:rPr>
        <w:t>November 8, 2018</w:t>
      </w:r>
      <w:r w:rsidRPr="00A86D73">
        <w:rPr>
          <w:rFonts w:ascii="Times New Roman" w:eastAsia="Times New Roman" w:hAnsi="Times New Roman" w:cs="Times New Roman"/>
          <w:sz w:val="28"/>
          <w:szCs w:val="28"/>
        </w:rPr>
        <w:t xml:space="preserve">, the </w:t>
      </w:r>
      <w:r>
        <w:rPr>
          <w:rFonts w:ascii="Times New Roman" w:eastAsia="Times New Roman" w:hAnsi="Times New Roman" w:cs="Times New Roman"/>
          <w:sz w:val="28"/>
          <w:szCs w:val="28"/>
        </w:rPr>
        <w:t>M</w:t>
      </w:r>
      <w:r w:rsidRPr="00A86D73">
        <w:rPr>
          <w:rFonts w:ascii="Times New Roman" w:eastAsia="Times New Roman" w:hAnsi="Times New Roman" w:cs="Times New Roman"/>
          <w:sz w:val="28"/>
          <w:szCs w:val="28"/>
        </w:rPr>
        <w:t>assachusetts Board of</w:t>
      </w:r>
      <w:r>
        <w:rPr>
          <w:rFonts w:ascii="Times New Roman" w:eastAsia="Times New Roman" w:hAnsi="Times New Roman" w:cs="Times New Roman"/>
          <w:sz w:val="28"/>
          <w:szCs w:val="28"/>
        </w:rPr>
        <w:t xml:space="preserve"> </w:t>
      </w:r>
      <w:r w:rsidRPr="00A86D7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R</w:t>
      </w:r>
      <w:r w:rsidRPr="00A86D73">
        <w:rPr>
          <w:rFonts w:ascii="Times New Roman" w:eastAsia="Times New Roman" w:hAnsi="Times New Roman" w:cs="Times New Roman"/>
          <w:sz w:val="28"/>
          <w:szCs w:val="28"/>
        </w:rPr>
        <w:t xml:space="preserve">egistration </w:t>
      </w:r>
      <w:r>
        <w:rPr>
          <w:rFonts w:ascii="Times New Roman" w:eastAsia="Times New Roman" w:hAnsi="Times New Roman" w:cs="Times New Roman"/>
          <w:sz w:val="28"/>
          <w:szCs w:val="28"/>
        </w:rPr>
        <w:t xml:space="preserve">  </w:t>
      </w:r>
      <w:r w:rsidRPr="00A86D73">
        <w:rPr>
          <w:rFonts w:ascii="Times New Roman" w:eastAsia="Times New Roman" w:hAnsi="Times New Roman" w:cs="Times New Roman"/>
          <w:sz w:val="28"/>
          <w:szCs w:val="28"/>
        </w:rPr>
        <w:t xml:space="preserve">in Medicine took disciplinary action against the medical licenses of </w:t>
      </w:r>
      <w:r>
        <w:rPr>
          <w:rFonts w:ascii="Times New Roman" w:eastAsia="Times New Roman" w:hAnsi="Times New Roman" w:cs="Times New Roman"/>
          <w:sz w:val="28"/>
          <w:szCs w:val="28"/>
        </w:rPr>
        <w:t>Randall S. Bock,</w:t>
      </w:r>
      <w:r w:rsidRPr="00A86D7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M.D.,</w:t>
      </w:r>
      <w:r w:rsidRPr="00A86D7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Joan Finkelstein, M.D., Richard J. Heller,</w:t>
      </w:r>
      <w:r w:rsidRPr="00A86D73">
        <w:rPr>
          <w:rFonts w:ascii="Times New Roman" w:eastAsia="Times New Roman" w:hAnsi="Times New Roman" w:cs="Times New Roman"/>
          <w:sz w:val="28"/>
          <w:szCs w:val="28"/>
        </w:rPr>
        <w:t xml:space="preserve"> M.D.</w:t>
      </w:r>
      <w:r>
        <w:rPr>
          <w:rFonts w:ascii="Times New Roman" w:eastAsia="Times New Roman" w:hAnsi="Times New Roman" w:cs="Times New Roman"/>
          <w:sz w:val="28"/>
          <w:szCs w:val="28"/>
        </w:rPr>
        <w:t xml:space="preserve">, Kim E. Bowman, M.D., and </w:t>
      </w:r>
      <w:proofErr w:type="spellStart"/>
      <w:r>
        <w:rPr>
          <w:rFonts w:ascii="Times New Roman" w:eastAsia="Times New Roman" w:hAnsi="Times New Roman" w:cs="Times New Roman"/>
          <w:sz w:val="28"/>
          <w:szCs w:val="28"/>
        </w:rPr>
        <w:t>Ticoni</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Barte</w:t>
      </w:r>
      <w:proofErr w:type="spellEnd"/>
      <w:r>
        <w:rPr>
          <w:rFonts w:ascii="Times New Roman" w:eastAsia="Times New Roman" w:hAnsi="Times New Roman" w:cs="Times New Roman"/>
          <w:sz w:val="28"/>
          <w:szCs w:val="28"/>
        </w:rPr>
        <w:t>, D.O.</w:t>
      </w:r>
    </w:p>
    <w:p w:rsidR="00A3319B" w:rsidRPr="00A86D73" w:rsidRDefault="00A3319B" w:rsidP="00A3319B">
      <w:pPr>
        <w:rPr>
          <w:rFonts w:ascii="Times New Roman" w:hAnsi="Times New Roman" w:cs="Times New Roman"/>
        </w:rPr>
      </w:pPr>
    </w:p>
    <w:p w:rsidR="00A3319B" w:rsidRDefault="00A3319B" w:rsidP="00A3319B">
      <w:r>
        <w:rPr>
          <w:rFonts w:ascii="Times New Roman" w:hAnsi="Times New Roman"/>
          <w:color w:val="000000"/>
          <w:sz w:val="28"/>
          <w:szCs w:val="28"/>
        </w:rPr>
        <w:t xml:space="preserve">In a Final Decision &amp; Order, the Board reprimanded Dr. Randall S. Bock’s medical license after it found that he had fraudulently procured the 2013 renewal of his medical license by failing to disclose an investigation into his treatment of </w:t>
      </w:r>
      <w:proofErr w:type="spellStart"/>
      <w:r>
        <w:rPr>
          <w:rFonts w:ascii="Times New Roman" w:hAnsi="Times New Roman"/>
          <w:color w:val="000000"/>
          <w:sz w:val="28"/>
          <w:szCs w:val="28"/>
        </w:rPr>
        <w:t>MassHealth</w:t>
      </w:r>
      <w:proofErr w:type="spellEnd"/>
      <w:r>
        <w:rPr>
          <w:rFonts w:ascii="Times New Roman" w:hAnsi="Times New Roman"/>
          <w:color w:val="000000"/>
          <w:sz w:val="28"/>
          <w:szCs w:val="28"/>
        </w:rPr>
        <w:t xml:space="preserve"> patients by the Office of the Attorney General and for inappropriately “refilling” his office supply of </w:t>
      </w:r>
      <w:proofErr w:type="spellStart"/>
      <w:r>
        <w:rPr>
          <w:rFonts w:ascii="Times New Roman" w:hAnsi="Times New Roman"/>
          <w:color w:val="000000"/>
          <w:sz w:val="28"/>
          <w:szCs w:val="28"/>
        </w:rPr>
        <w:t>Suboxone</w:t>
      </w:r>
      <w:proofErr w:type="spellEnd"/>
      <w:r>
        <w:rPr>
          <w:rFonts w:ascii="Times New Roman" w:hAnsi="Times New Roman"/>
          <w:color w:val="000000"/>
          <w:sz w:val="28"/>
          <w:szCs w:val="28"/>
        </w:rPr>
        <w:t xml:space="preserve"> from patients’ prescriptions. The Board also imposed a fine of $5,000. Dr. Bock was licensed to practice medicine in Massachusetts from February, 1984 until January 22, 2014 when his license to practice medicine was summarily suspended by the Board.  Dr. Bock, whose license lapsed in 2015, maintained a general medical practice in Revere. </w:t>
      </w:r>
    </w:p>
    <w:p w:rsidR="00A3319B" w:rsidRPr="00417D55" w:rsidRDefault="00A3319B" w:rsidP="00A3319B">
      <w:r>
        <w:rPr>
          <w:color w:val="000000"/>
        </w:rPr>
        <w:t> </w:t>
      </w:r>
    </w:p>
    <w:p w:rsidR="00A3319B" w:rsidRDefault="00A3319B" w:rsidP="00A3319B">
      <w:pPr>
        <w:rPr>
          <w:rFonts w:ascii="Times New Roman" w:hAnsi="Times New Roman" w:cs="Times New Roman"/>
          <w:sz w:val="28"/>
          <w:szCs w:val="28"/>
        </w:rPr>
      </w:pPr>
      <w:r>
        <w:rPr>
          <w:rFonts w:ascii="Times New Roman" w:hAnsi="Times New Roman" w:cs="Times New Roman"/>
          <w:sz w:val="28"/>
          <w:szCs w:val="28"/>
        </w:rPr>
        <w:t xml:space="preserve">In a Consent Order, the Board reprimanded the medical license of Dr. Joan Finkelstein after she admitted that she had engaged in conduct undermining the public confidence in the integrity of the medical profession.  Dr. Finkelstein was first licensed to practice medicine in Massachusetts in July, 1998.  She maintains a private practice in Brookline. </w:t>
      </w:r>
    </w:p>
    <w:p w:rsidR="00A3319B" w:rsidRPr="0087191F" w:rsidRDefault="00A3319B" w:rsidP="00A3319B">
      <w:pPr>
        <w:rPr>
          <w:rFonts w:ascii="Times New Roman" w:hAnsi="Times New Roman" w:cs="Times New Roman"/>
          <w:color w:val="1F497D"/>
          <w:sz w:val="28"/>
          <w:szCs w:val="28"/>
        </w:rPr>
      </w:pPr>
    </w:p>
    <w:p w:rsidR="00A3319B" w:rsidRDefault="00A3319B" w:rsidP="00A3319B">
      <w:pPr>
        <w:autoSpaceDE w:val="0"/>
        <w:autoSpaceDN w:val="0"/>
        <w:rPr>
          <w:rFonts w:ascii="Times New Roman" w:eastAsia="Times New Roman" w:hAnsi="Times New Roman" w:cs="Times New Roman"/>
          <w:sz w:val="28"/>
          <w:szCs w:val="28"/>
        </w:rPr>
      </w:pPr>
      <w:r w:rsidRPr="0087191F">
        <w:rPr>
          <w:rFonts w:ascii="Times New Roman" w:eastAsia="Times New Roman" w:hAnsi="Times New Roman" w:cs="Times New Roman"/>
          <w:sz w:val="28"/>
          <w:szCs w:val="28"/>
        </w:rPr>
        <w:t xml:space="preserve">In a Consent Order, the Board </w:t>
      </w:r>
      <w:r>
        <w:rPr>
          <w:rFonts w:ascii="Times New Roman" w:eastAsia="Times New Roman" w:hAnsi="Times New Roman" w:cs="Times New Roman"/>
          <w:sz w:val="28"/>
          <w:szCs w:val="28"/>
        </w:rPr>
        <w:t>admonished</w:t>
      </w:r>
      <w:r w:rsidRPr="0087191F">
        <w:rPr>
          <w:rFonts w:ascii="Times New Roman" w:eastAsia="Times New Roman" w:hAnsi="Times New Roman" w:cs="Times New Roman"/>
          <w:sz w:val="28"/>
          <w:szCs w:val="28"/>
        </w:rPr>
        <w:t xml:space="preserve"> Dr</w:t>
      </w:r>
      <w:r>
        <w:rPr>
          <w:rFonts w:ascii="Times New Roman" w:eastAsia="Times New Roman" w:hAnsi="Times New Roman" w:cs="Times New Roman"/>
          <w:sz w:val="28"/>
          <w:szCs w:val="28"/>
        </w:rPr>
        <w:t>.</w:t>
      </w:r>
      <w:r w:rsidRPr="0087191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Richard J. Heller’s</w:t>
      </w:r>
      <w:r w:rsidRPr="0087191F">
        <w:rPr>
          <w:rFonts w:ascii="Times New Roman" w:eastAsia="Times New Roman" w:hAnsi="Times New Roman" w:cs="Times New Roman"/>
          <w:sz w:val="28"/>
          <w:szCs w:val="28"/>
        </w:rPr>
        <w:t xml:space="preserve"> medical license after he agreed that he had </w:t>
      </w:r>
      <w:r>
        <w:rPr>
          <w:rFonts w:ascii="Times New Roman" w:eastAsia="Times New Roman" w:hAnsi="Times New Roman" w:cs="Times New Roman"/>
          <w:sz w:val="28"/>
          <w:szCs w:val="28"/>
        </w:rPr>
        <w:t>entered into a Settlement Agreement with the United States of America concerning his failure to maintain complete and accurate records.</w:t>
      </w:r>
      <w:r w:rsidRPr="0087191F">
        <w:rPr>
          <w:rFonts w:ascii="Times New Roman" w:eastAsia="Times New Roman" w:hAnsi="Times New Roman" w:cs="Times New Roman"/>
          <w:sz w:val="28"/>
          <w:szCs w:val="28"/>
        </w:rPr>
        <w:t xml:space="preserve"> Dr. </w:t>
      </w:r>
      <w:r>
        <w:rPr>
          <w:rFonts w:ascii="Times New Roman" w:eastAsia="Times New Roman" w:hAnsi="Times New Roman" w:cs="Times New Roman"/>
          <w:sz w:val="28"/>
          <w:szCs w:val="28"/>
        </w:rPr>
        <w:t>Heller was first licensed in Massachusetts in October 1980.  He is currently practicing medicine in private practice in North Andover.</w:t>
      </w:r>
    </w:p>
    <w:p w:rsidR="00A3319B" w:rsidRDefault="00A3319B" w:rsidP="00A3319B">
      <w:pPr>
        <w:autoSpaceDE w:val="0"/>
        <w:autoSpaceDN w:val="0"/>
        <w:rPr>
          <w:rFonts w:ascii="Times New Roman" w:eastAsia="Times New Roman" w:hAnsi="Times New Roman" w:cs="Times New Roman"/>
          <w:sz w:val="28"/>
          <w:szCs w:val="28"/>
        </w:rPr>
      </w:pPr>
    </w:p>
    <w:p w:rsidR="00A3319B" w:rsidRDefault="00A3319B" w:rsidP="00A3319B">
      <w:pPr>
        <w:autoSpaceDE w:val="0"/>
        <w:autoSpaceDN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a Consent Order, the Board suspended the license of Dr. Kim E. Bowman after she agreed that her conduct places into question her competence to practice medicine, including practicing medicine with negligence on repeated occasions.   </w:t>
      </w:r>
      <w:r>
        <w:rPr>
          <w:rFonts w:ascii="Times New Roman" w:hAnsi="Times New Roman" w:cs="Times New Roman"/>
          <w:sz w:val="28"/>
          <w:szCs w:val="28"/>
        </w:rPr>
        <w:t xml:space="preserve">The suspension was immediately stayed as Dr. Bowman entered into a Probation Agreement.  </w:t>
      </w:r>
      <w:r>
        <w:rPr>
          <w:rFonts w:ascii="Times New Roman" w:eastAsia="Times New Roman" w:hAnsi="Times New Roman" w:cs="Times New Roman"/>
          <w:sz w:val="28"/>
          <w:szCs w:val="28"/>
        </w:rPr>
        <w:t>Dr. Bowman was first licensed to practice medicine in Massachusetts in 1980.</w:t>
      </w:r>
    </w:p>
    <w:p w:rsidR="00A3319B" w:rsidRDefault="00A3319B" w:rsidP="00A3319B">
      <w:pPr>
        <w:rPr>
          <w:rFonts w:ascii="Times New Roman" w:hAnsi="Times New Roman" w:cs="Times New Roman"/>
          <w:sz w:val="28"/>
          <w:szCs w:val="28"/>
        </w:rPr>
      </w:pPr>
    </w:p>
    <w:p w:rsidR="00A3319B" w:rsidRDefault="00A3319B" w:rsidP="00A3319B">
      <w:pPr>
        <w:rPr>
          <w:rFonts w:ascii="Times New Roman" w:hAnsi="Times New Roman" w:cs="Times New Roman"/>
          <w:sz w:val="28"/>
          <w:szCs w:val="28"/>
        </w:rPr>
      </w:pPr>
      <w:r>
        <w:rPr>
          <w:rFonts w:ascii="Times New Roman" w:hAnsi="Times New Roman" w:cs="Times New Roman"/>
          <w:sz w:val="28"/>
          <w:szCs w:val="28"/>
        </w:rPr>
        <w:t xml:space="preserve">The Board also accepted the resignation of Dr. </w:t>
      </w:r>
      <w:proofErr w:type="spellStart"/>
      <w:r>
        <w:rPr>
          <w:rFonts w:ascii="Times New Roman" w:hAnsi="Times New Roman" w:cs="Times New Roman"/>
          <w:sz w:val="28"/>
          <w:szCs w:val="28"/>
        </w:rPr>
        <w:t>Ticoni</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Barte’s</w:t>
      </w:r>
      <w:proofErr w:type="spellEnd"/>
      <w:r>
        <w:rPr>
          <w:rFonts w:ascii="Times New Roman" w:hAnsi="Times New Roman" w:cs="Times New Roman"/>
          <w:sz w:val="28"/>
          <w:szCs w:val="28"/>
        </w:rPr>
        <w:t xml:space="preserve"> right to renew his license to practice medicine. Resignation is a disciplinary action that permanently removes a physician from the practice of medicine. Dr. </w:t>
      </w:r>
      <w:proofErr w:type="spellStart"/>
      <w:r>
        <w:rPr>
          <w:rFonts w:ascii="Times New Roman" w:hAnsi="Times New Roman" w:cs="Times New Roman"/>
          <w:sz w:val="28"/>
          <w:szCs w:val="28"/>
        </w:rPr>
        <w:t>Barte</w:t>
      </w:r>
      <w:proofErr w:type="spellEnd"/>
      <w:r>
        <w:rPr>
          <w:rFonts w:ascii="Times New Roman" w:hAnsi="Times New Roman" w:cs="Times New Roman"/>
          <w:sz w:val="28"/>
          <w:szCs w:val="28"/>
        </w:rPr>
        <w:t xml:space="preserve"> was licensed to </w:t>
      </w:r>
      <w:r>
        <w:rPr>
          <w:rFonts w:ascii="Times New Roman" w:hAnsi="Times New Roman" w:cs="Times New Roman"/>
          <w:sz w:val="28"/>
          <w:szCs w:val="28"/>
        </w:rPr>
        <w:lastRenderedPageBreak/>
        <w:t xml:space="preserve">practice medicine in Massachusetts from May 1996 until June, 1999 when he did not renew his medical license.  Dr. </w:t>
      </w:r>
      <w:proofErr w:type="spellStart"/>
      <w:r>
        <w:rPr>
          <w:rFonts w:ascii="Times New Roman" w:hAnsi="Times New Roman" w:cs="Times New Roman"/>
          <w:sz w:val="28"/>
          <w:szCs w:val="28"/>
        </w:rPr>
        <w:t>Barte</w:t>
      </w:r>
      <w:proofErr w:type="spellEnd"/>
      <w:r>
        <w:rPr>
          <w:rFonts w:ascii="Times New Roman" w:hAnsi="Times New Roman" w:cs="Times New Roman"/>
          <w:sz w:val="28"/>
          <w:szCs w:val="28"/>
        </w:rPr>
        <w:t xml:space="preserve"> last practiced medicine in Virginia.</w:t>
      </w:r>
    </w:p>
    <w:p w:rsidR="00A3319B" w:rsidRDefault="00A3319B" w:rsidP="00A3319B">
      <w:pPr>
        <w:rPr>
          <w:rFonts w:ascii="Times New Roman" w:hAnsi="Times New Roman" w:cs="Times New Roman"/>
          <w:sz w:val="28"/>
          <w:szCs w:val="28"/>
        </w:rPr>
      </w:pPr>
    </w:p>
    <w:p w:rsidR="00A3319B" w:rsidRPr="00A86D73" w:rsidRDefault="00A3319B" w:rsidP="00A3319B">
      <w:pPr>
        <w:rPr>
          <w:rFonts w:ascii="Times New Roman" w:eastAsia="Times New Roman" w:hAnsi="Times New Roman" w:cs="Times New Roman"/>
          <w:sz w:val="28"/>
          <w:szCs w:val="28"/>
        </w:rPr>
      </w:pPr>
      <w:r w:rsidRPr="00A86D73">
        <w:rPr>
          <w:rFonts w:ascii="Times New Roman" w:eastAsia="Times New Roman" w:hAnsi="Times New Roman" w:cs="Times New Roman"/>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t>
      </w:r>
      <w:hyperlink r:id="rId5" w:history="1">
        <w:r w:rsidRPr="00A86D73">
          <w:rPr>
            <w:rStyle w:val="Hyperlink"/>
            <w:rFonts w:ascii="Times New Roman" w:eastAsia="Times New Roman" w:hAnsi="Times New Roman" w:cs="Times New Roman"/>
            <w:sz w:val="28"/>
            <w:szCs w:val="28"/>
          </w:rPr>
          <w:t>www.mass.gov/massmedboard</w:t>
        </w:r>
      </w:hyperlink>
      <w:r w:rsidRPr="00A86D7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or </w:t>
      </w:r>
      <w:r w:rsidRPr="00203D9A">
        <w:rPr>
          <w:rStyle w:val="s5"/>
          <w:rFonts w:ascii="Times New Roman" w:hAnsi="Times New Roman" w:cs="Times New Roman"/>
          <w:color w:val="000000"/>
          <w:sz w:val="28"/>
          <w:szCs w:val="28"/>
        </w:rPr>
        <w:t>you may contact the Board at </w:t>
      </w:r>
      <w:hyperlink r:id="rId6" w:tgtFrame="_blank" w:history="1">
        <w:r w:rsidRPr="00203D9A">
          <w:rPr>
            <w:rStyle w:val="s8"/>
            <w:rFonts w:ascii="Times New Roman" w:hAnsi="Times New Roman" w:cs="Times New Roman"/>
            <w:color w:val="0000FF"/>
            <w:sz w:val="28"/>
            <w:szCs w:val="28"/>
            <w:u w:val="single"/>
          </w:rPr>
          <w:t>borimmedia@massmail.state.ma.us</w:t>
        </w:r>
      </w:hyperlink>
    </w:p>
    <w:p w:rsidR="00A3319B" w:rsidRPr="00A86D73" w:rsidRDefault="00A3319B" w:rsidP="00A3319B">
      <w:pPr>
        <w:rPr>
          <w:rFonts w:ascii="Times New Roman" w:eastAsia="Times New Roman" w:hAnsi="Times New Roman" w:cs="Times New Roman"/>
          <w:sz w:val="26"/>
          <w:szCs w:val="26"/>
        </w:rPr>
      </w:pPr>
    </w:p>
    <w:p w:rsidR="00A3319B" w:rsidRPr="00A86D73" w:rsidRDefault="00A3319B" w:rsidP="00A3319B">
      <w:pPr>
        <w:autoSpaceDE w:val="0"/>
        <w:autoSpaceDN w:val="0"/>
        <w:adjustRightInd w:val="0"/>
        <w:rPr>
          <w:rFonts w:ascii="Times New Roman" w:eastAsia="Times New Roman" w:hAnsi="Times New Roman" w:cs="Times New Roman"/>
          <w:sz w:val="26"/>
          <w:szCs w:val="26"/>
        </w:rPr>
      </w:pPr>
    </w:p>
    <w:p w:rsidR="00A3319B" w:rsidRPr="00A86D73" w:rsidRDefault="00A3319B" w:rsidP="00A3319B">
      <w:pPr>
        <w:jc w:val="center"/>
        <w:rPr>
          <w:rFonts w:ascii="Times New Roman" w:eastAsia="Times New Roman" w:hAnsi="Times New Roman" w:cs="Times New Roman"/>
          <w:sz w:val="26"/>
          <w:szCs w:val="26"/>
        </w:rPr>
      </w:pPr>
      <w:r w:rsidRPr="00A86D73">
        <w:rPr>
          <w:rFonts w:ascii="Times New Roman" w:eastAsia="Times New Roman" w:hAnsi="Times New Roman" w:cs="Times New Roman"/>
          <w:sz w:val="26"/>
          <w:szCs w:val="26"/>
        </w:rPr>
        <w:t>###</w:t>
      </w:r>
    </w:p>
    <w:p w:rsidR="00634EF4" w:rsidRDefault="00634EF4"/>
    <w:sectPr w:rsidR="00634E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19B"/>
    <w:rsid w:val="00634EF4"/>
    <w:rsid w:val="006D0342"/>
    <w:rsid w:val="00985D59"/>
    <w:rsid w:val="00A3319B"/>
    <w:rsid w:val="00AA5964"/>
    <w:rsid w:val="00D05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19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319B"/>
    <w:rPr>
      <w:color w:val="0000FF"/>
      <w:u w:val="single"/>
    </w:rPr>
  </w:style>
  <w:style w:type="character" w:customStyle="1" w:styleId="s5">
    <w:name w:val="s5"/>
    <w:basedOn w:val="DefaultParagraphFont"/>
    <w:rsid w:val="00A3319B"/>
  </w:style>
  <w:style w:type="character" w:customStyle="1" w:styleId="s8">
    <w:name w:val="s8"/>
    <w:basedOn w:val="DefaultParagraphFont"/>
    <w:rsid w:val="00A331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19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319B"/>
    <w:rPr>
      <w:color w:val="0000FF"/>
      <w:u w:val="single"/>
    </w:rPr>
  </w:style>
  <w:style w:type="character" w:customStyle="1" w:styleId="s5">
    <w:name w:val="s5"/>
    <w:basedOn w:val="DefaultParagraphFont"/>
    <w:rsid w:val="00A3319B"/>
  </w:style>
  <w:style w:type="character" w:customStyle="1" w:styleId="s8">
    <w:name w:val="s8"/>
    <w:basedOn w:val="DefaultParagraphFont"/>
    <w:rsid w:val="00A33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orimmedia@massmail.state.ma.us" TargetMode="External"/><Relationship Id="rId5" Type="http://schemas.openxmlformats.org/officeDocument/2006/relationships/hyperlink" Target="http://www.mass.gov/massmedboar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Board of Medicine Takes Disciplinary Action – November 8, 2018</dc:title>
  <dc:creator>Zachos, George (MED)</dc:creator>
  <cp:lastModifiedBy>AutoBVT</cp:lastModifiedBy>
  <cp:revision>3</cp:revision>
  <dcterms:created xsi:type="dcterms:W3CDTF">2018-11-16T16:23:00Z</dcterms:created>
  <dcterms:modified xsi:type="dcterms:W3CDTF">2018-11-16T18:35:00Z</dcterms:modified>
</cp:coreProperties>
</file>