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19" w:rsidRDefault="00091719">
      <w:pPr>
        <w:pStyle w:val="BodyText"/>
        <w:spacing w:before="4"/>
        <w:rPr>
          <w:sz w:val="11"/>
        </w:rPr>
      </w:pPr>
    </w:p>
    <w:p w:rsidR="00091719" w:rsidRDefault="008D70F3">
      <w:pPr>
        <w:spacing w:line="254" w:lineRule="auto"/>
        <w:ind w:left="6502" w:right="1520" w:firstLine="608"/>
        <w:jc w:val="right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-77470</wp:posOffset>
                </wp:positionV>
                <wp:extent cx="1191260" cy="247015"/>
                <wp:effectExtent l="4445" t="0" r="0" b="190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1260" cy="247015"/>
                          <a:chOff x="2977" y="-122"/>
                          <a:chExt cx="1876" cy="389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6" y="-122"/>
                            <a:ext cx="1037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6"/>
                        <wps:cNvCnPr/>
                        <wps:spPr bwMode="auto">
                          <a:xfrm>
                            <a:off x="2995" y="-75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F7E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48.85pt;margin-top:-6.1pt;width:93.8pt;height:19.45pt;z-index:251658240;mso-position-horizontal-relative:page" coordorigin="2977,-122" coordsize="1876,3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816;top:-122;width:1037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8W2zBAAAA2gAAAA8AAABkcnMvZG93bnJldi54bWxET01rwkAQvQv9D8sUvJmNkYqkrlKEqmA8&#10;VG3PQ3aahGZnQ3ZNYn+9exA8Pt73cj2YWnTUusqygmkUgyDOra64UHA5f04WIJxH1lhbJgU3crBe&#10;vYyWmGrb8xd1J1+IEMIuRQWl900qpctLMugi2xAH7te2Bn2AbSF1i30IN7VM4nguDVYcGkpsaFNS&#10;/ne6GgWzRk83yeHyU7/tvottli3O/8dcqfHr8PEOwtPgn+KHe68VhK3hSrgBcn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8W2zBAAAA2gAAAA8AAAAAAAAAAAAAAAAAnwIA&#10;AGRycy9kb3ducmV2LnhtbFBLBQYAAAAABAAEAPcAAACNAwAAAAA=&#10;">
                  <v:imagedata r:id="rId8" o:title=""/>
                </v:shape>
                <v:line id="Line 6" o:spid="_x0000_s1028" style="position:absolute;visibility:visible;mso-wrap-style:square" from="2995,-75" to="3852,-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bgEsMAAADaAAAADwAAAGRycy9kb3ducmV2LnhtbESPQWvCQBSE70L/w/IK3nSTSkMbXaWN&#10;VDzooTY/4JF9JqHZtyG7Jqm/visIHoeZ+YZZbUbTiJ46V1tWEM8jEMSF1TWXCvKfr9kbCOeRNTaW&#10;ScEfOdisnyYrTLUd+Jv6ky9FgLBLUUHlfZtK6YqKDLq5bYmDd7adQR9kV0rd4RDgppEvUZRIgzWH&#10;hQpbyioqfk8Xo+DaD9ni8JrvPrU7xDp3fpvER6Wmz+PHEoSn0T/C9/ZeK3iH25Vw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24BLDAAAA2gAAAA8AAAAAAAAAAAAA&#10;AAAAoQIAAGRycy9kb3ducmV2LnhtbFBLBQYAAAAABAAEAPkAAACRAwAAAAA=&#10;" strokecolor="#f7e474" strokeweight="1.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267970</wp:posOffset>
                </wp:positionV>
                <wp:extent cx="3893820" cy="674370"/>
                <wp:effectExtent l="4445" t="127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719" w:rsidRDefault="0084349F">
                            <w:pPr>
                              <w:tabs>
                                <w:tab w:val="left" w:pos="518"/>
                              </w:tabs>
                              <w:spacing w:line="1061" w:lineRule="exact"/>
                              <w:rPr>
                                <w:rFonts w:ascii="Arial"/>
                                <w:b/>
                                <w:sz w:val="9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FF2F2"/>
                                <w:w w:val="99"/>
                                <w:sz w:val="95"/>
                                <w:shd w:val="clear" w:color="auto" w:fill="2D3F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FF2F2"/>
                                <w:sz w:val="95"/>
                                <w:shd w:val="clear" w:color="auto" w:fill="2D3F7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FF2F2"/>
                                <w:w w:val="195"/>
                                <w:sz w:val="95"/>
                                <w:shd w:val="clear" w:color="auto" w:fill="2D3F72"/>
                              </w:rPr>
                              <w:t>MD</w:t>
                            </w:r>
                            <w:r>
                              <w:rPr>
                                <w:rFonts w:ascii="Arial"/>
                                <w:b/>
                                <w:color w:val="EFF2F2"/>
                                <w:w w:val="195"/>
                                <w:sz w:val="95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3.35pt;margin-top:21.1pt;width:306.6pt;height:53.1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80rg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" filled="f" stroked="f">
                <v:textbox inset="0,0,0,0">
                  <w:txbxContent>
                    <w:p w:rsidR="00091719" w:rsidRDefault="0084349F">
                      <w:pPr>
                        <w:tabs>
                          <w:tab w:val="left" w:pos="518"/>
                        </w:tabs>
                        <w:spacing w:line="1061" w:lineRule="exact"/>
                        <w:rPr>
                          <w:rFonts w:ascii="Arial"/>
                          <w:b/>
                          <w:sz w:val="95"/>
                        </w:rPr>
                      </w:pPr>
                      <w:r>
                        <w:rPr>
                          <w:rFonts w:ascii="Arial"/>
                          <w:b/>
                          <w:color w:val="EFF2F2"/>
                          <w:w w:val="99"/>
                          <w:sz w:val="95"/>
                          <w:shd w:val="clear" w:color="auto" w:fill="2D3F7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FF2F2"/>
                          <w:sz w:val="95"/>
                          <w:shd w:val="clear" w:color="auto" w:fill="2D3F72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FF2F2"/>
                          <w:w w:val="195"/>
                          <w:sz w:val="95"/>
                          <w:shd w:val="clear" w:color="auto" w:fill="2D3F72"/>
                        </w:rPr>
                        <w:t>MD</w:t>
                      </w:r>
                      <w:r>
                        <w:rPr>
                          <w:rFonts w:ascii="Arial"/>
                          <w:b/>
                          <w:color w:val="EFF2F2"/>
                          <w:w w:val="195"/>
                          <w:sz w:val="95"/>
                        </w:rPr>
                        <w:t>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8A502F"/>
          <w:w w:val="215"/>
          <w:sz w:val="10"/>
        </w:rPr>
        <w:t>SUPPORTING</w:t>
      </w:r>
      <w:r w:rsidR="0084349F">
        <w:rPr>
          <w:rFonts w:ascii="Arial"/>
          <w:b/>
          <w:color w:val="8A502F"/>
          <w:w w:val="215"/>
          <w:sz w:val="10"/>
        </w:rPr>
        <w:t xml:space="preserve"> </w:t>
      </w:r>
      <w:r>
        <w:rPr>
          <w:rFonts w:ascii="Arial"/>
          <w:b/>
          <w:color w:val="8A502F"/>
          <w:w w:val="220"/>
          <w:sz w:val="10"/>
        </w:rPr>
        <w:t>MASSA</w:t>
      </w:r>
      <w:r w:rsidR="0084349F">
        <w:rPr>
          <w:rFonts w:ascii="Arial"/>
          <w:b/>
          <w:color w:val="8A502F"/>
          <w:w w:val="220"/>
          <w:sz w:val="10"/>
        </w:rPr>
        <w:t xml:space="preserve">CHUSETTS </w:t>
      </w:r>
      <w:r>
        <w:rPr>
          <w:rFonts w:ascii="Arial"/>
          <w:b/>
          <w:color w:val="8A502F"/>
          <w:w w:val="210"/>
          <w:sz w:val="10"/>
        </w:rPr>
        <w:t>PROSECUTOR</w:t>
      </w:r>
      <w:r w:rsidR="0084349F">
        <w:rPr>
          <w:rFonts w:ascii="Arial"/>
          <w:b/>
          <w:color w:val="8A502F"/>
          <w:w w:val="210"/>
          <w:sz w:val="10"/>
        </w:rPr>
        <w:t>S</w:t>
      </w: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8D70F3" w:rsidP="008D70F3">
      <w:pPr>
        <w:pStyle w:val="BodyText"/>
        <w:tabs>
          <w:tab w:val="left" w:pos="6111"/>
        </w:tabs>
        <w:rPr>
          <w:rFonts w:ascii="Arial"/>
          <w:b/>
          <w:sz w:val="10"/>
        </w:rPr>
      </w:pPr>
      <w:r>
        <w:rPr>
          <w:rFonts w:ascii="Arial"/>
          <w:b/>
          <w:sz w:val="10"/>
        </w:rPr>
        <w:tab/>
      </w: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091719">
      <w:pPr>
        <w:pStyle w:val="BodyText"/>
        <w:rPr>
          <w:rFonts w:ascii="Arial"/>
          <w:b/>
          <w:sz w:val="10"/>
        </w:rPr>
      </w:pPr>
    </w:p>
    <w:p w:rsidR="00091719" w:rsidRDefault="00091719">
      <w:pPr>
        <w:pStyle w:val="BodyText"/>
        <w:spacing w:before="9"/>
        <w:rPr>
          <w:rFonts w:ascii="Arial"/>
          <w:b/>
          <w:sz w:val="8"/>
        </w:rPr>
      </w:pPr>
    </w:p>
    <w:p w:rsidR="00091719" w:rsidRDefault="008D70F3">
      <w:pPr>
        <w:ind w:right="1569"/>
        <w:jc w:val="right"/>
        <w:rPr>
          <w:rFonts w:ascii="Arial"/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40640</wp:posOffset>
                </wp:positionV>
                <wp:extent cx="384810" cy="114935"/>
                <wp:effectExtent l="0" t="254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114935"/>
                        </a:xfrm>
                        <a:prstGeom prst="rect">
                          <a:avLst/>
                        </a:prstGeom>
                        <a:solidFill>
                          <a:srgbClr val="2D3F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7.7pt;margin-top:3.2pt;width:30.3pt;height:9.0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" fillcolor="#2d3f7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40640</wp:posOffset>
                </wp:positionV>
                <wp:extent cx="467360" cy="114935"/>
                <wp:effectExtent l="3175" t="254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114935"/>
                        </a:xfrm>
                        <a:prstGeom prst="rect">
                          <a:avLst/>
                        </a:prstGeom>
                        <a:solidFill>
                          <a:srgbClr val="2D3F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1.75pt;margin-top:3.2pt;width:36.8pt;height:9.05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" fillcolor="#2d3f72" stroked="f">
                <w10:wrap anchorx="page"/>
              </v:rect>
            </w:pict>
          </mc:Fallback>
        </mc:AlternateContent>
      </w:r>
      <w:r w:rsidR="0084349F">
        <w:rPr>
          <w:color w:val="EFF2F2"/>
          <w:sz w:val="21"/>
        </w:rPr>
        <w:t>-+</w:t>
      </w:r>
      <w:proofErr w:type="gramStart"/>
      <w:r w:rsidR="0084349F">
        <w:rPr>
          <w:color w:val="EFF2F2"/>
          <w:sz w:val="21"/>
        </w:rPr>
        <w:t>::</w:t>
      </w:r>
      <w:proofErr w:type="gramEnd"/>
      <w:r w:rsidR="0084349F">
        <w:rPr>
          <w:color w:val="EFF2F2"/>
          <w:sz w:val="21"/>
        </w:rPr>
        <w:t xml:space="preserve"> </w:t>
      </w:r>
      <w:r>
        <w:rPr>
          <w:rFonts w:ascii="Arial"/>
          <w:b/>
          <w:i/>
          <w:color w:val="EFF2F2"/>
          <w:w w:val="180"/>
          <w:sz w:val="13"/>
        </w:rPr>
        <w:t>Massachusetts Di</w:t>
      </w:r>
      <w:r w:rsidR="0084349F">
        <w:rPr>
          <w:rFonts w:ascii="Arial"/>
          <w:b/>
          <w:i/>
          <w:color w:val="EFF2F2"/>
          <w:w w:val="180"/>
          <w:sz w:val="13"/>
        </w:rPr>
        <w:t>strict  Attorneys</w:t>
      </w:r>
      <w:r w:rsidR="0084349F">
        <w:rPr>
          <w:rFonts w:ascii="Arial"/>
          <w:b/>
          <w:i/>
          <w:color w:val="EFF2F2"/>
          <w:spacing w:val="59"/>
          <w:w w:val="180"/>
          <w:sz w:val="13"/>
        </w:rPr>
        <w:t xml:space="preserve"> </w:t>
      </w:r>
      <w:r w:rsidR="0084349F">
        <w:rPr>
          <w:rFonts w:ascii="Arial"/>
          <w:b/>
          <w:i/>
          <w:color w:val="EFF2F2"/>
          <w:w w:val="180"/>
          <w:sz w:val="13"/>
        </w:rPr>
        <w:t>Association</w:t>
      </w:r>
    </w:p>
    <w:p w:rsidR="00091719" w:rsidRDefault="00091719">
      <w:pPr>
        <w:pStyle w:val="BodyText"/>
        <w:spacing w:before="2"/>
        <w:rPr>
          <w:rFonts w:ascii="Arial"/>
          <w:b/>
          <w:i/>
          <w:sz w:val="25"/>
        </w:rPr>
      </w:pPr>
    </w:p>
    <w:p w:rsidR="00091719" w:rsidRDefault="00091719">
      <w:pPr>
        <w:rPr>
          <w:rFonts w:ascii="Arial"/>
          <w:sz w:val="25"/>
        </w:rPr>
        <w:sectPr w:rsidR="00091719">
          <w:footerReference w:type="default" r:id="rId9"/>
          <w:type w:val="continuous"/>
          <w:pgSz w:w="12240" w:h="15840"/>
          <w:pgMar w:top="1100" w:right="1420" w:bottom="1080" w:left="460" w:header="720" w:footer="896" w:gutter="0"/>
          <w:cols w:space="720"/>
        </w:sectPr>
      </w:pPr>
    </w:p>
    <w:p w:rsidR="00091719" w:rsidRDefault="00091719">
      <w:pPr>
        <w:pStyle w:val="BodyText"/>
        <w:rPr>
          <w:rFonts w:ascii="Arial"/>
          <w:b/>
          <w:i/>
          <w:sz w:val="14"/>
        </w:rPr>
      </w:pPr>
    </w:p>
    <w:p w:rsidR="00091719" w:rsidRDefault="00091719">
      <w:pPr>
        <w:pStyle w:val="BodyText"/>
        <w:rPr>
          <w:rFonts w:ascii="Arial"/>
          <w:b/>
          <w:i/>
          <w:sz w:val="14"/>
        </w:rPr>
      </w:pPr>
    </w:p>
    <w:p w:rsidR="00091719" w:rsidRDefault="00091719">
      <w:pPr>
        <w:pStyle w:val="BodyText"/>
        <w:spacing w:before="9"/>
        <w:rPr>
          <w:rFonts w:ascii="Arial"/>
          <w:b/>
          <w:i/>
          <w:sz w:val="15"/>
        </w:rPr>
      </w:pPr>
    </w:p>
    <w:p w:rsidR="00091719" w:rsidRDefault="0084349F">
      <w:pPr>
        <w:spacing w:line="254" w:lineRule="auto"/>
        <w:ind w:left="158" w:right="400" w:firstLine="11"/>
        <w:rPr>
          <w:i/>
          <w:sz w:val="13"/>
        </w:rPr>
      </w:pPr>
      <w:r>
        <w:rPr>
          <w:b/>
          <w:color w:val="4F596D"/>
          <w:sz w:val="14"/>
        </w:rPr>
        <w:t xml:space="preserve">Marian </w:t>
      </w:r>
      <w:r>
        <w:rPr>
          <w:color w:val="6B7585"/>
          <w:sz w:val="15"/>
        </w:rPr>
        <w:t xml:space="preserve">T. </w:t>
      </w:r>
      <w:r>
        <w:rPr>
          <w:b/>
          <w:color w:val="4F596D"/>
          <w:sz w:val="14"/>
        </w:rPr>
        <w:t>R</w:t>
      </w:r>
      <w:r>
        <w:rPr>
          <w:b/>
          <w:color w:val="6B7585"/>
          <w:sz w:val="14"/>
        </w:rPr>
        <w:t>y</w:t>
      </w:r>
      <w:r>
        <w:rPr>
          <w:b/>
          <w:color w:val="4F596D"/>
          <w:sz w:val="14"/>
        </w:rPr>
        <w:t xml:space="preserve">an </w:t>
      </w:r>
      <w:r>
        <w:rPr>
          <w:i/>
          <w:color w:val="808997"/>
          <w:sz w:val="13"/>
        </w:rPr>
        <w:t xml:space="preserve">District Attorney </w:t>
      </w:r>
      <w:r>
        <w:rPr>
          <w:i/>
          <w:color w:val="6B7585"/>
          <w:sz w:val="13"/>
        </w:rPr>
        <w:t>Middlesex</w:t>
      </w:r>
    </w:p>
    <w:p w:rsidR="00091719" w:rsidRDefault="0084349F">
      <w:pPr>
        <w:spacing w:before="6"/>
        <w:ind w:left="169"/>
        <w:rPr>
          <w:i/>
          <w:sz w:val="13"/>
        </w:rPr>
      </w:pPr>
      <w:r>
        <w:rPr>
          <w:i/>
          <w:color w:val="808997"/>
          <w:w w:val="105"/>
          <w:sz w:val="13"/>
        </w:rPr>
        <w:t>Presiden</w:t>
      </w:r>
      <w:r>
        <w:rPr>
          <w:i/>
          <w:color w:val="484848"/>
          <w:w w:val="105"/>
          <w:sz w:val="13"/>
        </w:rPr>
        <w:t xml:space="preserve">t </w:t>
      </w:r>
      <w:r>
        <w:rPr>
          <w:i/>
          <w:color w:val="808997"/>
          <w:w w:val="105"/>
          <w:sz w:val="13"/>
        </w:rPr>
        <w:t>MDAA</w:t>
      </w:r>
    </w:p>
    <w:p w:rsidR="00091719" w:rsidRDefault="00091719">
      <w:pPr>
        <w:pStyle w:val="BodyText"/>
        <w:spacing w:before="7"/>
        <w:rPr>
          <w:i/>
          <w:sz w:val="18"/>
        </w:rPr>
      </w:pPr>
    </w:p>
    <w:p w:rsidR="00091719" w:rsidRDefault="0084349F">
      <w:pPr>
        <w:spacing w:before="1"/>
        <w:ind w:left="163"/>
        <w:rPr>
          <w:b/>
          <w:sz w:val="14"/>
        </w:rPr>
      </w:pPr>
      <w:r>
        <w:rPr>
          <w:b/>
          <w:color w:val="4F596D"/>
          <w:sz w:val="14"/>
        </w:rPr>
        <w:t>Mich</w:t>
      </w:r>
      <w:r>
        <w:rPr>
          <w:b/>
          <w:color w:val="6B7585"/>
          <w:sz w:val="14"/>
        </w:rPr>
        <w:t>ae</w:t>
      </w:r>
      <w:r>
        <w:rPr>
          <w:b/>
          <w:color w:val="4F596D"/>
          <w:sz w:val="14"/>
        </w:rPr>
        <w:t>l</w:t>
      </w:r>
      <w:r>
        <w:rPr>
          <w:b/>
          <w:color w:val="4F596D"/>
          <w:spacing w:val="-3"/>
          <w:sz w:val="14"/>
        </w:rPr>
        <w:t xml:space="preserve"> </w:t>
      </w:r>
      <w:r>
        <w:rPr>
          <w:b/>
          <w:color w:val="4F596D"/>
          <w:sz w:val="14"/>
        </w:rPr>
        <w:t>W.</w:t>
      </w:r>
      <w:r>
        <w:rPr>
          <w:b/>
          <w:color w:val="4F596D"/>
          <w:spacing w:val="-6"/>
          <w:sz w:val="14"/>
        </w:rPr>
        <w:t xml:space="preserve"> </w:t>
      </w:r>
      <w:r>
        <w:rPr>
          <w:b/>
          <w:color w:val="4F596D"/>
          <w:spacing w:val="2"/>
          <w:sz w:val="14"/>
        </w:rPr>
        <w:t>Morri</w:t>
      </w:r>
      <w:r>
        <w:rPr>
          <w:b/>
          <w:color w:val="6B7585"/>
          <w:spacing w:val="2"/>
          <w:sz w:val="14"/>
        </w:rPr>
        <w:t>ss</w:t>
      </w:r>
      <w:r>
        <w:rPr>
          <w:b/>
          <w:color w:val="4F596D"/>
          <w:sz w:val="14"/>
        </w:rPr>
        <w:t>e</w:t>
      </w:r>
      <w:r>
        <w:rPr>
          <w:b/>
          <w:color w:val="6B7585"/>
          <w:sz w:val="14"/>
        </w:rPr>
        <w:t>y</w:t>
      </w:r>
    </w:p>
    <w:p w:rsidR="00091719" w:rsidRDefault="0084349F">
      <w:pPr>
        <w:spacing w:before="23"/>
        <w:ind w:left="162"/>
        <w:rPr>
          <w:i/>
          <w:sz w:val="12"/>
        </w:rPr>
      </w:pPr>
      <w:r>
        <w:rPr>
          <w:i/>
          <w:color w:val="808997"/>
          <w:w w:val="105"/>
          <w:sz w:val="12"/>
        </w:rPr>
        <w:t>District Attorney</w:t>
      </w:r>
    </w:p>
    <w:p w:rsidR="00091719" w:rsidRDefault="0084349F">
      <w:pPr>
        <w:spacing w:before="10"/>
        <w:ind w:left="163"/>
        <w:rPr>
          <w:i/>
          <w:sz w:val="13"/>
        </w:rPr>
      </w:pPr>
      <w:r>
        <w:rPr>
          <w:i/>
          <w:color w:val="808997"/>
          <w:sz w:val="13"/>
        </w:rPr>
        <w:t>Norfolk</w:t>
      </w:r>
    </w:p>
    <w:p w:rsidR="00091719" w:rsidRDefault="008D70F3">
      <w:pPr>
        <w:spacing w:before="15"/>
        <w:ind w:left="150"/>
        <w:rPr>
          <w:i/>
          <w:sz w:val="13"/>
        </w:rPr>
      </w:pPr>
      <w:r>
        <w:rPr>
          <w:i/>
          <w:color w:val="808997"/>
          <w:sz w:val="13"/>
        </w:rPr>
        <w:t>Vice Preside</w:t>
      </w:r>
      <w:r w:rsidR="0084349F">
        <w:rPr>
          <w:i/>
          <w:color w:val="808997"/>
          <w:sz w:val="13"/>
        </w:rPr>
        <w:t>n</w:t>
      </w:r>
      <w:r w:rsidR="0084349F">
        <w:rPr>
          <w:i/>
          <w:color w:val="484848"/>
          <w:sz w:val="13"/>
        </w:rPr>
        <w:t xml:space="preserve">t </w:t>
      </w:r>
      <w:r w:rsidR="0084349F">
        <w:rPr>
          <w:i/>
          <w:color w:val="6B7585"/>
          <w:sz w:val="13"/>
        </w:rPr>
        <w:t>MDAA</w:t>
      </w:r>
    </w:p>
    <w:p w:rsidR="00091719" w:rsidRDefault="00091719">
      <w:pPr>
        <w:pStyle w:val="BodyText"/>
        <w:spacing w:before="8"/>
        <w:rPr>
          <w:i/>
          <w:sz w:val="18"/>
        </w:rPr>
      </w:pPr>
    </w:p>
    <w:p w:rsidR="00091719" w:rsidRDefault="008D70F3">
      <w:pPr>
        <w:ind w:left="150"/>
        <w:rPr>
          <w:b/>
          <w:sz w:val="14"/>
        </w:rPr>
      </w:pPr>
      <w:r>
        <w:rPr>
          <w:b/>
          <w:color w:val="4F596D"/>
          <w:sz w:val="14"/>
        </w:rPr>
        <w:t>Jon</w:t>
      </w:r>
      <w:r w:rsidR="0084349F">
        <w:rPr>
          <w:b/>
          <w:color w:val="6B7585"/>
          <w:sz w:val="14"/>
        </w:rPr>
        <w:t>a</w:t>
      </w:r>
      <w:r w:rsidR="0084349F">
        <w:rPr>
          <w:b/>
          <w:color w:val="4F596D"/>
          <w:sz w:val="14"/>
        </w:rPr>
        <w:t>than W</w:t>
      </w:r>
      <w:r w:rsidR="0084349F">
        <w:rPr>
          <w:b/>
          <w:color w:val="6B7585"/>
          <w:sz w:val="14"/>
        </w:rPr>
        <w:t xml:space="preserve">. </w:t>
      </w:r>
      <w:r w:rsidR="0084349F">
        <w:rPr>
          <w:b/>
          <w:color w:val="4F596D"/>
          <w:sz w:val="14"/>
        </w:rPr>
        <w:t>B</w:t>
      </w:r>
      <w:r w:rsidR="0084349F">
        <w:rPr>
          <w:b/>
          <w:color w:val="6B7585"/>
          <w:sz w:val="14"/>
        </w:rPr>
        <w:t>l</w:t>
      </w:r>
      <w:r>
        <w:rPr>
          <w:b/>
          <w:color w:val="4F596D"/>
          <w:sz w:val="14"/>
        </w:rPr>
        <w:t>odg</w:t>
      </w:r>
      <w:r w:rsidR="0084349F">
        <w:rPr>
          <w:b/>
          <w:color w:val="6B7585"/>
          <w:sz w:val="14"/>
        </w:rPr>
        <w:t>ett</w:t>
      </w:r>
    </w:p>
    <w:p w:rsidR="00091719" w:rsidRDefault="0084349F">
      <w:pPr>
        <w:spacing w:before="13" w:line="254" w:lineRule="auto"/>
        <w:ind w:left="162" w:right="544" w:firstLine="1"/>
        <w:rPr>
          <w:i/>
          <w:sz w:val="13"/>
        </w:rPr>
      </w:pPr>
      <w:r>
        <w:rPr>
          <w:i/>
          <w:color w:val="808997"/>
          <w:w w:val="95"/>
          <w:sz w:val="13"/>
        </w:rPr>
        <w:t xml:space="preserve">District Attorney </w:t>
      </w:r>
      <w:r>
        <w:rPr>
          <w:i/>
          <w:color w:val="808997"/>
          <w:sz w:val="13"/>
        </w:rPr>
        <w:t>Eastern</w:t>
      </w:r>
    </w:p>
    <w:p w:rsidR="00091719" w:rsidRDefault="00091719">
      <w:pPr>
        <w:pStyle w:val="BodyText"/>
        <w:spacing w:before="10"/>
        <w:rPr>
          <w:i/>
          <w:sz w:val="17"/>
        </w:rPr>
      </w:pPr>
    </w:p>
    <w:p w:rsidR="00091719" w:rsidRDefault="0084349F">
      <w:pPr>
        <w:ind w:left="157"/>
        <w:rPr>
          <w:b/>
          <w:sz w:val="14"/>
        </w:rPr>
      </w:pPr>
      <w:r>
        <w:rPr>
          <w:b/>
          <w:color w:val="4F596D"/>
          <w:sz w:val="14"/>
        </w:rPr>
        <w:t>David F</w:t>
      </w:r>
      <w:r>
        <w:rPr>
          <w:b/>
          <w:color w:val="6B7585"/>
          <w:sz w:val="14"/>
        </w:rPr>
        <w:t xml:space="preserve">. </w:t>
      </w:r>
      <w:proofErr w:type="spellStart"/>
      <w:r w:rsidR="008D70F3">
        <w:rPr>
          <w:b/>
          <w:color w:val="4F596D"/>
          <w:sz w:val="14"/>
        </w:rPr>
        <w:t>Capeles</w:t>
      </w:r>
      <w:r>
        <w:rPr>
          <w:b/>
          <w:color w:val="6B7585"/>
          <w:sz w:val="14"/>
        </w:rPr>
        <w:t>s</w:t>
      </w:r>
      <w:proofErr w:type="spellEnd"/>
    </w:p>
    <w:p w:rsidR="00091719" w:rsidRDefault="0084349F">
      <w:pPr>
        <w:spacing w:before="20"/>
        <w:ind w:left="163"/>
        <w:rPr>
          <w:i/>
          <w:sz w:val="13"/>
        </w:rPr>
      </w:pPr>
      <w:r>
        <w:rPr>
          <w:i/>
          <w:color w:val="808997"/>
          <w:w w:val="95"/>
          <w:sz w:val="13"/>
        </w:rPr>
        <w:t>District Attorney</w:t>
      </w:r>
    </w:p>
    <w:p w:rsidR="00091719" w:rsidRDefault="0084349F">
      <w:pPr>
        <w:spacing w:before="17" w:line="123" w:lineRule="exact"/>
        <w:ind w:left="154"/>
        <w:rPr>
          <w:i/>
          <w:sz w:val="12"/>
        </w:rPr>
      </w:pPr>
      <w:r>
        <w:rPr>
          <w:i/>
          <w:color w:val="808997"/>
          <w:sz w:val="12"/>
        </w:rPr>
        <w:t>Berkshire</w:t>
      </w:r>
    </w:p>
    <w:p w:rsidR="00091719" w:rsidRDefault="0084349F">
      <w:pPr>
        <w:pStyle w:val="BodyText"/>
        <w:rPr>
          <w:i/>
          <w:sz w:val="24"/>
        </w:rPr>
      </w:pPr>
      <w:r>
        <w:br w:type="column"/>
      </w:r>
    </w:p>
    <w:p w:rsidR="00091719" w:rsidRDefault="00091719">
      <w:pPr>
        <w:pStyle w:val="BodyText"/>
        <w:rPr>
          <w:i/>
          <w:sz w:val="24"/>
        </w:rPr>
      </w:pPr>
    </w:p>
    <w:p w:rsidR="00091719" w:rsidRDefault="00091719">
      <w:pPr>
        <w:pStyle w:val="BodyText"/>
        <w:rPr>
          <w:i/>
          <w:sz w:val="24"/>
        </w:rPr>
      </w:pPr>
    </w:p>
    <w:p w:rsidR="00091719" w:rsidRDefault="00091719">
      <w:pPr>
        <w:pStyle w:val="BodyText"/>
        <w:spacing w:before="4"/>
        <w:rPr>
          <w:i/>
          <w:sz w:val="32"/>
        </w:rPr>
      </w:pPr>
    </w:p>
    <w:p w:rsidR="00091719" w:rsidRDefault="0084349F">
      <w:pPr>
        <w:pStyle w:val="BodyText"/>
        <w:spacing w:line="247" w:lineRule="auto"/>
        <w:ind w:left="156" w:right="396"/>
      </w:pPr>
      <w:r>
        <w:rPr>
          <w:color w:val="363636"/>
          <w:w w:val="105"/>
        </w:rPr>
        <w:t xml:space="preserve">Board </w:t>
      </w:r>
      <w:r>
        <w:rPr>
          <w:color w:val="484848"/>
          <w:w w:val="105"/>
        </w:rPr>
        <w:t xml:space="preserve">of </w:t>
      </w:r>
      <w:r>
        <w:rPr>
          <w:color w:val="363636"/>
          <w:w w:val="105"/>
        </w:rPr>
        <w:t xml:space="preserve">Registration in Medicine 200 Harvard Mill </w:t>
      </w:r>
      <w:r>
        <w:rPr>
          <w:color w:val="484848"/>
          <w:w w:val="105"/>
        </w:rPr>
        <w:t xml:space="preserve">Square, </w:t>
      </w:r>
      <w:r>
        <w:rPr>
          <w:color w:val="363636"/>
          <w:w w:val="105"/>
        </w:rPr>
        <w:t xml:space="preserve">Suite </w:t>
      </w:r>
      <w:r>
        <w:rPr>
          <w:color w:val="484848"/>
          <w:w w:val="105"/>
        </w:rPr>
        <w:t>330</w:t>
      </w:r>
    </w:p>
    <w:p w:rsidR="00091719" w:rsidRDefault="0084349F">
      <w:pPr>
        <w:pStyle w:val="BodyText"/>
        <w:spacing w:before="1"/>
        <w:ind w:left="158"/>
      </w:pPr>
      <w:r>
        <w:rPr>
          <w:color w:val="363636"/>
          <w:w w:val="105"/>
        </w:rPr>
        <w:t>Wakefield, Massachusetts 01880</w:t>
      </w:r>
    </w:p>
    <w:p w:rsidR="00091719" w:rsidRDefault="00091719">
      <w:pPr>
        <w:pStyle w:val="BodyText"/>
        <w:spacing w:before="6"/>
        <w:rPr>
          <w:sz w:val="24"/>
        </w:rPr>
      </w:pPr>
    </w:p>
    <w:p w:rsidR="00091719" w:rsidRDefault="0084349F">
      <w:pPr>
        <w:pStyle w:val="BodyText"/>
        <w:spacing w:line="504" w:lineRule="auto"/>
        <w:ind w:left="150" w:right="-14"/>
      </w:pPr>
      <w:r>
        <w:rPr>
          <w:color w:val="484848"/>
          <w:w w:val="105"/>
        </w:rPr>
        <w:t xml:space="preserve">Re: Notice of </w:t>
      </w:r>
      <w:r>
        <w:rPr>
          <w:color w:val="363636"/>
          <w:w w:val="105"/>
        </w:rPr>
        <w:t>Public Hearing &amp;</w:t>
      </w:r>
      <w:r>
        <w:rPr>
          <w:color w:val="363636"/>
          <w:spacing w:val="-26"/>
          <w:w w:val="105"/>
        </w:rPr>
        <w:t xml:space="preserve"> </w:t>
      </w:r>
      <w:r>
        <w:rPr>
          <w:color w:val="484848"/>
          <w:w w:val="105"/>
        </w:rPr>
        <w:t xml:space="preserve">Comment </w:t>
      </w:r>
      <w:r>
        <w:rPr>
          <w:color w:val="363636"/>
          <w:w w:val="105"/>
        </w:rPr>
        <w:t xml:space="preserve">Dear </w:t>
      </w:r>
      <w:r>
        <w:rPr>
          <w:color w:val="484848"/>
          <w:w w:val="105"/>
        </w:rPr>
        <w:t xml:space="preserve">Members </w:t>
      </w:r>
      <w:r>
        <w:rPr>
          <w:color w:val="363636"/>
          <w:w w:val="105"/>
        </w:rPr>
        <w:t xml:space="preserve">of </w:t>
      </w:r>
      <w:r>
        <w:rPr>
          <w:color w:val="484848"/>
          <w:w w:val="105"/>
        </w:rPr>
        <w:t>the</w:t>
      </w:r>
      <w:r>
        <w:rPr>
          <w:color w:val="484848"/>
          <w:spacing w:val="-29"/>
          <w:w w:val="105"/>
        </w:rPr>
        <w:t xml:space="preserve"> </w:t>
      </w:r>
      <w:r>
        <w:rPr>
          <w:color w:val="363636"/>
          <w:w w:val="105"/>
        </w:rPr>
        <w:t>Board:</w:t>
      </w:r>
    </w:p>
    <w:p w:rsidR="00091719" w:rsidRDefault="0084349F">
      <w:pPr>
        <w:pStyle w:val="BodyText"/>
        <w:spacing w:before="91"/>
        <w:ind w:left="150"/>
      </w:pPr>
      <w:r>
        <w:br w:type="column"/>
      </w:r>
      <w:r>
        <w:rPr>
          <w:color w:val="484848"/>
          <w:w w:val="105"/>
        </w:rPr>
        <w:lastRenderedPageBreak/>
        <w:t xml:space="preserve">April </w:t>
      </w:r>
      <w:r>
        <w:rPr>
          <w:color w:val="363636"/>
          <w:w w:val="105"/>
        </w:rPr>
        <w:t xml:space="preserve">18, </w:t>
      </w:r>
      <w:r>
        <w:rPr>
          <w:color w:val="484848"/>
          <w:w w:val="105"/>
        </w:rPr>
        <w:t>2017</w:t>
      </w:r>
    </w:p>
    <w:p w:rsidR="00091719" w:rsidRDefault="00091719">
      <w:pPr>
        <w:sectPr w:rsidR="00091719">
          <w:type w:val="continuous"/>
          <w:pgSz w:w="12240" w:h="15840"/>
          <w:pgMar w:top="1100" w:right="1420" w:bottom="1080" w:left="460" w:header="720" w:footer="720" w:gutter="0"/>
          <w:cols w:num="3" w:space="720" w:equalWidth="0">
            <w:col w:w="1561" w:space="72"/>
            <w:col w:w="4208" w:space="445"/>
            <w:col w:w="4074"/>
          </w:cols>
        </w:sectPr>
      </w:pPr>
    </w:p>
    <w:p w:rsidR="00091719" w:rsidRDefault="00091719">
      <w:pPr>
        <w:pStyle w:val="BodyText"/>
        <w:spacing w:before="4"/>
        <w:rPr>
          <w:sz w:val="19"/>
        </w:rPr>
      </w:pPr>
    </w:p>
    <w:p w:rsidR="00091719" w:rsidRDefault="0084349F">
      <w:pPr>
        <w:spacing w:line="261" w:lineRule="auto"/>
        <w:ind w:left="143" w:right="118" w:firstLine="6"/>
        <w:rPr>
          <w:i/>
          <w:sz w:val="13"/>
        </w:rPr>
      </w:pPr>
      <w:r>
        <w:rPr>
          <w:b/>
          <w:color w:val="4F596D"/>
          <w:sz w:val="14"/>
        </w:rPr>
        <w:t xml:space="preserve">Dani </w:t>
      </w:r>
      <w:r>
        <w:rPr>
          <w:b/>
          <w:color w:val="6B7585"/>
          <w:sz w:val="14"/>
        </w:rPr>
        <w:t xml:space="preserve">e </w:t>
      </w:r>
      <w:r>
        <w:rPr>
          <w:b/>
          <w:color w:val="484848"/>
          <w:sz w:val="14"/>
        </w:rPr>
        <w:t xml:space="preserve">l </w:t>
      </w:r>
      <w:r>
        <w:rPr>
          <w:color w:val="4F596D"/>
          <w:sz w:val="15"/>
        </w:rPr>
        <w:t>F</w:t>
      </w:r>
      <w:r>
        <w:rPr>
          <w:color w:val="484848"/>
          <w:sz w:val="15"/>
        </w:rPr>
        <w:t xml:space="preserve">. </w:t>
      </w:r>
      <w:r>
        <w:rPr>
          <w:b/>
          <w:color w:val="4F596D"/>
          <w:sz w:val="14"/>
        </w:rPr>
        <w:t>Conl</w:t>
      </w:r>
      <w:r>
        <w:rPr>
          <w:b/>
          <w:color w:val="6B7585"/>
          <w:sz w:val="14"/>
        </w:rPr>
        <w:t xml:space="preserve">ey </w:t>
      </w:r>
      <w:r>
        <w:rPr>
          <w:i/>
          <w:color w:val="808997"/>
          <w:sz w:val="13"/>
        </w:rPr>
        <w:t>District Attorney Suffolk</w:t>
      </w:r>
    </w:p>
    <w:p w:rsidR="00091719" w:rsidRDefault="00091719">
      <w:pPr>
        <w:pStyle w:val="BodyText"/>
        <w:spacing w:before="4"/>
        <w:rPr>
          <w:i/>
          <w:sz w:val="14"/>
        </w:rPr>
      </w:pPr>
    </w:p>
    <w:p w:rsidR="00091719" w:rsidRDefault="0084349F">
      <w:pPr>
        <w:ind w:left="140"/>
        <w:rPr>
          <w:sz w:val="15"/>
        </w:rPr>
      </w:pPr>
      <w:r>
        <w:rPr>
          <w:color w:val="4F596D"/>
          <w:w w:val="105"/>
          <w:sz w:val="15"/>
        </w:rPr>
        <w:t>Timoth</w:t>
      </w:r>
      <w:r>
        <w:rPr>
          <w:color w:val="6B7585"/>
          <w:w w:val="105"/>
          <w:sz w:val="15"/>
        </w:rPr>
        <w:t xml:space="preserve">y </w:t>
      </w:r>
      <w:r>
        <w:rPr>
          <w:color w:val="4F596D"/>
          <w:w w:val="105"/>
          <w:sz w:val="18"/>
        </w:rPr>
        <w:t>J</w:t>
      </w:r>
      <w:r>
        <w:rPr>
          <w:color w:val="6B7585"/>
          <w:w w:val="105"/>
          <w:sz w:val="18"/>
        </w:rPr>
        <w:t xml:space="preserve">. </w:t>
      </w:r>
      <w:r>
        <w:rPr>
          <w:color w:val="4F596D"/>
          <w:w w:val="105"/>
          <w:sz w:val="15"/>
        </w:rPr>
        <w:t>Cr</w:t>
      </w:r>
      <w:r>
        <w:rPr>
          <w:color w:val="6B7585"/>
          <w:w w:val="105"/>
          <w:sz w:val="15"/>
        </w:rPr>
        <w:t>uz</w:t>
      </w:r>
    </w:p>
    <w:p w:rsidR="00091719" w:rsidRDefault="008D70F3">
      <w:pPr>
        <w:spacing w:before="16"/>
        <w:ind w:left="139"/>
        <w:rPr>
          <w:rFonts w:ascii="Arial"/>
          <w:i/>
          <w:sz w:val="11"/>
        </w:rPr>
      </w:pPr>
      <w:r>
        <w:rPr>
          <w:rFonts w:ascii="Arial"/>
          <w:i/>
          <w:color w:val="808997"/>
          <w:w w:val="110"/>
          <w:sz w:val="11"/>
        </w:rPr>
        <w:t>District</w:t>
      </w:r>
      <w:r w:rsidR="0084349F">
        <w:rPr>
          <w:rFonts w:ascii="Arial"/>
          <w:i/>
          <w:color w:val="808997"/>
          <w:w w:val="110"/>
          <w:sz w:val="11"/>
        </w:rPr>
        <w:t xml:space="preserve"> Attorney</w:t>
      </w:r>
    </w:p>
    <w:p w:rsidR="00091719" w:rsidRDefault="0084349F">
      <w:pPr>
        <w:spacing w:before="13"/>
        <w:ind w:left="147"/>
        <w:rPr>
          <w:i/>
          <w:sz w:val="13"/>
        </w:rPr>
      </w:pPr>
      <w:r>
        <w:rPr>
          <w:i/>
          <w:color w:val="808997"/>
          <w:sz w:val="13"/>
        </w:rPr>
        <w:t>Plymouth</w:t>
      </w:r>
    </w:p>
    <w:p w:rsidR="00091719" w:rsidRDefault="00091719">
      <w:pPr>
        <w:pStyle w:val="BodyText"/>
        <w:spacing w:before="10"/>
        <w:rPr>
          <w:i/>
          <w:sz w:val="17"/>
        </w:rPr>
      </w:pPr>
    </w:p>
    <w:p w:rsidR="00091719" w:rsidRDefault="008D70F3">
      <w:pPr>
        <w:spacing w:line="271" w:lineRule="auto"/>
        <w:ind w:left="129" w:right="118" w:hanging="2"/>
        <w:rPr>
          <w:i/>
          <w:sz w:val="13"/>
        </w:rPr>
      </w:pPr>
      <w:r>
        <w:rPr>
          <w:color w:val="4F596D"/>
          <w:sz w:val="15"/>
        </w:rPr>
        <w:t>Josep</w:t>
      </w:r>
      <w:r w:rsidR="0084349F">
        <w:rPr>
          <w:color w:val="264B67"/>
          <w:sz w:val="15"/>
        </w:rPr>
        <w:t xml:space="preserve">h </w:t>
      </w:r>
      <w:r w:rsidR="0084349F">
        <w:rPr>
          <w:color w:val="4F596D"/>
          <w:sz w:val="15"/>
        </w:rPr>
        <w:t>D</w:t>
      </w:r>
      <w:r w:rsidR="0084349F">
        <w:rPr>
          <w:color w:val="484848"/>
          <w:sz w:val="15"/>
        </w:rPr>
        <w:t xml:space="preserve">. </w:t>
      </w:r>
      <w:r w:rsidR="0084349F">
        <w:rPr>
          <w:color w:val="4F596D"/>
          <w:sz w:val="15"/>
        </w:rPr>
        <w:t>Early</w:t>
      </w:r>
      <w:r w:rsidR="0084349F">
        <w:rPr>
          <w:color w:val="6B7585"/>
          <w:sz w:val="15"/>
        </w:rPr>
        <w:t xml:space="preserve">, </w:t>
      </w:r>
      <w:r w:rsidR="0084349F">
        <w:rPr>
          <w:color w:val="4F596D"/>
          <w:sz w:val="15"/>
        </w:rPr>
        <w:t xml:space="preserve">Jr. </w:t>
      </w:r>
      <w:r w:rsidR="0084349F">
        <w:rPr>
          <w:i/>
          <w:color w:val="808997"/>
          <w:sz w:val="12"/>
        </w:rPr>
        <w:t xml:space="preserve">District Attorney </w:t>
      </w:r>
      <w:r w:rsidR="0084349F">
        <w:rPr>
          <w:i/>
          <w:color w:val="6B7585"/>
          <w:sz w:val="13"/>
        </w:rPr>
        <w:t>Worcester</w:t>
      </w:r>
    </w:p>
    <w:p w:rsidR="00091719" w:rsidRDefault="00091719">
      <w:pPr>
        <w:pStyle w:val="BodyText"/>
        <w:spacing w:before="1"/>
        <w:rPr>
          <w:i/>
          <w:sz w:val="17"/>
        </w:rPr>
      </w:pPr>
    </w:p>
    <w:p w:rsidR="00091719" w:rsidRDefault="0084349F">
      <w:pPr>
        <w:spacing w:line="278" w:lineRule="auto"/>
        <w:ind w:left="132" w:right="11" w:firstLine="3"/>
        <w:rPr>
          <w:rFonts w:ascii="Arial"/>
          <w:i/>
          <w:sz w:val="11"/>
        </w:rPr>
      </w:pPr>
      <w:r>
        <w:rPr>
          <w:b/>
          <w:color w:val="4F596D"/>
          <w:sz w:val="14"/>
        </w:rPr>
        <w:t>An</w:t>
      </w:r>
      <w:r>
        <w:rPr>
          <w:b/>
          <w:color w:val="264B67"/>
          <w:sz w:val="14"/>
        </w:rPr>
        <w:t>t</w:t>
      </w:r>
      <w:r>
        <w:rPr>
          <w:b/>
          <w:color w:val="4F596D"/>
          <w:sz w:val="14"/>
        </w:rPr>
        <w:t>hony D</w:t>
      </w:r>
      <w:r>
        <w:rPr>
          <w:b/>
          <w:color w:val="6B7585"/>
          <w:sz w:val="14"/>
        </w:rPr>
        <w:t xml:space="preserve">. </w:t>
      </w:r>
      <w:proofErr w:type="spellStart"/>
      <w:r>
        <w:rPr>
          <w:b/>
          <w:color w:val="4F596D"/>
          <w:sz w:val="14"/>
        </w:rPr>
        <w:t>Gulluni</w:t>
      </w:r>
      <w:proofErr w:type="spellEnd"/>
      <w:r>
        <w:rPr>
          <w:b/>
          <w:color w:val="4F596D"/>
          <w:sz w:val="14"/>
        </w:rPr>
        <w:t xml:space="preserve"> </w:t>
      </w:r>
      <w:r>
        <w:rPr>
          <w:i/>
          <w:color w:val="808997"/>
          <w:sz w:val="13"/>
        </w:rPr>
        <w:t xml:space="preserve">District Attorney </w:t>
      </w:r>
      <w:r>
        <w:rPr>
          <w:rFonts w:ascii="Arial"/>
          <w:i/>
          <w:color w:val="6B7585"/>
          <w:sz w:val="11"/>
        </w:rPr>
        <w:t>Hampden</w:t>
      </w:r>
    </w:p>
    <w:p w:rsidR="00091719" w:rsidRDefault="00091719">
      <w:pPr>
        <w:pStyle w:val="BodyText"/>
        <w:spacing w:before="9"/>
        <w:rPr>
          <w:rFonts w:ascii="Arial"/>
          <w:i/>
          <w:sz w:val="16"/>
        </w:rPr>
      </w:pPr>
    </w:p>
    <w:p w:rsidR="008D70F3" w:rsidRDefault="0084349F">
      <w:pPr>
        <w:spacing w:line="273" w:lineRule="auto"/>
        <w:ind w:left="121" w:right="256" w:firstLine="5"/>
        <w:rPr>
          <w:i/>
          <w:color w:val="808997"/>
          <w:sz w:val="12"/>
        </w:rPr>
      </w:pPr>
      <w:r>
        <w:rPr>
          <w:b/>
          <w:color w:val="4F596D"/>
          <w:sz w:val="14"/>
        </w:rPr>
        <w:t>Michae</w:t>
      </w:r>
      <w:r>
        <w:rPr>
          <w:b/>
          <w:color w:val="2F3A5B"/>
          <w:sz w:val="14"/>
        </w:rPr>
        <w:t>l</w:t>
      </w:r>
      <w:r>
        <w:rPr>
          <w:b/>
          <w:color w:val="2F3A5B"/>
          <w:spacing w:val="-4"/>
          <w:sz w:val="14"/>
        </w:rPr>
        <w:t xml:space="preserve"> </w:t>
      </w:r>
      <w:r>
        <w:rPr>
          <w:b/>
          <w:color w:val="4F596D"/>
          <w:sz w:val="14"/>
        </w:rPr>
        <w:t>O</w:t>
      </w:r>
      <w:r>
        <w:rPr>
          <w:b/>
          <w:color w:val="4F596D"/>
          <w:spacing w:val="-17"/>
          <w:sz w:val="14"/>
        </w:rPr>
        <w:t xml:space="preserve"> </w:t>
      </w:r>
      <w:r>
        <w:rPr>
          <w:b/>
          <w:color w:val="808997"/>
          <w:sz w:val="14"/>
        </w:rPr>
        <w:t>'</w:t>
      </w:r>
      <w:r>
        <w:rPr>
          <w:b/>
          <w:color w:val="808997"/>
          <w:spacing w:val="-22"/>
          <w:sz w:val="14"/>
        </w:rPr>
        <w:t xml:space="preserve"> </w:t>
      </w:r>
      <w:r>
        <w:rPr>
          <w:b/>
          <w:color w:val="4F596D"/>
          <w:sz w:val="14"/>
        </w:rPr>
        <w:t>K</w:t>
      </w:r>
      <w:r>
        <w:rPr>
          <w:b/>
          <w:color w:val="6B7585"/>
          <w:sz w:val="14"/>
        </w:rPr>
        <w:t>ee</w:t>
      </w:r>
      <w:r>
        <w:rPr>
          <w:b/>
          <w:color w:val="4F596D"/>
          <w:spacing w:val="3"/>
          <w:sz w:val="14"/>
        </w:rPr>
        <w:t>f</w:t>
      </w:r>
      <w:r>
        <w:rPr>
          <w:b/>
          <w:color w:val="6B7585"/>
          <w:spacing w:val="3"/>
          <w:sz w:val="14"/>
        </w:rPr>
        <w:t xml:space="preserve">e </w:t>
      </w:r>
      <w:r w:rsidR="008D70F3">
        <w:rPr>
          <w:i/>
          <w:color w:val="6B7585"/>
          <w:sz w:val="12"/>
        </w:rPr>
        <w:t>District Attorney</w:t>
      </w:r>
      <w:r>
        <w:rPr>
          <w:i/>
          <w:color w:val="808997"/>
          <w:sz w:val="12"/>
        </w:rPr>
        <w:t xml:space="preserve"> </w:t>
      </w:r>
    </w:p>
    <w:p w:rsidR="00091719" w:rsidRDefault="0084349F">
      <w:pPr>
        <w:spacing w:line="273" w:lineRule="auto"/>
        <w:ind w:left="121" w:right="256" w:firstLine="5"/>
        <w:rPr>
          <w:i/>
          <w:sz w:val="13"/>
        </w:rPr>
      </w:pPr>
      <w:r>
        <w:rPr>
          <w:i/>
          <w:color w:val="808997"/>
          <w:w w:val="95"/>
          <w:sz w:val="13"/>
        </w:rPr>
        <w:t>Cape</w:t>
      </w:r>
      <w:r>
        <w:rPr>
          <w:i/>
          <w:color w:val="808997"/>
          <w:spacing w:val="-24"/>
          <w:w w:val="95"/>
          <w:sz w:val="13"/>
        </w:rPr>
        <w:t xml:space="preserve"> </w:t>
      </w:r>
      <w:r>
        <w:rPr>
          <w:color w:val="808997"/>
          <w:w w:val="95"/>
          <w:sz w:val="13"/>
        </w:rPr>
        <w:t xml:space="preserve">&amp; </w:t>
      </w:r>
      <w:r>
        <w:rPr>
          <w:i/>
          <w:color w:val="6B7585"/>
          <w:w w:val="95"/>
          <w:sz w:val="13"/>
        </w:rPr>
        <w:t>Islands</w:t>
      </w:r>
    </w:p>
    <w:p w:rsidR="00091719" w:rsidRDefault="00091719">
      <w:pPr>
        <w:pStyle w:val="BodyText"/>
        <w:spacing w:before="4"/>
        <w:rPr>
          <w:i/>
          <w:sz w:val="16"/>
        </w:rPr>
      </w:pPr>
    </w:p>
    <w:p w:rsidR="00091719" w:rsidRDefault="008D70F3">
      <w:pPr>
        <w:spacing w:line="273" w:lineRule="auto"/>
        <w:ind w:left="134" w:right="206" w:firstLine="1"/>
        <w:rPr>
          <w:i/>
          <w:sz w:val="13"/>
        </w:rPr>
      </w:pPr>
      <w:r>
        <w:rPr>
          <w:b/>
          <w:color w:val="4F596D"/>
          <w:sz w:val="14"/>
        </w:rPr>
        <w:t>Dav</w:t>
      </w:r>
      <w:r w:rsidR="0084349F">
        <w:rPr>
          <w:b/>
          <w:color w:val="484848"/>
          <w:sz w:val="14"/>
        </w:rPr>
        <w:t>i</w:t>
      </w:r>
      <w:r w:rsidR="0084349F">
        <w:rPr>
          <w:b/>
          <w:color w:val="4F596D"/>
          <w:sz w:val="14"/>
        </w:rPr>
        <w:t>d E</w:t>
      </w:r>
      <w:r w:rsidR="0084349F">
        <w:rPr>
          <w:b/>
          <w:color w:val="6B7585"/>
          <w:sz w:val="14"/>
        </w:rPr>
        <w:t xml:space="preserve">. </w:t>
      </w:r>
      <w:r>
        <w:rPr>
          <w:b/>
          <w:color w:val="4F596D"/>
          <w:sz w:val="14"/>
        </w:rPr>
        <w:t>Sulliv</w:t>
      </w:r>
      <w:r w:rsidR="0084349F">
        <w:rPr>
          <w:b/>
          <w:color w:val="6B7585"/>
          <w:sz w:val="14"/>
        </w:rPr>
        <w:t>a</w:t>
      </w:r>
      <w:r w:rsidR="0084349F">
        <w:rPr>
          <w:b/>
          <w:color w:val="4F596D"/>
          <w:sz w:val="14"/>
        </w:rPr>
        <w:t xml:space="preserve">n </w:t>
      </w:r>
      <w:r w:rsidR="0084349F">
        <w:rPr>
          <w:i/>
          <w:color w:val="808997"/>
          <w:sz w:val="12"/>
        </w:rPr>
        <w:t xml:space="preserve">District </w:t>
      </w:r>
      <w:r w:rsidR="0084349F">
        <w:rPr>
          <w:i/>
          <w:color w:val="6B7585"/>
          <w:sz w:val="12"/>
        </w:rPr>
        <w:t xml:space="preserve">Attorney </w:t>
      </w:r>
      <w:r>
        <w:rPr>
          <w:i/>
          <w:color w:val="808997"/>
          <w:sz w:val="13"/>
        </w:rPr>
        <w:t>Northwestern</w:t>
      </w:r>
    </w:p>
    <w:p w:rsidR="00091719" w:rsidRDefault="00091719">
      <w:pPr>
        <w:pStyle w:val="BodyText"/>
        <w:spacing w:before="4"/>
        <w:rPr>
          <w:i/>
          <w:sz w:val="16"/>
        </w:rPr>
      </w:pPr>
    </w:p>
    <w:p w:rsidR="00091719" w:rsidRDefault="008D70F3">
      <w:pPr>
        <w:ind w:left="118"/>
        <w:rPr>
          <w:sz w:val="14"/>
        </w:rPr>
      </w:pPr>
      <w:r>
        <w:rPr>
          <w:b/>
          <w:color w:val="4F596D"/>
          <w:w w:val="105"/>
          <w:sz w:val="14"/>
        </w:rPr>
        <w:t>Thoma</w:t>
      </w:r>
      <w:r w:rsidR="0084349F">
        <w:rPr>
          <w:b/>
          <w:color w:val="484848"/>
          <w:w w:val="105"/>
          <w:sz w:val="14"/>
        </w:rPr>
        <w:t xml:space="preserve">s </w:t>
      </w:r>
      <w:r w:rsidR="0084349F">
        <w:rPr>
          <w:b/>
          <w:color w:val="4F596D"/>
          <w:w w:val="105"/>
          <w:sz w:val="14"/>
        </w:rPr>
        <w:t>M</w:t>
      </w:r>
      <w:r w:rsidR="0084349F">
        <w:rPr>
          <w:b/>
          <w:color w:val="363636"/>
          <w:w w:val="105"/>
          <w:sz w:val="14"/>
        </w:rPr>
        <w:t xml:space="preserve">. </w:t>
      </w:r>
      <w:r w:rsidR="0084349F">
        <w:rPr>
          <w:b/>
          <w:color w:val="4F596D"/>
          <w:w w:val="105"/>
          <w:sz w:val="14"/>
        </w:rPr>
        <w:t>Quinn</w:t>
      </w:r>
      <w:r w:rsidR="0084349F">
        <w:rPr>
          <w:b/>
          <w:color w:val="4F596D"/>
          <w:spacing w:val="-12"/>
          <w:w w:val="105"/>
          <w:sz w:val="14"/>
        </w:rPr>
        <w:t xml:space="preserve"> </w:t>
      </w:r>
      <w:r w:rsidR="0084349F">
        <w:rPr>
          <w:color w:val="4F596D"/>
          <w:w w:val="105"/>
          <w:sz w:val="14"/>
        </w:rPr>
        <w:t>Ill</w:t>
      </w:r>
    </w:p>
    <w:p w:rsidR="00091719" w:rsidRDefault="0084349F">
      <w:pPr>
        <w:spacing w:before="23"/>
        <w:ind w:left="134"/>
        <w:rPr>
          <w:i/>
          <w:sz w:val="12"/>
        </w:rPr>
      </w:pPr>
      <w:r>
        <w:rPr>
          <w:i/>
          <w:color w:val="808997"/>
          <w:w w:val="105"/>
          <w:sz w:val="12"/>
        </w:rPr>
        <w:t>Distr</w:t>
      </w:r>
      <w:r>
        <w:rPr>
          <w:i/>
          <w:color w:val="7E8279"/>
          <w:w w:val="105"/>
          <w:sz w:val="12"/>
        </w:rPr>
        <w:t>i</w:t>
      </w:r>
      <w:r>
        <w:rPr>
          <w:i/>
          <w:color w:val="808997"/>
          <w:w w:val="105"/>
          <w:sz w:val="12"/>
        </w:rPr>
        <w:t>ct Attorney</w:t>
      </w:r>
    </w:p>
    <w:p w:rsidR="00091719" w:rsidRDefault="0084349F">
      <w:pPr>
        <w:spacing w:before="18"/>
        <w:ind w:left="133"/>
        <w:rPr>
          <w:i/>
          <w:sz w:val="13"/>
        </w:rPr>
      </w:pPr>
      <w:r>
        <w:rPr>
          <w:i/>
          <w:color w:val="6B7585"/>
          <w:sz w:val="13"/>
        </w:rPr>
        <w:t>Bristol</w:t>
      </w:r>
    </w:p>
    <w:p w:rsidR="00091719" w:rsidRDefault="00091719">
      <w:pPr>
        <w:pStyle w:val="BodyText"/>
        <w:spacing w:before="10"/>
        <w:rPr>
          <w:i/>
          <w:sz w:val="17"/>
        </w:rPr>
      </w:pPr>
    </w:p>
    <w:p w:rsidR="00091719" w:rsidRDefault="008D70F3">
      <w:pPr>
        <w:ind w:left="111"/>
        <w:rPr>
          <w:sz w:val="15"/>
        </w:rPr>
      </w:pPr>
      <w:r>
        <w:rPr>
          <w:color w:val="4F596D"/>
          <w:w w:val="105"/>
          <w:sz w:val="15"/>
        </w:rPr>
        <w:t>T</w:t>
      </w:r>
      <w:r w:rsidR="0084349F">
        <w:rPr>
          <w:color w:val="6B7585"/>
          <w:w w:val="105"/>
          <w:sz w:val="15"/>
        </w:rPr>
        <w:t>a</w:t>
      </w:r>
      <w:r w:rsidR="0084349F">
        <w:rPr>
          <w:color w:val="4F596D"/>
          <w:w w:val="105"/>
          <w:sz w:val="15"/>
        </w:rPr>
        <w:t xml:space="preserve">ra L </w:t>
      </w:r>
      <w:r w:rsidR="0084349F">
        <w:rPr>
          <w:color w:val="6B7585"/>
          <w:w w:val="105"/>
          <w:sz w:val="15"/>
        </w:rPr>
        <w:t>Ma</w:t>
      </w:r>
      <w:r w:rsidR="0084349F">
        <w:rPr>
          <w:color w:val="4F596D"/>
          <w:w w:val="105"/>
          <w:sz w:val="15"/>
        </w:rPr>
        <w:t>guire</w:t>
      </w:r>
    </w:p>
    <w:p w:rsidR="00091719" w:rsidRDefault="0084349F">
      <w:pPr>
        <w:spacing w:before="11"/>
        <w:ind w:left="126"/>
        <w:rPr>
          <w:i/>
          <w:sz w:val="13"/>
        </w:rPr>
      </w:pPr>
      <w:r>
        <w:rPr>
          <w:i/>
          <w:color w:val="808997"/>
          <w:w w:val="90"/>
          <w:sz w:val="13"/>
        </w:rPr>
        <w:t>Executive Director</w:t>
      </w:r>
    </w:p>
    <w:p w:rsidR="00091719" w:rsidRDefault="0084349F">
      <w:pPr>
        <w:pStyle w:val="BodyText"/>
        <w:spacing w:line="249" w:lineRule="auto"/>
        <w:ind w:left="140" w:right="60" w:firstLine="746"/>
      </w:pPr>
      <w:r>
        <w:br w:type="column"/>
      </w:r>
      <w:r>
        <w:rPr>
          <w:color w:val="363636"/>
          <w:w w:val="105"/>
        </w:rPr>
        <w:lastRenderedPageBreak/>
        <w:t xml:space="preserve">We </w:t>
      </w:r>
      <w:r>
        <w:rPr>
          <w:color w:val="484848"/>
          <w:w w:val="105"/>
        </w:rPr>
        <w:t xml:space="preserve">write </w:t>
      </w:r>
      <w:r>
        <w:rPr>
          <w:color w:val="363636"/>
          <w:w w:val="105"/>
        </w:rPr>
        <w:t xml:space="preserve">to respond to the </w:t>
      </w:r>
      <w:r>
        <w:rPr>
          <w:color w:val="484848"/>
          <w:w w:val="105"/>
        </w:rPr>
        <w:t xml:space="preserve">Notice of Public </w:t>
      </w:r>
      <w:r>
        <w:rPr>
          <w:color w:val="363636"/>
          <w:w w:val="105"/>
        </w:rPr>
        <w:t xml:space="preserve">Hearing &amp; </w:t>
      </w:r>
      <w:r>
        <w:rPr>
          <w:color w:val="484848"/>
          <w:w w:val="105"/>
        </w:rPr>
        <w:t xml:space="preserve">Comment which we </w:t>
      </w:r>
      <w:r>
        <w:rPr>
          <w:color w:val="363636"/>
          <w:w w:val="105"/>
        </w:rPr>
        <w:t xml:space="preserve">received recently. </w:t>
      </w:r>
      <w:r>
        <w:rPr>
          <w:color w:val="484848"/>
          <w:w w:val="105"/>
        </w:rPr>
        <w:t xml:space="preserve">The Massachusetts </w:t>
      </w:r>
      <w:r>
        <w:rPr>
          <w:color w:val="363636"/>
          <w:w w:val="105"/>
        </w:rPr>
        <w:t xml:space="preserve">District Attorney's Association </w:t>
      </w:r>
      <w:r>
        <w:rPr>
          <w:color w:val="484848"/>
          <w:w w:val="105"/>
        </w:rPr>
        <w:t xml:space="preserve">strongly supports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proposal to </w:t>
      </w:r>
      <w:r>
        <w:rPr>
          <w:color w:val="363636"/>
          <w:w w:val="105"/>
        </w:rPr>
        <w:t xml:space="preserve">include a licensure requirement </w:t>
      </w:r>
      <w:r>
        <w:rPr>
          <w:color w:val="484848"/>
          <w:w w:val="105"/>
        </w:rPr>
        <w:t xml:space="preserve">for </w:t>
      </w:r>
      <w:r>
        <w:rPr>
          <w:color w:val="363636"/>
          <w:w w:val="105"/>
        </w:rPr>
        <w:t xml:space="preserve">physicians </w:t>
      </w:r>
      <w:r>
        <w:rPr>
          <w:color w:val="484848"/>
          <w:w w:val="105"/>
        </w:rPr>
        <w:t xml:space="preserve">that </w:t>
      </w:r>
      <w:r>
        <w:rPr>
          <w:color w:val="363636"/>
          <w:w w:val="105"/>
        </w:rPr>
        <w:t xml:space="preserve">they undergo training in </w:t>
      </w:r>
      <w:r>
        <w:rPr>
          <w:color w:val="484848"/>
          <w:w w:val="105"/>
        </w:rPr>
        <w:t xml:space="preserve">recognizing and </w:t>
      </w:r>
      <w:r>
        <w:rPr>
          <w:color w:val="363636"/>
          <w:w w:val="105"/>
        </w:rPr>
        <w:t xml:space="preserve">responding </w:t>
      </w:r>
      <w:r>
        <w:rPr>
          <w:color w:val="484848"/>
          <w:w w:val="105"/>
        </w:rPr>
        <w:t xml:space="preserve">to </w:t>
      </w:r>
      <w:r>
        <w:rPr>
          <w:color w:val="363636"/>
          <w:w w:val="105"/>
        </w:rPr>
        <w:t xml:space="preserve">domestic </w:t>
      </w:r>
      <w:r>
        <w:rPr>
          <w:color w:val="484848"/>
          <w:w w:val="105"/>
        </w:rPr>
        <w:t xml:space="preserve">and sexual violence, as well as child abuse and </w:t>
      </w:r>
      <w:r>
        <w:rPr>
          <w:color w:val="363636"/>
          <w:w w:val="105"/>
        </w:rPr>
        <w:t>neglect.</w:t>
      </w:r>
    </w:p>
    <w:p w:rsidR="00091719" w:rsidRDefault="00091719">
      <w:pPr>
        <w:pStyle w:val="BodyText"/>
        <w:spacing w:before="7"/>
      </w:pPr>
    </w:p>
    <w:p w:rsidR="00091719" w:rsidRDefault="0084349F">
      <w:pPr>
        <w:pStyle w:val="BodyText"/>
        <w:spacing w:line="249" w:lineRule="auto"/>
        <w:ind w:left="133" w:right="60" w:firstLine="729"/>
      </w:pPr>
      <w:r>
        <w:rPr>
          <w:color w:val="363636"/>
          <w:w w:val="105"/>
          <w:sz w:val="25"/>
        </w:rPr>
        <w:t>In</w:t>
      </w:r>
      <w:r>
        <w:rPr>
          <w:color w:val="363636"/>
          <w:spacing w:val="-22"/>
          <w:w w:val="105"/>
          <w:sz w:val="25"/>
        </w:rPr>
        <w:t xml:space="preserve"> </w:t>
      </w:r>
      <w:r>
        <w:rPr>
          <w:color w:val="484848"/>
          <w:w w:val="105"/>
        </w:rPr>
        <w:t>our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experience,</w:t>
      </w:r>
      <w:r>
        <w:rPr>
          <w:color w:val="484848"/>
          <w:spacing w:val="9"/>
          <w:w w:val="105"/>
        </w:rPr>
        <w:t xml:space="preserve"> </w:t>
      </w:r>
      <w:r>
        <w:rPr>
          <w:color w:val="363636"/>
          <w:w w:val="105"/>
        </w:rPr>
        <w:t>we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have</w:t>
      </w:r>
      <w:r>
        <w:rPr>
          <w:color w:val="363636"/>
          <w:spacing w:val="-14"/>
          <w:w w:val="105"/>
        </w:rPr>
        <w:t xml:space="preserve"> </w:t>
      </w:r>
      <w:r>
        <w:rPr>
          <w:color w:val="484848"/>
          <w:w w:val="105"/>
        </w:rPr>
        <w:t>seen</w:t>
      </w:r>
      <w:r>
        <w:rPr>
          <w:color w:val="484848"/>
          <w:spacing w:val="-1"/>
          <w:w w:val="105"/>
        </w:rPr>
        <w:t xml:space="preserve"> </w:t>
      </w:r>
      <w:r>
        <w:rPr>
          <w:color w:val="363636"/>
          <w:w w:val="105"/>
        </w:rPr>
        <w:t>how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physicians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trained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recognize</w:t>
      </w:r>
      <w:r>
        <w:rPr>
          <w:color w:val="363636"/>
          <w:spacing w:val="-3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 xml:space="preserve">support </w:t>
      </w:r>
      <w:r>
        <w:rPr>
          <w:color w:val="363636"/>
          <w:w w:val="105"/>
        </w:rPr>
        <w:t xml:space="preserve">child </w:t>
      </w:r>
      <w:r>
        <w:rPr>
          <w:color w:val="484848"/>
          <w:w w:val="105"/>
        </w:rPr>
        <w:t>and adu</w:t>
      </w:r>
      <w:r>
        <w:rPr>
          <w:color w:val="262626"/>
          <w:w w:val="105"/>
        </w:rPr>
        <w:t xml:space="preserve">lt </w:t>
      </w:r>
      <w:r>
        <w:rPr>
          <w:color w:val="484848"/>
          <w:w w:val="105"/>
        </w:rPr>
        <w:t xml:space="preserve">survivors of </w:t>
      </w:r>
      <w:r>
        <w:rPr>
          <w:color w:val="363636"/>
          <w:w w:val="105"/>
        </w:rPr>
        <w:t xml:space="preserve">domestic and </w:t>
      </w:r>
      <w:r>
        <w:rPr>
          <w:color w:val="484848"/>
          <w:w w:val="105"/>
        </w:rPr>
        <w:t>sexua</w:t>
      </w:r>
      <w:r>
        <w:rPr>
          <w:color w:val="262626"/>
          <w:w w:val="105"/>
        </w:rPr>
        <w:t xml:space="preserve">l </w:t>
      </w:r>
      <w:r>
        <w:rPr>
          <w:color w:val="484848"/>
          <w:w w:val="105"/>
        </w:rPr>
        <w:t xml:space="preserve">abuse can contribute </w:t>
      </w:r>
      <w:r>
        <w:rPr>
          <w:color w:val="363636"/>
          <w:w w:val="105"/>
        </w:rPr>
        <w:t xml:space="preserve">not </w:t>
      </w:r>
      <w:r>
        <w:rPr>
          <w:color w:val="484848"/>
          <w:w w:val="105"/>
        </w:rPr>
        <w:t xml:space="preserve">only </w:t>
      </w:r>
      <w:r>
        <w:rPr>
          <w:color w:val="363636"/>
          <w:w w:val="105"/>
        </w:rPr>
        <w:t xml:space="preserve">to their </w:t>
      </w:r>
      <w:r>
        <w:rPr>
          <w:color w:val="484848"/>
          <w:w w:val="105"/>
        </w:rPr>
        <w:t xml:space="preserve">healing </w:t>
      </w:r>
      <w:r>
        <w:rPr>
          <w:color w:val="363636"/>
          <w:w w:val="105"/>
        </w:rPr>
        <w:t xml:space="preserve">but </w:t>
      </w:r>
      <w:r>
        <w:rPr>
          <w:color w:val="484848"/>
          <w:w w:val="105"/>
        </w:rPr>
        <w:t xml:space="preserve">also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>their safety. Moreover</w:t>
      </w:r>
      <w:r>
        <w:rPr>
          <w:color w:val="4F596D"/>
          <w:w w:val="105"/>
        </w:rPr>
        <w:t xml:space="preserve">, </w:t>
      </w:r>
      <w:r>
        <w:rPr>
          <w:color w:val="363636"/>
          <w:w w:val="105"/>
        </w:rPr>
        <w:t xml:space="preserve">doctors </w:t>
      </w:r>
      <w:r>
        <w:rPr>
          <w:color w:val="484848"/>
          <w:w w:val="105"/>
        </w:rPr>
        <w:t xml:space="preserve">who </w:t>
      </w:r>
      <w:r>
        <w:rPr>
          <w:color w:val="363636"/>
          <w:w w:val="105"/>
        </w:rPr>
        <w:t xml:space="preserve">have </w:t>
      </w:r>
      <w:r>
        <w:rPr>
          <w:color w:val="484848"/>
          <w:w w:val="105"/>
        </w:rPr>
        <w:t xml:space="preserve">reported child abuse and </w:t>
      </w:r>
      <w:r>
        <w:rPr>
          <w:color w:val="363636"/>
          <w:w w:val="105"/>
        </w:rPr>
        <w:t xml:space="preserve">neglect </w:t>
      </w:r>
      <w:r>
        <w:rPr>
          <w:color w:val="484848"/>
          <w:w w:val="105"/>
        </w:rPr>
        <w:t>and</w:t>
      </w:r>
      <w:r>
        <w:rPr>
          <w:color w:val="6B7585"/>
          <w:w w:val="105"/>
        </w:rPr>
        <w:t>/</w:t>
      </w:r>
      <w:r>
        <w:rPr>
          <w:color w:val="484848"/>
          <w:w w:val="105"/>
        </w:rPr>
        <w:t xml:space="preserve">or assisted adult survivors in reporting </w:t>
      </w:r>
      <w:r>
        <w:rPr>
          <w:color w:val="363636"/>
          <w:w w:val="105"/>
        </w:rPr>
        <w:t xml:space="preserve">have </w:t>
      </w:r>
      <w:r>
        <w:rPr>
          <w:color w:val="484848"/>
          <w:w w:val="105"/>
        </w:rPr>
        <w:t>contributed significantly to the overall safety of our</w:t>
      </w:r>
      <w:r>
        <w:rPr>
          <w:color w:val="484848"/>
          <w:spacing w:val="-36"/>
          <w:w w:val="105"/>
        </w:rPr>
        <w:t xml:space="preserve"> </w:t>
      </w:r>
      <w:r>
        <w:rPr>
          <w:color w:val="484848"/>
          <w:w w:val="105"/>
        </w:rPr>
        <w:t>community.</w:t>
      </w:r>
    </w:p>
    <w:p w:rsidR="00091719" w:rsidRDefault="00091719">
      <w:pPr>
        <w:pStyle w:val="BodyText"/>
        <w:spacing w:before="3"/>
        <w:rPr>
          <w:sz w:val="24"/>
        </w:rPr>
      </w:pPr>
    </w:p>
    <w:p w:rsidR="00091719" w:rsidRDefault="0084349F">
      <w:pPr>
        <w:pStyle w:val="BodyText"/>
        <w:spacing w:line="247" w:lineRule="auto"/>
        <w:ind w:left="123" w:right="171" w:firstLine="737"/>
      </w:pPr>
      <w:r>
        <w:rPr>
          <w:color w:val="484848"/>
          <w:w w:val="105"/>
        </w:rPr>
        <w:t xml:space="preserve">Conversely, we </w:t>
      </w:r>
      <w:r>
        <w:rPr>
          <w:color w:val="363636"/>
          <w:w w:val="105"/>
        </w:rPr>
        <w:t xml:space="preserve">have </w:t>
      </w:r>
      <w:r>
        <w:rPr>
          <w:color w:val="484848"/>
          <w:w w:val="105"/>
        </w:rPr>
        <w:t>a</w:t>
      </w:r>
      <w:r>
        <w:rPr>
          <w:color w:val="262626"/>
          <w:w w:val="105"/>
        </w:rPr>
        <w:t>l</w:t>
      </w:r>
      <w:r>
        <w:rPr>
          <w:color w:val="484848"/>
          <w:w w:val="105"/>
        </w:rPr>
        <w:t xml:space="preserve">so seen </w:t>
      </w:r>
      <w:r>
        <w:rPr>
          <w:color w:val="363636"/>
          <w:w w:val="105"/>
        </w:rPr>
        <w:t xml:space="preserve">that doctors </w:t>
      </w:r>
      <w:r>
        <w:rPr>
          <w:color w:val="484848"/>
          <w:w w:val="105"/>
        </w:rPr>
        <w:t xml:space="preserve">who are </w:t>
      </w:r>
      <w:r>
        <w:rPr>
          <w:color w:val="363636"/>
          <w:w w:val="105"/>
        </w:rPr>
        <w:t xml:space="preserve">not </w:t>
      </w:r>
      <w:r>
        <w:rPr>
          <w:color w:val="484848"/>
          <w:w w:val="105"/>
        </w:rPr>
        <w:t xml:space="preserve">trained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 xml:space="preserve">recognize the symptoms of </w:t>
      </w:r>
      <w:r>
        <w:rPr>
          <w:color w:val="363636"/>
          <w:w w:val="105"/>
        </w:rPr>
        <w:t xml:space="preserve">domestic </w:t>
      </w:r>
      <w:r>
        <w:rPr>
          <w:color w:val="484848"/>
          <w:w w:val="105"/>
        </w:rPr>
        <w:t xml:space="preserve">and sexual violence or child </w:t>
      </w:r>
      <w:r>
        <w:rPr>
          <w:color w:val="363636"/>
          <w:w w:val="105"/>
        </w:rPr>
        <w:t xml:space="preserve">abuse </w:t>
      </w:r>
      <w:r>
        <w:rPr>
          <w:color w:val="484848"/>
          <w:w w:val="105"/>
        </w:rPr>
        <w:t xml:space="preserve">and </w:t>
      </w:r>
      <w:r>
        <w:rPr>
          <w:color w:val="363636"/>
          <w:w w:val="105"/>
        </w:rPr>
        <w:t xml:space="preserve">neglect </w:t>
      </w:r>
      <w:r>
        <w:rPr>
          <w:color w:val="484848"/>
          <w:w w:val="105"/>
        </w:rPr>
        <w:t xml:space="preserve">can and </w:t>
      </w:r>
      <w:r>
        <w:rPr>
          <w:color w:val="363636"/>
          <w:w w:val="105"/>
        </w:rPr>
        <w:t xml:space="preserve">do </w:t>
      </w:r>
      <w:r>
        <w:rPr>
          <w:color w:val="484848"/>
          <w:w w:val="105"/>
        </w:rPr>
        <w:t xml:space="preserve">overlook opportunities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 xml:space="preserve">assist </w:t>
      </w:r>
      <w:r>
        <w:rPr>
          <w:color w:val="363636"/>
          <w:w w:val="105"/>
        </w:rPr>
        <w:t>their patients</w:t>
      </w:r>
      <w:r>
        <w:rPr>
          <w:color w:val="4F596D"/>
          <w:w w:val="105"/>
        </w:rPr>
        <w:t xml:space="preserve">, </w:t>
      </w:r>
      <w:r>
        <w:rPr>
          <w:color w:val="484848"/>
          <w:w w:val="105"/>
        </w:rPr>
        <w:t xml:space="preserve">sometimes with </w:t>
      </w:r>
      <w:r>
        <w:rPr>
          <w:color w:val="363636"/>
          <w:w w:val="105"/>
        </w:rPr>
        <w:t xml:space="preserve">unfortunate results. </w:t>
      </w:r>
      <w:r>
        <w:rPr>
          <w:color w:val="484848"/>
          <w:w w:val="105"/>
        </w:rPr>
        <w:t xml:space="preserve">As </w:t>
      </w:r>
      <w:r>
        <w:rPr>
          <w:color w:val="363636"/>
          <w:w w:val="105"/>
        </w:rPr>
        <w:t xml:space="preserve">basic training </w:t>
      </w:r>
      <w:r>
        <w:rPr>
          <w:color w:val="484848"/>
          <w:w w:val="105"/>
        </w:rPr>
        <w:t xml:space="preserve">in </w:t>
      </w:r>
      <w:r>
        <w:rPr>
          <w:color w:val="363636"/>
          <w:w w:val="105"/>
        </w:rPr>
        <w:t>the recognition</w:t>
      </w:r>
      <w:r>
        <w:rPr>
          <w:color w:val="4F596D"/>
          <w:w w:val="105"/>
        </w:rPr>
        <w:t xml:space="preserve">, </w:t>
      </w:r>
      <w:r w:rsidR="008D70F3">
        <w:rPr>
          <w:color w:val="484848"/>
          <w:w w:val="105"/>
        </w:rPr>
        <w:t>identi</w:t>
      </w:r>
      <w:r>
        <w:rPr>
          <w:color w:val="484848"/>
          <w:w w:val="105"/>
        </w:rPr>
        <w:t>fication</w:t>
      </w:r>
      <w:r>
        <w:rPr>
          <w:color w:val="4F596D"/>
          <w:w w:val="105"/>
        </w:rPr>
        <w:t xml:space="preserve">, </w:t>
      </w:r>
      <w:r>
        <w:rPr>
          <w:color w:val="484848"/>
          <w:w w:val="105"/>
        </w:rPr>
        <w:t xml:space="preserve">and </w:t>
      </w:r>
      <w:r>
        <w:rPr>
          <w:color w:val="363636"/>
          <w:w w:val="105"/>
        </w:rPr>
        <w:t xml:space="preserve">response </w:t>
      </w:r>
      <w:r>
        <w:rPr>
          <w:color w:val="484848"/>
          <w:w w:val="105"/>
        </w:rPr>
        <w:t xml:space="preserve">to familial violence and sexual assault can </w:t>
      </w:r>
      <w:r>
        <w:rPr>
          <w:color w:val="363636"/>
          <w:w w:val="105"/>
        </w:rPr>
        <w:t xml:space="preserve">make the difference between </w:t>
      </w:r>
      <w:r>
        <w:rPr>
          <w:color w:val="484848"/>
          <w:w w:val="105"/>
        </w:rPr>
        <w:t xml:space="preserve">a successful </w:t>
      </w:r>
      <w:r>
        <w:rPr>
          <w:color w:val="363636"/>
          <w:w w:val="105"/>
        </w:rPr>
        <w:t xml:space="preserve">intervention </w:t>
      </w:r>
      <w:r>
        <w:rPr>
          <w:color w:val="484848"/>
          <w:w w:val="105"/>
        </w:rPr>
        <w:t xml:space="preserve">on </w:t>
      </w:r>
      <w:r>
        <w:rPr>
          <w:color w:val="363636"/>
          <w:w w:val="105"/>
        </w:rPr>
        <w:t xml:space="preserve">behalf </w:t>
      </w:r>
      <w:r>
        <w:rPr>
          <w:color w:val="484848"/>
          <w:w w:val="105"/>
        </w:rPr>
        <w:t xml:space="preserve">of a </w:t>
      </w:r>
      <w:r>
        <w:rPr>
          <w:color w:val="363636"/>
          <w:w w:val="105"/>
        </w:rPr>
        <w:t xml:space="preserve">patient </w:t>
      </w:r>
      <w:r>
        <w:rPr>
          <w:color w:val="484848"/>
          <w:w w:val="105"/>
        </w:rPr>
        <w:t xml:space="preserve">and a </w:t>
      </w:r>
      <w:r>
        <w:rPr>
          <w:color w:val="363636"/>
          <w:w w:val="105"/>
        </w:rPr>
        <w:t xml:space="preserve">bad </w:t>
      </w:r>
      <w:r>
        <w:rPr>
          <w:color w:val="484848"/>
          <w:w w:val="105"/>
        </w:rPr>
        <w:t xml:space="preserve">outcome, we strongly support training </w:t>
      </w:r>
      <w:r>
        <w:rPr>
          <w:color w:val="363636"/>
          <w:w w:val="105"/>
        </w:rPr>
        <w:t xml:space="preserve">physicians </w:t>
      </w:r>
      <w:r>
        <w:rPr>
          <w:color w:val="484848"/>
          <w:w w:val="105"/>
        </w:rPr>
        <w:t>in these areas.</w:t>
      </w:r>
    </w:p>
    <w:p w:rsidR="00091719" w:rsidRDefault="00091719">
      <w:pPr>
        <w:pStyle w:val="BodyText"/>
        <w:spacing w:before="5"/>
        <w:rPr>
          <w:sz w:val="24"/>
        </w:rPr>
      </w:pPr>
    </w:p>
    <w:p w:rsidR="00091719" w:rsidRDefault="0084349F">
      <w:pPr>
        <w:pStyle w:val="BodyText"/>
        <w:spacing w:line="252" w:lineRule="auto"/>
        <w:ind w:left="111" w:right="115" w:firstLine="733"/>
      </w:pPr>
      <w:r>
        <w:rPr>
          <w:color w:val="484848"/>
          <w:w w:val="105"/>
        </w:rPr>
        <w:t xml:space="preserve">As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Notice of Public </w:t>
      </w:r>
      <w:r>
        <w:rPr>
          <w:color w:val="363636"/>
          <w:w w:val="105"/>
        </w:rPr>
        <w:t xml:space="preserve">Hearing </w:t>
      </w:r>
      <w:r>
        <w:rPr>
          <w:color w:val="484848"/>
          <w:w w:val="105"/>
        </w:rPr>
        <w:t xml:space="preserve">does </w:t>
      </w:r>
      <w:r>
        <w:rPr>
          <w:color w:val="363636"/>
          <w:w w:val="105"/>
        </w:rPr>
        <w:t xml:space="preserve">not </w:t>
      </w:r>
      <w:r>
        <w:rPr>
          <w:color w:val="484848"/>
          <w:w w:val="105"/>
        </w:rPr>
        <w:t xml:space="preserve">go </w:t>
      </w:r>
      <w:r>
        <w:rPr>
          <w:color w:val="363636"/>
          <w:w w:val="105"/>
        </w:rPr>
        <w:t xml:space="preserve">into detail </w:t>
      </w:r>
      <w:r>
        <w:rPr>
          <w:color w:val="484848"/>
          <w:w w:val="105"/>
        </w:rPr>
        <w:t xml:space="preserve">about </w:t>
      </w:r>
      <w:r>
        <w:rPr>
          <w:color w:val="363636"/>
          <w:w w:val="105"/>
        </w:rPr>
        <w:t xml:space="preserve">the nature </w:t>
      </w:r>
      <w:r>
        <w:rPr>
          <w:color w:val="484848"/>
          <w:w w:val="105"/>
        </w:rPr>
        <w:t xml:space="preserve">and scope of such </w:t>
      </w:r>
      <w:r>
        <w:rPr>
          <w:color w:val="363636"/>
          <w:w w:val="105"/>
        </w:rPr>
        <w:t>training</w:t>
      </w:r>
      <w:r>
        <w:rPr>
          <w:color w:val="6B7585"/>
          <w:w w:val="105"/>
        </w:rPr>
        <w:t xml:space="preserve">, </w:t>
      </w:r>
      <w:r>
        <w:rPr>
          <w:color w:val="484848"/>
          <w:w w:val="105"/>
        </w:rPr>
        <w:t xml:space="preserve">we </w:t>
      </w:r>
      <w:r>
        <w:rPr>
          <w:color w:val="363636"/>
          <w:w w:val="105"/>
        </w:rPr>
        <w:t xml:space="preserve">of course </w:t>
      </w:r>
      <w:r>
        <w:rPr>
          <w:color w:val="484848"/>
          <w:w w:val="105"/>
        </w:rPr>
        <w:t xml:space="preserve">cannot comment on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suitability of the </w:t>
      </w:r>
      <w:r>
        <w:rPr>
          <w:color w:val="363636"/>
          <w:w w:val="105"/>
        </w:rPr>
        <w:t xml:space="preserve">proposed training. We </w:t>
      </w:r>
      <w:r>
        <w:rPr>
          <w:color w:val="484848"/>
          <w:w w:val="105"/>
        </w:rPr>
        <w:t>would suggest</w:t>
      </w:r>
      <w:r>
        <w:rPr>
          <w:color w:val="6B7585"/>
          <w:w w:val="105"/>
        </w:rPr>
        <w:t xml:space="preserve">, </w:t>
      </w:r>
      <w:r>
        <w:rPr>
          <w:color w:val="363636"/>
          <w:w w:val="105"/>
        </w:rPr>
        <w:t>however</w:t>
      </w:r>
      <w:r>
        <w:rPr>
          <w:color w:val="6B7585"/>
          <w:w w:val="105"/>
        </w:rPr>
        <w:t xml:space="preserve">, </w:t>
      </w:r>
      <w:r>
        <w:rPr>
          <w:color w:val="363636"/>
          <w:w w:val="105"/>
        </w:rPr>
        <w:t xml:space="preserve">that requiring </w:t>
      </w:r>
      <w:r>
        <w:rPr>
          <w:color w:val="484848"/>
          <w:w w:val="105"/>
        </w:rPr>
        <w:t xml:space="preserve">such </w:t>
      </w:r>
      <w:r>
        <w:rPr>
          <w:color w:val="363636"/>
          <w:w w:val="105"/>
        </w:rPr>
        <w:t xml:space="preserve">training not just </w:t>
      </w:r>
      <w:r>
        <w:rPr>
          <w:color w:val="484848"/>
          <w:w w:val="105"/>
        </w:rPr>
        <w:t>once</w:t>
      </w:r>
      <w:r>
        <w:rPr>
          <w:color w:val="6B7585"/>
          <w:w w:val="105"/>
        </w:rPr>
        <w:t xml:space="preserve">, </w:t>
      </w:r>
      <w:r>
        <w:rPr>
          <w:color w:val="484848"/>
          <w:w w:val="105"/>
        </w:rPr>
        <w:t xml:space="preserve">but rather </w:t>
      </w:r>
      <w:r>
        <w:rPr>
          <w:color w:val="363636"/>
          <w:w w:val="105"/>
        </w:rPr>
        <w:t xml:space="preserve">periodically </w:t>
      </w:r>
      <w:r>
        <w:rPr>
          <w:color w:val="484848"/>
          <w:w w:val="105"/>
        </w:rPr>
        <w:t xml:space="preserve">over the course of a physician's career would </w:t>
      </w:r>
      <w:r>
        <w:rPr>
          <w:color w:val="363636"/>
          <w:w w:val="105"/>
        </w:rPr>
        <w:t xml:space="preserve">be ideal to </w:t>
      </w:r>
      <w:r>
        <w:rPr>
          <w:color w:val="484848"/>
          <w:w w:val="105"/>
        </w:rPr>
        <w:t xml:space="preserve">ensure </w:t>
      </w:r>
      <w:r>
        <w:rPr>
          <w:color w:val="363636"/>
          <w:w w:val="105"/>
        </w:rPr>
        <w:t xml:space="preserve">that physicians </w:t>
      </w:r>
      <w:r>
        <w:rPr>
          <w:color w:val="484848"/>
          <w:w w:val="105"/>
        </w:rPr>
        <w:t xml:space="preserve">are </w:t>
      </w:r>
      <w:r>
        <w:rPr>
          <w:color w:val="363636"/>
          <w:w w:val="105"/>
        </w:rPr>
        <w:t xml:space="preserve">up </w:t>
      </w:r>
      <w:r>
        <w:rPr>
          <w:color w:val="484848"/>
          <w:w w:val="105"/>
        </w:rPr>
        <w:t xml:space="preserve">to </w:t>
      </w:r>
      <w:r>
        <w:rPr>
          <w:color w:val="363636"/>
          <w:w w:val="105"/>
        </w:rPr>
        <w:t xml:space="preserve">date </w:t>
      </w:r>
      <w:r>
        <w:rPr>
          <w:color w:val="484848"/>
          <w:w w:val="105"/>
        </w:rPr>
        <w:t xml:space="preserve">on </w:t>
      </w:r>
      <w:r>
        <w:rPr>
          <w:color w:val="363636"/>
          <w:w w:val="105"/>
        </w:rPr>
        <w:t xml:space="preserve">how </w:t>
      </w:r>
      <w:r>
        <w:rPr>
          <w:color w:val="484848"/>
          <w:w w:val="105"/>
        </w:rPr>
        <w:t xml:space="preserve">best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>recogni</w:t>
      </w:r>
      <w:r>
        <w:rPr>
          <w:color w:val="4F596D"/>
          <w:w w:val="105"/>
        </w:rPr>
        <w:t>z</w:t>
      </w:r>
      <w:r>
        <w:rPr>
          <w:color w:val="484848"/>
          <w:w w:val="105"/>
        </w:rPr>
        <w:t xml:space="preserve">e and respond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>child abuse</w:t>
      </w:r>
      <w:r>
        <w:rPr>
          <w:color w:val="4F596D"/>
          <w:w w:val="105"/>
        </w:rPr>
        <w:t xml:space="preserve">, </w:t>
      </w:r>
      <w:r>
        <w:rPr>
          <w:color w:val="484848"/>
          <w:w w:val="105"/>
        </w:rPr>
        <w:t xml:space="preserve">domestic violence, and sexual assault situations. Also, </w:t>
      </w:r>
      <w:r>
        <w:rPr>
          <w:color w:val="363636"/>
          <w:w w:val="105"/>
        </w:rPr>
        <w:t xml:space="preserve">to </w:t>
      </w:r>
      <w:r>
        <w:rPr>
          <w:color w:val="484848"/>
          <w:w w:val="105"/>
        </w:rPr>
        <w:t xml:space="preserve">the extent that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training </w:t>
      </w:r>
      <w:r>
        <w:rPr>
          <w:color w:val="363636"/>
          <w:w w:val="105"/>
        </w:rPr>
        <w:t xml:space="preserve">is </w:t>
      </w:r>
      <w:r>
        <w:rPr>
          <w:color w:val="484848"/>
          <w:w w:val="105"/>
        </w:rPr>
        <w:t xml:space="preserve">still in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>planning or revision process</w:t>
      </w:r>
      <w:r>
        <w:rPr>
          <w:color w:val="4F596D"/>
          <w:w w:val="105"/>
        </w:rPr>
        <w:t xml:space="preserve">, </w:t>
      </w:r>
      <w:r>
        <w:rPr>
          <w:color w:val="484848"/>
          <w:w w:val="105"/>
        </w:rPr>
        <w:t xml:space="preserve">we would </w:t>
      </w:r>
      <w:r>
        <w:rPr>
          <w:color w:val="363636"/>
          <w:w w:val="105"/>
        </w:rPr>
        <w:t xml:space="preserve">be </w:t>
      </w:r>
      <w:r>
        <w:rPr>
          <w:color w:val="484848"/>
          <w:w w:val="105"/>
        </w:rPr>
        <w:t xml:space="preserve">happy to offer our assistance </w:t>
      </w:r>
      <w:r>
        <w:rPr>
          <w:color w:val="4F596D"/>
          <w:w w:val="105"/>
        </w:rPr>
        <w:t xml:space="preserve">- </w:t>
      </w:r>
      <w:r>
        <w:rPr>
          <w:color w:val="484848"/>
          <w:w w:val="105"/>
        </w:rPr>
        <w:t xml:space="preserve">in </w:t>
      </w:r>
      <w:r>
        <w:rPr>
          <w:color w:val="363636"/>
          <w:w w:val="105"/>
        </w:rPr>
        <w:t xml:space="preserve">those </w:t>
      </w:r>
      <w:r>
        <w:rPr>
          <w:color w:val="484848"/>
          <w:w w:val="105"/>
        </w:rPr>
        <w:t>efforts.</w:t>
      </w:r>
    </w:p>
    <w:p w:rsidR="00091719" w:rsidRDefault="00091719">
      <w:pPr>
        <w:spacing w:line="252" w:lineRule="auto"/>
        <w:sectPr w:rsidR="00091719">
          <w:type w:val="continuous"/>
          <w:pgSz w:w="12240" w:h="15840"/>
          <w:pgMar w:top="1100" w:right="1420" w:bottom="1080" w:left="460" w:header="720" w:footer="720" w:gutter="0"/>
          <w:cols w:num="2" w:space="720" w:equalWidth="0">
            <w:col w:w="1478" w:space="145"/>
            <w:col w:w="8737"/>
          </w:cols>
        </w:sectPr>
      </w:pPr>
    </w:p>
    <w:p w:rsidR="00091719" w:rsidRDefault="0084349F">
      <w:pPr>
        <w:spacing w:before="69"/>
        <w:ind w:right="98"/>
        <w:jc w:val="right"/>
        <w:rPr>
          <w:sz w:val="19"/>
        </w:rPr>
      </w:pPr>
      <w:r>
        <w:rPr>
          <w:i/>
          <w:color w:val="B1B3B3"/>
          <w:sz w:val="19"/>
        </w:rPr>
        <w:lastRenderedPageBreak/>
        <w:t xml:space="preserve">2 </w:t>
      </w:r>
      <w:r>
        <w:rPr>
          <w:color w:val="B1B3B3"/>
          <w:sz w:val="19"/>
        </w:rPr>
        <w:t>(</w:t>
      </w:r>
    </w:p>
    <w:p w:rsidR="00091719" w:rsidRDefault="00091719">
      <w:pPr>
        <w:pStyle w:val="BodyText"/>
        <w:spacing w:before="4"/>
        <w:rPr>
          <w:sz w:val="19"/>
        </w:rPr>
      </w:pPr>
    </w:p>
    <w:p w:rsidR="00091719" w:rsidRDefault="0084349F">
      <w:pPr>
        <w:pStyle w:val="BodyText"/>
        <w:spacing w:before="90" w:line="254" w:lineRule="auto"/>
        <w:ind w:left="709" w:right="1290" w:firstLine="830"/>
      </w:pPr>
      <w:r>
        <w:rPr>
          <w:color w:val="424242"/>
          <w:spacing w:val="-3"/>
          <w:w w:val="105"/>
        </w:rPr>
        <w:t>Pl</w:t>
      </w:r>
      <w:r>
        <w:rPr>
          <w:color w:val="50525B"/>
          <w:spacing w:val="-3"/>
          <w:w w:val="105"/>
        </w:rPr>
        <w:t xml:space="preserve">ease </w:t>
      </w:r>
      <w:r>
        <w:rPr>
          <w:color w:val="50525B"/>
          <w:w w:val="105"/>
        </w:rPr>
        <w:t>fee</w:t>
      </w:r>
      <w:r>
        <w:rPr>
          <w:color w:val="424242"/>
          <w:w w:val="105"/>
        </w:rPr>
        <w:t xml:space="preserve">l </w:t>
      </w:r>
      <w:r>
        <w:rPr>
          <w:color w:val="424242"/>
          <w:spacing w:val="-3"/>
          <w:w w:val="105"/>
        </w:rPr>
        <w:t>fre</w:t>
      </w:r>
      <w:r>
        <w:rPr>
          <w:color w:val="50525B"/>
          <w:spacing w:val="-3"/>
          <w:w w:val="105"/>
        </w:rPr>
        <w:t xml:space="preserve">e </w:t>
      </w:r>
      <w:r>
        <w:rPr>
          <w:color w:val="424242"/>
          <w:w w:val="105"/>
        </w:rPr>
        <w:t>to c</w:t>
      </w:r>
      <w:r>
        <w:rPr>
          <w:color w:val="50525B"/>
          <w:w w:val="105"/>
        </w:rPr>
        <w:t>o</w:t>
      </w:r>
      <w:r>
        <w:rPr>
          <w:color w:val="424242"/>
          <w:w w:val="105"/>
        </w:rPr>
        <w:t>n</w:t>
      </w:r>
      <w:r>
        <w:rPr>
          <w:color w:val="50525B"/>
          <w:w w:val="105"/>
        </w:rPr>
        <w:t>t</w:t>
      </w:r>
      <w:r>
        <w:rPr>
          <w:color w:val="424242"/>
          <w:w w:val="105"/>
        </w:rPr>
        <w:t xml:space="preserve">act </w:t>
      </w:r>
      <w:r>
        <w:rPr>
          <w:color w:val="424242"/>
          <w:spacing w:val="-4"/>
          <w:w w:val="105"/>
        </w:rPr>
        <w:t>m</w:t>
      </w:r>
      <w:r>
        <w:rPr>
          <w:color w:val="50525B"/>
          <w:spacing w:val="-4"/>
          <w:w w:val="105"/>
        </w:rPr>
        <w:t xml:space="preserve">e </w:t>
      </w:r>
      <w:r>
        <w:rPr>
          <w:color w:val="424242"/>
          <w:w w:val="105"/>
        </w:rPr>
        <w:t xml:space="preserve">if </w:t>
      </w:r>
      <w:r>
        <w:rPr>
          <w:color w:val="50525B"/>
          <w:spacing w:val="-3"/>
          <w:w w:val="105"/>
        </w:rPr>
        <w:t>y</w:t>
      </w:r>
      <w:r>
        <w:rPr>
          <w:color w:val="424242"/>
          <w:spacing w:val="-3"/>
          <w:w w:val="105"/>
        </w:rPr>
        <w:t xml:space="preserve">ou </w:t>
      </w:r>
      <w:r>
        <w:rPr>
          <w:color w:val="50525B"/>
          <w:spacing w:val="-3"/>
          <w:w w:val="105"/>
        </w:rPr>
        <w:t>w</w:t>
      </w:r>
      <w:r>
        <w:rPr>
          <w:color w:val="424242"/>
          <w:spacing w:val="-3"/>
          <w:w w:val="105"/>
        </w:rPr>
        <w:t xml:space="preserve">ould </w:t>
      </w:r>
      <w:r>
        <w:rPr>
          <w:color w:val="333333"/>
          <w:w w:val="105"/>
        </w:rPr>
        <w:t>lik</w:t>
      </w:r>
      <w:r>
        <w:rPr>
          <w:color w:val="50525B"/>
          <w:w w:val="105"/>
        </w:rPr>
        <w:t>e a</w:t>
      </w:r>
      <w:r>
        <w:rPr>
          <w:color w:val="424242"/>
          <w:w w:val="105"/>
        </w:rPr>
        <w:t>n</w:t>
      </w:r>
      <w:r>
        <w:rPr>
          <w:color w:val="50525B"/>
          <w:w w:val="105"/>
        </w:rPr>
        <w:t>y a</w:t>
      </w:r>
      <w:r>
        <w:rPr>
          <w:color w:val="424242"/>
          <w:w w:val="105"/>
        </w:rPr>
        <w:t>ddition</w:t>
      </w:r>
      <w:r>
        <w:rPr>
          <w:color w:val="50525B"/>
          <w:w w:val="105"/>
        </w:rPr>
        <w:t>a</w:t>
      </w:r>
      <w:r>
        <w:rPr>
          <w:color w:val="424242"/>
          <w:w w:val="105"/>
        </w:rPr>
        <w:t xml:space="preserve">l </w:t>
      </w:r>
      <w:r>
        <w:rPr>
          <w:color w:val="424242"/>
          <w:spacing w:val="-3"/>
          <w:w w:val="105"/>
        </w:rPr>
        <w:t>in</w:t>
      </w:r>
      <w:r>
        <w:rPr>
          <w:color w:val="50525B"/>
          <w:spacing w:val="-3"/>
          <w:w w:val="105"/>
        </w:rPr>
        <w:t>fo</w:t>
      </w:r>
      <w:r>
        <w:rPr>
          <w:color w:val="424242"/>
          <w:spacing w:val="-3"/>
          <w:w w:val="105"/>
        </w:rPr>
        <w:t>m</w:t>
      </w:r>
      <w:r>
        <w:rPr>
          <w:color w:val="50525B"/>
          <w:spacing w:val="-3"/>
          <w:w w:val="105"/>
        </w:rPr>
        <w:t>1a</w:t>
      </w:r>
      <w:r>
        <w:rPr>
          <w:color w:val="424242"/>
          <w:spacing w:val="-3"/>
          <w:w w:val="105"/>
        </w:rPr>
        <w:t>ti</w:t>
      </w:r>
      <w:r>
        <w:rPr>
          <w:color w:val="50525B"/>
          <w:spacing w:val="-3"/>
          <w:w w:val="105"/>
        </w:rPr>
        <w:t>o</w:t>
      </w:r>
      <w:r>
        <w:rPr>
          <w:color w:val="424242"/>
          <w:spacing w:val="-3"/>
          <w:w w:val="105"/>
        </w:rPr>
        <w:t xml:space="preserve">n </w:t>
      </w:r>
      <w:r>
        <w:rPr>
          <w:color w:val="424242"/>
          <w:w w:val="105"/>
        </w:rPr>
        <w:t>o</w:t>
      </w:r>
      <w:r>
        <w:rPr>
          <w:color w:val="50525B"/>
          <w:w w:val="105"/>
        </w:rPr>
        <w:t>r if we ca</w:t>
      </w:r>
      <w:r>
        <w:rPr>
          <w:color w:val="424242"/>
          <w:w w:val="105"/>
        </w:rPr>
        <w:t xml:space="preserve">n be </w:t>
      </w:r>
      <w:r>
        <w:rPr>
          <w:color w:val="50525B"/>
          <w:w w:val="105"/>
        </w:rPr>
        <w:t xml:space="preserve">of </w:t>
      </w:r>
      <w:r>
        <w:rPr>
          <w:color w:val="50525B"/>
          <w:spacing w:val="3"/>
          <w:w w:val="105"/>
        </w:rPr>
        <w:t>a</w:t>
      </w:r>
      <w:r>
        <w:rPr>
          <w:color w:val="424242"/>
          <w:spacing w:val="3"/>
          <w:w w:val="105"/>
        </w:rPr>
        <w:t>n</w:t>
      </w:r>
      <w:r>
        <w:rPr>
          <w:color w:val="50525B"/>
          <w:spacing w:val="3"/>
          <w:w w:val="105"/>
        </w:rPr>
        <w:t xml:space="preserve">y </w:t>
      </w:r>
      <w:r>
        <w:rPr>
          <w:color w:val="50525B"/>
          <w:w w:val="105"/>
        </w:rPr>
        <w:t>ass</w:t>
      </w:r>
      <w:r>
        <w:rPr>
          <w:color w:val="424242"/>
          <w:w w:val="105"/>
        </w:rPr>
        <w:t>i</w:t>
      </w:r>
      <w:r>
        <w:rPr>
          <w:color w:val="50525B"/>
          <w:w w:val="105"/>
        </w:rPr>
        <w:t>s</w:t>
      </w:r>
      <w:r>
        <w:rPr>
          <w:color w:val="333333"/>
          <w:w w:val="105"/>
        </w:rPr>
        <w:t>t</w:t>
      </w:r>
      <w:r>
        <w:rPr>
          <w:color w:val="50525B"/>
          <w:w w:val="105"/>
        </w:rPr>
        <w:t>ance.</w:t>
      </w:r>
    </w:p>
    <w:p w:rsidR="00091719" w:rsidRDefault="00091719">
      <w:pPr>
        <w:pStyle w:val="BodyText"/>
        <w:rPr>
          <w:sz w:val="20"/>
        </w:rPr>
      </w:pPr>
    </w:p>
    <w:p w:rsidR="00091719" w:rsidRDefault="00091719">
      <w:pPr>
        <w:pStyle w:val="BodyText"/>
        <w:rPr>
          <w:sz w:val="20"/>
        </w:rPr>
      </w:pPr>
    </w:p>
    <w:p w:rsidR="00091719" w:rsidRDefault="00091719">
      <w:pPr>
        <w:pStyle w:val="BodyText"/>
        <w:spacing w:before="11"/>
        <w:rPr>
          <w:sz w:val="22"/>
        </w:rPr>
      </w:pPr>
    </w:p>
    <w:p w:rsidR="00091719" w:rsidRDefault="00091719">
      <w:pPr>
        <w:sectPr w:rsidR="00091719">
          <w:pgSz w:w="12240" w:h="15840"/>
          <w:pgMar w:top="740" w:right="120" w:bottom="1080" w:left="760" w:header="0" w:footer="896" w:gutter="0"/>
          <w:cols w:space="720"/>
        </w:sectPr>
      </w:pPr>
    </w:p>
    <w:p w:rsidR="00887AE3" w:rsidRPr="00887AE3" w:rsidRDefault="00887AE3" w:rsidP="00887AE3">
      <w:pPr>
        <w:pStyle w:val="BodyText"/>
        <w:spacing w:before="90"/>
        <w:jc w:val="right"/>
        <w:rPr>
          <w:color w:val="424242"/>
          <w:w w:val="105"/>
          <w:sz w:val="24"/>
          <w:szCs w:val="24"/>
        </w:rPr>
      </w:pPr>
      <w:r>
        <w:rPr>
          <w:color w:val="424242"/>
          <w:w w:val="105"/>
        </w:rPr>
        <w:lastRenderedPageBreak/>
        <w:tab/>
      </w:r>
      <w:r>
        <w:rPr>
          <w:color w:val="424242"/>
          <w:w w:val="105"/>
        </w:rPr>
        <w:tab/>
      </w:r>
      <w:r>
        <w:rPr>
          <w:color w:val="424242"/>
          <w:w w:val="105"/>
        </w:rPr>
        <w:tab/>
      </w:r>
      <w:r>
        <w:rPr>
          <w:color w:val="424242"/>
          <w:w w:val="105"/>
        </w:rPr>
        <w:tab/>
      </w:r>
      <w:r>
        <w:rPr>
          <w:color w:val="424242"/>
          <w:w w:val="105"/>
        </w:rPr>
        <w:tab/>
      </w:r>
      <w:r>
        <w:rPr>
          <w:color w:val="424242"/>
          <w:w w:val="105"/>
        </w:rPr>
        <w:tab/>
      </w:r>
      <w:r>
        <w:rPr>
          <w:color w:val="424242"/>
          <w:w w:val="105"/>
        </w:rPr>
        <w:tab/>
      </w:r>
      <w:r w:rsidRPr="00887AE3">
        <w:rPr>
          <w:color w:val="424242"/>
          <w:w w:val="105"/>
          <w:sz w:val="24"/>
          <w:szCs w:val="24"/>
        </w:rPr>
        <w:t xml:space="preserve">Very Truly Yours, </w:t>
      </w:r>
    </w:p>
    <w:p w:rsidR="00887AE3" w:rsidRPr="00887AE3" w:rsidRDefault="00887AE3" w:rsidP="00887AE3">
      <w:pPr>
        <w:pStyle w:val="BodyText"/>
        <w:spacing w:before="90"/>
        <w:jc w:val="right"/>
        <w:rPr>
          <w:color w:val="424242"/>
          <w:w w:val="105"/>
          <w:sz w:val="24"/>
          <w:szCs w:val="24"/>
        </w:rPr>
      </w:pPr>
      <w:r w:rsidRPr="00887AE3">
        <w:rPr>
          <w:color w:val="424242"/>
          <w:w w:val="105"/>
          <w:sz w:val="24"/>
          <w:szCs w:val="24"/>
        </w:rPr>
        <w:t>Marian T. Ryan</w:t>
      </w:r>
    </w:p>
    <w:p w:rsidR="00887AE3" w:rsidRPr="00887AE3" w:rsidRDefault="00887AE3" w:rsidP="00887AE3">
      <w:pPr>
        <w:pStyle w:val="BodyText"/>
        <w:spacing w:before="90"/>
        <w:jc w:val="right"/>
        <w:rPr>
          <w:color w:val="424242"/>
          <w:w w:val="105"/>
          <w:sz w:val="24"/>
          <w:szCs w:val="24"/>
        </w:rPr>
      </w:pPr>
      <w:r w:rsidRPr="00887AE3">
        <w:rPr>
          <w:color w:val="424242"/>
          <w:w w:val="105"/>
          <w:sz w:val="24"/>
          <w:szCs w:val="24"/>
        </w:rPr>
        <w:t>President</w:t>
      </w:r>
    </w:p>
    <w:p w:rsidR="00887AE3" w:rsidRDefault="00887AE3" w:rsidP="00887AE3">
      <w:pPr>
        <w:pStyle w:val="BodyText"/>
        <w:spacing w:before="12"/>
        <w:ind w:left="-180" w:right="870"/>
        <w:jc w:val="right"/>
        <w:rPr>
          <w:color w:val="424242"/>
          <w:w w:val="105"/>
        </w:rPr>
      </w:pPr>
      <w:bookmarkStart w:id="0" w:name="_GoBack"/>
      <w:bookmarkEnd w:id="0"/>
    </w:p>
    <w:p w:rsidR="00091719" w:rsidRDefault="00091719" w:rsidP="00887AE3">
      <w:pPr>
        <w:ind w:left="-1710"/>
        <w:rPr>
          <w:sz w:val="19"/>
        </w:rPr>
        <w:sectPr w:rsidR="00091719" w:rsidSect="00887AE3">
          <w:type w:val="continuous"/>
          <w:pgSz w:w="12240" w:h="15840"/>
          <w:pgMar w:top="1100" w:right="120" w:bottom="1080" w:left="760" w:header="720" w:footer="720" w:gutter="0"/>
          <w:cols w:num="2" w:space="720" w:equalWidth="0">
            <w:col w:w="9230" w:space="810"/>
            <w:col w:w="1320"/>
          </w:cols>
        </w:sectPr>
      </w:pPr>
    </w:p>
    <w:p w:rsidR="00091719" w:rsidRPr="00887AE3" w:rsidRDefault="0084349F">
      <w:pPr>
        <w:spacing w:before="45"/>
        <w:ind w:left="5734"/>
        <w:rPr>
          <w:sz w:val="24"/>
          <w:szCs w:val="24"/>
        </w:rPr>
      </w:pPr>
      <w:r w:rsidRPr="00887AE3">
        <w:rPr>
          <w:color w:val="333333"/>
          <w:w w:val="105"/>
          <w:sz w:val="24"/>
          <w:szCs w:val="24"/>
        </w:rPr>
        <w:lastRenderedPageBreak/>
        <w:t xml:space="preserve">Massachusetts District Attorney </w:t>
      </w:r>
      <w:r w:rsidRPr="00887AE3">
        <w:rPr>
          <w:color w:val="424242"/>
          <w:w w:val="105"/>
          <w:sz w:val="24"/>
          <w:szCs w:val="24"/>
        </w:rPr>
        <w:t>Association</w:t>
      </w:r>
    </w:p>
    <w:sectPr w:rsidR="00091719" w:rsidRPr="00887AE3">
      <w:type w:val="continuous"/>
      <w:pgSz w:w="12240" w:h="15840"/>
      <w:pgMar w:top="1100" w:right="120" w:bottom="10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9F" w:rsidRDefault="0084349F">
      <w:r>
        <w:separator/>
      </w:r>
    </w:p>
  </w:endnote>
  <w:endnote w:type="continuationSeparator" w:id="0">
    <w:p w:rsidR="0084349F" w:rsidRDefault="0084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19" w:rsidRDefault="008D70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>
              <wp:simplePos x="0" y="0"/>
              <wp:positionH relativeFrom="page">
                <wp:posOffset>5020945</wp:posOffset>
              </wp:positionH>
              <wp:positionV relativeFrom="page">
                <wp:posOffset>9349740</wp:posOffset>
              </wp:positionV>
              <wp:extent cx="672465" cy="152400"/>
              <wp:effectExtent l="1270" t="0" r="254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719" w:rsidRDefault="0084349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0525B"/>
                              <w:spacing w:val="-3"/>
                              <w:w w:val="105"/>
                              <w:sz w:val="18"/>
                            </w:rPr>
                            <w:t>617</w:t>
                          </w:r>
                          <w:r>
                            <w:rPr>
                              <w:color w:val="6B6E7C"/>
                              <w:spacing w:val="-3"/>
                              <w:w w:val="105"/>
                              <w:sz w:val="18"/>
                            </w:rPr>
                            <w:t>.</w:t>
                          </w:r>
                          <w:r>
                            <w:rPr>
                              <w:color w:val="50525B"/>
                              <w:spacing w:val="-3"/>
                              <w:w w:val="105"/>
                              <w:sz w:val="18"/>
                            </w:rPr>
                            <w:t>72</w:t>
                          </w:r>
                          <w:r>
                            <w:rPr>
                              <w:color w:val="424242"/>
                              <w:spacing w:val="-3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50525B"/>
                              <w:spacing w:val="-3"/>
                              <w:w w:val="105"/>
                              <w:sz w:val="18"/>
                            </w:rPr>
                            <w:t>.0642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5.35pt;margin-top:736.2pt;width:52.95pt;height:12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7p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" filled="f" stroked="f">
              <v:textbox inset="0,0,0,0">
                <w:txbxContent>
                  <w:p w:rsidR="00091719" w:rsidRDefault="0084349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0525B"/>
                        <w:spacing w:val="-3"/>
                        <w:w w:val="105"/>
                        <w:sz w:val="18"/>
                      </w:rPr>
                      <w:t>617</w:t>
                    </w:r>
                    <w:r>
                      <w:rPr>
                        <w:color w:val="6B6E7C"/>
                        <w:spacing w:val="-3"/>
                        <w:w w:val="105"/>
                        <w:sz w:val="18"/>
                      </w:rPr>
                      <w:t>.</w:t>
                    </w:r>
                    <w:r>
                      <w:rPr>
                        <w:color w:val="50525B"/>
                        <w:spacing w:val="-3"/>
                        <w:w w:val="105"/>
                        <w:sz w:val="18"/>
                      </w:rPr>
                      <w:t>72</w:t>
                    </w:r>
                    <w:r>
                      <w:rPr>
                        <w:color w:val="424242"/>
                        <w:spacing w:val="-3"/>
                        <w:w w:val="105"/>
                        <w:sz w:val="18"/>
                      </w:rPr>
                      <w:t>3</w:t>
                    </w:r>
                    <w:r>
                      <w:rPr>
                        <w:color w:val="50525B"/>
                        <w:spacing w:val="-3"/>
                        <w:w w:val="105"/>
                        <w:sz w:val="18"/>
                      </w:rPr>
                      <w:t>.0642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>
              <wp:simplePos x="0" y="0"/>
              <wp:positionH relativeFrom="page">
                <wp:posOffset>535305</wp:posOffset>
              </wp:positionH>
              <wp:positionV relativeFrom="page">
                <wp:posOffset>9358630</wp:posOffset>
              </wp:positionV>
              <wp:extent cx="2072005" cy="307975"/>
              <wp:effectExtent l="1905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719" w:rsidRDefault="0084349F">
                          <w:pPr>
                            <w:spacing w:before="12" w:line="283" w:lineRule="auto"/>
                            <w:ind w:left="20" w:firstLine="786"/>
                            <w:rPr>
                              <w:sz w:val="18"/>
                            </w:rPr>
                          </w:pPr>
                          <w:r>
                            <w:rPr>
                              <w:color w:val="50525B"/>
                              <w:w w:val="105"/>
                              <w:sz w:val="18"/>
                            </w:rPr>
                            <w:t xml:space="preserve">One Bulfinch Place, Suite 202 </w:t>
                          </w:r>
                          <w:r w:rsidR="008D70F3">
                            <w:rPr>
                              <w:color w:val="50525B"/>
                              <w:sz w:val="18"/>
                            </w:rPr>
                            <w:t>www</w:t>
                          </w:r>
                          <w:r>
                            <w:rPr>
                              <w:color w:val="50525B"/>
                              <w:sz w:val="18"/>
                            </w:rPr>
                            <w:t>.mass</w:t>
                          </w:r>
                          <w:r>
                            <w:rPr>
                              <w:color w:val="6B6E7C"/>
                              <w:sz w:val="18"/>
                            </w:rPr>
                            <w:t>.</w:t>
                          </w:r>
                          <w:r>
                            <w:rPr>
                              <w:color w:val="50525B"/>
                              <w:sz w:val="18"/>
                            </w:rPr>
                            <w:t>gov</w:t>
                          </w:r>
                          <w:r>
                            <w:rPr>
                              <w:color w:val="6B6E7C"/>
                              <w:sz w:val="18"/>
                            </w:rPr>
                            <w:t>/</w:t>
                          </w:r>
                          <w:r w:rsidR="008D70F3">
                            <w:rPr>
                              <w:color w:val="50525B"/>
                              <w:sz w:val="18"/>
                            </w:rPr>
                            <w:t>m</w:t>
                          </w:r>
                          <w:r>
                            <w:rPr>
                              <w:color w:val="424242"/>
                              <w:sz w:val="18"/>
                            </w:rPr>
                            <w:t>d</w:t>
                          </w:r>
                          <w:r>
                            <w:rPr>
                              <w:color w:val="50525B"/>
                              <w:sz w:val="18"/>
                            </w:rPr>
                            <w:t>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2.15pt;margin-top:736.9pt;width:163.15pt;height:24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tS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" filled="f" stroked="f">
              <v:textbox inset="0,0,0,0">
                <w:txbxContent>
                  <w:p w:rsidR="00091719" w:rsidRDefault="0084349F">
                    <w:pPr>
                      <w:spacing w:before="12" w:line="283" w:lineRule="auto"/>
                      <w:ind w:left="20" w:firstLine="786"/>
                      <w:rPr>
                        <w:sz w:val="18"/>
                      </w:rPr>
                    </w:pPr>
                    <w:r>
                      <w:rPr>
                        <w:color w:val="50525B"/>
                        <w:w w:val="105"/>
                        <w:sz w:val="18"/>
                      </w:rPr>
                      <w:t xml:space="preserve">One Bulfinch Place, Suite 202 </w:t>
                    </w:r>
                    <w:r w:rsidR="008D70F3">
                      <w:rPr>
                        <w:color w:val="50525B"/>
                        <w:sz w:val="18"/>
                      </w:rPr>
                      <w:t>www</w:t>
                    </w:r>
                    <w:r>
                      <w:rPr>
                        <w:color w:val="50525B"/>
                        <w:sz w:val="18"/>
                      </w:rPr>
                      <w:t>.mass</w:t>
                    </w:r>
                    <w:r>
                      <w:rPr>
                        <w:color w:val="6B6E7C"/>
                        <w:sz w:val="18"/>
                      </w:rPr>
                      <w:t>.</w:t>
                    </w:r>
                    <w:r>
                      <w:rPr>
                        <w:color w:val="50525B"/>
                        <w:sz w:val="18"/>
                      </w:rPr>
                      <w:t>gov</w:t>
                    </w:r>
                    <w:r>
                      <w:rPr>
                        <w:color w:val="6B6E7C"/>
                        <w:sz w:val="18"/>
                      </w:rPr>
                      <w:t>/</w:t>
                    </w:r>
                    <w:r w:rsidR="008D70F3">
                      <w:rPr>
                        <w:color w:val="50525B"/>
                        <w:sz w:val="18"/>
                      </w:rPr>
                      <w:t>m</w:t>
                    </w:r>
                    <w:r>
                      <w:rPr>
                        <w:color w:val="424242"/>
                        <w:sz w:val="18"/>
                      </w:rPr>
                      <w:t>d</w:t>
                    </w:r>
                    <w:r>
                      <w:rPr>
                        <w:color w:val="50525B"/>
                        <w:sz w:val="18"/>
                      </w:rPr>
                      <w:t>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>
              <wp:simplePos x="0" y="0"/>
              <wp:positionH relativeFrom="page">
                <wp:posOffset>3258820</wp:posOffset>
              </wp:positionH>
              <wp:positionV relativeFrom="page">
                <wp:posOffset>9354185</wp:posOffset>
              </wp:positionV>
              <wp:extent cx="998855" cy="152400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719" w:rsidRDefault="0084349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0525B"/>
                              <w:w w:val="105"/>
                              <w:sz w:val="18"/>
                            </w:rPr>
                            <w:t>Boston</w:t>
                          </w:r>
                          <w:r>
                            <w:rPr>
                              <w:color w:val="6B6E7C"/>
                              <w:w w:val="105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color w:val="50525B"/>
                              <w:w w:val="105"/>
                              <w:sz w:val="18"/>
                            </w:rPr>
                            <w:t>MA  02114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56.6pt;margin-top:736.55pt;width:78.65pt;height:12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m3rwIAAK8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" filled="f" stroked="f">
              <v:textbox inset="0,0,0,0">
                <w:txbxContent>
                  <w:p w:rsidR="00091719" w:rsidRDefault="0084349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0525B"/>
                        <w:w w:val="105"/>
                        <w:sz w:val="18"/>
                      </w:rPr>
                      <w:t>Boston</w:t>
                    </w:r>
                    <w:r>
                      <w:rPr>
                        <w:color w:val="6B6E7C"/>
                        <w:w w:val="105"/>
                        <w:sz w:val="18"/>
                      </w:rPr>
                      <w:t xml:space="preserve">, </w:t>
                    </w:r>
                    <w:r>
                      <w:rPr>
                        <w:color w:val="50525B"/>
                        <w:w w:val="105"/>
                        <w:sz w:val="18"/>
                      </w:rPr>
                      <w:t>MA  02114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9F" w:rsidRDefault="0084349F">
      <w:r>
        <w:separator/>
      </w:r>
    </w:p>
  </w:footnote>
  <w:footnote w:type="continuationSeparator" w:id="0">
    <w:p w:rsidR="0084349F" w:rsidRDefault="0084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19"/>
    <w:rsid w:val="00091719"/>
    <w:rsid w:val="0084349F"/>
    <w:rsid w:val="00887AE3"/>
    <w:rsid w:val="008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F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jpe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KM_C454e-20170516145901</vt:lpstr>
    </vt:vector>
  </TitlesOfParts>
  <Company>EOHHS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2017-05-22T16:21:00Z</dcterms:created>
  <dc:creator>Dolan, Gerard (MED)</dc:creator>
  <lastModifiedBy>Prelim Recommendations</lastModifiedBy>
  <dcterms:modified xsi:type="dcterms:W3CDTF">2017-05-22T16:21:00Z</dcterms:modified>
  <revision>2</revision>
  <dc:title>KM_C454e-20170516145901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KM_C454e</vt:lpwstr>
  </property>
  <property fmtid="{D5CDD505-2E9C-101B-9397-08002B2CF9AE}" pid="4" name="LastSaved">
    <vt:filetime>2017-05-22T00:00:00Z</vt:filetime>
  </property>
</Properties>
</file>