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533E1" w14:textId="6FDC082E" w:rsidR="00FF66E5" w:rsidRPr="00D44477" w:rsidRDefault="00FF66E5" w:rsidP="002F1C08">
      <w:pPr>
        <w:rPr>
          <w:rFonts w:ascii="Times New Roman" w:hAnsi="Times New Roman" w:cs="Times New Roman"/>
          <w:sz w:val="24"/>
          <w:szCs w:val="24"/>
        </w:rPr>
      </w:pPr>
      <w:r w:rsidRPr="006C2AA6">
        <w:rPr>
          <w:rFonts w:ascii="Times New Roman" w:hAnsi="Times New Roman" w:cs="Times New Roman"/>
          <w:noProof/>
          <w:sz w:val="24"/>
          <w:szCs w:val="24"/>
        </w:rPr>
        <w:drawing>
          <wp:inline distT="0" distB="0" distL="0" distR="0" wp14:anchorId="6732BBC1" wp14:editId="2059BC73">
            <wp:extent cx="2553335" cy="501015"/>
            <wp:effectExtent l="0" t="0" r="0" b="0"/>
            <wp:docPr id="1"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335" cy="501015"/>
                    </a:xfrm>
                    <a:prstGeom prst="rect">
                      <a:avLst/>
                    </a:prstGeom>
                  </pic:spPr>
                </pic:pic>
              </a:graphicData>
            </a:graphic>
          </wp:inline>
        </w:drawing>
      </w:r>
    </w:p>
    <w:p w14:paraId="30C92C1C" w14:textId="77777777" w:rsidR="00FF66E5" w:rsidRPr="00D44477" w:rsidRDefault="00FF66E5" w:rsidP="002F1C08">
      <w:pPr>
        <w:rPr>
          <w:rFonts w:ascii="Times New Roman" w:hAnsi="Times New Roman" w:cs="Times New Roman"/>
          <w:sz w:val="24"/>
          <w:szCs w:val="24"/>
        </w:rPr>
      </w:pPr>
    </w:p>
    <w:p w14:paraId="542D2A48" w14:textId="77777777" w:rsidR="00FF66E5" w:rsidRPr="00D44477" w:rsidRDefault="00FF66E5" w:rsidP="002F1C08">
      <w:pPr>
        <w:rPr>
          <w:rFonts w:ascii="Times New Roman" w:hAnsi="Times New Roman" w:cs="Times New Roman"/>
          <w:sz w:val="24"/>
          <w:szCs w:val="24"/>
        </w:rPr>
      </w:pPr>
    </w:p>
    <w:p w14:paraId="03255003" w14:textId="77777777" w:rsidR="00FF66E5" w:rsidRPr="00223B61" w:rsidRDefault="00FF66E5" w:rsidP="00FF66E5">
      <w:pPr>
        <w:contextualSpacing/>
        <w:rPr>
          <w:rFonts w:ascii="Times New Roman" w:hAnsi="Times New Roman" w:cs="Times New Roman"/>
          <w:sz w:val="24"/>
          <w:szCs w:val="24"/>
        </w:rPr>
      </w:pPr>
      <w:r w:rsidRPr="00223B61">
        <w:rPr>
          <w:rFonts w:ascii="Times New Roman" w:hAnsi="Times New Roman" w:cs="Times New Roman"/>
          <w:sz w:val="24"/>
          <w:szCs w:val="24"/>
        </w:rPr>
        <w:t>BY ELECTRONIC MAIL</w:t>
      </w:r>
    </w:p>
    <w:p w14:paraId="497B2AF4" w14:textId="77777777" w:rsidR="00FF66E5" w:rsidRPr="00223B61" w:rsidRDefault="00FF66E5" w:rsidP="00FF66E5">
      <w:pPr>
        <w:contextualSpacing/>
        <w:rPr>
          <w:rFonts w:ascii="Times New Roman" w:hAnsi="Times New Roman" w:cs="Times New Roman"/>
          <w:sz w:val="24"/>
          <w:szCs w:val="24"/>
        </w:rPr>
      </w:pPr>
    </w:p>
    <w:p w14:paraId="152B9E66" w14:textId="49A3292C" w:rsidR="00FF66E5" w:rsidRPr="00223B61" w:rsidRDefault="008249D6" w:rsidP="00FF66E5">
      <w:pPr>
        <w:contextualSpacing/>
        <w:rPr>
          <w:rFonts w:ascii="Times New Roman" w:hAnsi="Times New Roman" w:cs="Times New Roman"/>
          <w:sz w:val="24"/>
          <w:szCs w:val="24"/>
        </w:rPr>
      </w:pPr>
      <w:r w:rsidRPr="00223B61">
        <w:rPr>
          <w:rFonts w:ascii="Times New Roman" w:hAnsi="Times New Roman" w:cs="Times New Roman"/>
          <w:sz w:val="24"/>
          <w:szCs w:val="24"/>
        </w:rPr>
        <w:t xml:space="preserve">October </w:t>
      </w:r>
      <w:r w:rsidR="00192889">
        <w:rPr>
          <w:rFonts w:ascii="Times New Roman" w:hAnsi="Times New Roman" w:cs="Times New Roman"/>
          <w:sz w:val="24"/>
          <w:szCs w:val="24"/>
        </w:rPr>
        <w:t>28</w:t>
      </w:r>
      <w:r w:rsidR="00FF66E5" w:rsidRPr="00223B61">
        <w:rPr>
          <w:rFonts w:ascii="Times New Roman" w:hAnsi="Times New Roman" w:cs="Times New Roman"/>
          <w:sz w:val="24"/>
          <w:szCs w:val="24"/>
        </w:rPr>
        <w:t>, 202</w:t>
      </w:r>
      <w:r w:rsidR="00192889">
        <w:rPr>
          <w:rFonts w:ascii="Times New Roman" w:hAnsi="Times New Roman" w:cs="Times New Roman"/>
          <w:sz w:val="24"/>
          <w:szCs w:val="24"/>
        </w:rPr>
        <w:t>4</w:t>
      </w:r>
    </w:p>
    <w:p w14:paraId="45686BAC" w14:textId="553AA91F" w:rsidR="00FF66E5" w:rsidRPr="00223B61" w:rsidRDefault="00FF66E5" w:rsidP="00FF66E5">
      <w:pPr>
        <w:contextualSpacing/>
        <w:rPr>
          <w:rFonts w:ascii="Times New Roman" w:hAnsi="Times New Roman" w:cs="Times New Roman"/>
          <w:sz w:val="24"/>
          <w:szCs w:val="24"/>
        </w:rPr>
      </w:pPr>
    </w:p>
    <w:p w14:paraId="4676ED64" w14:textId="171D7E52" w:rsidR="008249D6" w:rsidRPr="00223B61" w:rsidRDefault="008249D6" w:rsidP="00FF66E5">
      <w:pPr>
        <w:contextualSpacing/>
        <w:rPr>
          <w:rFonts w:ascii="Times New Roman" w:hAnsi="Times New Roman" w:cs="Times New Roman"/>
          <w:sz w:val="24"/>
          <w:szCs w:val="24"/>
        </w:rPr>
      </w:pPr>
      <w:r w:rsidRPr="00223B61">
        <w:rPr>
          <w:rFonts w:ascii="Times New Roman" w:hAnsi="Times New Roman" w:cs="Times New Roman"/>
          <w:sz w:val="24"/>
          <w:szCs w:val="24"/>
        </w:rPr>
        <w:t>William Anderson</w:t>
      </w:r>
    </w:p>
    <w:p w14:paraId="51F77D4D" w14:textId="77777777" w:rsidR="00FF66E5" w:rsidRPr="00223B61" w:rsidRDefault="00FF66E5" w:rsidP="00FF66E5">
      <w:pPr>
        <w:contextualSpacing/>
        <w:rPr>
          <w:rFonts w:ascii="Times New Roman" w:hAnsi="Times New Roman" w:cs="Times New Roman"/>
          <w:sz w:val="24"/>
          <w:szCs w:val="24"/>
        </w:rPr>
      </w:pPr>
      <w:r w:rsidRPr="00223B61">
        <w:rPr>
          <w:rFonts w:ascii="Times New Roman" w:hAnsi="Times New Roman" w:cs="Times New Roman"/>
          <w:sz w:val="24"/>
          <w:szCs w:val="24"/>
        </w:rPr>
        <w:t>Office of the General Counsel</w:t>
      </w:r>
    </w:p>
    <w:p w14:paraId="1E8EC851" w14:textId="77777777" w:rsidR="00FF66E5" w:rsidRPr="00223B61" w:rsidRDefault="00FF66E5" w:rsidP="00FF66E5">
      <w:pPr>
        <w:contextualSpacing/>
        <w:rPr>
          <w:rFonts w:ascii="Times New Roman" w:hAnsi="Times New Roman" w:cs="Times New Roman"/>
          <w:sz w:val="24"/>
          <w:szCs w:val="24"/>
        </w:rPr>
      </w:pPr>
      <w:r w:rsidRPr="00223B61">
        <w:rPr>
          <w:rFonts w:ascii="Times New Roman" w:hAnsi="Times New Roman" w:cs="Times New Roman"/>
          <w:sz w:val="24"/>
          <w:szCs w:val="24"/>
        </w:rPr>
        <w:t>Department of Public Health</w:t>
      </w:r>
    </w:p>
    <w:p w14:paraId="66A7A0FE" w14:textId="77777777" w:rsidR="00FF66E5" w:rsidRPr="00223B61" w:rsidRDefault="00FF66E5" w:rsidP="00FF66E5">
      <w:pPr>
        <w:contextualSpacing/>
        <w:rPr>
          <w:rFonts w:ascii="Times New Roman" w:hAnsi="Times New Roman" w:cs="Times New Roman"/>
          <w:sz w:val="24"/>
          <w:szCs w:val="24"/>
        </w:rPr>
      </w:pPr>
      <w:r w:rsidRPr="00223B61">
        <w:rPr>
          <w:rFonts w:ascii="Times New Roman" w:hAnsi="Times New Roman" w:cs="Times New Roman"/>
          <w:sz w:val="24"/>
          <w:szCs w:val="24"/>
        </w:rPr>
        <w:t>250 Washington Street</w:t>
      </w:r>
    </w:p>
    <w:p w14:paraId="47D81ABF" w14:textId="77777777" w:rsidR="00FF66E5" w:rsidRPr="00223B61" w:rsidRDefault="00FF66E5" w:rsidP="00FF66E5">
      <w:pPr>
        <w:contextualSpacing/>
        <w:rPr>
          <w:rFonts w:ascii="Times New Roman" w:hAnsi="Times New Roman" w:cs="Times New Roman"/>
          <w:sz w:val="24"/>
          <w:szCs w:val="24"/>
        </w:rPr>
      </w:pPr>
      <w:r w:rsidRPr="00223B61">
        <w:rPr>
          <w:rFonts w:ascii="Times New Roman" w:hAnsi="Times New Roman" w:cs="Times New Roman"/>
          <w:sz w:val="24"/>
          <w:szCs w:val="24"/>
        </w:rPr>
        <w:t>Boston, MA 02108</w:t>
      </w:r>
    </w:p>
    <w:p w14:paraId="4886EF7F" w14:textId="77777777" w:rsidR="00FF66E5" w:rsidRPr="00223B61" w:rsidRDefault="00FF66E5" w:rsidP="00FF66E5">
      <w:pPr>
        <w:contextualSpacing/>
        <w:rPr>
          <w:rFonts w:ascii="Times New Roman" w:hAnsi="Times New Roman" w:cs="Times New Roman"/>
          <w:sz w:val="24"/>
          <w:szCs w:val="24"/>
        </w:rPr>
      </w:pPr>
    </w:p>
    <w:p w14:paraId="7B9EBA5E" w14:textId="49DE688D" w:rsidR="00FF66E5" w:rsidRPr="00223B61" w:rsidRDefault="00FF66E5" w:rsidP="00FF66E5">
      <w:pPr>
        <w:contextualSpacing/>
        <w:rPr>
          <w:rFonts w:ascii="Times New Roman" w:hAnsi="Times New Roman" w:cs="Times New Roman"/>
          <w:b/>
          <w:sz w:val="24"/>
          <w:szCs w:val="24"/>
        </w:rPr>
      </w:pPr>
      <w:r w:rsidRPr="00223B61">
        <w:rPr>
          <w:rFonts w:ascii="Times New Roman" w:hAnsi="Times New Roman" w:cs="Times New Roman"/>
          <w:b/>
          <w:sz w:val="24"/>
          <w:szCs w:val="24"/>
        </w:rPr>
        <w:t>Re</w:t>
      </w:r>
      <w:r w:rsidR="005A6AC8">
        <w:rPr>
          <w:rFonts w:ascii="Times New Roman" w:hAnsi="Times New Roman" w:cs="Times New Roman"/>
          <w:b/>
          <w:sz w:val="24"/>
          <w:szCs w:val="24"/>
        </w:rPr>
        <w:t xml:space="preserve">: </w:t>
      </w:r>
      <w:r w:rsidR="005A6AC8" w:rsidRPr="005A6AC8">
        <w:rPr>
          <w:rFonts w:ascii="Times New Roman" w:hAnsi="Times New Roman" w:cs="Times New Roman"/>
          <w:b/>
          <w:sz w:val="24"/>
          <w:szCs w:val="24"/>
        </w:rPr>
        <w:t>105 CMR 1</w:t>
      </w:r>
      <w:r w:rsidR="00192889">
        <w:rPr>
          <w:rFonts w:ascii="Times New Roman" w:hAnsi="Times New Roman" w:cs="Times New Roman"/>
          <w:b/>
          <w:sz w:val="24"/>
          <w:szCs w:val="24"/>
        </w:rPr>
        <w:t>3</w:t>
      </w:r>
      <w:r w:rsidR="005A6AC8" w:rsidRPr="005A6AC8">
        <w:rPr>
          <w:rFonts w:ascii="Times New Roman" w:hAnsi="Times New Roman" w:cs="Times New Roman"/>
          <w:b/>
          <w:sz w:val="24"/>
          <w:szCs w:val="24"/>
        </w:rPr>
        <w:t>0.000</w:t>
      </w:r>
      <w:r w:rsidR="005A6AC8">
        <w:rPr>
          <w:rFonts w:ascii="Times New Roman" w:hAnsi="Times New Roman" w:cs="Times New Roman"/>
          <w:b/>
          <w:sz w:val="24"/>
          <w:szCs w:val="24"/>
        </w:rPr>
        <w:t xml:space="preserve">: </w:t>
      </w:r>
      <w:r w:rsidR="00192889">
        <w:rPr>
          <w:rFonts w:ascii="Times New Roman" w:hAnsi="Times New Roman" w:cs="Times New Roman"/>
          <w:b/>
          <w:sz w:val="24"/>
          <w:szCs w:val="24"/>
        </w:rPr>
        <w:t>Hospital Licensure and 105 CMR 140.000:</w:t>
      </w:r>
      <w:r w:rsidR="00AE3B10">
        <w:rPr>
          <w:rFonts w:ascii="Times New Roman" w:hAnsi="Times New Roman" w:cs="Times New Roman"/>
          <w:b/>
          <w:sz w:val="24"/>
          <w:szCs w:val="24"/>
        </w:rPr>
        <w:t xml:space="preserve"> Licensure of Clinics</w:t>
      </w:r>
    </w:p>
    <w:p w14:paraId="1360A32F" w14:textId="77777777" w:rsidR="00FF66E5" w:rsidRPr="00223B61" w:rsidRDefault="00FF66E5" w:rsidP="00FF66E5">
      <w:pPr>
        <w:contextualSpacing/>
        <w:rPr>
          <w:rFonts w:ascii="Times New Roman" w:hAnsi="Times New Roman" w:cs="Times New Roman"/>
          <w:sz w:val="24"/>
          <w:szCs w:val="24"/>
        </w:rPr>
      </w:pPr>
    </w:p>
    <w:p w14:paraId="6F12E821" w14:textId="2C547ACF" w:rsidR="002F1C08" w:rsidRDefault="00FF66E5" w:rsidP="002F1C08">
      <w:pPr>
        <w:contextualSpacing/>
        <w:rPr>
          <w:rFonts w:ascii="Times New Roman" w:hAnsi="Times New Roman" w:cs="Times New Roman"/>
          <w:sz w:val="24"/>
          <w:szCs w:val="24"/>
        </w:rPr>
      </w:pPr>
      <w:r w:rsidRPr="00223B61">
        <w:rPr>
          <w:rFonts w:ascii="Times New Roman" w:hAnsi="Times New Roman" w:cs="Times New Roman"/>
          <w:sz w:val="24"/>
          <w:szCs w:val="24"/>
        </w:rPr>
        <w:t xml:space="preserve">The Massachusetts Health </w:t>
      </w:r>
      <w:r w:rsidR="00C26263">
        <w:rPr>
          <w:rFonts w:ascii="Times New Roman" w:hAnsi="Times New Roman" w:cs="Times New Roman"/>
          <w:sz w:val="24"/>
          <w:szCs w:val="24"/>
        </w:rPr>
        <w:t>&amp;</w:t>
      </w:r>
      <w:r w:rsidRPr="00223B61">
        <w:rPr>
          <w:rFonts w:ascii="Times New Roman" w:hAnsi="Times New Roman" w:cs="Times New Roman"/>
          <w:sz w:val="24"/>
          <w:szCs w:val="24"/>
        </w:rPr>
        <w:t xml:space="preserve"> Hospital Association (MHA), on behalf of its member hospitals, health systems, physician organizations, and allied healthcare providers, appreciates the opportunity to submit these comments regarding the proposed changes to </w:t>
      </w:r>
      <w:r w:rsidR="008249D6" w:rsidRPr="00223B61">
        <w:rPr>
          <w:rFonts w:ascii="Times New Roman" w:hAnsi="Times New Roman" w:cs="Times New Roman"/>
          <w:sz w:val="24"/>
          <w:szCs w:val="24"/>
        </w:rPr>
        <w:t>105 CMR 1</w:t>
      </w:r>
      <w:r w:rsidR="00FC2A17">
        <w:rPr>
          <w:rFonts w:ascii="Times New Roman" w:hAnsi="Times New Roman" w:cs="Times New Roman"/>
          <w:sz w:val="24"/>
          <w:szCs w:val="24"/>
        </w:rPr>
        <w:t>3</w:t>
      </w:r>
      <w:r w:rsidR="008249D6" w:rsidRPr="00223B61">
        <w:rPr>
          <w:rFonts w:ascii="Times New Roman" w:hAnsi="Times New Roman" w:cs="Times New Roman"/>
          <w:sz w:val="24"/>
          <w:szCs w:val="24"/>
        </w:rPr>
        <w:t xml:space="preserve">0.000: </w:t>
      </w:r>
      <w:r w:rsidR="00FC2A17">
        <w:rPr>
          <w:rFonts w:ascii="Times New Roman" w:hAnsi="Times New Roman" w:cs="Times New Roman"/>
          <w:i/>
          <w:iCs/>
          <w:sz w:val="24"/>
          <w:szCs w:val="24"/>
        </w:rPr>
        <w:t xml:space="preserve">Hospital </w:t>
      </w:r>
      <w:r w:rsidR="00C45560">
        <w:rPr>
          <w:rFonts w:ascii="Times New Roman" w:hAnsi="Times New Roman" w:cs="Times New Roman"/>
          <w:i/>
          <w:iCs/>
          <w:sz w:val="24"/>
          <w:szCs w:val="24"/>
        </w:rPr>
        <w:t>l</w:t>
      </w:r>
      <w:r w:rsidR="00FC2A17">
        <w:rPr>
          <w:rFonts w:ascii="Times New Roman" w:hAnsi="Times New Roman" w:cs="Times New Roman"/>
          <w:i/>
          <w:iCs/>
          <w:sz w:val="24"/>
          <w:szCs w:val="24"/>
        </w:rPr>
        <w:t xml:space="preserve">icensure </w:t>
      </w:r>
      <w:r w:rsidR="00FC2A17">
        <w:rPr>
          <w:rFonts w:ascii="Times New Roman" w:hAnsi="Times New Roman" w:cs="Times New Roman"/>
          <w:sz w:val="24"/>
          <w:szCs w:val="24"/>
        </w:rPr>
        <w:t>and 105 CMR 140.000</w:t>
      </w:r>
      <w:r w:rsidR="00C45560">
        <w:rPr>
          <w:rFonts w:ascii="Times New Roman" w:hAnsi="Times New Roman" w:cs="Times New Roman"/>
          <w:sz w:val="24"/>
          <w:szCs w:val="24"/>
        </w:rPr>
        <w:t xml:space="preserve">: </w:t>
      </w:r>
      <w:r w:rsidR="00C45560">
        <w:rPr>
          <w:rFonts w:ascii="Times New Roman" w:hAnsi="Times New Roman" w:cs="Times New Roman"/>
          <w:i/>
          <w:iCs/>
          <w:sz w:val="24"/>
          <w:szCs w:val="24"/>
        </w:rPr>
        <w:t>Licensure of clinics</w:t>
      </w:r>
      <w:r w:rsidR="002F1C08" w:rsidRPr="00D44477">
        <w:rPr>
          <w:rFonts w:ascii="Times New Roman" w:hAnsi="Times New Roman" w:cs="Times New Roman"/>
          <w:sz w:val="24"/>
          <w:szCs w:val="24"/>
        </w:rPr>
        <w:t xml:space="preserve">, </w:t>
      </w:r>
      <w:r w:rsidR="00C45560">
        <w:rPr>
          <w:rFonts w:ascii="Times New Roman" w:hAnsi="Times New Roman" w:cs="Times New Roman"/>
          <w:sz w:val="24"/>
          <w:szCs w:val="24"/>
        </w:rPr>
        <w:t xml:space="preserve">as well as the proposed recission of 105 CMR 142.000 </w:t>
      </w:r>
      <w:r w:rsidR="00C45560">
        <w:rPr>
          <w:rFonts w:ascii="Times New Roman" w:hAnsi="Times New Roman" w:cs="Times New Roman"/>
          <w:i/>
          <w:iCs/>
          <w:sz w:val="24"/>
          <w:szCs w:val="24"/>
        </w:rPr>
        <w:t>Operation and maintenance of birth centers</w:t>
      </w:r>
      <w:r w:rsidR="00475106">
        <w:rPr>
          <w:rFonts w:ascii="Times New Roman" w:hAnsi="Times New Roman" w:cs="Times New Roman"/>
          <w:i/>
          <w:iCs/>
          <w:sz w:val="24"/>
          <w:szCs w:val="24"/>
        </w:rPr>
        <w:t>,</w:t>
      </w:r>
      <w:r w:rsidR="00C45560">
        <w:rPr>
          <w:rFonts w:ascii="Times New Roman" w:hAnsi="Times New Roman" w:cs="Times New Roman"/>
          <w:i/>
          <w:iCs/>
          <w:sz w:val="24"/>
          <w:szCs w:val="24"/>
        </w:rPr>
        <w:t xml:space="preserve"> </w:t>
      </w:r>
      <w:r w:rsidR="002F1C08" w:rsidRPr="00D44477">
        <w:rPr>
          <w:rFonts w:ascii="Times New Roman" w:hAnsi="Times New Roman" w:cs="Times New Roman"/>
          <w:sz w:val="24"/>
          <w:szCs w:val="24"/>
        </w:rPr>
        <w:t xml:space="preserve">which were first presented at the Public Health Council meeting on October </w:t>
      </w:r>
      <w:r w:rsidR="00C45560">
        <w:rPr>
          <w:rFonts w:ascii="Times New Roman" w:hAnsi="Times New Roman" w:cs="Times New Roman"/>
          <w:sz w:val="24"/>
          <w:szCs w:val="24"/>
        </w:rPr>
        <w:t>9</w:t>
      </w:r>
      <w:r w:rsidR="002F1C08" w:rsidRPr="00D44477">
        <w:rPr>
          <w:rFonts w:ascii="Times New Roman" w:hAnsi="Times New Roman" w:cs="Times New Roman"/>
          <w:sz w:val="24"/>
          <w:szCs w:val="24"/>
        </w:rPr>
        <w:t>, 202</w:t>
      </w:r>
      <w:r w:rsidR="00C45560">
        <w:rPr>
          <w:rFonts w:ascii="Times New Roman" w:hAnsi="Times New Roman" w:cs="Times New Roman"/>
          <w:sz w:val="24"/>
          <w:szCs w:val="24"/>
        </w:rPr>
        <w:t>4</w:t>
      </w:r>
      <w:r w:rsidR="002F1C08" w:rsidRPr="00D44477">
        <w:rPr>
          <w:rFonts w:ascii="Times New Roman" w:hAnsi="Times New Roman" w:cs="Times New Roman"/>
          <w:sz w:val="24"/>
          <w:szCs w:val="24"/>
        </w:rPr>
        <w:t>.</w:t>
      </w:r>
      <w:r w:rsidR="004874F3">
        <w:rPr>
          <w:rFonts w:ascii="Times New Roman" w:hAnsi="Times New Roman" w:cs="Times New Roman"/>
          <w:sz w:val="24"/>
          <w:szCs w:val="24"/>
        </w:rPr>
        <w:t xml:space="preserve"> MHA appreciates </w:t>
      </w:r>
      <w:r w:rsidR="005A5F9C">
        <w:rPr>
          <w:rFonts w:ascii="Times New Roman" w:hAnsi="Times New Roman" w:cs="Times New Roman"/>
          <w:sz w:val="24"/>
          <w:szCs w:val="24"/>
        </w:rPr>
        <w:t xml:space="preserve">the </w:t>
      </w:r>
      <w:r w:rsidR="00202869">
        <w:rPr>
          <w:rFonts w:ascii="Times New Roman" w:hAnsi="Times New Roman" w:cs="Times New Roman"/>
          <w:sz w:val="24"/>
          <w:szCs w:val="24"/>
        </w:rPr>
        <w:t>Department of Public Health’s</w:t>
      </w:r>
      <w:r w:rsidR="004139BB">
        <w:rPr>
          <w:rFonts w:ascii="Times New Roman" w:hAnsi="Times New Roman" w:cs="Times New Roman"/>
          <w:sz w:val="24"/>
          <w:szCs w:val="24"/>
        </w:rPr>
        <w:t xml:space="preserve"> </w:t>
      </w:r>
      <w:r w:rsidR="008963B8">
        <w:rPr>
          <w:rFonts w:ascii="Times New Roman" w:hAnsi="Times New Roman" w:cs="Times New Roman"/>
          <w:sz w:val="24"/>
          <w:szCs w:val="24"/>
        </w:rPr>
        <w:t>commitment</w:t>
      </w:r>
      <w:r w:rsidR="005A5F9C">
        <w:rPr>
          <w:rFonts w:ascii="Times New Roman" w:hAnsi="Times New Roman" w:cs="Times New Roman"/>
          <w:sz w:val="24"/>
          <w:szCs w:val="24"/>
        </w:rPr>
        <w:t xml:space="preserve"> to </w:t>
      </w:r>
      <w:r w:rsidR="008A154D">
        <w:rPr>
          <w:rFonts w:ascii="Times New Roman" w:hAnsi="Times New Roman" w:cs="Times New Roman"/>
          <w:sz w:val="24"/>
          <w:szCs w:val="24"/>
        </w:rPr>
        <w:t xml:space="preserve">appropriate </w:t>
      </w:r>
      <w:r w:rsidR="6A62327D" w:rsidRPr="7A5F277F">
        <w:rPr>
          <w:rFonts w:ascii="Times New Roman" w:hAnsi="Times New Roman" w:cs="Times New Roman"/>
          <w:sz w:val="24"/>
          <w:szCs w:val="24"/>
        </w:rPr>
        <w:t>stroke care,</w:t>
      </w:r>
      <w:r w:rsidR="005A5F9C" w:rsidRPr="7A5F277F">
        <w:rPr>
          <w:rFonts w:ascii="Times New Roman" w:hAnsi="Times New Roman" w:cs="Times New Roman"/>
          <w:sz w:val="24"/>
          <w:szCs w:val="24"/>
        </w:rPr>
        <w:t xml:space="preserve"> </w:t>
      </w:r>
      <w:r w:rsidR="16CC030B" w:rsidRPr="5456A7A5">
        <w:rPr>
          <w:rFonts w:ascii="Times New Roman" w:hAnsi="Times New Roman" w:cs="Times New Roman"/>
          <w:sz w:val="24"/>
          <w:szCs w:val="24"/>
        </w:rPr>
        <w:t xml:space="preserve">and </w:t>
      </w:r>
      <w:r w:rsidR="005A5F9C" w:rsidRPr="5456A7A5">
        <w:rPr>
          <w:rFonts w:ascii="Times New Roman" w:hAnsi="Times New Roman" w:cs="Times New Roman"/>
          <w:sz w:val="24"/>
          <w:szCs w:val="24"/>
        </w:rPr>
        <w:t>maternal</w:t>
      </w:r>
      <w:r w:rsidR="0098440B">
        <w:rPr>
          <w:rFonts w:ascii="Times New Roman" w:hAnsi="Times New Roman" w:cs="Times New Roman"/>
          <w:sz w:val="24"/>
          <w:szCs w:val="24"/>
        </w:rPr>
        <w:t xml:space="preserve">, </w:t>
      </w:r>
      <w:r w:rsidR="005A5F9C">
        <w:rPr>
          <w:rFonts w:ascii="Times New Roman" w:hAnsi="Times New Roman" w:cs="Times New Roman"/>
          <w:sz w:val="24"/>
          <w:szCs w:val="24"/>
        </w:rPr>
        <w:t>birthing</w:t>
      </w:r>
      <w:r w:rsidR="004F7A47">
        <w:rPr>
          <w:rFonts w:ascii="Times New Roman" w:hAnsi="Times New Roman" w:cs="Times New Roman"/>
          <w:sz w:val="24"/>
          <w:szCs w:val="24"/>
        </w:rPr>
        <w:t xml:space="preserve"> persons</w:t>
      </w:r>
      <w:r w:rsidR="00475106">
        <w:rPr>
          <w:rFonts w:ascii="Times New Roman" w:hAnsi="Times New Roman" w:cs="Times New Roman"/>
          <w:sz w:val="24"/>
          <w:szCs w:val="24"/>
        </w:rPr>
        <w:t>, and newborn</w:t>
      </w:r>
      <w:r w:rsidR="004F7A47">
        <w:rPr>
          <w:rFonts w:ascii="Times New Roman" w:hAnsi="Times New Roman" w:cs="Times New Roman"/>
          <w:sz w:val="24"/>
          <w:szCs w:val="24"/>
        </w:rPr>
        <w:t xml:space="preserve"> health outcomes </w:t>
      </w:r>
      <w:r w:rsidR="00E3234C">
        <w:rPr>
          <w:rFonts w:ascii="Times New Roman" w:hAnsi="Times New Roman" w:cs="Times New Roman"/>
          <w:sz w:val="24"/>
          <w:szCs w:val="24"/>
        </w:rPr>
        <w:t xml:space="preserve">in the state. </w:t>
      </w:r>
    </w:p>
    <w:p w14:paraId="1B321BA9" w14:textId="77777777" w:rsidR="00482EE3" w:rsidRDefault="00482EE3" w:rsidP="00BF0CEF">
      <w:pPr>
        <w:contextualSpacing/>
        <w:rPr>
          <w:rFonts w:ascii="Times New Roman" w:hAnsi="Times New Roman" w:cs="Times New Roman"/>
          <w:b/>
          <w:bCs/>
          <w:sz w:val="24"/>
          <w:szCs w:val="24"/>
        </w:rPr>
      </w:pPr>
    </w:p>
    <w:p w14:paraId="0B8FE482" w14:textId="28DC6678" w:rsidR="00A931E0" w:rsidRDefault="00BF0CEF" w:rsidP="00BF0CEF">
      <w:pPr>
        <w:contextualSpacing/>
        <w:rPr>
          <w:rFonts w:ascii="Times New Roman" w:hAnsi="Times New Roman" w:cs="Times New Roman"/>
          <w:sz w:val="24"/>
          <w:szCs w:val="24"/>
        </w:rPr>
      </w:pPr>
      <w:r w:rsidRPr="00BF0CEF">
        <w:rPr>
          <w:rFonts w:ascii="Times New Roman" w:hAnsi="Times New Roman" w:cs="Times New Roman"/>
          <w:b/>
          <w:bCs/>
          <w:sz w:val="24"/>
          <w:szCs w:val="24"/>
        </w:rPr>
        <w:t>Stroke Care</w:t>
      </w:r>
      <w:r>
        <w:br/>
      </w:r>
      <w:r w:rsidRPr="00BF0CEF">
        <w:rPr>
          <w:rFonts w:ascii="Times New Roman" w:hAnsi="Times New Roman" w:cs="Times New Roman"/>
          <w:i/>
          <w:iCs/>
          <w:sz w:val="24"/>
          <w:szCs w:val="24"/>
        </w:rPr>
        <w:t>105 CMR 130.020 - 130.1405</w:t>
      </w:r>
      <w:r>
        <w:br/>
      </w:r>
      <w:r w:rsidR="00A931E0">
        <w:rPr>
          <w:rFonts w:ascii="Times New Roman" w:hAnsi="Times New Roman" w:cs="Times New Roman"/>
          <w:sz w:val="24"/>
          <w:szCs w:val="24"/>
        </w:rPr>
        <w:t>MHA and its members have serious concerns about the negative impact on timely patient access to stroke care posed by Section 90 of Chapter 28 of the Acts of 2023. While these draft implementing regulations address some potential negative effects within the confines of the legislation, DPH’s hands are tied by what is ultimately a short-sighted legislative directive</w:t>
      </w:r>
      <w:r w:rsidR="00D47D06">
        <w:rPr>
          <w:rFonts w:ascii="Times New Roman" w:hAnsi="Times New Roman" w:cs="Times New Roman"/>
          <w:sz w:val="24"/>
          <w:szCs w:val="24"/>
        </w:rPr>
        <w:t xml:space="preserve"> </w:t>
      </w:r>
      <w:r w:rsidR="00D47D06">
        <w:rPr>
          <w:rFonts w:ascii="Times New Roman" w:hAnsi="Times New Roman" w:cs="Times New Roman"/>
          <w:sz w:val="24"/>
          <w:szCs w:val="24"/>
        </w:rPr>
        <w:t>that would result in a catastrophic outcome</w:t>
      </w:r>
      <w:r w:rsidR="00A931E0">
        <w:rPr>
          <w:rFonts w:ascii="Times New Roman" w:hAnsi="Times New Roman" w:cs="Times New Roman"/>
          <w:sz w:val="24"/>
          <w:szCs w:val="24"/>
        </w:rPr>
        <w:t>.</w:t>
      </w:r>
      <w:r w:rsidR="00A931E0">
        <w:br/>
      </w:r>
    </w:p>
    <w:p w14:paraId="5D0476AA" w14:textId="224ADC94" w:rsidR="00482EE3" w:rsidRDefault="00BF0CEF" w:rsidP="00BF0CEF">
      <w:pPr>
        <w:contextualSpacing/>
        <w:rPr>
          <w:rFonts w:ascii="Times New Roman" w:hAnsi="Times New Roman" w:cs="Times New Roman"/>
          <w:sz w:val="24"/>
          <w:szCs w:val="24"/>
        </w:rPr>
      </w:pPr>
      <w:r w:rsidRPr="00BF0CEF">
        <w:rPr>
          <w:rFonts w:ascii="Times New Roman" w:hAnsi="Times New Roman" w:cs="Times New Roman"/>
          <w:sz w:val="24"/>
          <w:szCs w:val="24"/>
        </w:rPr>
        <w:t xml:space="preserve">MHA appreciates </w:t>
      </w:r>
      <w:r w:rsidR="00CE6C7A">
        <w:rPr>
          <w:rFonts w:ascii="Times New Roman" w:hAnsi="Times New Roman" w:cs="Times New Roman"/>
          <w:sz w:val="24"/>
          <w:szCs w:val="24"/>
        </w:rPr>
        <w:t>DPH’s</w:t>
      </w:r>
      <w:r w:rsidRPr="00BF0CEF">
        <w:rPr>
          <w:rFonts w:ascii="Times New Roman" w:hAnsi="Times New Roman" w:cs="Times New Roman"/>
          <w:sz w:val="24"/>
          <w:szCs w:val="24"/>
        </w:rPr>
        <w:t xml:space="preserve"> commitment to ensuring patients across the commonwealth receive appropriate and timely stroke care</w:t>
      </w:r>
      <w:r w:rsidR="0099097F">
        <w:rPr>
          <w:rFonts w:ascii="Times New Roman" w:hAnsi="Times New Roman" w:cs="Times New Roman"/>
          <w:sz w:val="24"/>
          <w:szCs w:val="24"/>
        </w:rPr>
        <w:t>. H</w:t>
      </w:r>
      <w:r w:rsidRPr="00BF0CEF">
        <w:rPr>
          <w:rFonts w:ascii="Times New Roman" w:hAnsi="Times New Roman" w:cs="Times New Roman"/>
          <w:sz w:val="24"/>
          <w:szCs w:val="24"/>
        </w:rPr>
        <w:t xml:space="preserve">owever, the proposed regulation, 105 CMR 130.000, </w:t>
      </w:r>
      <w:r w:rsidR="00A931E0">
        <w:rPr>
          <w:rFonts w:ascii="Times New Roman" w:hAnsi="Times New Roman" w:cs="Times New Roman"/>
          <w:sz w:val="24"/>
          <w:szCs w:val="24"/>
        </w:rPr>
        <w:t>c</w:t>
      </w:r>
      <w:r w:rsidR="0019116C">
        <w:rPr>
          <w:rFonts w:ascii="Times New Roman" w:hAnsi="Times New Roman" w:cs="Times New Roman"/>
          <w:sz w:val="24"/>
          <w:szCs w:val="24"/>
        </w:rPr>
        <w:t>ould</w:t>
      </w:r>
      <w:r w:rsidR="0019116C" w:rsidRPr="00BF0CEF">
        <w:rPr>
          <w:rFonts w:ascii="Times New Roman" w:hAnsi="Times New Roman" w:cs="Times New Roman"/>
          <w:sz w:val="24"/>
          <w:szCs w:val="24"/>
        </w:rPr>
        <w:t xml:space="preserve"> </w:t>
      </w:r>
      <w:r w:rsidRPr="00BF0CEF">
        <w:rPr>
          <w:rFonts w:ascii="Times New Roman" w:hAnsi="Times New Roman" w:cs="Times New Roman"/>
          <w:sz w:val="24"/>
          <w:szCs w:val="24"/>
        </w:rPr>
        <w:t xml:space="preserve">lead to significant issues </w:t>
      </w:r>
      <w:r w:rsidR="0099097F">
        <w:rPr>
          <w:rFonts w:ascii="Times New Roman" w:hAnsi="Times New Roman" w:cs="Times New Roman"/>
          <w:sz w:val="24"/>
          <w:szCs w:val="24"/>
        </w:rPr>
        <w:t>affec</w:t>
      </w:r>
      <w:r w:rsidR="0099097F" w:rsidRPr="55CAD3A2">
        <w:rPr>
          <w:rFonts w:ascii="Times New Roman" w:hAnsi="Times New Roman" w:cs="Times New Roman"/>
          <w:sz w:val="24"/>
          <w:szCs w:val="24"/>
        </w:rPr>
        <w:t>ting</w:t>
      </w:r>
      <w:r w:rsidR="0099097F" w:rsidRPr="00BF0CEF">
        <w:rPr>
          <w:rFonts w:ascii="Times New Roman" w:hAnsi="Times New Roman" w:cs="Times New Roman"/>
          <w:sz w:val="24"/>
          <w:szCs w:val="24"/>
        </w:rPr>
        <w:t xml:space="preserve"> </w:t>
      </w:r>
      <w:r w:rsidRPr="00BF0CEF">
        <w:rPr>
          <w:rFonts w:ascii="Times New Roman" w:hAnsi="Times New Roman" w:cs="Times New Roman"/>
          <w:sz w:val="24"/>
          <w:szCs w:val="24"/>
        </w:rPr>
        <w:t>patient care. MHA has</w:t>
      </w:r>
      <w:r w:rsidR="003E6E5D" w:rsidRPr="00BF0CEF">
        <w:rPr>
          <w:rFonts w:ascii="Times New Roman" w:hAnsi="Times New Roman" w:cs="Times New Roman"/>
          <w:sz w:val="24"/>
          <w:szCs w:val="24"/>
        </w:rPr>
        <w:t xml:space="preserve"> long supported efforts to directly transport highly acute stroke patients to a Comprehensive Stroke Center instead of </w:t>
      </w:r>
      <w:r w:rsidR="0099097F">
        <w:rPr>
          <w:rFonts w:ascii="Times New Roman" w:hAnsi="Times New Roman" w:cs="Times New Roman"/>
          <w:sz w:val="24"/>
          <w:szCs w:val="24"/>
        </w:rPr>
        <w:t xml:space="preserve">to </w:t>
      </w:r>
      <w:r w:rsidR="003E6E5D" w:rsidRPr="00BF0CEF">
        <w:rPr>
          <w:rFonts w:ascii="Times New Roman" w:hAnsi="Times New Roman" w:cs="Times New Roman"/>
          <w:sz w:val="24"/>
          <w:szCs w:val="24"/>
        </w:rPr>
        <w:t>the nearest</w:t>
      </w:r>
      <w:r w:rsidRPr="00BF0CEF">
        <w:rPr>
          <w:rFonts w:ascii="Times New Roman" w:hAnsi="Times New Roman" w:cs="Times New Roman"/>
          <w:sz w:val="24"/>
          <w:szCs w:val="24"/>
        </w:rPr>
        <w:t xml:space="preserve"> Primary Stroke Service</w:t>
      </w:r>
      <w:r w:rsidR="003E6E5D" w:rsidRPr="00BF0CEF">
        <w:rPr>
          <w:rFonts w:ascii="Times New Roman" w:hAnsi="Times New Roman" w:cs="Times New Roman"/>
          <w:sz w:val="24"/>
          <w:szCs w:val="24"/>
        </w:rPr>
        <w:t xml:space="preserve"> </w:t>
      </w:r>
      <w:r w:rsidRPr="00BF0CEF">
        <w:rPr>
          <w:rFonts w:ascii="Times New Roman" w:hAnsi="Times New Roman" w:cs="Times New Roman"/>
          <w:sz w:val="24"/>
          <w:szCs w:val="24"/>
        </w:rPr>
        <w:t>(</w:t>
      </w:r>
      <w:r w:rsidR="003E6E5D" w:rsidRPr="00BF0CEF">
        <w:rPr>
          <w:rFonts w:ascii="Times New Roman" w:hAnsi="Times New Roman" w:cs="Times New Roman"/>
          <w:sz w:val="24"/>
          <w:szCs w:val="24"/>
        </w:rPr>
        <w:t>PSS</w:t>
      </w:r>
      <w:r w:rsidRPr="00BF0CEF">
        <w:rPr>
          <w:rFonts w:ascii="Times New Roman" w:hAnsi="Times New Roman" w:cs="Times New Roman"/>
          <w:sz w:val="24"/>
          <w:szCs w:val="24"/>
        </w:rPr>
        <w:t xml:space="preserve">) emergency department (ED) </w:t>
      </w:r>
      <w:r w:rsidR="003E6E5D" w:rsidRPr="00BF0CEF">
        <w:rPr>
          <w:rFonts w:ascii="Times New Roman" w:hAnsi="Times New Roman" w:cs="Times New Roman"/>
          <w:sz w:val="24"/>
          <w:szCs w:val="24"/>
        </w:rPr>
        <w:t>if implemented in concert with other appropriate updates to the commonwealth’s stroke care system</w:t>
      </w:r>
      <w:r w:rsidRPr="00BF0CEF">
        <w:rPr>
          <w:rFonts w:ascii="Times New Roman" w:hAnsi="Times New Roman" w:cs="Times New Roman"/>
          <w:sz w:val="24"/>
          <w:szCs w:val="24"/>
        </w:rPr>
        <w:t xml:space="preserve"> to bridge the data, reporting, and workforce education</w:t>
      </w:r>
      <w:r w:rsidR="00874C52">
        <w:rPr>
          <w:rFonts w:ascii="Times New Roman" w:hAnsi="Times New Roman" w:cs="Times New Roman"/>
          <w:sz w:val="24"/>
          <w:szCs w:val="24"/>
        </w:rPr>
        <w:t xml:space="preserve"> and </w:t>
      </w:r>
      <w:r w:rsidRPr="00BF0CEF">
        <w:rPr>
          <w:rFonts w:ascii="Times New Roman" w:hAnsi="Times New Roman" w:cs="Times New Roman"/>
          <w:sz w:val="24"/>
          <w:szCs w:val="24"/>
        </w:rPr>
        <w:t xml:space="preserve">public education gaps in the system. </w:t>
      </w:r>
      <w:r w:rsidR="00874C52">
        <w:rPr>
          <w:rFonts w:ascii="Times New Roman" w:hAnsi="Times New Roman" w:cs="Times New Roman"/>
          <w:sz w:val="24"/>
          <w:szCs w:val="24"/>
        </w:rPr>
        <w:t>The m</w:t>
      </w:r>
      <w:r w:rsidRPr="00BF0CEF">
        <w:rPr>
          <w:rFonts w:ascii="Times New Roman" w:hAnsi="Times New Roman" w:cs="Times New Roman"/>
          <w:sz w:val="24"/>
          <w:szCs w:val="24"/>
        </w:rPr>
        <w:t>easures</w:t>
      </w:r>
      <w:r w:rsidR="00874C52">
        <w:rPr>
          <w:rFonts w:ascii="Times New Roman" w:hAnsi="Times New Roman" w:cs="Times New Roman"/>
          <w:sz w:val="24"/>
          <w:szCs w:val="24"/>
        </w:rPr>
        <w:t xml:space="preserve"> in the draft regulation necessitated by the </w:t>
      </w:r>
      <w:r w:rsidR="00826B73">
        <w:rPr>
          <w:rFonts w:ascii="Times New Roman" w:hAnsi="Times New Roman" w:cs="Times New Roman"/>
          <w:sz w:val="24"/>
          <w:szCs w:val="24"/>
        </w:rPr>
        <w:t>misdirected statute</w:t>
      </w:r>
      <w:r w:rsidRPr="00BF0CEF">
        <w:rPr>
          <w:rFonts w:ascii="Times New Roman" w:hAnsi="Times New Roman" w:cs="Times New Roman"/>
          <w:sz w:val="24"/>
          <w:szCs w:val="24"/>
        </w:rPr>
        <w:t xml:space="preserve"> </w:t>
      </w:r>
      <w:r w:rsidR="00A931E0">
        <w:rPr>
          <w:rFonts w:ascii="Times New Roman" w:hAnsi="Times New Roman" w:cs="Times New Roman"/>
          <w:sz w:val="24"/>
          <w:szCs w:val="24"/>
        </w:rPr>
        <w:t xml:space="preserve">could ultimately </w:t>
      </w:r>
      <w:r w:rsidRPr="00BF0CEF">
        <w:rPr>
          <w:rFonts w:ascii="Times New Roman" w:hAnsi="Times New Roman" w:cs="Times New Roman"/>
          <w:sz w:val="24"/>
          <w:szCs w:val="24"/>
        </w:rPr>
        <w:t>redirect patients to specific facilities and away from</w:t>
      </w:r>
      <w:r w:rsidR="004C55F0">
        <w:rPr>
          <w:rFonts w:ascii="Times New Roman" w:hAnsi="Times New Roman" w:cs="Times New Roman"/>
          <w:sz w:val="24"/>
          <w:szCs w:val="24"/>
        </w:rPr>
        <w:t xml:space="preserve"> closer,</w:t>
      </w:r>
      <w:r w:rsidRPr="00BF0CEF">
        <w:rPr>
          <w:rFonts w:ascii="Times New Roman" w:hAnsi="Times New Roman" w:cs="Times New Roman"/>
          <w:sz w:val="24"/>
          <w:szCs w:val="24"/>
        </w:rPr>
        <w:t xml:space="preserve"> </w:t>
      </w:r>
      <w:r w:rsidR="00A10116">
        <w:rPr>
          <w:rFonts w:ascii="Times New Roman" w:hAnsi="Times New Roman" w:cs="Times New Roman"/>
          <w:sz w:val="24"/>
          <w:szCs w:val="24"/>
        </w:rPr>
        <w:t xml:space="preserve">appropriate </w:t>
      </w:r>
      <w:r w:rsidRPr="00BF0CEF">
        <w:rPr>
          <w:rFonts w:ascii="Times New Roman" w:hAnsi="Times New Roman" w:cs="Times New Roman"/>
          <w:sz w:val="24"/>
          <w:szCs w:val="24"/>
        </w:rPr>
        <w:t>community hospital</w:t>
      </w:r>
      <w:r w:rsidR="00A10116">
        <w:rPr>
          <w:rFonts w:ascii="Times New Roman" w:hAnsi="Times New Roman" w:cs="Times New Roman"/>
          <w:sz w:val="24"/>
          <w:szCs w:val="24"/>
        </w:rPr>
        <w:t xml:space="preserve"> care</w:t>
      </w:r>
      <w:r w:rsidR="00A931E0">
        <w:rPr>
          <w:rFonts w:ascii="Times New Roman" w:hAnsi="Times New Roman" w:cs="Times New Roman"/>
          <w:sz w:val="24"/>
          <w:szCs w:val="24"/>
        </w:rPr>
        <w:t>. These measures</w:t>
      </w:r>
      <w:r w:rsidR="00A931E0" w:rsidRPr="00BF0CEF">
        <w:rPr>
          <w:rFonts w:ascii="Times New Roman" w:hAnsi="Times New Roman" w:cs="Times New Roman"/>
          <w:sz w:val="24"/>
          <w:szCs w:val="24"/>
        </w:rPr>
        <w:t xml:space="preserve">, </w:t>
      </w:r>
      <w:r w:rsidR="00A931E0">
        <w:rPr>
          <w:rFonts w:ascii="Times New Roman" w:hAnsi="Times New Roman" w:cs="Times New Roman"/>
          <w:sz w:val="24"/>
          <w:szCs w:val="24"/>
        </w:rPr>
        <w:t xml:space="preserve">however, </w:t>
      </w:r>
      <w:r w:rsidR="00A931E0" w:rsidRPr="00BF0CEF">
        <w:rPr>
          <w:rFonts w:ascii="Times New Roman" w:hAnsi="Times New Roman" w:cs="Times New Roman"/>
          <w:sz w:val="24"/>
          <w:szCs w:val="24"/>
        </w:rPr>
        <w:t>fail to address the core issue</w:t>
      </w:r>
      <w:r w:rsidR="00482EE3">
        <w:rPr>
          <w:rFonts w:ascii="Times New Roman" w:hAnsi="Times New Roman" w:cs="Times New Roman"/>
          <w:sz w:val="24"/>
          <w:szCs w:val="24"/>
        </w:rPr>
        <w:t xml:space="preserve">. A superior approach would instead concentrate </w:t>
      </w:r>
      <w:r w:rsidRPr="00BF0CEF">
        <w:rPr>
          <w:rFonts w:ascii="Times New Roman" w:hAnsi="Times New Roman" w:cs="Times New Roman"/>
          <w:sz w:val="24"/>
          <w:szCs w:val="24"/>
        </w:rPr>
        <w:t>on enhancing endovascular thrombectomy (EVT) capabilities in underserved areas and improving patient recognition of stroke symptoms</w:t>
      </w:r>
      <w:r w:rsidR="0099097F">
        <w:rPr>
          <w:rFonts w:ascii="Times New Roman" w:hAnsi="Times New Roman" w:cs="Times New Roman"/>
          <w:sz w:val="24"/>
          <w:szCs w:val="24"/>
        </w:rPr>
        <w:t xml:space="preserve">. </w:t>
      </w:r>
    </w:p>
    <w:p w14:paraId="4DDC4FB4" w14:textId="77777777" w:rsidR="002A60B6" w:rsidRDefault="002A60B6" w:rsidP="00BF0CEF">
      <w:pPr>
        <w:contextualSpacing/>
        <w:rPr>
          <w:rFonts w:ascii="Times New Roman" w:hAnsi="Times New Roman" w:cs="Times New Roman"/>
          <w:sz w:val="24"/>
          <w:szCs w:val="24"/>
        </w:rPr>
      </w:pPr>
    </w:p>
    <w:p w14:paraId="27CEA276" w14:textId="06FDB383" w:rsidR="00BF0CEF" w:rsidRPr="00BF0CEF" w:rsidRDefault="00C344AC" w:rsidP="00BF0CE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Time is critical in </w:t>
      </w:r>
      <w:r w:rsidR="0091518F">
        <w:rPr>
          <w:rFonts w:ascii="Times New Roman" w:hAnsi="Times New Roman" w:cs="Times New Roman"/>
          <w:sz w:val="24"/>
          <w:szCs w:val="24"/>
        </w:rPr>
        <w:t>stroke care</w:t>
      </w:r>
      <w:r w:rsidR="005801FB">
        <w:rPr>
          <w:rFonts w:ascii="Times New Roman" w:hAnsi="Times New Roman" w:cs="Times New Roman"/>
          <w:sz w:val="24"/>
          <w:szCs w:val="24"/>
        </w:rPr>
        <w:t xml:space="preserve">; diverting care away from appropriate levels of care to </w:t>
      </w:r>
      <w:r w:rsidR="00C90FE6">
        <w:rPr>
          <w:rFonts w:ascii="Times New Roman" w:hAnsi="Times New Roman" w:cs="Times New Roman"/>
          <w:sz w:val="24"/>
          <w:szCs w:val="24"/>
        </w:rPr>
        <w:t>a</w:t>
      </w:r>
      <w:r w:rsidR="00F62E06">
        <w:rPr>
          <w:rFonts w:ascii="Times New Roman" w:hAnsi="Times New Roman" w:cs="Times New Roman"/>
          <w:sz w:val="24"/>
          <w:szCs w:val="24"/>
        </w:rPr>
        <w:t>n</w:t>
      </w:r>
      <w:r w:rsidR="00C90FE6">
        <w:rPr>
          <w:rFonts w:ascii="Times New Roman" w:hAnsi="Times New Roman" w:cs="Times New Roman"/>
          <w:sz w:val="24"/>
          <w:szCs w:val="24"/>
        </w:rPr>
        <w:t xml:space="preserve"> endovascular capable stroke service</w:t>
      </w:r>
      <w:r w:rsidR="00A41BB9">
        <w:rPr>
          <w:rFonts w:ascii="Times New Roman" w:hAnsi="Times New Roman" w:cs="Times New Roman"/>
          <w:sz w:val="24"/>
          <w:szCs w:val="24"/>
        </w:rPr>
        <w:t xml:space="preserve"> </w:t>
      </w:r>
      <w:r w:rsidR="00A9511C">
        <w:rPr>
          <w:rFonts w:ascii="Times New Roman" w:hAnsi="Times New Roman" w:cs="Times New Roman"/>
          <w:sz w:val="24"/>
          <w:szCs w:val="24"/>
        </w:rPr>
        <w:t xml:space="preserve">in many instances will </w:t>
      </w:r>
      <w:r w:rsidR="00482EE3">
        <w:rPr>
          <w:rFonts w:ascii="Times New Roman" w:hAnsi="Times New Roman" w:cs="Times New Roman"/>
          <w:sz w:val="24"/>
          <w:szCs w:val="24"/>
        </w:rPr>
        <w:t xml:space="preserve">inappropriately </w:t>
      </w:r>
      <w:r w:rsidR="00A9511C">
        <w:rPr>
          <w:rFonts w:ascii="Times New Roman" w:hAnsi="Times New Roman" w:cs="Times New Roman"/>
          <w:sz w:val="24"/>
          <w:szCs w:val="24"/>
        </w:rPr>
        <w:t>delay care</w:t>
      </w:r>
      <w:r w:rsidR="00D94BA8">
        <w:rPr>
          <w:rFonts w:ascii="Times New Roman" w:hAnsi="Times New Roman" w:cs="Times New Roman"/>
          <w:sz w:val="24"/>
          <w:szCs w:val="24"/>
        </w:rPr>
        <w:t xml:space="preserve">. Currently, </w:t>
      </w:r>
      <w:r w:rsidR="00482EE3">
        <w:rPr>
          <w:rFonts w:ascii="Times New Roman" w:hAnsi="Times New Roman" w:cs="Times New Roman"/>
          <w:sz w:val="24"/>
          <w:szCs w:val="24"/>
        </w:rPr>
        <w:t xml:space="preserve">stroke </w:t>
      </w:r>
      <w:r w:rsidR="00D94BA8">
        <w:rPr>
          <w:rFonts w:ascii="Times New Roman" w:hAnsi="Times New Roman" w:cs="Times New Roman"/>
          <w:sz w:val="24"/>
          <w:szCs w:val="24"/>
        </w:rPr>
        <w:t xml:space="preserve">patients in the commonwealth routinely present to </w:t>
      </w:r>
      <w:r w:rsidR="00367E60">
        <w:rPr>
          <w:rFonts w:ascii="Times New Roman" w:hAnsi="Times New Roman" w:cs="Times New Roman"/>
          <w:sz w:val="24"/>
          <w:szCs w:val="24"/>
        </w:rPr>
        <w:t>EDs</w:t>
      </w:r>
      <w:r w:rsidR="00B71CD6">
        <w:rPr>
          <w:rFonts w:ascii="Times New Roman" w:hAnsi="Times New Roman" w:cs="Times New Roman"/>
          <w:sz w:val="24"/>
          <w:szCs w:val="24"/>
        </w:rPr>
        <w:t xml:space="preserve"> and</w:t>
      </w:r>
      <w:r w:rsidR="0099097F">
        <w:rPr>
          <w:rFonts w:ascii="Times New Roman" w:hAnsi="Times New Roman" w:cs="Times New Roman"/>
          <w:sz w:val="24"/>
          <w:szCs w:val="24"/>
        </w:rPr>
        <w:t>,</w:t>
      </w:r>
      <w:r w:rsidR="00B71CD6">
        <w:rPr>
          <w:rFonts w:ascii="Times New Roman" w:hAnsi="Times New Roman" w:cs="Times New Roman"/>
          <w:sz w:val="24"/>
          <w:szCs w:val="24"/>
        </w:rPr>
        <w:t xml:space="preserve"> if determined to need EVT, are </w:t>
      </w:r>
      <w:r w:rsidR="00793C74">
        <w:rPr>
          <w:rFonts w:ascii="Times New Roman" w:hAnsi="Times New Roman" w:cs="Times New Roman"/>
          <w:sz w:val="24"/>
          <w:szCs w:val="24"/>
        </w:rPr>
        <w:t xml:space="preserve">evaluated and </w:t>
      </w:r>
      <w:r w:rsidR="00B71CD6">
        <w:rPr>
          <w:rFonts w:ascii="Times New Roman" w:hAnsi="Times New Roman" w:cs="Times New Roman"/>
          <w:sz w:val="24"/>
          <w:szCs w:val="24"/>
        </w:rPr>
        <w:t xml:space="preserve">stabilized at the </w:t>
      </w:r>
      <w:r w:rsidR="00B44AC0">
        <w:rPr>
          <w:rFonts w:ascii="Times New Roman" w:hAnsi="Times New Roman" w:cs="Times New Roman"/>
          <w:sz w:val="24"/>
          <w:szCs w:val="24"/>
        </w:rPr>
        <w:t>facility</w:t>
      </w:r>
      <w:r w:rsidR="00423D14">
        <w:rPr>
          <w:rFonts w:ascii="Times New Roman" w:hAnsi="Times New Roman" w:cs="Times New Roman"/>
          <w:sz w:val="24"/>
          <w:szCs w:val="24"/>
        </w:rPr>
        <w:t>,</w:t>
      </w:r>
      <w:r w:rsidR="00B44AC0">
        <w:rPr>
          <w:rFonts w:ascii="Times New Roman" w:hAnsi="Times New Roman" w:cs="Times New Roman"/>
          <w:sz w:val="24"/>
          <w:szCs w:val="24"/>
        </w:rPr>
        <w:t xml:space="preserve"> including through the use of intravenous tissue-type plasminogen activator (t-PA)</w:t>
      </w:r>
      <w:r w:rsidR="0099097F">
        <w:rPr>
          <w:rFonts w:ascii="Times New Roman" w:hAnsi="Times New Roman" w:cs="Times New Roman"/>
          <w:sz w:val="24"/>
          <w:szCs w:val="24"/>
        </w:rPr>
        <w:t xml:space="preserve">. Then, </w:t>
      </w:r>
      <w:r w:rsidR="00793C74">
        <w:rPr>
          <w:rFonts w:ascii="Times New Roman" w:hAnsi="Times New Roman" w:cs="Times New Roman"/>
          <w:sz w:val="24"/>
          <w:szCs w:val="24"/>
        </w:rPr>
        <w:t>if needed</w:t>
      </w:r>
      <w:r w:rsidR="0099097F">
        <w:rPr>
          <w:rFonts w:ascii="Times New Roman" w:hAnsi="Times New Roman" w:cs="Times New Roman"/>
          <w:sz w:val="24"/>
          <w:szCs w:val="24"/>
        </w:rPr>
        <w:t xml:space="preserve">, they </w:t>
      </w:r>
      <w:r w:rsidR="00793C74">
        <w:rPr>
          <w:rFonts w:ascii="Times New Roman" w:hAnsi="Times New Roman" w:cs="Times New Roman"/>
          <w:sz w:val="24"/>
          <w:szCs w:val="24"/>
        </w:rPr>
        <w:t xml:space="preserve">are </w:t>
      </w:r>
      <w:r w:rsidR="00B44AC0">
        <w:rPr>
          <w:rFonts w:ascii="Times New Roman" w:hAnsi="Times New Roman" w:cs="Times New Roman"/>
          <w:sz w:val="24"/>
          <w:szCs w:val="24"/>
        </w:rPr>
        <w:t xml:space="preserve">transported, often by </w:t>
      </w:r>
      <w:r w:rsidR="009F255C">
        <w:rPr>
          <w:rFonts w:ascii="Times New Roman" w:hAnsi="Times New Roman" w:cs="Times New Roman"/>
          <w:sz w:val="24"/>
          <w:szCs w:val="24"/>
        </w:rPr>
        <w:t xml:space="preserve">air </w:t>
      </w:r>
      <w:r w:rsidR="00B44AC0">
        <w:rPr>
          <w:rFonts w:ascii="Times New Roman" w:hAnsi="Times New Roman" w:cs="Times New Roman"/>
          <w:sz w:val="24"/>
          <w:szCs w:val="24"/>
        </w:rPr>
        <w:t>ambulance, to</w:t>
      </w:r>
      <w:r w:rsidR="00197504">
        <w:rPr>
          <w:rFonts w:ascii="Times New Roman" w:hAnsi="Times New Roman" w:cs="Times New Roman"/>
          <w:sz w:val="24"/>
          <w:szCs w:val="24"/>
        </w:rPr>
        <w:t xml:space="preserve"> facilities with EVT. This proces</w:t>
      </w:r>
      <w:r w:rsidR="00E46C34">
        <w:rPr>
          <w:rFonts w:ascii="Times New Roman" w:hAnsi="Times New Roman" w:cs="Times New Roman"/>
          <w:sz w:val="24"/>
          <w:szCs w:val="24"/>
        </w:rPr>
        <w:t xml:space="preserve">s results in </w:t>
      </w:r>
      <w:r w:rsidR="00275190">
        <w:rPr>
          <w:rFonts w:ascii="Times New Roman" w:hAnsi="Times New Roman" w:cs="Times New Roman"/>
          <w:sz w:val="24"/>
          <w:szCs w:val="24"/>
        </w:rPr>
        <w:t>faster administration of</w:t>
      </w:r>
      <w:r w:rsidR="00E46C34">
        <w:rPr>
          <w:rFonts w:ascii="Times New Roman" w:hAnsi="Times New Roman" w:cs="Times New Roman"/>
          <w:sz w:val="24"/>
          <w:szCs w:val="24"/>
        </w:rPr>
        <w:t xml:space="preserve"> treatment for patients</w:t>
      </w:r>
      <w:r w:rsidR="0099097F">
        <w:rPr>
          <w:rFonts w:ascii="Times New Roman" w:hAnsi="Times New Roman" w:cs="Times New Roman"/>
          <w:sz w:val="24"/>
          <w:szCs w:val="24"/>
        </w:rPr>
        <w:t xml:space="preserve">. Because </w:t>
      </w:r>
      <w:r w:rsidR="00793C74">
        <w:rPr>
          <w:rFonts w:ascii="Times New Roman" w:hAnsi="Times New Roman" w:cs="Times New Roman"/>
          <w:sz w:val="24"/>
          <w:szCs w:val="24"/>
        </w:rPr>
        <w:t>t-PA</w:t>
      </w:r>
      <w:r w:rsidR="00E46C34">
        <w:rPr>
          <w:rFonts w:ascii="Times New Roman" w:hAnsi="Times New Roman" w:cs="Times New Roman"/>
          <w:sz w:val="24"/>
          <w:szCs w:val="24"/>
        </w:rPr>
        <w:t xml:space="preserve"> medications cannot be</w:t>
      </w:r>
      <w:r w:rsidR="00793C74">
        <w:rPr>
          <w:rFonts w:ascii="Times New Roman" w:hAnsi="Times New Roman" w:cs="Times New Roman"/>
          <w:sz w:val="24"/>
          <w:szCs w:val="24"/>
        </w:rPr>
        <w:t xml:space="preserve"> </w:t>
      </w:r>
      <w:r w:rsidR="00482EE3">
        <w:rPr>
          <w:rFonts w:ascii="Times New Roman" w:hAnsi="Times New Roman" w:cs="Times New Roman"/>
          <w:sz w:val="24"/>
          <w:szCs w:val="24"/>
        </w:rPr>
        <w:t>a</w:t>
      </w:r>
      <w:r w:rsidR="00793C74">
        <w:rPr>
          <w:rFonts w:ascii="Times New Roman" w:hAnsi="Times New Roman" w:cs="Times New Roman"/>
          <w:sz w:val="24"/>
          <w:szCs w:val="24"/>
        </w:rPr>
        <w:t>dministered in ambulances</w:t>
      </w:r>
      <w:r w:rsidR="0099097F">
        <w:rPr>
          <w:rFonts w:ascii="Times New Roman" w:hAnsi="Times New Roman" w:cs="Times New Roman"/>
          <w:sz w:val="24"/>
          <w:szCs w:val="24"/>
        </w:rPr>
        <w:t xml:space="preserve">, </w:t>
      </w:r>
      <w:r w:rsidR="00D45C8D">
        <w:rPr>
          <w:rFonts w:ascii="Times New Roman" w:hAnsi="Times New Roman" w:cs="Times New Roman"/>
          <w:sz w:val="24"/>
          <w:szCs w:val="24"/>
        </w:rPr>
        <w:t>transporting directly to a</w:t>
      </w:r>
      <w:r w:rsidR="00F62E06">
        <w:rPr>
          <w:rFonts w:ascii="Times New Roman" w:hAnsi="Times New Roman" w:cs="Times New Roman"/>
          <w:sz w:val="24"/>
          <w:szCs w:val="24"/>
        </w:rPr>
        <w:t xml:space="preserve">n endovascular capable stroke service would </w:t>
      </w:r>
      <w:r w:rsidR="008A5047">
        <w:rPr>
          <w:rFonts w:ascii="Times New Roman" w:hAnsi="Times New Roman" w:cs="Times New Roman"/>
          <w:sz w:val="24"/>
          <w:szCs w:val="24"/>
        </w:rPr>
        <w:t>delay these life-saving medications.</w:t>
      </w:r>
    </w:p>
    <w:p w14:paraId="3D3B4389" w14:textId="77777777" w:rsidR="00BF0CEF" w:rsidRPr="00BF0CEF" w:rsidRDefault="00BF0CEF" w:rsidP="00BF0CEF">
      <w:pPr>
        <w:contextualSpacing/>
        <w:rPr>
          <w:rFonts w:ascii="Times New Roman" w:hAnsi="Times New Roman" w:cs="Times New Roman"/>
          <w:sz w:val="24"/>
          <w:szCs w:val="24"/>
        </w:rPr>
      </w:pPr>
    </w:p>
    <w:p w14:paraId="15954BF6" w14:textId="5A98F8C2" w:rsidR="00BF0CEF" w:rsidRPr="00BF0CEF" w:rsidRDefault="00BF0CEF" w:rsidP="7C89283D">
      <w:pPr>
        <w:spacing w:line="259" w:lineRule="auto"/>
        <w:contextualSpacing/>
        <w:rPr>
          <w:rFonts w:ascii="Times New Roman" w:hAnsi="Times New Roman" w:cs="Times New Roman"/>
          <w:sz w:val="24"/>
          <w:szCs w:val="24"/>
        </w:rPr>
      </w:pPr>
      <w:r w:rsidRPr="00BF0CEF">
        <w:rPr>
          <w:rFonts w:ascii="Times New Roman" w:hAnsi="Times New Roman" w:cs="Times New Roman"/>
          <w:sz w:val="24"/>
          <w:szCs w:val="24"/>
        </w:rPr>
        <w:t xml:space="preserve">Patients experiencing large vessel occlusions, which account for approximately 25-45% of serious strokes, benefit </w:t>
      </w:r>
      <w:r w:rsidR="0099097F" w:rsidRPr="00BF0CEF">
        <w:rPr>
          <w:rFonts w:ascii="Times New Roman" w:hAnsi="Times New Roman" w:cs="Times New Roman"/>
          <w:sz w:val="24"/>
          <w:szCs w:val="24"/>
        </w:rPr>
        <w:t xml:space="preserve">significantly </w:t>
      </w:r>
      <w:r w:rsidRPr="00BF0CEF">
        <w:rPr>
          <w:rFonts w:ascii="Times New Roman" w:hAnsi="Times New Roman" w:cs="Times New Roman"/>
          <w:sz w:val="24"/>
          <w:szCs w:val="24"/>
        </w:rPr>
        <w:t>from care provided by</w:t>
      </w:r>
      <w:r w:rsidR="005C4DB7">
        <w:rPr>
          <w:rFonts w:ascii="Times New Roman" w:hAnsi="Times New Roman" w:cs="Times New Roman"/>
          <w:sz w:val="24"/>
          <w:szCs w:val="24"/>
        </w:rPr>
        <w:t xml:space="preserve"> endovascular capable</w:t>
      </w:r>
      <w:r w:rsidR="00245FCD">
        <w:rPr>
          <w:rFonts w:ascii="Times New Roman" w:hAnsi="Times New Roman" w:cs="Times New Roman"/>
          <w:sz w:val="24"/>
          <w:szCs w:val="24"/>
        </w:rPr>
        <w:t xml:space="preserve"> stroke service</w:t>
      </w:r>
      <w:r w:rsidR="00AA36EB">
        <w:rPr>
          <w:rFonts w:ascii="Times New Roman" w:hAnsi="Times New Roman" w:cs="Times New Roman"/>
          <w:sz w:val="24"/>
          <w:szCs w:val="24"/>
        </w:rPr>
        <w:t>/</w:t>
      </w:r>
      <w:r w:rsidRPr="00BF0CEF">
        <w:rPr>
          <w:rFonts w:ascii="Times New Roman" w:hAnsi="Times New Roman" w:cs="Times New Roman"/>
          <w:sz w:val="24"/>
          <w:szCs w:val="24"/>
        </w:rPr>
        <w:t>Comprehensive Stroke Centers equipped to perform advanced EVT. To earn designation as a Comprehensive Stroke Center from the American Heart Association and the Joint Commission, a hospital must be able to offer EVT treatment around the clock. Th</w:t>
      </w:r>
      <w:r w:rsidR="00482EE3">
        <w:rPr>
          <w:rFonts w:ascii="Times New Roman" w:hAnsi="Times New Roman" w:cs="Times New Roman"/>
          <w:sz w:val="24"/>
          <w:szCs w:val="24"/>
        </w:rPr>
        <w:t>e</w:t>
      </w:r>
      <w:r w:rsidRPr="00BF0CEF">
        <w:rPr>
          <w:rFonts w:ascii="Times New Roman" w:hAnsi="Times New Roman" w:cs="Times New Roman"/>
          <w:sz w:val="24"/>
          <w:szCs w:val="24"/>
        </w:rPr>
        <w:t xml:space="preserve"> requirement included in the </w:t>
      </w:r>
      <w:r w:rsidR="76A2914D" w:rsidRPr="0F9B07ED">
        <w:rPr>
          <w:rFonts w:ascii="Times New Roman" w:hAnsi="Times New Roman" w:cs="Times New Roman"/>
          <w:sz w:val="24"/>
          <w:szCs w:val="24"/>
        </w:rPr>
        <w:t xml:space="preserve">proposed </w:t>
      </w:r>
      <w:r w:rsidRPr="7BB90DA0">
        <w:rPr>
          <w:rFonts w:ascii="Times New Roman" w:hAnsi="Times New Roman" w:cs="Times New Roman"/>
          <w:sz w:val="24"/>
          <w:szCs w:val="24"/>
        </w:rPr>
        <w:t>regulation</w:t>
      </w:r>
      <w:r w:rsidR="256B710F" w:rsidRPr="51A04B3A">
        <w:rPr>
          <w:rFonts w:ascii="Times New Roman" w:hAnsi="Times New Roman" w:cs="Times New Roman"/>
          <w:sz w:val="24"/>
          <w:szCs w:val="24"/>
        </w:rPr>
        <w:t xml:space="preserve">, </w:t>
      </w:r>
      <w:r w:rsidR="256B710F" w:rsidRPr="5CEF1A03">
        <w:rPr>
          <w:rFonts w:ascii="Times New Roman" w:eastAsia="Times New Roman" w:hAnsi="Times New Roman" w:cs="Times New Roman"/>
          <w:sz w:val="24"/>
          <w:szCs w:val="24"/>
        </w:rPr>
        <w:t>130.1405</w:t>
      </w:r>
      <w:r w:rsidR="1E65EC6E" w:rsidRPr="25DC18FE">
        <w:rPr>
          <w:rFonts w:ascii="Times New Roman" w:eastAsia="Times New Roman" w:hAnsi="Times New Roman" w:cs="Times New Roman"/>
          <w:sz w:val="24"/>
          <w:szCs w:val="24"/>
        </w:rPr>
        <w:t xml:space="preserve">, </w:t>
      </w:r>
      <w:r w:rsidRPr="00BF0CEF">
        <w:rPr>
          <w:rFonts w:ascii="Times New Roman" w:hAnsi="Times New Roman" w:cs="Times New Roman"/>
          <w:sz w:val="24"/>
          <w:szCs w:val="24"/>
        </w:rPr>
        <w:t xml:space="preserve">poses a considerable challenge for non-academic and teaching hospitals, especially in rural areas, due to the substantial costs involved and the intensive staff training needed for implementation. </w:t>
      </w:r>
      <w:r w:rsidR="003E6E5D" w:rsidRPr="00BF0CEF">
        <w:rPr>
          <w:rFonts w:ascii="Times New Roman" w:hAnsi="Times New Roman" w:cs="Times New Roman"/>
          <w:sz w:val="24"/>
          <w:szCs w:val="24"/>
        </w:rPr>
        <w:t>Current EMS stroke patient transport is typically delivered through a “hub and spoke” mechanism, with Emergency Medical Services (EMS) providers bringing patients directly to the nearest PSS facility in order to triage and transport to a</w:t>
      </w:r>
      <w:r w:rsidR="00EB4616">
        <w:rPr>
          <w:rFonts w:ascii="Times New Roman" w:hAnsi="Times New Roman" w:cs="Times New Roman"/>
          <w:sz w:val="24"/>
          <w:szCs w:val="24"/>
        </w:rPr>
        <w:t xml:space="preserve">n endovascular </w:t>
      </w:r>
      <w:r w:rsidR="00ED5C88">
        <w:rPr>
          <w:rFonts w:ascii="Times New Roman" w:hAnsi="Times New Roman" w:cs="Times New Roman"/>
          <w:sz w:val="24"/>
          <w:szCs w:val="24"/>
        </w:rPr>
        <w:t>ca</w:t>
      </w:r>
      <w:r w:rsidR="00564CB3">
        <w:rPr>
          <w:rFonts w:ascii="Times New Roman" w:hAnsi="Times New Roman" w:cs="Times New Roman"/>
          <w:sz w:val="24"/>
          <w:szCs w:val="24"/>
        </w:rPr>
        <w:t xml:space="preserve">pable stroke </w:t>
      </w:r>
      <w:r w:rsidR="002812F3">
        <w:rPr>
          <w:rFonts w:ascii="Times New Roman" w:hAnsi="Times New Roman" w:cs="Times New Roman"/>
          <w:sz w:val="24"/>
          <w:szCs w:val="24"/>
        </w:rPr>
        <w:t>service</w:t>
      </w:r>
      <w:r w:rsidR="003E6E5D" w:rsidRPr="00BF0CEF">
        <w:rPr>
          <w:rFonts w:ascii="Times New Roman" w:hAnsi="Times New Roman" w:cs="Times New Roman"/>
          <w:sz w:val="24"/>
          <w:szCs w:val="24"/>
        </w:rPr>
        <w:t>, as needed</w:t>
      </w:r>
      <w:r w:rsidRPr="00BF0CEF">
        <w:rPr>
          <w:rFonts w:ascii="Times New Roman" w:hAnsi="Times New Roman" w:cs="Times New Roman"/>
          <w:sz w:val="24"/>
          <w:szCs w:val="24"/>
        </w:rPr>
        <w:t>. Additionally,</w:t>
      </w:r>
      <w:r w:rsidR="7F08FBD7" w:rsidRPr="246AA8E5">
        <w:rPr>
          <w:rFonts w:ascii="Times New Roman" w:hAnsi="Times New Roman" w:cs="Times New Roman"/>
          <w:sz w:val="24"/>
          <w:szCs w:val="24"/>
        </w:rPr>
        <w:t xml:space="preserve"> </w:t>
      </w:r>
      <w:r w:rsidR="7F08FBD7" w:rsidRPr="37232FB6">
        <w:rPr>
          <w:rFonts w:ascii="Times New Roman" w:hAnsi="Times New Roman" w:cs="Times New Roman"/>
          <w:sz w:val="24"/>
          <w:szCs w:val="24"/>
        </w:rPr>
        <w:t xml:space="preserve">prior to the </w:t>
      </w:r>
      <w:r w:rsidR="7F08FBD7" w:rsidRPr="098071A3">
        <w:rPr>
          <w:rFonts w:ascii="Times New Roman" w:hAnsi="Times New Roman" w:cs="Times New Roman"/>
          <w:sz w:val="24"/>
          <w:szCs w:val="24"/>
        </w:rPr>
        <w:t>proposed regulations</w:t>
      </w:r>
      <w:r w:rsidR="008F1122">
        <w:rPr>
          <w:rFonts w:ascii="Times New Roman" w:hAnsi="Times New Roman" w:cs="Times New Roman"/>
          <w:sz w:val="24"/>
          <w:szCs w:val="24"/>
        </w:rPr>
        <w:t>,</w:t>
      </w:r>
      <w:r w:rsidRPr="00BF0CEF">
        <w:rPr>
          <w:rFonts w:ascii="Times New Roman" w:hAnsi="Times New Roman" w:cs="Times New Roman"/>
          <w:sz w:val="24"/>
          <w:szCs w:val="24"/>
        </w:rPr>
        <w:t xml:space="preserve"> many community hospitals within the commonwealth </w:t>
      </w:r>
      <w:r w:rsidR="0099097F">
        <w:rPr>
          <w:rFonts w:ascii="Times New Roman" w:hAnsi="Times New Roman" w:cs="Times New Roman"/>
          <w:sz w:val="24"/>
          <w:szCs w:val="24"/>
        </w:rPr>
        <w:t xml:space="preserve">already </w:t>
      </w:r>
      <w:r w:rsidRPr="00BF0CEF">
        <w:rPr>
          <w:rFonts w:ascii="Times New Roman" w:hAnsi="Times New Roman" w:cs="Times New Roman"/>
          <w:sz w:val="24"/>
          <w:szCs w:val="24"/>
        </w:rPr>
        <w:t xml:space="preserve">have established </w:t>
      </w:r>
      <w:r w:rsidR="008F1122">
        <w:rPr>
          <w:rFonts w:ascii="Times New Roman" w:hAnsi="Times New Roman" w:cs="Times New Roman"/>
          <w:sz w:val="24"/>
          <w:szCs w:val="24"/>
        </w:rPr>
        <w:t xml:space="preserve">telestroke </w:t>
      </w:r>
      <w:r w:rsidRPr="00BF0CEF">
        <w:rPr>
          <w:rFonts w:ascii="Times New Roman" w:hAnsi="Times New Roman" w:cs="Times New Roman"/>
          <w:sz w:val="24"/>
          <w:szCs w:val="24"/>
        </w:rPr>
        <w:t xml:space="preserve">partnerships that provide </w:t>
      </w:r>
      <w:r w:rsidR="00804D98">
        <w:rPr>
          <w:rFonts w:ascii="Times New Roman" w:hAnsi="Times New Roman" w:cs="Times New Roman"/>
          <w:sz w:val="24"/>
          <w:szCs w:val="24"/>
        </w:rPr>
        <w:t xml:space="preserve">clinically </w:t>
      </w:r>
      <w:r w:rsidRPr="00BF0CEF">
        <w:rPr>
          <w:rFonts w:ascii="Times New Roman" w:hAnsi="Times New Roman" w:cs="Times New Roman"/>
          <w:sz w:val="24"/>
          <w:szCs w:val="24"/>
        </w:rPr>
        <w:t>appropriate</w:t>
      </w:r>
      <w:r w:rsidR="008F1122">
        <w:rPr>
          <w:rFonts w:ascii="Times New Roman" w:hAnsi="Times New Roman" w:cs="Times New Roman"/>
          <w:sz w:val="24"/>
          <w:szCs w:val="24"/>
        </w:rPr>
        <w:t xml:space="preserve"> video-enabled</w:t>
      </w:r>
      <w:r w:rsidRPr="00BF0CEF">
        <w:rPr>
          <w:rFonts w:ascii="Times New Roman" w:hAnsi="Times New Roman" w:cs="Times New Roman"/>
          <w:sz w:val="24"/>
          <w:szCs w:val="24"/>
        </w:rPr>
        <w:t xml:space="preserve"> stroke care consultations via telehealth with a </w:t>
      </w:r>
      <w:r w:rsidR="00074062">
        <w:rPr>
          <w:rFonts w:ascii="Times New Roman" w:hAnsi="Times New Roman" w:cs="Times New Roman"/>
          <w:sz w:val="24"/>
          <w:szCs w:val="24"/>
        </w:rPr>
        <w:t>physician with acute stroke expertise</w:t>
      </w:r>
      <w:r w:rsidRPr="00BF0CEF">
        <w:rPr>
          <w:rFonts w:ascii="Times New Roman" w:hAnsi="Times New Roman" w:cs="Times New Roman"/>
          <w:sz w:val="24"/>
          <w:szCs w:val="24"/>
        </w:rPr>
        <w:t xml:space="preserve"> in real </w:t>
      </w:r>
      <w:r w:rsidRPr="7F666269">
        <w:rPr>
          <w:rFonts w:ascii="Times New Roman" w:hAnsi="Times New Roman" w:cs="Times New Roman"/>
          <w:sz w:val="24"/>
          <w:szCs w:val="24"/>
        </w:rPr>
        <w:t>time</w:t>
      </w:r>
      <w:r w:rsidR="14616D47" w:rsidRPr="7F666269">
        <w:rPr>
          <w:rFonts w:ascii="Times New Roman" w:hAnsi="Times New Roman" w:cs="Times New Roman"/>
          <w:sz w:val="24"/>
          <w:szCs w:val="24"/>
        </w:rPr>
        <w:t xml:space="preserve">, </w:t>
      </w:r>
      <w:r w:rsidR="14616D47" w:rsidRPr="118D09AD">
        <w:rPr>
          <w:rFonts w:ascii="Times New Roman" w:hAnsi="Times New Roman" w:cs="Times New Roman"/>
          <w:sz w:val="24"/>
          <w:szCs w:val="24"/>
        </w:rPr>
        <w:t>capitalizing</w:t>
      </w:r>
      <w:r w:rsidR="14616D47" w:rsidRPr="026119CF">
        <w:rPr>
          <w:rFonts w:ascii="Times New Roman" w:hAnsi="Times New Roman" w:cs="Times New Roman"/>
          <w:sz w:val="24"/>
          <w:szCs w:val="24"/>
        </w:rPr>
        <w:t xml:space="preserve"> on </w:t>
      </w:r>
      <w:r w:rsidR="14616D47" w:rsidRPr="3F60C264">
        <w:rPr>
          <w:rFonts w:ascii="Times New Roman" w:hAnsi="Times New Roman" w:cs="Times New Roman"/>
          <w:sz w:val="24"/>
          <w:szCs w:val="24"/>
        </w:rPr>
        <w:t>technical</w:t>
      </w:r>
      <w:r w:rsidR="14616D47" w:rsidRPr="3C1640C1">
        <w:rPr>
          <w:rFonts w:ascii="Times New Roman" w:hAnsi="Times New Roman" w:cs="Times New Roman"/>
          <w:sz w:val="24"/>
          <w:szCs w:val="24"/>
        </w:rPr>
        <w:t xml:space="preserve"> </w:t>
      </w:r>
      <w:r w:rsidR="14616D47" w:rsidRPr="598BF74C">
        <w:rPr>
          <w:rFonts w:ascii="Times New Roman" w:hAnsi="Times New Roman" w:cs="Times New Roman"/>
          <w:sz w:val="24"/>
          <w:szCs w:val="24"/>
        </w:rPr>
        <w:t xml:space="preserve">advancements and </w:t>
      </w:r>
      <w:r w:rsidR="14616D47" w:rsidRPr="4C4560A4">
        <w:rPr>
          <w:rFonts w:ascii="Times New Roman" w:hAnsi="Times New Roman" w:cs="Times New Roman"/>
          <w:sz w:val="24"/>
          <w:szCs w:val="24"/>
        </w:rPr>
        <w:t>providing</w:t>
      </w:r>
      <w:r w:rsidR="2C2A0F25" w:rsidRPr="4C4560A4">
        <w:rPr>
          <w:rFonts w:ascii="Times New Roman" w:hAnsi="Times New Roman" w:cs="Times New Roman"/>
          <w:sz w:val="24"/>
          <w:szCs w:val="24"/>
        </w:rPr>
        <w:t xml:space="preserve"> </w:t>
      </w:r>
      <w:r w:rsidR="007553B9">
        <w:rPr>
          <w:rFonts w:ascii="Times New Roman" w:hAnsi="Times New Roman" w:cs="Times New Roman"/>
          <w:sz w:val="24"/>
          <w:szCs w:val="24"/>
        </w:rPr>
        <w:t>n</w:t>
      </w:r>
      <w:r w:rsidR="00842EC7">
        <w:rPr>
          <w:rFonts w:ascii="Times New Roman" w:hAnsi="Times New Roman" w:cs="Times New Roman"/>
          <w:sz w:val="24"/>
          <w:szCs w:val="24"/>
        </w:rPr>
        <w:t xml:space="preserve">ecessary, </w:t>
      </w:r>
      <w:r w:rsidR="2C2A0F25" w:rsidRPr="3211880B">
        <w:rPr>
          <w:rFonts w:ascii="Times New Roman" w:hAnsi="Times New Roman" w:cs="Times New Roman"/>
          <w:sz w:val="24"/>
          <w:szCs w:val="24"/>
        </w:rPr>
        <w:t xml:space="preserve">timely patient-centered </w:t>
      </w:r>
      <w:r w:rsidR="2C2A0F25" w:rsidRPr="71C57A9A">
        <w:rPr>
          <w:rFonts w:ascii="Times New Roman" w:hAnsi="Times New Roman" w:cs="Times New Roman"/>
          <w:sz w:val="24"/>
          <w:szCs w:val="24"/>
        </w:rPr>
        <w:t xml:space="preserve">care. </w:t>
      </w:r>
      <w:r w:rsidRPr="3211880B">
        <w:rPr>
          <w:rFonts w:ascii="Times New Roman" w:hAnsi="Times New Roman" w:cs="Times New Roman"/>
          <w:sz w:val="24"/>
          <w:szCs w:val="24"/>
        </w:rPr>
        <w:t>We</w:t>
      </w:r>
      <w:r w:rsidRPr="00BF0CEF">
        <w:rPr>
          <w:rFonts w:ascii="Times New Roman" w:hAnsi="Times New Roman" w:cs="Times New Roman"/>
          <w:sz w:val="24"/>
          <w:szCs w:val="24"/>
        </w:rPr>
        <w:t xml:space="preserve"> ask that </w:t>
      </w:r>
      <w:r w:rsidR="0099097F">
        <w:rPr>
          <w:rFonts w:ascii="Times New Roman" w:hAnsi="Times New Roman" w:cs="Times New Roman"/>
          <w:sz w:val="24"/>
          <w:szCs w:val="24"/>
        </w:rPr>
        <w:t xml:space="preserve">DPH </w:t>
      </w:r>
      <w:r w:rsidRPr="00BF0CEF">
        <w:rPr>
          <w:rFonts w:ascii="Times New Roman" w:hAnsi="Times New Roman" w:cs="Times New Roman"/>
          <w:sz w:val="24"/>
          <w:szCs w:val="24"/>
        </w:rPr>
        <w:t>continue to honor these relationships when implementing the definition of acute stroke team</w:t>
      </w:r>
      <w:r w:rsidR="0099097F">
        <w:rPr>
          <w:rFonts w:ascii="Times New Roman" w:hAnsi="Times New Roman" w:cs="Times New Roman"/>
          <w:sz w:val="24"/>
          <w:szCs w:val="24"/>
        </w:rPr>
        <w:t xml:space="preserve"> in </w:t>
      </w:r>
      <w:r w:rsidRPr="00BF0CEF">
        <w:rPr>
          <w:rFonts w:ascii="Times New Roman" w:hAnsi="Times New Roman" w:cs="Times New Roman"/>
          <w:sz w:val="24"/>
          <w:szCs w:val="24"/>
        </w:rPr>
        <w:t>105 CMR 130.1401</w:t>
      </w:r>
      <w:r w:rsidR="0033248F">
        <w:rPr>
          <w:rFonts w:ascii="Times New Roman" w:hAnsi="Times New Roman" w:cs="Times New Roman"/>
          <w:sz w:val="24"/>
          <w:szCs w:val="24"/>
        </w:rPr>
        <w:t xml:space="preserve"> so that</w:t>
      </w:r>
      <w:r w:rsidR="00F8587B">
        <w:rPr>
          <w:rFonts w:ascii="Times New Roman" w:hAnsi="Times New Roman" w:cs="Times New Roman"/>
          <w:sz w:val="24"/>
          <w:szCs w:val="24"/>
        </w:rPr>
        <w:t xml:space="preserve"> </w:t>
      </w:r>
      <w:r w:rsidR="00342533">
        <w:rPr>
          <w:rFonts w:ascii="Times New Roman" w:hAnsi="Times New Roman" w:cs="Times New Roman"/>
          <w:sz w:val="24"/>
          <w:szCs w:val="24"/>
        </w:rPr>
        <w:t xml:space="preserve">EMS point of entry (POEs) protocols allow </w:t>
      </w:r>
      <w:r w:rsidR="00356B02">
        <w:rPr>
          <w:rFonts w:ascii="Times New Roman" w:hAnsi="Times New Roman" w:cs="Times New Roman"/>
          <w:sz w:val="24"/>
          <w:szCs w:val="24"/>
        </w:rPr>
        <w:t xml:space="preserve">ambulances to transport </w:t>
      </w:r>
      <w:r w:rsidR="007461D4">
        <w:rPr>
          <w:rFonts w:ascii="Times New Roman" w:hAnsi="Times New Roman" w:cs="Times New Roman"/>
          <w:sz w:val="24"/>
          <w:szCs w:val="24"/>
        </w:rPr>
        <w:t>patients directly to any acute stroke ready</w:t>
      </w:r>
      <w:r w:rsidR="00342533">
        <w:rPr>
          <w:rFonts w:ascii="Times New Roman" w:hAnsi="Times New Roman" w:cs="Times New Roman"/>
          <w:sz w:val="24"/>
          <w:szCs w:val="24"/>
        </w:rPr>
        <w:t xml:space="preserve"> </w:t>
      </w:r>
      <w:r w:rsidR="000D0DA4">
        <w:rPr>
          <w:rFonts w:ascii="Times New Roman" w:hAnsi="Times New Roman" w:cs="Times New Roman"/>
          <w:sz w:val="24"/>
          <w:szCs w:val="24"/>
        </w:rPr>
        <w:t>facilit</w:t>
      </w:r>
      <w:r w:rsidR="007461D4">
        <w:rPr>
          <w:rFonts w:ascii="Times New Roman" w:hAnsi="Times New Roman" w:cs="Times New Roman"/>
          <w:sz w:val="24"/>
          <w:szCs w:val="24"/>
        </w:rPr>
        <w:t>y</w:t>
      </w:r>
      <w:r w:rsidR="000D0DA4">
        <w:rPr>
          <w:rFonts w:ascii="Times New Roman" w:hAnsi="Times New Roman" w:cs="Times New Roman"/>
          <w:sz w:val="24"/>
          <w:szCs w:val="24"/>
        </w:rPr>
        <w:t xml:space="preserve"> that </w:t>
      </w:r>
      <w:r w:rsidR="007461D4">
        <w:rPr>
          <w:rFonts w:ascii="Times New Roman" w:hAnsi="Times New Roman" w:cs="Times New Roman"/>
          <w:sz w:val="24"/>
          <w:szCs w:val="24"/>
        </w:rPr>
        <w:t>is</w:t>
      </w:r>
      <w:r w:rsidR="000D0DA4">
        <w:rPr>
          <w:rFonts w:ascii="Times New Roman" w:hAnsi="Times New Roman" w:cs="Times New Roman"/>
          <w:sz w:val="24"/>
          <w:szCs w:val="24"/>
        </w:rPr>
        <w:t xml:space="preserve"> part of a larger system that has endovascular </w:t>
      </w:r>
      <w:r w:rsidR="003857F8">
        <w:rPr>
          <w:rFonts w:ascii="Times New Roman" w:hAnsi="Times New Roman" w:cs="Times New Roman"/>
          <w:sz w:val="24"/>
          <w:szCs w:val="24"/>
        </w:rPr>
        <w:t>capable stroke services or</w:t>
      </w:r>
      <w:r w:rsidR="00217D62">
        <w:rPr>
          <w:rFonts w:ascii="Times New Roman" w:hAnsi="Times New Roman" w:cs="Times New Roman"/>
          <w:sz w:val="24"/>
          <w:szCs w:val="24"/>
        </w:rPr>
        <w:t xml:space="preserve"> to</w:t>
      </w:r>
      <w:r w:rsidR="00EA6355">
        <w:rPr>
          <w:rFonts w:ascii="Times New Roman" w:hAnsi="Times New Roman" w:cs="Times New Roman"/>
          <w:sz w:val="24"/>
          <w:szCs w:val="24"/>
        </w:rPr>
        <w:t xml:space="preserve"> any</w:t>
      </w:r>
      <w:r w:rsidR="001365C8">
        <w:rPr>
          <w:rFonts w:ascii="Times New Roman" w:hAnsi="Times New Roman" w:cs="Times New Roman"/>
          <w:sz w:val="24"/>
          <w:szCs w:val="24"/>
        </w:rPr>
        <w:t xml:space="preserve"> acute stroke ready</w:t>
      </w:r>
      <w:r w:rsidR="003857F8">
        <w:rPr>
          <w:rFonts w:ascii="Times New Roman" w:hAnsi="Times New Roman" w:cs="Times New Roman"/>
          <w:sz w:val="24"/>
          <w:szCs w:val="24"/>
        </w:rPr>
        <w:t xml:space="preserve"> facilit</w:t>
      </w:r>
      <w:r w:rsidR="001365C8">
        <w:rPr>
          <w:rFonts w:ascii="Times New Roman" w:hAnsi="Times New Roman" w:cs="Times New Roman"/>
          <w:sz w:val="24"/>
          <w:szCs w:val="24"/>
        </w:rPr>
        <w:t>y</w:t>
      </w:r>
      <w:r w:rsidR="003857F8">
        <w:rPr>
          <w:rFonts w:ascii="Times New Roman" w:hAnsi="Times New Roman" w:cs="Times New Roman"/>
          <w:sz w:val="24"/>
          <w:szCs w:val="24"/>
        </w:rPr>
        <w:t xml:space="preserve"> that ha</w:t>
      </w:r>
      <w:r w:rsidR="001365C8">
        <w:rPr>
          <w:rFonts w:ascii="Times New Roman" w:hAnsi="Times New Roman" w:cs="Times New Roman"/>
          <w:sz w:val="24"/>
          <w:szCs w:val="24"/>
        </w:rPr>
        <w:t>s a</w:t>
      </w:r>
      <w:r w:rsidR="003857F8">
        <w:rPr>
          <w:rFonts w:ascii="Times New Roman" w:hAnsi="Times New Roman" w:cs="Times New Roman"/>
          <w:sz w:val="24"/>
          <w:szCs w:val="24"/>
        </w:rPr>
        <w:t xml:space="preserve"> clinical relationship with</w:t>
      </w:r>
      <w:r w:rsidR="003337BE">
        <w:rPr>
          <w:rFonts w:ascii="Times New Roman" w:hAnsi="Times New Roman" w:cs="Times New Roman"/>
          <w:sz w:val="24"/>
          <w:szCs w:val="24"/>
        </w:rPr>
        <w:t xml:space="preserve"> endovascular capable stroke services</w:t>
      </w:r>
      <w:r w:rsidRPr="00BF0CEF">
        <w:rPr>
          <w:rFonts w:ascii="Times New Roman" w:hAnsi="Times New Roman" w:cs="Times New Roman"/>
          <w:sz w:val="24"/>
          <w:szCs w:val="24"/>
        </w:rPr>
        <w:t>.</w:t>
      </w:r>
      <w:r w:rsidR="1A61ACE4" w:rsidRPr="2B177B2C">
        <w:rPr>
          <w:rFonts w:ascii="Times New Roman" w:hAnsi="Times New Roman" w:cs="Times New Roman"/>
          <w:sz w:val="24"/>
          <w:szCs w:val="24"/>
        </w:rPr>
        <w:t xml:space="preserve"> </w:t>
      </w:r>
      <w:r w:rsidR="1A61ACE4" w:rsidRPr="7C89283D">
        <w:rPr>
          <w:rFonts w:ascii="Times New Roman" w:hAnsi="Times New Roman" w:cs="Times New Roman"/>
          <w:sz w:val="24"/>
          <w:szCs w:val="24"/>
        </w:rPr>
        <w:t xml:space="preserve">We </w:t>
      </w:r>
      <w:r w:rsidR="00482EE3">
        <w:rPr>
          <w:rFonts w:ascii="Times New Roman" w:hAnsi="Times New Roman" w:cs="Times New Roman"/>
          <w:sz w:val="24"/>
          <w:szCs w:val="24"/>
        </w:rPr>
        <w:t>urge</w:t>
      </w:r>
      <w:r w:rsidR="1A61ACE4" w:rsidRPr="7C89283D">
        <w:rPr>
          <w:rFonts w:ascii="Times New Roman" w:hAnsi="Times New Roman" w:cs="Times New Roman"/>
          <w:sz w:val="24"/>
          <w:szCs w:val="24"/>
        </w:rPr>
        <w:t xml:space="preserve"> that DPH consider these </w:t>
      </w:r>
      <w:r w:rsidR="00184E08">
        <w:rPr>
          <w:rFonts w:ascii="Times New Roman" w:hAnsi="Times New Roman" w:cs="Times New Roman"/>
          <w:sz w:val="24"/>
          <w:szCs w:val="24"/>
        </w:rPr>
        <w:t>successful</w:t>
      </w:r>
      <w:r w:rsidR="1A61ACE4" w:rsidRPr="7C89283D">
        <w:rPr>
          <w:rFonts w:ascii="Times New Roman" w:hAnsi="Times New Roman" w:cs="Times New Roman"/>
          <w:sz w:val="24"/>
          <w:szCs w:val="24"/>
        </w:rPr>
        <w:t xml:space="preserve"> partnerships that have formed across the commonwealth</w:t>
      </w:r>
      <w:r w:rsidR="00482EE3">
        <w:rPr>
          <w:rFonts w:ascii="Times New Roman" w:hAnsi="Times New Roman" w:cs="Times New Roman"/>
          <w:sz w:val="24"/>
          <w:szCs w:val="24"/>
        </w:rPr>
        <w:t>. DPH should also</w:t>
      </w:r>
      <w:r w:rsidR="003F2DE0">
        <w:rPr>
          <w:rFonts w:ascii="Times New Roman" w:hAnsi="Times New Roman" w:cs="Times New Roman"/>
          <w:sz w:val="24"/>
          <w:szCs w:val="24"/>
        </w:rPr>
        <w:t xml:space="preserve"> be wary of </w:t>
      </w:r>
      <w:r w:rsidR="1A61ACE4" w:rsidRPr="7C89283D">
        <w:rPr>
          <w:rFonts w:ascii="Times New Roman" w:hAnsi="Times New Roman" w:cs="Times New Roman"/>
          <w:sz w:val="24"/>
          <w:szCs w:val="24"/>
        </w:rPr>
        <w:t xml:space="preserve"> the downstream</w:t>
      </w:r>
      <w:r w:rsidR="00184E08">
        <w:rPr>
          <w:rFonts w:ascii="Times New Roman" w:hAnsi="Times New Roman" w:cs="Times New Roman"/>
          <w:sz w:val="24"/>
          <w:szCs w:val="24"/>
        </w:rPr>
        <w:t xml:space="preserve"> </w:t>
      </w:r>
      <w:r w:rsidR="003F2DE0">
        <w:rPr>
          <w:rFonts w:ascii="Times New Roman" w:hAnsi="Times New Roman" w:cs="Times New Roman"/>
          <w:sz w:val="24"/>
          <w:szCs w:val="24"/>
        </w:rPr>
        <w:t xml:space="preserve">impact on </w:t>
      </w:r>
      <w:r w:rsidR="00184E08">
        <w:rPr>
          <w:rFonts w:ascii="Times New Roman" w:hAnsi="Times New Roman" w:cs="Times New Roman"/>
          <w:sz w:val="24"/>
          <w:szCs w:val="24"/>
        </w:rPr>
        <w:t>timely access to care</w:t>
      </w:r>
      <w:r w:rsidR="003F2DE0">
        <w:rPr>
          <w:rFonts w:ascii="Times New Roman" w:hAnsi="Times New Roman" w:cs="Times New Roman"/>
          <w:sz w:val="24"/>
          <w:szCs w:val="24"/>
        </w:rPr>
        <w:t xml:space="preserve"> posed by following </w:t>
      </w:r>
      <w:r w:rsidR="1A61ACE4" w:rsidRPr="7C89283D">
        <w:rPr>
          <w:rFonts w:ascii="Times New Roman" w:hAnsi="Times New Roman" w:cs="Times New Roman"/>
          <w:sz w:val="24"/>
          <w:szCs w:val="24"/>
        </w:rPr>
        <w:t>rigid definitions and care procedures set by a national standardized accrediting body</w:t>
      </w:r>
      <w:r w:rsidR="003F2DE0">
        <w:rPr>
          <w:rFonts w:ascii="Times New Roman" w:hAnsi="Times New Roman" w:cs="Times New Roman"/>
          <w:sz w:val="24"/>
          <w:szCs w:val="24"/>
        </w:rPr>
        <w:t xml:space="preserve"> as opposed to the realities on the ground in Massachusetts</w:t>
      </w:r>
      <w:r w:rsidR="1A61ACE4" w:rsidRPr="7C89283D">
        <w:rPr>
          <w:rFonts w:ascii="Times New Roman" w:hAnsi="Times New Roman" w:cs="Times New Roman"/>
          <w:sz w:val="24"/>
          <w:szCs w:val="24"/>
        </w:rPr>
        <w:t>.</w:t>
      </w:r>
      <w:r w:rsidR="008728CE">
        <w:rPr>
          <w:rFonts w:ascii="Times New Roman" w:hAnsi="Times New Roman" w:cs="Times New Roman"/>
          <w:sz w:val="24"/>
          <w:szCs w:val="24"/>
        </w:rPr>
        <w:t xml:space="preserve"> </w:t>
      </w:r>
    </w:p>
    <w:p w14:paraId="3CF39B79" w14:textId="3AB55BE9" w:rsidR="00BF0CEF" w:rsidRPr="00BF0CEF" w:rsidRDefault="00BF0CEF" w:rsidP="4E1583EE">
      <w:pPr>
        <w:spacing w:line="259" w:lineRule="auto"/>
        <w:contextualSpacing/>
        <w:rPr>
          <w:rFonts w:ascii="Times New Roman" w:hAnsi="Times New Roman" w:cs="Times New Roman"/>
          <w:sz w:val="24"/>
          <w:szCs w:val="24"/>
        </w:rPr>
      </w:pPr>
    </w:p>
    <w:p w14:paraId="52CFDABA" w14:textId="230955FE" w:rsidR="003127F4" w:rsidRDefault="00BF0CEF" w:rsidP="002F1C08">
      <w:pPr>
        <w:contextualSpacing/>
        <w:rPr>
          <w:rFonts w:ascii="Times New Roman" w:hAnsi="Times New Roman" w:cs="Times New Roman"/>
          <w:sz w:val="24"/>
          <w:szCs w:val="24"/>
        </w:rPr>
      </w:pPr>
      <w:r w:rsidRPr="00BF0CEF">
        <w:rPr>
          <w:rFonts w:ascii="Times New Roman" w:hAnsi="Times New Roman" w:cs="Times New Roman"/>
          <w:sz w:val="24"/>
          <w:szCs w:val="24"/>
        </w:rPr>
        <w:t>MHA is increasingly concerned about the substantial strain on our emergency departments, ongoing workforce challenges, a shortage of EMS personnel, and the limited transportation options available for emergency medical services. Additionally, traffic conditions must be factored in for patients traveling long distances to these higher</w:t>
      </w:r>
      <w:r w:rsidR="00132C7A">
        <w:rPr>
          <w:rFonts w:ascii="Times New Roman" w:hAnsi="Times New Roman" w:cs="Times New Roman"/>
          <w:sz w:val="24"/>
          <w:szCs w:val="24"/>
        </w:rPr>
        <w:t>-</w:t>
      </w:r>
      <w:r w:rsidRPr="00BF0CEF">
        <w:rPr>
          <w:rFonts w:ascii="Times New Roman" w:hAnsi="Times New Roman" w:cs="Times New Roman"/>
          <w:sz w:val="24"/>
          <w:szCs w:val="24"/>
        </w:rPr>
        <w:t xml:space="preserve">tier designations, </w:t>
      </w:r>
      <w:r w:rsidR="00132C7A">
        <w:rPr>
          <w:rFonts w:ascii="Times New Roman" w:hAnsi="Times New Roman" w:cs="Times New Roman"/>
          <w:sz w:val="24"/>
          <w:szCs w:val="24"/>
        </w:rPr>
        <w:t>who</w:t>
      </w:r>
      <w:r w:rsidR="00132C7A" w:rsidRPr="00BF0CEF">
        <w:rPr>
          <w:rFonts w:ascii="Times New Roman" w:hAnsi="Times New Roman" w:cs="Times New Roman"/>
          <w:sz w:val="24"/>
          <w:szCs w:val="24"/>
        </w:rPr>
        <w:t xml:space="preserve"> </w:t>
      </w:r>
      <w:r w:rsidRPr="00BF0CEF">
        <w:rPr>
          <w:rFonts w:ascii="Times New Roman" w:hAnsi="Times New Roman" w:cs="Times New Roman"/>
          <w:sz w:val="24"/>
          <w:szCs w:val="24"/>
        </w:rPr>
        <w:t>could have received appropriate treatment closer to home</w:t>
      </w:r>
      <w:r w:rsidR="00132C7A">
        <w:rPr>
          <w:rFonts w:ascii="Times New Roman" w:hAnsi="Times New Roman" w:cs="Times New Roman"/>
          <w:sz w:val="24"/>
          <w:szCs w:val="24"/>
        </w:rPr>
        <w:t xml:space="preserve">, which is </w:t>
      </w:r>
      <w:r w:rsidR="00135E53">
        <w:rPr>
          <w:rFonts w:ascii="Times New Roman" w:hAnsi="Times New Roman" w:cs="Times New Roman"/>
          <w:sz w:val="24"/>
          <w:szCs w:val="24"/>
        </w:rPr>
        <w:t xml:space="preserve">the </w:t>
      </w:r>
      <w:r w:rsidRPr="00BF0CEF">
        <w:rPr>
          <w:rFonts w:ascii="Times New Roman" w:hAnsi="Times New Roman" w:cs="Times New Roman"/>
          <w:sz w:val="24"/>
          <w:szCs w:val="24"/>
        </w:rPr>
        <w:t xml:space="preserve">best clinical decision for stabilizing patients. With this in mind, MHA respectfully requests that </w:t>
      </w:r>
      <w:r w:rsidR="00D56539">
        <w:rPr>
          <w:rFonts w:ascii="Times New Roman" w:hAnsi="Times New Roman" w:cs="Times New Roman"/>
          <w:sz w:val="24"/>
          <w:szCs w:val="24"/>
        </w:rPr>
        <w:t>DPH</w:t>
      </w:r>
      <w:r w:rsidRPr="00BF0CEF">
        <w:rPr>
          <w:rFonts w:ascii="Times New Roman" w:hAnsi="Times New Roman" w:cs="Times New Roman"/>
          <w:sz w:val="24"/>
          <w:szCs w:val="24"/>
        </w:rPr>
        <w:t xml:space="preserve"> prioritize time and distance when developing future </w:t>
      </w:r>
      <w:r w:rsidR="00626860">
        <w:rPr>
          <w:rFonts w:ascii="Times New Roman" w:hAnsi="Times New Roman" w:cs="Times New Roman"/>
          <w:sz w:val="24"/>
          <w:szCs w:val="24"/>
        </w:rPr>
        <w:t>POE protocols</w:t>
      </w:r>
      <w:r w:rsidR="00693B2D">
        <w:rPr>
          <w:rFonts w:ascii="Times New Roman" w:hAnsi="Times New Roman" w:cs="Times New Roman"/>
          <w:sz w:val="24"/>
          <w:szCs w:val="24"/>
        </w:rPr>
        <w:t xml:space="preserve">, including that a patient </w:t>
      </w:r>
      <w:r w:rsidR="008A4CEB">
        <w:rPr>
          <w:rFonts w:ascii="Times New Roman" w:hAnsi="Times New Roman" w:cs="Times New Roman"/>
          <w:sz w:val="24"/>
          <w:szCs w:val="24"/>
        </w:rPr>
        <w:t xml:space="preserve">is transported to the </w:t>
      </w:r>
      <w:r w:rsidR="00C905EC">
        <w:rPr>
          <w:rFonts w:ascii="Times New Roman" w:hAnsi="Times New Roman" w:cs="Times New Roman"/>
          <w:sz w:val="24"/>
          <w:szCs w:val="24"/>
        </w:rPr>
        <w:t xml:space="preserve">nearest hospital if they are more than </w:t>
      </w:r>
      <w:r w:rsidR="00EE763F">
        <w:rPr>
          <w:rFonts w:ascii="Times New Roman" w:hAnsi="Times New Roman" w:cs="Times New Roman"/>
          <w:sz w:val="24"/>
          <w:szCs w:val="24"/>
        </w:rPr>
        <w:t>2</w:t>
      </w:r>
      <w:r w:rsidR="00C905EC">
        <w:rPr>
          <w:rFonts w:ascii="Times New Roman" w:hAnsi="Times New Roman" w:cs="Times New Roman"/>
          <w:sz w:val="24"/>
          <w:szCs w:val="24"/>
        </w:rPr>
        <w:t>0 minutes</w:t>
      </w:r>
      <w:r w:rsidR="00132C7A">
        <w:rPr>
          <w:rFonts w:ascii="Times New Roman" w:hAnsi="Times New Roman" w:cs="Times New Roman"/>
          <w:sz w:val="24"/>
          <w:szCs w:val="24"/>
        </w:rPr>
        <w:t xml:space="preserve"> away</w:t>
      </w:r>
      <w:r w:rsidR="00B11BF1">
        <w:rPr>
          <w:rFonts w:ascii="Times New Roman" w:hAnsi="Times New Roman" w:cs="Times New Roman"/>
          <w:sz w:val="24"/>
          <w:szCs w:val="24"/>
        </w:rPr>
        <w:t xml:space="preserve">, </w:t>
      </w:r>
      <w:r w:rsidR="00B33617">
        <w:rPr>
          <w:rFonts w:ascii="Times New Roman" w:hAnsi="Times New Roman" w:cs="Times New Roman"/>
          <w:sz w:val="24"/>
          <w:szCs w:val="24"/>
        </w:rPr>
        <w:t>including any traffic</w:t>
      </w:r>
      <w:r w:rsidR="00510CB1">
        <w:rPr>
          <w:rFonts w:ascii="Times New Roman" w:hAnsi="Times New Roman" w:cs="Times New Roman"/>
          <w:sz w:val="24"/>
          <w:szCs w:val="24"/>
        </w:rPr>
        <w:t>,</w:t>
      </w:r>
      <w:r w:rsidR="00C905EC">
        <w:rPr>
          <w:rFonts w:ascii="Times New Roman" w:hAnsi="Times New Roman" w:cs="Times New Roman"/>
          <w:sz w:val="24"/>
          <w:szCs w:val="24"/>
        </w:rPr>
        <w:t xml:space="preserve"> from any facility </w:t>
      </w:r>
      <w:r w:rsidR="00FC28B0">
        <w:rPr>
          <w:rFonts w:ascii="Times New Roman" w:hAnsi="Times New Roman" w:cs="Times New Roman"/>
          <w:sz w:val="24"/>
          <w:szCs w:val="24"/>
        </w:rPr>
        <w:t xml:space="preserve">or if the nearest hospital is part of </w:t>
      </w:r>
      <w:r w:rsidR="00394077">
        <w:rPr>
          <w:rFonts w:ascii="Times New Roman" w:hAnsi="Times New Roman" w:cs="Times New Roman"/>
          <w:sz w:val="24"/>
          <w:szCs w:val="24"/>
        </w:rPr>
        <w:t xml:space="preserve">a system </w:t>
      </w:r>
      <w:r w:rsidR="00900E88">
        <w:rPr>
          <w:rFonts w:ascii="Times New Roman" w:hAnsi="Times New Roman" w:cs="Times New Roman"/>
          <w:sz w:val="24"/>
          <w:szCs w:val="24"/>
        </w:rPr>
        <w:t>or has a clinical relationship with a hospital that has endovascular</w:t>
      </w:r>
      <w:r w:rsidR="00E6424E">
        <w:rPr>
          <w:rFonts w:ascii="Times New Roman" w:hAnsi="Times New Roman" w:cs="Times New Roman"/>
          <w:sz w:val="24"/>
          <w:szCs w:val="24"/>
        </w:rPr>
        <w:t xml:space="preserve"> capable</w:t>
      </w:r>
      <w:r w:rsidR="00900E88">
        <w:rPr>
          <w:rFonts w:ascii="Times New Roman" w:hAnsi="Times New Roman" w:cs="Times New Roman"/>
          <w:sz w:val="24"/>
          <w:szCs w:val="24"/>
        </w:rPr>
        <w:t xml:space="preserve"> stroke services</w:t>
      </w:r>
      <w:r w:rsidRPr="00BF0CEF">
        <w:rPr>
          <w:rFonts w:ascii="Times New Roman" w:hAnsi="Times New Roman" w:cs="Times New Roman"/>
          <w:sz w:val="24"/>
          <w:szCs w:val="24"/>
        </w:rPr>
        <w:t>.</w:t>
      </w:r>
    </w:p>
    <w:p w14:paraId="51E3FD9F" w14:textId="77777777" w:rsidR="003127F4" w:rsidRDefault="003127F4" w:rsidP="002F1C08">
      <w:pPr>
        <w:contextualSpacing/>
        <w:rPr>
          <w:rFonts w:ascii="Times New Roman" w:hAnsi="Times New Roman" w:cs="Times New Roman"/>
          <w:sz w:val="24"/>
          <w:szCs w:val="24"/>
        </w:rPr>
      </w:pPr>
    </w:p>
    <w:p w14:paraId="15030008" w14:textId="34F64583" w:rsidR="00810DD5" w:rsidRDefault="00810DD5" w:rsidP="002F1C08">
      <w:pPr>
        <w:contextualSpacing/>
        <w:rPr>
          <w:rFonts w:ascii="Times New Roman" w:hAnsi="Times New Roman" w:cs="Times New Roman"/>
          <w:sz w:val="24"/>
          <w:szCs w:val="24"/>
        </w:rPr>
      </w:pPr>
      <w:r>
        <w:rPr>
          <w:rFonts w:ascii="Times New Roman" w:hAnsi="Times New Roman" w:cs="Times New Roman"/>
          <w:sz w:val="24"/>
          <w:szCs w:val="24"/>
        </w:rPr>
        <w:t xml:space="preserve">Additionally, </w:t>
      </w:r>
      <w:r w:rsidR="004410FA">
        <w:rPr>
          <w:rFonts w:ascii="Times New Roman" w:hAnsi="Times New Roman" w:cs="Times New Roman"/>
          <w:sz w:val="24"/>
          <w:szCs w:val="24"/>
        </w:rPr>
        <w:t xml:space="preserve">MHA members express concerns that </w:t>
      </w:r>
      <w:r w:rsidR="00132C7A">
        <w:rPr>
          <w:rFonts w:ascii="Times New Roman" w:hAnsi="Times New Roman" w:cs="Times New Roman"/>
          <w:sz w:val="24"/>
          <w:szCs w:val="24"/>
        </w:rPr>
        <w:t xml:space="preserve">EMS providers routinely bypass </w:t>
      </w:r>
      <w:r w:rsidR="004410FA">
        <w:rPr>
          <w:rFonts w:ascii="Times New Roman" w:hAnsi="Times New Roman" w:cs="Times New Roman"/>
          <w:sz w:val="24"/>
          <w:szCs w:val="24"/>
        </w:rPr>
        <w:t>hospitals appropriate for care</w:t>
      </w:r>
      <w:r w:rsidR="004D74DB">
        <w:rPr>
          <w:rFonts w:ascii="Times New Roman" w:hAnsi="Times New Roman" w:cs="Times New Roman"/>
          <w:sz w:val="24"/>
          <w:szCs w:val="24"/>
        </w:rPr>
        <w:t>.</w:t>
      </w:r>
      <w:r w:rsidR="004410FA">
        <w:rPr>
          <w:rFonts w:ascii="Times New Roman" w:hAnsi="Times New Roman" w:cs="Times New Roman"/>
          <w:sz w:val="24"/>
          <w:szCs w:val="24"/>
        </w:rPr>
        <w:t xml:space="preserve"> </w:t>
      </w:r>
      <w:r w:rsidR="004D74DB">
        <w:rPr>
          <w:rFonts w:ascii="Times New Roman" w:hAnsi="Times New Roman" w:cs="Times New Roman"/>
          <w:sz w:val="24"/>
          <w:szCs w:val="24"/>
        </w:rPr>
        <w:t>B</w:t>
      </w:r>
      <w:r>
        <w:rPr>
          <w:rFonts w:ascii="Times New Roman" w:hAnsi="Times New Roman" w:cs="Times New Roman"/>
          <w:sz w:val="24"/>
          <w:szCs w:val="24"/>
        </w:rPr>
        <w:t>efore imp</w:t>
      </w:r>
      <w:r w:rsidR="00E96885">
        <w:rPr>
          <w:rFonts w:ascii="Times New Roman" w:hAnsi="Times New Roman" w:cs="Times New Roman"/>
          <w:sz w:val="24"/>
          <w:szCs w:val="24"/>
        </w:rPr>
        <w:t xml:space="preserve">lementation </w:t>
      </w:r>
      <w:r w:rsidR="00245DCC">
        <w:rPr>
          <w:rFonts w:ascii="Times New Roman" w:hAnsi="Times New Roman" w:cs="Times New Roman"/>
          <w:sz w:val="24"/>
          <w:szCs w:val="24"/>
        </w:rPr>
        <w:t xml:space="preserve">of any new POE protocols </w:t>
      </w:r>
      <w:r w:rsidR="00E96885">
        <w:rPr>
          <w:rFonts w:ascii="Times New Roman" w:hAnsi="Times New Roman" w:cs="Times New Roman"/>
          <w:sz w:val="24"/>
          <w:szCs w:val="24"/>
        </w:rPr>
        <w:t>can occur,</w:t>
      </w:r>
      <w:r w:rsidR="00245DCC">
        <w:rPr>
          <w:rFonts w:ascii="Times New Roman" w:hAnsi="Times New Roman" w:cs="Times New Roman"/>
          <w:sz w:val="24"/>
          <w:szCs w:val="24"/>
        </w:rPr>
        <w:t xml:space="preserve"> additional </w:t>
      </w:r>
      <w:r w:rsidR="004410FA">
        <w:rPr>
          <w:rFonts w:ascii="Times New Roman" w:hAnsi="Times New Roman" w:cs="Times New Roman"/>
          <w:sz w:val="24"/>
          <w:szCs w:val="24"/>
        </w:rPr>
        <w:t xml:space="preserve">education </w:t>
      </w:r>
      <w:r w:rsidR="00245DCC">
        <w:rPr>
          <w:rFonts w:ascii="Times New Roman" w:hAnsi="Times New Roman" w:cs="Times New Roman"/>
          <w:sz w:val="24"/>
          <w:szCs w:val="24"/>
        </w:rPr>
        <w:t>on</w:t>
      </w:r>
      <w:r w:rsidR="00132C7A">
        <w:rPr>
          <w:rFonts w:ascii="Times New Roman" w:hAnsi="Times New Roman" w:cs="Times New Roman"/>
          <w:sz w:val="24"/>
          <w:szCs w:val="24"/>
        </w:rPr>
        <w:t>,</w:t>
      </w:r>
      <w:r w:rsidR="00245DCC">
        <w:rPr>
          <w:rFonts w:ascii="Times New Roman" w:hAnsi="Times New Roman" w:cs="Times New Roman"/>
          <w:sz w:val="24"/>
          <w:szCs w:val="24"/>
        </w:rPr>
        <w:t xml:space="preserve"> and increased implementation</w:t>
      </w:r>
      <w:r w:rsidR="00E96885">
        <w:rPr>
          <w:rFonts w:ascii="Times New Roman" w:hAnsi="Times New Roman" w:cs="Times New Roman"/>
          <w:sz w:val="24"/>
          <w:szCs w:val="24"/>
        </w:rPr>
        <w:t xml:space="preserve"> </w:t>
      </w:r>
      <w:r w:rsidR="00245DCC">
        <w:rPr>
          <w:rFonts w:ascii="Times New Roman" w:hAnsi="Times New Roman" w:cs="Times New Roman"/>
          <w:sz w:val="24"/>
          <w:szCs w:val="24"/>
        </w:rPr>
        <w:t>o</w:t>
      </w:r>
      <w:r w:rsidR="0058357D">
        <w:rPr>
          <w:rFonts w:ascii="Times New Roman" w:hAnsi="Times New Roman" w:cs="Times New Roman"/>
          <w:sz w:val="24"/>
          <w:szCs w:val="24"/>
        </w:rPr>
        <w:t xml:space="preserve">f </w:t>
      </w:r>
      <w:r w:rsidR="0063787B">
        <w:rPr>
          <w:rFonts w:ascii="Times New Roman" w:hAnsi="Times New Roman" w:cs="Times New Roman"/>
          <w:sz w:val="24"/>
          <w:szCs w:val="24"/>
        </w:rPr>
        <w:t>the</w:t>
      </w:r>
      <w:r w:rsidR="00245DCC">
        <w:rPr>
          <w:rFonts w:ascii="Times New Roman" w:hAnsi="Times New Roman" w:cs="Times New Roman"/>
          <w:sz w:val="24"/>
          <w:szCs w:val="24"/>
        </w:rPr>
        <w:t xml:space="preserve"> </w:t>
      </w:r>
      <w:r w:rsidR="00A53969">
        <w:rPr>
          <w:rFonts w:ascii="Times New Roman" w:hAnsi="Times New Roman" w:cs="Times New Roman"/>
          <w:sz w:val="24"/>
          <w:szCs w:val="24"/>
        </w:rPr>
        <w:t>FAST</w:t>
      </w:r>
      <w:r w:rsidR="00245DCC">
        <w:rPr>
          <w:rFonts w:ascii="Times New Roman" w:hAnsi="Times New Roman" w:cs="Times New Roman"/>
          <w:sz w:val="24"/>
          <w:szCs w:val="24"/>
        </w:rPr>
        <w:t xml:space="preserve">-ED </w:t>
      </w:r>
      <w:r w:rsidR="0063787B">
        <w:rPr>
          <w:rFonts w:ascii="Times New Roman" w:hAnsi="Times New Roman" w:cs="Times New Roman"/>
          <w:sz w:val="24"/>
          <w:szCs w:val="24"/>
        </w:rPr>
        <w:t xml:space="preserve">tool </w:t>
      </w:r>
      <w:r w:rsidR="00245DCC">
        <w:rPr>
          <w:rFonts w:ascii="Times New Roman" w:hAnsi="Times New Roman" w:cs="Times New Roman"/>
          <w:sz w:val="24"/>
          <w:szCs w:val="24"/>
        </w:rPr>
        <w:t xml:space="preserve">must occur across all </w:t>
      </w:r>
      <w:r w:rsidR="00BE2C54">
        <w:rPr>
          <w:rFonts w:ascii="Times New Roman" w:hAnsi="Times New Roman" w:cs="Times New Roman"/>
          <w:sz w:val="24"/>
          <w:szCs w:val="24"/>
        </w:rPr>
        <w:t>EMS providers</w:t>
      </w:r>
      <w:r w:rsidR="00570D33">
        <w:rPr>
          <w:rFonts w:ascii="Times New Roman" w:hAnsi="Times New Roman" w:cs="Times New Roman"/>
          <w:sz w:val="24"/>
          <w:szCs w:val="24"/>
        </w:rPr>
        <w:t xml:space="preserve"> to ensure </w:t>
      </w:r>
      <w:r w:rsidR="0063787B">
        <w:rPr>
          <w:rFonts w:ascii="Times New Roman" w:hAnsi="Times New Roman" w:cs="Times New Roman"/>
          <w:sz w:val="24"/>
          <w:szCs w:val="24"/>
        </w:rPr>
        <w:t>use of the FAST-ED tool</w:t>
      </w:r>
      <w:r w:rsidR="003F2DE0">
        <w:rPr>
          <w:rFonts w:ascii="Times New Roman" w:hAnsi="Times New Roman" w:cs="Times New Roman"/>
          <w:sz w:val="24"/>
          <w:szCs w:val="24"/>
        </w:rPr>
        <w:t xml:space="preserve"> while</w:t>
      </w:r>
      <w:r w:rsidR="0063787B">
        <w:rPr>
          <w:rFonts w:ascii="Times New Roman" w:hAnsi="Times New Roman" w:cs="Times New Roman"/>
          <w:sz w:val="24"/>
          <w:szCs w:val="24"/>
        </w:rPr>
        <w:t xml:space="preserve"> in </w:t>
      </w:r>
      <w:r w:rsidR="00787407">
        <w:rPr>
          <w:rFonts w:ascii="Times New Roman" w:hAnsi="Times New Roman" w:cs="Times New Roman"/>
          <w:sz w:val="24"/>
          <w:szCs w:val="24"/>
        </w:rPr>
        <w:t xml:space="preserve">route to hospitals. </w:t>
      </w:r>
    </w:p>
    <w:p w14:paraId="5298CE98" w14:textId="77777777" w:rsidR="002C7920" w:rsidRDefault="002C7920" w:rsidP="002F1C08">
      <w:pPr>
        <w:contextualSpacing/>
        <w:rPr>
          <w:rFonts w:ascii="Times New Roman" w:hAnsi="Times New Roman" w:cs="Times New Roman"/>
          <w:sz w:val="24"/>
          <w:szCs w:val="24"/>
        </w:rPr>
      </w:pPr>
    </w:p>
    <w:p w14:paraId="200A930C" w14:textId="658E4162" w:rsidR="00D96669" w:rsidRDefault="00D96669" w:rsidP="002F1C08">
      <w:pPr>
        <w:contextualSpacing/>
        <w:rPr>
          <w:rFonts w:ascii="Times New Roman" w:hAnsi="Times New Roman" w:cs="Times New Roman"/>
          <w:sz w:val="24"/>
          <w:szCs w:val="24"/>
        </w:rPr>
      </w:pPr>
      <w:r>
        <w:rPr>
          <w:rFonts w:ascii="Times New Roman" w:hAnsi="Times New Roman" w:cs="Times New Roman"/>
          <w:sz w:val="24"/>
          <w:szCs w:val="24"/>
        </w:rPr>
        <w:t>MHA members have also asked for additional clarity to verify that primary stroke service requirements for “emergency diagnostic and therapeutic services” are met by the ability to administer thrombolytics.</w:t>
      </w:r>
    </w:p>
    <w:p w14:paraId="4985BBF5" w14:textId="77777777" w:rsidR="00D96669" w:rsidRDefault="00D96669" w:rsidP="002F1C08">
      <w:pPr>
        <w:contextualSpacing/>
        <w:rPr>
          <w:rFonts w:ascii="Times New Roman" w:hAnsi="Times New Roman" w:cs="Times New Roman"/>
          <w:sz w:val="24"/>
          <w:szCs w:val="24"/>
        </w:rPr>
      </w:pPr>
    </w:p>
    <w:p w14:paraId="5F0E6063" w14:textId="107E88B2" w:rsidR="00666662" w:rsidRDefault="00810DD5" w:rsidP="002F1C08">
      <w:pPr>
        <w:contextualSpacing/>
        <w:rPr>
          <w:rFonts w:ascii="Times New Roman" w:hAnsi="Times New Roman" w:cs="Times New Roman"/>
          <w:sz w:val="24"/>
          <w:szCs w:val="24"/>
        </w:rPr>
      </w:pPr>
      <w:r>
        <w:rPr>
          <w:rFonts w:ascii="Times New Roman" w:hAnsi="Times New Roman" w:cs="Times New Roman"/>
          <w:sz w:val="24"/>
          <w:szCs w:val="24"/>
        </w:rPr>
        <w:t>Finally</w:t>
      </w:r>
      <w:r w:rsidR="003127F4">
        <w:rPr>
          <w:rFonts w:ascii="Times New Roman" w:hAnsi="Times New Roman" w:cs="Times New Roman"/>
          <w:sz w:val="24"/>
          <w:szCs w:val="24"/>
        </w:rPr>
        <w:t xml:space="preserve">, we have significant concerns about the current timeline for these changes as </w:t>
      </w:r>
      <w:r w:rsidR="006E3ECF">
        <w:rPr>
          <w:rFonts w:ascii="Times New Roman" w:hAnsi="Times New Roman" w:cs="Times New Roman"/>
          <w:sz w:val="24"/>
          <w:szCs w:val="24"/>
        </w:rPr>
        <w:t xml:space="preserve">these certifications </w:t>
      </w:r>
      <w:r w:rsidR="003F2DE0">
        <w:rPr>
          <w:rFonts w:ascii="Times New Roman" w:hAnsi="Times New Roman" w:cs="Times New Roman"/>
          <w:sz w:val="24"/>
          <w:szCs w:val="24"/>
        </w:rPr>
        <w:t xml:space="preserve">for the different designation levels </w:t>
      </w:r>
      <w:r w:rsidR="006E3ECF">
        <w:rPr>
          <w:rFonts w:ascii="Times New Roman" w:hAnsi="Times New Roman" w:cs="Times New Roman"/>
          <w:sz w:val="24"/>
          <w:szCs w:val="24"/>
        </w:rPr>
        <w:t xml:space="preserve">conservatively take 12-24 months to </w:t>
      </w:r>
      <w:r w:rsidR="003F2DE0">
        <w:rPr>
          <w:rFonts w:ascii="Times New Roman" w:hAnsi="Times New Roman" w:cs="Times New Roman"/>
          <w:sz w:val="24"/>
          <w:szCs w:val="24"/>
        </w:rPr>
        <w:t xml:space="preserve">secure and </w:t>
      </w:r>
      <w:r w:rsidR="006E3ECF">
        <w:rPr>
          <w:rFonts w:ascii="Times New Roman" w:hAnsi="Times New Roman" w:cs="Times New Roman"/>
          <w:sz w:val="24"/>
          <w:szCs w:val="24"/>
        </w:rPr>
        <w:t xml:space="preserve">implement. </w:t>
      </w:r>
      <w:r w:rsidR="001A2CAB" w:rsidRPr="001A2CAB">
        <w:rPr>
          <w:rFonts w:ascii="Times New Roman" w:hAnsi="Times New Roman" w:cs="Times New Roman"/>
          <w:sz w:val="24"/>
          <w:szCs w:val="24"/>
        </w:rPr>
        <w:t>W</w:t>
      </w:r>
      <w:r w:rsidR="001A2CAB" w:rsidRPr="00BF0CEF">
        <w:rPr>
          <w:rFonts w:ascii="Times New Roman" w:hAnsi="Times New Roman" w:cs="Times New Roman"/>
          <w:sz w:val="24"/>
          <w:szCs w:val="24"/>
        </w:rPr>
        <w:t xml:space="preserve">e urge </w:t>
      </w:r>
      <w:r w:rsidR="00132C7A">
        <w:rPr>
          <w:rFonts w:ascii="Times New Roman" w:hAnsi="Times New Roman" w:cs="Times New Roman"/>
          <w:sz w:val="24"/>
          <w:szCs w:val="24"/>
        </w:rPr>
        <w:t>DPH</w:t>
      </w:r>
      <w:r w:rsidR="001A2CAB" w:rsidRPr="00BF0CEF">
        <w:rPr>
          <w:rFonts w:ascii="Times New Roman" w:hAnsi="Times New Roman" w:cs="Times New Roman"/>
          <w:sz w:val="24"/>
          <w:szCs w:val="24"/>
        </w:rPr>
        <w:t xml:space="preserve"> </w:t>
      </w:r>
      <w:r w:rsidR="006E3ECF">
        <w:rPr>
          <w:rFonts w:ascii="Times New Roman" w:hAnsi="Times New Roman" w:cs="Times New Roman"/>
          <w:sz w:val="24"/>
          <w:szCs w:val="24"/>
        </w:rPr>
        <w:t>to extend the implementation timeframe by 18-24</w:t>
      </w:r>
      <w:r w:rsidR="001A2CAB" w:rsidRPr="00BF0CEF">
        <w:rPr>
          <w:rFonts w:ascii="Times New Roman" w:hAnsi="Times New Roman" w:cs="Times New Roman"/>
          <w:sz w:val="24"/>
          <w:szCs w:val="24"/>
        </w:rPr>
        <w:t xml:space="preserve"> months </w:t>
      </w:r>
      <w:r w:rsidR="006E3ECF">
        <w:rPr>
          <w:rFonts w:ascii="Times New Roman" w:hAnsi="Times New Roman" w:cs="Times New Roman"/>
          <w:sz w:val="24"/>
          <w:szCs w:val="24"/>
        </w:rPr>
        <w:t>so facilities are able to obtain the</w:t>
      </w:r>
      <w:r w:rsidR="00132C7A">
        <w:rPr>
          <w:rFonts w:ascii="Times New Roman" w:hAnsi="Times New Roman" w:cs="Times New Roman"/>
          <w:sz w:val="24"/>
          <w:szCs w:val="24"/>
        </w:rPr>
        <w:t xml:space="preserve"> needed </w:t>
      </w:r>
      <w:r w:rsidR="006E3ECF">
        <w:rPr>
          <w:rFonts w:ascii="Times New Roman" w:hAnsi="Times New Roman" w:cs="Times New Roman"/>
          <w:sz w:val="24"/>
          <w:szCs w:val="24"/>
        </w:rPr>
        <w:t>certi</w:t>
      </w:r>
      <w:r w:rsidR="00606A44">
        <w:rPr>
          <w:rFonts w:ascii="Times New Roman" w:hAnsi="Times New Roman" w:cs="Times New Roman"/>
          <w:sz w:val="24"/>
          <w:szCs w:val="24"/>
        </w:rPr>
        <w:t xml:space="preserve">fications </w:t>
      </w:r>
      <w:r w:rsidR="001A2CAB" w:rsidRPr="00BF0CEF">
        <w:rPr>
          <w:rFonts w:ascii="Times New Roman" w:hAnsi="Times New Roman" w:cs="Times New Roman"/>
          <w:sz w:val="24"/>
          <w:szCs w:val="24"/>
        </w:rPr>
        <w:t xml:space="preserve">and </w:t>
      </w:r>
      <w:r w:rsidR="0063787B">
        <w:rPr>
          <w:rFonts w:ascii="Times New Roman" w:hAnsi="Times New Roman" w:cs="Times New Roman"/>
          <w:sz w:val="24"/>
          <w:szCs w:val="24"/>
        </w:rPr>
        <w:t>to</w:t>
      </w:r>
      <w:r w:rsidR="00132C7A">
        <w:rPr>
          <w:rFonts w:ascii="Times New Roman" w:hAnsi="Times New Roman" w:cs="Times New Roman"/>
          <w:sz w:val="24"/>
          <w:szCs w:val="24"/>
        </w:rPr>
        <w:t xml:space="preserve"> </w:t>
      </w:r>
      <w:r w:rsidR="00DA1F47">
        <w:rPr>
          <w:rFonts w:ascii="Times New Roman" w:hAnsi="Times New Roman" w:cs="Times New Roman"/>
          <w:sz w:val="24"/>
          <w:szCs w:val="24"/>
        </w:rPr>
        <w:t xml:space="preserve">allow </w:t>
      </w:r>
      <w:r w:rsidR="1997E1CD" w:rsidRPr="0BB794CF">
        <w:rPr>
          <w:rFonts w:ascii="Times New Roman" w:hAnsi="Times New Roman" w:cs="Times New Roman"/>
          <w:sz w:val="24"/>
          <w:szCs w:val="24"/>
        </w:rPr>
        <w:t>time</w:t>
      </w:r>
      <w:r w:rsidR="69D5BB9E" w:rsidRPr="395356A0">
        <w:rPr>
          <w:rFonts w:ascii="Times New Roman" w:hAnsi="Times New Roman" w:cs="Times New Roman"/>
          <w:sz w:val="24"/>
          <w:szCs w:val="24"/>
        </w:rPr>
        <w:t xml:space="preserve"> </w:t>
      </w:r>
      <w:r w:rsidR="4857763C" w:rsidRPr="6792E41D">
        <w:rPr>
          <w:rFonts w:ascii="Times New Roman" w:hAnsi="Times New Roman" w:cs="Times New Roman"/>
          <w:sz w:val="24"/>
          <w:szCs w:val="24"/>
        </w:rPr>
        <w:t>to</w:t>
      </w:r>
      <w:r w:rsidR="69D5BB9E" w:rsidRPr="62509BA5">
        <w:rPr>
          <w:rFonts w:ascii="Times New Roman" w:hAnsi="Times New Roman" w:cs="Times New Roman"/>
          <w:sz w:val="24"/>
          <w:szCs w:val="24"/>
        </w:rPr>
        <w:t xml:space="preserve"> </w:t>
      </w:r>
      <w:r w:rsidR="69D5BB9E" w:rsidRPr="7D996845">
        <w:rPr>
          <w:rFonts w:ascii="Times New Roman" w:hAnsi="Times New Roman" w:cs="Times New Roman"/>
          <w:sz w:val="24"/>
          <w:szCs w:val="24"/>
        </w:rPr>
        <w:t>educat</w:t>
      </w:r>
      <w:r w:rsidR="7D37CB06" w:rsidRPr="7D996845">
        <w:rPr>
          <w:rFonts w:ascii="Times New Roman" w:hAnsi="Times New Roman" w:cs="Times New Roman"/>
          <w:sz w:val="24"/>
          <w:szCs w:val="24"/>
        </w:rPr>
        <w:t>e</w:t>
      </w:r>
      <w:r w:rsidR="69D5BB9E" w:rsidRPr="630F00BE">
        <w:rPr>
          <w:rFonts w:ascii="Times New Roman" w:hAnsi="Times New Roman" w:cs="Times New Roman"/>
          <w:sz w:val="24"/>
          <w:szCs w:val="24"/>
        </w:rPr>
        <w:t xml:space="preserve"> </w:t>
      </w:r>
      <w:r w:rsidR="69D5BB9E" w:rsidRPr="4618F505">
        <w:rPr>
          <w:rFonts w:ascii="Times New Roman" w:hAnsi="Times New Roman" w:cs="Times New Roman"/>
          <w:sz w:val="24"/>
          <w:szCs w:val="24"/>
        </w:rPr>
        <w:t>EMS</w:t>
      </w:r>
      <w:r w:rsidR="69D5BB9E" w:rsidRPr="75E1872A">
        <w:rPr>
          <w:rFonts w:ascii="Times New Roman" w:hAnsi="Times New Roman" w:cs="Times New Roman"/>
          <w:sz w:val="24"/>
          <w:szCs w:val="24"/>
        </w:rPr>
        <w:t xml:space="preserve"> and hospital </w:t>
      </w:r>
      <w:r w:rsidR="69D5BB9E" w:rsidRPr="04857BF9">
        <w:rPr>
          <w:rFonts w:ascii="Times New Roman" w:hAnsi="Times New Roman" w:cs="Times New Roman"/>
          <w:sz w:val="24"/>
          <w:szCs w:val="24"/>
        </w:rPr>
        <w:t xml:space="preserve">ED </w:t>
      </w:r>
      <w:r w:rsidR="69D5BB9E" w:rsidRPr="5E8EB138">
        <w:rPr>
          <w:rFonts w:ascii="Times New Roman" w:hAnsi="Times New Roman" w:cs="Times New Roman"/>
          <w:sz w:val="24"/>
          <w:szCs w:val="24"/>
        </w:rPr>
        <w:t>providers</w:t>
      </w:r>
      <w:r w:rsidR="001A2CAB" w:rsidRPr="5E8EB138">
        <w:rPr>
          <w:rFonts w:ascii="Times New Roman" w:hAnsi="Times New Roman" w:cs="Times New Roman"/>
          <w:sz w:val="24"/>
          <w:szCs w:val="24"/>
        </w:rPr>
        <w:t>.</w:t>
      </w:r>
      <w:r w:rsidR="001A2CAB" w:rsidRPr="00BF0CEF">
        <w:rPr>
          <w:rFonts w:ascii="Times New Roman" w:hAnsi="Times New Roman" w:cs="Times New Roman"/>
          <w:sz w:val="24"/>
          <w:szCs w:val="24"/>
        </w:rPr>
        <w:t xml:space="preserve"> We fear community hospitals and emergency medical services providers</w:t>
      </w:r>
      <w:r w:rsidR="00132C7A">
        <w:rPr>
          <w:rFonts w:ascii="Times New Roman" w:hAnsi="Times New Roman" w:cs="Times New Roman"/>
          <w:sz w:val="24"/>
          <w:szCs w:val="24"/>
        </w:rPr>
        <w:t xml:space="preserve"> </w:t>
      </w:r>
      <w:r w:rsidR="00132C7A" w:rsidRPr="00BF0CEF">
        <w:rPr>
          <w:rFonts w:ascii="Times New Roman" w:hAnsi="Times New Roman" w:cs="Times New Roman"/>
          <w:sz w:val="24"/>
          <w:szCs w:val="24"/>
        </w:rPr>
        <w:t>will be plagued with unintended consequences</w:t>
      </w:r>
      <w:r w:rsidR="001A2CAB" w:rsidRPr="00BF0CEF">
        <w:rPr>
          <w:rFonts w:ascii="Times New Roman" w:hAnsi="Times New Roman" w:cs="Times New Roman"/>
          <w:sz w:val="24"/>
          <w:szCs w:val="24"/>
        </w:rPr>
        <w:t xml:space="preserve">, and </w:t>
      </w:r>
      <w:r w:rsidR="00DA1F47">
        <w:rPr>
          <w:rFonts w:ascii="Times New Roman" w:hAnsi="Times New Roman" w:cs="Times New Roman"/>
          <w:sz w:val="24"/>
          <w:szCs w:val="24"/>
        </w:rPr>
        <w:t xml:space="preserve">most importantly, </w:t>
      </w:r>
      <w:r w:rsidR="003F2DE0">
        <w:rPr>
          <w:rFonts w:ascii="Times New Roman" w:hAnsi="Times New Roman" w:cs="Times New Roman"/>
          <w:sz w:val="24"/>
          <w:szCs w:val="24"/>
        </w:rPr>
        <w:t xml:space="preserve">the </w:t>
      </w:r>
      <w:r w:rsidR="00747EB8">
        <w:rPr>
          <w:rFonts w:ascii="Times New Roman" w:hAnsi="Times New Roman" w:cs="Times New Roman"/>
          <w:sz w:val="24"/>
          <w:szCs w:val="24"/>
        </w:rPr>
        <w:t>c</w:t>
      </w:r>
      <w:r w:rsidR="003F2DE0">
        <w:rPr>
          <w:rFonts w:ascii="Times New Roman" w:hAnsi="Times New Roman" w:cs="Times New Roman"/>
          <w:sz w:val="24"/>
          <w:szCs w:val="24"/>
        </w:rPr>
        <w:t xml:space="preserve">ommonwealth </w:t>
      </w:r>
      <w:r w:rsidR="00132C7A">
        <w:rPr>
          <w:rFonts w:ascii="Times New Roman" w:hAnsi="Times New Roman" w:cs="Times New Roman"/>
          <w:sz w:val="24"/>
          <w:szCs w:val="24"/>
        </w:rPr>
        <w:t xml:space="preserve">will </w:t>
      </w:r>
      <w:r w:rsidR="001A2CAB" w:rsidRPr="00BF0CEF">
        <w:rPr>
          <w:rFonts w:ascii="Times New Roman" w:hAnsi="Times New Roman" w:cs="Times New Roman"/>
          <w:sz w:val="24"/>
          <w:szCs w:val="24"/>
        </w:rPr>
        <w:t xml:space="preserve">miss the mark on fully addressing the intended goal of providing the best possible </w:t>
      </w:r>
      <w:r w:rsidR="00DA1F47">
        <w:rPr>
          <w:rFonts w:ascii="Times New Roman" w:hAnsi="Times New Roman" w:cs="Times New Roman"/>
          <w:sz w:val="24"/>
          <w:szCs w:val="24"/>
        </w:rPr>
        <w:t xml:space="preserve">and most timely </w:t>
      </w:r>
      <w:r w:rsidR="001A2CAB" w:rsidRPr="00BF0CEF">
        <w:rPr>
          <w:rFonts w:ascii="Times New Roman" w:hAnsi="Times New Roman" w:cs="Times New Roman"/>
          <w:sz w:val="24"/>
          <w:szCs w:val="24"/>
        </w:rPr>
        <w:t xml:space="preserve">care for patients. </w:t>
      </w:r>
    </w:p>
    <w:p w14:paraId="218294C4" w14:textId="77777777" w:rsidR="00666662" w:rsidRDefault="00666662" w:rsidP="002F1C08">
      <w:pPr>
        <w:contextualSpacing/>
        <w:rPr>
          <w:rFonts w:ascii="Times New Roman" w:hAnsi="Times New Roman" w:cs="Times New Roman"/>
          <w:sz w:val="24"/>
          <w:szCs w:val="24"/>
        </w:rPr>
      </w:pPr>
    </w:p>
    <w:p w14:paraId="436020F1" w14:textId="34079E1C" w:rsidR="002F1C08" w:rsidRDefault="00666662" w:rsidP="002F1C08">
      <w:pPr>
        <w:contextualSpacing/>
        <w:rPr>
          <w:rFonts w:ascii="Times New Roman" w:hAnsi="Times New Roman" w:cs="Times New Roman"/>
          <w:sz w:val="24"/>
          <w:szCs w:val="24"/>
        </w:rPr>
      </w:pPr>
      <w:r w:rsidRPr="25BBFDE1">
        <w:rPr>
          <w:rFonts w:ascii="Times New Roman" w:hAnsi="Times New Roman" w:cs="Times New Roman"/>
          <w:sz w:val="24"/>
          <w:szCs w:val="24"/>
        </w:rPr>
        <w:t>MHA and its members will continue to elevate concerns regarding the proposed stroke services regulations a</w:t>
      </w:r>
      <w:r w:rsidRPr="25BBFDE1">
        <w:rPr>
          <w:rFonts w:ascii="Times" w:eastAsia="Times" w:hAnsi="Times" w:cs="Times"/>
          <w:color w:val="000000" w:themeColor="text1"/>
        </w:rPr>
        <w:t xml:space="preserve">nd remain hopeful that these concerns will be addressed in the additional guidance and </w:t>
      </w:r>
      <w:r>
        <w:rPr>
          <w:rFonts w:ascii="Times" w:eastAsia="Times" w:hAnsi="Times" w:cs="Times"/>
          <w:color w:val="000000" w:themeColor="text1"/>
        </w:rPr>
        <w:t>point-of-entry</w:t>
      </w:r>
      <w:r w:rsidRPr="25BBFDE1">
        <w:rPr>
          <w:rFonts w:ascii="Times" w:eastAsia="Times" w:hAnsi="Times" w:cs="Times"/>
          <w:color w:val="000000" w:themeColor="text1"/>
        </w:rPr>
        <w:t xml:space="preserve"> plans from </w:t>
      </w:r>
      <w:r>
        <w:rPr>
          <w:rFonts w:ascii="Times" w:eastAsia="Times" w:hAnsi="Times" w:cs="Times"/>
          <w:color w:val="000000" w:themeColor="text1"/>
        </w:rPr>
        <w:t>DPH</w:t>
      </w:r>
      <w:r w:rsidRPr="25BBFDE1">
        <w:rPr>
          <w:rFonts w:ascii="Times" w:eastAsia="Times" w:hAnsi="Times" w:cs="Times"/>
          <w:color w:val="000000" w:themeColor="text1"/>
        </w:rPr>
        <w:t>.</w:t>
      </w:r>
      <w:r w:rsidR="00BF0CEF">
        <w:br/>
      </w:r>
    </w:p>
    <w:p w14:paraId="72CAC033" w14:textId="769C65BD" w:rsidR="00822391" w:rsidRDefault="000442D0" w:rsidP="002F1C08">
      <w:pPr>
        <w:rPr>
          <w:rFonts w:ascii="Times New Roman" w:hAnsi="Times New Roman" w:cs="Times New Roman"/>
          <w:b/>
          <w:bCs/>
          <w:sz w:val="24"/>
          <w:szCs w:val="24"/>
        </w:rPr>
      </w:pPr>
      <w:r>
        <w:rPr>
          <w:rFonts w:ascii="Times New Roman" w:hAnsi="Times New Roman" w:cs="Times New Roman"/>
          <w:b/>
          <w:bCs/>
          <w:sz w:val="24"/>
          <w:szCs w:val="24"/>
        </w:rPr>
        <w:t xml:space="preserve">Hospital and Birthing Center </w:t>
      </w:r>
      <w:r w:rsidR="00104376">
        <w:rPr>
          <w:rFonts w:ascii="Times New Roman" w:hAnsi="Times New Roman" w:cs="Times New Roman"/>
          <w:b/>
          <w:bCs/>
          <w:sz w:val="24"/>
          <w:szCs w:val="24"/>
        </w:rPr>
        <w:t>Definition</w:t>
      </w:r>
      <w:r w:rsidR="000A3DFE">
        <w:rPr>
          <w:rFonts w:ascii="Times New Roman" w:hAnsi="Times New Roman" w:cs="Times New Roman"/>
          <w:b/>
          <w:bCs/>
          <w:sz w:val="24"/>
          <w:szCs w:val="24"/>
        </w:rPr>
        <w:t xml:space="preserve"> and Accreditation</w:t>
      </w:r>
    </w:p>
    <w:p w14:paraId="0F793FC9" w14:textId="302DC387" w:rsidR="00191437" w:rsidRPr="00822391" w:rsidRDefault="00B00D93" w:rsidP="002F1C08">
      <w:pPr>
        <w:rPr>
          <w:rFonts w:ascii="Times New Roman" w:hAnsi="Times New Roman" w:cs="Times New Roman"/>
          <w:i/>
          <w:iCs/>
          <w:sz w:val="24"/>
          <w:szCs w:val="24"/>
        </w:rPr>
      </w:pPr>
      <w:r w:rsidRPr="00822391">
        <w:rPr>
          <w:rFonts w:ascii="Times New Roman" w:hAnsi="Times New Roman" w:cs="Times New Roman"/>
          <w:i/>
          <w:iCs/>
          <w:sz w:val="24"/>
          <w:szCs w:val="24"/>
        </w:rPr>
        <w:t>105 CMR 130</w:t>
      </w:r>
      <w:r w:rsidR="00382E0B" w:rsidRPr="00822391">
        <w:rPr>
          <w:rFonts w:ascii="Times New Roman" w:hAnsi="Times New Roman" w:cs="Times New Roman"/>
          <w:i/>
          <w:iCs/>
          <w:sz w:val="24"/>
          <w:szCs w:val="24"/>
        </w:rPr>
        <w:t>.020 Definitions</w:t>
      </w:r>
    </w:p>
    <w:p w14:paraId="5B31B3E5" w14:textId="5214BD42" w:rsidR="00506856" w:rsidRDefault="00132C7A" w:rsidP="002F1C08">
      <w:pPr>
        <w:rPr>
          <w:rFonts w:ascii="Times New Roman" w:hAnsi="Times New Roman" w:cs="Times New Roman"/>
          <w:sz w:val="24"/>
          <w:szCs w:val="24"/>
        </w:rPr>
      </w:pPr>
      <w:r>
        <w:rPr>
          <w:rFonts w:ascii="Times New Roman" w:hAnsi="Times New Roman" w:cs="Times New Roman"/>
          <w:sz w:val="24"/>
          <w:szCs w:val="24"/>
        </w:rPr>
        <w:t xml:space="preserve">While </w:t>
      </w:r>
      <w:r w:rsidR="006C5163">
        <w:rPr>
          <w:rFonts w:ascii="Times New Roman" w:hAnsi="Times New Roman" w:cs="Times New Roman"/>
          <w:sz w:val="24"/>
          <w:szCs w:val="24"/>
        </w:rPr>
        <w:t>some Massachusetts</w:t>
      </w:r>
      <w:r w:rsidR="00AF7943">
        <w:rPr>
          <w:rFonts w:ascii="Times New Roman" w:hAnsi="Times New Roman" w:cs="Times New Roman"/>
          <w:sz w:val="24"/>
          <w:szCs w:val="24"/>
        </w:rPr>
        <w:t xml:space="preserve"> hospitals </w:t>
      </w:r>
      <w:r w:rsidR="006C5163">
        <w:rPr>
          <w:rFonts w:ascii="Times New Roman" w:hAnsi="Times New Roman" w:cs="Times New Roman"/>
          <w:sz w:val="24"/>
          <w:szCs w:val="24"/>
        </w:rPr>
        <w:t xml:space="preserve">opened and operated </w:t>
      </w:r>
      <w:r w:rsidR="00F8739A">
        <w:rPr>
          <w:rFonts w:ascii="Times New Roman" w:hAnsi="Times New Roman" w:cs="Times New Roman"/>
          <w:sz w:val="24"/>
          <w:szCs w:val="24"/>
        </w:rPr>
        <w:t>birth centers and midwifery units</w:t>
      </w:r>
      <w:r>
        <w:rPr>
          <w:rFonts w:ascii="Times New Roman" w:hAnsi="Times New Roman" w:cs="Times New Roman"/>
          <w:sz w:val="24"/>
          <w:szCs w:val="24"/>
        </w:rPr>
        <w:t>, many u</w:t>
      </w:r>
      <w:r w:rsidR="00F8739A">
        <w:rPr>
          <w:rFonts w:ascii="Times New Roman" w:hAnsi="Times New Roman" w:cs="Times New Roman"/>
          <w:sz w:val="24"/>
          <w:szCs w:val="24"/>
        </w:rPr>
        <w:t>nfortunately</w:t>
      </w:r>
      <w:r>
        <w:rPr>
          <w:rFonts w:ascii="Times New Roman" w:hAnsi="Times New Roman" w:cs="Times New Roman"/>
          <w:sz w:val="24"/>
          <w:szCs w:val="24"/>
        </w:rPr>
        <w:t xml:space="preserve"> </w:t>
      </w:r>
      <w:r w:rsidR="00F8739A" w:rsidRPr="5EB7F21B">
        <w:rPr>
          <w:rFonts w:ascii="Times New Roman" w:hAnsi="Times New Roman" w:cs="Times New Roman"/>
          <w:sz w:val="24"/>
          <w:szCs w:val="24"/>
        </w:rPr>
        <w:t>close</w:t>
      </w:r>
      <w:r w:rsidR="2DEEA70D" w:rsidRPr="5EB7F21B">
        <w:rPr>
          <w:rFonts w:ascii="Times New Roman" w:hAnsi="Times New Roman" w:cs="Times New Roman"/>
          <w:sz w:val="24"/>
          <w:szCs w:val="24"/>
        </w:rPr>
        <w:t>d</w:t>
      </w:r>
      <w:r w:rsidR="00F8739A">
        <w:rPr>
          <w:rFonts w:ascii="Times New Roman" w:hAnsi="Times New Roman" w:cs="Times New Roman"/>
          <w:sz w:val="24"/>
          <w:szCs w:val="24"/>
        </w:rPr>
        <w:t xml:space="preserve"> due to </w:t>
      </w:r>
      <w:r w:rsidR="00DC5EC1">
        <w:rPr>
          <w:rFonts w:ascii="Times New Roman" w:hAnsi="Times New Roman" w:cs="Times New Roman"/>
          <w:sz w:val="24"/>
          <w:szCs w:val="24"/>
        </w:rPr>
        <w:t xml:space="preserve">historic under-reimbursement, </w:t>
      </w:r>
      <w:r>
        <w:rPr>
          <w:rFonts w:ascii="Times New Roman" w:hAnsi="Times New Roman" w:cs="Times New Roman"/>
          <w:sz w:val="24"/>
          <w:szCs w:val="24"/>
        </w:rPr>
        <w:t xml:space="preserve">which shifted </w:t>
      </w:r>
      <w:r w:rsidR="00DC5EC1">
        <w:rPr>
          <w:rFonts w:ascii="Times New Roman" w:hAnsi="Times New Roman" w:cs="Times New Roman"/>
          <w:sz w:val="24"/>
          <w:szCs w:val="24"/>
        </w:rPr>
        <w:t xml:space="preserve">a majority of low-risk pregnancy and birthing services </w:t>
      </w:r>
      <w:r w:rsidR="00452F03">
        <w:rPr>
          <w:rFonts w:ascii="Times New Roman" w:hAnsi="Times New Roman" w:cs="Times New Roman"/>
          <w:sz w:val="24"/>
          <w:szCs w:val="24"/>
        </w:rPr>
        <w:t xml:space="preserve">back to hospital settings. </w:t>
      </w:r>
      <w:r w:rsidR="00503A64">
        <w:rPr>
          <w:rFonts w:ascii="Times New Roman" w:hAnsi="Times New Roman" w:cs="Times New Roman"/>
          <w:sz w:val="24"/>
          <w:szCs w:val="24"/>
        </w:rPr>
        <w:t xml:space="preserve">Hospitals </w:t>
      </w:r>
      <w:r w:rsidR="00744A7C">
        <w:rPr>
          <w:rFonts w:ascii="Times New Roman" w:hAnsi="Times New Roman" w:cs="Times New Roman"/>
          <w:sz w:val="24"/>
          <w:szCs w:val="24"/>
        </w:rPr>
        <w:t xml:space="preserve">should </w:t>
      </w:r>
      <w:r w:rsidR="00452F03">
        <w:rPr>
          <w:rFonts w:ascii="Times New Roman" w:hAnsi="Times New Roman" w:cs="Times New Roman"/>
          <w:sz w:val="24"/>
          <w:szCs w:val="24"/>
        </w:rPr>
        <w:t xml:space="preserve">continue to </w:t>
      </w:r>
      <w:r w:rsidR="00744A7C">
        <w:rPr>
          <w:rFonts w:ascii="Times New Roman" w:hAnsi="Times New Roman" w:cs="Times New Roman"/>
          <w:sz w:val="24"/>
          <w:szCs w:val="24"/>
        </w:rPr>
        <w:t>be able to establis</w:t>
      </w:r>
      <w:r w:rsidR="009B0839">
        <w:rPr>
          <w:rFonts w:ascii="Times New Roman" w:hAnsi="Times New Roman" w:cs="Times New Roman"/>
          <w:sz w:val="24"/>
          <w:szCs w:val="24"/>
        </w:rPr>
        <w:t>h</w:t>
      </w:r>
      <w:r w:rsidR="00503A64">
        <w:rPr>
          <w:rFonts w:ascii="Times New Roman" w:hAnsi="Times New Roman" w:cs="Times New Roman"/>
          <w:sz w:val="24"/>
          <w:szCs w:val="24"/>
        </w:rPr>
        <w:t xml:space="preserve"> </w:t>
      </w:r>
      <w:r w:rsidR="009B0839">
        <w:rPr>
          <w:rFonts w:ascii="Times New Roman" w:hAnsi="Times New Roman" w:cs="Times New Roman"/>
          <w:sz w:val="24"/>
          <w:szCs w:val="24"/>
        </w:rPr>
        <w:t xml:space="preserve">birth </w:t>
      </w:r>
      <w:r w:rsidR="00382E0B">
        <w:rPr>
          <w:rFonts w:ascii="Times New Roman" w:hAnsi="Times New Roman" w:cs="Times New Roman"/>
          <w:sz w:val="24"/>
          <w:szCs w:val="24"/>
        </w:rPr>
        <w:t xml:space="preserve">centers </w:t>
      </w:r>
      <w:r w:rsidR="00452F03">
        <w:rPr>
          <w:rFonts w:ascii="Times New Roman" w:hAnsi="Times New Roman" w:cs="Times New Roman"/>
          <w:sz w:val="24"/>
          <w:szCs w:val="24"/>
        </w:rPr>
        <w:t xml:space="preserve">under their </w:t>
      </w:r>
      <w:r w:rsidR="0098440B">
        <w:rPr>
          <w:rFonts w:ascii="Times New Roman" w:hAnsi="Times New Roman" w:cs="Times New Roman"/>
          <w:sz w:val="24"/>
          <w:szCs w:val="24"/>
        </w:rPr>
        <w:t>license and</w:t>
      </w:r>
      <w:r w:rsidR="00503A64">
        <w:rPr>
          <w:rFonts w:ascii="Times New Roman" w:hAnsi="Times New Roman" w:cs="Times New Roman"/>
          <w:sz w:val="24"/>
          <w:szCs w:val="24"/>
        </w:rPr>
        <w:t xml:space="preserve"> </w:t>
      </w:r>
      <w:r w:rsidR="009B0839">
        <w:rPr>
          <w:rFonts w:ascii="Times New Roman" w:hAnsi="Times New Roman" w:cs="Times New Roman"/>
          <w:sz w:val="24"/>
          <w:szCs w:val="24"/>
        </w:rPr>
        <w:t xml:space="preserve">have the option to provide </w:t>
      </w:r>
      <w:r w:rsidR="00503A64">
        <w:rPr>
          <w:rFonts w:ascii="Times New Roman" w:hAnsi="Times New Roman" w:cs="Times New Roman"/>
          <w:sz w:val="24"/>
          <w:szCs w:val="24"/>
        </w:rPr>
        <w:t xml:space="preserve">birth center services </w:t>
      </w:r>
      <w:r w:rsidR="009B0839">
        <w:rPr>
          <w:rFonts w:ascii="Times New Roman" w:hAnsi="Times New Roman" w:cs="Times New Roman"/>
          <w:sz w:val="24"/>
          <w:szCs w:val="24"/>
        </w:rPr>
        <w:t>to appropriate patients</w:t>
      </w:r>
      <w:r w:rsidR="003A3FE9">
        <w:rPr>
          <w:rFonts w:ascii="Times New Roman" w:hAnsi="Times New Roman" w:cs="Times New Roman"/>
          <w:sz w:val="24"/>
          <w:szCs w:val="24"/>
        </w:rPr>
        <w:t xml:space="preserve">. The current definition </w:t>
      </w:r>
      <w:r w:rsidR="00382E0B">
        <w:rPr>
          <w:rFonts w:ascii="Times New Roman" w:hAnsi="Times New Roman" w:cs="Times New Roman"/>
          <w:sz w:val="24"/>
          <w:szCs w:val="24"/>
        </w:rPr>
        <w:t>of Birth Center Services</w:t>
      </w:r>
      <w:r w:rsidR="000928E6">
        <w:rPr>
          <w:rFonts w:ascii="Times New Roman" w:hAnsi="Times New Roman" w:cs="Times New Roman"/>
          <w:sz w:val="24"/>
          <w:szCs w:val="24"/>
        </w:rPr>
        <w:t xml:space="preserve"> </w:t>
      </w:r>
      <w:r w:rsidR="003708A1">
        <w:rPr>
          <w:rFonts w:ascii="Times New Roman" w:hAnsi="Times New Roman" w:cs="Times New Roman"/>
          <w:sz w:val="24"/>
          <w:szCs w:val="24"/>
        </w:rPr>
        <w:t xml:space="preserve">in the </w:t>
      </w:r>
      <w:r w:rsidR="00CA11D7">
        <w:rPr>
          <w:rFonts w:ascii="Times New Roman" w:hAnsi="Times New Roman" w:cs="Times New Roman"/>
          <w:sz w:val="24"/>
          <w:szCs w:val="24"/>
        </w:rPr>
        <w:t>h</w:t>
      </w:r>
      <w:r w:rsidR="003708A1">
        <w:rPr>
          <w:rFonts w:ascii="Times New Roman" w:hAnsi="Times New Roman" w:cs="Times New Roman"/>
          <w:sz w:val="24"/>
          <w:szCs w:val="24"/>
        </w:rPr>
        <w:t xml:space="preserve">ospital </w:t>
      </w:r>
      <w:r w:rsidR="00CA11D7">
        <w:rPr>
          <w:rFonts w:ascii="Times New Roman" w:hAnsi="Times New Roman" w:cs="Times New Roman"/>
          <w:sz w:val="24"/>
          <w:szCs w:val="24"/>
        </w:rPr>
        <w:t>l</w:t>
      </w:r>
      <w:r w:rsidR="003708A1">
        <w:rPr>
          <w:rFonts w:ascii="Times New Roman" w:hAnsi="Times New Roman" w:cs="Times New Roman"/>
          <w:sz w:val="24"/>
          <w:szCs w:val="24"/>
        </w:rPr>
        <w:t xml:space="preserve">icensure proposed regulation </w:t>
      </w:r>
      <w:r w:rsidR="000928E6">
        <w:rPr>
          <w:rFonts w:ascii="Times New Roman" w:hAnsi="Times New Roman" w:cs="Times New Roman"/>
          <w:sz w:val="24"/>
          <w:szCs w:val="24"/>
        </w:rPr>
        <w:t>reads “Birth center services are provided in a free</w:t>
      </w:r>
      <w:r>
        <w:rPr>
          <w:rFonts w:ascii="Times New Roman" w:hAnsi="Times New Roman" w:cs="Times New Roman"/>
          <w:sz w:val="24"/>
          <w:szCs w:val="24"/>
        </w:rPr>
        <w:t>-</w:t>
      </w:r>
      <w:r w:rsidR="000928E6">
        <w:rPr>
          <w:rFonts w:ascii="Times New Roman" w:hAnsi="Times New Roman" w:cs="Times New Roman"/>
          <w:sz w:val="24"/>
          <w:szCs w:val="24"/>
        </w:rPr>
        <w:t>standing facility</w:t>
      </w:r>
      <w:r>
        <w:rPr>
          <w:rFonts w:ascii="Times New Roman" w:hAnsi="Times New Roman" w:cs="Times New Roman"/>
          <w:sz w:val="24"/>
          <w:szCs w:val="24"/>
        </w:rPr>
        <w:t>.</w:t>
      </w:r>
      <w:r w:rsidR="000928E6">
        <w:rPr>
          <w:rFonts w:ascii="Times New Roman" w:hAnsi="Times New Roman" w:cs="Times New Roman"/>
          <w:sz w:val="24"/>
          <w:szCs w:val="24"/>
        </w:rPr>
        <w:t xml:space="preserve">” </w:t>
      </w:r>
      <w:r w:rsidR="00B966B1">
        <w:rPr>
          <w:rFonts w:ascii="Times New Roman" w:hAnsi="Times New Roman" w:cs="Times New Roman"/>
          <w:sz w:val="24"/>
          <w:szCs w:val="24"/>
        </w:rPr>
        <w:t xml:space="preserve">We believe that hospitals should be able to provide birth center services </w:t>
      </w:r>
      <w:r w:rsidR="009F69A0">
        <w:rPr>
          <w:rFonts w:ascii="Times New Roman" w:hAnsi="Times New Roman" w:cs="Times New Roman"/>
          <w:sz w:val="24"/>
          <w:szCs w:val="24"/>
        </w:rPr>
        <w:t xml:space="preserve">within their </w:t>
      </w:r>
      <w:r w:rsidR="00C45C9C">
        <w:rPr>
          <w:rFonts w:ascii="Times New Roman" w:hAnsi="Times New Roman" w:cs="Times New Roman"/>
          <w:sz w:val="24"/>
          <w:szCs w:val="24"/>
        </w:rPr>
        <w:t xml:space="preserve">existing </w:t>
      </w:r>
      <w:r w:rsidR="0041651C">
        <w:rPr>
          <w:rFonts w:ascii="Times New Roman" w:hAnsi="Times New Roman" w:cs="Times New Roman"/>
          <w:sz w:val="24"/>
          <w:szCs w:val="24"/>
        </w:rPr>
        <w:t>infrastructure</w:t>
      </w:r>
      <w:r w:rsidR="00ED67C0">
        <w:rPr>
          <w:rFonts w:ascii="Times New Roman" w:hAnsi="Times New Roman" w:cs="Times New Roman"/>
          <w:sz w:val="24"/>
          <w:szCs w:val="24"/>
        </w:rPr>
        <w:t xml:space="preserve">, and that the birth center does not have to be freestanding. </w:t>
      </w:r>
      <w:r w:rsidR="0008442F">
        <w:rPr>
          <w:rFonts w:ascii="Times New Roman" w:hAnsi="Times New Roman" w:cs="Times New Roman"/>
          <w:sz w:val="24"/>
          <w:szCs w:val="24"/>
        </w:rPr>
        <w:t>We believe t</w:t>
      </w:r>
      <w:r w:rsidR="00ED67C0">
        <w:rPr>
          <w:rFonts w:ascii="Times New Roman" w:hAnsi="Times New Roman" w:cs="Times New Roman"/>
          <w:sz w:val="24"/>
          <w:szCs w:val="24"/>
        </w:rPr>
        <w:t>h</w:t>
      </w:r>
      <w:r>
        <w:rPr>
          <w:rFonts w:ascii="Times New Roman" w:hAnsi="Times New Roman" w:cs="Times New Roman"/>
          <w:sz w:val="24"/>
          <w:szCs w:val="24"/>
        </w:rPr>
        <w:t xml:space="preserve">e proposed </w:t>
      </w:r>
      <w:r w:rsidR="00ED67C0">
        <w:rPr>
          <w:rFonts w:ascii="Times New Roman" w:hAnsi="Times New Roman" w:cs="Times New Roman"/>
          <w:sz w:val="24"/>
          <w:szCs w:val="24"/>
        </w:rPr>
        <w:t>definition precludes in-hospital birth centers</w:t>
      </w:r>
      <w:r w:rsidR="00775439">
        <w:rPr>
          <w:rFonts w:ascii="Times New Roman" w:hAnsi="Times New Roman" w:cs="Times New Roman"/>
          <w:sz w:val="24"/>
          <w:szCs w:val="24"/>
        </w:rPr>
        <w:t xml:space="preserve"> </w:t>
      </w:r>
      <w:r w:rsidR="00FB08DE">
        <w:rPr>
          <w:rFonts w:ascii="Times New Roman" w:hAnsi="Times New Roman" w:cs="Times New Roman"/>
          <w:sz w:val="24"/>
          <w:szCs w:val="24"/>
        </w:rPr>
        <w:t>and midwifery units that have operated under hospital licensure successfully</w:t>
      </w:r>
      <w:r w:rsidR="0003617A">
        <w:rPr>
          <w:rFonts w:ascii="Times New Roman" w:hAnsi="Times New Roman" w:cs="Times New Roman"/>
          <w:sz w:val="24"/>
          <w:szCs w:val="24"/>
        </w:rPr>
        <w:t xml:space="preserve"> in previous years at multiple hospitals in the </w:t>
      </w:r>
      <w:r w:rsidR="00C7358D">
        <w:rPr>
          <w:rFonts w:ascii="Times New Roman" w:hAnsi="Times New Roman" w:cs="Times New Roman"/>
          <w:sz w:val="24"/>
          <w:szCs w:val="24"/>
        </w:rPr>
        <w:t>state</w:t>
      </w:r>
      <w:r w:rsidR="00DA0A56">
        <w:rPr>
          <w:rFonts w:ascii="Times New Roman" w:hAnsi="Times New Roman" w:cs="Times New Roman"/>
          <w:sz w:val="24"/>
          <w:szCs w:val="24"/>
        </w:rPr>
        <w:t>; therefore, we e</w:t>
      </w:r>
      <w:r w:rsidR="003F19C0">
        <w:rPr>
          <w:rFonts w:ascii="Times New Roman" w:hAnsi="Times New Roman" w:cs="Times New Roman"/>
          <w:sz w:val="24"/>
          <w:szCs w:val="24"/>
        </w:rPr>
        <w:t xml:space="preserve">ncourage </w:t>
      </w:r>
      <w:r w:rsidR="00DA0A56">
        <w:rPr>
          <w:rFonts w:ascii="Times New Roman" w:hAnsi="Times New Roman" w:cs="Times New Roman"/>
          <w:sz w:val="24"/>
          <w:szCs w:val="24"/>
        </w:rPr>
        <w:t>DPH</w:t>
      </w:r>
      <w:r w:rsidR="003F19C0">
        <w:rPr>
          <w:rFonts w:ascii="Times New Roman" w:hAnsi="Times New Roman" w:cs="Times New Roman"/>
          <w:sz w:val="24"/>
          <w:szCs w:val="24"/>
        </w:rPr>
        <w:t xml:space="preserve"> to </w:t>
      </w:r>
      <w:r w:rsidR="00DA0A56">
        <w:rPr>
          <w:rFonts w:ascii="Times New Roman" w:hAnsi="Times New Roman" w:cs="Times New Roman"/>
          <w:sz w:val="24"/>
          <w:szCs w:val="24"/>
        </w:rPr>
        <w:t>r</w:t>
      </w:r>
      <w:r w:rsidR="003F19C0">
        <w:rPr>
          <w:rFonts w:ascii="Times New Roman" w:hAnsi="Times New Roman" w:cs="Times New Roman"/>
          <w:sz w:val="24"/>
          <w:szCs w:val="24"/>
        </w:rPr>
        <w:t>emov</w:t>
      </w:r>
      <w:r w:rsidR="00DA0A56">
        <w:rPr>
          <w:rFonts w:ascii="Times New Roman" w:hAnsi="Times New Roman" w:cs="Times New Roman"/>
          <w:sz w:val="24"/>
          <w:szCs w:val="24"/>
        </w:rPr>
        <w:t>e</w:t>
      </w:r>
      <w:r w:rsidR="003F19C0">
        <w:rPr>
          <w:rFonts w:ascii="Times New Roman" w:hAnsi="Times New Roman" w:cs="Times New Roman"/>
          <w:sz w:val="24"/>
          <w:szCs w:val="24"/>
        </w:rPr>
        <w:t xml:space="preserve"> this line from its proposed </w:t>
      </w:r>
      <w:r w:rsidR="00614EF5">
        <w:rPr>
          <w:rFonts w:ascii="Times New Roman" w:hAnsi="Times New Roman" w:cs="Times New Roman"/>
          <w:sz w:val="24"/>
          <w:szCs w:val="24"/>
        </w:rPr>
        <w:t>defin</w:t>
      </w:r>
      <w:r w:rsidR="00C7358D">
        <w:rPr>
          <w:rFonts w:ascii="Times New Roman" w:hAnsi="Times New Roman" w:cs="Times New Roman"/>
          <w:sz w:val="24"/>
          <w:szCs w:val="24"/>
        </w:rPr>
        <w:t>ition</w:t>
      </w:r>
      <w:r w:rsidR="0003617A">
        <w:rPr>
          <w:rFonts w:ascii="Times New Roman" w:hAnsi="Times New Roman" w:cs="Times New Roman"/>
          <w:sz w:val="24"/>
          <w:szCs w:val="24"/>
        </w:rPr>
        <w:t xml:space="preserve">. </w:t>
      </w:r>
    </w:p>
    <w:p w14:paraId="16F20A56" w14:textId="77777777" w:rsidR="00290E08" w:rsidRDefault="00290E08" w:rsidP="002F1C08">
      <w:pPr>
        <w:rPr>
          <w:rFonts w:ascii="Times New Roman" w:hAnsi="Times New Roman" w:cs="Times New Roman"/>
          <w:sz w:val="24"/>
          <w:szCs w:val="24"/>
        </w:rPr>
      </w:pPr>
    </w:p>
    <w:p w14:paraId="35B78117" w14:textId="633C4EB6" w:rsidR="00290E08" w:rsidRPr="00503A64" w:rsidRDefault="00647533" w:rsidP="002F1C08">
      <w:pPr>
        <w:rPr>
          <w:rFonts w:ascii="Times New Roman" w:hAnsi="Times New Roman" w:cs="Times New Roman"/>
          <w:sz w:val="24"/>
          <w:szCs w:val="24"/>
        </w:rPr>
      </w:pPr>
      <w:r>
        <w:rPr>
          <w:rFonts w:ascii="Times New Roman" w:hAnsi="Times New Roman" w:cs="Times New Roman"/>
          <w:sz w:val="24"/>
          <w:szCs w:val="24"/>
        </w:rPr>
        <w:t xml:space="preserve">MHA also encourages </w:t>
      </w:r>
      <w:r w:rsidR="00DA0A56">
        <w:rPr>
          <w:rFonts w:ascii="Times New Roman" w:hAnsi="Times New Roman" w:cs="Times New Roman"/>
          <w:sz w:val="24"/>
          <w:szCs w:val="24"/>
        </w:rPr>
        <w:t>DPH</w:t>
      </w:r>
      <w:r>
        <w:rPr>
          <w:rFonts w:ascii="Times New Roman" w:hAnsi="Times New Roman" w:cs="Times New Roman"/>
          <w:sz w:val="24"/>
          <w:szCs w:val="24"/>
        </w:rPr>
        <w:t xml:space="preserve"> to consider the </w:t>
      </w:r>
      <w:r w:rsidR="00290E08" w:rsidRPr="00E63499">
        <w:rPr>
          <w:rFonts w:ascii="Times New Roman" w:hAnsi="Times New Roman" w:cs="Times New Roman"/>
          <w:sz w:val="24"/>
          <w:szCs w:val="24"/>
        </w:rPr>
        <w:t>Commission for the Accreditation of Birth Centers</w:t>
      </w:r>
      <w:r>
        <w:rPr>
          <w:rFonts w:ascii="Times New Roman" w:hAnsi="Times New Roman" w:cs="Times New Roman"/>
          <w:sz w:val="24"/>
          <w:szCs w:val="24"/>
        </w:rPr>
        <w:t xml:space="preserve"> (CABC)</w:t>
      </w:r>
      <w:r w:rsidR="00290E08" w:rsidRPr="00E63499">
        <w:rPr>
          <w:rFonts w:ascii="Times New Roman" w:hAnsi="Times New Roman" w:cs="Times New Roman"/>
          <w:sz w:val="24"/>
          <w:szCs w:val="24"/>
        </w:rPr>
        <w:t xml:space="preserve"> accreditation as evidence of meeting </w:t>
      </w:r>
      <w:r w:rsidR="00C56C3D">
        <w:rPr>
          <w:rFonts w:ascii="Times New Roman" w:hAnsi="Times New Roman" w:cs="Times New Roman"/>
          <w:sz w:val="24"/>
          <w:szCs w:val="24"/>
        </w:rPr>
        <w:t>b</w:t>
      </w:r>
      <w:r w:rsidR="00527449">
        <w:rPr>
          <w:rFonts w:ascii="Times New Roman" w:hAnsi="Times New Roman" w:cs="Times New Roman"/>
          <w:sz w:val="24"/>
          <w:szCs w:val="24"/>
        </w:rPr>
        <w:t xml:space="preserve">irth </w:t>
      </w:r>
      <w:r w:rsidR="00C56C3D">
        <w:rPr>
          <w:rFonts w:ascii="Times New Roman" w:hAnsi="Times New Roman" w:cs="Times New Roman"/>
          <w:sz w:val="24"/>
          <w:szCs w:val="24"/>
        </w:rPr>
        <w:t>c</w:t>
      </w:r>
      <w:r w:rsidR="00527449">
        <w:rPr>
          <w:rFonts w:ascii="Times New Roman" w:hAnsi="Times New Roman" w:cs="Times New Roman"/>
          <w:sz w:val="24"/>
          <w:szCs w:val="24"/>
        </w:rPr>
        <w:t>enter</w:t>
      </w:r>
      <w:r w:rsidR="00290E08" w:rsidRPr="00E63499">
        <w:rPr>
          <w:rFonts w:ascii="Times New Roman" w:hAnsi="Times New Roman" w:cs="Times New Roman"/>
          <w:sz w:val="24"/>
          <w:szCs w:val="24"/>
        </w:rPr>
        <w:t xml:space="preserve"> regulation requirements</w:t>
      </w:r>
      <w:r w:rsidR="00F826E2">
        <w:rPr>
          <w:rFonts w:ascii="Times New Roman" w:hAnsi="Times New Roman" w:cs="Times New Roman"/>
          <w:sz w:val="24"/>
          <w:szCs w:val="24"/>
        </w:rPr>
        <w:t xml:space="preserve">. This would ensure that hospital </w:t>
      </w:r>
      <w:r w:rsidR="00CB09C9">
        <w:rPr>
          <w:rFonts w:ascii="Times New Roman" w:hAnsi="Times New Roman" w:cs="Times New Roman"/>
          <w:sz w:val="24"/>
          <w:szCs w:val="24"/>
        </w:rPr>
        <w:t>and community birth centers</w:t>
      </w:r>
      <w:r w:rsidR="00826DD2">
        <w:rPr>
          <w:rFonts w:ascii="Times New Roman" w:hAnsi="Times New Roman" w:cs="Times New Roman"/>
          <w:sz w:val="24"/>
          <w:szCs w:val="24"/>
        </w:rPr>
        <w:t xml:space="preserve"> do not have to go through two </w:t>
      </w:r>
      <w:r w:rsidR="00CB09C9">
        <w:rPr>
          <w:rFonts w:ascii="Times New Roman" w:hAnsi="Times New Roman" w:cs="Times New Roman"/>
          <w:sz w:val="24"/>
          <w:szCs w:val="24"/>
        </w:rPr>
        <w:t>accreditation</w:t>
      </w:r>
      <w:r w:rsidR="00826DD2">
        <w:rPr>
          <w:rFonts w:ascii="Times New Roman" w:hAnsi="Times New Roman" w:cs="Times New Roman"/>
          <w:sz w:val="24"/>
          <w:szCs w:val="24"/>
        </w:rPr>
        <w:t xml:space="preserve"> processes</w:t>
      </w:r>
      <w:r w:rsidR="00CB09C9">
        <w:rPr>
          <w:rFonts w:ascii="Times New Roman" w:hAnsi="Times New Roman" w:cs="Times New Roman"/>
          <w:sz w:val="24"/>
          <w:szCs w:val="24"/>
        </w:rPr>
        <w:t xml:space="preserve">, which </w:t>
      </w:r>
      <w:r w:rsidR="000C795B">
        <w:rPr>
          <w:rFonts w:ascii="Times New Roman" w:hAnsi="Times New Roman" w:cs="Times New Roman"/>
          <w:sz w:val="24"/>
          <w:szCs w:val="24"/>
        </w:rPr>
        <w:t>adds additional administrative burden and cost to these facilities</w:t>
      </w:r>
      <w:r w:rsidR="00CB09C9">
        <w:rPr>
          <w:rFonts w:ascii="Times New Roman" w:hAnsi="Times New Roman" w:cs="Times New Roman"/>
          <w:sz w:val="24"/>
          <w:szCs w:val="24"/>
        </w:rPr>
        <w:t xml:space="preserve">. </w:t>
      </w:r>
      <w:r w:rsidR="008F6B9D">
        <w:rPr>
          <w:rFonts w:ascii="Times New Roman" w:hAnsi="Times New Roman" w:cs="Times New Roman"/>
          <w:sz w:val="24"/>
          <w:szCs w:val="24"/>
        </w:rPr>
        <w:t xml:space="preserve">Additionally, to increase access </w:t>
      </w:r>
      <w:r w:rsidR="00DA0A56">
        <w:rPr>
          <w:rFonts w:ascii="Times New Roman" w:hAnsi="Times New Roman" w:cs="Times New Roman"/>
          <w:sz w:val="24"/>
          <w:szCs w:val="24"/>
        </w:rPr>
        <w:t xml:space="preserve">to </w:t>
      </w:r>
      <w:r w:rsidR="008F6B9D">
        <w:rPr>
          <w:rFonts w:ascii="Times New Roman" w:hAnsi="Times New Roman" w:cs="Times New Roman"/>
          <w:sz w:val="24"/>
          <w:szCs w:val="24"/>
        </w:rPr>
        <w:t xml:space="preserve">these services, MHA urges </w:t>
      </w:r>
      <w:r w:rsidR="00DA0A56">
        <w:rPr>
          <w:rFonts w:ascii="Times New Roman" w:hAnsi="Times New Roman" w:cs="Times New Roman"/>
          <w:sz w:val="24"/>
          <w:szCs w:val="24"/>
        </w:rPr>
        <w:t>DPH</w:t>
      </w:r>
      <w:r w:rsidR="008F6B9D">
        <w:rPr>
          <w:rFonts w:ascii="Times New Roman" w:hAnsi="Times New Roman" w:cs="Times New Roman"/>
          <w:sz w:val="24"/>
          <w:szCs w:val="24"/>
        </w:rPr>
        <w:t xml:space="preserve"> to exempt birth centers </w:t>
      </w:r>
      <w:r w:rsidR="00E73E0E">
        <w:rPr>
          <w:rFonts w:ascii="Times New Roman" w:hAnsi="Times New Roman" w:cs="Times New Roman"/>
          <w:sz w:val="24"/>
          <w:szCs w:val="24"/>
        </w:rPr>
        <w:t xml:space="preserve">on hospital licenses </w:t>
      </w:r>
      <w:r w:rsidR="008F6B9D">
        <w:rPr>
          <w:rFonts w:ascii="Times New Roman" w:hAnsi="Times New Roman" w:cs="Times New Roman"/>
          <w:sz w:val="24"/>
          <w:szCs w:val="24"/>
        </w:rPr>
        <w:t xml:space="preserve">from </w:t>
      </w:r>
      <w:r w:rsidR="00E73E0E">
        <w:rPr>
          <w:rFonts w:ascii="Times New Roman" w:hAnsi="Times New Roman" w:cs="Times New Roman"/>
          <w:sz w:val="24"/>
          <w:szCs w:val="24"/>
        </w:rPr>
        <w:t>the determination of need process, as is the case for birth centers licensed as clinics.</w:t>
      </w:r>
    </w:p>
    <w:p w14:paraId="0E3852AD" w14:textId="77777777" w:rsidR="00021437" w:rsidRDefault="00021437" w:rsidP="002F1C08">
      <w:pPr>
        <w:rPr>
          <w:rFonts w:ascii="Times New Roman" w:hAnsi="Times New Roman" w:cs="Times New Roman"/>
          <w:b/>
          <w:bCs/>
          <w:sz w:val="24"/>
          <w:szCs w:val="24"/>
        </w:rPr>
      </w:pPr>
    </w:p>
    <w:p w14:paraId="501F9B55" w14:textId="77777777" w:rsidR="00F14D7E" w:rsidRDefault="00F14D7E" w:rsidP="002F1C08">
      <w:pPr>
        <w:rPr>
          <w:rFonts w:ascii="Times New Roman" w:hAnsi="Times New Roman" w:cs="Times New Roman"/>
          <w:b/>
          <w:bCs/>
          <w:sz w:val="24"/>
          <w:szCs w:val="24"/>
        </w:rPr>
      </w:pPr>
    </w:p>
    <w:p w14:paraId="13E09B61" w14:textId="77777777" w:rsidR="00F14D7E" w:rsidRDefault="00F14D7E" w:rsidP="002F1C08">
      <w:pPr>
        <w:rPr>
          <w:rFonts w:ascii="Times New Roman" w:hAnsi="Times New Roman" w:cs="Times New Roman"/>
          <w:b/>
          <w:bCs/>
          <w:sz w:val="24"/>
          <w:szCs w:val="24"/>
        </w:rPr>
      </w:pPr>
    </w:p>
    <w:p w14:paraId="1B482DB9" w14:textId="77777777" w:rsidR="00F14D7E" w:rsidRPr="00B00D93" w:rsidRDefault="00F14D7E" w:rsidP="002F1C08">
      <w:pPr>
        <w:rPr>
          <w:rFonts w:ascii="Times New Roman" w:hAnsi="Times New Roman" w:cs="Times New Roman"/>
          <w:b/>
          <w:bCs/>
          <w:sz w:val="24"/>
          <w:szCs w:val="24"/>
        </w:rPr>
      </w:pPr>
    </w:p>
    <w:p w14:paraId="1254836A" w14:textId="4EAD7C7B" w:rsidR="00106784" w:rsidRDefault="00DE108C" w:rsidP="002F1C0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Birth Center </w:t>
      </w:r>
      <w:r w:rsidR="00720B7B">
        <w:rPr>
          <w:rFonts w:ascii="Times New Roman" w:hAnsi="Times New Roman" w:cs="Times New Roman"/>
          <w:b/>
          <w:bCs/>
          <w:sz w:val="24"/>
          <w:szCs w:val="24"/>
        </w:rPr>
        <w:t>Staffing</w:t>
      </w:r>
    </w:p>
    <w:p w14:paraId="30CA4100" w14:textId="56FC3236" w:rsidR="002E17C6" w:rsidRPr="002E17C6" w:rsidRDefault="002E17C6" w:rsidP="002F1C08">
      <w:pPr>
        <w:rPr>
          <w:rFonts w:ascii="Times New Roman" w:hAnsi="Times New Roman" w:cs="Times New Roman"/>
          <w:i/>
          <w:iCs/>
          <w:sz w:val="24"/>
          <w:szCs w:val="24"/>
        </w:rPr>
      </w:pPr>
      <w:r>
        <w:rPr>
          <w:rFonts w:ascii="Times New Roman" w:hAnsi="Times New Roman" w:cs="Times New Roman"/>
          <w:i/>
          <w:iCs/>
          <w:sz w:val="24"/>
          <w:szCs w:val="24"/>
        </w:rPr>
        <w:t>105 CMR 130.810-</w:t>
      </w:r>
      <w:r w:rsidR="006A3E6A">
        <w:rPr>
          <w:rFonts w:ascii="Times New Roman" w:hAnsi="Times New Roman" w:cs="Times New Roman"/>
          <w:i/>
          <w:iCs/>
          <w:sz w:val="24"/>
          <w:szCs w:val="24"/>
        </w:rPr>
        <w:t>81</w:t>
      </w:r>
      <w:r w:rsidR="00F50A24">
        <w:rPr>
          <w:rFonts w:ascii="Times New Roman" w:hAnsi="Times New Roman" w:cs="Times New Roman"/>
          <w:i/>
          <w:iCs/>
          <w:sz w:val="24"/>
          <w:szCs w:val="24"/>
        </w:rPr>
        <w:t>2</w:t>
      </w:r>
      <w:r w:rsidR="00074798">
        <w:rPr>
          <w:rFonts w:ascii="Times New Roman" w:hAnsi="Times New Roman" w:cs="Times New Roman"/>
          <w:i/>
          <w:iCs/>
          <w:sz w:val="24"/>
          <w:szCs w:val="24"/>
        </w:rPr>
        <w:t xml:space="preserve"> &amp; 105 CMR 140.</w:t>
      </w:r>
      <w:r w:rsidR="005C4596">
        <w:rPr>
          <w:rFonts w:ascii="Times New Roman" w:hAnsi="Times New Roman" w:cs="Times New Roman"/>
          <w:i/>
          <w:iCs/>
          <w:sz w:val="24"/>
          <w:szCs w:val="24"/>
        </w:rPr>
        <w:t>902</w:t>
      </w:r>
    </w:p>
    <w:p w14:paraId="13FE985B" w14:textId="59BED896" w:rsidR="008132D4" w:rsidRDefault="00ED0410" w:rsidP="00ED0410">
      <w:pPr>
        <w:rPr>
          <w:rFonts w:ascii="Times New Roman" w:hAnsi="Times New Roman" w:cs="Times New Roman"/>
          <w:sz w:val="24"/>
          <w:szCs w:val="24"/>
        </w:rPr>
      </w:pPr>
      <w:r>
        <w:rPr>
          <w:rFonts w:ascii="Times New Roman" w:hAnsi="Times New Roman" w:cs="Times New Roman"/>
          <w:sz w:val="24"/>
          <w:szCs w:val="24"/>
        </w:rPr>
        <w:t xml:space="preserve">MHA </w:t>
      </w:r>
      <w:r w:rsidR="00A66C4F">
        <w:rPr>
          <w:rFonts w:ascii="Times New Roman" w:hAnsi="Times New Roman" w:cs="Times New Roman"/>
          <w:sz w:val="24"/>
          <w:szCs w:val="24"/>
        </w:rPr>
        <w:t xml:space="preserve">and its members appreciate the </w:t>
      </w:r>
      <w:r w:rsidR="005A4ACC">
        <w:rPr>
          <w:rFonts w:ascii="Times New Roman" w:hAnsi="Times New Roman" w:cs="Times New Roman"/>
          <w:sz w:val="24"/>
          <w:szCs w:val="24"/>
        </w:rPr>
        <w:t xml:space="preserve">updates to the proposed </w:t>
      </w:r>
      <w:r w:rsidR="009D480E">
        <w:rPr>
          <w:rFonts w:ascii="Times New Roman" w:hAnsi="Times New Roman" w:cs="Times New Roman"/>
          <w:sz w:val="24"/>
          <w:szCs w:val="24"/>
        </w:rPr>
        <w:t>regulations</w:t>
      </w:r>
      <w:r w:rsidR="005A4ACC">
        <w:rPr>
          <w:rFonts w:ascii="Times New Roman" w:hAnsi="Times New Roman" w:cs="Times New Roman"/>
          <w:sz w:val="24"/>
          <w:szCs w:val="24"/>
        </w:rPr>
        <w:t xml:space="preserve"> to align with </w:t>
      </w:r>
      <w:r w:rsidR="005A4ACC" w:rsidRPr="005A4ACC">
        <w:rPr>
          <w:rFonts w:ascii="Times New Roman" w:hAnsi="Times New Roman" w:cs="Times New Roman"/>
          <w:i/>
          <w:iCs/>
          <w:sz w:val="24"/>
          <w:szCs w:val="24"/>
        </w:rPr>
        <w:t>An Act promoting access to midwifery care and out-of-hospital birth options</w:t>
      </w:r>
      <w:r w:rsidR="005A4ACC">
        <w:rPr>
          <w:rFonts w:ascii="Times New Roman" w:hAnsi="Times New Roman" w:cs="Times New Roman"/>
          <w:sz w:val="24"/>
          <w:szCs w:val="24"/>
        </w:rPr>
        <w:t xml:space="preserve"> passed in August 2024.</w:t>
      </w:r>
      <w:r w:rsidR="00174442">
        <w:rPr>
          <w:rFonts w:ascii="Times New Roman" w:hAnsi="Times New Roman" w:cs="Times New Roman"/>
          <w:sz w:val="24"/>
          <w:szCs w:val="24"/>
        </w:rPr>
        <w:t xml:space="preserve"> Healthcare facilities continue to </w:t>
      </w:r>
      <w:r w:rsidR="00922D49">
        <w:rPr>
          <w:rFonts w:ascii="Times New Roman" w:hAnsi="Times New Roman" w:cs="Times New Roman"/>
          <w:sz w:val="24"/>
          <w:szCs w:val="24"/>
        </w:rPr>
        <w:t>struggle with staffing and workforce shortages</w:t>
      </w:r>
      <w:r w:rsidR="00922D49" w:rsidRPr="00566EC1">
        <w:rPr>
          <w:rFonts w:ascii="Times New Roman" w:hAnsi="Times New Roman" w:cs="Times New Roman"/>
          <w:sz w:val="24"/>
          <w:szCs w:val="24"/>
        </w:rPr>
        <w:t xml:space="preserve">. </w:t>
      </w:r>
      <w:r w:rsidR="00F11BF4" w:rsidRPr="00566EC1">
        <w:rPr>
          <w:rFonts w:ascii="Times New Roman" w:hAnsi="Times New Roman" w:cs="Times New Roman"/>
          <w:sz w:val="24"/>
          <w:szCs w:val="24"/>
        </w:rPr>
        <w:t xml:space="preserve">To ensure </w:t>
      </w:r>
      <w:r w:rsidR="008A76C3" w:rsidRPr="00566EC1">
        <w:rPr>
          <w:rFonts w:ascii="Times New Roman" w:hAnsi="Times New Roman" w:cs="Times New Roman"/>
          <w:sz w:val="24"/>
          <w:szCs w:val="24"/>
        </w:rPr>
        <w:t xml:space="preserve">staffing and workforce sustainability, we propose </w:t>
      </w:r>
      <w:r w:rsidR="000B3544">
        <w:rPr>
          <w:rFonts w:ascii="Times New Roman" w:hAnsi="Times New Roman" w:cs="Times New Roman"/>
          <w:sz w:val="24"/>
          <w:szCs w:val="24"/>
        </w:rPr>
        <w:t>b</w:t>
      </w:r>
      <w:r w:rsidR="002C181C" w:rsidRPr="00566EC1">
        <w:rPr>
          <w:rFonts w:ascii="Times New Roman" w:hAnsi="Times New Roman" w:cs="Times New Roman"/>
          <w:sz w:val="24"/>
          <w:szCs w:val="24"/>
        </w:rPr>
        <w:t xml:space="preserve">irth </w:t>
      </w:r>
      <w:r w:rsidR="000B3544">
        <w:rPr>
          <w:rFonts w:ascii="Times New Roman" w:hAnsi="Times New Roman" w:cs="Times New Roman"/>
          <w:sz w:val="24"/>
          <w:szCs w:val="24"/>
        </w:rPr>
        <w:t>a</w:t>
      </w:r>
      <w:r w:rsidR="002C181C" w:rsidRPr="00566EC1">
        <w:rPr>
          <w:rFonts w:ascii="Times New Roman" w:hAnsi="Times New Roman" w:cs="Times New Roman"/>
          <w:sz w:val="24"/>
          <w:szCs w:val="24"/>
        </w:rPr>
        <w:t>ttendants include</w:t>
      </w:r>
      <w:r w:rsidR="00C5539D" w:rsidRPr="00566EC1">
        <w:rPr>
          <w:rFonts w:ascii="Times New Roman" w:hAnsi="Times New Roman" w:cs="Times New Roman"/>
          <w:sz w:val="24"/>
          <w:szCs w:val="24"/>
        </w:rPr>
        <w:t xml:space="preserve"> the language </w:t>
      </w:r>
      <w:r w:rsidR="00DA0A56" w:rsidRPr="00566EC1">
        <w:rPr>
          <w:rFonts w:ascii="Times New Roman" w:hAnsi="Times New Roman" w:cs="Times New Roman"/>
          <w:sz w:val="24"/>
          <w:szCs w:val="24"/>
        </w:rPr>
        <w:t xml:space="preserve">designating </w:t>
      </w:r>
      <w:r w:rsidR="00C5539D" w:rsidRPr="00566EC1">
        <w:rPr>
          <w:rFonts w:ascii="Times New Roman" w:hAnsi="Times New Roman" w:cs="Times New Roman"/>
          <w:sz w:val="24"/>
          <w:szCs w:val="24"/>
        </w:rPr>
        <w:t>“providers trained and licensed to provide birth care</w:t>
      </w:r>
      <w:r w:rsidR="00DA0A56" w:rsidRPr="00566EC1">
        <w:rPr>
          <w:rFonts w:ascii="Times New Roman" w:hAnsi="Times New Roman" w:cs="Times New Roman"/>
          <w:sz w:val="24"/>
          <w:szCs w:val="24"/>
        </w:rPr>
        <w:t>,</w:t>
      </w:r>
      <w:r w:rsidR="00C5539D" w:rsidRPr="00566EC1">
        <w:rPr>
          <w:rFonts w:ascii="Times New Roman" w:hAnsi="Times New Roman" w:cs="Times New Roman"/>
          <w:sz w:val="24"/>
          <w:szCs w:val="24"/>
        </w:rPr>
        <w:t>”</w:t>
      </w:r>
      <w:r w:rsidR="00AC4142" w:rsidRPr="00566EC1">
        <w:rPr>
          <w:rFonts w:ascii="Times New Roman" w:hAnsi="Times New Roman" w:cs="Times New Roman"/>
          <w:sz w:val="24"/>
          <w:szCs w:val="24"/>
        </w:rPr>
        <w:t xml:space="preserve"> </w:t>
      </w:r>
      <w:r w:rsidR="00D658B1" w:rsidRPr="00566EC1">
        <w:rPr>
          <w:rFonts w:ascii="Times New Roman" w:hAnsi="Times New Roman" w:cs="Times New Roman"/>
          <w:sz w:val="24"/>
          <w:szCs w:val="24"/>
        </w:rPr>
        <w:t xml:space="preserve">to </w:t>
      </w:r>
      <w:r w:rsidR="00AC4142" w:rsidRPr="00566EC1">
        <w:rPr>
          <w:rFonts w:ascii="Times New Roman" w:hAnsi="Times New Roman" w:cs="Times New Roman"/>
          <w:sz w:val="24"/>
          <w:szCs w:val="24"/>
        </w:rPr>
        <w:t xml:space="preserve">allow for licensed midwives to </w:t>
      </w:r>
      <w:r w:rsidR="00D658B1" w:rsidRPr="00566EC1">
        <w:rPr>
          <w:rFonts w:ascii="Times New Roman" w:hAnsi="Times New Roman" w:cs="Times New Roman"/>
          <w:sz w:val="24"/>
          <w:szCs w:val="24"/>
        </w:rPr>
        <w:t>meet this requirement</w:t>
      </w:r>
      <w:r w:rsidR="00AC4142" w:rsidRPr="00566EC1">
        <w:rPr>
          <w:rFonts w:ascii="Times New Roman" w:hAnsi="Times New Roman" w:cs="Times New Roman"/>
          <w:sz w:val="24"/>
          <w:szCs w:val="24"/>
        </w:rPr>
        <w:t xml:space="preserve"> in the future. </w:t>
      </w:r>
      <w:r w:rsidR="00951693" w:rsidRPr="00566EC1">
        <w:rPr>
          <w:rFonts w:ascii="Times New Roman" w:hAnsi="Times New Roman" w:cs="Times New Roman"/>
          <w:sz w:val="24"/>
          <w:szCs w:val="24"/>
        </w:rPr>
        <w:t>Additionally,</w:t>
      </w:r>
      <w:r w:rsidR="00477C78" w:rsidRPr="00566EC1">
        <w:rPr>
          <w:rFonts w:ascii="Times New Roman" w:hAnsi="Times New Roman" w:cs="Times New Roman"/>
          <w:sz w:val="24"/>
          <w:szCs w:val="24"/>
        </w:rPr>
        <w:t xml:space="preserve"> we propose expanding the requirements for </w:t>
      </w:r>
      <w:r w:rsidR="00FE4884" w:rsidRPr="00566EC1">
        <w:rPr>
          <w:rFonts w:ascii="Times New Roman" w:hAnsi="Times New Roman" w:cs="Times New Roman"/>
          <w:sz w:val="24"/>
          <w:szCs w:val="24"/>
        </w:rPr>
        <w:t xml:space="preserve">licensed nurses </w:t>
      </w:r>
      <w:r w:rsidR="00455D65" w:rsidRPr="00566EC1">
        <w:rPr>
          <w:rFonts w:ascii="Times New Roman" w:hAnsi="Times New Roman" w:cs="Times New Roman"/>
          <w:sz w:val="24"/>
          <w:szCs w:val="24"/>
        </w:rPr>
        <w:t>functioning as a birth assistant</w:t>
      </w:r>
      <w:r w:rsidR="00B560F2" w:rsidRPr="00566EC1">
        <w:rPr>
          <w:rFonts w:ascii="Times New Roman" w:hAnsi="Times New Roman" w:cs="Times New Roman"/>
          <w:sz w:val="24"/>
          <w:szCs w:val="24"/>
        </w:rPr>
        <w:t>. These nurses</w:t>
      </w:r>
      <w:r w:rsidR="00455D65" w:rsidRPr="00566EC1">
        <w:rPr>
          <w:rFonts w:ascii="Times New Roman" w:hAnsi="Times New Roman" w:cs="Times New Roman"/>
          <w:sz w:val="24"/>
          <w:szCs w:val="24"/>
        </w:rPr>
        <w:t xml:space="preserve"> should have</w:t>
      </w:r>
      <w:r w:rsidR="00455D65">
        <w:rPr>
          <w:rFonts w:ascii="Times New Roman" w:hAnsi="Times New Roman" w:cs="Times New Roman"/>
          <w:sz w:val="24"/>
          <w:szCs w:val="24"/>
        </w:rPr>
        <w:t xml:space="preserve"> nursing experience with laboring and birthing patient</w:t>
      </w:r>
      <w:r w:rsidR="00B560F2">
        <w:rPr>
          <w:rFonts w:ascii="Times New Roman" w:hAnsi="Times New Roman" w:cs="Times New Roman"/>
          <w:sz w:val="24"/>
          <w:szCs w:val="24"/>
        </w:rPr>
        <w:t>s</w:t>
      </w:r>
      <w:r w:rsidR="00714715">
        <w:rPr>
          <w:rFonts w:ascii="Times New Roman" w:hAnsi="Times New Roman" w:cs="Times New Roman"/>
          <w:sz w:val="24"/>
          <w:szCs w:val="24"/>
        </w:rPr>
        <w:t xml:space="preserve">, including but not limited to </w:t>
      </w:r>
      <w:r w:rsidR="0099578D">
        <w:rPr>
          <w:rFonts w:ascii="Times New Roman" w:hAnsi="Times New Roman" w:cs="Times New Roman"/>
          <w:sz w:val="24"/>
          <w:szCs w:val="24"/>
        </w:rPr>
        <w:t>labor and delivery</w:t>
      </w:r>
      <w:r w:rsidR="00477C78">
        <w:rPr>
          <w:rFonts w:ascii="Times New Roman" w:hAnsi="Times New Roman" w:cs="Times New Roman"/>
          <w:sz w:val="24"/>
          <w:szCs w:val="24"/>
        </w:rPr>
        <w:t xml:space="preserve"> hospital nurses, nurses who have experience at a birth center</w:t>
      </w:r>
      <w:r w:rsidR="00951693">
        <w:rPr>
          <w:rFonts w:ascii="Times New Roman" w:hAnsi="Times New Roman" w:cs="Times New Roman"/>
          <w:sz w:val="24"/>
          <w:szCs w:val="24"/>
        </w:rPr>
        <w:t>, and nurses who have home birth experience.</w:t>
      </w:r>
      <w:r w:rsidR="008132D4">
        <w:rPr>
          <w:rFonts w:ascii="Times New Roman" w:hAnsi="Times New Roman" w:cs="Times New Roman"/>
          <w:sz w:val="24"/>
          <w:szCs w:val="24"/>
        </w:rPr>
        <w:t xml:space="preserve"> </w:t>
      </w:r>
    </w:p>
    <w:p w14:paraId="32B202ED" w14:textId="77777777" w:rsidR="00A77672" w:rsidRDefault="00A77672" w:rsidP="00ED0410">
      <w:pPr>
        <w:rPr>
          <w:rFonts w:ascii="Times New Roman" w:hAnsi="Times New Roman" w:cs="Times New Roman"/>
          <w:sz w:val="24"/>
          <w:szCs w:val="24"/>
        </w:rPr>
      </w:pPr>
    </w:p>
    <w:p w14:paraId="43545C12" w14:textId="77777777" w:rsidR="00A77672" w:rsidRDefault="00A77672" w:rsidP="00A77672">
      <w:pPr>
        <w:rPr>
          <w:rFonts w:ascii="Times New Roman" w:hAnsi="Times New Roman" w:cs="Times New Roman"/>
          <w:b/>
          <w:bCs/>
          <w:sz w:val="24"/>
          <w:szCs w:val="24"/>
        </w:rPr>
      </w:pPr>
      <w:r>
        <w:rPr>
          <w:rFonts w:ascii="Times New Roman" w:hAnsi="Times New Roman" w:cs="Times New Roman"/>
          <w:b/>
          <w:bCs/>
          <w:sz w:val="24"/>
          <w:szCs w:val="24"/>
        </w:rPr>
        <w:t>Patient Transfer</w:t>
      </w:r>
    </w:p>
    <w:p w14:paraId="165CF72F" w14:textId="77777777" w:rsidR="00A77672" w:rsidRPr="00A50611" w:rsidRDefault="00A77672" w:rsidP="00A77672">
      <w:pPr>
        <w:rPr>
          <w:rFonts w:ascii="Times New Roman" w:hAnsi="Times New Roman" w:cs="Times New Roman"/>
          <w:i/>
          <w:iCs/>
          <w:sz w:val="24"/>
          <w:szCs w:val="24"/>
        </w:rPr>
      </w:pPr>
      <w:r>
        <w:rPr>
          <w:rFonts w:ascii="Times New Roman" w:hAnsi="Times New Roman" w:cs="Times New Roman"/>
          <w:i/>
          <w:iCs/>
          <w:sz w:val="24"/>
          <w:szCs w:val="24"/>
        </w:rPr>
        <w:t xml:space="preserve">105 CMR 130.812 - 814 &amp; </w:t>
      </w:r>
      <w:r w:rsidRPr="00A50611">
        <w:rPr>
          <w:rFonts w:ascii="Times New Roman" w:hAnsi="Times New Roman" w:cs="Times New Roman"/>
          <w:i/>
          <w:iCs/>
          <w:sz w:val="24"/>
          <w:szCs w:val="24"/>
        </w:rPr>
        <w:t>105 CMR 140.903 - 905</w:t>
      </w:r>
    </w:p>
    <w:p w14:paraId="078374FC" w14:textId="060551FE" w:rsidR="00A77672" w:rsidRDefault="00A77672" w:rsidP="00A77672">
      <w:pPr>
        <w:rPr>
          <w:rFonts w:ascii="Times New Roman" w:hAnsi="Times New Roman" w:cs="Times New Roman"/>
          <w:sz w:val="24"/>
          <w:szCs w:val="24"/>
        </w:rPr>
      </w:pPr>
      <w:r>
        <w:rPr>
          <w:rFonts w:ascii="Times New Roman" w:hAnsi="Times New Roman" w:cs="Times New Roman"/>
          <w:sz w:val="24"/>
          <w:szCs w:val="24"/>
        </w:rPr>
        <w:t xml:space="preserve">MHA wants to ensure that birthing persons and newborns transferred from licensed birth centers to hospitals have seamless and optimal continuity of care. Under the proposed regulations, hospital and clinic licensed birth centers are required to have written policies and procedures for coordination of ongoing care to hospitals for treatment beyond that provided by the birth centers, including medical records at the time of transfer. We encourage </w:t>
      </w:r>
      <w:r w:rsidR="00484A45">
        <w:rPr>
          <w:rFonts w:ascii="Times New Roman" w:hAnsi="Times New Roman" w:cs="Times New Roman"/>
          <w:sz w:val="24"/>
          <w:szCs w:val="24"/>
        </w:rPr>
        <w:t>DPH</w:t>
      </w:r>
      <w:r>
        <w:rPr>
          <w:rFonts w:ascii="Times New Roman" w:hAnsi="Times New Roman" w:cs="Times New Roman"/>
          <w:sz w:val="24"/>
          <w:szCs w:val="24"/>
        </w:rPr>
        <w:t xml:space="preserve"> to provide an example of transfer policy requirements, and guidance to facilitate these partnerships between birth centers and hospitals. These policies and procedures for the care coordination and transfer agreements should ensure seamless patient transfers without disruption of life-saving care. </w:t>
      </w:r>
    </w:p>
    <w:p w14:paraId="592B8FC8" w14:textId="77777777" w:rsidR="00A77672" w:rsidRDefault="00A77672" w:rsidP="00A77672">
      <w:pPr>
        <w:rPr>
          <w:rFonts w:ascii="Times New Roman" w:hAnsi="Times New Roman" w:cs="Times New Roman"/>
          <w:sz w:val="24"/>
          <w:szCs w:val="24"/>
        </w:rPr>
      </w:pPr>
    </w:p>
    <w:p w14:paraId="24F41849" w14:textId="2865FBD8" w:rsidR="00A77672" w:rsidRDefault="00A77672" w:rsidP="00ED0410">
      <w:pPr>
        <w:rPr>
          <w:rFonts w:ascii="Times New Roman" w:hAnsi="Times New Roman" w:cs="Times New Roman"/>
          <w:sz w:val="24"/>
          <w:szCs w:val="24"/>
        </w:rPr>
      </w:pPr>
      <w:r>
        <w:rPr>
          <w:rFonts w:ascii="Times New Roman" w:hAnsi="Times New Roman" w:cs="Times New Roman"/>
          <w:sz w:val="24"/>
          <w:szCs w:val="24"/>
        </w:rPr>
        <w:t xml:space="preserve">The proposed regulations removed the requirement for birth centers to have a transfer incubator. Some providers expressed concern with the removal of this requirement during the transfer of newborns from birth centers to hospitals. Is there a replacement standard that </w:t>
      </w:r>
      <w:r w:rsidR="00DA0A56">
        <w:rPr>
          <w:rFonts w:ascii="Times New Roman" w:hAnsi="Times New Roman" w:cs="Times New Roman"/>
          <w:sz w:val="24"/>
          <w:szCs w:val="24"/>
        </w:rPr>
        <w:t>DPH</w:t>
      </w:r>
      <w:r>
        <w:rPr>
          <w:rFonts w:ascii="Times New Roman" w:hAnsi="Times New Roman" w:cs="Times New Roman"/>
          <w:sz w:val="24"/>
          <w:szCs w:val="24"/>
        </w:rPr>
        <w:t xml:space="preserve"> suggests, such as skin</w:t>
      </w:r>
      <w:r w:rsidR="00DA0A56">
        <w:rPr>
          <w:rFonts w:ascii="Times New Roman" w:hAnsi="Times New Roman" w:cs="Times New Roman"/>
          <w:sz w:val="24"/>
          <w:szCs w:val="24"/>
        </w:rPr>
        <w:t>-</w:t>
      </w:r>
      <w:r>
        <w:rPr>
          <w:rFonts w:ascii="Times New Roman" w:hAnsi="Times New Roman" w:cs="Times New Roman"/>
          <w:sz w:val="24"/>
          <w:szCs w:val="24"/>
        </w:rPr>
        <w:t>to</w:t>
      </w:r>
      <w:r w:rsidR="00DA0A56">
        <w:rPr>
          <w:rFonts w:ascii="Times New Roman" w:hAnsi="Times New Roman" w:cs="Times New Roman"/>
          <w:sz w:val="24"/>
          <w:szCs w:val="24"/>
        </w:rPr>
        <w:t>-</w:t>
      </w:r>
      <w:r>
        <w:rPr>
          <w:rFonts w:ascii="Times New Roman" w:hAnsi="Times New Roman" w:cs="Times New Roman"/>
          <w:sz w:val="24"/>
          <w:szCs w:val="24"/>
        </w:rPr>
        <w:t>skin, that will replace the transfer incubator? Upon accreditation requirements from CABC, birth centers are required to have a plan for transport of an unstable neonate, including temperature maintenance. MHA appreciates that additional equipment such as a travel incubator can be costly to birth centers but want to ensure vulnerable newborns being transferred have the necessary equipment to ensure the best possible outcome if the receiving facility is a concerning distance from the birth center.</w:t>
      </w:r>
    </w:p>
    <w:p w14:paraId="7AD9145D" w14:textId="77777777" w:rsidR="00720B7B" w:rsidRDefault="00720B7B" w:rsidP="00ED0410">
      <w:pPr>
        <w:rPr>
          <w:rFonts w:ascii="Times New Roman" w:hAnsi="Times New Roman" w:cs="Times New Roman"/>
          <w:sz w:val="24"/>
          <w:szCs w:val="24"/>
        </w:rPr>
      </w:pPr>
    </w:p>
    <w:p w14:paraId="6078EAE0" w14:textId="68346A9C" w:rsidR="00951693" w:rsidRPr="00D45367" w:rsidRDefault="00D45367" w:rsidP="00ED0410">
      <w:pPr>
        <w:rPr>
          <w:rFonts w:ascii="Times New Roman" w:hAnsi="Times New Roman" w:cs="Times New Roman"/>
          <w:b/>
          <w:bCs/>
          <w:sz w:val="24"/>
          <w:szCs w:val="24"/>
        </w:rPr>
      </w:pPr>
      <w:r>
        <w:rPr>
          <w:rFonts w:ascii="Times New Roman" w:hAnsi="Times New Roman" w:cs="Times New Roman"/>
          <w:b/>
          <w:bCs/>
          <w:sz w:val="24"/>
          <w:szCs w:val="24"/>
        </w:rPr>
        <w:t>Birth Center Operations</w:t>
      </w:r>
    </w:p>
    <w:p w14:paraId="4FB1C52F" w14:textId="0735EC97" w:rsidR="006A3E6A" w:rsidRPr="00B31FB1" w:rsidRDefault="00B31FB1" w:rsidP="002F1C08">
      <w:pPr>
        <w:rPr>
          <w:rFonts w:ascii="Times New Roman" w:hAnsi="Times New Roman" w:cs="Times New Roman"/>
          <w:i/>
          <w:iCs/>
          <w:sz w:val="24"/>
          <w:szCs w:val="24"/>
        </w:rPr>
      </w:pPr>
      <w:r>
        <w:rPr>
          <w:rFonts w:ascii="Times New Roman" w:hAnsi="Times New Roman" w:cs="Times New Roman"/>
          <w:i/>
          <w:iCs/>
          <w:sz w:val="24"/>
          <w:szCs w:val="24"/>
        </w:rPr>
        <w:t>105 CMR 130.813-</w:t>
      </w:r>
      <w:r w:rsidR="00F50A24">
        <w:rPr>
          <w:rFonts w:ascii="Times New Roman" w:hAnsi="Times New Roman" w:cs="Times New Roman"/>
          <w:i/>
          <w:iCs/>
          <w:sz w:val="24"/>
          <w:szCs w:val="24"/>
        </w:rPr>
        <w:t>815</w:t>
      </w:r>
      <w:r w:rsidR="005C4596">
        <w:rPr>
          <w:rFonts w:ascii="Times New Roman" w:hAnsi="Times New Roman" w:cs="Times New Roman"/>
          <w:i/>
          <w:iCs/>
          <w:sz w:val="24"/>
          <w:szCs w:val="24"/>
        </w:rPr>
        <w:t xml:space="preserve"> </w:t>
      </w:r>
      <w:r w:rsidR="00293BE8">
        <w:rPr>
          <w:rFonts w:ascii="Times New Roman" w:hAnsi="Times New Roman" w:cs="Times New Roman"/>
          <w:i/>
          <w:iCs/>
          <w:sz w:val="24"/>
          <w:szCs w:val="24"/>
        </w:rPr>
        <w:t>&amp;</w:t>
      </w:r>
      <w:r w:rsidR="005C4596">
        <w:rPr>
          <w:rFonts w:ascii="Times New Roman" w:hAnsi="Times New Roman" w:cs="Times New Roman"/>
          <w:i/>
          <w:iCs/>
          <w:sz w:val="24"/>
          <w:szCs w:val="24"/>
        </w:rPr>
        <w:t xml:space="preserve"> </w:t>
      </w:r>
      <w:r w:rsidR="009F43DE">
        <w:rPr>
          <w:rFonts w:ascii="Times New Roman" w:hAnsi="Times New Roman" w:cs="Times New Roman"/>
          <w:i/>
          <w:iCs/>
          <w:sz w:val="24"/>
          <w:szCs w:val="24"/>
        </w:rPr>
        <w:t xml:space="preserve">105 CMR 140.904 - </w:t>
      </w:r>
      <w:r w:rsidR="00104376">
        <w:rPr>
          <w:rFonts w:ascii="Times New Roman" w:hAnsi="Times New Roman" w:cs="Times New Roman"/>
          <w:i/>
          <w:iCs/>
          <w:sz w:val="24"/>
          <w:szCs w:val="24"/>
        </w:rPr>
        <w:t>906</w:t>
      </w:r>
    </w:p>
    <w:p w14:paraId="38ABE83C" w14:textId="68A2FD6E" w:rsidR="0040113E" w:rsidRPr="00CF27F5" w:rsidRDefault="001D2C73" w:rsidP="002F1C08">
      <w:pPr>
        <w:rPr>
          <w:rFonts w:ascii="Times New Roman" w:hAnsi="Times New Roman" w:cs="Times New Roman"/>
          <w:sz w:val="24"/>
          <w:szCs w:val="24"/>
        </w:rPr>
      </w:pPr>
      <w:r>
        <w:rPr>
          <w:rFonts w:ascii="Times New Roman" w:hAnsi="Times New Roman" w:cs="Times New Roman"/>
          <w:sz w:val="24"/>
          <w:szCs w:val="24"/>
        </w:rPr>
        <w:t>MHA appreciates the additions to the patient records</w:t>
      </w:r>
      <w:r w:rsidR="00EC4596">
        <w:rPr>
          <w:rFonts w:ascii="Times New Roman" w:hAnsi="Times New Roman" w:cs="Times New Roman"/>
          <w:sz w:val="24"/>
          <w:szCs w:val="24"/>
        </w:rPr>
        <w:t xml:space="preserve"> requirements.</w:t>
      </w:r>
      <w:r w:rsidR="006D4DFD">
        <w:rPr>
          <w:rFonts w:ascii="Times New Roman" w:hAnsi="Times New Roman" w:cs="Times New Roman"/>
          <w:sz w:val="24"/>
          <w:szCs w:val="24"/>
        </w:rPr>
        <w:t xml:space="preserve"> T</w:t>
      </w:r>
      <w:r w:rsidR="00EC4596">
        <w:rPr>
          <w:rFonts w:ascii="Times New Roman" w:hAnsi="Times New Roman" w:cs="Times New Roman"/>
          <w:sz w:val="24"/>
          <w:szCs w:val="24"/>
        </w:rPr>
        <w:t xml:space="preserve">hese regulations should align with </w:t>
      </w:r>
      <w:r w:rsidR="001340D2">
        <w:rPr>
          <w:rFonts w:ascii="Times New Roman" w:hAnsi="Times New Roman" w:cs="Times New Roman"/>
          <w:sz w:val="24"/>
          <w:szCs w:val="24"/>
        </w:rPr>
        <w:t>tests that the American College of Obstetricians and Gynecologists (ACOG) recommends</w:t>
      </w:r>
      <w:r w:rsidR="00216231">
        <w:rPr>
          <w:rFonts w:ascii="Times New Roman" w:hAnsi="Times New Roman" w:cs="Times New Roman"/>
          <w:sz w:val="24"/>
          <w:szCs w:val="24"/>
        </w:rPr>
        <w:t xml:space="preserve"> for prenatal laboratory screenings. </w:t>
      </w:r>
      <w:r w:rsidR="003361AC">
        <w:rPr>
          <w:rFonts w:ascii="Times New Roman" w:hAnsi="Times New Roman" w:cs="Times New Roman"/>
          <w:sz w:val="24"/>
          <w:szCs w:val="24"/>
        </w:rPr>
        <w:t xml:space="preserve">MHA and its members are seeking clarification for </w:t>
      </w:r>
      <w:r w:rsidR="00753285">
        <w:rPr>
          <w:rFonts w:ascii="Times New Roman" w:hAnsi="Times New Roman" w:cs="Times New Roman"/>
          <w:sz w:val="24"/>
          <w:szCs w:val="24"/>
        </w:rPr>
        <w:t xml:space="preserve">130.814 (D), to understand if </w:t>
      </w:r>
      <w:r w:rsidR="00761F74">
        <w:rPr>
          <w:rFonts w:ascii="Times New Roman" w:hAnsi="Times New Roman" w:cs="Times New Roman"/>
          <w:sz w:val="24"/>
          <w:szCs w:val="24"/>
        </w:rPr>
        <w:t xml:space="preserve">a nurse is </w:t>
      </w:r>
      <w:r w:rsidR="00411B72">
        <w:rPr>
          <w:rFonts w:ascii="Times New Roman" w:hAnsi="Times New Roman" w:cs="Times New Roman"/>
          <w:sz w:val="24"/>
          <w:szCs w:val="24"/>
        </w:rPr>
        <w:t xml:space="preserve">considered “professional staff” and </w:t>
      </w:r>
      <w:r w:rsidR="00DA0A56">
        <w:rPr>
          <w:rFonts w:ascii="Times New Roman" w:hAnsi="Times New Roman" w:cs="Times New Roman"/>
          <w:sz w:val="24"/>
          <w:szCs w:val="24"/>
        </w:rPr>
        <w:t xml:space="preserve">is </w:t>
      </w:r>
      <w:r w:rsidR="00761F74">
        <w:rPr>
          <w:rFonts w:ascii="Times New Roman" w:hAnsi="Times New Roman" w:cs="Times New Roman"/>
          <w:sz w:val="24"/>
          <w:szCs w:val="24"/>
        </w:rPr>
        <w:t>appropriate to perf</w:t>
      </w:r>
      <w:r w:rsidR="00AE5310">
        <w:rPr>
          <w:rFonts w:ascii="Times New Roman" w:hAnsi="Times New Roman" w:cs="Times New Roman"/>
          <w:sz w:val="24"/>
          <w:szCs w:val="24"/>
        </w:rPr>
        <w:t xml:space="preserve">orm examinations of birthing persons and newborns. </w:t>
      </w:r>
      <w:r w:rsidR="006D4DFD">
        <w:rPr>
          <w:rFonts w:ascii="Times New Roman" w:hAnsi="Times New Roman" w:cs="Times New Roman"/>
          <w:sz w:val="24"/>
          <w:szCs w:val="24"/>
        </w:rPr>
        <w:t>Additionally, to eliminate unnecessary administrative tasks for birth center staff,</w:t>
      </w:r>
      <w:r w:rsidR="009E4A6D">
        <w:rPr>
          <w:rFonts w:ascii="Times New Roman" w:hAnsi="Times New Roman" w:cs="Times New Roman"/>
          <w:sz w:val="24"/>
          <w:szCs w:val="24"/>
        </w:rPr>
        <w:t xml:space="preserve"> within two weeks of the birth of a child, the staff should call </w:t>
      </w:r>
      <w:r w:rsidR="00956707">
        <w:rPr>
          <w:rFonts w:ascii="Times New Roman" w:hAnsi="Times New Roman" w:cs="Times New Roman"/>
          <w:sz w:val="24"/>
          <w:szCs w:val="24"/>
        </w:rPr>
        <w:t xml:space="preserve">the parent or guardian to verify the hearing screening was performed, if it is not documented in the </w:t>
      </w:r>
      <w:r w:rsidR="00C657AF">
        <w:rPr>
          <w:rFonts w:ascii="Times New Roman" w:hAnsi="Times New Roman" w:cs="Times New Roman"/>
          <w:sz w:val="24"/>
          <w:szCs w:val="24"/>
        </w:rPr>
        <w:t xml:space="preserve">available electronic medical record. </w:t>
      </w:r>
      <w:r w:rsidR="009B7ADD">
        <w:rPr>
          <w:rFonts w:ascii="Times New Roman" w:hAnsi="Times New Roman" w:cs="Times New Roman"/>
          <w:sz w:val="24"/>
          <w:szCs w:val="24"/>
        </w:rPr>
        <w:t xml:space="preserve">Calls to the parent or </w:t>
      </w:r>
      <w:r w:rsidR="00515965">
        <w:rPr>
          <w:rFonts w:ascii="Times New Roman" w:hAnsi="Times New Roman" w:cs="Times New Roman"/>
          <w:sz w:val="24"/>
          <w:szCs w:val="24"/>
        </w:rPr>
        <w:t>guardian</w:t>
      </w:r>
      <w:r w:rsidR="009B7ADD">
        <w:rPr>
          <w:rFonts w:ascii="Times New Roman" w:hAnsi="Times New Roman" w:cs="Times New Roman"/>
          <w:sz w:val="24"/>
          <w:szCs w:val="24"/>
        </w:rPr>
        <w:t xml:space="preserve"> may not be necessary if the birth center staff have access to the newborn’s record and can see a completed </w:t>
      </w:r>
      <w:r w:rsidR="00515965">
        <w:rPr>
          <w:rFonts w:ascii="Times New Roman" w:hAnsi="Times New Roman" w:cs="Times New Roman"/>
          <w:sz w:val="24"/>
          <w:szCs w:val="24"/>
        </w:rPr>
        <w:t xml:space="preserve">newborn hearing screening. </w:t>
      </w:r>
    </w:p>
    <w:p w14:paraId="7FB6061E" w14:textId="77777777" w:rsidR="00F50A24" w:rsidRDefault="00F50A24" w:rsidP="002F1C08">
      <w:pPr>
        <w:rPr>
          <w:rFonts w:ascii="Times New Roman" w:hAnsi="Times New Roman" w:cs="Times New Roman"/>
          <w:b/>
          <w:bCs/>
          <w:sz w:val="24"/>
          <w:szCs w:val="24"/>
        </w:rPr>
      </w:pPr>
    </w:p>
    <w:p w14:paraId="3666424A" w14:textId="27F9165E" w:rsidR="00DF0CD2" w:rsidRDefault="00E724B5" w:rsidP="002F1C08">
      <w:pPr>
        <w:rPr>
          <w:rFonts w:ascii="Times New Roman" w:hAnsi="Times New Roman" w:cs="Times New Roman"/>
          <w:sz w:val="24"/>
          <w:szCs w:val="24"/>
        </w:rPr>
      </w:pPr>
      <w:r>
        <w:rPr>
          <w:rFonts w:ascii="Times New Roman" w:hAnsi="Times New Roman" w:cs="Times New Roman"/>
          <w:sz w:val="24"/>
          <w:szCs w:val="24"/>
        </w:rPr>
        <w:t xml:space="preserve">The prohibited </w:t>
      </w:r>
      <w:r w:rsidR="001867B5">
        <w:rPr>
          <w:rFonts w:ascii="Times New Roman" w:hAnsi="Times New Roman" w:cs="Times New Roman"/>
          <w:sz w:val="24"/>
          <w:szCs w:val="24"/>
        </w:rPr>
        <w:t xml:space="preserve">surgical procedures should also include assisted vaginal birth </w:t>
      </w:r>
      <w:r w:rsidR="00CD68CF">
        <w:rPr>
          <w:rFonts w:ascii="Times New Roman" w:hAnsi="Times New Roman" w:cs="Times New Roman"/>
          <w:sz w:val="24"/>
          <w:szCs w:val="24"/>
        </w:rPr>
        <w:t xml:space="preserve">(also referred to as assisted vaginal delivery) </w:t>
      </w:r>
      <w:r w:rsidR="001867B5">
        <w:rPr>
          <w:rFonts w:ascii="Times New Roman" w:hAnsi="Times New Roman" w:cs="Times New Roman"/>
          <w:sz w:val="24"/>
          <w:szCs w:val="24"/>
        </w:rPr>
        <w:t>as</w:t>
      </w:r>
      <w:r w:rsidR="008558DC">
        <w:rPr>
          <w:rFonts w:ascii="Times New Roman" w:hAnsi="Times New Roman" w:cs="Times New Roman"/>
          <w:sz w:val="24"/>
          <w:szCs w:val="24"/>
        </w:rPr>
        <w:t xml:space="preserve"> a</w:t>
      </w:r>
      <w:r w:rsidR="001867B5">
        <w:rPr>
          <w:rFonts w:ascii="Times New Roman" w:hAnsi="Times New Roman" w:cs="Times New Roman"/>
          <w:sz w:val="24"/>
          <w:szCs w:val="24"/>
        </w:rPr>
        <w:t xml:space="preserve"> prohibited practice</w:t>
      </w:r>
      <w:r w:rsidR="008558DC">
        <w:rPr>
          <w:rFonts w:ascii="Times New Roman" w:hAnsi="Times New Roman" w:cs="Times New Roman"/>
          <w:sz w:val="24"/>
          <w:szCs w:val="24"/>
        </w:rPr>
        <w:t xml:space="preserve">. </w:t>
      </w:r>
      <w:r w:rsidR="0045751E">
        <w:rPr>
          <w:rFonts w:ascii="Times New Roman" w:hAnsi="Times New Roman" w:cs="Times New Roman"/>
          <w:sz w:val="24"/>
          <w:szCs w:val="24"/>
        </w:rPr>
        <w:t>The regulation includes the term “forcep delivery</w:t>
      </w:r>
      <w:r w:rsidR="00DA0A56">
        <w:rPr>
          <w:rFonts w:ascii="Times New Roman" w:hAnsi="Times New Roman" w:cs="Times New Roman"/>
          <w:sz w:val="24"/>
          <w:szCs w:val="24"/>
        </w:rPr>
        <w:t>,</w:t>
      </w:r>
      <w:r w:rsidR="0045751E">
        <w:rPr>
          <w:rFonts w:ascii="Times New Roman" w:hAnsi="Times New Roman" w:cs="Times New Roman"/>
          <w:sz w:val="24"/>
          <w:szCs w:val="24"/>
        </w:rPr>
        <w:t xml:space="preserve">” but </w:t>
      </w:r>
      <w:r w:rsidR="00F873CB">
        <w:rPr>
          <w:rFonts w:ascii="Times New Roman" w:hAnsi="Times New Roman" w:cs="Times New Roman"/>
          <w:sz w:val="24"/>
          <w:szCs w:val="24"/>
        </w:rPr>
        <w:t xml:space="preserve">assisted deliveries can use other </w:t>
      </w:r>
      <w:r w:rsidR="000A7BDC">
        <w:rPr>
          <w:rFonts w:ascii="Times New Roman" w:hAnsi="Times New Roman" w:cs="Times New Roman"/>
          <w:sz w:val="24"/>
          <w:szCs w:val="24"/>
        </w:rPr>
        <w:t xml:space="preserve">mechanisms or tools such as vacuum devices. We believe </w:t>
      </w:r>
      <w:r w:rsidR="00CA0D66">
        <w:rPr>
          <w:rFonts w:ascii="Times New Roman" w:hAnsi="Times New Roman" w:cs="Times New Roman"/>
          <w:sz w:val="24"/>
          <w:szCs w:val="24"/>
        </w:rPr>
        <w:t>adding the term “assisted vaginal birth/delivery” is</w:t>
      </w:r>
      <w:r w:rsidR="00132402">
        <w:rPr>
          <w:rFonts w:ascii="Times New Roman" w:hAnsi="Times New Roman" w:cs="Times New Roman"/>
          <w:sz w:val="24"/>
          <w:szCs w:val="24"/>
        </w:rPr>
        <w:t xml:space="preserve"> a more inclusive term to ensure th</w:t>
      </w:r>
      <w:r w:rsidR="00326D03">
        <w:rPr>
          <w:rFonts w:ascii="Times New Roman" w:hAnsi="Times New Roman" w:cs="Times New Roman"/>
          <w:sz w:val="24"/>
          <w:szCs w:val="24"/>
        </w:rPr>
        <w:t xml:space="preserve">is procedure does not occur in a birth center. </w:t>
      </w:r>
    </w:p>
    <w:p w14:paraId="703172E6" w14:textId="77777777" w:rsidR="00DF0CD2" w:rsidRDefault="00DF0CD2" w:rsidP="002F1C08">
      <w:pPr>
        <w:rPr>
          <w:rFonts w:ascii="Times New Roman" w:hAnsi="Times New Roman" w:cs="Times New Roman"/>
          <w:b/>
          <w:bCs/>
          <w:sz w:val="24"/>
          <w:szCs w:val="24"/>
        </w:rPr>
      </w:pPr>
    </w:p>
    <w:p w14:paraId="3BF96D5C" w14:textId="61323688" w:rsidR="0028798B" w:rsidRPr="00070600" w:rsidRDefault="00085B15" w:rsidP="0028798B">
      <w:pPr>
        <w:rPr>
          <w:rFonts w:ascii="Times New Roman" w:hAnsi="Times New Roman" w:cs="Times New Roman"/>
          <w:sz w:val="24"/>
          <w:szCs w:val="24"/>
        </w:rPr>
      </w:pPr>
      <w:r w:rsidRPr="25BBFDE1">
        <w:rPr>
          <w:rFonts w:ascii="Times New Roman" w:hAnsi="Times New Roman" w:cs="Times New Roman"/>
          <w:sz w:val="24"/>
          <w:szCs w:val="24"/>
        </w:rPr>
        <w:t xml:space="preserve">MHA </w:t>
      </w:r>
      <w:r w:rsidR="00641D86" w:rsidRPr="25BBFDE1">
        <w:rPr>
          <w:rFonts w:ascii="Times New Roman" w:hAnsi="Times New Roman" w:cs="Times New Roman"/>
          <w:sz w:val="24"/>
          <w:szCs w:val="24"/>
        </w:rPr>
        <w:t>is also seeking clarification on 130.815 (B)(4)</w:t>
      </w:r>
      <w:r w:rsidR="009A312B" w:rsidRPr="25BBFDE1">
        <w:rPr>
          <w:rFonts w:ascii="Times New Roman" w:hAnsi="Times New Roman" w:cs="Times New Roman"/>
          <w:sz w:val="24"/>
          <w:szCs w:val="24"/>
        </w:rPr>
        <w:t xml:space="preserve"> prohibiting the provision of controlled substances for self-administration outside of the birth center. There are rare cases </w:t>
      </w:r>
      <w:r w:rsidR="00C62BBC" w:rsidRPr="25BBFDE1">
        <w:rPr>
          <w:rFonts w:ascii="Times New Roman" w:hAnsi="Times New Roman" w:cs="Times New Roman"/>
          <w:sz w:val="24"/>
          <w:szCs w:val="24"/>
        </w:rPr>
        <w:t xml:space="preserve">that providers, in compliance with MGL </w:t>
      </w:r>
      <w:r w:rsidR="00F211A8" w:rsidRPr="25BBFDE1">
        <w:rPr>
          <w:rFonts w:ascii="Times New Roman" w:hAnsi="Times New Roman" w:cs="Times New Roman"/>
          <w:sz w:val="24"/>
          <w:szCs w:val="24"/>
        </w:rPr>
        <w:t>c.</w:t>
      </w:r>
      <w:r w:rsidR="00C62BBC" w:rsidRPr="25BBFDE1">
        <w:rPr>
          <w:rFonts w:ascii="Times New Roman" w:hAnsi="Times New Roman" w:cs="Times New Roman"/>
          <w:sz w:val="24"/>
          <w:szCs w:val="24"/>
        </w:rPr>
        <w:t>94C</w:t>
      </w:r>
      <w:r w:rsidR="00BA19EA" w:rsidRPr="25BBFDE1">
        <w:rPr>
          <w:rFonts w:ascii="Times New Roman" w:hAnsi="Times New Roman" w:cs="Times New Roman"/>
          <w:sz w:val="24"/>
          <w:szCs w:val="24"/>
        </w:rPr>
        <w:t>, may need to prescribe oxycodone or similar medications after birth.</w:t>
      </w:r>
      <w:r w:rsidR="00F211A8" w:rsidRPr="25BBFDE1">
        <w:rPr>
          <w:rFonts w:ascii="Times New Roman" w:hAnsi="Times New Roman" w:cs="Times New Roman"/>
          <w:sz w:val="24"/>
          <w:szCs w:val="24"/>
        </w:rPr>
        <w:t xml:space="preserve"> </w:t>
      </w:r>
      <w:r w:rsidR="000C2A1E" w:rsidRPr="25BBFDE1">
        <w:rPr>
          <w:rFonts w:ascii="Times New Roman" w:hAnsi="Times New Roman" w:cs="Times New Roman"/>
          <w:sz w:val="24"/>
          <w:szCs w:val="24"/>
        </w:rPr>
        <w:t>T</w:t>
      </w:r>
      <w:r w:rsidR="00C30160" w:rsidRPr="25BBFDE1">
        <w:rPr>
          <w:rFonts w:ascii="Times New Roman" w:hAnsi="Times New Roman" w:cs="Times New Roman"/>
          <w:sz w:val="24"/>
          <w:szCs w:val="24"/>
        </w:rPr>
        <w:t>o provide optimal patient-centered</w:t>
      </w:r>
      <w:r w:rsidR="000C2A1E" w:rsidRPr="25BBFDE1">
        <w:rPr>
          <w:rFonts w:ascii="Times New Roman" w:hAnsi="Times New Roman" w:cs="Times New Roman"/>
          <w:sz w:val="24"/>
          <w:szCs w:val="24"/>
        </w:rPr>
        <w:t xml:space="preserve"> </w:t>
      </w:r>
      <w:r w:rsidR="00943D0B" w:rsidRPr="25BBFDE1">
        <w:rPr>
          <w:rFonts w:ascii="Times New Roman" w:hAnsi="Times New Roman" w:cs="Times New Roman"/>
          <w:sz w:val="24"/>
          <w:szCs w:val="24"/>
        </w:rPr>
        <w:t xml:space="preserve">care to </w:t>
      </w:r>
      <w:r w:rsidR="00F35E92" w:rsidRPr="25BBFDE1">
        <w:rPr>
          <w:rFonts w:ascii="Times New Roman" w:hAnsi="Times New Roman" w:cs="Times New Roman"/>
          <w:sz w:val="24"/>
          <w:szCs w:val="24"/>
        </w:rPr>
        <w:t>birthing persons</w:t>
      </w:r>
      <w:r w:rsidR="00943D0B" w:rsidRPr="25BBFDE1">
        <w:rPr>
          <w:rFonts w:ascii="Times New Roman" w:hAnsi="Times New Roman" w:cs="Times New Roman"/>
          <w:sz w:val="24"/>
          <w:szCs w:val="24"/>
        </w:rPr>
        <w:t xml:space="preserve">, the decision </w:t>
      </w:r>
      <w:r w:rsidR="000C2A1E" w:rsidRPr="25BBFDE1">
        <w:rPr>
          <w:rFonts w:ascii="Times New Roman" w:hAnsi="Times New Roman" w:cs="Times New Roman"/>
          <w:sz w:val="24"/>
          <w:szCs w:val="24"/>
        </w:rPr>
        <w:t xml:space="preserve">to administer and prescribe </w:t>
      </w:r>
      <w:r w:rsidR="000C6F0D" w:rsidRPr="25BBFDE1">
        <w:rPr>
          <w:rFonts w:ascii="Times New Roman" w:hAnsi="Times New Roman" w:cs="Times New Roman"/>
          <w:sz w:val="24"/>
          <w:szCs w:val="24"/>
        </w:rPr>
        <w:t>controlled substances should be available</w:t>
      </w:r>
      <w:r w:rsidR="00943D0B" w:rsidRPr="25BBFDE1">
        <w:rPr>
          <w:rFonts w:ascii="Times New Roman" w:hAnsi="Times New Roman" w:cs="Times New Roman"/>
          <w:sz w:val="24"/>
          <w:szCs w:val="24"/>
        </w:rPr>
        <w:t xml:space="preserve"> to </w:t>
      </w:r>
      <w:r w:rsidR="00F35E92" w:rsidRPr="25BBFDE1">
        <w:rPr>
          <w:rFonts w:ascii="Times New Roman" w:hAnsi="Times New Roman" w:cs="Times New Roman"/>
          <w:sz w:val="24"/>
          <w:szCs w:val="24"/>
        </w:rPr>
        <w:t>DEA</w:t>
      </w:r>
      <w:r w:rsidR="00DA0A56">
        <w:rPr>
          <w:rFonts w:ascii="Times New Roman" w:hAnsi="Times New Roman" w:cs="Times New Roman"/>
          <w:sz w:val="24"/>
          <w:szCs w:val="24"/>
        </w:rPr>
        <w:t>-</w:t>
      </w:r>
      <w:r w:rsidR="00943D0B" w:rsidRPr="25BBFDE1">
        <w:rPr>
          <w:rFonts w:ascii="Times New Roman" w:hAnsi="Times New Roman" w:cs="Times New Roman"/>
          <w:sz w:val="24"/>
          <w:szCs w:val="24"/>
        </w:rPr>
        <w:t xml:space="preserve">licensed clinicians </w:t>
      </w:r>
      <w:r w:rsidR="00B65A73" w:rsidRPr="25BBFDE1">
        <w:rPr>
          <w:rFonts w:ascii="Times New Roman" w:hAnsi="Times New Roman" w:cs="Times New Roman"/>
          <w:sz w:val="24"/>
          <w:szCs w:val="24"/>
        </w:rPr>
        <w:t>in these birth centers.</w:t>
      </w:r>
      <w:r w:rsidR="0028798B">
        <w:br/>
      </w:r>
    </w:p>
    <w:p w14:paraId="4051115F" w14:textId="229C4214" w:rsidR="00106784" w:rsidRPr="00D44477" w:rsidRDefault="00E34292" w:rsidP="002F1C08">
      <w:pPr>
        <w:rPr>
          <w:rFonts w:ascii="Times New Roman" w:hAnsi="Times New Roman" w:cs="Times New Roman"/>
          <w:sz w:val="24"/>
          <w:szCs w:val="24"/>
        </w:rPr>
      </w:pPr>
      <w:r w:rsidRPr="25BBFDE1">
        <w:rPr>
          <w:rFonts w:ascii="Times New Roman" w:hAnsi="Times New Roman" w:cs="Times New Roman"/>
          <w:sz w:val="24"/>
          <w:szCs w:val="24"/>
        </w:rPr>
        <w:t xml:space="preserve">MHA looks forward to </w:t>
      </w:r>
      <w:r w:rsidR="0077652B" w:rsidRPr="25BBFDE1">
        <w:rPr>
          <w:rFonts w:ascii="Times New Roman" w:hAnsi="Times New Roman" w:cs="Times New Roman"/>
          <w:sz w:val="24"/>
          <w:szCs w:val="24"/>
        </w:rPr>
        <w:t xml:space="preserve">our continued work with the administration </w:t>
      </w:r>
      <w:r w:rsidR="00650B79" w:rsidRPr="25BBFDE1">
        <w:rPr>
          <w:rFonts w:ascii="Times New Roman" w:hAnsi="Times New Roman" w:cs="Times New Roman"/>
          <w:sz w:val="24"/>
          <w:szCs w:val="24"/>
        </w:rPr>
        <w:t>around</w:t>
      </w:r>
      <w:r w:rsidR="00805ED3" w:rsidRPr="25BBFDE1">
        <w:rPr>
          <w:rFonts w:ascii="Times New Roman" w:hAnsi="Times New Roman" w:cs="Times New Roman"/>
          <w:sz w:val="24"/>
          <w:szCs w:val="24"/>
        </w:rPr>
        <w:t xml:space="preserve"> advancing birthing person and newborn health equity</w:t>
      </w:r>
      <w:r w:rsidR="0077652B" w:rsidRPr="25BBFDE1">
        <w:rPr>
          <w:rFonts w:ascii="Times New Roman" w:hAnsi="Times New Roman" w:cs="Times New Roman"/>
          <w:sz w:val="24"/>
          <w:szCs w:val="24"/>
        </w:rPr>
        <w:t xml:space="preserve">. </w:t>
      </w:r>
      <w:r w:rsidR="00894932" w:rsidRPr="25BBFDE1">
        <w:rPr>
          <w:rFonts w:ascii="Times New Roman" w:hAnsi="Times New Roman" w:cs="Times New Roman"/>
          <w:sz w:val="24"/>
          <w:szCs w:val="24"/>
        </w:rPr>
        <w:t>We</w:t>
      </w:r>
      <w:r w:rsidR="00823506" w:rsidRPr="25BBFDE1">
        <w:rPr>
          <w:rFonts w:ascii="Times New Roman" w:hAnsi="Times New Roman" w:cs="Times New Roman"/>
          <w:sz w:val="24"/>
          <w:szCs w:val="24"/>
        </w:rPr>
        <w:t xml:space="preserve"> respectfully urge </w:t>
      </w:r>
      <w:r w:rsidR="00DA0A56">
        <w:rPr>
          <w:rFonts w:ascii="Times New Roman" w:hAnsi="Times New Roman" w:cs="Times New Roman"/>
          <w:sz w:val="24"/>
          <w:szCs w:val="24"/>
        </w:rPr>
        <w:t>DPH</w:t>
      </w:r>
      <w:r w:rsidR="00823506" w:rsidRPr="25BBFDE1">
        <w:rPr>
          <w:rFonts w:ascii="Times New Roman" w:hAnsi="Times New Roman" w:cs="Times New Roman"/>
          <w:sz w:val="24"/>
          <w:szCs w:val="24"/>
        </w:rPr>
        <w:t xml:space="preserve"> </w:t>
      </w:r>
      <w:r w:rsidR="00650B79" w:rsidRPr="25BBFDE1">
        <w:rPr>
          <w:rFonts w:ascii="Times New Roman" w:hAnsi="Times New Roman" w:cs="Times New Roman"/>
          <w:sz w:val="24"/>
          <w:szCs w:val="24"/>
        </w:rPr>
        <w:t xml:space="preserve">to consider amending the </w:t>
      </w:r>
      <w:r w:rsidR="004858DC" w:rsidRPr="25BBFDE1">
        <w:rPr>
          <w:rFonts w:ascii="Times New Roman" w:hAnsi="Times New Roman" w:cs="Times New Roman"/>
          <w:sz w:val="24"/>
          <w:szCs w:val="24"/>
        </w:rPr>
        <w:t xml:space="preserve">hospital licensure and birth center regulations to reflect </w:t>
      </w:r>
      <w:r w:rsidR="005432E5" w:rsidRPr="25BBFDE1">
        <w:rPr>
          <w:rFonts w:ascii="Times New Roman" w:hAnsi="Times New Roman" w:cs="Times New Roman"/>
          <w:sz w:val="24"/>
          <w:szCs w:val="24"/>
        </w:rPr>
        <w:t xml:space="preserve">the considerations above. </w:t>
      </w:r>
      <w:r w:rsidR="00894932" w:rsidRPr="25BBFDE1">
        <w:rPr>
          <w:rFonts w:ascii="Times New Roman" w:hAnsi="Times New Roman" w:cs="Times New Roman"/>
          <w:sz w:val="24"/>
          <w:szCs w:val="24"/>
        </w:rPr>
        <w:t xml:space="preserve">Please do not hesitate to contact </w:t>
      </w:r>
      <w:r w:rsidR="009E7CDE">
        <w:rPr>
          <w:rFonts w:ascii="Times New Roman" w:hAnsi="Times New Roman" w:cs="Times New Roman"/>
          <w:sz w:val="24"/>
          <w:szCs w:val="24"/>
        </w:rPr>
        <w:t>me</w:t>
      </w:r>
      <w:r w:rsidR="00894932" w:rsidRPr="25BBFDE1">
        <w:rPr>
          <w:rFonts w:ascii="Times New Roman" w:hAnsi="Times New Roman" w:cs="Times New Roman"/>
          <w:sz w:val="24"/>
          <w:szCs w:val="24"/>
        </w:rPr>
        <w:t xml:space="preserve"> at </w:t>
      </w:r>
      <w:hyperlink r:id="rId9">
        <w:r w:rsidR="00894932" w:rsidRPr="25BBFDE1">
          <w:rPr>
            <w:rStyle w:val="Hyperlink"/>
            <w:rFonts w:ascii="Times New Roman" w:hAnsi="Times New Roman" w:cs="Times New Roman"/>
            <w:sz w:val="24"/>
            <w:szCs w:val="24"/>
          </w:rPr>
          <w:t>l</w:t>
        </w:r>
        <w:r w:rsidR="7EC31A7A" w:rsidRPr="25BBFDE1">
          <w:rPr>
            <w:rStyle w:val="Hyperlink"/>
            <w:rFonts w:ascii="Times New Roman" w:hAnsi="Times New Roman" w:cs="Times New Roman"/>
            <w:sz w:val="24"/>
            <w:szCs w:val="24"/>
          </w:rPr>
          <w:t>simons</w:t>
        </w:r>
        <w:r w:rsidR="00894932" w:rsidRPr="25BBFDE1">
          <w:rPr>
            <w:rStyle w:val="Hyperlink"/>
            <w:rFonts w:ascii="Times New Roman" w:hAnsi="Times New Roman" w:cs="Times New Roman"/>
            <w:sz w:val="24"/>
            <w:szCs w:val="24"/>
          </w:rPr>
          <w:t>@mhalink.org</w:t>
        </w:r>
      </w:hyperlink>
      <w:r w:rsidR="00D11FC2" w:rsidRPr="25BBFDE1">
        <w:rPr>
          <w:rFonts w:ascii="Times New Roman" w:hAnsi="Times New Roman" w:cs="Times New Roman"/>
          <w:sz w:val="24"/>
          <w:szCs w:val="24"/>
        </w:rPr>
        <w:t xml:space="preserve"> with any questions or concerns</w:t>
      </w:r>
      <w:r w:rsidR="00894932" w:rsidRPr="25BBFDE1">
        <w:rPr>
          <w:rFonts w:ascii="Times New Roman" w:hAnsi="Times New Roman" w:cs="Times New Roman"/>
          <w:sz w:val="24"/>
          <w:szCs w:val="24"/>
        </w:rPr>
        <w:t>.</w:t>
      </w:r>
    </w:p>
    <w:p w14:paraId="351483DA" w14:textId="77607B37" w:rsidR="00894932" w:rsidRPr="00D44477" w:rsidRDefault="00894932" w:rsidP="002F1C08">
      <w:pPr>
        <w:rPr>
          <w:rFonts w:ascii="Times New Roman" w:hAnsi="Times New Roman" w:cs="Times New Roman"/>
          <w:sz w:val="24"/>
          <w:szCs w:val="24"/>
        </w:rPr>
      </w:pPr>
    </w:p>
    <w:p w14:paraId="4B63E9D0" w14:textId="3EFCDDA6" w:rsidR="00894932" w:rsidRPr="00D44477" w:rsidRDefault="00894932" w:rsidP="002F1C08">
      <w:pPr>
        <w:rPr>
          <w:rFonts w:ascii="Times New Roman" w:hAnsi="Times New Roman" w:cs="Times New Roman"/>
          <w:sz w:val="24"/>
          <w:szCs w:val="24"/>
        </w:rPr>
      </w:pPr>
      <w:r w:rsidRPr="00D44477">
        <w:rPr>
          <w:rFonts w:ascii="Times New Roman" w:hAnsi="Times New Roman" w:cs="Times New Roman"/>
          <w:sz w:val="24"/>
          <w:szCs w:val="24"/>
        </w:rPr>
        <w:t>Sincerely,</w:t>
      </w:r>
    </w:p>
    <w:p w14:paraId="11D14B2A" w14:textId="37101AFD" w:rsidR="00A53452" w:rsidRDefault="00A53452" w:rsidP="002F1C08">
      <w:pPr>
        <w:rPr>
          <w:rFonts w:ascii="Times New Roman" w:hAnsi="Times New Roman" w:cs="Times New Roman"/>
          <w:sz w:val="24"/>
          <w:szCs w:val="24"/>
        </w:rPr>
      </w:pPr>
    </w:p>
    <w:p w14:paraId="7BB43D1F" w14:textId="135ABDA6" w:rsidR="00B5688C" w:rsidRDefault="00B5688C" w:rsidP="002F1C08">
      <w:pPr>
        <w:rPr>
          <w:rFonts w:ascii="Times New Roman" w:hAnsi="Times New Roman" w:cs="Times New Roman"/>
          <w:sz w:val="24"/>
          <w:szCs w:val="24"/>
        </w:rPr>
      </w:pPr>
      <w:r w:rsidRPr="00B5688C">
        <w:rPr>
          <w:rFonts w:ascii="Times New Roman" w:hAnsi="Times New Roman" w:cs="Times New Roman"/>
          <w:noProof/>
          <w:sz w:val="24"/>
          <w:szCs w:val="24"/>
        </w:rPr>
        <w:drawing>
          <wp:inline distT="0" distB="0" distL="0" distR="0" wp14:anchorId="42E95CEB" wp14:editId="27DE1585">
            <wp:extent cx="1517187" cy="561975"/>
            <wp:effectExtent l="0" t="0" r="6985" b="0"/>
            <wp:docPr id="548197745" name="Picture 2"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97745" name="Picture 2" descr="A close-up of a handwritt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704" cy="565500"/>
                    </a:xfrm>
                    <a:prstGeom prst="rect">
                      <a:avLst/>
                    </a:prstGeom>
                    <a:noFill/>
                    <a:ln>
                      <a:noFill/>
                    </a:ln>
                  </pic:spPr>
                </pic:pic>
              </a:graphicData>
            </a:graphic>
          </wp:inline>
        </w:drawing>
      </w:r>
    </w:p>
    <w:p w14:paraId="783F5008" w14:textId="77777777" w:rsidR="00B5688C" w:rsidRDefault="00B5688C" w:rsidP="002F1C08">
      <w:pPr>
        <w:rPr>
          <w:rFonts w:ascii="Times New Roman" w:hAnsi="Times New Roman" w:cs="Times New Roman"/>
          <w:sz w:val="24"/>
          <w:szCs w:val="24"/>
        </w:rPr>
      </w:pPr>
    </w:p>
    <w:p w14:paraId="17603357" w14:textId="4FFA535B" w:rsidR="00D11FC2" w:rsidRPr="00D44477" w:rsidRDefault="00894932" w:rsidP="002F1C08">
      <w:pPr>
        <w:rPr>
          <w:rFonts w:ascii="Times New Roman" w:hAnsi="Times New Roman" w:cs="Times New Roman"/>
          <w:sz w:val="24"/>
          <w:szCs w:val="24"/>
        </w:rPr>
      </w:pPr>
      <w:r w:rsidRPr="00D44477">
        <w:rPr>
          <w:rFonts w:ascii="Times New Roman" w:hAnsi="Times New Roman" w:cs="Times New Roman"/>
          <w:sz w:val="24"/>
          <w:szCs w:val="24"/>
        </w:rPr>
        <w:t xml:space="preserve">Leigh </w:t>
      </w:r>
      <w:r w:rsidR="00B5688C">
        <w:rPr>
          <w:rFonts w:ascii="Times New Roman" w:hAnsi="Times New Roman" w:cs="Times New Roman"/>
          <w:sz w:val="24"/>
          <w:szCs w:val="24"/>
        </w:rPr>
        <w:t xml:space="preserve">E. </w:t>
      </w:r>
      <w:r w:rsidRPr="00D44477">
        <w:rPr>
          <w:rFonts w:ascii="Times New Roman" w:hAnsi="Times New Roman" w:cs="Times New Roman"/>
          <w:sz w:val="24"/>
          <w:szCs w:val="24"/>
        </w:rPr>
        <w:t>Simons</w:t>
      </w:r>
      <w:r w:rsidR="00B5688C">
        <w:rPr>
          <w:rFonts w:ascii="Times New Roman" w:hAnsi="Times New Roman" w:cs="Times New Roman"/>
          <w:sz w:val="24"/>
          <w:szCs w:val="24"/>
        </w:rPr>
        <w:t>, MPH</w:t>
      </w:r>
    </w:p>
    <w:p w14:paraId="1FEE9CAE" w14:textId="448C43FD" w:rsidR="00894932" w:rsidRPr="00D44477" w:rsidRDefault="00894932" w:rsidP="002F1C08">
      <w:pPr>
        <w:rPr>
          <w:rFonts w:ascii="Times New Roman" w:hAnsi="Times New Roman" w:cs="Times New Roman"/>
          <w:sz w:val="24"/>
          <w:szCs w:val="24"/>
        </w:rPr>
      </w:pPr>
      <w:r w:rsidRPr="00D44477">
        <w:rPr>
          <w:rFonts w:ascii="Times New Roman" w:hAnsi="Times New Roman" w:cs="Times New Roman"/>
          <w:sz w:val="24"/>
          <w:szCs w:val="24"/>
        </w:rPr>
        <w:t>Senior Dire</w:t>
      </w:r>
      <w:r w:rsidR="00223B61" w:rsidRPr="00D44477">
        <w:rPr>
          <w:rFonts w:ascii="Times New Roman" w:hAnsi="Times New Roman" w:cs="Times New Roman"/>
          <w:sz w:val="24"/>
          <w:szCs w:val="24"/>
        </w:rPr>
        <w:t>ctor, Healthcare Policy</w:t>
      </w:r>
    </w:p>
    <w:p w14:paraId="13BA1779" w14:textId="1DC26BA4" w:rsidR="00894932" w:rsidRPr="00D44477" w:rsidRDefault="00223B61" w:rsidP="002F1C08">
      <w:pPr>
        <w:rPr>
          <w:rFonts w:ascii="Times New Roman" w:hAnsi="Times New Roman" w:cs="Times New Roman"/>
          <w:sz w:val="24"/>
          <w:szCs w:val="24"/>
        </w:rPr>
      </w:pPr>
      <w:r w:rsidRPr="25BBFDE1">
        <w:rPr>
          <w:rFonts w:ascii="Times New Roman" w:hAnsi="Times New Roman" w:cs="Times New Roman"/>
          <w:sz w:val="24"/>
          <w:szCs w:val="24"/>
        </w:rPr>
        <w:t>Massachusetts Health &amp; Hospital Associatio</w:t>
      </w:r>
      <w:r w:rsidR="6886B949" w:rsidRPr="25BBFDE1">
        <w:rPr>
          <w:rFonts w:ascii="Times New Roman" w:hAnsi="Times New Roman" w:cs="Times New Roman"/>
          <w:sz w:val="24"/>
          <w:szCs w:val="24"/>
        </w:rPr>
        <w:t>n</w:t>
      </w:r>
    </w:p>
    <w:p w14:paraId="724DE9B0" w14:textId="0BF40462" w:rsidR="004C0364" w:rsidRPr="00D44477" w:rsidRDefault="004C0364" w:rsidP="00D927EC">
      <w:pPr>
        <w:rPr>
          <w:rFonts w:ascii="Times New Roman" w:hAnsi="Times New Roman" w:cs="Times New Roman"/>
          <w:sz w:val="24"/>
          <w:szCs w:val="24"/>
        </w:rPr>
      </w:pPr>
    </w:p>
    <w:sectPr w:rsidR="004C0364" w:rsidRPr="00D44477" w:rsidSect="002654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89F6" w14:textId="77777777" w:rsidR="00316500" w:rsidRDefault="00316500" w:rsidP="00D54B2B">
      <w:r>
        <w:separator/>
      </w:r>
    </w:p>
  </w:endnote>
  <w:endnote w:type="continuationSeparator" w:id="0">
    <w:p w14:paraId="5621CEDE" w14:textId="77777777" w:rsidR="00316500" w:rsidRDefault="00316500" w:rsidP="00D54B2B">
      <w:r>
        <w:continuationSeparator/>
      </w:r>
    </w:p>
  </w:endnote>
  <w:endnote w:type="continuationNotice" w:id="1">
    <w:p w14:paraId="1DF4AE8E" w14:textId="77777777" w:rsidR="00316500" w:rsidRDefault="0031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e3773592-6ad2-485c-bdb0-5fac"/>
  <w:p w14:paraId="562FA3DB" w14:textId="77777777" w:rsidR="002C267D" w:rsidRDefault="002C267D">
    <w:pPr>
      <w:pStyle w:val="DocID"/>
    </w:pPr>
    <w:r>
      <w:fldChar w:fldCharType="begin"/>
    </w:r>
    <w:r>
      <w:instrText xml:space="preserve">  DOCPROPERTY "CUS_DocIDChunk0" </w:instrText>
    </w:r>
    <w:r>
      <w:fldChar w:fldCharType="separate"/>
    </w:r>
    <w:r>
      <w:t>4889-6067-8969.1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A9DD" w14:textId="77777777" w:rsidR="002C267D" w:rsidRDefault="002C267D" w:rsidP="0091339F">
    <w:pPr>
      <w:pStyle w:val="Footer"/>
      <w:jc w:val="center"/>
      <w:rPr>
        <w:noProof/>
      </w:rPr>
    </w:pPr>
    <w:r>
      <w:fldChar w:fldCharType="begin"/>
    </w:r>
    <w:r>
      <w:instrText xml:space="preserve"> PAGE   \* MERGEFORMAT </w:instrText>
    </w:r>
    <w:r>
      <w:fldChar w:fldCharType="separate"/>
    </w:r>
    <w:r w:rsidR="00675A2C">
      <w:rPr>
        <w:noProof/>
      </w:rPr>
      <w:t>6</w:t>
    </w:r>
    <w:r>
      <w:rPr>
        <w:noProof/>
      </w:rPr>
      <w:fldChar w:fldCharType="end"/>
    </w:r>
  </w:p>
  <w:bookmarkStart w:id="1" w:name="_iDocIDField098a6a3b-3293-42d4-8c05-5a93"/>
  <w:p w14:paraId="31B55BED" w14:textId="0C4A8BD4" w:rsidR="002C267D" w:rsidRDefault="002C267D">
    <w:pPr>
      <w:pStyle w:val="DocID"/>
    </w:pPr>
    <w:r>
      <w:fldChar w:fldCharType="begin"/>
    </w:r>
    <w:r>
      <w:instrText xml:space="preserve">  DOCPROPERTY "CUS_DocIDChunk0" </w:instrText>
    </w:r>
    <w:r w:rsidR="00000000">
      <w:fldChar w:fldCharType="separate"/>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6178" w14:textId="77777777" w:rsidR="00C7624E" w:rsidRDefault="00C7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99DF7" w14:textId="77777777" w:rsidR="00316500" w:rsidRDefault="00316500" w:rsidP="00D54B2B">
      <w:r>
        <w:separator/>
      </w:r>
    </w:p>
  </w:footnote>
  <w:footnote w:type="continuationSeparator" w:id="0">
    <w:p w14:paraId="0A8075A6" w14:textId="77777777" w:rsidR="00316500" w:rsidRDefault="00316500" w:rsidP="00D54B2B">
      <w:r>
        <w:continuationSeparator/>
      </w:r>
    </w:p>
  </w:footnote>
  <w:footnote w:type="continuationNotice" w:id="1">
    <w:p w14:paraId="6D1F1FF8" w14:textId="77777777" w:rsidR="00316500" w:rsidRDefault="00316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45FB" w14:textId="77777777" w:rsidR="00C7624E" w:rsidRDefault="00C7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DD09" w14:textId="27F27D36" w:rsidR="00D63E75" w:rsidRDefault="00D63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C6B7D" w14:textId="05878442" w:rsidR="00C7624E" w:rsidRDefault="00C76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F023DE"/>
    <w:lvl w:ilvl="0">
      <w:start w:val="1"/>
      <w:numFmt w:val="decimal"/>
      <w:pStyle w:val="ListNumber5"/>
      <w:lvlText w:val="%1."/>
      <w:lvlJc w:val="left"/>
      <w:pPr>
        <w:ind w:left="0" w:firstLine="1440"/>
      </w:pPr>
      <w:rPr>
        <w:rFonts w:hint="default"/>
      </w:rPr>
    </w:lvl>
  </w:abstractNum>
  <w:abstractNum w:abstractNumId="1" w15:restartNumberingAfterBreak="0">
    <w:nsid w:val="FFFFFF7D"/>
    <w:multiLevelType w:val="singleLevel"/>
    <w:tmpl w:val="9EDE2C44"/>
    <w:lvl w:ilvl="0">
      <w:start w:val="1"/>
      <w:numFmt w:val="decimal"/>
      <w:pStyle w:val="ListNumber4"/>
      <w:lvlText w:val="%1."/>
      <w:lvlJc w:val="left"/>
      <w:pPr>
        <w:ind w:left="0" w:firstLine="720"/>
      </w:pPr>
      <w:rPr>
        <w:rFonts w:hint="default"/>
      </w:rPr>
    </w:lvl>
  </w:abstractNum>
  <w:abstractNum w:abstractNumId="2" w15:restartNumberingAfterBreak="0">
    <w:nsid w:val="FFFFFF7E"/>
    <w:multiLevelType w:val="singleLevel"/>
    <w:tmpl w:val="7EAABCC6"/>
    <w:lvl w:ilvl="0">
      <w:start w:val="1"/>
      <w:numFmt w:val="decimal"/>
      <w:pStyle w:val="ListNumber3"/>
      <w:lvlText w:val="%1."/>
      <w:lvlJc w:val="left"/>
      <w:pPr>
        <w:ind w:left="2160" w:hanging="720"/>
      </w:pPr>
      <w:rPr>
        <w:rFonts w:hint="default"/>
      </w:rPr>
    </w:lvl>
  </w:abstractNum>
  <w:abstractNum w:abstractNumId="3" w15:restartNumberingAfterBreak="0">
    <w:nsid w:val="FFFFFF7F"/>
    <w:multiLevelType w:val="singleLevel"/>
    <w:tmpl w:val="D40EB51E"/>
    <w:lvl w:ilvl="0">
      <w:start w:val="1"/>
      <w:numFmt w:val="decimal"/>
      <w:pStyle w:val="ListNumber2"/>
      <w:lvlText w:val="%1."/>
      <w:lvlJc w:val="left"/>
      <w:pPr>
        <w:ind w:left="1440" w:hanging="720"/>
      </w:pPr>
      <w:rPr>
        <w:rFonts w:hint="default"/>
      </w:rPr>
    </w:lvl>
  </w:abstractNum>
  <w:abstractNum w:abstractNumId="4" w15:restartNumberingAfterBreak="0">
    <w:nsid w:val="FFFFFF80"/>
    <w:multiLevelType w:val="singleLevel"/>
    <w:tmpl w:val="84FC1BAA"/>
    <w:lvl w:ilvl="0">
      <w:start w:val="1"/>
      <w:numFmt w:val="bullet"/>
      <w:pStyle w:val="ListBullet5"/>
      <w:lvlText w:val=""/>
      <w:lvlJc w:val="left"/>
      <w:pPr>
        <w:ind w:left="3600" w:hanging="720"/>
      </w:pPr>
      <w:rPr>
        <w:rFonts w:ascii="Symbol" w:hAnsi="Symbol" w:hint="default"/>
      </w:rPr>
    </w:lvl>
  </w:abstractNum>
  <w:abstractNum w:abstractNumId="5" w15:restartNumberingAfterBreak="0">
    <w:nsid w:val="FFFFFF81"/>
    <w:multiLevelType w:val="singleLevel"/>
    <w:tmpl w:val="44EC6810"/>
    <w:lvl w:ilvl="0">
      <w:start w:val="1"/>
      <w:numFmt w:val="bullet"/>
      <w:pStyle w:val="ListBullet4"/>
      <w:lvlText w:val=""/>
      <w:lvlJc w:val="left"/>
      <w:pPr>
        <w:ind w:left="2880" w:hanging="720"/>
      </w:pPr>
      <w:rPr>
        <w:rFonts w:ascii="Symbol" w:hAnsi="Symbol" w:hint="default"/>
      </w:rPr>
    </w:lvl>
  </w:abstractNum>
  <w:abstractNum w:abstractNumId="6" w15:restartNumberingAfterBreak="0">
    <w:nsid w:val="FFFFFF82"/>
    <w:multiLevelType w:val="singleLevel"/>
    <w:tmpl w:val="84D2CEAE"/>
    <w:lvl w:ilvl="0">
      <w:start w:val="1"/>
      <w:numFmt w:val="bullet"/>
      <w:pStyle w:val="ListBullet3"/>
      <w:lvlText w:val=""/>
      <w:lvlJc w:val="left"/>
      <w:pPr>
        <w:ind w:left="2160" w:hanging="720"/>
      </w:pPr>
      <w:rPr>
        <w:rFonts w:ascii="Symbol" w:hAnsi="Symbol" w:hint="default"/>
      </w:rPr>
    </w:lvl>
  </w:abstractNum>
  <w:abstractNum w:abstractNumId="7" w15:restartNumberingAfterBreak="0">
    <w:nsid w:val="FFFFFF83"/>
    <w:multiLevelType w:val="singleLevel"/>
    <w:tmpl w:val="F936453E"/>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9E906F7C"/>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F52070DE"/>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06A1748A"/>
    <w:multiLevelType w:val="hybridMultilevel"/>
    <w:tmpl w:val="67D605D4"/>
    <w:lvl w:ilvl="0" w:tplc="D7AC7BE4">
      <w:start w:val="1"/>
      <w:numFmt w:val="upperLetter"/>
      <w:pStyle w:val="ListNumberA"/>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D1288"/>
    <w:multiLevelType w:val="hybridMultilevel"/>
    <w:tmpl w:val="1F8CA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40C33B24"/>
    <w:multiLevelType w:val="hybridMultilevel"/>
    <w:tmpl w:val="4D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3D428C"/>
    <w:multiLevelType w:val="hybridMultilevel"/>
    <w:tmpl w:val="6C3A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C75F10"/>
    <w:multiLevelType w:val="hybridMultilevel"/>
    <w:tmpl w:val="676AA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896F16"/>
    <w:multiLevelType w:val="hybridMultilevel"/>
    <w:tmpl w:val="E1C29272"/>
    <w:lvl w:ilvl="0" w:tplc="8910C342">
      <w:start w:val="1"/>
      <w:numFmt w:val="bullet"/>
      <w:lvlText w:val=""/>
      <w:lvlJc w:val="left"/>
      <w:pPr>
        <w:ind w:left="1440" w:hanging="360"/>
      </w:pPr>
      <w:rPr>
        <w:rFonts w:ascii="Symbol" w:hAnsi="Symbol"/>
      </w:rPr>
    </w:lvl>
    <w:lvl w:ilvl="1" w:tplc="405C5C50">
      <w:start w:val="1"/>
      <w:numFmt w:val="bullet"/>
      <w:lvlText w:val=""/>
      <w:lvlJc w:val="left"/>
      <w:pPr>
        <w:ind w:left="1440" w:hanging="360"/>
      </w:pPr>
      <w:rPr>
        <w:rFonts w:ascii="Symbol" w:hAnsi="Symbol"/>
      </w:rPr>
    </w:lvl>
    <w:lvl w:ilvl="2" w:tplc="F0D6F32E">
      <w:start w:val="1"/>
      <w:numFmt w:val="bullet"/>
      <w:lvlText w:val=""/>
      <w:lvlJc w:val="left"/>
      <w:pPr>
        <w:ind w:left="1440" w:hanging="360"/>
      </w:pPr>
      <w:rPr>
        <w:rFonts w:ascii="Symbol" w:hAnsi="Symbol"/>
      </w:rPr>
    </w:lvl>
    <w:lvl w:ilvl="3" w:tplc="D76E4444">
      <w:start w:val="1"/>
      <w:numFmt w:val="bullet"/>
      <w:lvlText w:val=""/>
      <w:lvlJc w:val="left"/>
      <w:pPr>
        <w:ind w:left="1440" w:hanging="360"/>
      </w:pPr>
      <w:rPr>
        <w:rFonts w:ascii="Symbol" w:hAnsi="Symbol"/>
      </w:rPr>
    </w:lvl>
    <w:lvl w:ilvl="4" w:tplc="6D0CEA34">
      <w:start w:val="1"/>
      <w:numFmt w:val="bullet"/>
      <w:lvlText w:val=""/>
      <w:lvlJc w:val="left"/>
      <w:pPr>
        <w:ind w:left="1440" w:hanging="360"/>
      </w:pPr>
      <w:rPr>
        <w:rFonts w:ascii="Symbol" w:hAnsi="Symbol"/>
      </w:rPr>
    </w:lvl>
    <w:lvl w:ilvl="5" w:tplc="65DC1542">
      <w:start w:val="1"/>
      <w:numFmt w:val="bullet"/>
      <w:lvlText w:val=""/>
      <w:lvlJc w:val="left"/>
      <w:pPr>
        <w:ind w:left="1440" w:hanging="360"/>
      </w:pPr>
      <w:rPr>
        <w:rFonts w:ascii="Symbol" w:hAnsi="Symbol"/>
      </w:rPr>
    </w:lvl>
    <w:lvl w:ilvl="6" w:tplc="EEA619CE">
      <w:start w:val="1"/>
      <w:numFmt w:val="bullet"/>
      <w:lvlText w:val=""/>
      <w:lvlJc w:val="left"/>
      <w:pPr>
        <w:ind w:left="1440" w:hanging="360"/>
      </w:pPr>
      <w:rPr>
        <w:rFonts w:ascii="Symbol" w:hAnsi="Symbol"/>
      </w:rPr>
    </w:lvl>
    <w:lvl w:ilvl="7" w:tplc="77905816">
      <w:start w:val="1"/>
      <w:numFmt w:val="bullet"/>
      <w:lvlText w:val=""/>
      <w:lvlJc w:val="left"/>
      <w:pPr>
        <w:ind w:left="1440" w:hanging="360"/>
      </w:pPr>
      <w:rPr>
        <w:rFonts w:ascii="Symbol" w:hAnsi="Symbol"/>
      </w:rPr>
    </w:lvl>
    <w:lvl w:ilvl="8" w:tplc="B4ACA884">
      <w:start w:val="1"/>
      <w:numFmt w:val="bullet"/>
      <w:lvlText w:val=""/>
      <w:lvlJc w:val="left"/>
      <w:pPr>
        <w:ind w:left="1440" w:hanging="360"/>
      </w:pPr>
      <w:rPr>
        <w:rFonts w:ascii="Symbol" w:hAnsi="Symbol"/>
      </w:rPr>
    </w:lvl>
  </w:abstractNum>
  <w:num w:numId="1" w16cid:durableId="2008164080">
    <w:abstractNumId w:val="13"/>
  </w:num>
  <w:num w:numId="2" w16cid:durableId="858473575">
    <w:abstractNumId w:val="12"/>
  </w:num>
  <w:num w:numId="3" w16cid:durableId="101582982">
    <w:abstractNumId w:val="9"/>
  </w:num>
  <w:num w:numId="4" w16cid:durableId="293027629">
    <w:abstractNumId w:val="7"/>
  </w:num>
  <w:num w:numId="5" w16cid:durableId="114955839">
    <w:abstractNumId w:val="6"/>
  </w:num>
  <w:num w:numId="6" w16cid:durableId="1156454565">
    <w:abstractNumId w:val="5"/>
  </w:num>
  <w:num w:numId="7" w16cid:durableId="1437747302">
    <w:abstractNumId w:val="4"/>
  </w:num>
  <w:num w:numId="8" w16cid:durableId="1369184237">
    <w:abstractNumId w:val="8"/>
  </w:num>
  <w:num w:numId="9" w16cid:durableId="1619096605">
    <w:abstractNumId w:val="3"/>
  </w:num>
  <w:num w:numId="10" w16cid:durableId="876891054">
    <w:abstractNumId w:val="2"/>
  </w:num>
  <w:num w:numId="11" w16cid:durableId="1200515400">
    <w:abstractNumId w:val="1"/>
  </w:num>
  <w:num w:numId="12" w16cid:durableId="2114086183">
    <w:abstractNumId w:val="0"/>
  </w:num>
  <w:num w:numId="13" w16cid:durableId="1164128177">
    <w:abstractNumId w:val="10"/>
  </w:num>
  <w:num w:numId="14" w16cid:durableId="1414620678">
    <w:abstractNumId w:val="7"/>
    <w:lvlOverride w:ilvl="0">
      <w:startOverride w:val="1"/>
    </w:lvlOverride>
  </w:num>
  <w:num w:numId="15" w16cid:durableId="731581168">
    <w:abstractNumId w:val="4"/>
    <w:lvlOverride w:ilvl="0">
      <w:startOverride w:val="1"/>
    </w:lvlOverride>
  </w:num>
  <w:num w:numId="16" w16cid:durableId="1370492428">
    <w:abstractNumId w:val="5"/>
    <w:lvlOverride w:ilvl="0">
      <w:startOverride w:val="1"/>
    </w:lvlOverride>
  </w:num>
  <w:num w:numId="17" w16cid:durableId="1109810658">
    <w:abstractNumId w:val="6"/>
    <w:lvlOverride w:ilvl="0">
      <w:startOverride w:val="1"/>
    </w:lvlOverride>
  </w:num>
  <w:num w:numId="18" w16cid:durableId="1579055175">
    <w:abstractNumId w:val="7"/>
    <w:lvlOverride w:ilvl="0">
      <w:startOverride w:val="1"/>
    </w:lvlOverride>
  </w:num>
  <w:num w:numId="19" w16cid:durableId="321472045">
    <w:abstractNumId w:val="14"/>
  </w:num>
  <w:num w:numId="20" w16cid:durableId="336612622">
    <w:abstractNumId w:val="15"/>
  </w:num>
  <w:num w:numId="21" w16cid:durableId="660163676">
    <w:abstractNumId w:val="16"/>
  </w:num>
  <w:num w:numId="22" w16cid:durableId="1708412817">
    <w:abstractNumId w:val="11"/>
  </w:num>
  <w:num w:numId="23" w16cid:durableId="521749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8"/>
    <w:rsid w:val="000006F5"/>
    <w:rsid w:val="00001185"/>
    <w:rsid w:val="000016CB"/>
    <w:rsid w:val="00001AC5"/>
    <w:rsid w:val="0000270D"/>
    <w:rsid w:val="0000290F"/>
    <w:rsid w:val="00002D7B"/>
    <w:rsid w:val="000040B3"/>
    <w:rsid w:val="000066E6"/>
    <w:rsid w:val="0000700C"/>
    <w:rsid w:val="000072B3"/>
    <w:rsid w:val="00007F0A"/>
    <w:rsid w:val="00010535"/>
    <w:rsid w:val="00010AEB"/>
    <w:rsid w:val="000152EA"/>
    <w:rsid w:val="00020A2C"/>
    <w:rsid w:val="00021437"/>
    <w:rsid w:val="000225B3"/>
    <w:rsid w:val="00024EE7"/>
    <w:rsid w:val="00027879"/>
    <w:rsid w:val="00032593"/>
    <w:rsid w:val="000357AF"/>
    <w:rsid w:val="0003617A"/>
    <w:rsid w:val="000442D0"/>
    <w:rsid w:val="000444F1"/>
    <w:rsid w:val="000446C7"/>
    <w:rsid w:val="0004510A"/>
    <w:rsid w:val="0005129B"/>
    <w:rsid w:val="00052618"/>
    <w:rsid w:val="00055369"/>
    <w:rsid w:val="0005638A"/>
    <w:rsid w:val="00061BEC"/>
    <w:rsid w:val="00062675"/>
    <w:rsid w:val="00062E6B"/>
    <w:rsid w:val="00067C15"/>
    <w:rsid w:val="00067E71"/>
    <w:rsid w:val="00070600"/>
    <w:rsid w:val="0007086C"/>
    <w:rsid w:val="0007249B"/>
    <w:rsid w:val="00074062"/>
    <w:rsid w:val="00074798"/>
    <w:rsid w:val="000747F4"/>
    <w:rsid w:val="00080214"/>
    <w:rsid w:val="000804AD"/>
    <w:rsid w:val="0008442F"/>
    <w:rsid w:val="00085B15"/>
    <w:rsid w:val="000866D4"/>
    <w:rsid w:val="00086F59"/>
    <w:rsid w:val="00087B71"/>
    <w:rsid w:val="00087E5C"/>
    <w:rsid w:val="00091FA5"/>
    <w:rsid w:val="000923F7"/>
    <w:rsid w:val="000928E6"/>
    <w:rsid w:val="00094CE9"/>
    <w:rsid w:val="0009556F"/>
    <w:rsid w:val="000955C8"/>
    <w:rsid w:val="00096307"/>
    <w:rsid w:val="000A0680"/>
    <w:rsid w:val="000A13D7"/>
    <w:rsid w:val="000A2A7F"/>
    <w:rsid w:val="000A302E"/>
    <w:rsid w:val="000A3DFE"/>
    <w:rsid w:val="000A5F6D"/>
    <w:rsid w:val="000A7BDC"/>
    <w:rsid w:val="000B3544"/>
    <w:rsid w:val="000B5879"/>
    <w:rsid w:val="000B61F0"/>
    <w:rsid w:val="000B7F79"/>
    <w:rsid w:val="000C19C4"/>
    <w:rsid w:val="000C1A3C"/>
    <w:rsid w:val="000C2A1E"/>
    <w:rsid w:val="000C2FC9"/>
    <w:rsid w:val="000C3CCD"/>
    <w:rsid w:val="000C6A31"/>
    <w:rsid w:val="000C6F0D"/>
    <w:rsid w:val="000C795B"/>
    <w:rsid w:val="000D010E"/>
    <w:rsid w:val="000D026D"/>
    <w:rsid w:val="000D0DA4"/>
    <w:rsid w:val="000D1C7C"/>
    <w:rsid w:val="000D713A"/>
    <w:rsid w:val="000E23F4"/>
    <w:rsid w:val="000E2453"/>
    <w:rsid w:val="000E316B"/>
    <w:rsid w:val="000E434C"/>
    <w:rsid w:val="000E649E"/>
    <w:rsid w:val="000F6522"/>
    <w:rsid w:val="000F7962"/>
    <w:rsid w:val="0010278A"/>
    <w:rsid w:val="00104376"/>
    <w:rsid w:val="00106784"/>
    <w:rsid w:val="0011213C"/>
    <w:rsid w:val="0011652D"/>
    <w:rsid w:val="001170A8"/>
    <w:rsid w:val="00120101"/>
    <w:rsid w:val="00121A48"/>
    <w:rsid w:val="00124824"/>
    <w:rsid w:val="001302AD"/>
    <w:rsid w:val="00132402"/>
    <w:rsid w:val="00132C7A"/>
    <w:rsid w:val="001340D2"/>
    <w:rsid w:val="0013457B"/>
    <w:rsid w:val="001349AB"/>
    <w:rsid w:val="00135E53"/>
    <w:rsid w:val="001365C8"/>
    <w:rsid w:val="001372BA"/>
    <w:rsid w:val="001405F8"/>
    <w:rsid w:val="00143226"/>
    <w:rsid w:val="00144255"/>
    <w:rsid w:val="00150413"/>
    <w:rsid w:val="001512EE"/>
    <w:rsid w:val="001523E3"/>
    <w:rsid w:val="00152A98"/>
    <w:rsid w:val="0016160F"/>
    <w:rsid w:val="0016381A"/>
    <w:rsid w:val="00163F88"/>
    <w:rsid w:val="00167FEC"/>
    <w:rsid w:val="00174442"/>
    <w:rsid w:val="00175922"/>
    <w:rsid w:val="00177B10"/>
    <w:rsid w:val="0018013C"/>
    <w:rsid w:val="001807C6"/>
    <w:rsid w:val="00182F58"/>
    <w:rsid w:val="00183C5F"/>
    <w:rsid w:val="00184E08"/>
    <w:rsid w:val="001867B5"/>
    <w:rsid w:val="00187D2B"/>
    <w:rsid w:val="0019001C"/>
    <w:rsid w:val="00190773"/>
    <w:rsid w:val="00190BE7"/>
    <w:rsid w:val="0019116C"/>
    <w:rsid w:val="00191437"/>
    <w:rsid w:val="00192889"/>
    <w:rsid w:val="00197504"/>
    <w:rsid w:val="001A015C"/>
    <w:rsid w:val="001A2CAB"/>
    <w:rsid w:val="001A3904"/>
    <w:rsid w:val="001A5311"/>
    <w:rsid w:val="001A644E"/>
    <w:rsid w:val="001B1F73"/>
    <w:rsid w:val="001B1FAA"/>
    <w:rsid w:val="001B3E18"/>
    <w:rsid w:val="001B40F3"/>
    <w:rsid w:val="001B7C52"/>
    <w:rsid w:val="001C05EA"/>
    <w:rsid w:val="001C393D"/>
    <w:rsid w:val="001C4F44"/>
    <w:rsid w:val="001C5305"/>
    <w:rsid w:val="001C619C"/>
    <w:rsid w:val="001C7632"/>
    <w:rsid w:val="001D1B10"/>
    <w:rsid w:val="001D2C73"/>
    <w:rsid w:val="001D7943"/>
    <w:rsid w:val="001E07D8"/>
    <w:rsid w:val="001E1873"/>
    <w:rsid w:val="001E1A1F"/>
    <w:rsid w:val="001E1D97"/>
    <w:rsid w:val="001E2458"/>
    <w:rsid w:val="001E34C1"/>
    <w:rsid w:val="001E4659"/>
    <w:rsid w:val="001E4993"/>
    <w:rsid w:val="001E4CB0"/>
    <w:rsid w:val="001E5497"/>
    <w:rsid w:val="001E6549"/>
    <w:rsid w:val="001F1516"/>
    <w:rsid w:val="001F1800"/>
    <w:rsid w:val="001F42BA"/>
    <w:rsid w:val="001F537D"/>
    <w:rsid w:val="00202869"/>
    <w:rsid w:val="00202C2F"/>
    <w:rsid w:val="002076FD"/>
    <w:rsid w:val="002079AC"/>
    <w:rsid w:val="00215FA3"/>
    <w:rsid w:val="00216231"/>
    <w:rsid w:val="0021643B"/>
    <w:rsid w:val="00216DA1"/>
    <w:rsid w:val="00217D62"/>
    <w:rsid w:val="002222A9"/>
    <w:rsid w:val="002223D2"/>
    <w:rsid w:val="00223655"/>
    <w:rsid w:val="00223B61"/>
    <w:rsid w:val="002300A6"/>
    <w:rsid w:val="00230399"/>
    <w:rsid w:val="00232E22"/>
    <w:rsid w:val="00236E22"/>
    <w:rsid w:val="00237054"/>
    <w:rsid w:val="0023785C"/>
    <w:rsid w:val="002405EC"/>
    <w:rsid w:val="00240E7E"/>
    <w:rsid w:val="002420C5"/>
    <w:rsid w:val="00245DCC"/>
    <w:rsid w:val="00245FCD"/>
    <w:rsid w:val="002504EC"/>
    <w:rsid w:val="002509E9"/>
    <w:rsid w:val="00254F41"/>
    <w:rsid w:val="00260A38"/>
    <w:rsid w:val="00261ED5"/>
    <w:rsid w:val="00262B0A"/>
    <w:rsid w:val="002646A4"/>
    <w:rsid w:val="0026542F"/>
    <w:rsid w:val="00267703"/>
    <w:rsid w:val="00275190"/>
    <w:rsid w:val="00277EF4"/>
    <w:rsid w:val="002812F3"/>
    <w:rsid w:val="00281433"/>
    <w:rsid w:val="00283E6D"/>
    <w:rsid w:val="002858AF"/>
    <w:rsid w:val="00285A96"/>
    <w:rsid w:val="0028798B"/>
    <w:rsid w:val="00290E08"/>
    <w:rsid w:val="00292E29"/>
    <w:rsid w:val="00293BE8"/>
    <w:rsid w:val="0029499E"/>
    <w:rsid w:val="00297114"/>
    <w:rsid w:val="00297DF1"/>
    <w:rsid w:val="002A0658"/>
    <w:rsid w:val="002A525A"/>
    <w:rsid w:val="002A60B6"/>
    <w:rsid w:val="002B09B7"/>
    <w:rsid w:val="002B6CBF"/>
    <w:rsid w:val="002B77FA"/>
    <w:rsid w:val="002C080B"/>
    <w:rsid w:val="002C181C"/>
    <w:rsid w:val="002C267D"/>
    <w:rsid w:val="002C7920"/>
    <w:rsid w:val="002D059E"/>
    <w:rsid w:val="002D26AD"/>
    <w:rsid w:val="002D3A62"/>
    <w:rsid w:val="002D3E1D"/>
    <w:rsid w:val="002E11A4"/>
    <w:rsid w:val="002E17C6"/>
    <w:rsid w:val="002E3109"/>
    <w:rsid w:val="002E4DA7"/>
    <w:rsid w:val="002E563C"/>
    <w:rsid w:val="002F1C08"/>
    <w:rsid w:val="002F58B8"/>
    <w:rsid w:val="00303ED8"/>
    <w:rsid w:val="003050FB"/>
    <w:rsid w:val="003127F4"/>
    <w:rsid w:val="00312B47"/>
    <w:rsid w:val="0031341F"/>
    <w:rsid w:val="00314ACC"/>
    <w:rsid w:val="00316500"/>
    <w:rsid w:val="0032029D"/>
    <w:rsid w:val="003203A3"/>
    <w:rsid w:val="00320596"/>
    <w:rsid w:val="00320686"/>
    <w:rsid w:val="003212BA"/>
    <w:rsid w:val="00325072"/>
    <w:rsid w:val="00326157"/>
    <w:rsid w:val="003261B1"/>
    <w:rsid w:val="00326D03"/>
    <w:rsid w:val="0032723A"/>
    <w:rsid w:val="0032729A"/>
    <w:rsid w:val="00327E8B"/>
    <w:rsid w:val="00330E80"/>
    <w:rsid w:val="0033248F"/>
    <w:rsid w:val="003324B8"/>
    <w:rsid w:val="003337BE"/>
    <w:rsid w:val="00335305"/>
    <w:rsid w:val="003361AC"/>
    <w:rsid w:val="003374A3"/>
    <w:rsid w:val="00342533"/>
    <w:rsid w:val="003425C2"/>
    <w:rsid w:val="00343206"/>
    <w:rsid w:val="00343CBA"/>
    <w:rsid w:val="003442CA"/>
    <w:rsid w:val="00344EAC"/>
    <w:rsid w:val="0034562C"/>
    <w:rsid w:val="003460CC"/>
    <w:rsid w:val="00346903"/>
    <w:rsid w:val="00351486"/>
    <w:rsid w:val="00352FD8"/>
    <w:rsid w:val="00353A15"/>
    <w:rsid w:val="00354C4F"/>
    <w:rsid w:val="00355D3C"/>
    <w:rsid w:val="00356B02"/>
    <w:rsid w:val="0036453F"/>
    <w:rsid w:val="00365723"/>
    <w:rsid w:val="00367E60"/>
    <w:rsid w:val="003708A1"/>
    <w:rsid w:val="00373320"/>
    <w:rsid w:val="0037482C"/>
    <w:rsid w:val="00375A24"/>
    <w:rsid w:val="00380A7D"/>
    <w:rsid w:val="00382E0B"/>
    <w:rsid w:val="003857F8"/>
    <w:rsid w:val="0038725D"/>
    <w:rsid w:val="0039049A"/>
    <w:rsid w:val="00392019"/>
    <w:rsid w:val="00392991"/>
    <w:rsid w:val="003929B0"/>
    <w:rsid w:val="00394077"/>
    <w:rsid w:val="00395B8B"/>
    <w:rsid w:val="003A0721"/>
    <w:rsid w:val="003A10B9"/>
    <w:rsid w:val="003A1929"/>
    <w:rsid w:val="003A3FE9"/>
    <w:rsid w:val="003ABBA3"/>
    <w:rsid w:val="003B1D54"/>
    <w:rsid w:val="003B2704"/>
    <w:rsid w:val="003B3859"/>
    <w:rsid w:val="003B3BB4"/>
    <w:rsid w:val="003B6219"/>
    <w:rsid w:val="003B77DE"/>
    <w:rsid w:val="003B7F2F"/>
    <w:rsid w:val="003C1CF8"/>
    <w:rsid w:val="003C2899"/>
    <w:rsid w:val="003C456A"/>
    <w:rsid w:val="003C55A0"/>
    <w:rsid w:val="003D026A"/>
    <w:rsid w:val="003D07CD"/>
    <w:rsid w:val="003D0A69"/>
    <w:rsid w:val="003D4BB9"/>
    <w:rsid w:val="003E025E"/>
    <w:rsid w:val="003E13F1"/>
    <w:rsid w:val="003E6E5D"/>
    <w:rsid w:val="003E70CD"/>
    <w:rsid w:val="003E7105"/>
    <w:rsid w:val="003F0EA3"/>
    <w:rsid w:val="003F12D0"/>
    <w:rsid w:val="003F19C0"/>
    <w:rsid w:val="003F2DE0"/>
    <w:rsid w:val="003F3574"/>
    <w:rsid w:val="003F40F9"/>
    <w:rsid w:val="003F4A6D"/>
    <w:rsid w:val="003F55E7"/>
    <w:rsid w:val="003F6340"/>
    <w:rsid w:val="0040113E"/>
    <w:rsid w:val="00402391"/>
    <w:rsid w:val="00404545"/>
    <w:rsid w:val="00404E6B"/>
    <w:rsid w:val="00405AB7"/>
    <w:rsid w:val="00411B72"/>
    <w:rsid w:val="004139BB"/>
    <w:rsid w:val="0041651C"/>
    <w:rsid w:val="00417736"/>
    <w:rsid w:val="004232B0"/>
    <w:rsid w:val="00423BE0"/>
    <w:rsid w:val="00423BF9"/>
    <w:rsid w:val="00423D14"/>
    <w:rsid w:val="0043046A"/>
    <w:rsid w:val="00434394"/>
    <w:rsid w:val="0043449E"/>
    <w:rsid w:val="0043785B"/>
    <w:rsid w:val="004410FA"/>
    <w:rsid w:val="004424CA"/>
    <w:rsid w:val="004464C0"/>
    <w:rsid w:val="004467A2"/>
    <w:rsid w:val="00452F03"/>
    <w:rsid w:val="00453069"/>
    <w:rsid w:val="00453EC0"/>
    <w:rsid w:val="00455908"/>
    <w:rsid w:val="00455D65"/>
    <w:rsid w:val="00455F8A"/>
    <w:rsid w:val="00456EC5"/>
    <w:rsid w:val="00457493"/>
    <w:rsid w:val="0045751E"/>
    <w:rsid w:val="004600CE"/>
    <w:rsid w:val="0046083B"/>
    <w:rsid w:val="00460FAC"/>
    <w:rsid w:val="00461E6A"/>
    <w:rsid w:val="0046419B"/>
    <w:rsid w:val="00464B3E"/>
    <w:rsid w:val="0046577B"/>
    <w:rsid w:val="00475106"/>
    <w:rsid w:val="00477B67"/>
    <w:rsid w:val="00477C78"/>
    <w:rsid w:val="004803ED"/>
    <w:rsid w:val="00480412"/>
    <w:rsid w:val="0048062C"/>
    <w:rsid w:val="0048243C"/>
    <w:rsid w:val="0048299B"/>
    <w:rsid w:val="00482EE3"/>
    <w:rsid w:val="00483C7A"/>
    <w:rsid w:val="00484487"/>
    <w:rsid w:val="00484A45"/>
    <w:rsid w:val="004858DC"/>
    <w:rsid w:val="004874F3"/>
    <w:rsid w:val="004879EB"/>
    <w:rsid w:val="00493F09"/>
    <w:rsid w:val="00495C96"/>
    <w:rsid w:val="004A15FC"/>
    <w:rsid w:val="004A46A8"/>
    <w:rsid w:val="004A48D9"/>
    <w:rsid w:val="004A4A86"/>
    <w:rsid w:val="004A67FC"/>
    <w:rsid w:val="004B09C9"/>
    <w:rsid w:val="004B111C"/>
    <w:rsid w:val="004B3AED"/>
    <w:rsid w:val="004C0364"/>
    <w:rsid w:val="004C1E02"/>
    <w:rsid w:val="004C2C21"/>
    <w:rsid w:val="004C48F7"/>
    <w:rsid w:val="004C55F0"/>
    <w:rsid w:val="004D05C6"/>
    <w:rsid w:val="004D05EF"/>
    <w:rsid w:val="004D4DEB"/>
    <w:rsid w:val="004D6E4E"/>
    <w:rsid w:val="004D6EFE"/>
    <w:rsid w:val="004D74DB"/>
    <w:rsid w:val="004E263E"/>
    <w:rsid w:val="004E2C00"/>
    <w:rsid w:val="004E3841"/>
    <w:rsid w:val="004E38BD"/>
    <w:rsid w:val="004E5724"/>
    <w:rsid w:val="004E5A97"/>
    <w:rsid w:val="004E5F4E"/>
    <w:rsid w:val="004F1C7A"/>
    <w:rsid w:val="004F2A22"/>
    <w:rsid w:val="004F5AD1"/>
    <w:rsid w:val="004F738B"/>
    <w:rsid w:val="004F7A47"/>
    <w:rsid w:val="00502797"/>
    <w:rsid w:val="00503A64"/>
    <w:rsid w:val="0050418F"/>
    <w:rsid w:val="00504BFF"/>
    <w:rsid w:val="00506856"/>
    <w:rsid w:val="00506B81"/>
    <w:rsid w:val="00507D96"/>
    <w:rsid w:val="00510CB1"/>
    <w:rsid w:val="005124B3"/>
    <w:rsid w:val="0051330A"/>
    <w:rsid w:val="00513F71"/>
    <w:rsid w:val="00514209"/>
    <w:rsid w:val="00515965"/>
    <w:rsid w:val="00516035"/>
    <w:rsid w:val="00521618"/>
    <w:rsid w:val="00524390"/>
    <w:rsid w:val="00527449"/>
    <w:rsid w:val="005345C2"/>
    <w:rsid w:val="005348D3"/>
    <w:rsid w:val="00534F3C"/>
    <w:rsid w:val="00540343"/>
    <w:rsid w:val="00540E8A"/>
    <w:rsid w:val="005432AC"/>
    <w:rsid w:val="005432E5"/>
    <w:rsid w:val="00544344"/>
    <w:rsid w:val="005476D5"/>
    <w:rsid w:val="00547B1C"/>
    <w:rsid w:val="00554F45"/>
    <w:rsid w:val="00556E35"/>
    <w:rsid w:val="00561F5B"/>
    <w:rsid w:val="00563A98"/>
    <w:rsid w:val="00564CB3"/>
    <w:rsid w:val="00566EC1"/>
    <w:rsid w:val="00570D33"/>
    <w:rsid w:val="00571CCE"/>
    <w:rsid w:val="00574ABD"/>
    <w:rsid w:val="00574F53"/>
    <w:rsid w:val="00575B2C"/>
    <w:rsid w:val="00575CC0"/>
    <w:rsid w:val="005801FB"/>
    <w:rsid w:val="00581203"/>
    <w:rsid w:val="0058357D"/>
    <w:rsid w:val="00585909"/>
    <w:rsid w:val="00585981"/>
    <w:rsid w:val="0059011A"/>
    <w:rsid w:val="00592D47"/>
    <w:rsid w:val="00596FB8"/>
    <w:rsid w:val="005A1787"/>
    <w:rsid w:val="005A1897"/>
    <w:rsid w:val="005A1EB8"/>
    <w:rsid w:val="005A2BDD"/>
    <w:rsid w:val="005A4ACC"/>
    <w:rsid w:val="005A5F9C"/>
    <w:rsid w:val="005A6268"/>
    <w:rsid w:val="005A62AA"/>
    <w:rsid w:val="005A6AC8"/>
    <w:rsid w:val="005B3EE8"/>
    <w:rsid w:val="005B4117"/>
    <w:rsid w:val="005B42A6"/>
    <w:rsid w:val="005B65F2"/>
    <w:rsid w:val="005C1EAD"/>
    <w:rsid w:val="005C3621"/>
    <w:rsid w:val="005C39B7"/>
    <w:rsid w:val="005C4331"/>
    <w:rsid w:val="005C4596"/>
    <w:rsid w:val="005C4DB7"/>
    <w:rsid w:val="005C5615"/>
    <w:rsid w:val="005C5E8E"/>
    <w:rsid w:val="005C608E"/>
    <w:rsid w:val="005D4AE5"/>
    <w:rsid w:val="005D5513"/>
    <w:rsid w:val="005E11C9"/>
    <w:rsid w:val="005E1CF7"/>
    <w:rsid w:val="005E2322"/>
    <w:rsid w:val="005E291B"/>
    <w:rsid w:val="005E7A31"/>
    <w:rsid w:val="005F2DF9"/>
    <w:rsid w:val="005F38CA"/>
    <w:rsid w:val="005F4746"/>
    <w:rsid w:val="005F572A"/>
    <w:rsid w:val="00601F81"/>
    <w:rsid w:val="00602527"/>
    <w:rsid w:val="006034A9"/>
    <w:rsid w:val="00605A40"/>
    <w:rsid w:val="006068DC"/>
    <w:rsid w:val="00606A44"/>
    <w:rsid w:val="00607284"/>
    <w:rsid w:val="00607CF1"/>
    <w:rsid w:val="0061125D"/>
    <w:rsid w:val="00611CA4"/>
    <w:rsid w:val="00614523"/>
    <w:rsid w:val="00614EF5"/>
    <w:rsid w:val="0061512E"/>
    <w:rsid w:val="006156EA"/>
    <w:rsid w:val="00616386"/>
    <w:rsid w:val="0061669E"/>
    <w:rsid w:val="00617466"/>
    <w:rsid w:val="00623821"/>
    <w:rsid w:val="00623836"/>
    <w:rsid w:val="006249D5"/>
    <w:rsid w:val="00626718"/>
    <w:rsid w:val="00626860"/>
    <w:rsid w:val="00632B3C"/>
    <w:rsid w:val="00632D0C"/>
    <w:rsid w:val="00633F7C"/>
    <w:rsid w:val="006374A1"/>
    <w:rsid w:val="0063787B"/>
    <w:rsid w:val="006412CA"/>
    <w:rsid w:val="00641D86"/>
    <w:rsid w:val="00642130"/>
    <w:rsid w:val="00644EC5"/>
    <w:rsid w:val="00645005"/>
    <w:rsid w:val="006460BF"/>
    <w:rsid w:val="00647533"/>
    <w:rsid w:val="00650B79"/>
    <w:rsid w:val="00660AF6"/>
    <w:rsid w:val="00660F63"/>
    <w:rsid w:val="00663FA6"/>
    <w:rsid w:val="006646D1"/>
    <w:rsid w:val="006656A1"/>
    <w:rsid w:val="00666662"/>
    <w:rsid w:val="00666A12"/>
    <w:rsid w:val="0067016F"/>
    <w:rsid w:val="00673D50"/>
    <w:rsid w:val="00675A2C"/>
    <w:rsid w:val="006767B2"/>
    <w:rsid w:val="006774C5"/>
    <w:rsid w:val="006802AB"/>
    <w:rsid w:val="00683FBC"/>
    <w:rsid w:val="00686D68"/>
    <w:rsid w:val="00693A35"/>
    <w:rsid w:val="00693B2D"/>
    <w:rsid w:val="006940A5"/>
    <w:rsid w:val="006974E7"/>
    <w:rsid w:val="006A1702"/>
    <w:rsid w:val="006A3D01"/>
    <w:rsid w:val="006A3DAD"/>
    <w:rsid w:val="006A3E6A"/>
    <w:rsid w:val="006A6F50"/>
    <w:rsid w:val="006B1EE5"/>
    <w:rsid w:val="006C2415"/>
    <w:rsid w:val="006C265B"/>
    <w:rsid w:val="006C32A5"/>
    <w:rsid w:val="006C3D54"/>
    <w:rsid w:val="006C4852"/>
    <w:rsid w:val="006C5163"/>
    <w:rsid w:val="006C7C71"/>
    <w:rsid w:val="006D08B5"/>
    <w:rsid w:val="006D098B"/>
    <w:rsid w:val="006D0D90"/>
    <w:rsid w:val="006D1C8D"/>
    <w:rsid w:val="006D4DFD"/>
    <w:rsid w:val="006D6C9F"/>
    <w:rsid w:val="006D7FE4"/>
    <w:rsid w:val="006E02DF"/>
    <w:rsid w:val="006E0E24"/>
    <w:rsid w:val="006E3ECF"/>
    <w:rsid w:val="006E4CD0"/>
    <w:rsid w:val="006E6704"/>
    <w:rsid w:val="006E6A3D"/>
    <w:rsid w:val="006E76C2"/>
    <w:rsid w:val="00706956"/>
    <w:rsid w:val="007077C2"/>
    <w:rsid w:val="00711952"/>
    <w:rsid w:val="00714715"/>
    <w:rsid w:val="0071515B"/>
    <w:rsid w:val="007156BB"/>
    <w:rsid w:val="007165CF"/>
    <w:rsid w:val="007169CD"/>
    <w:rsid w:val="00720B7B"/>
    <w:rsid w:val="00722DD1"/>
    <w:rsid w:val="00725D8A"/>
    <w:rsid w:val="0072639B"/>
    <w:rsid w:val="00732051"/>
    <w:rsid w:val="0073598B"/>
    <w:rsid w:val="00741D97"/>
    <w:rsid w:val="0074225A"/>
    <w:rsid w:val="00743AEF"/>
    <w:rsid w:val="00744845"/>
    <w:rsid w:val="00744A7C"/>
    <w:rsid w:val="007461D4"/>
    <w:rsid w:val="00746F6B"/>
    <w:rsid w:val="007472E3"/>
    <w:rsid w:val="00747EB8"/>
    <w:rsid w:val="00750CA9"/>
    <w:rsid w:val="00751E1A"/>
    <w:rsid w:val="007529E0"/>
    <w:rsid w:val="00753285"/>
    <w:rsid w:val="007550D8"/>
    <w:rsid w:val="007553B9"/>
    <w:rsid w:val="007556ED"/>
    <w:rsid w:val="00756848"/>
    <w:rsid w:val="00757A76"/>
    <w:rsid w:val="00761F74"/>
    <w:rsid w:val="007654E1"/>
    <w:rsid w:val="00765CFF"/>
    <w:rsid w:val="00765E0E"/>
    <w:rsid w:val="007668F7"/>
    <w:rsid w:val="0076764D"/>
    <w:rsid w:val="00767C32"/>
    <w:rsid w:val="00771161"/>
    <w:rsid w:val="00775439"/>
    <w:rsid w:val="00775A48"/>
    <w:rsid w:val="00775C76"/>
    <w:rsid w:val="00776186"/>
    <w:rsid w:val="00776342"/>
    <w:rsid w:val="0077652B"/>
    <w:rsid w:val="007769E3"/>
    <w:rsid w:val="007812CC"/>
    <w:rsid w:val="0078272F"/>
    <w:rsid w:val="00783B59"/>
    <w:rsid w:val="00787407"/>
    <w:rsid w:val="00793C74"/>
    <w:rsid w:val="00793FE0"/>
    <w:rsid w:val="0079567D"/>
    <w:rsid w:val="00796C21"/>
    <w:rsid w:val="007A23CB"/>
    <w:rsid w:val="007A56B5"/>
    <w:rsid w:val="007A641B"/>
    <w:rsid w:val="007B00F7"/>
    <w:rsid w:val="007B208C"/>
    <w:rsid w:val="007B2582"/>
    <w:rsid w:val="007B62F9"/>
    <w:rsid w:val="007B7712"/>
    <w:rsid w:val="007C09D5"/>
    <w:rsid w:val="007C0F6F"/>
    <w:rsid w:val="007C4B4F"/>
    <w:rsid w:val="007C52D7"/>
    <w:rsid w:val="007C5858"/>
    <w:rsid w:val="007C6043"/>
    <w:rsid w:val="007C6C99"/>
    <w:rsid w:val="007D2AEB"/>
    <w:rsid w:val="007D5711"/>
    <w:rsid w:val="007D5CC7"/>
    <w:rsid w:val="007E3297"/>
    <w:rsid w:val="007E53E2"/>
    <w:rsid w:val="007F0A53"/>
    <w:rsid w:val="007F0FE0"/>
    <w:rsid w:val="007F1984"/>
    <w:rsid w:val="007F2EAC"/>
    <w:rsid w:val="007F631F"/>
    <w:rsid w:val="007F6505"/>
    <w:rsid w:val="007F76BD"/>
    <w:rsid w:val="007F7B91"/>
    <w:rsid w:val="0080046F"/>
    <w:rsid w:val="008041E5"/>
    <w:rsid w:val="00804504"/>
    <w:rsid w:val="00804A94"/>
    <w:rsid w:val="00804D98"/>
    <w:rsid w:val="00805B93"/>
    <w:rsid w:val="00805ED3"/>
    <w:rsid w:val="0080704D"/>
    <w:rsid w:val="008073BE"/>
    <w:rsid w:val="00810DD5"/>
    <w:rsid w:val="0081153F"/>
    <w:rsid w:val="008123D2"/>
    <w:rsid w:val="008132D4"/>
    <w:rsid w:val="008169EE"/>
    <w:rsid w:val="008210FF"/>
    <w:rsid w:val="00822391"/>
    <w:rsid w:val="00822587"/>
    <w:rsid w:val="00823506"/>
    <w:rsid w:val="008249D6"/>
    <w:rsid w:val="00826B73"/>
    <w:rsid w:val="00826DD2"/>
    <w:rsid w:val="0082736B"/>
    <w:rsid w:val="0082746D"/>
    <w:rsid w:val="00827D0E"/>
    <w:rsid w:val="00830DE0"/>
    <w:rsid w:val="00831F07"/>
    <w:rsid w:val="0083562B"/>
    <w:rsid w:val="00835CFB"/>
    <w:rsid w:val="00835E83"/>
    <w:rsid w:val="008425AA"/>
    <w:rsid w:val="00842EC7"/>
    <w:rsid w:val="0084446D"/>
    <w:rsid w:val="00844A87"/>
    <w:rsid w:val="00847809"/>
    <w:rsid w:val="0085071C"/>
    <w:rsid w:val="008547DC"/>
    <w:rsid w:val="00854921"/>
    <w:rsid w:val="008558DC"/>
    <w:rsid w:val="00857638"/>
    <w:rsid w:val="0086062F"/>
    <w:rsid w:val="00863B96"/>
    <w:rsid w:val="008649EA"/>
    <w:rsid w:val="00866483"/>
    <w:rsid w:val="008728CE"/>
    <w:rsid w:val="00874500"/>
    <w:rsid w:val="00874C52"/>
    <w:rsid w:val="00884045"/>
    <w:rsid w:val="00884517"/>
    <w:rsid w:val="00884BD2"/>
    <w:rsid w:val="00885D47"/>
    <w:rsid w:val="008916A2"/>
    <w:rsid w:val="00893A69"/>
    <w:rsid w:val="00894932"/>
    <w:rsid w:val="008950AD"/>
    <w:rsid w:val="008963B8"/>
    <w:rsid w:val="008979C4"/>
    <w:rsid w:val="008A154D"/>
    <w:rsid w:val="008A1651"/>
    <w:rsid w:val="008A247B"/>
    <w:rsid w:val="008A26FC"/>
    <w:rsid w:val="008A4859"/>
    <w:rsid w:val="008A4CEB"/>
    <w:rsid w:val="008A5047"/>
    <w:rsid w:val="008A5E59"/>
    <w:rsid w:val="008A76C3"/>
    <w:rsid w:val="008B009B"/>
    <w:rsid w:val="008B227A"/>
    <w:rsid w:val="008C0C3F"/>
    <w:rsid w:val="008C7CEC"/>
    <w:rsid w:val="008D5817"/>
    <w:rsid w:val="008D5AD1"/>
    <w:rsid w:val="008E09DF"/>
    <w:rsid w:val="008E0D1D"/>
    <w:rsid w:val="008E2C4A"/>
    <w:rsid w:val="008E4837"/>
    <w:rsid w:val="008E5550"/>
    <w:rsid w:val="008F07AB"/>
    <w:rsid w:val="008F1122"/>
    <w:rsid w:val="008F49EF"/>
    <w:rsid w:val="008F6B9D"/>
    <w:rsid w:val="0090013D"/>
    <w:rsid w:val="00900E88"/>
    <w:rsid w:val="009054CD"/>
    <w:rsid w:val="009070D3"/>
    <w:rsid w:val="00907154"/>
    <w:rsid w:val="009116B1"/>
    <w:rsid w:val="0091339F"/>
    <w:rsid w:val="00914F63"/>
    <w:rsid w:val="0091518F"/>
    <w:rsid w:val="009154AC"/>
    <w:rsid w:val="00922D49"/>
    <w:rsid w:val="0092457B"/>
    <w:rsid w:val="00925C9B"/>
    <w:rsid w:val="0092706B"/>
    <w:rsid w:val="00927E8F"/>
    <w:rsid w:val="00930D13"/>
    <w:rsid w:val="00930FF1"/>
    <w:rsid w:val="00931082"/>
    <w:rsid w:val="009374E2"/>
    <w:rsid w:val="009402D9"/>
    <w:rsid w:val="00940D97"/>
    <w:rsid w:val="00943D0B"/>
    <w:rsid w:val="00944AE6"/>
    <w:rsid w:val="009463F3"/>
    <w:rsid w:val="0095001E"/>
    <w:rsid w:val="00951693"/>
    <w:rsid w:val="00952CAD"/>
    <w:rsid w:val="00956707"/>
    <w:rsid w:val="00961623"/>
    <w:rsid w:val="00963290"/>
    <w:rsid w:val="009659E3"/>
    <w:rsid w:val="00971F73"/>
    <w:rsid w:val="00976B09"/>
    <w:rsid w:val="00982718"/>
    <w:rsid w:val="009841F8"/>
    <w:rsid w:val="0098440B"/>
    <w:rsid w:val="009851FA"/>
    <w:rsid w:val="00985DF6"/>
    <w:rsid w:val="0099097F"/>
    <w:rsid w:val="00992FEB"/>
    <w:rsid w:val="0099578D"/>
    <w:rsid w:val="009971F2"/>
    <w:rsid w:val="009A07FF"/>
    <w:rsid w:val="009A293C"/>
    <w:rsid w:val="009A2D5E"/>
    <w:rsid w:val="009A312B"/>
    <w:rsid w:val="009B0839"/>
    <w:rsid w:val="009B1CAB"/>
    <w:rsid w:val="009B243E"/>
    <w:rsid w:val="009B5852"/>
    <w:rsid w:val="009B6B75"/>
    <w:rsid w:val="009B7A11"/>
    <w:rsid w:val="009B7ADD"/>
    <w:rsid w:val="009C0986"/>
    <w:rsid w:val="009C1485"/>
    <w:rsid w:val="009C168D"/>
    <w:rsid w:val="009C2E35"/>
    <w:rsid w:val="009C451F"/>
    <w:rsid w:val="009D0179"/>
    <w:rsid w:val="009D0B9E"/>
    <w:rsid w:val="009D262E"/>
    <w:rsid w:val="009D3391"/>
    <w:rsid w:val="009D407A"/>
    <w:rsid w:val="009D480E"/>
    <w:rsid w:val="009D609E"/>
    <w:rsid w:val="009E09AC"/>
    <w:rsid w:val="009E2916"/>
    <w:rsid w:val="009E2FF7"/>
    <w:rsid w:val="009E3F2B"/>
    <w:rsid w:val="009E4A6D"/>
    <w:rsid w:val="009E5931"/>
    <w:rsid w:val="009E7CDE"/>
    <w:rsid w:val="009E7F73"/>
    <w:rsid w:val="009F02E0"/>
    <w:rsid w:val="009F1A97"/>
    <w:rsid w:val="009F24C5"/>
    <w:rsid w:val="009F255C"/>
    <w:rsid w:val="009F307C"/>
    <w:rsid w:val="009F43DE"/>
    <w:rsid w:val="009F62FA"/>
    <w:rsid w:val="009F69A0"/>
    <w:rsid w:val="009F6BA5"/>
    <w:rsid w:val="009F7494"/>
    <w:rsid w:val="00A002C8"/>
    <w:rsid w:val="00A017F7"/>
    <w:rsid w:val="00A019A5"/>
    <w:rsid w:val="00A01D38"/>
    <w:rsid w:val="00A03A75"/>
    <w:rsid w:val="00A04D8A"/>
    <w:rsid w:val="00A07A6F"/>
    <w:rsid w:val="00A10116"/>
    <w:rsid w:val="00A1018D"/>
    <w:rsid w:val="00A122D5"/>
    <w:rsid w:val="00A1362F"/>
    <w:rsid w:val="00A27BAC"/>
    <w:rsid w:val="00A3182C"/>
    <w:rsid w:val="00A32C43"/>
    <w:rsid w:val="00A369D8"/>
    <w:rsid w:val="00A37427"/>
    <w:rsid w:val="00A40639"/>
    <w:rsid w:val="00A4140A"/>
    <w:rsid w:val="00A41BB9"/>
    <w:rsid w:val="00A47B0C"/>
    <w:rsid w:val="00A50611"/>
    <w:rsid w:val="00A53452"/>
    <w:rsid w:val="00A53738"/>
    <w:rsid w:val="00A53969"/>
    <w:rsid w:val="00A54F20"/>
    <w:rsid w:val="00A553B0"/>
    <w:rsid w:val="00A57255"/>
    <w:rsid w:val="00A60946"/>
    <w:rsid w:val="00A61D70"/>
    <w:rsid w:val="00A61DCB"/>
    <w:rsid w:val="00A61F47"/>
    <w:rsid w:val="00A654B7"/>
    <w:rsid w:val="00A66C4F"/>
    <w:rsid w:val="00A67628"/>
    <w:rsid w:val="00A67CE8"/>
    <w:rsid w:val="00A70947"/>
    <w:rsid w:val="00A7548B"/>
    <w:rsid w:val="00A77672"/>
    <w:rsid w:val="00A82417"/>
    <w:rsid w:val="00A85992"/>
    <w:rsid w:val="00A87547"/>
    <w:rsid w:val="00A931E0"/>
    <w:rsid w:val="00A9340E"/>
    <w:rsid w:val="00A9511C"/>
    <w:rsid w:val="00A9626A"/>
    <w:rsid w:val="00AA0EB5"/>
    <w:rsid w:val="00AA1577"/>
    <w:rsid w:val="00AA36EB"/>
    <w:rsid w:val="00AA52FE"/>
    <w:rsid w:val="00AA5BA3"/>
    <w:rsid w:val="00AA6058"/>
    <w:rsid w:val="00AA6986"/>
    <w:rsid w:val="00AA69BE"/>
    <w:rsid w:val="00AA6C03"/>
    <w:rsid w:val="00AB0E8C"/>
    <w:rsid w:val="00AB18BC"/>
    <w:rsid w:val="00AB4D5E"/>
    <w:rsid w:val="00AB5435"/>
    <w:rsid w:val="00AB5471"/>
    <w:rsid w:val="00AB5690"/>
    <w:rsid w:val="00AC1FDF"/>
    <w:rsid w:val="00AC4142"/>
    <w:rsid w:val="00AC467D"/>
    <w:rsid w:val="00AC4682"/>
    <w:rsid w:val="00AC581F"/>
    <w:rsid w:val="00AE0073"/>
    <w:rsid w:val="00AE0FA0"/>
    <w:rsid w:val="00AE3B10"/>
    <w:rsid w:val="00AE5310"/>
    <w:rsid w:val="00AE6CF0"/>
    <w:rsid w:val="00AE78F8"/>
    <w:rsid w:val="00AF1D4D"/>
    <w:rsid w:val="00AF30EA"/>
    <w:rsid w:val="00AF361A"/>
    <w:rsid w:val="00AF3CDD"/>
    <w:rsid w:val="00AF4500"/>
    <w:rsid w:val="00AF4CB0"/>
    <w:rsid w:val="00AF6506"/>
    <w:rsid w:val="00AF786C"/>
    <w:rsid w:val="00AF7943"/>
    <w:rsid w:val="00B00D93"/>
    <w:rsid w:val="00B02AC5"/>
    <w:rsid w:val="00B03710"/>
    <w:rsid w:val="00B06598"/>
    <w:rsid w:val="00B077A8"/>
    <w:rsid w:val="00B11BF1"/>
    <w:rsid w:val="00B121EF"/>
    <w:rsid w:val="00B125CD"/>
    <w:rsid w:val="00B12F3B"/>
    <w:rsid w:val="00B13FC5"/>
    <w:rsid w:val="00B14049"/>
    <w:rsid w:val="00B14E2F"/>
    <w:rsid w:val="00B20B1F"/>
    <w:rsid w:val="00B21622"/>
    <w:rsid w:val="00B30180"/>
    <w:rsid w:val="00B31FB1"/>
    <w:rsid w:val="00B33617"/>
    <w:rsid w:val="00B37CD1"/>
    <w:rsid w:val="00B41937"/>
    <w:rsid w:val="00B44AC0"/>
    <w:rsid w:val="00B4521B"/>
    <w:rsid w:val="00B473E1"/>
    <w:rsid w:val="00B47F72"/>
    <w:rsid w:val="00B5414D"/>
    <w:rsid w:val="00B560F2"/>
    <w:rsid w:val="00B56692"/>
    <w:rsid w:val="00B5688C"/>
    <w:rsid w:val="00B6130B"/>
    <w:rsid w:val="00B61A73"/>
    <w:rsid w:val="00B624F7"/>
    <w:rsid w:val="00B64CF1"/>
    <w:rsid w:val="00B65A73"/>
    <w:rsid w:val="00B66E5E"/>
    <w:rsid w:val="00B6772C"/>
    <w:rsid w:val="00B706E6"/>
    <w:rsid w:val="00B71CD6"/>
    <w:rsid w:val="00B77BEF"/>
    <w:rsid w:val="00B80132"/>
    <w:rsid w:val="00B83221"/>
    <w:rsid w:val="00B84C96"/>
    <w:rsid w:val="00B85742"/>
    <w:rsid w:val="00B86C10"/>
    <w:rsid w:val="00B91C28"/>
    <w:rsid w:val="00B920CB"/>
    <w:rsid w:val="00B936AE"/>
    <w:rsid w:val="00B95094"/>
    <w:rsid w:val="00B966B1"/>
    <w:rsid w:val="00BA09D6"/>
    <w:rsid w:val="00BA19EA"/>
    <w:rsid w:val="00BA1C38"/>
    <w:rsid w:val="00BA3BA8"/>
    <w:rsid w:val="00BA5499"/>
    <w:rsid w:val="00BA7134"/>
    <w:rsid w:val="00BB1373"/>
    <w:rsid w:val="00BB2461"/>
    <w:rsid w:val="00BB56B1"/>
    <w:rsid w:val="00BC01FA"/>
    <w:rsid w:val="00BC0B12"/>
    <w:rsid w:val="00BC1984"/>
    <w:rsid w:val="00BC204A"/>
    <w:rsid w:val="00BC2F3C"/>
    <w:rsid w:val="00BD1762"/>
    <w:rsid w:val="00BD224D"/>
    <w:rsid w:val="00BE1B00"/>
    <w:rsid w:val="00BE2C54"/>
    <w:rsid w:val="00BE39B3"/>
    <w:rsid w:val="00BE3CC8"/>
    <w:rsid w:val="00BE4B56"/>
    <w:rsid w:val="00BE616F"/>
    <w:rsid w:val="00BE7966"/>
    <w:rsid w:val="00BF0CEF"/>
    <w:rsid w:val="00BF0ED4"/>
    <w:rsid w:val="00BF3CC8"/>
    <w:rsid w:val="00BF453C"/>
    <w:rsid w:val="00C00590"/>
    <w:rsid w:val="00C005AF"/>
    <w:rsid w:val="00C01EDB"/>
    <w:rsid w:val="00C12552"/>
    <w:rsid w:val="00C14152"/>
    <w:rsid w:val="00C1640B"/>
    <w:rsid w:val="00C21396"/>
    <w:rsid w:val="00C2462D"/>
    <w:rsid w:val="00C26263"/>
    <w:rsid w:val="00C30160"/>
    <w:rsid w:val="00C33864"/>
    <w:rsid w:val="00C33F01"/>
    <w:rsid w:val="00C344AC"/>
    <w:rsid w:val="00C35C3F"/>
    <w:rsid w:val="00C41EB6"/>
    <w:rsid w:val="00C45560"/>
    <w:rsid w:val="00C45C9C"/>
    <w:rsid w:val="00C46649"/>
    <w:rsid w:val="00C5102F"/>
    <w:rsid w:val="00C52C94"/>
    <w:rsid w:val="00C5307B"/>
    <w:rsid w:val="00C5435C"/>
    <w:rsid w:val="00C5539D"/>
    <w:rsid w:val="00C56C3D"/>
    <w:rsid w:val="00C56DD3"/>
    <w:rsid w:val="00C625D5"/>
    <w:rsid w:val="00C62BBC"/>
    <w:rsid w:val="00C64785"/>
    <w:rsid w:val="00C657AF"/>
    <w:rsid w:val="00C65963"/>
    <w:rsid w:val="00C67494"/>
    <w:rsid w:val="00C719EC"/>
    <w:rsid w:val="00C7358D"/>
    <w:rsid w:val="00C74267"/>
    <w:rsid w:val="00C7624E"/>
    <w:rsid w:val="00C80C9F"/>
    <w:rsid w:val="00C86D83"/>
    <w:rsid w:val="00C87BC4"/>
    <w:rsid w:val="00C905EC"/>
    <w:rsid w:val="00C90FE6"/>
    <w:rsid w:val="00C91037"/>
    <w:rsid w:val="00CA0D66"/>
    <w:rsid w:val="00CA11D7"/>
    <w:rsid w:val="00CA1B96"/>
    <w:rsid w:val="00CA2E13"/>
    <w:rsid w:val="00CA5140"/>
    <w:rsid w:val="00CA6D18"/>
    <w:rsid w:val="00CA769F"/>
    <w:rsid w:val="00CA7F59"/>
    <w:rsid w:val="00CB09C9"/>
    <w:rsid w:val="00CB1AFB"/>
    <w:rsid w:val="00CB655B"/>
    <w:rsid w:val="00CC29B3"/>
    <w:rsid w:val="00CC32F7"/>
    <w:rsid w:val="00CD066F"/>
    <w:rsid w:val="00CD07E2"/>
    <w:rsid w:val="00CD4502"/>
    <w:rsid w:val="00CD4E5C"/>
    <w:rsid w:val="00CD5498"/>
    <w:rsid w:val="00CD5660"/>
    <w:rsid w:val="00CD68CF"/>
    <w:rsid w:val="00CE1433"/>
    <w:rsid w:val="00CE3D27"/>
    <w:rsid w:val="00CE45B4"/>
    <w:rsid w:val="00CE5729"/>
    <w:rsid w:val="00CE6112"/>
    <w:rsid w:val="00CE6B9F"/>
    <w:rsid w:val="00CE6C7A"/>
    <w:rsid w:val="00CF120E"/>
    <w:rsid w:val="00CF1465"/>
    <w:rsid w:val="00CF27F5"/>
    <w:rsid w:val="00CF2A62"/>
    <w:rsid w:val="00CF2C5A"/>
    <w:rsid w:val="00CF3562"/>
    <w:rsid w:val="00CF36C5"/>
    <w:rsid w:val="00CF71E6"/>
    <w:rsid w:val="00D05166"/>
    <w:rsid w:val="00D10E8A"/>
    <w:rsid w:val="00D11189"/>
    <w:rsid w:val="00D11FC2"/>
    <w:rsid w:val="00D14744"/>
    <w:rsid w:val="00D15080"/>
    <w:rsid w:val="00D2140E"/>
    <w:rsid w:val="00D24A1D"/>
    <w:rsid w:val="00D24B57"/>
    <w:rsid w:val="00D251C2"/>
    <w:rsid w:val="00D25C90"/>
    <w:rsid w:val="00D2774A"/>
    <w:rsid w:val="00D32F04"/>
    <w:rsid w:val="00D342AD"/>
    <w:rsid w:val="00D35729"/>
    <w:rsid w:val="00D35D3F"/>
    <w:rsid w:val="00D36800"/>
    <w:rsid w:val="00D43698"/>
    <w:rsid w:val="00D43CFC"/>
    <w:rsid w:val="00D44477"/>
    <w:rsid w:val="00D45367"/>
    <w:rsid w:val="00D45C8D"/>
    <w:rsid w:val="00D47362"/>
    <w:rsid w:val="00D47D06"/>
    <w:rsid w:val="00D508C0"/>
    <w:rsid w:val="00D51C16"/>
    <w:rsid w:val="00D51D45"/>
    <w:rsid w:val="00D54B2B"/>
    <w:rsid w:val="00D56539"/>
    <w:rsid w:val="00D6240E"/>
    <w:rsid w:val="00D62914"/>
    <w:rsid w:val="00D63E75"/>
    <w:rsid w:val="00D64054"/>
    <w:rsid w:val="00D658B1"/>
    <w:rsid w:val="00D705E7"/>
    <w:rsid w:val="00D7099F"/>
    <w:rsid w:val="00D72A94"/>
    <w:rsid w:val="00D73398"/>
    <w:rsid w:val="00D7477C"/>
    <w:rsid w:val="00D74C34"/>
    <w:rsid w:val="00D76243"/>
    <w:rsid w:val="00D87A04"/>
    <w:rsid w:val="00D927EC"/>
    <w:rsid w:val="00D93299"/>
    <w:rsid w:val="00D93C8C"/>
    <w:rsid w:val="00D94545"/>
    <w:rsid w:val="00D94BA8"/>
    <w:rsid w:val="00D960F5"/>
    <w:rsid w:val="00D96669"/>
    <w:rsid w:val="00D97B88"/>
    <w:rsid w:val="00DA0A56"/>
    <w:rsid w:val="00DA0B2A"/>
    <w:rsid w:val="00DA1F47"/>
    <w:rsid w:val="00DA56C6"/>
    <w:rsid w:val="00DA6497"/>
    <w:rsid w:val="00DA6E32"/>
    <w:rsid w:val="00DB0724"/>
    <w:rsid w:val="00DB32E9"/>
    <w:rsid w:val="00DB6B56"/>
    <w:rsid w:val="00DC129A"/>
    <w:rsid w:val="00DC183C"/>
    <w:rsid w:val="00DC3334"/>
    <w:rsid w:val="00DC3372"/>
    <w:rsid w:val="00DC5EC1"/>
    <w:rsid w:val="00DC6AB9"/>
    <w:rsid w:val="00DD1178"/>
    <w:rsid w:val="00DD1BB9"/>
    <w:rsid w:val="00DD22FE"/>
    <w:rsid w:val="00DD2B3B"/>
    <w:rsid w:val="00DD418D"/>
    <w:rsid w:val="00DE0345"/>
    <w:rsid w:val="00DE108C"/>
    <w:rsid w:val="00DE1FF8"/>
    <w:rsid w:val="00DE3D0A"/>
    <w:rsid w:val="00DE41DD"/>
    <w:rsid w:val="00DE59CF"/>
    <w:rsid w:val="00DE59D2"/>
    <w:rsid w:val="00DE6501"/>
    <w:rsid w:val="00DF0CD2"/>
    <w:rsid w:val="00DF192D"/>
    <w:rsid w:val="00DF38CF"/>
    <w:rsid w:val="00DF4111"/>
    <w:rsid w:val="00DF5457"/>
    <w:rsid w:val="00DF6F51"/>
    <w:rsid w:val="00E063B1"/>
    <w:rsid w:val="00E06AE2"/>
    <w:rsid w:val="00E07E7E"/>
    <w:rsid w:val="00E11EF0"/>
    <w:rsid w:val="00E13C36"/>
    <w:rsid w:val="00E15655"/>
    <w:rsid w:val="00E159C1"/>
    <w:rsid w:val="00E15FAD"/>
    <w:rsid w:val="00E1745D"/>
    <w:rsid w:val="00E17ABF"/>
    <w:rsid w:val="00E20121"/>
    <w:rsid w:val="00E22ED5"/>
    <w:rsid w:val="00E2370E"/>
    <w:rsid w:val="00E27401"/>
    <w:rsid w:val="00E30897"/>
    <w:rsid w:val="00E313C5"/>
    <w:rsid w:val="00E314B3"/>
    <w:rsid w:val="00E3234C"/>
    <w:rsid w:val="00E34292"/>
    <w:rsid w:val="00E40064"/>
    <w:rsid w:val="00E401DD"/>
    <w:rsid w:val="00E40222"/>
    <w:rsid w:val="00E44B27"/>
    <w:rsid w:val="00E46C34"/>
    <w:rsid w:val="00E513D2"/>
    <w:rsid w:val="00E519A1"/>
    <w:rsid w:val="00E54743"/>
    <w:rsid w:val="00E62637"/>
    <w:rsid w:val="00E63499"/>
    <w:rsid w:val="00E6424E"/>
    <w:rsid w:val="00E65179"/>
    <w:rsid w:val="00E724B5"/>
    <w:rsid w:val="00E73AEB"/>
    <w:rsid w:val="00E73E0E"/>
    <w:rsid w:val="00E757A7"/>
    <w:rsid w:val="00E8014C"/>
    <w:rsid w:val="00E81697"/>
    <w:rsid w:val="00E8695C"/>
    <w:rsid w:val="00E8736B"/>
    <w:rsid w:val="00E8749B"/>
    <w:rsid w:val="00E90F6C"/>
    <w:rsid w:val="00E9114E"/>
    <w:rsid w:val="00E94F41"/>
    <w:rsid w:val="00E950DF"/>
    <w:rsid w:val="00E96885"/>
    <w:rsid w:val="00EA0049"/>
    <w:rsid w:val="00EA2786"/>
    <w:rsid w:val="00EA6355"/>
    <w:rsid w:val="00EB01FD"/>
    <w:rsid w:val="00EB040E"/>
    <w:rsid w:val="00EB4616"/>
    <w:rsid w:val="00EB73F8"/>
    <w:rsid w:val="00EC33C4"/>
    <w:rsid w:val="00EC3CC9"/>
    <w:rsid w:val="00EC4596"/>
    <w:rsid w:val="00EC4991"/>
    <w:rsid w:val="00EC57AF"/>
    <w:rsid w:val="00EC60DC"/>
    <w:rsid w:val="00ED0410"/>
    <w:rsid w:val="00ED5C88"/>
    <w:rsid w:val="00ED67C0"/>
    <w:rsid w:val="00ED793C"/>
    <w:rsid w:val="00EE2353"/>
    <w:rsid w:val="00EE363A"/>
    <w:rsid w:val="00EE3A43"/>
    <w:rsid w:val="00EE53D8"/>
    <w:rsid w:val="00EE5C4A"/>
    <w:rsid w:val="00EE6DF3"/>
    <w:rsid w:val="00EE763F"/>
    <w:rsid w:val="00EF04A0"/>
    <w:rsid w:val="00EF0DCE"/>
    <w:rsid w:val="00EF180F"/>
    <w:rsid w:val="00EF39D7"/>
    <w:rsid w:val="00EF3A43"/>
    <w:rsid w:val="00EF3B09"/>
    <w:rsid w:val="00EF4002"/>
    <w:rsid w:val="00EF4F31"/>
    <w:rsid w:val="00EF727B"/>
    <w:rsid w:val="00EF7DF0"/>
    <w:rsid w:val="00F007C7"/>
    <w:rsid w:val="00F018F4"/>
    <w:rsid w:val="00F02125"/>
    <w:rsid w:val="00F06C59"/>
    <w:rsid w:val="00F071BF"/>
    <w:rsid w:val="00F078F1"/>
    <w:rsid w:val="00F11953"/>
    <w:rsid w:val="00F11BF4"/>
    <w:rsid w:val="00F12687"/>
    <w:rsid w:val="00F14D7E"/>
    <w:rsid w:val="00F17017"/>
    <w:rsid w:val="00F211A8"/>
    <w:rsid w:val="00F21460"/>
    <w:rsid w:val="00F2175A"/>
    <w:rsid w:val="00F24AE4"/>
    <w:rsid w:val="00F2684C"/>
    <w:rsid w:val="00F32995"/>
    <w:rsid w:val="00F337AE"/>
    <w:rsid w:val="00F33CE9"/>
    <w:rsid w:val="00F35E92"/>
    <w:rsid w:val="00F375D1"/>
    <w:rsid w:val="00F40AF3"/>
    <w:rsid w:val="00F450C4"/>
    <w:rsid w:val="00F47EB8"/>
    <w:rsid w:val="00F50A24"/>
    <w:rsid w:val="00F51F8C"/>
    <w:rsid w:val="00F527C2"/>
    <w:rsid w:val="00F5282E"/>
    <w:rsid w:val="00F5440F"/>
    <w:rsid w:val="00F544C8"/>
    <w:rsid w:val="00F54963"/>
    <w:rsid w:val="00F54A0B"/>
    <w:rsid w:val="00F5785D"/>
    <w:rsid w:val="00F62D15"/>
    <w:rsid w:val="00F62E06"/>
    <w:rsid w:val="00F631EE"/>
    <w:rsid w:val="00F64798"/>
    <w:rsid w:val="00F6763D"/>
    <w:rsid w:val="00F67A33"/>
    <w:rsid w:val="00F72A6B"/>
    <w:rsid w:val="00F741AB"/>
    <w:rsid w:val="00F74B2A"/>
    <w:rsid w:val="00F76D17"/>
    <w:rsid w:val="00F80E76"/>
    <w:rsid w:val="00F81074"/>
    <w:rsid w:val="00F826E2"/>
    <w:rsid w:val="00F8587B"/>
    <w:rsid w:val="00F8739A"/>
    <w:rsid w:val="00F873CB"/>
    <w:rsid w:val="00F87B91"/>
    <w:rsid w:val="00F900E1"/>
    <w:rsid w:val="00F93FA6"/>
    <w:rsid w:val="00FA018E"/>
    <w:rsid w:val="00FA05F4"/>
    <w:rsid w:val="00FA42D3"/>
    <w:rsid w:val="00FA6967"/>
    <w:rsid w:val="00FA7E1F"/>
    <w:rsid w:val="00FB08DE"/>
    <w:rsid w:val="00FB596E"/>
    <w:rsid w:val="00FB66FA"/>
    <w:rsid w:val="00FC1B57"/>
    <w:rsid w:val="00FC28B0"/>
    <w:rsid w:val="00FC2A17"/>
    <w:rsid w:val="00FC2B66"/>
    <w:rsid w:val="00FC3FBE"/>
    <w:rsid w:val="00FC5000"/>
    <w:rsid w:val="00FD11AB"/>
    <w:rsid w:val="00FD234D"/>
    <w:rsid w:val="00FD2EDE"/>
    <w:rsid w:val="00FD457C"/>
    <w:rsid w:val="00FD54A9"/>
    <w:rsid w:val="00FD72CF"/>
    <w:rsid w:val="00FD7CF8"/>
    <w:rsid w:val="00FE0ECB"/>
    <w:rsid w:val="00FE34F9"/>
    <w:rsid w:val="00FE4884"/>
    <w:rsid w:val="00FE661C"/>
    <w:rsid w:val="00FF22DE"/>
    <w:rsid w:val="00FF4113"/>
    <w:rsid w:val="00FF510A"/>
    <w:rsid w:val="00FF66E5"/>
    <w:rsid w:val="00FF7754"/>
    <w:rsid w:val="026119CF"/>
    <w:rsid w:val="02AC0573"/>
    <w:rsid w:val="03C178FE"/>
    <w:rsid w:val="04857BF9"/>
    <w:rsid w:val="048EEABC"/>
    <w:rsid w:val="049715A0"/>
    <w:rsid w:val="060C2FB9"/>
    <w:rsid w:val="068C3387"/>
    <w:rsid w:val="06EDB802"/>
    <w:rsid w:val="07D339A4"/>
    <w:rsid w:val="098071A3"/>
    <w:rsid w:val="0B2D6F9B"/>
    <w:rsid w:val="0BB794CF"/>
    <w:rsid w:val="0C88D356"/>
    <w:rsid w:val="0DBDA328"/>
    <w:rsid w:val="0F738E32"/>
    <w:rsid w:val="0F7A9211"/>
    <w:rsid w:val="0F9B07ED"/>
    <w:rsid w:val="100A0CBB"/>
    <w:rsid w:val="111BC679"/>
    <w:rsid w:val="111E7DDA"/>
    <w:rsid w:val="118D09AD"/>
    <w:rsid w:val="12114D10"/>
    <w:rsid w:val="13FC8741"/>
    <w:rsid w:val="14616D47"/>
    <w:rsid w:val="1470E8F0"/>
    <w:rsid w:val="158DA615"/>
    <w:rsid w:val="15E89818"/>
    <w:rsid w:val="16CC030B"/>
    <w:rsid w:val="16E7102D"/>
    <w:rsid w:val="17325ECE"/>
    <w:rsid w:val="17BB9BFA"/>
    <w:rsid w:val="17F4BC97"/>
    <w:rsid w:val="1997E1CD"/>
    <w:rsid w:val="1A61ACE4"/>
    <w:rsid w:val="1AE64615"/>
    <w:rsid w:val="1AF4D7D5"/>
    <w:rsid w:val="1D49647A"/>
    <w:rsid w:val="1DA2614B"/>
    <w:rsid w:val="1DB771A4"/>
    <w:rsid w:val="1E65EC6E"/>
    <w:rsid w:val="1E67FABC"/>
    <w:rsid w:val="1EE3457B"/>
    <w:rsid w:val="1EECB9C1"/>
    <w:rsid w:val="1F1DB0D9"/>
    <w:rsid w:val="1F859466"/>
    <w:rsid w:val="1F9680A4"/>
    <w:rsid w:val="1FF14BE7"/>
    <w:rsid w:val="20B7B61A"/>
    <w:rsid w:val="2172071E"/>
    <w:rsid w:val="21882673"/>
    <w:rsid w:val="21E5FD15"/>
    <w:rsid w:val="221167DD"/>
    <w:rsid w:val="2281FFC6"/>
    <w:rsid w:val="22848ED8"/>
    <w:rsid w:val="233321D7"/>
    <w:rsid w:val="235473AE"/>
    <w:rsid w:val="238F727D"/>
    <w:rsid w:val="246AA8E5"/>
    <w:rsid w:val="24B78536"/>
    <w:rsid w:val="252C9DB0"/>
    <w:rsid w:val="256B710F"/>
    <w:rsid w:val="25BBFDE1"/>
    <w:rsid w:val="25DC18FE"/>
    <w:rsid w:val="261C0DCF"/>
    <w:rsid w:val="267E8B17"/>
    <w:rsid w:val="27594EA0"/>
    <w:rsid w:val="27D218AA"/>
    <w:rsid w:val="28BD31DD"/>
    <w:rsid w:val="28D79EBD"/>
    <w:rsid w:val="29686D21"/>
    <w:rsid w:val="2AC1654B"/>
    <w:rsid w:val="2B177B2C"/>
    <w:rsid w:val="2BF01B7E"/>
    <w:rsid w:val="2C2A0F25"/>
    <w:rsid w:val="2CF2384D"/>
    <w:rsid w:val="2D61D007"/>
    <w:rsid w:val="2D97BEA4"/>
    <w:rsid w:val="2DEEA70D"/>
    <w:rsid w:val="2ED35E1A"/>
    <w:rsid w:val="308963B8"/>
    <w:rsid w:val="31509885"/>
    <w:rsid w:val="31E7ABBB"/>
    <w:rsid w:val="3211880B"/>
    <w:rsid w:val="3280F3A8"/>
    <w:rsid w:val="337DE7EF"/>
    <w:rsid w:val="33C70BC7"/>
    <w:rsid w:val="3429F1D9"/>
    <w:rsid w:val="3501C549"/>
    <w:rsid w:val="356E05FC"/>
    <w:rsid w:val="359E1EE4"/>
    <w:rsid w:val="35DADFB0"/>
    <w:rsid w:val="36779146"/>
    <w:rsid w:val="37232FB6"/>
    <w:rsid w:val="37C962A2"/>
    <w:rsid w:val="38E94835"/>
    <w:rsid w:val="395356A0"/>
    <w:rsid w:val="3BB58AFE"/>
    <w:rsid w:val="3BF4721D"/>
    <w:rsid w:val="3C1640C1"/>
    <w:rsid w:val="3C994D77"/>
    <w:rsid w:val="3D42A81F"/>
    <w:rsid w:val="3D4BA74F"/>
    <w:rsid w:val="3F60C264"/>
    <w:rsid w:val="3F6759CA"/>
    <w:rsid w:val="400B2961"/>
    <w:rsid w:val="412A48F9"/>
    <w:rsid w:val="43C0FD78"/>
    <w:rsid w:val="44C752B8"/>
    <w:rsid w:val="457E7475"/>
    <w:rsid w:val="45DACAAE"/>
    <w:rsid w:val="4618F505"/>
    <w:rsid w:val="4857763C"/>
    <w:rsid w:val="487545C2"/>
    <w:rsid w:val="48B707DA"/>
    <w:rsid w:val="4980C6D7"/>
    <w:rsid w:val="4AA466F9"/>
    <w:rsid w:val="4B426C7A"/>
    <w:rsid w:val="4C4560A4"/>
    <w:rsid w:val="4CA03FF3"/>
    <w:rsid w:val="4CB1D0B8"/>
    <w:rsid w:val="4E1583EE"/>
    <w:rsid w:val="4E81275D"/>
    <w:rsid w:val="4E943748"/>
    <w:rsid w:val="50E1752A"/>
    <w:rsid w:val="50FD3683"/>
    <w:rsid w:val="515424F0"/>
    <w:rsid w:val="51A04B3A"/>
    <w:rsid w:val="51C45E51"/>
    <w:rsid w:val="53DD263F"/>
    <w:rsid w:val="5411AB22"/>
    <w:rsid w:val="5456A7A5"/>
    <w:rsid w:val="545CA23B"/>
    <w:rsid w:val="546DF825"/>
    <w:rsid w:val="55CAD3A2"/>
    <w:rsid w:val="570E82C0"/>
    <w:rsid w:val="5805C7F8"/>
    <w:rsid w:val="596577E5"/>
    <w:rsid w:val="598BF74C"/>
    <w:rsid w:val="59937DD0"/>
    <w:rsid w:val="5A3F5628"/>
    <w:rsid w:val="5B31350E"/>
    <w:rsid w:val="5CE58720"/>
    <w:rsid w:val="5CEF1A03"/>
    <w:rsid w:val="5D400521"/>
    <w:rsid w:val="5DFB4873"/>
    <w:rsid w:val="5E5AD9A7"/>
    <w:rsid w:val="5E64D524"/>
    <w:rsid w:val="5E689429"/>
    <w:rsid w:val="5E8EB138"/>
    <w:rsid w:val="5EB7F21B"/>
    <w:rsid w:val="5EE82E51"/>
    <w:rsid w:val="5F30A9E3"/>
    <w:rsid w:val="5F72177C"/>
    <w:rsid w:val="5F7834C7"/>
    <w:rsid w:val="5FB739EE"/>
    <w:rsid w:val="60882486"/>
    <w:rsid w:val="612446AF"/>
    <w:rsid w:val="62509BA5"/>
    <w:rsid w:val="62DCB521"/>
    <w:rsid w:val="630F00BE"/>
    <w:rsid w:val="63DA18B8"/>
    <w:rsid w:val="63ED0837"/>
    <w:rsid w:val="661ECB79"/>
    <w:rsid w:val="6792E41D"/>
    <w:rsid w:val="67CD7594"/>
    <w:rsid w:val="6808B6C9"/>
    <w:rsid w:val="686B3B05"/>
    <w:rsid w:val="6886B949"/>
    <w:rsid w:val="68D56D07"/>
    <w:rsid w:val="697E89B6"/>
    <w:rsid w:val="69B3E1D7"/>
    <w:rsid w:val="69D5BB9E"/>
    <w:rsid w:val="6A62327D"/>
    <w:rsid w:val="6AD8E017"/>
    <w:rsid w:val="6BD1822F"/>
    <w:rsid w:val="6C5E86F5"/>
    <w:rsid w:val="6D7E0CDC"/>
    <w:rsid w:val="6E283BB8"/>
    <w:rsid w:val="6E4CC464"/>
    <w:rsid w:val="6EA3BE03"/>
    <w:rsid w:val="6F1773B8"/>
    <w:rsid w:val="718D8BCE"/>
    <w:rsid w:val="71C57A9A"/>
    <w:rsid w:val="71EB6BE4"/>
    <w:rsid w:val="7233519A"/>
    <w:rsid w:val="72343E49"/>
    <w:rsid w:val="74A922B3"/>
    <w:rsid w:val="75E1872A"/>
    <w:rsid w:val="76A2914D"/>
    <w:rsid w:val="76BF4D85"/>
    <w:rsid w:val="797FB005"/>
    <w:rsid w:val="79E9E686"/>
    <w:rsid w:val="7A5F277F"/>
    <w:rsid w:val="7BB90DA0"/>
    <w:rsid w:val="7BE8A764"/>
    <w:rsid w:val="7C3053C3"/>
    <w:rsid w:val="7C89283D"/>
    <w:rsid w:val="7D37CB06"/>
    <w:rsid w:val="7D996845"/>
    <w:rsid w:val="7DBB3D36"/>
    <w:rsid w:val="7DF056E7"/>
    <w:rsid w:val="7EC31A7A"/>
    <w:rsid w:val="7F08FBD7"/>
    <w:rsid w:val="7F666269"/>
    <w:rsid w:val="7FDBD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AC6F"/>
  <w15:docId w15:val="{92B6E6B7-004B-4748-B511-0EB80FC7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iPriority="99" w:unhideWhenUsed="1"/>
    <w:lsdException w:name="List Continue" w:semiHidden="1" w:unhideWhenUsed="1"/>
    <w:lsdException w:name="List Continue 2" w:semiHidden="1" w:unhideWhenUsed="1"/>
    <w:lsdException w:name="Subtitle" w:uiPriority="7"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iPriority="99" w:unhideWhenUsed="1" w:qFormat="1"/>
    <w:lsdException w:name="Body Text Indent 2" w:semiHidden="1" w:uiPriority="99" w:unhideWhenUsed="1"/>
    <w:lsdException w:name="Body Text Indent 3" w:semiHidden="1" w:uiPriority="99"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C08"/>
    <w:pPr>
      <w:spacing w:after="0"/>
    </w:pPr>
    <w:rPr>
      <w:rFonts w:ascii="Calibri" w:hAnsi="Calibri" w:cs="Calibri"/>
      <w:sz w:val="22"/>
      <w:szCs w:val="22"/>
    </w:rPr>
  </w:style>
  <w:style w:type="paragraph" w:styleId="Heading1">
    <w:name w:val="heading 1"/>
    <w:basedOn w:val="Normal"/>
    <w:link w:val="Heading1Char"/>
    <w:uiPriority w:val="11"/>
    <w:qFormat/>
    <w:rsid w:val="00456EC5"/>
    <w:pPr>
      <w:numPr>
        <w:numId w:val="1"/>
      </w:numPr>
      <w:outlineLvl w:val="0"/>
    </w:pPr>
    <w:rPr>
      <w:rFonts w:eastAsia="Times New Roman" w:cs="Times New Roman"/>
    </w:rPr>
  </w:style>
  <w:style w:type="paragraph" w:styleId="Heading2">
    <w:name w:val="heading 2"/>
    <w:basedOn w:val="Normal"/>
    <w:link w:val="Heading2Char"/>
    <w:uiPriority w:val="13"/>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5"/>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7"/>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9"/>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21"/>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23"/>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25"/>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rFonts w:eastAsia="Times New Roman" w:cs="Times New Roman"/>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ind w:left="1440" w:right="1440"/>
    </w:pPr>
    <w:rPr>
      <w:rFonts w:eastAsia="Times New Roman" w:cs="Times New Roman"/>
    </w:rPr>
  </w:style>
  <w:style w:type="paragraph" w:customStyle="1" w:styleId="BlockText2">
    <w:name w:val="Block Text 2"/>
    <w:basedOn w:val="Normal"/>
    <w:uiPriority w:val="98"/>
    <w:rsid w:val="00346903"/>
    <w:pPr>
      <w:spacing w:line="480" w:lineRule="auto"/>
      <w:ind w:left="1440" w:right="1440"/>
    </w:pPr>
    <w:rPr>
      <w:rFonts w:eastAsia="Times New Roman" w:cs="Times New Roman"/>
    </w:rPr>
  </w:style>
  <w:style w:type="paragraph" w:customStyle="1" w:styleId="BlockText3">
    <w:name w:val="Block Text 3"/>
    <w:basedOn w:val="Normal"/>
    <w:uiPriority w:val="98"/>
    <w:rsid w:val="00346903"/>
    <w:pPr>
      <w:ind w:left="1440" w:right="1440" w:firstLine="720"/>
    </w:pPr>
    <w:rPr>
      <w:rFonts w:eastAsia="Times New Roman" w:cs="Times New Roman"/>
    </w:rPr>
  </w:style>
  <w:style w:type="paragraph" w:customStyle="1" w:styleId="BlockText4">
    <w:name w:val="Block Text 4"/>
    <w:basedOn w:val="Normal"/>
    <w:uiPriority w:val="98"/>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rPr>
      <w:rFonts w:eastAsia="Times New Roman" w:cs="Times New Roman"/>
    </w:r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rPr>
      <w:rFonts w:eastAsia="Times New Roman" w:cs="Times New Roman"/>
    </w:rPr>
  </w:style>
  <w:style w:type="paragraph" w:customStyle="1" w:styleId="BodyTextHanging">
    <w:name w:val="Body Text Hanging"/>
    <w:basedOn w:val="Normal"/>
    <w:uiPriority w:val="98"/>
    <w:rsid w:val="00346903"/>
    <w:pPr>
      <w:ind w:left="2160" w:hanging="2160"/>
    </w:pPr>
    <w:rPr>
      <w:rFonts w:eastAsia="Times New Roman" w:cs="Times New Roman"/>
    </w:rPr>
  </w:style>
  <w:style w:type="paragraph" w:styleId="BodyTextIndent2">
    <w:name w:val="Body Text Indent 2"/>
    <w:basedOn w:val="Normal"/>
    <w:link w:val="BodyTextIndent2Char"/>
    <w:uiPriority w:val="98"/>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rPr>
      <w:rFonts w:eastAsia="Times New Roman" w:cs="Times New Roman"/>
    </w:rPr>
  </w:style>
  <w:style w:type="paragraph" w:customStyle="1" w:styleId="DocID">
    <w:name w:val="DocID"/>
    <w:basedOn w:val="Normal"/>
    <w:next w:val="Normal"/>
    <w:uiPriority w:val="98"/>
    <w:rsid w:val="00346903"/>
    <w:pPr>
      <w:ind w:left="-720"/>
    </w:pPr>
    <w:rPr>
      <w:rFonts w:ascii="Arial" w:eastAsia="Times New Roman"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p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rPr>
      <w:rFonts w:eastAsia="Times New Roman" w:cs="Times New Roman"/>
    </w:rPr>
  </w:style>
  <w:style w:type="paragraph" w:customStyle="1" w:styleId="HeadingBase">
    <w:name w:val="Heading Base"/>
    <w:basedOn w:val="Normal"/>
    <w:uiPriority w:val="98"/>
    <w:rsid w:val="00346903"/>
    <w:rPr>
      <w:rFonts w:eastAsia="Times New Roman" w:cs="Times New Roman"/>
    </w:r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ind w:left="5760" w:firstLine="1440"/>
    </w:pPr>
    <w:rPr>
      <w:rFonts w:eastAsia="Times New Roman" w:cs="Times New Roman"/>
    </w:r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rFonts w:eastAsia="Times New Roman" w:cs="Times New Roman"/>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rFonts w:eastAsia="Times New Roman" w:cs="Times New Roman"/>
      <w:u w:val="single"/>
    </w:rPr>
  </w:style>
  <w:style w:type="paragraph" w:styleId="Signature">
    <w:name w:val="Signature"/>
    <w:basedOn w:val="Normal"/>
    <w:link w:val="SignatureChar"/>
    <w:uiPriority w:val="98"/>
    <w:rsid w:val="00346903"/>
    <w:pPr>
      <w:keepLines/>
      <w:ind w:left="4680"/>
    </w:pPr>
    <w:rPr>
      <w:rFonts w:eastAsia="Times New Roman" w:cs="Times New Roman"/>
    </w:r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ind w:left="720" w:right="720" w:hanging="720"/>
    </w:pPr>
    <w:rPr>
      <w:rFonts w:eastAsia="Times New Roman" w:cs="Times New Roman"/>
    </w:r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uiPriority w:val="11"/>
    <w:rsid w:val="00120101"/>
    <w:rPr>
      <w:rFonts w:eastAsia="Times New Roman" w:cs="Times New Roman"/>
    </w:rPr>
  </w:style>
  <w:style w:type="paragraph" w:styleId="TOCHeading">
    <w:name w:val="TOC Heading"/>
    <w:basedOn w:val="Normal"/>
    <w:uiPriority w:val="98"/>
    <w:rsid w:val="00346903"/>
    <w:pPr>
      <w:jc w:val="center"/>
    </w:pPr>
    <w:rPr>
      <w:rFonts w:eastAsia="Times New Roman" w:cs="Times New Roman"/>
      <w:b/>
      <w:caps/>
    </w:rPr>
  </w:style>
  <w:style w:type="paragraph" w:customStyle="1" w:styleId="NormalDouble">
    <w:name w:val="Normal Double"/>
    <w:basedOn w:val="Normal"/>
    <w:uiPriority w:val="98"/>
    <w:rsid w:val="0007249B"/>
    <w:pPr>
      <w:spacing w:line="480" w:lineRule="auto"/>
    </w:pPr>
    <w:rPr>
      <w:rFonts w:eastAsia="Times New Roman" w:cs="Times New Roman"/>
    </w:rPr>
  </w:style>
  <w:style w:type="paragraph" w:customStyle="1" w:styleId="HIDDEN">
    <w:name w:val="HIDDEN"/>
    <w:basedOn w:val="Normal"/>
    <w:next w:val="Normal"/>
    <w:uiPriority w:val="98"/>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8"/>
    <w:rsid w:val="00D54B2B"/>
    <w:pPr>
      <w:tabs>
        <w:tab w:val="center" w:pos="4680"/>
        <w:tab w:val="right" w:pos="9360"/>
      </w:tabs>
    </w:pPr>
  </w:style>
  <w:style w:type="character" w:customStyle="1" w:styleId="HeaderChar">
    <w:name w:val="Header Char"/>
    <w:basedOn w:val="DefaultParagraphFont"/>
    <w:link w:val="Header"/>
    <w:uiPriority w:val="98"/>
    <w:rsid w:val="00120101"/>
  </w:style>
  <w:style w:type="paragraph" w:styleId="ListBullet">
    <w:name w:val="List Bullet"/>
    <w:basedOn w:val="Normal"/>
    <w:uiPriority w:val="9"/>
    <w:qFormat/>
    <w:rsid w:val="00804504"/>
    <w:pPr>
      <w:numPr>
        <w:numId w:val="3"/>
      </w:numPr>
      <w:tabs>
        <w:tab w:val="left" w:pos="720"/>
      </w:tabs>
    </w:pPr>
  </w:style>
  <w:style w:type="paragraph" w:styleId="ListBullet2">
    <w:name w:val="List Bullet 2"/>
    <w:basedOn w:val="Normal"/>
    <w:uiPriority w:val="10"/>
    <w:qFormat/>
    <w:rsid w:val="00804504"/>
    <w:pPr>
      <w:numPr>
        <w:numId w:val="4"/>
      </w:numPr>
      <w:tabs>
        <w:tab w:val="left" w:pos="1440"/>
      </w:tabs>
    </w:pPr>
  </w:style>
  <w:style w:type="paragraph" w:styleId="ListBullet3">
    <w:name w:val="List Bullet 3"/>
    <w:basedOn w:val="Normal"/>
    <w:uiPriority w:val="98"/>
    <w:rsid w:val="00804504"/>
    <w:pPr>
      <w:numPr>
        <w:numId w:val="5"/>
      </w:numPr>
      <w:tabs>
        <w:tab w:val="left" w:pos="2160"/>
      </w:tabs>
    </w:pPr>
  </w:style>
  <w:style w:type="paragraph" w:styleId="ListBullet4">
    <w:name w:val="List Bullet 4"/>
    <w:basedOn w:val="Normal"/>
    <w:uiPriority w:val="98"/>
    <w:rsid w:val="00804504"/>
    <w:pPr>
      <w:numPr>
        <w:numId w:val="6"/>
      </w:numPr>
      <w:tabs>
        <w:tab w:val="left" w:pos="2880"/>
      </w:tabs>
    </w:pPr>
  </w:style>
  <w:style w:type="paragraph" w:styleId="ListBullet5">
    <w:name w:val="List Bullet 5"/>
    <w:basedOn w:val="Normal"/>
    <w:uiPriority w:val="98"/>
    <w:rsid w:val="00804504"/>
    <w:pPr>
      <w:numPr>
        <w:numId w:val="7"/>
      </w:numPr>
      <w:tabs>
        <w:tab w:val="left" w:pos="3600"/>
      </w:tabs>
    </w:pPr>
  </w:style>
  <w:style w:type="paragraph" w:styleId="ListContinue">
    <w:name w:val="List Continue"/>
    <w:basedOn w:val="Normal"/>
    <w:uiPriority w:val="98"/>
    <w:rsid w:val="00804504"/>
    <w:pPr>
      <w:ind w:left="720"/>
    </w:pPr>
  </w:style>
  <w:style w:type="paragraph" w:styleId="ListContinue2">
    <w:name w:val="List Continue 2"/>
    <w:basedOn w:val="Normal"/>
    <w:uiPriority w:val="98"/>
    <w:rsid w:val="00B13FC5"/>
    <w:pPr>
      <w:ind w:left="1440"/>
    </w:pPr>
  </w:style>
  <w:style w:type="paragraph" w:styleId="ListContinue3">
    <w:name w:val="List Continue 3"/>
    <w:basedOn w:val="Normal"/>
    <w:uiPriority w:val="98"/>
    <w:rsid w:val="00B13FC5"/>
    <w:pPr>
      <w:ind w:left="2160"/>
    </w:pPr>
  </w:style>
  <w:style w:type="paragraph" w:styleId="ListContinue4">
    <w:name w:val="List Continue 4"/>
    <w:basedOn w:val="Normal"/>
    <w:uiPriority w:val="98"/>
    <w:rsid w:val="00B13FC5"/>
    <w:pPr>
      <w:ind w:firstLine="1440"/>
    </w:pPr>
  </w:style>
  <w:style w:type="paragraph" w:styleId="ListContinue5">
    <w:name w:val="List Continue 5"/>
    <w:basedOn w:val="Normal"/>
    <w:uiPriority w:val="98"/>
    <w:rsid w:val="00B13FC5"/>
    <w:pPr>
      <w:ind w:firstLine="2160"/>
    </w:pPr>
  </w:style>
  <w:style w:type="paragraph" w:styleId="List">
    <w:name w:val="List"/>
    <w:basedOn w:val="Normal"/>
    <w:uiPriority w:val="98"/>
    <w:rsid w:val="00B13FC5"/>
    <w:pPr>
      <w:ind w:left="720"/>
    </w:pPr>
  </w:style>
  <w:style w:type="paragraph" w:styleId="List2">
    <w:name w:val="List 2"/>
    <w:basedOn w:val="Normal"/>
    <w:uiPriority w:val="98"/>
    <w:rsid w:val="00B13FC5"/>
    <w:pPr>
      <w:ind w:left="1440"/>
    </w:pPr>
  </w:style>
  <w:style w:type="paragraph" w:styleId="List3">
    <w:name w:val="List 3"/>
    <w:basedOn w:val="Normal"/>
    <w:uiPriority w:val="98"/>
    <w:rsid w:val="00B13FC5"/>
    <w:pPr>
      <w:ind w:left="2160"/>
    </w:pPr>
  </w:style>
  <w:style w:type="paragraph" w:styleId="List4">
    <w:name w:val="List 4"/>
    <w:basedOn w:val="Normal"/>
    <w:uiPriority w:val="98"/>
    <w:rsid w:val="00B13FC5"/>
    <w:pPr>
      <w:ind w:left="2880"/>
    </w:pPr>
  </w:style>
  <w:style w:type="paragraph" w:styleId="List5">
    <w:name w:val="List 5"/>
    <w:basedOn w:val="Normal"/>
    <w:uiPriority w:val="98"/>
    <w:rsid w:val="00B13FC5"/>
    <w:pPr>
      <w:ind w:left="3600"/>
    </w:pPr>
  </w:style>
  <w:style w:type="paragraph" w:styleId="ListNumber">
    <w:name w:val="List Number"/>
    <w:basedOn w:val="Normal"/>
    <w:uiPriority w:val="98"/>
    <w:rsid w:val="000866D4"/>
    <w:pPr>
      <w:numPr>
        <w:numId w:val="8"/>
      </w:numPr>
      <w:tabs>
        <w:tab w:val="left" w:pos="720"/>
      </w:tabs>
    </w:pPr>
  </w:style>
  <w:style w:type="paragraph" w:styleId="ListNumber2">
    <w:name w:val="List Number 2"/>
    <w:basedOn w:val="Normal"/>
    <w:uiPriority w:val="98"/>
    <w:rsid w:val="000866D4"/>
    <w:pPr>
      <w:numPr>
        <w:numId w:val="9"/>
      </w:numPr>
      <w:tabs>
        <w:tab w:val="left" w:pos="1440"/>
      </w:tabs>
    </w:pPr>
  </w:style>
  <w:style w:type="paragraph" w:styleId="ListNumber3">
    <w:name w:val="List Number 3"/>
    <w:basedOn w:val="Normal"/>
    <w:uiPriority w:val="98"/>
    <w:rsid w:val="000866D4"/>
    <w:pPr>
      <w:numPr>
        <w:numId w:val="10"/>
      </w:numPr>
      <w:tabs>
        <w:tab w:val="left" w:pos="2160"/>
      </w:tabs>
    </w:pPr>
  </w:style>
  <w:style w:type="paragraph" w:styleId="ListNumber4">
    <w:name w:val="List Number 4"/>
    <w:basedOn w:val="Normal"/>
    <w:uiPriority w:val="98"/>
    <w:rsid w:val="000866D4"/>
    <w:pPr>
      <w:numPr>
        <w:numId w:val="11"/>
      </w:numPr>
    </w:pPr>
  </w:style>
  <w:style w:type="paragraph" w:styleId="ListNumber5">
    <w:name w:val="List Number 5"/>
    <w:basedOn w:val="Normal"/>
    <w:uiPriority w:val="98"/>
    <w:rsid w:val="000866D4"/>
    <w:pPr>
      <w:numPr>
        <w:numId w:val="12"/>
      </w:numPr>
    </w:pPr>
  </w:style>
  <w:style w:type="paragraph" w:customStyle="1" w:styleId="ListNumberA">
    <w:name w:val="List Number A"/>
    <w:basedOn w:val="Normal"/>
    <w:uiPriority w:val="98"/>
    <w:rsid w:val="000866D4"/>
    <w:pPr>
      <w:numPr>
        <w:numId w:val="13"/>
      </w:numPr>
    </w:pPr>
  </w:style>
  <w:style w:type="table" w:styleId="TableGrid">
    <w:name w:val="Table Grid"/>
    <w:basedOn w:val="TableNormal"/>
    <w:uiPriority w:val="59"/>
    <w:rsid w:val="00D92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Border0CellMargin">
    <w:name w:val="No Border 0 Cell Margin"/>
    <w:basedOn w:val="TableNormal"/>
    <w:uiPriority w:val="99"/>
    <w:rsid w:val="004C0364"/>
    <w:pPr>
      <w:spacing w:after="0"/>
    </w:pPr>
    <w:tblPr>
      <w:tblCellMar>
        <w:left w:w="0" w:type="dxa"/>
        <w:right w:w="115" w:type="dxa"/>
      </w:tblCellMar>
    </w:tblPr>
  </w:style>
  <w:style w:type="table" w:customStyle="1" w:styleId="Border0CellMargin">
    <w:name w:val="Border 0 Cell Margin"/>
    <w:basedOn w:val="TableNormal"/>
    <w:uiPriority w:val="99"/>
    <w:rsid w:val="002300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Pr>
  </w:style>
  <w:style w:type="paragraph" w:styleId="ListParagraph">
    <w:name w:val="List Paragraph"/>
    <w:basedOn w:val="Normal"/>
    <w:uiPriority w:val="34"/>
    <w:qFormat/>
    <w:rsid w:val="002F1C08"/>
    <w:pPr>
      <w:ind w:left="720"/>
    </w:pPr>
  </w:style>
  <w:style w:type="paragraph" w:customStyle="1" w:styleId="indent-3">
    <w:name w:val="indent-3"/>
    <w:basedOn w:val="Normal"/>
    <w:rsid w:val="002F1C08"/>
    <w:pPr>
      <w:spacing w:before="100" w:beforeAutospacing="1" w:after="100" w:afterAutospacing="1"/>
    </w:pPr>
    <w:rPr>
      <w:rFonts w:ascii="Times New Roman" w:hAnsi="Times New Roman" w:cs="Times New Roman"/>
      <w:sz w:val="24"/>
      <w:szCs w:val="24"/>
    </w:rPr>
  </w:style>
  <w:style w:type="character" w:customStyle="1" w:styleId="paren">
    <w:name w:val="paren"/>
    <w:basedOn w:val="DefaultParagraphFont"/>
    <w:rsid w:val="002F1C08"/>
  </w:style>
  <w:style w:type="character" w:styleId="CommentReference">
    <w:name w:val="annotation reference"/>
    <w:basedOn w:val="DefaultParagraphFont"/>
    <w:uiPriority w:val="99"/>
    <w:semiHidden/>
    <w:unhideWhenUsed/>
    <w:rsid w:val="000D010E"/>
    <w:rPr>
      <w:sz w:val="16"/>
      <w:szCs w:val="16"/>
    </w:rPr>
  </w:style>
  <w:style w:type="paragraph" w:styleId="CommentText">
    <w:name w:val="annotation text"/>
    <w:basedOn w:val="Normal"/>
    <w:link w:val="CommentTextChar"/>
    <w:uiPriority w:val="98"/>
    <w:unhideWhenUsed/>
    <w:rsid w:val="000D010E"/>
    <w:rPr>
      <w:sz w:val="20"/>
      <w:szCs w:val="20"/>
    </w:rPr>
  </w:style>
  <w:style w:type="character" w:customStyle="1" w:styleId="CommentTextChar">
    <w:name w:val="Comment Text Char"/>
    <w:basedOn w:val="DefaultParagraphFont"/>
    <w:link w:val="CommentText"/>
    <w:uiPriority w:val="98"/>
    <w:rsid w:val="000D010E"/>
    <w:rPr>
      <w:rFonts w:ascii="Calibri" w:hAnsi="Calibri" w:cs="Calibri"/>
      <w:sz w:val="20"/>
      <w:szCs w:val="20"/>
    </w:rPr>
  </w:style>
  <w:style w:type="paragraph" w:styleId="CommentSubject">
    <w:name w:val="annotation subject"/>
    <w:basedOn w:val="CommentText"/>
    <w:next w:val="CommentText"/>
    <w:link w:val="CommentSubjectChar"/>
    <w:uiPriority w:val="98"/>
    <w:semiHidden/>
    <w:unhideWhenUsed/>
    <w:rsid w:val="000D010E"/>
    <w:rPr>
      <w:b/>
      <w:bCs/>
    </w:rPr>
  </w:style>
  <w:style w:type="character" w:customStyle="1" w:styleId="CommentSubjectChar">
    <w:name w:val="Comment Subject Char"/>
    <w:basedOn w:val="CommentTextChar"/>
    <w:link w:val="CommentSubject"/>
    <w:uiPriority w:val="98"/>
    <w:semiHidden/>
    <w:rsid w:val="000D010E"/>
    <w:rPr>
      <w:rFonts w:ascii="Calibri" w:hAnsi="Calibri" w:cs="Calibri"/>
      <w:b/>
      <w:bCs/>
      <w:sz w:val="20"/>
      <w:szCs w:val="20"/>
    </w:rPr>
  </w:style>
  <w:style w:type="paragraph" w:styleId="BalloonText">
    <w:name w:val="Balloon Text"/>
    <w:basedOn w:val="Normal"/>
    <w:link w:val="BalloonTextChar"/>
    <w:uiPriority w:val="98"/>
    <w:rsid w:val="000D010E"/>
    <w:rPr>
      <w:rFonts w:ascii="Segoe UI" w:hAnsi="Segoe UI" w:cs="Segoe UI"/>
      <w:sz w:val="18"/>
      <w:szCs w:val="18"/>
    </w:rPr>
  </w:style>
  <w:style w:type="character" w:customStyle="1" w:styleId="BalloonTextChar">
    <w:name w:val="Balloon Text Char"/>
    <w:basedOn w:val="DefaultParagraphFont"/>
    <w:link w:val="BalloonText"/>
    <w:uiPriority w:val="98"/>
    <w:rsid w:val="000D010E"/>
    <w:rPr>
      <w:rFonts w:ascii="Segoe UI" w:hAnsi="Segoe UI" w:cs="Segoe UI"/>
      <w:sz w:val="18"/>
      <w:szCs w:val="18"/>
    </w:rPr>
  </w:style>
  <w:style w:type="paragraph" w:styleId="Revision">
    <w:name w:val="Revision"/>
    <w:hidden/>
    <w:uiPriority w:val="99"/>
    <w:semiHidden/>
    <w:rsid w:val="00FF66E5"/>
    <w:pPr>
      <w:spacing w:after="0"/>
    </w:pPr>
    <w:rPr>
      <w:rFonts w:ascii="Calibri" w:hAnsi="Calibri" w:cs="Calibri"/>
      <w:sz w:val="22"/>
      <w:szCs w:val="22"/>
    </w:rPr>
  </w:style>
  <w:style w:type="character" w:styleId="Hyperlink">
    <w:name w:val="Hyperlink"/>
    <w:basedOn w:val="DefaultParagraphFont"/>
    <w:uiPriority w:val="98"/>
    <w:unhideWhenUsed/>
    <w:rsid w:val="00894932"/>
    <w:rPr>
      <w:color w:val="0563C1" w:themeColor="hyperlink"/>
      <w:u w:val="single"/>
    </w:rPr>
  </w:style>
  <w:style w:type="character" w:styleId="UnresolvedMention">
    <w:name w:val="Unresolved Mention"/>
    <w:basedOn w:val="DefaultParagraphFont"/>
    <w:uiPriority w:val="99"/>
    <w:semiHidden/>
    <w:unhideWhenUsed/>
    <w:rsid w:val="00894932"/>
    <w:rPr>
      <w:color w:val="605E5C"/>
      <w:shd w:val="clear" w:color="auto" w:fill="E1DFDD"/>
    </w:rPr>
  </w:style>
  <w:style w:type="character" w:styleId="Mention">
    <w:name w:val="Mention"/>
    <w:basedOn w:val="DefaultParagraphFont"/>
    <w:uiPriority w:val="99"/>
    <w:unhideWhenUsed/>
    <w:rsid w:val="00D762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49069">
      <w:bodyDiv w:val="1"/>
      <w:marLeft w:val="0"/>
      <w:marRight w:val="0"/>
      <w:marTop w:val="0"/>
      <w:marBottom w:val="0"/>
      <w:divBdr>
        <w:top w:val="none" w:sz="0" w:space="0" w:color="auto"/>
        <w:left w:val="none" w:sz="0" w:space="0" w:color="auto"/>
        <w:bottom w:val="none" w:sz="0" w:space="0" w:color="auto"/>
        <w:right w:val="none" w:sz="0" w:space="0" w:color="auto"/>
      </w:divBdr>
    </w:div>
    <w:div w:id="1055860372">
      <w:bodyDiv w:val="1"/>
      <w:marLeft w:val="0"/>
      <w:marRight w:val="0"/>
      <w:marTop w:val="0"/>
      <w:marBottom w:val="0"/>
      <w:divBdr>
        <w:top w:val="none" w:sz="0" w:space="0" w:color="auto"/>
        <w:left w:val="none" w:sz="0" w:space="0" w:color="auto"/>
        <w:bottom w:val="none" w:sz="0" w:space="0" w:color="auto"/>
        <w:right w:val="none" w:sz="0" w:space="0" w:color="auto"/>
      </w:divBdr>
    </w:div>
    <w:div w:id="1060133369">
      <w:bodyDiv w:val="1"/>
      <w:marLeft w:val="0"/>
      <w:marRight w:val="0"/>
      <w:marTop w:val="0"/>
      <w:marBottom w:val="0"/>
      <w:divBdr>
        <w:top w:val="none" w:sz="0" w:space="0" w:color="auto"/>
        <w:left w:val="none" w:sz="0" w:space="0" w:color="auto"/>
        <w:bottom w:val="none" w:sz="0" w:space="0" w:color="auto"/>
        <w:right w:val="none" w:sz="0" w:space="0" w:color="auto"/>
      </w:divBdr>
    </w:div>
    <w:div w:id="1202472290">
      <w:bodyDiv w:val="1"/>
      <w:marLeft w:val="0"/>
      <w:marRight w:val="0"/>
      <w:marTop w:val="0"/>
      <w:marBottom w:val="0"/>
      <w:divBdr>
        <w:top w:val="none" w:sz="0" w:space="0" w:color="auto"/>
        <w:left w:val="none" w:sz="0" w:space="0" w:color="auto"/>
        <w:bottom w:val="none" w:sz="0" w:space="0" w:color="auto"/>
        <w:right w:val="none" w:sz="0" w:space="0" w:color="auto"/>
      </w:divBdr>
    </w:div>
    <w:div w:id="1291325482">
      <w:bodyDiv w:val="1"/>
      <w:marLeft w:val="0"/>
      <w:marRight w:val="0"/>
      <w:marTop w:val="0"/>
      <w:marBottom w:val="0"/>
      <w:divBdr>
        <w:top w:val="none" w:sz="0" w:space="0" w:color="auto"/>
        <w:left w:val="none" w:sz="0" w:space="0" w:color="auto"/>
        <w:bottom w:val="none" w:sz="0" w:space="0" w:color="auto"/>
        <w:right w:val="none" w:sz="0" w:space="0" w:color="auto"/>
      </w:divBdr>
    </w:div>
    <w:div w:id="1396271244">
      <w:bodyDiv w:val="1"/>
      <w:marLeft w:val="0"/>
      <w:marRight w:val="0"/>
      <w:marTop w:val="0"/>
      <w:marBottom w:val="0"/>
      <w:divBdr>
        <w:top w:val="none" w:sz="0" w:space="0" w:color="auto"/>
        <w:left w:val="none" w:sz="0" w:space="0" w:color="auto"/>
        <w:bottom w:val="none" w:sz="0" w:space="0" w:color="auto"/>
        <w:right w:val="none" w:sz="0" w:space="0" w:color="auto"/>
      </w:divBdr>
    </w:div>
    <w:div w:id="1598363355">
      <w:bodyDiv w:val="1"/>
      <w:marLeft w:val="0"/>
      <w:marRight w:val="0"/>
      <w:marTop w:val="0"/>
      <w:marBottom w:val="0"/>
      <w:divBdr>
        <w:top w:val="none" w:sz="0" w:space="0" w:color="auto"/>
        <w:left w:val="none" w:sz="0" w:space="0" w:color="auto"/>
        <w:bottom w:val="none" w:sz="0" w:space="0" w:color="auto"/>
        <w:right w:val="none" w:sz="0" w:space="0" w:color="auto"/>
      </w:divBdr>
    </w:div>
    <w:div w:id="1683360316">
      <w:bodyDiv w:val="1"/>
      <w:marLeft w:val="0"/>
      <w:marRight w:val="0"/>
      <w:marTop w:val="0"/>
      <w:marBottom w:val="0"/>
      <w:divBdr>
        <w:top w:val="none" w:sz="0" w:space="0" w:color="auto"/>
        <w:left w:val="none" w:sz="0" w:space="0" w:color="auto"/>
        <w:bottom w:val="none" w:sz="0" w:space="0" w:color="auto"/>
        <w:right w:val="none" w:sz="0" w:space="0" w:color="auto"/>
      </w:divBdr>
    </w:div>
    <w:div w:id="1798909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youmans@mhalink.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BD07-0047-4897-8003-43AAADD0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77</TotalTime>
  <Pages>5</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Links>
    <vt:vector size="42" baseType="variant">
      <vt:variant>
        <vt:i4>1310773</vt:i4>
      </vt:variant>
      <vt:variant>
        <vt:i4>0</vt:i4>
      </vt:variant>
      <vt:variant>
        <vt:i4>0</vt:i4>
      </vt:variant>
      <vt:variant>
        <vt:i4>5</vt:i4>
      </vt:variant>
      <vt:variant>
        <vt:lpwstr>mailto:lyoumans@mhalink.org</vt:lpwstr>
      </vt:variant>
      <vt:variant>
        <vt:lpwstr/>
      </vt:variant>
      <vt:variant>
        <vt:i4>8061023</vt:i4>
      </vt:variant>
      <vt:variant>
        <vt:i4>15</vt:i4>
      </vt:variant>
      <vt:variant>
        <vt:i4>0</vt:i4>
      </vt:variant>
      <vt:variant>
        <vt:i4>5</vt:i4>
      </vt:variant>
      <vt:variant>
        <vt:lpwstr>mailto:msroczynski@mhalink.org</vt:lpwstr>
      </vt:variant>
      <vt:variant>
        <vt:lpwstr/>
      </vt:variant>
      <vt:variant>
        <vt:i4>3211388</vt:i4>
      </vt:variant>
      <vt:variant>
        <vt:i4>12</vt:i4>
      </vt:variant>
      <vt:variant>
        <vt:i4>0</vt:i4>
      </vt:variant>
      <vt:variant>
        <vt:i4>5</vt:i4>
      </vt:variant>
      <vt:variant>
        <vt:lpwstr>https://www.mass.gov/doc/ar2102-certified-nurse-midwives-and-certifed-nurse-practitioners-as-providers-of-abortion-for-pregnancies-of-less-than-24-weeks/download</vt:lpwstr>
      </vt:variant>
      <vt:variant>
        <vt:lpwstr>:~:text=2%20CNMs%20and%20CNPs%20will,of%20less%20than%2024%20weeks</vt:lpwstr>
      </vt:variant>
      <vt:variant>
        <vt:i4>1703989</vt:i4>
      </vt:variant>
      <vt:variant>
        <vt:i4>9</vt:i4>
      </vt:variant>
      <vt:variant>
        <vt:i4>0</vt:i4>
      </vt:variant>
      <vt:variant>
        <vt:i4>5</vt:i4>
      </vt:variant>
      <vt:variant>
        <vt:lpwstr>mailto:pnoga@mhalink.org</vt:lpwstr>
      </vt:variant>
      <vt:variant>
        <vt:lpwstr/>
      </vt:variant>
      <vt:variant>
        <vt:i4>6291571</vt:i4>
      </vt:variant>
      <vt:variant>
        <vt:i4>6</vt:i4>
      </vt:variant>
      <vt:variant>
        <vt:i4>0</vt:i4>
      </vt:variant>
      <vt:variant>
        <vt:i4>5</vt:i4>
      </vt:variant>
      <vt:variant>
        <vt:lpwstr>https://birthcenteraccreditation.org/wp-content/uploads/2023/09/CABC_IndicatorsRefEd-2.3_2023-0915.pdf</vt:lpwstr>
      </vt:variant>
      <vt:variant>
        <vt:lpwstr/>
      </vt:variant>
      <vt:variant>
        <vt:i4>1114175</vt:i4>
      </vt:variant>
      <vt:variant>
        <vt:i4>3</vt:i4>
      </vt:variant>
      <vt:variant>
        <vt:i4>0</vt:i4>
      </vt:variant>
      <vt:variant>
        <vt:i4>5</vt:i4>
      </vt:variant>
      <vt:variant>
        <vt:lpwstr>mailto:acataldo@mhalink.org</vt:lpwstr>
      </vt:variant>
      <vt:variant>
        <vt:lpwstr/>
      </vt:variant>
      <vt:variant>
        <vt:i4>1114175</vt:i4>
      </vt:variant>
      <vt:variant>
        <vt:i4>0</vt:i4>
      </vt:variant>
      <vt:variant>
        <vt:i4>0</vt:i4>
      </vt:variant>
      <vt:variant>
        <vt:i4>5</vt:i4>
      </vt:variant>
      <vt:variant>
        <vt:lpwstr>mailto:acataldo@mhalink.org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Einhorn, Alan H.</dc:creator>
  <cp:keywords/>
  <dc:description/>
  <cp:lastModifiedBy>Leigh Simons</cp:lastModifiedBy>
  <cp:revision>17</cp:revision>
  <dcterms:created xsi:type="dcterms:W3CDTF">2024-10-28T14:36:00Z</dcterms:created>
  <dcterms:modified xsi:type="dcterms:W3CDTF">2024-10-28T20:27:00Z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4889-6067-8969.1</vt:lpwstr>
  </property>
  <property fmtid="{D5CDD505-2E9C-101B-9397-08002B2CF9AE}" pid="3" name="CUS_DocIDChunk0">
    <vt:lpwstr>4889-6067-8969.1</vt:lpwstr>
  </property>
  <property fmtid="{D5CDD505-2E9C-101B-9397-08002B2CF9AE}" pid="4" name="CUS_DocIDActiveBits">
    <vt:lpwstr>522240</vt:lpwstr>
  </property>
  <property fmtid="{D5CDD505-2E9C-101B-9397-08002B2CF9AE}" pid="5" name="CUS_DocIDLocation">
    <vt:lpwstr>EVERY_PAGE</vt:lpwstr>
  </property>
  <property fmtid="{D5CDD505-2E9C-101B-9397-08002B2CF9AE}" pid="6" name="CUS_DocIDReference">
    <vt:lpwstr>everyPage</vt:lpwstr>
  </property>
</Properties>
</file>