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0E7B" w14:textId="65855BB0" w:rsidR="00846091" w:rsidRDefault="00846091" w:rsidP="007305E3">
      <w:pPr>
        <w:rPr>
          <w:b/>
          <w:bCs/>
        </w:rPr>
      </w:pPr>
      <w:r>
        <w:rPr>
          <w:b/>
          <w:bCs/>
          <w:noProof/>
        </w:rPr>
        <w:drawing>
          <wp:anchor distT="0" distB="0" distL="114300" distR="114300" simplePos="0" relativeHeight="251658240" behindDoc="0" locked="0" layoutInCell="1" allowOverlap="1" wp14:anchorId="4E6E9A93" wp14:editId="330A3BD2">
            <wp:simplePos x="0" y="0"/>
            <wp:positionH relativeFrom="column">
              <wp:posOffset>4813300</wp:posOffset>
            </wp:positionH>
            <wp:positionV relativeFrom="paragraph">
              <wp:posOffset>-168910</wp:posOffset>
            </wp:positionV>
            <wp:extent cx="946150" cy="959396"/>
            <wp:effectExtent l="0" t="0" r="6350" b="0"/>
            <wp:wrapNone/>
            <wp:docPr id="34976223" name="Picture 1" descr="A blue circle with white text and a picture of a radiologic technologis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6223" name="Picture 1" descr="A blue circle with white text and a picture of a radiologic technologist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6150" cy="959396"/>
                    </a:xfrm>
                    <a:prstGeom prst="rect">
                      <a:avLst/>
                    </a:prstGeom>
                  </pic:spPr>
                </pic:pic>
              </a:graphicData>
            </a:graphic>
            <wp14:sizeRelH relativeFrom="margin">
              <wp14:pctWidth>0</wp14:pctWidth>
            </wp14:sizeRelH>
            <wp14:sizeRelV relativeFrom="margin">
              <wp14:pctHeight>0</wp14:pctHeight>
            </wp14:sizeRelV>
          </wp:anchor>
        </w:drawing>
      </w:r>
      <w:r>
        <w:rPr>
          <w:b/>
          <w:bCs/>
        </w:rPr>
        <w:t>From:</w:t>
      </w:r>
    </w:p>
    <w:p w14:paraId="0BBAF92B" w14:textId="188AD07E" w:rsidR="00846091" w:rsidRDefault="00846091" w:rsidP="0098245B">
      <w:pPr>
        <w:spacing w:after="0"/>
        <w:rPr>
          <w:b/>
          <w:bCs/>
        </w:rPr>
      </w:pPr>
      <w:hyperlink r:id="rId9" w:history="1">
        <w:r w:rsidRPr="00846091">
          <w:rPr>
            <w:rStyle w:val="Hyperlink"/>
            <w:b/>
            <w:bCs/>
          </w:rPr>
          <w:t>Massachusetts Society of Radiologic Technologists</w:t>
        </w:r>
      </w:hyperlink>
    </w:p>
    <w:p w14:paraId="606787E9" w14:textId="0DACF481" w:rsidR="0098245B" w:rsidRDefault="0098245B" w:rsidP="0098245B">
      <w:pPr>
        <w:spacing w:after="0"/>
        <w:rPr>
          <w:b/>
          <w:bCs/>
        </w:rPr>
      </w:pPr>
      <w:hyperlink r:id="rId10" w:history="1">
        <w:r w:rsidRPr="00D71A3A">
          <w:rPr>
            <w:rStyle w:val="Hyperlink"/>
            <w:b/>
            <w:bCs/>
          </w:rPr>
          <w:t>info@msrt-ma.org</w:t>
        </w:r>
      </w:hyperlink>
    </w:p>
    <w:p w14:paraId="0EDE567D" w14:textId="644386E3" w:rsidR="00A77D72" w:rsidRPr="00A77D72" w:rsidRDefault="00A77D72" w:rsidP="0098245B">
      <w:pPr>
        <w:spacing w:after="0"/>
      </w:pPr>
      <w:r w:rsidRPr="00A77D72">
        <w:t>P.O Box 541590</w:t>
      </w:r>
      <w:r w:rsidRPr="00A77D72">
        <w:br/>
        <w:t>775 Main Street</w:t>
      </w:r>
      <w:r w:rsidRPr="00A77D72">
        <w:br/>
        <w:t>Waltham, Ma. 02451</w:t>
      </w:r>
    </w:p>
    <w:p w14:paraId="56E56974" w14:textId="53CA319E" w:rsidR="0098245B" w:rsidRPr="00A77D72" w:rsidRDefault="0098245B" w:rsidP="0098245B">
      <w:pPr>
        <w:spacing w:after="0"/>
      </w:pPr>
      <w:r w:rsidRPr="00A77D72">
        <w:t xml:space="preserve">March </w:t>
      </w:r>
      <w:r w:rsidR="000333EF" w:rsidRPr="00A77D72">
        <w:t>25</w:t>
      </w:r>
      <w:r w:rsidRPr="00A77D72">
        <w:t>, 2025</w:t>
      </w:r>
    </w:p>
    <w:p w14:paraId="18E78A89" w14:textId="77777777" w:rsidR="00B54DCD" w:rsidRDefault="00B54DCD" w:rsidP="007305E3">
      <w:pPr>
        <w:rPr>
          <w:b/>
          <w:bCs/>
        </w:rPr>
      </w:pPr>
    </w:p>
    <w:p w14:paraId="66BD8C42" w14:textId="169979EF" w:rsidR="007305E3" w:rsidRPr="007305E3" w:rsidRDefault="007305E3" w:rsidP="007305E3">
      <w:r w:rsidRPr="007305E3">
        <w:rPr>
          <w:b/>
          <w:bCs/>
        </w:rPr>
        <w:t>Subject: Public Hearing on Proposed Amendments to 105 CMR 125.000</w:t>
      </w:r>
    </w:p>
    <w:p w14:paraId="10BAA4C3" w14:textId="77777777" w:rsidR="007305E3" w:rsidRPr="007305E3" w:rsidRDefault="007305E3" w:rsidP="007305E3">
      <w:r w:rsidRPr="007305E3">
        <w:t>Dear Members of the Department of Public Health,</w:t>
      </w:r>
    </w:p>
    <w:p w14:paraId="100AABC5" w14:textId="77777777" w:rsidR="009F415B" w:rsidRPr="008C3B4A" w:rsidRDefault="009F415B" w:rsidP="009F415B">
      <w:r w:rsidRPr="008C3B4A">
        <w:t xml:space="preserve">On behalf of the </w:t>
      </w:r>
      <w:r w:rsidRPr="008C3B4A">
        <w:rPr>
          <w:b/>
          <w:bCs/>
        </w:rPr>
        <w:t>Massachusetts Society of Radiologic Technologists (MSRT)</w:t>
      </w:r>
      <w:r w:rsidRPr="008C3B4A">
        <w:t xml:space="preserve">, we appreciate the opportunity to provide comments on the proposed revision to </w:t>
      </w:r>
      <w:r w:rsidRPr="008C3B4A">
        <w:rPr>
          <w:b/>
          <w:bCs/>
        </w:rPr>
        <w:t>105 CMR 125.000</w:t>
      </w:r>
      <w:r w:rsidRPr="008C3B4A">
        <w:t xml:space="preserve">, which introduces a </w:t>
      </w:r>
      <w:r w:rsidRPr="008C3B4A">
        <w:rPr>
          <w:b/>
          <w:bCs/>
        </w:rPr>
        <w:t>Limited Scope of Practice</w:t>
      </w:r>
      <w:r w:rsidRPr="008C3B4A">
        <w:t xml:space="preserve"> in medical imaging.</w:t>
      </w:r>
    </w:p>
    <w:p w14:paraId="046C6C20" w14:textId="77777777" w:rsidR="009F415B" w:rsidRPr="008C3B4A" w:rsidRDefault="009F415B" w:rsidP="009F415B">
      <w:r w:rsidRPr="008C3B4A">
        <w:t>The MSRT is a nonprofit professional organization representing approximately 8,000 certified technologists across Massachusetts. Our mission is to uphold high ethical and educational standards, ensuring that all citizens receive quality medical imaging and radiation therapy services from highly qualified and competent Radiologic Technologists.</w:t>
      </w:r>
    </w:p>
    <w:p w14:paraId="634F7CB8" w14:textId="108454DF" w:rsidR="007305E3" w:rsidRPr="007305E3" w:rsidRDefault="007305E3" w:rsidP="007305E3">
      <w:r w:rsidRPr="008C3B4A">
        <w:t>We understand that the intent of this initiative is to decrease barriers to entry into the field while maintaining standards for patient safety and quality care. However, we have significant concerns regarding the implementation of limited scope licensing for the following reasons:</w:t>
      </w:r>
    </w:p>
    <w:p w14:paraId="7B707B4D" w14:textId="77777777" w:rsidR="007305E3" w:rsidRPr="009F415B" w:rsidRDefault="007305E3" w:rsidP="007305E3">
      <w:pPr>
        <w:rPr>
          <w:b/>
          <w:bCs/>
        </w:rPr>
      </w:pPr>
      <w:r w:rsidRPr="009F415B">
        <w:rPr>
          <w:b/>
          <w:bCs/>
        </w:rPr>
        <w:t>Lack of a Seamless Pathway for LXMO to Become Certified Radiologic Technologists (RTs)</w:t>
      </w:r>
    </w:p>
    <w:p w14:paraId="25373EB9" w14:textId="10E7810C" w:rsidR="007305E3" w:rsidRPr="009F415B" w:rsidRDefault="007305E3" w:rsidP="007305E3">
      <w:r w:rsidRPr="009F415B">
        <w:t>The Joint Review Committee on Education in Radiologic Technology (JRCERT) accreditation standards require all students to complete a full radiologic technology program. Advanced placement is not allowed, meaning there is no direct pathway for Limited X-Ray Machine Operator (LXMO) licensees to become fully credentialed R</w:t>
      </w:r>
      <w:r w:rsidR="006D5C5F" w:rsidRPr="009F415B">
        <w:t xml:space="preserve">adiologic </w:t>
      </w:r>
      <w:r w:rsidR="00966D6B" w:rsidRPr="009F415B">
        <w:t>Technologists</w:t>
      </w:r>
      <w:r w:rsidRPr="009F415B">
        <w:t>.</w:t>
      </w:r>
    </w:p>
    <w:p w14:paraId="536DFB86" w14:textId="77777777" w:rsidR="007305E3" w:rsidRPr="009F415B" w:rsidRDefault="007305E3" w:rsidP="007305E3">
      <w:pPr>
        <w:rPr>
          <w:b/>
          <w:bCs/>
        </w:rPr>
      </w:pPr>
      <w:r w:rsidRPr="009F415B">
        <w:rPr>
          <w:b/>
          <w:bCs/>
        </w:rPr>
        <w:t>Limited Workforce Impact Based on Other States’ Experiences</w:t>
      </w:r>
    </w:p>
    <w:p w14:paraId="3D5725FC" w14:textId="511AD181" w:rsidR="007305E3" w:rsidRPr="009F415B" w:rsidRDefault="007305E3" w:rsidP="007305E3">
      <w:r w:rsidRPr="009F415B">
        <w:t xml:space="preserve">A survey conducted by </w:t>
      </w:r>
      <w:r w:rsidR="00966D6B" w:rsidRPr="009F415B">
        <w:t xml:space="preserve">the </w:t>
      </w:r>
      <w:r w:rsidRPr="009F415B">
        <w:t xml:space="preserve">MSRT of other states allowing limited scope practice found that, on average, limited scope </w:t>
      </w:r>
      <w:r w:rsidR="008E53AD" w:rsidRPr="009F415B">
        <w:t>licenses</w:t>
      </w:r>
      <w:r w:rsidRPr="009F415B">
        <w:t xml:space="preserve"> constitute only about 5% of the total certified technologists in radiography. These states continue to face staffing shortages, indicating that adding </w:t>
      </w:r>
      <w:proofErr w:type="gramStart"/>
      <w:r w:rsidRPr="009F415B">
        <w:t>a</w:t>
      </w:r>
      <w:r w:rsidRPr="009F415B">
        <w:rPr>
          <w:color w:val="FF0000"/>
        </w:rPr>
        <w:t xml:space="preserve"> </w:t>
      </w:r>
      <w:r w:rsidRPr="009F415B">
        <w:t>LXMO</w:t>
      </w:r>
      <w:proofErr w:type="gramEnd"/>
      <w:r w:rsidRPr="009F415B">
        <w:t xml:space="preserve"> license is unlikely to significantly impact workforce availability.</w:t>
      </w:r>
    </w:p>
    <w:p w14:paraId="53591A60" w14:textId="77777777" w:rsidR="007305E3" w:rsidRPr="009F415B" w:rsidRDefault="007305E3" w:rsidP="007305E3">
      <w:pPr>
        <w:rPr>
          <w:b/>
          <w:bCs/>
        </w:rPr>
      </w:pPr>
      <w:r w:rsidRPr="009F415B">
        <w:rPr>
          <w:b/>
          <w:bCs/>
        </w:rPr>
        <w:t>Questionable Financial Benefit of Hiring LXMOs</w:t>
      </w:r>
    </w:p>
    <w:p w14:paraId="1C55A8F2" w14:textId="77777777" w:rsidR="007305E3" w:rsidRPr="007305E3" w:rsidRDefault="007305E3" w:rsidP="007305E3">
      <w:r w:rsidRPr="007305E3">
        <w:t>Newly graduated Radiologic Technologists in Massachusetts currently earn a starting wage of $30–$36 per hour. While LXMOs may be hired at a lower pay rate, their restricted scope of practice limits their ability to perform a wide range of procedures, making their overall benefit to healthcare facilities questionable.</w:t>
      </w:r>
    </w:p>
    <w:p w14:paraId="1D3F1E1D" w14:textId="77777777" w:rsidR="007305E3" w:rsidRPr="007305E3" w:rsidRDefault="007305E3" w:rsidP="007305E3">
      <w:pPr>
        <w:rPr>
          <w:b/>
          <w:bCs/>
        </w:rPr>
      </w:pPr>
      <w:r w:rsidRPr="007305E3">
        <w:rPr>
          <w:b/>
          <w:bCs/>
        </w:rPr>
        <w:t>Limitations in Scope of Practice</w:t>
      </w:r>
    </w:p>
    <w:p w14:paraId="1972FBFB" w14:textId="77777777" w:rsidR="007305E3" w:rsidRPr="005C7CD1" w:rsidRDefault="007305E3" w:rsidP="007305E3">
      <w:r w:rsidRPr="005C7CD1">
        <w:t>LXMOs are not permitted to perform key imaging procedures, including:</w:t>
      </w:r>
    </w:p>
    <w:p w14:paraId="6B397D8F" w14:textId="77777777" w:rsidR="007305E3" w:rsidRPr="005C7CD1" w:rsidRDefault="007305E3" w:rsidP="000841D4">
      <w:pPr>
        <w:numPr>
          <w:ilvl w:val="0"/>
          <w:numId w:val="1"/>
        </w:numPr>
        <w:spacing w:after="0"/>
      </w:pPr>
      <w:r w:rsidRPr="005C7CD1">
        <w:lastRenderedPageBreak/>
        <w:t>Fluoroscopy</w:t>
      </w:r>
    </w:p>
    <w:p w14:paraId="1792CBB1" w14:textId="77777777" w:rsidR="007305E3" w:rsidRPr="005C7CD1" w:rsidRDefault="007305E3" w:rsidP="000841D4">
      <w:pPr>
        <w:numPr>
          <w:ilvl w:val="0"/>
          <w:numId w:val="1"/>
        </w:numPr>
        <w:spacing w:after="0"/>
      </w:pPr>
      <w:r w:rsidRPr="005C7CD1">
        <w:t>Procedures utilizing contrast media</w:t>
      </w:r>
    </w:p>
    <w:p w14:paraId="2200BBF8" w14:textId="77777777" w:rsidR="007305E3" w:rsidRPr="005C7CD1" w:rsidRDefault="007305E3" w:rsidP="000841D4">
      <w:pPr>
        <w:numPr>
          <w:ilvl w:val="0"/>
          <w:numId w:val="1"/>
        </w:numPr>
        <w:spacing w:after="0"/>
      </w:pPr>
      <w:r w:rsidRPr="005C7CD1">
        <w:t>Mobile and remote imaging</w:t>
      </w:r>
    </w:p>
    <w:p w14:paraId="39D55AD4" w14:textId="77777777" w:rsidR="000841D4" w:rsidRPr="007305E3" w:rsidRDefault="000841D4" w:rsidP="000841D4">
      <w:pPr>
        <w:spacing w:after="0"/>
        <w:ind w:left="360"/>
      </w:pPr>
    </w:p>
    <w:p w14:paraId="1137CC46" w14:textId="24DCA784" w:rsidR="007305E3" w:rsidRPr="007305E3" w:rsidRDefault="007305E3" w:rsidP="007305E3">
      <w:r w:rsidRPr="007305E3">
        <w:t xml:space="preserve">Furthermore, certification in mammography, Computed Tomography (CT), and other advanced imaging modalities </w:t>
      </w:r>
      <w:r w:rsidR="005C7CD1" w:rsidRPr="007305E3">
        <w:t>require</w:t>
      </w:r>
      <w:r w:rsidRPr="007305E3">
        <w:t xml:space="preserve"> completion of a full radiologic technology program and certification in Radiography, Nuclear Medicine, or Radiation Therapy, which LXMOs do not meet.</w:t>
      </w:r>
    </w:p>
    <w:p w14:paraId="24A44F3B" w14:textId="77777777" w:rsidR="007305E3" w:rsidRPr="008C3B4A" w:rsidRDefault="007305E3" w:rsidP="007305E3">
      <w:pPr>
        <w:rPr>
          <w:b/>
          <w:bCs/>
        </w:rPr>
      </w:pPr>
      <w:r w:rsidRPr="008C3B4A">
        <w:rPr>
          <w:b/>
          <w:bCs/>
        </w:rPr>
        <w:t>Negative Impact on Hospital-Based RT Positions and Clinical Training</w:t>
      </w:r>
    </w:p>
    <w:p w14:paraId="4E804DF2" w14:textId="36DD6D11" w:rsidR="007305E3" w:rsidRPr="007305E3" w:rsidRDefault="00D757EE" w:rsidP="007305E3">
      <w:r w:rsidRPr="008C3B4A">
        <w:t>Integrating LXMOs into hospital settings could diminish employment opportunities for fully credentialed Radiologic Technologists (RTs) and further restrict clinical placement opportunities for radiologic technology students. Accredited RT programs already face challenges in securing sufficient clinical training sites due to strict accreditation requirements for staffing and student supervision. An increased reliance on LXMOs may reduce available training slots, potentially leading to program closures. This, in turn, would worsen the existing RT shortage by limiting the pipeline of newly certified technologists entering the workforce</w:t>
      </w:r>
      <w:r w:rsidR="007305E3" w:rsidRPr="008C3B4A">
        <w:t>.</w:t>
      </w:r>
    </w:p>
    <w:p w14:paraId="2B3B09A4" w14:textId="77777777" w:rsidR="007305E3" w:rsidRPr="009F415B" w:rsidRDefault="007305E3" w:rsidP="007305E3">
      <w:pPr>
        <w:rPr>
          <w:b/>
          <w:bCs/>
        </w:rPr>
      </w:pPr>
      <w:r w:rsidRPr="009F415B">
        <w:rPr>
          <w:b/>
          <w:bCs/>
        </w:rPr>
        <w:t>Importance of Job Titles in Professional Identity and Career Progression</w:t>
      </w:r>
    </w:p>
    <w:p w14:paraId="3DD146FF" w14:textId="69EBBC50" w:rsidR="007305E3" w:rsidRPr="00BE5E96" w:rsidRDefault="007305E3" w:rsidP="00BE5E96">
      <w:pPr>
        <w:rPr>
          <w:rFonts w:ascii="Calibri" w:hAnsi="Calibri" w:cs="Calibri"/>
        </w:rPr>
      </w:pPr>
      <w:r w:rsidRPr="009F415B">
        <w:t xml:space="preserve">Job titles are important because they provide a clear and concise way to describe an individual's role, responsibilities, and level within an organization. They help establish professional identity, set expectations for job duties, and facilitate communication both internally and externally. Job titles also play a key role in career progression, salary benchmarking, and recruiting efforts by ensuring consistency in job classifications across industries. Additionally, they contribute to </w:t>
      </w:r>
      <w:proofErr w:type="gramStart"/>
      <w:r w:rsidRPr="009F415B">
        <w:t>workplace</w:t>
      </w:r>
      <w:proofErr w:type="gramEnd"/>
      <w:r w:rsidRPr="009F415B">
        <w:t xml:space="preserve"> hierarchy, helping employees and stakeholders understand reporting structures and areas of expertise. Individuals licensed to perform in a limited capacity of medical imaging should not be referred to as Radiologic Technologists</w:t>
      </w:r>
      <w:r w:rsidR="008E53AD" w:rsidRPr="009F415B">
        <w:t xml:space="preserve">. </w:t>
      </w:r>
      <w:r w:rsidRPr="009F415B">
        <w:t>Doing so</w:t>
      </w:r>
      <w:r w:rsidRPr="009F415B">
        <w:rPr>
          <w:rFonts w:ascii="Calibri" w:hAnsi="Calibri" w:cs="Calibri"/>
        </w:rPr>
        <w:t xml:space="preserve"> can lead to confusion and ambiguity. A </w:t>
      </w:r>
      <w:r w:rsidRPr="009F415B">
        <w:rPr>
          <w:rFonts w:ascii="Calibri" w:hAnsi="Calibri" w:cs="Calibri"/>
          <w:b/>
          <w:bCs/>
        </w:rPr>
        <w:t>Radiologic Technologist</w:t>
      </w:r>
      <w:r w:rsidRPr="009F415B">
        <w:rPr>
          <w:rFonts w:ascii="Calibri" w:hAnsi="Calibri" w:cs="Calibri"/>
        </w:rPr>
        <w:t xml:space="preserve"> is certified and registered with the American Registry of Radiologic Technologists (ARRT)or Nuclear Medicine Technology Certification Board (NMTCB)</w:t>
      </w:r>
      <w:r w:rsidR="008E53AD" w:rsidRPr="009F415B">
        <w:rPr>
          <w:rFonts w:ascii="Calibri" w:hAnsi="Calibri" w:cs="Calibri"/>
        </w:rPr>
        <w:t xml:space="preserve">. </w:t>
      </w:r>
      <w:r w:rsidRPr="009F415B">
        <w:rPr>
          <w:rFonts w:ascii="Calibri" w:hAnsi="Calibri" w:cs="Calibri"/>
        </w:rPr>
        <w:t xml:space="preserve">We </w:t>
      </w:r>
      <w:r w:rsidR="005849E2" w:rsidRPr="009F415B">
        <w:rPr>
          <w:rFonts w:ascii="Calibri" w:hAnsi="Calibri" w:cs="Calibri"/>
        </w:rPr>
        <w:t>request</w:t>
      </w:r>
      <w:r w:rsidRPr="009F415B">
        <w:rPr>
          <w:rFonts w:ascii="Calibri" w:hAnsi="Calibri" w:cs="Calibri"/>
        </w:rPr>
        <w:t xml:space="preserve"> </w:t>
      </w:r>
      <w:r w:rsidR="005849E2" w:rsidRPr="009F415B">
        <w:rPr>
          <w:rFonts w:ascii="Calibri" w:hAnsi="Calibri" w:cs="Calibri"/>
        </w:rPr>
        <w:t xml:space="preserve">that </w:t>
      </w:r>
      <w:r w:rsidRPr="009F415B">
        <w:rPr>
          <w:rFonts w:ascii="Calibri" w:hAnsi="Calibri" w:cs="Calibri"/>
        </w:rPr>
        <w:t xml:space="preserve">the title of </w:t>
      </w:r>
      <w:r w:rsidRPr="009F415B">
        <w:rPr>
          <w:rFonts w:ascii="Calibri" w:hAnsi="Calibri" w:cs="Calibri"/>
          <w:b/>
          <w:bCs/>
        </w:rPr>
        <w:t>Limited X</w:t>
      </w:r>
      <w:r w:rsidR="005849E2" w:rsidRPr="009F415B">
        <w:rPr>
          <w:rFonts w:ascii="Calibri" w:hAnsi="Calibri" w:cs="Calibri"/>
          <w:b/>
          <w:bCs/>
        </w:rPr>
        <w:t>-</w:t>
      </w:r>
      <w:r w:rsidRPr="009F415B">
        <w:rPr>
          <w:rFonts w:ascii="Calibri" w:hAnsi="Calibri" w:cs="Calibri"/>
          <w:b/>
          <w:bCs/>
        </w:rPr>
        <w:t xml:space="preserve">ray Machine </w:t>
      </w:r>
      <w:r w:rsidR="005849E2" w:rsidRPr="009F415B">
        <w:rPr>
          <w:rFonts w:ascii="Calibri" w:hAnsi="Calibri" w:cs="Calibri"/>
          <w:b/>
          <w:bCs/>
        </w:rPr>
        <w:t>Operator</w:t>
      </w:r>
      <w:r w:rsidR="006351F2" w:rsidRPr="009F415B">
        <w:rPr>
          <w:rFonts w:ascii="Calibri" w:hAnsi="Calibri" w:cs="Calibri"/>
          <w:b/>
          <w:bCs/>
        </w:rPr>
        <w:t xml:space="preserve"> (LXMO)</w:t>
      </w:r>
      <w:r w:rsidR="008E53AD" w:rsidRPr="009F415B">
        <w:rPr>
          <w:rFonts w:ascii="Calibri" w:hAnsi="Calibri" w:cs="Calibri"/>
          <w:b/>
          <w:bCs/>
        </w:rPr>
        <w:t xml:space="preserve">, </w:t>
      </w:r>
      <w:r w:rsidR="008E53AD" w:rsidRPr="009F415B">
        <w:rPr>
          <w:rFonts w:ascii="Calibri" w:hAnsi="Calibri" w:cs="Calibri"/>
        </w:rPr>
        <w:t>which</w:t>
      </w:r>
      <w:r w:rsidR="005849E2" w:rsidRPr="009F415B">
        <w:rPr>
          <w:rFonts w:ascii="Calibri" w:hAnsi="Calibri" w:cs="Calibri"/>
        </w:rPr>
        <w:t xml:space="preserve"> is consistent with the ASRT Practice Standards for Medical Imaging and Radiation Therapy be used.</w:t>
      </w:r>
    </w:p>
    <w:p w14:paraId="43E2848B" w14:textId="77777777" w:rsidR="007305E3" w:rsidRPr="007305E3" w:rsidRDefault="007305E3" w:rsidP="007305E3">
      <w:pPr>
        <w:rPr>
          <w:b/>
          <w:bCs/>
        </w:rPr>
      </w:pPr>
      <w:r w:rsidRPr="007305E3">
        <w:rPr>
          <w:b/>
          <w:bCs/>
        </w:rPr>
        <w:t>Regulatory Oversight and Advisory Commission on Radiologic Technologist Licensing</w:t>
      </w:r>
    </w:p>
    <w:p w14:paraId="6403A1E2" w14:textId="0827E11E" w:rsidR="007305E3" w:rsidRPr="007305E3" w:rsidRDefault="007305E3" w:rsidP="007305E3">
      <w:r w:rsidRPr="007305E3">
        <w:t>The proposed revision was developed without consultation with the Advisory Commission on Radiologic Technologist Licensing, as required by MGL</w:t>
      </w:r>
      <w:r w:rsidR="005849E2">
        <w:t>111.</w:t>
      </w:r>
      <w:r w:rsidRPr="007305E3">
        <w:t xml:space="preserve">5L, which has not </w:t>
      </w:r>
      <w:r w:rsidR="005849E2" w:rsidRPr="007305E3">
        <w:t>been convened</w:t>
      </w:r>
      <w:r w:rsidRPr="007305E3">
        <w:t xml:space="preserve"> since 2018. A collaborative approach is essential to ensuring that all perspectives are considered and that any updates align with the highest standards of radiologic practice. The MSRT strongly urges the Department of Public Health to reconvene the Advisory Commission before moving forward with these amendments.</w:t>
      </w:r>
    </w:p>
    <w:p w14:paraId="7A664FB0" w14:textId="77777777" w:rsidR="007305E3" w:rsidRPr="007305E3" w:rsidRDefault="007305E3" w:rsidP="007305E3">
      <w:pPr>
        <w:rPr>
          <w:b/>
          <w:bCs/>
        </w:rPr>
      </w:pPr>
      <w:r w:rsidRPr="007305E3">
        <w:rPr>
          <w:b/>
          <w:bCs/>
        </w:rPr>
        <w:t>MSRT’s Recommendations</w:t>
      </w:r>
    </w:p>
    <w:p w14:paraId="420C050E" w14:textId="77777777" w:rsidR="007305E3" w:rsidRPr="007305E3" w:rsidRDefault="007305E3" w:rsidP="007305E3">
      <w:r w:rsidRPr="007305E3">
        <w:t xml:space="preserve">Should the Department of Public Health decide to proceed with implementing limited scope licensing, we believe significant revisions are necessary to ensure that scope of practice and educational requirements are clearly defined while maintaining high standards for patient care and safety. The MSRT has compiled a document with detailed suggested edits to the proposed revision. </w:t>
      </w:r>
      <w:r w:rsidRPr="007305E3">
        <w:lastRenderedPageBreak/>
        <w:t>These updates emphasize the importance of maintaining educational expectations and reinforcing the value of the current credentials held by radiologic technologists.</w:t>
      </w:r>
    </w:p>
    <w:p w14:paraId="622AB623" w14:textId="77777777" w:rsidR="007305E3" w:rsidRPr="007305E3" w:rsidRDefault="007305E3" w:rsidP="007305E3">
      <w:r w:rsidRPr="007305E3">
        <w:t>The MSRT remains committed to working collaboratively with the Radiation Control Program to develop solutions that enhance workforce capacity without compromising patient safety or the integrity of the radiologic technology profession. We would welcome the opportunity to join a working group to address this or any related projects.</w:t>
      </w:r>
    </w:p>
    <w:p w14:paraId="1B9A4491" w14:textId="77777777" w:rsidR="007305E3" w:rsidRDefault="007305E3" w:rsidP="007305E3">
      <w:r w:rsidRPr="007305E3">
        <w:t>Thank you for your time and consideration of our concerns. We look forward to further discussion on this important matter.</w:t>
      </w:r>
    </w:p>
    <w:p w14:paraId="14CDAF68" w14:textId="2C881D3C" w:rsidR="002A0DE0" w:rsidRDefault="00D14919" w:rsidP="007305E3">
      <w:pPr>
        <w:rPr>
          <w:b/>
          <w:bCs/>
        </w:rPr>
      </w:pPr>
      <w:r>
        <w:rPr>
          <w:b/>
          <w:bCs/>
        </w:rPr>
        <w:t>Erin M Peterson</w:t>
      </w:r>
      <w:r w:rsidR="00CE650E">
        <w:rPr>
          <w:b/>
          <w:bCs/>
        </w:rPr>
        <w:t xml:space="preserve">, </w:t>
      </w:r>
      <w:r w:rsidR="00CE650E" w:rsidRPr="00CE650E">
        <w:rPr>
          <w:b/>
          <w:bCs/>
        </w:rPr>
        <w:t>BS, RT(R) (ARRT</w:t>
      </w:r>
      <w:r w:rsidR="00786864">
        <w:rPr>
          <w:b/>
          <w:bCs/>
        </w:rPr>
        <w:t>)</w:t>
      </w:r>
    </w:p>
    <w:p w14:paraId="667882B0" w14:textId="51889DC6" w:rsidR="00CE650E" w:rsidRDefault="00CE650E" w:rsidP="007305E3">
      <w:pPr>
        <w:rPr>
          <w:b/>
          <w:bCs/>
        </w:rPr>
      </w:pPr>
      <w:r>
        <w:rPr>
          <w:noProof/>
        </w:rPr>
        <w:drawing>
          <wp:inline distT="0" distB="0" distL="0" distR="0" wp14:anchorId="27D228A9" wp14:editId="6A445799">
            <wp:extent cx="1168400" cy="298804"/>
            <wp:effectExtent l="0" t="0" r="0" b="6350"/>
            <wp:docPr id="1447030817"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30817" name="Picture 1" descr="A close-up of a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7167" cy="306161"/>
                    </a:xfrm>
                    <a:prstGeom prst="rect">
                      <a:avLst/>
                    </a:prstGeom>
                    <a:noFill/>
                    <a:ln>
                      <a:noFill/>
                    </a:ln>
                  </pic:spPr>
                </pic:pic>
              </a:graphicData>
            </a:graphic>
          </wp:inline>
        </w:drawing>
      </w:r>
    </w:p>
    <w:p w14:paraId="27CE637E" w14:textId="46EFF9A3" w:rsidR="00D14919" w:rsidRPr="002A0DE0" w:rsidRDefault="00D14919" w:rsidP="00D14919">
      <w:pPr>
        <w:spacing w:after="0" w:line="240" w:lineRule="auto"/>
        <w:rPr>
          <w:b/>
          <w:bCs/>
        </w:rPr>
      </w:pPr>
      <w:r>
        <w:rPr>
          <w:b/>
          <w:bCs/>
        </w:rPr>
        <w:t>Chair of the Board</w:t>
      </w:r>
    </w:p>
    <w:p w14:paraId="614397B1" w14:textId="73BDE21D" w:rsidR="00771242" w:rsidRDefault="0098245B" w:rsidP="00D14919">
      <w:pPr>
        <w:spacing w:after="0" w:line="240" w:lineRule="auto"/>
        <w:rPr>
          <w:b/>
          <w:bCs/>
        </w:rPr>
      </w:pPr>
      <w:r w:rsidRPr="002A0DE0">
        <w:rPr>
          <w:b/>
          <w:bCs/>
        </w:rPr>
        <w:t xml:space="preserve">Massachusetts Society </w:t>
      </w:r>
      <w:r w:rsidR="002A0DE0" w:rsidRPr="002A0DE0">
        <w:rPr>
          <w:b/>
          <w:bCs/>
        </w:rPr>
        <w:t>of Radiologic</w:t>
      </w:r>
      <w:r w:rsidRPr="002A0DE0">
        <w:rPr>
          <w:b/>
          <w:bCs/>
        </w:rPr>
        <w:t xml:space="preserve"> </w:t>
      </w:r>
      <w:r w:rsidR="002A0DE0" w:rsidRPr="002A0DE0">
        <w:rPr>
          <w:b/>
          <w:bCs/>
        </w:rPr>
        <w:t>Technologists</w:t>
      </w:r>
    </w:p>
    <w:p w14:paraId="050F773A" w14:textId="77777777" w:rsidR="00771242" w:rsidRDefault="00771242">
      <w:pPr>
        <w:rPr>
          <w:b/>
          <w:bCs/>
        </w:rPr>
        <w:sectPr w:rsidR="00771242" w:rsidSect="00B54DCD">
          <w:footerReference w:type="default" r:id="rId12"/>
          <w:pgSz w:w="12240" w:h="15840"/>
          <w:pgMar w:top="1440" w:right="1440" w:bottom="1152" w:left="1440" w:header="720" w:footer="720" w:gutter="0"/>
          <w:cols w:space="720"/>
          <w:docGrid w:linePitch="360"/>
        </w:sectPr>
      </w:pPr>
      <w:r>
        <w:rPr>
          <w:b/>
          <w:bCs/>
        </w:rPr>
        <w:br w:type="page"/>
      </w:r>
    </w:p>
    <w:p w14:paraId="56987356" w14:textId="77777777" w:rsidR="00771242" w:rsidRDefault="00771242">
      <w:pPr>
        <w:rPr>
          <w:b/>
          <w:bCs/>
        </w:rPr>
      </w:pPr>
    </w:p>
    <w:tbl>
      <w:tblPr>
        <w:tblStyle w:val="TableGrid"/>
        <w:tblW w:w="0" w:type="auto"/>
        <w:tblInd w:w="-23" w:type="dxa"/>
        <w:tblLook w:val="04A0" w:firstRow="1" w:lastRow="0" w:firstColumn="1" w:lastColumn="0" w:noHBand="0" w:noVBand="1"/>
      </w:tblPr>
      <w:tblGrid>
        <w:gridCol w:w="23"/>
        <w:gridCol w:w="7352"/>
        <w:gridCol w:w="23"/>
        <w:gridCol w:w="5552"/>
        <w:gridCol w:w="23"/>
      </w:tblGrid>
      <w:tr w:rsidR="00771242" w:rsidRPr="00A655C7" w14:paraId="66226480" w14:textId="77777777" w:rsidTr="00085814">
        <w:trPr>
          <w:gridBefore w:val="1"/>
          <w:wBefore w:w="23" w:type="dxa"/>
        </w:trPr>
        <w:tc>
          <w:tcPr>
            <w:tcW w:w="7375" w:type="dxa"/>
            <w:gridSpan w:val="2"/>
          </w:tcPr>
          <w:p w14:paraId="1CA679C4" w14:textId="77777777" w:rsidR="00771242" w:rsidRPr="002320C9" w:rsidRDefault="00771242" w:rsidP="00211962">
            <w:pPr>
              <w:jc w:val="center"/>
              <w:rPr>
                <w:rFonts w:ascii="Calibri" w:hAnsi="Calibri" w:cs="Calibri"/>
                <w:b/>
                <w:bCs/>
                <w:sz w:val="28"/>
                <w:szCs w:val="28"/>
              </w:rPr>
            </w:pPr>
            <w:r w:rsidRPr="002320C9">
              <w:rPr>
                <w:rFonts w:ascii="Calibri" w:hAnsi="Calibri" w:cs="Calibri"/>
                <w:b/>
                <w:bCs/>
                <w:sz w:val="28"/>
                <w:szCs w:val="28"/>
              </w:rPr>
              <w:t>Item Needing Revision to Proposed Amendment</w:t>
            </w:r>
          </w:p>
        </w:tc>
        <w:tc>
          <w:tcPr>
            <w:tcW w:w="5575" w:type="dxa"/>
            <w:gridSpan w:val="2"/>
          </w:tcPr>
          <w:p w14:paraId="399A0E46" w14:textId="77777777" w:rsidR="00771242" w:rsidRPr="002320C9" w:rsidRDefault="00771242" w:rsidP="00211962">
            <w:pPr>
              <w:jc w:val="center"/>
              <w:rPr>
                <w:rFonts w:ascii="Calibri" w:hAnsi="Calibri" w:cs="Calibri"/>
                <w:b/>
                <w:bCs/>
                <w:sz w:val="28"/>
                <w:szCs w:val="28"/>
              </w:rPr>
            </w:pPr>
            <w:r w:rsidRPr="002320C9">
              <w:rPr>
                <w:rFonts w:ascii="Calibri" w:hAnsi="Calibri" w:cs="Calibri"/>
                <w:b/>
                <w:bCs/>
                <w:sz w:val="28"/>
                <w:szCs w:val="28"/>
              </w:rPr>
              <w:t>Rationale</w:t>
            </w:r>
          </w:p>
        </w:tc>
      </w:tr>
      <w:tr w:rsidR="00771242" w:rsidRPr="00A655C7" w14:paraId="26990823" w14:textId="77777777" w:rsidTr="00085814">
        <w:trPr>
          <w:gridBefore w:val="1"/>
          <w:wBefore w:w="23" w:type="dxa"/>
        </w:trPr>
        <w:tc>
          <w:tcPr>
            <w:tcW w:w="7375" w:type="dxa"/>
            <w:gridSpan w:val="2"/>
          </w:tcPr>
          <w:p w14:paraId="507670DE" w14:textId="77777777" w:rsidR="00771242" w:rsidRPr="00A655C7" w:rsidRDefault="00771242" w:rsidP="00211962">
            <w:pPr>
              <w:rPr>
                <w:rFonts w:ascii="Calibri" w:hAnsi="Calibri" w:cs="Calibri"/>
                <w:b/>
                <w:bCs/>
              </w:rPr>
            </w:pPr>
            <w:r w:rsidRPr="00A655C7">
              <w:rPr>
                <w:rFonts w:ascii="Calibri" w:hAnsi="Calibri" w:cs="Calibri"/>
                <w:b/>
                <w:bCs/>
              </w:rPr>
              <w:t xml:space="preserve">LICENSING OF RADIOLOGIC TECHNOLOGISTS </w:t>
            </w:r>
            <w:r w:rsidRPr="00A655C7">
              <w:rPr>
                <w:rFonts w:ascii="Calibri" w:hAnsi="Calibri" w:cs="Calibri"/>
                <w:b/>
                <w:bCs/>
                <w:highlight w:val="yellow"/>
              </w:rPr>
              <w:t>AND LIMITED X-RAY MACHINE OPERATORS</w:t>
            </w:r>
          </w:p>
          <w:p w14:paraId="6AD4E3D7" w14:textId="77777777" w:rsidR="00771242" w:rsidRPr="00A655C7" w:rsidRDefault="00771242" w:rsidP="00211962">
            <w:pPr>
              <w:rPr>
                <w:rFonts w:ascii="Calibri" w:hAnsi="Calibri" w:cs="Calibri"/>
              </w:rPr>
            </w:pPr>
          </w:p>
        </w:tc>
        <w:tc>
          <w:tcPr>
            <w:tcW w:w="5575" w:type="dxa"/>
            <w:gridSpan w:val="2"/>
          </w:tcPr>
          <w:p w14:paraId="04359E3A" w14:textId="77777777" w:rsidR="00771242" w:rsidRPr="00A655C7" w:rsidRDefault="00771242" w:rsidP="00771242">
            <w:pPr>
              <w:pStyle w:val="ListParagraph"/>
              <w:numPr>
                <w:ilvl w:val="0"/>
                <w:numId w:val="2"/>
              </w:numPr>
              <w:rPr>
                <w:rFonts w:ascii="Calibri" w:hAnsi="Calibri" w:cs="Calibri"/>
              </w:rPr>
            </w:pPr>
            <w:r w:rsidRPr="008679B4">
              <w:rPr>
                <w:rFonts w:ascii="Calibri" w:hAnsi="Calibri" w:cs="Calibri"/>
              </w:rPr>
              <w:t xml:space="preserve">Job titles are important because they provide a clear and concise way to describe an individual's role, responsibilities, and level within an organization. They help establish professional identity, set expectations for job duties, and facilitate communication both internally and externally. Job titles also play a key role in career progression, salary benchmarking, and recruiting efforts by ensuring consistency in job classifications across industries. Additionally, they contribute to </w:t>
            </w:r>
            <w:proofErr w:type="gramStart"/>
            <w:r w:rsidRPr="008679B4">
              <w:rPr>
                <w:rFonts w:ascii="Calibri" w:hAnsi="Calibri" w:cs="Calibri"/>
              </w:rPr>
              <w:t>workplace</w:t>
            </w:r>
            <w:proofErr w:type="gramEnd"/>
            <w:r w:rsidRPr="008679B4">
              <w:rPr>
                <w:rFonts w:ascii="Calibri" w:hAnsi="Calibri" w:cs="Calibri"/>
              </w:rPr>
              <w:t xml:space="preserve"> hierarchy, helping employees and stakeholders understand reporting structures and areas of expertise.</w:t>
            </w:r>
          </w:p>
          <w:p w14:paraId="1803D8EF" w14:textId="77777777" w:rsidR="00771242" w:rsidRPr="00A655C7" w:rsidRDefault="00771242" w:rsidP="00771242">
            <w:pPr>
              <w:pStyle w:val="ListParagraph"/>
              <w:numPr>
                <w:ilvl w:val="0"/>
                <w:numId w:val="2"/>
              </w:numPr>
              <w:rPr>
                <w:rFonts w:ascii="Calibri" w:hAnsi="Calibri" w:cs="Calibri"/>
              </w:rPr>
            </w:pPr>
            <w:r w:rsidRPr="00A655C7">
              <w:rPr>
                <w:rFonts w:ascii="Calibri" w:hAnsi="Calibri" w:cs="Calibri"/>
              </w:rPr>
              <w:t xml:space="preserve">Referring to an individual licensed to create medical images of </w:t>
            </w:r>
            <w:r w:rsidRPr="00A655C7">
              <w:rPr>
                <w:rFonts w:ascii="Calibri" w:hAnsi="Calibri" w:cs="Calibri"/>
                <w:b/>
                <w:bCs/>
              </w:rPr>
              <w:t>limited</w:t>
            </w:r>
            <w:r w:rsidRPr="00A655C7">
              <w:rPr>
                <w:rFonts w:ascii="Calibri" w:hAnsi="Calibri" w:cs="Calibri"/>
              </w:rPr>
              <w:t xml:space="preserve"> anatomic areas can lead to confusion and ambiguity</w:t>
            </w:r>
          </w:p>
          <w:p w14:paraId="66A615B3" w14:textId="77777777" w:rsidR="00771242" w:rsidRPr="00A655C7" w:rsidRDefault="00771242" w:rsidP="00771242">
            <w:pPr>
              <w:pStyle w:val="ListParagraph"/>
              <w:numPr>
                <w:ilvl w:val="0"/>
                <w:numId w:val="2"/>
              </w:numPr>
              <w:rPr>
                <w:rFonts w:ascii="Calibri" w:hAnsi="Calibri" w:cs="Calibri"/>
              </w:rPr>
            </w:pPr>
            <w:r w:rsidRPr="00A655C7">
              <w:rPr>
                <w:rFonts w:ascii="Calibri" w:hAnsi="Calibri" w:cs="Calibri"/>
              </w:rPr>
              <w:t xml:space="preserve">A </w:t>
            </w:r>
            <w:r w:rsidRPr="00A655C7">
              <w:rPr>
                <w:rFonts w:ascii="Calibri" w:hAnsi="Calibri" w:cs="Calibri"/>
                <w:b/>
                <w:bCs/>
              </w:rPr>
              <w:t>Radiologic Technologist</w:t>
            </w:r>
            <w:r w:rsidRPr="00A655C7">
              <w:rPr>
                <w:rFonts w:ascii="Calibri" w:hAnsi="Calibri" w:cs="Calibri"/>
              </w:rPr>
              <w:t xml:space="preserve"> is certified and registered with the American Registry of Radiologic Technologists (ARRT)or Nuclear Medicine Technology Certification Board (NMTCB)</w:t>
            </w:r>
          </w:p>
          <w:p w14:paraId="0C9B5BCE" w14:textId="77777777" w:rsidR="00771242" w:rsidRPr="00A655C7" w:rsidRDefault="00771242" w:rsidP="00211962">
            <w:pPr>
              <w:ind w:left="360"/>
              <w:rPr>
                <w:rFonts w:ascii="Calibri" w:hAnsi="Calibri" w:cs="Calibri"/>
                <w:b/>
                <w:bCs/>
              </w:rPr>
            </w:pPr>
            <w:r w:rsidRPr="00A655C7">
              <w:rPr>
                <w:rFonts w:ascii="Calibri" w:hAnsi="Calibri" w:cs="Calibri"/>
                <w:b/>
                <w:bCs/>
              </w:rPr>
              <w:t>Radiologic Technologist areas of certification and registration include</w:t>
            </w:r>
          </w:p>
          <w:p w14:paraId="3F1DB744" w14:textId="77777777" w:rsidR="00771242" w:rsidRPr="00A655C7" w:rsidRDefault="00771242" w:rsidP="00771242">
            <w:pPr>
              <w:numPr>
                <w:ilvl w:val="0"/>
                <w:numId w:val="5"/>
              </w:numPr>
              <w:rPr>
                <w:rFonts w:ascii="Calibri" w:hAnsi="Calibri" w:cs="Calibri"/>
              </w:rPr>
            </w:pPr>
            <w:r w:rsidRPr="00A655C7">
              <w:rPr>
                <w:rFonts w:ascii="Calibri" w:hAnsi="Calibri" w:cs="Calibri"/>
              </w:rPr>
              <w:t>Bone Densitometry (BD)</w:t>
            </w:r>
          </w:p>
          <w:p w14:paraId="720C85D7" w14:textId="77777777" w:rsidR="00771242" w:rsidRPr="00A655C7" w:rsidRDefault="00771242" w:rsidP="00771242">
            <w:pPr>
              <w:numPr>
                <w:ilvl w:val="0"/>
                <w:numId w:val="5"/>
              </w:numPr>
              <w:rPr>
                <w:rFonts w:ascii="Calibri" w:hAnsi="Calibri" w:cs="Calibri"/>
              </w:rPr>
            </w:pPr>
            <w:hyperlink r:id="rId13" w:history="1">
              <w:r w:rsidRPr="00A655C7">
                <w:rPr>
                  <w:rFonts w:ascii="Calibri" w:hAnsi="Calibri" w:cs="Calibri"/>
                </w:rPr>
                <w:t>Breast Sonography (BS)</w:t>
              </w:r>
            </w:hyperlink>
          </w:p>
          <w:p w14:paraId="657776A6" w14:textId="77777777" w:rsidR="00771242" w:rsidRPr="00A655C7" w:rsidRDefault="00771242" w:rsidP="00771242">
            <w:pPr>
              <w:numPr>
                <w:ilvl w:val="0"/>
                <w:numId w:val="5"/>
              </w:numPr>
              <w:rPr>
                <w:rFonts w:ascii="Calibri" w:hAnsi="Calibri" w:cs="Calibri"/>
              </w:rPr>
            </w:pPr>
            <w:hyperlink r:id="rId14" w:history="1">
              <w:r w:rsidRPr="00A655C7">
                <w:rPr>
                  <w:rFonts w:ascii="Calibri" w:hAnsi="Calibri" w:cs="Calibri"/>
                </w:rPr>
                <w:t>Cardiac Interventional Radiography (CI) </w:t>
              </w:r>
            </w:hyperlink>
          </w:p>
          <w:p w14:paraId="330FADB9" w14:textId="77777777" w:rsidR="00771242" w:rsidRPr="00A655C7" w:rsidRDefault="00771242" w:rsidP="00771242">
            <w:pPr>
              <w:numPr>
                <w:ilvl w:val="0"/>
                <w:numId w:val="5"/>
              </w:numPr>
              <w:rPr>
                <w:rFonts w:ascii="Calibri" w:hAnsi="Calibri" w:cs="Calibri"/>
              </w:rPr>
            </w:pPr>
            <w:hyperlink r:id="rId15" w:history="1">
              <w:r w:rsidRPr="00A655C7">
                <w:rPr>
                  <w:rFonts w:ascii="Calibri" w:hAnsi="Calibri" w:cs="Calibri"/>
                </w:rPr>
                <w:t>Computed Tomography (CT) </w:t>
              </w:r>
            </w:hyperlink>
          </w:p>
          <w:p w14:paraId="7B886FDD" w14:textId="77777777" w:rsidR="00771242" w:rsidRPr="00A655C7" w:rsidRDefault="00771242" w:rsidP="00771242">
            <w:pPr>
              <w:numPr>
                <w:ilvl w:val="0"/>
                <w:numId w:val="5"/>
              </w:numPr>
              <w:rPr>
                <w:rFonts w:ascii="Calibri" w:hAnsi="Calibri" w:cs="Calibri"/>
              </w:rPr>
            </w:pPr>
            <w:hyperlink r:id="rId16" w:history="1">
              <w:r w:rsidRPr="00A655C7">
                <w:rPr>
                  <w:rFonts w:ascii="Calibri" w:hAnsi="Calibri" w:cs="Calibri"/>
                </w:rPr>
                <w:t>Magnetic Resonance Imaging (MR) </w:t>
              </w:r>
            </w:hyperlink>
          </w:p>
          <w:p w14:paraId="3C387370" w14:textId="77777777" w:rsidR="00771242" w:rsidRPr="00A655C7" w:rsidRDefault="00771242" w:rsidP="00771242">
            <w:pPr>
              <w:numPr>
                <w:ilvl w:val="0"/>
                <w:numId w:val="5"/>
              </w:numPr>
              <w:rPr>
                <w:rFonts w:ascii="Calibri" w:hAnsi="Calibri" w:cs="Calibri"/>
              </w:rPr>
            </w:pPr>
            <w:hyperlink r:id="rId17" w:history="1">
              <w:r w:rsidRPr="00A655C7">
                <w:rPr>
                  <w:rFonts w:ascii="Calibri" w:hAnsi="Calibri" w:cs="Calibri"/>
                </w:rPr>
                <w:t>Mammography (M) </w:t>
              </w:r>
            </w:hyperlink>
          </w:p>
          <w:p w14:paraId="5CB156CB" w14:textId="77777777" w:rsidR="00771242" w:rsidRPr="00A655C7" w:rsidRDefault="00771242" w:rsidP="00771242">
            <w:pPr>
              <w:numPr>
                <w:ilvl w:val="0"/>
                <w:numId w:val="5"/>
              </w:numPr>
              <w:rPr>
                <w:rFonts w:ascii="Calibri" w:hAnsi="Calibri" w:cs="Calibri"/>
              </w:rPr>
            </w:pPr>
            <w:hyperlink r:id="rId18" w:history="1">
              <w:r w:rsidRPr="00A655C7">
                <w:rPr>
                  <w:rFonts w:ascii="Calibri" w:hAnsi="Calibri" w:cs="Calibri"/>
                </w:rPr>
                <w:t>Nuclear Medicine Technology (N) </w:t>
              </w:r>
            </w:hyperlink>
          </w:p>
          <w:p w14:paraId="1A5B920D" w14:textId="77777777" w:rsidR="00771242" w:rsidRPr="00A655C7" w:rsidRDefault="00771242" w:rsidP="00771242">
            <w:pPr>
              <w:numPr>
                <w:ilvl w:val="0"/>
                <w:numId w:val="5"/>
              </w:numPr>
              <w:rPr>
                <w:rFonts w:ascii="Calibri" w:hAnsi="Calibri" w:cs="Calibri"/>
              </w:rPr>
            </w:pPr>
            <w:r w:rsidRPr="00A655C7">
              <w:rPr>
                <w:rFonts w:ascii="Calibri" w:hAnsi="Calibri" w:cs="Calibri"/>
              </w:rPr>
              <w:t>Nuclear Medicine Advanced Associate (NMAA)</w:t>
            </w:r>
          </w:p>
          <w:p w14:paraId="45FEAA34" w14:textId="77777777" w:rsidR="00771242" w:rsidRPr="00A655C7" w:rsidRDefault="00771242" w:rsidP="00771242">
            <w:pPr>
              <w:numPr>
                <w:ilvl w:val="0"/>
                <w:numId w:val="5"/>
              </w:numPr>
              <w:rPr>
                <w:rFonts w:ascii="Calibri" w:hAnsi="Calibri" w:cs="Calibri"/>
              </w:rPr>
            </w:pPr>
            <w:r w:rsidRPr="00A655C7">
              <w:rPr>
                <w:rFonts w:ascii="Calibri" w:hAnsi="Calibri" w:cs="Calibri"/>
              </w:rPr>
              <w:t>Nuclear Cardiology Technologist (NCT)</w:t>
            </w:r>
          </w:p>
          <w:p w14:paraId="55D4708B" w14:textId="77777777" w:rsidR="00771242" w:rsidRPr="00A655C7" w:rsidRDefault="00771242" w:rsidP="00771242">
            <w:pPr>
              <w:numPr>
                <w:ilvl w:val="0"/>
                <w:numId w:val="5"/>
              </w:numPr>
              <w:rPr>
                <w:rFonts w:ascii="Calibri" w:hAnsi="Calibri" w:cs="Calibri"/>
              </w:rPr>
            </w:pPr>
            <w:r w:rsidRPr="00A655C7">
              <w:rPr>
                <w:rFonts w:ascii="Calibri" w:hAnsi="Calibri" w:cs="Calibri"/>
              </w:rPr>
              <w:t>Positron Emission Technology Certification (PET)</w:t>
            </w:r>
          </w:p>
          <w:p w14:paraId="51EE74AA" w14:textId="77777777" w:rsidR="00771242" w:rsidRPr="00A655C7" w:rsidRDefault="00771242" w:rsidP="00771242">
            <w:pPr>
              <w:numPr>
                <w:ilvl w:val="0"/>
                <w:numId w:val="5"/>
              </w:numPr>
              <w:rPr>
                <w:rFonts w:ascii="Calibri" w:hAnsi="Calibri" w:cs="Calibri"/>
              </w:rPr>
            </w:pPr>
            <w:hyperlink r:id="rId19" w:history="1">
              <w:r w:rsidRPr="00A655C7">
                <w:rPr>
                  <w:rFonts w:ascii="Calibri" w:hAnsi="Calibri" w:cs="Calibri"/>
                </w:rPr>
                <w:t>Radiation Therapy (T) </w:t>
              </w:r>
            </w:hyperlink>
          </w:p>
          <w:p w14:paraId="43FE7460" w14:textId="77777777" w:rsidR="00771242" w:rsidRPr="00A655C7" w:rsidRDefault="00771242" w:rsidP="00771242">
            <w:pPr>
              <w:numPr>
                <w:ilvl w:val="0"/>
                <w:numId w:val="5"/>
              </w:numPr>
              <w:rPr>
                <w:rFonts w:ascii="Calibri" w:hAnsi="Calibri" w:cs="Calibri"/>
              </w:rPr>
            </w:pPr>
            <w:hyperlink r:id="rId20" w:history="1">
              <w:r w:rsidRPr="00A655C7">
                <w:rPr>
                  <w:rFonts w:ascii="Calibri" w:hAnsi="Calibri" w:cs="Calibri"/>
                </w:rPr>
                <w:t>Radiography (R)</w:t>
              </w:r>
            </w:hyperlink>
          </w:p>
          <w:p w14:paraId="13C35FD1" w14:textId="77777777" w:rsidR="00771242" w:rsidRPr="00A655C7" w:rsidRDefault="00771242" w:rsidP="00771242">
            <w:pPr>
              <w:numPr>
                <w:ilvl w:val="0"/>
                <w:numId w:val="5"/>
              </w:numPr>
              <w:rPr>
                <w:rFonts w:ascii="Calibri" w:hAnsi="Calibri" w:cs="Calibri"/>
              </w:rPr>
            </w:pPr>
            <w:hyperlink r:id="rId21" w:history="1">
              <w:r w:rsidRPr="00A655C7">
                <w:rPr>
                  <w:rFonts w:ascii="Calibri" w:hAnsi="Calibri" w:cs="Calibri"/>
                </w:rPr>
                <w:t>Registered Radiologist Assistant (R.R.A.) </w:t>
              </w:r>
            </w:hyperlink>
          </w:p>
          <w:p w14:paraId="493F9FB4" w14:textId="77777777" w:rsidR="00771242" w:rsidRPr="00A655C7" w:rsidRDefault="00771242" w:rsidP="00771242">
            <w:pPr>
              <w:numPr>
                <w:ilvl w:val="0"/>
                <w:numId w:val="5"/>
              </w:numPr>
              <w:rPr>
                <w:rFonts w:ascii="Calibri" w:hAnsi="Calibri" w:cs="Calibri"/>
              </w:rPr>
            </w:pPr>
            <w:r w:rsidRPr="00A655C7">
              <w:rPr>
                <w:rFonts w:ascii="Calibri" w:hAnsi="Calibri" w:cs="Calibri"/>
              </w:rPr>
              <w:t>Radiology Practitioner Assistant (RPA)</w:t>
            </w:r>
          </w:p>
          <w:p w14:paraId="28DEA0DF" w14:textId="77777777" w:rsidR="00771242" w:rsidRPr="00A655C7" w:rsidRDefault="00771242" w:rsidP="00771242">
            <w:pPr>
              <w:numPr>
                <w:ilvl w:val="0"/>
                <w:numId w:val="5"/>
              </w:numPr>
              <w:rPr>
                <w:rFonts w:ascii="Calibri" w:hAnsi="Calibri" w:cs="Calibri"/>
              </w:rPr>
            </w:pPr>
            <w:hyperlink r:id="rId22" w:history="1">
              <w:r w:rsidRPr="00A655C7">
                <w:rPr>
                  <w:rFonts w:ascii="Calibri" w:hAnsi="Calibri" w:cs="Calibri"/>
                </w:rPr>
                <w:t>Sonography (S)</w:t>
              </w:r>
            </w:hyperlink>
          </w:p>
          <w:p w14:paraId="7FCE54BD" w14:textId="77777777" w:rsidR="00771242" w:rsidRPr="00A655C7" w:rsidRDefault="00771242" w:rsidP="00771242">
            <w:pPr>
              <w:numPr>
                <w:ilvl w:val="0"/>
                <w:numId w:val="5"/>
              </w:numPr>
              <w:rPr>
                <w:rFonts w:ascii="Calibri" w:hAnsi="Calibri" w:cs="Calibri"/>
              </w:rPr>
            </w:pPr>
            <w:hyperlink r:id="rId23" w:history="1">
              <w:r w:rsidRPr="00A655C7">
                <w:rPr>
                  <w:rFonts w:ascii="Calibri" w:hAnsi="Calibri" w:cs="Calibri"/>
                </w:rPr>
                <w:t>Vascular Interventional Radiography (VI) </w:t>
              </w:r>
            </w:hyperlink>
          </w:p>
          <w:p w14:paraId="2995CCAD" w14:textId="77777777" w:rsidR="00771242" w:rsidRPr="00A655C7" w:rsidRDefault="00771242" w:rsidP="00771242">
            <w:pPr>
              <w:numPr>
                <w:ilvl w:val="0"/>
                <w:numId w:val="5"/>
              </w:numPr>
              <w:rPr>
                <w:rFonts w:ascii="Calibri" w:hAnsi="Calibri" w:cs="Calibri"/>
              </w:rPr>
            </w:pPr>
            <w:hyperlink r:id="rId24" w:history="1">
              <w:r w:rsidRPr="00A655C7">
                <w:rPr>
                  <w:rFonts w:ascii="Calibri" w:hAnsi="Calibri" w:cs="Calibri"/>
                </w:rPr>
                <w:t>Vascular Sonography (VS) </w:t>
              </w:r>
            </w:hyperlink>
          </w:p>
          <w:p w14:paraId="72D9BF9E" w14:textId="77777777" w:rsidR="00771242" w:rsidRPr="00A655C7" w:rsidRDefault="00771242" w:rsidP="00771242">
            <w:pPr>
              <w:pStyle w:val="ListParagraph"/>
              <w:numPr>
                <w:ilvl w:val="0"/>
                <w:numId w:val="2"/>
              </w:numPr>
              <w:rPr>
                <w:rFonts w:ascii="Calibri" w:hAnsi="Calibri" w:cs="Calibri"/>
              </w:rPr>
            </w:pPr>
            <w:r w:rsidRPr="00A655C7">
              <w:rPr>
                <w:rFonts w:ascii="Calibri" w:hAnsi="Calibri" w:cs="Calibri"/>
              </w:rPr>
              <w:t>An individual licensed by the state to practice in limited aspects of medical imaging is not educationally prepared or clinical</w:t>
            </w:r>
            <w:r>
              <w:rPr>
                <w:rFonts w:ascii="Calibri" w:hAnsi="Calibri" w:cs="Calibri"/>
              </w:rPr>
              <w:t>ly</w:t>
            </w:r>
            <w:r w:rsidRPr="00A655C7">
              <w:rPr>
                <w:rFonts w:ascii="Calibri" w:hAnsi="Calibri" w:cs="Calibri"/>
              </w:rPr>
              <w:t xml:space="preserve"> competent to meet the qualifications to become a certified Radiologic Technologist.</w:t>
            </w:r>
          </w:p>
        </w:tc>
      </w:tr>
      <w:tr w:rsidR="00771242" w:rsidRPr="00A655C7" w14:paraId="22D26223" w14:textId="77777777" w:rsidTr="00085814">
        <w:trPr>
          <w:gridAfter w:val="1"/>
          <w:wAfter w:w="23" w:type="dxa"/>
        </w:trPr>
        <w:tc>
          <w:tcPr>
            <w:tcW w:w="7375" w:type="dxa"/>
            <w:gridSpan w:val="2"/>
          </w:tcPr>
          <w:p w14:paraId="57D9E461" w14:textId="77777777" w:rsidR="00771242" w:rsidRPr="00A655C7" w:rsidRDefault="00771242" w:rsidP="00211962">
            <w:pPr>
              <w:tabs>
                <w:tab w:val="left" w:pos="270"/>
                <w:tab w:val="left" w:pos="898"/>
              </w:tabs>
              <w:ind w:left="180" w:hanging="90"/>
              <w:rPr>
                <w:rFonts w:ascii="Calibri" w:hAnsi="Calibri" w:cs="Calibri"/>
                <w:b/>
                <w:bCs/>
              </w:rPr>
            </w:pPr>
            <w:r w:rsidRPr="00A655C7">
              <w:rPr>
                <w:rFonts w:ascii="Calibri" w:hAnsi="Calibri" w:cs="Calibri"/>
                <w:b/>
                <w:bCs/>
              </w:rPr>
              <w:lastRenderedPageBreak/>
              <w:t>Section Title</w:t>
            </w:r>
          </w:p>
          <w:p w14:paraId="5D1B49E2" w14:textId="77777777" w:rsidR="00771242" w:rsidRPr="00A655C7" w:rsidRDefault="00771242" w:rsidP="00211962">
            <w:pPr>
              <w:tabs>
                <w:tab w:val="left" w:pos="270"/>
                <w:tab w:val="left" w:pos="898"/>
              </w:tabs>
              <w:ind w:left="180" w:hanging="90"/>
              <w:rPr>
                <w:rFonts w:ascii="Calibri" w:hAnsi="Calibri" w:cs="Calibri"/>
                <w:b/>
                <w:bCs/>
                <w:u w:val="single"/>
              </w:rPr>
            </w:pPr>
            <w:r w:rsidRPr="00A655C7">
              <w:rPr>
                <w:rFonts w:ascii="Calibri" w:hAnsi="Calibri" w:cs="Calibri"/>
                <w:b/>
                <w:bCs/>
              </w:rPr>
              <w:t>125.005</w:t>
            </w:r>
            <w:proofErr w:type="gramStart"/>
            <w:r w:rsidRPr="00A655C7">
              <w:rPr>
                <w:rFonts w:ascii="Calibri" w:hAnsi="Calibri" w:cs="Calibri"/>
                <w:b/>
                <w:bCs/>
              </w:rPr>
              <w:t>:</w:t>
            </w:r>
            <w:r w:rsidRPr="00A655C7">
              <w:rPr>
                <w:rFonts w:ascii="Calibri" w:hAnsi="Calibri" w:cs="Calibri"/>
                <w:spacing w:val="80"/>
              </w:rPr>
              <w:t xml:space="preserve">  </w:t>
            </w:r>
            <w:r w:rsidRPr="00A655C7">
              <w:rPr>
                <w:rFonts w:ascii="Calibri" w:hAnsi="Calibri" w:cs="Calibri"/>
                <w:b/>
                <w:color w:val="0000FF"/>
              </w:rPr>
              <w:t>Qualifications</w:t>
            </w:r>
            <w:proofErr w:type="gramEnd"/>
            <w:r w:rsidRPr="00A655C7">
              <w:rPr>
                <w:rFonts w:ascii="Calibri" w:hAnsi="Calibri" w:cs="Calibri"/>
                <w:b/>
                <w:color w:val="0000FF"/>
              </w:rPr>
              <w:t xml:space="preserve"> and </w:t>
            </w:r>
            <w:r w:rsidRPr="00A655C7">
              <w:rPr>
                <w:rFonts w:ascii="Calibri" w:hAnsi="Calibri" w:cs="Calibri"/>
              </w:rPr>
              <w:t>Application</w:t>
            </w:r>
            <w:r w:rsidRPr="00A655C7">
              <w:rPr>
                <w:rFonts w:ascii="Calibri" w:hAnsi="Calibri" w:cs="Calibri"/>
                <w:spacing w:val="-6"/>
              </w:rPr>
              <w:t xml:space="preserve"> </w:t>
            </w:r>
            <w:r w:rsidRPr="00A655C7">
              <w:rPr>
                <w:rFonts w:ascii="Calibri" w:hAnsi="Calibri" w:cs="Calibri"/>
              </w:rPr>
              <w:t>for</w:t>
            </w:r>
            <w:r w:rsidRPr="00A655C7">
              <w:rPr>
                <w:rFonts w:ascii="Calibri" w:hAnsi="Calibri" w:cs="Calibri"/>
                <w:spacing w:val="-9"/>
              </w:rPr>
              <w:t xml:space="preserve"> </w:t>
            </w:r>
            <w:r w:rsidRPr="00A655C7">
              <w:rPr>
                <w:rFonts w:ascii="Calibri" w:hAnsi="Calibri" w:cs="Calibri"/>
              </w:rPr>
              <w:t>Radiologic Technologist</w:t>
            </w:r>
            <w:r w:rsidRPr="00A655C7">
              <w:rPr>
                <w:rFonts w:ascii="Calibri" w:hAnsi="Calibri" w:cs="Calibri"/>
                <w:spacing w:val="-9"/>
              </w:rPr>
              <w:t xml:space="preserve"> </w:t>
            </w:r>
            <w:r w:rsidRPr="00A655C7">
              <w:rPr>
                <w:rFonts w:ascii="Calibri" w:hAnsi="Calibri" w:cs="Calibri"/>
                <w:spacing w:val="-9"/>
                <w:highlight w:val="yellow"/>
              </w:rPr>
              <w:t>and Limited X-ray Machine Operator</w:t>
            </w:r>
            <w:r w:rsidRPr="00A655C7">
              <w:rPr>
                <w:rFonts w:ascii="Calibri" w:hAnsi="Calibri" w:cs="Calibri"/>
                <w:spacing w:val="-9"/>
              </w:rPr>
              <w:t xml:space="preserve"> (LXMO) </w:t>
            </w:r>
            <w:r w:rsidRPr="00A655C7">
              <w:rPr>
                <w:rFonts w:ascii="Calibri" w:hAnsi="Calibri" w:cs="Calibri"/>
              </w:rPr>
              <w:t>License</w:t>
            </w:r>
          </w:p>
        </w:tc>
        <w:tc>
          <w:tcPr>
            <w:tcW w:w="5575" w:type="dxa"/>
            <w:gridSpan w:val="2"/>
          </w:tcPr>
          <w:p w14:paraId="7AEE4B79" w14:textId="77777777" w:rsidR="00771242" w:rsidRPr="00A655C7" w:rsidRDefault="00771242" w:rsidP="00771242">
            <w:pPr>
              <w:pStyle w:val="ListParagraph"/>
              <w:numPr>
                <w:ilvl w:val="0"/>
                <w:numId w:val="45"/>
              </w:numPr>
              <w:rPr>
                <w:rFonts w:ascii="Calibri" w:hAnsi="Calibri" w:cs="Calibri"/>
              </w:rPr>
            </w:pPr>
            <w:r w:rsidRPr="00A655C7">
              <w:rPr>
                <w:rFonts w:ascii="Calibri" w:hAnsi="Calibri" w:cs="Calibri"/>
              </w:rPr>
              <w:t>Job titles are important</w:t>
            </w:r>
          </w:p>
        </w:tc>
      </w:tr>
      <w:tr w:rsidR="00771242" w:rsidRPr="00A655C7" w14:paraId="16163D88" w14:textId="77777777" w:rsidTr="00085814">
        <w:trPr>
          <w:gridAfter w:val="1"/>
          <w:wAfter w:w="23" w:type="dxa"/>
        </w:trPr>
        <w:tc>
          <w:tcPr>
            <w:tcW w:w="7375" w:type="dxa"/>
            <w:gridSpan w:val="2"/>
          </w:tcPr>
          <w:p w14:paraId="7C0B91E2" w14:textId="77777777" w:rsidR="00771242" w:rsidRPr="00A655C7" w:rsidRDefault="00771242" w:rsidP="00211962">
            <w:pPr>
              <w:tabs>
                <w:tab w:val="left" w:pos="270"/>
                <w:tab w:val="left" w:pos="898"/>
              </w:tabs>
              <w:ind w:left="180" w:hanging="90"/>
              <w:rPr>
                <w:rFonts w:ascii="Calibri" w:hAnsi="Calibri" w:cs="Calibri"/>
                <w:b/>
                <w:bCs/>
                <w:u w:val="single"/>
              </w:rPr>
            </w:pPr>
            <w:r w:rsidRPr="00A655C7">
              <w:rPr>
                <w:rFonts w:ascii="Calibri" w:hAnsi="Calibri" w:cs="Calibri"/>
                <w:b/>
                <w:bCs/>
                <w:u w:val="single"/>
              </w:rPr>
              <w:t>125.001: Scope and Purpose</w:t>
            </w:r>
          </w:p>
          <w:p w14:paraId="62E87BA4" w14:textId="77777777" w:rsidR="00771242" w:rsidRPr="00A655C7" w:rsidRDefault="00771242" w:rsidP="00211962">
            <w:pPr>
              <w:pStyle w:val="BodyText"/>
              <w:spacing w:line="242" w:lineRule="auto"/>
              <w:ind w:left="1170" w:right="117"/>
              <w:rPr>
                <w:rFonts w:ascii="Calibri" w:hAnsi="Calibri" w:cs="Calibri"/>
                <w:sz w:val="22"/>
                <w:szCs w:val="22"/>
              </w:rPr>
            </w:pPr>
            <w:r w:rsidRPr="00A655C7">
              <w:rPr>
                <w:rFonts w:ascii="Calibri" w:hAnsi="Calibri" w:cs="Calibri"/>
                <w:sz w:val="22"/>
                <w:szCs w:val="22"/>
              </w:rPr>
              <w:t>105</w:t>
            </w:r>
            <w:r w:rsidRPr="00A655C7">
              <w:rPr>
                <w:rFonts w:ascii="Calibri" w:hAnsi="Calibri" w:cs="Calibri"/>
                <w:spacing w:val="-6"/>
                <w:sz w:val="22"/>
                <w:szCs w:val="22"/>
              </w:rPr>
              <w:t xml:space="preserve"> </w:t>
            </w:r>
            <w:r w:rsidRPr="00A655C7">
              <w:rPr>
                <w:rFonts w:ascii="Calibri" w:hAnsi="Calibri" w:cs="Calibri"/>
                <w:sz w:val="22"/>
                <w:szCs w:val="22"/>
              </w:rPr>
              <w:t>CMR</w:t>
            </w:r>
            <w:r w:rsidRPr="00A655C7">
              <w:rPr>
                <w:rFonts w:ascii="Calibri" w:hAnsi="Calibri" w:cs="Calibri"/>
                <w:spacing w:val="-6"/>
                <w:sz w:val="22"/>
                <w:szCs w:val="22"/>
              </w:rPr>
              <w:t xml:space="preserve"> </w:t>
            </w:r>
            <w:r w:rsidRPr="00A655C7">
              <w:rPr>
                <w:rFonts w:ascii="Calibri" w:hAnsi="Calibri" w:cs="Calibri"/>
                <w:sz w:val="22"/>
                <w:szCs w:val="22"/>
              </w:rPr>
              <w:t>125.000</w:t>
            </w:r>
            <w:r w:rsidRPr="00A655C7">
              <w:rPr>
                <w:rFonts w:ascii="Calibri" w:hAnsi="Calibri" w:cs="Calibri"/>
                <w:spacing w:val="-6"/>
                <w:sz w:val="22"/>
                <w:szCs w:val="22"/>
              </w:rPr>
              <w:t xml:space="preserve"> </w:t>
            </w:r>
            <w:r w:rsidRPr="00A655C7">
              <w:rPr>
                <w:rFonts w:ascii="Calibri" w:hAnsi="Calibri" w:cs="Calibri"/>
                <w:sz w:val="22"/>
                <w:szCs w:val="22"/>
              </w:rPr>
              <w:t>sets</w:t>
            </w:r>
            <w:r w:rsidRPr="00A655C7">
              <w:rPr>
                <w:rFonts w:ascii="Calibri" w:hAnsi="Calibri" w:cs="Calibri"/>
                <w:spacing w:val="-6"/>
                <w:sz w:val="22"/>
                <w:szCs w:val="22"/>
              </w:rPr>
              <w:t xml:space="preserve"> </w:t>
            </w:r>
            <w:r w:rsidRPr="00A655C7">
              <w:rPr>
                <w:rFonts w:ascii="Calibri" w:hAnsi="Calibri" w:cs="Calibri"/>
                <w:sz w:val="22"/>
                <w:szCs w:val="22"/>
              </w:rPr>
              <w:t>out</w:t>
            </w:r>
            <w:r w:rsidRPr="00A655C7">
              <w:rPr>
                <w:rFonts w:ascii="Calibri" w:hAnsi="Calibri" w:cs="Calibri"/>
                <w:spacing w:val="-4"/>
                <w:sz w:val="22"/>
                <w:szCs w:val="22"/>
              </w:rPr>
              <w:t xml:space="preserve"> </w:t>
            </w:r>
            <w:r w:rsidRPr="00A655C7">
              <w:rPr>
                <w:rFonts w:ascii="Calibri" w:hAnsi="Calibri" w:cs="Calibri"/>
                <w:sz w:val="22"/>
                <w:szCs w:val="22"/>
              </w:rPr>
              <w:t>the</w:t>
            </w:r>
            <w:r w:rsidRPr="00A655C7">
              <w:rPr>
                <w:rFonts w:ascii="Calibri" w:hAnsi="Calibri" w:cs="Calibri"/>
                <w:spacing w:val="-6"/>
                <w:sz w:val="22"/>
                <w:szCs w:val="22"/>
              </w:rPr>
              <w:t xml:space="preserve"> </w:t>
            </w:r>
            <w:r w:rsidRPr="00A655C7">
              <w:rPr>
                <w:rFonts w:ascii="Calibri" w:hAnsi="Calibri" w:cs="Calibri"/>
                <w:sz w:val="22"/>
                <w:szCs w:val="22"/>
              </w:rPr>
              <w:t>requirements</w:t>
            </w:r>
            <w:r w:rsidRPr="00A655C7">
              <w:rPr>
                <w:rFonts w:ascii="Calibri" w:hAnsi="Calibri" w:cs="Calibri"/>
                <w:spacing w:val="-6"/>
                <w:sz w:val="22"/>
                <w:szCs w:val="22"/>
              </w:rPr>
              <w:t xml:space="preserve"> </w:t>
            </w:r>
            <w:r w:rsidRPr="00A655C7">
              <w:rPr>
                <w:rFonts w:ascii="Calibri" w:hAnsi="Calibri" w:cs="Calibri"/>
                <w:sz w:val="22"/>
                <w:szCs w:val="22"/>
              </w:rPr>
              <w:t>to</w:t>
            </w:r>
            <w:r w:rsidRPr="00A655C7">
              <w:rPr>
                <w:rFonts w:ascii="Calibri" w:hAnsi="Calibri" w:cs="Calibri"/>
                <w:spacing w:val="-3"/>
                <w:sz w:val="22"/>
                <w:szCs w:val="22"/>
              </w:rPr>
              <w:t xml:space="preserve"> </w:t>
            </w:r>
            <w:r w:rsidRPr="00A655C7">
              <w:rPr>
                <w:rFonts w:ascii="Calibri" w:hAnsi="Calibri" w:cs="Calibri"/>
                <w:sz w:val="22"/>
                <w:szCs w:val="22"/>
              </w:rPr>
              <w:t>obtain</w:t>
            </w:r>
            <w:r w:rsidRPr="00A655C7">
              <w:rPr>
                <w:rFonts w:ascii="Calibri" w:hAnsi="Calibri" w:cs="Calibri"/>
                <w:spacing w:val="-3"/>
                <w:sz w:val="22"/>
                <w:szCs w:val="22"/>
              </w:rPr>
              <w:t xml:space="preserve"> </w:t>
            </w:r>
            <w:r w:rsidRPr="00A655C7">
              <w:rPr>
                <w:rFonts w:ascii="Calibri" w:hAnsi="Calibri" w:cs="Calibri"/>
                <w:sz w:val="22"/>
                <w:szCs w:val="22"/>
              </w:rPr>
              <w:t>and</w:t>
            </w:r>
            <w:r w:rsidRPr="00A655C7">
              <w:rPr>
                <w:rFonts w:ascii="Calibri" w:hAnsi="Calibri" w:cs="Calibri"/>
                <w:spacing w:val="-6"/>
                <w:sz w:val="22"/>
                <w:szCs w:val="22"/>
              </w:rPr>
              <w:t xml:space="preserve"> </w:t>
            </w:r>
            <w:r w:rsidRPr="00A655C7">
              <w:rPr>
                <w:rFonts w:ascii="Calibri" w:hAnsi="Calibri" w:cs="Calibri"/>
                <w:sz w:val="22"/>
                <w:szCs w:val="22"/>
              </w:rPr>
              <w:t>maintain</w:t>
            </w:r>
            <w:r w:rsidRPr="00A655C7">
              <w:rPr>
                <w:rFonts w:ascii="Calibri" w:hAnsi="Calibri" w:cs="Calibri"/>
                <w:spacing w:val="-6"/>
                <w:sz w:val="22"/>
                <w:szCs w:val="22"/>
              </w:rPr>
              <w:t xml:space="preserve"> </w:t>
            </w:r>
            <w:r w:rsidRPr="00A655C7">
              <w:rPr>
                <w:rFonts w:ascii="Calibri" w:hAnsi="Calibri" w:cs="Calibri"/>
                <w:sz w:val="22"/>
                <w:szCs w:val="22"/>
              </w:rPr>
              <w:t>a</w:t>
            </w:r>
            <w:r w:rsidRPr="00A655C7">
              <w:rPr>
                <w:rFonts w:ascii="Calibri" w:hAnsi="Calibri" w:cs="Calibri"/>
                <w:spacing w:val="-6"/>
                <w:sz w:val="22"/>
                <w:szCs w:val="22"/>
              </w:rPr>
              <w:t xml:space="preserve"> </w:t>
            </w:r>
            <w:r w:rsidRPr="00A655C7">
              <w:rPr>
                <w:rFonts w:ascii="Calibri" w:hAnsi="Calibri" w:cs="Calibri"/>
                <w:sz w:val="22"/>
                <w:szCs w:val="22"/>
              </w:rPr>
              <w:t>license</w:t>
            </w:r>
            <w:r w:rsidRPr="00A655C7">
              <w:rPr>
                <w:rFonts w:ascii="Calibri" w:hAnsi="Calibri" w:cs="Calibri"/>
                <w:spacing w:val="-6"/>
                <w:sz w:val="22"/>
                <w:szCs w:val="22"/>
              </w:rPr>
              <w:t xml:space="preserve"> </w:t>
            </w:r>
            <w:r w:rsidRPr="00A655C7">
              <w:rPr>
                <w:rFonts w:ascii="Calibri" w:hAnsi="Calibri" w:cs="Calibri"/>
                <w:sz w:val="22"/>
                <w:szCs w:val="22"/>
              </w:rPr>
              <w:t>to</w:t>
            </w:r>
            <w:r w:rsidRPr="00A655C7">
              <w:rPr>
                <w:rFonts w:ascii="Calibri" w:hAnsi="Calibri" w:cs="Calibri"/>
                <w:spacing w:val="-6"/>
                <w:sz w:val="22"/>
                <w:szCs w:val="22"/>
              </w:rPr>
              <w:t xml:space="preserve"> </w:t>
            </w:r>
            <w:r w:rsidRPr="00A655C7">
              <w:rPr>
                <w:rFonts w:ascii="Calibri" w:hAnsi="Calibri" w:cs="Calibri"/>
                <w:sz w:val="22"/>
                <w:szCs w:val="22"/>
              </w:rPr>
              <w:t>practice</w:t>
            </w:r>
            <w:r w:rsidRPr="00A655C7">
              <w:rPr>
                <w:rFonts w:ascii="Calibri" w:hAnsi="Calibri" w:cs="Calibri"/>
                <w:spacing w:val="-6"/>
                <w:sz w:val="22"/>
                <w:szCs w:val="22"/>
              </w:rPr>
              <w:t xml:space="preserve"> </w:t>
            </w:r>
            <w:r w:rsidRPr="00A655C7">
              <w:rPr>
                <w:rFonts w:ascii="Calibri" w:hAnsi="Calibri" w:cs="Calibri"/>
                <w:sz w:val="22"/>
                <w:szCs w:val="22"/>
              </w:rPr>
              <w:t>as a</w:t>
            </w:r>
            <w:r w:rsidRPr="00A655C7">
              <w:rPr>
                <w:rFonts w:ascii="Calibri" w:hAnsi="Calibri" w:cs="Calibri"/>
                <w:spacing w:val="-13"/>
                <w:sz w:val="22"/>
                <w:szCs w:val="22"/>
              </w:rPr>
              <w:t xml:space="preserve"> </w:t>
            </w:r>
            <w:r w:rsidRPr="00A655C7">
              <w:rPr>
                <w:rFonts w:ascii="Calibri" w:hAnsi="Calibri" w:cs="Calibri"/>
                <w:sz w:val="22"/>
                <w:szCs w:val="22"/>
              </w:rPr>
              <w:t>Radiologic</w:t>
            </w:r>
            <w:r w:rsidRPr="00A655C7">
              <w:rPr>
                <w:rFonts w:ascii="Calibri" w:hAnsi="Calibri" w:cs="Calibri"/>
                <w:spacing w:val="-10"/>
                <w:sz w:val="22"/>
                <w:szCs w:val="22"/>
              </w:rPr>
              <w:t xml:space="preserve"> </w:t>
            </w:r>
            <w:r w:rsidRPr="00A655C7">
              <w:rPr>
                <w:rFonts w:ascii="Calibri" w:hAnsi="Calibri" w:cs="Calibri"/>
                <w:sz w:val="22"/>
                <w:szCs w:val="22"/>
              </w:rPr>
              <w:t>Technologist or Limited X-ray Machine Operator</w:t>
            </w:r>
            <w:r w:rsidRPr="00A655C7">
              <w:rPr>
                <w:rFonts w:ascii="Calibri" w:hAnsi="Calibri" w:cs="Calibri"/>
                <w:spacing w:val="-10"/>
                <w:sz w:val="22"/>
                <w:szCs w:val="22"/>
              </w:rPr>
              <w:t xml:space="preserve"> </w:t>
            </w:r>
            <w:r w:rsidRPr="00A655C7">
              <w:rPr>
                <w:rFonts w:ascii="Calibri" w:hAnsi="Calibri" w:cs="Calibri"/>
                <w:sz w:val="22"/>
                <w:szCs w:val="22"/>
              </w:rPr>
              <w:t>in</w:t>
            </w:r>
            <w:r w:rsidRPr="00A655C7">
              <w:rPr>
                <w:rFonts w:ascii="Calibri" w:hAnsi="Calibri" w:cs="Calibri"/>
                <w:spacing w:val="-5"/>
                <w:sz w:val="22"/>
                <w:szCs w:val="22"/>
              </w:rPr>
              <w:t xml:space="preserve"> </w:t>
            </w:r>
            <w:r w:rsidRPr="00A655C7">
              <w:rPr>
                <w:rFonts w:ascii="Calibri" w:hAnsi="Calibri" w:cs="Calibri"/>
                <w:sz w:val="22"/>
                <w:szCs w:val="22"/>
              </w:rPr>
              <w:t>the</w:t>
            </w:r>
            <w:r w:rsidRPr="00A655C7">
              <w:rPr>
                <w:rFonts w:ascii="Calibri" w:hAnsi="Calibri" w:cs="Calibri"/>
                <w:spacing w:val="-9"/>
                <w:sz w:val="22"/>
                <w:szCs w:val="22"/>
              </w:rPr>
              <w:t xml:space="preserve"> </w:t>
            </w:r>
            <w:r w:rsidRPr="00A655C7">
              <w:rPr>
                <w:rFonts w:ascii="Calibri" w:hAnsi="Calibri" w:cs="Calibri"/>
                <w:sz w:val="22"/>
                <w:szCs w:val="22"/>
              </w:rPr>
              <w:t>Commonwealth</w:t>
            </w:r>
            <w:r w:rsidRPr="00A655C7">
              <w:rPr>
                <w:rFonts w:ascii="Calibri" w:hAnsi="Calibri" w:cs="Calibri"/>
                <w:spacing w:val="-8"/>
                <w:sz w:val="22"/>
                <w:szCs w:val="22"/>
              </w:rPr>
              <w:t xml:space="preserve"> </w:t>
            </w:r>
            <w:r w:rsidRPr="00A655C7">
              <w:rPr>
                <w:rFonts w:ascii="Calibri" w:hAnsi="Calibri" w:cs="Calibri"/>
                <w:sz w:val="22"/>
                <w:szCs w:val="22"/>
              </w:rPr>
              <w:t>of</w:t>
            </w:r>
            <w:r w:rsidRPr="00A655C7">
              <w:rPr>
                <w:rFonts w:ascii="Calibri" w:hAnsi="Calibri" w:cs="Calibri"/>
                <w:spacing w:val="-8"/>
                <w:sz w:val="22"/>
                <w:szCs w:val="22"/>
              </w:rPr>
              <w:t xml:space="preserve"> </w:t>
            </w:r>
            <w:r w:rsidRPr="00A655C7">
              <w:rPr>
                <w:rFonts w:ascii="Calibri" w:hAnsi="Calibri" w:cs="Calibri"/>
                <w:sz w:val="22"/>
                <w:szCs w:val="22"/>
              </w:rPr>
              <w:t>Massachusetts.</w:t>
            </w:r>
            <w:r w:rsidRPr="00A655C7">
              <w:rPr>
                <w:rFonts w:ascii="Calibri" w:hAnsi="Calibri" w:cs="Calibri"/>
                <w:spacing w:val="48"/>
                <w:sz w:val="22"/>
                <w:szCs w:val="22"/>
              </w:rPr>
              <w:t xml:space="preserve"> </w:t>
            </w:r>
            <w:r w:rsidRPr="00A655C7">
              <w:rPr>
                <w:rFonts w:ascii="Calibri" w:hAnsi="Calibri" w:cs="Calibri"/>
                <w:sz w:val="22"/>
                <w:szCs w:val="22"/>
              </w:rPr>
              <w:t>The</w:t>
            </w:r>
            <w:r w:rsidRPr="00A655C7">
              <w:rPr>
                <w:rFonts w:ascii="Calibri" w:hAnsi="Calibri" w:cs="Calibri"/>
                <w:spacing w:val="-8"/>
                <w:sz w:val="22"/>
                <w:szCs w:val="22"/>
              </w:rPr>
              <w:t xml:space="preserve"> </w:t>
            </w:r>
            <w:r w:rsidRPr="00A655C7">
              <w:rPr>
                <w:rFonts w:ascii="Calibri" w:hAnsi="Calibri" w:cs="Calibri"/>
                <w:sz w:val="22"/>
                <w:szCs w:val="22"/>
              </w:rPr>
              <w:t>purpose</w:t>
            </w:r>
            <w:r w:rsidRPr="00A655C7">
              <w:rPr>
                <w:rFonts w:ascii="Calibri" w:hAnsi="Calibri" w:cs="Calibri"/>
                <w:spacing w:val="-7"/>
                <w:sz w:val="22"/>
                <w:szCs w:val="22"/>
              </w:rPr>
              <w:t xml:space="preserve"> </w:t>
            </w:r>
            <w:r w:rsidRPr="00A655C7">
              <w:rPr>
                <w:rFonts w:ascii="Calibri" w:hAnsi="Calibri" w:cs="Calibri"/>
                <w:sz w:val="22"/>
                <w:szCs w:val="22"/>
              </w:rPr>
              <w:t>of</w:t>
            </w:r>
            <w:r w:rsidRPr="00A655C7">
              <w:rPr>
                <w:rFonts w:ascii="Calibri" w:hAnsi="Calibri" w:cs="Calibri"/>
                <w:spacing w:val="-8"/>
                <w:sz w:val="22"/>
                <w:szCs w:val="22"/>
              </w:rPr>
              <w:t xml:space="preserve"> </w:t>
            </w:r>
            <w:r w:rsidRPr="00A655C7">
              <w:rPr>
                <w:rFonts w:ascii="Calibri" w:hAnsi="Calibri" w:cs="Calibri"/>
                <w:sz w:val="22"/>
                <w:szCs w:val="22"/>
              </w:rPr>
              <w:t>105</w:t>
            </w:r>
            <w:r w:rsidRPr="00A655C7">
              <w:rPr>
                <w:rFonts w:ascii="Calibri" w:hAnsi="Calibri" w:cs="Calibri"/>
                <w:spacing w:val="-5"/>
                <w:sz w:val="22"/>
                <w:szCs w:val="22"/>
              </w:rPr>
              <w:t xml:space="preserve"> CMR</w:t>
            </w:r>
          </w:p>
          <w:p w14:paraId="0BDC3C31" w14:textId="77777777" w:rsidR="00771242" w:rsidRPr="00A655C7" w:rsidRDefault="00771242" w:rsidP="00211962">
            <w:pPr>
              <w:pStyle w:val="BodyText"/>
              <w:spacing w:before="2" w:line="242" w:lineRule="auto"/>
              <w:ind w:left="1170" w:right="117"/>
              <w:rPr>
                <w:rFonts w:ascii="Calibri" w:hAnsi="Calibri" w:cs="Calibri"/>
                <w:b/>
                <w:bCs/>
              </w:rPr>
            </w:pPr>
            <w:r w:rsidRPr="00A655C7">
              <w:rPr>
                <w:rFonts w:ascii="Calibri" w:hAnsi="Calibri" w:cs="Calibri"/>
                <w:sz w:val="22"/>
                <w:szCs w:val="22"/>
              </w:rPr>
              <w:t>125.000</w:t>
            </w:r>
            <w:r w:rsidRPr="00A655C7">
              <w:rPr>
                <w:rFonts w:ascii="Calibri" w:hAnsi="Calibri" w:cs="Calibri"/>
                <w:spacing w:val="-13"/>
                <w:sz w:val="22"/>
                <w:szCs w:val="22"/>
              </w:rPr>
              <w:t xml:space="preserve"> </w:t>
            </w:r>
            <w:r w:rsidRPr="00A655C7">
              <w:rPr>
                <w:rFonts w:ascii="Calibri" w:hAnsi="Calibri" w:cs="Calibri"/>
                <w:sz w:val="22"/>
                <w:szCs w:val="22"/>
              </w:rPr>
              <w:t>is</w:t>
            </w:r>
            <w:r w:rsidRPr="00A655C7">
              <w:rPr>
                <w:rFonts w:ascii="Calibri" w:hAnsi="Calibri" w:cs="Calibri"/>
                <w:spacing w:val="-8"/>
                <w:sz w:val="22"/>
                <w:szCs w:val="22"/>
              </w:rPr>
              <w:t xml:space="preserve"> </w:t>
            </w:r>
            <w:r w:rsidRPr="00A655C7">
              <w:rPr>
                <w:rFonts w:ascii="Calibri" w:hAnsi="Calibri" w:cs="Calibri"/>
                <w:sz w:val="22"/>
                <w:szCs w:val="22"/>
              </w:rPr>
              <w:t>to</w:t>
            </w:r>
            <w:r w:rsidRPr="00A655C7">
              <w:rPr>
                <w:rFonts w:ascii="Calibri" w:hAnsi="Calibri" w:cs="Calibri"/>
                <w:spacing w:val="-8"/>
                <w:sz w:val="22"/>
                <w:szCs w:val="22"/>
              </w:rPr>
              <w:t xml:space="preserve"> </w:t>
            </w:r>
            <w:r w:rsidRPr="00A655C7">
              <w:rPr>
                <w:rFonts w:ascii="Calibri" w:hAnsi="Calibri" w:cs="Calibri"/>
                <w:sz w:val="22"/>
                <w:szCs w:val="22"/>
              </w:rPr>
              <w:t>establish</w:t>
            </w:r>
            <w:r w:rsidRPr="00A655C7">
              <w:rPr>
                <w:rFonts w:ascii="Calibri" w:hAnsi="Calibri" w:cs="Calibri"/>
                <w:spacing w:val="-10"/>
                <w:sz w:val="22"/>
                <w:szCs w:val="22"/>
              </w:rPr>
              <w:t xml:space="preserve"> </w:t>
            </w:r>
            <w:r w:rsidRPr="00A655C7">
              <w:rPr>
                <w:rFonts w:ascii="Calibri" w:hAnsi="Calibri" w:cs="Calibri"/>
                <w:sz w:val="22"/>
                <w:szCs w:val="22"/>
              </w:rPr>
              <w:t>minimum</w:t>
            </w:r>
            <w:r w:rsidRPr="00A655C7">
              <w:rPr>
                <w:rFonts w:ascii="Calibri" w:hAnsi="Calibri" w:cs="Calibri"/>
                <w:spacing w:val="-8"/>
                <w:sz w:val="22"/>
                <w:szCs w:val="22"/>
              </w:rPr>
              <w:t xml:space="preserve"> </w:t>
            </w:r>
            <w:r w:rsidRPr="00A655C7">
              <w:rPr>
                <w:rFonts w:ascii="Calibri" w:hAnsi="Calibri" w:cs="Calibri"/>
                <w:sz w:val="22"/>
                <w:szCs w:val="22"/>
              </w:rPr>
              <w:t>standards</w:t>
            </w:r>
            <w:r w:rsidRPr="00A655C7">
              <w:rPr>
                <w:rFonts w:ascii="Calibri" w:hAnsi="Calibri" w:cs="Calibri"/>
                <w:spacing w:val="-8"/>
                <w:sz w:val="22"/>
                <w:szCs w:val="22"/>
              </w:rPr>
              <w:t xml:space="preserve"> </w:t>
            </w:r>
            <w:r w:rsidRPr="00A655C7">
              <w:rPr>
                <w:rFonts w:ascii="Calibri" w:hAnsi="Calibri" w:cs="Calibri"/>
                <w:sz w:val="22"/>
                <w:szCs w:val="22"/>
              </w:rPr>
              <w:t>necessary</w:t>
            </w:r>
            <w:r w:rsidRPr="00A655C7">
              <w:rPr>
                <w:rFonts w:ascii="Calibri" w:hAnsi="Calibri" w:cs="Calibri"/>
                <w:spacing w:val="-15"/>
                <w:sz w:val="22"/>
                <w:szCs w:val="22"/>
              </w:rPr>
              <w:t xml:space="preserve"> </w:t>
            </w:r>
            <w:r w:rsidRPr="00A655C7">
              <w:rPr>
                <w:rFonts w:ascii="Calibri" w:hAnsi="Calibri" w:cs="Calibri"/>
                <w:sz w:val="22"/>
                <w:szCs w:val="22"/>
              </w:rPr>
              <w:t>for</w:t>
            </w:r>
            <w:r w:rsidRPr="00A655C7">
              <w:rPr>
                <w:rFonts w:ascii="Calibri" w:hAnsi="Calibri" w:cs="Calibri"/>
                <w:spacing w:val="-8"/>
                <w:sz w:val="22"/>
                <w:szCs w:val="22"/>
              </w:rPr>
              <w:t xml:space="preserve"> </w:t>
            </w:r>
            <w:r w:rsidRPr="00A655C7">
              <w:rPr>
                <w:rFonts w:ascii="Calibri" w:hAnsi="Calibri" w:cs="Calibri"/>
                <w:sz w:val="22"/>
                <w:szCs w:val="22"/>
              </w:rPr>
              <w:t>an</w:t>
            </w:r>
            <w:r w:rsidRPr="00A655C7">
              <w:rPr>
                <w:rFonts w:ascii="Calibri" w:hAnsi="Calibri" w:cs="Calibri"/>
                <w:spacing w:val="-8"/>
                <w:sz w:val="22"/>
                <w:szCs w:val="22"/>
              </w:rPr>
              <w:t xml:space="preserve"> </w:t>
            </w:r>
            <w:r w:rsidRPr="00A655C7">
              <w:rPr>
                <w:rFonts w:ascii="Calibri" w:hAnsi="Calibri" w:cs="Calibri"/>
                <w:sz w:val="22"/>
                <w:szCs w:val="22"/>
              </w:rPr>
              <w:t>individual</w:t>
            </w:r>
            <w:r w:rsidRPr="00A655C7">
              <w:rPr>
                <w:rFonts w:ascii="Calibri" w:hAnsi="Calibri" w:cs="Calibri"/>
                <w:spacing w:val="-8"/>
                <w:sz w:val="22"/>
                <w:szCs w:val="22"/>
              </w:rPr>
              <w:t xml:space="preserve"> </w:t>
            </w:r>
            <w:r w:rsidRPr="00A655C7">
              <w:rPr>
                <w:rFonts w:ascii="Calibri" w:hAnsi="Calibri" w:cs="Calibri"/>
                <w:sz w:val="22"/>
                <w:szCs w:val="22"/>
              </w:rPr>
              <w:t>to</w:t>
            </w:r>
            <w:r w:rsidRPr="00A655C7">
              <w:rPr>
                <w:rFonts w:ascii="Calibri" w:hAnsi="Calibri" w:cs="Calibri"/>
                <w:spacing w:val="-10"/>
                <w:sz w:val="22"/>
                <w:szCs w:val="22"/>
              </w:rPr>
              <w:t xml:space="preserve"> </w:t>
            </w:r>
            <w:r w:rsidRPr="00A655C7">
              <w:rPr>
                <w:rFonts w:ascii="Calibri" w:hAnsi="Calibri" w:cs="Calibri"/>
                <w:sz w:val="22"/>
                <w:szCs w:val="22"/>
              </w:rPr>
              <w:t>become</w:t>
            </w:r>
            <w:r w:rsidRPr="00A655C7">
              <w:rPr>
                <w:rFonts w:ascii="Calibri" w:hAnsi="Calibri" w:cs="Calibri"/>
                <w:spacing w:val="-11"/>
                <w:sz w:val="22"/>
                <w:szCs w:val="22"/>
              </w:rPr>
              <w:t xml:space="preserve"> </w:t>
            </w:r>
            <w:r w:rsidRPr="00A655C7">
              <w:rPr>
                <w:rFonts w:ascii="Calibri" w:hAnsi="Calibri" w:cs="Calibri"/>
                <w:sz w:val="22"/>
                <w:szCs w:val="22"/>
              </w:rPr>
              <w:t>licensed</w:t>
            </w:r>
            <w:r w:rsidRPr="00A655C7">
              <w:rPr>
                <w:rFonts w:ascii="Calibri" w:hAnsi="Calibri" w:cs="Calibri"/>
                <w:spacing w:val="-8"/>
                <w:sz w:val="22"/>
                <w:szCs w:val="22"/>
              </w:rPr>
              <w:t xml:space="preserve"> </w:t>
            </w:r>
            <w:r w:rsidRPr="00A655C7">
              <w:rPr>
                <w:rFonts w:ascii="Calibri" w:hAnsi="Calibri" w:cs="Calibri"/>
                <w:sz w:val="22"/>
                <w:szCs w:val="22"/>
              </w:rPr>
              <w:t>as</w:t>
            </w:r>
            <w:r w:rsidRPr="00A655C7">
              <w:rPr>
                <w:rFonts w:ascii="Calibri" w:hAnsi="Calibri" w:cs="Calibri"/>
                <w:spacing w:val="-8"/>
                <w:sz w:val="22"/>
                <w:szCs w:val="22"/>
              </w:rPr>
              <w:t xml:space="preserve"> </w:t>
            </w:r>
            <w:r w:rsidRPr="00A655C7">
              <w:rPr>
                <w:rFonts w:ascii="Calibri" w:hAnsi="Calibri" w:cs="Calibri"/>
                <w:sz w:val="22"/>
                <w:szCs w:val="22"/>
              </w:rPr>
              <w:t xml:space="preserve">a Radiologic Technologist </w:t>
            </w:r>
            <w:r w:rsidRPr="00A655C7">
              <w:rPr>
                <w:rFonts w:ascii="Calibri" w:hAnsi="Calibri" w:cs="Calibri"/>
                <w:sz w:val="22"/>
                <w:szCs w:val="22"/>
                <w:highlight w:val="yellow"/>
              </w:rPr>
              <w:t>or</w:t>
            </w:r>
            <w:r w:rsidRPr="00A655C7">
              <w:rPr>
                <w:rFonts w:ascii="Calibri" w:hAnsi="Calibri" w:cs="Calibri"/>
                <w:sz w:val="22"/>
                <w:szCs w:val="22"/>
              </w:rPr>
              <w:t xml:space="preserve"> </w:t>
            </w:r>
            <w:r w:rsidRPr="00A655C7">
              <w:rPr>
                <w:rFonts w:ascii="Calibri" w:hAnsi="Calibri" w:cs="Calibri"/>
                <w:sz w:val="22"/>
                <w:szCs w:val="22"/>
                <w:highlight w:val="yellow"/>
              </w:rPr>
              <w:t>Limited X-ray Machine Operator</w:t>
            </w:r>
            <w:r w:rsidRPr="00A655C7">
              <w:rPr>
                <w:rFonts w:ascii="Calibri" w:hAnsi="Calibri" w:cs="Calibri"/>
                <w:spacing w:val="-10"/>
                <w:sz w:val="22"/>
                <w:szCs w:val="22"/>
              </w:rPr>
              <w:t xml:space="preserve"> </w:t>
            </w:r>
            <w:r w:rsidRPr="00A655C7">
              <w:rPr>
                <w:rFonts w:ascii="Calibri" w:hAnsi="Calibri" w:cs="Calibri"/>
                <w:sz w:val="22"/>
                <w:szCs w:val="22"/>
              </w:rPr>
              <w:t xml:space="preserve">and to specify enforcement procedures for violations of 105 CMR </w:t>
            </w:r>
            <w:r w:rsidRPr="00A655C7">
              <w:rPr>
                <w:rFonts w:ascii="Calibri" w:hAnsi="Calibri" w:cs="Calibri"/>
                <w:spacing w:val="-2"/>
                <w:sz w:val="22"/>
                <w:szCs w:val="22"/>
              </w:rPr>
              <w:t>125.000.</w:t>
            </w:r>
          </w:p>
        </w:tc>
        <w:tc>
          <w:tcPr>
            <w:tcW w:w="5575" w:type="dxa"/>
            <w:gridSpan w:val="2"/>
          </w:tcPr>
          <w:p w14:paraId="1AFDCFB6" w14:textId="77777777" w:rsidR="00771242" w:rsidRPr="00A655C7" w:rsidRDefault="00771242" w:rsidP="00771242">
            <w:pPr>
              <w:pStyle w:val="ListParagraph"/>
              <w:numPr>
                <w:ilvl w:val="0"/>
                <w:numId w:val="46"/>
              </w:numPr>
              <w:rPr>
                <w:rFonts w:ascii="Calibri" w:hAnsi="Calibri" w:cs="Calibri"/>
              </w:rPr>
            </w:pPr>
            <w:r w:rsidRPr="00A655C7">
              <w:rPr>
                <w:rFonts w:ascii="Calibri" w:hAnsi="Calibri" w:cs="Calibri"/>
              </w:rPr>
              <w:t>Job titles are important</w:t>
            </w:r>
          </w:p>
        </w:tc>
      </w:tr>
      <w:tr w:rsidR="00771242" w:rsidRPr="00A655C7" w14:paraId="58805878" w14:textId="77777777" w:rsidTr="00085814">
        <w:trPr>
          <w:gridBefore w:val="1"/>
          <w:wBefore w:w="23" w:type="dxa"/>
        </w:trPr>
        <w:tc>
          <w:tcPr>
            <w:tcW w:w="7375" w:type="dxa"/>
            <w:gridSpan w:val="2"/>
          </w:tcPr>
          <w:p w14:paraId="6E4337A9" w14:textId="77777777" w:rsidR="00771242" w:rsidRPr="00A655C7" w:rsidRDefault="00771242" w:rsidP="00211962">
            <w:pPr>
              <w:pStyle w:val="BodyText"/>
              <w:tabs>
                <w:tab w:val="left" w:pos="90"/>
              </w:tabs>
              <w:spacing w:line="242" w:lineRule="auto"/>
              <w:ind w:left="115"/>
              <w:rPr>
                <w:rFonts w:ascii="Calibri" w:hAnsi="Calibri" w:cs="Calibri"/>
                <w:b/>
                <w:bCs/>
                <w:spacing w:val="-2"/>
                <w:sz w:val="22"/>
                <w:szCs w:val="22"/>
                <w:u w:val="single"/>
              </w:rPr>
            </w:pPr>
            <w:r w:rsidRPr="00A655C7">
              <w:rPr>
                <w:rFonts w:ascii="Calibri" w:hAnsi="Calibri" w:cs="Calibri"/>
                <w:b/>
                <w:bCs/>
                <w:sz w:val="22"/>
                <w:szCs w:val="22"/>
                <w:u w:val="single"/>
              </w:rPr>
              <w:t>125.002: General P</w:t>
            </w:r>
            <w:r w:rsidRPr="00A655C7">
              <w:rPr>
                <w:rFonts w:ascii="Calibri" w:hAnsi="Calibri" w:cs="Calibri"/>
                <w:b/>
                <w:bCs/>
                <w:spacing w:val="-2"/>
                <w:sz w:val="22"/>
                <w:szCs w:val="22"/>
                <w:u w:val="single"/>
              </w:rPr>
              <w:t>rovisions</w:t>
            </w:r>
          </w:p>
          <w:p w14:paraId="23BB4382" w14:textId="77777777" w:rsidR="00771242" w:rsidRPr="00A655C7" w:rsidRDefault="00771242" w:rsidP="00211962">
            <w:pPr>
              <w:pStyle w:val="BodyText"/>
              <w:spacing w:before="4"/>
              <w:ind w:left="450"/>
              <w:rPr>
                <w:rFonts w:ascii="Calibri" w:hAnsi="Calibri" w:cs="Calibri"/>
                <w:color w:val="00B050"/>
                <w:sz w:val="22"/>
                <w:szCs w:val="22"/>
              </w:rPr>
            </w:pPr>
            <w:r w:rsidRPr="00A655C7">
              <w:rPr>
                <w:rFonts w:ascii="Calibri" w:hAnsi="Calibri" w:cs="Calibri"/>
                <w:color w:val="00B050"/>
                <w:sz w:val="22"/>
                <w:szCs w:val="22"/>
              </w:rPr>
              <w:t>(D)</w:t>
            </w:r>
            <w:r w:rsidRPr="00A655C7">
              <w:rPr>
                <w:rFonts w:ascii="Calibri" w:hAnsi="Calibri" w:cs="Calibri"/>
                <w:strike/>
                <w:color w:val="00B050"/>
                <w:sz w:val="22"/>
                <w:szCs w:val="22"/>
              </w:rPr>
              <w:t xml:space="preserve"> </w:t>
            </w:r>
            <w:r w:rsidRPr="00A655C7">
              <w:rPr>
                <w:rFonts w:ascii="Calibri" w:hAnsi="Calibri" w:cs="Calibri"/>
                <w:strike/>
                <w:color w:val="FF0000"/>
                <w:sz w:val="22"/>
                <w:szCs w:val="22"/>
              </w:rPr>
              <w:t xml:space="preserve">Standards of Ethics. </w:t>
            </w:r>
            <w:proofErr w:type="gramStart"/>
            <w:r w:rsidRPr="00BF6AF2">
              <w:rPr>
                <w:rFonts w:ascii="Calibri" w:hAnsi="Calibri" w:cs="Calibri"/>
                <w:color w:val="00B050"/>
                <w:sz w:val="22"/>
                <w:szCs w:val="22"/>
                <w:highlight w:val="yellow"/>
              </w:rPr>
              <w:t>Radiologic</w:t>
            </w:r>
            <w:proofErr w:type="gramEnd"/>
            <w:r w:rsidRPr="00BF6AF2">
              <w:rPr>
                <w:rFonts w:ascii="Calibri" w:hAnsi="Calibri" w:cs="Calibri"/>
                <w:color w:val="00B050"/>
                <w:sz w:val="22"/>
                <w:szCs w:val="22"/>
                <w:highlight w:val="yellow"/>
              </w:rPr>
              <w:t xml:space="preserve"> Technologists</w:t>
            </w:r>
            <w:r w:rsidRPr="00A655C7">
              <w:rPr>
                <w:rFonts w:ascii="Calibri" w:hAnsi="Calibri" w:cs="Calibri"/>
                <w:color w:val="00B050"/>
                <w:sz w:val="22"/>
                <w:szCs w:val="22"/>
              </w:rPr>
              <w:t xml:space="preserve"> </w:t>
            </w:r>
            <w:r w:rsidRPr="00BF6AF2">
              <w:rPr>
                <w:rFonts w:ascii="Calibri" w:hAnsi="Calibri" w:cs="Calibri"/>
                <w:color w:val="FF0000"/>
                <w:sz w:val="22"/>
                <w:szCs w:val="22"/>
                <w:highlight w:val="yellow"/>
              </w:rPr>
              <w:t>and LXMO</w:t>
            </w:r>
            <w:r w:rsidRPr="00BF6AF2">
              <w:rPr>
                <w:rFonts w:ascii="Calibri" w:hAnsi="Calibri" w:cs="Calibri"/>
                <w:color w:val="FF0000"/>
                <w:sz w:val="22"/>
                <w:szCs w:val="22"/>
              </w:rPr>
              <w:t xml:space="preserve"> </w:t>
            </w:r>
            <w:r w:rsidRPr="00A655C7">
              <w:rPr>
                <w:rFonts w:ascii="Calibri" w:hAnsi="Calibri" w:cs="Calibri"/>
                <w:color w:val="00B050"/>
                <w:sz w:val="22"/>
                <w:szCs w:val="22"/>
              </w:rPr>
              <w:t xml:space="preserve">shall abide by the Standard of Ethics set forth by each corresponding certification agency and/or professional society. </w:t>
            </w:r>
          </w:p>
          <w:p w14:paraId="6219A878" w14:textId="77777777" w:rsidR="00771242" w:rsidRPr="00A655C7" w:rsidRDefault="00771242" w:rsidP="00211962">
            <w:pPr>
              <w:pStyle w:val="BodyText"/>
              <w:tabs>
                <w:tab w:val="left" w:pos="90"/>
              </w:tabs>
              <w:spacing w:line="242" w:lineRule="auto"/>
              <w:ind w:left="115"/>
              <w:rPr>
                <w:rFonts w:ascii="Calibri" w:hAnsi="Calibri" w:cs="Calibri"/>
                <w:b/>
                <w:bCs/>
                <w:sz w:val="22"/>
                <w:szCs w:val="22"/>
                <w:u w:val="single"/>
              </w:rPr>
            </w:pPr>
          </w:p>
        </w:tc>
        <w:tc>
          <w:tcPr>
            <w:tcW w:w="5575" w:type="dxa"/>
            <w:gridSpan w:val="2"/>
          </w:tcPr>
          <w:p w14:paraId="0D60E00F" w14:textId="77777777" w:rsidR="00771242" w:rsidRPr="00A655C7" w:rsidRDefault="00771242" w:rsidP="00771242">
            <w:pPr>
              <w:pStyle w:val="ListParagraph"/>
              <w:numPr>
                <w:ilvl w:val="0"/>
                <w:numId w:val="47"/>
              </w:numPr>
              <w:rPr>
                <w:rFonts w:ascii="Calibri" w:hAnsi="Calibri" w:cs="Calibri"/>
              </w:rPr>
            </w:pPr>
            <w:r w:rsidRPr="00A655C7">
              <w:rPr>
                <w:rFonts w:ascii="Calibri" w:hAnsi="Calibri" w:cs="Calibri"/>
              </w:rPr>
              <w:t>There is no certification agency for limited x-ray machine operators. Practice Standards for Limited X-Ray Machine Operators have been established by the American Society of Radiologic Technologists.</w:t>
            </w:r>
          </w:p>
        </w:tc>
      </w:tr>
      <w:tr w:rsidR="00771242" w:rsidRPr="00A655C7" w14:paraId="756910C0" w14:textId="77777777" w:rsidTr="00085814">
        <w:trPr>
          <w:gridBefore w:val="1"/>
          <w:wBefore w:w="23" w:type="dxa"/>
        </w:trPr>
        <w:tc>
          <w:tcPr>
            <w:tcW w:w="7375" w:type="dxa"/>
            <w:gridSpan w:val="2"/>
          </w:tcPr>
          <w:p w14:paraId="4ECED633" w14:textId="77777777" w:rsidR="00771242" w:rsidRPr="00A655C7" w:rsidRDefault="00771242" w:rsidP="00211962">
            <w:pPr>
              <w:pStyle w:val="BodyText"/>
              <w:tabs>
                <w:tab w:val="left" w:pos="90"/>
              </w:tabs>
              <w:spacing w:line="242" w:lineRule="auto"/>
              <w:ind w:left="115"/>
              <w:rPr>
                <w:rFonts w:ascii="Calibri" w:hAnsi="Calibri" w:cs="Calibri"/>
                <w:b/>
                <w:bCs/>
                <w:spacing w:val="-2"/>
                <w:sz w:val="22"/>
                <w:szCs w:val="22"/>
                <w:u w:val="single"/>
              </w:rPr>
            </w:pPr>
            <w:r w:rsidRPr="00A655C7">
              <w:rPr>
                <w:rFonts w:ascii="Calibri" w:hAnsi="Calibri" w:cs="Calibri"/>
                <w:b/>
                <w:bCs/>
                <w:sz w:val="22"/>
                <w:szCs w:val="22"/>
                <w:u w:val="single"/>
              </w:rPr>
              <w:t xml:space="preserve">125.002: General </w:t>
            </w:r>
            <w:proofErr w:type="gramStart"/>
            <w:r w:rsidRPr="00A655C7">
              <w:rPr>
                <w:rFonts w:ascii="Calibri" w:hAnsi="Calibri" w:cs="Calibri"/>
                <w:b/>
                <w:bCs/>
                <w:sz w:val="22"/>
                <w:szCs w:val="22"/>
                <w:u w:val="single"/>
              </w:rPr>
              <w:t>P</w:t>
            </w:r>
            <w:r w:rsidRPr="00A655C7">
              <w:rPr>
                <w:rFonts w:ascii="Calibri" w:hAnsi="Calibri" w:cs="Calibri"/>
                <w:b/>
                <w:bCs/>
                <w:spacing w:val="-2"/>
                <w:sz w:val="22"/>
                <w:szCs w:val="22"/>
                <w:u w:val="single"/>
              </w:rPr>
              <w:t>rovisions</w:t>
            </w:r>
            <w:r>
              <w:rPr>
                <w:rFonts w:ascii="Calibri" w:hAnsi="Calibri" w:cs="Calibri"/>
                <w:b/>
                <w:bCs/>
                <w:spacing w:val="-2"/>
                <w:sz w:val="22"/>
                <w:szCs w:val="22"/>
                <w:u w:val="single"/>
              </w:rPr>
              <w:t xml:space="preserve">  move</w:t>
            </w:r>
            <w:proofErr w:type="gramEnd"/>
            <w:r>
              <w:rPr>
                <w:rFonts w:ascii="Calibri" w:hAnsi="Calibri" w:cs="Calibri"/>
                <w:b/>
                <w:bCs/>
                <w:spacing w:val="-2"/>
                <w:sz w:val="22"/>
                <w:szCs w:val="22"/>
                <w:u w:val="single"/>
              </w:rPr>
              <w:t xml:space="preserve"> this back to where it came from </w:t>
            </w:r>
          </w:p>
          <w:p w14:paraId="6FFC3DDD" w14:textId="77777777" w:rsidR="00771242" w:rsidRPr="00A655C7" w:rsidRDefault="00771242" w:rsidP="00211962">
            <w:pPr>
              <w:pStyle w:val="BodyText"/>
              <w:tabs>
                <w:tab w:val="left" w:pos="90"/>
              </w:tabs>
              <w:spacing w:line="242" w:lineRule="auto"/>
              <w:ind w:left="120" w:right="5040"/>
              <w:rPr>
                <w:rFonts w:ascii="Calibri" w:hAnsi="Calibri" w:cs="Calibri"/>
                <w:sz w:val="22"/>
                <w:szCs w:val="22"/>
                <w:u w:val="single"/>
              </w:rPr>
            </w:pPr>
          </w:p>
          <w:p w14:paraId="3ADE313C" w14:textId="77777777" w:rsidR="00771242" w:rsidRPr="00A655C7" w:rsidRDefault="00771242" w:rsidP="00211962">
            <w:pPr>
              <w:pStyle w:val="BodyText"/>
              <w:spacing w:before="4"/>
              <w:ind w:left="450"/>
              <w:rPr>
                <w:rFonts w:ascii="Calibri" w:hAnsi="Calibri" w:cs="Calibri"/>
                <w:b/>
                <w:bCs/>
              </w:rPr>
            </w:pPr>
            <w:r w:rsidRPr="00A655C7">
              <w:rPr>
                <w:rFonts w:ascii="Calibri" w:hAnsi="Calibri" w:cs="Calibri"/>
                <w:color w:val="00B050"/>
                <w:sz w:val="22"/>
                <w:szCs w:val="22"/>
              </w:rPr>
              <w:t>(E)</w:t>
            </w:r>
            <w:r w:rsidRPr="00A655C7">
              <w:rPr>
                <w:rFonts w:ascii="Calibri" w:hAnsi="Calibri" w:cs="Calibri"/>
                <w:sz w:val="22"/>
                <w:szCs w:val="22"/>
              </w:rPr>
              <w:t xml:space="preserve"> </w:t>
            </w:r>
            <w:r w:rsidRPr="00A655C7">
              <w:rPr>
                <w:rFonts w:ascii="Calibri" w:hAnsi="Calibri" w:cs="Calibri"/>
                <w:color w:val="00B050"/>
                <w:sz w:val="22"/>
                <w:szCs w:val="22"/>
              </w:rPr>
              <w:t>A Radiologic</w:t>
            </w:r>
            <w:r w:rsidRPr="00A655C7">
              <w:rPr>
                <w:rFonts w:ascii="Calibri" w:hAnsi="Calibri" w:cs="Calibri"/>
                <w:strike/>
                <w:color w:val="BF4E14" w:themeColor="accent2" w:themeShade="BF"/>
                <w:sz w:val="22"/>
                <w:szCs w:val="22"/>
                <w:highlight w:val="yellow"/>
              </w:rPr>
              <w:t>al</w:t>
            </w:r>
            <w:r w:rsidRPr="00A655C7">
              <w:rPr>
                <w:rFonts w:ascii="Calibri" w:hAnsi="Calibri" w:cs="Calibri"/>
                <w:color w:val="77206D" w:themeColor="accent5" w:themeShade="BF"/>
                <w:sz w:val="22"/>
                <w:szCs w:val="22"/>
              </w:rPr>
              <w:t xml:space="preserve"> </w:t>
            </w:r>
            <w:r w:rsidRPr="00A655C7">
              <w:rPr>
                <w:rFonts w:ascii="Calibri" w:hAnsi="Calibri" w:cs="Calibri"/>
                <w:color w:val="00B050"/>
                <w:sz w:val="22"/>
                <w:szCs w:val="22"/>
              </w:rPr>
              <w:t xml:space="preserve">Technologist, including those licensed in an advanced practice discipline, </w:t>
            </w:r>
            <w:r w:rsidRPr="00A655C7">
              <w:rPr>
                <w:rFonts w:ascii="Calibri" w:hAnsi="Calibri" w:cs="Calibri"/>
                <w:strike/>
                <w:color w:val="BF4E14" w:themeColor="accent2" w:themeShade="BF"/>
                <w:sz w:val="22"/>
                <w:szCs w:val="22"/>
                <w:highlight w:val="yellow"/>
              </w:rPr>
              <w:t>shall work under the supervision of a radiologist and</w:t>
            </w:r>
            <w:r w:rsidRPr="00A655C7">
              <w:rPr>
                <w:rFonts w:ascii="Calibri" w:hAnsi="Calibri" w:cs="Calibri"/>
                <w:color w:val="BF4E14" w:themeColor="accent2" w:themeShade="BF"/>
                <w:sz w:val="22"/>
                <w:szCs w:val="22"/>
              </w:rPr>
              <w:t xml:space="preserve"> </w:t>
            </w:r>
            <w:r w:rsidRPr="00A655C7">
              <w:rPr>
                <w:rFonts w:ascii="Calibri" w:hAnsi="Calibri" w:cs="Calibri"/>
                <w:color w:val="00B050"/>
                <w:sz w:val="22"/>
                <w:szCs w:val="22"/>
              </w:rPr>
              <w:t>may not interpret images, make diagnoses, or prescribe medications or therapies.</w:t>
            </w:r>
          </w:p>
        </w:tc>
        <w:tc>
          <w:tcPr>
            <w:tcW w:w="5575" w:type="dxa"/>
            <w:gridSpan w:val="2"/>
          </w:tcPr>
          <w:p w14:paraId="79139EA3" w14:textId="77777777" w:rsidR="00771242" w:rsidRPr="00A655C7" w:rsidRDefault="00771242" w:rsidP="00771242">
            <w:pPr>
              <w:pStyle w:val="ListParagraph"/>
              <w:numPr>
                <w:ilvl w:val="0"/>
                <w:numId w:val="8"/>
              </w:numPr>
              <w:rPr>
                <w:rFonts w:ascii="Calibri" w:hAnsi="Calibri" w:cs="Calibri"/>
              </w:rPr>
            </w:pPr>
            <w:r w:rsidRPr="00A655C7">
              <w:rPr>
                <w:rFonts w:ascii="Calibri" w:hAnsi="Calibri" w:cs="Calibri"/>
              </w:rPr>
              <w:t>“al”</w:t>
            </w:r>
            <w:r>
              <w:rPr>
                <w:rFonts w:ascii="Calibri" w:hAnsi="Calibri" w:cs="Calibri"/>
              </w:rPr>
              <w:t xml:space="preserve"> </w:t>
            </w:r>
            <w:r w:rsidRPr="00A655C7">
              <w:rPr>
                <w:rFonts w:ascii="Calibri" w:hAnsi="Calibri" w:cs="Calibri"/>
              </w:rPr>
              <w:t>suffix is unnecessary and inconsistent with terminology throughout the document</w:t>
            </w:r>
          </w:p>
          <w:p w14:paraId="00B9DD3D" w14:textId="77777777" w:rsidR="00771242" w:rsidRPr="00A655C7" w:rsidRDefault="00771242" w:rsidP="00771242">
            <w:pPr>
              <w:pStyle w:val="ListParagraph"/>
              <w:numPr>
                <w:ilvl w:val="0"/>
                <w:numId w:val="8"/>
              </w:numPr>
              <w:rPr>
                <w:rFonts w:ascii="Calibri" w:hAnsi="Calibri" w:cs="Calibri"/>
              </w:rPr>
            </w:pPr>
            <w:r w:rsidRPr="00A655C7">
              <w:rPr>
                <w:rFonts w:ascii="Calibri" w:hAnsi="Calibri" w:cs="Calibri"/>
              </w:rPr>
              <w:t>There are numerous scenarios where a radiologist is not available, and the Radiologic Technologist works independently, to carry out the medical imaging orders of a licensed health care provider.</w:t>
            </w:r>
          </w:p>
        </w:tc>
      </w:tr>
      <w:tr w:rsidR="00771242" w:rsidRPr="006D3CFB" w14:paraId="5AE47D39" w14:textId="77777777" w:rsidTr="00085814">
        <w:trPr>
          <w:gridBefore w:val="1"/>
          <w:wBefore w:w="23" w:type="dxa"/>
        </w:trPr>
        <w:tc>
          <w:tcPr>
            <w:tcW w:w="7375" w:type="dxa"/>
            <w:gridSpan w:val="2"/>
          </w:tcPr>
          <w:p w14:paraId="58C4DE92" w14:textId="77777777" w:rsidR="00771242" w:rsidRPr="006D3CFB" w:rsidRDefault="00771242" w:rsidP="00211962">
            <w:pPr>
              <w:pStyle w:val="BodyText"/>
              <w:tabs>
                <w:tab w:val="left" w:pos="90"/>
              </w:tabs>
              <w:spacing w:line="242" w:lineRule="auto"/>
              <w:ind w:left="115"/>
              <w:rPr>
                <w:rFonts w:ascii="Calibri" w:hAnsi="Calibri" w:cs="Calibri"/>
                <w:b/>
                <w:bCs/>
                <w:sz w:val="22"/>
                <w:szCs w:val="22"/>
                <w:u w:val="single"/>
              </w:rPr>
            </w:pPr>
            <w:bookmarkStart w:id="0" w:name="125.001:_Scope_and_Purpose"/>
            <w:bookmarkStart w:id="1" w:name="125.002:_General_Provisions"/>
            <w:bookmarkStart w:id="2" w:name="125.003:_Definitions"/>
            <w:bookmarkEnd w:id="0"/>
            <w:bookmarkEnd w:id="1"/>
            <w:bookmarkEnd w:id="2"/>
            <w:r w:rsidRPr="007A0D11">
              <w:rPr>
                <w:rFonts w:ascii="Calibri" w:hAnsi="Calibri" w:cs="Calibri"/>
                <w:b/>
                <w:bCs/>
                <w:sz w:val="22"/>
                <w:szCs w:val="22"/>
                <w:u w:val="single"/>
              </w:rPr>
              <w:lastRenderedPageBreak/>
              <w:t>125.003</w:t>
            </w:r>
            <w:proofErr w:type="gramStart"/>
            <w:r w:rsidRPr="007A0D11">
              <w:rPr>
                <w:rFonts w:ascii="Calibri" w:hAnsi="Calibri" w:cs="Calibri"/>
                <w:b/>
                <w:bCs/>
                <w:sz w:val="22"/>
                <w:szCs w:val="22"/>
                <w:u w:val="single"/>
              </w:rPr>
              <w:t>:  Definitions</w:t>
            </w:r>
            <w:proofErr w:type="gramEnd"/>
          </w:p>
          <w:p w14:paraId="139B77E2" w14:textId="77777777" w:rsidR="00771242" w:rsidRPr="006D3CFB" w:rsidRDefault="00771242" w:rsidP="00211962">
            <w:pPr>
              <w:pStyle w:val="BodyText"/>
              <w:tabs>
                <w:tab w:val="left" w:pos="90"/>
              </w:tabs>
              <w:spacing w:line="242" w:lineRule="auto"/>
              <w:ind w:left="115"/>
              <w:rPr>
                <w:rFonts w:ascii="Calibri" w:hAnsi="Calibri" w:cs="Calibri"/>
                <w:sz w:val="22"/>
                <w:szCs w:val="22"/>
                <w:u w:val="single"/>
              </w:rPr>
            </w:pPr>
          </w:p>
          <w:p w14:paraId="4E52E1B5" w14:textId="77777777" w:rsidR="00771242" w:rsidRPr="006D3CFB" w:rsidRDefault="00771242" w:rsidP="00211962">
            <w:pPr>
              <w:rPr>
                <w:rFonts w:ascii="Calibri" w:hAnsi="Calibri" w:cs="Calibri"/>
                <w:b/>
                <w:bCs/>
                <w:color w:val="FF0000"/>
              </w:rPr>
            </w:pPr>
            <w:r w:rsidRPr="00C54AC7">
              <w:rPr>
                <w:b/>
                <w:bCs/>
                <w:strike/>
                <w:color w:val="0000FF"/>
                <w:highlight w:val="yellow"/>
                <w:u w:val="single"/>
              </w:rPr>
              <w:t>Limited Scope of Practice in Radiography</w:t>
            </w:r>
            <w:r w:rsidRPr="00C54AC7">
              <w:rPr>
                <w:b/>
                <w:bCs/>
                <w:color w:val="0000FF"/>
                <w:highlight w:val="yellow"/>
                <w:u w:val="single"/>
              </w:rPr>
              <w:t xml:space="preserve"> </w:t>
            </w:r>
            <w:r w:rsidRPr="00C54AC7">
              <w:rPr>
                <w:b/>
                <w:bCs/>
                <w:color w:val="BF4E14" w:themeColor="accent2" w:themeShade="BF"/>
                <w:highlight w:val="yellow"/>
              </w:rPr>
              <w:t>Limited X-ray Machine Operator</w:t>
            </w:r>
            <w:r>
              <w:rPr>
                <w:b/>
                <w:bCs/>
                <w:color w:val="0000FF"/>
              </w:rPr>
              <w:t xml:space="preserve"> </w:t>
            </w:r>
            <w:r w:rsidRPr="00C54AC7">
              <w:rPr>
                <w:b/>
                <w:bCs/>
                <w:strike/>
                <w:color w:val="0000FF"/>
              </w:rPr>
              <w:t xml:space="preserve">means the individual who practices radiologic technology in up to two of the following procedure categories: </w:t>
            </w:r>
            <w:bookmarkStart w:id="3" w:name="_Hlk188297734"/>
            <w:r w:rsidRPr="00C54AC7">
              <w:rPr>
                <w:b/>
                <w:bCs/>
                <w:strike/>
                <w:color w:val="0000FF"/>
              </w:rPr>
              <w:t>chest, extremities, skull/sinuses, spine, or podiatric radiography</w:t>
            </w:r>
            <w:bookmarkEnd w:id="3"/>
          </w:p>
          <w:p w14:paraId="5CA9B6F7" w14:textId="77777777" w:rsidR="00771242" w:rsidRPr="006D3CFB" w:rsidRDefault="00771242" w:rsidP="00211962">
            <w:pPr>
              <w:rPr>
                <w:rFonts w:ascii="Calibri" w:hAnsi="Calibri" w:cs="Calibri"/>
              </w:rPr>
            </w:pPr>
            <w:r w:rsidRPr="006D3CFB">
              <w:rPr>
                <w:rFonts w:ascii="Calibri" w:hAnsi="Calibri" w:cs="Calibri"/>
                <w:b/>
                <w:bCs/>
                <w:u w:val="single"/>
              </w:rPr>
              <w:t xml:space="preserve">Limited X-Ray Machine Operator (LXMO) </w:t>
            </w:r>
            <w:r w:rsidRPr="006D3CFB">
              <w:rPr>
                <w:rFonts w:ascii="Calibri" w:hAnsi="Calibri" w:cs="Calibri"/>
                <w:b/>
                <w:bCs/>
              </w:rPr>
              <w:t>means</w:t>
            </w:r>
            <w:r w:rsidRPr="006D3CFB">
              <w:rPr>
                <w:rFonts w:ascii="Calibri" w:hAnsi="Calibri" w:cs="Calibri"/>
              </w:rPr>
              <w:t xml:space="preserve"> the individual who assists a licensed practitioner or Radiologic Technologist during static radiographic procedures by performing diagnostic radiographic procedures, as prescribed by a licensed practitioner, of a specific area of anatomical interest based on limited education, training and licensure/certification within the individual’s scope of practice.</w:t>
            </w:r>
          </w:p>
          <w:p w14:paraId="75DD163E" w14:textId="4AC0B26F" w:rsidR="00771242" w:rsidRPr="006D3CFB" w:rsidRDefault="00771242" w:rsidP="00211962">
            <w:pPr>
              <w:pStyle w:val="BodyText"/>
              <w:spacing w:before="2" w:line="242" w:lineRule="auto"/>
              <w:ind w:left="1080" w:right="117"/>
              <w:rPr>
                <w:rFonts w:ascii="Calibri" w:hAnsi="Calibri" w:cs="Calibri"/>
              </w:rPr>
            </w:pPr>
            <w:r w:rsidRPr="00965C75">
              <w:rPr>
                <w:rFonts w:ascii="Calibri" w:hAnsi="Calibri" w:cs="Calibri"/>
                <w:b/>
                <w:bCs/>
                <w:color w:val="BF4E14" w:themeColor="accent2" w:themeShade="BF"/>
                <w:sz w:val="22"/>
                <w:szCs w:val="22"/>
                <w:highlight w:val="yellow"/>
              </w:rPr>
              <w:t>Fluoroscopy, Contrast Media, Mobile and Remote Imaging are prohibited</w:t>
            </w:r>
            <w:r w:rsidRPr="006D3CFB">
              <w:rPr>
                <w:rFonts w:ascii="Calibri" w:hAnsi="Calibri" w:cs="Calibri"/>
                <w:b/>
                <w:bCs/>
                <w:color w:val="FF0000"/>
                <w:sz w:val="22"/>
                <w:szCs w:val="22"/>
                <w:highlight w:val="yellow"/>
              </w:rPr>
              <w:t>.</w:t>
            </w:r>
          </w:p>
        </w:tc>
        <w:tc>
          <w:tcPr>
            <w:tcW w:w="5575" w:type="dxa"/>
            <w:gridSpan w:val="2"/>
          </w:tcPr>
          <w:p w14:paraId="3DAB33AC" w14:textId="77777777" w:rsidR="00771242" w:rsidRPr="006D3CFB" w:rsidRDefault="00771242" w:rsidP="00771242">
            <w:pPr>
              <w:pStyle w:val="ListParagraph"/>
              <w:numPr>
                <w:ilvl w:val="0"/>
                <w:numId w:val="16"/>
              </w:numPr>
              <w:rPr>
                <w:rFonts w:ascii="Calibri" w:hAnsi="Calibri" w:cs="Calibri"/>
              </w:rPr>
            </w:pPr>
            <w:r w:rsidRPr="006D3CFB">
              <w:rPr>
                <w:rFonts w:ascii="Calibri" w:hAnsi="Calibri" w:cs="Calibri"/>
              </w:rPr>
              <w:t>Definition is consistent with the ASRT Practice Standards for Medical Imaging and Radiation Therapy</w:t>
            </w:r>
          </w:p>
          <w:p w14:paraId="6BEA1DBB" w14:textId="77777777" w:rsidR="00771242" w:rsidRPr="006D3CFB" w:rsidRDefault="00771242" w:rsidP="00211962">
            <w:pPr>
              <w:rPr>
                <w:rFonts w:ascii="Calibri" w:hAnsi="Calibri" w:cs="Calibri"/>
              </w:rPr>
            </w:pPr>
          </w:p>
          <w:p w14:paraId="0F837D62" w14:textId="5D8A1D78" w:rsidR="00771242" w:rsidRDefault="00771242" w:rsidP="00771242">
            <w:pPr>
              <w:pStyle w:val="ListParagraph"/>
              <w:numPr>
                <w:ilvl w:val="0"/>
                <w:numId w:val="16"/>
              </w:numPr>
              <w:rPr>
                <w:rFonts w:ascii="Calibri" w:hAnsi="Calibri" w:cs="Calibri"/>
              </w:rPr>
            </w:pPr>
            <w:r w:rsidRPr="006D3CFB">
              <w:rPr>
                <w:rFonts w:ascii="Calibri" w:hAnsi="Calibri" w:cs="Calibri"/>
              </w:rPr>
              <w:t xml:space="preserve">Fluoroscopy, Contrast Media, Mobile and Remote Imaging are </w:t>
            </w:r>
            <w:r w:rsidRPr="006D3CFB">
              <w:rPr>
                <w:rFonts w:ascii="Calibri" w:hAnsi="Calibri" w:cs="Calibri"/>
                <w:b/>
                <w:bCs/>
              </w:rPr>
              <w:t>not</w:t>
            </w:r>
            <w:r w:rsidRPr="006D3CFB">
              <w:rPr>
                <w:rFonts w:ascii="Calibri" w:hAnsi="Calibri" w:cs="Calibri"/>
              </w:rPr>
              <w:t xml:space="preserve"> included in the </w:t>
            </w:r>
            <w:r>
              <w:rPr>
                <w:rFonts w:ascii="Calibri" w:hAnsi="Calibri" w:cs="Calibri"/>
              </w:rPr>
              <w:t xml:space="preserve">ASRT </w:t>
            </w:r>
            <w:r w:rsidRPr="006D3CFB">
              <w:rPr>
                <w:rFonts w:ascii="Calibri" w:hAnsi="Calibri" w:cs="Calibri"/>
              </w:rPr>
              <w:t xml:space="preserve">curriculum or </w:t>
            </w:r>
            <w:r>
              <w:rPr>
                <w:rFonts w:ascii="Calibri" w:hAnsi="Calibri" w:cs="Calibri"/>
              </w:rPr>
              <w:t xml:space="preserve">ARRT </w:t>
            </w:r>
            <w:r w:rsidRPr="006D3CFB">
              <w:rPr>
                <w:rFonts w:ascii="Calibri" w:hAnsi="Calibri" w:cs="Calibri"/>
              </w:rPr>
              <w:t>examination for limited scope practice</w:t>
            </w:r>
          </w:p>
          <w:p w14:paraId="426DC230" w14:textId="77777777" w:rsidR="00771242" w:rsidRPr="00085814" w:rsidRDefault="00771242" w:rsidP="00771242">
            <w:pPr>
              <w:pStyle w:val="ListParagraph"/>
              <w:numPr>
                <w:ilvl w:val="0"/>
                <w:numId w:val="16"/>
              </w:numPr>
              <w:rPr>
                <w:rFonts w:ascii="Calibri" w:hAnsi="Calibri" w:cs="Calibri"/>
              </w:rPr>
            </w:pPr>
            <w:r w:rsidRPr="00085814">
              <w:rPr>
                <w:rFonts w:ascii="Calibri" w:hAnsi="Calibri" w:cs="Calibri"/>
              </w:rPr>
              <w:t xml:space="preserve">How will the limited scope of practice be monitored by the department </w:t>
            </w:r>
          </w:p>
          <w:p w14:paraId="07BF7E03" w14:textId="77777777" w:rsidR="00771242" w:rsidRPr="00085814" w:rsidRDefault="00771242" w:rsidP="00771242">
            <w:pPr>
              <w:pStyle w:val="ListParagraph"/>
              <w:numPr>
                <w:ilvl w:val="0"/>
                <w:numId w:val="16"/>
              </w:numPr>
              <w:rPr>
                <w:rFonts w:ascii="Calibri" w:hAnsi="Calibri" w:cs="Calibri"/>
              </w:rPr>
            </w:pPr>
            <w:r w:rsidRPr="00085814">
              <w:rPr>
                <w:rFonts w:ascii="Calibri" w:hAnsi="Calibri" w:cs="Calibri"/>
              </w:rPr>
              <w:t xml:space="preserve">Penalty for non-compliance should be identified </w:t>
            </w:r>
          </w:p>
          <w:p w14:paraId="5851F302" w14:textId="77777777" w:rsidR="00771242" w:rsidRPr="006D3CFB" w:rsidRDefault="00771242" w:rsidP="00211962">
            <w:pPr>
              <w:rPr>
                <w:rFonts w:ascii="Calibri" w:hAnsi="Calibri" w:cs="Calibri"/>
              </w:rPr>
            </w:pPr>
          </w:p>
        </w:tc>
      </w:tr>
      <w:tr w:rsidR="00771242" w:rsidRPr="006D3CFB" w14:paraId="38D6ED46" w14:textId="77777777" w:rsidTr="00085814">
        <w:trPr>
          <w:gridBefore w:val="1"/>
          <w:wBefore w:w="23" w:type="dxa"/>
        </w:trPr>
        <w:tc>
          <w:tcPr>
            <w:tcW w:w="7375" w:type="dxa"/>
            <w:gridSpan w:val="2"/>
          </w:tcPr>
          <w:p w14:paraId="0AA4EA52" w14:textId="77777777" w:rsidR="00771242" w:rsidRPr="00131611" w:rsidRDefault="00771242" w:rsidP="00211962">
            <w:pPr>
              <w:pStyle w:val="BodyText"/>
              <w:tabs>
                <w:tab w:val="left" w:pos="90"/>
              </w:tabs>
              <w:spacing w:line="242" w:lineRule="auto"/>
              <w:ind w:left="115"/>
              <w:rPr>
                <w:rFonts w:ascii="Calibri" w:hAnsi="Calibri" w:cs="Calibri"/>
                <w:b/>
                <w:bCs/>
                <w:sz w:val="22"/>
                <w:szCs w:val="22"/>
                <w:u w:val="single"/>
              </w:rPr>
            </w:pPr>
            <w:r w:rsidRPr="00131611">
              <w:rPr>
                <w:rFonts w:ascii="Calibri" w:hAnsi="Calibri" w:cs="Calibri"/>
                <w:b/>
                <w:bCs/>
                <w:sz w:val="22"/>
                <w:szCs w:val="22"/>
                <w:u w:val="single"/>
              </w:rPr>
              <w:t>125.003</w:t>
            </w:r>
            <w:proofErr w:type="gramStart"/>
            <w:r w:rsidRPr="00131611">
              <w:rPr>
                <w:rFonts w:ascii="Calibri" w:hAnsi="Calibri" w:cs="Calibri"/>
                <w:b/>
                <w:bCs/>
                <w:sz w:val="22"/>
                <w:szCs w:val="22"/>
                <w:u w:val="single"/>
              </w:rPr>
              <w:t>:  Definitions</w:t>
            </w:r>
            <w:proofErr w:type="gramEnd"/>
          </w:p>
          <w:p w14:paraId="73BE13DE" w14:textId="77777777" w:rsidR="00771242" w:rsidRPr="006D3CFB" w:rsidRDefault="00771242" w:rsidP="00211962">
            <w:pPr>
              <w:pStyle w:val="BodyText"/>
              <w:spacing w:before="2" w:line="242" w:lineRule="auto"/>
              <w:ind w:left="1080" w:right="117"/>
              <w:rPr>
                <w:rFonts w:ascii="Calibri" w:hAnsi="Calibri" w:cs="Calibri"/>
              </w:rPr>
            </w:pPr>
            <w:r w:rsidRPr="006D3CFB">
              <w:rPr>
                <w:rFonts w:ascii="Calibri" w:hAnsi="Calibri" w:cs="Calibri"/>
                <w:sz w:val="22"/>
                <w:szCs w:val="22"/>
                <w:u w:val="single"/>
              </w:rPr>
              <w:t>Radiologic Technologist</w:t>
            </w:r>
            <w:r w:rsidRPr="006D3CFB">
              <w:rPr>
                <w:rFonts w:ascii="Calibri" w:hAnsi="Calibri" w:cs="Calibri"/>
                <w:sz w:val="22"/>
                <w:szCs w:val="22"/>
              </w:rPr>
              <w:t xml:space="preserve"> means </w:t>
            </w:r>
            <w:proofErr w:type="gramStart"/>
            <w:r w:rsidRPr="006D3CFB">
              <w:rPr>
                <w:rFonts w:ascii="Calibri" w:hAnsi="Calibri" w:cs="Calibri"/>
                <w:sz w:val="22"/>
                <w:szCs w:val="22"/>
              </w:rPr>
              <w:t>the</w:t>
            </w:r>
            <w:proofErr w:type="gramEnd"/>
            <w:r w:rsidRPr="006D3CFB">
              <w:rPr>
                <w:rFonts w:ascii="Calibri" w:hAnsi="Calibri" w:cs="Calibri"/>
                <w:sz w:val="22"/>
                <w:szCs w:val="22"/>
              </w:rPr>
              <w:t xml:space="preserve"> individual who practices radiologic technology in Radiography,</w:t>
            </w:r>
            <w:r w:rsidRPr="006D3CFB">
              <w:rPr>
                <w:rFonts w:ascii="Calibri" w:hAnsi="Calibri" w:cs="Calibri"/>
                <w:spacing w:val="-15"/>
                <w:sz w:val="22"/>
                <w:szCs w:val="22"/>
              </w:rPr>
              <w:t xml:space="preserve"> </w:t>
            </w:r>
            <w:r w:rsidRPr="006D3CFB">
              <w:rPr>
                <w:rFonts w:ascii="Calibri" w:hAnsi="Calibri" w:cs="Calibri"/>
                <w:sz w:val="22"/>
                <w:szCs w:val="22"/>
              </w:rPr>
              <w:t>Nuclear</w:t>
            </w:r>
            <w:r w:rsidRPr="006D3CFB">
              <w:rPr>
                <w:rFonts w:ascii="Calibri" w:hAnsi="Calibri" w:cs="Calibri"/>
                <w:spacing w:val="-15"/>
                <w:sz w:val="22"/>
                <w:szCs w:val="22"/>
              </w:rPr>
              <w:t xml:space="preserve"> </w:t>
            </w:r>
            <w:r w:rsidRPr="006D3CFB">
              <w:rPr>
                <w:rFonts w:ascii="Calibri" w:hAnsi="Calibri" w:cs="Calibri"/>
                <w:sz w:val="22"/>
                <w:szCs w:val="22"/>
              </w:rPr>
              <w:t>Medicine,</w:t>
            </w:r>
            <w:r w:rsidRPr="006D3CFB">
              <w:rPr>
                <w:rFonts w:ascii="Calibri" w:hAnsi="Calibri" w:cs="Calibri"/>
                <w:spacing w:val="-15"/>
                <w:sz w:val="22"/>
                <w:szCs w:val="22"/>
              </w:rPr>
              <w:t xml:space="preserve"> </w:t>
            </w:r>
            <w:r w:rsidRPr="006D3CFB">
              <w:rPr>
                <w:rFonts w:ascii="Calibri" w:hAnsi="Calibri" w:cs="Calibri"/>
                <w:sz w:val="22"/>
                <w:szCs w:val="22"/>
              </w:rPr>
              <w:t>Radiation</w:t>
            </w:r>
            <w:r w:rsidRPr="006D3CFB">
              <w:rPr>
                <w:rFonts w:ascii="Calibri" w:hAnsi="Calibri" w:cs="Calibri"/>
                <w:spacing w:val="-15"/>
                <w:sz w:val="22"/>
                <w:szCs w:val="22"/>
              </w:rPr>
              <w:t xml:space="preserve"> </w:t>
            </w:r>
            <w:r w:rsidRPr="006D3CFB">
              <w:rPr>
                <w:rFonts w:ascii="Calibri" w:hAnsi="Calibri" w:cs="Calibri"/>
                <w:sz w:val="22"/>
                <w:szCs w:val="22"/>
              </w:rPr>
              <w:t>Therapy,</w:t>
            </w:r>
            <w:r w:rsidRPr="006D3CFB">
              <w:rPr>
                <w:rFonts w:ascii="Calibri" w:hAnsi="Calibri" w:cs="Calibri"/>
                <w:spacing w:val="-15"/>
                <w:sz w:val="22"/>
                <w:szCs w:val="22"/>
              </w:rPr>
              <w:t xml:space="preserve"> </w:t>
            </w:r>
            <w:r w:rsidRPr="006D3CFB">
              <w:rPr>
                <w:rFonts w:ascii="Calibri" w:hAnsi="Calibri" w:cs="Calibri"/>
                <w:sz w:val="22"/>
                <w:szCs w:val="22"/>
              </w:rPr>
              <w:t>Mammography,</w:t>
            </w:r>
            <w:r w:rsidRPr="006D3CFB">
              <w:rPr>
                <w:rFonts w:ascii="Calibri" w:hAnsi="Calibri" w:cs="Calibri"/>
                <w:spacing w:val="-15"/>
                <w:sz w:val="22"/>
                <w:szCs w:val="22"/>
              </w:rPr>
              <w:t xml:space="preserve"> </w:t>
            </w:r>
            <w:r w:rsidRPr="006D3CFB">
              <w:rPr>
                <w:rFonts w:ascii="Calibri" w:hAnsi="Calibri" w:cs="Calibri"/>
                <w:sz w:val="22"/>
                <w:szCs w:val="22"/>
              </w:rPr>
              <w:t>Computed</w:t>
            </w:r>
            <w:r w:rsidRPr="006D3CFB">
              <w:rPr>
                <w:rFonts w:ascii="Calibri" w:hAnsi="Calibri" w:cs="Calibri"/>
                <w:spacing w:val="-15"/>
                <w:sz w:val="22"/>
                <w:szCs w:val="22"/>
              </w:rPr>
              <w:t xml:space="preserve"> </w:t>
            </w:r>
            <w:r w:rsidRPr="006D3CFB">
              <w:rPr>
                <w:rFonts w:ascii="Calibri" w:hAnsi="Calibri" w:cs="Calibri"/>
                <w:sz w:val="22"/>
                <w:szCs w:val="22"/>
              </w:rPr>
              <w:t xml:space="preserve">Tomography, Positron Emission Tomography, </w:t>
            </w:r>
            <w:r w:rsidRPr="00965C75">
              <w:rPr>
                <w:rFonts w:ascii="Calibri" w:hAnsi="Calibri" w:cs="Calibri"/>
                <w:b/>
                <w:strike/>
                <w:color w:val="BF4E14" w:themeColor="accent2" w:themeShade="BF"/>
                <w:sz w:val="22"/>
                <w:szCs w:val="22"/>
                <w:highlight w:val="yellow"/>
              </w:rPr>
              <w:t>Limited Scope of Practice in Radiography</w:t>
            </w:r>
            <w:r w:rsidRPr="006D3CFB">
              <w:rPr>
                <w:rFonts w:ascii="Calibri" w:hAnsi="Calibri" w:cs="Calibri"/>
                <w:sz w:val="22"/>
                <w:szCs w:val="22"/>
              </w:rPr>
              <w:t>, or any combination thereof.</w:t>
            </w:r>
          </w:p>
        </w:tc>
        <w:tc>
          <w:tcPr>
            <w:tcW w:w="5575" w:type="dxa"/>
            <w:gridSpan w:val="2"/>
          </w:tcPr>
          <w:p w14:paraId="5E0D21CF" w14:textId="77777777" w:rsidR="00771242" w:rsidRPr="006D3CFB" w:rsidRDefault="00771242" w:rsidP="00771242">
            <w:pPr>
              <w:pStyle w:val="ListParagraph"/>
              <w:numPr>
                <w:ilvl w:val="0"/>
                <w:numId w:val="17"/>
              </w:numPr>
              <w:rPr>
                <w:rFonts w:ascii="Calibri" w:hAnsi="Calibri" w:cs="Calibri"/>
              </w:rPr>
            </w:pPr>
            <w:r w:rsidRPr="006D3CFB">
              <w:rPr>
                <w:rFonts w:ascii="Calibri" w:hAnsi="Calibri" w:cs="Calibri"/>
              </w:rPr>
              <w:t>An individual licensed by the state to practice in limited aspects of medical imaging is not educationally prepared or clinically competent to meet the qualifications to become a certified Radiologic Technologist.</w:t>
            </w:r>
          </w:p>
        </w:tc>
      </w:tr>
      <w:tr w:rsidR="00771242" w:rsidRPr="006D3CFB" w14:paraId="296D48C0" w14:textId="77777777" w:rsidTr="00085814">
        <w:trPr>
          <w:gridBefore w:val="1"/>
          <w:wBefore w:w="23" w:type="dxa"/>
        </w:trPr>
        <w:tc>
          <w:tcPr>
            <w:tcW w:w="7375" w:type="dxa"/>
            <w:gridSpan w:val="2"/>
          </w:tcPr>
          <w:p w14:paraId="28595F90" w14:textId="77777777" w:rsidR="00771242" w:rsidRPr="00131611" w:rsidRDefault="00771242" w:rsidP="00211962">
            <w:pPr>
              <w:pStyle w:val="BodyText"/>
              <w:tabs>
                <w:tab w:val="left" w:pos="90"/>
              </w:tabs>
              <w:spacing w:line="242" w:lineRule="auto"/>
              <w:ind w:left="115"/>
              <w:rPr>
                <w:rFonts w:ascii="Calibri" w:hAnsi="Calibri" w:cs="Calibri"/>
                <w:b/>
                <w:bCs/>
                <w:sz w:val="22"/>
                <w:szCs w:val="22"/>
                <w:u w:val="single"/>
              </w:rPr>
            </w:pPr>
            <w:r w:rsidRPr="00131611">
              <w:rPr>
                <w:rFonts w:ascii="Calibri" w:hAnsi="Calibri" w:cs="Calibri"/>
                <w:b/>
                <w:bCs/>
                <w:sz w:val="22"/>
                <w:szCs w:val="22"/>
                <w:u w:val="single"/>
              </w:rPr>
              <w:t>125.003</w:t>
            </w:r>
            <w:proofErr w:type="gramStart"/>
            <w:r w:rsidRPr="00131611">
              <w:rPr>
                <w:rFonts w:ascii="Calibri" w:hAnsi="Calibri" w:cs="Calibri"/>
                <w:b/>
                <w:bCs/>
                <w:sz w:val="22"/>
                <w:szCs w:val="22"/>
                <w:u w:val="single"/>
              </w:rPr>
              <w:t>:  Definitions</w:t>
            </w:r>
            <w:proofErr w:type="gramEnd"/>
          </w:p>
          <w:p w14:paraId="07B3D595" w14:textId="77777777" w:rsidR="00771242" w:rsidRPr="006D3CFB" w:rsidRDefault="00771242" w:rsidP="00211962">
            <w:pPr>
              <w:pStyle w:val="BodyText"/>
              <w:spacing w:before="2" w:line="242" w:lineRule="auto"/>
              <w:ind w:left="1080" w:right="117"/>
              <w:jc w:val="both"/>
              <w:rPr>
                <w:rFonts w:ascii="Calibri" w:hAnsi="Calibri" w:cs="Calibri"/>
                <w:sz w:val="22"/>
                <w:szCs w:val="22"/>
              </w:rPr>
            </w:pPr>
            <w:r w:rsidRPr="006D3CFB">
              <w:rPr>
                <w:rFonts w:ascii="Calibri" w:hAnsi="Calibri" w:cs="Calibri"/>
                <w:sz w:val="22"/>
                <w:szCs w:val="22"/>
                <w:u w:val="single"/>
              </w:rPr>
              <w:t>Computed Tomography</w:t>
            </w:r>
            <w:r w:rsidRPr="006D3CFB">
              <w:rPr>
                <w:rFonts w:ascii="Calibri" w:hAnsi="Calibri" w:cs="Calibri"/>
                <w:spacing w:val="-5"/>
                <w:sz w:val="22"/>
                <w:szCs w:val="22"/>
                <w:u w:val="single"/>
              </w:rPr>
              <w:t xml:space="preserve"> </w:t>
            </w:r>
            <w:r w:rsidRPr="006D3CFB">
              <w:rPr>
                <w:rFonts w:ascii="Calibri" w:hAnsi="Calibri" w:cs="Calibri"/>
                <w:sz w:val="22"/>
                <w:szCs w:val="22"/>
                <w:u w:val="single"/>
              </w:rPr>
              <w:t>(CT)</w:t>
            </w:r>
            <w:r w:rsidRPr="006D3CFB">
              <w:rPr>
                <w:rFonts w:ascii="Calibri" w:hAnsi="Calibri" w:cs="Calibri"/>
                <w:spacing w:val="-1"/>
                <w:sz w:val="22"/>
                <w:szCs w:val="22"/>
              </w:rPr>
              <w:t xml:space="preserve"> </w:t>
            </w:r>
            <w:r w:rsidRPr="006D3CFB">
              <w:rPr>
                <w:rFonts w:ascii="Calibri" w:hAnsi="Calibri" w:cs="Calibri"/>
                <w:sz w:val="22"/>
                <w:szCs w:val="22"/>
              </w:rPr>
              <w:t>means the</w:t>
            </w:r>
            <w:r w:rsidRPr="006D3CFB">
              <w:rPr>
                <w:rFonts w:ascii="Calibri" w:hAnsi="Calibri" w:cs="Calibri"/>
                <w:spacing w:val="-1"/>
                <w:sz w:val="22"/>
                <w:szCs w:val="22"/>
              </w:rPr>
              <w:t xml:space="preserve"> </w:t>
            </w:r>
            <w:r w:rsidRPr="006D3CFB">
              <w:rPr>
                <w:rFonts w:ascii="Calibri" w:hAnsi="Calibri" w:cs="Calibri"/>
                <w:sz w:val="22"/>
                <w:szCs w:val="22"/>
              </w:rPr>
              <w:t>practice and performance of those activities, actions, duties,</w:t>
            </w:r>
            <w:r w:rsidRPr="006D3CFB">
              <w:rPr>
                <w:rFonts w:ascii="Calibri" w:hAnsi="Calibri" w:cs="Calibri"/>
                <w:spacing w:val="-15"/>
                <w:sz w:val="22"/>
                <w:szCs w:val="22"/>
              </w:rPr>
              <w:t xml:space="preserve"> </w:t>
            </w:r>
            <w:r w:rsidRPr="006D3CFB">
              <w:rPr>
                <w:rFonts w:ascii="Calibri" w:hAnsi="Calibri" w:cs="Calibri"/>
                <w:sz w:val="22"/>
                <w:szCs w:val="22"/>
              </w:rPr>
              <w:t>and</w:t>
            </w:r>
            <w:r w:rsidRPr="006D3CFB">
              <w:rPr>
                <w:rFonts w:ascii="Calibri" w:hAnsi="Calibri" w:cs="Calibri"/>
                <w:spacing w:val="-15"/>
                <w:sz w:val="22"/>
                <w:szCs w:val="22"/>
              </w:rPr>
              <w:t xml:space="preserve"> </w:t>
            </w:r>
            <w:r w:rsidRPr="006D3CFB">
              <w:rPr>
                <w:rFonts w:ascii="Calibri" w:hAnsi="Calibri" w:cs="Calibri"/>
                <w:sz w:val="22"/>
                <w:szCs w:val="22"/>
              </w:rPr>
              <w:t>responsibilities</w:t>
            </w:r>
            <w:r w:rsidRPr="006D3CFB">
              <w:rPr>
                <w:rFonts w:ascii="Calibri" w:hAnsi="Calibri" w:cs="Calibri"/>
                <w:spacing w:val="-15"/>
                <w:sz w:val="22"/>
                <w:szCs w:val="22"/>
              </w:rPr>
              <w:t xml:space="preserve"> </w:t>
            </w:r>
            <w:r w:rsidRPr="006D3CFB">
              <w:rPr>
                <w:rFonts w:ascii="Calibri" w:hAnsi="Calibri" w:cs="Calibri"/>
                <w:sz w:val="22"/>
                <w:szCs w:val="22"/>
              </w:rPr>
              <w:t>contained</w:t>
            </w:r>
            <w:r w:rsidRPr="006D3CFB">
              <w:rPr>
                <w:rFonts w:ascii="Calibri" w:hAnsi="Calibri" w:cs="Calibri"/>
                <w:spacing w:val="-15"/>
                <w:sz w:val="22"/>
                <w:szCs w:val="22"/>
              </w:rPr>
              <w:t xml:space="preserve"> </w:t>
            </w:r>
            <w:r w:rsidRPr="006D3CFB">
              <w:rPr>
                <w:rFonts w:ascii="Calibri" w:hAnsi="Calibri" w:cs="Calibri"/>
                <w:sz w:val="22"/>
                <w:szCs w:val="22"/>
              </w:rPr>
              <w:t>within</w:t>
            </w:r>
            <w:r w:rsidRPr="006D3CFB">
              <w:rPr>
                <w:rFonts w:ascii="Calibri" w:hAnsi="Calibri" w:cs="Calibri"/>
                <w:spacing w:val="-15"/>
                <w:sz w:val="22"/>
                <w:szCs w:val="22"/>
              </w:rPr>
              <w:t xml:space="preserve"> </w:t>
            </w:r>
            <w:r w:rsidRPr="006D3CFB">
              <w:rPr>
                <w:rFonts w:ascii="Calibri" w:hAnsi="Calibri" w:cs="Calibri"/>
                <w:sz w:val="22"/>
                <w:szCs w:val="22"/>
              </w:rPr>
              <w:t>and</w:t>
            </w:r>
            <w:r w:rsidRPr="006D3CFB">
              <w:rPr>
                <w:rFonts w:ascii="Calibri" w:hAnsi="Calibri" w:cs="Calibri"/>
                <w:spacing w:val="-15"/>
                <w:sz w:val="22"/>
                <w:szCs w:val="22"/>
              </w:rPr>
              <w:t xml:space="preserve"> </w:t>
            </w:r>
            <w:r w:rsidRPr="006D3CFB">
              <w:rPr>
                <w:rFonts w:ascii="Calibri" w:hAnsi="Calibri" w:cs="Calibri"/>
                <w:sz w:val="22"/>
                <w:szCs w:val="22"/>
              </w:rPr>
              <w:t>defined</w:t>
            </w:r>
            <w:r w:rsidRPr="006D3CFB">
              <w:rPr>
                <w:rFonts w:ascii="Calibri" w:hAnsi="Calibri" w:cs="Calibri"/>
                <w:spacing w:val="-15"/>
                <w:sz w:val="22"/>
                <w:szCs w:val="22"/>
              </w:rPr>
              <w:t xml:space="preserve"> </w:t>
            </w:r>
            <w:r w:rsidRPr="006D3CFB">
              <w:rPr>
                <w:rFonts w:ascii="Calibri" w:hAnsi="Calibri" w:cs="Calibri"/>
                <w:sz w:val="22"/>
                <w:szCs w:val="22"/>
              </w:rPr>
              <w:t>by</w:t>
            </w:r>
            <w:r w:rsidRPr="006D3CFB">
              <w:rPr>
                <w:rFonts w:ascii="Calibri" w:hAnsi="Calibri" w:cs="Calibri"/>
                <w:spacing w:val="-15"/>
                <w:sz w:val="22"/>
                <w:szCs w:val="22"/>
              </w:rPr>
              <w:t xml:space="preserve"> </w:t>
            </w:r>
            <w:r w:rsidRPr="006D3CFB">
              <w:rPr>
                <w:rFonts w:ascii="Calibri" w:hAnsi="Calibri" w:cs="Calibri"/>
                <w:sz w:val="22"/>
                <w:szCs w:val="22"/>
              </w:rPr>
              <w:t>the</w:t>
            </w:r>
            <w:r w:rsidRPr="006D3CFB">
              <w:rPr>
                <w:rFonts w:ascii="Calibri" w:hAnsi="Calibri" w:cs="Calibri"/>
                <w:spacing w:val="-15"/>
                <w:sz w:val="22"/>
                <w:szCs w:val="22"/>
              </w:rPr>
              <w:t xml:space="preserve"> </w:t>
            </w:r>
            <w:r w:rsidRPr="006D3CFB">
              <w:rPr>
                <w:rFonts w:ascii="Calibri" w:hAnsi="Calibri" w:cs="Calibri"/>
                <w:i/>
                <w:sz w:val="22"/>
                <w:szCs w:val="22"/>
              </w:rPr>
              <w:t>Practice</w:t>
            </w:r>
            <w:r w:rsidRPr="006D3CFB">
              <w:rPr>
                <w:rFonts w:ascii="Calibri" w:hAnsi="Calibri" w:cs="Calibri"/>
                <w:i/>
                <w:spacing w:val="-15"/>
                <w:sz w:val="22"/>
                <w:szCs w:val="22"/>
              </w:rPr>
              <w:t xml:space="preserve"> </w:t>
            </w:r>
            <w:r w:rsidRPr="006D3CFB">
              <w:rPr>
                <w:rFonts w:ascii="Calibri" w:hAnsi="Calibri" w:cs="Calibri"/>
                <w:i/>
                <w:sz w:val="22"/>
                <w:szCs w:val="22"/>
              </w:rPr>
              <w:t>Standards</w:t>
            </w:r>
            <w:r w:rsidRPr="006D3CFB">
              <w:rPr>
                <w:rFonts w:ascii="Calibri" w:hAnsi="Calibri" w:cs="Calibri"/>
                <w:i/>
                <w:spacing w:val="-15"/>
                <w:sz w:val="22"/>
                <w:szCs w:val="22"/>
              </w:rPr>
              <w:t xml:space="preserve"> </w:t>
            </w:r>
            <w:r w:rsidRPr="006D3CFB">
              <w:rPr>
                <w:rFonts w:ascii="Calibri" w:hAnsi="Calibri" w:cs="Calibri"/>
                <w:i/>
                <w:sz w:val="22"/>
                <w:szCs w:val="22"/>
              </w:rPr>
              <w:t>for</w:t>
            </w:r>
            <w:r w:rsidRPr="006D3CFB">
              <w:rPr>
                <w:rFonts w:ascii="Calibri" w:hAnsi="Calibri" w:cs="Calibri"/>
                <w:i/>
                <w:spacing w:val="-15"/>
                <w:sz w:val="22"/>
                <w:szCs w:val="22"/>
              </w:rPr>
              <w:t xml:space="preserve"> </w:t>
            </w:r>
            <w:r w:rsidRPr="006D3CFB">
              <w:rPr>
                <w:rFonts w:ascii="Calibri" w:hAnsi="Calibri" w:cs="Calibri"/>
                <w:i/>
                <w:sz w:val="22"/>
                <w:szCs w:val="22"/>
              </w:rPr>
              <w:t>Medical Imaging</w:t>
            </w:r>
            <w:r w:rsidRPr="006D3CFB">
              <w:rPr>
                <w:rFonts w:ascii="Calibri" w:hAnsi="Calibri" w:cs="Calibri"/>
                <w:i/>
                <w:spacing w:val="-4"/>
                <w:sz w:val="22"/>
                <w:szCs w:val="22"/>
              </w:rPr>
              <w:t xml:space="preserve"> </w:t>
            </w:r>
            <w:r w:rsidRPr="006D3CFB">
              <w:rPr>
                <w:rFonts w:ascii="Calibri" w:hAnsi="Calibri" w:cs="Calibri"/>
                <w:i/>
                <w:sz w:val="22"/>
                <w:szCs w:val="22"/>
              </w:rPr>
              <w:t>and Radiation</w:t>
            </w:r>
            <w:r w:rsidRPr="006D3CFB">
              <w:rPr>
                <w:rFonts w:ascii="Calibri" w:hAnsi="Calibri" w:cs="Calibri"/>
                <w:i/>
                <w:spacing w:val="-4"/>
                <w:sz w:val="22"/>
                <w:szCs w:val="22"/>
              </w:rPr>
              <w:t xml:space="preserve"> </w:t>
            </w:r>
            <w:r w:rsidRPr="006D3CFB">
              <w:rPr>
                <w:rFonts w:ascii="Calibri" w:hAnsi="Calibri" w:cs="Calibri"/>
                <w:i/>
                <w:sz w:val="22"/>
                <w:szCs w:val="22"/>
              </w:rPr>
              <w:t>Therapy,</w:t>
            </w:r>
            <w:r w:rsidRPr="006D3CFB">
              <w:rPr>
                <w:rFonts w:ascii="Calibri" w:hAnsi="Calibri" w:cs="Calibri"/>
                <w:i/>
                <w:spacing w:val="-4"/>
                <w:sz w:val="22"/>
                <w:szCs w:val="22"/>
              </w:rPr>
              <w:t xml:space="preserve"> </w:t>
            </w:r>
            <w:r w:rsidRPr="006D3CFB">
              <w:rPr>
                <w:rFonts w:ascii="Calibri" w:hAnsi="Calibri" w:cs="Calibri"/>
                <w:i/>
                <w:sz w:val="22"/>
                <w:szCs w:val="22"/>
              </w:rPr>
              <w:t>Computed</w:t>
            </w:r>
            <w:r w:rsidRPr="006D3CFB">
              <w:rPr>
                <w:rFonts w:ascii="Calibri" w:hAnsi="Calibri" w:cs="Calibri"/>
                <w:i/>
                <w:spacing w:val="-4"/>
                <w:sz w:val="22"/>
                <w:szCs w:val="22"/>
              </w:rPr>
              <w:t xml:space="preserve"> </w:t>
            </w:r>
            <w:r w:rsidRPr="006D3CFB">
              <w:rPr>
                <w:rFonts w:ascii="Calibri" w:hAnsi="Calibri" w:cs="Calibri"/>
                <w:i/>
                <w:sz w:val="22"/>
                <w:szCs w:val="22"/>
              </w:rPr>
              <w:t>Tomography</w:t>
            </w:r>
            <w:r w:rsidRPr="006D3CFB">
              <w:rPr>
                <w:rFonts w:ascii="Calibri" w:hAnsi="Calibri" w:cs="Calibri"/>
                <w:i/>
                <w:spacing w:val="-7"/>
                <w:sz w:val="22"/>
                <w:szCs w:val="22"/>
              </w:rPr>
              <w:t xml:space="preserve"> </w:t>
            </w:r>
            <w:r w:rsidRPr="006D3CFB">
              <w:rPr>
                <w:rFonts w:ascii="Calibri" w:hAnsi="Calibri" w:cs="Calibri"/>
                <w:i/>
                <w:sz w:val="22"/>
                <w:szCs w:val="22"/>
              </w:rPr>
              <w:t>Practice</w:t>
            </w:r>
            <w:r w:rsidRPr="006D3CFB">
              <w:rPr>
                <w:rFonts w:ascii="Calibri" w:hAnsi="Calibri" w:cs="Calibri"/>
                <w:i/>
                <w:spacing w:val="-4"/>
                <w:sz w:val="22"/>
                <w:szCs w:val="22"/>
              </w:rPr>
              <w:t xml:space="preserve"> </w:t>
            </w:r>
            <w:r w:rsidRPr="006D3CFB">
              <w:rPr>
                <w:rFonts w:ascii="Calibri" w:hAnsi="Calibri" w:cs="Calibri"/>
                <w:i/>
                <w:sz w:val="22"/>
                <w:szCs w:val="22"/>
              </w:rPr>
              <w:t>Standards</w:t>
            </w:r>
            <w:r w:rsidRPr="006D3CFB">
              <w:rPr>
                <w:rFonts w:ascii="Calibri" w:hAnsi="Calibri" w:cs="Calibri"/>
                <w:sz w:val="22"/>
                <w:szCs w:val="22"/>
              </w:rPr>
              <w:t>,</w:t>
            </w:r>
            <w:r w:rsidRPr="006D3CFB">
              <w:rPr>
                <w:rFonts w:ascii="Calibri" w:hAnsi="Calibri" w:cs="Calibri"/>
                <w:spacing w:val="-4"/>
                <w:sz w:val="22"/>
                <w:szCs w:val="22"/>
              </w:rPr>
              <w:t xml:space="preserve"> </w:t>
            </w:r>
            <w:r w:rsidRPr="006D3CFB">
              <w:rPr>
                <w:rFonts w:ascii="Calibri" w:hAnsi="Calibri" w:cs="Calibri"/>
                <w:sz w:val="22"/>
                <w:szCs w:val="22"/>
              </w:rPr>
              <w:t>as</w:t>
            </w:r>
            <w:r w:rsidRPr="006D3CFB">
              <w:rPr>
                <w:rFonts w:ascii="Calibri" w:hAnsi="Calibri" w:cs="Calibri"/>
                <w:spacing w:val="-2"/>
                <w:sz w:val="22"/>
                <w:szCs w:val="22"/>
              </w:rPr>
              <w:t xml:space="preserve"> </w:t>
            </w:r>
            <w:r w:rsidRPr="006D3CFB">
              <w:rPr>
                <w:rFonts w:ascii="Calibri" w:hAnsi="Calibri" w:cs="Calibri"/>
                <w:sz w:val="22"/>
                <w:szCs w:val="22"/>
              </w:rPr>
              <w:t>published</w:t>
            </w:r>
            <w:r w:rsidRPr="006D3CFB">
              <w:rPr>
                <w:rFonts w:ascii="Calibri" w:hAnsi="Calibri" w:cs="Calibri"/>
                <w:spacing w:val="-2"/>
                <w:sz w:val="22"/>
                <w:szCs w:val="22"/>
              </w:rPr>
              <w:t xml:space="preserve"> </w:t>
            </w:r>
            <w:r w:rsidRPr="006D3CFB">
              <w:rPr>
                <w:rFonts w:ascii="Calibri" w:hAnsi="Calibri" w:cs="Calibri"/>
                <w:sz w:val="22"/>
                <w:szCs w:val="22"/>
              </w:rPr>
              <w:t>by the</w:t>
            </w:r>
            <w:r w:rsidRPr="006D3CFB">
              <w:rPr>
                <w:rFonts w:ascii="Calibri" w:hAnsi="Calibri" w:cs="Calibri"/>
                <w:spacing w:val="-12"/>
                <w:sz w:val="22"/>
                <w:szCs w:val="22"/>
              </w:rPr>
              <w:t xml:space="preserve"> </w:t>
            </w:r>
            <w:r w:rsidRPr="006D3CFB">
              <w:rPr>
                <w:rFonts w:ascii="Calibri" w:hAnsi="Calibri" w:cs="Calibri"/>
                <w:sz w:val="22"/>
                <w:szCs w:val="22"/>
              </w:rPr>
              <w:t>American</w:t>
            </w:r>
            <w:r w:rsidRPr="006D3CFB">
              <w:rPr>
                <w:rFonts w:ascii="Calibri" w:hAnsi="Calibri" w:cs="Calibri"/>
                <w:spacing w:val="-13"/>
                <w:sz w:val="22"/>
                <w:szCs w:val="22"/>
              </w:rPr>
              <w:t xml:space="preserve"> </w:t>
            </w:r>
            <w:r w:rsidRPr="006D3CFB">
              <w:rPr>
                <w:rFonts w:ascii="Calibri" w:hAnsi="Calibri" w:cs="Calibri"/>
                <w:sz w:val="22"/>
                <w:szCs w:val="22"/>
              </w:rPr>
              <w:t>Society</w:t>
            </w:r>
            <w:r w:rsidRPr="006D3CFB">
              <w:rPr>
                <w:rFonts w:ascii="Calibri" w:hAnsi="Calibri" w:cs="Calibri"/>
                <w:spacing w:val="-15"/>
                <w:sz w:val="22"/>
                <w:szCs w:val="22"/>
              </w:rPr>
              <w:t xml:space="preserve"> </w:t>
            </w:r>
            <w:r w:rsidRPr="006D3CFB">
              <w:rPr>
                <w:rFonts w:ascii="Calibri" w:hAnsi="Calibri" w:cs="Calibri"/>
                <w:sz w:val="22"/>
                <w:szCs w:val="22"/>
              </w:rPr>
              <w:t>of</w:t>
            </w:r>
            <w:r w:rsidRPr="006D3CFB">
              <w:rPr>
                <w:rFonts w:ascii="Calibri" w:hAnsi="Calibri" w:cs="Calibri"/>
                <w:spacing w:val="-12"/>
                <w:sz w:val="22"/>
                <w:szCs w:val="22"/>
              </w:rPr>
              <w:t xml:space="preserve"> </w:t>
            </w:r>
            <w:r w:rsidRPr="006D3CFB">
              <w:rPr>
                <w:rFonts w:ascii="Calibri" w:hAnsi="Calibri" w:cs="Calibri"/>
                <w:sz w:val="22"/>
                <w:szCs w:val="22"/>
                <w:highlight w:val="yellow"/>
              </w:rPr>
              <w:t>Radiologic</w:t>
            </w:r>
            <w:r w:rsidRPr="00965C75">
              <w:rPr>
                <w:rFonts w:ascii="Calibri" w:hAnsi="Calibri" w:cs="Calibri"/>
                <w:strike/>
                <w:color w:val="BF4E14" w:themeColor="accent2" w:themeShade="BF"/>
                <w:sz w:val="22"/>
                <w:szCs w:val="22"/>
                <w:highlight w:val="yellow"/>
              </w:rPr>
              <w:t>al</w:t>
            </w:r>
            <w:r w:rsidRPr="006D3CFB">
              <w:rPr>
                <w:rFonts w:ascii="Calibri" w:hAnsi="Calibri" w:cs="Calibri"/>
                <w:spacing w:val="-12"/>
                <w:sz w:val="22"/>
                <w:szCs w:val="22"/>
              </w:rPr>
              <w:t xml:space="preserve"> </w:t>
            </w:r>
            <w:r w:rsidRPr="006D3CFB">
              <w:rPr>
                <w:rFonts w:ascii="Calibri" w:hAnsi="Calibri" w:cs="Calibri"/>
                <w:sz w:val="22"/>
                <w:szCs w:val="22"/>
              </w:rPr>
              <w:t>Technologists</w:t>
            </w:r>
            <w:r w:rsidRPr="006D3CFB">
              <w:rPr>
                <w:rFonts w:ascii="Calibri" w:hAnsi="Calibri" w:cs="Calibri"/>
                <w:spacing w:val="-12"/>
                <w:sz w:val="22"/>
                <w:szCs w:val="22"/>
              </w:rPr>
              <w:t xml:space="preserve"> </w:t>
            </w:r>
            <w:r w:rsidRPr="006D3CFB">
              <w:rPr>
                <w:rFonts w:ascii="Calibri" w:hAnsi="Calibri" w:cs="Calibri"/>
                <w:sz w:val="22"/>
                <w:szCs w:val="22"/>
              </w:rPr>
              <w:t>or</w:t>
            </w:r>
            <w:r w:rsidRPr="006D3CFB">
              <w:rPr>
                <w:rFonts w:ascii="Calibri" w:hAnsi="Calibri" w:cs="Calibri"/>
                <w:spacing w:val="-12"/>
                <w:sz w:val="22"/>
                <w:szCs w:val="22"/>
              </w:rPr>
              <w:t xml:space="preserve"> </w:t>
            </w:r>
            <w:r w:rsidRPr="006D3CFB">
              <w:rPr>
                <w:rFonts w:ascii="Calibri" w:hAnsi="Calibri" w:cs="Calibri"/>
                <w:sz w:val="22"/>
                <w:szCs w:val="22"/>
              </w:rPr>
              <w:t>equivalent</w:t>
            </w:r>
            <w:r w:rsidRPr="006D3CFB">
              <w:rPr>
                <w:rFonts w:ascii="Calibri" w:hAnsi="Calibri" w:cs="Calibri"/>
                <w:spacing w:val="-13"/>
                <w:sz w:val="22"/>
                <w:szCs w:val="22"/>
              </w:rPr>
              <w:t xml:space="preserve"> </w:t>
            </w:r>
            <w:r w:rsidRPr="006D3CFB">
              <w:rPr>
                <w:rFonts w:ascii="Calibri" w:hAnsi="Calibri" w:cs="Calibri"/>
                <w:sz w:val="22"/>
                <w:szCs w:val="22"/>
              </w:rPr>
              <w:t>publication</w:t>
            </w:r>
            <w:r w:rsidRPr="006D3CFB">
              <w:rPr>
                <w:rFonts w:ascii="Calibri" w:hAnsi="Calibri" w:cs="Calibri"/>
                <w:spacing w:val="-9"/>
                <w:sz w:val="22"/>
                <w:szCs w:val="22"/>
              </w:rPr>
              <w:t xml:space="preserve"> </w:t>
            </w:r>
            <w:r w:rsidRPr="006D3CFB">
              <w:rPr>
                <w:rFonts w:ascii="Calibri" w:hAnsi="Calibri" w:cs="Calibri"/>
                <w:sz w:val="22"/>
                <w:szCs w:val="22"/>
              </w:rPr>
              <w:t>approved</w:t>
            </w:r>
            <w:r w:rsidRPr="006D3CFB">
              <w:rPr>
                <w:rFonts w:ascii="Calibri" w:hAnsi="Calibri" w:cs="Calibri"/>
                <w:spacing w:val="-9"/>
                <w:sz w:val="22"/>
                <w:szCs w:val="22"/>
              </w:rPr>
              <w:t xml:space="preserve"> </w:t>
            </w:r>
            <w:r w:rsidRPr="006D3CFB">
              <w:rPr>
                <w:rFonts w:ascii="Calibri" w:hAnsi="Calibri" w:cs="Calibri"/>
                <w:sz w:val="22"/>
                <w:szCs w:val="22"/>
              </w:rPr>
              <w:t>by</w:t>
            </w:r>
            <w:r w:rsidRPr="006D3CFB">
              <w:rPr>
                <w:rFonts w:ascii="Calibri" w:hAnsi="Calibri" w:cs="Calibri"/>
                <w:spacing w:val="-15"/>
                <w:sz w:val="22"/>
                <w:szCs w:val="22"/>
              </w:rPr>
              <w:t xml:space="preserve"> </w:t>
            </w:r>
            <w:r w:rsidRPr="006D3CFB">
              <w:rPr>
                <w:rFonts w:ascii="Calibri" w:hAnsi="Calibri" w:cs="Calibri"/>
                <w:sz w:val="22"/>
                <w:szCs w:val="22"/>
              </w:rPr>
              <w:t>the Department.</w:t>
            </w:r>
            <w:r w:rsidRPr="006D3CFB">
              <w:rPr>
                <w:rFonts w:ascii="Calibri" w:hAnsi="Calibri" w:cs="Calibri"/>
                <w:spacing w:val="40"/>
                <w:sz w:val="22"/>
                <w:szCs w:val="22"/>
              </w:rPr>
              <w:t xml:space="preserve"> </w:t>
            </w:r>
            <w:r w:rsidRPr="006D3CFB">
              <w:rPr>
                <w:rFonts w:ascii="Calibri" w:hAnsi="Calibri" w:cs="Calibri"/>
                <w:sz w:val="22"/>
                <w:szCs w:val="22"/>
              </w:rPr>
              <w:t>For</w:t>
            </w:r>
            <w:r w:rsidRPr="006D3CFB">
              <w:rPr>
                <w:rFonts w:ascii="Calibri" w:hAnsi="Calibri" w:cs="Calibri"/>
                <w:spacing w:val="-3"/>
                <w:sz w:val="22"/>
                <w:szCs w:val="22"/>
              </w:rPr>
              <w:t xml:space="preserve"> </w:t>
            </w:r>
            <w:r w:rsidRPr="006D3CFB">
              <w:rPr>
                <w:rFonts w:ascii="Calibri" w:hAnsi="Calibri" w:cs="Calibri"/>
                <w:sz w:val="22"/>
                <w:szCs w:val="22"/>
              </w:rPr>
              <w:t>the</w:t>
            </w:r>
            <w:r w:rsidRPr="006D3CFB">
              <w:rPr>
                <w:rFonts w:ascii="Calibri" w:hAnsi="Calibri" w:cs="Calibri"/>
                <w:spacing w:val="-3"/>
                <w:sz w:val="22"/>
                <w:szCs w:val="22"/>
              </w:rPr>
              <w:t xml:space="preserve"> </w:t>
            </w:r>
            <w:r w:rsidRPr="006D3CFB">
              <w:rPr>
                <w:rFonts w:ascii="Calibri" w:hAnsi="Calibri" w:cs="Calibri"/>
                <w:sz w:val="22"/>
                <w:szCs w:val="22"/>
              </w:rPr>
              <w:t>purposes</w:t>
            </w:r>
            <w:r w:rsidRPr="006D3CFB">
              <w:rPr>
                <w:rFonts w:ascii="Calibri" w:hAnsi="Calibri" w:cs="Calibri"/>
                <w:spacing w:val="-3"/>
                <w:sz w:val="22"/>
                <w:szCs w:val="22"/>
              </w:rPr>
              <w:t xml:space="preserve"> </w:t>
            </w:r>
            <w:r w:rsidRPr="006D3CFB">
              <w:rPr>
                <w:rFonts w:ascii="Calibri" w:hAnsi="Calibri" w:cs="Calibri"/>
                <w:sz w:val="22"/>
                <w:szCs w:val="22"/>
              </w:rPr>
              <w:t>of</w:t>
            </w:r>
            <w:r w:rsidRPr="006D3CFB">
              <w:rPr>
                <w:rFonts w:ascii="Calibri" w:hAnsi="Calibri" w:cs="Calibri"/>
                <w:spacing w:val="-3"/>
                <w:sz w:val="22"/>
                <w:szCs w:val="22"/>
              </w:rPr>
              <w:t xml:space="preserve"> </w:t>
            </w:r>
            <w:r w:rsidRPr="006D3CFB">
              <w:rPr>
                <w:rFonts w:ascii="Calibri" w:hAnsi="Calibri" w:cs="Calibri"/>
                <w:sz w:val="22"/>
                <w:szCs w:val="22"/>
              </w:rPr>
              <w:t>105</w:t>
            </w:r>
            <w:r w:rsidRPr="006D3CFB">
              <w:rPr>
                <w:rFonts w:ascii="Calibri" w:hAnsi="Calibri" w:cs="Calibri"/>
                <w:spacing w:val="-3"/>
                <w:sz w:val="22"/>
                <w:szCs w:val="22"/>
              </w:rPr>
              <w:t xml:space="preserve"> </w:t>
            </w:r>
            <w:r w:rsidRPr="006D3CFB">
              <w:rPr>
                <w:rFonts w:ascii="Calibri" w:hAnsi="Calibri" w:cs="Calibri"/>
                <w:sz w:val="22"/>
                <w:szCs w:val="22"/>
              </w:rPr>
              <w:t>CMR</w:t>
            </w:r>
            <w:r w:rsidRPr="006D3CFB">
              <w:rPr>
                <w:rFonts w:ascii="Calibri" w:hAnsi="Calibri" w:cs="Calibri"/>
                <w:spacing w:val="-3"/>
                <w:sz w:val="22"/>
                <w:szCs w:val="22"/>
              </w:rPr>
              <w:t xml:space="preserve"> </w:t>
            </w:r>
            <w:r w:rsidRPr="006D3CFB">
              <w:rPr>
                <w:rFonts w:ascii="Calibri" w:hAnsi="Calibri" w:cs="Calibri"/>
                <w:sz w:val="22"/>
                <w:szCs w:val="22"/>
              </w:rPr>
              <w:t>125.000,</w:t>
            </w:r>
            <w:r w:rsidRPr="006D3CFB">
              <w:rPr>
                <w:rFonts w:ascii="Calibri" w:hAnsi="Calibri" w:cs="Calibri"/>
                <w:spacing w:val="-3"/>
                <w:sz w:val="22"/>
                <w:szCs w:val="22"/>
              </w:rPr>
              <w:t xml:space="preserve"> </w:t>
            </w:r>
            <w:r w:rsidRPr="006D3CFB">
              <w:rPr>
                <w:rFonts w:ascii="Calibri" w:hAnsi="Calibri" w:cs="Calibri"/>
                <w:sz w:val="22"/>
                <w:szCs w:val="22"/>
              </w:rPr>
              <w:t>licensing</w:t>
            </w:r>
            <w:r w:rsidRPr="006D3CFB">
              <w:rPr>
                <w:rFonts w:ascii="Calibri" w:hAnsi="Calibri" w:cs="Calibri"/>
                <w:spacing w:val="-7"/>
                <w:sz w:val="22"/>
                <w:szCs w:val="22"/>
              </w:rPr>
              <w:t xml:space="preserve"> </w:t>
            </w:r>
            <w:r w:rsidRPr="006D3CFB">
              <w:rPr>
                <w:rFonts w:ascii="Calibri" w:hAnsi="Calibri" w:cs="Calibri"/>
                <w:sz w:val="22"/>
                <w:szCs w:val="22"/>
              </w:rPr>
              <w:t>in</w:t>
            </w:r>
            <w:r w:rsidRPr="006D3CFB">
              <w:rPr>
                <w:rFonts w:ascii="Calibri" w:hAnsi="Calibri" w:cs="Calibri"/>
                <w:spacing w:val="-3"/>
                <w:sz w:val="22"/>
                <w:szCs w:val="22"/>
              </w:rPr>
              <w:t xml:space="preserve"> </w:t>
            </w:r>
            <w:r w:rsidRPr="006D3CFB">
              <w:rPr>
                <w:rFonts w:ascii="Calibri" w:hAnsi="Calibri" w:cs="Calibri"/>
                <w:sz w:val="22"/>
                <w:szCs w:val="22"/>
              </w:rPr>
              <w:t>CT</w:t>
            </w:r>
            <w:r w:rsidRPr="006D3CFB">
              <w:rPr>
                <w:rFonts w:ascii="Calibri" w:hAnsi="Calibri" w:cs="Calibri"/>
                <w:spacing w:val="-3"/>
                <w:sz w:val="22"/>
                <w:szCs w:val="22"/>
              </w:rPr>
              <w:t xml:space="preserve"> </w:t>
            </w:r>
            <w:r w:rsidRPr="006D3CFB">
              <w:rPr>
                <w:rFonts w:ascii="Calibri" w:hAnsi="Calibri" w:cs="Calibri"/>
                <w:sz w:val="22"/>
                <w:szCs w:val="22"/>
              </w:rPr>
              <w:t>refers</w:t>
            </w:r>
            <w:r w:rsidRPr="006D3CFB">
              <w:rPr>
                <w:rFonts w:ascii="Calibri" w:hAnsi="Calibri" w:cs="Calibri"/>
                <w:spacing w:val="-3"/>
                <w:sz w:val="22"/>
                <w:szCs w:val="22"/>
              </w:rPr>
              <w:t xml:space="preserve"> </w:t>
            </w:r>
            <w:r w:rsidRPr="006D3CFB">
              <w:rPr>
                <w:rFonts w:ascii="Calibri" w:hAnsi="Calibri" w:cs="Calibri"/>
                <w:sz w:val="22"/>
                <w:szCs w:val="22"/>
              </w:rPr>
              <w:t>to</w:t>
            </w:r>
            <w:r w:rsidRPr="006D3CFB">
              <w:rPr>
                <w:rFonts w:ascii="Calibri" w:hAnsi="Calibri" w:cs="Calibri"/>
                <w:spacing w:val="-3"/>
                <w:sz w:val="22"/>
                <w:szCs w:val="22"/>
              </w:rPr>
              <w:t xml:space="preserve"> </w:t>
            </w:r>
            <w:r w:rsidRPr="006D3CFB">
              <w:rPr>
                <w:rFonts w:ascii="Calibri" w:hAnsi="Calibri" w:cs="Calibri"/>
                <w:sz w:val="22"/>
                <w:szCs w:val="22"/>
              </w:rPr>
              <w:t>Diagnostic</w:t>
            </w:r>
            <w:r w:rsidRPr="006D3CFB">
              <w:rPr>
                <w:rFonts w:ascii="Calibri" w:hAnsi="Calibri" w:cs="Calibri"/>
                <w:spacing w:val="-3"/>
                <w:sz w:val="22"/>
                <w:szCs w:val="22"/>
              </w:rPr>
              <w:t xml:space="preserve"> </w:t>
            </w:r>
            <w:r w:rsidRPr="006D3CFB">
              <w:rPr>
                <w:rFonts w:ascii="Calibri" w:hAnsi="Calibri" w:cs="Calibri"/>
                <w:sz w:val="22"/>
                <w:szCs w:val="22"/>
              </w:rPr>
              <w:t>CT, and</w:t>
            </w:r>
            <w:r w:rsidRPr="006D3CFB">
              <w:rPr>
                <w:rFonts w:ascii="Calibri" w:hAnsi="Calibri" w:cs="Calibri"/>
                <w:spacing w:val="-15"/>
                <w:sz w:val="22"/>
                <w:szCs w:val="22"/>
              </w:rPr>
              <w:t xml:space="preserve"> </w:t>
            </w:r>
            <w:r w:rsidRPr="006D3CFB">
              <w:rPr>
                <w:rFonts w:ascii="Calibri" w:hAnsi="Calibri" w:cs="Calibri"/>
                <w:sz w:val="22"/>
                <w:szCs w:val="22"/>
              </w:rPr>
              <w:t>excludes</w:t>
            </w:r>
            <w:r w:rsidRPr="006D3CFB">
              <w:rPr>
                <w:rFonts w:ascii="Calibri" w:hAnsi="Calibri" w:cs="Calibri"/>
                <w:spacing w:val="-15"/>
                <w:sz w:val="22"/>
                <w:szCs w:val="22"/>
              </w:rPr>
              <w:t xml:space="preserve"> </w:t>
            </w:r>
            <w:r w:rsidRPr="006D3CFB">
              <w:rPr>
                <w:rFonts w:ascii="Calibri" w:hAnsi="Calibri" w:cs="Calibri"/>
                <w:sz w:val="22"/>
                <w:szCs w:val="22"/>
              </w:rPr>
              <w:t>CT</w:t>
            </w:r>
            <w:r w:rsidRPr="006D3CFB">
              <w:rPr>
                <w:rFonts w:ascii="Calibri" w:hAnsi="Calibri" w:cs="Calibri"/>
                <w:spacing w:val="-15"/>
                <w:sz w:val="22"/>
                <w:szCs w:val="22"/>
              </w:rPr>
              <w:t xml:space="preserve"> </w:t>
            </w:r>
            <w:r w:rsidRPr="006D3CFB">
              <w:rPr>
                <w:rFonts w:ascii="Calibri" w:hAnsi="Calibri" w:cs="Calibri"/>
                <w:sz w:val="22"/>
                <w:szCs w:val="22"/>
              </w:rPr>
              <w:t>exams</w:t>
            </w:r>
            <w:r w:rsidRPr="006D3CFB">
              <w:rPr>
                <w:rFonts w:ascii="Calibri" w:hAnsi="Calibri" w:cs="Calibri"/>
                <w:spacing w:val="-15"/>
                <w:sz w:val="22"/>
                <w:szCs w:val="22"/>
              </w:rPr>
              <w:t xml:space="preserve"> </w:t>
            </w:r>
            <w:r w:rsidRPr="006D3CFB">
              <w:rPr>
                <w:rFonts w:ascii="Calibri" w:hAnsi="Calibri" w:cs="Calibri"/>
                <w:sz w:val="22"/>
                <w:szCs w:val="22"/>
              </w:rPr>
              <w:t>performed</w:t>
            </w:r>
            <w:r w:rsidRPr="006D3CFB">
              <w:rPr>
                <w:rFonts w:ascii="Calibri" w:hAnsi="Calibri" w:cs="Calibri"/>
                <w:spacing w:val="-15"/>
                <w:sz w:val="22"/>
                <w:szCs w:val="22"/>
              </w:rPr>
              <w:t xml:space="preserve"> </w:t>
            </w:r>
            <w:r w:rsidRPr="006D3CFB">
              <w:rPr>
                <w:rFonts w:ascii="Calibri" w:hAnsi="Calibri" w:cs="Calibri"/>
                <w:sz w:val="22"/>
                <w:szCs w:val="22"/>
              </w:rPr>
              <w:t>for</w:t>
            </w:r>
            <w:r w:rsidRPr="006D3CFB">
              <w:rPr>
                <w:rFonts w:ascii="Calibri" w:hAnsi="Calibri" w:cs="Calibri"/>
                <w:spacing w:val="-15"/>
                <w:sz w:val="22"/>
                <w:szCs w:val="22"/>
              </w:rPr>
              <w:t xml:space="preserve"> </w:t>
            </w:r>
            <w:r w:rsidRPr="006D3CFB">
              <w:rPr>
                <w:rFonts w:ascii="Calibri" w:hAnsi="Calibri" w:cs="Calibri"/>
                <w:sz w:val="22"/>
                <w:szCs w:val="22"/>
              </w:rPr>
              <w:t>therapeutic</w:t>
            </w:r>
            <w:r w:rsidRPr="006D3CFB">
              <w:rPr>
                <w:rFonts w:ascii="Calibri" w:hAnsi="Calibri" w:cs="Calibri"/>
                <w:spacing w:val="-14"/>
                <w:sz w:val="22"/>
                <w:szCs w:val="22"/>
              </w:rPr>
              <w:t xml:space="preserve"> </w:t>
            </w:r>
            <w:r w:rsidRPr="006D3CFB">
              <w:rPr>
                <w:rFonts w:ascii="Calibri" w:hAnsi="Calibri" w:cs="Calibri"/>
                <w:sz w:val="22"/>
                <w:szCs w:val="22"/>
              </w:rPr>
              <w:t>radiation</w:t>
            </w:r>
            <w:r w:rsidRPr="006D3CFB">
              <w:rPr>
                <w:rFonts w:ascii="Calibri" w:hAnsi="Calibri" w:cs="Calibri"/>
                <w:spacing w:val="-12"/>
                <w:sz w:val="22"/>
                <w:szCs w:val="22"/>
              </w:rPr>
              <w:t xml:space="preserve"> </w:t>
            </w:r>
            <w:r w:rsidRPr="006D3CFB">
              <w:rPr>
                <w:rFonts w:ascii="Calibri" w:hAnsi="Calibri" w:cs="Calibri"/>
                <w:sz w:val="22"/>
                <w:szCs w:val="22"/>
              </w:rPr>
              <w:t>treatment</w:t>
            </w:r>
            <w:r w:rsidRPr="006D3CFB">
              <w:rPr>
                <w:rFonts w:ascii="Calibri" w:hAnsi="Calibri" w:cs="Calibri"/>
                <w:spacing w:val="-13"/>
                <w:sz w:val="22"/>
                <w:szCs w:val="22"/>
              </w:rPr>
              <w:t xml:space="preserve"> </w:t>
            </w:r>
            <w:r w:rsidRPr="006D3CFB">
              <w:rPr>
                <w:rFonts w:ascii="Calibri" w:hAnsi="Calibri" w:cs="Calibri"/>
                <w:sz w:val="22"/>
                <w:szCs w:val="22"/>
              </w:rPr>
              <w:t>planning</w:t>
            </w:r>
            <w:r w:rsidRPr="006D3CFB">
              <w:rPr>
                <w:rFonts w:ascii="Calibri" w:hAnsi="Calibri" w:cs="Calibri"/>
                <w:spacing w:val="-15"/>
                <w:sz w:val="22"/>
                <w:szCs w:val="22"/>
              </w:rPr>
              <w:t xml:space="preserve"> </w:t>
            </w:r>
            <w:r w:rsidRPr="006D3CFB">
              <w:rPr>
                <w:rFonts w:ascii="Calibri" w:hAnsi="Calibri" w:cs="Calibri"/>
                <w:sz w:val="22"/>
                <w:szCs w:val="22"/>
              </w:rPr>
              <w:t>of</w:t>
            </w:r>
            <w:r w:rsidRPr="006D3CFB">
              <w:rPr>
                <w:rFonts w:ascii="Calibri" w:hAnsi="Calibri" w:cs="Calibri"/>
                <w:spacing w:val="-15"/>
                <w:sz w:val="22"/>
                <w:szCs w:val="22"/>
              </w:rPr>
              <w:t xml:space="preserve"> </w:t>
            </w:r>
            <w:r w:rsidRPr="006D3CFB">
              <w:rPr>
                <w:rFonts w:ascii="Calibri" w:hAnsi="Calibri" w:cs="Calibri"/>
                <w:sz w:val="22"/>
                <w:szCs w:val="22"/>
              </w:rPr>
              <w:t>delivery</w:t>
            </w:r>
            <w:r w:rsidRPr="006D3CFB">
              <w:rPr>
                <w:rFonts w:ascii="Calibri" w:hAnsi="Calibri" w:cs="Calibri"/>
                <w:spacing w:val="-15"/>
                <w:sz w:val="22"/>
                <w:szCs w:val="22"/>
              </w:rPr>
              <w:t xml:space="preserve"> </w:t>
            </w:r>
            <w:r w:rsidRPr="006D3CFB">
              <w:rPr>
                <w:rFonts w:ascii="Calibri" w:hAnsi="Calibri" w:cs="Calibri"/>
                <w:sz w:val="22"/>
                <w:szCs w:val="22"/>
              </w:rPr>
              <w:t>(CT simulators), or for calculating attenuation coefficients for Nuclear Medicine and PET studies (PET-CT and SPECT-CT), or dental cone beam CT, or Cone Beam CT utilized for external beam radiation therapy planning.</w:t>
            </w:r>
          </w:p>
          <w:p w14:paraId="1915666F" w14:textId="77777777" w:rsidR="00771242" w:rsidRPr="006D3CFB" w:rsidRDefault="00771242" w:rsidP="00211962">
            <w:pPr>
              <w:rPr>
                <w:rFonts w:ascii="Calibri" w:hAnsi="Calibri" w:cs="Calibri"/>
                <w:u w:val="single"/>
              </w:rPr>
            </w:pPr>
          </w:p>
        </w:tc>
        <w:tc>
          <w:tcPr>
            <w:tcW w:w="5575" w:type="dxa"/>
            <w:gridSpan w:val="2"/>
          </w:tcPr>
          <w:p w14:paraId="650777BB" w14:textId="77777777" w:rsidR="00771242" w:rsidRPr="00F47F85" w:rsidRDefault="00771242" w:rsidP="00771242">
            <w:pPr>
              <w:pStyle w:val="ListParagraph"/>
              <w:numPr>
                <w:ilvl w:val="0"/>
                <w:numId w:val="44"/>
              </w:numPr>
              <w:rPr>
                <w:rFonts w:ascii="Calibri" w:hAnsi="Calibri" w:cs="Calibri"/>
              </w:rPr>
            </w:pPr>
            <w:r w:rsidRPr="00F47F85">
              <w:rPr>
                <w:rFonts w:ascii="Calibri" w:hAnsi="Calibri" w:cs="Calibri"/>
              </w:rPr>
              <w:t xml:space="preserve">American Society of Radiologic Technologists </w:t>
            </w:r>
          </w:p>
          <w:p w14:paraId="6A891EBE" w14:textId="77777777" w:rsidR="00771242" w:rsidRPr="006D3CFB" w:rsidRDefault="00771242" w:rsidP="00211962">
            <w:pPr>
              <w:rPr>
                <w:rFonts w:ascii="Calibri" w:hAnsi="Calibri" w:cs="Calibri"/>
              </w:rPr>
            </w:pPr>
          </w:p>
        </w:tc>
      </w:tr>
      <w:tr w:rsidR="00771242" w:rsidRPr="006D3CFB" w14:paraId="09B42672" w14:textId="77777777" w:rsidTr="00085814">
        <w:trPr>
          <w:gridBefore w:val="1"/>
          <w:wBefore w:w="23" w:type="dxa"/>
        </w:trPr>
        <w:tc>
          <w:tcPr>
            <w:tcW w:w="7375" w:type="dxa"/>
            <w:gridSpan w:val="2"/>
          </w:tcPr>
          <w:p w14:paraId="0FC40C38" w14:textId="77777777" w:rsidR="00771242" w:rsidRPr="00131611" w:rsidRDefault="00771242" w:rsidP="00211962">
            <w:pPr>
              <w:pStyle w:val="BodyText"/>
              <w:tabs>
                <w:tab w:val="left" w:pos="90"/>
              </w:tabs>
              <w:spacing w:line="242" w:lineRule="auto"/>
              <w:ind w:left="115"/>
              <w:rPr>
                <w:rFonts w:ascii="Calibri" w:hAnsi="Calibri" w:cs="Calibri"/>
                <w:b/>
                <w:bCs/>
                <w:sz w:val="22"/>
                <w:szCs w:val="22"/>
                <w:u w:val="single"/>
              </w:rPr>
            </w:pPr>
            <w:r w:rsidRPr="00131611">
              <w:rPr>
                <w:rFonts w:ascii="Calibri" w:hAnsi="Calibri" w:cs="Calibri"/>
                <w:b/>
                <w:bCs/>
                <w:sz w:val="22"/>
                <w:szCs w:val="22"/>
                <w:u w:val="single"/>
              </w:rPr>
              <w:lastRenderedPageBreak/>
              <w:t>125.003</w:t>
            </w:r>
            <w:proofErr w:type="gramStart"/>
            <w:r w:rsidRPr="00131611">
              <w:rPr>
                <w:rFonts w:ascii="Calibri" w:hAnsi="Calibri" w:cs="Calibri"/>
                <w:b/>
                <w:bCs/>
                <w:sz w:val="22"/>
                <w:szCs w:val="22"/>
                <w:u w:val="single"/>
              </w:rPr>
              <w:t>:  Definitions</w:t>
            </w:r>
            <w:proofErr w:type="gramEnd"/>
          </w:p>
          <w:p w14:paraId="6F156AE7" w14:textId="77777777" w:rsidR="00771242" w:rsidRPr="006D3CFB" w:rsidRDefault="00771242" w:rsidP="00211962">
            <w:pPr>
              <w:rPr>
                <w:rFonts w:ascii="Calibri" w:hAnsi="Calibri" w:cs="Calibri"/>
              </w:rPr>
            </w:pPr>
            <w:r w:rsidRPr="006D3CFB">
              <w:rPr>
                <w:rFonts w:ascii="Calibri" w:hAnsi="Calibri" w:cs="Calibri"/>
                <w:u w:val="single"/>
              </w:rPr>
              <w:t>Mammography</w:t>
            </w:r>
            <w:r w:rsidRPr="006D3CFB">
              <w:rPr>
                <w:rFonts w:ascii="Calibri" w:hAnsi="Calibri" w:cs="Calibri"/>
              </w:rPr>
              <w:t xml:space="preserve"> means the practice and performance of those activities, actions, duties, and responsibilities contained within the </w:t>
            </w:r>
            <w:r w:rsidRPr="006D3CFB">
              <w:rPr>
                <w:rFonts w:ascii="Calibri" w:hAnsi="Calibri" w:cs="Calibri"/>
                <w:i/>
              </w:rPr>
              <w:t>Practice Standards of Medical Imaging and Radiation Therapy, Mammography Practice Standards</w:t>
            </w:r>
            <w:r w:rsidRPr="006D3CFB">
              <w:rPr>
                <w:rFonts w:ascii="Calibri" w:hAnsi="Calibri" w:cs="Calibri"/>
              </w:rPr>
              <w:t xml:space="preserve">, as published by the American Society of </w:t>
            </w:r>
            <w:r w:rsidRPr="006D3CFB">
              <w:rPr>
                <w:rFonts w:ascii="Calibri" w:hAnsi="Calibri" w:cs="Calibri"/>
                <w:highlight w:val="yellow"/>
              </w:rPr>
              <w:t>Radiologic</w:t>
            </w:r>
            <w:r w:rsidRPr="006D3CFB">
              <w:rPr>
                <w:rFonts w:ascii="Calibri" w:hAnsi="Calibri" w:cs="Calibri"/>
                <w:strike/>
                <w:color w:val="FF0000"/>
                <w:highlight w:val="yellow"/>
              </w:rPr>
              <w:t>al</w:t>
            </w:r>
            <w:r w:rsidRPr="006D3CFB">
              <w:rPr>
                <w:rFonts w:ascii="Calibri" w:hAnsi="Calibri" w:cs="Calibri"/>
                <w:strike/>
                <w:color w:val="FF0000"/>
              </w:rPr>
              <w:t xml:space="preserve"> </w:t>
            </w:r>
            <w:r w:rsidRPr="006D3CFB">
              <w:rPr>
                <w:rFonts w:ascii="Calibri" w:hAnsi="Calibri" w:cs="Calibri"/>
              </w:rPr>
              <w:t>Technologist</w:t>
            </w:r>
            <w:r w:rsidRPr="00965C75">
              <w:rPr>
                <w:rFonts w:ascii="Calibri" w:hAnsi="Calibri" w:cs="Calibri"/>
                <w:color w:val="FF0000"/>
                <w:highlight w:val="yellow"/>
              </w:rPr>
              <w:t>s</w:t>
            </w:r>
            <w:r w:rsidRPr="006D3CFB">
              <w:rPr>
                <w:rFonts w:ascii="Calibri" w:hAnsi="Calibri" w:cs="Calibri"/>
                <w:color w:val="FF0000"/>
              </w:rPr>
              <w:t xml:space="preserve"> </w:t>
            </w:r>
            <w:r w:rsidRPr="006D3CFB">
              <w:rPr>
                <w:rFonts w:ascii="Calibri" w:hAnsi="Calibri" w:cs="Calibri"/>
              </w:rPr>
              <w:t>or equivalent publication approved by the Department</w:t>
            </w:r>
          </w:p>
        </w:tc>
        <w:tc>
          <w:tcPr>
            <w:tcW w:w="5575" w:type="dxa"/>
            <w:gridSpan w:val="2"/>
          </w:tcPr>
          <w:p w14:paraId="23B3005A" w14:textId="77777777" w:rsidR="00771242" w:rsidRPr="00D755A1" w:rsidRDefault="00771242" w:rsidP="00771242">
            <w:pPr>
              <w:pStyle w:val="ListParagraph"/>
              <w:numPr>
                <w:ilvl w:val="0"/>
                <w:numId w:val="48"/>
              </w:numPr>
              <w:rPr>
                <w:rFonts w:ascii="Calibri" w:hAnsi="Calibri" w:cs="Calibri"/>
              </w:rPr>
            </w:pPr>
            <w:r w:rsidRPr="00D755A1">
              <w:rPr>
                <w:rFonts w:ascii="Calibri" w:hAnsi="Calibri" w:cs="Calibri"/>
              </w:rPr>
              <w:t xml:space="preserve">American Society of Radiologic Technologists </w:t>
            </w:r>
          </w:p>
          <w:p w14:paraId="25214DD8" w14:textId="77777777" w:rsidR="00771242" w:rsidRPr="006D3CFB" w:rsidRDefault="00771242" w:rsidP="00211962">
            <w:pPr>
              <w:rPr>
                <w:rFonts w:ascii="Calibri" w:hAnsi="Calibri" w:cs="Calibri"/>
              </w:rPr>
            </w:pPr>
          </w:p>
        </w:tc>
      </w:tr>
      <w:tr w:rsidR="00771242" w:rsidRPr="006D3CFB" w14:paraId="5CA9B071" w14:textId="77777777" w:rsidTr="00085814">
        <w:trPr>
          <w:gridBefore w:val="1"/>
          <w:wBefore w:w="23" w:type="dxa"/>
          <w:trHeight w:val="5210"/>
        </w:trPr>
        <w:tc>
          <w:tcPr>
            <w:tcW w:w="7375" w:type="dxa"/>
            <w:gridSpan w:val="2"/>
          </w:tcPr>
          <w:p w14:paraId="5F33A81F" w14:textId="77777777" w:rsidR="00771242" w:rsidRPr="006D3CFB" w:rsidRDefault="00771242" w:rsidP="00211962">
            <w:pPr>
              <w:pStyle w:val="BodyText"/>
              <w:spacing w:before="2" w:line="242" w:lineRule="auto"/>
              <w:ind w:left="0" w:right="117"/>
              <w:rPr>
                <w:rFonts w:ascii="Calibri" w:hAnsi="Calibri" w:cs="Calibri"/>
                <w:b/>
                <w:bCs/>
                <w:spacing w:val="-2"/>
                <w:sz w:val="22"/>
                <w:szCs w:val="22"/>
              </w:rPr>
            </w:pPr>
            <w:r w:rsidRPr="006D3CFB">
              <w:rPr>
                <w:rFonts w:ascii="Calibri" w:hAnsi="Calibri" w:cs="Calibri"/>
                <w:b/>
                <w:bCs/>
                <w:spacing w:val="-2"/>
                <w:sz w:val="22"/>
                <w:szCs w:val="22"/>
              </w:rPr>
              <w:t xml:space="preserve">125.004:    </w:t>
            </w:r>
            <w:r w:rsidRPr="00965C75">
              <w:rPr>
                <w:rFonts w:ascii="Calibri" w:hAnsi="Calibri" w:cs="Calibri"/>
                <w:b/>
                <w:bCs/>
                <w:strike/>
                <w:color w:val="BF4E14" w:themeColor="accent2" w:themeShade="BF"/>
                <w:spacing w:val="-2"/>
                <w:sz w:val="22"/>
                <w:szCs w:val="22"/>
                <w:highlight w:val="yellow"/>
              </w:rPr>
              <w:t>Radiologic Technologist</w:t>
            </w:r>
            <w:r w:rsidRPr="00965C75">
              <w:rPr>
                <w:rFonts w:ascii="Calibri" w:hAnsi="Calibri" w:cs="Calibri"/>
                <w:b/>
                <w:bCs/>
                <w:color w:val="BF4E14" w:themeColor="accent2" w:themeShade="BF"/>
                <w:spacing w:val="-2"/>
                <w:sz w:val="22"/>
                <w:szCs w:val="22"/>
              </w:rPr>
              <w:t xml:space="preserve"> </w:t>
            </w:r>
            <w:r w:rsidRPr="006D3CFB">
              <w:rPr>
                <w:rFonts w:ascii="Calibri" w:hAnsi="Calibri" w:cs="Calibri"/>
                <w:b/>
                <w:bCs/>
                <w:spacing w:val="-2"/>
                <w:sz w:val="22"/>
                <w:szCs w:val="22"/>
              </w:rPr>
              <w:t>Licensing Disciplines</w:t>
            </w:r>
          </w:p>
          <w:p w14:paraId="5BC59CC1" w14:textId="77777777" w:rsidR="00771242" w:rsidRPr="006D3CFB" w:rsidRDefault="00771242" w:rsidP="00211962">
            <w:pPr>
              <w:pStyle w:val="BodyText"/>
              <w:spacing w:before="2" w:line="242" w:lineRule="auto"/>
              <w:ind w:left="0" w:right="117"/>
              <w:rPr>
                <w:rFonts w:ascii="Calibri" w:hAnsi="Calibri" w:cs="Calibri"/>
                <w:spacing w:val="-2"/>
                <w:sz w:val="22"/>
                <w:szCs w:val="22"/>
              </w:rPr>
            </w:pPr>
          </w:p>
          <w:p w14:paraId="471B7CBE" w14:textId="77777777" w:rsidR="00771242" w:rsidRPr="006D3CFB" w:rsidRDefault="00771242" w:rsidP="00771242">
            <w:pPr>
              <w:pStyle w:val="BodyText"/>
              <w:numPr>
                <w:ilvl w:val="0"/>
                <w:numId w:val="9"/>
              </w:numPr>
              <w:spacing w:before="2" w:line="242" w:lineRule="auto"/>
              <w:ind w:left="360" w:right="117"/>
              <w:rPr>
                <w:rFonts w:ascii="Calibri" w:hAnsi="Calibri" w:cs="Calibri"/>
                <w:spacing w:val="-2"/>
                <w:sz w:val="22"/>
                <w:szCs w:val="22"/>
              </w:rPr>
            </w:pPr>
            <w:r w:rsidRPr="006D3CFB">
              <w:rPr>
                <w:rFonts w:ascii="Calibri" w:hAnsi="Calibri" w:cs="Calibri"/>
                <w:spacing w:val="-2"/>
                <w:sz w:val="22"/>
                <w:szCs w:val="22"/>
              </w:rPr>
              <w:t xml:space="preserve">The Department shall issue licenses </w:t>
            </w:r>
            <w:r w:rsidRPr="00965C75">
              <w:rPr>
                <w:rFonts w:ascii="Calibri" w:hAnsi="Calibri" w:cs="Calibri"/>
                <w:strike/>
                <w:color w:val="FF0000"/>
                <w:spacing w:val="-2"/>
                <w:sz w:val="22"/>
                <w:szCs w:val="22"/>
                <w:highlight w:val="yellow"/>
              </w:rPr>
              <w:t>to Radiologic Technologists</w:t>
            </w:r>
            <w:r w:rsidRPr="006D3CFB">
              <w:rPr>
                <w:rFonts w:ascii="Calibri" w:hAnsi="Calibri" w:cs="Calibri"/>
                <w:color w:val="FF0000"/>
                <w:spacing w:val="-2"/>
                <w:sz w:val="22"/>
                <w:szCs w:val="22"/>
              </w:rPr>
              <w:t xml:space="preserve"> </w:t>
            </w:r>
            <w:r w:rsidRPr="006D3CFB">
              <w:rPr>
                <w:rFonts w:ascii="Calibri" w:hAnsi="Calibri" w:cs="Calibri"/>
                <w:spacing w:val="-2"/>
                <w:sz w:val="22"/>
                <w:szCs w:val="22"/>
              </w:rPr>
              <w:t>in one or more of the following disciplines</w:t>
            </w:r>
            <w:r w:rsidRPr="006D3CFB">
              <w:rPr>
                <w:rFonts w:ascii="Calibri" w:hAnsi="Calibri" w:cs="Calibri"/>
                <w:sz w:val="22"/>
                <w:szCs w:val="22"/>
              </w:rPr>
              <w:t>.</w:t>
            </w:r>
          </w:p>
          <w:p w14:paraId="048D5CB2" w14:textId="77777777" w:rsidR="00771242" w:rsidRPr="006D3CFB" w:rsidRDefault="00771242" w:rsidP="00211962">
            <w:pPr>
              <w:pStyle w:val="BodyText"/>
              <w:spacing w:before="2" w:line="242" w:lineRule="auto"/>
              <w:ind w:left="540" w:right="117"/>
              <w:rPr>
                <w:rFonts w:ascii="Calibri" w:hAnsi="Calibri" w:cs="Calibri"/>
                <w:color w:val="FF0000"/>
                <w:spacing w:val="-2"/>
                <w:sz w:val="22"/>
                <w:szCs w:val="22"/>
              </w:rPr>
            </w:pPr>
            <w:r w:rsidRPr="006D3CFB">
              <w:rPr>
                <w:rFonts w:ascii="Calibri" w:hAnsi="Calibri" w:cs="Calibri"/>
                <w:b/>
                <w:color w:val="0000FF"/>
                <w:spacing w:val="-2"/>
                <w:sz w:val="22"/>
                <w:szCs w:val="22"/>
              </w:rPr>
              <w:t xml:space="preserve">(A) </w:t>
            </w:r>
            <w:r w:rsidRPr="006D3CFB">
              <w:rPr>
                <w:rFonts w:ascii="Calibri" w:hAnsi="Calibri" w:cs="Calibri"/>
                <w:b/>
                <w:color w:val="0000FF"/>
                <w:sz w:val="22"/>
                <w:szCs w:val="22"/>
              </w:rPr>
              <w:t xml:space="preserve">Limited </w:t>
            </w:r>
            <w:r w:rsidRPr="00562F30">
              <w:rPr>
                <w:rFonts w:ascii="Calibri" w:hAnsi="Calibri" w:cs="Calibri"/>
                <w:b/>
                <w:strike/>
                <w:color w:val="0000FF"/>
                <w:sz w:val="22"/>
                <w:szCs w:val="22"/>
                <w:highlight w:val="yellow"/>
              </w:rPr>
              <w:t>Scope of Practice in Radiography</w:t>
            </w:r>
            <w:r w:rsidRPr="006D3CFB">
              <w:rPr>
                <w:rFonts w:ascii="Calibri" w:hAnsi="Calibri" w:cs="Calibri"/>
                <w:b/>
                <w:strike/>
                <w:color w:val="0000FF"/>
                <w:sz w:val="22"/>
                <w:szCs w:val="22"/>
              </w:rPr>
              <w:t xml:space="preserve"> </w:t>
            </w:r>
            <w:r w:rsidRPr="00562F30">
              <w:rPr>
                <w:rFonts w:ascii="Calibri" w:hAnsi="Calibri" w:cs="Calibri"/>
                <w:b/>
                <w:color w:val="BF4E14" w:themeColor="accent2" w:themeShade="BF"/>
                <w:sz w:val="22"/>
                <w:szCs w:val="22"/>
                <w:highlight w:val="yellow"/>
              </w:rPr>
              <w:t>X-Ray Machine Operators</w:t>
            </w:r>
            <w:r w:rsidRPr="00562F30">
              <w:rPr>
                <w:rFonts w:ascii="Calibri" w:hAnsi="Calibri" w:cs="Calibri"/>
                <w:b/>
                <w:color w:val="BF4E14" w:themeColor="accent2" w:themeShade="BF"/>
                <w:sz w:val="22"/>
                <w:szCs w:val="22"/>
              </w:rPr>
              <w:t xml:space="preserve"> </w:t>
            </w:r>
          </w:p>
          <w:p w14:paraId="3E29B9B5" w14:textId="77777777" w:rsidR="00771242" w:rsidRPr="006D3CFB" w:rsidRDefault="00771242" w:rsidP="00211962">
            <w:pPr>
              <w:pStyle w:val="BodyText"/>
              <w:spacing w:before="2" w:line="242" w:lineRule="auto"/>
              <w:ind w:left="540" w:right="117"/>
              <w:rPr>
                <w:rFonts w:ascii="Calibri" w:hAnsi="Calibri" w:cs="Calibri"/>
                <w:spacing w:val="-2"/>
                <w:sz w:val="22"/>
                <w:szCs w:val="22"/>
              </w:rPr>
            </w:pPr>
            <w:r w:rsidRPr="006D3CFB">
              <w:rPr>
                <w:rFonts w:ascii="Calibri" w:hAnsi="Calibri" w:cs="Calibri"/>
                <w:spacing w:val="-2"/>
                <w:sz w:val="22"/>
                <w:szCs w:val="22"/>
              </w:rPr>
              <w:t>(</w:t>
            </w:r>
            <w:r w:rsidRPr="006D3CFB">
              <w:rPr>
                <w:rFonts w:ascii="Calibri" w:hAnsi="Calibri" w:cs="Calibri"/>
                <w:strike/>
                <w:color w:val="FF0000"/>
                <w:spacing w:val="-2"/>
                <w:sz w:val="22"/>
                <w:szCs w:val="22"/>
              </w:rPr>
              <w:t>1</w:t>
            </w:r>
            <w:r w:rsidRPr="006D3CFB">
              <w:rPr>
                <w:rFonts w:ascii="Calibri" w:hAnsi="Calibri" w:cs="Calibri"/>
                <w:b/>
                <w:color w:val="0000FF"/>
                <w:spacing w:val="-2"/>
                <w:sz w:val="22"/>
                <w:szCs w:val="22"/>
              </w:rPr>
              <w:t>B</w:t>
            </w:r>
            <w:r w:rsidRPr="006D3CFB">
              <w:rPr>
                <w:rFonts w:ascii="Calibri" w:hAnsi="Calibri" w:cs="Calibri"/>
                <w:spacing w:val="-2"/>
                <w:sz w:val="22"/>
                <w:szCs w:val="22"/>
              </w:rPr>
              <w:t>) Radiography</w:t>
            </w:r>
          </w:p>
          <w:p w14:paraId="61C63290" w14:textId="77777777" w:rsidR="00771242" w:rsidRPr="006D3CFB" w:rsidRDefault="00771242" w:rsidP="00211962">
            <w:pPr>
              <w:pStyle w:val="BodyText"/>
              <w:spacing w:before="2" w:line="242" w:lineRule="auto"/>
              <w:ind w:left="540" w:right="117"/>
              <w:rPr>
                <w:rFonts w:ascii="Calibri" w:hAnsi="Calibri" w:cs="Calibri"/>
                <w:spacing w:val="-2"/>
                <w:sz w:val="22"/>
                <w:szCs w:val="22"/>
              </w:rPr>
            </w:pPr>
            <w:r w:rsidRPr="006D3CFB">
              <w:rPr>
                <w:rFonts w:ascii="Calibri" w:hAnsi="Calibri" w:cs="Calibri"/>
                <w:spacing w:val="-2"/>
                <w:sz w:val="22"/>
                <w:szCs w:val="22"/>
              </w:rPr>
              <w:t>(</w:t>
            </w:r>
            <w:r w:rsidRPr="006D3CFB">
              <w:rPr>
                <w:rFonts w:ascii="Calibri" w:hAnsi="Calibri" w:cs="Calibri"/>
                <w:strike/>
                <w:color w:val="FF0000"/>
                <w:spacing w:val="-2"/>
                <w:sz w:val="22"/>
                <w:szCs w:val="22"/>
              </w:rPr>
              <w:t>2</w:t>
            </w:r>
            <w:r w:rsidRPr="006D3CFB">
              <w:rPr>
                <w:rFonts w:ascii="Calibri" w:hAnsi="Calibri" w:cs="Calibri"/>
                <w:b/>
                <w:color w:val="0000FF"/>
                <w:spacing w:val="-2"/>
                <w:sz w:val="22"/>
                <w:szCs w:val="22"/>
              </w:rPr>
              <w:t>C</w:t>
            </w:r>
            <w:r w:rsidRPr="006D3CFB">
              <w:rPr>
                <w:rFonts w:ascii="Calibri" w:hAnsi="Calibri" w:cs="Calibri"/>
                <w:spacing w:val="-2"/>
                <w:sz w:val="22"/>
                <w:szCs w:val="22"/>
              </w:rPr>
              <w:t xml:space="preserve">) </w:t>
            </w:r>
            <w:r w:rsidRPr="006D3CFB">
              <w:rPr>
                <w:rFonts w:ascii="Calibri" w:hAnsi="Calibri" w:cs="Calibri"/>
                <w:sz w:val="22"/>
                <w:szCs w:val="22"/>
              </w:rPr>
              <w:t>Nuclear</w:t>
            </w:r>
            <w:r w:rsidRPr="006D3CFB">
              <w:rPr>
                <w:rFonts w:ascii="Calibri" w:hAnsi="Calibri" w:cs="Calibri"/>
                <w:spacing w:val="-6"/>
                <w:sz w:val="22"/>
                <w:szCs w:val="22"/>
              </w:rPr>
              <w:t xml:space="preserve"> </w:t>
            </w:r>
            <w:r w:rsidRPr="006D3CFB">
              <w:rPr>
                <w:rFonts w:ascii="Calibri" w:hAnsi="Calibri" w:cs="Calibri"/>
                <w:spacing w:val="-2"/>
                <w:sz w:val="22"/>
                <w:szCs w:val="22"/>
              </w:rPr>
              <w:t>Medicine</w:t>
            </w:r>
          </w:p>
          <w:p w14:paraId="0B8EA80A" w14:textId="77777777" w:rsidR="00771242" w:rsidRPr="006D3CFB" w:rsidRDefault="00771242" w:rsidP="00211962">
            <w:pPr>
              <w:pStyle w:val="BodyText"/>
              <w:spacing w:before="2" w:line="242" w:lineRule="auto"/>
              <w:ind w:left="540" w:right="117"/>
              <w:rPr>
                <w:rFonts w:ascii="Calibri" w:hAnsi="Calibri" w:cs="Calibri"/>
                <w:sz w:val="22"/>
                <w:szCs w:val="22"/>
              </w:rPr>
            </w:pPr>
            <w:r w:rsidRPr="006D3CFB">
              <w:rPr>
                <w:rFonts w:ascii="Calibri" w:hAnsi="Calibri" w:cs="Calibri"/>
                <w:sz w:val="22"/>
                <w:szCs w:val="22"/>
              </w:rPr>
              <w:t>(</w:t>
            </w:r>
            <w:r w:rsidRPr="006D3CFB">
              <w:rPr>
                <w:rFonts w:ascii="Calibri" w:hAnsi="Calibri" w:cs="Calibri"/>
                <w:strike/>
                <w:color w:val="FF0000"/>
                <w:sz w:val="22"/>
                <w:szCs w:val="22"/>
              </w:rPr>
              <w:t>3</w:t>
            </w:r>
            <w:r w:rsidRPr="006D3CFB">
              <w:rPr>
                <w:rFonts w:ascii="Calibri" w:hAnsi="Calibri" w:cs="Calibri"/>
                <w:b/>
                <w:color w:val="0000FF"/>
                <w:sz w:val="22"/>
                <w:szCs w:val="22"/>
              </w:rPr>
              <w:t>D</w:t>
            </w:r>
            <w:r w:rsidRPr="006D3CFB">
              <w:rPr>
                <w:rFonts w:ascii="Calibri" w:hAnsi="Calibri" w:cs="Calibri"/>
                <w:sz w:val="22"/>
                <w:szCs w:val="22"/>
              </w:rPr>
              <w:t>) Radiation</w:t>
            </w:r>
            <w:r w:rsidRPr="006D3CFB">
              <w:rPr>
                <w:rFonts w:ascii="Calibri" w:hAnsi="Calibri" w:cs="Calibri"/>
                <w:spacing w:val="-2"/>
                <w:sz w:val="22"/>
                <w:szCs w:val="22"/>
              </w:rPr>
              <w:t xml:space="preserve"> Therapy</w:t>
            </w:r>
          </w:p>
          <w:p w14:paraId="7AD1466B" w14:textId="77777777" w:rsidR="00771242" w:rsidRPr="006D3CFB" w:rsidRDefault="00771242" w:rsidP="00211962">
            <w:pPr>
              <w:pStyle w:val="BodyText"/>
              <w:spacing w:before="2" w:line="242" w:lineRule="auto"/>
              <w:ind w:left="540" w:right="117"/>
              <w:rPr>
                <w:rFonts w:ascii="Calibri" w:hAnsi="Calibri" w:cs="Calibri"/>
                <w:sz w:val="22"/>
                <w:szCs w:val="22"/>
              </w:rPr>
            </w:pPr>
            <w:r w:rsidRPr="006D3CFB">
              <w:rPr>
                <w:rFonts w:ascii="Calibri" w:hAnsi="Calibri" w:cs="Calibri"/>
                <w:sz w:val="22"/>
                <w:szCs w:val="22"/>
              </w:rPr>
              <w:t>(</w:t>
            </w:r>
            <w:r w:rsidRPr="006D3CFB">
              <w:rPr>
                <w:rFonts w:ascii="Calibri" w:hAnsi="Calibri" w:cs="Calibri"/>
                <w:strike/>
                <w:color w:val="FF0000"/>
                <w:sz w:val="22"/>
                <w:szCs w:val="22"/>
              </w:rPr>
              <w:t>4</w:t>
            </w:r>
            <w:r w:rsidRPr="006D3CFB">
              <w:rPr>
                <w:rFonts w:ascii="Calibri" w:hAnsi="Calibri" w:cs="Calibri"/>
                <w:b/>
                <w:color w:val="0000FF"/>
                <w:sz w:val="22"/>
                <w:szCs w:val="22"/>
              </w:rPr>
              <w:t>E</w:t>
            </w:r>
            <w:r w:rsidRPr="006D3CFB">
              <w:rPr>
                <w:rFonts w:ascii="Calibri" w:hAnsi="Calibri" w:cs="Calibri"/>
                <w:sz w:val="22"/>
                <w:szCs w:val="22"/>
              </w:rPr>
              <w:t>) Mammography,</w:t>
            </w:r>
            <w:r w:rsidRPr="006D3CFB">
              <w:rPr>
                <w:rFonts w:ascii="Calibri" w:hAnsi="Calibri" w:cs="Calibri"/>
                <w:spacing w:val="-4"/>
                <w:sz w:val="22"/>
                <w:szCs w:val="22"/>
              </w:rPr>
              <w:t xml:space="preserve"> </w:t>
            </w:r>
            <w:r w:rsidRPr="006D3CFB">
              <w:rPr>
                <w:rFonts w:ascii="Calibri" w:hAnsi="Calibri" w:cs="Calibri"/>
                <w:sz w:val="22"/>
                <w:szCs w:val="22"/>
              </w:rPr>
              <w:t>which</w:t>
            </w:r>
            <w:r w:rsidRPr="006D3CFB">
              <w:rPr>
                <w:rFonts w:ascii="Calibri" w:hAnsi="Calibri" w:cs="Calibri"/>
                <w:spacing w:val="-3"/>
                <w:sz w:val="22"/>
                <w:szCs w:val="22"/>
              </w:rPr>
              <w:t xml:space="preserve"> </w:t>
            </w:r>
            <w:r w:rsidRPr="006D3CFB">
              <w:rPr>
                <w:rFonts w:ascii="Calibri" w:hAnsi="Calibri" w:cs="Calibri"/>
                <w:sz w:val="22"/>
                <w:szCs w:val="22"/>
              </w:rPr>
              <w:t>also</w:t>
            </w:r>
            <w:r w:rsidRPr="006D3CFB">
              <w:rPr>
                <w:rFonts w:ascii="Calibri" w:hAnsi="Calibri" w:cs="Calibri"/>
                <w:spacing w:val="-3"/>
                <w:sz w:val="22"/>
                <w:szCs w:val="22"/>
              </w:rPr>
              <w:t xml:space="preserve"> </w:t>
            </w:r>
            <w:r w:rsidRPr="006D3CFB">
              <w:rPr>
                <w:rFonts w:ascii="Calibri" w:hAnsi="Calibri" w:cs="Calibri"/>
                <w:sz w:val="22"/>
                <w:szCs w:val="22"/>
              </w:rPr>
              <w:t>requires</w:t>
            </w:r>
            <w:r w:rsidRPr="006D3CFB">
              <w:rPr>
                <w:rFonts w:ascii="Calibri" w:hAnsi="Calibri" w:cs="Calibri"/>
                <w:spacing w:val="-4"/>
                <w:sz w:val="22"/>
                <w:szCs w:val="22"/>
              </w:rPr>
              <w:t xml:space="preserve"> </w:t>
            </w:r>
            <w:r w:rsidRPr="006D3CFB">
              <w:rPr>
                <w:rFonts w:ascii="Calibri" w:hAnsi="Calibri" w:cs="Calibri"/>
                <w:sz w:val="22"/>
                <w:szCs w:val="22"/>
              </w:rPr>
              <w:t xml:space="preserve">a </w:t>
            </w:r>
            <w:r w:rsidRPr="006D3CFB">
              <w:rPr>
                <w:rFonts w:ascii="Calibri" w:hAnsi="Calibri" w:cs="Calibri"/>
                <w:b/>
                <w:color w:val="0000FF"/>
                <w:sz w:val="22"/>
                <w:szCs w:val="22"/>
              </w:rPr>
              <w:t xml:space="preserve">full </w:t>
            </w:r>
            <w:r w:rsidRPr="006D3CFB">
              <w:rPr>
                <w:rFonts w:ascii="Calibri" w:hAnsi="Calibri" w:cs="Calibri"/>
                <w:sz w:val="22"/>
                <w:szCs w:val="22"/>
              </w:rPr>
              <w:t>license</w:t>
            </w:r>
            <w:r w:rsidRPr="006D3CFB">
              <w:rPr>
                <w:rFonts w:ascii="Calibri" w:hAnsi="Calibri" w:cs="Calibri"/>
                <w:spacing w:val="-4"/>
                <w:sz w:val="22"/>
                <w:szCs w:val="22"/>
              </w:rPr>
              <w:t xml:space="preserve"> </w:t>
            </w:r>
            <w:r w:rsidRPr="006D3CFB">
              <w:rPr>
                <w:rFonts w:ascii="Calibri" w:hAnsi="Calibri" w:cs="Calibri"/>
                <w:sz w:val="22"/>
                <w:szCs w:val="22"/>
              </w:rPr>
              <w:t>in</w:t>
            </w:r>
            <w:r w:rsidRPr="006D3CFB">
              <w:rPr>
                <w:rFonts w:ascii="Calibri" w:hAnsi="Calibri" w:cs="Calibri"/>
                <w:spacing w:val="-3"/>
                <w:sz w:val="22"/>
                <w:szCs w:val="22"/>
              </w:rPr>
              <w:t xml:space="preserve"> </w:t>
            </w:r>
            <w:r w:rsidRPr="006D3CFB">
              <w:rPr>
                <w:rFonts w:ascii="Calibri" w:hAnsi="Calibri" w:cs="Calibri"/>
                <w:spacing w:val="-2"/>
                <w:sz w:val="22"/>
                <w:szCs w:val="22"/>
              </w:rPr>
              <w:t>Radiography</w:t>
            </w:r>
          </w:p>
          <w:p w14:paraId="49877F51" w14:textId="77777777" w:rsidR="00771242" w:rsidRPr="006D3CFB" w:rsidRDefault="00771242" w:rsidP="00211962">
            <w:pPr>
              <w:pStyle w:val="BodyText"/>
              <w:spacing w:before="2" w:line="242" w:lineRule="auto"/>
              <w:ind w:left="540" w:right="117"/>
              <w:rPr>
                <w:rFonts w:ascii="Calibri" w:hAnsi="Calibri" w:cs="Calibri"/>
                <w:sz w:val="22"/>
                <w:szCs w:val="22"/>
              </w:rPr>
            </w:pPr>
            <w:r w:rsidRPr="006D3CFB">
              <w:rPr>
                <w:rFonts w:ascii="Calibri" w:hAnsi="Calibri" w:cs="Calibri"/>
                <w:sz w:val="22"/>
                <w:szCs w:val="22"/>
              </w:rPr>
              <w:t>(</w:t>
            </w:r>
            <w:r w:rsidRPr="006D3CFB">
              <w:rPr>
                <w:rFonts w:ascii="Calibri" w:hAnsi="Calibri" w:cs="Calibri"/>
                <w:strike/>
                <w:color w:val="FF0000"/>
                <w:sz w:val="22"/>
                <w:szCs w:val="22"/>
              </w:rPr>
              <w:t>5</w:t>
            </w:r>
            <w:r w:rsidRPr="006D3CFB">
              <w:rPr>
                <w:rFonts w:ascii="Calibri" w:hAnsi="Calibri" w:cs="Calibri"/>
                <w:b/>
                <w:color w:val="0000FF"/>
                <w:sz w:val="22"/>
                <w:szCs w:val="22"/>
              </w:rPr>
              <w:t>F</w:t>
            </w:r>
            <w:r w:rsidRPr="006D3CFB">
              <w:rPr>
                <w:rFonts w:ascii="Calibri" w:hAnsi="Calibri" w:cs="Calibri"/>
                <w:sz w:val="22"/>
                <w:szCs w:val="22"/>
              </w:rPr>
              <w:t>) Computed Tomography, which also requires a full license in Radiography, and/or</w:t>
            </w:r>
            <w:r w:rsidRPr="006D3CFB">
              <w:rPr>
                <w:rFonts w:ascii="Calibri" w:hAnsi="Calibri" w:cs="Calibri"/>
                <w:spacing w:val="40"/>
                <w:sz w:val="22"/>
                <w:szCs w:val="22"/>
              </w:rPr>
              <w:t xml:space="preserve">     </w:t>
            </w:r>
            <w:r w:rsidRPr="006D3CFB">
              <w:rPr>
                <w:rFonts w:ascii="Calibri" w:hAnsi="Calibri" w:cs="Calibri"/>
                <w:sz w:val="22"/>
                <w:szCs w:val="22"/>
              </w:rPr>
              <w:t>Nuclear Medicine, and/or Radiation Therapy</w:t>
            </w:r>
          </w:p>
          <w:p w14:paraId="6E2C176C" w14:textId="77777777" w:rsidR="00771242" w:rsidRPr="006D3CFB" w:rsidRDefault="00771242" w:rsidP="00211962">
            <w:pPr>
              <w:pStyle w:val="BodyText"/>
              <w:spacing w:before="2" w:line="242" w:lineRule="auto"/>
              <w:ind w:left="540" w:right="117"/>
              <w:rPr>
                <w:rFonts w:ascii="Calibri" w:hAnsi="Calibri" w:cs="Calibri"/>
                <w:sz w:val="22"/>
                <w:szCs w:val="22"/>
              </w:rPr>
            </w:pPr>
            <w:r w:rsidRPr="006D3CFB">
              <w:rPr>
                <w:rFonts w:ascii="Calibri" w:hAnsi="Calibri" w:cs="Calibri"/>
                <w:sz w:val="22"/>
                <w:szCs w:val="22"/>
              </w:rPr>
              <w:t>(</w:t>
            </w:r>
            <w:r w:rsidRPr="006D3CFB">
              <w:rPr>
                <w:rFonts w:ascii="Calibri" w:hAnsi="Calibri" w:cs="Calibri"/>
                <w:strike/>
                <w:color w:val="FF0000"/>
                <w:sz w:val="22"/>
                <w:szCs w:val="22"/>
              </w:rPr>
              <w:t>6</w:t>
            </w:r>
            <w:r w:rsidRPr="006D3CFB">
              <w:rPr>
                <w:rFonts w:ascii="Calibri" w:hAnsi="Calibri" w:cs="Calibri"/>
                <w:b/>
                <w:color w:val="0000FF"/>
                <w:sz w:val="22"/>
                <w:szCs w:val="22"/>
              </w:rPr>
              <w:t>G</w:t>
            </w:r>
            <w:r w:rsidRPr="006D3CFB">
              <w:rPr>
                <w:rFonts w:ascii="Calibri" w:hAnsi="Calibri" w:cs="Calibri"/>
                <w:sz w:val="22"/>
                <w:szCs w:val="22"/>
              </w:rPr>
              <w:t>) Radiologist Assistant which also requires a full license in Radiography</w:t>
            </w:r>
            <w:r w:rsidRPr="006D3CFB">
              <w:rPr>
                <w:rFonts w:ascii="Calibri" w:hAnsi="Calibri" w:cs="Calibri"/>
                <w:spacing w:val="-3"/>
                <w:sz w:val="22"/>
                <w:szCs w:val="22"/>
              </w:rPr>
              <w:t xml:space="preserve"> </w:t>
            </w:r>
            <w:r w:rsidRPr="006D3CFB">
              <w:rPr>
                <w:rFonts w:ascii="Calibri" w:hAnsi="Calibri" w:cs="Calibri"/>
                <w:sz w:val="22"/>
                <w:szCs w:val="22"/>
              </w:rPr>
              <w:t xml:space="preserve">or Radiation </w:t>
            </w:r>
            <w:r w:rsidRPr="006D3CFB">
              <w:rPr>
                <w:rFonts w:ascii="Calibri" w:hAnsi="Calibri" w:cs="Calibri"/>
                <w:spacing w:val="-2"/>
                <w:sz w:val="22"/>
                <w:szCs w:val="22"/>
              </w:rPr>
              <w:t>Therapy</w:t>
            </w:r>
          </w:p>
          <w:p w14:paraId="2C8B71A3" w14:textId="77777777" w:rsidR="00771242" w:rsidRPr="006D3CFB" w:rsidRDefault="00771242" w:rsidP="00211962">
            <w:pPr>
              <w:pStyle w:val="BodyText"/>
              <w:spacing w:before="2" w:line="242" w:lineRule="auto"/>
              <w:ind w:left="540" w:right="117"/>
              <w:rPr>
                <w:rFonts w:ascii="Calibri" w:hAnsi="Calibri" w:cs="Calibri"/>
                <w:spacing w:val="-2"/>
                <w:sz w:val="22"/>
                <w:szCs w:val="22"/>
              </w:rPr>
            </w:pPr>
            <w:r w:rsidRPr="006D3CFB">
              <w:rPr>
                <w:rFonts w:ascii="Calibri" w:hAnsi="Calibri" w:cs="Calibri"/>
                <w:spacing w:val="-2"/>
                <w:sz w:val="22"/>
                <w:szCs w:val="22"/>
              </w:rPr>
              <w:t>(</w:t>
            </w:r>
            <w:r w:rsidRPr="006D3CFB">
              <w:rPr>
                <w:rFonts w:ascii="Calibri" w:hAnsi="Calibri" w:cs="Calibri"/>
                <w:strike/>
                <w:color w:val="FF0000"/>
                <w:spacing w:val="-2"/>
                <w:sz w:val="22"/>
                <w:szCs w:val="22"/>
              </w:rPr>
              <w:t>7</w:t>
            </w:r>
            <w:r w:rsidRPr="006D3CFB">
              <w:rPr>
                <w:rFonts w:ascii="Calibri" w:hAnsi="Calibri" w:cs="Calibri"/>
                <w:b/>
                <w:color w:val="0000FF"/>
                <w:spacing w:val="-2"/>
                <w:sz w:val="22"/>
                <w:szCs w:val="22"/>
              </w:rPr>
              <w:t>H</w:t>
            </w:r>
            <w:r w:rsidRPr="006D3CFB">
              <w:rPr>
                <w:rFonts w:ascii="Calibri" w:hAnsi="Calibri" w:cs="Calibri"/>
                <w:spacing w:val="-2"/>
                <w:sz w:val="22"/>
                <w:szCs w:val="22"/>
              </w:rPr>
              <w:t>) Positron</w:t>
            </w:r>
            <w:r w:rsidRPr="006D3CFB">
              <w:rPr>
                <w:rFonts w:ascii="Calibri" w:hAnsi="Calibri" w:cs="Calibri"/>
                <w:spacing w:val="-9"/>
                <w:sz w:val="22"/>
                <w:szCs w:val="22"/>
              </w:rPr>
              <w:t xml:space="preserve"> </w:t>
            </w:r>
            <w:r w:rsidRPr="006D3CFB">
              <w:rPr>
                <w:rFonts w:ascii="Calibri" w:hAnsi="Calibri" w:cs="Calibri"/>
                <w:spacing w:val="-2"/>
                <w:sz w:val="22"/>
                <w:szCs w:val="22"/>
              </w:rPr>
              <w:t>Emission</w:t>
            </w:r>
            <w:r w:rsidRPr="006D3CFB">
              <w:rPr>
                <w:rFonts w:ascii="Calibri" w:hAnsi="Calibri" w:cs="Calibri"/>
                <w:spacing w:val="-6"/>
                <w:sz w:val="22"/>
                <w:szCs w:val="22"/>
              </w:rPr>
              <w:t xml:space="preserve"> </w:t>
            </w:r>
            <w:r w:rsidRPr="006D3CFB">
              <w:rPr>
                <w:rFonts w:ascii="Calibri" w:hAnsi="Calibri" w:cs="Calibri"/>
                <w:spacing w:val="-2"/>
                <w:sz w:val="22"/>
                <w:szCs w:val="22"/>
              </w:rPr>
              <w:t>Tomography,</w:t>
            </w:r>
            <w:r w:rsidRPr="006D3CFB">
              <w:rPr>
                <w:rFonts w:ascii="Calibri" w:hAnsi="Calibri" w:cs="Calibri"/>
                <w:spacing w:val="-9"/>
                <w:sz w:val="22"/>
                <w:szCs w:val="22"/>
              </w:rPr>
              <w:t xml:space="preserve"> </w:t>
            </w:r>
            <w:r w:rsidRPr="006D3CFB">
              <w:rPr>
                <w:rFonts w:ascii="Calibri" w:hAnsi="Calibri" w:cs="Calibri"/>
                <w:spacing w:val="-2"/>
                <w:sz w:val="22"/>
                <w:szCs w:val="22"/>
              </w:rPr>
              <w:t>which</w:t>
            </w:r>
            <w:r w:rsidRPr="006D3CFB">
              <w:rPr>
                <w:rFonts w:ascii="Calibri" w:hAnsi="Calibri" w:cs="Calibri"/>
                <w:spacing w:val="-10"/>
                <w:sz w:val="22"/>
                <w:szCs w:val="22"/>
              </w:rPr>
              <w:t xml:space="preserve"> </w:t>
            </w:r>
            <w:r w:rsidRPr="006D3CFB">
              <w:rPr>
                <w:rFonts w:ascii="Calibri" w:hAnsi="Calibri" w:cs="Calibri"/>
                <w:spacing w:val="-2"/>
                <w:sz w:val="22"/>
                <w:szCs w:val="22"/>
              </w:rPr>
              <w:t>also</w:t>
            </w:r>
            <w:r w:rsidRPr="006D3CFB">
              <w:rPr>
                <w:rFonts w:ascii="Calibri" w:hAnsi="Calibri" w:cs="Calibri"/>
                <w:spacing w:val="-10"/>
                <w:sz w:val="22"/>
                <w:szCs w:val="22"/>
              </w:rPr>
              <w:t xml:space="preserve"> </w:t>
            </w:r>
            <w:r w:rsidRPr="006D3CFB">
              <w:rPr>
                <w:rFonts w:ascii="Calibri" w:hAnsi="Calibri" w:cs="Calibri"/>
                <w:spacing w:val="-2"/>
                <w:sz w:val="22"/>
                <w:szCs w:val="22"/>
              </w:rPr>
              <w:t>requires</w:t>
            </w:r>
            <w:r w:rsidRPr="006D3CFB">
              <w:rPr>
                <w:rFonts w:ascii="Calibri" w:hAnsi="Calibri" w:cs="Calibri"/>
                <w:spacing w:val="-6"/>
                <w:sz w:val="22"/>
                <w:szCs w:val="22"/>
              </w:rPr>
              <w:t xml:space="preserve"> </w:t>
            </w:r>
            <w:r w:rsidRPr="006D3CFB">
              <w:rPr>
                <w:rFonts w:ascii="Calibri" w:hAnsi="Calibri" w:cs="Calibri"/>
                <w:spacing w:val="-2"/>
                <w:sz w:val="22"/>
                <w:szCs w:val="22"/>
              </w:rPr>
              <w:t>a</w:t>
            </w:r>
            <w:r w:rsidRPr="006D3CFB">
              <w:rPr>
                <w:rFonts w:ascii="Calibri" w:hAnsi="Calibri" w:cs="Calibri"/>
                <w:spacing w:val="-6"/>
                <w:sz w:val="22"/>
                <w:szCs w:val="22"/>
              </w:rPr>
              <w:t xml:space="preserve"> </w:t>
            </w:r>
            <w:r w:rsidRPr="006D3CFB">
              <w:rPr>
                <w:rFonts w:ascii="Calibri" w:hAnsi="Calibri" w:cs="Calibri"/>
                <w:spacing w:val="-2"/>
                <w:sz w:val="22"/>
                <w:szCs w:val="22"/>
              </w:rPr>
              <w:t>full</w:t>
            </w:r>
            <w:r w:rsidRPr="006D3CFB">
              <w:rPr>
                <w:rFonts w:ascii="Calibri" w:hAnsi="Calibri" w:cs="Calibri"/>
                <w:spacing w:val="-6"/>
                <w:sz w:val="22"/>
                <w:szCs w:val="22"/>
              </w:rPr>
              <w:t xml:space="preserve"> </w:t>
            </w:r>
            <w:r w:rsidRPr="006D3CFB">
              <w:rPr>
                <w:rFonts w:ascii="Calibri" w:hAnsi="Calibri" w:cs="Calibri"/>
                <w:spacing w:val="-2"/>
                <w:sz w:val="22"/>
                <w:szCs w:val="22"/>
              </w:rPr>
              <w:t>license</w:t>
            </w:r>
            <w:r w:rsidRPr="006D3CFB">
              <w:rPr>
                <w:rFonts w:ascii="Calibri" w:hAnsi="Calibri" w:cs="Calibri"/>
                <w:spacing w:val="-9"/>
                <w:sz w:val="22"/>
                <w:szCs w:val="22"/>
              </w:rPr>
              <w:t xml:space="preserve"> </w:t>
            </w:r>
            <w:r w:rsidRPr="006D3CFB">
              <w:rPr>
                <w:rFonts w:ascii="Calibri" w:hAnsi="Calibri" w:cs="Calibri"/>
                <w:spacing w:val="-2"/>
                <w:sz w:val="22"/>
                <w:szCs w:val="22"/>
              </w:rPr>
              <w:t>in</w:t>
            </w:r>
            <w:r w:rsidRPr="006D3CFB">
              <w:rPr>
                <w:rFonts w:ascii="Calibri" w:hAnsi="Calibri" w:cs="Calibri"/>
                <w:spacing w:val="-6"/>
                <w:sz w:val="22"/>
                <w:szCs w:val="22"/>
              </w:rPr>
              <w:t xml:space="preserve"> </w:t>
            </w:r>
            <w:r w:rsidRPr="006D3CFB">
              <w:rPr>
                <w:rFonts w:ascii="Calibri" w:hAnsi="Calibri" w:cs="Calibri"/>
                <w:spacing w:val="-2"/>
                <w:sz w:val="22"/>
                <w:szCs w:val="22"/>
              </w:rPr>
              <w:t>Nuclear</w:t>
            </w:r>
            <w:r w:rsidRPr="006D3CFB">
              <w:rPr>
                <w:rFonts w:ascii="Calibri" w:hAnsi="Calibri" w:cs="Calibri"/>
                <w:spacing w:val="-6"/>
                <w:sz w:val="22"/>
                <w:szCs w:val="22"/>
              </w:rPr>
              <w:t xml:space="preserve"> </w:t>
            </w:r>
            <w:proofErr w:type="gramStart"/>
            <w:r w:rsidRPr="006D3CFB">
              <w:rPr>
                <w:rFonts w:ascii="Calibri" w:hAnsi="Calibri" w:cs="Calibri"/>
                <w:spacing w:val="-2"/>
                <w:sz w:val="22"/>
                <w:szCs w:val="22"/>
              </w:rPr>
              <w:t xml:space="preserve">Medicine,  </w:t>
            </w:r>
            <w:r w:rsidRPr="006D3CFB">
              <w:rPr>
                <w:rFonts w:ascii="Calibri" w:hAnsi="Calibri" w:cs="Calibri"/>
                <w:sz w:val="22"/>
                <w:szCs w:val="22"/>
              </w:rPr>
              <w:t>Radiography</w:t>
            </w:r>
            <w:proofErr w:type="gramEnd"/>
            <w:r w:rsidRPr="006D3CFB">
              <w:rPr>
                <w:rFonts w:ascii="Calibri" w:hAnsi="Calibri" w:cs="Calibri"/>
                <w:sz w:val="22"/>
                <w:szCs w:val="22"/>
              </w:rPr>
              <w:t xml:space="preserve"> or Radiation Therapy</w:t>
            </w:r>
          </w:p>
          <w:p w14:paraId="7C93472A" w14:textId="77777777" w:rsidR="00771242" w:rsidRPr="006D3CFB" w:rsidRDefault="00771242" w:rsidP="00211962">
            <w:pPr>
              <w:pStyle w:val="BodyText"/>
              <w:spacing w:before="2" w:line="242" w:lineRule="auto"/>
              <w:ind w:left="540" w:right="117"/>
              <w:rPr>
                <w:rFonts w:ascii="Calibri" w:hAnsi="Calibri" w:cs="Calibri"/>
                <w:spacing w:val="-2"/>
                <w:sz w:val="22"/>
                <w:szCs w:val="22"/>
              </w:rPr>
            </w:pPr>
            <w:r w:rsidRPr="006D3CFB">
              <w:rPr>
                <w:rFonts w:ascii="Calibri" w:hAnsi="Calibri" w:cs="Calibri"/>
                <w:sz w:val="22"/>
                <w:szCs w:val="22"/>
              </w:rPr>
              <w:t>(</w:t>
            </w:r>
            <w:r w:rsidRPr="006D3CFB">
              <w:rPr>
                <w:rFonts w:ascii="Calibri" w:hAnsi="Calibri" w:cs="Calibri"/>
                <w:strike/>
                <w:color w:val="FF0000"/>
                <w:sz w:val="22"/>
                <w:szCs w:val="22"/>
              </w:rPr>
              <w:t>8</w:t>
            </w:r>
            <w:r w:rsidRPr="006D3CFB">
              <w:rPr>
                <w:rFonts w:ascii="Calibri" w:hAnsi="Calibri" w:cs="Calibri"/>
                <w:b/>
                <w:color w:val="0000FF"/>
                <w:sz w:val="22"/>
                <w:szCs w:val="22"/>
              </w:rPr>
              <w:t>I</w:t>
            </w:r>
            <w:r w:rsidRPr="006D3CFB">
              <w:rPr>
                <w:rFonts w:ascii="Calibri" w:hAnsi="Calibri" w:cs="Calibri"/>
                <w:sz w:val="22"/>
                <w:szCs w:val="22"/>
              </w:rPr>
              <w:t xml:space="preserve">) Nuclear Medicine Advanced Associate, which also requires a full license in Nuclear </w:t>
            </w:r>
            <w:r w:rsidRPr="006D3CFB">
              <w:rPr>
                <w:rFonts w:ascii="Calibri" w:hAnsi="Calibri" w:cs="Calibri"/>
                <w:spacing w:val="-2"/>
                <w:sz w:val="22"/>
                <w:szCs w:val="22"/>
              </w:rPr>
              <w:t>Medicine</w:t>
            </w:r>
          </w:p>
          <w:p w14:paraId="391E0501" w14:textId="77777777" w:rsidR="00771242" w:rsidRPr="006D3CFB" w:rsidRDefault="00771242" w:rsidP="00211962">
            <w:pPr>
              <w:tabs>
                <w:tab w:val="left" w:pos="1710"/>
                <w:tab w:val="left" w:pos="1869"/>
              </w:tabs>
              <w:spacing w:line="244" w:lineRule="auto"/>
              <w:ind w:left="1800" w:right="117" w:hanging="1800"/>
              <w:rPr>
                <w:rFonts w:ascii="Calibri" w:hAnsi="Calibri" w:cs="Calibri"/>
              </w:rPr>
            </w:pPr>
          </w:p>
          <w:p w14:paraId="4FB2BCD2" w14:textId="77777777" w:rsidR="00771242" w:rsidRPr="006D3CFB" w:rsidRDefault="00771242" w:rsidP="00211962">
            <w:pPr>
              <w:pStyle w:val="BodyText"/>
              <w:spacing w:before="4"/>
              <w:ind w:left="540"/>
              <w:rPr>
                <w:rFonts w:ascii="Calibri" w:hAnsi="Calibri" w:cs="Calibri"/>
                <w:sz w:val="22"/>
                <w:szCs w:val="22"/>
              </w:rPr>
            </w:pPr>
          </w:p>
        </w:tc>
        <w:tc>
          <w:tcPr>
            <w:tcW w:w="5575" w:type="dxa"/>
            <w:gridSpan w:val="2"/>
          </w:tcPr>
          <w:p w14:paraId="1702ACBE" w14:textId="77777777" w:rsidR="00771242" w:rsidRPr="00D755A1" w:rsidRDefault="00771242" w:rsidP="00771242">
            <w:pPr>
              <w:pStyle w:val="ListParagraph"/>
              <w:numPr>
                <w:ilvl w:val="0"/>
                <w:numId w:val="49"/>
              </w:numPr>
              <w:rPr>
                <w:rFonts w:ascii="Calibri" w:hAnsi="Calibri" w:cs="Calibri"/>
              </w:rPr>
            </w:pPr>
            <w:r w:rsidRPr="00D755A1">
              <w:rPr>
                <w:rFonts w:ascii="Calibri" w:hAnsi="Calibri" w:cs="Calibri"/>
              </w:rPr>
              <w:t>Titles are important</w:t>
            </w:r>
          </w:p>
        </w:tc>
      </w:tr>
      <w:tr w:rsidR="00771242" w:rsidRPr="006D3CFB" w14:paraId="183E6C2F" w14:textId="77777777" w:rsidTr="00085814">
        <w:trPr>
          <w:gridBefore w:val="1"/>
          <w:wBefore w:w="23" w:type="dxa"/>
        </w:trPr>
        <w:tc>
          <w:tcPr>
            <w:tcW w:w="7375" w:type="dxa"/>
            <w:gridSpan w:val="2"/>
          </w:tcPr>
          <w:p w14:paraId="74E2BA76" w14:textId="77777777" w:rsidR="00771242" w:rsidRPr="004417C7" w:rsidRDefault="00771242" w:rsidP="00211962">
            <w:pPr>
              <w:pStyle w:val="BodyText"/>
              <w:spacing w:before="2" w:line="242" w:lineRule="auto"/>
              <w:ind w:left="0" w:right="117"/>
              <w:rPr>
                <w:rFonts w:ascii="Calibri" w:hAnsi="Calibri" w:cs="Calibri"/>
                <w:b/>
                <w:bCs/>
                <w:color w:val="BF4E14" w:themeColor="accent2" w:themeShade="BF"/>
                <w:spacing w:val="-2"/>
                <w:sz w:val="22"/>
                <w:szCs w:val="22"/>
                <w:u w:val="single"/>
              </w:rPr>
            </w:pPr>
            <w:bookmarkStart w:id="4" w:name="_Hlk192988217"/>
            <w:r w:rsidRPr="006D3CFB">
              <w:rPr>
                <w:rFonts w:ascii="Calibri" w:hAnsi="Calibri" w:cs="Calibri"/>
                <w:b/>
                <w:bCs/>
                <w:spacing w:val="-2"/>
                <w:sz w:val="22"/>
                <w:szCs w:val="22"/>
                <w:u w:val="single"/>
              </w:rPr>
              <w:t xml:space="preserve">125.005:    </w:t>
            </w:r>
            <w:r w:rsidRPr="006D3CFB">
              <w:rPr>
                <w:rFonts w:ascii="Calibri" w:hAnsi="Calibri" w:cs="Calibri"/>
                <w:b/>
                <w:bCs/>
                <w:color w:val="0000FF"/>
                <w:spacing w:val="-2"/>
                <w:sz w:val="22"/>
                <w:szCs w:val="22"/>
                <w:u w:val="single"/>
              </w:rPr>
              <w:t xml:space="preserve">Qualifications and </w:t>
            </w:r>
            <w:r w:rsidRPr="006D3CFB">
              <w:rPr>
                <w:rFonts w:ascii="Calibri" w:hAnsi="Calibri" w:cs="Calibri"/>
                <w:b/>
                <w:bCs/>
                <w:spacing w:val="-2"/>
                <w:sz w:val="22"/>
                <w:szCs w:val="22"/>
                <w:u w:val="single"/>
              </w:rPr>
              <w:t xml:space="preserve">Application for Radiologic </w:t>
            </w:r>
            <w:r w:rsidRPr="004417C7">
              <w:rPr>
                <w:rFonts w:ascii="Calibri" w:hAnsi="Calibri" w:cs="Calibri"/>
                <w:b/>
                <w:bCs/>
                <w:color w:val="BF4E14" w:themeColor="accent2" w:themeShade="BF"/>
                <w:spacing w:val="-2"/>
                <w:sz w:val="22"/>
                <w:szCs w:val="22"/>
                <w:u w:val="single"/>
              </w:rPr>
              <w:t>Technologist</w:t>
            </w:r>
            <w:r w:rsidRPr="004417C7">
              <w:rPr>
                <w:rFonts w:ascii="Calibri" w:hAnsi="Calibri" w:cs="Calibri"/>
                <w:b/>
                <w:bCs/>
                <w:color w:val="BF4E14" w:themeColor="accent2" w:themeShade="BF"/>
                <w:spacing w:val="-2"/>
                <w:sz w:val="22"/>
                <w:szCs w:val="22"/>
                <w:highlight w:val="yellow"/>
                <w:u w:val="single"/>
              </w:rPr>
              <w:t xml:space="preserve"> or Limited X-ray Machine Operator </w:t>
            </w:r>
            <w:r w:rsidRPr="00F41355">
              <w:rPr>
                <w:rFonts w:ascii="Calibri" w:hAnsi="Calibri" w:cs="Calibri"/>
                <w:b/>
                <w:bCs/>
                <w:spacing w:val="-2"/>
                <w:sz w:val="22"/>
                <w:szCs w:val="22"/>
                <w:u w:val="single"/>
              </w:rPr>
              <w:t>License</w:t>
            </w:r>
          </w:p>
          <w:p w14:paraId="391831C9" w14:textId="77777777" w:rsidR="00771242" w:rsidRPr="006D3CFB" w:rsidRDefault="00771242" w:rsidP="00211962">
            <w:pPr>
              <w:pStyle w:val="BodyText"/>
              <w:spacing w:before="2" w:line="242" w:lineRule="auto"/>
              <w:ind w:left="0" w:right="117"/>
              <w:rPr>
                <w:rFonts w:ascii="Calibri" w:hAnsi="Calibri" w:cs="Calibri"/>
                <w:b/>
                <w:bCs/>
                <w:spacing w:val="-2"/>
                <w:sz w:val="22"/>
                <w:szCs w:val="22"/>
                <w:u w:val="single"/>
              </w:rPr>
            </w:pPr>
          </w:p>
        </w:tc>
        <w:tc>
          <w:tcPr>
            <w:tcW w:w="5575" w:type="dxa"/>
            <w:gridSpan w:val="2"/>
          </w:tcPr>
          <w:p w14:paraId="703ABBAA" w14:textId="77777777" w:rsidR="00771242" w:rsidRPr="00D755A1" w:rsidRDefault="00771242" w:rsidP="00771242">
            <w:pPr>
              <w:pStyle w:val="ListParagraph"/>
              <w:numPr>
                <w:ilvl w:val="0"/>
                <w:numId w:val="50"/>
              </w:numPr>
              <w:rPr>
                <w:rFonts w:ascii="Calibri" w:hAnsi="Calibri" w:cs="Calibri"/>
              </w:rPr>
            </w:pPr>
            <w:r w:rsidRPr="00D755A1">
              <w:rPr>
                <w:rFonts w:ascii="Calibri" w:hAnsi="Calibri" w:cs="Calibri"/>
              </w:rPr>
              <w:t>Titles are important</w:t>
            </w:r>
          </w:p>
        </w:tc>
      </w:tr>
      <w:bookmarkEnd w:id="4"/>
      <w:tr w:rsidR="00771242" w:rsidRPr="006D3CFB" w14:paraId="154565F4" w14:textId="77777777" w:rsidTr="00085814">
        <w:trPr>
          <w:gridBefore w:val="1"/>
          <w:wBefore w:w="23" w:type="dxa"/>
        </w:trPr>
        <w:tc>
          <w:tcPr>
            <w:tcW w:w="7375" w:type="dxa"/>
            <w:gridSpan w:val="2"/>
          </w:tcPr>
          <w:p w14:paraId="2DC911A1" w14:textId="77777777" w:rsidR="00771242" w:rsidRPr="006D3CFB" w:rsidRDefault="00771242" w:rsidP="00211962">
            <w:pPr>
              <w:pStyle w:val="BodyText"/>
              <w:spacing w:before="2" w:line="242" w:lineRule="auto"/>
              <w:ind w:left="0" w:right="117"/>
              <w:rPr>
                <w:rFonts w:ascii="Calibri" w:hAnsi="Calibri" w:cs="Calibri"/>
                <w:b/>
                <w:color w:val="0000FF"/>
                <w:spacing w:val="-2"/>
                <w:sz w:val="22"/>
                <w:szCs w:val="22"/>
              </w:rPr>
            </w:pPr>
            <w:r w:rsidRPr="006D3CFB">
              <w:rPr>
                <w:rFonts w:ascii="Calibri" w:hAnsi="Calibri" w:cs="Calibri"/>
                <w:b/>
                <w:color w:val="0000FF"/>
                <w:spacing w:val="-2"/>
                <w:sz w:val="22"/>
                <w:szCs w:val="22"/>
              </w:rPr>
              <w:t xml:space="preserve">(A) An applicant for licensure as a Radiologic Technologist shall </w:t>
            </w:r>
            <w:proofErr w:type="gramStart"/>
            <w:r w:rsidRPr="006D3CFB">
              <w:rPr>
                <w:rFonts w:ascii="Calibri" w:hAnsi="Calibri" w:cs="Calibri"/>
                <w:b/>
                <w:color w:val="0000FF"/>
                <w:spacing w:val="-2"/>
                <w:sz w:val="22"/>
                <w:szCs w:val="22"/>
              </w:rPr>
              <w:t>at</w:t>
            </w:r>
            <w:proofErr w:type="gramEnd"/>
            <w:r w:rsidRPr="006D3CFB">
              <w:rPr>
                <w:rFonts w:ascii="Calibri" w:hAnsi="Calibri" w:cs="Calibri"/>
                <w:b/>
                <w:color w:val="0000FF"/>
                <w:spacing w:val="-2"/>
                <w:sz w:val="22"/>
                <w:szCs w:val="22"/>
              </w:rPr>
              <w:t xml:space="preserve"> the time of application: </w:t>
            </w:r>
          </w:p>
          <w:p w14:paraId="15B61D11" w14:textId="77777777" w:rsidR="00771242" w:rsidRPr="006D3CFB" w:rsidRDefault="00771242" w:rsidP="00771242">
            <w:pPr>
              <w:pStyle w:val="BodyText"/>
              <w:numPr>
                <w:ilvl w:val="0"/>
                <w:numId w:val="14"/>
              </w:numPr>
              <w:spacing w:before="2" w:line="242" w:lineRule="auto"/>
              <w:ind w:right="117"/>
              <w:rPr>
                <w:rFonts w:ascii="Calibri" w:hAnsi="Calibri" w:cs="Calibri"/>
                <w:b/>
                <w:color w:val="0000FF"/>
                <w:spacing w:val="-2"/>
                <w:sz w:val="22"/>
                <w:szCs w:val="22"/>
              </w:rPr>
            </w:pPr>
            <w:r w:rsidRPr="006D3CFB">
              <w:rPr>
                <w:rFonts w:ascii="Calibri" w:hAnsi="Calibri" w:cs="Calibri"/>
                <w:b/>
                <w:color w:val="0000FF"/>
                <w:spacing w:val="-2"/>
                <w:sz w:val="22"/>
                <w:szCs w:val="22"/>
              </w:rPr>
              <w:t>Be at least 18 years of age; and</w:t>
            </w:r>
          </w:p>
          <w:p w14:paraId="0685C4E9" w14:textId="77777777" w:rsidR="00771242" w:rsidRPr="006D3CFB" w:rsidRDefault="00771242" w:rsidP="00771242">
            <w:pPr>
              <w:pStyle w:val="BodyText"/>
              <w:numPr>
                <w:ilvl w:val="0"/>
                <w:numId w:val="14"/>
              </w:numPr>
              <w:spacing w:before="2" w:line="242" w:lineRule="auto"/>
              <w:ind w:right="117"/>
              <w:rPr>
                <w:rFonts w:ascii="Calibri" w:hAnsi="Calibri" w:cs="Calibri"/>
                <w:b/>
                <w:bCs/>
                <w:color w:val="0000FF"/>
                <w:spacing w:val="-2"/>
                <w:sz w:val="22"/>
                <w:szCs w:val="22"/>
              </w:rPr>
            </w:pPr>
            <w:r w:rsidRPr="006D3CFB">
              <w:rPr>
                <w:rFonts w:ascii="Calibri" w:hAnsi="Calibri" w:cs="Calibri"/>
                <w:b/>
                <w:bCs/>
                <w:color w:val="0000FF"/>
                <w:spacing w:val="-2"/>
                <w:sz w:val="22"/>
                <w:szCs w:val="22"/>
              </w:rPr>
              <w:t xml:space="preserve">Have successfully completed a four-year course of study in a secondary school approved in Massachusetts, or hold a high school diploma from another state, or have passed an approved </w:t>
            </w:r>
            <w:r w:rsidRPr="006D3CFB">
              <w:rPr>
                <w:rFonts w:ascii="Calibri" w:hAnsi="Calibri" w:cs="Calibri"/>
                <w:b/>
                <w:bCs/>
                <w:color w:val="0000FF"/>
                <w:spacing w:val="-2"/>
                <w:sz w:val="22"/>
                <w:szCs w:val="22"/>
              </w:rPr>
              <w:lastRenderedPageBreak/>
              <w:t xml:space="preserve">equivalency test; and </w:t>
            </w:r>
          </w:p>
          <w:p w14:paraId="54DFC6CE" w14:textId="77777777" w:rsidR="00771242" w:rsidRPr="006D3CFB" w:rsidRDefault="00771242" w:rsidP="00771242">
            <w:pPr>
              <w:pStyle w:val="BodyText"/>
              <w:numPr>
                <w:ilvl w:val="0"/>
                <w:numId w:val="14"/>
              </w:numPr>
              <w:spacing w:before="2" w:line="242" w:lineRule="auto"/>
              <w:ind w:right="117"/>
              <w:rPr>
                <w:rFonts w:ascii="Calibri" w:hAnsi="Calibri" w:cs="Calibri"/>
                <w:b/>
                <w:bCs/>
                <w:color w:val="0000FF"/>
                <w:spacing w:val="-2"/>
                <w:sz w:val="22"/>
                <w:szCs w:val="22"/>
                <w:highlight w:val="yellow"/>
              </w:rPr>
            </w:pPr>
            <w:r w:rsidRPr="006D3CFB">
              <w:rPr>
                <w:rFonts w:ascii="Calibri" w:hAnsi="Calibri" w:cs="Calibri"/>
                <w:b/>
                <w:bCs/>
                <w:color w:val="0000FF"/>
                <w:spacing w:val="-2"/>
                <w:sz w:val="22"/>
                <w:szCs w:val="22"/>
              </w:rPr>
              <w:t xml:space="preserve">Have successfully completed a course of study as a </w:t>
            </w:r>
            <w:r w:rsidRPr="006D3CFB">
              <w:rPr>
                <w:rFonts w:ascii="Calibri" w:hAnsi="Calibri" w:cs="Calibri"/>
                <w:b/>
                <w:bCs/>
                <w:color w:val="0000FF"/>
                <w:spacing w:val="-2"/>
                <w:sz w:val="22"/>
                <w:szCs w:val="22"/>
                <w:highlight w:val="yellow"/>
              </w:rPr>
              <w:t xml:space="preserve">Radiologic Technologist at an education program approved by the Department; and </w:t>
            </w:r>
          </w:p>
          <w:p w14:paraId="27DAB477" w14:textId="77777777" w:rsidR="00771242" w:rsidRPr="006D3CFB" w:rsidRDefault="00771242" w:rsidP="00771242">
            <w:pPr>
              <w:pStyle w:val="BodyText"/>
              <w:numPr>
                <w:ilvl w:val="0"/>
                <w:numId w:val="14"/>
              </w:numPr>
              <w:spacing w:before="2" w:line="242" w:lineRule="auto"/>
              <w:ind w:right="117"/>
              <w:rPr>
                <w:rFonts w:ascii="Calibri" w:hAnsi="Calibri" w:cs="Calibri"/>
                <w:b/>
                <w:bCs/>
                <w:color w:val="0000FF"/>
                <w:spacing w:val="-2"/>
                <w:sz w:val="22"/>
                <w:szCs w:val="22"/>
              </w:rPr>
            </w:pPr>
            <w:r w:rsidRPr="006D3CFB">
              <w:rPr>
                <w:rFonts w:ascii="Calibri" w:hAnsi="Calibri" w:cs="Calibri"/>
                <w:b/>
                <w:bCs/>
                <w:color w:val="0000FF"/>
                <w:spacing w:val="-2"/>
                <w:sz w:val="22"/>
                <w:szCs w:val="22"/>
              </w:rPr>
              <w:t xml:space="preserve">Have successfully passed the </w:t>
            </w:r>
            <w:r w:rsidRPr="00F41355">
              <w:rPr>
                <w:rFonts w:ascii="Calibri" w:hAnsi="Calibri" w:cs="Calibri"/>
                <w:b/>
                <w:bCs/>
                <w:color w:val="BF4E14" w:themeColor="accent2" w:themeShade="BF"/>
                <w:spacing w:val="-2"/>
                <w:sz w:val="22"/>
                <w:szCs w:val="22"/>
                <w:highlight w:val="yellow"/>
              </w:rPr>
              <w:t>certification</w:t>
            </w:r>
            <w:r>
              <w:rPr>
                <w:rFonts w:ascii="Calibri" w:hAnsi="Calibri" w:cs="Calibri"/>
                <w:b/>
                <w:bCs/>
                <w:color w:val="0000FF"/>
                <w:spacing w:val="-2"/>
                <w:sz w:val="22"/>
                <w:szCs w:val="22"/>
              </w:rPr>
              <w:t xml:space="preserve"> </w:t>
            </w:r>
            <w:r w:rsidRPr="006D3CFB">
              <w:rPr>
                <w:rFonts w:ascii="Calibri" w:hAnsi="Calibri" w:cs="Calibri"/>
                <w:b/>
                <w:bCs/>
                <w:color w:val="0000FF"/>
                <w:spacing w:val="-2"/>
                <w:sz w:val="22"/>
                <w:szCs w:val="22"/>
              </w:rPr>
              <w:t xml:space="preserve">examination for </w:t>
            </w:r>
            <w:r w:rsidRPr="00F41355">
              <w:rPr>
                <w:rFonts w:ascii="Calibri" w:hAnsi="Calibri" w:cs="Calibri"/>
                <w:b/>
                <w:bCs/>
                <w:strike/>
                <w:color w:val="BF4E14" w:themeColor="accent2" w:themeShade="BF"/>
                <w:spacing w:val="-2"/>
                <w:sz w:val="22"/>
                <w:szCs w:val="22"/>
              </w:rPr>
              <w:t>full</w:t>
            </w:r>
            <w:r w:rsidRPr="006D3CFB">
              <w:rPr>
                <w:rFonts w:ascii="Calibri" w:hAnsi="Calibri" w:cs="Calibri"/>
                <w:b/>
                <w:bCs/>
                <w:color w:val="0000FF"/>
                <w:spacing w:val="-2"/>
                <w:sz w:val="22"/>
                <w:szCs w:val="22"/>
              </w:rPr>
              <w:t xml:space="preserve"> Radiologic Technologist </w:t>
            </w:r>
            <w:r w:rsidRPr="006D3CFB">
              <w:rPr>
                <w:rFonts w:ascii="Calibri" w:hAnsi="Calibri" w:cs="Calibri"/>
                <w:b/>
                <w:bCs/>
                <w:strike/>
                <w:color w:val="0000FF"/>
                <w:spacing w:val="-2"/>
                <w:sz w:val="22"/>
                <w:szCs w:val="22"/>
              </w:rPr>
              <w:t>or Limited Scope of Practice in Radiography</w:t>
            </w:r>
            <w:r w:rsidRPr="006D3CFB">
              <w:rPr>
                <w:rFonts w:ascii="Calibri" w:hAnsi="Calibri" w:cs="Calibri"/>
                <w:b/>
                <w:bCs/>
                <w:color w:val="0000FF"/>
                <w:spacing w:val="-2"/>
                <w:sz w:val="22"/>
                <w:szCs w:val="22"/>
              </w:rPr>
              <w:t xml:space="preserve"> administered by ARR</w:t>
            </w:r>
            <w:r>
              <w:rPr>
                <w:rFonts w:ascii="Calibri" w:hAnsi="Calibri" w:cs="Calibri"/>
                <w:b/>
                <w:bCs/>
                <w:color w:val="0000FF"/>
                <w:spacing w:val="-2"/>
                <w:sz w:val="22"/>
                <w:szCs w:val="22"/>
              </w:rPr>
              <w:t xml:space="preserve">T, </w:t>
            </w:r>
            <w:r w:rsidRPr="00F41355">
              <w:rPr>
                <w:rFonts w:ascii="Calibri" w:hAnsi="Calibri" w:cs="Calibri"/>
                <w:b/>
                <w:bCs/>
                <w:color w:val="BF4E14" w:themeColor="accent2" w:themeShade="BF"/>
                <w:spacing w:val="-2"/>
                <w:sz w:val="22"/>
                <w:szCs w:val="22"/>
                <w:highlight w:val="yellow"/>
              </w:rPr>
              <w:t>NMTCB</w:t>
            </w:r>
            <w:r w:rsidRPr="006D3CFB">
              <w:rPr>
                <w:rFonts w:ascii="Calibri" w:hAnsi="Calibri" w:cs="Calibri"/>
                <w:b/>
                <w:bCs/>
                <w:color w:val="0000FF"/>
                <w:spacing w:val="-2"/>
                <w:sz w:val="22"/>
                <w:szCs w:val="22"/>
              </w:rPr>
              <w:t xml:space="preserve"> or other national or international certifying board approved by the Department; and</w:t>
            </w:r>
          </w:p>
          <w:p w14:paraId="0C49F4BA" w14:textId="77777777" w:rsidR="00771242" w:rsidRPr="006D3CFB" w:rsidRDefault="00771242" w:rsidP="00771242">
            <w:pPr>
              <w:pStyle w:val="BodyText"/>
              <w:numPr>
                <w:ilvl w:val="0"/>
                <w:numId w:val="14"/>
              </w:numPr>
              <w:spacing w:before="2" w:line="242" w:lineRule="auto"/>
              <w:ind w:right="117"/>
              <w:rPr>
                <w:rFonts w:ascii="Calibri" w:hAnsi="Calibri" w:cs="Calibri"/>
                <w:b/>
                <w:bCs/>
                <w:color w:val="0000FF"/>
                <w:spacing w:val="-2"/>
                <w:sz w:val="22"/>
                <w:szCs w:val="22"/>
                <w:highlight w:val="yellow"/>
              </w:rPr>
            </w:pPr>
            <w:r w:rsidRPr="006D3CFB">
              <w:rPr>
                <w:rFonts w:ascii="Calibri" w:hAnsi="Calibri" w:cs="Calibri"/>
                <w:b/>
                <w:bCs/>
                <w:strike/>
                <w:color w:val="0000FF"/>
                <w:spacing w:val="-2"/>
                <w:sz w:val="22"/>
                <w:szCs w:val="22"/>
                <w:highlight w:val="yellow"/>
              </w:rPr>
              <w:t>Except for Limited Scope of Practice in Radiography</w:t>
            </w:r>
            <w:r w:rsidRPr="006D3CFB">
              <w:rPr>
                <w:rFonts w:ascii="Calibri" w:hAnsi="Calibri" w:cs="Calibri"/>
                <w:b/>
                <w:bCs/>
                <w:color w:val="0000FF"/>
                <w:spacing w:val="-2"/>
                <w:sz w:val="22"/>
                <w:szCs w:val="22"/>
                <w:highlight w:val="yellow"/>
              </w:rPr>
              <w:t>, have a valid certification or registration from ARRT or other national or international certifying board approved by the Department</w:t>
            </w:r>
          </w:p>
          <w:p w14:paraId="0C3E3F97" w14:textId="77777777" w:rsidR="00771242" w:rsidRPr="006D3CFB" w:rsidRDefault="00771242" w:rsidP="00211962">
            <w:pPr>
              <w:pStyle w:val="BodyText"/>
              <w:spacing w:before="2" w:line="242" w:lineRule="auto"/>
              <w:ind w:left="0" w:right="117"/>
              <w:rPr>
                <w:rFonts w:ascii="Calibri" w:hAnsi="Calibri" w:cs="Calibri"/>
                <w:b/>
                <w:bCs/>
                <w:spacing w:val="-2"/>
                <w:sz w:val="22"/>
                <w:szCs w:val="22"/>
                <w:u w:val="single"/>
              </w:rPr>
            </w:pPr>
          </w:p>
        </w:tc>
        <w:tc>
          <w:tcPr>
            <w:tcW w:w="5575" w:type="dxa"/>
            <w:gridSpan w:val="2"/>
          </w:tcPr>
          <w:p w14:paraId="4B1A4A4A" w14:textId="77777777" w:rsidR="00771242" w:rsidRPr="00FA3997" w:rsidRDefault="00771242" w:rsidP="00771242">
            <w:pPr>
              <w:pStyle w:val="ListParagraph"/>
              <w:numPr>
                <w:ilvl w:val="0"/>
                <w:numId w:val="51"/>
              </w:numPr>
            </w:pPr>
            <w:r w:rsidRPr="00FA3997">
              <w:lastRenderedPageBreak/>
              <w:t xml:space="preserve">Separate criteria </w:t>
            </w:r>
            <w:proofErr w:type="gramStart"/>
            <w:r w:rsidRPr="00FA3997">
              <w:t>more clearly</w:t>
            </w:r>
            <w:proofErr w:type="gramEnd"/>
            <w:r w:rsidRPr="00FA3997">
              <w:t xml:space="preserve"> identify titles and scope of practice</w:t>
            </w:r>
          </w:p>
          <w:p w14:paraId="4AA0C8D5" w14:textId="77777777" w:rsidR="00771242" w:rsidRPr="00D755A1" w:rsidRDefault="00771242" w:rsidP="00211962">
            <w:pPr>
              <w:pStyle w:val="ListParagraph"/>
              <w:rPr>
                <w:rFonts w:ascii="Calibri" w:hAnsi="Calibri" w:cs="Calibri"/>
              </w:rPr>
            </w:pPr>
          </w:p>
        </w:tc>
      </w:tr>
      <w:tr w:rsidR="00771242" w:rsidRPr="006D3CFB" w14:paraId="331FA3CC" w14:textId="77777777" w:rsidTr="00085814">
        <w:trPr>
          <w:gridBefore w:val="1"/>
          <w:wBefore w:w="23" w:type="dxa"/>
        </w:trPr>
        <w:tc>
          <w:tcPr>
            <w:tcW w:w="7375" w:type="dxa"/>
            <w:gridSpan w:val="2"/>
          </w:tcPr>
          <w:p w14:paraId="2264FB90" w14:textId="77777777" w:rsidR="00771242" w:rsidRDefault="00771242" w:rsidP="00211962">
            <w:pPr>
              <w:pStyle w:val="BodyText"/>
              <w:spacing w:before="2" w:line="242" w:lineRule="auto"/>
              <w:ind w:left="0" w:right="117"/>
              <w:rPr>
                <w:rFonts w:ascii="Calibri" w:hAnsi="Calibri" w:cs="Calibri"/>
                <w:b/>
                <w:color w:val="BF4E14" w:themeColor="accent2" w:themeShade="BF"/>
                <w:spacing w:val="-2"/>
                <w:sz w:val="22"/>
                <w:szCs w:val="22"/>
                <w:highlight w:val="yellow"/>
              </w:rPr>
            </w:pPr>
            <w:bookmarkStart w:id="5" w:name="_Hlk192987934"/>
            <w:r>
              <w:rPr>
                <w:rFonts w:ascii="Calibri" w:hAnsi="Calibri" w:cs="Calibri"/>
                <w:b/>
                <w:color w:val="BF4E14" w:themeColor="accent2" w:themeShade="BF"/>
                <w:spacing w:val="-2"/>
                <w:sz w:val="22"/>
                <w:szCs w:val="22"/>
                <w:highlight w:val="yellow"/>
              </w:rPr>
              <w:t>ADD (B)</w:t>
            </w:r>
          </w:p>
          <w:p w14:paraId="17138673" w14:textId="77777777" w:rsidR="00771242" w:rsidRPr="00A41B5E" w:rsidRDefault="00771242" w:rsidP="00211962">
            <w:pPr>
              <w:pStyle w:val="BodyText"/>
              <w:spacing w:before="2" w:line="242" w:lineRule="auto"/>
              <w:ind w:left="0" w:right="117"/>
              <w:rPr>
                <w:rFonts w:ascii="Calibri" w:hAnsi="Calibri" w:cs="Calibri"/>
                <w:bCs/>
                <w:spacing w:val="-2"/>
                <w:sz w:val="22"/>
                <w:szCs w:val="22"/>
              </w:rPr>
            </w:pPr>
            <w:r w:rsidRPr="00B80FE2">
              <w:rPr>
                <w:rFonts w:ascii="Calibri" w:hAnsi="Calibri" w:cs="Calibri"/>
                <w:b/>
                <w:spacing w:val="-2"/>
                <w:sz w:val="22"/>
                <w:szCs w:val="22"/>
              </w:rPr>
              <w:t>(</w:t>
            </w:r>
            <w:r w:rsidRPr="00A41B5E">
              <w:rPr>
                <w:rFonts w:ascii="Calibri" w:hAnsi="Calibri" w:cs="Calibri"/>
                <w:b/>
                <w:spacing w:val="-2"/>
                <w:sz w:val="22"/>
                <w:szCs w:val="22"/>
              </w:rPr>
              <w:t xml:space="preserve">B) </w:t>
            </w:r>
            <w:r w:rsidRPr="00A41B5E">
              <w:rPr>
                <w:rFonts w:ascii="Calibri" w:hAnsi="Calibri" w:cs="Calibri"/>
                <w:bCs/>
                <w:spacing w:val="-2"/>
                <w:sz w:val="22"/>
                <w:szCs w:val="22"/>
              </w:rPr>
              <w:t xml:space="preserve">An applicant for licensure as a Limited X-Ray Machine Operator shall </w:t>
            </w:r>
            <w:proofErr w:type="gramStart"/>
            <w:r w:rsidRPr="00A41B5E">
              <w:rPr>
                <w:rFonts w:ascii="Calibri" w:hAnsi="Calibri" w:cs="Calibri"/>
                <w:bCs/>
                <w:spacing w:val="-2"/>
                <w:sz w:val="22"/>
                <w:szCs w:val="22"/>
              </w:rPr>
              <w:t>at</w:t>
            </w:r>
            <w:proofErr w:type="gramEnd"/>
            <w:r w:rsidRPr="00A41B5E">
              <w:rPr>
                <w:rFonts w:ascii="Calibri" w:hAnsi="Calibri" w:cs="Calibri"/>
                <w:bCs/>
                <w:spacing w:val="-2"/>
                <w:sz w:val="22"/>
                <w:szCs w:val="22"/>
              </w:rPr>
              <w:t xml:space="preserve"> the time of application: </w:t>
            </w:r>
          </w:p>
          <w:p w14:paraId="6319BA06" w14:textId="77777777" w:rsidR="00771242" w:rsidRPr="00A41B5E" w:rsidRDefault="00771242" w:rsidP="00771242">
            <w:pPr>
              <w:pStyle w:val="BodyText"/>
              <w:numPr>
                <w:ilvl w:val="0"/>
                <w:numId w:val="15"/>
              </w:numPr>
              <w:spacing w:before="2" w:line="242" w:lineRule="auto"/>
              <w:ind w:right="117"/>
              <w:rPr>
                <w:rFonts w:ascii="Calibri" w:hAnsi="Calibri" w:cs="Calibri"/>
                <w:bCs/>
                <w:spacing w:val="-2"/>
                <w:sz w:val="22"/>
                <w:szCs w:val="22"/>
              </w:rPr>
            </w:pPr>
            <w:r w:rsidRPr="00A41B5E">
              <w:rPr>
                <w:rFonts w:ascii="Calibri" w:hAnsi="Calibri" w:cs="Calibri"/>
                <w:bCs/>
                <w:spacing w:val="-2"/>
                <w:sz w:val="22"/>
                <w:szCs w:val="22"/>
              </w:rPr>
              <w:t>Be at least 18 years of age; and</w:t>
            </w:r>
          </w:p>
          <w:p w14:paraId="6D02669F" w14:textId="77777777" w:rsidR="00771242" w:rsidRPr="00A41B5E" w:rsidRDefault="00771242" w:rsidP="00771242">
            <w:pPr>
              <w:pStyle w:val="BodyText"/>
              <w:numPr>
                <w:ilvl w:val="0"/>
                <w:numId w:val="15"/>
              </w:numPr>
              <w:spacing w:before="2" w:line="242" w:lineRule="auto"/>
              <w:ind w:right="117"/>
              <w:rPr>
                <w:rFonts w:ascii="Calibri" w:hAnsi="Calibri" w:cs="Calibri"/>
                <w:bCs/>
                <w:spacing w:val="-2"/>
                <w:sz w:val="22"/>
                <w:szCs w:val="22"/>
              </w:rPr>
            </w:pPr>
            <w:r w:rsidRPr="00A41B5E">
              <w:rPr>
                <w:rFonts w:ascii="Calibri" w:hAnsi="Calibri" w:cs="Calibri"/>
                <w:bCs/>
                <w:spacing w:val="-2"/>
                <w:sz w:val="22"/>
                <w:szCs w:val="22"/>
              </w:rPr>
              <w:t xml:space="preserve">Have successfully completed a four-year course of study in a secondary school approved in Massachusetts, or hold a high school diploma from another state, or have passed an approved equivalency test; and </w:t>
            </w:r>
          </w:p>
          <w:p w14:paraId="1027D7ED" w14:textId="77777777" w:rsidR="00771242" w:rsidRPr="00F263D0" w:rsidRDefault="00771242" w:rsidP="00771242">
            <w:pPr>
              <w:pStyle w:val="BodyText"/>
              <w:numPr>
                <w:ilvl w:val="0"/>
                <w:numId w:val="15"/>
              </w:numPr>
              <w:spacing w:before="2" w:line="242" w:lineRule="auto"/>
              <w:ind w:right="117"/>
              <w:rPr>
                <w:rFonts w:ascii="Calibri" w:hAnsi="Calibri" w:cs="Calibri"/>
                <w:b/>
                <w:color w:val="BF4E14" w:themeColor="accent2" w:themeShade="BF"/>
                <w:spacing w:val="-2"/>
                <w:sz w:val="22"/>
                <w:szCs w:val="22"/>
                <w:highlight w:val="yellow"/>
              </w:rPr>
            </w:pPr>
            <w:r w:rsidRPr="00F263D0">
              <w:rPr>
                <w:rFonts w:ascii="Calibri" w:hAnsi="Calibri" w:cs="Calibri"/>
                <w:b/>
                <w:color w:val="BF4E14" w:themeColor="accent2" w:themeShade="BF"/>
                <w:spacing w:val="-2"/>
                <w:sz w:val="22"/>
                <w:szCs w:val="22"/>
                <w:highlight w:val="yellow"/>
              </w:rPr>
              <w:t xml:space="preserve">Have successfully completed a course of study that adheres to the ASRT Limited X-Ray Machine Operator Curriculum and ARRT Limited Scope of Practice in Radiography Content Specifications at an education program approved by the Department; and </w:t>
            </w:r>
          </w:p>
          <w:p w14:paraId="598D3E2B" w14:textId="2C797AE9" w:rsidR="00D14919" w:rsidRPr="00FA19D0" w:rsidRDefault="00D14919" w:rsidP="00FA19D0">
            <w:pPr>
              <w:pStyle w:val="BodyText"/>
              <w:numPr>
                <w:ilvl w:val="0"/>
                <w:numId w:val="15"/>
              </w:numPr>
              <w:spacing w:before="2" w:line="242" w:lineRule="auto"/>
              <w:ind w:right="117"/>
              <w:rPr>
                <w:rFonts w:ascii="Calibri" w:hAnsi="Calibri" w:cs="Calibri"/>
                <w:bCs/>
                <w:color w:val="BF4E14" w:themeColor="accent2" w:themeShade="BF"/>
                <w:spacing w:val="-2"/>
                <w:sz w:val="22"/>
                <w:szCs w:val="22"/>
                <w:highlight w:val="yellow"/>
              </w:rPr>
            </w:pPr>
            <w:r w:rsidRPr="00FA19D0">
              <w:rPr>
                <w:rFonts w:ascii="Calibri" w:hAnsi="Calibri" w:cs="Calibri"/>
                <w:b/>
                <w:color w:val="BF4E14" w:themeColor="accent2" w:themeShade="BF"/>
                <w:spacing w:val="-2"/>
                <w:sz w:val="22"/>
                <w:szCs w:val="22"/>
                <w:highlight w:val="yellow"/>
              </w:rPr>
              <w:t xml:space="preserve">Have </w:t>
            </w:r>
            <w:r w:rsidR="00CE650E" w:rsidRPr="00FA19D0">
              <w:rPr>
                <w:rFonts w:ascii="Calibri" w:hAnsi="Calibri" w:cs="Calibri"/>
                <w:b/>
                <w:color w:val="BF4E14" w:themeColor="accent2" w:themeShade="BF"/>
                <w:spacing w:val="-2"/>
                <w:sz w:val="22"/>
                <w:szCs w:val="22"/>
                <w:highlight w:val="yellow"/>
              </w:rPr>
              <w:t>s</w:t>
            </w:r>
            <w:r w:rsidRPr="00FA19D0">
              <w:rPr>
                <w:rFonts w:ascii="Calibri" w:hAnsi="Calibri" w:cs="Calibri"/>
                <w:b/>
                <w:color w:val="BF4E14" w:themeColor="accent2" w:themeShade="BF"/>
                <w:spacing w:val="-2"/>
                <w:sz w:val="22"/>
                <w:szCs w:val="22"/>
                <w:highlight w:val="yellow"/>
              </w:rPr>
              <w:t>uccessfully demonstrated clinical competency under the supervision of a licensed Radiologic Technologist; and</w:t>
            </w:r>
          </w:p>
          <w:p w14:paraId="639363CE" w14:textId="77777777" w:rsidR="00771242" w:rsidRPr="00A41B5E" w:rsidRDefault="00771242" w:rsidP="00771242">
            <w:pPr>
              <w:pStyle w:val="BodyText"/>
              <w:numPr>
                <w:ilvl w:val="0"/>
                <w:numId w:val="15"/>
              </w:numPr>
              <w:spacing w:before="2" w:line="242" w:lineRule="auto"/>
              <w:ind w:right="117"/>
              <w:rPr>
                <w:rFonts w:ascii="Calibri" w:hAnsi="Calibri" w:cs="Calibri"/>
                <w:bCs/>
                <w:spacing w:val="-2"/>
                <w:sz w:val="22"/>
                <w:szCs w:val="22"/>
              </w:rPr>
            </w:pPr>
            <w:r w:rsidRPr="00A41B5E">
              <w:rPr>
                <w:rFonts w:ascii="Calibri" w:hAnsi="Calibri" w:cs="Calibri"/>
                <w:bCs/>
                <w:spacing w:val="-2"/>
                <w:sz w:val="22"/>
                <w:szCs w:val="22"/>
              </w:rPr>
              <w:t xml:space="preserve">Have successfully passed the examination for Limited X-Ray Machine Operator offered by the department and administered by ARRT or other national or international certifying board approved by the </w:t>
            </w:r>
            <w:proofErr w:type="gramStart"/>
            <w:r w:rsidRPr="00A41B5E">
              <w:rPr>
                <w:rFonts w:ascii="Calibri" w:hAnsi="Calibri" w:cs="Calibri"/>
                <w:bCs/>
                <w:spacing w:val="-2"/>
                <w:sz w:val="22"/>
                <w:szCs w:val="22"/>
              </w:rPr>
              <w:t>Department;</w:t>
            </w:r>
            <w:proofErr w:type="gramEnd"/>
            <w:r w:rsidRPr="00A41B5E">
              <w:rPr>
                <w:rFonts w:ascii="Calibri" w:hAnsi="Calibri" w:cs="Calibri"/>
                <w:bCs/>
                <w:spacing w:val="-2"/>
                <w:sz w:val="22"/>
                <w:szCs w:val="22"/>
              </w:rPr>
              <w:t xml:space="preserve"> </w:t>
            </w:r>
          </w:p>
          <w:p w14:paraId="2868C555" w14:textId="77777777" w:rsidR="00771242" w:rsidRPr="00AC6966" w:rsidRDefault="00771242" w:rsidP="00771242">
            <w:pPr>
              <w:pStyle w:val="BodyText"/>
              <w:numPr>
                <w:ilvl w:val="1"/>
                <w:numId w:val="15"/>
              </w:numPr>
              <w:spacing w:before="2" w:line="242" w:lineRule="auto"/>
              <w:ind w:right="117"/>
              <w:rPr>
                <w:rFonts w:ascii="Calibri" w:hAnsi="Calibri" w:cs="Calibri"/>
                <w:b/>
                <w:color w:val="BF4E14" w:themeColor="accent2" w:themeShade="BF"/>
                <w:spacing w:val="-2"/>
                <w:sz w:val="22"/>
                <w:szCs w:val="22"/>
                <w:highlight w:val="yellow"/>
              </w:rPr>
            </w:pPr>
            <w:r w:rsidRPr="00AC6966">
              <w:rPr>
                <w:rFonts w:ascii="Calibri" w:hAnsi="Calibri" w:cs="Calibri"/>
                <w:b/>
                <w:color w:val="BF4E14" w:themeColor="accent2" w:themeShade="BF"/>
                <w:spacing w:val="-2"/>
                <w:sz w:val="22"/>
                <w:szCs w:val="22"/>
                <w:highlight w:val="yellow"/>
              </w:rPr>
              <w:t>The minimum passing score for the examination shall be 80%</w:t>
            </w:r>
            <w:r w:rsidRPr="00AC6966">
              <w:rPr>
                <w:rFonts w:ascii="Calibri" w:hAnsi="Calibri" w:cs="Calibri"/>
                <w:b/>
                <w:color w:val="BF4E14" w:themeColor="accent2" w:themeShade="BF"/>
                <w:spacing w:val="-2"/>
                <w:sz w:val="22"/>
                <w:szCs w:val="22"/>
              </w:rPr>
              <w:t xml:space="preserve"> </w:t>
            </w:r>
          </w:p>
          <w:p w14:paraId="56670C25" w14:textId="77777777" w:rsidR="00771242" w:rsidRPr="00FA3997" w:rsidRDefault="00771242" w:rsidP="00771242">
            <w:pPr>
              <w:pStyle w:val="BodyText"/>
              <w:numPr>
                <w:ilvl w:val="1"/>
                <w:numId w:val="15"/>
              </w:numPr>
              <w:spacing w:before="2" w:line="242" w:lineRule="auto"/>
              <w:ind w:right="117"/>
              <w:rPr>
                <w:rFonts w:ascii="Calibri" w:hAnsi="Calibri" w:cs="Calibri"/>
                <w:b/>
                <w:color w:val="BF4E14" w:themeColor="accent2" w:themeShade="BF"/>
                <w:spacing w:val="-2"/>
                <w:sz w:val="22"/>
                <w:szCs w:val="22"/>
                <w:highlight w:val="yellow"/>
              </w:rPr>
            </w:pPr>
            <w:r w:rsidRPr="00AC6966">
              <w:rPr>
                <w:rFonts w:ascii="Calibri" w:hAnsi="Calibri" w:cs="Calibri"/>
                <w:b/>
                <w:color w:val="BF4E14" w:themeColor="accent2" w:themeShade="BF"/>
                <w:spacing w:val="-2"/>
                <w:sz w:val="22"/>
                <w:szCs w:val="22"/>
                <w:highlight w:val="yellow"/>
              </w:rPr>
              <w:t>The applicant will have 3 attempts to achieve a passing score</w:t>
            </w:r>
          </w:p>
        </w:tc>
        <w:tc>
          <w:tcPr>
            <w:tcW w:w="5575" w:type="dxa"/>
            <w:gridSpan w:val="2"/>
          </w:tcPr>
          <w:p w14:paraId="4A49BF1B" w14:textId="77777777" w:rsidR="00771242" w:rsidRPr="00FA3997" w:rsidRDefault="00771242" w:rsidP="00771242">
            <w:pPr>
              <w:pStyle w:val="ListParagraph"/>
              <w:numPr>
                <w:ilvl w:val="0"/>
                <w:numId w:val="43"/>
              </w:numPr>
            </w:pPr>
            <w:r w:rsidRPr="00FA3997">
              <w:t xml:space="preserve">Separate criteria </w:t>
            </w:r>
            <w:proofErr w:type="gramStart"/>
            <w:r w:rsidRPr="00FA3997">
              <w:t>more clearly</w:t>
            </w:r>
            <w:proofErr w:type="gramEnd"/>
            <w:r w:rsidRPr="00FA3997">
              <w:t xml:space="preserve"> identify titles and scope of practice</w:t>
            </w:r>
          </w:p>
          <w:p w14:paraId="0A355C95" w14:textId="77777777" w:rsidR="00771242" w:rsidRPr="00FA3997" w:rsidRDefault="00771242" w:rsidP="00771242">
            <w:pPr>
              <w:pStyle w:val="ListParagraph"/>
              <w:numPr>
                <w:ilvl w:val="0"/>
                <w:numId w:val="43"/>
              </w:numPr>
              <w:rPr>
                <w:rFonts w:ascii="Calibri" w:hAnsi="Calibri" w:cs="Calibri"/>
              </w:rPr>
            </w:pPr>
            <w:r w:rsidRPr="00FA3997">
              <w:rPr>
                <w:rFonts w:ascii="Calibri" w:hAnsi="Calibri" w:cs="Calibri"/>
              </w:rPr>
              <w:t>It is imperative that the minimum standards for education and training be included in the regulations.</w:t>
            </w:r>
          </w:p>
          <w:p w14:paraId="3C2D7794" w14:textId="77777777" w:rsidR="00771242" w:rsidRPr="00FA3997" w:rsidRDefault="00771242" w:rsidP="00771242">
            <w:pPr>
              <w:pStyle w:val="ListParagraph"/>
              <w:numPr>
                <w:ilvl w:val="0"/>
                <w:numId w:val="43"/>
              </w:numPr>
              <w:rPr>
                <w:rFonts w:ascii="Calibri" w:hAnsi="Calibri" w:cs="Calibri"/>
              </w:rPr>
            </w:pPr>
            <w:proofErr w:type="gramStart"/>
            <w:r w:rsidRPr="00FA3997">
              <w:rPr>
                <w:rFonts w:ascii="Calibri" w:hAnsi="Calibri" w:cs="Calibri"/>
              </w:rPr>
              <w:t>Radiologic</w:t>
            </w:r>
            <w:proofErr w:type="gramEnd"/>
            <w:r w:rsidRPr="00FA3997">
              <w:rPr>
                <w:rFonts w:ascii="Calibri" w:hAnsi="Calibri" w:cs="Calibri"/>
              </w:rPr>
              <w:t xml:space="preserve"> Technology degree programs have external accreditation to ensure that minimum didactic and clinical standards of the profession are met. There is no external oversight or accreditation of limited scope training.</w:t>
            </w:r>
          </w:p>
          <w:p w14:paraId="37512C21" w14:textId="77777777" w:rsidR="00771242" w:rsidRPr="00FA3997" w:rsidRDefault="00771242" w:rsidP="00771242">
            <w:pPr>
              <w:pStyle w:val="ListParagraph"/>
              <w:numPr>
                <w:ilvl w:val="0"/>
                <w:numId w:val="43"/>
              </w:numPr>
              <w:rPr>
                <w:rFonts w:ascii="Calibri" w:hAnsi="Calibri" w:cs="Calibri"/>
              </w:rPr>
            </w:pPr>
            <w:r w:rsidRPr="00FA3997">
              <w:t xml:space="preserve">Does the RCP have adequate staffing and expertise to evaluate curriculum from training programs? Will an Advisory Committee be </w:t>
            </w:r>
            <w:r>
              <w:t xml:space="preserve">utilized and </w:t>
            </w:r>
            <w:r w:rsidRPr="00FA3997">
              <w:t>consulted for such a review?</w:t>
            </w:r>
          </w:p>
          <w:p w14:paraId="4016ACC7" w14:textId="77777777" w:rsidR="00771242" w:rsidRPr="00C2553E" w:rsidRDefault="00771242" w:rsidP="00771242">
            <w:pPr>
              <w:pStyle w:val="ListParagraph"/>
              <w:numPr>
                <w:ilvl w:val="0"/>
                <w:numId w:val="43"/>
              </w:numPr>
              <w:rPr>
                <w:rFonts w:ascii="Calibri" w:hAnsi="Calibri" w:cs="Calibri"/>
              </w:rPr>
            </w:pPr>
            <w:r w:rsidRPr="00FA3997">
              <w:t>Minimum passing score of 80% is consistent with NH regulations</w:t>
            </w:r>
          </w:p>
          <w:p w14:paraId="40EF3060" w14:textId="77777777" w:rsidR="00771242" w:rsidRPr="006D3CFB" w:rsidRDefault="00771242" w:rsidP="00771242">
            <w:pPr>
              <w:pStyle w:val="ListParagraph"/>
              <w:numPr>
                <w:ilvl w:val="0"/>
                <w:numId w:val="43"/>
              </w:numPr>
              <w:rPr>
                <w:rFonts w:ascii="Calibri" w:hAnsi="Calibri" w:cs="Calibri"/>
              </w:rPr>
            </w:pPr>
            <w:r w:rsidRPr="00AC6966">
              <w:t>Exam attempt limitation is consistent with ARRT requirements</w:t>
            </w:r>
          </w:p>
        </w:tc>
      </w:tr>
      <w:bookmarkEnd w:id="5"/>
    </w:tbl>
    <w:p w14:paraId="5FDBA98A" w14:textId="77777777" w:rsidR="00771242" w:rsidRDefault="00771242" w:rsidP="00771242">
      <w:r>
        <w:lastRenderedPageBreak/>
        <w:br w:type="page"/>
      </w:r>
    </w:p>
    <w:tbl>
      <w:tblPr>
        <w:tblStyle w:val="TableGrid"/>
        <w:tblW w:w="0" w:type="auto"/>
        <w:tblLook w:val="04A0" w:firstRow="1" w:lastRow="0" w:firstColumn="1" w:lastColumn="0" w:noHBand="0" w:noVBand="1"/>
      </w:tblPr>
      <w:tblGrid>
        <w:gridCol w:w="7375"/>
        <w:gridCol w:w="5575"/>
      </w:tblGrid>
      <w:tr w:rsidR="00771242" w:rsidRPr="006D3CFB" w14:paraId="241C365D" w14:textId="77777777" w:rsidTr="00211962">
        <w:tc>
          <w:tcPr>
            <w:tcW w:w="7375" w:type="dxa"/>
          </w:tcPr>
          <w:p w14:paraId="09040A92" w14:textId="77777777" w:rsidR="00771242" w:rsidRPr="00923CD6" w:rsidRDefault="00771242" w:rsidP="00211962">
            <w:pPr>
              <w:pStyle w:val="BodyText"/>
              <w:spacing w:before="2" w:line="242" w:lineRule="auto"/>
              <w:ind w:left="0" w:right="117"/>
              <w:jc w:val="both"/>
              <w:rPr>
                <w:b/>
                <w:bCs/>
                <w:color w:val="0000FF"/>
                <w:spacing w:val="-2"/>
                <w:u w:val="single"/>
              </w:rPr>
            </w:pPr>
            <w:r w:rsidRPr="00923CD6">
              <w:rPr>
                <w:b/>
                <w:bCs/>
                <w:spacing w:val="-2"/>
                <w:u w:val="single"/>
              </w:rPr>
              <w:lastRenderedPageBreak/>
              <w:t xml:space="preserve">125.005:    </w:t>
            </w:r>
            <w:r w:rsidRPr="00923CD6">
              <w:rPr>
                <w:b/>
                <w:bCs/>
                <w:color w:val="0000FF"/>
                <w:spacing w:val="-2"/>
                <w:u w:val="single"/>
              </w:rPr>
              <w:t xml:space="preserve">Qualifications and </w:t>
            </w:r>
            <w:r w:rsidRPr="00923CD6">
              <w:rPr>
                <w:b/>
                <w:bCs/>
                <w:spacing w:val="-2"/>
                <w:u w:val="single"/>
              </w:rPr>
              <w:t>Application for Radiologic Technologist License</w:t>
            </w:r>
          </w:p>
          <w:p w14:paraId="7B164B0B" w14:textId="77777777" w:rsidR="00771242" w:rsidRPr="00523D03" w:rsidRDefault="00771242" w:rsidP="00211962">
            <w:pPr>
              <w:pStyle w:val="BodyText"/>
              <w:spacing w:before="2" w:line="242" w:lineRule="auto"/>
              <w:ind w:left="0" w:right="117"/>
              <w:jc w:val="both"/>
              <w:rPr>
                <w:rFonts w:ascii="Calibri" w:hAnsi="Calibri" w:cs="Calibri"/>
                <w:spacing w:val="-2"/>
                <w:sz w:val="22"/>
                <w:szCs w:val="22"/>
              </w:rPr>
            </w:pPr>
            <w:r w:rsidRPr="00523D03">
              <w:rPr>
                <w:rFonts w:ascii="Calibri" w:hAnsi="Calibri" w:cs="Calibri"/>
                <w:spacing w:val="-2"/>
                <w:sz w:val="22"/>
                <w:szCs w:val="22"/>
                <w:highlight w:val="yellow"/>
              </w:rPr>
              <w:t>This section requires edit</w:t>
            </w:r>
            <w:r>
              <w:rPr>
                <w:rFonts w:ascii="Calibri" w:hAnsi="Calibri" w:cs="Calibri"/>
                <w:spacing w:val="-2"/>
                <w:sz w:val="22"/>
                <w:szCs w:val="22"/>
                <w:highlight w:val="yellow"/>
              </w:rPr>
              <w:t>ing</w:t>
            </w:r>
            <w:r w:rsidRPr="00523D03">
              <w:rPr>
                <w:rFonts w:ascii="Calibri" w:hAnsi="Calibri" w:cs="Calibri"/>
                <w:spacing w:val="-2"/>
                <w:sz w:val="22"/>
                <w:szCs w:val="22"/>
                <w:highlight w:val="yellow"/>
              </w:rPr>
              <w:t xml:space="preserve"> but should not be removed</w:t>
            </w:r>
          </w:p>
          <w:p w14:paraId="2149D431" w14:textId="77777777" w:rsidR="00771242" w:rsidRPr="00523D03" w:rsidRDefault="00771242" w:rsidP="00211962">
            <w:pPr>
              <w:pStyle w:val="BodyText"/>
              <w:spacing w:before="2" w:line="242" w:lineRule="auto"/>
              <w:ind w:left="0" w:right="117"/>
              <w:jc w:val="both"/>
              <w:rPr>
                <w:rFonts w:ascii="Calibri" w:hAnsi="Calibri" w:cs="Calibri"/>
                <w:spacing w:val="-2"/>
                <w:sz w:val="22"/>
                <w:szCs w:val="22"/>
              </w:rPr>
            </w:pPr>
            <w:r w:rsidRPr="00523D03">
              <w:rPr>
                <w:rFonts w:ascii="Calibri" w:hAnsi="Calibri" w:cs="Calibri"/>
                <w:spacing w:val="-2"/>
                <w:sz w:val="22"/>
                <w:szCs w:val="22"/>
              </w:rPr>
              <w:t xml:space="preserve">(C) </w:t>
            </w:r>
            <w:r w:rsidRPr="00523D03">
              <w:rPr>
                <w:rFonts w:ascii="Calibri" w:hAnsi="Calibri" w:cs="Calibri"/>
                <w:strike/>
                <w:color w:val="FF0000"/>
                <w:spacing w:val="-2"/>
                <w:sz w:val="22"/>
                <w:szCs w:val="22"/>
              </w:rPr>
              <w:t>(A)To practice Radiologic Technology in the Commonwealth of Massachusetts</w:t>
            </w:r>
            <w:r w:rsidRPr="00523D03">
              <w:rPr>
                <w:rFonts w:ascii="Calibri" w:hAnsi="Calibri" w:cs="Calibri"/>
                <w:b/>
                <w:color w:val="0000FF"/>
                <w:spacing w:val="-2"/>
                <w:sz w:val="22"/>
                <w:szCs w:val="22"/>
              </w:rPr>
              <w:t xml:space="preserve"> </w:t>
            </w:r>
            <w:r w:rsidRPr="00523D03">
              <w:rPr>
                <w:rFonts w:ascii="Calibri" w:hAnsi="Calibri" w:cs="Calibri"/>
                <w:strike/>
                <w:color w:val="FF0000"/>
                <w:spacing w:val="-2"/>
                <w:sz w:val="22"/>
                <w:szCs w:val="22"/>
              </w:rPr>
              <w:t>an individual must:</w:t>
            </w:r>
          </w:p>
          <w:p w14:paraId="285E248F" w14:textId="77777777" w:rsidR="00771242" w:rsidRPr="00523D03" w:rsidRDefault="00771242" w:rsidP="00211962">
            <w:pPr>
              <w:pStyle w:val="BodyText"/>
              <w:spacing w:before="2" w:line="242" w:lineRule="auto"/>
              <w:ind w:left="1350" w:right="117"/>
              <w:jc w:val="both"/>
              <w:rPr>
                <w:rFonts w:ascii="Calibri" w:hAnsi="Calibri" w:cs="Calibri"/>
                <w:b/>
                <w:color w:val="0000FF"/>
                <w:sz w:val="22"/>
                <w:szCs w:val="22"/>
              </w:rPr>
            </w:pPr>
            <w:r w:rsidRPr="00523D03">
              <w:rPr>
                <w:rFonts w:ascii="Calibri" w:hAnsi="Calibri" w:cs="Calibri"/>
                <w:strike/>
                <w:color w:val="FF0000"/>
                <w:spacing w:val="-2"/>
                <w:sz w:val="22"/>
                <w:szCs w:val="22"/>
              </w:rPr>
              <w:t>(</w:t>
            </w:r>
            <w:proofErr w:type="gramStart"/>
            <w:r w:rsidRPr="00523D03">
              <w:rPr>
                <w:rFonts w:ascii="Calibri" w:hAnsi="Calibri" w:cs="Calibri"/>
                <w:strike/>
                <w:color w:val="FF0000"/>
                <w:spacing w:val="-2"/>
                <w:sz w:val="22"/>
                <w:szCs w:val="22"/>
              </w:rPr>
              <w:t>1)Be</w:t>
            </w:r>
            <w:proofErr w:type="gramEnd"/>
            <w:r w:rsidRPr="00523D03">
              <w:rPr>
                <w:rFonts w:ascii="Calibri" w:hAnsi="Calibri" w:cs="Calibri"/>
                <w:strike/>
                <w:color w:val="FF0000"/>
                <w:spacing w:val="-2"/>
                <w:sz w:val="22"/>
                <w:szCs w:val="22"/>
              </w:rPr>
              <w:t xml:space="preserve"> currently certified </w:t>
            </w:r>
            <w:r w:rsidRPr="00523D03">
              <w:rPr>
                <w:rFonts w:ascii="Calibri" w:hAnsi="Calibri" w:cs="Calibri"/>
                <w:strike/>
                <w:color w:val="FF0000"/>
                <w:sz w:val="22"/>
                <w:szCs w:val="22"/>
              </w:rPr>
              <w:t>or registered by a Board recognized by the Department, as specified in 105 CMR 125.005(C);</w:t>
            </w:r>
            <w:r w:rsidRPr="00523D03">
              <w:rPr>
                <w:rFonts w:ascii="Calibri" w:hAnsi="Calibri" w:cs="Calibri"/>
                <w:sz w:val="22"/>
                <w:szCs w:val="22"/>
              </w:rPr>
              <w:t xml:space="preserve"> </w:t>
            </w:r>
            <w:r w:rsidRPr="00523D03">
              <w:rPr>
                <w:rFonts w:ascii="Calibri" w:hAnsi="Calibri" w:cs="Calibri"/>
                <w:strike/>
                <w:color w:val="FF0000"/>
                <w:sz w:val="22"/>
                <w:szCs w:val="22"/>
              </w:rPr>
              <w:t xml:space="preserve">and </w:t>
            </w:r>
          </w:p>
          <w:p w14:paraId="3EAD43BD" w14:textId="77777777" w:rsidR="00771242" w:rsidRPr="00523D03" w:rsidRDefault="00771242" w:rsidP="00211962">
            <w:pPr>
              <w:pStyle w:val="BodyText"/>
              <w:spacing w:before="2" w:line="242" w:lineRule="auto"/>
              <w:ind w:left="1350" w:right="117"/>
              <w:jc w:val="both"/>
              <w:rPr>
                <w:rFonts w:ascii="Calibri" w:hAnsi="Calibri" w:cs="Calibri"/>
                <w:spacing w:val="-2"/>
                <w:sz w:val="22"/>
                <w:szCs w:val="22"/>
              </w:rPr>
            </w:pPr>
            <w:r w:rsidRPr="00523D03">
              <w:rPr>
                <w:rFonts w:ascii="Calibri" w:hAnsi="Calibri" w:cs="Calibri"/>
                <w:strike/>
                <w:color w:val="FF0000"/>
                <w:sz w:val="22"/>
                <w:szCs w:val="22"/>
              </w:rPr>
              <w:t>(2) obtain a Radiologic Technologist license from the Department</w:t>
            </w:r>
            <w:r w:rsidRPr="00523D03">
              <w:rPr>
                <w:rFonts w:ascii="Calibri" w:hAnsi="Calibri" w:cs="Calibri"/>
                <w:sz w:val="22"/>
                <w:szCs w:val="22"/>
              </w:rPr>
              <w:t>.</w:t>
            </w:r>
          </w:p>
          <w:p w14:paraId="3020F993" w14:textId="77777777" w:rsidR="00771242" w:rsidRPr="00523D03" w:rsidRDefault="00771242" w:rsidP="00211962">
            <w:pPr>
              <w:pStyle w:val="BodyText"/>
              <w:spacing w:before="2" w:line="242" w:lineRule="auto"/>
              <w:ind w:left="720" w:right="117"/>
              <w:jc w:val="both"/>
              <w:rPr>
                <w:rFonts w:ascii="Calibri" w:hAnsi="Calibri" w:cs="Calibri"/>
                <w:b/>
                <w:color w:val="0000FF"/>
                <w:spacing w:val="-2"/>
                <w:sz w:val="22"/>
                <w:szCs w:val="22"/>
              </w:rPr>
            </w:pPr>
            <w:r w:rsidRPr="00523D03">
              <w:rPr>
                <w:rFonts w:ascii="Calibri" w:hAnsi="Calibri" w:cs="Calibri"/>
                <w:spacing w:val="-2"/>
                <w:sz w:val="22"/>
                <w:szCs w:val="22"/>
              </w:rPr>
              <w:t xml:space="preserve">  </w:t>
            </w:r>
            <w:r w:rsidRPr="00523D03">
              <w:rPr>
                <w:rStyle w:val="normaltextrun"/>
                <w:rFonts w:ascii="Calibri" w:hAnsi="Calibri" w:cs="Calibri"/>
                <w:strike/>
                <w:color w:val="FF0000"/>
                <w:sz w:val="22"/>
                <w:szCs w:val="22"/>
              </w:rPr>
              <w:t>The following national or international certifying boards are recognized by the Department:</w:t>
            </w:r>
            <w:r w:rsidRPr="00523D03">
              <w:rPr>
                <w:rStyle w:val="eop"/>
                <w:rFonts w:ascii="Calibri" w:hAnsi="Calibri" w:cs="Calibri"/>
                <w:b/>
                <w:color w:val="0000FF"/>
                <w:sz w:val="22"/>
                <w:szCs w:val="22"/>
              </w:rPr>
              <w:t> </w:t>
            </w:r>
          </w:p>
          <w:p w14:paraId="7C134574" w14:textId="77777777" w:rsidR="00771242" w:rsidRPr="00523D03" w:rsidRDefault="00771242" w:rsidP="00211962">
            <w:pPr>
              <w:pStyle w:val="paragraph"/>
              <w:spacing w:before="0" w:beforeAutospacing="0" w:after="0" w:afterAutospacing="0"/>
              <w:ind w:left="450" w:firstLine="720"/>
              <w:textAlignment w:val="baseline"/>
              <w:rPr>
                <w:rFonts w:ascii="Calibri" w:hAnsi="Calibri" w:cs="Calibri"/>
                <w:b/>
                <w:color w:val="0000FF"/>
                <w:sz w:val="22"/>
                <w:szCs w:val="22"/>
              </w:rPr>
            </w:pPr>
            <w:r w:rsidRPr="00523D03">
              <w:rPr>
                <w:rStyle w:val="normaltextrun"/>
                <w:rFonts w:ascii="Calibri" w:hAnsi="Calibri" w:cs="Calibri"/>
                <w:strike/>
                <w:color w:val="FF0000"/>
                <w:sz w:val="22"/>
                <w:szCs w:val="22"/>
              </w:rPr>
              <w:t>American Registry of Radiologic Technologists</w:t>
            </w:r>
            <w:r w:rsidRPr="00523D03">
              <w:rPr>
                <w:rStyle w:val="eop"/>
                <w:rFonts w:ascii="Calibri" w:hAnsi="Calibri" w:cs="Calibri"/>
                <w:b/>
                <w:color w:val="0000FF"/>
                <w:sz w:val="22"/>
                <w:szCs w:val="22"/>
              </w:rPr>
              <w:t> </w:t>
            </w:r>
          </w:p>
          <w:p w14:paraId="0A5C772B" w14:textId="77777777" w:rsidR="00771242" w:rsidRPr="00523D03" w:rsidRDefault="00771242" w:rsidP="00211962">
            <w:pPr>
              <w:pStyle w:val="paragraph"/>
              <w:spacing w:before="0" w:beforeAutospacing="0" w:after="0" w:afterAutospacing="0"/>
              <w:ind w:left="450" w:firstLine="720"/>
              <w:textAlignment w:val="baseline"/>
              <w:rPr>
                <w:rFonts w:ascii="Calibri" w:hAnsi="Calibri" w:cs="Calibri"/>
                <w:b/>
                <w:color w:val="0000FF"/>
                <w:sz w:val="22"/>
                <w:szCs w:val="22"/>
              </w:rPr>
            </w:pPr>
            <w:r w:rsidRPr="00523D03">
              <w:rPr>
                <w:rStyle w:val="normaltextrun"/>
                <w:rFonts w:ascii="Calibri" w:hAnsi="Calibri" w:cs="Calibri"/>
                <w:strike/>
                <w:color w:val="FF0000"/>
                <w:sz w:val="22"/>
                <w:szCs w:val="22"/>
              </w:rPr>
              <w:t>American Society of Clinical Pathologists </w:t>
            </w:r>
            <w:r w:rsidRPr="00523D03">
              <w:rPr>
                <w:rStyle w:val="eop"/>
                <w:rFonts w:ascii="Calibri" w:hAnsi="Calibri" w:cs="Calibri"/>
                <w:b/>
                <w:color w:val="0000FF"/>
                <w:sz w:val="22"/>
                <w:szCs w:val="22"/>
              </w:rPr>
              <w:t> </w:t>
            </w:r>
          </w:p>
          <w:p w14:paraId="18546233" w14:textId="77777777" w:rsidR="00771242" w:rsidRPr="00523D03" w:rsidRDefault="00771242" w:rsidP="00211962">
            <w:pPr>
              <w:pStyle w:val="paragraph"/>
              <w:spacing w:before="0" w:beforeAutospacing="0" w:after="0" w:afterAutospacing="0"/>
              <w:ind w:left="450" w:firstLine="720"/>
              <w:textAlignment w:val="baseline"/>
              <w:rPr>
                <w:rFonts w:ascii="Calibri" w:hAnsi="Calibri" w:cs="Calibri"/>
                <w:b/>
                <w:color w:val="0000FF"/>
                <w:sz w:val="22"/>
                <w:szCs w:val="22"/>
              </w:rPr>
            </w:pPr>
            <w:r w:rsidRPr="00523D03">
              <w:rPr>
                <w:rStyle w:val="normaltextrun"/>
                <w:rFonts w:ascii="Calibri" w:hAnsi="Calibri" w:cs="Calibri"/>
                <w:strike/>
                <w:color w:val="FF0000"/>
                <w:sz w:val="22"/>
                <w:szCs w:val="22"/>
              </w:rPr>
              <w:t>Australian Institute of Radiography </w:t>
            </w:r>
            <w:r w:rsidRPr="00523D03">
              <w:rPr>
                <w:rStyle w:val="eop"/>
                <w:rFonts w:ascii="Calibri" w:hAnsi="Calibri" w:cs="Calibri"/>
                <w:b/>
                <w:color w:val="0000FF"/>
                <w:sz w:val="22"/>
                <w:szCs w:val="22"/>
              </w:rPr>
              <w:t> </w:t>
            </w:r>
          </w:p>
          <w:p w14:paraId="7847ED21" w14:textId="77777777" w:rsidR="00771242" w:rsidRPr="00523D03" w:rsidRDefault="00771242" w:rsidP="00211962">
            <w:pPr>
              <w:pStyle w:val="paragraph"/>
              <w:spacing w:before="0" w:beforeAutospacing="0" w:after="0" w:afterAutospacing="0"/>
              <w:ind w:left="450" w:firstLine="720"/>
              <w:textAlignment w:val="baseline"/>
              <w:rPr>
                <w:rFonts w:ascii="Calibri" w:hAnsi="Calibri" w:cs="Calibri"/>
                <w:b/>
                <w:color w:val="0000FF"/>
                <w:sz w:val="22"/>
                <w:szCs w:val="22"/>
              </w:rPr>
            </w:pPr>
            <w:r w:rsidRPr="00523D03">
              <w:rPr>
                <w:rStyle w:val="normaltextrun"/>
                <w:rFonts w:ascii="Calibri" w:hAnsi="Calibri" w:cs="Calibri"/>
                <w:strike/>
                <w:color w:val="FF0000"/>
                <w:sz w:val="22"/>
                <w:szCs w:val="22"/>
              </w:rPr>
              <w:t xml:space="preserve">British College of Radiographers </w:t>
            </w:r>
          </w:p>
          <w:p w14:paraId="7A610A70" w14:textId="77777777" w:rsidR="00771242" w:rsidRPr="00523D03" w:rsidRDefault="00771242" w:rsidP="00211962">
            <w:pPr>
              <w:pStyle w:val="paragraph"/>
              <w:spacing w:before="0" w:beforeAutospacing="0" w:after="0" w:afterAutospacing="0"/>
              <w:ind w:left="450" w:firstLine="720"/>
              <w:textAlignment w:val="baseline"/>
              <w:rPr>
                <w:rFonts w:ascii="Calibri" w:hAnsi="Calibri" w:cs="Calibri"/>
                <w:b/>
                <w:color w:val="0000FF"/>
                <w:sz w:val="22"/>
                <w:szCs w:val="22"/>
              </w:rPr>
            </w:pPr>
            <w:r w:rsidRPr="00523D03">
              <w:rPr>
                <w:rStyle w:val="normaltextrun"/>
                <w:rFonts w:ascii="Calibri" w:hAnsi="Calibri" w:cs="Calibri"/>
                <w:strike/>
                <w:color w:val="FF0000"/>
                <w:sz w:val="22"/>
                <w:szCs w:val="22"/>
              </w:rPr>
              <w:t>Canadian Association of Medical Radiologic Technologists </w:t>
            </w:r>
            <w:r w:rsidRPr="00523D03">
              <w:rPr>
                <w:rStyle w:val="eop"/>
                <w:rFonts w:ascii="Calibri" w:hAnsi="Calibri" w:cs="Calibri"/>
                <w:b/>
                <w:color w:val="0000FF"/>
                <w:sz w:val="22"/>
                <w:szCs w:val="22"/>
              </w:rPr>
              <w:t> </w:t>
            </w:r>
          </w:p>
          <w:p w14:paraId="77DA69D6" w14:textId="77777777" w:rsidR="00771242" w:rsidRPr="00523D03" w:rsidRDefault="00771242" w:rsidP="00211962">
            <w:pPr>
              <w:pStyle w:val="paragraph"/>
              <w:spacing w:before="0" w:beforeAutospacing="0" w:after="0" w:afterAutospacing="0"/>
              <w:ind w:left="450" w:firstLine="720"/>
              <w:textAlignment w:val="baseline"/>
              <w:rPr>
                <w:rFonts w:ascii="Calibri" w:hAnsi="Calibri" w:cs="Calibri"/>
                <w:b/>
                <w:color w:val="0000FF"/>
                <w:sz w:val="22"/>
                <w:szCs w:val="22"/>
              </w:rPr>
            </w:pPr>
            <w:r w:rsidRPr="00523D03">
              <w:rPr>
                <w:rStyle w:val="normaltextrun"/>
                <w:rFonts w:ascii="Calibri" w:hAnsi="Calibri" w:cs="Calibri"/>
                <w:strike/>
                <w:color w:val="FF0000"/>
                <w:sz w:val="22"/>
                <w:szCs w:val="22"/>
              </w:rPr>
              <w:t>Certification Board for Radiology Practitioner Assistants </w:t>
            </w:r>
            <w:r w:rsidRPr="00523D03">
              <w:rPr>
                <w:rStyle w:val="eop"/>
                <w:rFonts w:ascii="Calibri" w:hAnsi="Calibri" w:cs="Calibri"/>
                <w:b/>
                <w:color w:val="0000FF"/>
                <w:sz w:val="22"/>
                <w:szCs w:val="22"/>
              </w:rPr>
              <w:t> </w:t>
            </w:r>
          </w:p>
          <w:p w14:paraId="111B4063" w14:textId="77777777" w:rsidR="00771242" w:rsidRPr="00523D03" w:rsidRDefault="00771242" w:rsidP="00211962">
            <w:pPr>
              <w:pStyle w:val="paragraph"/>
              <w:spacing w:before="0" w:beforeAutospacing="0" w:after="0" w:afterAutospacing="0"/>
              <w:ind w:left="450" w:firstLine="720"/>
              <w:textAlignment w:val="baseline"/>
              <w:rPr>
                <w:rFonts w:ascii="Calibri" w:hAnsi="Calibri" w:cs="Calibri"/>
                <w:b/>
                <w:color w:val="0000FF"/>
                <w:sz w:val="22"/>
                <w:szCs w:val="22"/>
              </w:rPr>
            </w:pPr>
            <w:r w:rsidRPr="00523D03">
              <w:rPr>
                <w:rStyle w:val="normaltextrun"/>
                <w:rFonts w:ascii="Calibri" w:hAnsi="Calibri" w:cs="Calibri"/>
                <w:strike/>
                <w:color w:val="FF0000"/>
                <w:sz w:val="22"/>
                <w:szCs w:val="22"/>
              </w:rPr>
              <w:t>Nuclear Medicine Technologists Certification Board</w:t>
            </w:r>
            <w:r w:rsidRPr="00523D03">
              <w:rPr>
                <w:rStyle w:val="eop"/>
                <w:rFonts w:ascii="Calibri" w:hAnsi="Calibri" w:cs="Calibri"/>
                <w:b/>
                <w:color w:val="0000FF"/>
                <w:sz w:val="22"/>
                <w:szCs w:val="22"/>
              </w:rPr>
              <w:t> </w:t>
            </w:r>
          </w:p>
          <w:p w14:paraId="5D81E35D" w14:textId="77777777" w:rsidR="00771242" w:rsidRPr="00523D03" w:rsidRDefault="00771242" w:rsidP="00211962">
            <w:pPr>
              <w:pStyle w:val="paragraph"/>
              <w:spacing w:before="0" w:beforeAutospacing="0" w:after="0" w:afterAutospacing="0"/>
              <w:ind w:left="450" w:firstLine="720"/>
              <w:textAlignment w:val="baseline"/>
              <w:rPr>
                <w:rStyle w:val="eop"/>
                <w:rFonts w:ascii="Calibri" w:hAnsi="Calibri" w:cs="Calibri"/>
                <w:b/>
                <w:color w:val="0000FF"/>
                <w:sz w:val="22"/>
                <w:szCs w:val="22"/>
              </w:rPr>
            </w:pPr>
            <w:r w:rsidRPr="00523D03">
              <w:rPr>
                <w:rStyle w:val="normaltextrun"/>
                <w:rFonts w:ascii="Calibri" w:hAnsi="Calibri" w:cs="Calibri"/>
                <w:strike/>
                <w:color w:val="FF0000"/>
                <w:sz w:val="22"/>
                <w:szCs w:val="22"/>
              </w:rPr>
              <w:t>or other such boards recognized by the Department.</w:t>
            </w:r>
            <w:r w:rsidRPr="00523D03">
              <w:rPr>
                <w:rStyle w:val="eop"/>
                <w:rFonts w:ascii="Calibri" w:hAnsi="Calibri" w:cs="Calibri"/>
                <w:b/>
                <w:color w:val="0000FF"/>
                <w:sz w:val="22"/>
                <w:szCs w:val="22"/>
              </w:rPr>
              <w:t> </w:t>
            </w:r>
          </w:p>
          <w:p w14:paraId="5AFC58F9" w14:textId="77777777" w:rsidR="00771242" w:rsidRPr="00523D03" w:rsidRDefault="00771242" w:rsidP="00211962">
            <w:pPr>
              <w:pStyle w:val="paragraph"/>
              <w:spacing w:before="0" w:beforeAutospacing="0" w:after="0" w:afterAutospacing="0"/>
              <w:ind w:left="450" w:firstLine="720"/>
              <w:textAlignment w:val="baseline"/>
              <w:rPr>
                <w:rStyle w:val="eop"/>
                <w:rFonts w:ascii="Calibri" w:hAnsi="Calibri" w:cs="Calibri"/>
                <w:b/>
                <w:color w:val="0000FF"/>
                <w:sz w:val="22"/>
                <w:szCs w:val="22"/>
              </w:rPr>
            </w:pPr>
          </w:p>
          <w:p w14:paraId="1DEE41C5" w14:textId="77777777" w:rsidR="00771242" w:rsidRPr="00523D03" w:rsidRDefault="00771242" w:rsidP="00211962">
            <w:pPr>
              <w:pStyle w:val="BodyText"/>
              <w:spacing w:before="2" w:line="242" w:lineRule="auto"/>
              <w:ind w:left="0" w:right="117"/>
              <w:rPr>
                <w:rFonts w:ascii="Calibri" w:hAnsi="Calibri" w:cs="Calibri"/>
                <w:color w:val="000000" w:themeColor="text1"/>
                <w:spacing w:val="-2"/>
                <w:sz w:val="22"/>
                <w:szCs w:val="22"/>
              </w:rPr>
            </w:pPr>
            <w:r w:rsidRPr="00523D03">
              <w:rPr>
                <w:rFonts w:ascii="Calibri" w:hAnsi="Calibri" w:cs="Calibri"/>
                <w:spacing w:val="-2"/>
                <w:sz w:val="22"/>
                <w:szCs w:val="22"/>
              </w:rPr>
              <w:t xml:space="preserve">(C) </w:t>
            </w:r>
            <w:r w:rsidRPr="00523D03">
              <w:rPr>
                <w:rFonts w:ascii="Calibri" w:hAnsi="Calibri" w:cs="Calibri"/>
                <w:color w:val="000000" w:themeColor="text1"/>
                <w:spacing w:val="-2"/>
                <w:sz w:val="22"/>
                <w:szCs w:val="22"/>
              </w:rPr>
              <w:t xml:space="preserve">To practice </w:t>
            </w:r>
            <w:r w:rsidRPr="00402A65">
              <w:rPr>
                <w:rFonts w:ascii="Calibri" w:hAnsi="Calibri" w:cs="Calibri"/>
                <w:color w:val="0070C0"/>
                <w:spacing w:val="-2"/>
                <w:sz w:val="22"/>
                <w:szCs w:val="22"/>
                <w:highlight w:val="yellow"/>
              </w:rPr>
              <w:t>as a</w:t>
            </w:r>
            <w:r w:rsidRPr="00402A65">
              <w:rPr>
                <w:rFonts w:ascii="Calibri" w:hAnsi="Calibri" w:cs="Calibri"/>
                <w:color w:val="0070C0"/>
                <w:spacing w:val="-2"/>
                <w:sz w:val="22"/>
                <w:szCs w:val="22"/>
              </w:rPr>
              <w:t xml:space="preserve"> </w:t>
            </w:r>
            <w:r w:rsidRPr="00523D03">
              <w:rPr>
                <w:rFonts w:ascii="Calibri" w:hAnsi="Calibri" w:cs="Calibri"/>
                <w:color w:val="000000" w:themeColor="text1"/>
                <w:spacing w:val="-2"/>
                <w:sz w:val="22"/>
                <w:szCs w:val="22"/>
              </w:rPr>
              <w:t xml:space="preserve">Radiologic </w:t>
            </w:r>
            <w:proofErr w:type="spellStart"/>
            <w:r w:rsidRPr="004776FC">
              <w:rPr>
                <w:rFonts w:ascii="Calibri" w:hAnsi="Calibri" w:cs="Calibri"/>
                <w:color w:val="000000" w:themeColor="text1"/>
                <w:spacing w:val="-2"/>
                <w:sz w:val="22"/>
                <w:szCs w:val="22"/>
                <w:highlight w:val="yellow"/>
              </w:rPr>
              <w:t>Technolog</w:t>
            </w:r>
            <w:r w:rsidRPr="004776FC">
              <w:rPr>
                <w:rFonts w:ascii="Calibri" w:hAnsi="Calibri" w:cs="Calibri"/>
                <w:strike/>
                <w:color w:val="FF0000"/>
                <w:spacing w:val="-2"/>
                <w:sz w:val="22"/>
                <w:szCs w:val="22"/>
                <w:highlight w:val="yellow"/>
              </w:rPr>
              <w:t>y</w:t>
            </w:r>
            <w:r w:rsidRPr="004776FC">
              <w:rPr>
                <w:rFonts w:ascii="Calibri" w:hAnsi="Calibri" w:cs="Calibri"/>
                <w:color w:val="0070C0"/>
                <w:spacing w:val="-2"/>
                <w:sz w:val="22"/>
                <w:szCs w:val="22"/>
                <w:highlight w:val="yellow"/>
              </w:rPr>
              <w:t>i</w:t>
            </w:r>
            <w:r w:rsidRPr="004776FC">
              <w:rPr>
                <w:rFonts w:ascii="Calibri" w:hAnsi="Calibri" w:cs="Calibri"/>
                <w:color w:val="0070C0"/>
                <w:spacing w:val="-2"/>
                <w:highlight w:val="yellow"/>
              </w:rPr>
              <w:t>st</w:t>
            </w:r>
            <w:proofErr w:type="spellEnd"/>
            <w:r w:rsidRPr="00402A65">
              <w:rPr>
                <w:rFonts w:ascii="Calibri" w:hAnsi="Calibri" w:cs="Calibri"/>
                <w:color w:val="0070C0"/>
                <w:spacing w:val="-2"/>
                <w:sz w:val="22"/>
                <w:szCs w:val="22"/>
              </w:rPr>
              <w:t xml:space="preserve"> </w:t>
            </w:r>
            <w:r w:rsidRPr="00523D03">
              <w:rPr>
                <w:rFonts w:ascii="Calibri" w:hAnsi="Calibri" w:cs="Calibri"/>
                <w:color w:val="000000" w:themeColor="text1"/>
                <w:spacing w:val="-2"/>
                <w:sz w:val="22"/>
                <w:szCs w:val="22"/>
              </w:rPr>
              <w:t>in the Commonwealth of Massachusetts</w:t>
            </w:r>
            <w:r w:rsidRPr="00523D03">
              <w:rPr>
                <w:rFonts w:ascii="Calibri" w:hAnsi="Calibri" w:cs="Calibri"/>
                <w:b/>
                <w:color w:val="000000" w:themeColor="text1"/>
                <w:spacing w:val="-2"/>
                <w:sz w:val="22"/>
                <w:szCs w:val="22"/>
              </w:rPr>
              <w:t xml:space="preserve"> </w:t>
            </w:r>
            <w:r w:rsidRPr="00523D03">
              <w:rPr>
                <w:rFonts w:ascii="Calibri" w:hAnsi="Calibri" w:cs="Calibri"/>
                <w:color w:val="000000" w:themeColor="text1"/>
                <w:spacing w:val="-2"/>
                <w:sz w:val="22"/>
                <w:szCs w:val="22"/>
              </w:rPr>
              <w:t>an individual must:</w:t>
            </w:r>
          </w:p>
          <w:p w14:paraId="585DD8F7" w14:textId="77777777" w:rsidR="00771242" w:rsidRPr="00523D03" w:rsidRDefault="00771242" w:rsidP="00211962">
            <w:pPr>
              <w:pStyle w:val="BodyText"/>
              <w:spacing w:before="2" w:line="242" w:lineRule="auto"/>
              <w:ind w:left="0" w:right="117"/>
              <w:rPr>
                <w:rFonts w:ascii="Calibri" w:hAnsi="Calibri" w:cs="Calibri"/>
                <w:b/>
                <w:color w:val="000000" w:themeColor="text1"/>
                <w:sz w:val="22"/>
                <w:szCs w:val="22"/>
              </w:rPr>
            </w:pPr>
            <w:r w:rsidRPr="00523D03">
              <w:rPr>
                <w:rFonts w:ascii="Calibri" w:hAnsi="Calibri" w:cs="Calibri"/>
                <w:color w:val="000000" w:themeColor="text1"/>
                <w:spacing w:val="-2"/>
                <w:sz w:val="22"/>
                <w:szCs w:val="22"/>
              </w:rPr>
              <w:t xml:space="preserve">(1) Be currently certified </w:t>
            </w:r>
            <w:r w:rsidRPr="00523D03">
              <w:rPr>
                <w:rFonts w:ascii="Calibri" w:hAnsi="Calibri" w:cs="Calibri"/>
                <w:color w:val="000000" w:themeColor="text1"/>
                <w:sz w:val="22"/>
                <w:szCs w:val="22"/>
              </w:rPr>
              <w:t xml:space="preserve">or registered by a Board recognized by the Department, as specified in 105 CMR 125.005(C); and </w:t>
            </w:r>
          </w:p>
          <w:p w14:paraId="235950A0" w14:textId="77777777" w:rsidR="00771242" w:rsidRPr="00523D03" w:rsidRDefault="00771242" w:rsidP="00211962">
            <w:pPr>
              <w:pStyle w:val="BodyText"/>
              <w:spacing w:before="2" w:line="242" w:lineRule="auto"/>
              <w:ind w:left="0" w:right="117"/>
              <w:rPr>
                <w:rFonts w:ascii="Calibri" w:hAnsi="Calibri" w:cs="Calibri"/>
                <w:color w:val="000000" w:themeColor="text1"/>
                <w:spacing w:val="-2"/>
                <w:sz w:val="22"/>
                <w:szCs w:val="22"/>
              </w:rPr>
            </w:pPr>
            <w:r w:rsidRPr="00523D03">
              <w:rPr>
                <w:rFonts w:ascii="Calibri" w:hAnsi="Calibri" w:cs="Calibri"/>
                <w:color w:val="000000" w:themeColor="text1"/>
                <w:sz w:val="22"/>
                <w:szCs w:val="22"/>
              </w:rPr>
              <w:t xml:space="preserve">(2) obtain a </w:t>
            </w:r>
            <w:r w:rsidRPr="004A76F1">
              <w:rPr>
                <w:rFonts w:ascii="Calibri" w:hAnsi="Calibri" w:cs="Calibri"/>
                <w:strike/>
                <w:color w:val="FF0000"/>
                <w:sz w:val="22"/>
                <w:szCs w:val="22"/>
                <w:highlight w:val="yellow"/>
              </w:rPr>
              <w:t>Radiologic Technologist</w:t>
            </w:r>
            <w:r w:rsidRPr="004A76F1">
              <w:rPr>
                <w:rFonts w:ascii="Calibri" w:hAnsi="Calibri" w:cs="Calibri"/>
                <w:color w:val="FF0000"/>
                <w:sz w:val="22"/>
                <w:szCs w:val="22"/>
              </w:rPr>
              <w:t xml:space="preserve"> </w:t>
            </w:r>
            <w:r w:rsidRPr="00523D03">
              <w:rPr>
                <w:rFonts w:ascii="Calibri" w:hAnsi="Calibri" w:cs="Calibri"/>
                <w:color w:val="000000" w:themeColor="text1"/>
                <w:sz w:val="22"/>
                <w:szCs w:val="22"/>
              </w:rPr>
              <w:t>license from the Department.</w:t>
            </w:r>
          </w:p>
          <w:p w14:paraId="3476DC3F" w14:textId="77777777" w:rsidR="00771242" w:rsidRPr="00523D03" w:rsidRDefault="00771242" w:rsidP="00211962">
            <w:pPr>
              <w:pStyle w:val="ListParagraph"/>
              <w:tabs>
                <w:tab w:val="left" w:pos="1530"/>
              </w:tabs>
              <w:ind w:left="1440"/>
              <w:rPr>
                <w:rFonts w:ascii="Calibri" w:hAnsi="Calibri" w:cs="Calibri"/>
                <w:b/>
                <w:color w:val="000000" w:themeColor="text1"/>
                <w:spacing w:val="-2"/>
              </w:rPr>
            </w:pPr>
          </w:p>
          <w:p w14:paraId="4EEC39B9" w14:textId="77777777" w:rsidR="00771242" w:rsidRPr="00523D03" w:rsidRDefault="00771242" w:rsidP="00211962">
            <w:pPr>
              <w:pStyle w:val="BodyText"/>
              <w:spacing w:before="2" w:line="242" w:lineRule="auto"/>
              <w:ind w:left="0" w:right="117"/>
              <w:jc w:val="both"/>
              <w:rPr>
                <w:rFonts w:ascii="Calibri" w:hAnsi="Calibri" w:cs="Calibri"/>
                <w:b/>
                <w:color w:val="000000" w:themeColor="text1"/>
                <w:spacing w:val="-2"/>
                <w:sz w:val="22"/>
                <w:szCs w:val="22"/>
              </w:rPr>
            </w:pPr>
            <w:r w:rsidRPr="00523D03">
              <w:rPr>
                <w:rStyle w:val="normaltextrun"/>
                <w:rFonts w:ascii="Calibri" w:hAnsi="Calibri" w:cs="Calibri"/>
                <w:color w:val="000000" w:themeColor="text1"/>
                <w:sz w:val="22"/>
                <w:szCs w:val="22"/>
              </w:rPr>
              <w:t>The following national or international certifying boards are recognized by the Department:</w:t>
            </w:r>
            <w:r w:rsidRPr="00523D03">
              <w:rPr>
                <w:rStyle w:val="eop"/>
                <w:rFonts w:ascii="Calibri" w:hAnsi="Calibri" w:cs="Calibri"/>
                <w:b/>
                <w:color w:val="000000" w:themeColor="text1"/>
                <w:sz w:val="22"/>
                <w:szCs w:val="22"/>
              </w:rPr>
              <w:t> </w:t>
            </w:r>
          </w:p>
          <w:p w14:paraId="576F4A11" w14:textId="77777777" w:rsidR="00771242" w:rsidRPr="00523D03" w:rsidRDefault="00771242" w:rsidP="00211962">
            <w:pPr>
              <w:pStyle w:val="paragraph"/>
              <w:spacing w:before="0" w:beforeAutospacing="0" w:after="0" w:afterAutospacing="0"/>
              <w:textAlignment w:val="baseline"/>
              <w:rPr>
                <w:rFonts w:ascii="Calibri" w:hAnsi="Calibri" w:cs="Calibri"/>
                <w:b/>
                <w:color w:val="000000" w:themeColor="text1"/>
                <w:sz w:val="22"/>
                <w:szCs w:val="22"/>
              </w:rPr>
            </w:pPr>
            <w:r w:rsidRPr="00523D03">
              <w:rPr>
                <w:rStyle w:val="normaltextrun"/>
                <w:rFonts w:ascii="Calibri" w:hAnsi="Calibri" w:cs="Calibri"/>
                <w:color w:val="000000" w:themeColor="text1"/>
                <w:sz w:val="22"/>
                <w:szCs w:val="22"/>
              </w:rPr>
              <w:t>American Registry of Radiologic Technologists (ARRT)</w:t>
            </w:r>
            <w:r w:rsidRPr="00523D03">
              <w:rPr>
                <w:rStyle w:val="eop"/>
                <w:rFonts w:ascii="Calibri" w:hAnsi="Calibri" w:cs="Calibri"/>
                <w:b/>
                <w:color w:val="000000" w:themeColor="text1"/>
                <w:sz w:val="22"/>
                <w:szCs w:val="22"/>
              </w:rPr>
              <w:t> </w:t>
            </w:r>
          </w:p>
          <w:p w14:paraId="6379628A" w14:textId="77777777" w:rsidR="00771242" w:rsidRPr="00523D03" w:rsidRDefault="00771242" w:rsidP="00211962">
            <w:pPr>
              <w:ind w:left="-90"/>
              <w:textAlignment w:val="baseline"/>
              <w:rPr>
                <w:rFonts w:ascii="Calibri" w:hAnsi="Calibri" w:cs="Calibri"/>
                <w:b/>
                <w:strike/>
                <w:color w:val="FF0000"/>
              </w:rPr>
            </w:pPr>
            <w:r w:rsidRPr="00523D03">
              <w:rPr>
                <w:rStyle w:val="normaltextrun"/>
                <w:rFonts w:ascii="Calibri" w:hAnsi="Calibri" w:cs="Calibri"/>
                <w:strike/>
                <w:color w:val="FF0000"/>
              </w:rPr>
              <w:t xml:space="preserve">British College of Radiographers </w:t>
            </w:r>
            <w:r w:rsidRPr="00402A65">
              <w:rPr>
                <w:rFonts w:ascii="Calibri" w:eastAsiaTheme="majorEastAsia" w:hAnsi="Calibri" w:cs="Calibri"/>
              </w:rPr>
              <w:t>Health and Care Professions Council (HCPC)</w:t>
            </w:r>
          </w:p>
          <w:p w14:paraId="42C62558" w14:textId="77777777" w:rsidR="00771242" w:rsidRPr="00523D03" w:rsidRDefault="00771242" w:rsidP="00211962">
            <w:pPr>
              <w:pStyle w:val="paragraph"/>
              <w:spacing w:before="0" w:beforeAutospacing="0" w:after="0" w:afterAutospacing="0"/>
              <w:textAlignment w:val="baseline"/>
              <w:rPr>
                <w:rFonts w:ascii="Calibri" w:hAnsi="Calibri" w:cs="Calibri"/>
                <w:b/>
                <w:color w:val="000000" w:themeColor="text1"/>
                <w:sz w:val="22"/>
                <w:szCs w:val="22"/>
              </w:rPr>
            </w:pPr>
            <w:r w:rsidRPr="00523D03">
              <w:rPr>
                <w:rStyle w:val="normaltextrun"/>
                <w:rFonts w:ascii="Calibri" w:hAnsi="Calibri" w:cs="Calibri"/>
                <w:color w:val="000000" w:themeColor="text1"/>
                <w:sz w:val="22"/>
                <w:szCs w:val="22"/>
              </w:rPr>
              <w:t xml:space="preserve">Canadian Association of Medical </w:t>
            </w:r>
            <w:r w:rsidRPr="00012EA5">
              <w:rPr>
                <w:rStyle w:val="normaltextrun"/>
                <w:rFonts w:ascii="Calibri" w:hAnsi="Calibri" w:cs="Calibri"/>
                <w:strike/>
                <w:color w:val="FF0000"/>
                <w:sz w:val="22"/>
                <w:szCs w:val="22"/>
              </w:rPr>
              <w:t xml:space="preserve">Radiologic </w:t>
            </w:r>
            <w:r w:rsidRPr="00012EA5">
              <w:rPr>
                <w:rStyle w:val="normaltextrun"/>
                <w:rFonts w:ascii="Calibri" w:hAnsi="Calibri" w:cs="Calibri"/>
                <w:color w:val="0070C0"/>
                <w:sz w:val="22"/>
                <w:szCs w:val="22"/>
              </w:rPr>
              <w:t xml:space="preserve">Radiation </w:t>
            </w:r>
            <w:r w:rsidRPr="00523D03">
              <w:rPr>
                <w:rStyle w:val="normaltextrun"/>
                <w:rFonts w:ascii="Calibri" w:hAnsi="Calibri" w:cs="Calibri"/>
                <w:color w:val="000000" w:themeColor="text1"/>
                <w:sz w:val="22"/>
                <w:szCs w:val="22"/>
              </w:rPr>
              <w:t>Technologists (CAMRT)</w:t>
            </w:r>
            <w:r w:rsidRPr="00523D03">
              <w:rPr>
                <w:rStyle w:val="eop"/>
                <w:rFonts w:ascii="Calibri" w:hAnsi="Calibri" w:cs="Calibri"/>
                <w:b/>
                <w:color w:val="000000" w:themeColor="text1"/>
                <w:sz w:val="22"/>
                <w:szCs w:val="22"/>
              </w:rPr>
              <w:t> </w:t>
            </w:r>
          </w:p>
          <w:p w14:paraId="4693794F" w14:textId="77777777" w:rsidR="00771242" w:rsidRPr="00523D03" w:rsidRDefault="00771242" w:rsidP="00211962">
            <w:pPr>
              <w:pStyle w:val="paragraph"/>
              <w:spacing w:before="0" w:beforeAutospacing="0" w:after="0" w:afterAutospacing="0"/>
              <w:textAlignment w:val="baseline"/>
              <w:rPr>
                <w:rFonts w:ascii="Calibri" w:hAnsi="Calibri" w:cs="Calibri"/>
                <w:b/>
                <w:color w:val="000000" w:themeColor="text1"/>
                <w:sz w:val="22"/>
                <w:szCs w:val="22"/>
              </w:rPr>
            </w:pPr>
            <w:r w:rsidRPr="00523D03">
              <w:rPr>
                <w:rStyle w:val="normaltextrun"/>
                <w:rFonts w:ascii="Calibri" w:hAnsi="Calibri" w:cs="Calibri"/>
                <w:color w:val="000000" w:themeColor="text1"/>
                <w:sz w:val="22"/>
                <w:szCs w:val="22"/>
              </w:rPr>
              <w:t>Certification Board for Radiology Practitioner Assistants (CBRPA)</w:t>
            </w:r>
            <w:r w:rsidRPr="00523D03">
              <w:rPr>
                <w:rStyle w:val="eop"/>
                <w:rFonts w:ascii="Calibri" w:hAnsi="Calibri" w:cs="Calibri"/>
                <w:b/>
                <w:color w:val="000000" w:themeColor="text1"/>
                <w:sz w:val="22"/>
                <w:szCs w:val="22"/>
              </w:rPr>
              <w:t> </w:t>
            </w:r>
          </w:p>
          <w:p w14:paraId="22A1AB76" w14:textId="77777777" w:rsidR="00771242" w:rsidRPr="00523D03" w:rsidRDefault="00771242" w:rsidP="00211962">
            <w:pPr>
              <w:pStyle w:val="paragraph"/>
              <w:spacing w:before="0" w:beforeAutospacing="0" w:after="0" w:afterAutospacing="0"/>
              <w:textAlignment w:val="baseline"/>
              <w:rPr>
                <w:rFonts w:ascii="Calibri" w:hAnsi="Calibri" w:cs="Calibri"/>
                <w:b/>
                <w:color w:val="000000" w:themeColor="text1"/>
                <w:sz w:val="22"/>
                <w:szCs w:val="22"/>
              </w:rPr>
            </w:pPr>
            <w:r w:rsidRPr="00523D03">
              <w:rPr>
                <w:rStyle w:val="normaltextrun"/>
                <w:rFonts w:ascii="Calibri" w:hAnsi="Calibri" w:cs="Calibri"/>
                <w:color w:val="000000" w:themeColor="text1"/>
                <w:sz w:val="22"/>
                <w:szCs w:val="22"/>
              </w:rPr>
              <w:t>Nuclear Medicine Technologists Certification Board (NMTCB)</w:t>
            </w:r>
            <w:r w:rsidRPr="00523D03">
              <w:rPr>
                <w:rStyle w:val="eop"/>
                <w:rFonts w:ascii="Calibri" w:hAnsi="Calibri" w:cs="Calibri"/>
                <w:b/>
                <w:color w:val="000000" w:themeColor="text1"/>
                <w:sz w:val="22"/>
                <w:szCs w:val="22"/>
              </w:rPr>
              <w:t> </w:t>
            </w:r>
          </w:p>
          <w:p w14:paraId="2F3B8697" w14:textId="77777777" w:rsidR="00771242" w:rsidRPr="00FA3997" w:rsidRDefault="00771242" w:rsidP="00211962">
            <w:pPr>
              <w:pStyle w:val="BodyText"/>
              <w:spacing w:before="2" w:line="242" w:lineRule="auto"/>
              <w:ind w:left="0" w:right="117"/>
              <w:jc w:val="both"/>
              <w:rPr>
                <w:rFonts w:ascii="Calibri" w:hAnsi="Calibri" w:cs="Calibri"/>
                <w:b/>
                <w:bCs/>
                <w:color w:val="BF4E14" w:themeColor="accent2" w:themeShade="BF"/>
                <w:spacing w:val="-2"/>
                <w:sz w:val="22"/>
                <w:szCs w:val="22"/>
                <w:highlight w:val="yellow"/>
              </w:rPr>
            </w:pPr>
            <w:r w:rsidRPr="00523D03">
              <w:rPr>
                <w:rStyle w:val="normaltextrun"/>
                <w:rFonts w:ascii="Calibri" w:hAnsi="Calibri" w:cs="Calibri"/>
                <w:color w:val="000000" w:themeColor="text1"/>
                <w:sz w:val="22"/>
                <w:szCs w:val="22"/>
              </w:rPr>
              <w:t>or other such boards recognized by the Department</w:t>
            </w:r>
            <w:r w:rsidRPr="00402A65">
              <w:rPr>
                <w:rStyle w:val="normaltextrun"/>
                <w:rFonts w:ascii="Calibri" w:hAnsi="Calibri" w:cs="Calibri"/>
                <w:color w:val="000000" w:themeColor="text1"/>
                <w:sz w:val="22"/>
                <w:szCs w:val="22"/>
              </w:rPr>
              <w:t>.</w:t>
            </w:r>
            <w:r w:rsidRPr="00523D03">
              <w:rPr>
                <w:rStyle w:val="eop"/>
                <w:rFonts w:ascii="Calibri" w:hAnsi="Calibri" w:cs="Calibri"/>
                <w:b/>
                <w:color w:val="0000FF"/>
                <w:sz w:val="22"/>
                <w:szCs w:val="22"/>
              </w:rPr>
              <w:t> </w:t>
            </w:r>
          </w:p>
        </w:tc>
        <w:tc>
          <w:tcPr>
            <w:tcW w:w="5575" w:type="dxa"/>
          </w:tcPr>
          <w:p w14:paraId="19A71597" w14:textId="77777777" w:rsidR="00771242" w:rsidRDefault="00771242" w:rsidP="00771242">
            <w:pPr>
              <w:pStyle w:val="ListParagraph"/>
              <w:numPr>
                <w:ilvl w:val="0"/>
                <w:numId w:val="68"/>
              </w:numPr>
              <w:rPr>
                <w:rFonts w:ascii="Calibri" w:hAnsi="Calibri" w:cs="Calibri"/>
              </w:rPr>
            </w:pPr>
            <w:r>
              <w:rPr>
                <w:rFonts w:ascii="Calibri" w:hAnsi="Calibri" w:cs="Calibri"/>
              </w:rPr>
              <w:t>Identifying the three major national certification boards (ARRT, NMTCB and CBRPA) provides transparency and reference to the high standards of education and clinical competence expected by the department for licensure as a Radiologic Technologist in Massachusetts.</w:t>
            </w:r>
          </w:p>
          <w:p w14:paraId="39F40751" w14:textId="77777777" w:rsidR="00771242" w:rsidRDefault="00771242" w:rsidP="00771242">
            <w:pPr>
              <w:pStyle w:val="ListParagraph"/>
              <w:numPr>
                <w:ilvl w:val="0"/>
                <w:numId w:val="68"/>
              </w:numPr>
              <w:rPr>
                <w:rFonts w:ascii="Calibri" w:hAnsi="Calibri" w:cs="Calibri"/>
              </w:rPr>
            </w:pPr>
            <w:r>
              <w:rPr>
                <w:rFonts w:ascii="Calibri" w:hAnsi="Calibri" w:cs="Calibri"/>
              </w:rPr>
              <w:t>These three international certification boards are identified as meeting or exceeding the qualifications set by our national boards.</w:t>
            </w:r>
          </w:p>
          <w:p w14:paraId="61C97083" w14:textId="77777777" w:rsidR="00771242" w:rsidRPr="00523D03" w:rsidRDefault="00771242" w:rsidP="00771242">
            <w:pPr>
              <w:pStyle w:val="ListParagraph"/>
              <w:numPr>
                <w:ilvl w:val="0"/>
                <w:numId w:val="63"/>
              </w:numPr>
              <w:rPr>
                <w:rFonts w:ascii="Calibri" w:hAnsi="Calibri" w:cs="Calibri"/>
              </w:rPr>
            </w:pPr>
            <w:r w:rsidRPr="00523D03">
              <w:rPr>
                <w:rFonts w:ascii="Calibri" w:hAnsi="Calibri" w:cs="Calibri"/>
              </w:rPr>
              <w:t xml:space="preserve">Medical Radiation Practice Board of Australia (MRPBA) </w:t>
            </w:r>
          </w:p>
          <w:p w14:paraId="07EE3360" w14:textId="77777777" w:rsidR="00771242" w:rsidRPr="00E443F8" w:rsidRDefault="00771242" w:rsidP="00771242">
            <w:pPr>
              <w:pStyle w:val="ListParagraph"/>
              <w:numPr>
                <w:ilvl w:val="0"/>
                <w:numId w:val="63"/>
              </w:numPr>
              <w:rPr>
                <w:rFonts w:ascii="Calibri" w:hAnsi="Calibri" w:cs="Calibri"/>
              </w:rPr>
            </w:pPr>
            <w:r w:rsidRPr="00E443F8">
              <w:rPr>
                <w:rFonts w:ascii="Calibri" w:hAnsi="Calibri" w:cs="Calibri"/>
              </w:rPr>
              <w:t>Health and Care Professions Council (HCPC)</w:t>
            </w:r>
          </w:p>
          <w:p w14:paraId="58359EEC" w14:textId="77777777" w:rsidR="00771242" w:rsidRDefault="00771242" w:rsidP="00771242">
            <w:pPr>
              <w:pStyle w:val="ListParagraph"/>
              <w:numPr>
                <w:ilvl w:val="0"/>
                <w:numId w:val="63"/>
              </w:numPr>
              <w:rPr>
                <w:rFonts w:ascii="Calibri" w:hAnsi="Calibri" w:cs="Calibri"/>
              </w:rPr>
            </w:pPr>
            <w:r w:rsidRPr="00523D03">
              <w:rPr>
                <w:rFonts w:ascii="Calibri" w:hAnsi="Calibri" w:cs="Calibri"/>
              </w:rPr>
              <w:t>Canadian Association of Medical Radiation Technologists</w:t>
            </w:r>
            <w:r>
              <w:rPr>
                <w:rFonts w:ascii="Calibri" w:hAnsi="Calibri" w:cs="Calibri"/>
              </w:rPr>
              <w:t xml:space="preserve"> (CAMRT)</w:t>
            </w:r>
          </w:p>
          <w:p w14:paraId="1C1EB4A7" w14:textId="77777777" w:rsidR="00771242" w:rsidRDefault="00771242" w:rsidP="00211962">
            <w:pPr>
              <w:rPr>
                <w:rFonts w:ascii="Calibri" w:hAnsi="Calibri" w:cs="Calibri"/>
              </w:rPr>
            </w:pPr>
            <w:r>
              <w:rPr>
                <w:rFonts w:ascii="Calibri" w:hAnsi="Calibri" w:cs="Calibri"/>
              </w:rPr>
              <w:t xml:space="preserve">Recognition of these international certifications that are not transferable to the U.S. national certification boards is an advantage to individuals educated and certified in these countries that is not be available in many other states. </w:t>
            </w:r>
          </w:p>
          <w:p w14:paraId="61053A3D" w14:textId="77777777" w:rsidR="00771242" w:rsidRDefault="00771242" w:rsidP="00211962">
            <w:pPr>
              <w:rPr>
                <w:rFonts w:ascii="Calibri" w:hAnsi="Calibri" w:cs="Calibri"/>
              </w:rPr>
            </w:pPr>
          </w:p>
          <w:p w14:paraId="2098329E" w14:textId="77777777" w:rsidR="00771242" w:rsidRPr="007B5C4E" w:rsidRDefault="00771242" w:rsidP="00211962">
            <w:pPr>
              <w:rPr>
                <w:rFonts w:ascii="Calibri" w:hAnsi="Calibri" w:cs="Calibri"/>
              </w:rPr>
            </w:pPr>
          </w:p>
          <w:p w14:paraId="09DAA5ED" w14:textId="77777777" w:rsidR="00771242" w:rsidRPr="00D755A1" w:rsidRDefault="00771242" w:rsidP="00211962">
            <w:pPr>
              <w:pStyle w:val="BodyText"/>
              <w:spacing w:before="2" w:line="242" w:lineRule="auto"/>
              <w:ind w:left="720" w:right="117"/>
              <w:rPr>
                <w:rFonts w:ascii="Calibri" w:hAnsi="Calibri" w:cs="Calibri"/>
                <w:sz w:val="22"/>
                <w:szCs w:val="22"/>
              </w:rPr>
            </w:pPr>
          </w:p>
        </w:tc>
      </w:tr>
      <w:tr w:rsidR="00771242" w:rsidRPr="006D3CFB" w14:paraId="42D38B05" w14:textId="77777777" w:rsidTr="00211962">
        <w:tc>
          <w:tcPr>
            <w:tcW w:w="7375" w:type="dxa"/>
          </w:tcPr>
          <w:p w14:paraId="695E4947" w14:textId="77777777" w:rsidR="00771242" w:rsidRPr="00FA3997" w:rsidRDefault="00771242" w:rsidP="00211962">
            <w:pPr>
              <w:pStyle w:val="BodyText"/>
              <w:spacing w:before="2" w:line="242" w:lineRule="auto"/>
              <w:ind w:left="0" w:right="117"/>
              <w:jc w:val="both"/>
              <w:rPr>
                <w:rFonts w:ascii="Calibri" w:hAnsi="Calibri" w:cs="Calibri"/>
                <w:b/>
                <w:bCs/>
                <w:color w:val="BF4E14" w:themeColor="accent2" w:themeShade="BF"/>
                <w:spacing w:val="-2"/>
                <w:sz w:val="22"/>
                <w:szCs w:val="22"/>
                <w:highlight w:val="yellow"/>
              </w:rPr>
            </w:pPr>
            <w:r w:rsidRPr="00FA3997">
              <w:rPr>
                <w:rFonts w:ascii="Calibri" w:hAnsi="Calibri" w:cs="Calibri"/>
                <w:b/>
                <w:bCs/>
                <w:color w:val="BF4E14" w:themeColor="accent2" w:themeShade="BF"/>
                <w:spacing w:val="-2"/>
                <w:sz w:val="22"/>
                <w:szCs w:val="22"/>
                <w:highlight w:val="yellow"/>
              </w:rPr>
              <w:lastRenderedPageBreak/>
              <w:t>ADD</w:t>
            </w:r>
            <w:r>
              <w:rPr>
                <w:rFonts w:ascii="Calibri" w:hAnsi="Calibri" w:cs="Calibri"/>
                <w:b/>
                <w:bCs/>
                <w:color w:val="BF4E14" w:themeColor="accent2" w:themeShade="BF"/>
                <w:spacing w:val="-2"/>
                <w:sz w:val="22"/>
                <w:szCs w:val="22"/>
                <w:highlight w:val="yellow"/>
              </w:rPr>
              <w:t xml:space="preserve"> (D)</w:t>
            </w:r>
          </w:p>
          <w:p w14:paraId="612E0B2C" w14:textId="04282DA9" w:rsidR="00771242" w:rsidRPr="00FA3997" w:rsidRDefault="00771242" w:rsidP="00211962">
            <w:pPr>
              <w:pStyle w:val="BodyText"/>
              <w:spacing w:before="2" w:line="242" w:lineRule="auto"/>
              <w:ind w:left="0" w:right="117"/>
              <w:rPr>
                <w:rFonts w:ascii="Calibri" w:hAnsi="Calibri" w:cs="Calibri"/>
                <w:b/>
                <w:bCs/>
                <w:color w:val="0000FF"/>
                <w:spacing w:val="-2"/>
                <w:sz w:val="22"/>
                <w:szCs w:val="22"/>
                <w:highlight w:val="yellow"/>
              </w:rPr>
            </w:pPr>
            <w:r w:rsidRPr="00FA3997">
              <w:rPr>
                <w:rFonts w:ascii="Calibri" w:hAnsi="Calibri" w:cs="Calibri"/>
                <w:spacing w:val="-2"/>
                <w:sz w:val="22"/>
                <w:szCs w:val="22"/>
                <w:highlight w:val="yellow"/>
              </w:rPr>
              <w:t xml:space="preserve"> </w:t>
            </w:r>
            <w:r w:rsidRPr="00E46A7F">
              <w:rPr>
                <w:rFonts w:ascii="Calibri" w:hAnsi="Calibri" w:cs="Calibri"/>
                <w:strike/>
                <w:spacing w:val="-2"/>
                <w:sz w:val="22"/>
                <w:szCs w:val="22"/>
                <w:highlight w:val="yellow"/>
              </w:rPr>
              <w:t>(C)</w:t>
            </w:r>
            <w:r w:rsidRPr="00FA3997">
              <w:rPr>
                <w:rFonts w:ascii="Calibri" w:hAnsi="Calibri" w:cs="Calibri"/>
                <w:b/>
                <w:bCs/>
                <w:spacing w:val="-2"/>
                <w:sz w:val="22"/>
                <w:szCs w:val="22"/>
                <w:highlight w:val="yellow"/>
              </w:rPr>
              <w:t xml:space="preserve"> </w:t>
            </w:r>
            <w:r w:rsidRPr="00FA3997">
              <w:rPr>
                <w:rFonts w:ascii="Calibri" w:hAnsi="Calibri" w:cs="Calibri"/>
                <w:b/>
                <w:bCs/>
                <w:color w:val="0000FF"/>
                <w:spacing w:val="-2"/>
                <w:sz w:val="22"/>
                <w:szCs w:val="22"/>
                <w:highlight w:val="yellow"/>
              </w:rPr>
              <w:t xml:space="preserve">An applicant for a Limited </w:t>
            </w:r>
            <w:r w:rsidRPr="00E46A7F">
              <w:rPr>
                <w:rFonts w:ascii="Calibri" w:hAnsi="Calibri" w:cs="Calibri"/>
                <w:b/>
                <w:bCs/>
                <w:strike/>
                <w:color w:val="FF0000"/>
                <w:spacing w:val="-2"/>
                <w:sz w:val="22"/>
                <w:szCs w:val="22"/>
                <w:highlight w:val="yellow"/>
              </w:rPr>
              <w:t xml:space="preserve">Scope of Practice in </w:t>
            </w:r>
            <w:proofErr w:type="gramStart"/>
            <w:r w:rsidRPr="00E46A7F">
              <w:rPr>
                <w:rFonts w:ascii="Calibri" w:hAnsi="Calibri" w:cs="Calibri"/>
                <w:b/>
                <w:bCs/>
                <w:strike/>
                <w:color w:val="FF0000"/>
                <w:spacing w:val="-2"/>
                <w:sz w:val="22"/>
                <w:szCs w:val="22"/>
                <w:highlight w:val="yellow"/>
              </w:rPr>
              <w:t>Radiography</w:t>
            </w:r>
            <w:r w:rsidRPr="00E46A7F">
              <w:rPr>
                <w:rFonts w:ascii="Calibri" w:hAnsi="Calibri" w:cs="Calibri"/>
                <w:b/>
                <w:bCs/>
                <w:color w:val="FF0000"/>
                <w:spacing w:val="-2"/>
                <w:sz w:val="22"/>
                <w:szCs w:val="22"/>
                <w:highlight w:val="yellow"/>
              </w:rPr>
              <w:t xml:space="preserve"> </w:t>
            </w:r>
            <w:r w:rsidR="00E46A7F" w:rsidRPr="00E46A7F">
              <w:rPr>
                <w:rFonts w:ascii="Calibri" w:hAnsi="Calibri" w:cs="Calibri"/>
                <w:b/>
                <w:bCs/>
                <w:color w:val="FF0000"/>
                <w:spacing w:val="-2"/>
                <w:sz w:val="22"/>
                <w:szCs w:val="22"/>
                <w:highlight w:val="yellow"/>
              </w:rPr>
              <w:t xml:space="preserve"> </w:t>
            </w:r>
            <w:r w:rsidR="00E46A7F">
              <w:rPr>
                <w:rFonts w:ascii="Calibri" w:hAnsi="Calibri" w:cs="Calibri"/>
                <w:b/>
                <w:bCs/>
                <w:color w:val="0000FF"/>
                <w:spacing w:val="-2"/>
                <w:sz w:val="22"/>
                <w:szCs w:val="22"/>
                <w:highlight w:val="yellow"/>
              </w:rPr>
              <w:t>X</w:t>
            </w:r>
            <w:proofErr w:type="gramEnd"/>
            <w:r w:rsidR="00E46A7F">
              <w:rPr>
                <w:rFonts w:ascii="Calibri" w:hAnsi="Calibri" w:cs="Calibri"/>
                <w:b/>
                <w:bCs/>
                <w:color w:val="0000FF"/>
                <w:spacing w:val="-2"/>
                <w:sz w:val="22"/>
                <w:szCs w:val="22"/>
                <w:highlight w:val="yellow"/>
              </w:rPr>
              <w:t xml:space="preserve">-ray Machine Operator license </w:t>
            </w:r>
            <w:r w:rsidRPr="00FA3997">
              <w:rPr>
                <w:rFonts w:ascii="Calibri" w:hAnsi="Calibri" w:cs="Calibri"/>
                <w:b/>
                <w:bCs/>
                <w:color w:val="0000FF"/>
                <w:spacing w:val="-2"/>
                <w:sz w:val="22"/>
                <w:szCs w:val="22"/>
                <w:highlight w:val="yellow"/>
              </w:rPr>
              <w:t xml:space="preserve">may apply to practice in up to two of the following procedure specialties: chest, extremities, skull/sinuses, spine, or podiatric radiography, by submitting appropriate course of study in these procedure specialties to the Department. </w:t>
            </w:r>
          </w:p>
          <w:p w14:paraId="3E6F83C8" w14:textId="5BF8063D" w:rsidR="00771242" w:rsidRPr="00AC6966" w:rsidRDefault="00771242" w:rsidP="00211962">
            <w:pPr>
              <w:pStyle w:val="BodyText"/>
              <w:spacing w:before="2" w:line="242" w:lineRule="auto"/>
              <w:ind w:left="1080" w:right="117"/>
              <w:rPr>
                <w:rFonts w:ascii="Calibri" w:hAnsi="Calibri" w:cs="Calibri"/>
                <w:b/>
                <w:bCs/>
                <w:spacing w:val="-2"/>
                <w:sz w:val="22"/>
                <w:szCs w:val="22"/>
                <w:highlight w:val="yellow"/>
                <w:u w:val="single"/>
              </w:rPr>
            </w:pPr>
            <w:r w:rsidRPr="00AC6966">
              <w:rPr>
                <w:rFonts w:ascii="Calibri" w:hAnsi="Calibri" w:cs="Calibri"/>
                <w:b/>
                <w:bCs/>
                <w:color w:val="BF4E14" w:themeColor="accent2" w:themeShade="BF"/>
                <w:sz w:val="22"/>
                <w:szCs w:val="22"/>
                <w:highlight w:val="yellow"/>
              </w:rPr>
              <w:t>Fluoroscopy, Contrast Media, Mobile and Remote Imaging are excluded.</w:t>
            </w:r>
          </w:p>
        </w:tc>
        <w:tc>
          <w:tcPr>
            <w:tcW w:w="5575" w:type="dxa"/>
          </w:tcPr>
          <w:p w14:paraId="571F5F9B" w14:textId="646B52FA" w:rsidR="00771242" w:rsidRPr="00D755A1" w:rsidRDefault="00771242" w:rsidP="00771242">
            <w:pPr>
              <w:pStyle w:val="BodyText"/>
              <w:numPr>
                <w:ilvl w:val="0"/>
                <w:numId w:val="52"/>
              </w:numPr>
              <w:spacing w:before="2" w:line="242" w:lineRule="auto"/>
              <w:ind w:right="117"/>
              <w:rPr>
                <w:rFonts w:ascii="Calibri" w:hAnsi="Calibri" w:cs="Calibri"/>
                <w:sz w:val="22"/>
                <w:szCs w:val="22"/>
              </w:rPr>
            </w:pPr>
            <w:r w:rsidRPr="00D755A1">
              <w:rPr>
                <w:rFonts w:ascii="Calibri" w:hAnsi="Calibri" w:cs="Calibri"/>
                <w:sz w:val="22"/>
                <w:szCs w:val="22"/>
              </w:rPr>
              <w:t>Fluoroscopy, Contrast Media</w:t>
            </w:r>
            <w:r w:rsidR="000333EF">
              <w:rPr>
                <w:rFonts w:ascii="Calibri" w:hAnsi="Calibri" w:cs="Calibri"/>
                <w:sz w:val="22"/>
                <w:szCs w:val="22"/>
              </w:rPr>
              <w:t xml:space="preserve">, </w:t>
            </w:r>
            <w:r w:rsidRPr="00D755A1">
              <w:rPr>
                <w:rFonts w:ascii="Calibri" w:hAnsi="Calibri" w:cs="Calibri"/>
                <w:sz w:val="22"/>
                <w:szCs w:val="22"/>
              </w:rPr>
              <w:t>Mobile and Remote Imaging are not included in the ASRT Curriculum or ARRT examination content specifications</w:t>
            </w:r>
          </w:p>
          <w:p w14:paraId="69A38FE1" w14:textId="77777777" w:rsidR="00771242" w:rsidRPr="006D3CFB" w:rsidRDefault="00771242" w:rsidP="00211962">
            <w:pPr>
              <w:rPr>
                <w:rFonts w:ascii="Calibri" w:hAnsi="Calibri" w:cs="Calibri"/>
                <w:b/>
                <w:bCs/>
              </w:rPr>
            </w:pPr>
          </w:p>
        </w:tc>
      </w:tr>
      <w:tr w:rsidR="00771242" w:rsidRPr="006D3CFB" w14:paraId="5077D0EF" w14:textId="77777777" w:rsidTr="00211962">
        <w:tc>
          <w:tcPr>
            <w:tcW w:w="7375" w:type="dxa"/>
          </w:tcPr>
          <w:p w14:paraId="48892851" w14:textId="77777777" w:rsidR="00771242" w:rsidRPr="00923CD6" w:rsidRDefault="00771242" w:rsidP="00211962">
            <w:pPr>
              <w:pStyle w:val="BodyText"/>
              <w:tabs>
                <w:tab w:val="left" w:pos="90"/>
              </w:tabs>
              <w:spacing w:line="242" w:lineRule="auto"/>
              <w:ind w:left="120" w:right="2250"/>
              <w:rPr>
                <w:rFonts w:ascii="Calibri" w:hAnsi="Calibri" w:cs="Calibri"/>
                <w:b/>
                <w:bCs/>
                <w:sz w:val="22"/>
                <w:szCs w:val="22"/>
                <w:u w:val="single"/>
              </w:rPr>
            </w:pPr>
            <w:r w:rsidRPr="00923CD6">
              <w:rPr>
                <w:rFonts w:ascii="Calibri" w:hAnsi="Calibri" w:cs="Calibri"/>
                <w:b/>
                <w:bCs/>
                <w:sz w:val="22"/>
                <w:szCs w:val="22"/>
                <w:u w:val="single"/>
              </w:rPr>
              <w:t>125.006:</w:t>
            </w:r>
            <w:r w:rsidRPr="00923CD6">
              <w:rPr>
                <w:rFonts w:ascii="Calibri" w:hAnsi="Calibri" w:cs="Calibri"/>
                <w:b/>
                <w:bCs/>
                <w:spacing w:val="26"/>
                <w:sz w:val="22"/>
                <w:szCs w:val="22"/>
                <w:u w:val="single"/>
              </w:rPr>
              <w:t xml:space="preserve">  </w:t>
            </w:r>
            <w:r w:rsidRPr="00923CD6">
              <w:rPr>
                <w:rFonts w:ascii="Calibri" w:hAnsi="Calibri" w:cs="Calibri"/>
                <w:b/>
                <w:bCs/>
                <w:sz w:val="22"/>
                <w:szCs w:val="22"/>
                <w:u w:val="single"/>
              </w:rPr>
              <w:t xml:space="preserve">Requirements for Licensure in an </w:t>
            </w:r>
            <w:r>
              <w:rPr>
                <w:rFonts w:ascii="Calibri" w:hAnsi="Calibri" w:cs="Calibri"/>
                <w:b/>
                <w:bCs/>
                <w:sz w:val="22"/>
                <w:szCs w:val="22"/>
                <w:u w:val="single"/>
              </w:rPr>
              <w:t>A</w:t>
            </w:r>
            <w:r w:rsidRPr="00923CD6">
              <w:rPr>
                <w:rFonts w:ascii="Calibri" w:hAnsi="Calibri" w:cs="Calibri"/>
                <w:b/>
                <w:bCs/>
                <w:sz w:val="22"/>
                <w:szCs w:val="22"/>
                <w:u w:val="single"/>
              </w:rPr>
              <w:t xml:space="preserve">dvanced Practice Discipline  </w:t>
            </w:r>
          </w:p>
          <w:p w14:paraId="50DC7BAC" w14:textId="77777777" w:rsidR="00771242" w:rsidRPr="00A40C71" w:rsidRDefault="00771242" w:rsidP="00211962">
            <w:pPr>
              <w:pStyle w:val="BodyText"/>
              <w:tabs>
                <w:tab w:val="left" w:pos="90"/>
              </w:tabs>
              <w:spacing w:line="242" w:lineRule="auto"/>
              <w:ind w:left="120" w:right="2250"/>
              <w:rPr>
                <w:rFonts w:ascii="Calibri" w:hAnsi="Calibri" w:cs="Calibri"/>
                <w:sz w:val="22"/>
                <w:szCs w:val="22"/>
              </w:rPr>
            </w:pPr>
            <w:r w:rsidRPr="00A40C71">
              <w:rPr>
                <w:rFonts w:ascii="Calibri" w:hAnsi="Calibri" w:cs="Calibri"/>
                <w:sz w:val="22"/>
                <w:szCs w:val="22"/>
                <w:highlight w:val="yellow"/>
              </w:rPr>
              <w:t>do not move</w:t>
            </w:r>
          </w:p>
          <w:p w14:paraId="358163EE" w14:textId="77777777" w:rsidR="00771242" w:rsidRPr="00A40C71" w:rsidRDefault="00771242" w:rsidP="00771242">
            <w:pPr>
              <w:pStyle w:val="BodyText"/>
              <w:numPr>
                <w:ilvl w:val="0"/>
                <w:numId w:val="60"/>
              </w:numPr>
              <w:spacing w:before="2" w:line="242" w:lineRule="auto"/>
              <w:ind w:right="117"/>
              <w:jc w:val="both"/>
              <w:rPr>
                <w:rFonts w:ascii="Calibri" w:hAnsi="Calibri" w:cs="Calibri"/>
                <w:strike/>
                <w:color w:val="00B050"/>
                <w:sz w:val="22"/>
                <w:szCs w:val="22"/>
              </w:rPr>
            </w:pPr>
            <w:r w:rsidRPr="00A40C71">
              <w:rPr>
                <w:rFonts w:ascii="Calibri" w:hAnsi="Calibri" w:cs="Calibri"/>
                <w:strike/>
                <w:color w:val="00B050"/>
                <w:spacing w:val="-2"/>
                <w:sz w:val="22"/>
                <w:szCs w:val="22"/>
              </w:rPr>
              <w:t>A Radiologist Assistant</w:t>
            </w:r>
            <w:r w:rsidRPr="00A40C71">
              <w:rPr>
                <w:rFonts w:ascii="Calibri" w:hAnsi="Calibri" w:cs="Calibri"/>
                <w:strike/>
                <w:color w:val="00B050"/>
                <w:sz w:val="22"/>
                <w:szCs w:val="22"/>
              </w:rPr>
              <w:t xml:space="preserve"> shall work under the supervision of a radiologist and may not interpret images, make diagnoses, or prescribe medications or therapies.</w:t>
            </w:r>
          </w:p>
          <w:p w14:paraId="3FE37143" w14:textId="77777777" w:rsidR="00771242" w:rsidRPr="006D3CFB" w:rsidRDefault="00771242" w:rsidP="00211962">
            <w:pPr>
              <w:pStyle w:val="BodyText"/>
              <w:spacing w:before="2" w:line="242" w:lineRule="auto"/>
              <w:ind w:left="0" w:right="117"/>
              <w:rPr>
                <w:rFonts w:ascii="Calibri" w:hAnsi="Calibri" w:cs="Calibri"/>
                <w:b/>
                <w:bCs/>
                <w:spacing w:val="-2"/>
                <w:sz w:val="22"/>
                <w:szCs w:val="22"/>
                <w:u w:val="single"/>
              </w:rPr>
            </w:pPr>
          </w:p>
        </w:tc>
        <w:tc>
          <w:tcPr>
            <w:tcW w:w="5575" w:type="dxa"/>
            <w:shd w:val="clear" w:color="auto" w:fill="auto"/>
          </w:tcPr>
          <w:p w14:paraId="137CDBFA" w14:textId="77777777" w:rsidR="00771242" w:rsidRDefault="00771242" w:rsidP="00771242">
            <w:pPr>
              <w:pStyle w:val="ListParagraph"/>
              <w:numPr>
                <w:ilvl w:val="0"/>
                <w:numId w:val="64"/>
              </w:numPr>
              <w:rPr>
                <w:rFonts w:ascii="Calibri" w:hAnsi="Calibri" w:cs="Calibri"/>
              </w:rPr>
            </w:pPr>
            <w:r>
              <w:rPr>
                <w:rFonts w:ascii="Calibri" w:hAnsi="Calibri" w:cs="Calibri"/>
              </w:rPr>
              <w:t>This statement is specific to the Radiologist Assistant Scope of Practice and is a requirement of American College of Radiology Accreditation. Specific to RA required by ACR</w:t>
            </w:r>
          </w:p>
          <w:p w14:paraId="380FC7FC" w14:textId="77777777" w:rsidR="00771242" w:rsidRPr="006D3CFB" w:rsidRDefault="00771242" w:rsidP="00211962">
            <w:pPr>
              <w:rPr>
                <w:rFonts w:ascii="Calibri" w:hAnsi="Calibri" w:cs="Calibri"/>
              </w:rPr>
            </w:pPr>
          </w:p>
        </w:tc>
      </w:tr>
      <w:tr w:rsidR="00771242" w:rsidRPr="006D3CFB" w14:paraId="7C48FEF0" w14:textId="77777777" w:rsidTr="00211962">
        <w:tc>
          <w:tcPr>
            <w:tcW w:w="7375" w:type="dxa"/>
          </w:tcPr>
          <w:p w14:paraId="1F97381E" w14:textId="77777777" w:rsidR="00771242" w:rsidRPr="006D3CFB" w:rsidRDefault="00771242" w:rsidP="00211962">
            <w:pPr>
              <w:pStyle w:val="BodyText"/>
              <w:spacing w:before="2" w:line="242" w:lineRule="auto"/>
              <w:ind w:left="0" w:right="117"/>
              <w:rPr>
                <w:rFonts w:ascii="Calibri" w:hAnsi="Calibri" w:cs="Calibri"/>
                <w:b/>
                <w:bCs/>
                <w:spacing w:val="-2"/>
                <w:sz w:val="22"/>
                <w:szCs w:val="22"/>
                <w:u w:val="single"/>
              </w:rPr>
            </w:pPr>
            <w:r w:rsidRPr="006D3CFB">
              <w:rPr>
                <w:rFonts w:ascii="Calibri" w:hAnsi="Calibri" w:cs="Calibri"/>
                <w:b/>
                <w:bCs/>
                <w:spacing w:val="-2"/>
                <w:sz w:val="22"/>
                <w:szCs w:val="22"/>
                <w:u w:val="single"/>
              </w:rPr>
              <w:t>125.008:   Temporary Licensing of Radiologic Technologists</w:t>
            </w:r>
          </w:p>
          <w:p w14:paraId="0750A1D5" w14:textId="77777777" w:rsidR="00771242" w:rsidRPr="007A0D11" w:rsidRDefault="00771242" w:rsidP="00211962">
            <w:pPr>
              <w:pStyle w:val="BodyText"/>
              <w:spacing w:before="2" w:line="242" w:lineRule="auto"/>
              <w:ind w:left="0" w:right="117"/>
              <w:rPr>
                <w:rFonts w:ascii="Calibri" w:hAnsi="Calibri" w:cs="Calibri"/>
                <w:b/>
                <w:bCs/>
                <w:color w:val="BF4E14" w:themeColor="accent2" w:themeShade="BF"/>
                <w:spacing w:val="-2"/>
                <w:sz w:val="22"/>
                <w:szCs w:val="22"/>
                <w:u w:val="single"/>
              </w:rPr>
            </w:pPr>
            <w:r w:rsidRPr="007A0D11">
              <w:rPr>
                <w:rFonts w:ascii="Calibri" w:hAnsi="Calibri" w:cs="Calibri"/>
                <w:b/>
                <w:bCs/>
                <w:color w:val="BF4E14" w:themeColor="accent2" w:themeShade="BF"/>
                <w:spacing w:val="-2"/>
                <w:sz w:val="22"/>
                <w:szCs w:val="22"/>
                <w:u w:val="single"/>
              </w:rPr>
              <w:t xml:space="preserve">Add </w:t>
            </w:r>
          </w:p>
          <w:p w14:paraId="3B5D0E12" w14:textId="77777777" w:rsidR="00771242" w:rsidRPr="006D3CFB" w:rsidRDefault="00771242" w:rsidP="00211962">
            <w:pPr>
              <w:pStyle w:val="BodyText"/>
              <w:spacing w:before="4"/>
              <w:ind w:left="0"/>
              <w:rPr>
                <w:rFonts w:ascii="Calibri" w:hAnsi="Calibri" w:cs="Calibri"/>
                <w:b/>
                <w:bCs/>
                <w:spacing w:val="-2"/>
                <w:sz w:val="22"/>
                <w:szCs w:val="22"/>
              </w:rPr>
            </w:pPr>
            <w:r w:rsidRPr="007A0D11">
              <w:rPr>
                <w:rFonts w:ascii="Calibri" w:hAnsi="Calibri" w:cs="Calibri"/>
                <w:color w:val="BF4E14" w:themeColor="accent2" w:themeShade="BF"/>
                <w:sz w:val="22"/>
                <w:szCs w:val="22"/>
                <w:highlight w:val="yellow"/>
              </w:rPr>
              <w:t>(</w:t>
            </w:r>
            <w:r w:rsidRPr="00AC6966">
              <w:rPr>
                <w:rFonts w:ascii="Calibri" w:hAnsi="Calibri" w:cs="Calibri"/>
                <w:b/>
                <w:bCs/>
                <w:color w:val="BF4E14" w:themeColor="accent2" w:themeShade="BF"/>
                <w:sz w:val="22"/>
                <w:szCs w:val="22"/>
                <w:highlight w:val="yellow"/>
              </w:rPr>
              <w:t>B) Temporary Licenses will not be issued for Limited X-ray Machine Operators</w:t>
            </w:r>
          </w:p>
        </w:tc>
        <w:tc>
          <w:tcPr>
            <w:tcW w:w="5575" w:type="dxa"/>
            <w:shd w:val="clear" w:color="auto" w:fill="auto"/>
          </w:tcPr>
          <w:p w14:paraId="7BF18A06" w14:textId="77777777" w:rsidR="00771242" w:rsidRPr="006D3CFB" w:rsidRDefault="00771242" w:rsidP="00211962">
            <w:pPr>
              <w:rPr>
                <w:rFonts w:ascii="Calibri" w:hAnsi="Calibri" w:cs="Calibri"/>
              </w:rPr>
            </w:pPr>
          </w:p>
        </w:tc>
      </w:tr>
      <w:tr w:rsidR="00771242" w:rsidRPr="006D3CFB" w14:paraId="24CDB6C5" w14:textId="77777777" w:rsidTr="00211962">
        <w:tc>
          <w:tcPr>
            <w:tcW w:w="7375" w:type="dxa"/>
          </w:tcPr>
          <w:p w14:paraId="176939A5" w14:textId="77777777" w:rsidR="00771242" w:rsidRPr="006D3CFB" w:rsidRDefault="00771242" w:rsidP="00211962">
            <w:pPr>
              <w:pStyle w:val="BodyText"/>
              <w:spacing w:before="2" w:line="242" w:lineRule="auto"/>
              <w:ind w:left="0" w:right="117"/>
              <w:rPr>
                <w:rFonts w:ascii="Calibri" w:hAnsi="Calibri" w:cs="Calibri"/>
                <w:b/>
                <w:bCs/>
                <w:spacing w:val="-2"/>
                <w:sz w:val="22"/>
                <w:szCs w:val="22"/>
                <w:u w:val="single"/>
              </w:rPr>
            </w:pPr>
            <w:r w:rsidRPr="006D3CFB">
              <w:rPr>
                <w:rFonts w:ascii="Calibri" w:hAnsi="Calibri" w:cs="Calibri"/>
                <w:b/>
                <w:bCs/>
                <w:spacing w:val="-2"/>
                <w:sz w:val="22"/>
                <w:szCs w:val="22"/>
                <w:u w:val="single"/>
              </w:rPr>
              <w:t>125.009:   Continuing Education</w:t>
            </w:r>
          </w:p>
          <w:p w14:paraId="3AD53D8B" w14:textId="77777777" w:rsidR="00771242" w:rsidRPr="006D3CFB" w:rsidRDefault="00771242" w:rsidP="00771242">
            <w:pPr>
              <w:pStyle w:val="ListParagraph"/>
              <w:numPr>
                <w:ilvl w:val="0"/>
                <w:numId w:val="18"/>
              </w:numPr>
              <w:spacing w:after="120"/>
              <w:ind w:left="720" w:hanging="540"/>
              <w:rPr>
                <w:rFonts w:ascii="Calibri" w:hAnsi="Calibri" w:cs="Calibri"/>
                <w:u w:val="single"/>
              </w:rPr>
            </w:pPr>
            <w:r w:rsidRPr="006D3CFB">
              <w:rPr>
                <w:rFonts w:ascii="Calibri" w:hAnsi="Calibri" w:cs="Calibri"/>
                <w:u w:val="single"/>
              </w:rPr>
              <w:t>Continuing Education Requirements</w:t>
            </w:r>
          </w:p>
          <w:p w14:paraId="21A6C5BB" w14:textId="77777777" w:rsidR="00771242" w:rsidRPr="006D3CFB" w:rsidRDefault="00771242" w:rsidP="00211962">
            <w:pPr>
              <w:spacing w:after="120"/>
              <w:contextualSpacing/>
              <w:rPr>
                <w:rFonts w:ascii="Calibri" w:hAnsi="Calibri" w:cs="Calibri"/>
              </w:rPr>
            </w:pPr>
            <w:r w:rsidRPr="006D3CFB">
              <w:rPr>
                <w:rFonts w:ascii="Calibri" w:hAnsi="Calibri" w:cs="Calibri"/>
                <w:strike/>
                <w:color w:val="FF0000"/>
              </w:rPr>
              <w:t xml:space="preserve">(1) </w:t>
            </w:r>
            <w:r w:rsidRPr="006D3CFB">
              <w:rPr>
                <w:rFonts w:ascii="Calibri" w:hAnsi="Calibri" w:cs="Calibri"/>
              </w:rPr>
              <w:t>CEUs must be obtained through a</w:t>
            </w:r>
            <w:r w:rsidRPr="006D3CFB">
              <w:rPr>
                <w:rFonts w:ascii="Calibri" w:hAnsi="Calibri" w:cs="Calibri"/>
                <w:b/>
                <w:color w:val="0000FF"/>
              </w:rPr>
              <w:t>n agency</w:t>
            </w:r>
            <w:r w:rsidRPr="006D3CFB">
              <w:rPr>
                <w:rFonts w:ascii="Calibri" w:hAnsi="Calibri" w:cs="Calibri"/>
              </w:rPr>
              <w:t xml:space="preserve"> </w:t>
            </w:r>
            <w:r w:rsidRPr="006D3CFB">
              <w:rPr>
                <w:rFonts w:ascii="Calibri" w:hAnsi="Calibri" w:cs="Calibri"/>
                <w:strike/>
                <w:color w:val="FF0000"/>
              </w:rPr>
              <w:t>provider approved</w:t>
            </w:r>
            <w:r w:rsidRPr="006D3CFB">
              <w:rPr>
                <w:rFonts w:ascii="Calibri" w:hAnsi="Calibri" w:cs="Calibri"/>
              </w:rPr>
              <w:t xml:space="preserve"> </w:t>
            </w:r>
            <w:r w:rsidRPr="006D3CFB">
              <w:rPr>
                <w:rFonts w:ascii="Calibri" w:hAnsi="Calibri" w:cs="Calibri"/>
                <w:b/>
                <w:color w:val="0000FF"/>
              </w:rPr>
              <w:t xml:space="preserve">recognized </w:t>
            </w:r>
            <w:r w:rsidRPr="006D3CFB">
              <w:rPr>
                <w:rFonts w:ascii="Calibri" w:hAnsi="Calibri" w:cs="Calibri"/>
              </w:rPr>
              <w:t>by the Department.</w:t>
            </w:r>
            <w:r w:rsidRPr="006D3CFB">
              <w:rPr>
                <w:rFonts w:ascii="Calibri" w:hAnsi="Calibri" w:cs="Calibri"/>
                <w:b/>
                <w:color w:val="0000FF"/>
              </w:rPr>
              <w:t xml:space="preserve"> Except as otherwise provided in 105 CMR 125.009(A), </w:t>
            </w:r>
            <w:proofErr w:type="spellStart"/>
            <w:r w:rsidRPr="006D3CFB">
              <w:rPr>
                <w:rFonts w:ascii="Calibri" w:hAnsi="Calibri" w:cs="Calibri"/>
                <w:strike/>
                <w:color w:val="FF0000"/>
              </w:rPr>
              <w:t>A</w:t>
            </w:r>
            <w:r w:rsidRPr="006D3CFB">
              <w:rPr>
                <w:rFonts w:ascii="Calibri" w:hAnsi="Calibri" w:cs="Calibri"/>
                <w:b/>
                <w:color w:val="0000FF"/>
              </w:rPr>
              <w:t>a</w:t>
            </w:r>
            <w:r w:rsidRPr="006D3CFB">
              <w:rPr>
                <w:rFonts w:ascii="Calibri" w:hAnsi="Calibri" w:cs="Calibri"/>
              </w:rPr>
              <w:t>ll</w:t>
            </w:r>
            <w:proofErr w:type="spellEnd"/>
            <w:r w:rsidRPr="006D3CFB">
              <w:rPr>
                <w:rFonts w:ascii="Calibri" w:hAnsi="Calibri" w:cs="Calibri"/>
              </w:rPr>
              <w:t xml:space="preserve"> licensees </w:t>
            </w:r>
            <w:r w:rsidRPr="006D3CFB">
              <w:rPr>
                <w:rFonts w:ascii="Calibri" w:hAnsi="Calibri" w:cs="Calibri"/>
                <w:strike/>
                <w:color w:val="FF0000"/>
              </w:rPr>
              <w:t>are required to</w:t>
            </w:r>
            <w:r w:rsidRPr="006D3CFB">
              <w:rPr>
                <w:rFonts w:ascii="Calibri" w:hAnsi="Calibri" w:cs="Calibri"/>
              </w:rPr>
              <w:t xml:space="preserve"> </w:t>
            </w:r>
            <w:r w:rsidRPr="006D3CFB">
              <w:rPr>
                <w:rFonts w:ascii="Calibri" w:hAnsi="Calibri" w:cs="Calibri"/>
                <w:b/>
                <w:color w:val="0000FF"/>
              </w:rPr>
              <w:t xml:space="preserve">shall </w:t>
            </w:r>
            <w:r w:rsidRPr="006D3CFB">
              <w:rPr>
                <w:rFonts w:ascii="Calibri" w:hAnsi="Calibri" w:cs="Calibri"/>
              </w:rPr>
              <w:t xml:space="preserve">obtain a minimum of 24 CEUs during each two-year license renewal cycle. </w:t>
            </w:r>
            <w:r w:rsidRPr="006D3CFB">
              <w:rPr>
                <w:rFonts w:ascii="Calibri" w:hAnsi="Calibri" w:cs="Calibri"/>
                <w:b/>
                <w:color w:val="0000FF"/>
              </w:rPr>
              <w:t>The following requirements apply to specific disciplines:</w:t>
            </w:r>
            <w:r w:rsidRPr="006D3CFB">
              <w:rPr>
                <w:rFonts w:ascii="Calibri" w:hAnsi="Calibri" w:cs="Calibri"/>
              </w:rPr>
              <w:t xml:space="preserve"> </w:t>
            </w:r>
          </w:p>
          <w:p w14:paraId="15FC4E4F" w14:textId="77777777" w:rsidR="00771242" w:rsidRPr="006D3CFB" w:rsidRDefault="00771242" w:rsidP="00211962">
            <w:pPr>
              <w:spacing w:after="120"/>
              <w:contextualSpacing/>
              <w:rPr>
                <w:rFonts w:ascii="Calibri" w:hAnsi="Calibri" w:cs="Calibri"/>
                <w:strike/>
                <w:color w:val="FF0000"/>
              </w:rPr>
            </w:pPr>
          </w:p>
          <w:p w14:paraId="0B54E918" w14:textId="77777777" w:rsidR="00771242" w:rsidRPr="006D3CFB" w:rsidRDefault="00771242" w:rsidP="00211962">
            <w:pPr>
              <w:spacing w:after="120"/>
              <w:contextualSpacing/>
              <w:rPr>
                <w:rFonts w:ascii="Calibri" w:hAnsi="Calibri" w:cs="Calibri"/>
                <w:strike/>
                <w:color w:val="FF0000"/>
              </w:rPr>
            </w:pPr>
            <w:r w:rsidRPr="006D3CFB">
              <w:rPr>
                <w:rFonts w:ascii="Calibri" w:hAnsi="Calibri" w:cs="Calibri"/>
                <w:b/>
                <w:color w:val="0000FF"/>
              </w:rPr>
              <w:t>(</w:t>
            </w:r>
            <w:r w:rsidRPr="006D3CFB">
              <w:rPr>
                <w:rFonts w:ascii="Calibri" w:hAnsi="Calibri" w:cs="Calibri"/>
                <w:strike/>
                <w:color w:val="FF0000"/>
              </w:rPr>
              <w:t>2</w:t>
            </w:r>
            <w:r w:rsidRPr="006D3CFB">
              <w:rPr>
                <w:rFonts w:ascii="Calibri" w:hAnsi="Calibri" w:cs="Calibri"/>
                <w:b/>
                <w:color w:val="0000FF"/>
              </w:rPr>
              <w:t xml:space="preserve">1) </w:t>
            </w:r>
            <w:r w:rsidRPr="006D3CFB">
              <w:rPr>
                <w:rFonts w:ascii="Calibri" w:hAnsi="Calibri" w:cs="Calibri"/>
                <w:strike/>
                <w:color w:val="FF0000"/>
              </w:rPr>
              <w:t xml:space="preserve">Individuals licensed as a Radiologist Assistant, or a Nuclear Medicine Advanced Associate are required to obtain a minimum of 50 CEUs during each two-year license renewal cycle. </w:t>
            </w:r>
          </w:p>
          <w:p w14:paraId="537F00A1" w14:textId="77777777" w:rsidR="00771242" w:rsidRDefault="00771242" w:rsidP="00211962">
            <w:pPr>
              <w:spacing w:after="120"/>
              <w:contextualSpacing/>
              <w:rPr>
                <w:rFonts w:ascii="Calibri" w:hAnsi="Calibri" w:cs="Calibri"/>
                <w:b/>
              </w:rPr>
            </w:pPr>
            <w:r w:rsidRPr="00D836DD">
              <w:rPr>
                <w:rFonts w:ascii="Calibri" w:hAnsi="Calibri" w:cs="Calibri"/>
                <w:b/>
                <w:strike/>
                <w:color w:val="0000FF"/>
                <w:highlight w:val="yellow"/>
              </w:rPr>
              <w:t>Limited Scope of Practice in Radiography</w:t>
            </w:r>
            <w:r w:rsidRPr="00D836DD">
              <w:rPr>
                <w:rFonts w:ascii="Calibri" w:hAnsi="Calibri" w:cs="Calibri"/>
                <w:b/>
                <w:highlight w:val="yellow"/>
              </w:rPr>
              <w:t xml:space="preserve"> </w:t>
            </w:r>
            <w:r w:rsidRPr="00D836DD">
              <w:rPr>
                <w:rFonts w:ascii="Calibri" w:hAnsi="Calibri" w:cs="Calibri"/>
                <w:b/>
                <w:color w:val="BF4E14" w:themeColor="accent2" w:themeShade="BF"/>
                <w:highlight w:val="yellow"/>
              </w:rPr>
              <w:t>Limited X-ray Machine Operator</w:t>
            </w:r>
          </w:p>
          <w:p w14:paraId="4A480232" w14:textId="77777777" w:rsidR="00771242" w:rsidRPr="006D3CFB" w:rsidRDefault="00771242" w:rsidP="00211962">
            <w:pPr>
              <w:spacing w:after="120"/>
              <w:contextualSpacing/>
              <w:rPr>
                <w:rFonts w:ascii="Calibri" w:hAnsi="Calibri" w:cs="Calibri"/>
                <w:b/>
              </w:rPr>
            </w:pPr>
          </w:p>
          <w:p w14:paraId="47890C9C" w14:textId="77777777" w:rsidR="00771242" w:rsidRPr="00D836DD" w:rsidRDefault="00771242" w:rsidP="00211962">
            <w:pPr>
              <w:spacing w:after="120"/>
              <w:contextualSpacing/>
              <w:rPr>
                <w:rFonts w:ascii="Calibri" w:hAnsi="Calibri" w:cs="Calibri"/>
                <w:b/>
                <w:color w:val="BF4E14" w:themeColor="accent2" w:themeShade="BF"/>
              </w:rPr>
            </w:pPr>
            <w:r w:rsidRPr="00D836DD">
              <w:rPr>
                <w:rFonts w:ascii="Calibri" w:hAnsi="Calibri" w:cs="Calibri"/>
                <w:b/>
                <w:strike/>
                <w:color w:val="0000FF"/>
              </w:rPr>
              <w:t xml:space="preserve">Individuals licensed as a Limited Scope of Practice in </w:t>
            </w:r>
            <w:r w:rsidRPr="00D836DD">
              <w:rPr>
                <w:rFonts w:ascii="Calibri" w:hAnsi="Calibri" w:cs="Calibri"/>
                <w:b/>
                <w:strike/>
                <w:color w:val="BF4E14" w:themeColor="accent2" w:themeShade="BF"/>
              </w:rPr>
              <w:t>Radiography</w:t>
            </w:r>
            <w:r w:rsidRPr="00D836DD">
              <w:rPr>
                <w:rFonts w:ascii="Calibri" w:hAnsi="Calibri" w:cs="Calibri"/>
                <w:b/>
                <w:color w:val="BF4E14" w:themeColor="accent2" w:themeShade="BF"/>
              </w:rPr>
              <w:t xml:space="preserve"> </w:t>
            </w:r>
            <w:r w:rsidRPr="00D836DD">
              <w:rPr>
                <w:rFonts w:ascii="Calibri" w:hAnsi="Calibri" w:cs="Calibri"/>
                <w:b/>
                <w:color w:val="BF4E14" w:themeColor="accent2" w:themeShade="BF"/>
                <w:highlight w:val="yellow"/>
              </w:rPr>
              <w:t>Limited X-ray Machine Operator</w:t>
            </w:r>
          </w:p>
          <w:p w14:paraId="6FB58B58" w14:textId="77777777" w:rsidR="00771242" w:rsidRPr="006D3CFB" w:rsidRDefault="00771242" w:rsidP="00211962">
            <w:pPr>
              <w:spacing w:after="120"/>
              <w:contextualSpacing/>
              <w:rPr>
                <w:rFonts w:ascii="Calibri" w:hAnsi="Calibri" w:cs="Calibri"/>
                <w:b/>
                <w:color w:val="0000FF"/>
              </w:rPr>
            </w:pPr>
            <w:r w:rsidRPr="006D3CFB">
              <w:rPr>
                <w:rFonts w:ascii="Calibri" w:hAnsi="Calibri" w:cs="Calibri"/>
                <w:b/>
                <w:color w:val="0000FF"/>
              </w:rPr>
              <w:lastRenderedPageBreak/>
              <w:t>shall obtain the required 24 CEUs during each two-year license renewal cycle as follows:</w:t>
            </w:r>
          </w:p>
          <w:p w14:paraId="22AFA489" w14:textId="77777777" w:rsidR="00771242" w:rsidRPr="006D3CFB" w:rsidRDefault="00771242" w:rsidP="00211962">
            <w:pPr>
              <w:pStyle w:val="ListParagraph"/>
              <w:ind w:left="1440" w:hanging="1080"/>
              <w:rPr>
                <w:rFonts w:ascii="Calibri" w:hAnsi="Calibri" w:cs="Calibri"/>
                <w:b/>
                <w:strike/>
                <w:color w:val="0000FF"/>
              </w:rPr>
            </w:pPr>
            <w:r w:rsidRPr="006D3CFB">
              <w:rPr>
                <w:rFonts w:ascii="Calibri" w:hAnsi="Calibri" w:cs="Calibri"/>
                <w:b/>
                <w:color w:val="0000FF"/>
              </w:rPr>
              <w:t xml:space="preserve">(a) ten CEUs must be in the </w:t>
            </w:r>
            <w:r w:rsidRPr="006D3CFB">
              <w:rPr>
                <w:rFonts w:ascii="Calibri" w:hAnsi="Calibri" w:cs="Calibri"/>
                <w:b/>
                <w:strike/>
                <w:color w:val="0000FF"/>
                <w:highlight w:val="yellow"/>
              </w:rPr>
              <w:t xml:space="preserve">discipline of Limited Scope of Practice in </w:t>
            </w:r>
            <w:proofErr w:type="gramStart"/>
            <w:r w:rsidRPr="006D3CFB">
              <w:rPr>
                <w:rFonts w:ascii="Calibri" w:hAnsi="Calibri" w:cs="Calibri"/>
                <w:b/>
                <w:strike/>
                <w:color w:val="0000FF"/>
                <w:highlight w:val="yellow"/>
              </w:rPr>
              <w:t xml:space="preserve">Radiography;  </w:t>
            </w:r>
            <w:r w:rsidRPr="006D3CFB">
              <w:rPr>
                <w:rFonts w:ascii="Calibri" w:hAnsi="Calibri" w:cs="Calibri"/>
              </w:rPr>
              <w:t>discipline</w:t>
            </w:r>
            <w:proofErr w:type="gramEnd"/>
            <w:r w:rsidRPr="006D3CFB">
              <w:rPr>
                <w:rFonts w:ascii="Calibri" w:hAnsi="Calibri" w:cs="Calibri"/>
              </w:rPr>
              <w:t xml:space="preserve"> in which the individual is licensed</w:t>
            </w:r>
            <w:r w:rsidRPr="006D3CFB">
              <w:rPr>
                <w:rFonts w:ascii="Calibri" w:hAnsi="Calibri" w:cs="Calibri"/>
                <w:b/>
                <w:color w:val="0000FF"/>
                <w:highlight w:val="yellow"/>
              </w:rPr>
              <w:t xml:space="preserve"> and</w:t>
            </w:r>
          </w:p>
          <w:p w14:paraId="4747CF18" w14:textId="77777777" w:rsidR="00771242" w:rsidRPr="006D3CFB" w:rsidRDefault="00771242" w:rsidP="00211962">
            <w:pPr>
              <w:pStyle w:val="ListParagraph"/>
              <w:ind w:left="1440" w:hanging="1080"/>
              <w:rPr>
                <w:rFonts w:ascii="Calibri" w:hAnsi="Calibri" w:cs="Calibri"/>
                <w:b/>
                <w:color w:val="0000FF"/>
              </w:rPr>
            </w:pPr>
            <w:r w:rsidRPr="006D3CFB">
              <w:rPr>
                <w:rFonts w:ascii="Calibri" w:hAnsi="Calibri" w:cs="Calibri"/>
                <w:b/>
                <w:color w:val="0000FF"/>
              </w:rPr>
              <w:t>(b) two CEUs must be in radiation safety; and</w:t>
            </w:r>
          </w:p>
          <w:p w14:paraId="28E0B5D2" w14:textId="77777777" w:rsidR="00771242" w:rsidRPr="006D3CFB" w:rsidRDefault="00771242" w:rsidP="00211962">
            <w:pPr>
              <w:pStyle w:val="ListParagraph"/>
              <w:ind w:left="630" w:hanging="270"/>
              <w:rPr>
                <w:rFonts w:ascii="Calibri" w:hAnsi="Calibri" w:cs="Calibri"/>
                <w:b/>
                <w:color w:val="0000FF"/>
              </w:rPr>
            </w:pPr>
            <w:r w:rsidRPr="006D3CFB">
              <w:rPr>
                <w:rFonts w:ascii="Calibri" w:hAnsi="Calibri" w:cs="Calibri"/>
                <w:b/>
                <w:color w:val="0000FF"/>
              </w:rPr>
              <w:t>(c) the 12 remaining CEUs must be earned in topics directly related to health care practice, radiation safety</w:t>
            </w:r>
            <w:r w:rsidRPr="006D3CFB">
              <w:rPr>
                <w:rFonts w:ascii="Calibri" w:hAnsi="Calibri" w:cs="Calibri"/>
                <w:b/>
                <w:bCs/>
                <w:color w:val="0000FF"/>
              </w:rPr>
              <w:t>/radiation protection</w:t>
            </w:r>
            <w:r w:rsidRPr="006D3CFB">
              <w:rPr>
                <w:rFonts w:ascii="Calibri" w:hAnsi="Calibri" w:cs="Calibri"/>
                <w:b/>
                <w:color w:val="0000FF"/>
              </w:rPr>
              <w:t>, or their specialty.</w:t>
            </w:r>
          </w:p>
          <w:p w14:paraId="4FABF48F" w14:textId="77777777" w:rsidR="00771242" w:rsidRPr="006D3CFB" w:rsidRDefault="00771242" w:rsidP="00211962">
            <w:pPr>
              <w:pStyle w:val="ListParagraph"/>
              <w:ind w:left="630" w:hanging="270"/>
              <w:rPr>
                <w:rFonts w:ascii="Calibri" w:hAnsi="Calibri" w:cs="Calibri"/>
                <w:b/>
                <w:color w:val="0000FF"/>
              </w:rPr>
            </w:pPr>
          </w:p>
          <w:p w14:paraId="12D1DF6E" w14:textId="77777777" w:rsidR="00771242" w:rsidRPr="006D3CFB" w:rsidRDefault="00771242" w:rsidP="00211962">
            <w:pPr>
              <w:pStyle w:val="ListParagraph"/>
              <w:spacing w:after="120"/>
              <w:ind w:left="450" w:hanging="450"/>
              <w:rPr>
                <w:rFonts w:ascii="Calibri" w:hAnsi="Calibri" w:cs="Calibri"/>
                <w:b/>
                <w:color w:val="0000FF"/>
              </w:rPr>
            </w:pPr>
            <w:r w:rsidRPr="006D3CFB">
              <w:rPr>
                <w:rFonts w:ascii="Calibri" w:hAnsi="Calibri" w:cs="Calibri"/>
                <w:b/>
                <w:color w:val="0000FF"/>
              </w:rPr>
              <w:t xml:space="preserve"> (2) Radiologic Technologist (Single Discipline)</w:t>
            </w:r>
          </w:p>
          <w:p w14:paraId="18752B65" w14:textId="77777777" w:rsidR="00771242" w:rsidRPr="006D3CFB" w:rsidRDefault="00771242" w:rsidP="00211962">
            <w:pPr>
              <w:spacing w:after="120"/>
              <w:contextualSpacing/>
              <w:rPr>
                <w:rFonts w:ascii="Calibri" w:hAnsi="Calibri" w:cs="Calibri"/>
                <w:b/>
                <w:color w:val="0000FF"/>
              </w:rPr>
            </w:pPr>
            <w:r w:rsidRPr="006D3CFB">
              <w:rPr>
                <w:rFonts w:ascii="Calibri" w:hAnsi="Calibri" w:cs="Calibri"/>
                <w:strike/>
                <w:color w:val="FF0000"/>
              </w:rPr>
              <w:t xml:space="preserve">For </w:t>
            </w:r>
            <w:proofErr w:type="spellStart"/>
            <w:r w:rsidRPr="006D3CFB">
              <w:rPr>
                <w:rFonts w:ascii="Calibri" w:hAnsi="Calibri" w:cs="Calibri"/>
                <w:strike/>
                <w:color w:val="FF0000"/>
              </w:rPr>
              <w:t>i</w:t>
            </w:r>
            <w:r w:rsidRPr="006D3CFB">
              <w:rPr>
                <w:rFonts w:ascii="Calibri" w:hAnsi="Calibri" w:cs="Calibri"/>
                <w:b/>
                <w:color w:val="0000FF"/>
              </w:rPr>
              <w:t>I</w:t>
            </w:r>
            <w:r w:rsidRPr="006D3CFB">
              <w:rPr>
                <w:rFonts w:ascii="Calibri" w:hAnsi="Calibri" w:cs="Calibri"/>
              </w:rPr>
              <w:t>ndividuals</w:t>
            </w:r>
            <w:proofErr w:type="spellEnd"/>
            <w:r w:rsidRPr="006D3CFB">
              <w:rPr>
                <w:rFonts w:ascii="Calibri" w:hAnsi="Calibri" w:cs="Calibri"/>
              </w:rPr>
              <w:t xml:space="preserve"> licensed in one discipline </w:t>
            </w:r>
            <w:r w:rsidRPr="006D3CFB">
              <w:rPr>
                <w:rFonts w:ascii="Calibri" w:hAnsi="Calibri" w:cs="Calibri"/>
                <w:b/>
                <w:color w:val="0000FF"/>
              </w:rPr>
              <w:t>shall obtain the required 24 CEUs during each two-year license renewal cycle as follows</w:t>
            </w:r>
            <w:r w:rsidRPr="006D3CFB">
              <w:rPr>
                <w:rFonts w:ascii="Calibri" w:hAnsi="Calibri" w:cs="Calibri"/>
              </w:rPr>
              <w:t>:</w:t>
            </w:r>
          </w:p>
          <w:p w14:paraId="620E9084" w14:textId="77777777" w:rsidR="00771242" w:rsidRPr="006D3CFB" w:rsidRDefault="00771242" w:rsidP="00211962">
            <w:pPr>
              <w:ind w:left="360"/>
              <w:rPr>
                <w:rFonts w:ascii="Calibri" w:hAnsi="Calibri" w:cs="Calibri"/>
              </w:rPr>
            </w:pPr>
            <w:r w:rsidRPr="006D3CFB">
              <w:rPr>
                <w:rFonts w:ascii="Calibri" w:hAnsi="Calibri" w:cs="Calibri"/>
              </w:rPr>
              <w:t xml:space="preserve">(a) ten CEUs must be in the discipline </w:t>
            </w:r>
            <w:r w:rsidRPr="006D3CFB">
              <w:rPr>
                <w:rFonts w:ascii="Calibri" w:hAnsi="Calibri" w:cs="Calibri"/>
                <w:strike/>
                <w:color w:val="FF0000"/>
                <w:highlight w:val="yellow"/>
              </w:rPr>
              <w:t xml:space="preserve">in which the individual is </w:t>
            </w:r>
            <w:proofErr w:type="spellStart"/>
            <w:proofErr w:type="gramStart"/>
            <w:r w:rsidRPr="006D3CFB">
              <w:rPr>
                <w:rFonts w:ascii="Calibri" w:hAnsi="Calibri" w:cs="Calibri"/>
                <w:strike/>
                <w:color w:val="FF0000"/>
                <w:highlight w:val="yellow"/>
              </w:rPr>
              <w:t>licensed</w:t>
            </w:r>
            <w:r w:rsidRPr="006D3CFB">
              <w:rPr>
                <w:rFonts w:ascii="Calibri" w:hAnsi="Calibri" w:cs="Calibri"/>
                <w:b/>
                <w:color w:val="0000FF"/>
                <w:highlight w:val="yellow"/>
              </w:rPr>
              <w:t>of</w:t>
            </w:r>
            <w:proofErr w:type="spellEnd"/>
            <w:proofErr w:type="gramEnd"/>
            <w:r w:rsidRPr="006D3CFB">
              <w:rPr>
                <w:rFonts w:ascii="Calibri" w:hAnsi="Calibri" w:cs="Calibri"/>
                <w:b/>
                <w:color w:val="0000FF"/>
                <w:highlight w:val="yellow"/>
              </w:rPr>
              <w:t xml:space="preserve"> Radiologic Technology; and</w:t>
            </w:r>
          </w:p>
          <w:p w14:paraId="63CAF516" w14:textId="77777777" w:rsidR="00771242" w:rsidRPr="006D3CFB" w:rsidRDefault="00771242" w:rsidP="00211962">
            <w:pPr>
              <w:ind w:left="90" w:firstLine="270"/>
              <w:rPr>
                <w:rFonts w:ascii="Calibri" w:hAnsi="Calibri" w:cs="Calibri"/>
              </w:rPr>
            </w:pPr>
            <w:r w:rsidRPr="006D3CFB">
              <w:rPr>
                <w:rFonts w:ascii="Calibri" w:hAnsi="Calibri" w:cs="Calibri"/>
              </w:rPr>
              <w:t>(b) two CEUs must be in radiation safety, and</w:t>
            </w:r>
          </w:p>
          <w:p w14:paraId="7C2944B9" w14:textId="77777777" w:rsidR="00771242" w:rsidRPr="006D3CFB" w:rsidRDefault="00771242" w:rsidP="00211962">
            <w:pPr>
              <w:ind w:left="360"/>
              <w:rPr>
                <w:rFonts w:ascii="Calibri" w:hAnsi="Calibri" w:cs="Calibri"/>
              </w:rPr>
            </w:pPr>
            <w:r w:rsidRPr="006D3CFB">
              <w:rPr>
                <w:rFonts w:ascii="Calibri" w:hAnsi="Calibri" w:cs="Calibri"/>
              </w:rPr>
              <w:t>(c) the remaining 12 CEUs must be earned in topics directly related to health care practice, radiation safety</w:t>
            </w:r>
            <w:r w:rsidRPr="006D3CFB">
              <w:rPr>
                <w:rFonts w:ascii="Calibri" w:hAnsi="Calibri" w:cs="Calibri"/>
                <w:b/>
                <w:color w:val="0000FF"/>
              </w:rPr>
              <w:t>/radiation protection</w:t>
            </w:r>
            <w:r w:rsidRPr="006D3CFB">
              <w:rPr>
                <w:rFonts w:ascii="Calibri" w:hAnsi="Calibri" w:cs="Calibri"/>
              </w:rPr>
              <w:t>, or their specialty.</w:t>
            </w:r>
          </w:p>
          <w:p w14:paraId="563E7773" w14:textId="77777777" w:rsidR="00771242" w:rsidRPr="006D3CFB" w:rsidRDefault="00771242" w:rsidP="00211962">
            <w:pPr>
              <w:pStyle w:val="ListParagraph"/>
              <w:ind w:left="1440" w:hanging="1350"/>
              <w:rPr>
                <w:rFonts w:ascii="Calibri" w:hAnsi="Calibri" w:cs="Calibri"/>
                <w:b/>
                <w:color w:val="0000FF"/>
              </w:rPr>
            </w:pPr>
            <w:r>
              <w:rPr>
                <w:rFonts w:ascii="Calibri" w:hAnsi="Calibri" w:cs="Calibri"/>
              </w:rPr>
              <w:t>(3</w:t>
            </w:r>
            <w:r w:rsidRPr="006D3CFB">
              <w:rPr>
                <w:rFonts w:ascii="Calibri" w:hAnsi="Calibri" w:cs="Calibri"/>
              </w:rPr>
              <w:t xml:space="preserve">) </w:t>
            </w:r>
            <w:r w:rsidRPr="006D3CFB">
              <w:rPr>
                <w:rFonts w:ascii="Calibri" w:hAnsi="Calibri" w:cs="Calibri"/>
                <w:b/>
                <w:color w:val="0000FF"/>
              </w:rPr>
              <w:t>Radiologic Technologist (Multiple Discipline)</w:t>
            </w:r>
          </w:p>
          <w:p w14:paraId="35795590" w14:textId="77777777" w:rsidR="00771242" w:rsidRPr="006D3CFB" w:rsidRDefault="00771242" w:rsidP="00211962">
            <w:pPr>
              <w:rPr>
                <w:rFonts w:ascii="Calibri" w:hAnsi="Calibri" w:cs="Calibri"/>
                <w:b/>
                <w:color w:val="0000FF"/>
              </w:rPr>
            </w:pPr>
            <w:r w:rsidRPr="006D3CFB">
              <w:rPr>
                <w:rFonts w:ascii="Calibri" w:hAnsi="Calibri" w:cs="Calibri"/>
                <w:strike/>
                <w:color w:val="FF0000"/>
              </w:rPr>
              <w:t xml:space="preserve">For </w:t>
            </w:r>
            <w:proofErr w:type="spellStart"/>
            <w:r w:rsidRPr="006D3CFB">
              <w:rPr>
                <w:rFonts w:ascii="Calibri" w:hAnsi="Calibri" w:cs="Calibri"/>
                <w:strike/>
                <w:color w:val="FF0000"/>
              </w:rPr>
              <w:t>i</w:t>
            </w:r>
            <w:r w:rsidRPr="006D3CFB">
              <w:rPr>
                <w:rFonts w:ascii="Calibri" w:hAnsi="Calibri" w:cs="Calibri"/>
                <w:b/>
                <w:color w:val="0000FF"/>
              </w:rPr>
              <w:t>I</w:t>
            </w:r>
            <w:r w:rsidRPr="006D3CFB">
              <w:rPr>
                <w:rFonts w:ascii="Calibri" w:hAnsi="Calibri" w:cs="Calibri"/>
              </w:rPr>
              <w:t>ndividuals</w:t>
            </w:r>
            <w:proofErr w:type="spellEnd"/>
            <w:r w:rsidRPr="006D3CFB">
              <w:rPr>
                <w:rFonts w:ascii="Calibri" w:hAnsi="Calibri" w:cs="Calibri"/>
              </w:rPr>
              <w:t xml:space="preserve"> licensed in </w:t>
            </w:r>
            <w:r w:rsidRPr="006D3CFB">
              <w:rPr>
                <w:rFonts w:ascii="Calibri" w:hAnsi="Calibri" w:cs="Calibri"/>
                <w:strike/>
                <w:color w:val="FF0000"/>
              </w:rPr>
              <w:t>two or</w:t>
            </w:r>
            <w:r w:rsidRPr="006D3CFB">
              <w:rPr>
                <w:rFonts w:ascii="Calibri" w:hAnsi="Calibri" w:cs="Calibri"/>
                <w:b/>
                <w:color w:val="0000FF"/>
              </w:rPr>
              <w:t xml:space="preserve"> </w:t>
            </w:r>
            <w:r w:rsidRPr="006D3CFB">
              <w:rPr>
                <w:rFonts w:ascii="Calibri" w:hAnsi="Calibri" w:cs="Calibri"/>
              </w:rPr>
              <w:t>more</w:t>
            </w:r>
            <w:r w:rsidRPr="006D3CFB">
              <w:rPr>
                <w:rFonts w:ascii="Calibri" w:hAnsi="Calibri" w:cs="Calibri"/>
                <w:b/>
                <w:color w:val="0000FF"/>
              </w:rPr>
              <w:t xml:space="preserve"> than one </w:t>
            </w:r>
            <w:proofErr w:type="gramStart"/>
            <w:r w:rsidRPr="006D3CFB">
              <w:rPr>
                <w:rFonts w:ascii="Calibri" w:hAnsi="Calibri" w:cs="Calibri"/>
              </w:rPr>
              <w:t>discipline</w:t>
            </w:r>
            <w:r w:rsidRPr="006D3CFB">
              <w:rPr>
                <w:rFonts w:ascii="Calibri" w:hAnsi="Calibri" w:cs="Calibri"/>
                <w:strike/>
                <w:color w:val="FF0000"/>
              </w:rPr>
              <w:t>s</w:t>
            </w:r>
            <w:proofErr w:type="gramEnd"/>
            <w:r w:rsidRPr="006D3CFB">
              <w:rPr>
                <w:rFonts w:ascii="Calibri" w:hAnsi="Calibri" w:cs="Calibri"/>
                <w:strike/>
                <w:color w:val="FF0000"/>
              </w:rPr>
              <w:t>,</w:t>
            </w:r>
            <w:r w:rsidRPr="006D3CFB">
              <w:rPr>
                <w:rFonts w:ascii="Calibri" w:hAnsi="Calibri" w:cs="Calibri"/>
                <w:b/>
                <w:color w:val="0000FF"/>
              </w:rPr>
              <w:t xml:space="preserve"> shall obtain the required 24 CEUs during each two-year license renewal cycle as follows</w:t>
            </w:r>
            <w:r w:rsidRPr="006D3CFB">
              <w:rPr>
                <w:rFonts w:ascii="Calibri" w:hAnsi="Calibri" w:cs="Calibri"/>
              </w:rPr>
              <w:t>:</w:t>
            </w:r>
          </w:p>
          <w:p w14:paraId="0AD4468A" w14:textId="77777777" w:rsidR="00771242" w:rsidRPr="006D3CFB" w:rsidRDefault="00771242" w:rsidP="00211962">
            <w:pPr>
              <w:ind w:firstLine="360"/>
              <w:rPr>
                <w:rFonts w:ascii="Calibri" w:hAnsi="Calibri" w:cs="Calibri"/>
              </w:rPr>
            </w:pPr>
            <w:r w:rsidRPr="006D3CFB">
              <w:rPr>
                <w:rFonts w:ascii="Calibri" w:hAnsi="Calibri" w:cs="Calibri"/>
              </w:rPr>
              <w:t xml:space="preserve">(a) four CEUs must be in each discipline in which the individual is </w:t>
            </w:r>
            <w:proofErr w:type="gramStart"/>
            <w:r w:rsidRPr="006D3CFB">
              <w:rPr>
                <w:rFonts w:ascii="Calibri" w:hAnsi="Calibri" w:cs="Calibri"/>
              </w:rPr>
              <w:t>licensed</w:t>
            </w:r>
            <w:r w:rsidRPr="006D3CFB">
              <w:rPr>
                <w:rFonts w:ascii="Calibri" w:hAnsi="Calibri" w:cs="Calibri"/>
                <w:strike/>
                <w:color w:val="FF0000"/>
              </w:rPr>
              <w:t>,</w:t>
            </w:r>
            <w:r w:rsidRPr="006D3CFB">
              <w:rPr>
                <w:rFonts w:ascii="Calibri" w:hAnsi="Calibri" w:cs="Calibri"/>
                <w:b/>
                <w:color w:val="0000FF"/>
              </w:rPr>
              <w:t>;</w:t>
            </w:r>
            <w:proofErr w:type="gramEnd"/>
            <w:r w:rsidRPr="006D3CFB">
              <w:rPr>
                <w:rFonts w:ascii="Calibri" w:hAnsi="Calibri" w:cs="Calibri"/>
              </w:rPr>
              <w:t xml:space="preserve">  </w:t>
            </w:r>
            <w:r w:rsidRPr="006D3CFB">
              <w:rPr>
                <w:rFonts w:ascii="Calibri" w:hAnsi="Calibri" w:cs="Calibri"/>
                <w:b/>
                <w:color w:val="0000FF"/>
              </w:rPr>
              <w:t xml:space="preserve">and </w:t>
            </w:r>
          </w:p>
          <w:p w14:paraId="0CA2CBB7" w14:textId="77777777" w:rsidR="00771242" w:rsidRPr="006D3CFB" w:rsidRDefault="00771242" w:rsidP="00211962">
            <w:pPr>
              <w:ind w:firstLine="360"/>
              <w:rPr>
                <w:rFonts w:ascii="Calibri" w:hAnsi="Calibri" w:cs="Calibri"/>
                <w:b/>
                <w:color w:val="0000FF"/>
              </w:rPr>
            </w:pPr>
            <w:r w:rsidRPr="006D3CFB">
              <w:rPr>
                <w:rFonts w:ascii="Calibri" w:hAnsi="Calibri" w:cs="Calibri"/>
              </w:rPr>
              <w:t>(b) two CEUs must be in radiation safety</w:t>
            </w:r>
            <w:r w:rsidRPr="006D3CFB">
              <w:rPr>
                <w:rFonts w:ascii="Calibri" w:hAnsi="Calibri" w:cs="Calibri"/>
                <w:b/>
                <w:color w:val="0000FF"/>
              </w:rPr>
              <w:t xml:space="preserve">/radiation </w:t>
            </w:r>
            <w:proofErr w:type="gramStart"/>
            <w:r w:rsidRPr="006D3CFB">
              <w:rPr>
                <w:rFonts w:ascii="Calibri" w:hAnsi="Calibri" w:cs="Calibri"/>
                <w:b/>
                <w:color w:val="0000FF"/>
              </w:rPr>
              <w:t>protection</w:t>
            </w:r>
            <w:r w:rsidRPr="006D3CFB">
              <w:rPr>
                <w:rFonts w:ascii="Calibri" w:hAnsi="Calibri" w:cs="Calibri"/>
                <w:strike/>
                <w:color w:val="FF0000"/>
              </w:rPr>
              <w:t>,</w:t>
            </w:r>
            <w:r w:rsidRPr="006D3CFB">
              <w:rPr>
                <w:rFonts w:ascii="Calibri" w:hAnsi="Calibri" w:cs="Calibri"/>
                <w:b/>
                <w:color w:val="0000FF"/>
              </w:rPr>
              <w:t>;</w:t>
            </w:r>
            <w:proofErr w:type="gramEnd"/>
            <w:r w:rsidRPr="006D3CFB">
              <w:rPr>
                <w:rFonts w:ascii="Calibri" w:hAnsi="Calibri" w:cs="Calibri"/>
              </w:rPr>
              <w:t xml:space="preserve"> </w:t>
            </w:r>
            <w:r w:rsidRPr="006D3CFB">
              <w:rPr>
                <w:rFonts w:ascii="Calibri" w:hAnsi="Calibri" w:cs="Calibri"/>
                <w:b/>
                <w:color w:val="0000FF"/>
              </w:rPr>
              <w:t xml:space="preserve">and </w:t>
            </w:r>
          </w:p>
          <w:p w14:paraId="5C6DEC11" w14:textId="77777777" w:rsidR="00771242" w:rsidRPr="006D3CFB" w:rsidRDefault="00771242" w:rsidP="00211962">
            <w:pPr>
              <w:ind w:left="360"/>
              <w:rPr>
                <w:rFonts w:ascii="Calibri" w:hAnsi="Calibri" w:cs="Calibri"/>
              </w:rPr>
            </w:pPr>
            <w:r w:rsidRPr="006D3CFB">
              <w:rPr>
                <w:rFonts w:ascii="Calibri" w:hAnsi="Calibri" w:cs="Calibri"/>
              </w:rPr>
              <w:t>(c) the remaining CEUs must be earned in topics directly related to health care practice, radiation safety, or their specialty.</w:t>
            </w:r>
          </w:p>
          <w:p w14:paraId="0006380C" w14:textId="77777777" w:rsidR="00771242" w:rsidRPr="006D3CFB" w:rsidRDefault="00771242" w:rsidP="00211962">
            <w:pPr>
              <w:ind w:left="360"/>
              <w:rPr>
                <w:rFonts w:ascii="Calibri" w:hAnsi="Calibri" w:cs="Calibri"/>
                <w:b/>
                <w:color w:val="0000FF"/>
              </w:rPr>
            </w:pPr>
          </w:p>
          <w:p w14:paraId="09A0DF1B" w14:textId="77777777" w:rsidR="00771242" w:rsidRPr="006D3CFB" w:rsidRDefault="00771242" w:rsidP="00211962">
            <w:pPr>
              <w:rPr>
                <w:rFonts w:ascii="Calibri" w:hAnsi="Calibri" w:cs="Calibri"/>
                <w:b/>
                <w:color w:val="0000FF"/>
              </w:rPr>
            </w:pPr>
            <w:r w:rsidRPr="006D3CFB">
              <w:rPr>
                <w:rFonts w:ascii="Calibri" w:hAnsi="Calibri" w:cs="Calibri"/>
              </w:rPr>
              <w:t>(</w:t>
            </w:r>
            <w:r w:rsidRPr="006D3CFB">
              <w:rPr>
                <w:rFonts w:ascii="Calibri" w:hAnsi="Calibri" w:cs="Calibri"/>
                <w:strike/>
              </w:rPr>
              <w:t>4</w:t>
            </w:r>
            <w:r w:rsidRPr="006D3CFB">
              <w:rPr>
                <w:rFonts w:ascii="Calibri" w:hAnsi="Calibri" w:cs="Calibri"/>
              </w:rPr>
              <w:t xml:space="preserve">) </w:t>
            </w:r>
            <w:r w:rsidRPr="006D3CFB">
              <w:rPr>
                <w:rFonts w:ascii="Calibri" w:hAnsi="Calibri" w:cs="Calibri"/>
                <w:b/>
                <w:color w:val="0000FF"/>
              </w:rPr>
              <w:t>Mammography Technologist</w:t>
            </w:r>
          </w:p>
          <w:p w14:paraId="7B9BD1DE" w14:textId="77777777" w:rsidR="00771242" w:rsidRPr="006D3CFB" w:rsidRDefault="00771242" w:rsidP="00211962">
            <w:pPr>
              <w:rPr>
                <w:rFonts w:ascii="Calibri" w:hAnsi="Calibri" w:cs="Calibri"/>
                <w:b/>
                <w:color w:val="0000FF"/>
              </w:rPr>
            </w:pPr>
            <w:r w:rsidRPr="006D3CFB">
              <w:rPr>
                <w:rFonts w:ascii="Calibri" w:hAnsi="Calibri" w:cs="Calibri"/>
                <w:strike/>
                <w:color w:val="FF0000"/>
              </w:rPr>
              <w:t xml:space="preserve">For </w:t>
            </w:r>
            <w:proofErr w:type="spellStart"/>
            <w:r w:rsidRPr="006D3CFB">
              <w:rPr>
                <w:rFonts w:ascii="Calibri" w:hAnsi="Calibri" w:cs="Calibri"/>
                <w:strike/>
                <w:color w:val="FF0000"/>
              </w:rPr>
              <w:t>i</w:t>
            </w:r>
            <w:r w:rsidRPr="006D3CFB">
              <w:rPr>
                <w:rFonts w:ascii="Calibri" w:hAnsi="Calibri" w:cs="Calibri"/>
                <w:b/>
                <w:color w:val="0000FF"/>
              </w:rPr>
              <w:t>I</w:t>
            </w:r>
            <w:r w:rsidRPr="006D3CFB">
              <w:rPr>
                <w:rFonts w:ascii="Calibri" w:hAnsi="Calibri" w:cs="Calibri"/>
              </w:rPr>
              <w:t>ndividuals</w:t>
            </w:r>
            <w:proofErr w:type="spellEnd"/>
            <w:r w:rsidRPr="006D3CFB">
              <w:rPr>
                <w:rFonts w:ascii="Calibri" w:hAnsi="Calibri" w:cs="Calibri"/>
              </w:rPr>
              <w:t xml:space="preserve"> licensed as </w:t>
            </w:r>
            <w:r w:rsidRPr="006D3CFB">
              <w:rPr>
                <w:rFonts w:ascii="Calibri" w:hAnsi="Calibri" w:cs="Calibri"/>
                <w:b/>
                <w:color w:val="0000FF"/>
              </w:rPr>
              <w:t xml:space="preserve">a </w:t>
            </w:r>
            <w:r w:rsidRPr="006D3CFB">
              <w:rPr>
                <w:rFonts w:ascii="Calibri" w:hAnsi="Calibri" w:cs="Calibri"/>
              </w:rPr>
              <w:t>Mammography Radiologic Technologist</w:t>
            </w:r>
            <w:r w:rsidRPr="006D3CFB">
              <w:rPr>
                <w:rFonts w:ascii="Calibri" w:hAnsi="Calibri" w:cs="Calibri"/>
                <w:b/>
                <w:color w:val="0000FF"/>
              </w:rPr>
              <w:t xml:space="preserve"> shall obtain the required 24 CEUs during each two-year license renewal cycle as </w:t>
            </w:r>
            <w:proofErr w:type="gramStart"/>
            <w:r w:rsidRPr="006D3CFB">
              <w:rPr>
                <w:rFonts w:ascii="Calibri" w:hAnsi="Calibri" w:cs="Calibri"/>
                <w:b/>
                <w:color w:val="0000FF"/>
              </w:rPr>
              <w:t>follows</w:t>
            </w:r>
            <w:r w:rsidRPr="006D3CFB">
              <w:rPr>
                <w:rFonts w:ascii="Calibri" w:hAnsi="Calibri" w:cs="Calibri"/>
                <w:strike/>
                <w:color w:val="FF0000"/>
              </w:rPr>
              <w:t>,</w:t>
            </w:r>
            <w:r w:rsidRPr="006D3CFB">
              <w:rPr>
                <w:rFonts w:ascii="Calibri" w:hAnsi="Calibri" w:cs="Calibri"/>
                <w:b/>
                <w:color w:val="0000FF"/>
              </w:rPr>
              <w:t>:</w:t>
            </w:r>
            <w:proofErr w:type="gramEnd"/>
          </w:p>
          <w:p w14:paraId="23CF2EF3" w14:textId="77777777" w:rsidR="00771242" w:rsidRPr="006D3CFB" w:rsidRDefault="00771242" w:rsidP="00211962">
            <w:pPr>
              <w:ind w:firstLine="360"/>
              <w:rPr>
                <w:rFonts w:ascii="Calibri" w:hAnsi="Calibri" w:cs="Calibri"/>
                <w:b/>
                <w:color w:val="0000FF"/>
              </w:rPr>
            </w:pPr>
            <w:r w:rsidRPr="006D3CFB">
              <w:rPr>
                <w:rFonts w:ascii="Calibri" w:hAnsi="Calibri" w:cs="Calibri"/>
                <w:b/>
                <w:color w:val="0000FF"/>
              </w:rPr>
              <w:t xml:space="preserve">(a) </w:t>
            </w:r>
            <w:r w:rsidRPr="006D3CFB">
              <w:rPr>
                <w:rFonts w:ascii="Calibri" w:hAnsi="Calibri" w:cs="Calibri"/>
              </w:rPr>
              <w:t xml:space="preserve">12 CEUs must be in </w:t>
            </w:r>
            <w:proofErr w:type="spellStart"/>
            <w:proofErr w:type="gramStart"/>
            <w:r w:rsidRPr="006D3CFB">
              <w:rPr>
                <w:rFonts w:ascii="Calibri" w:hAnsi="Calibri" w:cs="Calibri"/>
              </w:rPr>
              <w:t>Mammography</w:t>
            </w:r>
            <w:r w:rsidRPr="006D3CFB">
              <w:rPr>
                <w:rFonts w:ascii="Calibri" w:hAnsi="Calibri" w:cs="Calibri"/>
                <w:b/>
                <w:color w:val="0000FF"/>
              </w:rPr>
              <w:t>;</w:t>
            </w:r>
            <w:r w:rsidRPr="006D3CFB">
              <w:rPr>
                <w:rFonts w:ascii="Calibri" w:hAnsi="Calibri" w:cs="Calibri"/>
                <w:strike/>
                <w:color w:val="FF0000"/>
              </w:rPr>
              <w:t>,</w:t>
            </w:r>
            <w:proofErr w:type="gramEnd"/>
            <w:r w:rsidRPr="006D3CFB">
              <w:rPr>
                <w:rFonts w:ascii="Calibri" w:hAnsi="Calibri" w:cs="Calibri"/>
                <w:b/>
                <w:color w:val="0000FF"/>
              </w:rPr>
              <w:t>and</w:t>
            </w:r>
            <w:proofErr w:type="spellEnd"/>
          </w:p>
          <w:p w14:paraId="5E48E6EF" w14:textId="77777777" w:rsidR="00771242" w:rsidRPr="006D3CFB" w:rsidRDefault="00771242" w:rsidP="00211962">
            <w:pPr>
              <w:ind w:firstLine="360"/>
              <w:rPr>
                <w:rFonts w:ascii="Calibri" w:hAnsi="Calibri" w:cs="Calibri"/>
                <w:b/>
                <w:color w:val="0000FF"/>
              </w:rPr>
            </w:pPr>
            <w:r w:rsidRPr="006D3CFB">
              <w:rPr>
                <w:rFonts w:ascii="Calibri" w:hAnsi="Calibri" w:cs="Calibri"/>
                <w:b/>
                <w:color w:val="0000FF"/>
              </w:rPr>
              <w:t xml:space="preserve">(b) </w:t>
            </w:r>
            <w:r w:rsidRPr="006D3CFB">
              <w:rPr>
                <w:rFonts w:ascii="Calibri" w:hAnsi="Calibri" w:cs="Calibri"/>
              </w:rPr>
              <w:t xml:space="preserve">two CEUs must be in radiation </w:t>
            </w:r>
            <w:proofErr w:type="gramStart"/>
            <w:r w:rsidRPr="006D3CFB">
              <w:rPr>
                <w:rFonts w:ascii="Calibri" w:hAnsi="Calibri" w:cs="Calibri"/>
              </w:rPr>
              <w:t>safety</w:t>
            </w:r>
            <w:r w:rsidRPr="006D3CFB">
              <w:rPr>
                <w:rFonts w:ascii="Calibri" w:hAnsi="Calibri" w:cs="Calibri"/>
                <w:b/>
                <w:color w:val="0000FF"/>
              </w:rPr>
              <w:t>;</w:t>
            </w:r>
            <w:r w:rsidRPr="006D3CFB">
              <w:rPr>
                <w:rFonts w:ascii="Calibri" w:hAnsi="Calibri" w:cs="Calibri"/>
                <w:strike/>
                <w:color w:val="FF0000"/>
              </w:rPr>
              <w:t>,</w:t>
            </w:r>
            <w:proofErr w:type="gramEnd"/>
            <w:r w:rsidRPr="006D3CFB">
              <w:rPr>
                <w:rFonts w:ascii="Calibri" w:hAnsi="Calibri" w:cs="Calibri"/>
                <w:strike/>
                <w:color w:val="FF0000"/>
              </w:rPr>
              <w:t xml:space="preserve"> </w:t>
            </w:r>
            <w:r w:rsidRPr="006D3CFB">
              <w:rPr>
                <w:rFonts w:ascii="Calibri" w:hAnsi="Calibri" w:cs="Calibri"/>
                <w:b/>
                <w:color w:val="0000FF"/>
              </w:rPr>
              <w:t>and</w:t>
            </w:r>
          </w:p>
          <w:p w14:paraId="2DD043AE" w14:textId="77777777" w:rsidR="00771242" w:rsidRPr="006D3CFB" w:rsidRDefault="00771242" w:rsidP="00211962">
            <w:pPr>
              <w:ind w:firstLine="360"/>
              <w:rPr>
                <w:rFonts w:ascii="Calibri" w:hAnsi="Calibri" w:cs="Calibri"/>
                <w:b/>
                <w:color w:val="0000FF"/>
              </w:rPr>
            </w:pPr>
            <w:r w:rsidRPr="006D3CFB">
              <w:rPr>
                <w:rFonts w:ascii="Calibri" w:hAnsi="Calibri" w:cs="Calibri"/>
                <w:b/>
                <w:color w:val="0000FF"/>
              </w:rPr>
              <w:lastRenderedPageBreak/>
              <w:t xml:space="preserve">(c) </w:t>
            </w:r>
            <w:r w:rsidRPr="006D3CFB">
              <w:rPr>
                <w:rFonts w:ascii="Calibri" w:hAnsi="Calibri" w:cs="Calibri"/>
              </w:rPr>
              <w:t xml:space="preserve">four CEUs </w:t>
            </w:r>
            <w:r w:rsidRPr="006D3CFB">
              <w:rPr>
                <w:rFonts w:ascii="Calibri" w:hAnsi="Calibri" w:cs="Calibri"/>
                <w:b/>
                <w:color w:val="0000FF"/>
              </w:rPr>
              <w:t xml:space="preserve">must be </w:t>
            </w:r>
            <w:r w:rsidRPr="006D3CFB">
              <w:rPr>
                <w:rFonts w:ascii="Calibri" w:hAnsi="Calibri" w:cs="Calibri"/>
              </w:rPr>
              <w:t xml:space="preserve">in </w:t>
            </w:r>
            <w:proofErr w:type="gramStart"/>
            <w:r w:rsidRPr="006D3CFB">
              <w:rPr>
                <w:rFonts w:ascii="Calibri" w:hAnsi="Calibri" w:cs="Calibri"/>
              </w:rPr>
              <w:t>Radiography</w:t>
            </w:r>
            <w:r w:rsidRPr="006D3CFB">
              <w:rPr>
                <w:rFonts w:ascii="Calibri" w:hAnsi="Calibri" w:cs="Calibri"/>
                <w:b/>
                <w:color w:val="0000FF"/>
              </w:rPr>
              <w:t>;</w:t>
            </w:r>
            <w:r w:rsidRPr="006D3CFB">
              <w:rPr>
                <w:rFonts w:ascii="Calibri" w:hAnsi="Calibri" w:cs="Calibri"/>
                <w:strike/>
                <w:color w:val="FF0000"/>
              </w:rPr>
              <w:t>,</w:t>
            </w:r>
            <w:proofErr w:type="gramEnd"/>
            <w:r w:rsidRPr="006D3CFB">
              <w:rPr>
                <w:rFonts w:ascii="Calibri" w:hAnsi="Calibri" w:cs="Calibri"/>
              </w:rPr>
              <w:t xml:space="preserve"> and</w:t>
            </w:r>
          </w:p>
          <w:p w14:paraId="29C1306C" w14:textId="77777777" w:rsidR="00771242" w:rsidRPr="006D3CFB" w:rsidRDefault="00771242" w:rsidP="00211962">
            <w:pPr>
              <w:ind w:firstLine="360"/>
              <w:rPr>
                <w:rFonts w:ascii="Calibri" w:hAnsi="Calibri" w:cs="Calibri"/>
              </w:rPr>
            </w:pPr>
            <w:r w:rsidRPr="006D3CFB">
              <w:rPr>
                <w:rFonts w:ascii="Calibri" w:hAnsi="Calibri" w:cs="Calibri"/>
                <w:b/>
                <w:color w:val="0000FF"/>
              </w:rPr>
              <w:t xml:space="preserve">(d) </w:t>
            </w:r>
            <w:r w:rsidRPr="006D3CFB">
              <w:rPr>
                <w:rFonts w:ascii="Calibri" w:hAnsi="Calibri" w:cs="Calibri"/>
              </w:rPr>
              <w:t xml:space="preserve">the remaining </w:t>
            </w:r>
            <w:r w:rsidRPr="006D3CFB">
              <w:rPr>
                <w:rFonts w:ascii="Calibri" w:hAnsi="Calibri" w:cs="Calibri"/>
                <w:b/>
                <w:color w:val="0000FF"/>
              </w:rPr>
              <w:t xml:space="preserve">6 </w:t>
            </w:r>
            <w:r w:rsidRPr="006D3CFB">
              <w:rPr>
                <w:rFonts w:ascii="Calibri" w:hAnsi="Calibri" w:cs="Calibri"/>
              </w:rPr>
              <w:t>CEUs must be in topics directly related to healthcare practice, radiation safety, Radiography or Mammography.</w:t>
            </w:r>
          </w:p>
          <w:p w14:paraId="736B5A46" w14:textId="77777777" w:rsidR="00771242" w:rsidRPr="006D3CFB" w:rsidRDefault="00771242" w:rsidP="00211962">
            <w:pPr>
              <w:ind w:left="360"/>
              <w:rPr>
                <w:rFonts w:ascii="Calibri" w:hAnsi="Calibri" w:cs="Calibri"/>
              </w:rPr>
            </w:pPr>
          </w:p>
          <w:p w14:paraId="787334B9" w14:textId="77777777" w:rsidR="00771242" w:rsidRPr="006D3CFB" w:rsidRDefault="00771242" w:rsidP="00211962">
            <w:pPr>
              <w:rPr>
                <w:rFonts w:ascii="Calibri" w:hAnsi="Calibri" w:cs="Calibri"/>
                <w:b/>
                <w:color w:val="0000FF"/>
              </w:rPr>
            </w:pPr>
            <w:r w:rsidRPr="006D3CFB">
              <w:rPr>
                <w:rFonts w:ascii="Calibri" w:hAnsi="Calibri" w:cs="Calibri"/>
              </w:rPr>
              <w:t xml:space="preserve">(5) </w:t>
            </w:r>
            <w:r w:rsidRPr="006D3CFB">
              <w:rPr>
                <w:rFonts w:ascii="Calibri" w:hAnsi="Calibri" w:cs="Calibri"/>
                <w:b/>
                <w:color w:val="0000FF"/>
              </w:rPr>
              <w:t xml:space="preserve">Radiologist Assistant </w:t>
            </w:r>
          </w:p>
          <w:p w14:paraId="76BAA2CD" w14:textId="77777777" w:rsidR="00771242" w:rsidRPr="006D3CFB" w:rsidRDefault="00771242" w:rsidP="00211962">
            <w:pPr>
              <w:rPr>
                <w:rFonts w:ascii="Calibri" w:hAnsi="Calibri" w:cs="Calibri"/>
                <w:b/>
                <w:color w:val="0000FF"/>
              </w:rPr>
            </w:pPr>
            <w:r w:rsidRPr="006D3CFB">
              <w:rPr>
                <w:rFonts w:ascii="Calibri" w:hAnsi="Calibri" w:cs="Calibri"/>
                <w:strike/>
                <w:color w:val="FF0000"/>
              </w:rPr>
              <w:t xml:space="preserve">For </w:t>
            </w:r>
            <w:proofErr w:type="spellStart"/>
            <w:r w:rsidRPr="006D3CFB">
              <w:rPr>
                <w:rFonts w:ascii="Calibri" w:hAnsi="Calibri" w:cs="Calibri"/>
                <w:strike/>
                <w:color w:val="FF0000"/>
              </w:rPr>
              <w:t>i</w:t>
            </w:r>
            <w:proofErr w:type="spellEnd"/>
            <w:r w:rsidRPr="006D3CFB">
              <w:rPr>
                <w:rFonts w:ascii="Calibri" w:hAnsi="Calibri" w:cs="Calibri"/>
                <w:strike/>
                <w:color w:val="FF0000"/>
              </w:rPr>
              <w:t xml:space="preserve"> </w:t>
            </w:r>
            <w:r w:rsidRPr="006D3CFB">
              <w:rPr>
                <w:rFonts w:ascii="Calibri" w:hAnsi="Calibri" w:cs="Calibri"/>
                <w:b/>
                <w:color w:val="0000FF"/>
              </w:rPr>
              <w:t>I</w:t>
            </w:r>
            <w:r w:rsidRPr="006D3CFB">
              <w:rPr>
                <w:rFonts w:ascii="Calibri" w:hAnsi="Calibri" w:cs="Calibri"/>
              </w:rPr>
              <w:t>ndividuals licensed as a Radiologist Assistant</w:t>
            </w:r>
            <w:r w:rsidRPr="006D3CFB">
              <w:rPr>
                <w:rFonts w:ascii="Calibri" w:hAnsi="Calibri" w:cs="Calibri"/>
                <w:b/>
                <w:color w:val="0000FF"/>
              </w:rPr>
              <w:t xml:space="preserve"> shall obtain a minimum of 50 CEUs during each two-year license renewal cycle as </w:t>
            </w:r>
            <w:proofErr w:type="gramStart"/>
            <w:r w:rsidRPr="006D3CFB">
              <w:rPr>
                <w:rFonts w:ascii="Calibri" w:hAnsi="Calibri" w:cs="Calibri"/>
                <w:b/>
                <w:color w:val="0000FF"/>
              </w:rPr>
              <w:t>follows:</w:t>
            </w:r>
            <w:r w:rsidRPr="006D3CFB">
              <w:rPr>
                <w:rFonts w:ascii="Calibri" w:hAnsi="Calibri" w:cs="Calibri"/>
                <w:strike/>
                <w:color w:val="FF0000"/>
              </w:rPr>
              <w:t>.</w:t>
            </w:r>
            <w:proofErr w:type="gramEnd"/>
          </w:p>
          <w:p w14:paraId="71048D94" w14:textId="77777777" w:rsidR="00771242" w:rsidRPr="006D3CFB" w:rsidRDefault="00771242" w:rsidP="00211962">
            <w:pPr>
              <w:ind w:left="360"/>
              <w:contextualSpacing/>
              <w:rPr>
                <w:rFonts w:ascii="Calibri" w:hAnsi="Calibri" w:cs="Calibri"/>
              </w:rPr>
            </w:pPr>
            <w:r w:rsidRPr="006D3CFB">
              <w:rPr>
                <w:rFonts w:ascii="Calibri" w:hAnsi="Calibri" w:cs="Calibri"/>
              </w:rPr>
              <w:t xml:space="preserve">(a) </w:t>
            </w:r>
            <w:r w:rsidRPr="006D3CFB">
              <w:rPr>
                <w:rFonts w:ascii="Calibri" w:hAnsi="Calibri" w:cs="Calibri"/>
                <w:strike/>
                <w:color w:val="FF0000"/>
              </w:rPr>
              <w:t xml:space="preserve">50 </w:t>
            </w:r>
            <w:r w:rsidRPr="006D3CFB">
              <w:rPr>
                <w:rFonts w:ascii="Calibri" w:hAnsi="Calibri" w:cs="Calibri"/>
                <w:b/>
                <w:color w:val="0000FF"/>
              </w:rPr>
              <w:t xml:space="preserve">48 </w:t>
            </w:r>
            <w:r w:rsidRPr="006D3CFB">
              <w:rPr>
                <w:rFonts w:ascii="Calibri" w:hAnsi="Calibri" w:cs="Calibri"/>
              </w:rPr>
              <w:t xml:space="preserve">CEUs must be included in the ARRT's Continuing Education Requirements </w:t>
            </w:r>
            <w:r w:rsidRPr="006D3CFB">
              <w:rPr>
                <w:rFonts w:ascii="Calibri" w:hAnsi="Calibri" w:cs="Calibri"/>
                <w:b/>
                <w:color w:val="0000FF"/>
              </w:rPr>
              <w:t>and can include advanced level CPR certification specified in 105 CMR 125.009(C</w:t>
            </w:r>
            <w:proofErr w:type="gramStart"/>
            <w:r w:rsidRPr="006D3CFB">
              <w:rPr>
                <w:rFonts w:ascii="Calibri" w:hAnsi="Calibri" w:cs="Calibri"/>
                <w:b/>
                <w:color w:val="0000FF"/>
              </w:rPr>
              <w:t>);</w:t>
            </w:r>
            <w:r w:rsidRPr="006D3CFB">
              <w:rPr>
                <w:rFonts w:ascii="Calibri" w:hAnsi="Calibri" w:cs="Calibri"/>
                <w:strike/>
                <w:color w:val="FF0000"/>
              </w:rPr>
              <w:t>,</w:t>
            </w:r>
            <w:proofErr w:type="gramEnd"/>
            <w:r w:rsidRPr="006D3CFB">
              <w:rPr>
                <w:rFonts w:ascii="Calibri" w:hAnsi="Calibri" w:cs="Calibri"/>
                <w:strike/>
                <w:color w:val="FF0000"/>
              </w:rPr>
              <w:t xml:space="preserve"> including two</w:t>
            </w:r>
            <w:r w:rsidRPr="006D3CFB">
              <w:rPr>
                <w:rFonts w:ascii="Calibri" w:hAnsi="Calibri" w:cs="Calibri"/>
                <w:b/>
                <w:color w:val="0000FF"/>
              </w:rPr>
              <w:t xml:space="preserve"> </w:t>
            </w:r>
            <w:r w:rsidRPr="006D3CFB">
              <w:rPr>
                <w:rFonts w:ascii="Calibri" w:hAnsi="Calibri" w:cs="Calibri"/>
                <w:strike/>
                <w:color w:val="00B050"/>
              </w:rPr>
              <w:t>in radiation safety</w:t>
            </w:r>
            <w:r w:rsidRPr="006D3CFB">
              <w:rPr>
                <w:rFonts w:ascii="Calibri" w:hAnsi="Calibri" w:cs="Calibri"/>
                <w:b/>
                <w:color w:val="0000FF"/>
              </w:rPr>
              <w:t xml:space="preserve"> and</w:t>
            </w:r>
          </w:p>
          <w:p w14:paraId="56B85163" w14:textId="77777777" w:rsidR="00771242" w:rsidRPr="006D3CFB" w:rsidRDefault="00771242" w:rsidP="00211962">
            <w:pPr>
              <w:ind w:firstLine="360"/>
              <w:contextualSpacing/>
              <w:rPr>
                <w:rFonts w:ascii="Calibri" w:hAnsi="Calibri" w:cs="Calibri"/>
                <w:b/>
                <w:color w:val="0000FF"/>
              </w:rPr>
            </w:pPr>
            <w:r w:rsidRPr="006D3CFB">
              <w:rPr>
                <w:rFonts w:ascii="Calibri" w:hAnsi="Calibri" w:cs="Calibri"/>
                <w:b/>
                <w:color w:val="0000FF"/>
              </w:rPr>
              <w:t xml:space="preserve">(b) two CEUs must be in </w:t>
            </w:r>
            <w:r w:rsidRPr="006D3CFB">
              <w:rPr>
                <w:rFonts w:ascii="Calibri" w:hAnsi="Calibri" w:cs="Calibri"/>
                <w:color w:val="00B050"/>
              </w:rPr>
              <w:t>radiation safety</w:t>
            </w:r>
            <w:r w:rsidRPr="006D3CFB">
              <w:rPr>
                <w:rFonts w:ascii="Calibri" w:hAnsi="Calibri" w:cs="Calibri"/>
                <w:b/>
                <w:color w:val="0000FF"/>
              </w:rPr>
              <w:t>/radiation protection.</w:t>
            </w:r>
          </w:p>
          <w:p w14:paraId="78172F15" w14:textId="77777777" w:rsidR="00771242" w:rsidRPr="006D3CFB" w:rsidRDefault="00771242" w:rsidP="00211962">
            <w:pPr>
              <w:contextualSpacing/>
              <w:rPr>
                <w:rFonts w:ascii="Calibri" w:hAnsi="Calibri" w:cs="Calibri"/>
              </w:rPr>
            </w:pPr>
          </w:p>
          <w:p w14:paraId="2C763CF4" w14:textId="77777777" w:rsidR="00771242" w:rsidRPr="006D3CFB" w:rsidRDefault="00771242" w:rsidP="00211962">
            <w:pPr>
              <w:contextualSpacing/>
              <w:rPr>
                <w:rFonts w:ascii="Calibri" w:hAnsi="Calibri" w:cs="Calibri"/>
                <w:b/>
                <w:color w:val="0000FF"/>
              </w:rPr>
            </w:pPr>
            <w:r w:rsidRPr="006D3CFB">
              <w:rPr>
                <w:rFonts w:ascii="Calibri" w:hAnsi="Calibri" w:cs="Calibri"/>
              </w:rPr>
              <w:t>(6</w:t>
            </w:r>
            <w:proofErr w:type="gramStart"/>
            <w:r w:rsidRPr="006D3CFB">
              <w:rPr>
                <w:rFonts w:ascii="Calibri" w:hAnsi="Calibri" w:cs="Calibri"/>
              </w:rPr>
              <w:t>)</w:t>
            </w:r>
            <w:r w:rsidRPr="006D3CFB">
              <w:rPr>
                <w:rFonts w:ascii="Calibri" w:hAnsi="Calibri" w:cs="Calibri"/>
                <w:b/>
                <w:color w:val="0000FF"/>
              </w:rPr>
              <w:t xml:space="preserve">  Nuclear</w:t>
            </w:r>
            <w:proofErr w:type="gramEnd"/>
            <w:r w:rsidRPr="006D3CFB">
              <w:rPr>
                <w:rFonts w:ascii="Calibri" w:hAnsi="Calibri" w:cs="Calibri"/>
                <w:b/>
                <w:color w:val="0000FF"/>
              </w:rPr>
              <w:t xml:space="preserve"> Medicine Advanced Associate</w:t>
            </w:r>
          </w:p>
          <w:p w14:paraId="4F0D2E16" w14:textId="77777777" w:rsidR="00771242" w:rsidRPr="006D3CFB" w:rsidRDefault="00771242" w:rsidP="00211962">
            <w:pPr>
              <w:rPr>
                <w:rFonts w:ascii="Calibri" w:hAnsi="Calibri" w:cs="Calibri"/>
                <w:b/>
                <w:color w:val="0000FF"/>
              </w:rPr>
            </w:pPr>
            <w:r w:rsidRPr="006D3CFB">
              <w:rPr>
                <w:rFonts w:ascii="Calibri" w:hAnsi="Calibri" w:cs="Calibri"/>
                <w:strike/>
                <w:color w:val="FF0000"/>
              </w:rPr>
              <w:t xml:space="preserve">For </w:t>
            </w:r>
            <w:proofErr w:type="spellStart"/>
            <w:r w:rsidRPr="006D3CFB">
              <w:rPr>
                <w:rFonts w:ascii="Calibri" w:hAnsi="Calibri" w:cs="Calibri"/>
                <w:strike/>
                <w:color w:val="FF0000"/>
              </w:rPr>
              <w:t>i</w:t>
            </w:r>
            <w:r w:rsidRPr="006D3CFB">
              <w:rPr>
                <w:rFonts w:ascii="Calibri" w:hAnsi="Calibri" w:cs="Calibri"/>
                <w:b/>
                <w:color w:val="0000FF"/>
              </w:rPr>
              <w:t>I</w:t>
            </w:r>
            <w:r w:rsidRPr="006D3CFB">
              <w:rPr>
                <w:rFonts w:ascii="Calibri" w:hAnsi="Calibri" w:cs="Calibri"/>
              </w:rPr>
              <w:t>ndividuals</w:t>
            </w:r>
            <w:proofErr w:type="spellEnd"/>
            <w:r w:rsidRPr="006D3CFB">
              <w:rPr>
                <w:rFonts w:ascii="Calibri" w:hAnsi="Calibri" w:cs="Calibri"/>
              </w:rPr>
              <w:t xml:space="preserve"> licensed as a Nuclear Medicine Advanced Associate</w:t>
            </w:r>
            <w:r w:rsidRPr="006D3CFB">
              <w:rPr>
                <w:rFonts w:ascii="Calibri" w:hAnsi="Calibri" w:cs="Calibri"/>
                <w:strike/>
                <w:color w:val="FF0000"/>
              </w:rPr>
              <w:t>,</w:t>
            </w:r>
            <w:r w:rsidRPr="006D3CFB">
              <w:rPr>
                <w:rFonts w:ascii="Calibri" w:hAnsi="Calibri" w:cs="Calibri"/>
                <w:b/>
                <w:color w:val="0000FF"/>
              </w:rPr>
              <w:t xml:space="preserve"> </w:t>
            </w:r>
            <w:proofErr w:type="gramStart"/>
            <w:r w:rsidRPr="006D3CFB">
              <w:rPr>
                <w:rFonts w:ascii="Calibri" w:hAnsi="Calibri" w:cs="Calibri"/>
                <w:b/>
                <w:color w:val="0000FF"/>
              </w:rPr>
              <w:t>shall</w:t>
            </w:r>
            <w:proofErr w:type="gramEnd"/>
            <w:r w:rsidRPr="006D3CFB">
              <w:rPr>
                <w:rFonts w:ascii="Calibri" w:hAnsi="Calibri" w:cs="Calibri"/>
                <w:b/>
                <w:color w:val="0000FF"/>
              </w:rPr>
              <w:t xml:space="preserve"> obtain a minimum of </w:t>
            </w:r>
            <w:r w:rsidRPr="006D3CFB">
              <w:rPr>
                <w:rFonts w:ascii="Calibri" w:hAnsi="Calibri" w:cs="Calibri"/>
              </w:rPr>
              <w:t>50 CEUs</w:t>
            </w:r>
            <w:r w:rsidRPr="006D3CFB">
              <w:rPr>
                <w:rFonts w:ascii="Calibri" w:hAnsi="Calibri" w:cs="Calibri"/>
                <w:b/>
                <w:color w:val="0000FF"/>
              </w:rPr>
              <w:t xml:space="preserve"> during each two-year license renewal cycle as follows:</w:t>
            </w:r>
          </w:p>
          <w:p w14:paraId="47ADECD7" w14:textId="77777777" w:rsidR="00771242" w:rsidRPr="006D3CFB" w:rsidRDefault="00771242" w:rsidP="00211962">
            <w:pPr>
              <w:contextualSpacing/>
              <w:rPr>
                <w:rFonts w:ascii="Calibri" w:hAnsi="Calibri" w:cs="Calibri"/>
              </w:rPr>
            </w:pPr>
            <w:r w:rsidRPr="006D3CFB">
              <w:rPr>
                <w:rFonts w:ascii="Calibri" w:hAnsi="Calibri" w:cs="Calibri"/>
              </w:rPr>
              <w:t xml:space="preserve">(a) </w:t>
            </w:r>
            <w:r w:rsidRPr="006D3CFB">
              <w:rPr>
                <w:rFonts w:ascii="Calibri" w:hAnsi="Calibri" w:cs="Calibri"/>
                <w:strike/>
                <w:color w:val="FF0000"/>
              </w:rPr>
              <w:t xml:space="preserve">50 </w:t>
            </w:r>
            <w:r w:rsidRPr="006D3CFB">
              <w:rPr>
                <w:rFonts w:ascii="Calibri" w:hAnsi="Calibri" w:cs="Calibri"/>
                <w:b/>
                <w:color w:val="0000FF"/>
              </w:rPr>
              <w:t xml:space="preserve">48 </w:t>
            </w:r>
            <w:r w:rsidRPr="006D3CFB">
              <w:rPr>
                <w:rFonts w:ascii="Calibri" w:hAnsi="Calibri" w:cs="Calibri"/>
              </w:rPr>
              <w:t xml:space="preserve">CEUs must be included in the NMTCB’s Continuing Education Requirements </w:t>
            </w:r>
            <w:r w:rsidRPr="006D3CFB">
              <w:rPr>
                <w:rFonts w:ascii="Calibri" w:hAnsi="Calibri" w:cs="Calibri"/>
                <w:strike/>
                <w:color w:val="FF0000"/>
              </w:rPr>
              <w:t xml:space="preserve">including </w:t>
            </w:r>
            <w:r w:rsidRPr="006D3CFB">
              <w:rPr>
                <w:rFonts w:ascii="Calibri" w:hAnsi="Calibri" w:cs="Calibri"/>
                <w:strike/>
                <w:color w:val="00B050"/>
              </w:rPr>
              <w:t xml:space="preserve">two in radiation </w:t>
            </w:r>
            <w:proofErr w:type="gramStart"/>
            <w:r w:rsidRPr="006D3CFB">
              <w:rPr>
                <w:rFonts w:ascii="Calibri" w:hAnsi="Calibri" w:cs="Calibri"/>
                <w:strike/>
                <w:color w:val="00B050"/>
              </w:rPr>
              <w:t>safety</w:t>
            </w:r>
            <w:r w:rsidRPr="006D3CFB">
              <w:rPr>
                <w:rFonts w:ascii="Calibri" w:hAnsi="Calibri" w:cs="Calibri"/>
                <w:strike/>
                <w:color w:val="FF0000"/>
              </w:rPr>
              <w:t>,</w:t>
            </w:r>
            <w:r w:rsidRPr="006D3CFB">
              <w:rPr>
                <w:rFonts w:ascii="Calibri" w:hAnsi="Calibri" w:cs="Calibri"/>
                <w:b/>
                <w:color w:val="0000FF"/>
              </w:rPr>
              <w:t>;</w:t>
            </w:r>
            <w:proofErr w:type="gramEnd"/>
            <w:r w:rsidRPr="006D3CFB">
              <w:rPr>
                <w:rFonts w:ascii="Calibri" w:hAnsi="Calibri" w:cs="Calibri"/>
                <w:b/>
                <w:color w:val="0000FF"/>
              </w:rPr>
              <w:t xml:space="preserve"> and</w:t>
            </w:r>
          </w:p>
          <w:p w14:paraId="7663CEB1" w14:textId="77777777" w:rsidR="00771242" w:rsidRPr="006D3CFB" w:rsidRDefault="00771242" w:rsidP="00211962">
            <w:pPr>
              <w:contextualSpacing/>
              <w:rPr>
                <w:rFonts w:ascii="Calibri" w:hAnsi="Calibri" w:cs="Calibri"/>
                <w:b/>
                <w:bCs/>
                <w:spacing w:val="-2"/>
              </w:rPr>
            </w:pPr>
            <w:r w:rsidRPr="006D3CFB">
              <w:rPr>
                <w:rFonts w:ascii="Calibri" w:hAnsi="Calibri" w:cs="Calibri"/>
                <w:b/>
                <w:color w:val="0000FF"/>
              </w:rPr>
              <w:t xml:space="preserve">(b) </w:t>
            </w:r>
            <w:r w:rsidRPr="006D3CFB">
              <w:rPr>
                <w:rFonts w:ascii="Calibri" w:hAnsi="Calibri" w:cs="Calibri"/>
                <w:color w:val="00B050"/>
              </w:rPr>
              <w:t xml:space="preserve">two </w:t>
            </w:r>
            <w:r w:rsidRPr="006D3CFB">
              <w:rPr>
                <w:rFonts w:ascii="Calibri" w:hAnsi="Calibri" w:cs="Calibri"/>
                <w:b/>
                <w:color w:val="0000FF"/>
              </w:rPr>
              <w:t xml:space="preserve">CEUs must be </w:t>
            </w:r>
            <w:r w:rsidRPr="006D3CFB">
              <w:rPr>
                <w:rFonts w:ascii="Calibri" w:hAnsi="Calibri" w:cs="Calibri"/>
                <w:color w:val="00B050"/>
              </w:rPr>
              <w:t>in radiation safety</w:t>
            </w:r>
            <w:r w:rsidRPr="006D3CFB">
              <w:rPr>
                <w:rFonts w:ascii="Calibri" w:hAnsi="Calibri" w:cs="Calibri"/>
                <w:b/>
                <w:color w:val="0000FF"/>
              </w:rPr>
              <w:t>/radiation protection.</w:t>
            </w:r>
          </w:p>
        </w:tc>
        <w:tc>
          <w:tcPr>
            <w:tcW w:w="5575" w:type="dxa"/>
          </w:tcPr>
          <w:p w14:paraId="6DFD4D4A" w14:textId="77777777" w:rsidR="00771242" w:rsidRPr="00CB500C" w:rsidRDefault="00771242" w:rsidP="00211962">
            <w:pPr>
              <w:rPr>
                <w:rFonts w:ascii="Calibri" w:hAnsi="Calibri" w:cs="Calibri"/>
              </w:rPr>
            </w:pPr>
          </w:p>
          <w:p w14:paraId="298B0CCA" w14:textId="77777777" w:rsidR="00771242" w:rsidRPr="00CB500C" w:rsidRDefault="00771242" w:rsidP="00211962">
            <w:pPr>
              <w:rPr>
                <w:rFonts w:ascii="Calibri" w:hAnsi="Calibri" w:cs="Calibri"/>
              </w:rPr>
            </w:pPr>
          </w:p>
          <w:p w14:paraId="5676736E" w14:textId="77777777" w:rsidR="00771242" w:rsidRPr="00CB500C" w:rsidRDefault="00771242" w:rsidP="00211962">
            <w:pPr>
              <w:rPr>
                <w:rFonts w:ascii="Calibri" w:hAnsi="Calibri" w:cs="Calibri"/>
              </w:rPr>
            </w:pPr>
          </w:p>
          <w:p w14:paraId="1BAB1D70" w14:textId="77777777" w:rsidR="00771242" w:rsidRPr="004A76F1" w:rsidRDefault="00771242" w:rsidP="00771242">
            <w:pPr>
              <w:pStyle w:val="ListParagraph"/>
              <w:numPr>
                <w:ilvl w:val="0"/>
                <w:numId w:val="53"/>
              </w:numPr>
              <w:rPr>
                <w:rFonts w:ascii="Calibri" w:hAnsi="Calibri" w:cs="Calibri"/>
              </w:rPr>
            </w:pPr>
            <w:r w:rsidRPr="004A76F1">
              <w:rPr>
                <w:rFonts w:ascii="Calibri" w:hAnsi="Calibri" w:cs="Calibri"/>
              </w:rPr>
              <w:t>There is no “discipline</w:t>
            </w:r>
            <w:r>
              <w:rPr>
                <w:rFonts w:ascii="Calibri" w:hAnsi="Calibri" w:cs="Calibri"/>
              </w:rPr>
              <w:t>”</w:t>
            </w:r>
            <w:r w:rsidRPr="004A76F1">
              <w:rPr>
                <w:rFonts w:ascii="Calibri" w:hAnsi="Calibri" w:cs="Calibri"/>
              </w:rPr>
              <w:t xml:space="preserve"> specific to limited practice</w:t>
            </w:r>
          </w:p>
          <w:p w14:paraId="0E950A7D" w14:textId="77777777" w:rsidR="00771242" w:rsidRPr="004A76F1" w:rsidRDefault="00771242" w:rsidP="00771242">
            <w:pPr>
              <w:pStyle w:val="ListParagraph"/>
              <w:numPr>
                <w:ilvl w:val="0"/>
                <w:numId w:val="53"/>
              </w:numPr>
              <w:rPr>
                <w:rFonts w:ascii="Calibri" w:hAnsi="Calibri" w:cs="Calibri"/>
              </w:rPr>
            </w:pPr>
            <w:r w:rsidRPr="004A76F1">
              <w:rPr>
                <w:rFonts w:ascii="Calibri" w:hAnsi="Calibri" w:cs="Calibri"/>
              </w:rPr>
              <w:t>Will the department monitor CE content specific to license area (chest, extremity, skull etc.)</w:t>
            </w:r>
          </w:p>
          <w:p w14:paraId="06C004C0" w14:textId="77777777" w:rsidR="00771242" w:rsidRPr="00CB500C" w:rsidRDefault="00771242" w:rsidP="00211962">
            <w:pPr>
              <w:rPr>
                <w:rFonts w:ascii="Calibri" w:hAnsi="Calibri" w:cs="Calibri"/>
              </w:rPr>
            </w:pPr>
          </w:p>
          <w:p w14:paraId="0F82FB17" w14:textId="77777777" w:rsidR="00771242" w:rsidRPr="00CB500C" w:rsidRDefault="00771242" w:rsidP="00211962">
            <w:pPr>
              <w:rPr>
                <w:rFonts w:ascii="Calibri" w:hAnsi="Calibri" w:cs="Calibri"/>
              </w:rPr>
            </w:pPr>
          </w:p>
          <w:p w14:paraId="2EE763D1" w14:textId="77777777" w:rsidR="00771242" w:rsidRPr="00CB500C" w:rsidRDefault="00771242" w:rsidP="00211962">
            <w:pPr>
              <w:rPr>
                <w:rFonts w:ascii="Calibri" w:hAnsi="Calibri" w:cs="Calibri"/>
              </w:rPr>
            </w:pPr>
          </w:p>
          <w:p w14:paraId="7DED272F" w14:textId="77777777" w:rsidR="00771242" w:rsidRPr="00CB500C" w:rsidRDefault="00771242" w:rsidP="00211962">
            <w:pPr>
              <w:rPr>
                <w:rFonts w:ascii="Calibri" w:hAnsi="Calibri" w:cs="Calibri"/>
              </w:rPr>
            </w:pPr>
          </w:p>
          <w:p w14:paraId="0E052340" w14:textId="77777777" w:rsidR="00771242" w:rsidRPr="00CB500C" w:rsidRDefault="00771242" w:rsidP="00211962">
            <w:pPr>
              <w:rPr>
                <w:rFonts w:ascii="Calibri" w:hAnsi="Calibri" w:cs="Calibri"/>
              </w:rPr>
            </w:pPr>
          </w:p>
          <w:p w14:paraId="7625F463" w14:textId="77777777" w:rsidR="00771242" w:rsidRPr="00CB500C" w:rsidRDefault="00771242" w:rsidP="00211962">
            <w:pPr>
              <w:rPr>
                <w:rFonts w:ascii="Calibri" w:hAnsi="Calibri" w:cs="Calibri"/>
              </w:rPr>
            </w:pPr>
          </w:p>
          <w:p w14:paraId="291D6544" w14:textId="77777777" w:rsidR="00771242" w:rsidRPr="00CB500C" w:rsidRDefault="00771242" w:rsidP="00211962">
            <w:pPr>
              <w:rPr>
                <w:rFonts w:ascii="Calibri" w:hAnsi="Calibri" w:cs="Calibri"/>
              </w:rPr>
            </w:pPr>
          </w:p>
          <w:p w14:paraId="67C2995F" w14:textId="77777777" w:rsidR="00771242" w:rsidRPr="00CB500C" w:rsidRDefault="00771242" w:rsidP="00211962">
            <w:pPr>
              <w:rPr>
                <w:rFonts w:ascii="Calibri" w:hAnsi="Calibri" w:cs="Calibri"/>
              </w:rPr>
            </w:pPr>
          </w:p>
          <w:p w14:paraId="2F82D024" w14:textId="77777777" w:rsidR="00771242" w:rsidRPr="00CB500C" w:rsidRDefault="00771242" w:rsidP="00211962">
            <w:pPr>
              <w:rPr>
                <w:rFonts w:ascii="Calibri" w:hAnsi="Calibri" w:cs="Calibri"/>
              </w:rPr>
            </w:pPr>
          </w:p>
          <w:p w14:paraId="4877CDDE" w14:textId="77777777" w:rsidR="00771242" w:rsidRPr="00CB500C" w:rsidRDefault="00771242" w:rsidP="00211962">
            <w:pPr>
              <w:rPr>
                <w:rFonts w:ascii="Calibri" w:hAnsi="Calibri" w:cs="Calibri"/>
              </w:rPr>
            </w:pPr>
          </w:p>
          <w:p w14:paraId="3721A0DB" w14:textId="77777777" w:rsidR="00771242" w:rsidRPr="00CB500C" w:rsidRDefault="00771242" w:rsidP="00211962">
            <w:pPr>
              <w:rPr>
                <w:rFonts w:ascii="Calibri" w:hAnsi="Calibri" w:cs="Calibri"/>
              </w:rPr>
            </w:pPr>
          </w:p>
          <w:p w14:paraId="2024B7EB" w14:textId="77777777" w:rsidR="00771242" w:rsidRPr="00CB500C" w:rsidRDefault="00771242" w:rsidP="00211962">
            <w:pPr>
              <w:rPr>
                <w:rFonts w:ascii="Calibri" w:hAnsi="Calibri" w:cs="Calibri"/>
              </w:rPr>
            </w:pPr>
          </w:p>
          <w:p w14:paraId="3BB07B5A" w14:textId="77777777" w:rsidR="00771242" w:rsidRPr="00CB500C" w:rsidRDefault="00771242" w:rsidP="00211962">
            <w:pPr>
              <w:rPr>
                <w:rFonts w:ascii="Calibri" w:hAnsi="Calibri" w:cs="Calibri"/>
              </w:rPr>
            </w:pPr>
          </w:p>
          <w:p w14:paraId="7C790262" w14:textId="77777777" w:rsidR="00771242" w:rsidRPr="00CB500C" w:rsidRDefault="00771242" w:rsidP="00211962">
            <w:pPr>
              <w:rPr>
                <w:rFonts w:ascii="Calibri" w:hAnsi="Calibri" w:cs="Calibri"/>
              </w:rPr>
            </w:pPr>
          </w:p>
          <w:p w14:paraId="495D6FDF" w14:textId="77777777" w:rsidR="00771242" w:rsidRPr="00CB500C" w:rsidRDefault="00771242" w:rsidP="00211962">
            <w:pPr>
              <w:rPr>
                <w:rFonts w:ascii="Calibri" w:hAnsi="Calibri" w:cs="Calibri"/>
              </w:rPr>
            </w:pPr>
          </w:p>
          <w:p w14:paraId="2099AB09" w14:textId="77777777" w:rsidR="00771242" w:rsidRPr="00CB500C" w:rsidRDefault="00771242" w:rsidP="00211962">
            <w:pPr>
              <w:rPr>
                <w:rFonts w:ascii="Calibri" w:hAnsi="Calibri" w:cs="Calibri"/>
              </w:rPr>
            </w:pPr>
          </w:p>
          <w:p w14:paraId="424336C3" w14:textId="77777777" w:rsidR="00771242" w:rsidRPr="00FE1300" w:rsidRDefault="00771242" w:rsidP="00771242">
            <w:pPr>
              <w:pStyle w:val="ListParagraph"/>
              <w:numPr>
                <w:ilvl w:val="0"/>
                <w:numId w:val="53"/>
              </w:numPr>
              <w:rPr>
                <w:rFonts w:ascii="Calibri" w:hAnsi="Calibri" w:cs="Calibri"/>
              </w:rPr>
            </w:pPr>
            <w:r w:rsidRPr="00FE1300">
              <w:rPr>
                <w:rFonts w:ascii="Calibri" w:hAnsi="Calibri" w:cs="Calibri"/>
              </w:rPr>
              <w:t>The term “</w:t>
            </w:r>
            <w:r w:rsidRPr="00FE1300">
              <w:rPr>
                <w:rFonts w:ascii="Calibri" w:hAnsi="Calibri" w:cs="Calibri"/>
                <w:b/>
                <w:bCs/>
              </w:rPr>
              <w:t>discipline of Radiologic Technology</w:t>
            </w:r>
            <w:r w:rsidRPr="00FE1300">
              <w:rPr>
                <w:rFonts w:ascii="Calibri" w:hAnsi="Calibri" w:cs="Calibri"/>
              </w:rPr>
              <w:t>” is too broad. The original wording “</w:t>
            </w:r>
            <w:r w:rsidRPr="00CB500C">
              <w:rPr>
                <w:rFonts w:ascii="Calibri" w:hAnsi="Calibri" w:cs="Calibri"/>
                <w:b/>
                <w:bCs/>
                <w:color w:val="BF4E14" w:themeColor="accent2" w:themeShade="BF"/>
              </w:rPr>
              <w:t>in the discipline in which the individual is licensed</w:t>
            </w:r>
            <w:r>
              <w:rPr>
                <w:rFonts w:ascii="Calibri" w:hAnsi="Calibri" w:cs="Calibri"/>
              </w:rPr>
              <w:t>”</w:t>
            </w:r>
            <w:r w:rsidRPr="00FE1300">
              <w:rPr>
                <w:rFonts w:ascii="Calibri" w:hAnsi="Calibri" w:cs="Calibri"/>
              </w:rPr>
              <w:t xml:space="preserve"> </w:t>
            </w:r>
            <w:r>
              <w:rPr>
                <w:rFonts w:ascii="Calibri" w:hAnsi="Calibri" w:cs="Calibri"/>
              </w:rPr>
              <w:t xml:space="preserve">or </w:t>
            </w:r>
            <w:r w:rsidRPr="00DB28DD">
              <w:rPr>
                <w:rFonts w:ascii="Calibri" w:hAnsi="Calibri" w:cs="Calibri"/>
                <w:b/>
                <w:bCs/>
                <w:color w:val="BF4E14" w:themeColor="accent2" w:themeShade="BF"/>
              </w:rPr>
              <w:t>“in the area in for which the individual is licensed</w:t>
            </w:r>
            <w:r>
              <w:rPr>
                <w:rFonts w:ascii="Calibri" w:hAnsi="Calibri" w:cs="Calibri"/>
              </w:rPr>
              <w:t>”</w:t>
            </w:r>
            <w:r w:rsidRPr="00DB28DD">
              <w:rPr>
                <w:rFonts w:ascii="Calibri" w:hAnsi="Calibri" w:cs="Calibri"/>
              </w:rPr>
              <w:t xml:space="preserve"> </w:t>
            </w:r>
            <w:r w:rsidRPr="00FE1300">
              <w:rPr>
                <w:rFonts w:ascii="Calibri" w:hAnsi="Calibri" w:cs="Calibri"/>
              </w:rPr>
              <w:t xml:space="preserve">better describes the intent of ensuring </w:t>
            </w:r>
            <w:r>
              <w:rPr>
                <w:rFonts w:ascii="Calibri" w:hAnsi="Calibri" w:cs="Calibri"/>
              </w:rPr>
              <w:t xml:space="preserve">that </w:t>
            </w:r>
            <w:r w:rsidRPr="00FE1300">
              <w:rPr>
                <w:rFonts w:ascii="Calibri" w:hAnsi="Calibri" w:cs="Calibri"/>
              </w:rPr>
              <w:t>the licensee remains current in their licensed area of practice.</w:t>
            </w:r>
          </w:p>
          <w:p w14:paraId="27989D0D" w14:textId="77777777" w:rsidR="00771242" w:rsidRPr="006D3CFB" w:rsidRDefault="00771242" w:rsidP="00211962">
            <w:pPr>
              <w:rPr>
                <w:rFonts w:ascii="Calibri" w:hAnsi="Calibri" w:cs="Calibri"/>
              </w:rPr>
            </w:pPr>
          </w:p>
        </w:tc>
      </w:tr>
      <w:tr w:rsidR="00771242" w:rsidRPr="006D3CFB" w14:paraId="0864ADE7" w14:textId="77777777" w:rsidTr="00211962">
        <w:tc>
          <w:tcPr>
            <w:tcW w:w="7375" w:type="dxa"/>
          </w:tcPr>
          <w:p w14:paraId="02E95C24" w14:textId="77777777" w:rsidR="00771242" w:rsidRPr="007A3F1F" w:rsidRDefault="00771242" w:rsidP="00211962">
            <w:pPr>
              <w:pStyle w:val="BodyText"/>
              <w:spacing w:before="2" w:line="242" w:lineRule="auto"/>
              <w:ind w:left="0" w:right="117"/>
              <w:jc w:val="both"/>
              <w:rPr>
                <w:b/>
                <w:bCs/>
                <w:spacing w:val="-2"/>
                <w:u w:val="single"/>
              </w:rPr>
            </w:pPr>
            <w:r w:rsidRPr="007A3F1F">
              <w:rPr>
                <w:b/>
                <w:bCs/>
                <w:spacing w:val="-2"/>
                <w:u w:val="single"/>
              </w:rPr>
              <w:lastRenderedPageBreak/>
              <w:t>125.009:   Continuing Education</w:t>
            </w:r>
          </w:p>
          <w:p w14:paraId="4D8089E0" w14:textId="77777777" w:rsidR="00771242" w:rsidRPr="007A3F1F" w:rsidRDefault="00771242" w:rsidP="00211962">
            <w:pPr>
              <w:widowControl w:val="0"/>
              <w:tabs>
                <w:tab w:val="left" w:pos="1675"/>
                <w:tab w:val="left" w:pos="1815"/>
              </w:tabs>
              <w:autoSpaceDE w:val="0"/>
              <w:autoSpaceDN w:val="0"/>
              <w:spacing w:before="1"/>
              <w:ind w:left="90" w:right="180"/>
              <w:jc w:val="both"/>
              <w:rPr>
                <w:rFonts w:ascii="Calibri" w:hAnsi="Calibri" w:cs="Calibri"/>
                <w:b/>
                <w:bCs/>
                <w:color w:val="000000" w:themeColor="text1"/>
              </w:rPr>
            </w:pPr>
            <w:r w:rsidRPr="007A3F1F">
              <w:rPr>
                <w:rFonts w:ascii="Calibri" w:hAnsi="Calibri" w:cs="Calibri"/>
                <w:b/>
                <w:bCs/>
                <w:color w:val="000000" w:themeColor="text1"/>
                <w:highlight w:val="yellow"/>
              </w:rPr>
              <w:t>Should not be removed</w:t>
            </w:r>
            <w:r w:rsidRPr="007A3F1F">
              <w:rPr>
                <w:rFonts w:ascii="Calibri" w:hAnsi="Calibri" w:cs="Calibri"/>
                <w:b/>
                <w:bCs/>
                <w:color w:val="000000" w:themeColor="text1"/>
              </w:rPr>
              <w:t xml:space="preserve"> </w:t>
            </w:r>
          </w:p>
          <w:p w14:paraId="57362414" w14:textId="77777777" w:rsidR="00771242" w:rsidRPr="007A3F1F" w:rsidRDefault="00771242" w:rsidP="00771242">
            <w:pPr>
              <w:pStyle w:val="ListParagraph"/>
              <w:widowControl w:val="0"/>
              <w:numPr>
                <w:ilvl w:val="0"/>
                <w:numId w:val="19"/>
              </w:numPr>
              <w:tabs>
                <w:tab w:val="left" w:pos="1675"/>
                <w:tab w:val="left" w:pos="1815"/>
              </w:tabs>
              <w:autoSpaceDE w:val="0"/>
              <w:autoSpaceDN w:val="0"/>
              <w:spacing w:before="1"/>
              <w:ind w:left="540" w:right="180" w:hanging="450"/>
              <w:contextualSpacing w:val="0"/>
              <w:jc w:val="both"/>
              <w:rPr>
                <w:rFonts w:ascii="Calibri" w:hAnsi="Calibri" w:cs="Calibri"/>
                <w:b/>
                <w:bCs/>
                <w:strike/>
                <w:color w:val="FF0000"/>
              </w:rPr>
            </w:pPr>
            <w:r w:rsidRPr="007A3F1F">
              <w:rPr>
                <w:rFonts w:ascii="Calibri" w:hAnsi="Calibri" w:cs="Calibri"/>
                <w:b/>
                <w:bCs/>
                <w:strike/>
                <w:color w:val="FF0000"/>
              </w:rPr>
              <w:t>CEU</w:t>
            </w:r>
            <w:r w:rsidRPr="007A3F1F">
              <w:rPr>
                <w:rFonts w:ascii="Calibri" w:hAnsi="Calibri" w:cs="Calibri"/>
                <w:b/>
                <w:bCs/>
                <w:strike/>
                <w:color w:val="FF0000"/>
                <w:spacing w:val="-8"/>
              </w:rPr>
              <w:t xml:space="preserve"> approval agencies recognized by the Department will be listed on the Radiation Control Program website. include:</w:t>
            </w:r>
            <w:r w:rsidRPr="007A3F1F">
              <w:rPr>
                <w:rFonts w:ascii="Calibri" w:hAnsi="Calibri" w:cs="Calibri"/>
                <w:b/>
                <w:bCs/>
                <w:strike/>
                <w:color w:val="FF0000"/>
              </w:rPr>
              <w:tab/>
            </w:r>
          </w:p>
          <w:p w14:paraId="5312EB9B" w14:textId="77777777" w:rsidR="00771242" w:rsidRPr="007A3F1F" w:rsidRDefault="00771242" w:rsidP="00211962">
            <w:pPr>
              <w:pStyle w:val="ListParagraph"/>
              <w:tabs>
                <w:tab w:val="left" w:pos="1675"/>
                <w:tab w:val="left" w:pos="1815"/>
              </w:tabs>
              <w:spacing w:before="1"/>
              <w:ind w:left="540" w:right="180"/>
              <w:rPr>
                <w:rFonts w:ascii="Calibri" w:hAnsi="Calibri" w:cs="Calibri"/>
                <w:b/>
                <w:bCs/>
                <w:strike/>
                <w:color w:val="FF0000"/>
              </w:rPr>
            </w:pPr>
            <w:r w:rsidRPr="007A3F1F">
              <w:rPr>
                <w:rFonts w:ascii="Calibri" w:hAnsi="Calibri" w:cs="Calibri"/>
                <w:b/>
                <w:bCs/>
                <w:strike/>
                <w:color w:val="FF0000"/>
              </w:rPr>
              <w:t>American College of Radiology (ACR)</w:t>
            </w:r>
          </w:p>
          <w:p w14:paraId="17E57912" w14:textId="77777777" w:rsidR="00771242" w:rsidRPr="007A3F1F" w:rsidRDefault="00771242" w:rsidP="00211962">
            <w:pPr>
              <w:ind w:firstLine="540"/>
              <w:rPr>
                <w:rFonts w:ascii="Calibri" w:hAnsi="Calibri" w:cs="Calibri"/>
                <w:b/>
                <w:bCs/>
                <w:strike/>
                <w:color w:val="FF0000"/>
              </w:rPr>
            </w:pPr>
            <w:r w:rsidRPr="007A3F1F">
              <w:rPr>
                <w:rFonts w:ascii="Calibri" w:hAnsi="Calibri" w:cs="Calibri"/>
                <w:b/>
                <w:bCs/>
                <w:strike/>
                <w:color w:val="FF0000"/>
              </w:rPr>
              <w:t xml:space="preserve">American Association of Medical Dosimetrists (AAMD) </w:t>
            </w:r>
          </w:p>
          <w:p w14:paraId="59626042" w14:textId="77777777" w:rsidR="00771242" w:rsidRPr="007A3F1F" w:rsidRDefault="00771242" w:rsidP="00211962">
            <w:pPr>
              <w:ind w:firstLine="540"/>
              <w:rPr>
                <w:rFonts w:ascii="Calibri" w:hAnsi="Calibri" w:cs="Calibri"/>
                <w:b/>
                <w:bCs/>
                <w:strike/>
                <w:color w:val="FF0000"/>
              </w:rPr>
            </w:pPr>
            <w:r w:rsidRPr="007A3F1F">
              <w:rPr>
                <w:rFonts w:ascii="Calibri" w:hAnsi="Calibri" w:cs="Calibri"/>
                <w:b/>
                <w:bCs/>
                <w:strike/>
                <w:color w:val="FF0000"/>
              </w:rPr>
              <w:t xml:space="preserve">Association for Medical Imaging Management (AHRA) </w:t>
            </w:r>
          </w:p>
          <w:p w14:paraId="2E13B113" w14:textId="77777777" w:rsidR="00771242" w:rsidRPr="007A3F1F" w:rsidRDefault="00771242" w:rsidP="00211962">
            <w:pPr>
              <w:ind w:firstLine="540"/>
              <w:rPr>
                <w:rFonts w:ascii="Calibri" w:hAnsi="Calibri" w:cs="Calibri"/>
                <w:b/>
                <w:bCs/>
                <w:strike/>
                <w:color w:val="FF0000"/>
              </w:rPr>
            </w:pPr>
            <w:r w:rsidRPr="007A3F1F">
              <w:rPr>
                <w:rFonts w:ascii="Calibri" w:hAnsi="Calibri" w:cs="Calibri"/>
                <w:b/>
                <w:bCs/>
                <w:strike/>
                <w:color w:val="FF0000"/>
              </w:rPr>
              <w:t xml:space="preserve">American Institute of Ultrasound in Medicine (AIUM) </w:t>
            </w:r>
          </w:p>
          <w:p w14:paraId="447CEB5C" w14:textId="77777777" w:rsidR="00771242" w:rsidRPr="007A3F1F" w:rsidRDefault="00771242" w:rsidP="00211962">
            <w:pPr>
              <w:ind w:firstLine="540"/>
              <w:rPr>
                <w:rFonts w:ascii="Calibri" w:hAnsi="Calibri" w:cs="Calibri"/>
                <w:b/>
                <w:bCs/>
                <w:strike/>
                <w:color w:val="FF0000"/>
              </w:rPr>
            </w:pPr>
            <w:r w:rsidRPr="007A3F1F">
              <w:rPr>
                <w:rFonts w:ascii="Calibri" w:hAnsi="Calibri" w:cs="Calibri"/>
                <w:b/>
                <w:bCs/>
                <w:strike/>
                <w:color w:val="FF0000"/>
              </w:rPr>
              <w:t xml:space="preserve">American Society of Nuclear Cardiology (ASNC) </w:t>
            </w:r>
          </w:p>
          <w:p w14:paraId="075E10E0" w14:textId="77777777" w:rsidR="00771242" w:rsidRPr="007A3F1F" w:rsidRDefault="00771242" w:rsidP="00211962">
            <w:pPr>
              <w:ind w:firstLine="540"/>
              <w:rPr>
                <w:rFonts w:ascii="Calibri" w:hAnsi="Calibri" w:cs="Calibri"/>
                <w:b/>
                <w:bCs/>
                <w:strike/>
                <w:color w:val="FF0000"/>
              </w:rPr>
            </w:pPr>
            <w:r w:rsidRPr="007A3F1F">
              <w:rPr>
                <w:rFonts w:ascii="Calibri" w:hAnsi="Calibri" w:cs="Calibri"/>
                <w:b/>
                <w:bCs/>
                <w:strike/>
                <w:color w:val="FF0000"/>
              </w:rPr>
              <w:t>American Society of Radiologic Technologists (ASRT)</w:t>
            </w:r>
          </w:p>
          <w:p w14:paraId="3EBA1CCB" w14:textId="77777777" w:rsidR="00771242" w:rsidRPr="007A3F1F" w:rsidRDefault="00771242" w:rsidP="00211962">
            <w:pPr>
              <w:ind w:firstLine="540"/>
              <w:rPr>
                <w:rFonts w:ascii="Calibri" w:hAnsi="Calibri" w:cs="Calibri"/>
                <w:b/>
                <w:bCs/>
                <w:strike/>
                <w:color w:val="FF0000"/>
              </w:rPr>
            </w:pPr>
            <w:r w:rsidRPr="007A3F1F">
              <w:rPr>
                <w:rFonts w:ascii="Calibri" w:hAnsi="Calibri" w:cs="Calibri"/>
                <w:b/>
                <w:bCs/>
                <w:strike/>
                <w:color w:val="FF0000"/>
              </w:rPr>
              <w:t xml:space="preserve">Association of Vascular and Interventional Radiographers (AVIR) </w:t>
            </w:r>
          </w:p>
          <w:p w14:paraId="04EF732A" w14:textId="77777777" w:rsidR="00771242" w:rsidRPr="007A3F1F" w:rsidRDefault="00771242" w:rsidP="00211962">
            <w:pPr>
              <w:ind w:firstLine="540"/>
              <w:rPr>
                <w:rFonts w:ascii="Calibri" w:hAnsi="Calibri" w:cs="Calibri"/>
                <w:b/>
                <w:bCs/>
                <w:strike/>
                <w:color w:val="FF0000"/>
              </w:rPr>
            </w:pPr>
            <w:r w:rsidRPr="007A3F1F">
              <w:rPr>
                <w:rFonts w:ascii="Calibri" w:hAnsi="Calibri" w:cs="Calibri"/>
                <w:b/>
                <w:bCs/>
                <w:strike/>
                <w:color w:val="FF0000"/>
              </w:rPr>
              <w:t xml:space="preserve">Canadian Association of Medical Radiation Technologists (CAMRT) </w:t>
            </w:r>
          </w:p>
          <w:p w14:paraId="7121B672" w14:textId="77777777" w:rsidR="00771242" w:rsidRPr="007A3F1F" w:rsidRDefault="00771242" w:rsidP="00211962">
            <w:pPr>
              <w:ind w:firstLine="540"/>
              <w:rPr>
                <w:rFonts w:ascii="Calibri" w:hAnsi="Calibri" w:cs="Calibri"/>
                <w:b/>
                <w:bCs/>
                <w:strike/>
                <w:color w:val="FF0000"/>
              </w:rPr>
            </w:pPr>
            <w:r w:rsidRPr="007A3F1F">
              <w:rPr>
                <w:rFonts w:ascii="Calibri" w:hAnsi="Calibri" w:cs="Calibri"/>
                <w:b/>
                <w:bCs/>
                <w:strike/>
                <w:color w:val="FF0000"/>
              </w:rPr>
              <w:t>Massachusetts Society of Radiologic Technologists (MSRT)</w:t>
            </w:r>
          </w:p>
          <w:p w14:paraId="3561295A" w14:textId="77777777" w:rsidR="00771242" w:rsidRPr="007A3F1F" w:rsidRDefault="00771242" w:rsidP="00211962">
            <w:pPr>
              <w:ind w:firstLine="540"/>
              <w:rPr>
                <w:rFonts w:ascii="Calibri" w:hAnsi="Calibri" w:cs="Calibri"/>
                <w:b/>
                <w:bCs/>
                <w:strike/>
                <w:color w:val="FF0000"/>
              </w:rPr>
            </w:pPr>
            <w:r w:rsidRPr="007A3F1F">
              <w:rPr>
                <w:rFonts w:ascii="Calibri" w:hAnsi="Calibri" w:cs="Calibri"/>
                <w:b/>
                <w:bCs/>
                <w:strike/>
                <w:color w:val="FF0000"/>
              </w:rPr>
              <w:t xml:space="preserve">Medical Dosimetrist Certification Board (MDCB) </w:t>
            </w:r>
          </w:p>
          <w:p w14:paraId="6B7C37EF" w14:textId="77777777" w:rsidR="00771242" w:rsidRPr="007A3F1F" w:rsidRDefault="00771242" w:rsidP="00211962">
            <w:pPr>
              <w:ind w:firstLine="540"/>
              <w:rPr>
                <w:rFonts w:ascii="Calibri" w:hAnsi="Calibri" w:cs="Calibri"/>
                <w:b/>
                <w:bCs/>
                <w:strike/>
                <w:color w:val="FF0000"/>
              </w:rPr>
            </w:pPr>
            <w:r w:rsidRPr="007A3F1F">
              <w:rPr>
                <w:rFonts w:ascii="Calibri" w:hAnsi="Calibri" w:cs="Calibri"/>
                <w:b/>
                <w:bCs/>
                <w:strike/>
                <w:color w:val="FF0000"/>
              </w:rPr>
              <w:t>Radiological Society of North America (RSNA)</w:t>
            </w:r>
          </w:p>
          <w:p w14:paraId="177ACEA7" w14:textId="77777777" w:rsidR="00771242" w:rsidRPr="007A3F1F" w:rsidRDefault="00771242" w:rsidP="00211962">
            <w:pPr>
              <w:ind w:left="540"/>
              <w:rPr>
                <w:rFonts w:ascii="Calibri" w:hAnsi="Calibri" w:cs="Calibri"/>
                <w:b/>
                <w:bCs/>
                <w:strike/>
                <w:color w:val="FF0000"/>
              </w:rPr>
            </w:pPr>
            <w:r w:rsidRPr="007A3F1F">
              <w:rPr>
                <w:rFonts w:ascii="Calibri" w:hAnsi="Calibri" w:cs="Calibri"/>
                <w:b/>
                <w:bCs/>
                <w:strike/>
                <w:color w:val="FF0000"/>
              </w:rPr>
              <w:lastRenderedPageBreak/>
              <w:t>Section for Magnetic Resonance Technologist of the International Society for Magnetic Resonance in Medicine (SMRT)</w:t>
            </w:r>
          </w:p>
          <w:p w14:paraId="5D5695D6" w14:textId="77777777" w:rsidR="00771242" w:rsidRPr="007A3F1F" w:rsidRDefault="00771242" w:rsidP="00211962">
            <w:pPr>
              <w:ind w:left="540"/>
              <w:rPr>
                <w:rFonts w:ascii="Calibri" w:hAnsi="Calibri" w:cs="Calibri"/>
                <w:b/>
                <w:bCs/>
                <w:strike/>
                <w:color w:val="FF0000"/>
              </w:rPr>
            </w:pPr>
            <w:r w:rsidRPr="007A3F1F">
              <w:rPr>
                <w:rFonts w:ascii="Calibri" w:hAnsi="Calibri" w:cs="Calibri"/>
                <w:b/>
                <w:bCs/>
                <w:strike/>
                <w:color w:val="FF0000"/>
              </w:rPr>
              <w:t>Society of Diagnostic Medical Sonography (SDMS)</w:t>
            </w:r>
          </w:p>
          <w:p w14:paraId="5DBF2348" w14:textId="77777777" w:rsidR="00771242" w:rsidRPr="007A3F1F" w:rsidRDefault="00771242" w:rsidP="00211962">
            <w:pPr>
              <w:ind w:left="540"/>
              <w:rPr>
                <w:rFonts w:ascii="Calibri" w:hAnsi="Calibri" w:cs="Calibri"/>
                <w:b/>
                <w:bCs/>
                <w:strike/>
                <w:color w:val="FF0000"/>
              </w:rPr>
            </w:pPr>
            <w:r w:rsidRPr="007A3F1F">
              <w:rPr>
                <w:rFonts w:ascii="Calibri" w:hAnsi="Calibri" w:cs="Calibri"/>
                <w:b/>
                <w:bCs/>
                <w:strike/>
                <w:color w:val="FF0000"/>
              </w:rPr>
              <w:t>Society of Nuclear Medicine and Molecular Imaging (</w:t>
            </w:r>
            <w:hyperlink r:id="rId25" w:history="1">
              <w:r w:rsidRPr="007A3F1F">
                <w:rPr>
                  <w:rFonts w:ascii="Calibri" w:hAnsi="Calibri" w:cs="Calibri"/>
                  <w:b/>
                  <w:bCs/>
                  <w:strike/>
                  <w:color w:val="FF0000"/>
                  <w:highlight w:val="yellow"/>
                </w:rPr>
                <w:t>S.N.M.M</w:t>
              </w:r>
            </w:hyperlink>
            <w:r w:rsidRPr="007A3F1F">
              <w:rPr>
                <w:rFonts w:ascii="Calibri" w:hAnsi="Calibri" w:cs="Calibri"/>
                <w:b/>
                <w:bCs/>
                <w:strike/>
                <w:color w:val="FF0000"/>
                <w:highlight w:val="yellow"/>
              </w:rPr>
              <w:t>I)</w:t>
            </w:r>
          </w:p>
          <w:p w14:paraId="08B97A9E" w14:textId="77777777" w:rsidR="00771242" w:rsidRPr="007A3F1F" w:rsidRDefault="00771242" w:rsidP="00211962">
            <w:pPr>
              <w:ind w:left="540"/>
              <w:rPr>
                <w:rFonts w:ascii="Calibri" w:hAnsi="Calibri" w:cs="Calibri"/>
                <w:b/>
                <w:bCs/>
                <w:strike/>
                <w:color w:val="FF0000"/>
              </w:rPr>
            </w:pPr>
            <w:r w:rsidRPr="007A3F1F">
              <w:rPr>
                <w:rFonts w:ascii="Calibri" w:hAnsi="Calibri" w:cs="Calibri"/>
                <w:b/>
                <w:bCs/>
                <w:strike/>
                <w:color w:val="FF0000"/>
              </w:rPr>
              <w:t>Society of Vascular Ultrasound (SVU)</w:t>
            </w:r>
          </w:p>
          <w:p w14:paraId="4EA1C3BC" w14:textId="77777777" w:rsidR="00771242" w:rsidRPr="007A3F1F" w:rsidRDefault="00771242" w:rsidP="00211962">
            <w:pPr>
              <w:tabs>
                <w:tab w:val="left" w:pos="5670"/>
              </w:tabs>
              <w:ind w:left="540"/>
              <w:rPr>
                <w:rFonts w:ascii="Calibri" w:hAnsi="Calibri" w:cs="Calibri"/>
                <w:b/>
                <w:bCs/>
              </w:rPr>
            </w:pPr>
            <w:r w:rsidRPr="007A3F1F">
              <w:rPr>
                <w:rFonts w:ascii="Calibri" w:hAnsi="Calibri" w:cs="Calibri"/>
                <w:b/>
                <w:bCs/>
                <w:strike/>
                <w:color w:val="FF0000"/>
              </w:rPr>
              <w:t>Other agencies recognized by the Department</w:t>
            </w:r>
            <w:r w:rsidRPr="007A3F1F">
              <w:rPr>
                <w:rFonts w:ascii="Calibri" w:hAnsi="Calibri" w:cs="Calibri"/>
                <w:b/>
                <w:bCs/>
              </w:rPr>
              <w:t>.</w:t>
            </w:r>
            <w:r w:rsidRPr="007A3F1F">
              <w:rPr>
                <w:rFonts w:ascii="Calibri" w:hAnsi="Calibri" w:cs="Calibri"/>
                <w:b/>
                <w:bCs/>
              </w:rPr>
              <w:tab/>
            </w:r>
          </w:p>
          <w:p w14:paraId="2EDECFF3" w14:textId="77777777" w:rsidR="00771242" w:rsidRPr="007A3F1F" w:rsidRDefault="00771242" w:rsidP="00211962">
            <w:pPr>
              <w:widowControl w:val="0"/>
              <w:tabs>
                <w:tab w:val="left" w:pos="1675"/>
                <w:tab w:val="left" w:pos="1815"/>
              </w:tabs>
              <w:autoSpaceDE w:val="0"/>
              <w:autoSpaceDN w:val="0"/>
              <w:spacing w:before="1"/>
              <w:ind w:right="180"/>
              <w:jc w:val="both"/>
              <w:rPr>
                <w:rFonts w:ascii="Calibri" w:hAnsi="Calibri" w:cs="Calibri"/>
                <w:b/>
                <w:bCs/>
                <w:color w:val="FF0000"/>
              </w:rPr>
            </w:pPr>
            <w:r w:rsidRPr="007A3F1F">
              <w:rPr>
                <w:rFonts w:ascii="Calibri" w:hAnsi="Calibri" w:cs="Calibri"/>
                <w:b/>
                <w:bCs/>
                <w:color w:val="000000" w:themeColor="text1"/>
              </w:rPr>
              <w:t>CEU</w:t>
            </w:r>
            <w:r w:rsidRPr="007A3F1F">
              <w:rPr>
                <w:rFonts w:ascii="Calibri" w:hAnsi="Calibri" w:cs="Calibri"/>
                <w:b/>
                <w:bCs/>
                <w:color w:val="000000" w:themeColor="text1"/>
                <w:spacing w:val="-8"/>
              </w:rPr>
              <w:t xml:space="preserve"> approval agencies recognized by the Department will be listed on the Radiation Control Program website. include:</w:t>
            </w:r>
            <w:r w:rsidRPr="007A3F1F">
              <w:rPr>
                <w:rFonts w:ascii="Calibri" w:hAnsi="Calibri" w:cs="Calibri"/>
                <w:b/>
                <w:bCs/>
                <w:color w:val="FF0000"/>
              </w:rPr>
              <w:tab/>
            </w:r>
          </w:p>
          <w:p w14:paraId="34DC7026" w14:textId="77777777" w:rsidR="00771242" w:rsidRPr="007A3F1F" w:rsidRDefault="00771242" w:rsidP="00211962">
            <w:pPr>
              <w:pStyle w:val="ListParagraph"/>
              <w:tabs>
                <w:tab w:val="left" w:pos="1675"/>
                <w:tab w:val="left" w:pos="1815"/>
              </w:tabs>
              <w:spacing w:before="1"/>
              <w:ind w:left="0" w:right="180"/>
              <w:rPr>
                <w:rFonts w:ascii="Calibri" w:hAnsi="Calibri" w:cs="Calibri"/>
                <w:b/>
                <w:bCs/>
                <w:color w:val="000000" w:themeColor="text1"/>
              </w:rPr>
            </w:pPr>
            <w:r w:rsidRPr="007A3F1F">
              <w:rPr>
                <w:rFonts w:ascii="Calibri" w:hAnsi="Calibri" w:cs="Calibri"/>
                <w:b/>
                <w:bCs/>
                <w:color w:val="000000" w:themeColor="text1"/>
              </w:rPr>
              <w:t>American College of Radiology (ACR)</w:t>
            </w:r>
          </w:p>
          <w:p w14:paraId="07C7379A"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 xml:space="preserve">American Association of Medical Dosimetrists (AAMD) </w:t>
            </w:r>
          </w:p>
          <w:p w14:paraId="00ACC19A"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 xml:space="preserve">Association for Medical Imaging Management (AHRA) </w:t>
            </w:r>
          </w:p>
          <w:p w14:paraId="7E8BDC53"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 xml:space="preserve">American Institute of Ultrasound in Medicine (AIUM) </w:t>
            </w:r>
          </w:p>
          <w:p w14:paraId="569062E0"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 xml:space="preserve">American Society of Nuclear Cardiology (ASNC) </w:t>
            </w:r>
          </w:p>
          <w:p w14:paraId="7C2E0104"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American Society of Radiologic Technologists (ASRT)</w:t>
            </w:r>
          </w:p>
          <w:p w14:paraId="0BE9E7E6"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 xml:space="preserve">Association of Vascular and Interventional Radiographers (AVIR) </w:t>
            </w:r>
          </w:p>
          <w:p w14:paraId="27721655"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 xml:space="preserve">Canadian Association of Medical Radiation Technologists (CAMRT) </w:t>
            </w:r>
          </w:p>
          <w:p w14:paraId="5ECF820F"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Massachusetts Society of Radiologic Technologists (MSRT)</w:t>
            </w:r>
          </w:p>
          <w:p w14:paraId="59BD68B7"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 xml:space="preserve">Medical Dosimetrist Certification Board (MDCB) </w:t>
            </w:r>
          </w:p>
          <w:p w14:paraId="52672A91"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Radiological Society of North America (RSNA)</w:t>
            </w:r>
          </w:p>
          <w:p w14:paraId="5AD8E0B4"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Section for Magnetic Resonance Technologist of the International Society for Magnetic Resonance in Medicine (SMRT)</w:t>
            </w:r>
          </w:p>
          <w:p w14:paraId="4D314609"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Society of Diagnostic Medical Sonography (SDMS)</w:t>
            </w:r>
          </w:p>
          <w:p w14:paraId="7658AFA4"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Society of Nuclear Medicine and Molecular Imaging (SNMMI)</w:t>
            </w:r>
          </w:p>
          <w:p w14:paraId="435727C1"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Society of Vascular Ultrasound (SVU)</w:t>
            </w:r>
          </w:p>
          <w:p w14:paraId="019CF6A7" w14:textId="77777777" w:rsidR="00771242" w:rsidRPr="007A3F1F" w:rsidRDefault="00771242" w:rsidP="00211962">
            <w:pPr>
              <w:rPr>
                <w:rFonts w:ascii="Calibri" w:hAnsi="Calibri" w:cs="Calibri"/>
                <w:b/>
                <w:bCs/>
                <w:color w:val="000000" w:themeColor="text1"/>
              </w:rPr>
            </w:pPr>
            <w:r w:rsidRPr="007A3F1F">
              <w:rPr>
                <w:rFonts w:ascii="Calibri" w:hAnsi="Calibri" w:cs="Calibri"/>
                <w:b/>
                <w:bCs/>
                <w:color w:val="000000" w:themeColor="text1"/>
              </w:rPr>
              <w:t>Other agencies recognized by the Department</w:t>
            </w:r>
          </w:p>
          <w:p w14:paraId="7DAF087B" w14:textId="77777777" w:rsidR="00771242" w:rsidRPr="006D3CFB" w:rsidRDefault="00771242" w:rsidP="00211962">
            <w:pPr>
              <w:tabs>
                <w:tab w:val="left" w:pos="1675"/>
                <w:tab w:val="left" w:pos="1815"/>
              </w:tabs>
              <w:spacing w:before="1"/>
              <w:ind w:right="180"/>
              <w:rPr>
                <w:rFonts w:ascii="Calibri" w:hAnsi="Calibri" w:cs="Calibri"/>
                <w:spacing w:val="-2"/>
              </w:rPr>
            </w:pPr>
          </w:p>
        </w:tc>
        <w:tc>
          <w:tcPr>
            <w:tcW w:w="5575" w:type="dxa"/>
          </w:tcPr>
          <w:p w14:paraId="3EE55025" w14:textId="77777777" w:rsidR="00771242" w:rsidRDefault="00771242" w:rsidP="00771242">
            <w:pPr>
              <w:pStyle w:val="ListParagraph"/>
              <w:numPr>
                <w:ilvl w:val="0"/>
                <w:numId w:val="65"/>
              </w:numPr>
              <w:rPr>
                <w:rFonts w:ascii="Calibri" w:hAnsi="Calibri" w:cs="Calibri"/>
              </w:rPr>
            </w:pPr>
            <w:r>
              <w:rPr>
                <w:rFonts w:ascii="Calibri" w:hAnsi="Calibri" w:cs="Calibri"/>
              </w:rPr>
              <w:lastRenderedPageBreak/>
              <w:t>The list of CE approval agencies is current and valid. Identifying them in the regulations provides transparency of the standards established for continuing education for Radiologic Technologists.</w:t>
            </w:r>
          </w:p>
          <w:p w14:paraId="7E406B63" w14:textId="77777777" w:rsidR="00771242" w:rsidRPr="006301E5" w:rsidRDefault="00771242" w:rsidP="00085814">
            <w:pPr>
              <w:pStyle w:val="ListParagraph"/>
              <w:rPr>
                <w:rFonts w:ascii="Calibri" w:hAnsi="Calibri" w:cs="Calibri"/>
              </w:rPr>
            </w:pPr>
          </w:p>
        </w:tc>
      </w:tr>
      <w:tr w:rsidR="00771242" w:rsidRPr="006D3CFB" w14:paraId="445FA443" w14:textId="77777777" w:rsidTr="00211962">
        <w:tc>
          <w:tcPr>
            <w:tcW w:w="7375" w:type="dxa"/>
          </w:tcPr>
          <w:p w14:paraId="197030FD" w14:textId="77777777" w:rsidR="00771242" w:rsidRPr="006D3CFB" w:rsidRDefault="00771242" w:rsidP="00211962">
            <w:pPr>
              <w:tabs>
                <w:tab w:val="left" w:pos="1675"/>
                <w:tab w:val="left" w:pos="1815"/>
              </w:tabs>
              <w:spacing w:before="1"/>
              <w:ind w:right="180"/>
              <w:rPr>
                <w:rFonts w:ascii="Calibri" w:hAnsi="Calibri" w:cs="Calibri"/>
                <w:spacing w:val="-2"/>
              </w:rPr>
            </w:pPr>
            <w:r w:rsidRPr="006D3CFB">
              <w:rPr>
                <w:rFonts w:ascii="Calibri" w:hAnsi="Calibri" w:cs="Calibri"/>
                <w:spacing w:val="-2"/>
              </w:rPr>
              <w:t>(</w:t>
            </w:r>
            <w:r w:rsidRPr="00FF105D">
              <w:rPr>
                <w:rFonts w:ascii="Calibri" w:hAnsi="Calibri" w:cs="Calibri"/>
                <w:strike/>
                <w:color w:val="FF0000"/>
                <w:spacing w:val="-2"/>
                <w:highlight w:val="yellow"/>
              </w:rPr>
              <w:t>C</w:t>
            </w:r>
            <w:r w:rsidRPr="00FF105D">
              <w:rPr>
                <w:rFonts w:ascii="Calibri" w:hAnsi="Calibri" w:cs="Calibri"/>
                <w:b/>
                <w:color w:val="0000FF"/>
                <w:spacing w:val="-2"/>
                <w:highlight w:val="yellow"/>
              </w:rPr>
              <w:t>B</w:t>
            </w:r>
            <w:r w:rsidRPr="00FF105D">
              <w:rPr>
                <w:rFonts w:ascii="Calibri" w:hAnsi="Calibri" w:cs="Calibri"/>
                <w:color w:val="BF4E14" w:themeColor="accent2" w:themeShade="BF"/>
                <w:spacing w:val="-2"/>
                <w:highlight w:val="yellow"/>
              </w:rPr>
              <w:t>) C</w:t>
            </w:r>
          </w:p>
          <w:p w14:paraId="00142AFD" w14:textId="77777777" w:rsidR="00771242" w:rsidRPr="006D3CFB" w:rsidRDefault="00771242" w:rsidP="00211962">
            <w:pPr>
              <w:tabs>
                <w:tab w:val="left" w:pos="1675"/>
                <w:tab w:val="left" w:pos="1815"/>
              </w:tabs>
              <w:spacing w:before="1"/>
              <w:ind w:right="180"/>
              <w:rPr>
                <w:rFonts w:ascii="Calibri" w:hAnsi="Calibri" w:cs="Calibri"/>
                <w:u w:val="single"/>
              </w:rPr>
            </w:pPr>
            <w:r w:rsidRPr="006D3CFB">
              <w:rPr>
                <w:rFonts w:ascii="Calibri" w:hAnsi="Calibri" w:cs="Calibri"/>
                <w:spacing w:val="-2"/>
              </w:rPr>
              <w:t>Each</w:t>
            </w:r>
            <w:r w:rsidRPr="006D3CFB">
              <w:rPr>
                <w:rFonts w:ascii="Calibri" w:hAnsi="Calibri" w:cs="Calibri"/>
                <w:strike/>
                <w:spacing w:val="-12"/>
              </w:rPr>
              <w:t xml:space="preserve"> </w:t>
            </w:r>
            <w:r w:rsidRPr="006D3CFB">
              <w:rPr>
                <w:rFonts w:ascii="Calibri" w:hAnsi="Calibri" w:cs="Calibri"/>
                <w:strike/>
                <w:spacing w:val="-2"/>
                <w:highlight w:val="yellow"/>
              </w:rPr>
              <w:t>licensed</w:t>
            </w:r>
            <w:r w:rsidRPr="006D3CFB">
              <w:rPr>
                <w:rFonts w:ascii="Calibri" w:hAnsi="Calibri" w:cs="Calibri"/>
                <w:spacing w:val="-12"/>
                <w:highlight w:val="yellow"/>
              </w:rPr>
              <w:t xml:space="preserve"> </w:t>
            </w:r>
            <w:r w:rsidRPr="006D3CFB">
              <w:rPr>
                <w:rFonts w:ascii="Calibri" w:hAnsi="Calibri" w:cs="Calibri"/>
                <w:strike/>
                <w:spacing w:val="-2"/>
                <w:highlight w:val="yellow"/>
              </w:rPr>
              <w:t>Radiologic</w:t>
            </w:r>
            <w:r w:rsidRPr="006D3CFB">
              <w:rPr>
                <w:rFonts w:ascii="Calibri" w:hAnsi="Calibri" w:cs="Calibri"/>
                <w:strike/>
                <w:spacing w:val="-12"/>
                <w:highlight w:val="yellow"/>
              </w:rPr>
              <w:t xml:space="preserve"> </w:t>
            </w:r>
            <w:r w:rsidRPr="006301E5">
              <w:rPr>
                <w:rFonts w:ascii="Calibri" w:hAnsi="Calibri" w:cs="Calibri"/>
                <w:strike/>
                <w:spacing w:val="-2"/>
                <w:highlight w:val="yellow"/>
              </w:rPr>
              <w:t>Technologist</w:t>
            </w:r>
            <w:r w:rsidRPr="00DB28DD">
              <w:rPr>
                <w:rFonts w:ascii="Calibri" w:hAnsi="Calibri" w:cs="Calibri"/>
                <w:b/>
                <w:bCs/>
                <w:color w:val="FF0000"/>
                <w:spacing w:val="-2"/>
                <w:highlight w:val="yellow"/>
              </w:rPr>
              <w:t xml:space="preserve"> </w:t>
            </w:r>
            <w:r w:rsidRPr="00DB28DD">
              <w:rPr>
                <w:rFonts w:ascii="Calibri" w:hAnsi="Calibri" w:cs="Calibri"/>
                <w:b/>
                <w:bCs/>
                <w:color w:val="BF4E14" w:themeColor="accent2" w:themeShade="BF"/>
                <w:spacing w:val="-2"/>
                <w:highlight w:val="yellow"/>
              </w:rPr>
              <w:t>licensee</w:t>
            </w:r>
            <w:r w:rsidRPr="006D3CFB">
              <w:rPr>
                <w:rFonts w:ascii="Calibri" w:hAnsi="Calibri" w:cs="Calibri"/>
                <w:color w:val="FF0000"/>
                <w:spacing w:val="-12"/>
              </w:rPr>
              <w:t xml:space="preserve"> </w:t>
            </w:r>
            <w:r w:rsidRPr="006D3CFB">
              <w:rPr>
                <w:rFonts w:ascii="Calibri" w:hAnsi="Calibri" w:cs="Calibri"/>
                <w:spacing w:val="-2"/>
              </w:rPr>
              <w:t>must</w:t>
            </w:r>
            <w:r w:rsidRPr="006D3CFB">
              <w:rPr>
                <w:rFonts w:ascii="Calibri" w:hAnsi="Calibri" w:cs="Calibri"/>
                <w:spacing w:val="-12"/>
              </w:rPr>
              <w:t xml:space="preserve"> </w:t>
            </w:r>
            <w:r w:rsidRPr="006D3CFB">
              <w:rPr>
                <w:rFonts w:ascii="Calibri" w:hAnsi="Calibri" w:cs="Calibri"/>
                <w:spacing w:val="-2"/>
              </w:rPr>
              <w:t>maintain</w:t>
            </w:r>
            <w:r w:rsidRPr="006D3CFB">
              <w:rPr>
                <w:rFonts w:ascii="Calibri" w:hAnsi="Calibri" w:cs="Calibri"/>
                <w:spacing w:val="-8"/>
              </w:rPr>
              <w:t xml:space="preserve"> </w:t>
            </w:r>
            <w:r w:rsidRPr="006D3CFB">
              <w:rPr>
                <w:rFonts w:ascii="Calibri" w:hAnsi="Calibri" w:cs="Calibri"/>
                <w:spacing w:val="-2"/>
              </w:rPr>
              <w:t>documentation</w:t>
            </w:r>
            <w:r w:rsidRPr="006D3CFB">
              <w:rPr>
                <w:rFonts w:ascii="Calibri" w:hAnsi="Calibri" w:cs="Calibri"/>
                <w:spacing w:val="-12"/>
              </w:rPr>
              <w:t xml:space="preserve"> </w:t>
            </w:r>
            <w:r w:rsidRPr="006D3CFB">
              <w:rPr>
                <w:rFonts w:ascii="Calibri" w:hAnsi="Calibri" w:cs="Calibri"/>
                <w:spacing w:val="-2"/>
              </w:rPr>
              <w:t>of</w:t>
            </w:r>
            <w:r w:rsidRPr="006D3CFB">
              <w:rPr>
                <w:rFonts w:ascii="Calibri" w:hAnsi="Calibri" w:cs="Calibri"/>
                <w:spacing w:val="-8"/>
              </w:rPr>
              <w:t xml:space="preserve"> </w:t>
            </w:r>
            <w:r w:rsidRPr="006D3CFB">
              <w:rPr>
                <w:rFonts w:ascii="Calibri" w:hAnsi="Calibri" w:cs="Calibri"/>
                <w:spacing w:val="-2"/>
              </w:rPr>
              <w:t>CEUs</w:t>
            </w:r>
            <w:r w:rsidRPr="006D3CFB">
              <w:rPr>
                <w:rFonts w:ascii="Calibri" w:hAnsi="Calibri" w:cs="Calibri"/>
                <w:spacing w:val="-12"/>
              </w:rPr>
              <w:t xml:space="preserve"> </w:t>
            </w:r>
            <w:r w:rsidRPr="006D3CFB">
              <w:rPr>
                <w:rFonts w:ascii="Calibri" w:hAnsi="Calibri" w:cs="Calibri"/>
                <w:spacing w:val="-2"/>
              </w:rPr>
              <w:t>obtained</w:t>
            </w:r>
            <w:r w:rsidRPr="006D3CFB">
              <w:rPr>
                <w:rFonts w:ascii="Calibri" w:hAnsi="Calibri" w:cs="Calibri"/>
                <w:spacing w:val="-12"/>
              </w:rPr>
              <w:t xml:space="preserve"> </w:t>
            </w:r>
            <w:r w:rsidRPr="006D3CFB">
              <w:rPr>
                <w:rFonts w:ascii="Calibri" w:hAnsi="Calibri" w:cs="Calibri"/>
                <w:spacing w:val="-2"/>
              </w:rPr>
              <w:t xml:space="preserve">for </w:t>
            </w:r>
            <w:r w:rsidRPr="006D3CFB">
              <w:rPr>
                <w:rFonts w:ascii="Calibri" w:hAnsi="Calibri" w:cs="Calibri"/>
              </w:rPr>
              <w:t>the</w:t>
            </w:r>
            <w:r w:rsidRPr="006D3CFB">
              <w:rPr>
                <w:rFonts w:ascii="Calibri" w:hAnsi="Calibri" w:cs="Calibri"/>
                <w:spacing w:val="40"/>
              </w:rPr>
              <w:t xml:space="preserve"> </w:t>
            </w:r>
            <w:r w:rsidRPr="006D3CFB">
              <w:rPr>
                <w:rFonts w:ascii="Calibri" w:hAnsi="Calibri" w:cs="Calibri"/>
              </w:rPr>
              <w:t>current</w:t>
            </w:r>
            <w:r w:rsidRPr="006D3CFB">
              <w:rPr>
                <w:rFonts w:ascii="Calibri" w:hAnsi="Calibri" w:cs="Calibri"/>
                <w:spacing w:val="-4"/>
              </w:rPr>
              <w:t xml:space="preserve"> </w:t>
            </w:r>
            <w:r w:rsidRPr="006D3CFB">
              <w:rPr>
                <w:rFonts w:ascii="Calibri" w:hAnsi="Calibri" w:cs="Calibri"/>
              </w:rPr>
              <w:t>renewal</w:t>
            </w:r>
            <w:r w:rsidRPr="006D3CFB">
              <w:rPr>
                <w:rFonts w:ascii="Calibri" w:hAnsi="Calibri" w:cs="Calibri"/>
                <w:spacing w:val="-4"/>
              </w:rPr>
              <w:t xml:space="preserve"> </w:t>
            </w:r>
            <w:r w:rsidRPr="006D3CFB">
              <w:rPr>
                <w:rFonts w:ascii="Calibri" w:hAnsi="Calibri" w:cs="Calibri"/>
              </w:rPr>
              <w:t>cycle</w:t>
            </w:r>
            <w:r w:rsidRPr="006D3CFB">
              <w:rPr>
                <w:rFonts w:ascii="Calibri" w:hAnsi="Calibri" w:cs="Calibri"/>
                <w:spacing w:val="-5"/>
              </w:rPr>
              <w:t xml:space="preserve"> </w:t>
            </w:r>
            <w:r w:rsidRPr="006D3CFB">
              <w:rPr>
                <w:rFonts w:ascii="Calibri" w:hAnsi="Calibri" w:cs="Calibri"/>
              </w:rPr>
              <w:t>and</w:t>
            </w:r>
            <w:r w:rsidRPr="006D3CFB">
              <w:rPr>
                <w:rFonts w:ascii="Calibri" w:hAnsi="Calibri" w:cs="Calibri"/>
                <w:spacing w:val="-4"/>
              </w:rPr>
              <w:t xml:space="preserve"> </w:t>
            </w:r>
            <w:r w:rsidRPr="006D3CFB">
              <w:rPr>
                <w:rFonts w:ascii="Calibri" w:hAnsi="Calibri" w:cs="Calibri"/>
              </w:rPr>
              <w:t>previous</w:t>
            </w:r>
            <w:r w:rsidRPr="006D3CFB">
              <w:rPr>
                <w:rFonts w:ascii="Calibri" w:hAnsi="Calibri" w:cs="Calibri"/>
                <w:spacing w:val="-4"/>
              </w:rPr>
              <w:t xml:space="preserve"> </w:t>
            </w:r>
            <w:r w:rsidRPr="006D3CFB">
              <w:rPr>
                <w:rFonts w:ascii="Calibri" w:hAnsi="Calibri" w:cs="Calibri"/>
              </w:rPr>
              <w:t>renewal</w:t>
            </w:r>
            <w:r w:rsidRPr="006D3CFB">
              <w:rPr>
                <w:rFonts w:ascii="Calibri" w:hAnsi="Calibri" w:cs="Calibri"/>
                <w:spacing w:val="-4"/>
              </w:rPr>
              <w:t xml:space="preserve"> </w:t>
            </w:r>
            <w:r w:rsidRPr="006D3CFB">
              <w:rPr>
                <w:rFonts w:ascii="Calibri" w:hAnsi="Calibri" w:cs="Calibri"/>
              </w:rPr>
              <w:t>cycle</w:t>
            </w:r>
            <w:r w:rsidRPr="006D3CFB">
              <w:rPr>
                <w:rFonts w:ascii="Calibri" w:hAnsi="Calibri" w:cs="Calibri"/>
                <w:spacing w:val="-5"/>
              </w:rPr>
              <w:t xml:space="preserve"> </w:t>
            </w:r>
            <w:r w:rsidRPr="006D3CFB">
              <w:rPr>
                <w:rFonts w:ascii="Calibri" w:hAnsi="Calibri" w:cs="Calibri"/>
              </w:rPr>
              <w:t>at</w:t>
            </w:r>
            <w:r w:rsidRPr="006D3CFB">
              <w:rPr>
                <w:rFonts w:ascii="Calibri" w:hAnsi="Calibri" w:cs="Calibri"/>
                <w:spacing w:val="-4"/>
              </w:rPr>
              <w:t xml:space="preserve"> </w:t>
            </w:r>
            <w:r w:rsidRPr="006D3CFB">
              <w:rPr>
                <w:rFonts w:ascii="Calibri" w:hAnsi="Calibri" w:cs="Calibri"/>
              </w:rPr>
              <w:t>each</w:t>
            </w:r>
            <w:r w:rsidRPr="006D3CFB">
              <w:rPr>
                <w:rFonts w:ascii="Calibri" w:hAnsi="Calibri" w:cs="Calibri"/>
                <w:spacing w:val="-4"/>
              </w:rPr>
              <w:t xml:space="preserve"> </w:t>
            </w:r>
            <w:r w:rsidRPr="006D3CFB">
              <w:rPr>
                <w:rFonts w:ascii="Calibri" w:hAnsi="Calibri" w:cs="Calibri"/>
              </w:rPr>
              <w:t>workplace</w:t>
            </w:r>
            <w:r w:rsidRPr="006D3CFB">
              <w:rPr>
                <w:rFonts w:ascii="Calibri" w:hAnsi="Calibri" w:cs="Calibri"/>
                <w:spacing w:val="-4"/>
              </w:rPr>
              <w:t xml:space="preserve"> </w:t>
            </w:r>
            <w:proofErr w:type="gramStart"/>
            <w:r w:rsidRPr="006D3CFB">
              <w:rPr>
                <w:rFonts w:ascii="Calibri" w:hAnsi="Calibri" w:cs="Calibri"/>
              </w:rPr>
              <w:t>where</w:t>
            </w:r>
            <w:proofErr w:type="gramEnd"/>
            <w:r w:rsidRPr="006D3CFB">
              <w:rPr>
                <w:rFonts w:ascii="Calibri" w:hAnsi="Calibri" w:cs="Calibri"/>
                <w:spacing w:val="-6"/>
              </w:rPr>
              <w:t xml:space="preserve"> </w:t>
            </w:r>
            <w:r w:rsidRPr="006D3CFB">
              <w:rPr>
                <w:rFonts w:ascii="Calibri" w:hAnsi="Calibri" w:cs="Calibri"/>
              </w:rPr>
              <w:t>employed</w:t>
            </w:r>
            <w:r w:rsidRPr="006D3CFB">
              <w:rPr>
                <w:rFonts w:ascii="Calibri" w:hAnsi="Calibri" w:cs="Calibri"/>
                <w:spacing w:val="-4"/>
              </w:rPr>
              <w:t xml:space="preserve"> </w:t>
            </w:r>
            <w:r w:rsidRPr="006D3CFB">
              <w:rPr>
                <w:rFonts w:ascii="Calibri" w:hAnsi="Calibri" w:cs="Calibri"/>
              </w:rPr>
              <w:t>as</w:t>
            </w:r>
            <w:r w:rsidRPr="006D3CFB">
              <w:rPr>
                <w:rFonts w:ascii="Calibri" w:hAnsi="Calibri" w:cs="Calibri"/>
                <w:spacing w:val="-4"/>
              </w:rPr>
              <w:t xml:space="preserve"> </w:t>
            </w:r>
            <w:r w:rsidRPr="006D3CFB">
              <w:rPr>
                <w:rFonts w:ascii="Calibri" w:hAnsi="Calibri" w:cs="Calibri"/>
              </w:rPr>
              <w:t>a Radiologic</w:t>
            </w:r>
            <w:r w:rsidRPr="006D3CFB">
              <w:rPr>
                <w:rFonts w:ascii="Calibri" w:hAnsi="Calibri" w:cs="Calibri"/>
                <w:spacing w:val="-12"/>
              </w:rPr>
              <w:t xml:space="preserve"> </w:t>
            </w:r>
            <w:r w:rsidRPr="006D3CFB">
              <w:rPr>
                <w:rFonts w:ascii="Calibri" w:hAnsi="Calibri" w:cs="Calibri"/>
              </w:rPr>
              <w:t>Technologist</w:t>
            </w:r>
            <w:r w:rsidRPr="006D3CFB">
              <w:rPr>
                <w:rFonts w:ascii="Calibri" w:hAnsi="Calibri" w:cs="Calibri"/>
                <w:spacing w:val="-10"/>
              </w:rPr>
              <w:t xml:space="preserve"> </w:t>
            </w:r>
            <w:r w:rsidRPr="006D3CFB">
              <w:rPr>
                <w:rFonts w:ascii="Calibri" w:hAnsi="Calibri" w:cs="Calibri"/>
              </w:rPr>
              <w:t>and</w:t>
            </w:r>
            <w:r w:rsidRPr="006D3CFB">
              <w:rPr>
                <w:rFonts w:ascii="Calibri" w:hAnsi="Calibri" w:cs="Calibri"/>
                <w:spacing w:val="-10"/>
              </w:rPr>
              <w:t xml:space="preserve"> </w:t>
            </w:r>
            <w:r w:rsidRPr="006D3CFB">
              <w:rPr>
                <w:rFonts w:ascii="Calibri" w:hAnsi="Calibri" w:cs="Calibri"/>
              </w:rPr>
              <w:t>shall</w:t>
            </w:r>
            <w:r w:rsidRPr="006D3CFB">
              <w:rPr>
                <w:rFonts w:ascii="Calibri" w:hAnsi="Calibri" w:cs="Calibri"/>
                <w:spacing w:val="-10"/>
              </w:rPr>
              <w:t xml:space="preserve"> </w:t>
            </w:r>
            <w:r w:rsidRPr="006D3CFB">
              <w:rPr>
                <w:rFonts w:ascii="Calibri" w:hAnsi="Calibri" w:cs="Calibri"/>
              </w:rPr>
              <w:t>make</w:t>
            </w:r>
            <w:r w:rsidRPr="006D3CFB">
              <w:rPr>
                <w:rFonts w:ascii="Calibri" w:hAnsi="Calibri" w:cs="Calibri"/>
                <w:spacing w:val="-13"/>
              </w:rPr>
              <w:t xml:space="preserve"> </w:t>
            </w:r>
            <w:r w:rsidRPr="006D3CFB">
              <w:rPr>
                <w:rFonts w:ascii="Calibri" w:hAnsi="Calibri" w:cs="Calibri"/>
              </w:rPr>
              <w:t>such</w:t>
            </w:r>
            <w:r w:rsidRPr="006D3CFB">
              <w:rPr>
                <w:rFonts w:ascii="Calibri" w:hAnsi="Calibri" w:cs="Calibri"/>
                <w:spacing w:val="-10"/>
              </w:rPr>
              <w:t xml:space="preserve"> </w:t>
            </w:r>
            <w:r w:rsidRPr="006D3CFB">
              <w:rPr>
                <w:rFonts w:ascii="Calibri" w:hAnsi="Calibri" w:cs="Calibri"/>
              </w:rPr>
              <w:t>records</w:t>
            </w:r>
            <w:r w:rsidRPr="006D3CFB">
              <w:rPr>
                <w:rFonts w:ascii="Calibri" w:hAnsi="Calibri" w:cs="Calibri"/>
                <w:spacing w:val="-10"/>
              </w:rPr>
              <w:t xml:space="preserve"> </w:t>
            </w:r>
            <w:r w:rsidRPr="006D3CFB">
              <w:rPr>
                <w:rFonts w:ascii="Calibri" w:hAnsi="Calibri" w:cs="Calibri"/>
              </w:rPr>
              <w:t>available</w:t>
            </w:r>
            <w:r w:rsidRPr="006D3CFB">
              <w:rPr>
                <w:rFonts w:ascii="Calibri" w:hAnsi="Calibri" w:cs="Calibri"/>
                <w:spacing w:val="-10"/>
              </w:rPr>
              <w:t xml:space="preserve"> </w:t>
            </w:r>
            <w:r w:rsidRPr="006D3CFB">
              <w:rPr>
                <w:rFonts w:ascii="Calibri" w:hAnsi="Calibri" w:cs="Calibri"/>
              </w:rPr>
              <w:t>to</w:t>
            </w:r>
            <w:r w:rsidRPr="006D3CFB">
              <w:rPr>
                <w:rFonts w:ascii="Calibri" w:hAnsi="Calibri" w:cs="Calibri"/>
                <w:spacing w:val="-10"/>
              </w:rPr>
              <w:t xml:space="preserve"> </w:t>
            </w:r>
            <w:r w:rsidRPr="006D3CFB">
              <w:rPr>
                <w:rFonts w:ascii="Calibri" w:hAnsi="Calibri" w:cs="Calibri"/>
              </w:rPr>
              <w:t>Department</w:t>
            </w:r>
            <w:r w:rsidRPr="006D3CFB">
              <w:rPr>
                <w:rFonts w:ascii="Calibri" w:hAnsi="Calibri" w:cs="Calibri"/>
                <w:spacing w:val="-10"/>
              </w:rPr>
              <w:t xml:space="preserve"> </w:t>
            </w:r>
            <w:r w:rsidRPr="006D3CFB">
              <w:rPr>
                <w:rFonts w:ascii="Calibri" w:hAnsi="Calibri" w:cs="Calibri"/>
              </w:rPr>
              <w:t>inspectors</w:t>
            </w:r>
            <w:r w:rsidRPr="006D3CFB">
              <w:rPr>
                <w:rFonts w:ascii="Calibri" w:hAnsi="Calibri" w:cs="Calibri"/>
                <w:spacing w:val="-10"/>
              </w:rPr>
              <w:t xml:space="preserve"> </w:t>
            </w:r>
            <w:r w:rsidRPr="006D3CFB">
              <w:rPr>
                <w:rFonts w:ascii="Calibri" w:hAnsi="Calibri" w:cs="Calibri"/>
              </w:rPr>
              <w:t>upon request.</w:t>
            </w:r>
            <w:r w:rsidRPr="006D3CFB">
              <w:rPr>
                <w:rFonts w:ascii="Calibri" w:hAnsi="Calibri" w:cs="Calibri"/>
                <w:spacing w:val="36"/>
              </w:rPr>
              <w:t xml:space="preserve"> </w:t>
            </w:r>
            <w:r w:rsidRPr="006D3CFB">
              <w:rPr>
                <w:rFonts w:ascii="Calibri" w:hAnsi="Calibri" w:cs="Calibri"/>
              </w:rPr>
              <w:t>Acceptable</w:t>
            </w:r>
            <w:r w:rsidRPr="006D3CFB">
              <w:rPr>
                <w:rFonts w:ascii="Calibri" w:hAnsi="Calibri" w:cs="Calibri"/>
                <w:spacing w:val="-12"/>
              </w:rPr>
              <w:t xml:space="preserve"> </w:t>
            </w:r>
            <w:r w:rsidRPr="006D3CFB">
              <w:rPr>
                <w:rFonts w:ascii="Calibri" w:hAnsi="Calibri" w:cs="Calibri"/>
              </w:rPr>
              <w:t>evidence</w:t>
            </w:r>
            <w:r w:rsidRPr="006D3CFB">
              <w:rPr>
                <w:rFonts w:ascii="Calibri" w:hAnsi="Calibri" w:cs="Calibri"/>
                <w:spacing w:val="-12"/>
              </w:rPr>
              <w:t xml:space="preserve"> </w:t>
            </w:r>
            <w:r w:rsidRPr="006D3CFB">
              <w:rPr>
                <w:rFonts w:ascii="Calibri" w:hAnsi="Calibri" w:cs="Calibri"/>
              </w:rPr>
              <w:t>of</w:t>
            </w:r>
            <w:r w:rsidRPr="006D3CFB">
              <w:rPr>
                <w:rFonts w:ascii="Calibri" w:hAnsi="Calibri" w:cs="Calibri"/>
                <w:spacing w:val="-14"/>
              </w:rPr>
              <w:t xml:space="preserve"> </w:t>
            </w:r>
            <w:r w:rsidRPr="006D3CFB">
              <w:rPr>
                <w:rFonts w:ascii="Calibri" w:hAnsi="Calibri" w:cs="Calibri"/>
              </w:rPr>
              <w:t>CEUs</w:t>
            </w:r>
            <w:r w:rsidRPr="006D3CFB">
              <w:rPr>
                <w:rFonts w:ascii="Calibri" w:hAnsi="Calibri" w:cs="Calibri"/>
                <w:spacing w:val="-12"/>
              </w:rPr>
              <w:t xml:space="preserve"> </w:t>
            </w:r>
            <w:r w:rsidRPr="006D3CFB">
              <w:rPr>
                <w:rFonts w:ascii="Calibri" w:hAnsi="Calibri" w:cs="Calibri"/>
              </w:rPr>
              <w:t>includes</w:t>
            </w:r>
            <w:r w:rsidRPr="006D3CFB">
              <w:rPr>
                <w:rFonts w:ascii="Calibri" w:hAnsi="Calibri" w:cs="Calibri"/>
                <w:spacing w:val="-15"/>
              </w:rPr>
              <w:t xml:space="preserve"> </w:t>
            </w:r>
            <w:r w:rsidRPr="006D3CFB">
              <w:rPr>
                <w:rFonts w:ascii="Calibri" w:hAnsi="Calibri" w:cs="Calibri"/>
              </w:rPr>
              <w:t>certificates</w:t>
            </w:r>
            <w:r w:rsidRPr="006D3CFB">
              <w:rPr>
                <w:rFonts w:ascii="Calibri" w:hAnsi="Calibri" w:cs="Calibri"/>
                <w:spacing w:val="-15"/>
              </w:rPr>
              <w:t xml:space="preserve"> </w:t>
            </w:r>
            <w:r w:rsidRPr="006D3CFB">
              <w:rPr>
                <w:rFonts w:ascii="Calibri" w:hAnsi="Calibri" w:cs="Calibri"/>
              </w:rPr>
              <w:t>of</w:t>
            </w:r>
            <w:r w:rsidRPr="006D3CFB">
              <w:rPr>
                <w:rFonts w:ascii="Calibri" w:hAnsi="Calibri" w:cs="Calibri"/>
                <w:spacing w:val="-15"/>
              </w:rPr>
              <w:t xml:space="preserve"> </w:t>
            </w:r>
            <w:r w:rsidRPr="006D3CFB">
              <w:rPr>
                <w:rFonts w:ascii="Calibri" w:hAnsi="Calibri" w:cs="Calibri"/>
              </w:rPr>
              <w:t>attendance</w:t>
            </w:r>
            <w:r w:rsidRPr="006D3CFB">
              <w:rPr>
                <w:rFonts w:ascii="Calibri" w:hAnsi="Calibri" w:cs="Calibri"/>
                <w:spacing w:val="-15"/>
              </w:rPr>
              <w:t xml:space="preserve"> </w:t>
            </w:r>
            <w:r w:rsidRPr="006D3CFB">
              <w:rPr>
                <w:rFonts w:ascii="Calibri" w:hAnsi="Calibri" w:cs="Calibri"/>
              </w:rPr>
              <w:t>and/or</w:t>
            </w:r>
            <w:r w:rsidRPr="006D3CFB">
              <w:rPr>
                <w:rFonts w:ascii="Calibri" w:hAnsi="Calibri" w:cs="Calibri"/>
                <w:spacing w:val="-15"/>
              </w:rPr>
              <w:t xml:space="preserve"> </w:t>
            </w:r>
            <w:r w:rsidRPr="006D3CFB">
              <w:rPr>
                <w:rFonts w:ascii="Calibri" w:hAnsi="Calibri" w:cs="Calibri"/>
              </w:rPr>
              <w:t>certificates</w:t>
            </w:r>
            <w:r w:rsidRPr="006D3CFB">
              <w:rPr>
                <w:rFonts w:ascii="Calibri" w:hAnsi="Calibri" w:cs="Calibri"/>
                <w:spacing w:val="-12"/>
              </w:rPr>
              <w:t xml:space="preserve"> </w:t>
            </w:r>
            <w:r w:rsidRPr="006D3CFB">
              <w:rPr>
                <w:rFonts w:ascii="Calibri" w:hAnsi="Calibri" w:cs="Calibri"/>
              </w:rPr>
              <w:t>of completion</w:t>
            </w:r>
            <w:r w:rsidRPr="006D3CFB">
              <w:rPr>
                <w:rFonts w:ascii="Calibri" w:hAnsi="Calibri" w:cs="Calibri"/>
                <w:spacing w:val="-1"/>
              </w:rPr>
              <w:t xml:space="preserve"> </w:t>
            </w:r>
            <w:r w:rsidRPr="006D3CFB">
              <w:rPr>
                <w:rFonts w:ascii="Calibri" w:hAnsi="Calibri" w:cs="Calibri"/>
              </w:rPr>
              <w:t>of</w:t>
            </w:r>
            <w:r w:rsidRPr="006D3CFB">
              <w:rPr>
                <w:rFonts w:ascii="Calibri" w:hAnsi="Calibri" w:cs="Calibri"/>
                <w:spacing w:val="-1"/>
              </w:rPr>
              <w:t xml:space="preserve"> </w:t>
            </w:r>
            <w:r w:rsidRPr="006D3CFB">
              <w:rPr>
                <w:rFonts w:ascii="Calibri" w:hAnsi="Calibri" w:cs="Calibri"/>
              </w:rPr>
              <w:t>CEU</w:t>
            </w:r>
            <w:r w:rsidRPr="006D3CFB">
              <w:rPr>
                <w:rFonts w:ascii="Calibri" w:hAnsi="Calibri" w:cs="Calibri"/>
                <w:spacing w:val="-1"/>
              </w:rPr>
              <w:t xml:space="preserve"> </w:t>
            </w:r>
            <w:r w:rsidRPr="006D3CFB">
              <w:rPr>
                <w:rFonts w:ascii="Calibri" w:hAnsi="Calibri" w:cs="Calibri"/>
              </w:rPr>
              <w:t>activities</w:t>
            </w:r>
            <w:r w:rsidRPr="006D3CFB">
              <w:rPr>
                <w:rFonts w:ascii="Calibri" w:hAnsi="Calibri" w:cs="Calibri"/>
                <w:spacing w:val="-1"/>
              </w:rPr>
              <w:t xml:space="preserve"> </w:t>
            </w:r>
            <w:r w:rsidRPr="006D3CFB">
              <w:rPr>
                <w:rFonts w:ascii="Calibri" w:hAnsi="Calibri" w:cs="Calibri"/>
              </w:rPr>
              <w:t>from</w:t>
            </w:r>
            <w:r w:rsidRPr="006D3CFB">
              <w:rPr>
                <w:rFonts w:ascii="Calibri" w:hAnsi="Calibri" w:cs="Calibri"/>
                <w:spacing w:val="-1"/>
              </w:rPr>
              <w:t xml:space="preserve"> </w:t>
            </w:r>
            <w:r w:rsidRPr="006D3CFB">
              <w:rPr>
                <w:rFonts w:ascii="Calibri" w:hAnsi="Calibri" w:cs="Calibri"/>
              </w:rPr>
              <w:t>any</w:t>
            </w:r>
            <w:r w:rsidRPr="006D3CFB">
              <w:rPr>
                <w:rFonts w:ascii="Calibri" w:hAnsi="Calibri" w:cs="Calibri"/>
                <w:spacing w:val="-8"/>
              </w:rPr>
              <w:t xml:space="preserve"> </w:t>
            </w:r>
            <w:r w:rsidRPr="006D3CFB">
              <w:rPr>
                <w:rFonts w:ascii="Calibri" w:hAnsi="Calibri" w:cs="Calibri"/>
                <w:strike/>
                <w:color w:val="FF0000"/>
              </w:rPr>
              <w:t>approval</w:t>
            </w:r>
            <w:r w:rsidRPr="006D3CFB">
              <w:rPr>
                <w:rFonts w:ascii="Calibri" w:hAnsi="Calibri" w:cs="Calibri"/>
                <w:b/>
                <w:color w:val="0000FF"/>
              </w:rPr>
              <w:t xml:space="preserve"> </w:t>
            </w:r>
            <w:r w:rsidRPr="006D3CFB">
              <w:rPr>
                <w:rFonts w:ascii="Calibri" w:hAnsi="Calibri" w:cs="Calibri"/>
              </w:rPr>
              <w:t>agency</w:t>
            </w:r>
            <w:r w:rsidRPr="006D3CFB">
              <w:rPr>
                <w:rFonts w:ascii="Calibri" w:hAnsi="Calibri" w:cs="Calibri"/>
                <w:spacing w:val="-9"/>
              </w:rPr>
              <w:t xml:space="preserve"> </w:t>
            </w:r>
            <w:r w:rsidRPr="006D3CFB">
              <w:rPr>
                <w:rFonts w:ascii="Calibri" w:hAnsi="Calibri" w:cs="Calibri"/>
              </w:rPr>
              <w:t>recognized</w:t>
            </w:r>
            <w:r w:rsidRPr="006D3CFB">
              <w:rPr>
                <w:rFonts w:ascii="Calibri" w:hAnsi="Calibri" w:cs="Calibri"/>
                <w:spacing w:val="-1"/>
              </w:rPr>
              <w:t xml:space="preserve"> </w:t>
            </w:r>
            <w:r w:rsidRPr="006D3CFB">
              <w:rPr>
                <w:rFonts w:ascii="Calibri" w:hAnsi="Calibri" w:cs="Calibri"/>
              </w:rPr>
              <w:t>by</w:t>
            </w:r>
            <w:r w:rsidRPr="006D3CFB">
              <w:rPr>
                <w:rFonts w:ascii="Calibri" w:hAnsi="Calibri" w:cs="Calibri"/>
                <w:spacing w:val="-6"/>
              </w:rPr>
              <w:t xml:space="preserve"> </w:t>
            </w:r>
            <w:r w:rsidRPr="006D3CFB">
              <w:rPr>
                <w:rFonts w:ascii="Calibri" w:hAnsi="Calibri" w:cs="Calibri"/>
              </w:rPr>
              <w:t>the Department,</w:t>
            </w:r>
            <w:r w:rsidRPr="006D3CFB">
              <w:rPr>
                <w:rFonts w:ascii="Calibri" w:hAnsi="Calibri" w:cs="Calibri"/>
                <w:spacing w:val="-1"/>
              </w:rPr>
              <w:t xml:space="preserve"> </w:t>
            </w:r>
            <w:r w:rsidRPr="006D3CFB">
              <w:rPr>
                <w:rFonts w:ascii="Calibri" w:hAnsi="Calibri" w:cs="Calibri"/>
              </w:rPr>
              <w:t>as</w:t>
            </w:r>
            <w:r w:rsidRPr="006D3CFB">
              <w:rPr>
                <w:rFonts w:ascii="Calibri" w:hAnsi="Calibri" w:cs="Calibri"/>
                <w:spacing w:val="-1"/>
              </w:rPr>
              <w:t xml:space="preserve"> </w:t>
            </w:r>
            <w:r w:rsidRPr="006D3CFB">
              <w:rPr>
                <w:rFonts w:ascii="Calibri" w:hAnsi="Calibri" w:cs="Calibri"/>
              </w:rPr>
              <w:t>set forth in 105 CMR 125.005(</w:t>
            </w:r>
            <w:r w:rsidRPr="006D3CFB">
              <w:rPr>
                <w:rFonts w:ascii="Calibri" w:hAnsi="Calibri" w:cs="Calibri"/>
                <w:strike/>
                <w:color w:val="FF0000"/>
              </w:rPr>
              <w:t>C</w:t>
            </w:r>
            <w:r w:rsidRPr="006D3CFB">
              <w:rPr>
                <w:rFonts w:ascii="Calibri" w:hAnsi="Calibri" w:cs="Calibri"/>
                <w:b/>
                <w:color w:val="0000FF"/>
              </w:rPr>
              <w:t>A</w:t>
            </w:r>
            <w:r w:rsidRPr="006D3CFB">
              <w:rPr>
                <w:rFonts w:ascii="Calibri" w:hAnsi="Calibri" w:cs="Calibri"/>
              </w:rPr>
              <w:t>).</w:t>
            </w:r>
          </w:p>
        </w:tc>
        <w:tc>
          <w:tcPr>
            <w:tcW w:w="5575" w:type="dxa"/>
          </w:tcPr>
          <w:p w14:paraId="20C1CD8E" w14:textId="77777777" w:rsidR="00771242" w:rsidRDefault="00771242" w:rsidP="00771242">
            <w:pPr>
              <w:pStyle w:val="ListParagraph"/>
              <w:numPr>
                <w:ilvl w:val="0"/>
                <w:numId w:val="54"/>
              </w:numPr>
              <w:rPr>
                <w:rFonts w:ascii="Calibri" w:hAnsi="Calibri" w:cs="Calibri"/>
              </w:rPr>
            </w:pPr>
            <w:r w:rsidRPr="006301E5">
              <w:rPr>
                <w:rFonts w:ascii="Calibri" w:hAnsi="Calibri" w:cs="Calibri"/>
              </w:rPr>
              <w:t>Each individual or Each licensee</w:t>
            </w:r>
          </w:p>
          <w:p w14:paraId="45F7896B" w14:textId="77777777" w:rsidR="00771242" w:rsidRPr="006301E5" w:rsidRDefault="00771242" w:rsidP="00771242">
            <w:pPr>
              <w:pStyle w:val="ListParagraph"/>
              <w:numPr>
                <w:ilvl w:val="0"/>
                <w:numId w:val="54"/>
              </w:numPr>
              <w:rPr>
                <w:rFonts w:ascii="Calibri" w:hAnsi="Calibri" w:cs="Calibri"/>
              </w:rPr>
            </w:pPr>
            <w:r w:rsidRPr="00F47F85">
              <w:rPr>
                <w:rFonts w:ascii="Calibri" w:hAnsi="Calibri" w:cs="Calibri"/>
              </w:rPr>
              <w:t xml:space="preserve">An individual licensed by the state to practice in limited aspects of medical imaging </w:t>
            </w:r>
            <w:proofErr w:type="gramStart"/>
            <w:r>
              <w:rPr>
                <w:rFonts w:ascii="Calibri" w:hAnsi="Calibri" w:cs="Calibri"/>
              </w:rPr>
              <w:t>do</w:t>
            </w:r>
            <w:proofErr w:type="gramEnd"/>
            <w:r>
              <w:rPr>
                <w:rFonts w:ascii="Calibri" w:hAnsi="Calibri" w:cs="Calibri"/>
              </w:rPr>
              <w:t xml:space="preserve"> not meet the qualifications of a </w:t>
            </w:r>
            <w:r w:rsidRPr="00F47F85">
              <w:rPr>
                <w:rFonts w:ascii="Calibri" w:hAnsi="Calibri" w:cs="Calibri"/>
              </w:rPr>
              <w:t>certified Radiologic Technologist.</w:t>
            </w:r>
          </w:p>
        </w:tc>
      </w:tr>
      <w:tr w:rsidR="00771242" w:rsidRPr="006D3CFB" w14:paraId="1FBFC151" w14:textId="77777777" w:rsidTr="00211962">
        <w:tc>
          <w:tcPr>
            <w:tcW w:w="7375" w:type="dxa"/>
          </w:tcPr>
          <w:p w14:paraId="242D88BD" w14:textId="77777777" w:rsidR="00771242" w:rsidRPr="006D3CFB" w:rsidRDefault="00771242" w:rsidP="00211962">
            <w:pPr>
              <w:tabs>
                <w:tab w:val="left" w:pos="900"/>
                <w:tab w:val="left" w:pos="1675"/>
                <w:tab w:val="left" w:pos="1815"/>
              </w:tabs>
              <w:spacing w:before="84"/>
              <w:ind w:right="180"/>
              <w:rPr>
                <w:rFonts w:ascii="Calibri" w:hAnsi="Calibri" w:cs="Calibri"/>
                <w:u w:val="single"/>
              </w:rPr>
            </w:pPr>
            <w:r w:rsidRPr="006D3CFB">
              <w:rPr>
                <w:rFonts w:ascii="Calibri" w:hAnsi="Calibri" w:cs="Calibri"/>
                <w:u w:val="single"/>
              </w:rPr>
              <w:lastRenderedPageBreak/>
              <w:t>(</w:t>
            </w:r>
            <w:r w:rsidRPr="006D3CFB">
              <w:rPr>
                <w:rFonts w:ascii="Calibri" w:hAnsi="Calibri" w:cs="Calibri"/>
                <w:strike/>
                <w:color w:val="FF0000"/>
                <w:u w:val="single"/>
              </w:rPr>
              <w:t>F</w:t>
            </w:r>
            <w:r w:rsidRPr="000F4A9B">
              <w:rPr>
                <w:rFonts w:ascii="Calibri" w:hAnsi="Calibri" w:cs="Calibri"/>
                <w:b/>
                <w:color w:val="0000FF"/>
                <w:u w:val="single"/>
              </w:rPr>
              <w:t>D</w:t>
            </w:r>
            <w:r w:rsidRPr="000F4A9B">
              <w:rPr>
                <w:rFonts w:ascii="Calibri" w:hAnsi="Calibri" w:cs="Calibri"/>
                <w:u w:val="single"/>
              </w:rPr>
              <w:t>)</w:t>
            </w:r>
            <w:r w:rsidRPr="006D3CFB">
              <w:rPr>
                <w:rFonts w:ascii="Calibri" w:hAnsi="Calibri" w:cs="Calibri"/>
                <w:u w:val="single"/>
              </w:rPr>
              <w:t>Probation</w:t>
            </w:r>
            <w:r w:rsidRPr="006D3CFB">
              <w:rPr>
                <w:rFonts w:ascii="Calibri" w:hAnsi="Calibri" w:cs="Calibri"/>
                <w:spacing w:val="-3"/>
                <w:u w:val="single"/>
              </w:rPr>
              <w:t xml:space="preserve"> </w:t>
            </w:r>
            <w:r w:rsidRPr="006D3CFB">
              <w:rPr>
                <w:rFonts w:ascii="Calibri" w:hAnsi="Calibri" w:cs="Calibri"/>
                <w:spacing w:val="-2"/>
                <w:u w:val="single"/>
              </w:rPr>
              <w:t>Status</w:t>
            </w:r>
            <w:r w:rsidRPr="006D3CFB">
              <w:rPr>
                <w:rFonts w:ascii="Calibri" w:hAnsi="Calibri" w:cs="Calibri"/>
                <w:spacing w:val="-2"/>
              </w:rPr>
              <w:t>.</w:t>
            </w:r>
          </w:p>
          <w:p w14:paraId="01E391CE" w14:textId="77777777" w:rsidR="00771242" w:rsidRPr="006D3CFB" w:rsidRDefault="00771242" w:rsidP="00771242">
            <w:pPr>
              <w:pStyle w:val="ListParagraph"/>
              <w:widowControl w:val="0"/>
              <w:numPr>
                <w:ilvl w:val="1"/>
                <w:numId w:val="19"/>
              </w:numPr>
              <w:tabs>
                <w:tab w:val="left" w:pos="900"/>
                <w:tab w:val="left" w:pos="1675"/>
                <w:tab w:val="left" w:pos="1815"/>
              </w:tabs>
              <w:autoSpaceDE w:val="0"/>
              <w:autoSpaceDN w:val="0"/>
              <w:spacing w:before="84"/>
              <w:ind w:left="900" w:right="180"/>
              <w:contextualSpacing w:val="0"/>
              <w:jc w:val="both"/>
              <w:rPr>
                <w:rFonts w:ascii="Calibri" w:hAnsi="Calibri" w:cs="Calibri"/>
                <w:b/>
                <w:bCs/>
                <w:spacing w:val="-2"/>
                <w:u w:val="single"/>
              </w:rPr>
            </w:pPr>
            <w:r w:rsidRPr="006D3CFB">
              <w:rPr>
                <w:rFonts w:ascii="Calibri" w:hAnsi="Calibri" w:cs="Calibri"/>
              </w:rPr>
              <w:t>A</w:t>
            </w:r>
            <w:r w:rsidRPr="006D3CFB">
              <w:rPr>
                <w:rFonts w:ascii="Calibri" w:hAnsi="Calibri" w:cs="Calibri"/>
                <w:spacing w:val="-11"/>
              </w:rPr>
              <w:t xml:space="preserve"> </w:t>
            </w:r>
            <w:r w:rsidRPr="006D3CFB">
              <w:rPr>
                <w:rFonts w:ascii="Calibri" w:hAnsi="Calibri" w:cs="Calibri"/>
                <w:strike/>
                <w:highlight w:val="yellow"/>
              </w:rPr>
              <w:t>Radiologic</w:t>
            </w:r>
            <w:r w:rsidRPr="006D3CFB">
              <w:rPr>
                <w:rFonts w:ascii="Calibri" w:hAnsi="Calibri" w:cs="Calibri"/>
                <w:strike/>
                <w:spacing w:val="-11"/>
                <w:highlight w:val="yellow"/>
              </w:rPr>
              <w:t xml:space="preserve"> </w:t>
            </w:r>
            <w:proofErr w:type="spellStart"/>
            <w:r w:rsidRPr="006D3CFB">
              <w:rPr>
                <w:rFonts w:ascii="Calibri" w:hAnsi="Calibri" w:cs="Calibri"/>
                <w:strike/>
                <w:highlight w:val="yellow"/>
              </w:rPr>
              <w:t>Technologist</w:t>
            </w:r>
            <w:r w:rsidRPr="00DB28DD">
              <w:rPr>
                <w:rFonts w:ascii="Calibri" w:hAnsi="Calibri" w:cs="Calibri"/>
                <w:b/>
                <w:bCs/>
                <w:color w:val="BF4E14" w:themeColor="accent2" w:themeShade="BF"/>
                <w:highlight w:val="yellow"/>
              </w:rPr>
              <w:t>licensee</w:t>
            </w:r>
            <w:proofErr w:type="spellEnd"/>
            <w:r w:rsidRPr="006301E5">
              <w:rPr>
                <w:rFonts w:ascii="Calibri" w:hAnsi="Calibri" w:cs="Calibri"/>
                <w:color w:val="BF4E14" w:themeColor="accent2" w:themeShade="BF"/>
                <w:spacing w:val="-11"/>
              </w:rPr>
              <w:t xml:space="preserve"> </w:t>
            </w:r>
            <w:r w:rsidRPr="006D3CFB">
              <w:rPr>
                <w:rFonts w:ascii="Calibri" w:hAnsi="Calibri" w:cs="Calibri"/>
              </w:rPr>
              <w:t>who</w:t>
            </w:r>
            <w:r w:rsidRPr="006D3CFB">
              <w:rPr>
                <w:rFonts w:ascii="Calibri" w:hAnsi="Calibri" w:cs="Calibri"/>
                <w:spacing w:val="-11"/>
              </w:rPr>
              <w:t xml:space="preserve"> </w:t>
            </w:r>
            <w:r w:rsidRPr="006D3CFB">
              <w:rPr>
                <w:rFonts w:ascii="Calibri" w:hAnsi="Calibri" w:cs="Calibri"/>
              </w:rPr>
              <w:t>fails</w:t>
            </w:r>
            <w:r w:rsidRPr="006D3CFB">
              <w:rPr>
                <w:rFonts w:ascii="Calibri" w:hAnsi="Calibri" w:cs="Calibri"/>
                <w:spacing w:val="-11"/>
              </w:rPr>
              <w:t xml:space="preserve"> </w:t>
            </w:r>
            <w:r w:rsidRPr="006D3CFB">
              <w:rPr>
                <w:rFonts w:ascii="Calibri" w:hAnsi="Calibri" w:cs="Calibri"/>
              </w:rPr>
              <w:t>to</w:t>
            </w:r>
            <w:r w:rsidRPr="006D3CFB">
              <w:rPr>
                <w:rFonts w:ascii="Calibri" w:hAnsi="Calibri" w:cs="Calibri"/>
                <w:spacing w:val="-11"/>
              </w:rPr>
              <w:t xml:space="preserve"> </w:t>
            </w:r>
            <w:r w:rsidRPr="006D3CFB">
              <w:rPr>
                <w:rFonts w:ascii="Calibri" w:hAnsi="Calibri" w:cs="Calibri"/>
              </w:rPr>
              <w:t>meet</w:t>
            </w:r>
            <w:r w:rsidRPr="006D3CFB">
              <w:rPr>
                <w:rFonts w:ascii="Calibri" w:hAnsi="Calibri" w:cs="Calibri"/>
                <w:spacing w:val="-11"/>
              </w:rPr>
              <w:t xml:space="preserve"> </w:t>
            </w:r>
            <w:r w:rsidRPr="006D3CFB">
              <w:rPr>
                <w:rFonts w:ascii="Calibri" w:hAnsi="Calibri" w:cs="Calibri"/>
              </w:rPr>
              <w:t>the</w:t>
            </w:r>
            <w:r w:rsidRPr="006D3CFB">
              <w:rPr>
                <w:rFonts w:ascii="Calibri" w:hAnsi="Calibri" w:cs="Calibri"/>
                <w:spacing w:val="-11"/>
              </w:rPr>
              <w:t xml:space="preserve"> </w:t>
            </w:r>
            <w:r w:rsidRPr="006D3CFB">
              <w:rPr>
                <w:rFonts w:ascii="Calibri" w:hAnsi="Calibri" w:cs="Calibri"/>
              </w:rPr>
              <w:t>CEU</w:t>
            </w:r>
            <w:r w:rsidRPr="006D3CFB">
              <w:rPr>
                <w:rFonts w:ascii="Calibri" w:hAnsi="Calibri" w:cs="Calibri"/>
                <w:spacing w:val="-11"/>
              </w:rPr>
              <w:t xml:space="preserve"> </w:t>
            </w:r>
            <w:r w:rsidRPr="006D3CFB">
              <w:rPr>
                <w:rFonts w:ascii="Calibri" w:hAnsi="Calibri" w:cs="Calibri"/>
              </w:rPr>
              <w:t>requirements</w:t>
            </w:r>
            <w:r w:rsidRPr="006D3CFB">
              <w:rPr>
                <w:rFonts w:ascii="Calibri" w:hAnsi="Calibri" w:cs="Calibri"/>
                <w:spacing w:val="-11"/>
              </w:rPr>
              <w:t xml:space="preserve"> </w:t>
            </w:r>
            <w:r w:rsidRPr="006D3CFB">
              <w:rPr>
                <w:rFonts w:ascii="Calibri" w:hAnsi="Calibri" w:cs="Calibri"/>
              </w:rPr>
              <w:t>during</w:t>
            </w:r>
            <w:r w:rsidRPr="006D3CFB">
              <w:rPr>
                <w:rFonts w:ascii="Calibri" w:hAnsi="Calibri" w:cs="Calibri"/>
                <w:spacing w:val="-14"/>
              </w:rPr>
              <w:t xml:space="preserve"> </w:t>
            </w:r>
            <w:r w:rsidRPr="006D3CFB">
              <w:rPr>
                <w:rFonts w:ascii="Calibri" w:hAnsi="Calibri" w:cs="Calibri"/>
              </w:rPr>
              <w:t>a</w:t>
            </w:r>
            <w:r w:rsidRPr="006D3CFB">
              <w:rPr>
                <w:rFonts w:ascii="Calibri" w:hAnsi="Calibri" w:cs="Calibri"/>
                <w:spacing w:val="-11"/>
              </w:rPr>
              <w:t xml:space="preserve"> </w:t>
            </w:r>
            <w:r w:rsidRPr="006D3CFB">
              <w:rPr>
                <w:rFonts w:ascii="Calibri" w:hAnsi="Calibri" w:cs="Calibri"/>
              </w:rPr>
              <w:t>licensing cycle</w:t>
            </w:r>
            <w:r w:rsidRPr="006D3CFB">
              <w:rPr>
                <w:rFonts w:ascii="Calibri" w:hAnsi="Calibri" w:cs="Calibri"/>
                <w:spacing w:val="-6"/>
              </w:rPr>
              <w:t xml:space="preserve"> </w:t>
            </w:r>
            <w:r w:rsidRPr="006D3CFB">
              <w:rPr>
                <w:rFonts w:ascii="Calibri" w:hAnsi="Calibri" w:cs="Calibri"/>
              </w:rPr>
              <w:t>will</w:t>
            </w:r>
            <w:r w:rsidRPr="006D3CFB">
              <w:rPr>
                <w:rFonts w:ascii="Calibri" w:hAnsi="Calibri" w:cs="Calibri"/>
                <w:spacing w:val="-3"/>
              </w:rPr>
              <w:t xml:space="preserve"> </w:t>
            </w:r>
            <w:r w:rsidRPr="006D3CFB">
              <w:rPr>
                <w:rFonts w:ascii="Calibri" w:hAnsi="Calibri" w:cs="Calibri"/>
              </w:rPr>
              <w:t>be</w:t>
            </w:r>
            <w:r w:rsidRPr="006D3CFB">
              <w:rPr>
                <w:rFonts w:ascii="Calibri" w:hAnsi="Calibri" w:cs="Calibri"/>
                <w:spacing w:val="-5"/>
              </w:rPr>
              <w:t xml:space="preserve"> </w:t>
            </w:r>
            <w:r w:rsidRPr="006D3CFB">
              <w:rPr>
                <w:rFonts w:ascii="Calibri" w:hAnsi="Calibri" w:cs="Calibri"/>
              </w:rPr>
              <w:t>placed</w:t>
            </w:r>
            <w:r w:rsidRPr="006D3CFB">
              <w:rPr>
                <w:rFonts w:ascii="Calibri" w:hAnsi="Calibri" w:cs="Calibri"/>
                <w:spacing w:val="-3"/>
              </w:rPr>
              <w:t xml:space="preserve"> </w:t>
            </w:r>
            <w:r w:rsidRPr="006D3CFB">
              <w:rPr>
                <w:rFonts w:ascii="Calibri" w:hAnsi="Calibri" w:cs="Calibri"/>
              </w:rPr>
              <w:t>on</w:t>
            </w:r>
            <w:r w:rsidRPr="006D3CFB">
              <w:rPr>
                <w:rFonts w:ascii="Calibri" w:hAnsi="Calibri" w:cs="Calibri"/>
                <w:spacing w:val="-3"/>
              </w:rPr>
              <w:t xml:space="preserve"> </w:t>
            </w:r>
            <w:r w:rsidRPr="006D3CFB">
              <w:rPr>
                <w:rFonts w:ascii="Calibri" w:hAnsi="Calibri" w:cs="Calibri"/>
              </w:rPr>
              <w:t>probation.</w:t>
            </w:r>
            <w:r w:rsidRPr="006D3CFB">
              <w:rPr>
                <w:rFonts w:ascii="Calibri" w:hAnsi="Calibri" w:cs="Calibri"/>
                <w:spacing w:val="40"/>
              </w:rPr>
              <w:t xml:space="preserve"> </w:t>
            </w:r>
            <w:proofErr w:type="gramStart"/>
            <w:r w:rsidRPr="006D3CFB">
              <w:rPr>
                <w:rFonts w:ascii="Calibri" w:hAnsi="Calibri" w:cs="Calibri"/>
              </w:rPr>
              <w:t>In</w:t>
            </w:r>
            <w:r w:rsidRPr="006D3CFB">
              <w:rPr>
                <w:rFonts w:ascii="Calibri" w:hAnsi="Calibri" w:cs="Calibri"/>
                <w:spacing w:val="-3"/>
              </w:rPr>
              <w:t xml:space="preserve"> </w:t>
            </w:r>
            <w:r w:rsidRPr="006D3CFB">
              <w:rPr>
                <w:rFonts w:ascii="Calibri" w:hAnsi="Calibri" w:cs="Calibri"/>
              </w:rPr>
              <w:t>order</w:t>
            </w:r>
            <w:r w:rsidRPr="006D3CFB">
              <w:rPr>
                <w:rFonts w:ascii="Calibri" w:hAnsi="Calibri" w:cs="Calibri"/>
                <w:spacing w:val="-3"/>
              </w:rPr>
              <w:t xml:space="preserve"> </w:t>
            </w:r>
            <w:r w:rsidRPr="006D3CFB">
              <w:rPr>
                <w:rFonts w:ascii="Calibri" w:hAnsi="Calibri" w:cs="Calibri"/>
              </w:rPr>
              <w:t>to</w:t>
            </w:r>
            <w:proofErr w:type="gramEnd"/>
            <w:r w:rsidRPr="006D3CFB">
              <w:rPr>
                <w:rFonts w:ascii="Calibri" w:hAnsi="Calibri" w:cs="Calibri"/>
                <w:spacing w:val="-3"/>
              </w:rPr>
              <w:t xml:space="preserve"> </w:t>
            </w:r>
            <w:r w:rsidRPr="006D3CFB">
              <w:rPr>
                <w:rFonts w:ascii="Calibri" w:hAnsi="Calibri" w:cs="Calibri"/>
              </w:rPr>
              <w:t>be</w:t>
            </w:r>
            <w:r w:rsidRPr="006D3CFB">
              <w:rPr>
                <w:rFonts w:ascii="Calibri" w:hAnsi="Calibri" w:cs="Calibri"/>
                <w:spacing w:val="-5"/>
              </w:rPr>
              <w:t xml:space="preserve"> </w:t>
            </w:r>
            <w:r w:rsidRPr="006D3CFB">
              <w:rPr>
                <w:rFonts w:ascii="Calibri" w:hAnsi="Calibri" w:cs="Calibri"/>
              </w:rPr>
              <w:t>removed</w:t>
            </w:r>
            <w:r w:rsidRPr="006D3CFB">
              <w:rPr>
                <w:rFonts w:ascii="Calibri" w:hAnsi="Calibri" w:cs="Calibri"/>
                <w:spacing w:val="-3"/>
              </w:rPr>
              <w:t xml:space="preserve"> </w:t>
            </w:r>
            <w:r w:rsidRPr="006D3CFB">
              <w:rPr>
                <w:rFonts w:ascii="Calibri" w:hAnsi="Calibri" w:cs="Calibri"/>
              </w:rPr>
              <w:t>from</w:t>
            </w:r>
            <w:r w:rsidRPr="006D3CFB">
              <w:rPr>
                <w:rFonts w:ascii="Calibri" w:hAnsi="Calibri" w:cs="Calibri"/>
                <w:spacing w:val="-3"/>
              </w:rPr>
              <w:t xml:space="preserve"> </w:t>
            </w:r>
            <w:r w:rsidRPr="006D3CFB">
              <w:rPr>
                <w:rFonts w:ascii="Calibri" w:hAnsi="Calibri" w:cs="Calibri"/>
              </w:rPr>
              <w:t>probation</w:t>
            </w:r>
            <w:r w:rsidRPr="006D3CFB">
              <w:rPr>
                <w:rFonts w:ascii="Calibri" w:hAnsi="Calibri" w:cs="Calibri"/>
                <w:spacing w:val="-3"/>
              </w:rPr>
              <w:t xml:space="preserve"> </w:t>
            </w:r>
            <w:r w:rsidRPr="006D3CFB">
              <w:rPr>
                <w:rFonts w:ascii="Calibri" w:hAnsi="Calibri" w:cs="Calibri"/>
              </w:rPr>
              <w:t>the</w:t>
            </w:r>
            <w:r w:rsidRPr="006D3CFB">
              <w:rPr>
                <w:rFonts w:ascii="Calibri" w:hAnsi="Calibri" w:cs="Calibri"/>
                <w:spacing w:val="-6"/>
              </w:rPr>
              <w:t xml:space="preserve"> </w:t>
            </w:r>
            <w:r w:rsidRPr="006D3CFB">
              <w:rPr>
                <w:rFonts w:ascii="Calibri" w:hAnsi="Calibri" w:cs="Calibri"/>
              </w:rPr>
              <w:t xml:space="preserve">technologist </w:t>
            </w:r>
            <w:r w:rsidRPr="006D3CFB">
              <w:rPr>
                <w:rFonts w:ascii="Calibri" w:hAnsi="Calibri" w:cs="Calibri"/>
                <w:spacing w:val="-2"/>
              </w:rPr>
              <w:t>must</w:t>
            </w:r>
            <w:r w:rsidRPr="006D3CFB">
              <w:rPr>
                <w:rFonts w:ascii="Calibri" w:hAnsi="Calibri" w:cs="Calibri"/>
                <w:spacing w:val="-15"/>
              </w:rPr>
              <w:t xml:space="preserve"> </w:t>
            </w:r>
            <w:r w:rsidRPr="006D3CFB">
              <w:rPr>
                <w:rFonts w:ascii="Calibri" w:hAnsi="Calibri" w:cs="Calibri"/>
                <w:spacing w:val="-2"/>
              </w:rPr>
              <w:t>obtain,</w:t>
            </w:r>
            <w:r w:rsidRPr="006D3CFB">
              <w:rPr>
                <w:rFonts w:ascii="Calibri" w:hAnsi="Calibri" w:cs="Calibri"/>
                <w:spacing w:val="-13"/>
              </w:rPr>
              <w:t xml:space="preserve"> </w:t>
            </w:r>
            <w:r w:rsidRPr="006D3CFB">
              <w:rPr>
                <w:rFonts w:ascii="Calibri" w:hAnsi="Calibri" w:cs="Calibri"/>
                <w:spacing w:val="-2"/>
              </w:rPr>
              <w:t>within</w:t>
            </w:r>
            <w:r w:rsidRPr="006D3CFB">
              <w:rPr>
                <w:rFonts w:ascii="Calibri" w:hAnsi="Calibri" w:cs="Calibri"/>
                <w:spacing w:val="-13"/>
              </w:rPr>
              <w:t xml:space="preserve"> </w:t>
            </w:r>
            <w:r w:rsidRPr="006D3CFB">
              <w:rPr>
                <w:rFonts w:ascii="Calibri" w:hAnsi="Calibri" w:cs="Calibri"/>
                <w:spacing w:val="-2"/>
              </w:rPr>
              <w:t>three</w:t>
            </w:r>
            <w:r w:rsidRPr="006D3CFB">
              <w:rPr>
                <w:rFonts w:ascii="Calibri" w:hAnsi="Calibri" w:cs="Calibri"/>
                <w:spacing w:val="-13"/>
              </w:rPr>
              <w:t xml:space="preserve"> </w:t>
            </w:r>
            <w:r w:rsidRPr="006D3CFB">
              <w:rPr>
                <w:rFonts w:ascii="Calibri" w:hAnsi="Calibri" w:cs="Calibri"/>
                <w:spacing w:val="-2"/>
              </w:rPr>
              <w:t>months</w:t>
            </w:r>
            <w:r w:rsidRPr="006D3CFB">
              <w:rPr>
                <w:rFonts w:ascii="Calibri" w:hAnsi="Calibri" w:cs="Calibri"/>
                <w:spacing w:val="-13"/>
              </w:rPr>
              <w:t xml:space="preserve"> </w:t>
            </w:r>
            <w:r w:rsidRPr="006D3CFB">
              <w:rPr>
                <w:rFonts w:ascii="Calibri" w:hAnsi="Calibri" w:cs="Calibri"/>
                <w:spacing w:val="-2"/>
              </w:rPr>
              <w:t>from</w:t>
            </w:r>
            <w:r w:rsidRPr="006D3CFB">
              <w:rPr>
                <w:rFonts w:ascii="Calibri" w:hAnsi="Calibri" w:cs="Calibri"/>
                <w:spacing w:val="-13"/>
              </w:rPr>
              <w:t xml:space="preserve"> </w:t>
            </w:r>
            <w:r w:rsidRPr="006D3CFB">
              <w:rPr>
                <w:rFonts w:ascii="Calibri" w:hAnsi="Calibri" w:cs="Calibri"/>
                <w:spacing w:val="-2"/>
              </w:rPr>
              <w:t>the</w:t>
            </w:r>
            <w:r w:rsidRPr="006D3CFB">
              <w:rPr>
                <w:rFonts w:ascii="Calibri" w:hAnsi="Calibri" w:cs="Calibri"/>
                <w:spacing w:val="-13"/>
              </w:rPr>
              <w:t xml:space="preserve"> </w:t>
            </w:r>
            <w:r w:rsidRPr="006D3CFB">
              <w:rPr>
                <w:rFonts w:ascii="Calibri" w:hAnsi="Calibri" w:cs="Calibri"/>
                <w:spacing w:val="-2"/>
              </w:rPr>
              <w:t>expiration</w:t>
            </w:r>
            <w:r w:rsidRPr="006D3CFB">
              <w:rPr>
                <w:rFonts w:ascii="Calibri" w:hAnsi="Calibri" w:cs="Calibri"/>
                <w:spacing w:val="-13"/>
              </w:rPr>
              <w:t xml:space="preserve"> </w:t>
            </w:r>
            <w:r w:rsidRPr="006D3CFB">
              <w:rPr>
                <w:rFonts w:ascii="Calibri" w:hAnsi="Calibri" w:cs="Calibri"/>
                <w:spacing w:val="-2"/>
              </w:rPr>
              <w:t>date</w:t>
            </w:r>
            <w:r w:rsidRPr="006D3CFB">
              <w:rPr>
                <w:rFonts w:ascii="Calibri" w:hAnsi="Calibri" w:cs="Calibri"/>
                <w:spacing w:val="-13"/>
              </w:rPr>
              <w:t xml:space="preserve"> </w:t>
            </w:r>
            <w:r w:rsidRPr="006D3CFB">
              <w:rPr>
                <w:rFonts w:ascii="Calibri" w:hAnsi="Calibri" w:cs="Calibri"/>
                <w:spacing w:val="-2"/>
              </w:rPr>
              <w:t>of</w:t>
            </w:r>
            <w:r w:rsidRPr="006D3CFB">
              <w:rPr>
                <w:rFonts w:ascii="Calibri" w:hAnsi="Calibri" w:cs="Calibri"/>
                <w:spacing w:val="-13"/>
              </w:rPr>
              <w:t xml:space="preserve"> </w:t>
            </w:r>
            <w:r w:rsidRPr="006D3CFB">
              <w:rPr>
                <w:rFonts w:ascii="Calibri" w:hAnsi="Calibri" w:cs="Calibri"/>
                <w:spacing w:val="-2"/>
              </w:rPr>
              <w:t>the</w:t>
            </w:r>
            <w:r w:rsidRPr="006D3CFB">
              <w:rPr>
                <w:rFonts w:ascii="Calibri" w:hAnsi="Calibri" w:cs="Calibri"/>
                <w:spacing w:val="-13"/>
              </w:rPr>
              <w:t xml:space="preserve"> </w:t>
            </w:r>
            <w:r w:rsidRPr="006D3CFB">
              <w:rPr>
                <w:rFonts w:ascii="Calibri" w:hAnsi="Calibri" w:cs="Calibri"/>
                <w:spacing w:val="-2"/>
              </w:rPr>
              <w:t>license,</w:t>
            </w:r>
            <w:r w:rsidRPr="006D3CFB">
              <w:rPr>
                <w:rFonts w:ascii="Calibri" w:hAnsi="Calibri" w:cs="Calibri"/>
                <w:spacing w:val="-13"/>
              </w:rPr>
              <w:t xml:space="preserve"> </w:t>
            </w:r>
            <w:r w:rsidRPr="006D3CFB">
              <w:rPr>
                <w:rFonts w:ascii="Calibri" w:hAnsi="Calibri" w:cs="Calibri"/>
                <w:spacing w:val="-2"/>
              </w:rPr>
              <w:t>the</w:t>
            </w:r>
            <w:r w:rsidRPr="006D3CFB">
              <w:rPr>
                <w:rFonts w:ascii="Calibri" w:hAnsi="Calibri" w:cs="Calibri"/>
                <w:spacing w:val="-13"/>
              </w:rPr>
              <w:t xml:space="preserve"> </w:t>
            </w:r>
            <w:r w:rsidRPr="006D3CFB">
              <w:rPr>
                <w:rFonts w:ascii="Calibri" w:hAnsi="Calibri" w:cs="Calibri"/>
                <w:spacing w:val="-2"/>
              </w:rPr>
              <w:t>number</w:t>
            </w:r>
            <w:r w:rsidRPr="006D3CFB">
              <w:rPr>
                <w:rFonts w:ascii="Calibri" w:hAnsi="Calibri" w:cs="Calibri"/>
                <w:spacing w:val="-13"/>
              </w:rPr>
              <w:t xml:space="preserve"> </w:t>
            </w:r>
            <w:r w:rsidRPr="006D3CFB">
              <w:rPr>
                <w:rFonts w:ascii="Calibri" w:hAnsi="Calibri" w:cs="Calibri"/>
                <w:spacing w:val="-2"/>
              </w:rPr>
              <w:t>of</w:t>
            </w:r>
            <w:r w:rsidRPr="006D3CFB">
              <w:rPr>
                <w:rFonts w:ascii="Calibri" w:hAnsi="Calibri" w:cs="Calibri"/>
                <w:spacing w:val="-13"/>
              </w:rPr>
              <w:t xml:space="preserve"> </w:t>
            </w:r>
            <w:r w:rsidRPr="006D3CFB">
              <w:rPr>
                <w:rFonts w:ascii="Calibri" w:hAnsi="Calibri" w:cs="Calibri"/>
                <w:spacing w:val="-2"/>
              </w:rPr>
              <w:t xml:space="preserve">CEUs </w:t>
            </w:r>
            <w:r w:rsidRPr="006D3CFB">
              <w:rPr>
                <w:rFonts w:ascii="Calibri" w:hAnsi="Calibri" w:cs="Calibri"/>
              </w:rPr>
              <w:t>lacking from the CEUs needed and any penalty CEUs assessed against the licensee.</w:t>
            </w:r>
          </w:p>
        </w:tc>
        <w:tc>
          <w:tcPr>
            <w:tcW w:w="5575" w:type="dxa"/>
          </w:tcPr>
          <w:p w14:paraId="125D48D5" w14:textId="77777777" w:rsidR="00771242" w:rsidRPr="002A6A69" w:rsidRDefault="00771242" w:rsidP="00771242">
            <w:pPr>
              <w:pStyle w:val="ListParagraph"/>
              <w:numPr>
                <w:ilvl w:val="0"/>
                <w:numId w:val="55"/>
              </w:numPr>
              <w:rPr>
                <w:rFonts w:ascii="Calibri" w:hAnsi="Calibri" w:cs="Calibri"/>
              </w:rPr>
            </w:pPr>
            <w:r w:rsidRPr="002A6A69">
              <w:rPr>
                <w:rFonts w:ascii="Calibri" w:hAnsi="Calibri" w:cs="Calibri"/>
              </w:rPr>
              <w:t xml:space="preserve">An individual licensed by the state to practice in limited aspects of medical imaging </w:t>
            </w:r>
            <w:proofErr w:type="gramStart"/>
            <w:r w:rsidRPr="002A6A69">
              <w:rPr>
                <w:rFonts w:ascii="Calibri" w:hAnsi="Calibri" w:cs="Calibri"/>
              </w:rPr>
              <w:t>do</w:t>
            </w:r>
            <w:proofErr w:type="gramEnd"/>
            <w:r w:rsidRPr="002A6A69">
              <w:rPr>
                <w:rFonts w:ascii="Calibri" w:hAnsi="Calibri" w:cs="Calibri"/>
              </w:rPr>
              <w:t xml:space="preserve"> not meet the qualifications of a certified Radiologic Technologist</w:t>
            </w:r>
          </w:p>
        </w:tc>
      </w:tr>
    </w:tbl>
    <w:p w14:paraId="1A67F1CE" w14:textId="77777777" w:rsidR="00771242" w:rsidRDefault="00771242" w:rsidP="00771242">
      <w:r>
        <w:br w:type="page"/>
      </w:r>
    </w:p>
    <w:tbl>
      <w:tblPr>
        <w:tblStyle w:val="TableGrid"/>
        <w:tblW w:w="0" w:type="auto"/>
        <w:tblLook w:val="04A0" w:firstRow="1" w:lastRow="0" w:firstColumn="1" w:lastColumn="0" w:noHBand="0" w:noVBand="1"/>
      </w:tblPr>
      <w:tblGrid>
        <w:gridCol w:w="7375"/>
        <w:gridCol w:w="5575"/>
      </w:tblGrid>
      <w:tr w:rsidR="00771242" w:rsidRPr="006D3CFB" w14:paraId="36D43728" w14:textId="77777777" w:rsidTr="00211962">
        <w:tc>
          <w:tcPr>
            <w:tcW w:w="7375" w:type="dxa"/>
          </w:tcPr>
          <w:p w14:paraId="20B43A37" w14:textId="77777777" w:rsidR="00771242" w:rsidRPr="006C1E0E" w:rsidRDefault="00771242" w:rsidP="00211962">
            <w:pPr>
              <w:rPr>
                <w:rFonts w:ascii="Calibri" w:hAnsi="Calibri" w:cs="Calibri"/>
                <w:b/>
                <w:bCs/>
                <w:u w:val="single"/>
              </w:rPr>
            </w:pPr>
            <w:r w:rsidRPr="006C1E0E">
              <w:rPr>
                <w:rFonts w:ascii="Calibri" w:hAnsi="Calibri" w:cs="Calibri"/>
                <w:b/>
                <w:bCs/>
                <w:u w:val="single"/>
              </w:rPr>
              <w:lastRenderedPageBreak/>
              <w:t>125.010 License Renewal</w:t>
            </w:r>
          </w:p>
          <w:p w14:paraId="3D2A034F" w14:textId="77777777" w:rsidR="00771242" w:rsidRPr="006D3CFB" w:rsidRDefault="00771242" w:rsidP="00211962">
            <w:pPr>
              <w:pStyle w:val="ListParagraph"/>
              <w:ind w:left="780"/>
              <w:rPr>
                <w:rFonts w:ascii="Calibri" w:hAnsi="Calibri" w:cs="Calibri"/>
                <w:u w:val="single"/>
              </w:rPr>
            </w:pPr>
          </w:p>
          <w:p w14:paraId="0FCDB170" w14:textId="77777777" w:rsidR="00771242" w:rsidRPr="006D3CFB" w:rsidRDefault="00771242" w:rsidP="00771242">
            <w:pPr>
              <w:pStyle w:val="ListParagraph"/>
              <w:widowControl w:val="0"/>
              <w:numPr>
                <w:ilvl w:val="0"/>
                <w:numId w:val="20"/>
              </w:numPr>
              <w:autoSpaceDE w:val="0"/>
              <w:autoSpaceDN w:val="0"/>
              <w:ind w:hanging="630"/>
              <w:contextualSpacing w:val="0"/>
              <w:jc w:val="both"/>
              <w:rPr>
                <w:rFonts w:ascii="Calibri" w:hAnsi="Calibri" w:cs="Calibri"/>
              </w:rPr>
            </w:pPr>
            <w:r w:rsidRPr="006D3CFB">
              <w:rPr>
                <w:rFonts w:ascii="Calibri" w:hAnsi="Calibri" w:cs="Calibri"/>
              </w:rPr>
              <w:t xml:space="preserve">To renew a </w:t>
            </w:r>
            <w:r w:rsidRPr="006D3CFB">
              <w:rPr>
                <w:rFonts w:ascii="Calibri" w:hAnsi="Calibri" w:cs="Calibri"/>
                <w:strike/>
                <w:highlight w:val="yellow"/>
              </w:rPr>
              <w:t>Radiologic Technologist</w:t>
            </w:r>
            <w:r w:rsidRPr="006D3CFB">
              <w:rPr>
                <w:rFonts w:ascii="Calibri" w:hAnsi="Calibri" w:cs="Calibri"/>
              </w:rPr>
              <w:t xml:space="preserve"> license, the licensee shall submit the following at least 21 calendar days before the current license’s expiration date:</w:t>
            </w:r>
          </w:p>
          <w:p w14:paraId="611CD0F4" w14:textId="77777777" w:rsidR="00771242" w:rsidRPr="006D3CFB" w:rsidRDefault="00771242" w:rsidP="00771242">
            <w:pPr>
              <w:pStyle w:val="ListParagraph"/>
              <w:widowControl w:val="0"/>
              <w:numPr>
                <w:ilvl w:val="1"/>
                <w:numId w:val="20"/>
              </w:numPr>
              <w:autoSpaceDE w:val="0"/>
              <w:autoSpaceDN w:val="0"/>
              <w:contextualSpacing w:val="0"/>
              <w:jc w:val="both"/>
              <w:rPr>
                <w:rFonts w:ascii="Calibri" w:hAnsi="Calibri" w:cs="Calibri"/>
              </w:rPr>
            </w:pPr>
            <w:r w:rsidRPr="006D3CFB">
              <w:rPr>
                <w:rFonts w:ascii="Calibri" w:hAnsi="Calibri" w:cs="Calibri"/>
              </w:rPr>
              <w:t>a</w:t>
            </w:r>
            <w:r w:rsidRPr="006D3CFB">
              <w:rPr>
                <w:rFonts w:ascii="Calibri" w:hAnsi="Calibri" w:cs="Calibri"/>
                <w:spacing w:val="-7"/>
              </w:rPr>
              <w:t xml:space="preserve"> </w:t>
            </w:r>
            <w:r w:rsidRPr="006D3CFB">
              <w:rPr>
                <w:rFonts w:ascii="Calibri" w:hAnsi="Calibri" w:cs="Calibri"/>
              </w:rPr>
              <w:t>renewal</w:t>
            </w:r>
            <w:r w:rsidRPr="006D3CFB">
              <w:rPr>
                <w:rFonts w:ascii="Calibri" w:hAnsi="Calibri" w:cs="Calibri"/>
                <w:spacing w:val="-2"/>
              </w:rPr>
              <w:t xml:space="preserve"> </w:t>
            </w:r>
            <w:r w:rsidRPr="006D3CFB">
              <w:rPr>
                <w:rFonts w:ascii="Calibri" w:hAnsi="Calibri" w:cs="Calibri"/>
              </w:rPr>
              <w:t>application;</w:t>
            </w:r>
            <w:r w:rsidRPr="006D3CFB">
              <w:rPr>
                <w:rFonts w:ascii="Calibri" w:hAnsi="Calibri" w:cs="Calibri"/>
                <w:spacing w:val="-2"/>
              </w:rPr>
              <w:t xml:space="preserve"> </w:t>
            </w:r>
            <w:r w:rsidRPr="006D3CFB">
              <w:rPr>
                <w:rFonts w:ascii="Calibri" w:hAnsi="Calibri" w:cs="Calibri"/>
                <w:spacing w:val="-5"/>
              </w:rPr>
              <w:t>and</w:t>
            </w:r>
          </w:p>
          <w:p w14:paraId="2989147B" w14:textId="77777777" w:rsidR="00771242" w:rsidRPr="006D3CFB" w:rsidRDefault="00771242" w:rsidP="00771242">
            <w:pPr>
              <w:pStyle w:val="ListParagraph"/>
              <w:widowControl w:val="0"/>
              <w:numPr>
                <w:ilvl w:val="1"/>
                <w:numId w:val="20"/>
              </w:numPr>
              <w:autoSpaceDE w:val="0"/>
              <w:autoSpaceDN w:val="0"/>
              <w:contextualSpacing w:val="0"/>
              <w:jc w:val="both"/>
              <w:rPr>
                <w:rFonts w:ascii="Calibri" w:hAnsi="Calibri" w:cs="Calibri"/>
              </w:rPr>
            </w:pPr>
            <w:r w:rsidRPr="006D3CFB">
              <w:rPr>
                <w:rFonts w:ascii="Calibri" w:hAnsi="Calibri" w:cs="Calibri"/>
              </w:rPr>
              <w:t>evidence</w:t>
            </w:r>
            <w:r w:rsidRPr="006D3CFB">
              <w:rPr>
                <w:rFonts w:ascii="Calibri" w:hAnsi="Calibri" w:cs="Calibri"/>
                <w:spacing w:val="-6"/>
              </w:rPr>
              <w:t xml:space="preserve"> </w:t>
            </w:r>
            <w:r w:rsidRPr="006D3CFB">
              <w:rPr>
                <w:rFonts w:ascii="Calibri" w:hAnsi="Calibri" w:cs="Calibri"/>
              </w:rPr>
              <w:t>of completion</w:t>
            </w:r>
            <w:r w:rsidRPr="006D3CFB">
              <w:rPr>
                <w:rFonts w:ascii="Calibri" w:hAnsi="Calibri" w:cs="Calibri"/>
                <w:spacing w:val="-1"/>
              </w:rPr>
              <w:t xml:space="preserve"> </w:t>
            </w:r>
            <w:r w:rsidRPr="006D3CFB">
              <w:rPr>
                <w:rFonts w:ascii="Calibri" w:hAnsi="Calibri" w:cs="Calibri"/>
              </w:rPr>
              <w:t xml:space="preserve">of </w:t>
            </w:r>
            <w:r w:rsidRPr="006D3CFB">
              <w:rPr>
                <w:rFonts w:ascii="Calibri" w:hAnsi="Calibri" w:cs="Calibri"/>
                <w:strike/>
                <w:color w:val="FF0000"/>
              </w:rPr>
              <w:t>a</w:t>
            </w:r>
            <w:r w:rsidRPr="006D3CFB">
              <w:rPr>
                <w:rFonts w:ascii="Calibri" w:hAnsi="Calibri" w:cs="Calibri"/>
                <w:strike/>
                <w:color w:val="FF0000"/>
                <w:spacing w:val="-3"/>
              </w:rPr>
              <w:t xml:space="preserve"> </w:t>
            </w:r>
            <w:r w:rsidRPr="006D3CFB">
              <w:rPr>
                <w:rFonts w:ascii="Calibri" w:hAnsi="Calibri" w:cs="Calibri"/>
                <w:strike/>
                <w:color w:val="FF0000"/>
              </w:rPr>
              <w:t>minimum</w:t>
            </w:r>
            <w:r w:rsidRPr="006D3CFB">
              <w:rPr>
                <w:rFonts w:ascii="Calibri" w:hAnsi="Calibri" w:cs="Calibri"/>
                <w:strike/>
                <w:color w:val="FF0000"/>
                <w:spacing w:val="1"/>
              </w:rPr>
              <w:t xml:space="preserve"> </w:t>
            </w:r>
            <w:r w:rsidRPr="006D3CFB">
              <w:rPr>
                <w:rFonts w:ascii="Calibri" w:hAnsi="Calibri" w:cs="Calibri"/>
                <w:strike/>
                <w:color w:val="FF0000"/>
              </w:rPr>
              <w:t>of 24</w:t>
            </w:r>
            <w:r w:rsidRPr="006D3CFB">
              <w:rPr>
                <w:rFonts w:ascii="Calibri" w:hAnsi="Calibri" w:cs="Calibri"/>
                <w:spacing w:val="-2"/>
              </w:rPr>
              <w:t xml:space="preserve"> CEU</w:t>
            </w:r>
            <w:r w:rsidRPr="006D3CFB">
              <w:rPr>
                <w:rFonts w:ascii="Calibri" w:hAnsi="Calibri" w:cs="Calibri"/>
                <w:strike/>
                <w:color w:val="FF0000"/>
                <w:spacing w:val="-2"/>
              </w:rPr>
              <w:t>s</w:t>
            </w:r>
            <w:r w:rsidRPr="006D3CFB">
              <w:rPr>
                <w:rFonts w:ascii="Calibri" w:hAnsi="Calibri" w:cs="Calibri"/>
                <w:b/>
                <w:color w:val="0000FF"/>
                <w:spacing w:val="-2"/>
              </w:rPr>
              <w:t xml:space="preserve"> requirements as specified in 105 CMR 125.009(A); and</w:t>
            </w:r>
          </w:p>
          <w:p w14:paraId="0AE3857C" w14:textId="77777777" w:rsidR="00771242" w:rsidRPr="006D3CFB" w:rsidRDefault="00771242" w:rsidP="00771242">
            <w:pPr>
              <w:pStyle w:val="ListParagraph"/>
              <w:widowControl w:val="0"/>
              <w:numPr>
                <w:ilvl w:val="1"/>
                <w:numId w:val="20"/>
              </w:numPr>
              <w:autoSpaceDE w:val="0"/>
              <w:autoSpaceDN w:val="0"/>
              <w:contextualSpacing w:val="0"/>
              <w:jc w:val="both"/>
              <w:rPr>
                <w:rFonts w:ascii="Calibri" w:hAnsi="Calibri" w:cs="Calibri"/>
                <w:b/>
                <w:color w:val="0000FF"/>
              </w:rPr>
            </w:pPr>
            <w:r w:rsidRPr="006D3CFB">
              <w:rPr>
                <w:rFonts w:ascii="Calibri" w:hAnsi="Calibri" w:cs="Calibri"/>
                <w:b/>
                <w:color w:val="0000FF"/>
              </w:rPr>
              <w:t>the renewal fee prescribed by the Executive Office for Administration and Finance, 801 CMR 4.02: Fees for Licenses, Permits, and Services to Be Charged by State Agencies</w:t>
            </w:r>
            <w:r w:rsidRPr="006D3CFB">
              <w:rPr>
                <w:rFonts w:ascii="Calibri" w:hAnsi="Calibri" w:cs="Calibri"/>
                <w:strike/>
                <w:color w:val="FF0000"/>
              </w:rPr>
              <w:t>.</w:t>
            </w:r>
            <w:r w:rsidRPr="006D3CFB">
              <w:rPr>
                <w:rFonts w:ascii="Calibri" w:hAnsi="Calibri" w:cs="Calibri"/>
                <w:b/>
                <w:color w:val="0000FF"/>
              </w:rPr>
              <w:t>; and</w:t>
            </w:r>
          </w:p>
          <w:p w14:paraId="55848E82" w14:textId="77777777" w:rsidR="00771242" w:rsidRPr="006D3CFB" w:rsidRDefault="00771242" w:rsidP="00771242">
            <w:pPr>
              <w:pStyle w:val="ListParagraph"/>
              <w:widowControl w:val="0"/>
              <w:numPr>
                <w:ilvl w:val="1"/>
                <w:numId w:val="20"/>
              </w:numPr>
              <w:autoSpaceDE w:val="0"/>
              <w:autoSpaceDN w:val="0"/>
              <w:contextualSpacing w:val="0"/>
              <w:jc w:val="both"/>
              <w:rPr>
                <w:rFonts w:ascii="Calibri" w:hAnsi="Calibri" w:cs="Calibri"/>
                <w:b/>
                <w:bCs/>
                <w:spacing w:val="-2"/>
                <w:u w:val="single"/>
              </w:rPr>
            </w:pPr>
            <w:r w:rsidRPr="006D3CFB">
              <w:rPr>
                <w:rFonts w:ascii="Calibri" w:hAnsi="Calibri" w:cs="Calibri"/>
                <w:b/>
                <w:color w:val="0000FF"/>
              </w:rPr>
              <w:t xml:space="preserve">except for </w:t>
            </w:r>
            <w:r w:rsidRPr="006D3CFB">
              <w:rPr>
                <w:rFonts w:ascii="Calibri" w:hAnsi="Calibri" w:cs="Calibri"/>
                <w:b/>
                <w:strike/>
                <w:color w:val="0000FF"/>
                <w:highlight w:val="yellow"/>
              </w:rPr>
              <w:t>Limited Scope of Practice in Radiography</w:t>
            </w:r>
            <w:r w:rsidRPr="006D3CFB">
              <w:rPr>
                <w:rFonts w:ascii="Calibri" w:hAnsi="Calibri" w:cs="Calibri"/>
                <w:b/>
                <w:strike/>
                <w:color w:val="0000FF"/>
              </w:rPr>
              <w:t xml:space="preserve"> </w:t>
            </w:r>
            <w:r w:rsidRPr="002A6A69">
              <w:rPr>
                <w:rFonts w:ascii="Calibri" w:hAnsi="Calibri" w:cs="Calibri"/>
                <w:b/>
                <w:color w:val="BF4E14" w:themeColor="accent2" w:themeShade="BF"/>
                <w:highlight w:val="yellow"/>
              </w:rPr>
              <w:t>Limited X-ray Machine Operator</w:t>
            </w:r>
            <w:r w:rsidRPr="006D3CFB">
              <w:rPr>
                <w:rFonts w:ascii="Calibri" w:hAnsi="Calibri" w:cs="Calibri"/>
                <w:b/>
                <w:color w:val="FF0000"/>
              </w:rPr>
              <w:t xml:space="preserve">, </w:t>
            </w:r>
            <w:r w:rsidRPr="006D3CFB">
              <w:rPr>
                <w:rFonts w:ascii="Calibri" w:hAnsi="Calibri" w:cs="Calibri"/>
                <w:b/>
                <w:color w:val="0000FF"/>
              </w:rPr>
              <w:t>a valid copy of their ARRT or NMTCB certificate.</w:t>
            </w:r>
          </w:p>
        </w:tc>
        <w:tc>
          <w:tcPr>
            <w:tcW w:w="5575" w:type="dxa"/>
          </w:tcPr>
          <w:p w14:paraId="595BEE5C" w14:textId="77777777" w:rsidR="00771242" w:rsidRPr="006D3CFB" w:rsidRDefault="00771242" w:rsidP="00211962">
            <w:pPr>
              <w:rPr>
                <w:rFonts w:ascii="Calibri" w:hAnsi="Calibri" w:cs="Calibri"/>
              </w:rPr>
            </w:pPr>
          </w:p>
        </w:tc>
      </w:tr>
      <w:tr w:rsidR="00771242" w:rsidRPr="006D3CFB" w14:paraId="363812D0" w14:textId="77777777" w:rsidTr="00211962">
        <w:tc>
          <w:tcPr>
            <w:tcW w:w="7375" w:type="dxa"/>
          </w:tcPr>
          <w:p w14:paraId="0654DD6A" w14:textId="77777777" w:rsidR="00771242" w:rsidRPr="006D3CFB" w:rsidRDefault="00771242" w:rsidP="00211962">
            <w:pPr>
              <w:ind w:left="90"/>
              <w:rPr>
                <w:rFonts w:ascii="Calibri" w:hAnsi="Calibri" w:cs="Calibri"/>
                <w:b/>
                <w:bCs/>
                <w:spacing w:val="-2"/>
                <w:u w:val="single"/>
              </w:rPr>
            </w:pPr>
            <w:r w:rsidRPr="006D3CFB">
              <w:rPr>
                <w:rFonts w:ascii="Calibri" w:hAnsi="Calibri" w:cs="Calibri"/>
              </w:rPr>
              <w:t>(</w:t>
            </w:r>
            <w:r w:rsidRPr="006D3CFB">
              <w:rPr>
                <w:rFonts w:ascii="Calibri" w:hAnsi="Calibri" w:cs="Calibri"/>
                <w:strike/>
                <w:color w:val="FF0000"/>
              </w:rPr>
              <w:t>D</w:t>
            </w:r>
            <w:r w:rsidRPr="006D3CFB">
              <w:rPr>
                <w:rFonts w:ascii="Calibri" w:hAnsi="Calibri" w:cs="Calibri"/>
                <w:b/>
                <w:color w:val="0000FF"/>
              </w:rPr>
              <w:t>C</w:t>
            </w:r>
            <w:r w:rsidRPr="006D3CFB">
              <w:rPr>
                <w:rFonts w:ascii="Calibri" w:hAnsi="Calibri" w:cs="Calibri"/>
              </w:rPr>
              <w:t>)The</w:t>
            </w:r>
            <w:r w:rsidRPr="006D3CFB">
              <w:rPr>
                <w:rFonts w:ascii="Calibri" w:hAnsi="Calibri" w:cs="Calibri"/>
                <w:spacing w:val="-15"/>
              </w:rPr>
              <w:t xml:space="preserve"> </w:t>
            </w:r>
            <w:r w:rsidRPr="006D3CFB">
              <w:rPr>
                <w:rFonts w:ascii="Calibri" w:hAnsi="Calibri" w:cs="Calibri"/>
                <w:strike/>
                <w:color w:val="FF0000"/>
              </w:rPr>
              <w:t>Agency</w:t>
            </w:r>
            <w:r w:rsidRPr="006D3CFB">
              <w:rPr>
                <w:rFonts w:ascii="Calibri" w:hAnsi="Calibri" w:cs="Calibri"/>
                <w:b/>
                <w:color w:val="0000FF"/>
              </w:rPr>
              <w:t xml:space="preserve"> Department </w:t>
            </w:r>
            <w:r w:rsidRPr="006D3CFB">
              <w:rPr>
                <w:rFonts w:ascii="Calibri" w:hAnsi="Calibri" w:cs="Calibri"/>
              </w:rPr>
              <w:t>will</w:t>
            </w:r>
            <w:r w:rsidRPr="006D3CFB">
              <w:rPr>
                <w:rFonts w:ascii="Calibri" w:hAnsi="Calibri" w:cs="Calibri"/>
                <w:spacing w:val="-13"/>
              </w:rPr>
              <w:t xml:space="preserve"> </w:t>
            </w:r>
            <w:r w:rsidRPr="006D3CFB">
              <w:rPr>
                <w:rFonts w:ascii="Calibri" w:hAnsi="Calibri" w:cs="Calibri"/>
              </w:rPr>
              <w:t>not</w:t>
            </w:r>
            <w:r w:rsidRPr="006D3CFB">
              <w:rPr>
                <w:rFonts w:ascii="Calibri" w:hAnsi="Calibri" w:cs="Calibri"/>
                <w:spacing w:val="-13"/>
              </w:rPr>
              <w:t xml:space="preserve"> </w:t>
            </w:r>
            <w:r w:rsidRPr="006D3CFB">
              <w:rPr>
                <w:rFonts w:ascii="Calibri" w:hAnsi="Calibri" w:cs="Calibri"/>
              </w:rPr>
              <w:t>renew</w:t>
            </w:r>
            <w:r w:rsidRPr="006D3CFB">
              <w:rPr>
                <w:rFonts w:ascii="Calibri" w:hAnsi="Calibri" w:cs="Calibri"/>
                <w:spacing w:val="-13"/>
              </w:rPr>
              <w:t xml:space="preserve"> </w:t>
            </w:r>
            <w:r w:rsidRPr="006D3CFB">
              <w:rPr>
                <w:rFonts w:ascii="Calibri" w:hAnsi="Calibri" w:cs="Calibri"/>
              </w:rPr>
              <w:t>the</w:t>
            </w:r>
            <w:r w:rsidRPr="006D3CFB">
              <w:rPr>
                <w:rFonts w:ascii="Calibri" w:hAnsi="Calibri" w:cs="Calibri"/>
                <w:spacing w:val="-15"/>
              </w:rPr>
              <w:t xml:space="preserve"> </w:t>
            </w:r>
            <w:r w:rsidRPr="006D3CFB">
              <w:rPr>
                <w:rFonts w:ascii="Calibri" w:hAnsi="Calibri" w:cs="Calibri"/>
              </w:rPr>
              <w:t>license</w:t>
            </w:r>
            <w:r w:rsidRPr="006D3CFB">
              <w:rPr>
                <w:rFonts w:ascii="Calibri" w:hAnsi="Calibri" w:cs="Calibri"/>
                <w:spacing w:val="-13"/>
              </w:rPr>
              <w:t xml:space="preserve"> </w:t>
            </w:r>
            <w:r w:rsidRPr="006D3CFB">
              <w:rPr>
                <w:rFonts w:ascii="Calibri" w:hAnsi="Calibri" w:cs="Calibri"/>
              </w:rPr>
              <w:t>of</w:t>
            </w:r>
            <w:r w:rsidRPr="006D3CFB">
              <w:rPr>
                <w:rFonts w:ascii="Calibri" w:hAnsi="Calibri" w:cs="Calibri"/>
                <w:spacing w:val="-15"/>
              </w:rPr>
              <w:t xml:space="preserve"> </w:t>
            </w:r>
            <w:r w:rsidRPr="006D3CFB">
              <w:rPr>
                <w:rFonts w:ascii="Calibri" w:hAnsi="Calibri" w:cs="Calibri"/>
              </w:rPr>
              <w:t>a</w:t>
            </w:r>
            <w:r w:rsidRPr="006D3CFB">
              <w:rPr>
                <w:rFonts w:ascii="Calibri" w:hAnsi="Calibri" w:cs="Calibri"/>
                <w:spacing w:val="-13"/>
              </w:rPr>
              <w:t xml:space="preserve"> </w:t>
            </w:r>
            <w:r w:rsidRPr="006D3CFB">
              <w:rPr>
                <w:rFonts w:ascii="Calibri" w:hAnsi="Calibri" w:cs="Calibri"/>
                <w:strike/>
                <w:highlight w:val="yellow"/>
              </w:rPr>
              <w:t>Radiologic</w:t>
            </w:r>
            <w:r w:rsidRPr="006D3CFB">
              <w:rPr>
                <w:rFonts w:ascii="Calibri" w:hAnsi="Calibri" w:cs="Calibri"/>
                <w:strike/>
                <w:spacing w:val="-13"/>
                <w:highlight w:val="yellow"/>
              </w:rPr>
              <w:t xml:space="preserve"> </w:t>
            </w:r>
            <w:r w:rsidRPr="006D3CFB">
              <w:rPr>
                <w:rFonts w:ascii="Calibri" w:hAnsi="Calibri" w:cs="Calibri"/>
                <w:strike/>
                <w:highlight w:val="yellow"/>
              </w:rPr>
              <w:t>Technologist</w:t>
            </w:r>
            <w:r w:rsidRPr="006D3CFB">
              <w:rPr>
                <w:rFonts w:ascii="Calibri" w:hAnsi="Calibri" w:cs="Calibri"/>
                <w:spacing w:val="-9"/>
                <w:highlight w:val="yellow"/>
              </w:rPr>
              <w:t xml:space="preserve"> </w:t>
            </w:r>
            <w:r w:rsidRPr="00DB28DD">
              <w:rPr>
                <w:rFonts w:ascii="Calibri" w:hAnsi="Calibri" w:cs="Calibri"/>
                <w:color w:val="BF4E14" w:themeColor="accent2" w:themeShade="BF"/>
                <w:spacing w:val="-9"/>
                <w:highlight w:val="yellow"/>
              </w:rPr>
              <w:t>any individual</w:t>
            </w:r>
            <w:r w:rsidRPr="00DB28DD">
              <w:rPr>
                <w:rFonts w:ascii="Calibri" w:hAnsi="Calibri" w:cs="Calibri"/>
                <w:color w:val="BF4E14" w:themeColor="accent2" w:themeShade="BF"/>
                <w:spacing w:val="-9"/>
              </w:rPr>
              <w:t xml:space="preserve"> </w:t>
            </w:r>
            <w:r w:rsidRPr="006D3CFB">
              <w:rPr>
                <w:rFonts w:ascii="Calibri" w:hAnsi="Calibri" w:cs="Calibri"/>
              </w:rPr>
              <w:t>who</w:t>
            </w:r>
            <w:r w:rsidRPr="006D3CFB">
              <w:rPr>
                <w:rFonts w:ascii="Calibri" w:hAnsi="Calibri" w:cs="Calibri"/>
                <w:spacing w:val="-13"/>
              </w:rPr>
              <w:t xml:space="preserve"> </w:t>
            </w:r>
            <w:r w:rsidRPr="006D3CFB">
              <w:rPr>
                <w:rFonts w:ascii="Calibri" w:hAnsi="Calibri" w:cs="Calibri"/>
              </w:rPr>
              <w:t>is</w:t>
            </w:r>
            <w:r w:rsidRPr="006D3CFB">
              <w:rPr>
                <w:rFonts w:ascii="Calibri" w:hAnsi="Calibri" w:cs="Calibri"/>
                <w:spacing w:val="-10"/>
              </w:rPr>
              <w:t xml:space="preserve"> </w:t>
            </w:r>
            <w:r w:rsidRPr="006D3CFB">
              <w:rPr>
                <w:rFonts w:ascii="Calibri" w:hAnsi="Calibri" w:cs="Calibri"/>
              </w:rPr>
              <w:t>in</w:t>
            </w:r>
            <w:r w:rsidRPr="006D3CFB">
              <w:rPr>
                <w:rFonts w:ascii="Calibri" w:hAnsi="Calibri" w:cs="Calibri"/>
                <w:spacing w:val="-13"/>
              </w:rPr>
              <w:t xml:space="preserve"> </w:t>
            </w:r>
            <w:r w:rsidRPr="006D3CFB">
              <w:rPr>
                <w:rFonts w:ascii="Calibri" w:hAnsi="Calibri" w:cs="Calibri"/>
              </w:rPr>
              <w:t>violation</w:t>
            </w:r>
            <w:r w:rsidRPr="006D3CFB">
              <w:rPr>
                <w:rFonts w:ascii="Calibri" w:hAnsi="Calibri" w:cs="Calibri"/>
                <w:spacing w:val="-13"/>
              </w:rPr>
              <w:t xml:space="preserve"> </w:t>
            </w:r>
            <w:r w:rsidRPr="006D3CFB">
              <w:rPr>
                <w:rFonts w:ascii="Calibri" w:hAnsi="Calibri" w:cs="Calibri"/>
              </w:rPr>
              <w:t>of any provision of 105 CMR 125.000 at the time of renewal.</w:t>
            </w:r>
          </w:p>
        </w:tc>
        <w:tc>
          <w:tcPr>
            <w:tcW w:w="5575" w:type="dxa"/>
          </w:tcPr>
          <w:p w14:paraId="00BEE3DC" w14:textId="77777777" w:rsidR="00771242" w:rsidRPr="002A6A69" w:rsidRDefault="00771242" w:rsidP="00771242">
            <w:pPr>
              <w:pStyle w:val="ListParagraph"/>
              <w:numPr>
                <w:ilvl w:val="0"/>
                <w:numId w:val="56"/>
              </w:numPr>
              <w:rPr>
                <w:rFonts w:ascii="Calibri" w:hAnsi="Calibri" w:cs="Calibri"/>
              </w:rPr>
            </w:pPr>
            <w:r w:rsidRPr="002A6A69">
              <w:rPr>
                <w:rFonts w:ascii="Calibri" w:hAnsi="Calibri" w:cs="Calibri"/>
              </w:rPr>
              <w:t>Titles are important</w:t>
            </w:r>
          </w:p>
        </w:tc>
      </w:tr>
    </w:tbl>
    <w:p w14:paraId="20368FA1" w14:textId="77777777" w:rsidR="00771242" w:rsidRDefault="00771242" w:rsidP="00771242">
      <w:pPr>
        <w:rPr>
          <w:rFonts w:ascii="Calibri" w:hAnsi="Calibri" w:cs="Calibri"/>
        </w:rPr>
      </w:pPr>
    </w:p>
    <w:p w14:paraId="6830DF2A" w14:textId="77777777" w:rsidR="00771242" w:rsidRPr="00A655C7" w:rsidRDefault="00771242" w:rsidP="00771242">
      <w:pPr>
        <w:rPr>
          <w:rFonts w:ascii="Calibri" w:hAnsi="Calibri" w:cs="Calibri"/>
        </w:rPr>
      </w:pPr>
    </w:p>
    <w:p w14:paraId="1324542C" w14:textId="77777777" w:rsidR="0098245B" w:rsidRPr="002A0DE0" w:rsidRDefault="0098245B" w:rsidP="007305E3">
      <w:pPr>
        <w:rPr>
          <w:b/>
          <w:bCs/>
        </w:rPr>
      </w:pPr>
    </w:p>
    <w:p w14:paraId="561495CC" w14:textId="77777777" w:rsidR="0098245B" w:rsidRDefault="0098245B" w:rsidP="007305E3"/>
    <w:p w14:paraId="5BB235B8" w14:textId="77777777" w:rsidR="00846091" w:rsidRPr="007305E3" w:rsidRDefault="00846091" w:rsidP="007305E3"/>
    <w:p w14:paraId="033BAF85" w14:textId="77777777" w:rsidR="000E330E" w:rsidRDefault="000E330E"/>
    <w:sectPr w:rsidR="000E330E" w:rsidSect="00771242">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9F15" w14:textId="77777777" w:rsidR="008400CA" w:rsidRDefault="008400CA" w:rsidP="00846091">
      <w:pPr>
        <w:spacing w:after="0" w:line="240" w:lineRule="auto"/>
      </w:pPr>
      <w:r>
        <w:separator/>
      </w:r>
    </w:p>
  </w:endnote>
  <w:endnote w:type="continuationSeparator" w:id="0">
    <w:p w14:paraId="238DD127" w14:textId="77777777" w:rsidR="008400CA" w:rsidRDefault="008400CA" w:rsidP="0084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998911761"/>
      <w:docPartObj>
        <w:docPartGallery w:val="Page Numbers (Bottom of Page)"/>
        <w:docPartUnique/>
      </w:docPartObj>
    </w:sdtPr>
    <w:sdtContent>
      <w:sdt>
        <w:sdtPr>
          <w:rPr>
            <w:rFonts w:ascii="Calibri" w:hAnsi="Calibri" w:cs="Calibri"/>
            <w:sz w:val="20"/>
            <w:szCs w:val="20"/>
          </w:rPr>
          <w:id w:val="-1769616900"/>
          <w:docPartObj>
            <w:docPartGallery w:val="Page Numbers (Top of Page)"/>
            <w:docPartUnique/>
          </w:docPartObj>
        </w:sdtPr>
        <w:sdtContent>
          <w:p w14:paraId="18731CC4" w14:textId="3E2150EF" w:rsidR="00B54DCD" w:rsidRPr="000D3F32" w:rsidRDefault="00B54DCD">
            <w:pPr>
              <w:pStyle w:val="Footer"/>
              <w:jc w:val="right"/>
              <w:rPr>
                <w:rFonts w:ascii="Calibri" w:hAnsi="Calibri" w:cs="Calibri"/>
                <w:sz w:val="20"/>
                <w:szCs w:val="20"/>
              </w:rPr>
            </w:pPr>
            <w:r w:rsidRPr="000D3F32">
              <w:rPr>
                <w:rFonts w:ascii="Calibri" w:hAnsi="Calibri" w:cs="Calibri"/>
                <w:sz w:val="20"/>
                <w:szCs w:val="20"/>
              </w:rPr>
              <w:t xml:space="preserve">Page </w:t>
            </w:r>
            <w:r w:rsidRPr="000D3F32">
              <w:rPr>
                <w:rFonts w:ascii="Calibri" w:hAnsi="Calibri" w:cs="Calibri"/>
                <w:b/>
                <w:bCs/>
                <w:sz w:val="20"/>
                <w:szCs w:val="20"/>
              </w:rPr>
              <w:fldChar w:fldCharType="begin"/>
            </w:r>
            <w:r w:rsidRPr="000D3F32">
              <w:rPr>
                <w:rFonts w:ascii="Calibri" w:hAnsi="Calibri" w:cs="Calibri"/>
                <w:b/>
                <w:bCs/>
                <w:sz w:val="20"/>
                <w:szCs w:val="20"/>
              </w:rPr>
              <w:instrText xml:space="preserve"> PAGE </w:instrText>
            </w:r>
            <w:r w:rsidRPr="000D3F32">
              <w:rPr>
                <w:rFonts w:ascii="Calibri" w:hAnsi="Calibri" w:cs="Calibri"/>
                <w:b/>
                <w:bCs/>
                <w:sz w:val="20"/>
                <w:szCs w:val="20"/>
              </w:rPr>
              <w:fldChar w:fldCharType="separate"/>
            </w:r>
            <w:r w:rsidRPr="000D3F32">
              <w:rPr>
                <w:rFonts w:ascii="Calibri" w:hAnsi="Calibri" w:cs="Calibri"/>
                <w:b/>
                <w:bCs/>
                <w:noProof/>
                <w:sz w:val="20"/>
                <w:szCs w:val="20"/>
              </w:rPr>
              <w:t>2</w:t>
            </w:r>
            <w:r w:rsidRPr="000D3F32">
              <w:rPr>
                <w:rFonts w:ascii="Calibri" w:hAnsi="Calibri" w:cs="Calibri"/>
                <w:b/>
                <w:bCs/>
                <w:sz w:val="20"/>
                <w:szCs w:val="20"/>
              </w:rPr>
              <w:fldChar w:fldCharType="end"/>
            </w:r>
            <w:r w:rsidRPr="000D3F32">
              <w:rPr>
                <w:rFonts w:ascii="Calibri" w:hAnsi="Calibri" w:cs="Calibri"/>
                <w:sz w:val="20"/>
                <w:szCs w:val="20"/>
              </w:rPr>
              <w:t xml:space="preserve"> of </w:t>
            </w:r>
            <w:r w:rsidRPr="000D3F32">
              <w:rPr>
                <w:rFonts w:ascii="Calibri" w:hAnsi="Calibri" w:cs="Calibri"/>
                <w:b/>
                <w:bCs/>
                <w:sz w:val="20"/>
                <w:szCs w:val="20"/>
              </w:rPr>
              <w:fldChar w:fldCharType="begin"/>
            </w:r>
            <w:r w:rsidRPr="000D3F32">
              <w:rPr>
                <w:rFonts w:ascii="Calibri" w:hAnsi="Calibri" w:cs="Calibri"/>
                <w:b/>
                <w:bCs/>
                <w:sz w:val="20"/>
                <w:szCs w:val="20"/>
              </w:rPr>
              <w:instrText xml:space="preserve"> NUMPAGES  </w:instrText>
            </w:r>
            <w:r w:rsidRPr="000D3F32">
              <w:rPr>
                <w:rFonts w:ascii="Calibri" w:hAnsi="Calibri" w:cs="Calibri"/>
                <w:b/>
                <w:bCs/>
                <w:sz w:val="20"/>
                <w:szCs w:val="20"/>
              </w:rPr>
              <w:fldChar w:fldCharType="separate"/>
            </w:r>
            <w:r w:rsidRPr="000D3F32">
              <w:rPr>
                <w:rFonts w:ascii="Calibri" w:hAnsi="Calibri" w:cs="Calibri"/>
                <w:b/>
                <w:bCs/>
                <w:noProof/>
                <w:sz w:val="20"/>
                <w:szCs w:val="20"/>
              </w:rPr>
              <w:t>2</w:t>
            </w:r>
            <w:r w:rsidRPr="000D3F32">
              <w:rPr>
                <w:rFonts w:ascii="Calibri" w:hAnsi="Calibri" w:cs="Calibri"/>
                <w:b/>
                <w:bCs/>
                <w:sz w:val="20"/>
                <w:szCs w:val="20"/>
              </w:rPr>
              <w:fldChar w:fldCharType="end"/>
            </w:r>
          </w:p>
        </w:sdtContent>
      </w:sdt>
    </w:sdtContent>
  </w:sdt>
  <w:p w14:paraId="2E44AF8E" w14:textId="5689EFDD" w:rsidR="007F24CE" w:rsidRPr="000D3F32" w:rsidRDefault="000D3F32">
    <w:pPr>
      <w:pStyle w:val="Footer"/>
      <w:rPr>
        <w:rFonts w:ascii="Calibri" w:hAnsi="Calibri" w:cs="Calibri"/>
        <w:sz w:val="18"/>
        <w:szCs w:val="18"/>
      </w:rPr>
    </w:pPr>
    <w:r w:rsidRPr="000D3F32">
      <w:rPr>
        <w:rFonts w:ascii="Calibri" w:hAnsi="Calibri" w:cs="Calibri"/>
        <w:sz w:val="18"/>
        <w:szCs w:val="18"/>
      </w:rPr>
      <w:t>Massachusetts Society of Radiologic Technologists (MSRT)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D284" w14:textId="77777777" w:rsidR="008400CA" w:rsidRDefault="008400CA" w:rsidP="00846091">
      <w:pPr>
        <w:spacing w:after="0" w:line="240" w:lineRule="auto"/>
      </w:pPr>
      <w:r>
        <w:separator/>
      </w:r>
    </w:p>
  </w:footnote>
  <w:footnote w:type="continuationSeparator" w:id="0">
    <w:p w14:paraId="0E9F9B9F" w14:textId="77777777" w:rsidR="008400CA" w:rsidRDefault="008400CA" w:rsidP="00846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C44"/>
    <w:multiLevelType w:val="hybridMultilevel"/>
    <w:tmpl w:val="DF8E01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B184E"/>
    <w:multiLevelType w:val="hybridMultilevel"/>
    <w:tmpl w:val="360863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B15BA"/>
    <w:multiLevelType w:val="hybridMultilevel"/>
    <w:tmpl w:val="6E7633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082F05"/>
    <w:multiLevelType w:val="hybridMultilevel"/>
    <w:tmpl w:val="737A7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DC5DCF"/>
    <w:multiLevelType w:val="hybridMultilevel"/>
    <w:tmpl w:val="A4EEC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3805E4"/>
    <w:multiLevelType w:val="multilevel"/>
    <w:tmpl w:val="3442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42347"/>
    <w:multiLevelType w:val="hybridMultilevel"/>
    <w:tmpl w:val="DADE228A"/>
    <w:lvl w:ilvl="0" w:tplc="C962493A">
      <w:start w:val="2"/>
      <w:numFmt w:val="upperLetter"/>
      <w:lvlText w:val="(%1)"/>
      <w:lvlJc w:val="left"/>
      <w:pPr>
        <w:ind w:left="1530" w:hanging="360"/>
      </w:pPr>
      <w:rPr>
        <w:rFonts w:hint="default"/>
      </w:rPr>
    </w:lvl>
    <w:lvl w:ilvl="1" w:tplc="C24A3CD4">
      <w:start w:val="1"/>
      <w:numFmt w:val="decimal"/>
      <w:lvlText w:val="(%2)"/>
      <w:lvlJc w:val="left"/>
      <w:pPr>
        <w:ind w:left="2250" w:hanging="360"/>
      </w:pPr>
      <w:rPr>
        <w:rFonts w:hint="default"/>
      </w:rPr>
    </w:lvl>
    <w:lvl w:ilvl="2" w:tplc="C24A3CD4">
      <w:start w:val="1"/>
      <w:numFmt w:val="decimal"/>
      <w:lvlText w:val="(%3)"/>
      <w:lvlJc w:val="left"/>
      <w:pPr>
        <w:ind w:left="22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CF65FAF"/>
    <w:multiLevelType w:val="hybridMultilevel"/>
    <w:tmpl w:val="DB725F42"/>
    <w:lvl w:ilvl="0" w:tplc="FFFFFFFF">
      <w:start w:val="1"/>
      <w:numFmt w:val="decimal"/>
      <w:lvlText w:val="(%1)"/>
      <w:lvlJc w:val="left"/>
      <w:pPr>
        <w:ind w:left="1100" w:hanging="360"/>
      </w:pPr>
      <w:rPr>
        <w:rFonts w:hint="default"/>
      </w:rPr>
    </w:lvl>
    <w:lvl w:ilvl="1" w:tplc="FFFFFFFF">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8" w15:restartNumberingAfterBreak="0">
    <w:nsid w:val="0F59091C"/>
    <w:multiLevelType w:val="multilevel"/>
    <w:tmpl w:val="5CE6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130439"/>
    <w:multiLevelType w:val="hybridMultilevel"/>
    <w:tmpl w:val="DA6A9840"/>
    <w:lvl w:ilvl="0" w:tplc="FFFFFFFF">
      <w:start w:val="1"/>
      <w:numFmt w:val="decimal"/>
      <w:lvlText w:val="(%1)"/>
      <w:lvlJc w:val="left"/>
      <w:pPr>
        <w:ind w:left="1100" w:hanging="360"/>
      </w:pPr>
      <w:rPr>
        <w:rFonts w:hint="default"/>
      </w:rPr>
    </w:lvl>
    <w:lvl w:ilvl="1" w:tplc="FFFFFFFF">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0" w15:restartNumberingAfterBreak="0">
    <w:nsid w:val="17210C96"/>
    <w:multiLevelType w:val="multilevel"/>
    <w:tmpl w:val="1E12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21E66"/>
    <w:multiLevelType w:val="multilevel"/>
    <w:tmpl w:val="443415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0B203D"/>
    <w:multiLevelType w:val="multilevel"/>
    <w:tmpl w:val="1150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762D80"/>
    <w:multiLevelType w:val="hybridMultilevel"/>
    <w:tmpl w:val="51F6C0C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264900"/>
    <w:multiLevelType w:val="hybridMultilevel"/>
    <w:tmpl w:val="360863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E26F1"/>
    <w:multiLevelType w:val="multilevel"/>
    <w:tmpl w:val="2F1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4E1F49"/>
    <w:multiLevelType w:val="hybridMultilevel"/>
    <w:tmpl w:val="C4068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1A23D8"/>
    <w:multiLevelType w:val="hybridMultilevel"/>
    <w:tmpl w:val="7EC00386"/>
    <w:lvl w:ilvl="0" w:tplc="3BBCF34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414D51"/>
    <w:multiLevelType w:val="hybridMultilevel"/>
    <w:tmpl w:val="9F040B3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700" w:hanging="360"/>
      </w:pPr>
    </w:lvl>
    <w:lvl w:ilvl="2" w:tplc="0409001B" w:tentative="1">
      <w:start w:val="1"/>
      <w:numFmt w:val="lowerRoman"/>
      <w:lvlText w:val="%3."/>
      <w:lvlJc w:val="right"/>
      <w:pPr>
        <w:ind w:left="1420" w:hanging="180"/>
      </w:pPr>
    </w:lvl>
    <w:lvl w:ilvl="3" w:tplc="0409000F" w:tentative="1">
      <w:start w:val="1"/>
      <w:numFmt w:val="decimal"/>
      <w:lvlText w:val="%4."/>
      <w:lvlJc w:val="left"/>
      <w:pPr>
        <w:ind w:left="2140" w:hanging="360"/>
      </w:pPr>
    </w:lvl>
    <w:lvl w:ilvl="4" w:tplc="04090019" w:tentative="1">
      <w:start w:val="1"/>
      <w:numFmt w:val="lowerLetter"/>
      <w:lvlText w:val="%5."/>
      <w:lvlJc w:val="left"/>
      <w:pPr>
        <w:ind w:left="2860" w:hanging="360"/>
      </w:pPr>
    </w:lvl>
    <w:lvl w:ilvl="5" w:tplc="0409001B" w:tentative="1">
      <w:start w:val="1"/>
      <w:numFmt w:val="lowerRoman"/>
      <w:lvlText w:val="%6."/>
      <w:lvlJc w:val="right"/>
      <w:pPr>
        <w:ind w:left="3580" w:hanging="180"/>
      </w:pPr>
    </w:lvl>
    <w:lvl w:ilvl="6" w:tplc="0409000F" w:tentative="1">
      <w:start w:val="1"/>
      <w:numFmt w:val="decimal"/>
      <w:lvlText w:val="%7."/>
      <w:lvlJc w:val="left"/>
      <w:pPr>
        <w:ind w:left="4300" w:hanging="360"/>
      </w:pPr>
    </w:lvl>
    <w:lvl w:ilvl="7" w:tplc="04090019" w:tentative="1">
      <w:start w:val="1"/>
      <w:numFmt w:val="lowerLetter"/>
      <w:lvlText w:val="%8."/>
      <w:lvlJc w:val="left"/>
      <w:pPr>
        <w:ind w:left="5020" w:hanging="360"/>
      </w:pPr>
    </w:lvl>
    <w:lvl w:ilvl="8" w:tplc="0409001B" w:tentative="1">
      <w:start w:val="1"/>
      <w:numFmt w:val="lowerRoman"/>
      <w:lvlText w:val="%9."/>
      <w:lvlJc w:val="right"/>
      <w:pPr>
        <w:ind w:left="5740" w:hanging="180"/>
      </w:pPr>
    </w:lvl>
  </w:abstractNum>
  <w:abstractNum w:abstractNumId="19" w15:restartNumberingAfterBreak="0">
    <w:nsid w:val="1FD60846"/>
    <w:multiLevelType w:val="multilevel"/>
    <w:tmpl w:val="3424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46628C"/>
    <w:multiLevelType w:val="hybridMultilevel"/>
    <w:tmpl w:val="79F2B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98038A"/>
    <w:multiLevelType w:val="hybridMultilevel"/>
    <w:tmpl w:val="8EAA8272"/>
    <w:lvl w:ilvl="0" w:tplc="77009F92">
      <w:start w:val="3"/>
      <w:numFmt w:val="upperLetter"/>
      <w:lvlText w:val="(%1)"/>
      <w:lvlJc w:val="left"/>
      <w:pPr>
        <w:ind w:left="720" w:hanging="360"/>
      </w:pPr>
      <w:rPr>
        <w:rFonts w:hint="default"/>
      </w:rPr>
    </w:lvl>
    <w:lvl w:ilvl="1" w:tplc="B8D2C0F8">
      <w:start w:val="2"/>
      <w:numFmt w:val="decimal"/>
      <w:lvlText w:val="%2"/>
      <w:lvlJc w:val="left"/>
      <w:pPr>
        <w:ind w:left="1440" w:hanging="360"/>
      </w:pPr>
      <w:rPr>
        <w:rFonts w:hint="default"/>
        <w:color w:val="auto"/>
      </w:rPr>
    </w:lvl>
    <w:lvl w:ilvl="2" w:tplc="F21C9B40">
      <w:start w:val="1"/>
      <w:numFmt w:val="decimal"/>
      <w:lvlText w:val="(%3)"/>
      <w:lvlJc w:val="right"/>
      <w:pPr>
        <w:ind w:left="2160" w:hanging="180"/>
      </w:pPr>
      <w:rPr>
        <w:rFonts w:ascii="Times New Roman" w:eastAsia="Times New Roman" w:hAnsi="Times New Roman" w:cs="Times New Roman"/>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0743F7"/>
    <w:multiLevelType w:val="hybridMultilevel"/>
    <w:tmpl w:val="44C2344C"/>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04090017">
      <w:start w:val="1"/>
      <w:numFmt w:val="lowerLetter"/>
      <w:lvlText w:val="%3)"/>
      <w:lvlJc w:val="left"/>
      <w:pPr>
        <w:ind w:left="189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743FD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84C1B53"/>
    <w:multiLevelType w:val="hybridMultilevel"/>
    <w:tmpl w:val="19066F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9B01060"/>
    <w:multiLevelType w:val="multilevel"/>
    <w:tmpl w:val="DBBC5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3B1A9C"/>
    <w:multiLevelType w:val="hybridMultilevel"/>
    <w:tmpl w:val="5972D4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C56671"/>
    <w:multiLevelType w:val="multilevel"/>
    <w:tmpl w:val="968C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BF7658"/>
    <w:multiLevelType w:val="hybridMultilevel"/>
    <w:tmpl w:val="2F6ED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916FA0"/>
    <w:multiLevelType w:val="multilevel"/>
    <w:tmpl w:val="1AA478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BA79DF"/>
    <w:multiLevelType w:val="hybridMultilevel"/>
    <w:tmpl w:val="A844DD84"/>
    <w:lvl w:ilvl="0" w:tplc="C3145332">
      <w:start w:val="1"/>
      <w:numFmt w:val="upperLetter"/>
      <w:lvlText w:val="(%1)"/>
      <w:lvlJc w:val="left"/>
      <w:pPr>
        <w:ind w:left="1440" w:hanging="360"/>
      </w:pPr>
      <w:rPr>
        <w:rFonts w:hint="default"/>
        <w:strike/>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16A599C"/>
    <w:multiLevelType w:val="hybridMultilevel"/>
    <w:tmpl w:val="BCE2C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225018B"/>
    <w:multiLevelType w:val="hybridMultilevel"/>
    <w:tmpl w:val="6E76333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CE4A00"/>
    <w:multiLevelType w:val="hybridMultilevel"/>
    <w:tmpl w:val="6D62C410"/>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E8B0B65"/>
    <w:multiLevelType w:val="multilevel"/>
    <w:tmpl w:val="9CF4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4F552A"/>
    <w:multiLevelType w:val="hybridMultilevel"/>
    <w:tmpl w:val="AF9C8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B935C8"/>
    <w:multiLevelType w:val="hybridMultilevel"/>
    <w:tmpl w:val="622C9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0A7321"/>
    <w:multiLevelType w:val="hybridMultilevel"/>
    <w:tmpl w:val="5972D4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CEB1842"/>
    <w:multiLevelType w:val="hybridMultilevel"/>
    <w:tmpl w:val="C7F0004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FDE024C6">
      <w:start w:val="1"/>
      <w:numFmt w:val="lowerLetter"/>
      <w:lvlText w:val="(%4)"/>
      <w:lvlJc w:val="left"/>
      <w:pPr>
        <w:ind w:left="2880" w:hanging="360"/>
      </w:pPr>
      <w:rPr>
        <w:rFonts w:hint="default"/>
        <w:color w:val="FF000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F716204"/>
    <w:multiLevelType w:val="hybridMultilevel"/>
    <w:tmpl w:val="165E8B9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40B6A32"/>
    <w:multiLevelType w:val="hybridMultilevel"/>
    <w:tmpl w:val="9D66EB64"/>
    <w:lvl w:ilvl="0" w:tplc="FFFFFFFF">
      <w:start w:val="1"/>
      <w:numFmt w:val="upperLetter"/>
      <w:lvlText w:val="(%1)"/>
      <w:lvlJc w:val="left"/>
      <w:pPr>
        <w:ind w:left="720" w:hanging="360"/>
      </w:pPr>
      <w:rPr>
        <w:rFonts w:hint="default"/>
      </w:rPr>
    </w:lvl>
    <w:lvl w:ilvl="1" w:tplc="FFFFFFFF">
      <w:start w:val="1"/>
      <w:numFmt w:val="decimal"/>
      <w:lvlText w:val="(%2)"/>
      <w:lvlJc w:val="left"/>
      <w:pPr>
        <w:ind w:left="180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A16CF1"/>
    <w:multiLevelType w:val="multilevel"/>
    <w:tmpl w:val="6FF0A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FE1080"/>
    <w:multiLevelType w:val="multilevel"/>
    <w:tmpl w:val="5B08D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754DE8"/>
    <w:multiLevelType w:val="hybridMultilevel"/>
    <w:tmpl w:val="ACB4FA0A"/>
    <w:lvl w:ilvl="0" w:tplc="6E54122E">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4" w15:restartNumberingAfterBreak="0">
    <w:nsid w:val="5CDF129F"/>
    <w:multiLevelType w:val="hybridMultilevel"/>
    <w:tmpl w:val="711EF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BF3954"/>
    <w:multiLevelType w:val="multilevel"/>
    <w:tmpl w:val="FF343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2F10DB"/>
    <w:multiLevelType w:val="hybridMultilevel"/>
    <w:tmpl w:val="5F5CACE6"/>
    <w:lvl w:ilvl="0" w:tplc="58C60572">
      <w:start w:val="1"/>
      <w:numFmt w:val="upperLetter"/>
      <w:lvlText w:val="(%1)"/>
      <w:lvlJc w:val="left"/>
      <w:pPr>
        <w:ind w:left="1080" w:hanging="720"/>
      </w:pPr>
      <w:rPr>
        <w:rFonts w:hint="default"/>
      </w:rPr>
    </w:lvl>
    <w:lvl w:ilvl="1" w:tplc="C24A3CD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DA365B"/>
    <w:multiLevelType w:val="hybridMultilevel"/>
    <w:tmpl w:val="79F2B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2C90510"/>
    <w:multiLevelType w:val="hybridMultilevel"/>
    <w:tmpl w:val="24961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59D7958"/>
    <w:multiLevelType w:val="hybridMultilevel"/>
    <w:tmpl w:val="CE9E1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5E5447E"/>
    <w:multiLevelType w:val="hybridMultilevel"/>
    <w:tmpl w:val="65FA988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700" w:hanging="360"/>
      </w:pPr>
    </w:lvl>
    <w:lvl w:ilvl="2" w:tplc="0409001B" w:tentative="1">
      <w:start w:val="1"/>
      <w:numFmt w:val="lowerRoman"/>
      <w:lvlText w:val="%3."/>
      <w:lvlJc w:val="right"/>
      <w:pPr>
        <w:ind w:left="1420" w:hanging="180"/>
      </w:pPr>
    </w:lvl>
    <w:lvl w:ilvl="3" w:tplc="0409000F" w:tentative="1">
      <w:start w:val="1"/>
      <w:numFmt w:val="decimal"/>
      <w:lvlText w:val="%4."/>
      <w:lvlJc w:val="left"/>
      <w:pPr>
        <w:ind w:left="2140" w:hanging="360"/>
      </w:pPr>
    </w:lvl>
    <w:lvl w:ilvl="4" w:tplc="04090019" w:tentative="1">
      <w:start w:val="1"/>
      <w:numFmt w:val="lowerLetter"/>
      <w:lvlText w:val="%5."/>
      <w:lvlJc w:val="left"/>
      <w:pPr>
        <w:ind w:left="2860" w:hanging="360"/>
      </w:pPr>
    </w:lvl>
    <w:lvl w:ilvl="5" w:tplc="0409001B" w:tentative="1">
      <w:start w:val="1"/>
      <w:numFmt w:val="lowerRoman"/>
      <w:lvlText w:val="%6."/>
      <w:lvlJc w:val="right"/>
      <w:pPr>
        <w:ind w:left="3580" w:hanging="180"/>
      </w:pPr>
    </w:lvl>
    <w:lvl w:ilvl="6" w:tplc="0409000F" w:tentative="1">
      <w:start w:val="1"/>
      <w:numFmt w:val="decimal"/>
      <w:lvlText w:val="%7."/>
      <w:lvlJc w:val="left"/>
      <w:pPr>
        <w:ind w:left="4300" w:hanging="360"/>
      </w:pPr>
    </w:lvl>
    <w:lvl w:ilvl="7" w:tplc="04090019" w:tentative="1">
      <w:start w:val="1"/>
      <w:numFmt w:val="lowerLetter"/>
      <w:lvlText w:val="%8."/>
      <w:lvlJc w:val="left"/>
      <w:pPr>
        <w:ind w:left="5020" w:hanging="360"/>
      </w:pPr>
    </w:lvl>
    <w:lvl w:ilvl="8" w:tplc="0409001B" w:tentative="1">
      <w:start w:val="1"/>
      <w:numFmt w:val="lowerRoman"/>
      <w:lvlText w:val="%9."/>
      <w:lvlJc w:val="right"/>
      <w:pPr>
        <w:ind w:left="5740" w:hanging="180"/>
      </w:pPr>
    </w:lvl>
  </w:abstractNum>
  <w:abstractNum w:abstractNumId="51" w15:restartNumberingAfterBreak="0">
    <w:nsid w:val="667E4A12"/>
    <w:multiLevelType w:val="multilevel"/>
    <w:tmpl w:val="D61C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B26E41"/>
    <w:multiLevelType w:val="hybridMultilevel"/>
    <w:tmpl w:val="ACB4FA0A"/>
    <w:lvl w:ilvl="0" w:tplc="FFFFFFFF">
      <w:start w:val="1"/>
      <w:numFmt w:val="decimal"/>
      <w:lvlText w:val="(%1)"/>
      <w:lvlJc w:val="left"/>
      <w:pPr>
        <w:ind w:left="1100" w:hanging="360"/>
      </w:pPr>
      <w:rPr>
        <w:rFonts w:hint="default"/>
      </w:rPr>
    </w:lvl>
    <w:lvl w:ilvl="1" w:tplc="FFFFFFFF">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53" w15:restartNumberingAfterBreak="0">
    <w:nsid w:val="69DB461D"/>
    <w:multiLevelType w:val="hybridMultilevel"/>
    <w:tmpl w:val="07C2142A"/>
    <w:lvl w:ilvl="0" w:tplc="218AFD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AA93299"/>
    <w:multiLevelType w:val="multilevel"/>
    <w:tmpl w:val="443415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A96D8B"/>
    <w:multiLevelType w:val="hybridMultilevel"/>
    <w:tmpl w:val="9AAA1C5C"/>
    <w:lvl w:ilvl="0" w:tplc="218AFD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7F7576"/>
    <w:multiLevelType w:val="multilevel"/>
    <w:tmpl w:val="281AD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E537DD"/>
    <w:multiLevelType w:val="multilevel"/>
    <w:tmpl w:val="D5BA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9F77CB"/>
    <w:multiLevelType w:val="hybridMultilevel"/>
    <w:tmpl w:val="16EEEE6C"/>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1890" w:hanging="360"/>
      </w:pPr>
      <w:rPr>
        <w:rFonts w:hint="default"/>
      </w:rPr>
    </w:lvl>
    <w:lvl w:ilvl="3" w:tplc="04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FAA0D6A"/>
    <w:multiLevelType w:val="hybridMultilevel"/>
    <w:tmpl w:val="7A2EC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E15D84"/>
    <w:multiLevelType w:val="multilevel"/>
    <w:tmpl w:val="B824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B9267B"/>
    <w:multiLevelType w:val="hybridMultilevel"/>
    <w:tmpl w:val="E884AFB4"/>
    <w:lvl w:ilvl="0" w:tplc="23CCB22A">
      <w:start w:val="1"/>
      <w:numFmt w:val="decimal"/>
      <w:lvlText w:val="(%1)"/>
      <w:lvlJc w:val="left"/>
      <w:pPr>
        <w:ind w:left="2135" w:hanging="460"/>
      </w:pPr>
      <w:rPr>
        <w:rFonts w:ascii="Times New Roman" w:eastAsia="Times New Roman" w:hAnsi="Times New Roman" w:cs="Times New Roman" w:hint="default"/>
        <w:b w:val="0"/>
        <w:bCs w:val="0"/>
        <w:i w:val="0"/>
        <w:iCs w:val="0"/>
        <w:spacing w:val="0"/>
        <w:w w:val="100"/>
        <w:sz w:val="24"/>
        <w:szCs w:val="24"/>
        <w:lang w:val="en-US" w:eastAsia="en-US" w:bidi="ar-SA"/>
      </w:rPr>
    </w:lvl>
    <w:lvl w:ilvl="1" w:tplc="870685F8">
      <w:numFmt w:val="bullet"/>
      <w:lvlText w:val="•"/>
      <w:lvlJc w:val="left"/>
      <w:pPr>
        <w:ind w:left="2970" w:hanging="460"/>
      </w:pPr>
      <w:rPr>
        <w:rFonts w:hint="default"/>
        <w:lang w:val="en-US" w:eastAsia="en-US" w:bidi="ar-SA"/>
      </w:rPr>
    </w:lvl>
    <w:lvl w:ilvl="2" w:tplc="07DC03D2">
      <w:numFmt w:val="bullet"/>
      <w:lvlText w:val="•"/>
      <w:lvlJc w:val="left"/>
      <w:pPr>
        <w:ind w:left="3800" w:hanging="460"/>
      </w:pPr>
      <w:rPr>
        <w:rFonts w:hint="default"/>
        <w:lang w:val="en-US" w:eastAsia="en-US" w:bidi="ar-SA"/>
      </w:rPr>
    </w:lvl>
    <w:lvl w:ilvl="3" w:tplc="0F5C90CC">
      <w:numFmt w:val="bullet"/>
      <w:lvlText w:val="•"/>
      <w:lvlJc w:val="left"/>
      <w:pPr>
        <w:ind w:left="4630" w:hanging="460"/>
      </w:pPr>
      <w:rPr>
        <w:rFonts w:hint="default"/>
        <w:lang w:val="en-US" w:eastAsia="en-US" w:bidi="ar-SA"/>
      </w:rPr>
    </w:lvl>
    <w:lvl w:ilvl="4" w:tplc="88129046">
      <w:numFmt w:val="bullet"/>
      <w:lvlText w:val="•"/>
      <w:lvlJc w:val="left"/>
      <w:pPr>
        <w:ind w:left="5460" w:hanging="460"/>
      </w:pPr>
      <w:rPr>
        <w:rFonts w:hint="default"/>
        <w:lang w:val="en-US" w:eastAsia="en-US" w:bidi="ar-SA"/>
      </w:rPr>
    </w:lvl>
    <w:lvl w:ilvl="5" w:tplc="3516EAB0">
      <w:numFmt w:val="bullet"/>
      <w:lvlText w:val="•"/>
      <w:lvlJc w:val="left"/>
      <w:pPr>
        <w:ind w:left="6290" w:hanging="460"/>
      </w:pPr>
      <w:rPr>
        <w:rFonts w:hint="default"/>
        <w:lang w:val="en-US" w:eastAsia="en-US" w:bidi="ar-SA"/>
      </w:rPr>
    </w:lvl>
    <w:lvl w:ilvl="6" w:tplc="1376F1B8">
      <w:numFmt w:val="bullet"/>
      <w:lvlText w:val="•"/>
      <w:lvlJc w:val="left"/>
      <w:pPr>
        <w:ind w:left="7120" w:hanging="460"/>
      </w:pPr>
      <w:rPr>
        <w:rFonts w:hint="default"/>
        <w:lang w:val="en-US" w:eastAsia="en-US" w:bidi="ar-SA"/>
      </w:rPr>
    </w:lvl>
    <w:lvl w:ilvl="7" w:tplc="AB7E9152">
      <w:numFmt w:val="bullet"/>
      <w:lvlText w:val="•"/>
      <w:lvlJc w:val="left"/>
      <w:pPr>
        <w:ind w:left="7950" w:hanging="460"/>
      </w:pPr>
      <w:rPr>
        <w:rFonts w:hint="default"/>
        <w:lang w:val="en-US" w:eastAsia="en-US" w:bidi="ar-SA"/>
      </w:rPr>
    </w:lvl>
    <w:lvl w:ilvl="8" w:tplc="7DD4AC8E">
      <w:numFmt w:val="bullet"/>
      <w:lvlText w:val="•"/>
      <w:lvlJc w:val="left"/>
      <w:pPr>
        <w:ind w:left="8780" w:hanging="460"/>
      </w:pPr>
      <w:rPr>
        <w:rFonts w:hint="default"/>
        <w:lang w:val="en-US" w:eastAsia="en-US" w:bidi="ar-SA"/>
      </w:rPr>
    </w:lvl>
  </w:abstractNum>
  <w:abstractNum w:abstractNumId="62" w15:restartNumberingAfterBreak="0">
    <w:nsid w:val="758F4083"/>
    <w:multiLevelType w:val="multilevel"/>
    <w:tmpl w:val="6402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425FBD"/>
    <w:multiLevelType w:val="hybridMultilevel"/>
    <w:tmpl w:val="4CF60D9C"/>
    <w:lvl w:ilvl="0" w:tplc="7A5A5BF6">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A927F90"/>
    <w:multiLevelType w:val="multilevel"/>
    <w:tmpl w:val="0A2A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0070A3"/>
    <w:multiLevelType w:val="hybridMultilevel"/>
    <w:tmpl w:val="DFDEFEE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C3F59E9"/>
    <w:multiLevelType w:val="multilevel"/>
    <w:tmpl w:val="2A82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DF74B2"/>
    <w:multiLevelType w:val="hybridMultilevel"/>
    <w:tmpl w:val="79F2B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6475678">
    <w:abstractNumId w:val="8"/>
  </w:num>
  <w:num w:numId="2" w16cid:durableId="1650595223">
    <w:abstractNumId w:val="54"/>
  </w:num>
  <w:num w:numId="3" w16cid:durableId="1952936401">
    <w:abstractNumId w:val="25"/>
  </w:num>
  <w:num w:numId="4" w16cid:durableId="608246709">
    <w:abstractNumId w:val="23"/>
  </w:num>
  <w:num w:numId="5" w16cid:durableId="680356367">
    <w:abstractNumId w:val="12"/>
  </w:num>
  <w:num w:numId="6" w16cid:durableId="956302796">
    <w:abstractNumId w:val="66"/>
  </w:num>
  <w:num w:numId="7" w16cid:durableId="1923223655">
    <w:abstractNumId w:val="59"/>
  </w:num>
  <w:num w:numId="8" w16cid:durableId="434599590">
    <w:abstractNumId w:val="11"/>
  </w:num>
  <w:num w:numId="9" w16cid:durableId="1057825608">
    <w:abstractNumId w:val="30"/>
  </w:num>
  <w:num w:numId="10" w16cid:durableId="1857308994">
    <w:abstractNumId w:val="16"/>
  </w:num>
  <w:num w:numId="11" w16cid:durableId="842353484">
    <w:abstractNumId w:val="55"/>
  </w:num>
  <w:num w:numId="12" w16cid:durableId="865405404">
    <w:abstractNumId w:val="53"/>
  </w:num>
  <w:num w:numId="13" w16cid:durableId="170804866">
    <w:abstractNumId w:val="21"/>
  </w:num>
  <w:num w:numId="14" w16cid:durableId="940530995">
    <w:abstractNumId w:val="43"/>
  </w:num>
  <w:num w:numId="15" w16cid:durableId="2017883019">
    <w:abstractNumId w:val="7"/>
  </w:num>
  <w:num w:numId="16" w16cid:durableId="1668903448">
    <w:abstractNumId w:val="50"/>
  </w:num>
  <w:num w:numId="17" w16cid:durableId="195242023">
    <w:abstractNumId w:val="18"/>
  </w:num>
  <w:num w:numId="18" w16cid:durableId="1687905477">
    <w:abstractNumId w:val="46"/>
  </w:num>
  <w:num w:numId="19" w16cid:durableId="1652949054">
    <w:abstractNumId w:val="6"/>
  </w:num>
  <w:num w:numId="20" w16cid:durableId="1561013075">
    <w:abstractNumId w:val="38"/>
  </w:num>
  <w:num w:numId="21" w16cid:durableId="2007585549">
    <w:abstractNumId w:val="39"/>
  </w:num>
  <w:num w:numId="22" w16cid:durableId="2004355092">
    <w:abstractNumId w:val="58"/>
  </w:num>
  <w:num w:numId="23" w16cid:durableId="371460573">
    <w:abstractNumId w:val="22"/>
  </w:num>
  <w:num w:numId="24" w16cid:durableId="1211842136">
    <w:abstractNumId w:val="61"/>
  </w:num>
  <w:num w:numId="25" w16cid:durableId="1733655197">
    <w:abstractNumId w:val="63"/>
  </w:num>
  <w:num w:numId="26" w16cid:durableId="718751744">
    <w:abstractNumId w:val="33"/>
  </w:num>
  <w:num w:numId="27" w16cid:durableId="1115751853">
    <w:abstractNumId w:val="29"/>
  </w:num>
  <w:num w:numId="28" w16cid:durableId="1977760913">
    <w:abstractNumId w:val="19"/>
  </w:num>
  <w:num w:numId="29" w16cid:durableId="262685759">
    <w:abstractNumId w:val="34"/>
  </w:num>
  <w:num w:numId="30" w16cid:durableId="190145750">
    <w:abstractNumId w:val="64"/>
  </w:num>
  <w:num w:numId="31" w16cid:durableId="1896356210">
    <w:abstractNumId w:val="56"/>
  </w:num>
  <w:num w:numId="32" w16cid:durableId="1416824443">
    <w:abstractNumId w:val="41"/>
  </w:num>
  <w:num w:numId="33" w16cid:durableId="670257956">
    <w:abstractNumId w:val="45"/>
  </w:num>
  <w:num w:numId="34" w16cid:durableId="1292201849">
    <w:abstractNumId w:val="42"/>
  </w:num>
  <w:num w:numId="35" w16cid:durableId="295918298">
    <w:abstractNumId w:val="27"/>
  </w:num>
  <w:num w:numId="36" w16cid:durableId="271977511">
    <w:abstractNumId w:val="15"/>
  </w:num>
  <w:num w:numId="37" w16cid:durableId="1611160771">
    <w:abstractNumId w:val="62"/>
  </w:num>
  <w:num w:numId="38" w16cid:durableId="1246574891">
    <w:abstractNumId w:val="60"/>
  </w:num>
  <w:num w:numId="39" w16cid:durableId="925962314">
    <w:abstractNumId w:val="10"/>
  </w:num>
  <w:num w:numId="40" w16cid:durableId="593393143">
    <w:abstractNumId w:val="5"/>
  </w:num>
  <w:num w:numId="41" w16cid:durableId="1026322635">
    <w:abstractNumId w:val="51"/>
  </w:num>
  <w:num w:numId="42" w16cid:durableId="1656109315">
    <w:abstractNumId w:val="57"/>
  </w:num>
  <w:num w:numId="43" w16cid:durableId="369653489">
    <w:abstractNumId w:val="44"/>
  </w:num>
  <w:num w:numId="44" w16cid:durableId="2005618730">
    <w:abstractNumId w:val="14"/>
  </w:num>
  <w:num w:numId="45" w16cid:durableId="1754735639">
    <w:abstractNumId w:val="26"/>
  </w:num>
  <w:num w:numId="46" w16cid:durableId="1517501039">
    <w:abstractNumId w:val="48"/>
  </w:num>
  <w:num w:numId="47" w16cid:durableId="74937076">
    <w:abstractNumId w:val="37"/>
  </w:num>
  <w:num w:numId="48" w16cid:durableId="209653517">
    <w:abstractNumId w:val="31"/>
  </w:num>
  <w:num w:numId="49" w16cid:durableId="1935816360">
    <w:abstractNumId w:val="24"/>
  </w:num>
  <w:num w:numId="50" w16cid:durableId="531261759">
    <w:abstractNumId w:val="3"/>
  </w:num>
  <w:num w:numId="51" w16cid:durableId="171724214">
    <w:abstractNumId w:val="4"/>
  </w:num>
  <w:num w:numId="52" w16cid:durableId="1990936399">
    <w:abstractNumId w:val="36"/>
  </w:num>
  <w:num w:numId="53" w16cid:durableId="22749111">
    <w:abstractNumId w:val="35"/>
  </w:num>
  <w:num w:numId="54" w16cid:durableId="482280044">
    <w:abstractNumId w:val="0"/>
  </w:num>
  <w:num w:numId="55" w16cid:durableId="1382704235">
    <w:abstractNumId w:val="28"/>
  </w:num>
  <w:num w:numId="56" w16cid:durableId="1924029770">
    <w:abstractNumId w:val="47"/>
  </w:num>
  <w:num w:numId="57" w16cid:durableId="2120445196">
    <w:abstractNumId w:val="49"/>
  </w:num>
  <w:num w:numId="58" w16cid:durableId="659888831">
    <w:abstractNumId w:val="1"/>
  </w:num>
  <w:num w:numId="59" w16cid:durableId="1279994753">
    <w:abstractNumId w:val="40"/>
  </w:num>
  <w:num w:numId="60" w16cid:durableId="89087486">
    <w:abstractNumId w:val="17"/>
  </w:num>
  <w:num w:numId="61" w16cid:durableId="1147672094">
    <w:abstractNumId w:val="13"/>
  </w:num>
  <w:num w:numId="62" w16cid:durableId="1863088193">
    <w:abstractNumId w:val="32"/>
  </w:num>
  <w:num w:numId="63" w16cid:durableId="741879246">
    <w:abstractNumId w:val="65"/>
  </w:num>
  <w:num w:numId="64" w16cid:durableId="498692796">
    <w:abstractNumId w:val="67"/>
  </w:num>
  <w:num w:numId="65" w16cid:durableId="1862476285">
    <w:abstractNumId w:val="20"/>
  </w:num>
  <w:num w:numId="66" w16cid:durableId="1967738847">
    <w:abstractNumId w:val="52"/>
  </w:num>
  <w:num w:numId="67" w16cid:durableId="998578634">
    <w:abstractNumId w:val="9"/>
  </w:num>
  <w:num w:numId="68" w16cid:durableId="1102607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E3"/>
    <w:rsid w:val="000333EF"/>
    <w:rsid w:val="000841D4"/>
    <w:rsid w:val="000848EE"/>
    <w:rsid w:val="00085814"/>
    <w:rsid w:val="000D3F32"/>
    <w:rsid w:val="000E330E"/>
    <w:rsid w:val="0014753F"/>
    <w:rsid w:val="00180C49"/>
    <w:rsid w:val="00195051"/>
    <w:rsid w:val="001A4E77"/>
    <w:rsid w:val="00203ACE"/>
    <w:rsid w:val="002A0DE0"/>
    <w:rsid w:val="002C1958"/>
    <w:rsid w:val="002E7A35"/>
    <w:rsid w:val="0034655E"/>
    <w:rsid w:val="003F1FFF"/>
    <w:rsid w:val="0045548F"/>
    <w:rsid w:val="00470A4F"/>
    <w:rsid w:val="004776FC"/>
    <w:rsid w:val="00477CAB"/>
    <w:rsid w:val="00495AF7"/>
    <w:rsid w:val="005807A7"/>
    <w:rsid w:val="005849E2"/>
    <w:rsid w:val="00593F31"/>
    <w:rsid w:val="005C7CD1"/>
    <w:rsid w:val="006351F2"/>
    <w:rsid w:val="00656BB4"/>
    <w:rsid w:val="006D5C5F"/>
    <w:rsid w:val="007305E3"/>
    <w:rsid w:val="00771242"/>
    <w:rsid w:val="00786864"/>
    <w:rsid w:val="007F24CE"/>
    <w:rsid w:val="008400CA"/>
    <w:rsid w:val="008441B3"/>
    <w:rsid w:val="00846091"/>
    <w:rsid w:val="00853D3E"/>
    <w:rsid w:val="008A1A88"/>
    <w:rsid w:val="008A334C"/>
    <w:rsid w:val="008C3B4A"/>
    <w:rsid w:val="008E53AD"/>
    <w:rsid w:val="008F7A40"/>
    <w:rsid w:val="00945BA6"/>
    <w:rsid w:val="00966D6B"/>
    <w:rsid w:val="0098245B"/>
    <w:rsid w:val="009B17ED"/>
    <w:rsid w:val="009B3F99"/>
    <w:rsid w:val="009E1B84"/>
    <w:rsid w:val="009F415B"/>
    <w:rsid w:val="00A07816"/>
    <w:rsid w:val="00A10556"/>
    <w:rsid w:val="00A77D72"/>
    <w:rsid w:val="00AA5C9B"/>
    <w:rsid w:val="00B54DCD"/>
    <w:rsid w:val="00BA0EE2"/>
    <w:rsid w:val="00BE5E96"/>
    <w:rsid w:val="00C06414"/>
    <w:rsid w:val="00CE650E"/>
    <w:rsid w:val="00D14919"/>
    <w:rsid w:val="00D757EE"/>
    <w:rsid w:val="00DA1A0A"/>
    <w:rsid w:val="00DE6F03"/>
    <w:rsid w:val="00E46A7F"/>
    <w:rsid w:val="00EA3471"/>
    <w:rsid w:val="00EF6FCF"/>
    <w:rsid w:val="00F263D0"/>
    <w:rsid w:val="00F8060F"/>
    <w:rsid w:val="00FA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BB5F2"/>
  <w15:chartTrackingRefBased/>
  <w15:docId w15:val="{ED502FE3-44D5-4A7E-A73E-1A22A4A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0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0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5E3"/>
    <w:rPr>
      <w:rFonts w:eastAsiaTheme="majorEastAsia" w:cstheme="majorBidi"/>
      <w:color w:val="272727" w:themeColor="text1" w:themeTint="D8"/>
    </w:rPr>
  </w:style>
  <w:style w:type="paragraph" w:styleId="Title">
    <w:name w:val="Title"/>
    <w:basedOn w:val="Normal"/>
    <w:next w:val="Normal"/>
    <w:link w:val="TitleChar"/>
    <w:uiPriority w:val="10"/>
    <w:qFormat/>
    <w:rsid w:val="00730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5E3"/>
    <w:pPr>
      <w:spacing w:before="160"/>
      <w:jc w:val="center"/>
    </w:pPr>
    <w:rPr>
      <w:i/>
      <w:iCs/>
      <w:color w:val="404040" w:themeColor="text1" w:themeTint="BF"/>
    </w:rPr>
  </w:style>
  <w:style w:type="character" w:customStyle="1" w:styleId="QuoteChar">
    <w:name w:val="Quote Char"/>
    <w:basedOn w:val="DefaultParagraphFont"/>
    <w:link w:val="Quote"/>
    <w:uiPriority w:val="29"/>
    <w:rsid w:val="007305E3"/>
    <w:rPr>
      <w:i/>
      <w:iCs/>
      <w:color w:val="404040" w:themeColor="text1" w:themeTint="BF"/>
    </w:rPr>
  </w:style>
  <w:style w:type="paragraph" w:styleId="ListParagraph">
    <w:name w:val="List Paragraph"/>
    <w:basedOn w:val="Normal"/>
    <w:uiPriority w:val="1"/>
    <w:qFormat/>
    <w:rsid w:val="007305E3"/>
    <w:pPr>
      <w:ind w:left="720"/>
      <w:contextualSpacing/>
    </w:pPr>
  </w:style>
  <w:style w:type="character" w:styleId="IntenseEmphasis">
    <w:name w:val="Intense Emphasis"/>
    <w:basedOn w:val="DefaultParagraphFont"/>
    <w:uiPriority w:val="21"/>
    <w:qFormat/>
    <w:rsid w:val="007305E3"/>
    <w:rPr>
      <w:i/>
      <w:iCs/>
      <w:color w:val="0F4761" w:themeColor="accent1" w:themeShade="BF"/>
    </w:rPr>
  </w:style>
  <w:style w:type="paragraph" w:styleId="IntenseQuote">
    <w:name w:val="Intense Quote"/>
    <w:basedOn w:val="Normal"/>
    <w:next w:val="Normal"/>
    <w:link w:val="IntenseQuoteChar"/>
    <w:uiPriority w:val="30"/>
    <w:qFormat/>
    <w:rsid w:val="00730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5E3"/>
    <w:rPr>
      <w:i/>
      <w:iCs/>
      <w:color w:val="0F4761" w:themeColor="accent1" w:themeShade="BF"/>
    </w:rPr>
  </w:style>
  <w:style w:type="character" w:styleId="IntenseReference">
    <w:name w:val="Intense Reference"/>
    <w:basedOn w:val="DefaultParagraphFont"/>
    <w:uiPriority w:val="32"/>
    <w:qFormat/>
    <w:rsid w:val="007305E3"/>
    <w:rPr>
      <w:b/>
      <w:bCs/>
      <w:smallCaps/>
      <w:color w:val="0F4761" w:themeColor="accent1" w:themeShade="BF"/>
      <w:spacing w:val="5"/>
    </w:rPr>
  </w:style>
  <w:style w:type="paragraph" w:styleId="Header">
    <w:name w:val="header"/>
    <w:basedOn w:val="Normal"/>
    <w:link w:val="HeaderChar"/>
    <w:uiPriority w:val="99"/>
    <w:unhideWhenUsed/>
    <w:rsid w:val="00846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091"/>
  </w:style>
  <w:style w:type="paragraph" w:styleId="Footer">
    <w:name w:val="footer"/>
    <w:basedOn w:val="Normal"/>
    <w:link w:val="FooterChar"/>
    <w:uiPriority w:val="99"/>
    <w:unhideWhenUsed/>
    <w:rsid w:val="00846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091"/>
  </w:style>
  <w:style w:type="character" w:styleId="Hyperlink">
    <w:name w:val="Hyperlink"/>
    <w:basedOn w:val="DefaultParagraphFont"/>
    <w:uiPriority w:val="99"/>
    <w:unhideWhenUsed/>
    <w:rsid w:val="00846091"/>
    <w:rPr>
      <w:color w:val="467886" w:themeColor="hyperlink"/>
      <w:u w:val="single"/>
    </w:rPr>
  </w:style>
  <w:style w:type="character" w:styleId="UnresolvedMention">
    <w:name w:val="Unresolved Mention"/>
    <w:basedOn w:val="DefaultParagraphFont"/>
    <w:uiPriority w:val="99"/>
    <w:semiHidden/>
    <w:unhideWhenUsed/>
    <w:rsid w:val="00846091"/>
    <w:rPr>
      <w:color w:val="605E5C"/>
      <w:shd w:val="clear" w:color="auto" w:fill="E1DFDD"/>
    </w:rPr>
  </w:style>
  <w:style w:type="table" w:styleId="TableGrid">
    <w:name w:val="Table Grid"/>
    <w:basedOn w:val="TableNormal"/>
    <w:uiPriority w:val="39"/>
    <w:rsid w:val="0077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1242"/>
    <w:pPr>
      <w:widowControl w:val="0"/>
      <w:autoSpaceDE w:val="0"/>
      <w:autoSpaceDN w:val="0"/>
      <w:spacing w:after="0" w:line="240" w:lineRule="auto"/>
      <w:ind w:left="1675"/>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771242"/>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771242"/>
    <w:pPr>
      <w:spacing w:after="0" w:line="240" w:lineRule="auto"/>
    </w:pPr>
  </w:style>
  <w:style w:type="paragraph" w:customStyle="1" w:styleId="paragraph">
    <w:name w:val="paragraph"/>
    <w:basedOn w:val="Normal"/>
    <w:rsid w:val="007712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71242"/>
  </w:style>
  <w:style w:type="character" w:customStyle="1" w:styleId="eop">
    <w:name w:val="eop"/>
    <w:basedOn w:val="DefaultParagraphFont"/>
    <w:rsid w:val="0077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0431">
      <w:bodyDiv w:val="1"/>
      <w:marLeft w:val="0"/>
      <w:marRight w:val="0"/>
      <w:marTop w:val="0"/>
      <w:marBottom w:val="0"/>
      <w:divBdr>
        <w:top w:val="none" w:sz="0" w:space="0" w:color="auto"/>
        <w:left w:val="none" w:sz="0" w:space="0" w:color="auto"/>
        <w:bottom w:val="none" w:sz="0" w:space="0" w:color="auto"/>
        <w:right w:val="none" w:sz="0" w:space="0" w:color="auto"/>
      </w:divBdr>
    </w:div>
    <w:div w:id="505553591">
      <w:bodyDiv w:val="1"/>
      <w:marLeft w:val="0"/>
      <w:marRight w:val="0"/>
      <w:marTop w:val="0"/>
      <w:marBottom w:val="0"/>
      <w:divBdr>
        <w:top w:val="none" w:sz="0" w:space="0" w:color="auto"/>
        <w:left w:val="none" w:sz="0" w:space="0" w:color="auto"/>
        <w:bottom w:val="none" w:sz="0" w:space="0" w:color="auto"/>
        <w:right w:val="none" w:sz="0" w:space="0" w:color="auto"/>
      </w:divBdr>
    </w:div>
    <w:div w:id="941642763">
      <w:bodyDiv w:val="1"/>
      <w:marLeft w:val="0"/>
      <w:marRight w:val="0"/>
      <w:marTop w:val="0"/>
      <w:marBottom w:val="0"/>
      <w:divBdr>
        <w:top w:val="none" w:sz="0" w:space="0" w:color="auto"/>
        <w:left w:val="none" w:sz="0" w:space="0" w:color="auto"/>
        <w:bottom w:val="none" w:sz="0" w:space="0" w:color="auto"/>
        <w:right w:val="none" w:sz="0" w:space="0" w:color="auto"/>
      </w:divBdr>
    </w:div>
    <w:div w:id="187953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rt.org/pages/earn-arrt-credentials/credential-options/breast-sonography" TargetMode="External"/><Relationship Id="rId18" Type="http://schemas.openxmlformats.org/officeDocument/2006/relationships/hyperlink" Target="https://www.arrt.org/pages/earn-arrt-credentials/credential-options/nuclear-medicine-technolog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rrt.org/pages/earn-arrt-credentials/credential-options/registered-radiologist-assistan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arrt.org/pages/earn-arrt-credentials/credential-options/mammography" TargetMode="External"/><Relationship Id="rId25" Type="http://schemas.openxmlformats.org/officeDocument/2006/relationships/hyperlink" Target="http://S.N.M.MI/" TargetMode="External"/><Relationship Id="rId2" Type="http://schemas.openxmlformats.org/officeDocument/2006/relationships/numbering" Target="numbering.xml"/><Relationship Id="rId16" Type="http://schemas.openxmlformats.org/officeDocument/2006/relationships/hyperlink" Target="https://www.arrt.org/pages/earn-arrt-credentials/credential-options/mri" TargetMode="External"/><Relationship Id="rId20" Type="http://schemas.openxmlformats.org/officeDocument/2006/relationships/hyperlink" Target="https://www.arrt.org/pages/earn-arrt-credentials/credential-options/radiograph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arrt.org/pages/earn-arrt-credentials/credential-options/vascular-sonography" TargetMode="External"/><Relationship Id="rId5" Type="http://schemas.openxmlformats.org/officeDocument/2006/relationships/webSettings" Target="webSettings.xml"/><Relationship Id="rId15" Type="http://schemas.openxmlformats.org/officeDocument/2006/relationships/hyperlink" Target="https://www.arrt.org/pages/earn-arrt-credentials/credential-options/computed-tomography" TargetMode="External"/><Relationship Id="rId23" Type="http://schemas.openxmlformats.org/officeDocument/2006/relationships/hyperlink" Target="https://www.arrt.org/pages/earn-arrt-credentials/credential-options/vascular-interventional-radiography" TargetMode="External"/><Relationship Id="rId10" Type="http://schemas.openxmlformats.org/officeDocument/2006/relationships/hyperlink" Target="mailto:info@msrt-ma.org" TargetMode="External"/><Relationship Id="rId19" Type="http://schemas.openxmlformats.org/officeDocument/2006/relationships/hyperlink" Target="https://www.arrt.org/pages/earn-arrt-credentials/credential-options/radiation-therapy" TargetMode="External"/><Relationship Id="rId4" Type="http://schemas.openxmlformats.org/officeDocument/2006/relationships/settings" Target="settings.xml"/><Relationship Id="rId9" Type="http://schemas.openxmlformats.org/officeDocument/2006/relationships/hyperlink" Target="https://member.msrt-ma.org/" TargetMode="External"/><Relationship Id="rId14" Type="http://schemas.openxmlformats.org/officeDocument/2006/relationships/hyperlink" Target="https://www.arrt.org/pages/earn-arrt-credentials/credential-options/cardiac-interventional-radiography" TargetMode="External"/><Relationship Id="rId22" Type="http://schemas.openxmlformats.org/officeDocument/2006/relationships/hyperlink" Target="https://www.arrt.org/pages/earn-arrt-credentials/credential-options/sonograph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28308-1621-40CB-A893-8DF2D057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4405</Words>
  <Characters>25114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Willett</dc:creator>
  <cp:keywords/>
  <dc:description/>
  <cp:lastModifiedBy>Patricia Willett</cp:lastModifiedBy>
  <cp:revision>5</cp:revision>
  <dcterms:created xsi:type="dcterms:W3CDTF">2025-03-25T21:00:00Z</dcterms:created>
  <dcterms:modified xsi:type="dcterms:W3CDTF">2025-03-26T00:55:00Z</dcterms:modified>
</cp:coreProperties>
</file>