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06" w:rsidRDefault="00D70A06">
      <w:bookmarkStart w:id="0" w:name="_GoBack"/>
      <w:bookmarkEnd w:id="0"/>
    </w:p>
    <w:tbl>
      <w:tblPr>
        <w:tblpPr w:leftFromText="180" w:rightFromText="180" w:horzAnchor="margin" w:tblpXSpec="center" w:tblpY="-4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877E7A" w:rsidTr="00226C7A">
        <w:trPr>
          <w:trHeight w:val="12320"/>
        </w:trPr>
        <w:tc>
          <w:tcPr>
            <w:tcW w:w="5000" w:type="pct"/>
            <w:shd w:val="clear" w:color="auto" w:fill="auto"/>
            <w:vAlign w:val="center"/>
          </w:tcPr>
          <w:p w:rsidR="00877E7A" w:rsidRPr="00C86777" w:rsidRDefault="00A33B7A" w:rsidP="00226C7A">
            <w:pPr>
              <w:pStyle w:val="Title"/>
            </w:pPr>
            <w:r>
              <w:t>INDOOR AIR QUALITY</w:t>
            </w:r>
            <w:r w:rsidR="003B1A38" w:rsidRPr="00C86777">
              <w:t xml:space="preserve"> </w:t>
            </w:r>
            <w:r w:rsidR="00877E7A" w:rsidRPr="00C86777">
              <w:t>ASSESSMENT</w:t>
            </w:r>
          </w:p>
          <w:p w:rsidR="00050A04" w:rsidRDefault="00050A04" w:rsidP="00226C7A">
            <w:pPr>
              <w:jc w:val="center"/>
              <w:rPr>
                <w:b/>
                <w:sz w:val="28"/>
                <w:szCs w:val="28"/>
              </w:rPr>
            </w:pPr>
          </w:p>
          <w:p w:rsidR="00A33B7A" w:rsidRDefault="00136653" w:rsidP="00226C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Massachusetts</w:t>
            </w:r>
            <w:r w:rsidR="00A907A9">
              <w:rPr>
                <w:b/>
                <w:sz w:val="28"/>
                <w:szCs w:val="28"/>
              </w:rPr>
              <w:t xml:space="preserve"> State</w:t>
            </w:r>
            <w:r>
              <w:rPr>
                <w:b/>
                <w:sz w:val="28"/>
                <w:szCs w:val="28"/>
              </w:rPr>
              <w:t xml:space="preserve"> </w:t>
            </w:r>
            <w:r w:rsidR="0020481E">
              <w:rPr>
                <w:b/>
                <w:sz w:val="28"/>
                <w:szCs w:val="28"/>
              </w:rPr>
              <w:t xml:space="preserve">Lottery </w:t>
            </w:r>
            <w:r w:rsidR="00A907A9">
              <w:rPr>
                <w:b/>
                <w:sz w:val="28"/>
                <w:szCs w:val="28"/>
              </w:rPr>
              <w:t xml:space="preserve">Commission </w:t>
            </w:r>
            <w:r w:rsidR="0020481E">
              <w:rPr>
                <w:b/>
                <w:sz w:val="28"/>
                <w:szCs w:val="28"/>
              </w:rPr>
              <w:t>Building</w:t>
            </w:r>
          </w:p>
          <w:p w:rsidR="00F63984" w:rsidRPr="00927B9E" w:rsidRDefault="0020481E" w:rsidP="00226C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60 Columbian </w:t>
            </w:r>
            <w:r w:rsidR="00136653">
              <w:rPr>
                <w:b/>
                <w:sz w:val="28"/>
                <w:szCs w:val="28"/>
              </w:rPr>
              <w:t>Street</w:t>
            </w:r>
          </w:p>
          <w:p w:rsidR="00877E7A" w:rsidRDefault="0020481E" w:rsidP="00226C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Braintree</w:t>
            </w:r>
            <w:r w:rsidR="004A4AE7" w:rsidRPr="00927B9E">
              <w:rPr>
                <w:b/>
                <w:sz w:val="28"/>
                <w:szCs w:val="28"/>
              </w:rPr>
              <w:t>, Massachusetts</w:t>
            </w:r>
            <w:r w:rsidR="004B700C" w:rsidRPr="00927B9E">
              <w:rPr>
                <w:b/>
                <w:sz w:val="28"/>
                <w:szCs w:val="28"/>
              </w:rPr>
              <w:t xml:space="preserve"> </w:t>
            </w:r>
          </w:p>
          <w:p w:rsidR="008B1AA9" w:rsidRPr="00927B9E" w:rsidRDefault="008B1AA9" w:rsidP="00226C7A">
            <w:pPr>
              <w:jc w:val="center"/>
              <w:rPr>
                <w:b/>
                <w:sz w:val="28"/>
                <w:szCs w:val="28"/>
              </w:rPr>
            </w:pPr>
          </w:p>
          <w:p w:rsidR="00877E7A" w:rsidRDefault="00877E7A" w:rsidP="00B64F70">
            <w:pPr>
              <w:jc w:val="center"/>
            </w:pPr>
          </w:p>
          <w:p w:rsidR="00877E7A" w:rsidRPr="000C4769" w:rsidRDefault="00877E7A" w:rsidP="00B64F70">
            <w:pPr>
              <w:jc w:val="center"/>
            </w:pPr>
          </w:p>
          <w:p w:rsidR="00F744A6" w:rsidRDefault="00F744A6" w:rsidP="00226C7A">
            <w:pPr>
              <w:jc w:val="center"/>
              <w:rPr>
                <w:noProof/>
              </w:rPr>
            </w:pPr>
          </w:p>
          <w:p w:rsidR="00F46252" w:rsidRDefault="00F46252" w:rsidP="00226C7A">
            <w:pPr>
              <w:jc w:val="center"/>
              <w:rPr>
                <w:noProof/>
              </w:rPr>
            </w:pPr>
          </w:p>
          <w:p w:rsidR="00F46252" w:rsidRDefault="00F46252" w:rsidP="00226C7A">
            <w:pPr>
              <w:jc w:val="center"/>
              <w:rPr>
                <w:noProof/>
              </w:rPr>
            </w:pPr>
          </w:p>
          <w:p w:rsidR="00877E7A" w:rsidRPr="00E11055" w:rsidRDefault="00762614" w:rsidP="00226C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71340" cy="259270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340" cy="259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7A" w:rsidRDefault="00877E7A" w:rsidP="00226C7A">
            <w:pPr>
              <w:jc w:val="center"/>
            </w:pPr>
          </w:p>
          <w:p w:rsidR="00F46252" w:rsidRDefault="00F46252" w:rsidP="00226C7A">
            <w:pPr>
              <w:jc w:val="center"/>
            </w:pPr>
          </w:p>
          <w:p w:rsidR="00F46252" w:rsidRDefault="00F46252" w:rsidP="00226C7A">
            <w:pPr>
              <w:jc w:val="center"/>
            </w:pPr>
          </w:p>
          <w:p w:rsidR="00D70A06" w:rsidRDefault="00D70A06" w:rsidP="00226C7A">
            <w:pPr>
              <w:jc w:val="center"/>
            </w:pPr>
          </w:p>
          <w:p w:rsidR="00B64F70" w:rsidRDefault="00B64F70" w:rsidP="00226C7A">
            <w:pPr>
              <w:jc w:val="center"/>
            </w:pPr>
          </w:p>
          <w:p w:rsidR="00B64F70" w:rsidRDefault="00B64F70" w:rsidP="00226C7A">
            <w:pPr>
              <w:jc w:val="center"/>
            </w:pPr>
          </w:p>
          <w:p w:rsidR="00D70A06" w:rsidRDefault="00D70A06" w:rsidP="00226C7A">
            <w:pPr>
              <w:jc w:val="center"/>
            </w:pPr>
          </w:p>
          <w:p w:rsidR="00877E7A" w:rsidRDefault="00877E7A" w:rsidP="00226C7A"/>
          <w:p w:rsidR="00C60900" w:rsidRPr="00722D08" w:rsidRDefault="00C60900" w:rsidP="00226C7A"/>
          <w:p w:rsidR="00877E7A" w:rsidRPr="00877E7A" w:rsidRDefault="00877E7A" w:rsidP="00226C7A">
            <w:pPr>
              <w:jc w:val="center"/>
            </w:pPr>
            <w:r w:rsidRPr="00877E7A">
              <w:t>Prepared by:</w:t>
            </w:r>
          </w:p>
          <w:p w:rsidR="00877E7A" w:rsidRPr="00877E7A" w:rsidRDefault="00877E7A" w:rsidP="00226C7A">
            <w:pPr>
              <w:jc w:val="center"/>
            </w:pPr>
            <w:r w:rsidRPr="00877E7A">
              <w:t>Massachusetts Department of Public Health</w:t>
            </w:r>
          </w:p>
          <w:p w:rsidR="00877E7A" w:rsidRPr="00877E7A" w:rsidRDefault="00877E7A" w:rsidP="00226C7A">
            <w:pPr>
              <w:jc w:val="center"/>
            </w:pPr>
            <w:r w:rsidRPr="00877E7A">
              <w:t>Bureau of Environmental Health</w:t>
            </w:r>
          </w:p>
          <w:p w:rsidR="00877E7A" w:rsidRPr="00877E7A" w:rsidRDefault="00877E7A" w:rsidP="00226C7A">
            <w:pPr>
              <w:jc w:val="center"/>
            </w:pPr>
            <w:r w:rsidRPr="00877E7A">
              <w:t>Indoor Air Quality Program</w:t>
            </w:r>
          </w:p>
          <w:p w:rsidR="00877E7A" w:rsidRDefault="0020481E" w:rsidP="00226C7A">
            <w:pPr>
              <w:jc w:val="center"/>
            </w:pPr>
            <w:r>
              <w:t>October</w:t>
            </w:r>
            <w:r w:rsidR="008E3A0C">
              <w:t xml:space="preserve"> 201</w:t>
            </w:r>
            <w:r w:rsidR="00050A04">
              <w:t>5</w:t>
            </w:r>
          </w:p>
          <w:p w:rsidR="00D70A06" w:rsidRDefault="00D70A06" w:rsidP="00226C7A">
            <w:pPr>
              <w:jc w:val="center"/>
            </w:pPr>
          </w:p>
        </w:tc>
      </w:tr>
    </w:tbl>
    <w:p w:rsidR="00B530D3" w:rsidRPr="00B530D3" w:rsidRDefault="00B530D3" w:rsidP="00B530D3">
      <w:pPr>
        <w:keepNext/>
        <w:spacing w:before="600" w:line="480" w:lineRule="auto"/>
        <w:outlineLvl w:val="0"/>
        <w:rPr>
          <w:b/>
          <w:sz w:val="28"/>
        </w:rPr>
      </w:pPr>
      <w:r w:rsidRPr="00B530D3">
        <w:rPr>
          <w:b/>
          <w:sz w:val="28"/>
        </w:rPr>
        <w:lastRenderedPageBreak/>
        <w:t>Background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Building: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Pr="00B530D3" w:rsidRDefault="00131C3C" w:rsidP="00131C3C">
            <w:pPr>
              <w:rPr>
                <w:bCs/>
              </w:rPr>
            </w:pPr>
            <w:r>
              <w:rPr>
                <w:bCs/>
              </w:rPr>
              <w:t>MA State Lottery Commission</w:t>
            </w:r>
            <w:r w:rsidR="00E46470">
              <w:rPr>
                <w:bCs/>
              </w:rPr>
              <w:t xml:space="preserve"> Building</w:t>
            </w:r>
          </w:p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Address: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Pr="00B530D3" w:rsidRDefault="00E46470" w:rsidP="00E46470">
            <w:r>
              <w:t>60 Columbian</w:t>
            </w:r>
            <w:r w:rsidR="00136653">
              <w:t xml:space="preserve"> Street, </w:t>
            </w:r>
            <w:r>
              <w:t>Braintree</w:t>
            </w:r>
            <w:r w:rsidR="00136653">
              <w:t>, MA</w:t>
            </w:r>
          </w:p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Assessment Requested by: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131C3C" w:rsidRDefault="00E46470" w:rsidP="00642771">
            <w:r>
              <w:t xml:space="preserve">Paul Burke, Senior Project Manager, </w:t>
            </w:r>
          </w:p>
          <w:p w:rsidR="00B530D3" w:rsidRPr="00B530D3" w:rsidRDefault="00642771" w:rsidP="00642771">
            <w:r>
              <w:t>Division of Capital Assessment Management and Maintenance</w:t>
            </w:r>
            <w:r w:rsidR="00131C3C">
              <w:t xml:space="preserve"> (DCAMM</w:t>
            </w:r>
            <w:r>
              <w:t>)</w:t>
            </w:r>
          </w:p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Pr="00B530D3" w:rsidRDefault="00136653" w:rsidP="00E46470">
            <w:r>
              <w:t xml:space="preserve">September </w:t>
            </w:r>
            <w:r w:rsidR="00E46470">
              <w:t>29</w:t>
            </w:r>
            <w:r w:rsidR="00B530D3" w:rsidRPr="00B530D3">
              <w:t>, 2015</w:t>
            </w:r>
          </w:p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CE6579" w:rsidP="008B6E12">
            <w:pPr>
              <w:rPr>
                <w:b/>
                <w:bCs/>
              </w:rPr>
            </w:pPr>
            <w:r>
              <w:rPr>
                <w:b/>
                <w:bCs/>
              </w:rPr>
              <w:t>Bureau of Environmental Health/Indoor Air Quality (</w:t>
            </w:r>
            <w:r w:rsidR="00B530D3" w:rsidRPr="00B530D3">
              <w:rPr>
                <w:b/>
                <w:bCs/>
              </w:rPr>
              <w:t>BEH/IAQ</w:t>
            </w:r>
            <w:r>
              <w:rPr>
                <w:b/>
                <w:bCs/>
              </w:rPr>
              <w:t>)</w:t>
            </w:r>
            <w:r w:rsidR="00B530D3" w:rsidRPr="00B530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Program </w:t>
            </w:r>
            <w:r w:rsidR="00B530D3" w:rsidRPr="00B530D3">
              <w:rPr>
                <w:b/>
                <w:bCs/>
              </w:rPr>
              <w:t>Staff Conducting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Default="00136653" w:rsidP="00B530D3">
            <w:r>
              <w:t>Cory Holmes, Inspector</w:t>
            </w:r>
          </w:p>
          <w:p w:rsidR="00C13A20" w:rsidRDefault="00A33B7A" w:rsidP="00B530D3">
            <w:r>
              <w:t>Ruth Alfasso, Inspector</w:t>
            </w:r>
          </w:p>
          <w:p w:rsidR="004D6546" w:rsidRPr="00B530D3" w:rsidRDefault="004D6546" w:rsidP="004D6546"/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Building Construction: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Pr="00B530D3" w:rsidRDefault="00E46470" w:rsidP="00E46470">
            <w:r>
              <w:t>Mid-1980s</w:t>
            </w:r>
          </w:p>
        </w:tc>
      </w:tr>
      <w:tr w:rsidR="00B530D3" w:rsidRPr="00B530D3" w:rsidTr="004D3418">
        <w:tc>
          <w:tcPr>
            <w:tcW w:w="4680" w:type="dxa"/>
            <w:shd w:val="clear" w:color="auto" w:fill="auto"/>
            <w:vAlign w:val="center"/>
          </w:tcPr>
          <w:p w:rsidR="00B530D3" w:rsidRPr="00B530D3" w:rsidRDefault="00B530D3" w:rsidP="00B530D3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B530D3" w:rsidRPr="00B530D3" w:rsidRDefault="00E46470" w:rsidP="00A33B7A">
            <w:r>
              <w:t xml:space="preserve">General IAQ </w:t>
            </w:r>
          </w:p>
        </w:tc>
      </w:tr>
    </w:tbl>
    <w:p w:rsidR="00B530D3" w:rsidRPr="00B530D3" w:rsidRDefault="00B530D3" w:rsidP="00B530D3">
      <w:pPr>
        <w:spacing w:line="480" w:lineRule="auto"/>
        <w:ind w:firstLine="720"/>
      </w:pPr>
    </w:p>
    <w:p w:rsidR="00B530D3" w:rsidRPr="00B530D3" w:rsidRDefault="00B530D3" w:rsidP="00B530D3">
      <w:pPr>
        <w:spacing w:line="480" w:lineRule="auto"/>
        <w:rPr>
          <w:b/>
        </w:rPr>
      </w:pPr>
      <w:r w:rsidRPr="00B530D3">
        <w:rPr>
          <w:b/>
        </w:rPr>
        <w:t xml:space="preserve">Building Description </w:t>
      </w:r>
    </w:p>
    <w:p w:rsidR="00716851" w:rsidRDefault="00E46470" w:rsidP="00D144B1">
      <w:pPr>
        <w:pStyle w:val="BodyText"/>
      </w:pPr>
      <w:r>
        <w:t xml:space="preserve">The </w:t>
      </w:r>
      <w:r w:rsidR="0039069F" w:rsidRPr="0039069F">
        <w:t>Massachusetts State Lottery Commission</w:t>
      </w:r>
      <w:r w:rsidR="0039069F">
        <w:t xml:space="preserve"> (</w:t>
      </w:r>
      <w:r>
        <w:t>Lottery</w:t>
      </w:r>
      <w:r w:rsidR="0039069F">
        <w:t>)</w:t>
      </w:r>
      <w:r>
        <w:t xml:space="preserve"> is housed in a two-story, brick-faced building that reportedly </w:t>
      </w:r>
      <w:r w:rsidR="00752E2F">
        <w:t>was renovated in 2004.  Renovations included</w:t>
      </w:r>
      <w:r>
        <w:t xml:space="preserve"> updated lighting, </w:t>
      </w:r>
      <w:r w:rsidR="0039069F">
        <w:t>carpeting,</w:t>
      </w:r>
      <w:r>
        <w:t xml:space="preserve"> and duct cleaning</w:t>
      </w:r>
      <w:r w:rsidR="0039069F">
        <w:t xml:space="preserve">. </w:t>
      </w:r>
      <w:r>
        <w:t>The building has a flat roof with a black rubber membrane</w:t>
      </w:r>
      <w:r w:rsidR="0039069F">
        <w:t xml:space="preserve">. </w:t>
      </w:r>
      <w:r>
        <w:t>The building houses offices, general work areas, repair shops, TV studio, shipping/receiving and storage</w:t>
      </w:r>
      <w:r w:rsidR="0039069F">
        <w:t xml:space="preserve">. </w:t>
      </w:r>
      <w:r w:rsidR="00136653">
        <w:t>W</w:t>
      </w:r>
      <w:r w:rsidR="003D4368" w:rsidRPr="00D81735">
        <w:t>indows are openable.</w:t>
      </w:r>
    </w:p>
    <w:p w:rsidR="00BE4F42" w:rsidRDefault="00BE4F42" w:rsidP="00BE4F42">
      <w:pPr>
        <w:pStyle w:val="Heading1"/>
      </w:pPr>
      <w:r>
        <w:t>Results</w:t>
      </w:r>
      <w:r w:rsidR="002051EB">
        <w:t xml:space="preserve"> and Discussion</w:t>
      </w:r>
    </w:p>
    <w:p w:rsidR="00BE4F42" w:rsidRPr="00A177AE" w:rsidRDefault="00BE4F42" w:rsidP="00BE4F42">
      <w:pPr>
        <w:pStyle w:val="BodyText"/>
      </w:pPr>
      <w:r>
        <w:t>This space is occupied by approx</w:t>
      </w:r>
      <w:r w:rsidRPr="00E61079">
        <w:t xml:space="preserve">imately </w:t>
      </w:r>
      <w:r w:rsidR="002A2A03">
        <w:t>240</w:t>
      </w:r>
      <w:r w:rsidRPr="00E61079">
        <w:t xml:space="preserve"> employees.  Me</w:t>
      </w:r>
      <w:r>
        <w:t>mbers of the public also visit the space daily</w:t>
      </w:r>
      <w:r w:rsidR="0039069F">
        <w:t xml:space="preserve">. </w:t>
      </w:r>
      <w:r>
        <w:t xml:space="preserve">Test results are presented </w:t>
      </w:r>
      <w:r w:rsidRPr="002D13CA">
        <w:t>in Table 1.</w:t>
      </w:r>
    </w:p>
    <w:p w:rsidR="0085418C" w:rsidRPr="002F3026" w:rsidRDefault="0085418C" w:rsidP="006A45C5">
      <w:pPr>
        <w:pStyle w:val="Heading2"/>
      </w:pPr>
      <w:r w:rsidRPr="002F3026">
        <w:lastRenderedPageBreak/>
        <w:t>Ventilation</w:t>
      </w:r>
    </w:p>
    <w:p w:rsidR="002360D5" w:rsidRDefault="0085418C" w:rsidP="002360D5">
      <w:pPr>
        <w:pStyle w:val="BodyText"/>
      </w:pPr>
      <w:r>
        <w:t xml:space="preserve">It can be seen from Table 1 that carbon dioxide levels were </w:t>
      </w:r>
      <w:r w:rsidR="00225FC8" w:rsidRPr="00A64B61">
        <w:t>below</w:t>
      </w:r>
      <w:r w:rsidRPr="00A64B61">
        <w:t xml:space="preserve"> </w:t>
      </w:r>
      <w:r>
        <w:t xml:space="preserve">800 parts per million (ppm) in </w:t>
      </w:r>
      <w:r w:rsidR="00A64B61" w:rsidRPr="00A64B61">
        <w:t>all</w:t>
      </w:r>
      <w:r w:rsidR="00225FC8">
        <w:t xml:space="preserve"> </w:t>
      </w:r>
      <w:r w:rsidR="003D4368">
        <w:t>areas surveyed</w:t>
      </w:r>
      <w:r w:rsidR="0039069F">
        <w:t xml:space="preserve">. </w:t>
      </w:r>
      <w:r w:rsidR="00CE206E">
        <w:t>Many areas were sparsely populated</w:t>
      </w:r>
      <w:r w:rsidR="0039069F">
        <w:t>,</w:t>
      </w:r>
      <w:r w:rsidR="00CE206E">
        <w:t xml:space="preserve"> and </w:t>
      </w:r>
      <w:r w:rsidR="0039069F">
        <w:t xml:space="preserve">windows were open in </w:t>
      </w:r>
      <w:r w:rsidR="00CE206E">
        <w:t>a</w:t>
      </w:r>
      <w:r w:rsidR="00225FC8">
        <w:t xml:space="preserve"> few areas (Table 1)</w:t>
      </w:r>
      <w:r w:rsidR="0039069F">
        <w:t xml:space="preserve">. </w:t>
      </w:r>
      <w:r w:rsidR="002360D5">
        <w:t>Closed windows and higher occupancy would be expected to result in higher carbon dioxide levels.</w:t>
      </w:r>
    </w:p>
    <w:p w:rsidR="00265723" w:rsidRDefault="00225FC8" w:rsidP="002360D5">
      <w:pPr>
        <w:pStyle w:val="BodyText"/>
      </w:pPr>
      <w:r>
        <w:t xml:space="preserve">Mechanical ventilation is provided by 27 rooftop </w:t>
      </w:r>
      <w:r w:rsidR="00D9365A">
        <w:t xml:space="preserve">air handling units </w:t>
      </w:r>
      <w:r w:rsidR="0009271D">
        <w:t>(AHU</w:t>
      </w:r>
      <w:r w:rsidR="0085549C">
        <w:t>s</w:t>
      </w:r>
      <w:r w:rsidR="0009271D">
        <w:t xml:space="preserve">) </w:t>
      </w:r>
      <w:r w:rsidR="006F3DD6">
        <w:t>(Picture</w:t>
      </w:r>
      <w:r w:rsidR="00D9365A">
        <w:t xml:space="preserve"> </w:t>
      </w:r>
      <w:r w:rsidR="005F3246">
        <w:t>1</w:t>
      </w:r>
      <w:r w:rsidR="006F3DD6">
        <w:t>)</w:t>
      </w:r>
      <w:r w:rsidR="0039069F">
        <w:t xml:space="preserve">. </w:t>
      </w:r>
      <w:r w:rsidR="006F3DD6">
        <w:t xml:space="preserve">Ducts </w:t>
      </w:r>
      <w:r w:rsidR="002360D5">
        <w:t>carry air</w:t>
      </w:r>
      <w:r w:rsidR="005127CC">
        <w:t xml:space="preserve"> from th</w:t>
      </w:r>
      <w:r w:rsidR="00D9365A">
        <w:t>e</w:t>
      </w:r>
      <w:r w:rsidR="005127CC">
        <w:t xml:space="preserve"> AHU</w:t>
      </w:r>
      <w:r w:rsidR="00D9365A">
        <w:t>s</w:t>
      </w:r>
      <w:r w:rsidR="005127CC">
        <w:t xml:space="preserve"> to offices </w:t>
      </w:r>
      <w:r w:rsidR="00E0045F">
        <w:t>and distribute tempered air via</w:t>
      </w:r>
      <w:r w:rsidR="00D9365A">
        <w:t xml:space="preserve"> s</w:t>
      </w:r>
      <w:r w:rsidR="00236F45">
        <w:t>uppl</w:t>
      </w:r>
      <w:r w:rsidR="00D9365A">
        <w:t>y vents</w:t>
      </w:r>
      <w:r w:rsidR="0094747D">
        <w:t xml:space="preserve"> (Picture</w:t>
      </w:r>
      <w:r w:rsidR="00A020F8">
        <w:t>s</w:t>
      </w:r>
      <w:r w:rsidR="00D9365A">
        <w:t xml:space="preserve"> </w:t>
      </w:r>
      <w:r w:rsidR="005F3246">
        <w:t>2</w:t>
      </w:r>
      <w:r w:rsidR="00A020F8">
        <w:t xml:space="preserve"> and 3</w:t>
      </w:r>
      <w:r w:rsidR="0009271D">
        <w:t>)</w:t>
      </w:r>
      <w:r w:rsidR="0039069F">
        <w:t xml:space="preserve">. </w:t>
      </w:r>
      <w:r w:rsidR="00B70520" w:rsidRPr="002E24D8">
        <w:t xml:space="preserve">Return air is drawn into </w:t>
      </w:r>
      <w:r w:rsidR="00B70520">
        <w:t xml:space="preserve">wall or </w:t>
      </w:r>
      <w:r w:rsidR="00B70520" w:rsidRPr="002E24D8">
        <w:t>ceiling-mounted ve</w:t>
      </w:r>
      <w:r w:rsidR="00B70520">
        <w:t xml:space="preserve">nts </w:t>
      </w:r>
      <w:r w:rsidR="00B70520" w:rsidRPr="001356AF">
        <w:t xml:space="preserve">(Picture </w:t>
      </w:r>
      <w:r w:rsidR="00B70520">
        <w:t>4</w:t>
      </w:r>
      <w:r w:rsidR="00B70520" w:rsidRPr="001356AF">
        <w:t>)</w:t>
      </w:r>
      <w:r w:rsidR="00B70520">
        <w:t xml:space="preserve"> and ducted back to AHUs</w:t>
      </w:r>
      <w:r w:rsidR="0039069F" w:rsidRPr="00B96927">
        <w:t>.</w:t>
      </w:r>
      <w:r w:rsidR="0039069F">
        <w:t xml:space="preserve"> </w:t>
      </w:r>
      <w:r w:rsidR="00B70520">
        <w:t xml:space="preserve">The HVAC system was reportedly recently balanced </w:t>
      </w:r>
      <w:r w:rsidR="004E33F2">
        <w:t xml:space="preserve">by a certified engineering firm; deficiencies identified </w:t>
      </w:r>
      <w:r w:rsidR="0039069F">
        <w:t xml:space="preserve">during system’s balances </w:t>
      </w:r>
      <w:r w:rsidR="000B30BF">
        <w:t>are being</w:t>
      </w:r>
      <w:r w:rsidR="004E33F2">
        <w:t xml:space="preserve"> corrected.</w:t>
      </w:r>
    </w:p>
    <w:p w:rsidR="002360D5" w:rsidRDefault="00070900" w:rsidP="002360D5">
      <w:pPr>
        <w:pStyle w:val="BodyText"/>
      </w:pPr>
      <w:r>
        <w:t>It is also important to note that</w:t>
      </w:r>
      <w:r w:rsidRPr="00070900">
        <w:t xml:space="preserve"> </w:t>
      </w:r>
      <w:r>
        <w:t>f</w:t>
      </w:r>
      <w:r w:rsidRPr="002E24D8">
        <w:t xml:space="preserve">resh air is </w:t>
      </w:r>
      <w:r>
        <w:t>drawn into the AHUs</w:t>
      </w:r>
      <w:r w:rsidRPr="002E24D8">
        <w:t xml:space="preserve"> through </w:t>
      </w:r>
      <w:r>
        <w:t xml:space="preserve">manually adjusted </w:t>
      </w:r>
      <w:r w:rsidRPr="002E24D8">
        <w:t>intake</w:t>
      </w:r>
      <w:r>
        <w:t>s (Pictures 5 and 6)</w:t>
      </w:r>
      <w:r w:rsidR="00265723">
        <w:t xml:space="preserve">, which can </w:t>
      </w:r>
      <w:proofErr w:type="gramStart"/>
      <w:r w:rsidR="00265723">
        <w:t>make  maintain</w:t>
      </w:r>
      <w:r w:rsidR="0039069F">
        <w:t>ing</w:t>
      </w:r>
      <w:proofErr w:type="gramEnd"/>
      <w:r w:rsidR="00265723">
        <w:t xml:space="preserve"> comfort during weather changes/extremes</w:t>
      </w:r>
      <w:r w:rsidR="0039069F">
        <w:t xml:space="preserve"> difficult</w:t>
      </w:r>
      <w:r w:rsidR="002051EB">
        <w:t xml:space="preserve">. </w:t>
      </w:r>
      <w:r w:rsidR="00265723">
        <w:t xml:space="preserve">In addition, </w:t>
      </w:r>
      <w:r w:rsidR="0039069F">
        <w:t xml:space="preserve">accessing the roof to adjust air intakes during extreme weather conditions </w:t>
      </w:r>
      <w:r w:rsidR="00265723">
        <w:t xml:space="preserve">could potentially be hazardous to </w:t>
      </w:r>
      <w:r w:rsidR="0039069F">
        <w:t>personnel</w:t>
      </w:r>
      <w:r w:rsidR="00265723">
        <w:t>.</w:t>
      </w:r>
    </w:p>
    <w:p w:rsidR="00236F45" w:rsidRDefault="00236F45" w:rsidP="0085418C">
      <w:pPr>
        <w:pStyle w:val="BodyText"/>
      </w:pPr>
      <w:r>
        <w:t>Thermostats were observed in several areas set to the “automatic” setting</w:t>
      </w:r>
      <w:r w:rsidR="005F3246">
        <w:t xml:space="preserve"> (Picture </w:t>
      </w:r>
      <w:r w:rsidR="00070900">
        <w:t>7</w:t>
      </w:r>
      <w:r w:rsidR="005F3246">
        <w:t>)</w:t>
      </w:r>
      <w:r>
        <w:t xml:space="preserve">, which </w:t>
      </w:r>
      <w:r w:rsidR="0064541B">
        <w:t>will activate the HVAC system only when the thermostats call for heating or cooling</w:t>
      </w:r>
      <w:r w:rsidR="002051EB">
        <w:t xml:space="preserve">. To maximize air exchange, the </w:t>
      </w:r>
      <w:r w:rsidR="008B6E12">
        <w:t>Massachusetts Department of Public Health (</w:t>
      </w:r>
      <w:r w:rsidR="002051EB">
        <w:t>MDPH</w:t>
      </w:r>
      <w:r w:rsidR="008B6E12">
        <w:t>)</w:t>
      </w:r>
      <w:r w:rsidR="002051EB">
        <w:t xml:space="preserve"> recommends that both supply and exhaust ventilation operate continuously during periods of occupancy. </w:t>
      </w:r>
      <w:r w:rsidR="00E0045F">
        <w:t>The MDPH recommends that thermostats be set to the fan</w:t>
      </w:r>
      <w:r w:rsidR="00E0045F" w:rsidRPr="0033529E">
        <w:t xml:space="preserve"> “on” setting </w:t>
      </w:r>
      <w:r w:rsidR="00E0045F">
        <w:t xml:space="preserve">during occupied hours to </w:t>
      </w:r>
      <w:r w:rsidR="00E0045F" w:rsidRPr="0033529E">
        <w:t>provid</w:t>
      </w:r>
      <w:r w:rsidR="00E0045F">
        <w:t>e</w:t>
      </w:r>
      <w:r w:rsidR="00E0045F" w:rsidRPr="0033529E">
        <w:t xml:space="preserve"> a </w:t>
      </w:r>
      <w:r w:rsidR="00E0045F" w:rsidRPr="006562C6">
        <w:rPr>
          <w:i/>
        </w:rPr>
        <w:t>continuous</w:t>
      </w:r>
      <w:r w:rsidR="00E0045F" w:rsidRPr="0033529E">
        <w:t xml:space="preserve"> source of fresh air and filtration.</w:t>
      </w:r>
    </w:p>
    <w:p w:rsidR="00005661" w:rsidRDefault="00005661" w:rsidP="00005661">
      <w:pPr>
        <w:pStyle w:val="Heading2"/>
      </w:pPr>
      <w:r>
        <w:t>Temperature</w:t>
      </w:r>
      <w:r w:rsidR="00C82409">
        <w:t xml:space="preserve"> and Relative Humidity</w:t>
      </w:r>
    </w:p>
    <w:p w:rsidR="00C82409" w:rsidRDefault="00436E4C" w:rsidP="002A4CCF">
      <w:pPr>
        <w:pStyle w:val="BodyText"/>
      </w:pPr>
      <w:r>
        <w:t>I</w:t>
      </w:r>
      <w:r w:rsidRPr="00436E4C">
        <w:t xml:space="preserve">ndoor temperature measurements ranged from </w:t>
      </w:r>
      <w:r w:rsidR="00931A87" w:rsidRPr="00931A87">
        <w:t>70</w:t>
      </w:r>
      <w:r w:rsidR="005C3D78" w:rsidRPr="00931A87">
        <w:t xml:space="preserve">°F to </w:t>
      </w:r>
      <w:r w:rsidR="00931A87" w:rsidRPr="00931A87">
        <w:t>76</w:t>
      </w:r>
      <w:r w:rsidRPr="00931A87">
        <w:t>°F</w:t>
      </w:r>
      <w:r w:rsidRPr="00436E4C">
        <w:t xml:space="preserve"> (Table 1), which were</w:t>
      </w:r>
      <w:r w:rsidR="002360D5">
        <w:t xml:space="preserve"> </w:t>
      </w:r>
      <w:r w:rsidR="005C3D78">
        <w:t>within</w:t>
      </w:r>
      <w:r w:rsidR="004C285A">
        <w:t xml:space="preserve"> </w:t>
      </w:r>
      <w:r w:rsidRPr="00436E4C">
        <w:t>the MDPH recommended comfort range</w:t>
      </w:r>
      <w:r w:rsidR="00E2097B" w:rsidRPr="00436E4C">
        <w:t xml:space="preserve">. </w:t>
      </w:r>
      <w:r w:rsidRPr="00436E4C">
        <w:t xml:space="preserve">The MDPH recommends that indoor air </w:t>
      </w:r>
      <w:r w:rsidRPr="00436E4C">
        <w:lastRenderedPageBreak/>
        <w:t>temperatures be maintained in a range of 70°F to 78°F in order to provide for the comfort of building occupants.</w:t>
      </w:r>
    </w:p>
    <w:p w:rsidR="002A4CCF" w:rsidRDefault="00436E4C" w:rsidP="002A4CCF">
      <w:pPr>
        <w:pStyle w:val="BodyText"/>
      </w:pPr>
      <w:r w:rsidRPr="00436E4C">
        <w:t xml:space="preserve">Indoor relative humidity </w:t>
      </w:r>
      <w:r w:rsidR="00164A7D">
        <w:t xml:space="preserve">(RH) </w:t>
      </w:r>
      <w:r w:rsidRPr="00436E4C">
        <w:t xml:space="preserve">ranged from </w:t>
      </w:r>
      <w:r w:rsidR="00F979B3">
        <w:t>47</w:t>
      </w:r>
      <w:r w:rsidR="005C3D78">
        <w:t xml:space="preserve"> to </w:t>
      </w:r>
      <w:r w:rsidR="00051D6A">
        <w:t>69</w:t>
      </w:r>
      <w:r w:rsidR="0009271D">
        <w:t xml:space="preserve"> </w:t>
      </w:r>
      <w:r w:rsidR="002A4CCF">
        <w:t>percent (Table 1</w:t>
      </w:r>
      <w:r w:rsidR="001C2B30">
        <w:t>)</w:t>
      </w:r>
      <w:r w:rsidR="005C3D78">
        <w:t xml:space="preserve">, </w:t>
      </w:r>
      <w:r w:rsidR="001C2B30">
        <w:t xml:space="preserve">with </w:t>
      </w:r>
      <w:r w:rsidR="00164A7D">
        <w:t xml:space="preserve">RH above the MDPH comfort range </w:t>
      </w:r>
      <w:r w:rsidR="00F979B3">
        <w:t>a number of</w:t>
      </w:r>
      <w:r w:rsidR="001C2B30">
        <w:t xml:space="preserve"> areas</w:t>
      </w:r>
      <w:r w:rsidR="002051EB">
        <w:t>.</w:t>
      </w:r>
      <w:r w:rsidR="002051EB" w:rsidRPr="00436E4C">
        <w:t xml:space="preserve"> </w:t>
      </w:r>
      <w:r w:rsidR="001C2B30">
        <w:t xml:space="preserve">It should be noted that the assessment </w:t>
      </w:r>
      <w:r w:rsidR="00F979B3">
        <w:t>occurred</w:t>
      </w:r>
      <w:r w:rsidR="001C2B30">
        <w:t xml:space="preserve"> on </w:t>
      </w:r>
      <w:proofErr w:type="gramStart"/>
      <w:r w:rsidR="001C2B30">
        <w:t>an</w:t>
      </w:r>
      <w:proofErr w:type="gramEnd"/>
      <w:r w:rsidR="001C2B30">
        <w:t xml:space="preserve"> </w:t>
      </w:r>
      <w:r w:rsidR="00F979B3">
        <w:t>usually</w:t>
      </w:r>
      <w:r w:rsidR="001C2B30">
        <w:t xml:space="preserve"> humid day for early fall (ave</w:t>
      </w:r>
      <w:r w:rsidR="00164A7D">
        <w:t>rage outdoor RH was</w:t>
      </w:r>
      <w:r w:rsidR="001C2B30">
        <w:t xml:space="preserve"> 90%</w:t>
      </w:r>
      <w:r w:rsidR="00164A7D">
        <w:t xml:space="preserve"> on the day of assessment</w:t>
      </w:r>
      <w:r w:rsidR="001C2B30">
        <w:t>)</w:t>
      </w:r>
      <w:r w:rsidR="002051EB">
        <w:t xml:space="preserve">. </w:t>
      </w:r>
      <w:r w:rsidRPr="00436E4C">
        <w:t>The MDPH recommends a comfort range of 40 to 60 percent for indoor air relative humidity</w:t>
      </w:r>
      <w:r w:rsidR="002051EB" w:rsidRPr="00436E4C">
        <w:t>.</w:t>
      </w:r>
      <w:r w:rsidR="002051EB">
        <w:t xml:space="preserve"> </w:t>
      </w:r>
      <w:r w:rsidRPr="00436E4C">
        <w:t>Relative humidity levels in the building would be expected to drop during winter months due to heating</w:t>
      </w:r>
      <w:r w:rsidR="002051EB" w:rsidRPr="00436E4C">
        <w:t xml:space="preserve">. </w:t>
      </w:r>
      <w:r w:rsidRPr="00436E4C">
        <w:t>The sensation of dryness and irritation is common in a low relative humidity environment</w:t>
      </w:r>
      <w:r w:rsidR="002051EB" w:rsidRPr="00436E4C">
        <w:t xml:space="preserve">. </w:t>
      </w:r>
      <w:r w:rsidRPr="00436E4C">
        <w:t>Low relative humidity is a very common problem during the heating season in the northeast part of the United States.</w:t>
      </w:r>
    </w:p>
    <w:p w:rsidR="00436E4C" w:rsidRDefault="00436E4C" w:rsidP="004C285A">
      <w:pPr>
        <w:pStyle w:val="Heading2"/>
      </w:pPr>
      <w:r w:rsidRPr="00436E4C">
        <w:t>Microbial/Moisture Concerns</w:t>
      </w:r>
    </w:p>
    <w:p w:rsidR="00F56DEF" w:rsidRDefault="00EE558C" w:rsidP="005C3D78">
      <w:pPr>
        <w:pStyle w:val="BodyText"/>
      </w:pPr>
      <w:r>
        <w:t>Water-damaged ceiling tiles were observed in some offices</w:t>
      </w:r>
      <w:r w:rsidR="001C2B30">
        <w:t>, common areas</w:t>
      </w:r>
      <w:r w:rsidR="002A2A03">
        <w:t>,</w:t>
      </w:r>
      <w:r>
        <w:t xml:space="preserve"> and storage areas (Picture</w:t>
      </w:r>
      <w:r w:rsidR="00CD76B9">
        <w:t>s</w:t>
      </w:r>
      <w:r>
        <w:t xml:space="preserve"> </w:t>
      </w:r>
      <w:r w:rsidR="00070900">
        <w:t>8</w:t>
      </w:r>
      <w:r w:rsidR="00CD76B9">
        <w:t xml:space="preserve"> and </w:t>
      </w:r>
      <w:r w:rsidR="00070900">
        <w:t>9</w:t>
      </w:r>
      <w:r>
        <w:t>)</w:t>
      </w:r>
      <w:r w:rsidR="00E2097B">
        <w:t xml:space="preserve">. </w:t>
      </w:r>
      <w:r w:rsidR="001C2B30">
        <w:t xml:space="preserve">A roof leak </w:t>
      </w:r>
      <w:r w:rsidR="002A2A03">
        <w:t>above</w:t>
      </w:r>
      <w:r w:rsidR="001C2B30">
        <w:t xml:space="preserve"> the </w:t>
      </w:r>
      <w:r w:rsidR="00CD76B9">
        <w:t>legal</w:t>
      </w:r>
      <w:r w:rsidR="001C2B30">
        <w:t xml:space="preserve"> </w:t>
      </w:r>
      <w:r w:rsidR="00CD76B9">
        <w:t xml:space="preserve">file </w:t>
      </w:r>
      <w:r w:rsidR="001C2B30">
        <w:t>room</w:t>
      </w:r>
      <w:r w:rsidR="00CD76B9">
        <w:t xml:space="preserve"> </w:t>
      </w:r>
      <w:r w:rsidR="002A2A03">
        <w:t xml:space="preserve">was reportedly recently repaired </w:t>
      </w:r>
      <w:r w:rsidR="00CD76B9">
        <w:t xml:space="preserve">(Picture </w:t>
      </w:r>
      <w:r w:rsidR="00070900">
        <w:t>9</w:t>
      </w:r>
      <w:r w:rsidR="00CD76B9">
        <w:t>)</w:t>
      </w:r>
      <w:r w:rsidR="002A2A03">
        <w:t xml:space="preserve">. BEH/IAQ staff </w:t>
      </w:r>
      <w:proofErr w:type="gramStart"/>
      <w:r w:rsidR="002A2A03">
        <w:t xml:space="preserve">observed </w:t>
      </w:r>
      <w:r w:rsidR="001C2B30">
        <w:t xml:space="preserve"> water</w:t>
      </w:r>
      <w:proofErr w:type="gramEnd"/>
      <w:r w:rsidR="001C2B30">
        <w:t>-damaged/mold-colonized files</w:t>
      </w:r>
      <w:r w:rsidR="002A2A03">
        <w:t xml:space="preserve"> in the area of the leak</w:t>
      </w:r>
      <w:r w:rsidR="001C2B30">
        <w:t xml:space="preserve"> (Pictures </w:t>
      </w:r>
      <w:r w:rsidR="00070900">
        <w:t>10</w:t>
      </w:r>
      <w:r w:rsidR="001C2B30">
        <w:t xml:space="preserve"> and </w:t>
      </w:r>
      <w:r w:rsidR="00070900">
        <w:t>11</w:t>
      </w:r>
      <w:r w:rsidR="001C2B30">
        <w:t>)</w:t>
      </w:r>
      <w:r w:rsidR="00E2097B">
        <w:t xml:space="preserve">. </w:t>
      </w:r>
      <w:r w:rsidR="00511DA7">
        <w:t>Several ceiling tiles were missing in the public women’s restroom, reportedly removed after damage from a water-heater leak.</w:t>
      </w:r>
    </w:p>
    <w:p w:rsidR="00527EE3" w:rsidRDefault="00527EE3" w:rsidP="00527EE3">
      <w:pPr>
        <w:pStyle w:val="BodyText"/>
      </w:pPr>
      <w:r>
        <w:t>Plants were observed in some offices and open areas</w:t>
      </w:r>
      <w:r w:rsidR="00E2097B" w:rsidRPr="0094352D">
        <w:t xml:space="preserve">. </w:t>
      </w:r>
      <w:r w:rsidRPr="00EF3EA8">
        <w:rPr>
          <w:snapToGrid w:val="0"/>
        </w:rPr>
        <w:t>Plants can be a source of pollen and mold, which can be respiratory irritants to some individuals</w:t>
      </w:r>
      <w:r w:rsidR="00E2097B">
        <w:rPr>
          <w:snapToGrid w:val="0"/>
        </w:rPr>
        <w:t>.</w:t>
      </w:r>
      <w:r w:rsidR="00E2097B" w:rsidRPr="0094352D">
        <w:t xml:space="preserve"> </w:t>
      </w:r>
      <w:r w:rsidRPr="0094352D">
        <w:t>Plants should be properly maintained, over-watering of plants should be avoided and drip pans should be inspected periodically for mold growth</w:t>
      </w:r>
      <w:r>
        <w:t xml:space="preserve"> and cleaned or replaced as necessary</w:t>
      </w:r>
      <w:r w:rsidRPr="0094352D">
        <w:t>.</w:t>
      </w:r>
    </w:p>
    <w:p w:rsidR="00BA09FE" w:rsidRDefault="00BA09FE" w:rsidP="00527EE3">
      <w:pPr>
        <w:pStyle w:val="BodyText"/>
      </w:pPr>
      <w:r>
        <w:rPr>
          <w:snapToGrid w:val="0"/>
        </w:rPr>
        <w:t>Water dispensing equipment and small refrigerators were observed in carpeted areas (Table 1)</w:t>
      </w:r>
      <w:r w:rsidR="00E2097B">
        <w:rPr>
          <w:snapToGrid w:val="0"/>
        </w:rPr>
        <w:t xml:space="preserve">. </w:t>
      </w:r>
      <w:r>
        <w:rPr>
          <w:snapToGrid w:val="0"/>
        </w:rPr>
        <w:t>Spills or leaks from this equipment can moisten carpet and lead to microbial growth and carpet degradation.</w:t>
      </w:r>
    </w:p>
    <w:p w:rsidR="001801F0" w:rsidRDefault="00436E4C" w:rsidP="001801F0">
      <w:pPr>
        <w:pStyle w:val="Heading2"/>
      </w:pPr>
      <w:r w:rsidRPr="00436E4C">
        <w:lastRenderedPageBreak/>
        <w:t>Other IAQ Evaluations</w:t>
      </w:r>
    </w:p>
    <w:p w:rsidR="00F27438" w:rsidRPr="001801F0" w:rsidRDefault="00436E4C" w:rsidP="001801F0">
      <w:pPr>
        <w:pStyle w:val="BodyText1"/>
        <w:rPr>
          <w:b/>
        </w:rPr>
      </w:pPr>
      <w:r w:rsidRPr="00436E4C">
        <w:t>Indoor air quality can be negatively influenced by the presence of respiratory irritants, such as products of combustion</w:t>
      </w:r>
      <w:r w:rsidR="00E2097B" w:rsidRPr="00436E4C">
        <w:t xml:space="preserve">. </w:t>
      </w:r>
      <w:r w:rsidRPr="00436E4C">
        <w:t>The process of combustion produces a number of pollutants</w:t>
      </w:r>
      <w:r w:rsidR="002A2A03" w:rsidRPr="00436E4C">
        <w:t xml:space="preserve">. </w:t>
      </w:r>
      <w:r w:rsidRPr="00436E4C">
        <w:t>Common combustion emissions include carbon monoxide, carbon dioxide, water vapor, and smoke (fine airborne particle material). Of these materials, exposure to carbon monoxide and particulate matter with a diameter of 2.5 micrometers (μm) or less (PM2.5) can produce immediate, acute health effects upon exposure</w:t>
      </w:r>
      <w:r w:rsidR="00E2097B" w:rsidRPr="00436E4C">
        <w:t xml:space="preserve">. </w:t>
      </w:r>
      <w:r w:rsidRPr="00436E4C">
        <w:t>To determine whether combustion products were present in the indoor environment, BEH/IAQ staff obtained measurements for carbon monoxide and PM2.5</w:t>
      </w:r>
    </w:p>
    <w:p w:rsidR="008F13C9" w:rsidRPr="0068736E" w:rsidRDefault="008F13C9" w:rsidP="00F27438">
      <w:pPr>
        <w:pStyle w:val="Heading3"/>
      </w:pPr>
      <w:r w:rsidRPr="0068736E">
        <w:t>Carbon Monoxide</w:t>
      </w:r>
    </w:p>
    <w:p w:rsidR="00735CCB" w:rsidRPr="00735CCB" w:rsidRDefault="00735CCB" w:rsidP="00735CCB">
      <w:pPr>
        <w:spacing w:line="480" w:lineRule="auto"/>
        <w:ind w:firstLine="720"/>
      </w:pPr>
      <w:r w:rsidRPr="00735CCB">
        <w:rPr>
          <w:i/>
        </w:rPr>
        <w:t>Carbon monoxide should not be present in a typical, indoor environment</w:t>
      </w:r>
      <w:r w:rsidR="00E2097B" w:rsidRPr="00735CCB">
        <w:rPr>
          <w:i/>
        </w:rPr>
        <w:t>.</w:t>
      </w:r>
      <w:r w:rsidR="00E2097B" w:rsidRPr="00735CCB">
        <w:t xml:space="preserve"> </w:t>
      </w:r>
      <w:r w:rsidRPr="00735CCB">
        <w:t xml:space="preserve">If it </w:t>
      </w:r>
      <w:r w:rsidRPr="00735CCB">
        <w:rPr>
          <w:i/>
        </w:rPr>
        <w:t>is</w:t>
      </w:r>
      <w:r w:rsidRPr="00735CCB">
        <w:t xml:space="preserve"> present, indoor carbon monoxide levels should be less than or equal to outdoor levels</w:t>
      </w:r>
      <w:r w:rsidR="00E2097B" w:rsidRPr="00735CCB">
        <w:t xml:space="preserve">. </w:t>
      </w:r>
      <w:r w:rsidR="00F62370">
        <w:t xml:space="preserve">Carbon monoxide levels outdoors were measured at </w:t>
      </w:r>
      <w:r w:rsidR="00B37E6E">
        <w:t>0.5</w:t>
      </w:r>
      <w:r w:rsidR="00F62370">
        <w:t xml:space="preserve"> ppm</w:t>
      </w:r>
      <w:r w:rsidR="00E2097B">
        <w:t xml:space="preserve">. </w:t>
      </w:r>
      <w:r w:rsidR="00B37E6E">
        <w:t>Slight indoor</w:t>
      </w:r>
      <w:r w:rsidR="00B66417" w:rsidRPr="002F5B71">
        <w:t xml:space="preserve"> carbon monoxide </w:t>
      </w:r>
      <w:proofErr w:type="gramStart"/>
      <w:r w:rsidR="00B66417" w:rsidRPr="002F5B71">
        <w:t>were</w:t>
      </w:r>
      <w:proofErr w:type="gramEnd"/>
      <w:r w:rsidR="00B66417" w:rsidRPr="002F5B71">
        <w:t xml:space="preserve"> detected in the </w:t>
      </w:r>
      <w:r w:rsidR="00B37E6E">
        <w:t>shop/warehouse areas</w:t>
      </w:r>
      <w:r w:rsidR="00B66417" w:rsidRPr="002F5B71">
        <w:t xml:space="preserve"> during the assessment </w:t>
      </w:r>
      <w:r w:rsidR="00B37E6E">
        <w:t xml:space="preserve">ranging from 1.6-3.2 ppm </w:t>
      </w:r>
      <w:r w:rsidR="00B66417" w:rsidRPr="002F5B71">
        <w:t>(Table 1)</w:t>
      </w:r>
      <w:r w:rsidR="002A2A03">
        <w:t xml:space="preserve">. </w:t>
      </w:r>
      <w:r w:rsidR="00511DA7">
        <w:t xml:space="preserve">These </w:t>
      </w:r>
      <w:r w:rsidR="00A67245">
        <w:t xml:space="preserve">measurements </w:t>
      </w:r>
      <w:r w:rsidR="00511DA7">
        <w:t>are likely due to</w:t>
      </w:r>
      <w:r w:rsidR="00A67245">
        <w:t xml:space="preserve"> idling</w:t>
      </w:r>
      <w:r w:rsidR="00511DA7">
        <w:t xml:space="preserve"> vehicles parked in the loading dock area</w:t>
      </w:r>
      <w:r w:rsidR="00B66417" w:rsidRPr="002F5B71">
        <w:t>.</w:t>
      </w:r>
    </w:p>
    <w:p w:rsidR="008F13C9" w:rsidRPr="0068736E" w:rsidRDefault="008F13C9" w:rsidP="008F13C9">
      <w:pPr>
        <w:pStyle w:val="Heading3"/>
      </w:pPr>
      <w:r w:rsidRPr="0068736E">
        <w:t>Particulate Matter</w:t>
      </w:r>
    </w:p>
    <w:p w:rsidR="00482E41" w:rsidRDefault="00735CCB" w:rsidP="00C967FE">
      <w:pPr>
        <w:pStyle w:val="StyleBodyTextIndent2Left0Firstline05After0"/>
      </w:pPr>
      <w:r w:rsidRPr="00735CCB">
        <w:t xml:space="preserve">Outdoor PM2.5 concentrations </w:t>
      </w:r>
      <w:r>
        <w:t>were</w:t>
      </w:r>
      <w:r w:rsidRPr="00735CCB">
        <w:t xml:space="preserve"> </w:t>
      </w:r>
      <w:r w:rsidR="004409C4">
        <w:t xml:space="preserve">measured at </w:t>
      </w:r>
      <w:r w:rsidR="00F62370">
        <w:t>2</w:t>
      </w:r>
      <w:r w:rsidR="00264059">
        <w:t>4</w:t>
      </w:r>
      <w:r w:rsidRPr="00735CCB">
        <w:t xml:space="preserve"> μg/m</w:t>
      </w:r>
      <w:r w:rsidRPr="00735CCB">
        <w:rPr>
          <w:vertAlign w:val="superscript"/>
        </w:rPr>
        <w:t>3</w:t>
      </w:r>
      <w:r w:rsidRPr="00735CCB">
        <w:t xml:space="preserve"> (Table 1)</w:t>
      </w:r>
      <w:r w:rsidR="000307F4">
        <w:t>,</w:t>
      </w:r>
      <w:r w:rsidR="0074002F">
        <w:t xml:space="preserve"> which </w:t>
      </w:r>
      <w:r w:rsidR="00264059">
        <w:t>were below</w:t>
      </w:r>
      <w:r w:rsidR="00051245">
        <w:t xml:space="preserve"> </w:t>
      </w:r>
      <w:r w:rsidR="0074002F">
        <w:t>the NAAQS limit</w:t>
      </w:r>
      <w:r w:rsidR="00E67EE4">
        <w:t xml:space="preserve"> </w:t>
      </w:r>
      <w:proofErr w:type="gramStart"/>
      <w:r w:rsidR="00E67EE4">
        <w:t>of 35</w:t>
      </w:r>
      <w:r w:rsidR="00E67EE4" w:rsidRPr="00E67EE4">
        <w:t xml:space="preserve"> μg/m</w:t>
      </w:r>
      <w:r w:rsidR="00E67EE4" w:rsidRPr="00E67EE4">
        <w:rPr>
          <w:vertAlign w:val="superscript"/>
        </w:rPr>
        <w:t>3</w:t>
      </w:r>
      <w:proofErr w:type="gramEnd"/>
      <w:r w:rsidR="00164A7D" w:rsidRPr="00735CCB">
        <w:t xml:space="preserve">. </w:t>
      </w:r>
      <w:r w:rsidR="00A6613C">
        <w:t xml:space="preserve">Indoor </w:t>
      </w:r>
      <w:r w:rsidR="00A6613C" w:rsidRPr="007A524A">
        <w:t xml:space="preserve">PM2.5 levels ranged from </w:t>
      </w:r>
      <w:r w:rsidR="00264059">
        <w:t>1</w:t>
      </w:r>
      <w:r w:rsidR="00A6613C">
        <w:t xml:space="preserve"> </w:t>
      </w:r>
      <w:proofErr w:type="gramStart"/>
      <w:r w:rsidR="00A6613C">
        <w:t xml:space="preserve">to </w:t>
      </w:r>
      <w:r w:rsidR="00264059">
        <w:t>2</w:t>
      </w:r>
      <w:r w:rsidR="00F62370">
        <w:t>4</w:t>
      </w:r>
      <w:r w:rsidR="00A6613C" w:rsidRPr="007A524A">
        <w:t xml:space="preserve"> μg/m</w:t>
      </w:r>
      <w:r w:rsidR="00A6613C" w:rsidRPr="007A524A">
        <w:rPr>
          <w:vertAlign w:val="superscript"/>
        </w:rPr>
        <w:t>3</w:t>
      </w:r>
      <w:r w:rsidR="00A6613C" w:rsidRPr="007A524A">
        <w:t xml:space="preserve"> (Table 1)</w:t>
      </w:r>
      <w:r w:rsidR="00A6613C">
        <w:t>,</w:t>
      </w:r>
      <w:proofErr w:type="gramEnd"/>
      <w:r w:rsidR="00A6613C">
        <w:t xml:space="preserve"> which were</w:t>
      </w:r>
      <w:r w:rsidR="00A6613C" w:rsidRPr="007A524A">
        <w:t xml:space="preserve"> below the NAAQS PM2.5 level of 35 μg/m</w:t>
      </w:r>
      <w:r w:rsidR="00A6613C" w:rsidRPr="007A524A">
        <w:rPr>
          <w:vertAlign w:val="superscript"/>
        </w:rPr>
        <w:t>3</w:t>
      </w:r>
      <w:r w:rsidR="00164A7D">
        <w:t xml:space="preserve">. </w:t>
      </w:r>
      <w:r w:rsidRPr="00735CCB">
        <w:t>Frequen</w:t>
      </w:r>
      <w:r w:rsidR="00482E41">
        <w:t>tl</w:t>
      </w:r>
      <w:r w:rsidRPr="00735CCB">
        <w:t xml:space="preserve">y, indoor air </w:t>
      </w:r>
      <w:r w:rsidR="003375EE">
        <w:t>levels of particulate matter</w:t>
      </w:r>
      <w:r w:rsidRPr="00735CCB">
        <w:t xml:space="preserve"> (including PM2.5) can be at higher levels than those measured outdoors.</w:t>
      </w:r>
    </w:p>
    <w:p w:rsidR="00627895" w:rsidRPr="00323608" w:rsidRDefault="00627895" w:rsidP="00001C41">
      <w:pPr>
        <w:pStyle w:val="Heading3"/>
      </w:pPr>
      <w:r w:rsidRPr="00323608">
        <w:lastRenderedPageBreak/>
        <w:t>Volatile Organic Compounds (VOCs)</w:t>
      </w:r>
    </w:p>
    <w:p w:rsidR="00CD247C" w:rsidRDefault="00627895" w:rsidP="00CD247C">
      <w:pPr>
        <w:pStyle w:val="BodyText1"/>
      </w:pPr>
      <w:r w:rsidRPr="00086936">
        <w:t>Frequen</w:t>
      </w:r>
      <w:r w:rsidR="00482E41">
        <w:t>tl</w:t>
      </w:r>
      <w:r w:rsidRPr="00086936">
        <w:t>y, exposure to low levels of total VOCs (TVOCs) may produce eye, nose, throat and/or respiratory irritation in some sensitive individuals</w:t>
      </w:r>
      <w:r w:rsidR="00164A7D" w:rsidRPr="00086936">
        <w:t>.</w:t>
      </w:r>
      <w:r w:rsidR="00164A7D">
        <w:t xml:space="preserve"> </w:t>
      </w:r>
      <w:r w:rsidR="00CD247C" w:rsidRPr="00CD247C">
        <w:t>Outdoor air samples were taken for comparison</w:t>
      </w:r>
      <w:r w:rsidR="00164A7D" w:rsidRPr="00CD247C">
        <w:t xml:space="preserve">. </w:t>
      </w:r>
      <w:r w:rsidR="00CD247C" w:rsidRPr="00CD247C">
        <w:t xml:space="preserve">Outdoor TVOC concentrations were measured at </w:t>
      </w:r>
      <w:r w:rsidR="00CD247C">
        <w:t>non-detect (ND)</w:t>
      </w:r>
      <w:r w:rsidR="00CD247C" w:rsidRPr="00CD247C">
        <w:t xml:space="preserve"> (Table 1)</w:t>
      </w:r>
      <w:r w:rsidR="00164A7D" w:rsidRPr="00CD247C">
        <w:t xml:space="preserve">. </w:t>
      </w:r>
      <w:r w:rsidR="00CD247C" w:rsidRPr="00CD247C">
        <w:t xml:space="preserve">Indoor measurements of TVOCs ranged from ND to </w:t>
      </w:r>
      <w:r w:rsidR="00CD247C">
        <w:t>0.3</w:t>
      </w:r>
      <w:r w:rsidR="00CD247C" w:rsidRPr="00CD247C">
        <w:t xml:space="preserve"> ppm (Table 1)</w:t>
      </w:r>
      <w:r w:rsidR="00164A7D" w:rsidRPr="00CD247C">
        <w:t xml:space="preserve">. </w:t>
      </w:r>
      <w:r w:rsidR="00CD247C" w:rsidRPr="00CD247C">
        <w:t xml:space="preserve">These low levels of TVOCs are likely associated with </w:t>
      </w:r>
      <w:r w:rsidR="00CD247C">
        <w:t>sprays/cleaners/solutions used in the repair shop and stored bulk printed materials and cardboard boxes in the warehouse</w:t>
      </w:r>
      <w:r w:rsidR="00CD247C" w:rsidRPr="00CD247C">
        <w:t>.</w:t>
      </w:r>
    </w:p>
    <w:p w:rsidR="00CD247C" w:rsidRDefault="00CD247C" w:rsidP="00CD247C">
      <w:pPr>
        <w:pStyle w:val="BodyText1"/>
      </w:pPr>
      <w:r w:rsidRPr="00D0607E">
        <w:t>Hand sanitizer</w:t>
      </w:r>
      <w:r>
        <w:t xml:space="preserve">, cleaning products, dry erase boards and photocopiers were </w:t>
      </w:r>
      <w:r w:rsidR="001C6964">
        <w:t xml:space="preserve">also </w:t>
      </w:r>
      <w:r>
        <w:t xml:space="preserve">observed in </w:t>
      </w:r>
      <w:r w:rsidR="001C6964">
        <w:t xml:space="preserve">some </w:t>
      </w:r>
      <w:r>
        <w:t>offices and common areas (Table 1)</w:t>
      </w:r>
      <w:r w:rsidR="00164A7D">
        <w:t xml:space="preserve">. </w:t>
      </w:r>
      <w:r w:rsidR="008355B0">
        <w:t>Printed items, including brochures and promotional items were found in several offices</w:t>
      </w:r>
      <w:r w:rsidR="00164A7D">
        <w:t xml:space="preserve">. </w:t>
      </w:r>
      <w:r w:rsidR="008355B0">
        <w:t xml:space="preserve">These items may off-gas VOCs and </w:t>
      </w:r>
      <w:r w:rsidR="00730B75">
        <w:t>odors; boxes should be kept closed and these items should be stored in storerooms when at all possible rather than in occupied areas.</w:t>
      </w:r>
    </w:p>
    <w:p w:rsidR="00F27438" w:rsidRDefault="00F27438" w:rsidP="00387FDE">
      <w:pPr>
        <w:pStyle w:val="Heading2"/>
      </w:pPr>
      <w:r w:rsidRPr="00387FDE">
        <w:t>Other Concern</w:t>
      </w:r>
      <w:r w:rsidR="00C7282E" w:rsidRPr="00387FDE">
        <w:t>s</w:t>
      </w:r>
    </w:p>
    <w:p w:rsidR="00A233D8" w:rsidRDefault="00A233D8" w:rsidP="00A233D8">
      <w:pPr>
        <w:pStyle w:val="BodyText1"/>
      </w:pPr>
      <w:r w:rsidRPr="00B61907">
        <w:t xml:space="preserve">Other conditions that can affect </w:t>
      </w:r>
      <w:r>
        <w:t>IAQ</w:t>
      </w:r>
      <w:r w:rsidRPr="00B61907">
        <w:t xml:space="preserve"> were observed during the assessment</w:t>
      </w:r>
      <w:r w:rsidR="00164A7D" w:rsidRPr="00B61907">
        <w:t xml:space="preserve">. </w:t>
      </w:r>
      <w:r>
        <w:t>Personal fans</w:t>
      </w:r>
      <w:r w:rsidR="001A3882">
        <w:t xml:space="preserve"> and supply vents </w:t>
      </w:r>
      <w:r>
        <w:t xml:space="preserve">were observed </w:t>
      </w:r>
      <w:r w:rsidR="001A3882">
        <w:t>to be</w:t>
      </w:r>
      <w:r>
        <w:t xml:space="preserve"> dusty</w:t>
      </w:r>
      <w:r w:rsidR="00E960D1">
        <w:t xml:space="preserve">. </w:t>
      </w:r>
      <w:r>
        <w:t>Dust on these items can be reaerosolized and cause irritation or odors</w:t>
      </w:r>
      <w:r w:rsidR="00164A7D">
        <w:t xml:space="preserve">. </w:t>
      </w:r>
      <w:r w:rsidR="00070900">
        <w:t>It</w:t>
      </w:r>
      <w:r w:rsidR="000B30BF">
        <w:t xml:space="preserve"> was reported that vents are</w:t>
      </w:r>
      <w:r w:rsidR="00070900">
        <w:t xml:space="preserve"> on a regular cleaning schedule.</w:t>
      </w:r>
    </w:p>
    <w:p w:rsidR="005335FD" w:rsidRDefault="005335FD" w:rsidP="005335FD">
      <w:pPr>
        <w:pStyle w:val="BodyText"/>
      </w:pPr>
      <w:r>
        <w:t xml:space="preserve">In some areas, accumulation of items, including papers, </w:t>
      </w:r>
      <w:r w:rsidR="00E960D1">
        <w:t>boxes,</w:t>
      </w:r>
      <w:r>
        <w:t xml:space="preserve"> and personal items</w:t>
      </w:r>
      <w:r w:rsidR="00E960D1">
        <w:t>,</w:t>
      </w:r>
      <w:r>
        <w:t xml:space="preserve"> were stored on floors desks, </w:t>
      </w:r>
      <w:r w:rsidR="00E960D1">
        <w:t>tables,</w:t>
      </w:r>
      <w:r>
        <w:t xml:space="preserve"> a</w:t>
      </w:r>
      <w:r w:rsidR="001A3882">
        <w:t>nd counters</w:t>
      </w:r>
      <w:r w:rsidR="00164A7D">
        <w:t xml:space="preserve">. </w:t>
      </w:r>
      <w:r>
        <w:t>Large numbers of items provide a source for dusts to accumulate</w:t>
      </w:r>
      <w:r w:rsidR="00164A7D">
        <w:t xml:space="preserve">. </w:t>
      </w:r>
      <w:r>
        <w:t>These items make it difficult for custodial staff to clean</w:t>
      </w:r>
      <w:r w:rsidR="00164A7D" w:rsidRPr="00E22B40">
        <w:t xml:space="preserve">. </w:t>
      </w:r>
      <w:r w:rsidRPr="00E22B40">
        <w:t>Items should be relocated and/or cleaned periodically to avoid excessive dust build up.</w:t>
      </w:r>
    </w:p>
    <w:p w:rsidR="004D05AC" w:rsidRDefault="004D05AC" w:rsidP="00F861A8">
      <w:pPr>
        <w:pStyle w:val="Heading1"/>
      </w:pPr>
      <w:r w:rsidRPr="007C62D4">
        <w:lastRenderedPageBreak/>
        <w:t>Conclusions/Recommendations</w:t>
      </w:r>
    </w:p>
    <w:p w:rsidR="00915B11" w:rsidRDefault="00EF697F" w:rsidP="00915B11">
      <w:pPr>
        <w:pStyle w:val="BodyText"/>
      </w:pPr>
      <w:r>
        <w:t>In view of the findings at the</w:t>
      </w:r>
      <w:r w:rsidRPr="004F6CF2">
        <w:t xml:space="preserve"> </w:t>
      </w:r>
      <w:r>
        <w:t>time of the visit, the following recommendations are made</w:t>
      </w:r>
      <w:r w:rsidR="00607980">
        <w:t>:</w:t>
      </w:r>
    </w:p>
    <w:p w:rsidR="001A3882" w:rsidRDefault="00265723" w:rsidP="00E960D1">
      <w:pPr>
        <w:pStyle w:val="BodyText"/>
        <w:numPr>
          <w:ilvl w:val="0"/>
          <w:numId w:val="4"/>
        </w:numPr>
        <w:ind w:left="748"/>
      </w:pPr>
      <w:r>
        <w:t>Continue with plans to make adjustment</w:t>
      </w:r>
      <w:r w:rsidR="00F271D5">
        <w:t>s to HVAC system identified in b</w:t>
      </w:r>
      <w:r>
        <w:t>alancing report</w:t>
      </w:r>
      <w:r w:rsidR="001A3882">
        <w:t>.</w:t>
      </w:r>
    </w:p>
    <w:p w:rsidR="00265723" w:rsidRDefault="00E522B3" w:rsidP="00E960D1">
      <w:pPr>
        <w:pStyle w:val="BodyText"/>
        <w:numPr>
          <w:ilvl w:val="0"/>
          <w:numId w:val="4"/>
        </w:numPr>
        <w:ind w:left="748"/>
      </w:pPr>
      <w:r>
        <w:t>E</w:t>
      </w:r>
      <w:r w:rsidR="00665D91">
        <w:t>xamine the feasibility of retro</w:t>
      </w:r>
      <w:r>
        <w:t>fitting rooftop AHUs with pneumatic/automated intake controls.</w:t>
      </w:r>
    </w:p>
    <w:p w:rsidR="00E522B3" w:rsidRDefault="00E522B3" w:rsidP="00E960D1">
      <w:pPr>
        <w:numPr>
          <w:ilvl w:val="0"/>
          <w:numId w:val="4"/>
        </w:numPr>
        <w:spacing w:line="480" w:lineRule="auto"/>
        <w:ind w:left="748"/>
        <w:rPr>
          <w:rStyle w:val="StyleBodyTextIndent2Left0Firstline05After0Char"/>
        </w:rPr>
      </w:pPr>
      <w:r>
        <w:rPr>
          <w:rStyle w:val="StyleBodyTextIndent2Left0Firstline05After0Char"/>
        </w:rPr>
        <w:t>Consider setting digital thermostats to the fan “on” setting to provide continuous airflow/filtration, particularly in areas of IAQ/comfort complaints.</w:t>
      </w:r>
    </w:p>
    <w:p w:rsidR="003E429D" w:rsidRPr="00E67EE4" w:rsidRDefault="003E429D" w:rsidP="00E960D1">
      <w:pPr>
        <w:numPr>
          <w:ilvl w:val="0"/>
          <w:numId w:val="4"/>
        </w:numPr>
        <w:spacing w:line="480" w:lineRule="auto"/>
        <w:ind w:left="748"/>
        <w:rPr>
          <w:rStyle w:val="StyleBodyTextIndent2Left0Firstline05After0Char"/>
        </w:rPr>
      </w:pPr>
      <w:r w:rsidRPr="00E67EE4">
        <w:rPr>
          <w:rStyle w:val="StyleBodyTextIndent2Left0Firstline05After0Char"/>
        </w:rPr>
        <w:t>For buildings in New England, periods of low relative humidity during the winter are often unavoidable</w:t>
      </w:r>
      <w:r w:rsidR="001922AF">
        <w:rPr>
          <w:rStyle w:val="StyleBodyTextIndent2Left0Firstline05After0Char"/>
        </w:rPr>
        <w:t xml:space="preserve">. </w:t>
      </w:r>
      <w:r w:rsidRPr="00E67EE4">
        <w:rPr>
          <w:rStyle w:val="StyleBodyTextIndent2Left0Firstline05After0Char"/>
        </w:rPr>
        <w:t>Therefore, scrupulous cleaning practices should be adopted to minimize common indoor air contaminants whose irritant effects can be enhanced when the relative humidity is low</w:t>
      </w:r>
      <w:r w:rsidR="00E960D1" w:rsidRPr="00E67EE4">
        <w:rPr>
          <w:rStyle w:val="StyleBodyTextIndent2Left0Firstline05After0Char"/>
        </w:rPr>
        <w:t xml:space="preserve">. </w:t>
      </w:r>
      <w:r w:rsidRPr="00E67EE4">
        <w:rPr>
          <w:rStyle w:val="StyleBodyTextIndent2Left0Firstline05After0Char"/>
        </w:rPr>
        <w:t>To control for dusts, a high efficiency particulate arrestance (HEPA) filter equipped vacuum cleaner in conjunction with wet wiping of all surfaces is recommended</w:t>
      </w:r>
      <w:r w:rsidR="00E960D1" w:rsidRPr="00E67EE4">
        <w:rPr>
          <w:rStyle w:val="StyleBodyTextIndent2Left0Firstline05After0Char"/>
        </w:rPr>
        <w:t xml:space="preserve">. </w:t>
      </w:r>
      <w:r w:rsidRPr="00E67EE4">
        <w:rPr>
          <w:rStyle w:val="StyleBodyTextIndent2Left0Firstline05After0Char"/>
        </w:rPr>
        <w:t>Avoid the use of feather dusters</w:t>
      </w:r>
      <w:r w:rsidR="00E960D1" w:rsidRPr="00E67EE4">
        <w:rPr>
          <w:rStyle w:val="StyleBodyTextIndent2Left0Firstline05After0Char"/>
        </w:rPr>
        <w:t xml:space="preserve">. </w:t>
      </w:r>
      <w:r w:rsidRPr="00E67EE4">
        <w:rPr>
          <w:rStyle w:val="StyleBodyTextIndent2Left0Firstline05After0Char"/>
        </w:rPr>
        <w:t>Drinking water during the day can help ease some symptoms associated with a dry environment (throat and sinus irritations).</w:t>
      </w:r>
    </w:p>
    <w:p w:rsidR="00E67EE4" w:rsidRDefault="00DF2CD5" w:rsidP="00E960D1">
      <w:pPr>
        <w:pStyle w:val="BodyText"/>
        <w:numPr>
          <w:ilvl w:val="0"/>
          <w:numId w:val="4"/>
        </w:numPr>
        <w:ind w:left="748"/>
      </w:pPr>
      <w:r>
        <w:t>Replace water-damaged ceiling tiles once the source</w:t>
      </w:r>
      <w:r w:rsidR="001A3882">
        <w:t>s</w:t>
      </w:r>
      <w:r>
        <w:t xml:space="preserve"> of </w:t>
      </w:r>
      <w:r w:rsidR="00E522B3">
        <w:t>leaks</w:t>
      </w:r>
      <w:r>
        <w:t xml:space="preserve"> ha</w:t>
      </w:r>
      <w:r w:rsidR="001A3882">
        <w:t>ve</w:t>
      </w:r>
      <w:r>
        <w:t xml:space="preserve"> been repaired.</w:t>
      </w:r>
    </w:p>
    <w:p w:rsidR="00E522B3" w:rsidRDefault="00E522B3" w:rsidP="00E960D1">
      <w:pPr>
        <w:pStyle w:val="BodyText"/>
        <w:numPr>
          <w:ilvl w:val="0"/>
          <w:numId w:val="4"/>
        </w:numPr>
        <w:ind w:left="748"/>
      </w:pPr>
      <w:r>
        <w:t>Inspect/remove water-damaged/mold-colonized files in legal file room.</w:t>
      </w:r>
    </w:p>
    <w:p w:rsidR="00D81735" w:rsidRDefault="00D81735" w:rsidP="00E960D1">
      <w:pPr>
        <w:pStyle w:val="BodyText"/>
        <w:numPr>
          <w:ilvl w:val="0"/>
          <w:numId w:val="4"/>
        </w:numPr>
        <w:ind w:left="748"/>
      </w:pPr>
      <w:r>
        <w:t>Consider placing water dispensers on non-carpeted areas or place a waterproof mat underneath them.</w:t>
      </w:r>
    </w:p>
    <w:p w:rsidR="0073445F" w:rsidRDefault="00DF2CD5" w:rsidP="00E960D1">
      <w:pPr>
        <w:pStyle w:val="BodyText"/>
        <w:numPr>
          <w:ilvl w:val="0"/>
          <w:numId w:val="4"/>
        </w:numPr>
        <w:ind w:left="748"/>
      </w:pPr>
      <w:r>
        <w:t>Maintain indoor plants, use non-porous drips pans and prevent overwatering.</w:t>
      </w:r>
      <w:r w:rsidR="0073445F">
        <w:t xml:space="preserve"> </w:t>
      </w:r>
    </w:p>
    <w:p w:rsidR="00DF2CD5" w:rsidRDefault="005F5CDE" w:rsidP="00E960D1">
      <w:pPr>
        <w:pStyle w:val="BodyText"/>
        <w:numPr>
          <w:ilvl w:val="0"/>
          <w:numId w:val="4"/>
        </w:numPr>
        <w:ind w:left="748"/>
      </w:pPr>
      <w:r>
        <w:t xml:space="preserve">Consider placing signs </w:t>
      </w:r>
      <w:r w:rsidR="0073445F">
        <w:t>in the loading dock area</w:t>
      </w:r>
      <w:r w:rsidR="001D6E71">
        <w:t xml:space="preserve"> indicating that vehicles should not idle</w:t>
      </w:r>
      <w:r w:rsidR="001D6E71" w:rsidRPr="001D6E71">
        <w:t xml:space="preserve"> to avoid possible vehicle exhaust entrainment.  M.G.L. chapter 90 section 16A prohibits the unnecessary operation of the engine of a motor vehicle for a foreseeable time in excess of </w:t>
      </w:r>
      <w:r w:rsidR="001D6E71" w:rsidRPr="001D6E71">
        <w:lastRenderedPageBreak/>
        <w:t>five minutes (MGL, 1996)</w:t>
      </w:r>
      <w:r w:rsidR="00E960D1" w:rsidRPr="001D6E71">
        <w:t xml:space="preserve">. </w:t>
      </w:r>
      <w:r w:rsidR="001D6E71" w:rsidRPr="001D6E71">
        <w:t>Local police and health agents are given the authority to enforce this law.</w:t>
      </w:r>
    </w:p>
    <w:p w:rsidR="00665D91" w:rsidRDefault="00E522B3" w:rsidP="00E960D1">
      <w:pPr>
        <w:pStyle w:val="BodyText"/>
        <w:numPr>
          <w:ilvl w:val="0"/>
          <w:numId w:val="4"/>
        </w:numPr>
        <w:ind w:left="748"/>
      </w:pPr>
      <w:r>
        <w:t xml:space="preserve">Continue to clean surfaces, </w:t>
      </w:r>
      <w:r w:rsidR="00E960D1">
        <w:t>carpets,</w:t>
      </w:r>
      <w:r>
        <w:t xml:space="preserve"> and vents</w:t>
      </w:r>
      <w:r w:rsidR="008A4A6C">
        <w:t xml:space="preserve"> </w:t>
      </w:r>
      <w:r>
        <w:t>on preventative maintenance schedule.</w:t>
      </w:r>
      <w:r w:rsidR="00665D91">
        <w:t xml:space="preserve"> </w:t>
      </w:r>
    </w:p>
    <w:p w:rsidR="008A4A6C" w:rsidRDefault="00665D91" w:rsidP="00E960D1">
      <w:pPr>
        <w:pStyle w:val="BodyText"/>
        <w:numPr>
          <w:ilvl w:val="0"/>
          <w:numId w:val="4"/>
        </w:numPr>
        <w:ind w:left="748"/>
      </w:pPr>
      <w:r>
        <w:t xml:space="preserve">Consider storing </w:t>
      </w:r>
      <w:r w:rsidR="0073445F">
        <w:t>printed/promotional items in storerooms away from occupied areas.</w:t>
      </w:r>
    </w:p>
    <w:p w:rsidR="00E04110" w:rsidRDefault="009751E1" w:rsidP="00E960D1">
      <w:pPr>
        <w:pStyle w:val="BodyText"/>
        <w:numPr>
          <w:ilvl w:val="0"/>
          <w:numId w:val="4"/>
        </w:numPr>
        <w:ind w:left="748"/>
      </w:pPr>
      <w:r>
        <w:t>Store items in an organized manner and move them to clean periodically to prevent a buildup of dust.</w:t>
      </w:r>
      <w:r w:rsidR="00665D91">
        <w:t xml:space="preserve">  </w:t>
      </w:r>
    </w:p>
    <w:p w:rsidR="003E429D" w:rsidRPr="00E67EE4" w:rsidRDefault="003E429D" w:rsidP="00E960D1">
      <w:pPr>
        <w:numPr>
          <w:ilvl w:val="0"/>
          <w:numId w:val="4"/>
        </w:numPr>
        <w:spacing w:line="480" w:lineRule="auto"/>
        <w:ind w:left="748"/>
        <w:rPr>
          <w:rStyle w:val="StyleBodyTextIndent2Left0Firstline05After0Char"/>
        </w:rPr>
      </w:pPr>
      <w:r w:rsidRPr="00E67EE4">
        <w:rPr>
          <w:rStyle w:val="StyleBodyTextIndent2Left0Firstline05After0Char"/>
        </w:rPr>
        <w:t>Refer to resource manuals and other related indoor air quality documents for further building-wide evaluations and advice on maintaining public buildings</w:t>
      </w:r>
      <w:r w:rsidR="00E960D1" w:rsidRPr="00E67EE4">
        <w:rPr>
          <w:rStyle w:val="StyleBodyTextIndent2Left0Firstline05After0Char"/>
        </w:rPr>
        <w:t xml:space="preserve">. </w:t>
      </w:r>
      <w:r w:rsidRPr="00E67EE4">
        <w:rPr>
          <w:rStyle w:val="StyleBodyTextIndent2Left0Firstline05After0Char"/>
        </w:rPr>
        <w:t xml:space="preserve">These materials are located on the MDPH’s website: </w:t>
      </w:r>
      <w:hyperlink r:id="rId10" w:history="1">
        <w:r w:rsidR="00F271D5" w:rsidRPr="00081F59">
          <w:rPr>
            <w:rStyle w:val="Hyperlink"/>
          </w:rPr>
          <w:t>http://mass.gov/dph/iaq</w:t>
        </w:r>
      </w:hyperlink>
      <w:r w:rsidR="00F271D5">
        <w:rPr>
          <w:rStyle w:val="StyleBodyTextIndent2Left0Firstline05After0Char"/>
        </w:rPr>
        <w:t xml:space="preserve">. </w:t>
      </w:r>
    </w:p>
    <w:p w:rsidR="004D05AC" w:rsidRPr="003D4DE1" w:rsidRDefault="004D05AC" w:rsidP="0093560B">
      <w:pPr>
        <w:pStyle w:val="Heading1"/>
      </w:pPr>
      <w:r w:rsidRPr="003D4DE1">
        <w:t>References</w:t>
      </w:r>
    </w:p>
    <w:p w:rsidR="001D6E71" w:rsidRPr="0073445F" w:rsidRDefault="001D6E71" w:rsidP="00A233D8">
      <w:pPr>
        <w:spacing w:after="240"/>
        <w:rPr>
          <w:highlight w:val="yellow"/>
        </w:rPr>
      </w:pPr>
      <w:proofErr w:type="gramStart"/>
      <w:r w:rsidRPr="001D6E71">
        <w:t>MGL.</w:t>
      </w:r>
      <w:proofErr w:type="gramEnd"/>
      <w:r w:rsidRPr="001D6E71">
        <w:t xml:space="preserve">  1996.  Stopped motor vehicles; Operation of Engine; Time Limit; Penalty.  Massachusetts General Laws.  M.G.L. c. 90:16A.</w:t>
      </w:r>
    </w:p>
    <w:p w:rsidR="00863C1D" w:rsidRDefault="00863C1D" w:rsidP="00DF3697">
      <w:pPr>
        <w:pStyle w:val="BodyText2"/>
        <w:sectPr w:rsidR="00863C1D" w:rsidSect="00B0444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1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094605" cy="3295650"/>
            <wp:effectExtent l="0" t="0" r="0" b="0"/>
            <wp:docPr id="2" name="Picture 1" descr="Title: Picture 1 - Description: Rooftop air Handling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1 - Description: Rooftop air Handling Uni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Rooftop Air Handling Units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Picture 2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712970" cy="3295650"/>
            <wp:effectExtent l="0" t="0" r="0" b="0"/>
            <wp:docPr id="3" name="Picture 2" descr="Ceiling-mounted supply diffuser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eiling-mounted supply diffuser" titl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29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Ceiling-mounted supply diffuser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3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4" name="Picture 3" descr="Ceiling-mounted supply diffuser" titl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eiling-mounted supply diffuser" titl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Ceiling-mounted supply diffuser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Picture 4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531995" cy="3295650"/>
            <wp:effectExtent l="0" t="0" r="0" b="0"/>
            <wp:docPr id="5" name="Picture 4" descr="Title: Picture 4 - Description: Ceiling-mounted return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4 - Description: Ceiling-mounted return v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Ceiling-mounted return vent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5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4200525" cy="3295650"/>
            <wp:effectExtent l="0" t="0" r="0" b="0"/>
            <wp:docPr id="6" name="Picture 5" descr="Title: Picture 5 - Description: Manually-adjusted fresh air int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tle: Picture 5 - Description: Manually-adjusted fresh air inta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bCs/>
          <w:szCs w:val="22"/>
        </w:rPr>
      </w:pPr>
      <w:r w:rsidRPr="00863C1D">
        <w:rPr>
          <w:rFonts w:eastAsia="Calibri"/>
          <w:b/>
          <w:bCs/>
          <w:szCs w:val="22"/>
        </w:rPr>
        <w:t xml:space="preserve">Manually-adjusted fresh air intake for AHU 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Picture 6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4572000" cy="3295650"/>
            <wp:effectExtent l="0" t="0" r="0" b="0"/>
            <wp:docPr id="7" name="Picture 6" descr="Title: Picture 6 - Description: Damper adjustment guide on 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le: Picture 6 - Description: Damper adjustment guide on AH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bCs/>
          <w:szCs w:val="22"/>
        </w:rPr>
      </w:pPr>
      <w:r w:rsidRPr="00863C1D">
        <w:rPr>
          <w:rFonts w:eastAsia="Calibri"/>
          <w:b/>
          <w:bCs/>
          <w:szCs w:val="22"/>
        </w:rPr>
        <w:t>Damper adjustment guide on AHU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7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5074285" cy="3295650"/>
            <wp:effectExtent l="0" t="0" r="0" b="0"/>
            <wp:docPr id="8" name="Picture 7" descr="Title: Picture 7 - Description: Digital thermostat, note fan set to “aut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le: Picture 7 - Description: Digital thermostat, note fan set to “auto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Digital thermostat, note fan set to “</w:t>
      </w:r>
      <w:r w:rsidRPr="00863C1D">
        <w:rPr>
          <w:rFonts w:eastAsia="Calibri"/>
          <w:b/>
          <w:i/>
          <w:szCs w:val="24"/>
        </w:rPr>
        <w:t>auto</w:t>
      </w:r>
      <w:r w:rsidRPr="00863C1D">
        <w:rPr>
          <w:rFonts w:eastAsia="Calibri"/>
          <w:b/>
          <w:szCs w:val="24"/>
        </w:rPr>
        <w:t>”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Picture 8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526790" cy="3205480"/>
            <wp:effectExtent l="0" t="0" r="0" b="0"/>
            <wp:docPr id="9" name="Picture 8" descr="Title: Picture 8 - Description: Water-damaged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: Picture 8 - Description: Water-damaged ceiling ti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Water-damaged ceiling tiles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9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10" name="Picture 9" descr="Title: Picture 9 - Description: Area of roof leak/water-damaged tiles in legal fil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tle: Picture 9 - Description: Area of roof leak/water-damaged tiles in legal file ro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Area of roof leak/water-damaged tiles in legal file room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Picture 10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868420" cy="3295650"/>
            <wp:effectExtent l="0" t="0" r="0" b="0"/>
            <wp:docPr id="11" name="Picture 10" descr="Title: Picture 10 - Description: Water-damaged/mold-colonized folders in legal fil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tle: Picture 10 - Description: Water-damaged/mold-colonized folders in legal file ro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Water-damaged/mold-colonized folders in legal file room</w:t>
      </w:r>
    </w:p>
    <w:p w:rsidR="00863C1D" w:rsidRPr="00863C1D" w:rsidRDefault="00863C1D" w:rsidP="00863C1D">
      <w:pPr>
        <w:spacing w:after="200" w:line="276" w:lineRule="auto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lastRenderedPageBreak/>
        <w:t>Picture 11</w:t>
      </w:r>
    </w:p>
    <w:p w:rsidR="00863C1D" w:rsidRPr="00863C1D" w:rsidRDefault="00762614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667760" cy="3295650"/>
            <wp:effectExtent l="0" t="0" r="0" b="0"/>
            <wp:docPr id="12" name="Picture 11" descr="Title: Picture 11 - Description: Water-damaged/mold-colonized paper in legal fil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11 - Description: Water-damaged/mold-colonized paper in legal file ro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1D" w:rsidRPr="00863C1D" w:rsidRDefault="00863C1D" w:rsidP="00863C1D">
      <w:pPr>
        <w:spacing w:after="200" w:line="276" w:lineRule="auto"/>
        <w:jc w:val="center"/>
        <w:rPr>
          <w:rFonts w:eastAsia="Calibri"/>
          <w:b/>
          <w:szCs w:val="24"/>
        </w:rPr>
      </w:pPr>
      <w:r w:rsidRPr="00863C1D">
        <w:rPr>
          <w:rFonts w:eastAsia="Calibri"/>
          <w:b/>
          <w:szCs w:val="24"/>
        </w:rPr>
        <w:t>Water-damaged/mold-colonized paper in legal file room</w:t>
      </w:r>
    </w:p>
    <w:p w:rsidR="00863C1D" w:rsidRPr="00863C1D" w:rsidRDefault="00863C1D" w:rsidP="00863C1D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863C1D" w:rsidRPr="00863C1D" w:rsidRDefault="00863C1D" w:rsidP="00863C1D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863C1D" w:rsidRPr="00863C1D" w:rsidRDefault="00863C1D" w:rsidP="00863C1D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863C1D" w:rsidRPr="00863C1D" w:rsidRDefault="00863C1D" w:rsidP="00863C1D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</w:p>
    <w:p w:rsidR="00863C1D" w:rsidRDefault="00863C1D" w:rsidP="00DF3697">
      <w:pPr>
        <w:pStyle w:val="BodyText2"/>
        <w:sectPr w:rsidR="00863C1D">
          <w:footerReference w:type="default" r:id="rId2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690" w:type="dxa"/>
        <w:jc w:val="center"/>
        <w:tblInd w:w="-9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260"/>
        <w:gridCol w:w="1260"/>
        <w:gridCol w:w="891"/>
        <w:gridCol w:w="9"/>
        <w:gridCol w:w="990"/>
        <w:gridCol w:w="2471"/>
      </w:tblGrid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cantSplit/>
          <w:trHeight w:val="451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863C1D" w:rsidRPr="00863C1D" w:rsidRDefault="00863C1D" w:rsidP="00863C1D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Carbon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Dioxide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(ppm)</w:t>
            </w:r>
          </w:p>
        </w:tc>
        <w:tc>
          <w:tcPr>
            <w:tcW w:w="1136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Carbon Monoxide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(ppm)</w:t>
            </w:r>
          </w:p>
        </w:tc>
        <w:tc>
          <w:tcPr>
            <w:tcW w:w="810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Temp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(°F)</w:t>
            </w:r>
          </w:p>
        </w:tc>
        <w:tc>
          <w:tcPr>
            <w:tcW w:w="1080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Relative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Humidity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(%)</w:t>
            </w:r>
          </w:p>
        </w:tc>
        <w:tc>
          <w:tcPr>
            <w:tcW w:w="954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PM2.5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(</w:t>
            </w:r>
            <w:r w:rsidRPr="00863C1D">
              <w:rPr>
                <w:b/>
                <w:sz w:val="21"/>
                <w:szCs w:val="21"/>
              </w:rPr>
              <w:t>µg/m</w:t>
            </w:r>
            <w:r w:rsidRPr="00863C1D">
              <w:rPr>
                <w:b/>
                <w:sz w:val="21"/>
                <w:szCs w:val="21"/>
                <w:vertAlign w:val="superscript"/>
              </w:rPr>
              <w:t>3</w:t>
            </w:r>
            <w:r w:rsidRPr="00863C1D">
              <w:rPr>
                <w:b/>
                <w:sz w:val="20"/>
              </w:rPr>
              <w:t>)</w:t>
            </w:r>
          </w:p>
        </w:tc>
        <w:tc>
          <w:tcPr>
            <w:tcW w:w="1260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Occupants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in Room</w:t>
            </w:r>
          </w:p>
        </w:tc>
        <w:tc>
          <w:tcPr>
            <w:tcW w:w="1260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Windows</w:t>
            </w:r>
          </w:p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863C1D" w:rsidRPr="00863C1D" w:rsidRDefault="00863C1D" w:rsidP="00863C1D">
            <w:pPr>
              <w:ind w:left="-105"/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Remarks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cantSplit/>
          <w:trHeight w:val="350"/>
          <w:tblHeader/>
          <w:jc w:val="center"/>
        </w:trPr>
        <w:tc>
          <w:tcPr>
            <w:tcW w:w="1909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920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  <w:vMerge/>
            <w:tcBorders>
              <w:bottom w:val="single" w:sz="6" w:space="0" w:color="000000"/>
            </w:tcBorders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810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  <w:tcBorders>
              <w:bottom w:val="single" w:sz="6" w:space="0" w:color="000000"/>
            </w:tcBorders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ind w:left="-105"/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ind w:left="-105"/>
              <w:jc w:val="center"/>
              <w:rPr>
                <w:b/>
                <w:sz w:val="20"/>
              </w:rPr>
            </w:pPr>
            <w:r w:rsidRPr="00863C1D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tcBorders>
              <w:bottom w:val="single" w:sz="6" w:space="0" w:color="000000"/>
            </w:tcBorders>
            <w:vAlign w:val="bottom"/>
          </w:tcPr>
          <w:p w:rsidR="00863C1D" w:rsidRPr="00863C1D" w:rsidRDefault="00863C1D" w:rsidP="00863C1D">
            <w:pPr>
              <w:jc w:val="center"/>
              <w:rPr>
                <w:b/>
                <w:sz w:val="20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Background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460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0.5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78-90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Humid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rPr>
                <w:b/>
                <w:sz w:val="22"/>
                <w:szCs w:val="22"/>
              </w:rPr>
            </w:pPr>
            <w:r w:rsidRPr="00863C1D">
              <w:rPr>
                <w:b/>
                <w:sz w:val="22"/>
                <w:szCs w:val="22"/>
              </w:rPr>
              <w:t>Second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Mello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771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HS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Kelly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756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Outside of office: WC on carpet, microwave, plant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Marketing file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½ wall office in marketing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WD CT, fridge on carpet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½ wall office in marketing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AI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2nd floor drawing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WC on carpet, fridge and microwave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Cagen</w:t>
            </w:r>
            <w:proofErr w:type="spellEnd"/>
            <w:r w:rsidRPr="00863C1D">
              <w:rPr>
                <w:sz w:val="22"/>
                <w:szCs w:val="22"/>
              </w:rPr>
              <w:t xml:space="preserve"> 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Vacant 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Irwin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PF, couch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Harney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 WD CT, PF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  <w:highlight w:val="yellow"/>
              </w:rPr>
            </w:pPr>
            <w:r w:rsidRPr="00863C1D">
              <w:rPr>
                <w:sz w:val="22"/>
                <w:szCs w:val="22"/>
              </w:rPr>
              <w:t>Main hallway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676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WD CT, food,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Kassis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PF-on, DEM, HS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Greenridge</w:t>
            </w:r>
            <w:proofErr w:type="spellEnd"/>
            <w:r w:rsidRPr="00863C1D">
              <w:rPr>
                <w:sz w:val="22"/>
                <w:szCs w:val="22"/>
              </w:rPr>
              <w:t xml:space="preserve"> cube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Fridge on carpet, boxes, printed matter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Ryan cube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675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Construction materials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Vahey</w:t>
            </w:r>
            <w:proofErr w:type="spellEnd"/>
            <w:r w:rsidRPr="00863C1D">
              <w:rPr>
                <w:sz w:val="22"/>
                <w:szCs w:val="22"/>
              </w:rPr>
              <w:t xml:space="preserve"> cube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Boxes, pants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Buckley 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693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DEM, fake plant, area rug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Conference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WD CT, missing CT,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Volpe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Amarra</w:t>
            </w:r>
            <w:proofErr w:type="spellEnd"/>
            <w:r w:rsidRPr="00863C1D">
              <w:rPr>
                <w:sz w:val="22"/>
                <w:szCs w:val="22"/>
              </w:rPr>
              <w:t xml:space="preserve"> cube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CP, AI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Finance area ½ wall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Plant, kettle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Chochrek</w:t>
            </w:r>
            <w:proofErr w:type="spellEnd"/>
            <w:r w:rsidRPr="00863C1D">
              <w:rPr>
                <w:sz w:val="22"/>
                <w:szCs w:val="22"/>
              </w:rPr>
              <w:t xml:space="preserve"> cube already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O’Reilly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698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PF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Perna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DEM, PF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Player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DEM, thermostat unset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Richardson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776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lastRenderedPageBreak/>
              <w:t>Chipman</w:t>
            </w:r>
            <w:proofErr w:type="spellEnd"/>
            <w:r w:rsidRPr="00863C1D">
              <w:rPr>
                <w:sz w:val="22"/>
                <w:szCs w:val="22"/>
              </w:rPr>
              <w:t xml:space="preserve"> cube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Computer training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 AND DOOR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 computers,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Wholley</w:t>
            </w:r>
            <w:proofErr w:type="spellEnd"/>
            <w:r w:rsidRPr="00863C1D">
              <w:rPr>
                <w:sz w:val="22"/>
                <w:szCs w:val="22"/>
              </w:rPr>
              <w:t xml:space="preserve"> 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Food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Kirwan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Small office, DEM, AI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McGuire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½ wall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Conason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Small conference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Teixiera</w:t>
            </w:r>
            <w:proofErr w:type="spellEnd"/>
            <w:r w:rsidRPr="00863C1D">
              <w:rPr>
                <w:sz w:val="22"/>
                <w:szCs w:val="22"/>
              </w:rPr>
              <w:t xml:space="preserve">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lastRenderedPageBreak/>
              <w:t>LaForest</w:t>
            </w:r>
            <w:proofErr w:type="spellEnd"/>
            <w:r w:rsidRPr="00863C1D">
              <w:rPr>
                <w:sz w:val="22"/>
                <w:szCs w:val="22"/>
              </w:rPr>
              <w:t xml:space="preserve">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Ladies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Cleaning products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Moore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Aquarium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Open staircase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Bivetsky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HR conference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Thermostat-fan “auto”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Condon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Cullin</w:t>
            </w:r>
            <w:proofErr w:type="spellEnd"/>
            <w:r w:rsidRPr="00863C1D">
              <w:rPr>
                <w:sz w:val="22"/>
                <w:szCs w:val="22"/>
              </w:rPr>
              <w:t>/Woods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Plant, fridge on carpet, toaster and microwave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Kirwin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lastRenderedPageBreak/>
              <w:t>Farly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wall to wall carpet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Coyne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DO, PF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Teja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Legal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 WD CT corner, plants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Legal library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Legal file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WD/MT, leak fixed, moldy files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Noble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PF, plants, dust/debris vents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Luttrell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3690" w:type="dxa"/>
            <w:gridSpan w:val="1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863C1D" w:rsidRPr="00863C1D" w:rsidRDefault="00863C1D" w:rsidP="00863C1D">
            <w:pPr>
              <w:keepNext/>
              <w:spacing w:before="60" w:after="60"/>
              <w:rPr>
                <w:b/>
                <w:sz w:val="22"/>
                <w:szCs w:val="22"/>
              </w:rPr>
            </w:pPr>
            <w:r w:rsidRPr="00863C1D">
              <w:rPr>
                <w:b/>
                <w:sz w:val="22"/>
                <w:szCs w:val="22"/>
              </w:rPr>
              <w:lastRenderedPageBreak/>
              <w:t>First Floor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Service area reception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Fridge (some staining)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Sales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Hotline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Customer service work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Thermostat-fan “auto”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Adams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792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Caron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Lyons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Customer service desk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Portable AC unit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Brill ½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Boxes on floor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Job control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Operations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 AP-off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Break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Central computer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Mandeville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DO 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Calabrese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464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Windows open (2)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Dooley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557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Catelina</w:t>
            </w:r>
            <w:proofErr w:type="spellEnd"/>
            <w:r w:rsidRPr="00863C1D">
              <w:rPr>
                <w:sz w:val="22"/>
                <w:szCs w:val="22"/>
              </w:rPr>
              <w:t>/Joy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Meade/</w:t>
            </w:r>
            <w:proofErr w:type="spellStart"/>
            <w:r w:rsidRPr="00863C1D">
              <w:rPr>
                <w:sz w:val="22"/>
                <w:szCs w:val="22"/>
              </w:rPr>
              <w:t>Kallmerten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O’Sullivan/</w:t>
            </w:r>
            <w:proofErr w:type="spellStart"/>
            <w:r w:rsidRPr="00863C1D">
              <w:rPr>
                <w:sz w:val="22"/>
                <w:szCs w:val="22"/>
              </w:rPr>
              <w:t>Gatie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Shop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508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AT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Field service hallway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Tech service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jc w:val="center"/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0.1 – 0.3 ppm  TVOC, NC, CF, plants, shop equipment, fridge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Warehouse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690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3.0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N, doors 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High ceilings, doors to outside open, truck, NC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Allen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3.2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AC in wall (rarely used), AT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Brennan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670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3.0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Cincotta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755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1.6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 xml:space="preserve">Esposito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Fridge, supply vent blocked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Rogato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Boxes, DO, CP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Solari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 (direct/ open)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Liracy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Plants, PF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Lorden</w:t>
            </w:r>
            <w:proofErr w:type="spellEnd"/>
            <w:r w:rsidRPr="00863C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651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Conference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DEM, 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Reno 1/2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 xml:space="preserve">Shanahan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HS, CP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LeLievre</w:t>
            </w:r>
            <w:proofErr w:type="spellEnd"/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DO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Waiting/lobby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 door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Worn couches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Public women’s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 MT, reportedly water damage from water heater in ceiling, NC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Security 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Drawing studio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 open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Computer main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614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863C1D">
              <w:rPr>
                <w:sz w:val="22"/>
                <w:szCs w:val="22"/>
              </w:rPr>
              <w:t>Salvucci</w:t>
            </w:r>
            <w:proofErr w:type="spellEnd"/>
            <w:r w:rsidRPr="00863C1D">
              <w:rPr>
                <w:sz w:val="22"/>
                <w:szCs w:val="22"/>
              </w:rPr>
              <w:t xml:space="preserve"> 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661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½ wall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687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Locker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13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Network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47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Mail warehouse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skylights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Mail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mail machines, WT CT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Agent training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NC, machines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Auditorium/conference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502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2 rooftop units service this room, thermostat is next room over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Cafeteria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528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 open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NC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Cube area next to cafeteria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Plants, DEM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Office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574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63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Fridge on carpet, PF, door to mail warehouse open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QA area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525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58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16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DEM, machines, MT, heater</w:t>
            </w:r>
          </w:p>
        </w:tc>
      </w:tr>
      <w:tr w:rsidR="00863C1D" w:rsidRPr="00863C1D" w:rsidTr="00ED0B92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lastRenderedPageBreak/>
              <w:t>Women’s restroom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863C1D" w:rsidRPr="00863C1D" w:rsidRDefault="00863C1D" w:rsidP="00863C1D">
            <w:pPr>
              <w:spacing w:before="60" w:after="60"/>
              <w:rPr>
                <w:sz w:val="22"/>
                <w:szCs w:val="22"/>
              </w:rPr>
            </w:pPr>
            <w:r w:rsidRPr="00863C1D">
              <w:rPr>
                <w:sz w:val="22"/>
                <w:szCs w:val="22"/>
              </w:rPr>
              <w:t>Shower, drain trap reportedly filled daily</w:t>
            </w:r>
          </w:p>
        </w:tc>
      </w:tr>
    </w:tbl>
    <w:p w:rsidR="00863C1D" w:rsidRPr="00863C1D" w:rsidRDefault="00863C1D" w:rsidP="00863C1D"/>
    <w:p w:rsidR="00527EE3" w:rsidRPr="001801F0" w:rsidRDefault="00527EE3" w:rsidP="00DF3697">
      <w:pPr>
        <w:pStyle w:val="BodyText2"/>
      </w:pPr>
    </w:p>
    <w:sectPr w:rsidR="00527EE3" w:rsidRPr="001801F0" w:rsidSect="00863C1D">
      <w:headerReference w:type="default" r:id="rId29"/>
      <w:footerReference w:type="default" r:id="rId30"/>
      <w:headerReference w:type="first" r:id="rId31"/>
      <w:footerReference w:type="first" r:id="rId32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F37" w:rsidRDefault="00ED4F37">
      <w:r>
        <w:separator/>
      </w:r>
    </w:p>
  </w:endnote>
  <w:endnote w:type="continuationSeparator" w:id="0">
    <w:p w:rsidR="00ED4F37" w:rsidRDefault="00ED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2614">
      <w:rPr>
        <w:rStyle w:val="PageNumber"/>
        <w:noProof/>
      </w:rPr>
      <w:t>8</w: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7B" w:rsidRDefault="003F507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7B" w:rsidRDefault="003F507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746"/>
      <w:gridCol w:w="2582"/>
      <w:gridCol w:w="2479"/>
      <w:gridCol w:w="2160"/>
      <w:gridCol w:w="4127"/>
    </w:tblGrid>
    <w:tr w:rsidR="00ED0B92" w:rsidRPr="00F374D5" w:rsidTr="00ED0B92">
      <w:trPr>
        <w:trHeight w:val="313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 xml:space="preserve">CT = </w:t>
          </w:r>
          <w:r w:rsidRPr="00F374D5">
            <w:rPr>
              <w:rFonts w:ascii="Times" w:hAnsi="Times" w:cs="Times"/>
              <w:sz w:val="20"/>
            </w:rPr>
            <w:t>ceiling tile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tile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NC = non-carpeted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WC = water cooler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6B34D0" w:rsidRDefault="00ED0B92" w:rsidP="00ED0B92">
          <w:pPr>
            <w:rPr>
              <w:sz w:val="21"/>
              <w:szCs w:val="21"/>
            </w:rPr>
          </w:pPr>
          <w:r w:rsidRPr="00F374D5"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 damage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</w:p>
      </w:tc>
    </w:tr>
  </w:tbl>
  <w:p w:rsidR="00ED0B92" w:rsidRDefault="00ED0B92" w:rsidP="00ED0B92">
    <w:pPr>
      <w:jc w:val="right"/>
      <w:rPr>
        <w:sz w:val="20"/>
      </w:rPr>
    </w:pPr>
  </w:p>
  <w:p w:rsidR="00ED0B92" w:rsidRDefault="00ED0B92" w:rsidP="00ED0B92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ED0B92" w:rsidTr="00ED0B92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ED0B92" w:rsidRDefault="00ED0B92" w:rsidP="00ED0B92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ED0B92" w:rsidRDefault="00ED0B92" w:rsidP="00ED0B92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ED0B92" w:rsidTr="00ED0B92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ED0B92" w:rsidRDefault="00ED0B92" w:rsidP="00ED0B92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ED0B92" w:rsidRDefault="00ED0B92" w:rsidP="00ED0B92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ED0B92" w:rsidRDefault="00ED0B92" w:rsidP="00ED0B92">
    <w:pPr>
      <w:pStyle w:val="Footer"/>
      <w:jc w:val="center"/>
    </w:pPr>
  </w:p>
  <w:p w:rsidR="00ED0B92" w:rsidRDefault="00ED0B92" w:rsidP="00ED0B92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62614">
      <w:rPr>
        <w:rStyle w:val="PageNumber"/>
        <w:noProof/>
      </w:rPr>
      <w:t>13</w:t>
    </w:r>
    <w:r>
      <w:rPr>
        <w:rStyle w:val="PageNumber"/>
      </w:rPr>
      <w:fldChar w:fldCharType="end"/>
    </w:r>
  </w:p>
  <w:p w:rsidR="00ED0B92" w:rsidRDefault="00ED0B9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746"/>
      <w:gridCol w:w="2582"/>
      <w:gridCol w:w="2479"/>
      <w:gridCol w:w="2160"/>
      <w:gridCol w:w="4127"/>
    </w:tblGrid>
    <w:tr w:rsidR="00ED0B92" w:rsidRPr="00F374D5" w:rsidTr="00ED0B92">
      <w:trPr>
        <w:trHeight w:val="313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 xml:space="preserve">CT = </w:t>
          </w:r>
          <w:r w:rsidRPr="00F374D5">
            <w:rPr>
              <w:rFonts w:ascii="Times" w:hAnsi="Times" w:cs="Times"/>
              <w:sz w:val="20"/>
            </w:rPr>
            <w:t>ceiling tile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tile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NC = non-carpeted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WC = water cooler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6B34D0" w:rsidRDefault="00ED0B92" w:rsidP="00ED0B92">
          <w:pPr>
            <w:rPr>
              <w:sz w:val="21"/>
              <w:szCs w:val="21"/>
            </w:rPr>
          </w:pPr>
          <w:r w:rsidRPr="00F374D5"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 damage</w:t>
          </w:r>
        </w:p>
      </w:tc>
    </w:tr>
    <w:tr w:rsidR="00ED0B92" w:rsidRPr="00F374D5" w:rsidTr="00ED0B92">
      <w:trPr>
        <w:trHeight w:val="300"/>
        <w:jc w:val="center"/>
      </w:trPr>
      <w:tc>
        <w:tcPr>
          <w:tcW w:w="37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Pr="00F374D5" w:rsidRDefault="00ED0B92" w:rsidP="00ED0B92">
          <w:pPr>
            <w:rPr>
              <w:rFonts w:ascii="Times" w:hAnsi="Times" w:cs="Times"/>
              <w:sz w:val="20"/>
            </w:rPr>
          </w:pPr>
        </w:p>
      </w:tc>
      <w:tc>
        <w:tcPr>
          <w:tcW w:w="258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47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</w:p>
      </w:tc>
      <w:tc>
        <w:tcPr>
          <w:tcW w:w="412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D0B92" w:rsidRDefault="00ED0B92" w:rsidP="00ED0B92">
          <w:pPr>
            <w:rPr>
              <w:rFonts w:ascii="Times" w:hAnsi="Times" w:cs="Times"/>
              <w:sz w:val="20"/>
            </w:rPr>
          </w:pPr>
        </w:p>
      </w:tc>
    </w:tr>
  </w:tbl>
  <w:p w:rsidR="00ED0B92" w:rsidRDefault="00ED0B92" w:rsidP="00ED0B92">
    <w:pPr>
      <w:jc w:val="right"/>
      <w:rPr>
        <w:sz w:val="20"/>
      </w:rPr>
    </w:pPr>
  </w:p>
  <w:p w:rsidR="00ED0B92" w:rsidRDefault="00ED0B92" w:rsidP="00ED0B92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ED0B92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ED0B92" w:rsidRDefault="00ED0B92" w:rsidP="00ED0B92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ED0B92" w:rsidRDefault="00ED0B92" w:rsidP="00ED0B92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ED0B92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ED0B92" w:rsidRDefault="00ED0B92" w:rsidP="00ED0B92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ED0B92" w:rsidRDefault="00ED0B92" w:rsidP="00ED0B92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ED0B92" w:rsidRDefault="00ED0B92" w:rsidP="00ED0B92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ED0B92" w:rsidRDefault="00ED0B92" w:rsidP="00ED0B92">
    <w:pPr>
      <w:pStyle w:val="Footer"/>
      <w:jc w:val="center"/>
    </w:pPr>
  </w:p>
  <w:p w:rsidR="00ED0B92" w:rsidRDefault="00ED0B92" w:rsidP="00ED0B92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62614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F37" w:rsidRDefault="00ED4F37">
      <w:r>
        <w:separator/>
      </w:r>
    </w:p>
  </w:footnote>
  <w:footnote w:type="continuationSeparator" w:id="0">
    <w:p w:rsidR="00ED4F37" w:rsidRDefault="00ED4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7B" w:rsidRDefault="003F50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7B" w:rsidRDefault="003F50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7B" w:rsidRDefault="003F50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ED0B92" w:rsidTr="00ED0B92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ED0B92" w:rsidRPr="00677AC6" w:rsidRDefault="00ED0B92" w:rsidP="00ED0B92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Massachusetts Lottery Building</w:t>
          </w:r>
        </w:p>
      </w:tc>
      <w:tc>
        <w:tcPr>
          <w:tcW w:w="235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ED0B92" w:rsidTr="00ED0B92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  <w:tab w:val="left" w:pos="4369"/>
            </w:tabs>
            <w:spacing w:before="60" w:after="60"/>
            <w:rPr>
              <w:b/>
            </w:rPr>
          </w:pPr>
          <w:r>
            <w:rPr>
              <w:b/>
            </w:rPr>
            <w:t>Address: 60 Columbian Street, Braintree, MA</w:t>
          </w:r>
          <w:r>
            <w:rPr>
              <w:b/>
            </w:rPr>
            <w:tab/>
          </w:r>
        </w:p>
      </w:tc>
      <w:tc>
        <w:tcPr>
          <w:tcW w:w="3606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9/29/2015 </w:t>
          </w:r>
        </w:p>
      </w:tc>
    </w:tr>
  </w:tbl>
  <w:p w:rsidR="00ED0B92" w:rsidRDefault="00ED0B9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ED0B92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ED0B92" w:rsidRPr="00677AC6" w:rsidRDefault="00ED0B92" w:rsidP="00ED0B92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Massachusetts Lottery Building</w:t>
          </w:r>
        </w:p>
      </w:tc>
      <w:tc>
        <w:tcPr>
          <w:tcW w:w="235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ED0B92" w:rsidTr="00ED0B92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  <w:tab w:val="left" w:pos="4369"/>
            </w:tabs>
            <w:spacing w:before="60" w:after="60"/>
            <w:rPr>
              <w:b/>
            </w:rPr>
          </w:pPr>
          <w:r>
            <w:rPr>
              <w:b/>
            </w:rPr>
            <w:t>Address: 60 Columbian Street, Braintree, MA</w:t>
          </w:r>
          <w:r>
            <w:rPr>
              <w:b/>
            </w:rPr>
            <w:tab/>
          </w:r>
        </w:p>
      </w:tc>
      <w:tc>
        <w:tcPr>
          <w:tcW w:w="3606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ED0B92" w:rsidRDefault="00ED0B92" w:rsidP="00ED0B92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9/29/2015 </w:t>
          </w:r>
        </w:p>
      </w:tc>
    </w:tr>
  </w:tbl>
  <w:p w:rsidR="00ED0B92" w:rsidRDefault="00ED0B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2CB96FC1"/>
    <w:multiLevelType w:val="hybridMultilevel"/>
    <w:tmpl w:val="3CE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560A7"/>
    <w:multiLevelType w:val="hybridMultilevel"/>
    <w:tmpl w:val="411C5A26"/>
    <w:lvl w:ilvl="0" w:tplc="787812D4">
      <w:start w:val="1"/>
      <w:numFmt w:val="decimal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4">
    <w:nsid w:val="4A6B2F0C"/>
    <w:multiLevelType w:val="hybridMultilevel"/>
    <w:tmpl w:val="030E7628"/>
    <w:lvl w:ilvl="0" w:tplc="7C24EE84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1C41"/>
    <w:rsid w:val="00002DC6"/>
    <w:rsid w:val="00003CDA"/>
    <w:rsid w:val="00005661"/>
    <w:rsid w:val="000105AD"/>
    <w:rsid w:val="00010835"/>
    <w:rsid w:val="000108ED"/>
    <w:rsid w:val="00012980"/>
    <w:rsid w:val="00012B49"/>
    <w:rsid w:val="00020432"/>
    <w:rsid w:val="00021A0F"/>
    <w:rsid w:val="000258C5"/>
    <w:rsid w:val="000307F4"/>
    <w:rsid w:val="00032C01"/>
    <w:rsid w:val="00034C32"/>
    <w:rsid w:val="00034E7F"/>
    <w:rsid w:val="000350D8"/>
    <w:rsid w:val="000359F8"/>
    <w:rsid w:val="00036831"/>
    <w:rsid w:val="00036AC8"/>
    <w:rsid w:val="000371AB"/>
    <w:rsid w:val="00040134"/>
    <w:rsid w:val="0004147F"/>
    <w:rsid w:val="00045144"/>
    <w:rsid w:val="0004591A"/>
    <w:rsid w:val="00045DAC"/>
    <w:rsid w:val="000479ED"/>
    <w:rsid w:val="000506A6"/>
    <w:rsid w:val="00050A04"/>
    <w:rsid w:val="00051245"/>
    <w:rsid w:val="00051D6A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4E64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71D8"/>
    <w:rsid w:val="000824E4"/>
    <w:rsid w:val="000835D9"/>
    <w:rsid w:val="000858A8"/>
    <w:rsid w:val="00085C64"/>
    <w:rsid w:val="00085FDB"/>
    <w:rsid w:val="00085FFB"/>
    <w:rsid w:val="000875E3"/>
    <w:rsid w:val="0009163D"/>
    <w:rsid w:val="0009271D"/>
    <w:rsid w:val="000948B2"/>
    <w:rsid w:val="00096155"/>
    <w:rsid w:val="00096A50"/>
    <w:rsid w:val="000A03DB"/>
    <w:rsid w:val="000A0F5E"/>
    <w:rsid w:val="000A0F93"/>
    <w:rsid w:val="000A25DA"/>
    <w:rsid w:val="000A3089"/>
    <w:rsid w:val="000A3B69"/>
    <w:rsid w:val="000A3C8E"/>
    <w:rsid w:val="000A3E8D"/>
    <w:rsid w:val="000A4A43"/>
    <w:rsid w:val="000A5DA4"/>
    <w:rsid w:val="000A6A90"/>
    <w:rsid w:val="000B03EB"/>
    <w:rsid w:val="000B0925"/>
    <w:rsid w:val="000B1B9C"/>
    <w:rsid w:val="000B2419"/>
    <w:rsid w:val="000B30BF"/>
    <w:rsid w:val="000B40AE"/>
    <w:rsid w:val="000B5560"/>
    <w:rsid w:val="000B58F8"/>
    <w:rsid w:val="000B6296"/>
    <w:rsid w:val="000B6C64"/>
    <w:rsid w:val="000B75AE"/>
    <w:rsid w:val="000C0F0F"/>
    <w:rsid w:val="000C0FC9"/>
    <w:rsid w:val="000C3F97"/>
    <w:rsid w:val="000C4769"/>
    <w:rsid w:val="000C64E1"/>
    <w:rsid w:val="000C72C1"/>
    <w:rsid w:val="000C7952"/>
    <w:rsid w:val="000C7FD6"/>
    <w:rsid w:val="000D35ED"/>
    <w:rsid w:val="000D3F92"/>
    <w:rsid w:val="000D423F"/>
    <w:rsid w:val="000D5513"/>
    <w:rsid w:val="000D6993"/>
    <w:rsid w:val="000D6E60"/>
    <w:rsid w:val="000D7274"/>
    <w:rsid w:val="000E3262"/>
    <w:rsid w:val="000E3EA9"/>
    <w:rsid w:val="000F247D"/>
    <w:rsid w:val="000F2B46"/>
    <w:rsid w:val="000F2DD2"/>
    <w:rsid w:val="000F5F97"/>
    <w:rsid w:val="000F694B"/>
    <w:rsid w:val="0010091C"/>
    <w:rsid w:val="00101E4B"/>
    <w:rsid w:val="00102288"/>
    <w:rsid w:val="001022AC"/>
    <w:rsid w:val="00104BB6"/>
    <w:rsid w:val="001062F9"/>
    <w:rsid w:val="00107443"/>
    <w:rsid w:val="001129E9"/>
    <w:rsid w:val="001133C6"/>
    <w:rsid w:val="001138EF"/>
    <w:rsid w:val="00113A6B"/>
    <w:rsid w:val="0011553E"/>
    <w:rsid w:val="00116A02"/>
    <w:rsid w:val="00120991"/>
    <w:rsid w:val="001219A9"/>
    <w:rsid w:val="00121A72"/>
    <w:rsid w:val="00122112"/>
    <w:rsid w:val="0012387A"/>
    <w:rsid w:val="0012409A"/>
    <w:rsid w:val="00124354"/>
    <w:rsid w:val="00124C6D"/>
    <w:rsid w:val="00125115"/>
    <w:rsid w:val="00126D99"/>
    <w:rsid w:val="00131C3C"/>
    <w:rsid w:val="00132BC1"/>
    <w:rsid w:val="00132EF8"/>
    <w:rsid w:val="001341F9"/>
    <w:rsid w:val="00136653"/>
    <w:rsid w:val="001442D6"/>
    <w:rsid w:val="0014514E"/>
    <w:rsid w:val="001466B0"/>
    <w:rsid w:val="00146E57"/>
    <w:rsid w:val="00151E76"/>
    <w:rsid w:val="00152B5F"/>
    <w:rsid w:val="00152F19"/>
    <w:rsid w:val="0015463D"/>
    <w:rsid w:val="00156DA3"/>
    <w:rsid w:val="00157B58"/>
    <w:rsid w:val="0016083E"/>
    <w:rsid w:val="0016104A"/>
    <w:rsid w:val="00161186"/>
    <w:rsid w:val="001611A0"/>
    <w:rsid w:val="001649EB"/>
    <w:rsid w:val="00164A7D"/>
    <w:rsid w:val="001650A0"/>
    <w:rsid w:val="00165286"/>
    <w:rsid w:val="001653C6"/>
    <w:rsid w:val="00165A82"/>
    <w:rsid w:val="00165C0A"/>
    <w:rsid w:val="00170ABD"/>
    <w:rsid w:val="001726A9"/>
    <w:rsid w:val="0017429F"/>
    <w:rsid w:val="00175559"/>
    <w:rsid w:val="0017560B"/>
    <w:rsid w:val="00176DF7"/>
    <w:rsid w:val="00176F95"/>
    <w:rsid w:val="001774B5"/>
    <w:rsid w:val="001779B4"/>
    <w:rsid w:val="001801F0"/>
    <w:rsid w:val="00180830"/>
    <w:rsid w:val="0018157B"/>
    <w:rsid w:val="00181D06"/>
    <w:rsid w:val="00182066"/>
    <w:rsid w:val="00182D6C"/>
    <w:rsid w:val="001838C1"/>
    <w:rsid w:val="00184974"/>
    <w:rsid w:val="001869A2"/>
    <w:rsid w:val="00187326"/>
    <w:rsid w:val="00190190"/>
    <w:rsid w:val="00190F27"/>
    <w:rsid w:val="001922AF"/>
    <w:rsid w:val="00193271"/>
    <w:rsid w:val="001936AB"/>
    <w:rsid w:val="00194486"/>
    <w:rsid w:val="00194FA6"/>
    <w:rsid w:val="00196622"/>
    <w:rsid w:val="001966CC"/>
    <w:rsid w:val="00196971"/>
    <w:rsid w:val="00197A4E"/>
    <w:rsid w:val="00197CCC"/>
    <w:rsid w:val="00197DED"/>
    <w:rsid w:val="001A21AD"/>
    <w:rsid w:val="001A291A"/>
    <w:rsid w:val="001A2D49"/>
    <w:rsid w:val="001A3656"/>
    <w:rsid w:val="001A3882"/>
    <w:rsid w:val="001A4A0C"/>
    <w:rsid w:val="001A6F32"/>
    <w:rsid w:val="001A7ACE"/>
    <w:rsid w:val="001B0089"/>
    <w:rsid w:val="001B64D5"/>
    <w:rsid w:val="001C0838"/>
    <w:rsid w:val="001C1B40"/>
    <w:rsid w:val="001C2B30"/>
    <w:rsid w:val="001C31E6"/>
    <w:rsid w:val="001C326C"/>
    <w:rsid w:val="001C3E0A"/>
    <w:rsid w:val="001C3E94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7B3"/>
    <w:rsid w:val="001D67FE"/>
    <w:rsid w:val="001D6B08"/>
    <w:rsid w:val="001D6E71"/>
    <w:rsid w:val="001E1274"/>
    <w:rsid w:val="001E251E"/>
    <w:rsid w:val="001E5B37"/>
    <w:rsid w:val="001E5D57"/>
    <w:rsid w:val="001E5E6B"/>
    <w:rsid w:val="001E700D"/>
    <w:rsid w:val="001F02BC"/>
    <w:rsid w:val="001F0B7B"/>
    <w:rsid w:val="001F0DC8"/>
    <w:rsid w:val="001F1714"/>
    <w:rsid w:val="001F21E0"/>
    <w:rsid w:val="001F26F1"/>
    <w:rsid w:val="001F26FB"/>
    <w:rsid w:val="001F3986"/>
    <w:rsid w:val="001F4234"/>
    <w:rsid w:val="001F4410"/>
    <w:rsid w:val="001F7C6C"/>
    <w:rsid w:val="00200C34"/>
    <w:rsid w:val="00200D84"/>
    <w:rsid w:val="0020481E"/>
    <w:rsid w:val="0020490E"/>
    <w:rsid w:val="00204E93"/>
    <w:rsid w:val="00204FA6"/>
    <w:rsid w:val="002050C5"/>
    <w:rsid w:val="002050F5"/>
    <w:rsid w:val="002051EB"/>
    <w:rsid w:val="00205552"/>
    <w:rsid w:val="002102DD"/>
    <w:rsid w:val="00211F13"/>
    <w:rsid w:val="002124B1"/>
    <w:rsid w:val="00215E5F"/>
    <w:rsid w:val="00216912"/>
    <w:rsid w:val="002205CB"/>
    <w:rsid w:val="002208FE"/>
    <w:rsid w:val="00221ECE"/>
    <w:rsid w:val="00224299"/>
    <w:rsid w:val="00224C35"/>
    <w:rsid w:val="00224E98"/>
    <w:rsid w:val="00225FC8"/>
    <w:rsid w:val="00226C7A"/>
    <w:rsid w:val="002302C2"/>
    <w:rsid w:val="00231532"/>
    <w:rsid w:val="002343B4"/>
    <w:rsid w:val="00234F3C"/>
    <w:rsid w:val="00235E59"/>
    <w:rsid w:val="002360D5"/>
    <w:rsid w:val="00236A38"/>
    <w:rsid w:val="00236BDF"/>
    <w:rsid w:val="00236F45"/>
    <w:rsid w:val="00236F68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FB"/>
    <w:rsid w:val="00265723"/>
    <w:rsid w:val="002660FC"/>
    <w:rsid w:val="00270760"/>
    <w:rsid w:val="002707EF"/>
    <w:rsid w:val="00271AD3"/>
    <w:rsid w:val="00272C40"/>
    <w:rsid w:val="00273B44"/>
    <w:rsid w:val="0027518C"/>
    <w:rsid w:val="0027605D"/>
    <w:rsid w:val="00276168"/>
    <w:rsid w:val="00276427"/>
    <w:rsid w:val="00280268"/>
    <w:rsid w:val="002815C4"/>
    <w:rsid w:val="00282303"/>
    <w:rsid w:val="002849CA"/>
    <w:rsid w:val="00284B3E"/>
    <w:rsid w:val="0028728A"/>
    <w:rsid w:val="00287A1F"/>
    <w:rsid w:val="00291A33"/>
    <w:rsid w:val="00291A6F"/>
    <w:rsid w:val="0029445C"/>
    <w:rsid w:val="00295E08"/>
    <w:rsid w:val="00296582"/>
    <w:rsid w:val="00296FF3"/>
    <w:rsid w:val="002970DE"/>
    <w:rsid w:val="00297580"/>
    <w:rsid w:val="00297AEF"/>
    <w:rsid w:val="00297E73"/>
    <w:rsid w:val="002A0D83"/>
    <w:rsid w:val="002A2A03"/>
    <w:rsid w:val="002A4CCF"/>
    <w:rsid w:val="002A7AAB"/>
    <w:rsid w:val="002B0CC8"/>
    <w:rsid w:val="002B1B82"/>
    <w:rsid w:val="002B2762"/>
    <w:rsid w:val="002B4164"/>
    <w:rsid w:val="002B48AC"/>
    <w:rsid w:val="002B5A0B"/>
    <w:rsid w:val="002B7F3F"/>
    <w:rsid w:val="002C3B44"/>
    <w:rsid w:val="002C4BB4"/>
    <w:rsid w:val="002C57AC"/>
    <w:rsid w:val="002C5A97"/>
    <w:rsid w:val="002D1507"/>
    <w:rsid w:val="002D2ABC"/>
    <w:rsid w:val="002D2EDD"/>
    <w:rsid w:val="002D472B"/>
    <w:rsid w:val="002D4F2F"/>
    <w:rsid w:val="002D5685"/>
    <w:rsid w:val="002D5739"/>
    <w:rsid w:val="002D5C1C"/>
    <w:rsid w:val="002E18EF"/>
    <w:rsid w:val="002E3BBA"/>
    <w:rsid w:val="002E418D"/>
    <w:rsid w:val="002E6748"/>
    <w:rsid w:val="002E6F58"/>
    <w:rsid w:val="002E745A"/>
    <w:rsid w:val="002E7719"/>
    <w:rsid w:val="002F0C77"/>
    <w:rsid w:val="002F10EA"/>
    <w:rsid w:val="002F22F2"/>
    <w:rsid w:val="002F3026"/>
    <w:rsid w:val="002F3B6A"/>
    <w:rsid w:val="002F41C5"/>
    <w:rsid w:val="002F469A"/>
    <w:rsid w:val="002F4B65"/>
    <w:rsid w:val="002F5175"/>
    <w:rsid w:val="002F5437"/>
    <w:rsid w:val="002F625C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B8E"/>
    <w:rsid w:val="00313D95"/>
    <w:rsid w:val="00316BF9"/>
    <w:rsid w:val="00320889"/>
    <w:rsid w:val="00323608"/>
    <w:rsid w:val="00324A6A"/>
    <w:rsid w:val="00330468"/>
    <w:rsid w:val="0033092B"/>
    <w:rsid w:val="003341D9"/>
    <w:rsid w:val="003343D6"/>
    <w:rsid w:val="003351C0"/>
    <w:rsid w:val="00335919"/>
    <w:rsid w:val="003375EE"/>
    <w:rsid w:val="003378F3"/>
    <w:rsid w:val="00340473"/>
    <w:rsid w:val="00341095"/>
    <w:rsid w:val="00345127"/>
    <w:rsid w:val="00345178"/>
    <w:rsid w:val="0034587D"/>
    <w:rsid w:val="00345944"/>
    <w:rsid w:val="00346B72"/>
    <w:rsid w:val="003471E2"/>
    <w:rsid w:val="00347C0D"/>
    <w:rsid w:val="003518E7"/>
    <w:rsid w:val="003541F9"/>
    <w:rsid w:val="00355280"/>
    <w:rsid w:val="00355B10"/>
    <w:rsid w:val="00356121"/>
    <w:rsid w:val="00356C15"/>
    <w:rsid w:val="00357CB2"/>
    <w:rsid w:val="003601DC"/>
    <w:rsid w:val="003609C4"/>
    <w:rsid w:val="00365C53"/>
    <w:rsid w:val="00367B9E"/>
    <w:rsid w:val="00370275"/>
    <w:rsid w:val="00370784"/>
    <w:rsid w:val="00371434"/>
    <w:rsid w:val="00372350"/>
    <w:rsid w:val="00373943"/>
    <w:rsid w:val="00373B4E"/>
    <w:rsid w:val="003754B2"/>
    <w:rsid w:val="0037757C"/>
    <w:rsid w:val="003820B3"/>
    <w:rsid w:val="00382A79"/>
    <w:rsid w:val="00382BFA"/>
    <w:rsid w:val="00383BB7"/>
    <w:rsid w:val="0038729C"/>
    <w:rsid w:val="00387FDE"/>
    <w:rsid w:val="00390663"/>
    <w:rsid w:val="0039069F"/>
    <w:rsid w:val="0039263A"/>
    <w:rsid w:val="00393091"/>
    <w:rsid w:val="0039418E"/>
    <w:rsid w:val="00395A5C"/>
    <w:rsid w:val="003967B7"/>
    <w:rsid w:val="003A082B"/>
    <w:rsid w:val="003A16E2"/>
    <w:rsid w:val="003A1721"/>
    <w:rsid w:val="003A3149"/>
    <w:rsid w:val="003A449E"/>
    <w:rsid w:val="003A4902"/>
    <w:rsid w:val="003A5A15"/>
    <w:rsid w:val="003A672F"/>
    <w:rsid w:val="003A7FE2"/>
    <w:rsid w:val="003B168C"/>
    <w:rsid w:val="003B1A38"/>
    <w:rsid w:val="003B1DE6"/>
    <w:rsid w:val="003B2EE4"/>
    <w:rsid w:val="003B3ACF"/>
    <w:rsid w:val="003B4C3C"/>
    <w:rsid w:val="003B5CF0"/>
    <w:rsid w:val="003B610C"/>
    <w:rsid w:val="003B6252"/>
    <w:rsid w:val="003B78B1"/>
    <w:rsid w:val="003C644B"/>
    <w:rsid w:val="003D00A3"/>
    <w:rsid w:val="003D2262"/>
    <w:rsid w:val="003D2ED3"/>
    <w:rsid w:val="003D311D"/>
    <w:rsid w:val="003D4368"/>
    <w:rsid w:val="003D4DE1"/>
    <w:rsid w:val="003D624E"/>
    <w:rsid w:val="003D67C7"/>
    <w:rsid w:val="003D697C"/>
    <w:rsid w:val="003E1308"/>
    <w:rsid w:val="003E196A"/>
    <w:rsid w:val="003E3476"/>
    <w:rsid w:val="003E3B77"/>
    <w:rsid w:val="003E429D"/>
    <w:rsid w:val="003E4691"/>
    <w:rsid w:val="003E47EE"/>
    <w:rsid w:val="003E5C45"/>
    <w:rsid w:val="003E7326"/>
    <w:rsid w:val="003E740D"/>
    <w:rsid w:val="003E7BD5"/>
    <w:rsid w:val="003F0A01"/>
    <w:rsid w:val="003F1A28"/>
    <w:rsid w:val="003F1B3B"/>
    <w:rsid w:val="003F2F5F"/>
    <w:rsid w:val="003F33C1"/>
    <w:rsid w:val="003F4F8C"/>
    <w:rsid w:val="003F507B"/>
    <w:rsid w:val="003F54C4"/>
    <w:rsid w:val="003F6DB7"/>
    <w:rsid w:val="004000AE"/>
    <w:rsid w:val="00400B5B"/>
    <w:rsid w:val="0040151C"/>
    <w:rsid w:val="00403858"/>
    <w:rsid w:val="00404F8A"/>
    <w:rsid w:val="00406079"/>
    <w:rsid w:val="00406760"/>
    <w:rsid w:val="0041005C"/>
    <w:rsid w:val="00410068"/>
    <w:rsid w:val="00412AE3"/>
    <w:rsid w:val="00412FF2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251C"/>
    <w:rsid w:val="00423D22"/>
    <w:rsid w:val="00425FC6"/>
    <w:rsid w:val="00426402"/>
    <w:rsid w:val="004301A4"/>
    <w:rsid w:val="0043075D"/>
    <w:rsid w:val="00430C1F"/>
    <w:rsid w:val="00430E0D"/>
    <w:rsid w:val="00432201"/>
    <w:rsid w:val="0043332C"/>
    <w:rsid w:val="004340D7"/>
    <w:rsid w:val="00436E4C"/>
    <w:rsid w:val="00437F04"/>
    <w:rsid w:val="004409C4"/>
    <w:rsid w:val="004411D8"/>
    <w:rsid w:val="004424F9"/>
    <w:rsid w:val="00445006"/>
    <w:rsid w:val="0044643A"/>
    <w:rsid w:val="0045416E"/>
    <w:rsid w:val="004543CC"/>
    <w:rsid w:val="004545E3"/>
    <w:rsid w:val="00454B4A"/>
    <w:rsid w:val="00455543"/>
    <w:rsid w:val="004576F9"/>
    <w:rsid w:val="004578E9"/>
    <w:rsid w:val="004610F9"/>
    <w:rsid w:val="004631F0"/>
    <w:rsid w:val="00466D0B"/>
    <w:rsid w:val="004677C2"/>
    <w:rsid w:val="00467DBA"/>
    <w:rsid w:val="00470AAE"/>
    <w:rsid w:val="004717C7"/>
    <w:rsid w:val="004737A0"/>
    <w:rsid w:val="004741D1"/>
    <w:rsid w:val="00475175"/>
    <w:rsid w:val="00475F77"/>
    <w:rsid w:val="0047705A"/>
    <w:rsid w:val="00480358"/>
    <w:rsid w:val="00482E41"/>
    <w:rsid w:val="004841FA"/>
    <w:rsid w:val="00484A74"/>
    <w:rsid w:val="00485739"/>
    <w:rsid w:val="004862E3"/>
    <w:rsid w:val="0049028D"/>
    <w:rsid w:val="00491149"/>
    <w:rsid w:val="00491DC6"/>
    <w:rsid w:val="004964D7"/>
    <w:rsid w:val="004A19CE"/>
    <w:rsid w:val="004A1D9A"/>
    <w:rsid w:val="004A235A"/>
    <w:rsid w:val="004A40B5"/>
    <w:rsid w:val="004A4AE7"/>
    <w:rsid w:val="004A515F"/>
    <w:rsid w:val="004A6811"/>
    <w:rsid w:val="004A70D1"/>
    <w:rsid w:val="004B006E"/>
    <w:rsid w:val="004B0951"/>
    <w:rsid w:val="004B1323"/>
    <w:rsid w:val="004B13C2"/>
    <w:rsid w:val="004B16D4"/>
    <w:rsid w:val="004B4E23"/>
    <w:rsid w:val="004B5409"/>
    <w:rsid w:val="004B58CF"/>
    <w:rsid w:val="004B5AEC"/>
    <w:rsid w:val="004B62FC"/>
    <w:rsid w:val="004B700C"/>
    <w:rsid w:val="004B71A0"/>
    <w:rsid w:val="004C0BCE"/>
    <w:rsid w:val="004C2549"/>
    <w:rsid w:val="004C285A"/>
    <w:rsid w:val="004C37B9"/>
    <w:rsid w:val="004C47EC"/>
    <w:rsid w:val="004C5162"/>
    <w:rsid w:val="004C5340"/>
    <w:rsid w:val="004C5E82"/>
    <w:rsid w:val="004C5ED1"/>
    <w:rsid w:val="004C676E"/>
    <w:rsid w:val="004D05AC"/>
    <w:rsid w:val="004D096C"/>
    <w:rsid w:val="004D1E43"/>
    <w:rsid w:val="004D3418"/>
    <w:rsid w:val="004D3506"/>
    <w:rsid w:val="004D3C11"/>
    <w:rsid w:val="004D4309"/>
    <w:rsid w:val="004D46C4"/>
    <w:rsid w:val="004D57A4"/>
    <w:rsid w:val="004D6546"/>
    <w:rsid w:val="004E041D"/>
    <w:rsid w:val="004E0702"/>
    <w:rsid w:val="004E135E"/>
    <w:rsid w:val="004E2AB1"/>
    <w:rsid w:val="004E2B04"/>
    <w:rsid w:val="004E33F2"/>
    <w:rsid w:val="004E3404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20166"/>
    <w:rsid w:val="0052037F"/>
    <w:rsid w:val="00521E5B"/>
    <w:rsid w:val="005223F5"/>
    <w:rsid w:val="00523553"/>
    <w:rsid w:val="0052514D"/>
    <w:rsid w:val="00527EE3"/>
    <w:rsid w:val="00531136"/>
    <w:rsid w:val="00531E02"/>
    <w:rsid w:val="00532279"/>
    <w:rsid w:val="005335FD"/>
    <w:rsid w:val="005338A3"/>
    <w:rsid w:val="00536481"/>
    <w:rsid w:val="005405FD"/>
    <w:rsid w:val="0054209D"/>
    <w:rsid w:val="00543603"/>
    <w:rsid w:val="0054564F"/>
    <w:rsid w:val="00546215"/>
    <w:rsid w:val="00546548"/>
    <w:rsid w:val="00546D5E"/>
    <w:rsid w:val="0054736B"/>
    <w:rsid w:val="0055289E"/>
    <w:rsid w:val="00552AB1"/>
    <w:rsid w:val="005538DE"/>
    <w:rsid w:val="005555D6"/>
    <w:rsid w:val="00555930"/>
    <w:rsid w:val="00555963"/>
    <w:rsid w:val="00555D17"/>
    <w:rsid w:val="00556E7A"/>
    <w:rsid w:val="00557541"/>
    <w:rsid w:val="005605BB"/>
    <w:rsid w:val="00560C65"/>
    <w:rsid w:val="00561D94"/>
    <w:rsid w:val="005629B4"/>
    <w:rsid w:val="00562EA0"/>
    <w:rsid w:val="00563768"/>
    <w:rsid w:val="00563822"/>
    <w:rsid w:val="00563F3E"/>
    <w:rsid w:val="0056415B"/>
    <w:rsid w:val="005665BB"/>
    <w:rsid w:val="00567480"/>
    <w:rsid w:val="005724EB"/>
    <w:rsid w:val="005730B6"/>
    <w:rsid w:val="00583227"/>
    <w:rsid w:val="005835A3"/>
    <w:rsid w:val="0058447C"/>
    <w:rsid w:val="00584656"/>
    <w:rsid w:val="005859C3"/>
    <w:rsid w:val="00585A3D"/>
    <w:rsid w:val="00587592"/>
    <w:rsid w:val="00590A8B"/>
    <w:rsid w:val="00590C8F"/>
    <w:rsid w:val="0059175B"/>
    <w:rsid w:val="00591F7C"/>
    <w:rsid w:val="005926CF"/>
    <w:rsid w:val="005935A5"/>
    <w:rsid w:val="00593C70"/>
    <w:rsid w:val="005958EC"/>
    <w:rsid w:val="0059606F"/>
    <w:rsid w:val="0059648C"/>
    <w:rsid w:val="0059686C"/>
    <w:rsid w:val="005A053D"/>
    <w:rsid w:val="005A05AE"/>
    <w:rsid w:val="005A093F"/>
    <w:rsid w:val="005A2034"/>
    <w:rsid w:val="005A3396"/>
    <w:rsid w:val="005A615E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E63"/>
    <w:rsid w:val="005B4EAD"/>
    <w:rsid w:val="005B65FA"/>
    <w:rsid w:val="005C0389"/>
    <w:rsid w:val="005C2AA9"/>
    <w:rsid w:val="005C31EF"/>
    <w:rsid w:val="005C389B"/>
    <w:rsid w:val="005C3C4B"/>
    <w:rsid w:val="005C3D78"/>
    <w:rsid w:val="005C48D9"/>
    <w:rsid w:val="005C5781"/>
    <w:rsid w:val="005C5E11"/>
    <w:rsid w:val="005C6985"/>
    <w:rsid w:val="005C75EA"/>
    <w:rsid w:val="005C7C8A"/>
    <w:rsid w:val="005C7FB2"/>
    <w:rsid w:val="005D08FC"/>
    <w:rsid w:val="005D1E45"/>
    <w:rsid w:val="005D23AC"/>
    <w:rsid w:val="005D3372"/>
    <w:rsid w:val="005D43DF"/>
    <w:rsid w:val="005D56EC"/>
    <w:rsid w:val="005D5715"/>
    <w:rsid w:val="005D5966"/>
    <w:rsid w:val="005D5F26"/>
    <w:rsid w:val="005D770E"/>
    <w:rsid w:val="005D7EB2"/>
    <w:rsid w:val="005E0CAC"/>
    <w:rsid w:val="005E1264"/>
    <w:rsid w:val="005E18E1"/>
    <w:rsid w:val="005E3E05"/>
    <w:rsid w:val="005E3F73"/>
    <w:rsid w:val="005E4BC9"/>
    <w:rsid w:val="005E5004"/>
    <w:rsid w:val="005E524F"/>
    <w:rsid w:val="005E6668"/>
    <w:rsid w:val="005F0CE4"/>
    <w:rsid w:val="005F0F3C"/>
    <w:rsid w:val="005F3246"/>
    <w:rsid w:val="005F44CA"/>
    <w:rsid w:val="005F49FE"/>
    <w:rsid w:val="005F5B7B"/>
    <w:rsid w:val="005F5BD3"/>
    <w:rsid w:val="005F5CDE"/>
    <w:rsid w:val="005F5F70"/>
    <w:rsid w:val="005F6100"/>
    <w:rsid w:val="005F61F9"/>
    <w:rsid w:val="00600733"/>
    <w:rsid w:val="006007DD"/>
    <w:rsid w:val="00601C04"/>
    <w:rsid w:val="00607980"/>
    <w:rsid w:val="00607B34"/>
    <w:rsid w:val="00610F72"/>
    <w:rsid w:val="006120FB"/>
    <w:rsid w:val="00612DA9"/>
    <w:rsid w:val="0061467A"/>
    <w:rsid w:val="00615818"/>
    <w:rsid w:val="00617E42"/>
    <w:rsid w:val="00617FA4"/>
    <w:rsid w:val="00620BAA"/>
    <w:rsid w:val="00621440"/>
    <w:rsid w:val="00621945"/>
    <w:rsid w:val="00625477"/>
    <w:rsid w:val="00625614"/>
    <w:rsid w:val="0062770A"/>
    <w:rsid w:val="0062787A"/>
    <w:rsid w:val="00627895"/>
    <w:rsid w:val="006329B8"/>
    <w:rsid w:val="00633747"/>
    <w:rsid w:val="00634E61"/>
    <w:rsid w:val="006362ED"/>
    <w:rsid w:val="00642771"/>
    <w:rsid w:val="00644811"/>
    <w:rsid w:val="0064541B"/>
    <w:rsid w:val="0064547F"/>
    <w:rsid w:val="0064548F"/>
    <w:rsid w:val="00646E09"/>
    <w:rsid w:val="00651657"/>
    <w:rsid w:val="00651C6A"/>
    <w:rsid w:val="00651F00"/>
    <w:rsid w:val="00652F0C"/>
    <w:rsid w:val="00653719"/>
    <w:rsid w:val="00654A5A"/>
    <w:rsid w:val="00656404"/>
    <w:rsid w:val="00656CBF"/>
    <w:rsid w:val="00657D1D"/>
    <w:rsid w:val="00660270"/>
    <w:rsid w:val="00661A14"/>
    <w:rsid w:val="00662C22"/>
    <w:rsid w:val="00663BA5"/>
    <w:rsid w:val="00665279"/>
    <w:rsid w:val="00665D91"/>
    <w:rsid w:val="00666231"/>
    <w:rsid w:val="00666CEA"/>
    <w:rsid w:val="0066720E"/>
    <w:rsid w:val="0066792E"/>
    <w:rsid w:val="00671F13"/>
    <w:rsid w:val="00672C5A"/>
    <w:rsid w:val="00675BD2"/>
    <w:rsid w:val="00676296"/>
    <w:rsid w:val="0067766C"/>
    <w:rsid w:val="00677F31"/>
    <w:rsid w:val="00680180"/>
    <w:rsid w:val="00682E02"/>
    <w:rsid w:val="00684E5D"/>
    <w:rsid w:val="0068520B"/>
    <w:rsid w:val="006859E5"/>
    <w:rsid w:val="00687A3E"/>
    <w:rsid w:val="00690032"/>
    <w:rsid w:val="006905B5"/>
    <w:rsid w:val="00691F29"/>
    <w:rsid w:val="00692948"/>
    <w:rsid w:val="00693971"/>
    <w:rsid w:val="00695C98"/>
    <w:rsid w:val="006962BD"/>
    <w:rsid w:val="0069635A"/>
    <w:rsid w:val="0069675D"/>
    <w:rsid w:val="00697417"/>
    <w:rsid w:val="006A2B37"/>
    <w:rsid w:val="006A3281"/>
    <w:rsid w:val="006A45C5"/>
    <w:rsid w:val="006A4C27"/>
    <w:rsid w:val="006A7C9F"/>
    <w:rsid w:val="006B0B31"/>
    <w:rsid w:val="006B3423"/>
    <w:rsid w:val="006B6B4F"/>
    <w:rsid w:val="006B6FE8"/>
    <w:rsid w:val="006B7347"/>
    <w:rsid w:val="006C15B9"/>
    <w:rsid w:val="006C2A1B"/>
    <w:rsid w:val="006C3B58"/>
    <w:rsid w:val="006C3D2B"/>
    <w:rsid w:val="006C572C"/>
    <w:rsid w:val="006C5E13"/>
    <w:rsid w:val="006C5ECD"/>
    <w:rsid w:val="006C5FAF"/>
    <w:rsid w:val="006D0FE5"/>
    <w:rsid w:val="006D1CEC"/>
    <w:rsid w:val="006D2455"/>
    <w:rsid w:val="006D35C2"/>
    <w:rsid w:val="006D512D"/>
    <w:rsid w:val="006D7C06"/>
    <w:rsid w:val="006E0188"/>
    <w:rsid w:val="006E18AB"/>
    <w:rsid w:val="006E33A0"/>
    <w:rsid w:val="006E61E4"/>
    <w:rsid w:val="006E689E"/>
    <w:rsid w:val="006E75A5"/>
    <w:rsid w:val="006E7729"/>
    <w:rsid w:val="006E7737"/>
    <w:rsid w:val="006E7982"/>
    <w:rsid w:val="006F34B1"/>
    <w:rsid w:val="006F3DD6"/>
    <w:rsid w:val="006F6ACB"/>
    <w:rsid w:val="00700099"/>
    <w:rsid w:val="007010EE"/>
    <w:rsid w:val="0070196F"/>
    <w:rsid w:val="00701DCD"/>
    <w:rsid w:val="00702971"/>
    <w:rsid w:val="00702F60"/>
    <w:rsid w:val="00703249"/>
    <w:rsid w:val="00703A75"/>
    <w:rsid w:val="007048D1"/>
    <w:rsid w:val="0070714C"/>
    <w:rsid w:val="00712562"/>
    <w:rsid w:val="00712A07"/>
    <w:rsid w:val="007135AB"/>
    <w:rsid w:val="00713970"/>
    <w:rsid w:val="007145C1"/>
    <w:rsid w:val="00714F6A"/>
    <w:rsid w:val="00715648"/>
    <w:rsid w:val="0071643E"/>
    <w:rsid w:val="00716851"/>
    <w:rsid w:val="00717DF5"/>
    <w:rsid w:val="007202BA"/>
    <w:rsid w:val="007221EE"/>
    <w:rsid w:val="00722666"/>
    <w:rsid w:val="00722D08"/>
    <w:rsid w:val="00725EE1"/>
    <w:rsid w:val="00726D89"/>
    <w:rsid w:val="00727965"/>
    <w:rsid w:val="00730B75"/>
    <w:rsid w:val="00731337"/>
    <w:rsid w:val="00732168"/>
    <w:rsid w:val="00732A26"/>
    <w:rsid w:val="0073445F"/>
    <w:rsid w:val="00735AE7"/>
    <w:rsid w:val="00735CA7"/>
    <w:rsid w:val="00735CCB"/>
    <w:rsid w:val="0074002F"/>
    <w:rsid w:val="007408BC"/>
    <w:rsid w:val="00741371"/>
    <w:rsid w:val="00741C86"/>
    <w:rsid w:val="00741D4F"/>
    <w:rsid w:val="007420F3"/>
    <w:rsid w:val="00742646"/>
    <w:rsid w:val="007428FE"/>
    <w:rsid w:val="007435D1"/>
    <w:rsid w:val="00744C79"/>
    <w:rsid w:val="00745073"/>
    <w:rsid w:val="00745ED4"/>
    <w:rsid w:val="00746B1E"/>
    <w:rsid w:val="00747D2C"/>
    <w:rsid w:val="00750545"/>
    <w:rsid w:val="00750BD2"/>
    <w:rsid w:val="00751572"/>
    <w:rsid w:val="007515A3"/>
    <w:rsid w:val="00752E2F"/>
    <w:rsid w:val="0075353C"/>
    <w:rsid w:val="00757A0B"/>
    <w:rsid w:val="00757D0A"/>
    <w:rsid w:val="0076164D"/>
    <w:rsid w:val="00762614"/>
    <w:rsid w:val="007659D3"/>
    <w:rsid w:val="00765A98"/>
    <w:rsid w:val="00766B6A"/>
    <w:rsid w:val="00766EE5"/>
    <w:rsid w:val="007746D5"/>
    <w:rsid w:val="00774BD5"/>
    <w:rsid w:val="007759CE"/>
    <w:rsid w:val="007759E8"/>
    <w:rsid w:val="0077623F"/>
    <w:rsid w:val="00777614"/>
    <w:rsid w:val="00780DBF"/>
    <w:rsid w:val="007817BA"/>
    <w:rsid w:val="00782E96"/>
    <w:rsid w:val="00784245"/>
    <w:rsid w:val="00784FD6"/>
    <w:rsid w:val="0078547A"/>
    <w:rsid w:val="00786E91"/>
    <w:rsid w:val="007902F0"/>
    <w:rsid w:val="0079151A"/>
    <w:rsid w:val="007929C0"/>
    <w:rsid w:val="00792D77"/>
    <w:rsid w:val="007949BD"/>
    <w:rsid w:val="0079533A"/>
    <w:rsid w:val="00795D33"/>
    <w:rsid w:val="00795DB5"/>
    <w:rsid w:val="00796396"/>
    <w:rsid w:val="0079669C"/>
    <w:rsid w:val="007975E4"/>
    <w:rsid w:val="007A00DE"/>
    <w:rsid w:val="007A33A6"/>
    <w:rsid w:val="007A3CE7"/>
    <w:rsid w:val="007A64F4"/>
    <w:rsid w:val="007A66B7"/>
    <w:rsid w:val="007A66BB"/>
    <w:rsid w:val="007A7D32"/>
    <w:rsid w:val="007B1114"/>
    <w:rsid w:val="007B119B"/>
    <w:rsid w:val="007B18B2"/>
    <w:rsid w:val="007B194C"/>
    <w:rsid w:val="007B2F67"/>
    <w:rsid w:val="007B3118"/>
    <w:rsid w:val="007B3DC7"/>
    <w:rsid w:val="007B547C"/>
    <w:rsid w:val="007B6092"/>
    <w:rsid w:val="007B6304"/>
    <w:rsid w:val="007B7F79"/>
    <w:rsid w:val="007C0537"/>
    <w:rsid w:val="007C2982"/>
    <w:rsid w:val="007C29C4"/>
    <w:rsid w:val="007C375B"/>
    <w:rsid w:val="007C4657"/>
    <w:rsid w:val="007C4D82"/>
    <w:rsid w:val="007C6EC0"/>
    <w:rsid w:val="007C7233"/>
    <w:rsid w:val="007C7C29"/>
    <w:rsid w:val="007C7F4D"/>
    <w:rsid w:val="007D0632"/>
    <w:rsid w:val="007D0659"/>
    <w:rsid w:val="007D0CA9"/>
    <w:rsid w:val="007D2370"/>
    <w:rsid w:val="007D26CD"/>
    <w:rsid w:val="007D2CC8"/>
    <w:rsid w:val="007D3E11"/>
    <w:rsid w:val="007D5D3A"/>
    <w:rsid w:val="007D5DB9"/>
    <w:rsid w:val="007D7648"/>
    <w:rsid w:val="007D7E4C"/>
    <w:rsid w:val="007E2484"/>
    <w:rsid w:val="007E24D2"/>
    <w:rsid w:val="007E3CD6"/>
    <w:rsid w:val="007E40EE"/>
    <w:rsid w:val="007E4BC8"/>
    <w:rsid w:val="007E6F86"/>
    <w:rsid w:val="007E7CF2"/>
    <w:rsid w:val="007E7CFF"/>
    <w:rsid w:val="007F023D"/>
    <w:rsid w:val="007F14B5"/>
    <w:rsid w:val="007F2D19"/>
    <w:rsid w:val="007F38D3"/>
    <w:rsid w:val="007F5D80"/>
    <w:rsid w:val="007F7A37"/>
    <w:rsid w:val="008005CF"/>
    <w:rsid w:val="00801C3D"/>
    <w:rsid w:val="0080239B"/>
    <w:rsid w:val="0080269F"/>
    <w:rsid w:val="00803E61"/>
    <w:rsid w:val="008040E5"/>
    <w:rsid w:val="00804374"/>
    <w:rsid w:val="008058CA"/>
    <w:rsid w:val="008063F2"/>
    <w:rsid w:val="00806635"/>
    <w:rsid w:val="00810532"/>
    <w:rsid w:val="008116E9"/>
    <w:rsid w:val="00811A48"/>
    <w:rsid w:val="00813922"/>
    <w:rsid w:val="0081463F"/>
    <w:rsid w:val="008148CD"/>
    <w:rsid w:val="00815395"/>
    <w:rsid w:val="00817A52"/>
    <w:rsid w:val="008210C5"/>
    <w:rsid w:val="00821112"/>
    <w:rsid w:val="00821541"/>
    <w:rsid w:val="00821678"/>
    <w:rsid w:val="00821A44"/>
    <w:rsid w:val="0082247C"/>
    <w:rsid w:val="00822A88"/>
    <w:rsid w:val="00822BDB"/>
    <w:rsid w:val="00823653"/>
    <w:rsid w:val="00823B4D"/>
    <w:rsid w:val="008253DF"/>
    <w:rsid w:val="0082547E"/>
    <w:rsid w:val="008310F1"/>
    <w:rsid w:val="008339DA"/>
    <w:rsid w:val="00834909"/>
    <w:rsid w:val="008355B0"/>
    <w:rsid w:val="0084092D"/>
    <w:rsid w:val="00841EA4"/>
    <w:rsid w:val="00842D7C"/>
    <w:rsid w:val="00843576"/>
    <w:rsid w:val="00845218"/>
    <w:rsid w:val="00846546"/>
    <w:rsid w:val="00846596"/>
    <w:rsid w:val="00847BE8"/>
    <w:rsid w:val="0085037B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1DCD"/>
    <w:rsid w:val="00863C1D"/>
    <w:rsid w:val="00864627"/>
    <w:rsid w:val="00865F23"/>
    <w:rsid w:val="008672A5"/>
    <w:rsid w:val="008672D6"/>
    <w:rsid w:val="0086784D"/>
    <w:rsid w:val="00870582"/>
    <w:rsid w:val="008719E4"/>
    <w:rsid w:val="0087421A"/>
    <w:rsid w:val="0087427A"/>
    <w:rsid w:val="00876130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74E0"/>
    <w:rsid w:val="00891105"/>
    <w:rsid w:val="00891A05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3358"/>
    <w:rsid w:val="008A4A6C"/>
    <w:rsid w:val="008A5001"/>
    <w:rsid w:val="008A764A"/>
    <w:rsid w:val="008A790E"/>
    <w:rsid w:val="008B12D1"/>
    <w:rsid w:val="008B1AA9"/>
    <w:rsid w:val="008B2725"/>
    <w:rsid w:val="008B4C8D"/>
    <w:rsid w:val="008B6DD4"/>
    <w:rsid w:val="008B6E12"/>
    <w:rsid w:val="008B6EC0"/>
    <w:rsid w:val="008C03BC"/>
    <w:rsid w:val="008C1639"/>
    <w:rsid w:val="008C1A16"/>
    <w:rsid w:val="008C436B"/>
    <w:rsid w:val="008C5419"/>
    <w:rsid w:val="008C6D2A"/>
    <w:rsid w:val="008C7730"/>
    <w:rsid w:val="008C7C64"/>
    <w:rsid w:val="008D03D1"/>
    <w:rsid w:val="008D0B1E"/>
    <w:rsid w:val="008D206E"/>
    <w:rsid w:val="008D21D2"/>
    <w:rsid w:val="008D3ADB"/>
    <w:rsid w:val="008D6221"/>
    <w:rsid w:val="008E0D2C"/>
    <w:rsid w:val="008E1E90"/>
    <w:rsid w:val="008E227A"/>
    <w:rsid w:val="008E25DB"/>
    <w:rsid w:val="008E2AAA"/>
    <w:rsid w:val="008E3A0C"/>
    <w:rsid w:val="008E4DE1"/>
    <w:rsid w:val="008E568E"/>
    <w:rsid w:val="008E5784"/>
    <w:rsid w:val="008E5EEC"/>
    <w:rsid w:val="008F0B78"/>
    <w:rsid w:val="008F13C9"/>
    <w:rsid w:val="008F31D0"/>
    <w:rsid w:val="008F609A"/>
    <w:rsid w:val="008F6B0B"/>
    <w:rsid w:val="008F77D9"/>
    <w:rsid w:val="009002F3"/>
    <w:rsid w:val="00901114"/>
    <w:rsid w:val="009023D9"/>
    <w:rsid w:val="0090298C"/>
    <w:rsid w:val="00903BE0"/>
    <w:rsid w:val="009045FF"/>
    <w:rsid w:val="0090487A"/>
    <w:rsid w:val="00906C56"/>
    <w:rsid w:val="00906CB1"/>
    <w:rsid w:val="0090714B"/>
    <w:rsid w:val="00907493"/>
    <w:rsid w:val="009078A0"/>
    <w:rsid w:val="00907926"/>
    <w:rsid w:val="00911BED"/>
    <w:rsid w:val="00912C72"/>
    <w:rsid w:val="00913600"/>
    <w:rsid w:val="00913C76"/>
    <w:rsid w:val="009145B1"/>
    <w:rsid w:val="00914694"/>
    <w:rsid w:val="00914E24"/>
    <w:rsid w:val="00915B11"/>
    <w:rsid w:val="00915EF4"/>
    <w:rsid w:val="009169EC"/>
    <w:rsid w:val="00917474"/>
    <w:rsid w:val="009203BE"/>
    <w:rsid w:val="009214B5"/>
    <w:rsid w:val="009219C7"/>
    <w:rsid w:val="00921C96"/>
    <w:rsid w:val="00923A46"/>
    <w:rsid w:val="0092485B"/>
    <w:rsid w:val="0092540C"/>
    <w:rsid w:val="00925B56"/>
    <w:rsid w:val="00925F8A"/>
    <w:rsid w:val="00927258"/>
    <w:rsid w:val="00927B9E"/>
    <w:rsid w:val="009306EB"/>
    <w:rsid w:val="00931A87"/>
    <w:rsid w:val="009336DB"/>
    <w:rsid w:val="00933C10"/>
    <w:rsid w:val="009350FD"/>
    <w:rsid w:val="0093560B"/>
    <w:rsid w:val="00937C75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2BA9"/>
    <w:rsid w:val="00953317"/>
    <w:rsid w:val="00953574"/>
    <w:rsid w:val="0095385C"/>
    <w:rsid w:val="00953E88"/>
    <w:rsid w:val="00954A9F"/>
    <w:rsid w:val="009576EB"/>
    <w:rsid w:val="009578EB"/>
    <w:rsid w:val="00960F89"/>
    <w:rsid w:val="00961271"/>
    <w:rsid w:val="00961E4A"/>
    <w:rsid w:val="00962DF6"/>
    <w:rsid w:val="009639F0"/>
    <w:rsid w:val="009641BA"/>
    <w:rsid w:val="00964F4E"/>
    <w:rsid w:val="00965D7D"/>
    <w:rsid w:val="00966514"/>
    <w:rsid w:val="009678EA"/>
    <w:rsid w:val="009703B3"/>
    <w:rsid w:val="00972A32"/>
    <w:rsid w:val="00973635"/>
    <w:rsid w:val="00973D37"/>
    <w:rsid w:val="009750F7"/>
    <w:rsid w:val="009751E1"/>
    <w:rsid w:val="00975BE6"/>
    <w:rsid w:val="009765CC"/>
    <w:rsid w:val="00980612"/>
    <w:rsid w:val="009829C4"/>
    <w:rsid w:val="00982A82"/>
    <w:rsid w:val="00985AA8"/>
    <w:rsid w:val="00986EA2"/>
    <w:rsid w:val="0099118D"/>
    <w:rsid w:val="00991D7C"/>
    <w:rsid w:val="00991FF4"/>
    <w:rsid w:val="009944F1"/>
    <w:rsid w:val="00996404"/>
    <w:rsid w:val="00996E57"/>
    <w:rsid w:val="0099778B"/>
    <w:rsid w:val="009A0918"/>
    <w:rsid w:val="009A0B2E"/>
    <w:rsid w:val="009A1939"/>
    <w:rsid w:val="009A237F"/>
    <w:rsid w:val="009A353C"/>
    <w:rsid w:val="009A37DD"/>
    <w:rsid w:val="009A619C"/>
    <w:rsid w:val="009A6C7C"/>
    <w:rsid w:val="009A7A0F"/>
    <w:rsid w:val="009B1B6F"/>
    <w:rsid w:val="009B2F59"/>
    <w:rsid w:val="009B4592"/>
    <w:rsid w:val="009B6D22"/>
    <w:rsid w:val="009B7477"/>
    <w:rsid w:val="009B7EB0"/>
    <w:rsid w:val="009C0CF7"/>
    <w:rsid w:val="009C2BDD"/>
    <w:rsid w:val="009C4F02"/>
    <w:rsid w:val="009C6546"/>
    <w:rsid w:val="009D26CE"/>
    <w:rsid w:val="009D2AB1"/>
    <w:rsid w:val="009E286D"/>
    <w:rsid w:val="009E3D17"/>
    <w:rsid w:val="009E50F2"/>
    <w:rsid w:val="009F049C"/>
    <w:rsid w:val="009F0850"/>
    <w:rsid w:val="009F1BF6"/>
    <w:rsid w:val="009F3619"/>
    <w:rsid w:val="009F4797"/>
    <w:rsid w:val="009F4D06"/>
    <w:rsid w:val="009F4F7E"/>
    <w:rsid w:val="009F5F4D"/>
    <w:rsid w:val="009F6872"/>
    <w:rsid w:val="009F6A7E"/>
    <w:rsid w:val="009F743E"/>
    <w:rsid w:val="00A0065B"/>
    <w:rsid w:val="00A0067C"/>
    <w:rsid w:val="00A020F8"/>
    <w:rsid w:val="00A0397C"/>
    <w:rsid w:val="00A07063"/>
    <w:rsid w:val="00A07E2D"/>
    <w:rsid w:val="00A11BC9"/>
    <w:rsid w:val="00A12601"/>
    <w:rsid w:val="00A130BE"/>
    <w:rsid w:val="00A1412B"/>
    <w:rsid w:val="00A148E5"/>
    <w:rsid w:val="00A157E7"/>
    <w:rsid w:val="00A1726A"/>
    <w:rsid w:val="00A20009"/>
    <w:rsid w:val="00A207FC"/>
    <w:rsid w:val="00A233D8"/>
    <w:rsid w:val="00A240B9"/>
    <w:rsid w:val="00A242EB"/>
    <w:rsid w:val="00A27DB3"/>
    <w:rsid w:val="00A27F47"/>
    <w:rsid w:val="00A325D3"/>
    <w:rsid w:val="00A3362C"/>
    <w:rsid w:val="00A33B7A"/>
    <w:rsid w:val="00A344EE"/>
    <w:rsid w:val="00A3485F"/>
    <w:rsid w:val="00A35899"/>
    <w:rsid w:val="00A36B7E"/>
    <w:rsid w:val="00A36F4F"/>
    <w:rsid w:val="00A36FC9"/>
    <w:rsid w:val="00A40797"/>
    <w:rsid w:val="00A40E0A"/>
    <w:rsid w:val="00A41A20"/>
    <w:rsid w:val="00A41DD2"/>
    <w:rsid w:val="00A42B71"/>
    <w:rsid w:val="00A43F40"/>
    <w:rsid w:val="00A443CE"/>
    <w:rsid w:val="00A468A7"/>
    <w:rsid w:val="00A473E6"/>
    <w:rsid w:val="00A50CF4"/>
    <w:rsid w:val="00A524E1"/>
    <w:rsid w:val="00A52C43"/>
    <w:rsid w:val="00A5401F"/>
    <w:rsid w:val="00A60961"/>
    <w:rsid w:val="00A63B94"/>
    <w:rsid w:val="00A64B61"/>
    <w:rsid w:val="00A64C3F"/>
    <w:rsid w:val="00A64EBD"/>
    <w:rsid w:val="00A65108"/>
    <w:rsid w:val="00A660B5"/>
    <w:rsid w:val="00A6613C"/>
    <w:rsid w:val="00A67245"/>
    <w:rsid w:val="00A7005E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81115"/>
    <w:rsid w:val="00A81BBA"/>
    <w:rsid w:val="00A8441B"/>
    <w:rsid w:val="00A845A3"/>
    <w:rsid w:val="00A875D1"/>
    <w:rsid w:val="00A907A9"/>
    <w:rsid w:val="00A90B98"/>
    <w:rsid w:val="00A91275"/>
    <w:rsid w:val="00A9343F"/>
    <w:rsid w:val="00A939DE"/>
    <w:rsid w:val="00A95AE2"/>
    <w:rsid w:val="00A97799"/>
    <w:rsid w:val="00AA03A5"/>
    <w:rsid w:val="00AA1B70"/>
    <w:rsid w:val="00AA3079"/>
    <w:rsid w:val="00AA47CC"/>
    <w:rsid w:val="00AA4ACF"/>
    <w:rsid w:val="00AA6209"/>
    <w:rsid w:val="00AA686D"/>
    <w:rsid w:val="00AA764F"/>
    <w:rsid w:val="00AB1485"/>
    <w:rsid w:val="00AB3406"/>
    <w:rsid w:val="00AB432B"/>
    <w:rsid w:val="00AB7B30"/>
    <w:rsid w:val="00AC1F0F"/>
    <w:rsid w:val="00AC2595"/>
    <w:rsid w:val="00AC44C1"/>
    <w:rsid w:val="00AC4AAF"/>
    <w:rsid w:val="00AC50B6"/>
    <w:rsid w:val="00AC6023"/>
    <w:rsid w:val="00AC7A9C"/>
    <w:rsid w:val="00AD0093"/>
    <w:rsid w:val="00AD0A1D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3193"/>
    <w:rsid w:val="00AE339E"/>
    <w:rsid w:val="00AE37E0"/>
    <w:rsid w:val="00AE5008"/>
    <w:rsid w:val="00AE55A9"/>
    <w:rsid w:val="00AE5AC0"/>
    <w:rsid w:val="00AF0712"/>
    <w:rsid w:val="00AF0B84"/>
    <w:rsid w:val="00AF1063"/>
    <w:rsid w:val="00AF12C5"/>
    <w:rsid w:val="00AF1639"/>
    <w:rsid w:val="00AF2B66"/>
    <w:rsid w:val="00AF30E7"/>
    <w:rsid w:val="00AF42D5"/>
    <w:rsid w:val="00AF5F99"/>
    <w:rsid w:val="00AF635E"/>
    <w:rsid w:val="00AF6498"/>
    <w:rsid w:val="00B00370"/>
    <w:rsid w:val="00B02EC2"/>
    <w:rsid w:val="00B03611"/>
    <w:rsid w:val="00B03CD0"/>
    <w:rsid w:val="00B0444B"/>
    <w:rsid w:val="00B04828"/>
    <w:rsid w:val="00B04EE5"/>
    <w:rsid w:val="00B076B5"/>
    <w:rsid w:val="00B110E6"/>
    <w:rsid w:val="00B1230C"/>
    <w:rsid w:val="00B124A0"/>
    <w:rsid w:val="00B12F7B"/>
    <w:rsid w:val="00B13C52"/>
    <w:rsid w:val="00B14431"/>
    <w:rsid w:val="00B144A7"/>
    <w:rsid w:val="00B15BA1"/>
    <w:rsid w:val="00B161BB"/>
    <w:rsid w:val="00B172F3"/>
    <w:rsid w:val="00B20CD5"/>
    <w:rsid w:val="00B20D68"/>
    <w:rsid w:val="00B20F06"/>
    <w:rsid w:val="00B23581"/>
    <w:rsid w:val="00B26C60"/>
    <w:rsid w:val="00B30A25"/>
    <w:rsid w:val="00B31230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5A5F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B9A"/>
    <w:rsid w:val="00B6149F"/>
    <w:rsid w:val="00B62316"/>
    <w:rsid w:val="00B63D2C"/>
    <w:rsid w:val="00B64827"/>
    <w:rsid w:val="00B64F70"/>
    <w:rsid w:val="00B66417"/>
    <w:rsid w:val="00B66836"/>
    <w:rsid w:val="00B675AC"/>
    <w:rsid w:val="00B70520"/>
    <w:rsid w:val="00B7096D"/>
    <w:rsid w:val="00B70BF5"/>
    <w:rsid w:val="00B71BE6"/>
    <w:rsid w:val="00B71E6B"/>
    <w:rsid w:val="00B73B63"/>
    <w:rsid w:val="00B74FAA"/>
    <w:rsid w:val="00B7684D"/>
    <w:rsid w:val="00B7695F"/>
    <w:rsid w:val="00B77676"/>
    <w:rsid w:val="00B80787"/>
    <w:rsid w:val="00B8166A"/>
    <w:rsid w:val="00B81AD5"/>
    <w:rsid w:val="00B822DC"/>
    <w:rsid w:val="00B82782"/>
    <w:rsid w:val="00B82B3D"/>
    <w:rsid w:val="00B82F5E"/>
    <w:rsid w:val="00B83372"/>
    <w:rsid w:val="00B851DB"/>
    <w:rsid w:val="00B87940"/>
    <w:rsid w:val="00B87A1D"/>
    <w:rsid w:val="00B9117F"/>
    <w:rsid w:val="00B91776"/>
    <w:rsid w:val="00BA09FE"/>
    <w:rsid w:val="00BA19BD"/>
    <w:rsid w:val="00BA1B10"/>
    <w:rsid w:val="00BA212F"/>
    <w:rsid w:val="00BA38E7"/>
    <w:rsid w:val="00BA5DF4"/>
    <w:rsid w:val="00BA61AA"/>
    <w:rsid w:val="00BA7533"/>
    <w:rsid w:val="00BB0E32"/>
    <w:rsid w:val="00BB246C"/>
    <w:rsid w:val="00BB3478"/>
    <w:rsid w:val="00BB519B"/>
    <w:rsid w:val="00BB5A6E"/>
    <w:rsid w:val="00BB6A0C"/>
    <w:rsid w:val="00BC1220"/>
    <w:rsid w:val="00BC2250"/>
    <w:rsid w:val="00BC25BB"/>
    <w:rsid w:val="00BC43B8"/>
    <w:rsid w:val="00BC4768"/>
    <w:rsid w:val="00BC47FB"/>
    <w:rsid w:val="00BC5778"/>
    <w:rsid w:val="00BC636A"/>
    <w:rsid w:val="00BC6DCD"/>
    <w:rsid w:val="00BD0556"/>
    <w:rsid w:val="00BD08A8"/>
    <w:rsid w:val="00BD24E9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5B2"/>
    <w:rsid w:val="00BE39EF"/>
    <w:rsid w:val="00BE4F42"/>
    <w:rsid w:val="00BE5201"/>
    <w:rsid w:val="00BE5F42"/>
    <w:rsid w:val="00BE63F7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7118"/>
    <w:rsid w:val="00BF76D9"/>
    <w:rsid w:val="00BF7DE9"/>
    <w:rsid w:val="00C00431"/>
    <w:rsid w:val="00C00462"/>
    <w:rsid w:val="00C00AA8"/>
    <w:rsid w:val="00C016EF"/>
    <w:rsid w:val="00C06473"/>
    <w:rsid w:val="00C10747"/>
    <w:rsid w:val="00C121C0"/>
    <w:rsid w:val="00C1321C"/>
    <w:rsid w:val="00C13676"/>
    <w:rsid w:val="00C13A20"/>
    <w:rsid w:val="00C14502"/>
    <w:rsid w:val="00C14A4F"/>
    <w:rsid w:val="00C15B73"/>
    <w:rsid w:val="00C17702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408A6"/>
    <w:rsid w:val="00C4122E"/>
    <w:rsid w:val="00C4453D"/>
    <w:rsid w:val="00C4477B"/>
    <w:rsid w:val="00C47E6C"/>
    <w:rsid w:val="00C50876"/>
    <w:rsid w:val="00C51CC9"/>
    <w:rsid w:val="00C51F02"/>
    <w:rsid w:val="00C523A5"/>
    <w:rsid w:val="00C53444"/>
    <w:rsid w:val="00C53769"/>
    <w:rsid w:val="00C53B9F"/>
    <w:rsid w:val="00C53FAA"/>
    <w:rsid w:val="00C549A4"/>
    <w:rsid w:val="00C56937"/>
    <w:rsid w:val="00C57C97"/>
    <w:rsid w:val="00C60900"/>
    <w:rsid w:val="00C60D71"/>
    <w:rsid w:val="00C620EA"/>
    <w:rsid w:val="00C6293D"/>
    <w:rsid w:val="00C6332B"/>
    <w:rsid w:val="00C6518F"/>
    <w:rsid w:val="00C65B31"/>
    <w:rsid w:val="00C675FD"/>
    <w:rsid w:val="00C701C2"/>
    <w:rsid w:val="00C7282E"/>
    <w:rsid w:val="00C7359D"/>
    <w:rsid w:val="00C7473E"/>
    <w:rsid w:val="00C74B81"/>
    <w:rsid w:val="00C75A86"/>
    <w:rsid w:val="00C75BF5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5603"/>
    <w:rsid w:val="00C86440"/>
    <w:rsid w:val="00C86777"/>
    <w:rsid w:val="00C86BB6"/>
    <w:rsid w:val="00C87791"/>
    <w:rsid w:val="00C921ED"/>
    <w:rsid w:val="00C923C0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63B2"/>
    <w:rsid w:val="00CA7509"/>
    <w:rsid w:val="00CA7C48"/>
    <w:rsid w:val="00CB0AD1"/>
    <w:rsid w:val="00CB321B"/>
    <w:rsid w:val="00CB3405"/>
    <w:rsid w:val="00CB3D75"/>
    <w:rsid w:val="00CB4614"/>
    <w:rsid w:val="00CB62C2"/>
    <w:rsid w:val="00CB67D4"/>
    <w:rsid w:val="00CB740C"/>
    <w:rsid w:val="00CB7787"/>
    <w:rsid w:val="00CB7824"/>
    <w:rsid w:val="00CB7E1A"/>
    <w:rsid w:val="00CC1CFC"/>
    <w:rsid w:val="00CC2BE8"/>
    <w:rsid w:val="00CC7B11"/>
    <w:rsid w:val="00CD133C"/>
    <w:rsid w:val="00CD247C"/>
    <w:rsid w:val="00CD2B09"/>
    <w:rsid w:val="00CD2B5C"/>
    <w:rsid w:val="00CD30EF"/>
    <w:rsid w:val="00CD4559"/>
    <w:rsid w:val="00CD5328"/>
    <w:rsid w:val="00CD76B9"/>
    <w:rsid w:val="00CE05D6"/>
    <w:rsid w:val="00CE07DC"/>
    <w:rsid w:val="00CE0980"/>
    <w:rsid w:val="00CE1014"/>
    <w:rsid w:val="00CE206E"/>
    <w:rsid w:val="00CE24C5"/>
    <w:rsid w:val="00CE3024"/>
    <w:rsid w:val="00CE320A"/>
    <w:rsid w:val="00CE341B"/>
    <w:rsid w:val="00CE4A71"/>
    <w:rsid w:val="00CE5AB5"/>
    <w:rsid w:val="00CE5D4D"/>
    <w:rsid w:val="00CE6579"/>
    <w:rsid w:val="00CF0802"/>
    <w:rsid w:val="00CF17FC"/>
    <w:rsid w:val="00CF29D5"/>
    <w:rsid w:val="00CF3168"/>
    <w:rsid w:val="00CF35C8"/>
    <w:rsid w:val="00CF4413"/>
    <w:rsid w:val="00CF738F"/>
    <w:rsid w:val="00D00461"/>
    <w:rsid w:val="00D018A3"/>
    <w:rsid w:val="00D021BA"/>
    <w:rsid w:val="00D024E7"/>
    <w:rsid w:val="00D02F8D"/>
    <w:rsid w:val="00D0424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F2A"/>
    <w:rsid w:val="00D20769"/>
    <w:rsid w:val="00D211C0"/>
    <w:rsid w:val="00D21960"/>
    <w:rsid w:val="00D26833"/>
    <w:rsid w:val="00D26D14"/>
    <w:rsid w:val="00D300E7"/>
    <w:rsid w:val="00D30C0B"/>
    <w:rsid w:val="00D31D01"/>
    <w:rsid w:val="00D31E2C"/>
    <w:rsid w:val="00D325E2"/>
    <w:rsid w:val="00D328D2"/>
    <w:rsid w:val="00D33348"/>
    <w:rsid w:val="00D336A6"/>
    <w:rsid w:val="00D337DD"/>
    <w:rsid w:val="00D34378"/>
    <w:rsid w:val="00D34DDC"/>
    <w:rsid w:val="00D351CB"/>
    <w:rsid w:val="00D35351"/>
    <w:rsid w:val="00D36C22"/>
    <w:rsid w:val="00D41BE3"/>
    <w:rsid w:val="00D41DF8"/>
    <w:rsid w:val="00D42DE4"/>
    <w:rsid w:val="00D44D43"/>
    <w:rsid w:val="00D4551C"/>
    <w:rsid w:val="00D542B2"/>
    <w:rsid w:val="00D54EA8"/>
    <w:rsid w:val="00D54F30"/>
    <w:rsid w:val="00D568B8"/>
    <w:rsid w:val="00D5718D"/>
    <w:rsid w:val="00D574F1"/>
    <w:rsid w:val="00D60623"/>
    <w:rsid w:val="00D607B1"/>
    <w:rsid w:val="00D60D10"/>
    <w:rsid w:val="00D639C1"/>
    <w:rsid w:val="00D645E7"/>
    <w:rsid w:val="00D65986"/>
    <w:rsid w:val="00D663C6"/>
    <w:rsid w:val="00D668BF"/>
    <w:rsid w:val="00D70462"/>
    <w:rsid w:val="00D708EA"/>
    <w:rsid w:val="00D70A06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B8B"/>
    <w:rsid w:val="00D82C0E"/>
    <w:rsid w:val="00D8301E"/>
    <w:rsid w:val="00D83897"/>
    <w:rsid w:val="00D847E5"/>
    <w:rsid w:val="00D86095"/>
    <w:rsid w:val="00D86DD4"/>
    <w:rsid w:val="00D9014F"/>
    <w:rsid w:val="00D9365A"/>
    <w:rsid w:val="00D93B48"/>
    <w:rsid w:val="00D942C3"/>
    <w:rsid w:val="00D96194"/>
    <w:rsid w:val="00D9675A"/>
    <w:rsid w:val="00D978F0"/>
    <w:rsid w:val="00DA077B"/>
    <w:rsid w:val="00DA0995"/>
    <w:rsid w:val="00DA236C"/>
    <w:rsid w:val="00DA26B5"/>
    <w:rsid w:val="00DA2C6B"/>
    <w:rsid w:val="00DA61B9"/>
    <w:rsid w:val="00DA6377"/>
    <w:rsid w:val="00DA685F"/>
    <w:rsid w:val="00DA750E"/>
    <w:rsid w:val="00DB1683"/>
    <w:rsid w:val="00DB2305"/>
    <w:rsid w:val="00DB2BA9"/>
    <w:rsid w:val="00DB4B07"/>
    <w:rsid w:val="00DB5A6A"/>
    <w:rsid w:val="00DB7329"/>
    <w:rsid w:val="00DB7E35"/>
    <w:rsid w:val="00DC1F6D"/>
    <w:rsid w:val="00DC296A"/>
    <w:rsid w:val="00DC4961"/>
    <w:rsid w:val="00DC5569"/>
    <w:rsid w:val="00DC6636"/>
    <w:rsid w:val="00DD0E39"/>
    <w:rsid w:val="00DD5249"/>
    <w:rsid w:val="00DD5DF1"/>
    <w:rsid w:val="00DD668C"/>
    <w:rsid w:val="00DD684B"/>
    <w:rsid w:val="00DD73C5"/>
    <w:rsid w:val="00DE00BE"/>
    <w:rsid w:val="00DE1866"/>
    <w:rsid w:val="00DE1A18"/>
    <w:rsid w:val="00DE302D"/>
    <w:rsid w:val="00DE4845"/>
    <w:rsid w:val="00DE6429"/>
    <w:rsid w:val="00DE7850"/>
    <w:rsid w:val="00DE7DA0"/>
    <w:rsid w:val="00DF2CD5"/>
    <w:rsid w:val="00DF3697"/>
    <w:rsid w:val="00DF3E8A"/>
    <w:rsid w:val="00DF59A1"/>
    <w:rsid w:val="00DF5D25"/>
    <w:rsid w:val="00DF5E61"/>
    <w:rsid w:val="00DF7898"/>
    <w:rsid w:val="00DF7C05"/>
    <w:rsid w:val="00E0045F"/>
    <w:rsid w:val="00E00963"/>
    <w:rsid w:val="00E010EF"/>
    <w:rsid w:val="00E017F4"/>
    <w:rsid w:val="00E023EE"/>
    <w:rsid w:val="00E02EAB"/>
    <w:rsid w:val="00E04110"/>
    <w:rsid w:val="00E06A7B"/>
    <w:rsid w:val="00E07992"/>
    <w:rsid w:val="00E10416"/>
    <w:rsid w:val="00E11055"/>
    <w:rsid w:val="00E115C8"/>
    <w:rsid w:val="00E125FF"/>
    <w:rsid w:val="00E133E4"/>
    <w:rsid w:val="00E17A04"/>
    <w:rsid w:val="00E20275"/>
    <w:rsid w:val="00E2097B"/>
    <w:rsid w:val="00E20A0F"/>
    <w:rsid w:val="00E21719"/>
    <w:rsid w:val="00E226C4"/>
    <w:rsid w:val="00E247FC"/>
    <w:rsid w:val="00E24C16"/>
    <w:rsid w:val="00E24E9E"/>
    <w:rsid w:val="00E25580"/>
    <w:rsid w:val="00E25D0C"/>
    <w:rsid w:val="00E27A96"/>
    <w:rsid w:val="00E27F01"/>
    <w:rsid w:val="00E3165B"/>
    <w:rsid w:val="00E31CD0"/>
    <w:rsid w:val="00E31E6D"/>
    <w:rsid w:val="00E33F1B"/>
    <w:rsid w:val="00E35884"/>
    <w:rsid w:val="00E36752"/>
    <w:rsid w:val="00E368B6"/>
    <w:rsid w:val="00E37EAA"/>
    <w:rsid w:val="00E405BC"/>
    <w:rsid w:val="00E406D4"/>
    <w:rsid w:val="00E42A00"/>
    <w:rsid w:val="00E4396A"/>
    <w:rsid w:val="00E4438E"/>
    <w:rsid w:val="00E44556"/>
    <w:rsid w:val="00E46470"/>
    <w:rsid w:val="00E46F78"/>
    <w:rsid w:val="00E50A5C"/>
    <w:rsid w:val="00E522B3"/>
    <w:rsid w:val="00E54625"/>
    <w:rsid w:val="00E55078"/>
    <w:rsid w:val="00E556FA"/>
    <w:rsid w:val="00E5670A"/>
    <w:rsid w:val="00E57138"/>
    <w:rsid w:val="00E573C6"/>
    <w:rsid w:val="00E577FD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6A0"/>
    <w:rsid w:val="00E728B4"/>
    <w:rsid w:val="00E72FF5"/>
    <w:rsid w:val="00E761FD"/>
    <w:rsid w:val="00E76D00"/>
    <w:rsid w:val="00E77729"/>
    <w:rsid w:val="00E8444B"/>
    <w:rsid w:val="00E84CA2"/>
    <w:rsid w:val="00E85D88"/>
    <w:rsid w:val="00E863F6"/>
    <w:rsid w:val="00E87E98"/>
    <w:rsid w:val="00E935B0"/>
    <w:rsid w:val="00E9425E"/>
    <w:rsid w:val="00E94309"/>
    <w:rsid w:val="00E95544"/>
    <w:rsid w:val="00E960D1"/>
    <w:rsid w:val="00E97C76"/>
    <w:rsid w:val="00EA0EBE"/>
    <w:rsid w:val="00EA1D65"/>
    <w:rsid w:val="00EA2482"/>
    <w:rsid w:val="00EA31D4"/>
    <w:rsid w:val="00EA4484"/>
    <w:rsid w:val="00EA6068"/>
    <w:rsid w:val="00EA61A2"/>
    <w:rsid w:val="00EB203C"/>
    <w:rsid w:val="00EB2200"/>
    <w:rsid w:val="00EB2C50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60D"/>
    <w:rsid w:val="00EC6681"/>
    <w:rsid w:val="00EC74CE"/>
    <w:rsid w:val="00ED0077"/>
    <w:rsid w:val="00ED062E"/>
    <w:rsid w:val="00ED0B92"/>
    <w:rsid w:val="00ED2E19"/>
    <w:rsid w:val="00ED3C49"/>
    <w:rsid w:val="00ED4F37"/>
    <w:rsid w:val="00ED62A5"/>
    <w:rsid w:val="00EE0721"/>
    <w:rsid w:val="00EE2D5E"/>
    <w:rsid w:val="00EE387A"/>
    <w:rsid w:val="00EE558C"/>
    <w:rsid w:val="00EE5677"/>
    <w:rsid w:val="00EE5A81"/>
    <w:rsid w:val="00EF2FCF"/>
    <w:rsid w:val="00EF3B42"/>
    <w:rsid w:val="00EF3C45"/>
    <w:rsid w:val="00EF697F"/>
    <w:rsid w:val="00EF6CE0"/>
    <w:rsid w:val="00F02C25"/>
    <w:rsid w:val="00F04081"/>
    <w:rsid w:val="00F0689C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C30"/>
    <w:rsid w:val="00F21871"/>
    <w:rsid w:val="00F21E72"/>
    <w:rsid w:val="00F233A6"/>
    <w:rsid w:val="00F2579C"/>
    <w:rsid w:val="00F262F2"/>
    <w:rsid w:val="00F271D5"/>
    <w:rsid w:val="00F27438"/>
    <w:rsid w:val="00F27A96"/>
    <w:rsid w:val="00F30C5F"/>
    <w:rsid w:val="00F368B8"/>
    <w:rsid w:val="00F379BD"/>
    <w:rsid w:val="00F40C5B"/>
    <w:rsid w:val="00F412D3"/>
    <w:rsid w:val="00F4163D"/>
    <w:rsid w:val="00F438A3"/>
    <w:rsid w:val="00F43964"/>
    <w:rsid w:val="00F43F15"/>
    <w:rsid w:val="00F444EF"/>
    <w:rsid w:val="00F46252"/>
    <w:rsid w:val="00F467F1"/>
    <w:rsid w:val="00F46DB2"/>
    <w:rsid w:val="00F51419"/>
    <w:rsid w:val="00F516B0"/>
    <w:rsid w:val="00F53A8F"/>
    <w:rsid w:val="00F5440E"/>
    <w:rsid w:val="00F546B5"/>
    <w:rsid w:val="00F56D9B"/>
    <w:rsid w:val="00F56DEF"/>
    <w:rsid w:val="00F60573"/>
    <w:rsid w:val="00F612CF"/>
    <w:rsid w:val="00F62370"/>
    <w:rsid w:val="00F63984"/>
    <w:rsid w:val="00F64B5E"/>
    <w:rsid w:val="00F65040"/>
    <w:rsid w:val="00F6732A"/>
    <w:rsid w:val="00F70E45"/>
    <w:rsid w:val="00F7250B"/>
    <w:rsid w:val="00F72DF4"/>
    <w:rsid w:val="00F744A6"/>
    <w:rsid w:val="00F76736"/>
    <w:rsid w:val="00F76A43"/>
    <w:rsid w:val="00F804BF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B"/>
    <w:rsid w:val="00F861A8"/>
    <w:rsid w:val="00F91EAE"/>
    <w:rsid w:val="00F92385"/>
    <w:rsid w:val="00F93486"/>
    <w:rsid w:val="00F93D5E"/>
    <w:rsid w:val="00F9766E"/>
    <w:rsid w:val="00F979B3"/>
    <w:rsid w:val="00FA234F"/>
    <w:rsid w:val="00FA4A79"/>
    <w:rsid w:val="00FA55C6"/>
    <w:rsid w:val="00FB0243"/>
    <w:rsid w:val="00FB06A5"/>
    <w:rsid w:val="00FB0FCE"/>
    <w:rsid w:val="00FB1447"/>
    <w:rsid w:val="00FB175F"/>
    <w:rsid w:val="00FB2273"/>
    <w:rsid w:val="00FB23A3"/>
    <w:rsid w:val="00FB3500"/>
    <w:rsid w:val="00FB3CD4"/>
    <w:rsid w:val="00FB408A"/>
    <w:rsid w:val="00FC30CD"/>
    <w:rsid w:val="00FC49C1"/>
    <w:rsid w:val="00FD1831"/>
    <w:rsid w:val="00FD1B0E"/>
    <w:rsid w:val="00FD2277"/>
    <w:rsid w:val="00FD2611"/>
    <w:rsid w:val="00FD414C"/>
    <w:rsid w:val="00FD4A4E"/>
    <w:rsid w:val="00FD4A58"/>
    <w:rsid w:val="00FD4F6E"/>
    <w:rsid w:val="00FE0071"/>
    <w:rsid w:val="00FE1649"/>
    <w:rsid w:val="00FE569E"/>
    <w:rsid w:val="00FF0B4F"/>
    <w:rsid w:val="00FF2038"/>
    <w:rsid w:val="00FF3D0F"/>
    <w:rsid w:val="00FF43EE"/>
    <w:rsid w:val="00FF5377"/>
    <w:rsid w:val="00FF61BD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3285"/>
    <w:rPr>
      <w:sz w:val="24"/>
    </w:rPr>
  </w:style>
  <w:style w:type="paragraph" w:styleId="Heading1">
    <w:name w:val="heading 1"/>
    <w:basedOn w:val="Normal"/>
    <w:next w:val="Normal"/>
    <w:qFormat/>
    <w:rsid w:val="00883285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883285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83285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3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3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861A8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8A2385"/>
    <w:pPr>
      <w:numPr>
        <w:numId w:val="2"/>
      </w:numPr>
      <w:tabs>
        <w:tab w:val="right" w:pos="9360"/>
      </w:tabs>
      <w:suppressAutoHyphens/>
      <w:spacing w:line="480" w:lineRule="auto"/>
      <w:ind w:hanging="720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562EA0"/>
    <w:rPr>
      <w:sz w:val="24"/>
      <w:lang w:val="en-US" w:eastAsia="en-US" w:bidi="ar-SA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6A45C5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883285"/>
  </w:style>
  <w:style w:type="character" w:customStyle="1" w:styleId="bodytextChar0">
    <w:name w:val="body text Char"/>
    <w:link w:val="BodyText1"/>
    <w:rsid w:val="00883285"/>
    <w:rPr>
      <w:sz w:val="24"/>
    </w:rPr>
  </w:style>
  <w:style w:type="paragraph" w:customStyle="1" w:styleId="Body">
    <w:name w:val="Body"/>
    <w:rsid w:val="00863C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TableStyle2">
    <w:name w:val="Table Style 2"/>
    <w:rsid w:val="00863C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3285"/>
    <w:rPr>
      <w:sz w:val="24"/>
    </w:rPr>
  </w:style>
  <w:style w:type="paragraph" w:styleId="Heading1">
    <w:name w:val="heading 1"/>
    <w:basedOn w:val="Normal"/>
    <w:next w:val="Normal"/>
    <w:qFormat/>
    <w:rsid w:val="00883285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883285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83285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3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3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861A8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8A2385"/>
    <w:pPr>
      <w:numPr>
        <w:numId w:val="2"/>
      </w:numPr>
      <w:tabs>
        <w:tab w:val="right" w:pos="9360"/>
      </w:tabs>
      <w:suppressAutoHyphens/>
      <w:spacing w:line="480" w:lineRule="auto"/>
      <w:ind w:hanging="720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562EA0"/>
    <w:rPr>
      <w:sz w:val="24"/>
      <w:lang w:val="en-US" w:eastAsia="en-US" w:bidi="ar-SA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6A45C5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883285"/>
  </w:style>
  <w:style w:type="character" w:customStyle="1" w:styleId="bodytextChar0">
    <w:name w:val="body text Char"/>
    <w:link w:val="BodyText1"/>
    <w:rsid w:val="00883285"/>
    <w:rPr>
      <w:sz w:val="24"/>
    </w:rPr>
  </w:style>
  <w:style w:type="paragraph" w:customStyle="1" w:styleId="Body">
    <w:name w:val="Body"/>
    <w:rsid w:val="00863C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TableStyle2">
    <w:name w:val="Table Style 2"/>
    <w:rsid w:val="00863C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mass.gov/dph/iaq"/>
  <Relationship Id="rId11" Type="http://schemas.openxmlformats.org/officeDocument/2006/relationships/header" Target="header1.xml"/>
  <Relationship Id="rId12" Type="http://schemas.openxmlformats.org/officeDocument/2006/relationships/header" Target="header2.xml"/>
  <Relationship Id="rId13" Type="http://schemas.openxmlformats.org/officeDocument/2006/relationships/footer" Target="footer1.xml"/>
  <Relationship Id="rId14" Type="http://schemas.openxmlformats.org/officeDocument/2006/relationships/footer" Target="footer2.xml"/>
  <Relationship Id="rId15" Type="http://schemas.openxmlformats.org/officeDocument/2006/relationships/header" Target="header3.xml"/>
  <Relationship Id="rId16" Type="http://schemas.openxmlformats.org/officeDocument/2006/relationships/footer" Target="footer3.xml"/>
  <Relationship Id="rId17" Type="http://schemas.openxmlformats.org/officeDocument/2006/relationships/image" Target="media/image2.png"/>
  <Relationship Id="rId18" Type="http://schemas.openxmlformats.org/officeDocument/2006/relationships/image" Target="media/image3.jpeg"/>
  <Relationship Id="rId19" Type="http://schemas.openxmlformats.org/officeDocument/2006/relationships/image" Target="media/image4.jpeg"/>
  <Relationship Id="rId2" Type="http://schemas.openxmlformats.org/officeDocument/2006/relationships/numbering" Target="numbering.xml"/>
  <Relationship Id="rId20" Type="http://schemas.openxmlformats.org/officeDocument/2006/relationships/image" Target="media/image5.png"/>
  <Relationship Id="rId21" Type="http://schemas.openxmlformats.org/officeDocument/2006/relationships/image" Target="media/image6.png"/>
  <Relationship Id="rId22" Type="http://schemas.openxmlformats.org/officeDocument/2006/relationships/image" Target="media/image7.png"/>
  <Relationship Id="rId23" Type="http://schemas.openxmlformats.org/officeDocument/2006/relationships/image" Target="media/image8.png"/>
  <Relationship Id="rId24" Type="http://schemas.openxmlformats.org/officeDocument/2006/relationships/image" Target="media/image9.png"/>
  <Relationship Id="rId25" Type="http://schemas.openxmlformats.org/officeDocument/2006/relationships/image" Target="media/image10.png"/>
  <Relationship Id="rId26" Type="http://schemas.openxmlformats.org/officeDocument/2006/relationships/image" Target="media/image11.png"/>
  <Relationship Id="rId27" Type="http://schemas.openxmlformats.org/officeDocument/2006/relationships/image" Target="media/image12.png"/>
  <Relationship Id="rId28" Type="http://schemas.openxmlformats.org/officeDocument/2006/relationships/footer" Target="footer4.xml"/>
  <Relationship Id="rId29" Type="http://schemas.openxmlformats.org/officeDocument/2006/relationships/header" Target="header4.xml"/>
  <Relationship Id="rId3" Type="http://schemas.openxmlformats.org/officeDocument/2006/relationships/styles" Target="styles.xml"/>
  <Relationship Id="rId30" Type="http://schemas.openxmlformats.org/officeDocument/2006/relationships/footer" Target="footer5.xml"/>
  <Relationship Id="rId31" Type="http://schemas.openxmlformats.org/officeDocument/2006/relationships/header" Target="header5.xml"/>
  <Relationship Id="rId32" Type="http://schemas.openxmlformats.org/officeDocument/2006/relationships/footer" Target="footer6.xml"/>
  <Relationship Id="rId33" Type="http://schemas.openxmlformats.org/officeDocument/2006/relationships/fontTable" Target="fontTable.xml"/>
  <Relationship Id="rId34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276A-1998-452D-A3D6-1946D7EB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2455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DPH</Company>
  <LinksUpToDate>false</LinksUpToDate>
  <CharactersWithSpaces>16422</CharactersWithSpaces>
  <SharedDoc>false</SharedDoc>
  <HLinks>
    <vt:vector size="6" baseType="variant"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2015-10-27T13:59:00Z</dcterms:created>
  <dc:creator>MDPH - Indoor Air Quality Program</dc:creator>
  <dc:description>The Massachusetts State Lottery Commission (Lottery) is housed in a two-story, brick-faced building that reportedly was renovated in 2004. Renovations included updated lighting, carpeting, and duct cleaning. The building has a flat roof with a black rubber membrane. The building houses offices, general work areas, repair shops, TV studio, shipping/receiving and storage. Windows are openable.</dc:description>
  <keywords>The Massachusetts State Lottery Commission (Lottery) is housed in a two-story, brick-faced building that reportedly was renovated in 2004. Renovations included updated lighting, carpeting, and duct cleaning. The building has a flat roof with a black rubber membrane. The building houses offices, general work areas, repair shops, TV studio, shipping/receiving and storage. Windows are openable.</keywords>
  <lastModifiedBy>AutoBVT</lastModifiedBy>
  <lastPrinted>2015-10-26T18:41:00Z</lastPrinted>
  <dcterms:modified xsi:type="dcterms:W3CDTF">2015-10-27T13:59:00Z</dcterms:modified>
  <revision>2</revision>
  <dc:subject>Massachusetts State Police Forensic and Technical Center</dc:subject>
  <dc:title>INDOOR AIR QUALITY ASSESSMENT</dc:title>
</coreProperties>
</file>