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B842" w14:textId="1357B261" w:rsidR="001F5FF3" w:rsidRPr="002F73D8" w:rsidRDefault="005A23B9" w:rsidP="00D1286A">
      <w:pPr>
        <w:rPr>
          <w:rFonts w:ascii="Segoe UI" w:hAnsi="Segoe UI" w:cs="Segoe UI"/>
          <w:sz w:val="22"/>
          <w:szCs w:val="22"/>
        </w:rPr>
      </w:pPr>
      <w:r>
        <w:rPr>
          <w:rFonts w:ascii="Segoe UI" w:hAnsi="Segoe UI" w:cs="Segoe UI"/>
          <w:sz w:val="22"/>
          <w:szCs w:val="22"/>
        </w:rPr>
        <w:t xml:space="preserve">March </w:t>
      </w:r>
      <w:r w:rsidR="00DF398D">
        <w:rPr>
          <w:rFonts w:ascii="Segoe UI" w:hAnsi="Segoe UI" w:cs="Segoe UI"/>
          <w:sz w:val="22"/>
          <w:szCs w:val="22"/>
        </w:rPr>
        <w:t>7</w:t>
      </w:r>
      <w:r>
        <w:rPr>
          <w:rFonts w:ascii="Segoe UI" w:hAnsi="Segoe UI" w:cs="Segoe UI"/>
          <w:sz w:val="22"/>
          <w:szCs w:val="22"/>
        </w:rPr>
        <w:t>, 2025</w:t>
      </w:r>
    </w:p>
    <w:p w14:paraId="3C56A436" w14:textId="77777777" w:rsidR="00643C18" w:rsidRPr="002F73D8" w:rsidRDefault="00643C18" w:rsidP="00D1286A">
      <w:pPr>
        <w:rPr>
          <w:rFonts w:ascii="Segoe UI" w:hAnsi="Segoe UI" w:cs="Segoe UI"/>
          <w:sz w:val="22"/>
          <w:szCs w:val="22"/>
        </w:rPr>
      </w:pPr>
    </w:p>
    <w:p w14:paraId="411262E3" w14:textId="0CC283CB" w:rsidR="00643C18" w:rsidRPr="002F73D8" w:rsidRDefault="00643C18" w:rsidP="00D1286A">
      <w:pPr>
        <w:rPr>
          <w:rFonts w:ascii="Segoe UI" w:hAnsi="Segoe UI" w:cs="Segoe UI"/>
          <w:sz w:val="22"/>
          <w:szCs w:val="22"/>
        </w:rPr>
      </w:pPr>
      <w:r w:rsidRPr="002F73D8">
        <w:rPr>
          <w:rFonts w:ascii="Segoe UI" w:hAnsi="Segoe UI" w:cs="Segoe UI"/>
          <w:sz w:val="22"/>
          <w:szCs w:val="22"/>
        </w:rPr>
        <w:t>William Anderson</w:t>
      </w:r>
    </w:p>
    <w:p w14:paraId="3AB2D26F" w14:textId="24360C46" w:rsidR="00643C18" w:rsidRPr="002F73D8" w:rsidRDefault="00152652" w:rsidP="00D1286A">
      <w:pPr>
        <w:rPr>
          <w:rFonts w:ascii="Segoe UI" w:hAnsi="Segoe UI" w:cs="Segoe UI"/>
          <w:sz w:val="22"/>
          <w:szCs w:val="22"/>
        </w:rPr>
      </w:pPr>
      <w:r w:rsidRPr="002F73D8">
        <w:rPr>
          <w:rFonts w:ascii="Segoe UI" w:hAnsi="Segoe UI" w:cs="Segoe UI"/>
          <w:sz w:val="22"/>
          <w:szCs w:val="22"/>
        </w:rPr>
        <w:t>Office of the General Counsel</w:t>
      </w:r>
    </w:p>
    <w:p w14:paraId="2F8B54FC" w14:textId="526C5189" w:rsidR="00152652" w:rsidRPr="002F73D8" w:rsidRDefault="00152652" w:rsidP="00D1286A">
      <w:pPr>
        <w:rPr>
          <w:rFonts w:ascii="Segoe UI" w:hAnsi="Segoe UI" w:cs="Segoe UI"/>
          <w:sz w:val="22"/>
          <w:szCs w:val="22"/>
        </w:rPr>
      </w:pPr>
      <w:r w:rsidRPr="002F73D8">
        <w:rPr>
          <w:rFonts w:ascii="Segoe UI" w:hAnsi="Segoe UI" w:cs="Segoe UI"/>
          <w:sz w:val="22"/>
          <w:szCs w:val="22"/>
        </w:rPr>
        <w:t>Department of Public Health</w:t>
      </w:r>
    </w:p>
    <w:p w14:paraId="0846AB10" w14:textId="5F64C8C2" w:rsidR="00152652" w:rsidRPr="002F73D8" w:rsidRDefault="00152652" w:rsidP="00D1286A">
      <w:pPr>
        <w:rPr>
          <w:rFonts w:ascii="Segoe UI" w:hAnsi="Segoe UI" w:cs="Segoe UI"/>
          <w:sz w:val="22"/>
          <w:szCs w:val="22"/>
        </w:rPr>
      </w:pPr>
      <w:r w:rsidRPr="002F73D8">
        <w:rPr>
          <w:rFonts w:ascii="Segoe UI" w:hAnsi="Segoe UI" w:cs="Segoe UI"/>
          <w:sz w:val="22"/>
          <w:szCs w:val="22"/>
        </w:rPr>
        <w:t>250 Washington Street</w:t>
      </w:r>
    </w:p>
    <w:p w14:paraId="3807FA64" w14:textId="35AFC88E" w:rsidR="00152652" w:rsidRPr="002F73D8" w:rsidRDefault="00152652" w:rsidP="00D1286A">
      <w:pPr>
        <w:rPr>
          <w:rFonts w:ascii="Segoe UI" w:hAnsi="Segoe UI" w:cs="Segoe UI"/>
          <w:sz w:val="22"/>
          <w:szCs w:val="22"/>
        </w:rPr>
      </w:pPr>
      <w:r w:rsidRPr="002F73D8">
        <w:rPr>
          <w:rFonts w:ascii="Segoe UI" w:hAnsi="Segoe UI" w:cs="Segoe UI"/>
          <w:sz w:val="22"/>
          <w:szCs w:val="22"/>
        </w:rPr>
        <w:t>Boston, MA 02108</w:t>
      </w:r>
    </w:p>
    <w:p w14:paraId="5256CD73" w14:textId="77777777" w:rsidR="001F5FF3" w:rsidRPr="002F73D8" w:rsidRDefault="001F5FF3" w:rsidP="00D1286A">
      <w:pPr>
        <w:rPr>
          <w:rFonts w:ascii="Segoe UI" w:hAnsi="Segoe UI" w:cs="Segoe UI"/>
          <w:sz w:val="22"/>
          <w:szCs w:val="22"/>
        </w:rPr>
      </w:pPr>
    </w:p>
    <w:p w14:paraId="194E84FB" w14:textId="24750DD2" w:rsidR="001F5FF3" w:rsidRPr="002F73D8" w:rsidRDefault="00152652" w:rsidP="007C4015">
      <w:pPr>
        <w:ind w:firstLine="720"/>
        <w:rPr>
          <w:rFonts w:ascii="Segoe UI" w:hAnsi="Segoe UI" w:cs="Segoe UI"/>
          <w:b/>
          <w:bCs/>
          <w:sz w:val="22"/>
          <w:szCs w:val="22"/>
        </w:rPr>
      </w:pPr>
      <w:r w:rsidRPr="002F73D8">
        <w:rPr>
          <w:rFonts w:ascii="Segoe UI" w:hAnsi="Segoe UI" w:cs="Segoe UI"/>
          <w:b/>
          <w:bCs/>
          <w:sz w:val="22"/>
          <w:szCs w:val="22"/>
        </w:rPr>
        <w:t>RE:</w:t>
      </w:r>
      <w:r w:rsidR="007C4015" w:rsidRPr="002F73D8">
        <w:rPr>
          <w:rFonts w:ascii="Segoe UI" w:hAnsi="Segoe UI" w:cs="Segoe UI"/>
          <w:b/>
          <w:bCs/>
          <w:sz w:val="22"/>
          <w:szCs w:val="22"/>
        </w:rPr>
        <w:tab/>
      </w:r>
      <w:r w:rsidR="002020AB" w:rsidRPr="002F73D8">
        <w:rPr>
          <w:rFonts w:ascii="Segoe UI" w:hAnsi="Segoe UI" w:cs="Segoe UI"/>
          <w:b/>
          <w:bCs/>
          <w:sz w:val="22"/>
          <w:szCs w:val="22"/>
        </w:rPr>
        <w:t>105 CMR 125.000: Licensing of Radiologic Technologists</w:t>
      </w:r>
    </w:p>
    <w:p w14:paraId="2916FBF2" w14:textId="77777777" w:rsidR="002020AB" w:rsidRPr="002F73D8" w:rsidRDefault="002020AB" w:rsidP="002020AB">
      <w:pPr>
        <w:rPr>
          <w:rFonts w:ascii="Segoe UI" w:hAnsi="Segoe UI" w:cs="Segoe UI"/>
          <w:sz w:val="22"/>
          <w:szCs w:val="22"/>
        </w:rPr>
      </w:pPr>
    </w:p>
    <w:p w14:paraId="4461A887" w14:textId="57671778" w:rsidR="002020AB" w:rsidRPr="002F73D8" w:rsidRDefault="002020AB" w:rsidP="002020AB">
      <w:pPr>
        <w:rPr>
          <w:rFonts w:ascii="Segoe UI" w:hAnsi="Segoe UI" w:cs="Segoe UI"/>
          <w:sz w:val="22"/>
          <w:szCs w:val="22"/>
        </w:rPr>
      </w:pPr>
      <w:r w:rsidRPr="002F73D8">
        <w:rPr>
          <w:rFonts w:ascii="Segoe UI" w:hAnsi="Segoe UI" w:cs="Segoe UI"/>
          <w:sz w:val="22"/>
          <w:szCs w:val="22"/>
        </w:rPr>
        <w:t>Dear Mr</w:t>
      </w:r>
      <w:r w:rsidR="004036BB" w:rsidRPr="002F73D8">
        <w:rPr>
          <w:rFonts w:ascii="Segoe UI" w:hAnsi="Segoe UI" w:cs="Segoe UI"/>
          <w:sz w:val="22"/>
          <w:szCs w:val="22"/>
        </w:rPr>
        <w:t>.</w:t>
      </w:r>
      <w:r w:rsidR="002F73D8" w:rsidRPr="002F73D8">
        <w:rPr>
          <w:rFonts w:ascii="Segoe UI" w:hAnsi="Segoe UI" w:cs="Segoe UI"/>
          <w:sz w:val="22"/>
          <w:szCs w:val="22"/>
        </w:rPr>
        <w:t xml:space="preserve"> </w:t>
      </w:r>
      <w:r w:rsidR="004036BB" w:rsidRPr="002F73D8">
        <w:rPr>
          <w:rFonts w:ascii="Segoe UI" w:hAnsi="Segoe UI" w:cs="Segoe UI"/>
          <w:sz w:val="22"/>
          <w:szCs w:val="22"/>
        </w:rPr>
        <w:t>Anderson:</w:t>
      </w:r>
    </w:p>
    <w:p w14:paraId="5B3B5AD5" w14:textId="77777777" w:rsidR="002C3BBD" w:rsidRPr="002F73D8" w:rsidRDefault="002C3BBD" w:rsidP="002020AB">
      <w:pPr>
        <w:rPr>
          <w:rFonts w:ascii="Segoe UI" w:hAnsi="Segoe UI" w:cs="Segoe UI"/>
          <w:sz w:val="22"/>
          <w:szCs w:val="22"/>
        </w:rPr>
      </w:pPr>
    </w:p>
    <w:p w14:paraId="3AE43706" w14:textId="1A1D72AB" w:rsidR="002C3BBD" w:rsidRPr="002F73D8" w:rsidRDefault="002C3BBD" w:rsidP="002020AB">
      <w:pPr>
        <w:rPr>
          <w:rFonts w:ascii="Segoe UI" w:hAnsi="Segoe UI" w:cs="Segoe UI"/>
          <w:sz w:val="22"/>
          <w:szCs w:val="22"/>
        </w:rPr>
      </w:pPr>
      <w:r w:rsidRPr="002F73D8">
        <w:rPr>
          <w:rFonts w:ascii="Segoe UI" w:hAnsi="Segoe UI" w:cs="Segoe UI"/>
          <w:sz w:val="22"/>
          <w:szCs w:val="22"/>
        </w:rPr>
        <w:t xml:space="preserve">On behalf of the Massachusetts Urgent Care Association, </w:t>
      </w:r>
      <w:r w:rsidR="001E00B3" w:rsidRPr="002F73D8">
        <w:rPr>
          <w:rFonts w:ascii="Segoe UI" w:hAnsi="Segoe UI" w:cs="Segoe UI"/>
          <w:sz w:val="22"/>
          <w:szCs w:val="22"/>
        </w:rPr>
        <w:t>please accept this written testimony</w:t>
      </w:r>
      <w:r w:rsidRPr="002F73D8">
        <w:rPr>
          <w:rFonts w:ascii="Segoe UI" w:hAnsi="Segoe UI" w:cs="Segoe UI"/>
          <w:sz w:val="22"/>
          <w:szCs w:val="22"/>
        </w:rPr>
        <w:t xml:space="preserve"> to express our </w:t>
      </w:r>
      <w:r w:rsidRPr="00AD6C0F">
        <w:rPr>
          <w:rFonts w:ascii="Segoe UI" w:hAnsi="Segoe UI" w:cs="Segoe UI"/>
          <w:sz w:val="22"/>
          <w:szCs w:val="22"/>
          <w:u w:val="single"/>
        </w:rPr>
        <w:t>SUPPORT</w:t>
      </w:r>
      <w:r w:rsidRPr="002F73D8">
        <w:rPr>
          <w:rFonts w:ascii="Segoe UI" w:hAnsi="Segoe UI" w:cs="Segoe UI"/>
          <w:sz w:val="22"/>
          <w:szCs w:val="22"/>
        </w:rPr>
        <w:t xml:space="preserve"> </w:t>
      </w:r>
      <w:r w:rsidR="00941375" w:rsidRPr="002F73D8">
        <w:rPr>
          <w:rFonts w:ascii="Segoe UI" w:hAnsi="Segoe UI" w:cs="Segoe UI"/>
          <w:sz w:val="22"/>
          <w:szCs w:val="22"/>
        </w:rPr>
        <w:t xml:space="preserve">of the proposed amendments to 105 CMR 125.000 adding a new Limited Scope of Practice in Radiography discipline for a licensed </w:t>
      </w:r>
      <w:r w:rsidR="00633232" w:rsidRPr="002F73D8">
        <w:rPr>
          <w:rFonts w:ascii="Segoe UI" w:hAnsi="Segoe UI" w:cs="Segoe UI"/>
          <w:sz w:val="22"/>
          <w:szCs w:val="22"/>
        </w:rPr>
        <w:t>R</w:t>
      </w:r>
      <w:r w:rsidR="00941375" w:rsidRPr="002F73D8">
        <w:rPr>
          <w:rFonts w:ascii="Segoe UI" w:hAnsi="Segoe UI" w:cs="Segoe UI"/>
          <w:sz w:val="22"/>
          <w:szCs w:val="22"/>
        </w:rPr>
        <w:t xml:space="preserve">adiologic </w:t>
      </w:r>
      <w:r w:rsidR="00633232" w:rsidRPr="002F73D8">
        <w:rPr>
          <w:rFonts w:ascii="Segoe UI" w:hAnsi="Segoe UI" w:cs="Segoe UI"/>
          <w:sz w:val="22"/>
          <w:szCs w:val="22"/>
        </w:rPr>
        <w:t>T</w:t>
      </w:r>
      <w:r w:rsidR="00941375" w:rsidRPr="002F73D8">
        <w:rPr>
          <w:rFonts w:ascii="Segoe UI" w:hAnsi="Segoe UI" w:cs="Segoe UI"/>
          <w:sz w:val="22"/>
          <w:szCs w:val="22"/>
        </w:rPr>
        <w:t>echnologist</w:t>
      </w:r>
      <w:r w:rsidR="00633232" w:rsidRPr="002F73D8">
        <w:rPr>
          <w:rFonts w:ascii="Segoe UI" w:hAnsi="Segoe UI" w:cs="Segoe UI"/>
          <w:sz w:val="22"/>
          <w:szCs w:val="22"/>
        </w:rPr>
        <w:t xml:space="preserve"> (RT)</w:t>
      </w:r>
      <w:r w:rsidR="00941375" w:rsidRPr="002F73D8">
        <w:rPr>
          <w:rFonts w:ascii="Segoe UI" w:hAnsi="Segoe UI" w:cs="Segoe UI"/>
          <w:sz w:val="22"/>
          <w:szCs w:val="22"/>
        </w:rPr>
        <w:t>.</w:t>
      </w:r>
      <w:r w:rsidR="00E97A4C" w:rsidRPr="002F73D8">
        <w:rPr>
          <w:rFonts w:ascii="Segoe UI" w:hAnsi="Segoe UI" w:cs="Segoe UI"/>
          <w:sz w:val="22"/>
          <w:szCs w:val="22"/>
        </w:rPr>
        <w:t xml:space="preserve"> </w:t>
      </w:r>
      <w:r w:rsidR="00D91EF1" w:rsidRPr="002F73D8">
        <w:rPr>
          <w:rFonts w:ascii="Segoe UI" w:hAnsi="Segoe UI" w:cs="Segoe UI"/>
          <w:sz w:val="22"/>
          <w:szCs w:val="22"/>
        </w:rPr>
        <w:t>The creation of this new license discipline will enhance access</w:t>
      </w:r>
      <w:r w:rsidR="00492ED9" w:rsidRPr="002F73D8">
        <w:rPr>
          <w:rFonts w:ascii="Segoe UI" w:hAnsi="Segoe UI" w:cs="Segoe UI"/>
          <w:sz w:val="22"/>
          <w:szCs w:val="22"/>
        </w:rPr>
        <w:t xml:space="preserve"> to community-based providers</w:t>
      </w:r>
      <w:r w:rsidR="00D91EF1" w:rsidRPr="002F73D8">
        <w:rPr>
          <w:rFonts w:ascii="Segoe UI" w:hAnsi="Segoe UI" w:cs="Segoe UI"/>
          <w:sz w:val="22"/>
          <w:szCs w:val="22"/>
        </w:rPr>
        <w:t xml:space="preserve">, improve patient care, </w:t>
      </w:r>
      <w:r w:rsidR="00492ED9" w:rsidRPr="002F73D8">
        <w:rPr>
          <w:rFonts w:ascii="Segoe UI" w:hAnsi="Segoe UI" w:cs="Segoe UI"/>
          <w:sz w:val="22"/>
          <w:szCs w:val="22"/>
        </w:rPr>
        <w:t xml:space="preserve">answer workforce demands, </w:t>
      </w:r>
      <w:r w:rsidR="00D91EF1" w:rsidRPr="002F73D8">
        <w:rPr>
          <w:rFonts w:ascii="Segoe UI" w:hAnsi="Segoe UI" w:cs="Segoe UI"/>
          <w:sz w:val="22"/>
          <w:szCs w:val="22"/>
        </w:rPr>
        <w:t xml:space="preserve">and reduce strain </w:t>
      </w:r>
      <w:r w:rsidR="00582BC4" w:rsidRPr="002F73D8">
        <w:rPr>
          <w:rFonts w:ascii="Segoe UI" w:hAnsi="Segoe UI" w:cs="Segoe UI"/>
          <w:sz w:val="22"/>
          <w:szCs w:val="22"/>
        </w:rPr>
        <w:t>on</w:t>
      </w:r>
      <w:r w:rsidR="00D91EF1" w:rsidRPr="002F73D8">
        <w:rPr>
          <w:rFonts w:ascii="Segoe UI" w:hAnsi="Segoe UI" w:cs="Segoe UI"/>
          <w:sz w:val="22"/>
          <w:szCs w:val="22"/>
        </w:rPr>
        <w:t xml:space="preserve"> emergency departments.</w:t>
      </w:r>
      <w:r w:rsidR="00633232" w:rsidRPr="002F73D8">
        <w:rPr>
          <w:rFonts w:ascii="Segoe UI" w:hAnsi="Segoe UI" w:cs="Segoe UI"/>
          <w:sz w:val="22"/>
          <w:szCs w:val="22"/>
        </w:rPr>
        <w:t xml:space="preserve"> Community-based providers like Urgent Care Centers (UCCs) and their patients would significantly benefit from </w:t>
      </w:r>
      <w:r w:rsidR="004B0519" w:rsidRPr="002F73D8">
        <w:rPr>
          <w:rFonts w:ascii="Segoe UI" w:hAnsi="Segoe UI" w:cs="Segoe UI"/>
          <w:sz w:val="22"/>
          <w:szCs w:val="22"/>
        </w:rPr>
        <w:t>medical professionals</w:t>
      </w:r>
      <w:r w:rsidR="00182121" w:rsidRPr="002F73D8">
        <w:rPr>
          <w:rFonts w:ascii="Segoe UI" w:hAnsi="Segoe UI" w:cs="Segoe UI"/>
          <w:sz w:val="22"/>
          <w:szCs w:val="22"/>
        </w:rPr>
        <w:t xml:space="preserve"> becoming Limited Scope RTs and allow access to appropriate services within their communities. </w:t>
      </w:r>
    </w:p>
    <w:p w14:paraId="0108B377" w14:textId="77777777" w:rsidR="00B9051C" w:rsidRPr="002F73D8" w:rsidRDefault="00B9051C" w:rsidP="002020AB">
      <w:pPr>
        <w:rPr>
          <w:rFonts w:ascii="Segoe UI" w:hAnsi="Segoe UI" w:cs="Segoe UI"/>
          <w:sz w:val="22"/>
          <w:szCs w:val="22"/>
          <w:u w:val="single"/>
        </w:rPr>
      </w:pPr>
    </w:p>
    <w:p w14:paraId="47F3F269" w14:textId="0F06D83C" w:rsidR="00B9051C" w:rsidRPr="002F73D8" w:rsidRDefault="00775DD3" w:rsidP="00B9051C">
      <w:pPr>
        <w:rPr>
          <w:rFonts w:ascii="Segoe UI" w:hAnsi="Segoe UI" w:cs="Segoe UI"/>
          <w:sz w:val="22"/>
          <w:szCs w:val="22"/>
        </w:rPr>
      </w:pPr>
      <w:r w:rsidRPr="002F73D8">
        <w:rPr>
          <w:rFonts w:ascii="Segoe UI" w:hAnsi="Segoe UI" w:cs="Segoe UI"/>
          <w:sz w:val="22"/>
          <w:szCs w:val="22"/>
        </w:rPr>
        <w:t xml:space="preserve">UCCs </w:t>
      </w:r>
      <w:r w:rsidR="008C3DEF" w:rsidRPr="002F73D8">
        <w:rPr>
          <w:rFonts w:ascii="Segoe UI" w:hAnsi="Segoe UI" w:cs="Segoe UI"/>
          <w:sz w:val="22"/>
          <w:szCs w:val="22"/>
        </w:rPr>
        <w:t xml:space="preserve">provide care for non-life or -limb threatening illness and injury on a walk-in basis. </w:t>
      </w:r>
      <w:proofErr w:type="gramStart"/>
      <w:r w:rsidR="00F23080" w:rsidRPr="002F73D8">
        <w:rPr>
          <w:rFonts w:ascii="Segoe UI" w:hAnsi="Segoe UI" w:cs="Segoe UI"/>
          <w:sz w:val="22"/>
          <w:szCs w:val="22"/>
        </w:rPr>
        <w:t>All of</w:t>
      </w:r>
      <w:proofErr w:type="gramEnd"/>
      <w:r w:rsidR="00F23080" w:rsidRPr="002F73D8">
        <w:rPr>
          <w:rFonts w:ascii="Segoe UI" w:hAnsi="Segoe UI" w:cs="Segoe UI"/>
          <w:sz w:val="22"/>
          <w:szCs w:val="22"/>
        </w:rPr>
        <w:t xml:space="preserve"> our centers are open seven days a week, nights, weekends and holidays. </w:t>
      </w:r>
      <w:proofErr w:type="gramStart"/>
      <w:r w:rsidR="00F23080" w:rsidRPr="002F73D8">
        <w:rPr>
          <w:rFonts w:ascii="Segoe UI" w:hAnsi="Segoe UI" w:cs="Segoe UI"/>
          <w:sz w:val="22"/>
          <w:szCs w:val="22"/>
        </w:rPr>
        <w:t>All of</w:t>
      </w:r>
      <w:proofErr w:type="gramEnd"/>
      <w:r w:rsidR="00F23080" w:rsidRPr="002F73D8">
        <w:rPr>
          <w:rFonts w:ascii="Segoe UI" w:hAnsi="Segoe UI" w:cs="Segoe UI"/>
          <w:sz w:val="22"/>
          <w:szCs w:val="22"/>
        </w:rPr>
        <w:t xml:space="preserve"> our centers are staffed by Massachusetts state-licensed providers and offer medical examination, diagnosis</w:t>
      </w:r>
      <w:r w:rsidR="00883731" w:rsidRPr="002F73D8">
        <w:rPr>
          <w:rFonts w:ascii="Segoe UI" w:hAnsi="Segoe UI" w:cs="Segoe UI"/>
          <w:sz w:val="22"/>
          <w:szCs w:val="22"/>
        </w:rPr>
        <w:t>,</w:t>
      </w:r>
      <w:r w:rsidR="00F23080" w:rsidRPr="002F73D8">
        <w:rPr>
          <w:rFonts w:ascii="Segoe UI" w:hAnsi="Segoe UI" w:cs="Segoe UI"/>
          <w:sz w:val="22"/>
          <w:szCs w:val="22"/>
        </w:rPr>
        <w:t xml:space="preserve"> and treatment for non-life or limb threatening illnesses and injuries, and onsite evaluation services, including radiology and laboratory services. </w:t>
      </w:r>
      <w:r w:rsidR="007727BF" w:rsidRPr="002F73D8">
        <w:rPr>
          <w:rFonts w:ascii="Segoe UI" w:hAnsi="Segoe UI" w:cs="Segoe UI"/>
          <w:sz w:val="22"/>
          <w:szCs w:val="22"/>
        </w:rPr>
        <w:t xml:space="preserve">Our UCCs </w:t>
      </w:r>
      <w:r w:rsidR="008C3DEF" w:rsidRPr="002F73D8">
        <w:rPr>
          <w:rFonts w:ascii="Segoe UI" w:hAnsi="Segoe UI" w:cs="Segoe UI"/>
          <w:sz w:val="22"/>
          <w:szCs w:val="22"/>
        </w:rPr>
        <w:t>are staﬀed by Physicians, Physician Assistants and/or Nurse Practitioners</w:t>
      </w:r>
      <w:r w:rsidR="00E220B8">
        <w:rPr>
          <w:rFonts w:ascii="Segoe UI" w:hAnsi="Segoe UI" w:cs="Segoe UI"/>
          <w:sz w:val="22"/>
          <w:szCs w:val="22"/>
        </w:rPr>
        <w:t>, EMTs, nurses, paramedics</w:t>
      </w:r>
      <w:r w:rsidR="00AD44C4">
        <w:rPr>
          <w:rFonts w:ascii="Segoe UI" w:hAnsi="Segoe UI" w:cs="Segoe UI"/>
          <w:sz w:val="22"/>
          <w:szCs w:val="22"/>
        </w:rPr>
        <w:t xml:space="preserve">, and LPNs </w:t>
      </w:r>
      <w:r w:rsidR="008C3DEF" w:rsidRPr="002F73D8">
        <w:rPr>
          <w:rFonts w:ascii="Segoe UI" w:hAnsi="Segoe UI" w:cs="Segoe UI"/>
          <w:sz w:val="22"/>
          <w:szCs w:val="22"/>
        </w:rPr>
        <w:t xml:space="preserve">who are clinically supported by Medical Assistants and, in many </w:t>
      </w:r>
      <w:r w:rsidR="007727BF" w:rsidRPr="002F73D8">
        <w:rPr>
          <w:rFonts w:ascii="Segoe UI" w:hAnsi="Segoe UI" w:cs="Segoe UI"/>
          <w:sz w:val="22"/>
          <w:szCs w:val="22"/>
        </w:rPr>
        <w:t>cases</w:t>
      </w:r>
      <w:r w:rsidR="008C3DEF" w:rsidRPr="002F73D8">
        <w:rPr>
          <w:rFonts w:ascii="Segoe UI" w:hAnsi="Segoe UI" w:cs="Segoe UI"/>
          <w:sz w:val="22"/>
          <w:szCs w:val="22"/>
        </w:rPr>
        <w:t>, a</w:t>
      </w:r>
      <w:r w:rsidR="00883731" w:rsidRPr="002F73D8">
        <w:rPr>
          <w:rFonts w:ascii="Segoe UI" w:hAnsi="Segoe UI" w:cs="Segoe UI"/>
          <w:sz w:val="22"/>
          <w:szCs w:val="22"/>
        </w:rPr>
        <w:t xml:space="preserve">n </w:t>
      </w:r>
      <w:r w:rsidR="008C3DEF" w:rsidRPr="002F73D8">
        <w:rPr>
          <w:rFonts w:ascii="Segoe UI" w:hAnsi="Segoe UI" w:cs="Segoe UI"/>
          <w:sz w:val="22"/>
          <w:szCs w:val="22"/>
        </w:rPr>
        <w:t>RT.</w:t>
      </w:r>
    </w:p>
    <w:p w14:paraId="7E4E5F35" w14:textId="77777777" w:rsidR="00F81990" w:rsidRPr="002F73D8" w:rsidRDefault="00F81990" w:rsidP="00F81990">
      <w:pPr>
        <w:rPr>
          <w:rFonts w:ascii="Segoe UI" w:hAnsi="Segoe UI" w:cs="Segoe UI"/>
          <w:sz w:val="22"/>
          <w:szCs w:val="22"/>
          <w:u w:val="single"/>
        </w:rPr>
      </w:pPr>
    </w:p>
    <w:p w14:paraId="434ED515" w14:textId="417ADC30" w:rsidR="008C3DEF" w:rsidRPr="002F73D8" w:rsidRDefault="00DA2FD3" w:rsidP="00DA2FD3">
      <w:pPr>
        <w:rPr>
          <w:rFonts w:ascii="Segoe UI" w:hAnsi="Segoe UI" w:cs="Segoe UI"/>
          <w:sz w:val="22"/>
          <w:szCs w:val="22"/>
        </w:rPr>
      </w:pPr>
      <w:r w:rsidRPr="002F73D8">
        <w:rPr>
          <w:rFonts w:ascii="Segoe UI" w:hAnsi="Segoe UI" w:cs="Segoe UI"/>
          <w:sz w:val="22"/>
          <w:szCs w:val="22"/>
        </w:rPr>
        <w:t xml:space="preserve">According to the American Society of Radiologic Technologists (ASRT), the vacancy rate for radiographers surged to 18.1% in 2023—three times higher than in 2021—marking the highest recorded rate since ASRT began monitoring workforce trends in 2003. </w:t>
      </w:r>
      <w:r w:rsidR="008C3DEF" w:rsidRPr="002F73D8">
        <w:rPr>
          <w:rFonts w:ascii="Segoe UI" w:hAnsi="Segoe UI" w:cs="Segoe UI"/>
          <w:sz w:val="22"/>
          <w:szCs w:val="22"/>
        </w:rPr>
        <w:t>This shortage is severely aﬀecting smaller and more independent practices.</w:t>
      </w:r>
      <w:r w:rsidR="00606BEC" w:rsidRPr="002F73D8">
        <w:rPr>
          <w:rFonts w:ascii="Segoe UI" w:hAnsi="Segoe UI" w:cs="Segoe UI"/>
          <w:sz w:val="22"/>
          <w:szCs w:val="22"/>
        </w:rPr>
        <w:t xml:space="preserve"> </w:t>
      </w:r>
      <w:r w:rsidR="00D17C3B" w:rsidRPr="002F73D8">
        <w:rPr>
          <w:rFonts w:ascii="Segoe UI" w:hAnsi="Segoe UI" w:cs="Segoe UI"/>
          <w:sz w:val="22"/>
          <w:szCs w:val="22"/>
        </w:rPr>
        <w:t>Smaller</w:t>
      </w:r>
      <w:r w:rsidR="008C3DEF" w:rsidRPr="002F73D8">
        <w:rPr>
          <w:rFonts w:ascii="Segoe UI" w:hAnsi="Segoe UI" w:cs="Segoe UI"/>
          <w:sz w:val="22"/>
          <w:szCs w:val="22"/>
        </w:rPr>
        <w:t xml:space="preserve"> healthcare providers </w:t>
      </w:r>
      <w:proofErr w:type="gramStart"/>
      <w:r w:rsidR="00D17C3B" w:rsidRPr="002F73D8">
        <w:rPr>
          <w:rFonts w:ascii="Segoe UI" w:hAnsi="Segoe UI" w:cs="Segoe UI"/>
          <w:sz w:val="22"/>
          <w:szCs w:val="22"/>
        </w:rPr>
        <w:t xml:space="preserve">in particular </w:t>
      </w:r>
      <w:r w:rsidR="008C3DEF" w:rsidRPr="002F73D8">
        <w:rPr>
          <w:rFonts w:ascii="Segoe UI" w:hAnsi="Segoe UI" w:cs="Segoe UI"/>
          <w:sz w:val="22"/>
          <w:szCs w:val="22"/>
        </w:rPr>
        <w:t>are</w:t>
      </w:r>
      <w:proofErr w:type="gramEnd"/>
      <w:r w:rsidR="00606BEC" w:rsidRPr="002F73D8">
        <w:rPr>
          <w:rFonts w:ascii="Segoe UI" w:hAnsi="Segoe UI" w:cs="Segoe UI"/>
          <w:sz w:val="22"/>
          <w:szCs w:val="22"/>
        </w:rPr>
        <w:t xml:space="preserve"> </w:t>
      </w:r>
      <w:r w:rsidR="008C3DEF" w:rsidRPr="002F73D8">
        <w:rPr>
          <w:rFonts w:ascii="Segoe UI" w:hAnsi="Segoe UI" w:cs="Segoe UI"/>
          <w:sz w:val="22"/>
          <w:szCs w:val="22"/>
        </w:rPr>
        <w:t xml:space="preserve">running out of solutions </w:t>
      </w:r>
      <w:r w:rsidR="005844A8" w:rsidRPr="002F73D8">
        <w:rPr>
          <w:rFonts w:ascii="Segoe UI" w:hAnsi="Segoe UI" w:cs="Segoe UI"/>
          <w:sz w:val="22"/>
          <w:szCs w:val="22"/>
        </w:rPr>
        <w:t xml:space="preserve">to address RT staffing challenges </w:t>
      </w:r>
      <w:r w:rsidR="008C3DEF" w:rsidRPr="002F73D8">
        <w:rPr>
          <w:rFonts w:ascii="Segoe UI" w:hAnsi="Segoe UI" w:cs="Segoe UI"/>
          <w:sz w:val="22"/>
          <w:szCs w:val="22"/>
        </w:rPr>
        <w:t>beyond that of curtailing or eliminating their</w:t>
      </w:r>
      <w:r w:rsidR="00606BEC" w:rsidRPr="002F73D8">
        <w:rPr>
          <w:rFonts w:ascii="Segoe UI" w:hAnsi="Segoe UI" w:cs="Segoe UI"/>
          <w:sz w:val="22"/>
          <w:szCs w:val="22"/>
        </w:rPr>
        <w:t xml:space="preserve"> </w:t>
      </w:r>
      <w:r w:rsidR="008C3DEF" w:rsidRPr="002F73D8">
        <w:rPr>
          <w:rFonts w:ascii="Segoe UI" w:hAnsi="Segoe UI" w:cs="Segoe UI"/>
          <w:sz w:val="22"/>
          <w:szCs w:val="22"/>
        </w:rPr>
        <w:t>radiology services and redirecting patients to additional sites (often with</w:t>
      </w:r>
      <w:r w:rsidR="00560986" w:rsidRPr="002F73D8">
        <w:rPr>
          <w:rFonts w:ascii="Segoe UI" w:hAnsi="Segoe UI" w:cs="Segoe UI"/>
          <w:sz w:val="22"/>
          <w:szCs w:val="22"/>
        </w:rPr>
        <w:t xml:space="preserve"> </w:t>
      </w:r>
      <w:r w:rsidR="008C3DEF" w:rsidRPr="002F73D8">
        <w:rPr>
          <w:rFonts w:ascii="Segoe UI" w:hAnsi="Segoe UI" w:cs="Segoe UI"/>
          <w:sz w:val="22"/>
          <w:szCs w:val="22"/>
        </w:rPr>
        <w:t>higher costs of care</w:t>
      </w:r>
      <w:r w:rsidR="00560986" w:rsidRPr="002F73D8">
        <w:rPr>
          <w:rFonts w:ascii="Segoe UI" w:hAnsi="Segoe UI" w:cs="Segoe UI"/>
          <w:sz w:val="22"/>
          <w:szCs w:val="22"/>
        </w:rPr>
        <w:t>) and</w:t>
      </w:r>
      <w:r w:rsidR="008C3DEF" w:rsidRPr="002F73D8">
        <w:rPr>
          <w:rFonts w:ascii="Segoe UI" w:hAnsi="Segoe UI" w:cs="Segoe UI"/>
          <w:sz w:val="22"/>
          <w:szCs w:val="22"/>
        </w:rPr>
        <w:t xml:space="preserve"> adding financial burden onto the entire healthcare</w:t>
      </w:r>
      <w:r w:rsidR="00606BEC" w:rsidRPr="002F73D8">
        <w:rPr>
          <w:rFonts w:ascii="Segoe UI" w:hAnsi="Segoe UI" w:cs="Segoe UI"/>
          <w:sz w:val="22"/>
          <w:szCs w:val="22"/>
        </w:rPr>
        <w:t xml:space="preserve"> </w:t>
      </w:r>
      <w:r w:rsidR="008C3DEF" w:rsidRPr="002F73D8">
        <w:rPr>
          <w:rFonts w:ascii="Segoe UI" w:hAnsi="Segoe UI" w:cs="Segoe UI"/>
          <w:sz w:val="22"/>
          <w:szCs w:val="22"/>
        </w:rPr>
        <w:t>system–potentially</w:t>
      </w:r>
      <w:r w:rsidR="00560986" w:rsidRPr="002F73D8">
        <w:rPr>
          <w:rFonts w:ascii="Segoe UI" w:hAnsi="Segoe UI" w:cs="Segoe UI"/>
          <w:sz w:val="22"/>
          <w:szCs w:val="22"/>
        </w:rPr>
        <w:t xml:space="preserve"> </w:t>
      </w:r>
      <w:r w:rsidR="008C3DEF" w:rsidRPr="002F73D8">
        <w:rPr>
          <w:rFonts w:ascii="Segoe UI" w:hAnsi="Segoe UI" w:cs="Segoe UI"/>
          <w:sz w:val="22"/>
          <w:szCs w:val="22"/>
        </w:rPr>
        <w:t>forcing a compromise of patient care.</w:t>
      </w:r>
    </w:p>
    <w:p w14:paraId="32B46D2C" w14:textId="3644A600" w:rsidR="00090768" w:rsidRPr="002F73D8" w:rsidRDefault="00A66602" w:rsidP="00B52A8C">
      <w:pPr>
        <w:pStyle w:val="p1"/>
        <w:rPr>
          <w:rFonts w:ascii="Segoe UI" w:hAnsi="Segoe UI" w:cs="Segoe UI"/>
          <w:sz w:val="22"/>
          <w:szCs w:val="22"/>
        </w:rPr>
      </w:pPr>
      <w:r w:rsidRPr="002F73D8">
        <w:rPr>
          <w:rFonts w:ascii="Segoe UI" w:hAnsi="Segoe UI" w:cs="Segoe UI"/>
          <w:sz w:val="22"/>
          <w:szCs w:val="22"/>
        </w:rPr>
        <w:lastRenderedPageBreak/>
        <w:t>Limited Scope Licensure</w:t>
      </w:r>
      <w:r w:rsidRPr="002F73D8" w:rsidDel="00A66602">
        <w:rPr>
          <w:rFonts w:ascii="Segoe UI" w:hAnsi="Segoe UI" w:cs="Segoe UI"/>
          <w:sz w:val="22"/>
          <w:szCs w:val="22"/>
        </w:rPr>
        <w:t xml:space="preserve"> </w:t>
      </w:r>
      <w:r w:rsidRPr="002F73D8">
        <w:rPr>
          <w:rFonts w:ascii="Segoe UI" w:hAnsi="Segoe UI" w:cs="Segoe UI"/>
          <w:sz w:val="22"/>
          <w:szCs w:val="22"/>
        </w:rPr>
        <w:t>presents a s</w:t>
      </w:r>
      <w:r w:rsidR="008C3DEF" w:rsidRPr="002F73D8">
        <w:rPr>
          <w:rFonts w:ascii="Segoe UI" w:hAnsi="Segoe UI" w:cs="Segoe UI"/>
          <w:sz w:val="22"/>
          <w:szCs w:val="22"/>
        </w:rPr>
        <w:t>olution to this problem that preserves patient safety and care</w:t>
      </w:r>
      <w:r w:rsidR="00606BEC" w:rsidRPr="002F73D8">
        <w:rPr>
          <w:rFonts w:ascii="Segoe UI" w:hAnsi="Segoe UI" w:cs="Segoe UI"/>
          <w:sz w:val="22"/>
          <w:szCs w:val="22"/>
        </w:rPr>
        <w:t xml:space="preserve"> </w:t>
      </w:r>
      <w:r w:rsidR="008C3DEF" w:rsidRPr="002F73D8">
        <w:rPr>
          <w:rFonts w:ascii="Segoe UI" w:hAnsi="Segoe UI" w:cs="Segoe UI"/>
          <w:sz w:val="22"/>
          <w:szCs w:val="22"/>
        </w:rPr>
        <w:t>quality, improves patient compliance and outcomes, keeps overall healthcare</w:t>
      </w:r>
      <w:r w:rsidR="00606BEC" w:rsidRPr="002F73D8">
        <w:rPr>
          <w:rFonts w:ascii="Segoe UI" w:hAnsi="Segoe UI" w:cs="Segoe UI"/>
          <w:sz w:val="22"/>
          <w:szCs w:val="22"/>
        </w:rPr>
        <w:t xml:space="preserve"> </w:t>
      </w:r>
      <w:r w:rsidR="008C3DEF" w:rsidRPr="002F73D8">
        <w:rPr>
          <w:rFonts w:ascii="Segoe UI" w:hAnsi="Segoe UI" w:cs="Segoe UI"/>
          <w:sz w:val="22"/>
          <w:szCs w:val="22"/>
        </w:rPr>
        <w:t xml:space="preserve">costs low, and ensures </w:t>
      </w:r>
      <w:r w:rsidR="00E12788" w:rsidRPr="002F73D8">
        <w:rPr>
          <w:rFonts w:ascii="Segoe UI" w:hAnsi="Segoe UI" w:cs="Segoe UI"/>
          <w:sz w:val="22"/>
          <w:szCs w:val="22"/>
        </w:rPr>
        <w:t>RTs</w:t>
      </w:r>
      <w:r w:rsidR="008C3DEF" w:rsidRPr="002F73D8">
        <w:rPr>
          <w:rFonts w:ascii="Segoe UI" w:hAnsi="Segoe UI" w:cs="Segoe UI"/>
          <w:sz w:val="22"/>
          <w:szCs w:val="22"/>
        </w:rPr>
        <w:t xml:space="preserve"> can utilize their full scope of</w:t>
      </w:r>
      <w:r w:rsidR="00606BEC" w:rsidRPr="002F73D8">
        <w:rPr>
          <w:rFonts w:ascii="Segoe UI" w:hAnsi="Segoe UI" w:cs="Segoe UI"/>
          <w:sz w:val="22"/>
          <w:szCs w:val="22"/>
        </w:rPr>
        <w:t xml:space="preserve"> </w:t>
      </w:r>
      <w:r w:rsidR="008C3DEF" w:rsidRPr="002F73D8">
        <w:rPr>
          <w:rFonts w:ascii="Segoe UI" w:hAnsi="Segoe UI" w:cs="Segoe UI"/>
          <w:sz w:val="22"/>
          <w:szCs w:val="22"/>
        </w:rPr>
        <w:t xml:space="preserve">expertise in the areas where that expertise is most needed. </w:t>
      </w:r>
      <w:r w:rsidR="00E12788" w:rsidRPr="002F73D8">
        <w:rPr>
          <w:rFonts w:ascii="Segoe UI" w:hAnsi="Segoe UI" w:cs="Segoe UI"/>
          <w:sz w:val="22"/>
          <w:szCs w:val="22"/>
        </w:rPr>
        <w:t>Thirty-five</w:t>
      </w:r>
      <w:r w:rsidR="002C46EA" w:rsidRPr="002F73D8">
        <w:rPr>
          <w:rFonts w:ascii="Segoe UI" w:hAnsi="Segoe UI" w:cs="Segoe UI"/>
          <w:sz w:val="22"/>
          <w:szCs w:val="22"/>
        </w:rPr>
        <w:t xml:space="preserve"> states have already implemented Limited Scope </w:t>
      </w:r>
      <w:r w:rsidR="00E12788" w:rsidRPr="002F73D8">
        <w:rPr>
          <w:rFonts w:ascii="Segoe UI" w:hAnsi="Segoe UI" w:cs="Segoe UI"/>
          <w:sz w:val="22"/>
          <w:szCs w:val="22"/>
        </w:rPr>
        <w:t>L</w:t>
      </w:r>
      <w:r w:rsidR="002C46EA" w:rsidRPr="002F73D8">
        <w:rPr>
          <w:rFonts w:ascii="Segoe UI" w:hAnsi="Segoe UI" w:cs="Segoe UI"/>
          <w:sz w:val="22"/>
          <w:szCs w:val="22"/>
        </w:rPr>
        <w:t xml:space="preserve">icensure. Adopting these regulations in </w:t>
      </w:r>
      <w:r w:rsidR="0030118E" w:rsidRPr="002F73D8">
        <w:rPr>
          <w:rFonts w:ascii="Segoe UI" w:hAnsi="Segoe UI" w:cs="Segoe UI"/>
          <w:sz w:val="22"/>
          <w:szCs w:val="22"/>
        </w:rPr>
        <w:t xml:space="preserve">the </w:t>
      </w:r>
      <w:r w:rsidR="00834249" w:rsidRPr="002F73D8">
        <w:rPr>
          <w:rFonts w:ascii="Segoe UI" w:hAnsi="Segoe UI" w:cs="Segoe UI"/>
          <w:sz w:val="22"/>
          <w:szCs w:val="22"/>
        </w:rPr>
        <w:t>C</w:t>
      </w:r>
      <w:r w:rsidR="0030118E" w:rsidRPr="002F73D8">
        <w:rPr>
          <w:rFonts w:ascii="Segoe UI" w:hAnsi="Segoe UI" w:cs="Segoe UI"/>
          <w:sz w:val="22"/>
          <w:szCs w:val="22"/>
        </w:rPr>
        <w:t xml:space="preserve">ommonwealth puts Massachusetts more in line with effective healthcare administration. </w:t>
      </w:r>
      <w:r w:rsidR="00B84A08" w:rsidRPr="002F73D8">
        <w:rPr>
          <w:rFonts w:ascii="Segoe UI" w:hAnsi="Segoe UI" w:cs="Segoe UI"/>
          <w:sz w:val="22"/>
          <w:szCs w:val="22"/>
        </w:rPr>
        <w:t xml:space="preserve">It will ease the burden </w:t>
      </w:r>
      <w:r w:rsidR="0051789B" w:rsidRPr="002F73D8">
        <w:rPr>
          <w:rFonts w:ascii="Segoe UI" w:hAnsi="Segoe UI" w:cs="Segoe UI"/>
          <w:sz w:val="22"/>
          <w:szCs w:val="22"/>
        </w:rPr>
        <w:t xml:space="preserve">on the RT labor pool </w:t>
      </w:r>
      <w:r w:rsidR="001D2C42" w:rsidRPr="002F73D8">
        <w:rPr>
          <w:rFonts w:ascii="Segoe UI" w:hAnsi="Segoe UI" w:cs="Segoe UI"/>
          <w:sz w:val="22"/>
          <w:szCs w:val="22"/>
        </w:rPr>
        <w:t>and free up more</w:t>
      </w:r>
      <w:r w:rsidR="0051789B" w:rsidRPr="002F73D8">
        <w:rPr>
          <w:rFonts w:ascii="Segoe UI" w:hAnsi="Segoe UI" w:cs="Segoe UI"/>
          <w:sz w:val="22"/>
          <w:szCs w:val="22"/>
        </w:rPr>
        <w:t xml:space="preserve"> RTs to work in higher-acuity sites of care.</w:t>
      </w:r>
      <w:r w:rsidR="005F1051" w:rsidRPr="002F73D8">
        <w:rPr>
          <w:rFonts w:ascii="Segoe UI" w:hAnsi="Segoe UI" w:cs="Segoe UI"/>
          <w:sz w:val="22"/>
          <w:szCs w:val="22"/>
        </w:rPr>
        <w:t xml:space="preserve"> </w:t>
      </w:r>
    </w:p>
    <w:p w14:paraId="177BEC11" w14:textId="77777777" w:rsidR="009F5FA5" w:rsidRPr="002F73D8" w:rsidRDefault="009F5FA5" w:rsidP="002F73D8">
      <w:pPr>
        <w:rPr>
          <w:rFonts w:ascii="Segoe UI" w:hAnsi="Segoe UI" w:cs="Segoe UI"/>
          <w:sz w:val="22"/>
          <w:szCs w:val="22"/>
        </w:rPr>
      </w:pPr>
    </w:p>
    <w:p w14:paraId="05BC896B" w14:textId="206E3FC7" w:rsidR="00120B37" w:rsidRDefault="00090768" w:rsidP="002F73D8">
      <w:pPr>
        <w:pStyle w:val="Default"/>
        <w:rPr>
          <w:rFonts w:ascii="Segoe UI" w:hAnsi="Segoe UI" w:cs="Segoe UI"/>
          <w:sz w:val="22"/>
          <w:szCs w:val="22"/>
        </w:rPr>
      </w:pPr>
      <w:r w:rsidRPr="002F73D8">
        <w:rPr>
          <w:rFonts w:ascii="Segoe UI" w:hAnsi="Segoe UI" w:cs="Segoe UI"/>
          <w:sz w:val="22"/>
          <w:szCs w:val="22"/>
        </w:rPr>
        <w:t xml:space="preserve">These regulations will help ensure that UCCs can </w:t>
      </w:r>
      <w:r w:rsidR="009F5FA5" w:rsidRPr="002F73D8">
        <w:rPr>
          <w:rFonts w:ascii="Segoe UI" w:hAnsi="Segoe UI" w:cs="Segoe UI"/>
          <w:sz w:val="22"/>
          <w:szCs w:val="22"/>
        </w:rPr>
        <w:t xml:space="preserve">continue to </w:t>
      </w:r>
      <w:r w:rsidRPr="002F73D8">
        <w:rPr>
          <w:rFonts w:ascii="Segoe UI" w:hAnsi="Segoe UI" w:cs="Segoe UI"/>
          <w:sz w:val="22"/>
          <w:szCs w:val="22"/>
        </w:rPr>
        <w:t>provide on-site imaging</w:t>
      </w:r>
      <w:r w:rsidR="00E459FE" w:rsidRPr="002F73D8">
        <w:rPr>
          <w:rFonts w:ascii="Segoe UI" w:hAnsi="Segoe UI" w:cs="Segoe UI"/>
          <w:sz w:val="22"/>
          <w:szCs w:val="22"/>
        </w:rPr>
        <w:t xml:space="preserve">, thereby reducing </w:t>
      </w:r>
      <w:r w:rsidRPr="002F73D8">
        <w:rPr>
          <w:rFonts w:ascii="Segoe UI" w:hAnsi="Segoe UI" w:cs="Segoe UI"/>
          <w:sz w:val="22"/>
          <w:szCs w:val="22"/>
        </w:rPr>
        <w:t>patient referrals, allevia</w:t>
      </w:r>
      <w:r w:rsidR="00E459FE" w:rsidRPr="002F73D8">
        <w:rPr>
          <w:rFonts w:ascii="Segoe UI" w:hAnsi="Segoe UI" w:cs="Segoe UI"/>
          <w:sz w:val="22"/>
          <w:szCs w:val="22"/>
        </w:rPr>
        <w:t>ting</w:t>
      </w:r>
      <w:r w:rsidRPr="002F73D8">
        <w:rPr>
          <w:rFonts w:ascii="Segoe UI" w:hAnsi="Segoe UI" w:cs="Segoe UI"/>
          <w:sz w:val="22"/>
          <w:szCs w:val="22"/>
        </w:rPr>
        <w:t xml:space="preserve"> emergency department congestion, and </w:t>
      </w:r>
      <w:r w:rsidR="00E459FE" w:rsidRPr="002F73D8">
        <w:rPr>
          <w:rFonts w:ascii="Segoe UI" w:hAnsi="Segoe UI" w:cs="Segoe UI"/>
          <w:sz w:val="22"/>
          <w:szCs w:val="22"/>
        </w:rPr>
        <w:t>improving</w:t>
      </w:r>
      <w:r w:rsidRPr="002F73D8">
        <w:rPr>
          <w:rFonts w:ascii="Segoe UI" w:hAnsi="Segoe UI" w:cs="Segoe UI"/>
          <w:sz w:val="22"/>
          <w:szCs w:val="22"/>
        </w:rPr>
        <w:t xml:space="preserve"> overall healthcare system efficiency. </w:t>
      </w:r>
      <w:r w:rsidR="00E459FE" w:rsidRPr="002F73D8">
        <w:rPr>
          <w:rFonts w:ascii="Segoe UI" w:hAnsi="Segoe UI" w:cs="Segoe UI"/>
          <w:sz w:val="22"/>
          <w:szCs w:val="22"/>
        </w:rPr>
        <w:t xml:space="preserve">They also will provide </w:t>
      </w:r>
      <w:r w:rsidRPr="002F73D8">
        <w:rPr>
          <w:rFonts w:ascii="Segoe UI" w:hAnsi="Segoe UI" w:cs="Segoe UI"/>
          <w:sz w:val="22"/>
          <w:szCs w:val="22"/>
        </w:rPr>
        <w:t xml:space="preserve">clear education and examination criteria </w:t>
      </w:r>
      <w:r w:rsidR="00E459FE" w:rsidRPr="002F73D8">
        <w:rPr>
          <w:rFonts w:ascii="Segoe UI" w:hAnsi="Segoe UI" w:cs="Segoe UI"/>
          <w:sz w:val="22"/>
          <w:szCs w:val="22"/>
        </w:rPr>
        <w:t>so</w:t>
      </w:r>
      <w:r w:rsidRPr="002F73D8">
        <w:rPr>
          <w:rFonts w:ascii="Segoe UI" w:hAnsi="Segoe UI" w:cs="Segoe UI"/>
          <w:sz w:val="22"/>
          <w:szCs w:val="22"/>
        </w:rPr>
        <w:t xml:space="preserve"> that limited-scope radiographers </w:t>
      </w:r>
      <w:r w:rsidR="00120B37" w:rsidRPr="002F73D8">
        <w:rPr>
          <w:rFonts w:ascii="Segoe UI" w:hAnsi="Segoe UI" w:cs="Segoe UI"/>
          <w:sz w:val="22"/>
          <w:szCs w:val="22"/>
        </w:rPr>
        <w:t xml:space="preserve">are adequately trained to perform safe and effective imaging procedures. </w:t>
      </w:r>
      <w:r w:rsidR="00BB2CEA" w:rsidRPr="002F73D8">
        <w:rPr>
          <w:rFonts w:ascii="Segoe UI" w:hAnsi="Segoe UI" w:cs="Segoe UI"/>
          <w:sz w:val="22"/>
          <w:szCs w:val="22"/>
        </w:rPr>
        <w:t>Crucially for our staff, this</w:t>
      </w:r>
      <w:r w:rsidR="00120B37" w:rsidRPr="002F73D8">
        <w:rPr>
          <w:rFonts w:ascii="Segoe UI" w:hAnsi="Segoe UI" w:cs="Segoe UI"/>
          <w:sz w:val="22"/>
          <w:szCs w:val="22"/>
        </w:rPr>
        <w:t xml:space="preserve"> proposal will also create new employment pathways, fostering workforce growth and professional advancement in healthcare. </w:t>
      </w:r>
    </w:p>
    <w:p w14:paraId="6EBE57AA" w14:textId="77777777" w:rsidR="0070126D" w:rsidRDefault="0070126D" w:rsidP="002F73D8">
      <w:pPr>
        <w:pStyle w:val="Default"/>
        <w:rPr>
          <w:rFonts w:ascii="Segoe UI" w:hAnsi="Segoe UI" w:cs="Segoe UI"/>
          <w:sz w:val="22"/>
          <w:szCs w:val="22"/>
        </w:rPr>
      </w:pPr>
    </w:p>
    <w:p w14:paraId="0F7602A3" w14:textId="1E9380F8" w:rsidR="0070126D" w:rsidRDefault="0070126D" w:rsidP="0070126D">
      <w:pPr>
        <w:rPr>
          <w:rFonts w:ascii="Segoe UI" w:hAnsi="Segoe UI" w:cs="Segoe UI"/>
          <w:sz w:val="22"/>
          <w:szCs w:val="22"/>
        </w:rPr>
      </w:pPr>
      <w:r w:rsidRPr="002F73D8">
        <w:rPr>
          <w:rFonts w:ascii="Segoe UI" w:hAnsi="Segoe UI" w:cs="Segoe UI"/>
          <w:sz w:val="22"/>
          <w:szCs w:val="22"/>
        </w:rPr>
        <w:t>The expansion of Limited Scope Licensing also creates opportunities for our RTs to work in training, supervisory, and quality assurance roles which creates new professional growth trajectories for those RTs interested in practicing in the Urgent Care setting.</w:t>
      </w:r>
    </w:p>
    <w:p w14:paraId="4CAC072F" w14:textId="77777777" w:rsidR="001A1B57" w:rsidRDefault="001A1B57" w:rsidP="002F73D8">
      <w:pPr>
        <w:pStyle w:val="Default"/>
        <w:rPr>
          <w:rFonts w:ascii="Segoe UI" w:hAnsi="Segoe UI" w:cs="Segoe UI"/>
          <w:sz w:val="22"/>
          <w:szCs w:val="22"/>
        </w:rPr>
      </w:pPr>
    </w:p>
    <w:p w14:paraId="15CD97D2" w14:textId="2BB83E09" w:rsidR="008A2AFD" w:rsidRPr="004B2AEC" w:rsidRDefault="009C0568" w:rsidP="001A1B57">
      <w:pPr>
        <w:rPr>
          <w:rFonts w:ascii="Segoe UI" w:hAnsi="Segoe UI" w:cs="Segoe UI"/>
          <w:color w:val="FF0000"/>
          <w:sz w:val="22"/>
          <w:szCs w:val="22"/>
        </w:rPr>
      </w:pPr>
      <w:r w:rsidRPr="004B2AEC">
        <w:rPr>
          <w:rFonts w:ascii="Segoe UI" w:hAnsi="Segoe UI" w:cs="Segoe UI"/>
          <w:color w:val="000000"/>
          <w:sz w:val="22"/>
          <w:szCs w:val="22"/>
          <w:shd w:val="clear" w:color="auto" w:fill="FFFFFF"/>
        </w:rPr>
        <w:t xml:space="preserve">As it relates to education and examination criteria, </w:t>
      </w:r>
      <w:r w:rsidR="008F607A" w:rsidRPr="004B2AEC">
        <w:rPr>
          <w:rFonts w:ascii="Segoe UI" w:hAnsi="Segoe UI" w:cs="Segoe UI"/>
          <w:color w:val="000000"/>
          <w:sz w:val="22"/>
          <w:szCs w:val="22"/>
          <w:shd w:val="clear" w:color="auto" w:fill="FFFFFF"/>
        </w:rPr>
        <w:t xml:space="preserve">we caution the Department against </w:t>
      </w:r>
      <w:r w:rsidR="00BF333E" w:rsidRPr="004B2AEC">
        <w:rPr>
          <w:rFonts w:ascii="Segoe UI" w:hAnsi="Segoe UI" w:cs="Segoe UI"/>
          <w:color w:val="000000"/>
          <w:sz w:val="22"/>
          <w:szCs w:val="22"/>
          <w:shd w:val="clear" w:color="auto" w:fill="FFFFFF"/>
        </w:rPr>
        <w:t>creating unintended barriers to entry through the “course of study” approval</w:t>
      </w:r>
      <w:r w:rsidR="008F607A" w:rsidRPr="004B2AEC">
        <w:rPr>
          <w:rFonts w:ascii="Segoe UI" w:hAnsi="Segoe UI" w:cs="Segoe UI"/>
          <w:color w:val="000000"/>
          <w:sz w:val="22"/>
          <w:szCs w:val="22"/>
          <w:shd w:val="clear" w:color="auto" w:fill="FFFFFF"/>
        </w:rPr>
        <w:t xml:space="preserve"> </w:t>
      </w:r>
      <w:r w:rsidR="00BF333E" w:rsidRPr="004B2AEC">
        <w:rPr>
          <w:rFonts w:ascii="Segoe UI" w:hAnsi="Segoe UI" w:cs="Segoe UI"/>
          <w:color w:val="000000"/>
          <w:sz w:val="22"/>
          <w:szCs w:val="22"/>
          <w:shd w:val="clear" w:color="auto" w:fill="FFFFFF"/>
        </w:rPr>
        <w:t xml:space="preserve">process </w:t>
      </w:r>
      <w:r w:rsidR="005B147C" w:rsidRPr="004B2AEC">
        <w:rPr>
          <w:rFonts w:ascii="Segoe UI" w:hAnsi="Segoe UI" w:cs="Segoe UI"/>
          <w:color w:val="000000"/>
          <w:sz w:val="22"/>
          <w:szCs w:val="22"/>
          <w:shd w:val="clear" w:color="auto" w:fill="FFFFFF"/>
        </w:rPr>
        <w:t>by</w:t>
      </w:r>
      <w:r w:rsidR="00E31124" w:rsidRPr="004B2AEC">
        <w:rPr>
          <w:rFonts w:ascii="Segoe UI" w:hAnsi="Segoe UI" w:cs="Segoe UI"/>
          <w:color w:val="000000"/>
          <w:sz w:val="22"/>
          <w:szCs w:val="22"/>
          <w:shd w:val="clear" w:color="auto" w:fill="FFFFFF"/>
        </w:rPr>
        <w:t>, for example,</w:t>
      </w:r>
      <w:r w:rsidR="005B147C" w:rsidRPr="004B2AEC">
        <w:rPr>
          <w:rFonts w:ascii="Segoe UI" w:hAnsi="Segoe UI" w:cs="Segoe UI"/>
          <w:color w:val="000000"/>
          <w:sz w:val="22"/>
          <w:szCs w:val="22"/>
          <w:shd w:val="clear" w:color="auto" w:fill="FFFFFF"/>
        </w:rPr>
        <w:t xml:space="preserve"> mandating </w:t>
      </w:r>
      <w:r w:rsidR="00E31124" w:rsidRPr="004B2AEC">
        <w:rPr>
          <w:rFonts w:ascii="Segoe UI" w:hAnsi="Segoe UI" w:cs="Segoe UI"/>
          <w:color w:val="000000"/>
          <w:sz w:val="22"/>
          <w:szCs w:val="22"/>
          <w:shd w:val="clear" w:color="auto" w:fill="FFFFFF"/>
        </w:rPr>
        <w:t>that</w:t>
      </w:r>
      <w:r w:rsidR="00CE03D3" w:rsidRPr="004B2AEC">
        <w:rPr>
          <w:rFonts w:ascii="Segoe UI" w:hAnsi="Segoe UI" w:cs="Segoe UI"/>
          <w:color w:val="000000"/>
          <w:sz w:val="22"/>
          <w:szCs w:val="22"/>
          <w:shd w:val="clear" w:color="auto" w:fill="FFFFFF"/>
        </w:rPr>
        <w:t xml:space="preserve"> Limited Scope Licensure require</w:t>
      </w:r>
      <w:r w:rsidR="00795809" w:rsidRPr="004B2AEC">
        <w:rPr>
          <w:rFonts w:ascii="Segoe UI" w:hAnsi="Segoe UI" w:cs="Segoe UI"/>
          <w:color w:val="000000"/>
          <w:sz w:val="22"/>
          <w:szCs w:val="22"/>
          <w:shd w:val="clear" w:color="auto" w:fill="FFFFFF"/>
        </w:rPr>
        <w:t xml:space="preserve"> a certificate program through an accredited community college. </w:t>
      </w:r>
      <w:r w:rsidR="00CE03D3" w:rsidRPr="004B2AEC">
        <w:rPr>
          <w:rFonts w:ascii="Segoe UI" w:hAnsi="Segoe UI" w:cs="Segoe UI"/>
          <w:color w:val="000000"/>
          <w:sz w:val="22"/>
          <w:szCs w:val="22"/>
          <w:shd w:val="clear" w:color="auto" w:fill="FFFFFF"/>
        </w:rPr>
        <w:t xml:space="preserve">While this may be one viable pathway, </w:t>
      </w:r>
      <w:r w:rsidR="002C3374">
        <w:rPr>
          <w:rFonts w:ascii="Segoe UI" w:hAnsi="Segoe UI" w:cs="Segoe UI"/>
          <w:color w:val="000000"/>
          <w:sz w:val="22"/>
          <w:szCs w:val="22"/>
          <w:shd w:val="clear" w:color="auto" w:fill="FFFFFF"/>
        </w:rPr>
        <w:t>requiring</w:t>
      </w:r>
      <w:r w:rsidR="00795809" w:rsidRPr="004B2AEC">
        <w:rPr>
          <w:rFonts w:ascii="Segoe UI" w:hAnsi="Segoe UI" w:cs="Segoe UI"/>
          <w:color w:val="000000"/>
          <w:sz w:val="22"/>
          <w:szCs w:val="22"/>
          <w:shd w:val="clear" w:color="auto" w:fill="FFFFFF"/>
        </w:rPr>
        <w:t xml:space="preserve"> this is </w:t>
      </w:r>
      <w:r w:rsidR="00366864" w:rsidRPr="004B2AEC">
        <w:rPr>
          <w:rFonts w:ascii="Segoe UI" w:hAnsi="Segoe UI" w:cs="Segoe UI"/>
          <w:color w:val="000000"/>
          <w:sz w:val="22"/>
          <w:szCs w:val="22"/>
          <w:shd w:val="clear" w:color="auto" w:fill="FFFFFF"/>
        </w:rPr>
        <w:t xml:space="preserve">would </w:t>
      </w:r>
      <w:r w:rsidR="00795809" w:rsidRPr="004B2AEC">
        <w:rPr>
          <w:rFonts w:ascii="Segoe UI" w:hAnsi="Segoe UI" w:cs="Segoe UI"/>
          <w:color w:val="000000"/>
          <w:sz w:val="22"/>
          <w:szCs w:val="22"/>
          <w:shd w:val="clear" w:color="auto" w:fill="FFFFFF"/>
        </w:rPr>
        <w:t xml:space="preserve">severely limit the </w:t>
      </w:r>
      <w:r w:rsidR="004B2AEC" w:rsidRPr="004B2AEC">
        <w:rPr>
          <w:rFonts w:ascii="Segoe UI" w:hAnsi="Segoe UI" w:cs="Segoe UI"/>
          <w:color w:val="000000"/>
          <w:sz w:val="22"/>
          <w:szCs w:val="22"/>
          <w:shd w:val="clear" w:color="auto" w:fill="FFFFFF"/>
        </w:rPr>
        <w:t>number</w:t>
      </w:r>
      <w:r w:rsidR="00795809" w:rsidRPr="004B2AEC">
        <w:rPr>
          <w:rFonts w:ascii="Segoe UI" w:hAnsi="Segoe UI" w:cs="Segoe UI"/>
          <w:color w:val="000000"/>
          <w:sz w:val="22"/>
          <w:szCs w:val="22"/>
          <w:shd w:val="clear" w:color="auto" w:fill="FFFFFF"/>
        </w:rPr>
        <w:t xml:space="preserve"> of students</w:t>
      </w:r>
      <w:r w:rsidR="00366864" w:rsidRPr="004B2AEC">
        <w:rPr>
          <w:rFonts w:ascii="Segoe UI" w:hAnsi="Segoe UI" w:cs="Segoe UI"/>
          <w:color w:val="000000"/>
          <w:sz w:val="22"/>
          <w:szCs w:val="22"/>
          <w:shd w:val="clear" w:color="auto" w:fill="FFFFFF"/>
        </w:rPr>
        <w:t xml:space="preserve"> able to </w:t>
      </w:r>
      <w:r w:rsidR="00FD66FB" w:rsidRPr="004B2AEC">
        <w:rPr>
          <w:rFonts w:ascii="Segoe UI" w:hAnsi="Segoe UI" w:cs="Segoe UI"/>
          <w:color w:val="000000"/>
          <w:sz w:val="22"/>
          <w:szCs w:val="22"/>
          <w:shd w:val="clear" w:color="auto" w:fill="FFFFFF"/>
        </w:rPr>
        <w:t>get into the pipeline and would severely</w:t>
      </w:r>
      <w:r w:rsidR="00795809" w:rsidRPr="004B2AEC">
        <w:rPr>
          <w:rFonts w:ascii="Segoe UI" w:hAnsi="Segoe UI" w:cs="Segoe UI"/>
          <w:color w:val="000000"/>
          <w:sz w:val="22"/>
          <w:szCs w:val="22"/>
          <w:shd w:val="clear" w:color="auto" w:fill="FFFFFF"/>
        </w:rPr>
        <w:t xml:space="preserve"> extend the length of time that a student needs to be in a program. </w:t>
      </w:r>
      <w:r w:rsidR="002C3374">
        <w:rPr>
          <w:rFonts w:ascii="Segoe UI" w:hAnsi="Segoe UI" w:cs="Segoe UI"/>
          <w:color w:val="000000"/>
          <w:sz w:val="22"/>
          <w:szCs w:val="22"/>
          <w:shd w:val="clear" w:color="auto" w:fill="FFFFFF"/>
        </w:rPr>
        <w:t xml:space="preserve">Our UCCs </w:t>
      </w:r>
      <w:r w:rsidR="000E4394">
        <w:rPr>
          <w:rFonts w:ascii="Segoe UI" w:hAnsi="Segoe UI" w:cs="Segoe UI"/>
          <w:color w:val="000000"/>
          <w:sz w:val="22"/>
          <w:szCs w:val="22"/>
          <w:shd w:val="clear" w:color="auto" w:fill="FFFFFF"/>
        </w:rPr>
        <w:t xml:space="preserve">have had </w:t>
      </w:r>
      <w:r w:rsidR="00183324">
        <w:rPr>
          <w:rFonts w:ascii="Segoe UI" w:hAnsi="Segoe UI" w:cs="Segoe UI"/>
          <w:color w:val="000000"/>
          <w:sz w:val="22"/>
          <w:szCs w:val="22"/>
          <w:shd w:val="clear" w:color="auto" w:fill="FFFFFF"/>
        </w:rPr>
        <w:t xml:space="preserve">long-standing </w:t>
      </w:r>
      <w:r w:rsidR="000E4394">
        <w:rPr>
          <w:rFonts w:ascii="Segoe UI" w:hAnsi="Segoe UI" w:cs="Segoe UI"/>
          <w:color w:val="000000"/>
          <w:sz w:val="22"/>
          <w:szCs w:val="22"/>
          <w:shd w:val="clear" w:color="auto" w:fill="FFFFFF"/>
        </w:rPr>
        <w:t xml:space="preserve">success in New Hampshire, Maine, and other jurisdictions </w:t>
      </w:r>
      <w:r w:rsidR="007C551E">
        <w:rPr>
          <w:rFonts w:ascii="Segoe UI" w:hAnsi="Segoe UI" w:cs="Segoe UI"/>
          <w:color w:val="000000"/>
          <w:sz w:val="22"/>
          <w:szCs w:val="22"/>
          <w:shd w:val="clear" w:color="auto" w:fill="FFFFFF"/>
        </w:rPr>
        <w:t xml:space="preserve">with </w:t>
      </w:r>
      <w:r w:rsidR="00183324">
        <w:rPr>
          <w:rFonts w:ascii="Segoe UI" w:hAnsi="Segoe UI" w:cs="Segoe UI"/>
          <w:color w:val="000000"/>
          <w:sz w:val="22"/>
          <w:szCs w:val="22"/>
          <w:shd w:val="clear" w:color="auto" w:fill="FFFFFF"/>
        </w:rPr>
        <w:t xml:space="preserve">implementing high-quality programs like </w:t>
      </w:r>
      <w:r w:rsidR="00183324" w:rsidRPr="00183324">
        <w:rPr>
          <w:rFonts w:ascii="Segoe UI" w:hAnsi="Segoe UI" w:cs="Segoe UI"/>
          <w:i/>
          <w:iCs/>
          <w:color w:val="000000"/>
          <w:sz w:val="22"/>
          <w:szCs w:val="22"/>
          <w:shd w:val="clear" w:color="auto" w:fill="FFFFFF"/>
        </w:rPr>
        <w:t>Control the Dose</w:t>
      </w:r>
      <w:r w:rsidR="00183324">
        <w:rPr>
          <w:rFonts w:ascii="Segoe UI" w:hAnsi="Segoe UI" w:cs="Segoe UI"/>
          <w:color w:val="000000"/>
          <w:sz w:val="22"/>
          <w:szCs w:val="22"/>
          <w:shd w:val="clear" w:color="auto" w:fill="FFFFFF"/>
        </w:rPr>
        <w:t xml:space="preserve">, which </w:t>
      </w:r>
      <w:r w:rsidR="004510B9">
        <w:rPr>
          <w:rFonts w:ascii="Segoe UI" w:hAnsi="Segoe UI" w:cs="Segoe UI"/>
          <w:color w:val="000000"/>
          <w:sz w:val="22"/>
          <w:szCs w:val="22"/>
          <w:shd w:val="clear" w:color="auto" w:fill="FFFFFF"/>
        </w:rPr>
        <w:t xml:space="preserve">have prepared our Limited Scope X-Ray Techs </w:t>
      </w:r>
      <w:r w:rsidR="00EB74D5">
        <w:rPr>
          <w:rFonts w:ascii="Segoe UI" w:hAnsi="Segoe UI" w:cs="Segoe UI"/>
          <w:color w:val="000000"/>
          <w:sz w:val="22"/>
          <w:szCs w:val="22"/>
          <w:shd w:val="clear" w:color="auto" w:fill="FFFFFF"/>
        </w:rPr>
        <w:t>not only for licensure, but also for s</w:t>
      </w:r>
      <w:r w:rsidR="00180064">
        <w:rPr>
          <w:rFonts w:ascii="Segoe UI" w:hAnsi="Segoe UI" w:cs="Segoe UI"/>
          <w:color w:val="000000"/>
          <w:sz w:val="22"/>
          <w:szCs w:val="22"/>
          <w:shd w:val="clear" w:color="auto" w:fill="FFFFFF"/>
        </w:rPr>
        <w:t xml:space="preserve">uccessful careers in this </w:t>
      </w:r>
      <w:r w:rsidR="00EB74D5">
        <w:rPr>
          <w:rFonts w:ascii="Segoe UI" w:hAnsi="Segoe UI" w:cs="Segoe UI"/>
          <w:color w:val="000000"/>
          <w:sz w:val="22"/>
          <w:szCs w:val="22"/>
          <w:shd w:val="clear" w:color="auto" w:fill="FFFFFF"/>
        </w:rPr>
        <w:t>practice area</w:t>
      </w:r>
      <w:r w:rsidR="00180064">
        <w:rPr>
          <w:rFonts w:ascii="Segoe UI" w:hAnsi="Segoe UI" w:cs="Segoe UI"/>
          <w:color w:val="000000"/>
          <w:sz w:val="22"/>
          <w:szCs w:val="22"/>
          <w:shd w:val="clear" w:color="auto" w:fill="FFFFFF"/>
        </w:rPr>
        <w:t xml:space="preserve">. </w:t>
      </w:r>
      <w:r w:rsidR="003A319B">
        <w:rPr>
          <w:rFonts w:ascii="Segoe UI" w:hAnsi="Segoe UI" w:cs="Segoe UI"/>
          <w:color w:val="000000"/>
          <w:sz w:val="22"/>
          <w:szCs w:val="22"/>
          <w:shd w:val="clear" w:color="auto" w:fill="FFFFFF"/>
        </w:rPr>
        <w:t xml:space="preserve"> </w:t>
      </w:r>
    </w:p>
    <w:p w14:paraId="2294D1B9" w14:textId="64BE03BC" w:rsidR="00B9051C" w:rsidRPr="002F73D8" w:rsidRDefault="00B9051C" w:rsidP="00B9051C">
      <w:pPr>
        <w:rPr>
          <w:rFonts w:ascii="Segoe UI" w:hAnsi="Segoe UI" w:cs="Segoe UI"/>
          <w:sz w:val="22"/>
          <w:szCs w:val="22"/>
          <w:u w:val="single"/>
        </w:rPr>
      </w:pPr>
    </w:p>
    <w:p w14:paraId="6CE6A189" w14:textId="65512E1B" w:rsidR="00B9051C" w:rsidRPr="002F73D8" w:rsidRDefault="00B9051C" w:rsidP="00B9051C">
      <w:pPr>
        <w:rPr>
          <w:rFonts w:ascii="Segoe UI" w:hAnsi="Segoe UI" w:cs="Segoe UI"/>
          <w:sz w:val="22"/>
          <w:szCs w:val="22"/>
        </w:rPr>
      </w:pPr>
      <w:r w:rsidRPr="002F73D8">
        <w:rPr>
          <w:rFonts w:ascii="Segoe UI" w:hAnsi="Segoe UI" w:cs="Segoe UI"/>
          <w:sz w:val="22"/>
          <w:szCs w:val="22"/>
        </w:rPr>
        <w:t xml:space="preserve">We </w:t>
      </w:r>
      <w:r w:rsidR="00872270" w:rsidRPr="002F73D8">
        <w:rPr>
          <w:rFonts w:ascii="Segoe UI" w:hAnsi="Segoe UI" w:cs="Segoe UI"/>
          <w:sz w:val="22"/>
          <w:szCs w:val="22"/>
        </w:rPr>
        <w:t xml:space="preserve">thank the Department for taking the initiative to address this critical issue and </w:t>
      </w:r>
      <w:r w:rsidRPr="002F73D8">
        <w:rPr>
          <w:rFonts w:ascii="Segoe UI" w:hAnsi="Segoe UI" w:cs="Segoe UI"/>
          <w:sz w:val="22"/>
          <w:szCs w:val="22"/>
        </w:rPr>
        <w:t xml:space="preserve">urge you to consider the </w:t>
      </w:r>
      <w:r w:rsidR="00AC208A" w:rsidRPr="002F73D8">
        <w:rPr>
          <w:rFonts w:ascii="Segoe UI" w:hAnsi="Segoe UI" w:cs="Segoe UI"/>
          <w:sz w:val="22"/>
          <w:szCs w:val="22"/>
        </w:rPr>
        <w:t xml:space="preserve">positive </w:t>
      </w:r>
      <w:r w:rsidRPr="002F73D8">
        <w:rPr>
          <w:rFonts w:ascii="Segoe UI" w:hAnsi="Segoe UI" w:cs="Segoe UI"/>
          <w:sz w:val="22"/>
          <w:szCs w:val="22"/>
        </w:rPr>
        <w:t xml:space="preserve">impact of these </w:t>
      </w:r>
      <w:r w:rsidR="00416514" w:rsidRPr="002F73D8">
        <w:rPr>
          <w:rFonts w:ascii="Segoe UI" w:hAnsi="Segoe UI" w:cs="Segoe UI"/>
          <w:sz w:val="22"/>
          <w:szCs w:val="22"/>
        </w:rPr>
        <w:t xml:space="preserve">new Limited Scope of Practice in Radiography </w:t>
      </w:r>
      <w:r w:rsidR="00AC208A" w:rsidRPr="002F73D8">
        <w:rPr>
          <w:rFonts w:ascii="Segoe UI" w:hAnsi="Segoe UI" w:cs="Segoe UI"/>
          <w:sz w:val="22"/>
          <w:szCs w:val="22"/>
        </w:rPr>
        <w:t>regulations</w:t>
      </w:r>
      <w:r w:rsidRPr="002F73D8">
        <w:rPr>
          <w:rFonts w:ascii="Segoe UI" w:hAnsi="Segoe UI" w:cs="Segoe UI"/>
          <w:sz w:val="22"/>
          <w:szCs w:val="22"/>
        </w:rPr>
        <w:t xml:space="preserve"> on our industry</w:t>
      </w:r>
      <w:r w:rsidR="00416514" w:rsidRPr="002F73D8">
        <w:rPr>
          <w:rFonts w:ascii="Segoe UI" w:hAnsi="Segoe UI" w:cs="Segoe UI"/>
          <w:sz w:val="22"/>
          <w:szCs w:val="22"/>
        </w:rPr>
        <w:t xml:space="preserve">. </w:t>
      </w:r>
      <w:r w:rsidRPr="002F73D8">
        <w:rPr>
          <w:rFonts w:ascii="Segoe UI" w:hAnsi="Segoe UI" w:cs="Segoe UI"/>
          <w:sz w:val="22"/>
          <w:szCs w:val="22"/>
        </w:rPr>
        <w:t xml:space="preserve">In so doing, you will enable UCCs to continue our mission of providing accessible, cost-effective, and convenient care to patients across the </w:t>
      </w:r>
      <w:r w:rsidR="00416514" w:rsidRPr="002F73D8">
        <w:rPr>
          <w:rFonts w:ascii="Segoe UI" w:hAnsi="Segoe UI" w:cs="Segoe UI"/>
          <w:sz w:val="22"/>
          <w:szCs w:val="22"/>
        </w:rPr>
        <w:t>c</w:t>
      </w:r>
      <w:r w:rsidRPr="002F73D8">
        <w:rPr>
          <w:rFonts w:ascii="Segoe UI" w:hAnsi="Segoe UI" w:cs="Segoe UI"/>
          <w:sz w:val="22"/>
          <w:szCs w:val="22"/>
        </w:rPr>
        <w:t>ommonwealth.</w:t>
      </w:r>
    </w:p>
    <w:p w14:paraId="66D0075E" w14:textId="77777777" w:rsidR="00B9051C" w:rsidRPr="002F73D8" w:rsidRDefault="00B9051C" w:rsidP="00B9051C">
      <w:pPr>
        <w:rPr>
          <w:rFonts w:ascii="Segoe UI" w:hAnsi="Segoe UI" w:cs="Segoe UI"/>
          <w:sz w:val="22"/>
          <w:szCs w:val="22"/>
        </w:rPr>
      </w:pPr>
    </w:p>
    <w:p w14:paraId="55B79210" w14:textId="77777777" w:rsidR="00B9051C" w:rsidRPr="002F73D8" w:rsidRDefault="00B9051C" w:rsidP="00B9051C">
      <w:pPr>
        <w:rPr>
          <w:rFonts w:ascii="Segoe UI" w:hAnsi="Segoe UI" w:cs="Segoe UI"/>
          <w:sz w:val="22"/>
          <w:szCs w:val="22"/>
        </w:rPr>
      </w:pPr>
      <w:r w:rsidRPr="002F73D8">
        <w:rPr>
          <w:rFonts w:ascii="Segoe UI" w:hAnsi="Segoe UI" w:cs="Segoe UI"/>
          <w:sz w:val="22"/>
          <w:szCs w:val="22"/>
        </w:rPr>
        <w:t>Thank you for your consideration. Should you have any questions, we would welcome the opportunity to discuss this with you further.</w:t>
      </w:r>
    </w:p>
    <w:p w14:paraId="5493FE0E" w14:textId="36894C27" w:rsidR="00EB1650" w:rsidRDefault="00B9051C" w:rsidP="00B9051C">
      <w:pPr>
        <w:rPr>
          <w:rFonts w:ascii="Segoe UI" w:hAnsi="Segoe UI" w:cs="Segoe UI"/>
          <w:sz w:val="22"/>
          <w:szCs w:val="22"/>
        </w:rPr>
        <w:sectPr w:rsidR="00EB1650" w:rsidSect="0070126D">
          <w:headerReference w:type="default" r:id="rId7"/>
          <w:footerReference w:type="even" r:id="rId8"/>
          <w:footerReference w:type="default" r:id="rId9"/>
          <w:headerReference w:type="first" r:id="rId10"/>
          <w:pgSz w:w="12240" w:h="15840"/>
          <w:pgMar w:top="1440" w:right="1440" w:bottom="1440" w:left="1440" w:header="0" w:footer="720" w:gutter="0"/>
          <w:cols w:space="720"/>
          <w:titlePg/>
          <w:docGrid w:linePitch="360"/>
        </w:sectPr>
      </w:pPr>
      <w:r w:rsidRPr="002F73D8">
        <w:rPr>
          <w:rFonts w:ascii="Segoe UI" w:hAnsi="Segoe UI" w:cs="Segoe UI"/>
          <w:sz w:val="22"/>
          <w:szCs w:val="22"/>
        </w:rPr>
        <w:t xml:space="preserve"> </w:t>
      </w:r>
    </w:p>
    <w:p w14:paraId="0D2FC912" w14:textId="74C625FF" w:rsidR="00B9051C" w:rsidRDefault="00B9051C" w:rsidP="00B9051C">
      <w:pPr>
        <w:rPr>
          <w:rFonts w:ascii="Segoe UI" w:hAnsi="Segoe UI" w:cs="Segoe UI"/>
          <w:sz w:val="22"/>
          <w:szCs w:val="22"/>
        </w:rPr>
      </w:pPr>
      <w:r w:rsidRPr="002F73D8">
        <w:rPr>
          <w:rFonts w:ascii="Segoe UI" w:hAnsi="Segoe UI" w:cs="Segoe UI"/>
          <w:sz w:val="22"/>
          <w:szCs w:val="22"/>
        </w:rPr>
        <w:t>Sincerely,</w:t>
      </w:r>
    </w:p>
    <w:p w14:paraId="5FA0AA3C" w14:textId="43478593" w:rsidR="008D7EDA" w:rsidRPr="006506D3" w:rsidRDefault="008D7EDA" w:rsidP="00B9051C">
      <w:pPr>
        <w:rPr>
          <w:rFonts w:ascii="Segoe UI" w:hAnsi="Segoe UI" w:cs="Segoe UI"/>
          <w:sz w:val="19"/>
          <w:szCs w:val="19"/>
        </w:rPr>
      </w:pPr>
    </w:p>
    <w:p w14:paraId="6EDBA66B" w14:textId="378E7A28" w:rsidR="008D7EDA" w:rsidRDefault="0029777E" w:rsidP="00B9051C">
      <w:pPr>
        <w:rPr>
          <w:rFonts w:ascii="Vladimir Script" w:hAnsi="Vladimir Script" w:cs="Segoe UI"/>
          <w:sz w:val="40"/>
          <w:szCs w:val="40"/>
        </w:rPr>
      </w:pPr>
      <w:r w:rsidRPr="006506D3">
        <w:rPr>
          <w:rFonts w:ascii="Vladimir Script" w:hAnsi="Vladimir Script" w:cs="Segoe UI"/>
          <w:sz w:val="40"/>
          <w:szCs w:val="40"/>
        </w:rPr>
        <w:t>James Brennan</w:t>
      </w:r>
    </w:p>
    <w:p w14:paraId="0E21FC28" w14:textId="77777777" w:rsidR="006506D3" w:rsidRPr="006506D3" w:rsidRDefault="006506D3" w:rsidP="00B9051C">
      <w:pPr>
        <w:rPr>
          <w:rFonts w:ascii="Vladimir Script" w:hAnsi="Vladimir Script" w:cs="Segoe UI"/>
          <w:sz w:val="11"/>
          <w:szCs w:val="11"/>
        </w:rPr>
      </w:pPr>
    </w:p>
    <w:p w14:paraId="2A7B52BC" w14:textId="3CE74EF7" w:rsidR="008D7EDA" w:rsidRPr="008D7EDA" w:rsidRDefault="008D7EDA" w:rsidP="00F56CDA">
      <w:pPr>
        <w:rPr>
          <w:rFonts w:ascii="Segoe UI" w:hAnsi="Segoe UI" w:cs="Segoe UI"/>
          <w:sz w:val="22"/>
          <w:szCs w:val="22"/>
        </w:rPr>
      </w:pPr>
      <w:r w:rsidRPr="008D7EDA">
        <w:rPr>
          <w:rFonts w:ascii="Segoe UI" w:hAnsi="Segoe UI" w:cs="Segoe UI"/>
          <w:sz w:val="22"/>
          <w:szCs w:val="22"/>
        </w:rPr>
        <w:t>Jim Brennan</w:t>
      </w:r>
    </w:p>
    <w:p w14:paraId="226C9732" w14:textId="3AF11375" w:rsidR="0029639C" w:rsidRDefault="008D7EDA" w:rsidP="00F56CDA">
      <w:pPr>
        <w:rPr>
          <w:rFonts w:ascii="Segoe UI" w:hAnsi="Segoe UI" w:cs="Segoe UI"/>
          <w:sz w:val="22"/>
          <w:szCs w:val="22"/>
        </w:rPr>
      </w:pPr>
      <w:r w:rsidRPr="008D7EDA">
        <w:rPr>
          <w:rFonts w:ascii="Segoe UI" w:hAnsi="Segoe UI" w:cs="Segoe UI"/>
          <w:sz w:val="22"/>
          <w:szCs w:val="22"/>
        </w:rPr>
        <w:t>Massachusetts Urgent Care A</w:t>
      </w:r>
      <w:r w:rsidR="00F47F8E">
        <w:rPr>
          <w:rFonts w:ascii="Segoe UI" w:hAnsi="Segoe UI" w:cs="Segoe UI"/>
          <w:sz w:val="22"/>
          <w:szCs w:val="22"/>
        </w:rPr>
        <w:t>ssociation</w:t>
      </w:r>
    </w:p>
    <w:p w14:paraId="68D031B0" w14:textId="77777777" w:rsidR="0029639C" w:rsidRDefault="0029639C" w:rsidP="00F56CDA">
      <w:pPr>
        <w:rPr>
          <w:rFonts w:ascii="Segoe UI" w:hAnsi="Segoe UI" w:cs="Segoe UI"/>
          <w:sz w:val="22"/>
          <w:szCs w:val="22"/>
        </w:rPr>
      </w:pPr>
    </w:p>
    <w:p w14:paraId="02DD6B08" w14:textId="58D6F7DF" w:rsidR="00F47F8E" w:rsidRDefault="0029639C" w:rsidP="00F56CDA">
      <w:pPr>
        <w:rPr>
          <w:rFonts w:ascii="Segoe UI" w:hAnsi="Segoe UI" w:cs="Segoe UI"/>
          <w:sz w:val="22"/>
          <w:szCs w:val="22"/>
        </w:rPr>
      </w:pPr>
      <w:r>
        <w:rPr>
          <w:rFonts w:ascii="Segoe UI" w:hAnsi="Segoe UI" w:cs="Segoe UI"/>
          <w:sz w:val="22"/>
          <w:szCs w:val="22"/>
        </w:rPr>
        <w:br w:type="column"/>
      </w:r>
    </w:p>
    <w:p w14:paraId="5830C081" w14:textId="4C3B54FA" w:rsidR="00EB1650" w:rsidRDefault="001871AF" w:rsidP="00F56CDA">
      <w:pPr>
        <w:rPr>
          <w:rFonts w:ascii="Segoe UI" w:hAnsi="Segoe UI" w:cs="Segoe UI"/>
          <w:sz w:val="22"/>
          <w:szCs w:val="22"/>
        </w:rPr>
      </w:pPr>
      <w:r w:rsidRPr="001871AF">
        <w:rPr>
          <w:rFonts w:ascii="Segoe UI" w:eastAsia="Times New Roman" w:hAnsi="Segoe UI" w:cs="Segoe UI"/>
          <w:noProof/>
          <w:kern w:val="0"/>
          <w:sz w:val="18"/>
          <w:szCs w:val="18"/>
          <w14:ligatures w14:val="none"/>
        </w:rPr>
        <w:drawing>
          <wp:anchor distT="0" distB="0" distL="114300" distR="114300" simplePos="0" relativeHeight="251659264" behindDoc="1" locked="0" layoutInCell="1" allowOverlap="1" wp14:anchorId="7C234D69" wp14:editId="7BD8EA24">
            <wp:simplePos x="0" y="0"/>
            <wp:positionH relativeFrom="column">
              <wp:posOffset>-155121</wp:posOffset>
            </wp:positionH>
            <wp:positionV relativeFrom="paragraph">
              <wp:posOffset>43180</wp:posOffset>
            </wp:positionV>
            <wp:extent cx="1877786" cy="543341"/>
            <wp:effectExtent l="0" t="0" r="1905" b="3175"/>
            <wp:wrapNone/>
            <wp:docPr id="726314526" name="Picture 2" descr="A signature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314526" name="Picture 2" descr="A signature on a white surfac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7786" cy="5433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DB93E" w14:textId="3A66C7F9" w:rsidR="001871AF" w:rsidRPr="001871AF" w:rsidRDefault="001871AF" w:rsidP="001871AF">
      <w:pPr>
        <w:rPr>
          <w:rFonts w:ascii="Times New Roman" w:eastAsia="Times New Roman" w:hAnsi="Times New Roman" w:cs="Times New Roman"/>
          <w:kern w:val="0"/>
          <w14:ligatures w14:val="none"/>
        </w:rPr>
      </w:pPr>
      <w:r w:rsidRPr="001871AF">
        <w:rPr>
          <w:rFonts w:ascii="Segoe UI" w:eastAsia="Times New Roman" w:hAnsi="Segoe UI" w:cs="Segoe UI"/>
          <w:kern w:val="0"/>
          <w:sz w:val="18"/>
          <w:szCs w:val="18"/>
          <w14:ligatures w14:val="none"/>
        </w:rPr>
        <w:fldChar w:fldCharType="begin"/>
      </w:r>
      <w:r w:rsidRPr="001871AF">
        <w:rPr>
          <w:rFonts w:ascii="Segoe UI" w:eastAsia="Times New Roman" w:hAnsi="Segoe UI" w:cs="Segoe UI"/>
          <w:kern w:val="0"/>
          <w:sz w:val="18"/>
          <w:szCs w:val="18"/>
          <w14:ligatures w14:val="none"/>
        </w:rPr>
        <w:instrText xml:space="preserve"> INCLUDEPICTURE "/Users/johnpregmon/Library/Group Containers/UBF8T346G9.ms/WebArchiveCopyPasteTempFiles/com.microsoft.Word/wNciJMC7Yx1BgAAAABJRU5ErkJggg==" \* MERGEFORMATINET </w:instrText>
      </w:r>
      <w:r w:rsidRPr="001871AF">
        <w:rPr>
          <w:rFonts w:ascii="Segoe UI" w:eastAsia="Times New Roman" w:hAnsi="Segoe UI" w:cs="Segoe UI"/>
          <w:kern w:val="0"/>
          <w:sz w:val="18"/>
          <w:szCs w:val="18"/>
          <w14:ligatures w14:val="none"/>
        </w:rPr>
        <w:fldChar w:fldCharType="separate"/>
      </w:r>
      <w:r w:rsidRPr="001871AF">
        <w:rPr>
          <w:rFonts w:ascii="Segoe UI" w:eastAsia="Times New Roman" w:hAnsi="Segoe UI" w:cs="Segoe UI"/>
          <w:kern w:val="0"/>
          <w:sz w:val="18"/>
          <w:szCs w:val="18"/>
          <w14:ligatures w14:val="none"/>
        </w:rPr>
        <w:fldChar w:fldCharType="end"/>
      </w:r>
    </w:p>
    <w:p w14:paraId="21522DAC" w14:textId="77777777" w:rsidR="00EB1650" w:rsidRDefault="00EB1650" w:rsidP="00F56CDA">
      <w:pPr>
        <w:rPr>
          <w:rFonts w:ascii="Segoe UI" w:hAnsi="Segoe UI" w:cs="Segoe UI"/>
          <w:sz w:val="22"/>
          <w:szCs w:val="22"/>
        </w:rPr>
      </w:pPr>
    </w:p>
    <w:p w14:paraId="0A4F875C" w14:textId="55C7B50F" w:rsidR="00F47F8E" w:rsidRDefault="00F47F8E" w:rsidP="00F56CDA">
      <w:pPr>
        <w:rPr>
          <w:rFonts w:ascii="Segoe UI" w:hAnsi="Segoe UI" w:cs="Segoe UI"/>
          <w:sz w:val="22"/>
          <w:szCs w:val="22"/>
        </w:rPr>
      </w:pPr>
      <w:r>
        <w:rPr>
          <w:rFonts w:ascii="Segoe UI" w:hAnsi="Segoe UI" w:cs="Segoe UI"/>
          <w:sz w:val="22"/>
          <w:szCs w:val="22"/>
        </w:rPr>
        <w:t>Gareth Dickens</w:t>
      </w:r>
    </w:p>
    <w:p w14:paraId="2D66D86E" w14:textId="7C5B0708" w:rsidR="00F47F8E" w:rsidRPr="008D7EDA" w:rsidRDefault="0029639C" w:rsidP="00F56CDA">
      <w:pPr>
        <w:rPr>
          <w:rFonts w:ascii="Segoe UI" w:hAnsi="Segoe UI" w:cs="Segoe UI"/>
          <w:sz w:val="22"/>
          <w:szCs w:val="22"/>
        </w:rPr>
      </w:pPr>
      <w:proofErr w:type="spellStart"/>
      <w:r>
        <w:rPr>
          <w:rFonts w:ascii="Segoe UI" w:hAnsi="Segoe UI" w:cs="Segoe UI"/>
          <w:sz w:val="22"/>
          <w:szCs w:val="22"/>
        </w:rPr>
        <w:t>ConvenientMD</w:t>
      </w:r>
      <w:proofErr w:type="spellEnd"/>
      <w:r w:rsidR="00F47F8E">
        <w:rPr>
          <w:rFonts w:ascii="Segoe UI" w:hAnsi="Segoe UI" w:cs="Segoe UI"/>
          <w:sz w:val="22"/>
          <w:szCs w:val="22"/>
        </w:rPr>
        <w:t xml:space="preserve"> Urgent Care</w:t>
      </w:r>
    </w:p>
    <w:p w14:paraId="487C3312" w14:textId="2DC5B654" w:rsidR="008D7EDA" w:rsidRPr="002F73D8" w:rsidRDefault="008D7EDA" w:rsidP="00F56CDA">
      <w:pPr>
        <w:rPr>
          <w:rFonts w:ascii="Segoe UI" w:hAnsi="Segoe UI" w:cs="Segoe UI"/>
          <w:sz w:val="22"/>
          <w:szCs w:val="22"/>
        </w:rPr>
      </w:pPr>
    </w:p>
    <w:sectPr w:rsidR="008D7EDA" w:rsidRPr="002F73D8" w:rsidSect="00EB1650">
      <w:type w:val="continuous"/>
      <w:pgSz w:w="12240" w:h="15840"/>
      <w:pgMar w:top="1440" w:right="1440" w:bottom="1440" w:left="1440" w:header="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EA9D8" w14:textId="77777777" w:rsidR="007402E8" w:rsidRDefault="007402E8" w:rsidP="00B9051C">
      <w:r>
        <w:separator/>
      </w:r>
    </w:p>
  </w:endnote>
  <w:endnote w:type="continuationSeparator" w:id="0">
    <w:p w14:paraId="13B11903" w14:textId="77777777" w:rsidR="007402E8" w:rsidRDefault="007402E8" w:rsidP="00B9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9701338"/>
      <w:docPartObj>
        <w:docPartGallery w:val="Page Numbers (Bottom of Page)"/>
        <w:docPartUnique/>
      </w:docPartObj>
    </w:sdtPr>
    <w:sdtEndPr>
      <w:rPr>
        <w:rStyle w:val="PageNumber"/>
      </w:rPr>
    </w:sdtEndPr>
    <w:sdtContent>
      <w:p w14:paraId="6245EF4B" w14:textId="250897F7" w:rsidR="00A45828" w:rsidRDefault="00A45828" w:rsidP="002F48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6F72DE" w14:textId="77777777" w:rsidR="00A45828" w:rsidRDefault="00A45828" w:rsidP="00A458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1723444"/>
      <w:docPartObj>
        <w:docPartGallery w:val="Page Numbers (Bottom of Page)"/>
        <w:docPartUnique/>
      </w:docPartObj>
    </w:sdtPr>
    <w:sdtEndPr>
      <w:rPr>
        <w:rStyle w:val="PageNumber"/>
      </w:rPr>
    </w:sdtEndPr>
    <w:sdtContent>
      <w:p w14:paraId="45B88C2F" w14:textId="77777777" w:rsidR="00A45828" w:rsidRDefault="00A45828" w:rsidP="002F4889">
        <w:pPr>
          <w:pStyle w:val="Footer"/>
          <w:framePr w:wrap="none" w:vAnchor="text" w:hAnchor="margin" w:xAlign="right"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2</w:t>
        </w:r>
      </w:p>
    </w:sdtContent>
  </w:sdt>
  <w:p w14:paraId="76B0AA88" w14:textId="77777777" w:rsidR="00A45828" w:rsidRDefault="00A45828" w:rsidP="00A458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8BE0D" w14:textId="77777777" w:rsidR="007402E8" w:rsidRDefault="007402E8" w:rsidP="00B9051C">
      <w:r>
        <w:separator/>
      </w:r>
    </w:p>
  </w:footnote>
  <w:footnote w:type="continuationSeparator" w:id="0">
    <w:p w14:paraId="00994CA0" w14:textId="77777777" w:rsidR="007402E8" w:rsidRDefault="007402E8" w:rsidP="00B90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8A1F" w14:textId="4C906284" w:rsidR="005348C5" w:rsidRDefault="005348C5" w:rsidP="002F73D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1AC5" w14:textId="1F77E561" w:rsidR="0070126D" w:rsidRDefault="0070126D" w:rsidP="0070126D">
    <w:pPr>
      <w:pStyle w:val="Header"/>
      <w:jc w:val="center"/>
    </w:pPr>
    <w:r>
      <w:rPr>
        <w:noProof/>
      </w:rPr>
      <w:drawing>
        <wp:inline distT="0" distB="0" distL="0" distR="0" wp14:anchorId="55A7895D" wp14:editId="174D876F">
          <wp:extent cx="2121988" cy="2121988"/>
          <wp:effectExtent l="0" t="0" r="0" b="0"/>
          <wp:docPr id="1419499634" name="Picture 1"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69561" name="Picture 1" descr="A red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33460" cy="2133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EFC6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E5F2C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381EF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34228742">
    <w:abstractNumId w:val="0"/>
  </w:num>
  <w:num w:numId="2" w16cid:durableId="1595280726">
    <w:abstractNumId w:val="1"/>
  </w:num>
  <w:num w:numId="3" w16cid:durableId="1336034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86A"/>
    <w:rsid w:val="00021944"/>
    <w:rsid w:val="000258FF"/>
    <w:rsid w:val="00031A0E"/>
    <w:rsid w:val="000423A4"/>
    <w:rsid w:val="00067D04"/>
    <w:rsid w:val="00090768"/>
    <w:rsid w:val="000E02B7"/>
    <w:rsid w:val="000E2E20"/>
    <w:rsid w:val="000E3335"/>
    <w:rsid w:val="000E4394"/>
    <w:rsid w:val="00112C50"/>
    <w:rsid w:val="00120B37"/>
    <w:rsid w:val="00152652"/>
    <w:rsid w:val="00154239"/>
    <w:rsid w:val="00180064"/>
    <w:rsid w:val="00182121"/>
    <w:rsid w:val="00183324"/>
    <w:rsid w:val="001871AF"/>
    <w:rsid w:val="001A1B57"/>
    <w:rsid w:val="001D2C42"/>
    <w:rsid w:val="001E00B3"/>
    <w:rsid w:val="001F5FF3"/>
    <w:rsid w:val="001F68CD"/>
    <w:rsid w:val="002020AB"/>
    <w:rsid w:val="0029639C"/>
    <w:rsid w:val="00296B7F"/>
    <w:rsid w:val="0029777E"/>
    <w:rsid w:val="002C3374"/>
    <w:rsid w:val="002C3BBD"/>
    <w:rsid w:val="002C46EA"/>
    <w:rsid w:val="002F73D8"/>
    <w:rsid w:val="0030118E"/>
    <w:rsid w:val="0034747D"/>
    <w:rsid w:val="00366864"/>
    <w:rsid w:val="00394FB9"/>
    <w:rsid w:val="003A319B"/>
    <w:rsid w:val="003E3BD0"/>
    <w:rsid w:val="004036BB"/>
    <w:rsid w:val="00416514"/>
    <w:rsid w:val="00421F21"/>
    <w:rsid w:val="00431BDB"/>
    <w:rsid w:val="00433D33"/>
    <w:rsid w:val="004510B9"/>
    <w:rsid w:val="00457050"/>
    <w:rsid w:val="00484EBD"/>
    <w:rsid w:val="00492ED9"/>
    <w:rsid w:val="004B0519"/>
    <w:rsid w:val="004B2AEC"/>
    <w:rsid w:val="0051789B"/>
    <w:rsid w:val="00526C3A"/>
    <w:rsid w:val="005348C5"/>
    <w:rsid w:val="00560986"/>
    <w:rsid w:val="00582BC4"/>
    <w:rsid w:val="005844A8"/>
    <w:rsid w:val="00590C00"/>
    <w:rsid w:val="005955AF"/>
    <w:rsid w:val="005A23B9"/>
    <w:rsid w:val="005B147C"/>
    <w:rsid w:val="005B79BD"/>
    <w:rsid w:val="005F1051"/>
    <w:rsid w:val="00606BEC"/>
    <w:rsid w:val="00633232"/>
    <w:rsid w:val="00643C18"/>
    <w:rsid w:val="006506D3"/>
    <w:rsid w:val="0070126D"/>
    <w:rsid w:val="00723E24"/>
    <w:rsid w:val="00726B7E"/>
    <w:rsid w:val="0073664D"/>
    <w:rsid w:val="007402E8"/>
    <w:rsid w:val="00751D7C"/>
    <w:rsid w:val="00771AD3"/>
    <w:rsid w:val="007727BF"/>
    <w:rsid w:val="00775DD3"/>
    <w:rsid w:val="00795809"/>
    <w:rsid w:val="007C4015"/>
    <w:rsid w:val="007C551E"/>
    <w:rsid w:val="007F4F64"/>
    <w:rsid w:val="00834249"/>
    <w:rsid w:val="00843C93"/>
    <w:rsid w:val="00865D13"/>
    <w:rsid w:val="00872270"/>
    <w:rsid w:val="00883731"/>
    <w:rsid w:val="008A2AFD"/>
    <w:rsid w:val="008C3DEF"/>
    <w:rsid w:val="008D7EDA"/>
    <w:rsid w:val="008E1A74"/>
    <w:rsid w:val="008F607A"/>
    <w:rsid w:val="00915F30"/>
    <w:rsid w:val="00941375"/>
    <w:rsid w:val="009C0568"/>
    <w:rsid w:val="009F5FA5"/>
    <w:rsid w:val="00A45828"/>
    <w:rsid w:val="00A5310A"/>
    <w:rsid w:val="00A66602"/>
    <w:rsid w:val="00A774B1"/>
    <w:rsid w:val="00A95C0C"/>
    <w:rsid w:val="00AC078C"/>
    <w:rsid w:val="00AC208A"/>
    <w:rsid w:val="00AD44C4"/>
    <w:rsid w:val="00AD6C0F"/>
    <w:rsid w:val="00B044FD"/>
    <w:rsid w:val="00B25D2C"/>
    <w:rsid w:val="00B26004"/>
    <w:rsid w:val="00B52A8C"/>
    <w:rsid w:val="00B84A08"/>
    <w:rsid w:val="00B9051C"/>
    <w:rsid w:val="00B9566D"/>
    <w:rsid w:val="00BB2CEA"/>
    <w:rsid w:val="00BC0467"/>
    <w:rsid w:val="00BF083B"/>
    <w:rsid w:val="00BF333E"/>
    <w:rsid w:val="00C80E37"/>
    <w:rsid w:val="00CE03D3"/>
    <w:rsid w:val="00CF5151"/>
    <w:rsid w:val="00CF5285"/>
    <w:rsid w:val="00D1286A"/>
    <w:rsid w:val="00D17C3B"/>
    <w:rsid w:val="00D91EF1"/>
    <w:rsid w:val="00D93FA1"/>
    <w:rsid w:val="00DA2FD3"/>
    <w:rsid w:val="00DC4186"/>
    <w:rsid w:val="00DF398D"/>
    <w:rsid w:val="00E12788"/>
    <w:rsid w:val="00E159A7"/>
    <w:rsid w:val="00E220B8"/>
    <w:rsid w:val="00E31124"/>
    <w:rsid w:val="00E31732"/>
    <w:rsid w:val="00E459FE"/>
    <w:rsid w:val="00E737E4"/>
    <w:rsid w:val="00E97A4C"/>
    <w:rsid w:val="00EA4801"/>
    <w:rsid w:val="00EA56C2"/>
    <w:rsid w:val="00EB1650"/>
    <w:rsid w:val="00EB74D5"/>
    <w:rsid w:val="00F05961"/>
    <w:rsid w:val="00F23080"/>
    <w:rsid w:val="00F47F8E"/>
    <w:rsid w:val="00F56CDA"/>
    <w:rsid w:val="00F81990"/>
    <w:rsid w:val="00FD66FB"/>
    <w:rsid w:val="00FD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C777"/>
  <w15:chartTrackingRefBased/>
  <w15:docId w15:val="{91F3E55B-13EE-184E-A9FD-C94A91F7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8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8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8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8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8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8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8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8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8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8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8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8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86A"/>
    <w:rPr>
      <w:rFonts w:eastAsiaTheme="majorEastAsia" w:cstheme="majorBidi"/>
      <w:color w:val="272727" w:themeColor="text1" w:themeTint="D8"/>
    </w:rPr>
  </w:style>
  <w:style w:type="paragraph" w:styleId="Title">
    <w:name w:val="Title"/>
    <w:basedOn w:val="Normal"/>
    <w:next w:val="Normal"/>
    <w:link w:val="TitleChar"/>
    <w:uiPriority w:val="10"/>
    <w:qFormat/>
    <w:rsid w:val="00D128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8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8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286A"/>
    <w:rPr>
      <w:i/>
      <w:iCs/>
      <w:color w:val="404040" w:themeColor="text1" w:themeTint="BF"/>
    </w:rPr>
  </w:style>
  <w:style w:type="paragraph" w:styleId="ListParagraph">
    <w:name w:val="List Paragraph"/>
    <w:basedOn w:val="Normal"/>
    <w:uiPriority w:val="34"/>
    <w:qFormat/>
    <w:rsid w:val="00D1286A"/>
    <w:pPr>
      <w:ind w:left="720"/>
      <w:contextualSpacing/>
    </w:pPr>
  </w:style>
  <w:style w:type="character" w:styleId="IntenseEmphasis">
    <w:name w:val="Intense Emphasis"/>
    <w:basedOn w:val="DefaultParagraphFont"/>
    <w:uiPriority w:val="21"/>
    <w:qFormat/>
    <w:rsid w:val="00D1286A"/>
    <w:rPr>
      <w:i/>
      <w:iCs/>
      <w:color w:val="0F4761" w:themeColor="accent1" w:themeShade="BF"/>
    </w:rPr>
  </w:style>
  <w:style w:type="paragraph" w:styleId="IntenseQuote">
    <w:name w:val="Intense Quote"/>
    <w:basedOn w:val="Normal"/>
    <w:next w:val="Normal"/>
    <w:link w:val="IntenseQuoteChar"/>
    <w:uiPriority w:val="30"/>
    <w:qFormat/>
    <w:rsid w:val="00D12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86A"/>
    <w:rPr>
      <w:i/>
      <w:iCs/>
      <w:color w:val="0F4761" w:themeColor="accent1" w:themeShade="BF"/>
    </w:rPr>
  </w:style>
  <w:style w:type="character" w:styleId="IntenseReference">
    <w:name w:val="Intense Reference"/>
    <w:basedOn w:val="DefaultParagraphFont"/>
    <w:uiPriority w:val="32"/>
    <w:qFormat/>
    <w:rsid w:val="00D1286A"/>
    <w:rPr>
      <w:b/>
      <w:bCs/>
      <w:smallCaps/>
      <w:color w:val="0F4761" w:themeColor="accent1" w:themeShade="BF"/>
      <w:spacing w:val="5"/>
    </w:rPr>
  </w:style>
  <w:style w:type="paragraph" w:customStyle="1" w:styleId="p1">
    <w:name w:val="p1"/>
    <w:basedOn w:val="Normal"/>
    <w:rsid w:val="008C3DEF"/>
    <w:rPr>
      <w:rFonts w:ascii="Helvetica" w:eastAsia="Times New Roman" w:hAnsi="Helvetica" w:cs="Times New Roman"/>
      <w:color w:val="000000"/>
      <w:kern w:val="0"/>
      <w:sz w:val="18"/>
      <w:szCs w:val="18"/>
      <w14:ligatures w14:val="none"/>
    </w:rPr>
  </w:style>
  <w:style w:type="character" w:styleId="CommentReference">
    <w:name w:val="annotation reference"/>
    <w:basedOn w:val="DefaultParagraphFont"/>
    <w:uiPriority w:val="99"/>
    <w:semiHidden/>
    <w:unhideWhenUsed/>
    <w:rsid w:val="000E02B7"/>
    <w:rPr>
      <w:sz w:val="16"/>
      <w:szCs w:val="16"/>
    </w:rPr>
  </w:style>
  <w:style w:type="paragraph" w:styleId="CommentText">
    <w:name w:val="annotation text"/>
    <w:basedOn w:val="Normal"/>
    <w:link w:val="CommentTextChar"/>
    <w:uiPriority w:val="99"/>
    <w:semiHidden/>
    <w:unhideWhenUsed/>
    <w:rsid w:val="000E02B7"/>
    <w:rPr>
      <w:sz w:val="20"/>
      <w:szCs w:val="20"/>
    </w:rPr>
  </w:style>
  <w:style w:type="character" w:customStyle="1" w:styleId="CommentTextChar">
    <w:name w:val="Comment Text Char"/>
    <w:basedOn w:val="DefaultParagraphFont"/>
    <w:link w:val="CommentText"/>
    <w:uiPriority w:val="99"/>
    <w:semiHidden/>
    <w:rsid w:val="000E02B7"/>
    <w:rPr>
      <w:sz w:val="20"/>
      <w:szCs w:val="20"/>
    </w:rPr>
  </w:style>
  <w:style w:type="paragraph" w:styleId="CommentSubject">
    <w:name w:val="annotation subject"/>
    <w:basedOn w:val="CommentText"/>
    <w:next w:val="CommentText"/>
    <w:link w:val="CommentSubjectChar"/>
    <w:uiPriority w:val="99"/>
    <w:semiHidden/>
    <w:unhideWhenUsed/>
    <w:rsid w:val="000E02B7"/>
    <w:rPr>
      <w:b/>
      <w:bCs/>
    </w:rPr>
  </w:style>
  <w:style w:type="character" w:customStyle="1" w:styleId="CommentSubjectChar">
    <w:name w:val="Comment Subject Char"/>
    <w:basedOn w:val="CommentTextChar"/>
    <w:link w:val="CommentSubject"/>
    <w:uiPriority w:val="99"/>
    <w:semiHidden/>
    <w:rsid w:val="000E02B7"/>
    <w:rPr>
      <w:b/>
      <w:bCs/>
      <w:sz w:val="20"/>
      <w:szCs w:val="20"/>
    </w:rPr>
  </w:style>
  <w:style w:type="paragraph" w:styleId="Revision">
    <w:name w:val="Revision"/>
    <w:hidden/>
    <w:uiPriority w:val="99"/>
    <w:semiHidden/>
    <w:rsid w:val="00F05961"/>
  </w:style>
  <w:style w:type="paragraph" w:customStyle="1" w:styleId="Default">
    <w:name w:val="Default"/>
    <w:rsid w:val="00DA2FD3"/>
    <w:pPr>
      <w:autoSpaceDE w:val="0"/>
      <w:autoSpaceDN w:val="0"/>
      <w:adjustRightInd w:val="0"/>
    </w:pPr>
    <w:rPr>
      <w:rFonts w:ascii="Aptos" w:hAnsi="Aptos" w:cs="Aptos"/>
      <w:color w:val="000000"/>
      <w:kern w:val="0"/>
    </w:rPr>
  </w:style>
  <w:style w:type="paragraph" w:styleId="Header">
    <w:name w:val="header"/>
    <w:basedOn w:val="Normal"/>
    <w:link w:val="HeaderChar"/>
    <w:uiPriority w:val="99"/>
    <w:unhideWhenUsed/>
    <w:rsid w:val="005348C5"/>
    <w:pPr>
      <w:tabs>
        <w:tab w:val="center" w:pos="4680"/>
        <w:tab w:val="right" w:pos="9360"/>
      </w:tabs>
    </w:pPr>
  </w:style>
  <w:style w:type="character" w:customStyle="1" w:styleId="HeaderChar">
    <w:name w:val="Header Char"/>
    <w:basedOn w:val="DefaultParagraphFont"/>
    <w:link w:val="Header"/>
    <w:uiPriority w:val="99"/>
    <w:rsid w:val="005348C5"/>
  </w:style>
  <w:style w:type="paragraph" w:styleId="Footer">
    <w:name w:val="footer"/>
    <w:basedOn w:val="Normal"/>
    <w:link w:val="FooterChar"/>
    <w:uiPriority w:val="99"/>
    <w:unhideWhenUsed/>
    <w:rsid w:val="005348C5"/>
    <w:pPr>
      <w:tabs>
        <w:tab w:val="center" w:pos="4680"/>
        <w:tab w:val="right" w:pos="9360"/>
      </w:tabs>
    </w:pPr>
  </w:style>
  <w:style w:type="character" w:customStyle="1" w:styleId="FooterChar">
    <w:name w:val="Footer Char"/>
    <w:basedOn w:val="DefaultParagraphFont"/>
    <w:link w:val="Footer"/>
    <w:uiPriority w:val="99"/>
    <w:rsid w:val="005348C5"/>
  </w:style>
  <w:style w:type="character" w:styleId="PageNumber">
    <w:name w:val="page number"/>
    <w:basedOn w:val="DefaultParagraphFont"/>
    <w:uiPriority w:val="99"/>
    <w:semiHidden/>
    <w:unhideWhenUsed/>
    <w:rsid w:val="00A45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5353">
      <w:bodyDiv w:val="1"/>
      <w:marLeft w:val="0"/>
      <w:marRight w:val="0"/>
      <w:marTop w:val="0"/>
      <w:marBottom w:val="0"/>
      <w:divBdr>
        <w:top w:val="none" w:sz="0" w:space="0" w:color="auto"/>
        <w:left w:val="none" w:sz="0" w:space="0" w:color="auto"/>
        <w:bottom w:val="none" w:sz="0" w:space="0" w:color="auto"/>
        <w:right w:val="none" w:sz="0" w:space="0" w:color="auto"/>
      </w:divBdr>
    </w:div>
    <w:div w:id="191958867">
      <w:bodyDiv w:val="1"/>
      <w:marLeft w:val="0"/>
      <w:marRight w:val="0"/>
      <w:marTop w:val="0"/>
      <w:marBottom w:val="0"/>
      <w:divBdr>
        <w:top w:val="none" w:sz="0" w:space="0" w:color="auto"/>
        <w:left w:val="none" w:sz="0" w:space="0" w:color="auto"/>
        <w:bottom w:val="none" w:sz="0" w:space="0" w:color="auto"/>
        <w:right w:val="none" w:sz="0" w:space="0" w:color="auto"/>
      </w:divBdr>
    </w:div>
    <w:div w:id="280495013">
      <w:bodyDiv w:val="1"/>
      <w:marLeft w:val="0"/>
      <w:marRight w:val="0"/>
      <w:marTop w:val="0"/>
      <w:marBottom w:val="0"/>
      <w:divBdr>
        <w:top w:val="none" w:sz="0" w:space="0" w:color="auto"/>
        <w:left w:val="none" w:sz="0" w:space="0" w:color="auto"/>
        <w:bottom w:val="none" w:sz="0" w:space="0" w:color="auto"/>
        <w:right w:val="none" w:sz="0" w:space="0" w:color="auto"/>
      </w:divBdr>
    </w:div>
    <w:div w:id="281419966">
      <w:bodyDiv w:val="1"/>
      <w:marLeft w:val="0"/>
      <w:marRight w:val="0"/>
      <w:marTop w:val="0"/>
      <w:marBottom w:val="0"/>
      <w:divBdr>
        <w:top w:val="none" w:sz="0" w:space="0" w:color="auto"/>
        <w:left w:val="none" w:sz="0" w:space="0" w:color="auto"/>
        <w:bottom w:val="none" w:sz="0" w:space="0" w:color="auto"/>
        <w:right w:val="none" w:sz="0" w:space="0" w:color="auto"/>
      </w:divBdr>
    </w:div>
    <w:div w:id="339284891">
      <w:bodyDiv w:val="1"/>
      <w:marLeft w:val="0"/>
      <w:marRight w:val="0"/>
      <w:marTop w:val="0"/>
      <w:marBottom w:val="0"/>
      <w:divBdr>
        <w:top w:val="none" w:sz="0" w:space="0" w:color="auto"/>
        <w:left w:val="none" w:sz="0" w:space="0" w:color="auto"/>
        <w:bottom w:val="none" w:sz="0" w:space="0" w:color="auto"/>
        <w:right w:val="none" w:sz="0" w:space="0" w:color="auto"/>
      </w:divBdr>
    </w:div>
    <w:div w:id="454101683">
      <w:bodyDiv w:val="1"/>
      <w:marLeft w:val="0"/>
      <w:marRight w:val="0"/>
      <w:marTop w:val="0"/>
      <w:marBottom w:val="0"/>
      <w:divBdr>
        <w:top w:val="none" w:sz="0" w:space="0" w:color="auto"/>
        <w:left w:val="none" w:sz="0" w:space="0" w:color="auto"/>
        <w:bottom w:val="none" w:sz="0" w:space="0" w:color="auto"/>
        <w:right w:val="none" w:sz="0" w:space="0" w:color="auto"/>
      </w:divBdr>
    </w:div>
    <w:div w:id="584194361">
      <w:bodyDiv w:val="1"/>
      <w:marLeft w:val="0"/>
      <w:marRight w:val="0"/>
      <w:marTop w:val="0"/>
      <w:marBottom w:val="0"/>
      <w:divBdr>
        <w:top w:val="none" w:sz="0" w:space="0" w:color="auto"/>
        <w:left w:val="none" w:sz="0" w:space="0" w:color="auto"/>
        <w:bottom w:val="none" w:sz="0" w:space="0" w:color="auto"/>
        <w:right w:val="none" w:sz="0" w:space="0" w:color="auto"/>
      </w:divBdr>
    </w:div>
    <w:div w:id="884171481">
      <w:bodyDiv w:val="1"/>
      <w:marLeft w:val="0"/>
      <w:marRight w:val="0"/>
      <w:marTop w:val="0"/>
      <w:marBottom w:val="0"/>
      <w:divBdr>
        <w:top w:val="none" w:sz="0" w:space="0" w:color="auto"/>
        <w:left w:val="none" w:sz="0" w:space="0" w:color="auto"/>
        <w:bottom w:val="none" w:sz="0" w:space="0" w:color="auto"/>
        <w:right w:val="none" w:sz="0" w:space="0" w:color="auto"/>
      </w:divBdr>
    </w:div>
    <w:div w:id="1113479176">
      <w:bodyDiv w:val="1"/>
      <w:marLeft w:val="0"/>
      <w:marRight w:val="0"/>
      <w:marTop w:val="0"/>
      <w:marBottom w:val="0"/>
      <w:divBdr>
        <w:top w:val="none" w:sz="0" w:space="0" w:color="auto"/>
        <w:left w:val="none" w:sz="0" w:space="0" w:color="auto"/>
        <w:bottom w:val="none" w:sz="0" w:space="0" w:color="auto"/>
        <w:right w:val="none" w:sz="0" w:space="0" w:color="auto"/>
      </w:divBdr>
    </w:div>
    <w:div w:id="1326593685">
      <w:bodyDiv w:val="1"/>
      <w:marLeft w:val="0"/>
      <w:marRight w:val="0"/>
      <w:marTop w:val="0"/>
      <w:marBottom w:val="0"/>
      <w:divBdr>
        <w:top w:val="none" w:sz="0" w:space="0" w:color="auto"/>
        <w:left w:val="none" w:sz="0" w:space="0" w:color="auto"/>
        <w:bottom w:val="none" w:sz="0" w:space="0" w:color="auto"/>
        <w:right w:val="none" w:sz="0" w:space="0" w:color="auto"/>
      </w:divBdr>
    </w:div>
    <w:div w:id="1399749199">
      <w:bodyDiv w:val="1"/>
      <w:marLeft w:val="0"/>
      <w:marRight w:val="0"/>
      <w:marTop w:val="0"/>
      <w:marBottom w:val="0"/>
      <w:divBdr>
        <w:top w:val="none" w:sz="0" w:space="0" w:color="auto"/>
        <w:left w:val="none" w:sz="0" w:space="0" w:color="auto"/>
        <w:bottom w:val="none" w:sz="0" w:space="0" w:color="auto"/>
        <w:right w:val="none" w:sz="0" w:space="0" w:color="auto"/>
      </w:divBdr>
    </w:div>
    <w:div w:id="1569609738">
      <w:bodyDiv w:val="1"/>
      <w:marLeft w:val="0"/>
      <w:marRight w:val="0"/>
      <w:marTop w:val="0"/>
      <w:marBottom w:val="0"/>
      <w:divBdr>
        <w:top w:val="none" w:sz="0" w:space="0" w:color="auto"/>
        <w:left w:val="none" w:sz="0" w:space="0" w:color="auto"/>
        <w:bottom w:val="none" w:sz="0" w:space="0" w:color="auto"/>
        <w:right w:val="none" w:sz="0" w:space="0" w:color="auto"/>
      </w:divBdr>
    </w:div>
    <w:div w:id="1644847913">
      <w:bodyDiv w:val="1"/>
      <w:marLeft w:val="0"/>
      <w:marRight w:val="0"/>
      <w:marTop w:val="0"/>
      <w:marBottom w:val="0"/>
      <w:divBdr>
        <w:top w:val="none" w:sz="0" w:space="0" w:color="auto"/>
        <w:left w:val="none" w:sz="0" w:space="0" w:color="auto"/>
        <w:bottom w:val="none" w:sz="0" w:space="0" w:color="auto"/>
        <w:right w:val="none" w:sz="0" w:space="0" w:color="auto"/>
      </w:divBdr>
    </w:div>
    <w:div w:id="1776171958">
      <w:bodyDiv w:val="1"/>
      <w:marLeft w:val="0"/>
      <w:marRight w:val="0"/>
      <w:marTop w:val="0"/>
      <w:marBottom w:val="0"/>
      <w:divBdr>
        <w:top w:val="none" w:sz="0" w:space="0" w:color="auto"/>
        <w:left w:val="none" w:sz="0" w:space="0" w:color="auto"/>
        <w:bottom w:val="none" w:sz="0" w:space="0" w:color="auto"/>
        <w:right w:val="none" w:sz="0" w:space="0" w:color="auto"/>
      </w:divBdr>
    </w:div>
    <w:div w:id="1801530446">
      <w:bodyDiv w:val="1"/>
      <w:marLeft w:val="0"/>
      <w:marRight w:val="0"/>
      <w:marTop w:val="0"/>
      <w:marBottom w:val="0"/>
      <w:divBdr>
        <w:top w:val="none" w:sz="0" w:space="0" w:color="auto"/>
        <w:left w:val="none" w:sz="0" w:space="0" w:color="auto"/>
        <w:bottom w:val="none" w:sz="0" w:space="0" w:color="auto"/>
        <w:right w:val="none" w:sz="0" w:space="0" w:color="auto"/>
      </w:divBdr>
    </w:div>
    <w:div w:id="182504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Pregmon</dc:creator>
  <cp:keywords/>
  <dc:description/>
  <cp:lastModifiedBy>Anthony Abdelahad</cp:lastModifiedBy>
  <cp:revision>29</cp:revision>
  <dcterms:created xsi:type="dcterms:W3CDTF">2025-03-06T21:21:00Z</dcterms:created>
  <dcterms:modified xsi:type="dcterms:W3CDTF">2025-03-07T20:55:00Z</dcterms:modified>
</cp:coreProperties>
</file>