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D1" w:rsidRPr="00B22458" w:rsidRDefault="00B22458" w:rsidP="0049502F">
      <w:pPr>
        <w:pStyle w:val="Title"/>
      </w:pPr>
      <w:r w:rsidRPr="00B22458">
        <w:t xml:space="preserve">MASSBUYS </w:t>
      </w:r>
      <w:r w:rsidR="00862AB4">
        <w:t xml:space="preserve">2018 </w:t>
      </w:r>
      <w:r w:rsidR="00CE43D1" w:rsidRPr="00B22458">
        <w:t>Attendee Logistics</w:t>
      </w:r>
    </w:p>
    <w:p w:rsidR="00B22458" w:rsidRPr="00B22458" w:rsidRDefault="00B22458">
      <w:pPr>
        <w:rPr>
          <w:b/>
        </w:rPr>
      </w:pPr>
    </w:p>
    <w:p w:rsidR="00CE43D1" w:rsidRPr="002A5C7E" w:rsidRDefault="00CE43D1">
      <w:pPr>
        <w:rPr>
          <w:sz w:val="20"/>
          <w:szCs w:val="20"/>
        </w:rPr>
      </w:pPr>
      <w:r w:rsidRPr="002A5C7E">
        <w:rPr>
          <w:sz w:val="20"/>
          <w:szCs w:val="20"/>
        </w:rPr>
        <w:t xml:space="preserve">Thank you for registering </w:t>
      </w:r>
      <w:r w:rsidR="00B17CC6" w:rsidRPr="002A5C7E">
        <w:rPr>
          <w:sz w:val="20"/>
          <w:szCs w:val="20"/>
        </w:rPr>
        <w:t xml:space="preserve">to attend </w:t>
      </w:r>
      <w:r w:rsidRPr="002A5C7E">
        <w:rPr>
          <w:sz w:val="20"/>
          <w:szCs w:val="20"/>
        </w:rPr>
        <w:t xml:space="preserve">MASSBUYS! We look forward to sharing a productive and enjoyable day with </w:t>
      </w:r>
      <w:r w:rsidR="00AC27BB" w:rsidRPr="002A5C7E">
        <w:rPr>
          <w:sz w:val="20"/>
          <w:szCs w:val="20"/>
        </w:rPr>
        <w:t xml:space="preserve">you </w:t>
      </w:r>
      <w:r w:rsidRPr="002A5C7E">
        <w:rPr>
          <w:sz w:val="20"/>
          <w:szCs w:val="20"/>
        </w:rPr>
        <w:t xml:space="preserve">on </w:t>
      </w:r>
      <w:r w:rsidR="00F27D02" w:rsidRPr="002A5C7E">
        <w:rPr>
          <w:sz w:val="20"/>
          <w:szCs w:val="20"/>
        </w:rPr>
        <w:t>May 10, 2018</w:t>
      </w:r>
      <w:r w:rsidRPr="002A5C7E">
        <w:rPr>
          <w:sz w:val="20"/>
          <w:szCs w:val="20"/>
        </w:rPr>
        <w:t>, at Gillette Stadium.</w:t>
      </w:r>
    </w:p>
    <w:p w:rsidR="00CE43D1" w:rsidRPr="002A5C7E" w:rsidRDefault="00CE43D1">
      <w:pPr>
        <w:rPr>
          <w:sz w:val="20"/>
          <w:szCs w:val="20"/>
        </w:rPr>
      </w:pPr>
    </w:p>
    <w:p w:rsidR="008170B6" w:rsidRPr="002A5C7E" w:rsidRDefault="00B22458" w:rsidP="002A5C7E">
      <w:pPr>
        <w:rPr>
          <w:b/>
          <w:sz w:val="20"/>
          <w:szCs w:val="20"/>
        </w:rPr>
      </w:pPr>
      <w:r w:rsidRPr="002A5C7E">
        <w:rPr>
          <w:sz w:val="20"/>
          <w:szCs w:val="20"/>
        </w:rPr>
        <w:t>W</w:t>
      </w:r>
      <w:r w:rsidR="00CE43D1" w:rsidRPr="002A5C7E">
        <w:rPr>
          <w:sz w:val="20"/>
          <w:szCs w:val="20"/>
        </w:rPr>
        <w:t xml:space="preserve">e’ve assembled information </w:t>
      </w:r>
      <w:r w:rsidR="009A4721" w:rsidRPr="002A5C7E">
        <w:rPr>
          <w:sz w:val="20"/>
          <w:szCs w:val="20"/>
        </w:rPr>
        <w:t xml:space="preserve">and tools </w:t>
      </w:r>
      <w:r w:rsidR="00CF7FD2" w:rsidRPr="002A5C7E">
        <w:rPr>
          <w:sz w:val="20"/>
          <w:szCs w:val="20"/>
        </w:rPr>
        <w:t xml:space="preserve">to help you </w:t>
      </w:r>
      <w:r w:rsidR="00CE43D1" w:rsidRPr="002A5C7E">
        <w:rPr>
          <w:sz w:val="20"/>
          <w:szCs w:val="20"/>
        </w:rPr>
        <w:t>navigate your day at MASSBUYS. Please take a few minutes to review these resources.</w:t>
      </w:r>
      <w:r w:rsidR="002A5C7E" w:rsidRPr="002A5C7E">
        <w:rPr>
          <w:sz w:val="20"/>
          <w:szCs w:val="20"/>
        </w:rPr>
        <w:t xml:space="preserve"> </w:t>
      </w:r>
      <w:bookmarkStart w:id="0" w:name="_GoBack"/>
      <w:bookmarkEnd w:id="0"/>
    </w:p>
    <w:p w:rsidR="008170B6" w:rsidRPr="002A5C7E" w:rsidRDefault="008170B6" w:rsidP="0049502F">
      <w:pPr>
        <w:rPr>
          <w:sz w:val="20"/>
          <w:szCs w:val="20"/>
        </w:rPr>
      </w:pPr>
    </w:p>
    <w:p w:rsidR="0049502F" w:rsidRPr="002A5C7E" w:rsidRDefault="003B0185" w:rsidP="0049502F">
      <w:pPr>
        <w:rPr>
          <w:sz w:val="20"/>
          <w:szCs w:val="20"/>
        </w:rPr>
      </w:pPr>
      <w:hyperlink w:anchor="DetailedSiteMap" w:history="1">
        <w:r w:rsidR="0049502F" w:rsidRPr="002A5C7E">
          <w:rPr>
            <w:rStyle w:val="Hyperlink"/>
            <w:sz w:val="20"/>
            <w:szCs w:val="20"/>
          </w:rPr>
          <w:t>Detailed Site Map of Gillette Stadium</w:t>
        </w:r>
      </w:hyperlink>
      <w:r w:rsidR="0049502F" w:rsidRPr="002A5C7E">
        <w:rPr>
          <w:sz w:val="20"/>
          <w:szCs w:val="20"/>
        </w:rPr>
        <w:t xml:space="preserve"> </w:t>
      </w:r>
    </w:p>
    <w:p w:rsidR="0049502F" w:rsidRPr="008F0938" w:rsidRDefault="008F0938" w:rsidP="0049502F">
      <w:pPr>
        <w:rPr>
          <w:rStyle w:val="Hyperlink"/>
          <w:sz w:val="20"/>
          <w:szCs w:val="20"/>
        </w:rPr>
      </w:pPr>
      <w:r>
        <w:rPr>
          <w:sz w:val="20"/>
          <w:szCs w:val="20"/>
        </w:rPr>
        <w:fldChar w:fldCharType="begin"/>
      </w:r>
      <w:r>
        <w:rPr>
          <w:sz w:val="20"/>
          <w:szCs w:val="20"/>
        </w:rPr>
        <w:instrText xml:space="preserve"> HYPERLINK  \l "DirectionsEtc" </w:instrText>
      </w:r>
      <w:r>
        <w:rPr>
          <w:sz w:val="20"/>
          <w:szCs w:val="20"/>
        </w:rPr>
        <w:fldChar w:fldCharType="separate"/>
      </w:r>
      <w:r w:rsidR="0049502F" w:rsidRPr="008F0938">
        <w:rPr>
          <w:rStyle w:val="Hyperlink"/>
          <w:sz w:val="20"/>
          <w:szCs w:val="20"/>
        </w:rPr>
        <w:t>Directions, Parking, and Attendee Entry into Gillette Stadium</w:t>
      </w:r>
    </w:p>
    <w:p w:rsidR="0049502F" w:rsidRPr="008F0938" w:rsidRDefault="008F0938" w:rsidP="0049502F">
      <w:pPr>
        <w:rPr>
          <w:rStyle w:val="Hyperlink"/>
          <w:sz w:val="20"/>
          <w:szCs w:val="20"/>
        </w:rPr>
      </w:pPr>
      <w:r>
        <w:rPr>
          <w:sz w:val="20"/>
          <w:szCs w:val="20"/>
        </w:rPr>
        <w:fldChar w:fldCharType="end"/>
      </w:r>
      <w:r>
        <w:rPr>
          <w:sz w:val="20"/>
          <w:szCs w:val="20"/>
        </w:rPr>
        <w:fldChar w:fldCharType="begin"/>
      </w:r>
      <w:r>
        <w:rPr>
          <w:sz w:val="20"/>
          <w:szCs w:val="20"/>
        </w:rPr>
        <w:instrText xml:space="preserve"> HYPERLINK  \l "GeneralGuidance" </w:instrText>
      </w:r>
      <w:r>
        <w:rPr>
          <w:sz w:val="20"/>
          <w:szCs w:val="20"/>
        </w:rPr>
        <w:fldChar w:fldCharType="separate"/>
      </w:r>
      <w:r w:rsidR="0049502F" w:rsidRPr="008F0938">
        <w:rPr>
          <w:rStyle w:val="Hyperlink"/>
          <w:sz w:val="20"/>
          <w:szCs w:val="20"/>
        </w:rPr>
        <w:t>General Guidance</w:t>
      </w:r>
    </w:p>
    <w:p w:rsidR="0049502F" w:rsidRPr="008F0938" w:rsidRDefault="008F0938" w:rsidP="0049502F">
      <w:pPr>
        <w:rPr>
          <w:rStyle w:val="Hyperlink"/>
          <w:sz w:val="20"/>
          <w:szCs w:val="20"/>
        </w:rPr>
      </w:pPr>
      <w:r>
        <w:rPr>
          <w:sz w:val="20"/>
          <w:szCs w:val="20"/>
        </w:rPr>
        <w:fldChar w:fldCharType="end"/>
      </w:r>
      <w:r>
        <w:rPr>
          <w:sz w:val="20"/>
          <w:szCs w:val="20"/>
        </w:rPr>
        <w:fldChar w:fldCharType="begin"/>
      </w:r>
      <w:r>
        <w:rPr>
          <w:sz w:val="20"/>
          <w:szCs w:val="20"/>
        </w:rPr>
        <w:instrText xml:space="preserve"> HYPERLINK  \l "Breakfast" </w:instrText>
      </w:r>
      <w:r>
        <w:rPr>
          <w:sz w:val="20"/>
          <w:szCs w:val="20"/>
        </w:rPr>
        <w:fldChar w:fldCharType="separate"/>
      </w:r>
      <w:r w:rsidR="0049502F" w:rsidRPr="008F0938">
        <w:rPr>
          <w:rStyle w:val="Hyperlink"/>
          <w:sz w:val="20"/>
          <w:szCs w:val="20"/>
        </w:rPr>
        <w:t>Breakfast</w:t>
      </w:r>
    </w:p>
    <w:p w:rsidR="0049502F" w:rsidRPr="008F0938" w:rsidRDefault="008F0938" w:rsidP="0049502F">
      <w:pPr>
        <w:rPr>
          <w:rStyle w:val="Hyperlink"/>
          <w:sz w:val="20"/>
          <w:szCs w:val="20"/>
        </w:rPr>
      </w:pPr>
      <w:r>
        <w:rPr>
          <w:sz w:val="20"/>
          <w:szCs w:val="20"/>
        </w:rPr>
        <w:fldChar w:fldCharType="end"/>
      </w:r>
      <w:r>
        <w:rPr>
          <w:sz w:val="20"/>
          <w:szCs w:val="20"/>
        </w:rPr>
        <w:fldChar w:fldCharType="begin"/>
      </w:r>
      <w:r>
        <w:rPr>
          <w:sz w:val="20"/>
          <w:szCs w:val="20"/>
        </w:rPr>
        <w:instrText xml:space="preserve"> HYPERLINK  \l "EventAgenda" </w:instrText>
      </w:r>
      <w:r>
        <w:rPr>
          <w:sz w:val="20"/>
          <w:szCs w:val="20"/>
        </w:rPr>
        <w:fldChar w:fldCharType="separate"/>
      </w:r>
      <w:r w:rsidR="0049502F" w:rsidRPr="008F0938">
        <w:rPr>
          <w:rStyle w:val="Hyperlink"/>
          <w:sz w:val="20"/>
          <w:szCs w:val="20"/>
        </w:rPr>
        <w:t>Event Agenda</w:t>
      </w:r>
    </w:p>
    <w:p w:rsidR="0049502F" w:rsidRPr="008F0938" w:rsidRDefault="008F0938" w:rsidP="0049502F">
      <w:pPr>
        <w:rPr>
          <w:rStyle w:val="Hyperlink"/>
          <w:sz w:val="20"/>
          <w:szCs w:val="20"/>
        </w:rPr>
      </w:pPr>
      <w:r>
        <w:rPr>
          <w:sz w:val="20"/>
          <w:szCs w:val="20"/>
        </w:rPr>
        <w:fldChar w:fldCharType="end"/>
      </w:r>
      <w:r>
        <w:rPr>
          <w:sz w:val="20"/>
          <w:szCs w:val="20"/>
        </w:rPr>
        <w:fldChar w:fldCharType="begin"/>
      </w:r>
      <w:r>
        <w:rPr>
          <w:sz w:val="20"/>
          <w:szCs w:val="20"/>
        </w:rPr>
        <w:instrText xml:space="preserve"> HYPERLINK  \l "Workshops" </w:instrText>
      </w:r>
      <w:r>
        <w:rPr>
          <w:sz w:val="20"/>
          <w:szCs w:val="20"/>
        </w:rPr>
        <w:fldChar w:fldCharType="separate"/>
      </w:r>
      <w:r w:rsidR="0049502F" w:rsidRPr="008F0938">
        <w:rPr>
          <w:rStyle w:val="Hyperlink"/>
          <w:sz w:val="20"/>
          <w:szCs w:val="20"/>
        </w:rPr>
        <w:t>Workshops</w:t>
      </w:r>
    </w:p>
    <w:p w:rsidR="0049502F" w:rsidRPr="008F0938" w:rsidRDefault="008F0938" w:rsidP="0049502F">
      <w:pPr>
        <w:rPr>
          <w:rStyle w:val="Hyperlink"/>
          <w:sz w:val="20"/>
          <w:szCs w:val="20"/>
        </w:rPr>
      </w:pPr>
      <w:r>
        <w:rPr>
          <w:sz w:val="20"/>
          <w:szCs w:val="20"/>
        </w:rPr>
        <w:fldChar w:fldCharType="end"/>
      </w:r>
      <w:r>
        <w:rPr>
          <w:sz w:val="20"/>
          <w:szCs w:val="20"/>
        </w:rPr>
        <w:fldChar w:fldCharType="begin"/>
      </w:r>
      <w:r>
        <w:rPr>
          <w:sz w:val="20"/>
          <w:szCs w:val="20"/>
        </w:rPr>
        <w:instrText xml:space="preserve"> HYPERLINK  \l "LunchDetails" </w:instrText>
      </w:r>
      <w:r>
        <w:rPr>
          <w:sz w:val="20"/>
          <w:szCs w:val="20"/>
        </w:rPr>
        <w:fldChar w:fldCharType="separate"/>
      </w:r>
      <w:r w:rsidR="0049502F" w:rsidRPr="008F0938">
        <w:rPr>
          <w:rStyle w:val="Hyperlink"/>
          <w:sz w:val="20"/>
          <w:szCs w:val="20"/>
        </w:rPr>
        <w:t>Lunch Details</w:t>
      </w:r>
    </w:p>
    <w:p w:rsidR="0049502F" w:rsidRPr="008F0938" w:rsidRDefault="008F0938" w:rsidP="0049502F">
      <w:pPr>
        <w:rPr>
          <w:rStyle w:val="Hyperlink"/>
          <w:sz w:val="20"/>
          <w:szCs w:val="20"/>
        </w:rPr>
      </w:pPr>
      <w:r>
        <w:rPr>
          <w:sz w:val="20"/>
          <w:szCs w:val="20"/>
        </w:rPr>
        <w:fldChar w:fldCharType="end"/>
      </w:r>
      <w:r>
        <w:rPr>
          <w:sz w:val="20"/>
          <w:szCs w:val="20"/>
        </w:rPr>
        <w:fldChar w:fldCharType="begin"/>
      </w:r>
      <w:r>
        <w:rPr>
          <w:sz w:val="20"/>
          <w:szCs w:val="20"/>
        </w:rPr>
        <w:instrText xml:space="preserve"> HYPERLINK  \l "contestsActivities" </w:instrText>
      </w:r>
      <w:r>
        <w:rPr>
          <w:sz w:val="20"/>
          <w:szCs w:val="20"/>
        </w:rPr>
        <w:fldChar w:fldCharType="separate"/>
      </w:r>
      <w:r w:rsidR="0049502F" w:rsidRPr="008F0938">
        <w:rPr>
          <w:rStyle w:val="Hyperlink"/>
          <w:sz w:val="20"/>
          <w:szCs w:val="20"/>
        </w:rPr>
        <w:t>Contests and Activities</w:t>
      </w:r>
    </w:p>
    <w:p w:rsidR="0049502F" w:rsidRPr="008F0938" w:rsidRDefault="008F0938" w:rsidP="0049502F">
      <w:pPr>
        <w:rPr>
          <w:rStyle w:val="Hyperlink"/>
          <w:sz w:val="20"/>
          <w:szCs w:val="20"/>
        </w:rPr>
      </w:pPr>
      <w:r>
        <w:rPr>
          <w:sz w:val="20"/>
          <w:szCs w:val="20"/>
        </w:rPr>
        <w:fldChar w:fldCharType="end"/>
      </w:r>
      <w:r>
        <w:rPr>
          <w:sz w:val="20"/>
          <w:szCs w:val="20"/>
        </w:rPr>
        <w:fldChar w:fldCharType="begin"/>
      </w:r>
      <w:r>
        <w:rPr>
          <w:sz w:val="20"/>
          <w:szCs w:val="20"/>
        </w:rPr>
        <w:instrText xml:space="preserve"> HYPERLINK  \l "MASSBUYSapp" </w:instrText>
      </w:r>
      <w:r>
        <w:rPr>
          <w:sz w:val="20"/>
          <w:szCs w:val="20"/>
        </w:rPr>
        <w:fldChar w:fldCharType="separate"/>
      </w:r>
      <w:r w:rsidR="0049502F" w:rsidRPr="008F0938">
        <w:rPr>
          <w:rStyle w:val="Hyperlink"/>
          <w:sz w:val="20"/>
          <w:szCs w:val="20"/>
        </w:rPr>
        <w:t xml:space="preserve">MASSBUYS </w:t>
      </w:r>
      <w:r w:rsidR="00810842" w:rsidRPr="008F0938">
        <w:rPr>
          <w:rStyle w:val="Hyperlink"/>
          <w:sz w:val="20"/>
          <w:szCs w:val="20"/>
        </w:rPr>
        <w:t>App</w:t>
      </w:r>
      <w:r w:rsidR="0049502F" w:rsidRPr="008F0938">
        <w:rPr>
          <w:rStyle w:val="Hyperlink"/>
          <w:sz w:val="20"/>
          <w:szCs w:val="20"/>
        </w:rPr>
        <w:t xml:space="preserve"> </w:t>
      </w:r>
    </w:p>
    <w:p w:rsidR="00C4338B" w:rsidRPr="008F0938" w:rsidRDefault="008F0938" w:rsidP="0049502F">
      <w:pPr>
        <w:rPr>
          <w:rStyle w:val="Hyperlink"/>
          <w:sz w:val="20"/>
          <w:szCs w:val="20"/>
        </w:rPr>
      </w:pPr>
      <w:r>
        <w:rPr>
          <w:sz w:val="20"/>
          <w:szCs w:val="20"/>
        </w:rPr>
        <w:fldChar w:fldCharType="end"/>
      </w:r>
      <w:r>
        <w:rPr>
          <w:rStyle w:val="Hyperlink"/>
          <w:sz w:val="20"/>
          <w:szCs w:val="20"/>
        </w:rPr>
        <w:fldChar w:fldCharType="begin"/>
      </w:r>
      <w:r>
        <w:rPr>
          <w:rStyle w:val="Hyperlink"/>
          <w:sz w:val="20"/>
          <w:szCs w:val="20"/>
        </w:rPr>
        <w:instrText xml:space="preserve"> HYPERLINK  \l "WiFi" </w:instrText>
      </w:r>
      <w:r>
        <w:rPr>
          <w:rStyle w:val="Hyperlink"/>
          <w:sz w:val="20"/>
          <w:szCs w:val="20"/>
        </w:rPr>
        <w:fldChar w:fldCharType="separate"/>
      </w:r>
      <w:r w:rsidR="00C4338B" w:rsidRPr="008F0938">
        <w:rPr>
          <w:rStyle w:val="Hyperlink"/>
          <w:sz w:val="20"/>
          <w:szCs w:val="20"/>
        </w:rPr>
        <w:t>WiFi</w:t>
      </w:r>
    </w:p>
    <w:p w:rsidR="0068142E" w:rsidRPr="008F0938" w:rsidRDefault="008F0938">
      <w:pPr>
        <w:rPr>
          <w:rStyle w:val="Hyperlink"/>
          <w:sz w:val="20"/>
          <w:szCs w:val="20"/>
        </w:rPr>
      </w:pPr>
      <w:r>
        <w:rPr>
          <w:rStyle w:val="Hyperlink"/>
          <w:sz w:val="20"/>
          <w:szCs w:val="20"/>
        </w:rPr>
        <w:fldChar w:fldCharType="end"/>
      </w:r>
      <w:r>
        <w:rPr>
          <w:sz w:val="20"/>
          <w:szCs w:val="20"/>
        </w:rPr>
        <w:fldChar w:fldCharType="begin"/>
      </w:r>
      <w:r>
        <w:rPr>
          <w:sz w:val="20"/>
          <w:szCs w:val="20"/>
        </w:rPr>
        <w:instrText xml:space="preserve"> HYPERLINK  \l "Questions" </w:instrText>
      </w:r>
      <w:r>
        <w:rPr>
          <w:sz w:val="20"/>
          <w:szCs w:val="20"/>
        </w:rPr>
        <w:fldChar w:fldCharType="separate"/>
      </w:r>
      <w:r w:rsidR="0049502F" w:rsidRPr="008F0938">
        <w:rPr>
          <w:rStyle w:val="Hyperlink"/>
          <w:sz w:val="20"/>
          <w:szCs w:val="20"/>
        </w:rPr>
        <w:t>MASSBUYS Questions</w:t>
      </w:r>
    </w:p>
    <w:bookmarkStart w:id="1" w:name="_Detailed_Site_Map"/>
    <w:bookmarkEnd w:id="1"/>
    <w:p w:rsidR="002A5C7E" w:rsidRDefault="008F0938" w:rsidP="002A5C7E">
      <w:r>
        <w:rPr>
          <w:sz w:val="20"/>
          <w:szCs w:val="20"/>
        </w:rPr>
        <w:fldChar w:fldCharType="end"/>
      </w:r>
    </w:p>
    <w:p w:rsidR="0068142E" w:rsidRPr="002A5C7E" w:rsidRDefault="0068142E" w:rsidP="002A5C7E">
      <w:pPr>
        <w:rPr>
          <w:b/>
          <w:sz w:val="20"/>
          <w:szCs w:val="20"/>
        </w:rPr>
      </w:pPr>
      <w:bookmarkStart w:id="2" w:name="DetailedSiteMap"/>
      <w:r w:rsidRPr="002A5C7E">
        <w:rPr>
          <w:b/>
          <w:sz w:val="20"/>
          <w:szCs w:val="20"/>
        </w:rPr>
        <w:t>Detailed Site Map</w:t>
      </w:r>
      <w:r w:rsidR="00F30FED" w:rsidRPr="002A5C7E">
        <w:rPr>
          <w:b/>
          <w:sz w:val="20"/>
          <w:szCs w:val="20"/>
        </w:rPr>
        <w:t xml:space="preserve"> </w:t>
      </w:r>
      <w:r w:rsidR="009A4721" w:rsidRPr="002A5C7E">
        <w:rPr>
          <w:b/>
          <w:sz w:val="20"/>
          <w:szCs w:val="20"/>
        </w:rPr>
        <w:t>of Gillette Stadium</w:t>
      </w:r>
      <w:bookmarkEnd w:id="2"/>
    </w:p>
    <w:p w:rsidR="0068142E" w:rsidRPr="002A5C7E" w:rsidRDefault="00AD109C">
      <w:pPr>
        <w:rPr>
          <w:sz w:val="20"/>
          <w:szCs w:val="20"/>
        </w:rPr>
      </w:pPr>
      <w:r w:rsidRPr="002A5C7E">
        <w:rPr>
          <w:sz w:val="20"/>
          <w:szCs w:val="20"/>
        </w:rPr>
        <w:t>Do</w:t>
      </w:r>
      <w:r w:rsidR="0068142E" w:rsidRPr="002A5C7E">
        <w:rPr>
          <w:sz w:val="20"/>
          <w:szCs w:val="20"/>
        </w:rPr>
        <w:t xml:space="preserve">wnload a </w:t>
      </w:r>
      <w:hyperlink r:id="rId7" w:history="1">
        <w:r w:rsidR="0068142E" w:rsidRPr="002A5C7E">
          <w:rPr>
            <w:rStyle w:val="Hyperlink"/>
            <w:sz w:val="20"/>
            <w:szCs w:val="20"/>
          </w:rPr>
          <w:t xml:space="preserve">printable </w:t>
        </w:r>
        <w:r w:rsidR="00F37A36" w:rsidRPr="002A5C7E">
          <w:rPr>
            <w:rStyle w:val="Hyperlink"/>
            <w:sz w:val="20"/>
            <w:szCs w:val="20"/>
          </w:rPr>
          <w:t>m</w:t>
        </w:r>
        <w:r w:rsidR="00B22458" w:rsidRPr="002A5C7E">
          <w:rPr>
            <w:rStyle w:val="Hyperlink"/>
            <w:sz w:val="20"/>
            <w:szCs w:val="20"/>
          </w:rPr>
          <w:t>ap</w:t>
        </w:r>
      </w:hyperlink>
      <w:r w:rsidR="0068142E" w:rsidRPr="002A5C7E">
        <w:rPr>
          <w:sz w:val="20"/>
          <w:szCs w:val="20"/>
        </w:rPr>
        <w:t xml:space="preserve"> </w:t>
      </w:r>
      <w:r w:rsidR="00B17CC6" w:rsidRPr="002A5C7E">
        <w:rPr>
          <w:sz w:val="20"/>
          <w:szCs w:val="20"/>
        </w:rPr>
        <w:t xml:space="preserve">that </w:t>
      </w:r>
      <w:r w:rsidR="009A4721" w:rsidRPr="002A5C7E">
        <w:rPr>
          <w:sz w:val="20"/>
          <w:szCs w:val="20"/>
        </w:rPr>
        <w:t>highlight</w:t>
      </w:r>
      <w:r w:rsidR="00687B4F" w:rsidRPr="002A5C7E">
        <w:rPr>
          <w:sz w:val="20"/>
          <w:szCs w:val="20"/>
        </w:rPr>
        <w:t>s</w:t>
      </w:r>
      <w:r w:rsidR="009A4721" w:rsidRPr="002A5C7E">
        <w:rPr>
          <w:sz w:val="20"/>
          <w:szCs w:val="20"/>
        </w:rPr>
        <w:t xml:space="preserve"> </w:t>
      </w:r>
      <w:r w:rsidR="0068142E" w:rsidRPr="002A5C7E">
        <w:rPr>
          <w:sz w:val="20"/>
          <w:szCs w:val="20"/>
        </w:rPr>
        <w:t xml:space="preserve">important locations </w:t>
      </w:r>
      <w:r w:rsidR="009A4721" w:rsidRPr="002A5C7E">
        <w:rPr>
          <w:sz w:val="20"/>
          <w:szCs w:val="20"/>
        </w:rPr>
        <w:t>in and around Gillette Stadium</w:t>
      </w:r>
      <w:r w:rsidR="0068142E" w:rsidRPr="002A5C7E">
        <w:rPr>
          <w:sz w:val="20"/>
          <w:szCs w:val="20"/>
        </w:rPr>
        <w:t xml:space="preserve">. </w:t>
      </w:r>
      <w:r w:rsidR="00902DC4" w:rsidRPr="002A5C7E">
        <w:rPr>
          <w:sz w:val="20"/>
          <w:szCs w:val="20"/>
        </w:rPr>
        <w:t xml:space="preserve">We will refer to this document in the guidance </w:t>
      </w:r>
      <w:r w:rsidR="00B22458" w:rsidRPr="002A5C7E">
        <w:rPr>
          <w:sz w:val="20"/>
          <w:szCs w:val="20"/>
        </w:rPr>
        <w:t>b</w:t>
      </w:r>
      <w:r w:rsidR="0068142E" w:rsidRPr="002A5C7E">
        <w:rPr>
          <w:sz w:val="20"/>
          <w:szCs w:val="20"/>
        </w:rPr>
        <w:t>elow</w:t>
      </w:r>
      <w:r w:rsidR="009A4721" w:rsidRPr="002A5C7E">
        <w:rPr>
          <w:sz w:val="20"/>
          <w:szCs w:val="20"/>
        </w:rPr>
        <w:t xml:space="preserve">. </w:t>
      </w:r>
      <w:r w:rsidR="00C6772C" w:rsidRPr="002A5C7E">
        <w:rPr>
          <w:sz w:val="20"/>
          <w:szCs w:val="20"/>
        </w:rPr>
        <w:t xml:space="preserve"> </w:t>
      </w:r>
    </w:p>
    <w:p w:rsidR="002A5C7E" w:rsidRDefault="002A5C7E" w:rsidP="002A5C7E">
      <w:pPr>
        <w:pStyle w:val="NoSpacing"/>
        <w:rPr>
          <w:b/>
          <w:sz w:val="20"/>
          <w:szCs w:val="20"/>
        </w:rPr>
      </w:pPr>
      <w:bookmarkStart w:id="3" w:name="_Directions,_Parking,_and"/>
      <w:bookmarkEnd w:id="3"/>
    </w:p>
    <w:p w:rsidR="0010409C" w:rsidRPr="002A5C7E" w:rsidRDefault="0010409C" w:rsidP="002A5C7E">
      <w:pPr>
        <w:pStyle w:val="NoSpacing"/>
        <w:rPr>
          <w:b/>
          <w:sz w:val="20"/>
          <w:szCs w:val="20"/>
        </w:rPr>
      </w:pPr>
      <w:bookmarkStart w:id="4" w:name="DirectionsEtc"/>
      <w:r w:rsidRPr="002A5C7E">
        <w:rPr>
          <w:b/>
          <w:sz w:val="20"/>
          <w:szCs w:val="20"/>
        </w:rPr>
        <w:t>Directions</w:t>
      </w:r>
      <w:r w:rsidR="008170B6" w:rsidRPr="002A5C7E">
        <w:rPr>
          <w:b/>
          <w:sz w:val="20"/>
          <w:szCs w:val="20"/>
        </w:rPr>
        <w:t>, Parking, and Attendee Entry into Gillette Stadium</w:t>
      </w:r>
    </w:p>
    <w:bookmarkEnd w:id="4"/>
    <w:p w:rsidR="009C76D5" w:rsidRPr="002A5C7E" w:rsidRDefault="00A43EA2">
      <w:pPr>
        <w:rPr>
          <w:sz w:val="20"/>
          <w:szCs w:val="20"/>
        </w:rPr>
      </w:pPr>
      <w:r w:rsidRPr="002A5C7E">
        <w:rPr>
          <w:sz w:val="20"/>
          <w:szCs w:val="20"/>
        </w:rPr>
        <w:t>The s</w:t>
      </w:r>
      <w:r w:rsidR="00AC27BB" w:rsidRPr="002A5C7E">
        <w:rPr>
          <w:sz w:val="20"/>
          <w:szCs w:val="20"/>
        </w:rPr>
        <w:t xml:space="preserve">tadium offers </w:t>
      </w:r>
      <w:r w:rsidR="00F30FED" w:rsidRPr="002A5C7E">
        <w:rPr>
          <w:sz w:val="20"/>
          <w:szCs w:val="20"/>
        </w:rPr>
        <w:t xml:space="preserve">free parking to </w:t>
      </w:r>
      <w:r w:rsidR="00BD2471" w:rsidRPr="002A5C7E">
        <w:rPr>
          <w:sz w:val="20"/>
          <w:szCs w:val="20"/>
        </w:rPr>
        <w:t xml:space="preserve">MASSBUYS </w:t>
      </w:r>
      <w:r w:rsidR="00687B4F" w:rsidRPr="002A5C7E">
        <w:rPr>
          <w:sz w:val="20"/>
          <w:szCs w:val="20"/>
        </w:rPr>
        <w:t>A</w:t>
      </w:r>
      <w:r w:rsidR="00BD2471" w:rsidRPr="002A5C7E">
        <w:rPr>
          <w:sz w:val="20"/>
          <w:szCs w:val="20"/>
        </w:rPr>
        <w:t>ttendees</w:t>
      </w:r>
      <w:r w:rsidR="004F6025" w:rsidRPr="002A5C7E">
        <w:rPr>
          <w:sz w:val="20"/>
          <w:szCs w:val="20"/>
        </w:rPr>
        <w:t xml:space="preserve">. </w:t>
      </w:r>
      <w:r w:rsidR="009C76D5" w:rsidRPr="002A5C7E">
        <w:rPr>
          <w:sz w:val="20"/>
          <w:szCs w:val="20"/>
        </w:rPr>
        <w:t xml:space="preserve">This year, Attendees </w:t>
      </w:r>
      <w:r w:rsidR="00431497" w:rsidRPr="002A5C7E">
        <w:rPr>
          <w:sz w:val="20"/>
          <w:szCs w:val="20"/>
        </w:rPr>
        <w:t xml:space="preserve">may </w:t>
      </w:r>
      <w:r w:rsidR="009C76D5" w:rsidRPr="002A5C7E">
        <w:rPr>
          <w:sz w:val="20"/>
          <w:szCs w:val="20"/>
        </w:rPr>
        <w:t xml:space="preserve">enter Gillette Stadium from </w:t>
      </w:r>
      <w:r w:rsidR="00431497" w:rsidRPr="002A5C7E">
        <w:rPr>
          <w:sz w:val="20"/>
          <w:szCs w:val="20"/>
        </w:rPr>
        <w:t xml:space="preserve">either </w:t>
      </w:r>
      <w:r w:rsidR="009C76D5" w:rsidRPr="002A5C7E">
        <w:rPr>
          <w:sz w:val="20"/>
          <w:szCs w:val="20"/>
        </w:rPr>
        <w:t xml:space="preserve">the </w:t>
      </w:r>
      <w:r w:rsidR="00431497" w:rsidRPr="002A5C7E">
        <w:rPr>
          <w:sz w:val="20"/>
          <w:szCs w:val="20"/>
        </w:rPr>
        <w:t>e</w:t>
      </w:r>
      <w:r w:rsidR="009C76D5" w:rsidRPr="002A5C7E">
        <w:rPr>
          <w:sz w:val="20"/>
          <w:szCs w:val="20"/>
        </w:rPr>
        <w:t xml:space="preserve">ast or </w:t>
      </w:r>
      <w:r w:rsidR="00431497" w:rsidRPr="002A5C7E">
        <w:rPr>
          <w:sz w:val="20"/>
          <w:szCs w:val="20"/>
        </w:rPr>
        <w:t>w</w:t>
      </w:r>
      <w:r w:rsidR="009C76D5" w:rsidRPr="002A5C7E">
        <w:rPr>
          <w:sz w:val="20"/>
          <w:szCs w:val="20"/>
        </w:rPr>
        <w:t>est side</w:t>
      </w:r>
      <w:r w:rsidR="00431497" w:rsidRPr="002A5C7E">
        <w:rPr>
          <w:sz w:val="20"/>
          <w:szCs w:val="20"/>
        </w:rPr>
        <w:t xml:space="preserve">. Look for large digital displays welcoming </w:t>
      </w:r>
      <w:r w:rsidR="00687B4F" w:rsidRPr="002A5C7E">
        <w:rPr>
          <w:sz w:val="20"/>
          <w:szCs w:val="20"/>
        </w:rPr>
        <w:t>A</w:t>
      </w:r>
      <w:r w:rsidR="00431497" w:rsidRPr="002A5C7E">
        <w:rPr>
          <w:sz w:val="20"/>
          <w:szCs w:val="20"/>
        </w:rPr>
        <w:t xml:space="preserve">ttendees to MASSBUYS on both sides of the </w:t>
      </w:r>
      <w:r w:rsidR="00AC3B8D" w:rsidRPr="002A5C7E">
        <w:rPr>
          <w:sz w:val="20"/>
          <w:szCs w:val="20"/>
        </w:rPr>
        <w:t>S</w:t>
      </w:r>
      <w:r w:rsidR="00431497" w:rsidRPr="002A5C7E">
        <w:rPr>
          <w:sz w:val="20"/>
          <w:szCs w:val="20"/>
        </w:rPr>
        <w:t>tadium</w:t>
      </w:r>
      <w:r w:rsidR="009C76D5" w:rsidRPr="002A5C7E">
        <w:rPr>
          <w:sz w:val="20"/>
          <w:szCs w:val="20"/>
        </w:rPr>
        <w:t>:</w:t>
      </w:r>
    </w:p>
    <w:p w:rsidR="00CF7FD2" w:rsidRPr="002A5C7E" w:rsidRDefault="009C76D5" w:rsidP="009C76D5">
      <w:pPr>
        <w:pStyle w:val="ListParagraph"/>
        <w:numPr>
          <w:ilvl w:val="0"/>
          <w:numId w:val="5"/>
        </w:numPr>
        <w:rPr>
          <w:sz w:val="20"/>
          <w:szCs w:val="20"/>
        </w:rPr>
      </w:pPr>
      <w:r w:rsidRPr="002A5C7E">
        <w:rPr>
          <w:sz w:val="20"/>
          <w:szCs w:val="20"/>
        </w:rPr>
        <w:t xml:space="preserve">Enter from the west side: </w:t>
      </w:r>
      <w:r w:rsidR="004F6025" w:rsidRPr="002A5C7E">
        <w:rPr>
          <w:sz w:val="20"/>
          <w:szCs w:val="20"/>
        </w:rPr>
        <w:t xml:space="preserve">Park in </w:t>
      </w:r>
      <w:r w:rsidR="00F37A36" w:rsidRPr="002A5C7E">
        <w:rPr>
          <w:sz w:val="20"/>
          <w:szCs w:val="20"/>
        </w:rPr>
        <w:t>or around</w:t>
      </w:r>
      <w:r w:rsidR="00446403" w:rsidRPr="002A5C7E">
        <w:rPr>
          <w:sz w:val="20"/>
          <w:szCs w:val="20"/>
        </w:rPr>
        <w:t xml:space="preserve"> </w:t>
      </w:r>
      <w:r w:rsidR="00F37A36" w:rsidRPr="002A5C7E">
        <w:rPr>
          <w:b/>
          <w:sz w:val="20"/>
          <w:szCs w:val="20"/>
        </w:rPr>
        <w:t>Lot 22</w:t>
      </w:r>
      <w:r w:rsidR="00F37A36" w:rsidRPr="002A5C7E">
        <w:rPr>
          <w:sz w:val="20"/>
          <w:szCs w:val="20"/>
        </w:rPr>
        <w:t xml:space="preserve">, near the </w:t>
      </w:r>
      <w:r w:rsidR="00AC27BB" w:rsidRPr="002A5C7E">
        <w:rPr>
          <w:b/>
          <w:sz w:val="20"/>
          <w:szCs w:val="20"/>
        </w:rPr>
        <w:t>W1</w:t>
      </w:r>
      <w:r w:rsidR="00AC27BB" w:rsidRPr="002A5C7E">
        <w:rPr>
          <w:sz w:val="20"/>
          <w:szCs w:val="20"/>
        </w:rPr>
        <w:t xml:space="preserve"> and </w:t>
      </w:r>
      <w:r w:rsidR="00AC27BB" w:rsidRPr="002A5C7E">
        <w:rPr>
          <w:b/>
          <w:sz w:val="20"/>
          <w:szCs w:val="20"/>
        </w:rPr>
        <w:t>W2</w:t>
      </w:r>
      <w:r w:rsidR="00F37A36" w:rsidRPr="002A5C7E">
        <w:rPr>
          <w:b/>
          <w:sz w:val="20"/>
          <w:szCs w:val="20"/>
        </w:rPr>
        <w:t xml:space="preserve"> </w:t>
      </w:r>
      <w:r w:rsidR="00F37A36" w:rsidRPr="002A5C7E">
        <w:rPr>
          <w:sz w:val="20"/>
          <w:szCs w:val="20"/>
        </w:rPr>
        <w:t>entrances</w:t>
      </w:r>
      <w:r w:rsidR="00AC27BB" w:rsidRPr="002A5C7E">
        <w:rPr>
          <w:sz w:val="20"/>
          <w:szCs w:val="20"/>
        </w:rPr>
        <w:t>.</w:t>
      </w:r>
      <w:r w:rsidR="000C34FD" w:rsidRPr="002A5C7E">
        <w:rPr>
          <w:sz w:val="20"/>
          <w:szCs w:val="20"/>
        </w:rPr>
        <w:t xml:space="preserve"> </w:t>
      </w:r>
      <w:r w:rsidR="00687B4F" w:rsidRPr="002A5C7E">
        <w:rPr>
          <w:sz w:val="20"/>
          <w:szCs w:val="20"/>
        </w:rPr>
        <w:t xml:space="preserve">Refer to the </w:t>
      </w:r>
      <w:r w:rsidRPr="002A5C7E">
        <w:rPr>
          <w:sz w:val="20"/>
          <w:szCs w:val="20"/>
        </w:rPr>
        <w:t xml:space="preserve">Gillette Stadium map with </w:t>
      </w:r>
      <w:hyperlink r:id="rId8" w:history="1">
        <w:r w:rsidR="00937CAF" w:rsidRPr="002A5C7E">
          <w:rPr>
            <w:rStyle w:val="Hyperlink"/>
            <w:sz w:val="20"/>
            <w:szCs w:val="20"/>
          </w:rPr>
          <w:t xml:space="preserve">W1/W2 </w:t>
        </w:r>
        <w:r w:rsidRPr="002A5C7E">
          <w:rPr>
            <w:rStyle w:val="Hyperlink"/>
            <w:sz w:val="20"/>
            <w:szCs w:val="20"/>
          </w:rPr>
          <w:t>directions and parking</w:t>
        </w:r>
      </w:hyperlink>
      <w:r w:rsidRPr="002A5C7E">
        <w:rPr>
          <w:sz w:val="20"/>
          <w:szCs w:val="20"/>
        </w:rPr>
        <w:t xml:space="preserve"> information</w:t>
      </w:r>
      <w:r w:rsidR="00431497" w:rsidRPr="002A5C7E">
        <w:rPr>
          <w:sz w:val="20"/>
          <w:szCs w:val="20"/>
        </w:rPr>
        <w:t>.</w:t>
      </w:r>
    </w:p>
    <w:p w:rsidR="009C76D5" w:rsidRPr="002A5C7E" w:rsidRDefault="009C76D5" w:rsidP="009C76D5">
      <w:pPr>
        <w:pStyle w:val="ListParagraph"/>
        <w:numPr>
          <w:ilvl w:val="0"/>
          <w:numId w:val="5"/>
        </w:numPr>
        <w:rPr>
          <w:sz w:val="20"/>
          <w:szCs w:val="20"/>
        </w:rPr>
      </w:pPr>
      <w:r w:rsidRPr="002A5C7E">
        <w:rPr>
          <w:sz w:val="20"/>
          <w:szCs w:val="20"/>
        </w:rPr>
        <w:t xml:space="preserve">Enter from the </w:t>
      </w:r>
      <w:r w:rsidR="00513357" w:rsidRPr="002A5C7E">
        <w:rPr>
          <w:sz w:val="20"/>
          <w:szCs w:val="20"/>
        </w:rPr>
        <w:t>e</w:t>
      </w:r>
      <w:r w:rsidRPr="002A5C7E">
        <w:rPr>
          <w:sz w:val="20"/>
          <w:szCs w:val="20"/>
        </w:rPr>
        <w:t xml:space="preserve">ast side: Park in </w:t>
      </w:r>
      <w:r w:rsidRPr="002A5C7E">
        <w:rPr>
          <w:b/>
          <w:sz w:val="20"/>
          <w:szCs w:val="20"/>
        </w:rPr>
        <w:t>Lot 6</w:t>
      </w:r>
      <w:r w:rsidRPr="002A5C7E">
        <w:rPr>
          <w:sz w:val="20"/>
          <w:szCs w:val="20"/>
        </w:rPr>
        <w:t xml:space="preserve"> or </w:t>
      </w:r>
      <w:r w:rsidRPr="002A5C7E">
        <w:rPr>
          <w:b/>
          <w:sz w:val="20"/>
          <w:szCs w:val="20"/>
        </w:rPr>
        <w:t>Lot 5</w:t>
      </w:r>
      <w:r w:rsidRPr="002A5C7E">
        <w:rPr>
          <w:sz w:val="20"/>
          <w:szCs w:val="20"/>
        </w:rPr>
        <w:t xml:space="preserve">, near the </w:t>
      </w:r>
      <w:r w:rsidRPr="002A5C7E">
        <w:rPr>
          <w:b/>
          <w:sz w:val="20"/>
          <w:szCs w:val="20"/>
        </w:rPr>
        <w:t>E3</w:t>
      </w:r>
      <w:r w:rsidRPr="002A5C7E">
        <w:rPr>
          <w:sz w:val="20"/>
          <w:szCs w:val="20"/>
        </w:rPr>
        <w:t xml:space="preserve"> and </w:t>
      </w:r>
      <w:r w:rsidRPr="002A5C7E">
        <w:rPr>
          <w:b/>
          <w:sz w:val="20"/>
          <w:szCs w:val="20"/>
        </w:rPr>
        <w:t>E4</w:t>
      </w:r>
      <w:r w:rsidRPr="002A5C7E">
        <w:rPr>
          <w:sz w:val="20"/>
          <w:szCs w:val="20"/>
        </w:rPr>
        <w:t xml:space="preserve"> entrances. </w:t>
      </w:r>
      <w:r w:rsidR="00687B4F" w:rsidRPr="002A5C7E">
        <w:rPr>
          <w:sz w:val="20"/>
          <w:szCs w:val="20"/>
        </w:rPr>
        <w:t xml:space="preserve">Refer to the </w:t>
      </w:r>
      <w:r w:rsidRPr="002A5C7E">
        <w:rPr>
          <w:sz w:val="20"/>
          <w:szCs w:val="20"/>
        </w:rPr>
        <w:t xml:space="preserve">Gillette Stadium map with </w:t>
      </w:r>
      <w:hyperlink r:id="rId9" w:history="1">
        <w:r w:rsidR="001D6A1F" w:rsidRPr="002A5C7E">
          <w:rPr>
            <w:rStyle w:val="Hyperlink"/>
            <w:sz w:val="20"/>
            <w:szCs w:val="20"/>
          </w:rPr>
          <w:t xml:space="preserve">E3/E4 </w:t>
        </w:r>
        <w:r w:rsidRPr="002A5C7E">
          <w:rPr>
            <w:rStyle w:val="Hyperlink"/>
            <w:sz w:val="20"/>
            <w:szCs w:val="20"/>
          </w:rPr>
          <w:t>directions and parking</w:t>
        </w:r>
      </w:hyperlink>
      <w:r w:rsidRPr="002A5C7E">
        <w:rPr>
          <w:sz w:val="20"/>
          <w:szCs w:val="20"/>
        </w:rPr>
        <w:t xml:space="preserve"> information.  </w:t>
      </w:r>
    </w:p>
    <w:p w:rsidR="00CF7FD2" w:rsidRPr="002A5C7E" w:rsidRDefault="00CF7FD2">
      <w:pPr>
        <w:rPr>
          <w:sz w:val="20"/>
          <w:szCs w:val="20"/>
        </w:rPr>
      </w:pPr>
    </w:p>
    <w:p w:rsidR="00431497" w:rsidRPr="002A5C7E" w:rsidRDefault="000C34FD">
      <w:pPr>
        <w:rPr>
          <w:sz w:val="20"/>
          <w:szCs w:val="20"/>
        </w:rPr>
      </w:pPr>
      <w:r w:rsidRPr="002A5C7E">
        <w:rPr>
          <w:sz w:val="20"/>
          <w:szCs w:val="20"/>
        </w:rPr>
        <w:t>Doors will open at</w:t>
      </w:r>
      <w:r w:rsidR="00D94652" w:rsidRPr="002A5C7E">
        <w:rPr>
          <w:sz w:val="20"/>
          <w:szCs w:val="20"/>
        </w:rPr>
        <w:t xml:space="preserve"> </w:t>
      </w:r>
      <w:r w:rsidR="00D817AC" w:rsidRPr="002A5C7E">
        <w:rPr>
          <w:sz w:val="20"/>
          <w:szCs w:val="20"/>
        </w:rPr>
        <w:t>7:45</w:t>
      </w:r>
      <w:r w:rsidR="00937352" w:rsidRPr="002A5C7E">
        <w:rPr>
          <w:sz w:val="20"/>
          <w:szCs w:val="20"/>
        </w:rPr>
        <w:t xml:space="preserve"> </w:t>
      </w:r>
      <w:r w:rsidRPr="002A5C7E">
        <w:rPr>
          <w:sz w:val="20"/>
          <w:szCs w:val="20"/>
        </w:rPr>
        <w:t xml:space="preserve">a.m. </w:t>
      </w:r>
      <w:r w:rsidR="00CF7FD2" w:rsidRPr="002A5C7E">
        <w:rPr>
          <w:sz w:val="20"/>
          <w:szCs w:val="20"/>
        </w:rPr>
        <w:t xml:space="preserve">Attendees </w:t>
      </w:r>
      <w:r w:rsidRPr="002A5C7E">
        <w:rPr>
          <w:sz w:val="20"/>
          <w:szCs w:val="20"/>
        </w:rPr>
        <w:t xml:space="preserve">will </w:t>
      </w:r>
      <w:r w:rsidR="00F86F04" w:rsidRPr="002A5C7E">
        <w:rPr>
          <w:sz w:val="20"/>
          <w:szCs w:val="20"/>
        </w:rPr>
        <w:t xml:space="preserve">receive </w:t>
      </w:r>
      <w:r w:rsidRPr="002A5C7E">
        <w:rPr>
          <w:sz w:val="20"/>
          <w:szCs w:val="20"/>
        </w:rPr>
        <w:t>a</w:t>
      </w:r>
      <w:r w:rsidR="00D94652" w:rsidRPr="002A5C7E">
        <w:rPr>
          <w:sz w:val="20"/>
          <w:szCs w:val="20"/>
        </w:rPr>
        <w:t xml:space="preserve"> </w:t>
      </w:r>
      <w:r w:rsidRPr="002A5C7E">
        <w:rPr>
          <w:sz w:val="20"/>
          <w:szCs w:val="20"/>
        </w:rPr>
        <w:t>badge</w:t>
      </w:r>
      <w:r w:rsidR="00D94652" w:rsidRPr="002A5C7E">
        <w:rPr>
          <w:sz w:val="20"/>
          <w:szCs w:val="20"/>
        </w:rPr>
        <w:t xml:space="preserve"> </w:t>
      </w:r>
      <w:r w:rsidR="00E022B8" w:rsidRPr="002A5C7E">
        <w:rPr>
          <w:sz w:val="20"/>
          <w:szCs w:val="20"/>
        </w:rPr>
        <w:t>specifying t</w:t>
      </w:r>
      <w:r w:rsidR="00D94652" w:rsidRPr="002A5C7E">
        <w:rPr>
          <w:sz w:val="20"/>
          <w:szCs w:val="20"/>
        </w:rPr>
        <w:t>heir lunch session</w:t>
      </w:r>
      <w:r w:rsidR="00431497" w:rsidRPr="002A5C7E">
        <w:rPr>
          <w:sz w:val="20"/>
          <w:szCs w:val="20"/>
        </w:rPr>
        <w:t xml:space="preserve"> and workshop schedule</w:t>
      </w:r>
      <w:r w:rsidR="0068142E" w:rsidRPr="002A5C7E">
        <w:rPr>
          <w:sz w:val="20"/>
          <w:szCs w:val="20"/>
        </w:rPr>
        <w:t xml:space="preserve">, </w:t>
      </w:r>
      <w:r w:rsidR="00D94652" w:rsidRPr="002A5C7E">
        <w:rPr>
          <w:sz w:val="20"/>
          <w:szCs w:val="20"/>
        </w:rPr>
        <w:t xml:space="preserve">a </w:t>
      </w:r>
      <w:r w:rsidR="0068142E" w:rsidRPr="002A5C7E">
        <w:rPr>
          <w:sz w:val="20"/>
          <w:szCs w:val="20"/>
        </w:rPr>
        <w:t>complimentary tote bag,</w:t>
      </w:r>
      <w:r w:rsidRPr="002A5C7E">
        <w:rPr>
          <w:sz w:val="20"/>
          <w:szCs w:val="20"/>
        </w:rPr>
        <w:t xml:space="preserve"> and </w:t>
      </w:r>
      <w:r w:rsidR="00D94652" w:rsidRPr="002A5C7E">
        <w:rPr>
          <w:sz w:val="20"/>
          <w:szCs w:val="20"/>
        </w:rPr>
        <w:t>a</w:t>
      </w:r>
      <w:r w:rsidR="00560D2D" w:rsidRPr="002A5C7E">
        <w:rPr>
          <w:sz w:val="20"/>
          <w:szCs w:val="20"/>
        </w:rPr>
        <w:t xml:space="preserve"> </w:t>
      </w:r>
      <w:r w:rsidR="0068142E" w:rsidRPr="002A5C7E">
        <w:rPr>
          <w:sz w:val="20"/>
          <w:szCs w:val="20"/>
        </w:rPr>
        <w:t>P</w:t>
      </w:r>
      <w:r w:rsidRPr="002A5C7E">
        <w:rPr>
          <w:sz w:val="20"/>
          <w:szCs w:val="20"/>
        </w:rPr>
        <w:t xml:space="preserve">rogram </w:t>
      </w:r>
      <w:r w:rsidR="00560D2D" w:rsidRPr="002A5C7E">
        <w:rPr>
          <w:sz w:val="20"/>
          <w:szCs w:val="20"/>
        </w:rPr>
        <w:t xml:space="preserve">Directory </w:t>
      </w:r>
      <w:r w:rsidRPr="002A5C7E">
        <w:rPr>
          <w:sz w:val="20"/>
          <w:szCs w:val="20"/>
        </w:rPr>
        <w:t>upon entry.</w:t>
      </w:r>
      <w:r w:rsidR="00431497" w:rsidRPr="002A5C7E">
        <w:rPr>
          <w:sz w:val="20"/>
          <w:szCs w:val="20"/>
        </w:rPr>
        <w:t xml:space="preserve"> </w:t>
      </w:r>
    </w:p>
    <w:p w:rsidR="00431497" w:rsidRPr="002A5C7E" w:rsidRDefault="00431497">
      <w:pPr>
        <w:rPr>
          <w:sz w:val="20"/>
          <w:szCs w:val="20"/>
        </w:rPr>
      </w:pPr>
    </w:p>
    <w:p w:rsidR="00AC27BB" w:rsidRPr="002A5C7E" w:rsidRDefault="00431497">
      <w:pPr>
        <w:rPr>
          <w:sz w:val="20"/>
          <w:szCs w:val="20"/>
        </w:rPr>
      </w:pPr>
      <w:r w:rsidRPr="002A5C7E">
        <w:rPr>
          <w:b/>
          <w:color w:val="FF0000"/>
          <w:sz w:val="20"/>
          <w:szCs w:val="20"/>
        </w:rPr>
        <w:t>Please note</w:t>
      </w:r>
      <w:r w:rsidRPr="002A5C7E">
        <w:rPr>
          <w:b/>
          <w:sz w:val="20"/>
          <w:szCs w:val="20"/>
        </w:rPr>
        <w:t xml:space="preserve">: </w:t>
      </w:r>
      <w:r w:rsidR="004F3447" w:rsidRPr="002A5C7E">
        <w:rPr>
          <w:sz w:val="20"/>
          <w:szCs w:val="20"/>
        </w:rPr>
        <w:t xml:space="preserve">The </w:t>
      </w:r>
      <w:hyperlink r:id="rId10" w:history="1">
        <w:r w:rsidR="004F3447" w:rsidRPr="002A5C7E">
          <w:rPr>
            <w:rStyle w:val="Hyperlink"/>
            <w:sz w:val="20"/>
            <w:szCs w:val="20"/>
          </w:rPr>
          <w:t>Gillette Stadium Clear Bag Policy</w:t>
        </w:r>
      </w:hyperlink>
      <w:r w:rsidR="004F3447" w:rsidRPr="002A5C7E">
        <w:rPr>
          <w:sz w:val="20"/>
          <w:szCs w:val="20"/>
        </w:rPr>
        <w:t xml:space="preserve"> will be in effect for the MASSBUYS EXPO. This means that large bags, including knapsacks, totes, </w:t>
      </w:r>
      <w:proofErr w:type="spellStart"/>
      <w:r w:rsidR="004F3447" w:rsidRPr="002A5C7E">
        <w:rPr>
          <w:sz w:val="20"/>
          <w:szCs w:val="20"/>
        </w:rPr>
        <w:t>duffles</w:t>
      </w:r>
      <w:proofErr w:type="spellEnd"/>
      <w:r w:rsidR="004F3447" w:rsidRPr="002A5C7E">
        <w:rPr>
          <w:sz w:val="20"/>
          <w:szCs w:val="20"/>
        </w:rPr>
        <w:t xml:space="preserve">, and suitcases will not be allowed into Gillette Stadium. Please keep this in mind as we will not be able to hold these items in the registration areas. Small purses/handbags (12X12X6 inches) will be allowed into the </w:t>
      </w:r>
      <w:r w:rsidR="00D6440C" w:rsidRPr="002A5C7E">
        <w:rPr>
          <w:sz w:val="20"/>
          <w:szCs w:val="20"/>
        </w:rPr>
        <w:t>s</w:t>
      </w:r>
      <w:r w:rsidR="004F3447" w:rsidRPr="002A5C7E">
        <w:rPr>
          <w:sz w:val="20"/>
          <w:szCs w:val="20"/>
        </w:rPr>
        <w:t xml:space="preserve">tadium.   </w:t>
      </w:r>
      <w:r w:rsidR="00BD2471" w:rsidRPr="002A5C7E">
        <w:rPr>
          <w:sz w:val="20"/>
          <w:szCs w:val="20"/>
        </w:rPr>
        <w:t xml:space="preserve"> </w:t>
      </w:r>
    </w:p>
    <w:p w:rsidR="002A5C7E" w:rsidRDefault="002A5C7E" w:rsidP="002A5C7E">
      <w:pPr>
        <w:rPr>
          <w:b/>
          <w:sz w:val="20"/>
          <w:szCs w:val="20"/>
        </w:rPr>
      </w:pPr>
      <w:bookmarkStart w:id="5" w:name="_General_Guidance"/>
      <w:bookmarkEnd w:id="5"/>
    </w:p>
    <w:p w:rsidR="009A4721" w:rsidRPr="002A5C7E" w:rsidRDefault="009A4721" w:rsidP="002A5C7E">
      <w:pPr>
        <w:rPr>
          <w:b/>
          <w:sz w:val="20"/>
          <w:szCs w:val="20"/>
        </w:rPr>
      </w:pPr>
      <w:bookmarkStart w:id="6" w:name="GeneralGuidance"/>
      <w:r w:rsidRPr="002A5C7E">
        <w:rPr>
          <w:b/>
          <w:sz w:val="20"/>
          <w:szCs w:val="20"/>
        </w:rPr>
        <w:t>General Guidance</w:t>
      </w:r>
    </w:p>
    <w:bookmarkEnd w:id="6"/>
    <w:p w:rsidR="00970F8A" w:rsidRPr="002A5C7E" w:rsidRDefault="009A4721" w:rsidP="00414960">
      <w:pPr>
        <w:rPr>
          <w:sz w:val="20"/>
          <w:szCs w:val="20"/>
        </w:rPr>
      </w:pPr>
      <w:r w:rsidRPr="002A5C7E">
        <w:rPr>
          <w:sz w:val="20"/>
          <w:szCs w:val="20"/>
        </w:rPr>
        <w:t xml:space="preserve">Exhibitor booths span both </w:t>
      </w:r>
      <w:r w:rsidR="00902DC4" w:rsidRPr="002A5C7E">
        <w:rPr>
          <w:sz w:val="20"/>
          <w:szCs w:val="20"/>
        </w:rPr>
        <w:t xml:space="preserve">the </w:t>
      </w:r>
      <w:hyperlink r:id="rId11" w:history="1">
        <w:r w:rsidR="00902DC4" w:rsidRPr="002A5C7E">
          <w:rPr>
            <w:rStyle w:val="Hyperlink"/>
            <w:sz w:val="20"/>
            <w:szCs w:val="20"/>
          </w:rPr>
          <w:t xml:space="preserve">east and west </w:t>
        </w:r>
        <w:r w:rsidRPr="002A5C7E">
          <w:rPr>
            <w:rStyle w:val="Hyperlink"/>
            <w:sz w:val="20"/>
            <w:szCs w:val="20"/>
          </w:rPr>
          <w:t>sides of the stadium</w:t>
        </w:r>
      </w:hyperlink>
      <w:r w:rsidRPr="002A5C7E">
        <w:rPr>
          <w:sz w:val="20"/>
          <w:szCs w:val="20"/>
        </w:rPr>
        <w:t xml:space="preserve"> on the Putnam </w:t>
      </w:r>
      <w:r w:rsidR="00414960" w:rsidRPr="002A5C7E">
        <w:rPr>
          <w:sz w:val="20"/>
          <w:szCs w:val="20"/>
        </w:rPr>
        <w:t xml:space="preserve">Club </w:t>
      </w:r>
      <w:r w:rsidRPr="002A5C7E">
        <w:rPr>
          <w:sz w:val="20"/>
          <w:szCs w:val="20"/>
        </w:rPr>
        <w:t xml:space="preserve">level, necessitating a healthy amount of walking over the course of the day. Attendees are advised to wear comfortable shoes. Golf cart assistance will be available </w:t>
      </w:r>
      <w:r w:rsidR="005731F7" w:rsidRPr="002A5C7E">
        <w:rPr>
          <w:sz w:val="20"/>
          <w:szCs w:val="20"/>
        </w:rPr>
        <w:t xml:space="preserve">on the Concourse level </w:t>
      </w:r>
      <w:r w:rsidR="002A6932" w:rsidRPr="002A5C7E">
        <w:rPr>
          <w:sz w:val="20"/>
          <w:szCs w:val="20"/>
        </w:rPr>
        <w:t xml:space="preserve">(one level down from the Putnam Club level or Exhibitor floor) </w:t>
      </w:r>
      <w:r w:rsidR="005731F7" w:rsidRPr="002A5C7E">
        <w:rPr>
          <w:sz w:val="20"/>
          <w:szCs w:val="20"/>
        </w:rPr>
        <w:t xml:space="preserve">for </w:t>
      </w:r>
      <w:r w:rsidR="000574CD" w:rsidRPr="002A5C7E">
        <w:rPr>
          <w:sz w:val="20"/>
          <w:szCs w:val="20"/>
        </w:rPr>
        <w:t>A</w:t>
      </w:r>
      <w:r w:rsidR="00F72E4C" w:rsidRPr="002A5C7E">
        <w:rPr>
          <w:sz w:val="20"/>
          <w:szCs w:val="20"/>
        </w:rPr>
        <w:t xml:space="preserve">ttendees </w:t>
      </w:r>
      <w:r w:rsidRPr="002A5C7E">
        <w:rPr>
          <w:sz w:val="20"/>
          <w:szCs w:val="20"/>
        </w:rPr>
        <w:t>requiring transport from one side of the stadium to the other</w:t>
      </w:r>
      <w:r w:rsidR="00902DC4" w:rsidRPr="002A5C7E">
        <w:rPr>
          <w:sz w:val="20"/>
          <w:szCs w:val="20"/>
        </w:rPr>
        <w:t>.</w:t>
      </w:r>
      <w:r w:rsidR="00A43EA2" w:rsidRPr="002A5C7E">
        <w:rPr>
          <w:sz w:val="20"/>
          <w:szCs w:val="20"/>
        </w:rPr>
        <w:t xml:space="preserve"> </w:t>
      </w:r>
      <w:r w:rsidR="00704D1C" w:rsidRPr="002A5C7E">
        <w:rPr>
          <w:sz w:val="20"/>
          <w:szCs w:val="20"/>
        </w:rPr>
        <w:t xml:space="preserve">Don’t forget to visit our Equipment Zone </w:t>
      </w:r>
      <w:r w:rsidR="002A6932" w:rsidRPr="002A5C7E">
        <w:rPr>
          <w:sz w:val="20"/>
          <w:szCs w:val="20"/>
        </w:rPr>
        <w:t xml:space="preserve">(#11) </w:t>
      </w:r>
      <w:r w:rsidR="00704D1C" w:rsidRPr="002A5C7E">
        <w:rPr>
          <w:sz w:val="20"/>
          <w:szCs w:val="20"/>
        </w:rPr>
        <w:t>as you trave</w:t>
      </w:r>
      <w:r w:rsidR="00E32108" w:rsidRPr="002A5C7E">
        <w:rPr>
          <w:sz w:val="20"/>
          <w:szCs w:val="20"/>
        </w:rPr>
        <w:t>l</w:t>
      </w:r>
      <w:r w:rsidR="00704D1C" w:rsidRPr="002A5C7E">
        <w:rPr>
          <w:sz w:val="20"/>
          <w:szCs w:val="20"/>
        </w:rPr>
        <w:t xml:space="preserve"> from one side of the stadium to the other on the Putnam Club level and our Vehicle Zone </w:t>
      </w:r>
      <w:r w:rsidR="00E32108" w:rsidRPr="002A5C7E">
        <w:rPr>
          <w:sz w:val="20"/>
          <w:szCs w:val="20"/>
        </w:rPr>
        <w:t>(</w:t>
      </w:r>
      <w:r w:rsidR="00C91F50">
        <w:rPr>
          <w:sz w:val="20"/>
          <w:szCs w:val="20"/>
        </w:rPr>
        <w:t>#</w:t>
      </w:r>
      <w:r w:rsidR="00A0144F" w:rsidRPr="002A5C7E">
        <w:rPr>
          <w:sz w:val="20"/>
          <w:szCs w:val="20"/>
        </w:rPr>
        <w:t>10</w:t>
      </w:r>
      <w:r w:rsidR="00E32108" w:rsidRPr="002A5C7E">
        <w:rPr>
          <w:sz w:val="20"/>
          <w:szCs w:val="20"/>
        </w:rPr>
        <w:t xml:space="preserve">) </w:t>
      </w:r>
      <w:r w:rsidR="00704D1C" w:rsidRPr="002A5C7E">
        <w:rPr>
          <w:sz w:val="20"/>
          <w:szCs w:val="20"/>
        </w:rPr>
        <w:t xml:space="preserve">adjacent to the </w:t>
      </w:r>
      <w:r w:rsidR="005C4569" w:rsidRPr="002A5C7E">
        <w:rPr>
          <w:sz w:val="20"/>
          <w:szCs w:val="20"/>
        </w:rPr>
        <w:t>lunch venue</w:t>
      </w:r>
      <w:r w:rsidR="00A33CEC" w:rsidRPr="002A5C7E">
        <w:rPr>
          <w:sz w:val="20"/>
          <w:szCs w:val="20"/>
        </w:rPr>
        <w:t xml:space="preserve"> – C</w:t>
      </w:r>
      <w:r w:rsidR="00704D1C" w:rsidRPr="002A5C7E">
        <w:rPr>
          <w:sz w:val="20"/>
          <w:szCs w:val="20"/>
        </w:rPr>
        <w:t>ross Insurance Pavilion (</w:t>
      </w:r>
      <w:r w:rsidR="00D31560" w:rsidRPr="002A5C7E">
        <w:rPr>
          <w:sz w:val="20"/>
          <w:szCs w:val="20"/>
        </w:rPr>
        <w:t>#</w:t>
      </w:r>
      <w:r w:rsidR="00A0144F" w:rsidRPr="002A5C7E">
        <w:rPr>
          <w:sz w:val="20"/>
          <w:szCs w:val="20"/>
        </w:rPr>
        <w:t>9</w:t>
      </w:r>
      <w:r w:rsidR="00704D1C" w:rsidRPr="002A5C7E">
        <w:rPr>
          <w:sz w:val="20"/>
          <w:szCs w:val="20"/>
        </w:rPr>
        <w:t xml:space="preserve">) on the Concourse level. </w:t>
      </w:r>
      <w:r w:rsidR="00414960" w:rsidRPr="002A5C7E">
        <w:rPr>
          <w:sz w:val="20"/>
          <w:szCs w:val="20"/>
        </w:rPr>
        <w:t xml:space="preserve"> </w:t>
      </w:r>
    </w:p>
    <w:p w:rsidR="00970F8A" w:rsidRPr="002A5C7E" w:rsidRDefault="00970F8A" w:rsidP="00414960">
      <w:pPr>
        <w:rPr>
          <w:sz w:val="20"/>
          <w:szCs w:val="20"/>
        </w:rPr>
      </w:pPr>
    </w:p>
    <w:p w:rsidR="00414960" w:rsidRPr="002A5C7E" w:rsidRDefault="00414960" w:rsidP="00414960">
      <w:pPr>
        <w:rPr>
          <w:sz w:val="20"/>
          <w:szCs w:val="20"/>
        </w:rPr>
      </w:pPr>
      <w:r w:rsidRPr="002A5C7E">
        <w:rPr>
          <w:sz w:val="20"/>
          <w:szCs w:val="20"/>
        </w:rPr>
        <w:lastRenderedPageBreak/>
        <w:t>In addition to complimentary breakfast and lunch choice</w:t>
      </w:r>
      <w:r w:rsidR="00970F8A" w:rsidRPr="002A5C7E">
        <w:rPr>
          <w:sz w:val="20"/>
          <w:szCs w:val="20"/>
        </w:rPr>
        <w:t>s</w:t>
      </w:r>
      <w:r w:rsidRPr="002A5C7E">
        <w:rPr>
          <w:sz w:val="20"/>
          <w:szCs w:val="20"/>
        </w:rPr>
        <w:t xml:space="preserve">, attendees also may purchase food throughout the day at the </w:t>
      </w:r>
      <w:r w:rsidR="00A33CEC" w:rsidRPr="002A5C7E">
        <w:rPr>
          <w:sz w:val="20"/>
          <w:szCs w:val="20"/>
        </w:rPr>
        <w:t>Gillette C</w:t>
      </w:r>
      <w:r w:rsidRPr="002A5C7E">
        <w:rPr>
          <w:sz w:val="20"/>
          <w:szCs w:val="20"/>
        </w:rPr>
        <w:t xml:space="preserve">oncession </w:t>
      </w:r>
      <w:r w:rsidR="00A33CEC" w:rsidRPr="002A5C7E">
        <w:rPr>
          <w:sz w:val="20"/>
          <w:szCs w:val="20"/>
        </w:rPr>
        <w:t>S</w:t>
      </w:r>
      <w:r w:rsidRPr="002A5C7E">
        <w:rPr>
          <w:sz w:val="20"/>
          <w:szCs w:val="20"/>
        </w:rPr>
        <w:t>tand</w:t>
      </w:r>
      <w:r w:rsidR="00A33CEC" w:rsidRPr="002A5C7E">
        <w:rPr>
          <w:sz w:val="20"/>
          <w:szCs w:val="20"/>
        </w:rPr>
        <w:t>,</w:t>
      </w:r>
      <w:r w:rsidRPr="002A5C7E">
        <w:rPr>
          <w:sz w:val="20"/>
          <w:szCs w:val="20"/>
        </w:rPr>
        <w:t xml:space="preserve"> located </w:t>
      </w:r>
      <w:r w:rsidR="009E67EB" w:rsidRPr="002A5C7E">
        <w:rPr>
          <w:sz w:val="20"/>
          <w:szCs w:val="20"/>
        </w:rPr>
        <w:t xml:space="preserve">on the </w:t>
      </w:r>
      <w:r w:rsidR="00A33CEC" w:rsidRPr="002A5C7E">
        <w:rPr>
          <w:sz w:val="20"/>
          <w:szCs w:val="20"/>
        </w:rPr>
        <w:t xml:space="preserve">Exhibitor floor in the southeast corner. </w:t>
      </w:r>
    </w:p>
    <w:p w:rsidR="009A4721" w:rsidRPr="002A5C7E" w:rsidRDefault="00A43EA2" w:rsidP="009A4721">
      <w:pPr>
        <w:rPr>
          <w:sz w:val="20"/>
          <w:szCs w:val="20"/>
        </w:rPr>
      </w:pPr>
      <w:r w:rsidRPr="002A5C7E">
        <w:rPr>
          <w:sz w:val="20"/>
          <w:szCs w:val="20"/>
        </w:rPr>
        <w:t xml:space="preserve"> </w:t>
      </w:r>
      <w:r w:rsidR="009A4721" w:rsidRPr="002A5C7E">
        <w:rPr>
          <w:sz w:val="20"/>
          <w:szCs w:val="20"/>
        </w:rPr>
        <w:t xml:space="preserve">   </w:t>
      </w:r>
    </w:p>
    <w:p w:rsidR="005731F7" w:rsidRPr="002A5C7E" w:rsidRDefault="00A43EA2">
      <w:pPr>
        <w:rPr>
          <w:sz w:val="20"/>
          <w:szCs w:val="20"/>
        </w:rPr>
      </w:pPr>
      <w:r w:rsidRPr="002A5C7E">
        <w:rPr>
          <w:sz w:val="20"/>
          <w:szCs w:val="20"/>
        </w:rPr>
        <w:t xml:space="preserve">Gillette Stadium employees and OSD staff will be on hand </w:t>
      </w:r>
      <w:r w:rsidR="001454EC" w:rsidRPr="002A5C7E">
        <w:rPr>
          <w:sz w:val="20"/>
          <w:szCs w:val="20"/>
        </w:rPr>
        <w:t>t</w:t>
      </w:r>
      <w:r w:rsidRPr="002A5C7E">
        <w:rPr>
          <w:sz w:val="20"/>
          <w:szCs w:val="20"/>
        </w:rPr>
        <w:t xml:space="preserve">o provide directional assistance. Identify OSD staff by their referee shirts. </w:t>
      </w:r>
      <w:r w:rsidR="00E022B8" w:rsidRPr="002A5C7E">
        <w:rPr>
          <w:sz w:val="20"/>
          <w:szCs w:val="20"/>
        </w:rPr>
        <w:t xml:space="preserve">OSD </w:t>
      </w:r>
      <w:r w:rsidRPr="002A5C7E">
        <w:rPr>
          <w:sz w:val="20"/>
          <w:szCs w:val="20"/>
        </w:rPr>
        <w:t xml:space="preserve">assistance </w:t>
      </w:r>
      <w:r w:rsidR="00937352" w:rsidRPr="002A5C7E">
        <w:rPr>
          <w:sz w:val="20"/>
          <w:szCs w:val="20"/>
        </w:rPr>
        <w:t xml:space="preserve">also is available </w:t>
      </w:r>
      <w:r w:rsidRPr="002A5C7E">
        <w:rPr>
          <w:sz w:val="20"/>
          <w:szCs w:val="20"/>
        </w:rPr>
        <w:t>at the Information Booths (</w:t>
      </w:r>
      <w:r w:rsidR="00D31560" w:rsidRPr="002A5C7E">
        <w:rPr>
          <w:sz w:val="20"/>
          <w:szCs w:val="20"/>
        </w:rPr>
        <w:t>#</w:t>
      </w:r>
      <w:r w:rsidR="00AE2E7A" w:rsidRPr="002A5C7E">
        <w:rPr>
          <w:sz w:val="20"/>
          <w:szCs w:val="20"/>
        </w:rPr>
        <w:t>6</w:t>
      </w:r>
      <w:r w:rsidRPr="002A5C7E">
        <w:rPr>
          <w:sz w:val="20"/>
          <w:szCs w:val="20"/>
        </w:rPr>
        <w:t xml:space="preserve">) </w:t>
      </w:r>
      <w:r w:rsidR="001454EC" w:rsidRPr="002A5C7E">
        <w:rPr>
          <w:sz w:val="20"/>
          <w:szCs w:val="20"/>
        </w:rPr>
        <w:t xml:space="preserve">and </w:t>
      </w:r>
      <w:r w:rsidRPr="002A5C7E">
        <w:rPr>
          <w:sz w:val="20"/>
          <w:szCs w:val="20"/>
        </w:rPr>
        <w:t>at the COMMBUYS/OSD Booth (#</w:t>
      </w:r>
      <w:r w:rsidR="00AE2E7A" w:rsidRPr="002A5C7E">
        <w:rPr>
          <w:sz w:val="20"/>
          <w:szCs w:val="20"/>
        </w:rPr>
        <w:t>8</w:t>
      </w:r>
      <w:r w:rsidRPr="002A5C7E">
        <w:rPr>
          <w:sz w:val="20"/>
          <w:szCs w:val="20"/>
        </w:rPr>
        <w:t>).</w:t>
      </w:r>
      <w:r w:rsidR="00C6772C" w:rsidRPr="002A5C7E">
        <w:rPr>
          <w:sz w:val="20"/>
          <w:szCs w:val="20"/>
        </w:rPr>
        <w:t xml:space="preserve"> </w:t>
      </w:r>
      <w:r w:rsidR="003724AA" w:rsidRPr="002A5C7E">
        <w:rPr>
          <w:sz w:val="20"/>
          <w:szCs w:val="20"/>
        </w:rPr>
        <w:t xml:space="preserve">To help orient you to your position within the stadium, take note </w:t>
      </w:r>
      <w:r w:rsidR="00C6772C" w:rsidRPr="002A5C7E">
        <w:rPr>
          <w:sz w:val="20"/>
          <w:szCs w:val="20"/>
        </w:rPr>
        <w:t>that the Gillette Stadium Lighthouse is at the north end of the stadium.</w:t>
      </w:r>
      <w:r w:rsidRPr="002A5C7E">
        <w:rPr>
          <w:sz w:val="20"/>
          <w:szCs w:val="20"/>
        </w:rPr>
        <w:t xml:space="preserve"> </w:t>
      </w:r>
    </w:p>
    <w:p w:rsidR="002A5C7E" w:rsidRDefault="002A5C7E" w:rsidP="002A5C7E">
      <w:pPr>
        <w:rPr>
          <w:b/>
          <w:sz w:val="20"/>
          <w:szCs w:val="20"/>
        </w:rPr>
      </w:pPr>
      <w:bookmarkStart w:id="7" w:name="_Breakfast"/>
      <w:bookmarkEnd w:id="7"/>
    </w:p>
    <w:p w:rsidR="0010409C" w:rsidRPr="002A5C7E" w:rsidRDefault="0010409C" w:rsidP="002A5C7E">
      <w:pPr>
        <w:rPr>
          <w:b/>
          <w:sz w:val="20"/>
          <w:szCs w:val="20"/>
        </w:rPr>
      </w:pPr>
      <w:bookmarkStart w:id="8" w:name="Breakfast"/>
      <w:r w:rsidRPr="002A5C7E">
        <w:rPr>
          <w:b/>
          <w:sz w:val="20"/>
          <w:szCs w:val="20"/>
        </w:rPr>
        <w:t>Breakfast</w:t>
      </w:r>
    </w:p>
    <w:bookmarkEnd w:id="8"/>
    <w:p w:rsidR="005C1CD9" w:rsidRPr="002A5C7E" w:rsidRDefault="005C1CD9">
      <w:pPr>
        <w:rPr>
          <w:sz w:val="20"/>
          <w:szCs w:val="20"/>
        </w:rPr>
      </w:pPr>
      <w:r w:rsidRPr="002A5C7E">
        <w:rPr>
          <w:sz w:val="20"/>
          <w:szCs w:val="20"/>
        </w:rPr>
        <w:t xml:space="preserve">Complimentary continental breakfast </w:t>
      </w:r>
      <w:r w:rsidR="00F86F04" w:rsidRPr="002A5C7E">
        <w:rPr>
          <w:sz w:val="20"/>
          <w:szCs w:val="20"/>
        </w:rPr>
        <w:t xml:space="preserve">will be </w:t>
      </w:r>
      <w:r w:rsidR="0068142E" w:rsidRPr="002A5C7E">
        <w:rPr>
          <w:sz w:val="20"/>
          <w:szCs w:val="20"/>
        </w:rPr>
        <w:t>available from 8</w:t>
      </w:r>
      <w:r w:rsidR="00F72E4C" w:rsidRPr="002A5C7E">
        <w:rPr>
          <w:sz w:val="20"/>
          <w:szCs w:val="20"/>
        </w:rPr>
        <w:t>:00</w:t>
      </w:r>
      <w:r w:rsidR="0068142E" w:rsidRPr="002A5C7E">
        <w:rPr>
          <w:sz w:val="20"/>
          <w:szCs w:val="20"/>
        </w:rPr>
        <w:t xml:space="preserve"> a.m. until 9:30 a.m. </w:t>
      </w:r>
      <w:r w:rsidRPr="002A5C7E">
        <w:rPr>
          <w:sz w:val="20"/>
          <w:szCs w:val="20"/>
        </w:rPr>
        <w:t xml:space="preserve">at each of the </w:t>
      </w:r>
      <w:r w:rsidR="00AE6072" w:rsidRPr="002A5C7E">
        <w:rPr>
          <w:sz w:val="20"/>
          <w:szCs w:val="20"/>
        </w:rPr>
        <w:t xml:space="preserve">two </w:t>
      </w:r>
      <w:r w:rsidRPr="002A5C7E">
        <w:rPr>
          <w:sz w:val="20"/>
          <w:szCs w:val="20"/>
        </w:rPr>
        <w:t>Break Bars</w:t>
      </w:r>
      <w:r w:rsidR="002A6932" w:rsidRPr="002A5C7E">
        <w:rPr>
          <w:sz w:val="20"/>
          <w:szCs w:val="20"/>
        </w:rPr>
        <w:t xml:space="preserve"> (#5)</w:t>
      </w:r>
      <w:r w:rsidR="00AE6072" w:rsidRPr="002A5C7E">
        <w:rPr>
          <w:sz w:val="20"/>
          <w:szCs w:val="20"/>
        </w:rPr>
        <w:t xml:space="preserve"> – one on the east</w:t>
      </w:r>
      <w:r w:rsidR="0068142E" w:rsidRPr="002A5C7E">
        <w:rPr>
          <w:sz w:val="20"/>
          <w:szCs w:val="20"/>
        </w:rPr>
        <w:t xml:space="preserve"> side</w:t>
      </w:r>
      <w:r w:rsidR="00AE6072" w:rsidRPr="002A5C7E">
        <w:rPr>
          <w:sz w:val="20"/>
          <w:szCs w:val="20"/>
        </w:rPr>
        <w:t xml:space="preserve"> and one on the west side of the stadium</w:t>
      </w:r>
      <w:r w:rsidR="001454EC" w:rsidRPr="002A5C7E">
        <w:rPr>
          <w:sz w:val="20"/>
          <w:szCs w:val="20"/>
        </w:rPr>
        <w:t>.</w:t>
      </w:r>
      <w:r w:rsidR="00AE6072" w:rsidRPr="002A5C7E">
        <w:rPr>
          <w:sz w:val="20"/>
          <w:szCs w:val="20"/>
        </w:rPr>
        <w:t xml:space="preserve"> </w:t>
      </w:r>
    </w:p>
    <w:p w:rsidR="002A5C7E" w:rsidRDefault="002A5C7E" w:rsidP="002A5C7E">
      <w:bookmarkStart w:id="9" w:name="_Event_Agenda"/>
      <w:bookmarkEnd w:id="9"/>
    </w:p>
    <w:p w:rsidR="0010409C" w:rsidRPr="002A5C7E" w:rsidRDefault="0010409C" w:rsidP="002A5C7E">
      <w:pPr>
        <w:rPr>
          <w:b/>
          <w:sz w:val="20"/>
          <w:szCs w:val="20"/>
        </w:rPr>
      </w:pPr>
      <w:bookmarkStart w:id="10" w:name="EventAgenda"/>
      <w:r w:rsidRPr="002A5C7E">
        <w:rPr>
          <w:b/>
          <w:sz w:val="20"/>
          <w:szCs w:val="20"/>
        </w:rPr>
        <w:t>Event Agenda</w:t>
      </w:r>
    </w:p>
    <w:bookmarkEnd w:id="10"/>
    <w:p w:rsidR="00AE6072" w:rsidRPr="002A5C7E" w:rsidRDefault="00AE6072">
      <w:pPr>
        <w:rPr>
          <w:sz w:val="20"/>
          <w:szCs w:val="20"/>
        </w:rPr>
      </w:pPr>
      <w:proofErr w:type="gramStart"/>
      <w:r w:rsidRPr="002A5C7E">
        <w:rPr>
          <w:sz w:val="20"/>
          <w:szCs w:val="20"/>
        </w:rPr>
        <w:t xml:space="preserve">Link to the </w:t>
      </w:r>
      <w:hyperlink r:id="rId12" w:history="1">
        <w:r w:rsidRPr="002A5C7E">
          <w:rPr>
            <w:rStyle w:val="Hyperlink"/>
            <w:sz w:val="20"/>
            <w:szCs w:val="20"/>
          </w:rPr>
          <w:t>MASSBUYS Agenda</w:t>
        </w:r>
      </w:hyperlink>
      <w:r w:rsidRPr="002A5C7E">
        <w:rPr>
          <w:sz w:val="20"/>
          <w:szCs w:val="20"/>
        </w:rPr>
        <w:t>.</w:t>
      </w:r>
      <w:proofErr w:type="gramEnd"/>
    </w:p>
    <w:p w:rsidR="002A5C7E" w:rsidRDefault="002A5C7E" w:rsidP="002A5C7E">
      <w:bookmarkStart w:id="11" w:name="_Workshops"/>
      <w:bookmarkEnd w:id="11"/>
    </w:p>
    <w:p w:rsidR="00AC27BB" w:rsidRPr="002A5C7E" w:rsidRDefault="00AC27BB" w:rsidP="002A5C7E">
      <w:pPr>
        <w:rPr>
          <w:b/>
          <w:sz w:val="20"/>
          <w:szCs w:val="20"/>
        </w:rPr>
      </w:pPr>
      <w:bookmarkStart w:id="12" w:name="Workshops"/>
      <w:r w:rsidRPr="002A5C7E">
        <w:rPr>
          <w:b/>
          <w:sz w:val="20"/>
          <w:szCs w:val="20"/>
        </w:rPr>
        <w:t>Workshops</w:t>
      </w:r>
    </w:p>
    <w:bookmarkEnd w:id="12"/>
    <w:p w:rsidR="00735154" w:rsidRPr="002A5C7E" w:rsidRDefault="00735154" w:rsidP="00735154">
      <w:pPr>
        <w:rPr>
          <w:sz w:val="20"/>
          <w:szCs w:val="20"/>
        </w:rPr>
      </w:pPr>
      <w:r w:rsidRPr="002A5C7E">
        <w:rPr>
          <w:sz w:val="20"/>
          <w:szCs w:val="20"/>
        </w:rPr>
        <w:t xml:space="preserve">Workshops will take place </w:t>
      </w:r>
      <w:r w:rsidR="00D06053" w:rsidRPr="002A5C7E">
        <w:rPr>
          <w:sz w:val="20"/>
          <w:szCs w:val="20"/>
        </w:rPr>
        <w:t xml:space="preserve">on the west </w:t>
      </w:r>
      <w:r w:rsidR="00DD718D" w:rsidRPr="002A5C7E">
        <w:rPr>
          <w:sz w:val="20"/>
          <w:szCs w:val="20"/>
        </w:rPr>
        <w:t xml:space="preserve">and east </w:t>
      </w:r>
      <w:r w:rsidR="00D06053" w:rsidRPr="002A5C7E">
        <w:rPr>
          <w:sz w:val="20"/>
          <w:szCs w:val="20"/>
        </w:rPr>
        <w:t>side</w:t>
      </w:r>
      <w:r w:rsidR="00DD718D" w:rsidRPr="002A5C7E">
        <w:rPr>
          <w:sz w:val="20"/>
          <w:szCs w:val="20"/>
        </w:rPr>
        <w:t>s</w:t>
      </w:r>
      <w:r w:rsidR="00D06053" w:rsidRPr="002A5C7E">
        <w:rPr>
          <w:sz w:val="20"/>
          <w:szCs w:val="20"/>
        </w:rPr>
        <w:t xml:space="preserve"> of the stadium </w:t>
      </w:r>
      <w:r w:rsidRPr="002A5C7E">
        <w:rPr>
          <w:sz w:val="20"/>
          <w:szCs w:val="20"/>
        </w:rPr>
        <w:t xml:space="preserve">on the Red </w:t>
      </w:r>
      <w:r w:rsidR="008E0E7F" w:rsidRPr="002A5C7E">
        <w:rPr>
          <w:sz w:val="20"/>
          <w:szCs w:val="20"/>
        </w:rPr>
        <w:t xml:space="preserve">level </w:t>
      </w:r>
      <w:r w:rsidR="00DD718D" w:rsidRPr="002A5C7E">
        <w:rPr>
          <w:sz w:val="20"/>
          <w:szCs w:val="20"/>
        </w:rPr>
        <w:t>(2</w:t>
      </w:r>
      <w:r w:rsidR="00DD718D" w:rsidRPr="002A5C7E">
        <w:rPr>
          <w:sz w:val="20"/>
          <w:szCs w:val="20"/>
          <w:vertAlign w:val="superscript"/>
        </w:rPr>
        <w:t>nd</w:t>
      </w:r>
      <w:r w:rsidR="00DD718D" w:rsidRPr="002A5C7E">
        <w:rPr>
          <w:sz w:val="20"/>
          <w:szCs w:val="20"/>
        </w:rPr>
        <w:t xml:space="preserve"> Floor) </w:t>
      </w:r>
      <w:r w:rsidRPr="002A5C7E">
        <w:rPr>
          <w:sz w:val="20"/>
          <w:szCs w:val="20"/>
        </w:rPr>
        <w:t xml:space="preserve">and Blue </w:t>
      </w:r>
      <w:r w:rsidR="008E0E7F" w:rsidRPr="002A5C7E">
        <w:rPr>
          <w:sz w:val="20"/>
          <w:szCs w:val="20"/>
        </w:rPr>
        <w:t xml:space="preserve">level </w:t>
      </w:r>
      <w:r w:rsidR="00DD718D" w:rsidRPr="002A5C7E">
        <w:rPr>
          <w:sz w:val="20"/>
          <w:szCs w:val="20"/>
        </w:rPr>
        <w:t>(3</w:t>
      </w:r>
      <w:r w:rsidR="00DD718D" w:rsidRPr="002A5C7E">
        <w:rPr>
          <w:sz w:val="20"/>
          <w:szCs w:val="20"/>
          <w:vertAlign w:val="superscript"/>
        </w:rPr>
        <w:t>rd</w:t>
      </w:r>
      <w:r w:rsidR="00DD718D" w:rsidRPr="002A5C7E">
        <w:rPr>
          <w:sz w:val="20"/>
          <w:szCs w:val="20"/>
        </w:rPr>
        <w:t xml:space="preserve"> Floor) o</w:t>
      </w:r>
      <w:r w:rsidRPr="002A5C7E">
        <w:rPr>
          <w:sz w:val="20"/>
          <w:szCs w:val="20"/>
        </w:rPr>
        <w:t xml:space="preserve">f the stadium, above the Exhibitor booth level (Putnam </w:t>
      </w:r>
      <w:r w:rsidR="00414960" w:rsidRPr="002A5C7E">
        <w:rPr>
          <w:sz w:val="20"/>
          <w:szCs w:val="20"/>
        </w:rPr>
        <w:t xml:space="preserve">Club </w:t>
      </w:r>
      <w:r w:rsidRPr="002A5C7E">
        <w:rPr>
          <w:sz w:val="20"/>
          <w:szCs w:val="20"/>
        </w:rPr>
        <w:t>level). Use the stairwells and elevators (#</w:t>
      </w:r>
      <w:r w:rsidR="00DD718D" w:rsidRPr="002A5C7E">
        <w:rPr>
          <w:sz w:val="20"/>
          <w:szCs w:val="20"/>
        </w:rPr>
        <w:t>7</w:t>
      </w:r>
      <w:r w:rsidRPr="002A5C7E">
        <w:rPr>
          <w:sz w:val="20"/>
          <w:szCs w:val="20"/>
        </w:rPr>
        <w:t xml:space="preserve">) to reach the Red and Blue levels. </w:t>
      </w:r>
    </w:p>
    <w:p w:rsidR="00735154" w:rsidRPr="002A5C7E" w:rsidRDefault="00735154">
      <w:pPr>
        <w:rPr>
          <w:sz w:val="20"/>
          <w:szCs w:val="20"/>
        </w:rPr>
      </w:pPr>
    </w:p>
    <w:p w:rsidR="00D61426" w:rsidRPr="002A5C7E" w:rsidRDefault="00735154" w:rsidP="00F72E4C">
      <w:pPr>
        <w:spacing w:after="120"/>
        <w:ind w:left="720"/>
        <w:rPr>
          <w:sz w:val="20"/>
          <w:szCs w:val="20"/>
        </w:rPr>
      </w:pPr>
      <w:r w:rsidRPr="002A5C7E">
        <w:rPr>
          <w:b/>
          <w:sz w:val="20"/>
          <w:szCs w:val="20"/>
        </w:rPr>
        <w:t>Important</w:t>
      </w:r>
      <w:r w:rsidRPr="002A5C7E">
        <w:rPr>
          <w:sz w:val="20"/>
          <w:szCs w:val="20"/>
        </w:rPr>
        <w:t xml:space="preserve">: </w:t>
      </w:r>
      <w:r w:rsidR="00177B1B" w:rsidRPr="002A5C7E">
        <w:rPr>
          <w:sz w:val="20"/>
          <w:szCs w:val="20"/>
        </w:rPr>
        <w:t xml:space="preserve">Attendees </w:t>
      </w:r>
      <w:r w:rsidR="00A5712E" w:rsidRPr="002A5C7E">
        <w:rPr>
          <w:sz w:val="20"/>
          <w:szCs w:val="20"/>
        </w:rPr>
        <w:t xml:space="preserve">selected </w:t>
      </w:r>
      <w:r w:rsidR="009A4721" w:rsidRPr="002A5C7E">
        <w:rPr>
          <w:sz w:val="20"/>
          <w:szCs w:val="20"/>
        </w:rPr>
        <w:t xml:space="preserve">workshops </w:t>
      </w:r>
      <w:r w:rsidR="00CF7FD2" w:rsidRPr="002A5C7E">
        <w:rPr>
          <w:sz w:val="20"/>
          <w:szCs w:val="20"/>
        </w:rPr>
        <w:t>during registration</w:t>
      </w:r>
      <w:r w:rsidR="00384ADB" w:rsidRPr="002A5C7E">
        <w:rPr>
          <w:sz w:val="20"/>
          <w:szCs w:val="20"/>
        </w:rPr>
        <w:t xml:space="preserve"> and </w:t>
      </w:r>
      <w:r w:rsidR="00CA4EB5" w:rsidRPr="002A5C7E">
        <w:rPr>
          <w:sz w:val="20"/>
          <w:szCs w:val="20"/>
        </w:rPr>
        <w:t xml:space="preserve">your personal workshop schedule </w:t>
      </w:r>
      <w:r w:rsidR="00DD718D" w:rsidRPr="002A5C7E">
        <w:rPr>
          <w:sz w:val="20"/>
          <w:szCs w:val="20"/>
        </w:rPr>
        <w:t xml:space="preserve">is </w:t>
      </w:r>
      <w:r w:rsidR="00CA4EB5" w:rsidRPr="002A5C7E">
        <w:rPr>
          <w:sz w:val="20"/>
          <w:szCs w:val="20"/>
        </w:rPr>
        <w:t xml:space="preserve">printed on your name badge. You also </w:t>
      </w:r>
      <w:r w:rsidR="00384ADB" w:rsidRPr="002A5C7E">
        <w:rPr>
          <w:sz w:val="20"/>
          <w:szCs w:val="20"/>
        </w:rPr>
        <w:t xml:space="preserve">may </w:t>
      </w:r>
      <w:r w:rsidR="002B31C6" w:rsidRPr="002A5C7E">
        <w:rPr>
          <w:sz w:val="20"/>
          <w:szCs w:val="20"/>
        </w:rPr>
        <w:t xml:space="preserve">access </w:t>
      </w:r>
      <w:r w:rsidR="00CA4EB5" w:rsidRPr="002A5C7E">
        <w:rPr>
          <w:sz w:val="20"/>
          <w:szCs w:val="20"/>
        </w:rPr>
        <w:t>your</w:t>
      </w:r>
      <w:r w:rsidR="00384ADB" w:rsidRPr="002A5C7E">
        <w:rPr>
          <w:sz w:val="20"/>
          <w:szCs w:val="20"/>
        </w:rPr>
        <w:t xml:space="preserve"> </w:t>
      </w:r>
      <w:r w:rsidR="00D61426" w:rsidRPr="002A5C7E">
        <w:rPr>
          <w:sz w:val="20"/>
          <w:szCs w:val="20"/>
        </w:rPr>
        <w:t>workshop schedule</w:t>
      </w:r>
      <w:r w:rsidR="00B7670B" w:rsidRPr="002A5C7E">
        <w:rPr>
          <w:sz w:val="20"/>
          <w:szCs w:val="20"/>
        </w:rPr>
        <w:t xml:space="preserve"> </w:t>
      </w:r>
      <w:r w:rsidR="00D61426" w:rsidRPr="002A5C7E">
        <w:rPr>
          <w:sz w:val="20"/>
          <w:szCs w:val="20"/>
        </w:rPr>
        <w:t xml:space="preserve">in </w:t>
      </w:r>
      <w:r w:rsidR="00CA4EB5" w:rsidRPr="002A5C7E">
        <w:rPr>
          <w:sz w:val="20"/>
          <w:szCs w:val="20"/>
        </w:rPr>
        <w:t xml:space="preserve">other </w:t>
      </w:r>
      <w:r w:rsidR="00D61426" w:rsidRPr="002A5C7E">
        <w:rPr>
          <w:sz w:val="20"/>
          <w:szCs w:val="20"/>
        </w:rPr>
        <w:t>ways:</w:t>
      </w:r>
    </w:p>
    <w:p w:rsidR="00D61426" w:rsidRPr="002A5C7E" w:rsidRDefault="00D61426" w:rsidP="00D61426">
      <w:pPr>
        <w:pStyle w:val="ListParagraph"/>
        <w:numPr>
          <w:ilvl w:val="0"/>
          <w:numId w:val="2"/>
        </w:numPr>
        <w:rPr>
          <w:sz w:val="20"/>
          <w:szCs w:val="20"/>
        </w:rPr>
      </w:pPr>
      <w:r w:rsidRPr="002A5C7E">
        <w:rPr>
          <w:sz w:val="20"/>
          <w:szCs w:val="20"/>
        </w:rPr>
        <w:t xml:space="preserve">Download the </w:t>
      </w:r>
      <w:hyperlink r:id="rId13" w:history="1">
        <w:r w:rsidRPr="002A5C7E">
          <w:rPr>
            <w:rStyle w:val="Hyperlink"/>
            <w:sz w:val="20"/>
            <w:szCs w:val="20"/>
          </w:rPr>
          <w:t>MASSBUYS app</w:t>
        </w:r>
      </w:hyperlink>
      <w:r w:rsidRPr="002A5C7E">
        <w:rPr>
          <w:sz w:val="20"/>
          <w:szCs w:val="20"/>
        </w:rPr>
        <w:t>.</w:t>
      </w:r>
      <w:r w:rsidRPr="002A5C7E">
        <w:rPr>
          <w:color w:val="FF0000"/>
          <w:sz w:val="20"/>
          <w:szCs w:val="20"/>
        </w:rPr>
        <w:t xml:space="preserve"> </w:t>
      </w:r>
      <w:r w:rsidRPr="002A5C7E">
        <w:rPr>
          <w:sz w:val="20"/>
          <w:szCs w:val="20"/>
        </w:rPr>
        <w:t xml:space="preserve">The app </w:t>
      </w:r>
      <w:r w:rsidR="00DD718D" w:rsidRPr="002A5C7E">
        <w:rPr>
          <w:sz w:val="20"/>
          <w:szCs w:val="20"/>
        </w:rPr>
        <w:t xml:space="preserve">provides </w:t>
      </w:r>
      <w:r w:rsidRPr="002A5C7E">
        <w:rPr>
          <w:sz w:val="20"/>
          <w:szCs w:val="20"/>
        </w:rPr>
        <w:t>your schedule</w:t>
      </w:r>
      <w:r w:rsidR="00DD718D" w:rsidRPr="002A5C7E">
        <w:rPr>
          <w:sz w:val="20"/>
          <w:szCs w:val="20"/>
        </w:rPr>
        <w:t xml:space="preserve">, </w:t>
      </w:r>
      <w:r w:rsidRPr="002A5C7E">
        <w:rPr>
          <w:sz w:val="20"/>
          <w:szCs w:val="20"/>
        </w:rPr>
        <w:t>workshop location</w:t>
      </w:r>
      <w:r w:rsidR="00B7670B" w:rsidRPr="002A5C7E">
        <w:rPr>
          <w:sz w:val="20"/>
          <w:szCs w:val="20"/>
        </w:rPr>
        <w:t>s</w:t>
      </w:r>
      <w:r w:rsidR="00DD718D" w:rsidRPr="002A5C7E">
        <w:rPr>
          <w:sz w:val="20"/>
          <w:szCs w:val="20"/>
        </w:rPr>
        <w:t>, workshop presentations</w:t>
      </w:r>
      <w:r w:rsidR="008E0E7F" w:rsidRPr="002A5C7E">
        <w:rPr>
          <w:sz w:val="20"/>
          <w:szCs w:val="20"/>
        </w:rPr>
        <w:t>, and vendor booth locations</w:t>
      </w:r>
      <w:r w:rsidRPr="002A5C7E">
        <w:rPr>
          <w:sz w:val="20"/>
          <w:szCs w:val="20"/>
        </w:rPr>
        <w:t>.</w:t>
      </w:r>
      <w:r w:rsidR="004E10BE" w:rsidRPr="002A5C7E">
        <w:rPr>
          <w:sz w:val="20"/>
          <w:szCs w:val="20"/>
        </w:rPr>
        <w:t xml:space="preserve"> See more about the app </w:t>
      </w:r>
      <w:hyperlink w:anchor="MASSBUYSapp" w:history="1">
        <w:r w:rsidR="004E10BE" w:rsidRPr="002A5C7E">
          <w:rPr>
            <w:rStyle w:val="Hyperlink"/>
            <w:sz w:val="20"/>
            <w:szCs w:val="20"/>
          </w:rPr>
          <w:t>below</w:t>
        </w:r>
      </w:hyperlink>
      <w:r w:rsidR="004E10BE" w:rsidRPr="002A5C7E">
        <w:rPr>
          <w:sz w:val="20"/>
          <w:szCs w:val="20"/>
        </w:rPr>
        <w:t>.</w:t>
      </w:r>
    </w:p>
    <w:p w:rsidR="000F25CC" w:rsidRPr="002A5C7E" w:rsidRDefault="00F129FC" w:rsidP="00F27D02">
      <w:pPr>
        <w:pStyle w:val="ListParagraph"/>
        <w:numPr>
          <w:ilvl w:val="0"/>
          <w:numId w:val="2"/>
        </w:numPr>
        <w:rPr>
          <w:sz w:val="20"/>
          <w:szCs w:val="20"/>
        </w:rPr>
      </w:pPr>
      <w:r w:rsidRPr="002A5C7E">
        <w:rPr>
          <w:sz w:val="20"/>
          <w:szCs w:val="20"/>
        </w:rPr>
        <w:t xml:space="preserve">Workshop locations are identified on pages </w:t>
      </w:r>
      <w:r w:rsidR="00DD718D" w:rsidRPr="002A5C7E">
        <w:rPr>
          <w:sz w:val="20"/>
          <w:szCs w:val="20"/>
        </w:rPr>
        <w:t>12-13</w:t>
      </w:r>
      <w:r w:rsidR="00AE101A" w:rsidRPr="002A5C7E">
        <w:rPr>
          <w:sz w:val="20"/>
          <w:szCs w:val="20"/>
        </w:rPr>
        <w:t xml:space="preserve"> </w:t>
      </w:r>
      <w:r w:rsidRPr="002A5C7E">
        <w:rPr>
          <w:sz w:val="20"/>
          <w:szCs w:val="20"/>
        </w:rPr>
        <w:t xml:space="preserve">in the Program Directory. Additionally, they will be </w:t>
      </w:r>
      <w:r w:rsidR="00E022B8" w:rsidRPr="002A5C7E">
        <w:rPr>
          <w:sz w:val="20"/>
          <w:szCs w:val="20"/>
        </w:rPr>
        <w:t xml:space="preserve">posted </w:t>
      </w:r>
      <w:r w:rsidR="00735154" w:rsidRPr="002A5C7E">
        <w:rPr>
          <w:sz w:val="20"/>
          <w:szCs w:val="20"/>
        </w:rPr>
        <w:t xml:space="preserve">at </w:t>
      </w:r>
      <w:r w:rsidR="00DD718D" w:rsidRPr="002A5C7E">
        <w:rPr>
          <w:sz w:val="20"/>
          <w:szCs w:val="20"/>
        </w:rPr>
        <w:t>A</w:t>
      </w:r>
      <w:r w:rsidR="00E022B8" w:rsidRPr="002A5C7E">
        <w:rPr>
          <w:sz w:val="20"/>
          <w:szCs w:val="20"/>
        </w:rPr>
        <w:t>ttendee check</w:t>
      </w:r>
      <w:r w:rsidR="00B7670B" w:rsidRPr="002A5C7E">
        <w:rPr>
          <w:sz w:val="20"/>
          <w:szCs w:val="20"/>
        </w:rPr>
        <w:t>-</w:t>
      </w:r>
      <w:r w:rsidR="00E022B8" w:rsidRPr="002A5C7E">
        <w:rPr>
          <w:sz w:val="20"/>
          <w:szCs w:val="20"/>
        </w:rPr>
        <w:t xml:space="preserve">in, at all elevator banks, and on digital signage throughout the stadium. </w:t>
      </w:r>
    </w:p>
    <w:p w:rsidR="004F2172" w:rsidRPr="002A5C7E" w:rsidRDefault="00880E5C">
      <w:pPr>
        <w:rPr>
          <w:sz w:val="20"/>
          <w:szCs w:val="20"/>
        </w:rPr>
      </w:pPr>
      <w:r w:rsidRPr="002A5C7E">
        <w:rPr>
          <w:sz w:val="20"/>
          <w:szCs w:val="20"/>
        </w:rPr>
        <w:t xml:space="preserve">  </w:t>
      </w:r>
      <w:r w:rsidR="004F2172" w:rsidRPr="002A5C7E">
        <w:rPr>
          <w:sz w:val="20"/>
          <w:szCs w:val="20"/>
        </w:rPr>
        <w:t xml:space="preserve"> </w:t>
      </w:r>
    </w:p>
    <w:p w:rsidR="00C72784" w:rsidRPr="002A5C7E" w:rsidRDefault="00902DC4">
      <w:pPr>
        <w:rPr>
          <w:sz w:val="20"/>
          <w:szCs w:val="20"/>
        </w:rPr>
      </w:pPr>
      <w:r w:rsidRPr="002A5C7E">
        <w:rPr>
          <w:sz w:val="20"/>
          <w:szCs w:val="20"/>
        </w:rPr>
        <w:t xml:space="preserve">If </w:t>
      </w:r>
      <w:r w:rsidR="00C94026" w:rsidRPr="002A5C7E">
        <w:rPr>
          <w:sz w:val="20"/>
          <w:szCs w:val="20"/>
        </w:rPr>
        <w:t>you have question</w:t>
      </w:r>
      <w:r w:rsidR="00880E5C" w:rsidRPr="002A5C7E">
        <w:rPr>
          <w:sz w:val="20"/>
          <w:szCs w:val="20"/>
        </w:rPr>
        <w:t>s</w:t>
      </w:r>
      <w:r w:rsidR="00C94026" w:rsidRPr="002A5C7E">
        <w:rPr>
          <w:sz w:val="20"/>
          <w:szCs w:val="20"/>
        </w:rPr>
        <w:t xml:space="preserve"> about workshop availability</w:t>
      </w:r>
      <w:r w:rsidR="000149E2" w:rsidRPr="002A5C7E">
        <w:rPr>
          <w:sz w:val="20"/>
          <w:szCs w:val="20"/>
        </w:rPr>
        <w:t xml:space="preserve"> at MASSBUYS</w:t>
      </w:r>
      <w:r w:rsidRPr="002A5C7E">
        <w:rPr>
          <w:sz w:val="20"/>
          <w:szCs w:val="20"/>
        </w:rPr>
        <w:t xml:space="preserve">, </w:t>
      </w:r>
      <w:r w:rsidR="00C94026" w:rsidRPr="002A5C7E">
        <w:rPr>
          <w:sz w:val="20"/>
          <w:szCs w:val="20"/>
        </w:rPr>
        <w:t xml:space="preserve">locate a </w:t>
      </w:r>
      <w:r w:rsidR="00A5712E" w:rsidRPr="002A5C7E">
        <w:rPr>
          <w:sz w:val="20"/>
          <w:szCs w:val="20"/>
        </w:rPr>
        <w:t>Train</w:t>
      </w:r>
      <w:r w:rsidR="00C57B9E" w:rsidRPr="002A5C7E">
        <w:rPr>
          <w:sz w:val="20"/>
          <w:szCs w:val="20"/>
        </w:rPr>
        <w:t>er</w:t>
      </w:r>
      <w:r w:rsidR="00C94026" w:rsidRPr="002A5C7E">
        <w:rPr>
          <w:sz w:val="20"/>
          <w:szCs w:val="20"/>
        </w:rPr>
        <w:t xml:space="preserve"> on the </w:t>
      </w:r>
      <w:r w:rsidR="004F2172" w:rsidRPr="002A5C7E">
        <w:rPr>
          <w:sz w:val="20"/>
          <w:szCs w:val="20"/>
        </w:rPr>
        <w:t xml:space="preserve">Red level </w:t>
      </w:r>
      <w:r w:rsidR="00B57BC2" w:rsidRPr="002A5C7E">
        <w:rPr>
          <w:sz w:val="20"/>
          <w:szCs w:val="20"/>
        </w:rPr>
        <w:t xml:space="preserve">(Floor 2) </w:t>
      </w:r>
      <w:r w:rsidR="00AD1147" w:rsidRPr="002A5C7E">
        <w:rPr>
          <w:sz w:val="20"/>
          <w:szCs w:val="20"/>
        </w:rPr>
        <w:t xml:space="preserve">at </w:t>
      </w:r>
      <w:r w:rsidR="004F2172" w:rsidRPr="002A5C7E">
        <w:rPr>
          <w:sz w:val="20"/>
          <w:szCs w:val="20"/>
        </w:rPr>
        <w:t xml:space="preserve">the </w:t>
      </w:r>
      <w:r w:rsidR="00C94026" w:rsidRPr="002A5C7E">
        <w:rPr>
          <w:sz w:val="20"/>
          <w:szCs w:val="20"/>
        </w:rPr>
        <w:t>northwest landing.</w:t>
      </w:r>
      <w:r w:rsidR="00A5712E" w:rsidRPr="002A5C7E">
        <w:rPr>
          <w:sz w:val="20"/>
          <w:szCs w:val="20"/>
        </w:rPr>
        <w:t xml:space="preserve"> </w:t>
      </w:r>
      <w:r w:rsidR="00C72784" w:rsidRPr="002A5C7E">
        <w:rPr>
          <w:sz w:val="20"/>
          <w:szCs w:val="20"/>
        </w:rPr>
        <w:t xml:space="preserve"> </w:t>
      </w:r>
    </w:p>
    <w:p w:rsidR="002A5C7E" w:rsidRDefault="002A5C7E" w:rsidP="002A5C7E">
      <w:bookmarkStart w:id="13" w:name="_Lunch_Details/Dessert_Information"/>
      <w:bookmarkEnd w:id="13"/>
    </w:p>
    <w:p w:rsidR="0010409C" w:rsidRPr="002A5C7E" w:rsidRDefault="0010409C" w:rsidP="002A5C7E">
      <w:pPr>
        <w:rPr>
          <w:b/>
          <w:sz w:val="20"/>
          <w:szCs w:val="20"/>
        </w:rPr>
      </w:pPr>
      <w:bookmarkStart w:id="14" w:name="LunchDetails"/>
      <w:r w:rsidRPr="002A5C7E">
        <w:rPr>
          <w:b/>
          <w:sz w:val="20"/>
          <w:szCs w:val="20"/>
        </w:rPr>
        <w:t>Lunch</w:t>
      </w:r>
      <w:r w:rsidR="0061616A" w:rsidRPr="002A5C7E">
        <w:rPr>
          <w:b/>
          <w:sz w:val="20"/>
          <w:szCs w:val="20"/>
        </w:rPr>
        <w:t xml:space="preserve"> Details</w:t>
      </w:r>
    </w:p>
    <w:bookmarkEnd w:id="14"/>
    <w:p w:rsidR="00021517" w:rsidRPr="002A5C7E" w:rsidRDefault="00735154">
      <w:pPr>
        <w:rPr>
          <w:sz w:val="20"/>
          <w:szCs w:val="20"/>
        </w:rPr>
      </w:pPr>
      <w:r w:rsidRPr="002A5C7E">
        <w:rPr>
          <w:sz w:val="20"/>
          <w:szCs w:val="20"/>
        </w:rPr>
        <w:t xml:space="preserve">During </w:t>
      </w:r>
      <w:r w:rsidR="00547AF4" w:rsidRPr="002A5C7E">
        <w:rPr>
          <w:sz w:val="20"/>
          <w:szCs w:val="20"/>
        </w:rPr>
        <w:t xml:space="preserve">online </w:t>
      </w:r>
      <w:r w:rsidRPr="002A5C7E">
        <w:rPr>
          <w:sz w:val="20"/>
          <w:szCs w:val="20"/>
        </w:rPr>
        <w:t>registration, a</w:t>
      </w:r>
      <w:r w:rsidR="00C72784" w:rsidRPr="002A5C7E">
        <w:rPr>
          <w:sz w:val="20"/>
          <w:szCs w:val="20"/>
        </w:rPr>
        <w:t>ttendees select</w:t>
      </w:r>
      <w:r w:rsidR="0061616A" w:rsidRPr="002A5C7E">
        <w:rPr>
          <w:sz w:val="20"/>
          <w:szCs w:val="20"/>
        </w:rPr>
        <w:t>ed</w:t>
      </w:r>
      <w:r w:rsidR="00C72784" w:rsidRPr="002A5C7E">
        <w:rPr>
          <w:sz w:val="20"/>
          <w:szCs w:val="20"/>
        </w:rPr>
        <w:t xml:space="preserve"> one of t</w:t>
      </w:r>
      <w:r w:rsidR="00190929" w:rsidRPr="002A5C7E">
        <w:rPr>
          <w:sz w:val="20"/>
          <w:szCs w:val="20"/>
        </w:rPr>
        <w:t>wo</w:t>
      </w:r>
      <w:r w:rsidR="00C72784" w:rsidRPr="002A5C7E">
        <w:rPr>
          <w:sz w:val="20"/>
          <w:szCs w:val="20"/>
        </w:rPr>
        <w:t xml:space="preserve"> lunch </w:t>
      </w:r>
      <w:r w:rsidR="00021517" w:rsidRPr="002A5C7E">
        <w:rPr>
          <w:sz w:val="20"/>
          <w:szCs w:val="20"/>
        </w:rPr>
        <w:t>sessions</w:t>
      </w:r>
      <w:r w:rsidR="00190929" w:rsidRPr="002A5C7E">
        <w:rPr>
          <w:sz w:val="20"/>
          <w:szCs w:val="20"/>
        </w:rPr>
        <w:t xml:space="preserve">, </w:t>
      </w:r>
      <w:r w:rsidR="00C72784" w:rsidRPr="002A5C7E">
        <w:rPr>
          <w:sz w:val="20"/>
          <w:szCs w:val="20"/>
        </w:rPr>
        <w:t>12</w:t>
      </w:r>
      <w:r w:rsidR="00190929" w:rsidRPr="002A5C7E">
        <w:rPr>
          <w:sz w:val="20"/>
          <w:szCs w:val="20"/>
        </w:rPr>
        <w:t xml:space="preserve">:15 </w:t>
      </w:r>
      <w:r w:rsidR="00B93F19" w:rsidRPr="002A5C7E">
        <w:rPr>
          <w:sz w:val="20"/>
          <w:szCs w:val="20"/>
        </w:rPr>
        <w:t>or</w:t>
      </w:r>
      <w:r w:rsidR="00190929" w:rsidRPr="002A5C7E">
        <w:rPr>
          <w:sz w:val="20"/>
          <w:szCs w:val="20"/>
        </w:rPr>
        <w:t xml:space="preserve"> </w:t>
      </w:r>
      <w:r w:rsidR="00C72784" w:rsidRPr="002A5C7E">
        <w:rPr>
          <w:sz w:val="20"/>
          <w:szCs w:val="20"/>
        </w:rPr>
        <w:t>1</w:t>
      </w:r>
      <w:r w:rsidR="00190929" w:rsidRPr="002A5C7E">
        <w:rPr>
          <w:sz w:val="20"/>
          <w:szCs w:val="20"/>
        </w:rPr>
        <w:t>:00</w:t>
      </w:r>
      <w:r w:rsidR="00C72784" w:rsidRPr="002A5C7E">
        <w:rPr>
          <w:sz w:val="20"/>
          <w:szCs w:val="20"/>
        </w:rPr>
        <w:t xml:space="preserve"> p</w:t>
      </w:r>
      <w:r w:rsidR="00CF471B" w:rsidRPr="002A5C7E">
        <w:rPr>
          <w:sz w:val="20"/>
          <w:szCs w:val="20"/>
        </w:rPr>
        <w:t>.</w:t>
      </w:r>
      <w:r w:rsidR="00C72784" w:rsidRPr="002A5C7E">
        <w:rPr>
          <w:sz w:val="20"/>
          <w:szCs w:val="20"/>
        </w:rPr>
        <w:t>m</w:t>
      </w:r>
      <w:r w:rsidR="00CF471B" w:rsidRPr="002A5C7E">
        <w:rPr>
          <w:sz w:val="20"/>
          <w:szCs w:val="20"/>
        </w:rPr>
        <w:t>.</w:t>
      </w:r>
      <w:r w:rsidR="00C72784" w:rsidRPr="002A5C7E">
        <w:rPr>
          <w:sz w:val="20"/>
          <w:szCs w:val="20"/>
        </w:rPr>
        <w:t xml:space="preserve"> </w:t>
      </w:r>
      <w:r w:rsidR="00880E5C" w:rsidRPr="002A5C7E">
        <w:rPr>
          <w:sz w:val="20"/>
          <w:szCs w:val="20"/>
        </w:rPr>
        <w:t xml:space="preserve">Lunch </w:t>
      </w:r>
      <w:r w:rsidR="00D94652" w:rsidRPr="002A5C7E">
        <w:rPr>
          <w:sz w:val="20"/>
          <w:szCs w:val="20"/>
        </w:rPr>
        <w:t xml:space="preserve">session </w:t>
      </w:r>
      <w:r w:rsidR="00880E5C" w:rsidRPr="002A5C7E">
        <w:rPr>
          <w:sz w:val="20"/>
          <w:szCs w:val="20"/>
        </w:rPr>
        <w:t xml:space="preserve">selections are printed on </w:t>
      </w:r>
      <w:r w:rsidR="00B93F19" w:rsidRPr="002A5C7E">
        <w:rPr>
          <w:sz w:val="20"/>
          <w:szCs w:val="20"/>
        </w:rPr>
        <w:t>A</w:t>
      </w:r>
      <w:r w:rsidR="00880E5C" w:rsidRPr="002A5C7E">
        <w:rPr>
          <w:sz w:val="20"/>
          <w:szCs w:val="20"/>
        </w:rPr>
        <w:t>ttendee badge</w:t>
      </w:r>
      <w:r w:rsidR="00021517" w:rsidRPr="002A5C7E">
        <w:rPr>
          <w:sz w:val="20"/>
          <w:szCs w:val="20"/>
        </w:rPr>
        <w:t>s</w:t>
      </w:r>
      <w:r w:rsidR="00880E5C" w:rsidRPr="002A5C7E">
        <w:rPr>
          <w:sz w:val="20"/>
          <w:szCs w:val="20"/>
        </w:rPr>
        <w:t xml:space="preserve">. </w:t>
      </w:r>
    </w:p>
    <w:p w:rsidR="00021517" w:rsidRPr="002A5C7E" w:rsidRDefault="00021517">
      <w:pPr>
        <w:rPr>
          <w:sz w:val="20"/>
          <w:szCs w:val="20"/>
        </w:rPr>
      </w:pPr>
    </w:p>
    <w:p w:rsidR="00021517" w:rsidRPr="002A5C7E" w:rsidRDefault="00021517" w:rsidP="00735154">
      <w:pPr>
        <w:ind w:left="720"/>
        <w:rPr>
          <w:sz w:val="20"/>
          <w:szCs w:val="20"/>
        </w:rPr>
      </w:pPr>
      <w:r w:rsidRPr="002A5C7E">
        <w:rPr>
          <w:b/>
          <w:sz w:val="20"/>
          <w:szCs w:val="20"/>
        </w:rPr>
        <w:t>Important</w:t>
      </w:r>
      <w:r w:rsidRPr="002A5C7E">
        <w:rPr>
          <w:sz w:val="20"/>
          <w:szCs w:val="20"/>
        </w:rPr>
        <w:t xml:space="preserve">: </w:t>
      </w:r>
      <w:r w:rsidR="00C72784" w:rsidRPr="002A5C7E">
        <w:rPr>
          <w:sz w:val="20"/>
          <w:szCs w:val="20"/>
        </w:rPr>
        <w:t xml:space="preserve">To ensure </w:t>
      </w:r>
      <w:r w:rsidR="00CF471B" w:rsidRPr="002A5C7E">
        <w:rPr>
          <w:sz w:val="20"/>
          <w:szCs w:val="20"/>
        </w:rPr>
        <w:t xml:space="preserve">sufficient seating and to minimize wait time, </w:t>
      </w:r>
      <w:r w:rsidR="00B93F19" w:rsidRPr="002A5C7E">
        <w:rPr>
          <w:sz w:val="20"/>
          <w:szCs w:val="20"/>
        </w:rPr>
        <w:t>A</w:t>
      </w:r>
      <w:r w:rsidR="00CF471B" w:rsidRPr="002A5C7E">
        <w:rPr>
          <w:sz w:val="20"/>
          <w:szCs w:val="20"/>
        </w:rPr>
        <w:t xml:space="preserve">ttendees </w:t>
      </w:r>
      <w:r w:rsidR="00CF471B" w:rsidRPr="002A5C7E">
        <w:rPr>
          <w:sz w:val="20"/>
          <w:szCs w:val="20"/>
          <w:u w:val="single"/>
        </w:rPr>
        <w:t>will not</w:t>
      </w:r>
      <w:r w:rsidR="00CF471B" w:rsidRPr="002A5C7E">
        <w:rPr>
          <w:sz w:val="20"/>
          <w:szCs w:val="20"/>
        </w:rPr>
        <w:t xml:space="preserve"> be allowed to enter the lunch venue</w:t>
      </w:r>
      <w:r w:rsidR="00D93F6A" w:rsidRPr="002A5C7E">
        <w:rPr>
          <w:sz w:val="20"/>
          <w:szCs w:val="20"/>
        </w:rPr>
        <w:t xml:space="preserve"> – the </w:t>
      </w:r>
      <w:r w:rsidR="00CF471B" w:rsidRPr="002A5C7E">
        <w:rPr>
          <w:sz w:val="20"/>
          <w:szCs w:val="20"/>
        </w:rPr>
        <w:t>Cross Insurance Pavilion</w:t>
      </w:r>
      <w:r w:rsidR="00B93F19" w:rsidRPr="002A5C7E">
        <w:rPr>
          <w:sz w:val="20"/>
          <w:szCs w:val="20"/>
        </w:rPr>
        <w:t xml:space="preserve"> </w:t>
      </w:r>
      <w:r w:rsidR="00D93F6A" w:rsidRPr="002A5C7E">
        <w:rPr>
          <w:sz w:val="20"/>
          <w:szCs w:val="20"/>
        </w:rPr>
        <w:t xml:space="preserve">– before </w:t>
      </w:r>
      <w:r w:rsidR="00CF471B" w:rsidRPr="002A5C7E">
        <w:rPr>
          <w:sz w:val="20"/>
          <w:szCs w:val="20"/>
        </w:rPr>
        <w:t xml:space="preserve">their designated time. </w:t>
      </w:r>
      <w:r w:rsidR="00735154" w:rsidRPr="002A5C7E">
        <w:rPr>
          <w:sz w:val="20"/>
          <w:szCs w:val="20"/>
        </w:rPr>
        <w:t xml:space="preserve"> </w:t>
      </w:r>
    </w:p>
    <w:p w:rsidR="00021517" w:rsidRPr="002A5C7E" w:rsidRDefault="00021517">
      <w:pPr>
        <w:rPr>
          <w:sz w:val="20"/>
          <w:szCs w:val="20"/>
        </w:rPr>
      </w:pPr>
    </w:p>
    <w:p w:rsidR="00C72784" w:rsidRPr="002A5C7E" w:rsidRDefault="0061616A">
      <w:pPr>
        <w:rPr>
          <w:sz w:val="20"/>
          <w:szCs w:val="20"/>
        </w:rPr>
      </w:pPr>
      <w:r w:rsidRPr="002A5C7E">
        <w:rPr>
          <w:sz w:val="20"/>
          <w:szCs w:val="20"/>
        </w:rPr>
        <w:t xml:space="preserve">The Cross Insurance Pavilion </w:t>
      </w:r>
      <w:r w:rsidR="00B447EE" w:rsidRPr="002A5C7E">
        <w:rPr>
          <w:sz w:val="20"/>
          <w:szCs w:val="20"/>
        </w:rPr>
        <w:t xml:space="preserve">(#9) </w:t>
      </w:r>
      <w:r w:rsidRPr="002A5C7E">
        <w:rPr>
          <w:sz w:val="20"/>
          <w:szCs w:val="20"/>
        </w:rPr>
        <w:t xml:space="preserve">is located </w:t>
      </w:r>
      <w:r w:rsidR="00CC23E3" w:rsidRPr="002A5C7E">
        <w:rPr>
          <w:sz w:val="20"/>
          <w:szCs w:val="20"/>
        </w:rPr>
        <w:t xml:space="preserve">at the </w:t>
      </w:r>
      <w:r w:rsidR="00B447EE" w:rsidRPr="002A5C7E">
        <w:rPr>
          <w:sz w:val="20"/>
          <w:szCs w:val="20"/>
        </w:rPr>
        <w:t xml:space="preserve">north end of the stadium </w:t>
      </w:r>
      <w:r w:rsidRPr="002A5C7E">
        <w:rPr>
          <w:sz w:val="20"/>
          <w:szCs w:val="20"/>
        </w:rPr>
        <w:t>on the Concourse level</w:t>
      </w:r>
      <w:r w:rsidR="00021517" w:rsidRPr="002A5C7E">
        <w:rPr>
          <w:sz w:val="20"/>
          <w:szCs w:val="20"/>
        </w:rPr>
        <w:t xml:space="preserve"> – one </w:t>
      </w:r>
      <w:r w:rsidR="004A745D" w:rsidRPr="002A5C7E">
        <w:rPr>
          <w:sz w:val="20"/>
          <w:szCs w:val="20"/>
        </w:rPr>
        <w:t>level below the Exhibitor floor</w:t>
      </w:r>
      <w:r w:rsidR="00021517" w:rsidRPr="002A5C7E">
        <w:rPr>
          <w:sz w:val="20"/>
          <w:szCs w:val="20"/>
        </w:rPr>
        <w:t xml:space="preserve">. Follow staff directions and </w:t>
      </w:r>
      <w:r w:rsidR="00D93F6A" w:rsidRPr="002A5C7E">
        <w:rPr>
          <w:sz w:val="20"/>
          <w:szCs w:val="20"/>
        </w:rPr>
        <w:t xml:space="preserve">signage to the Cross Insurance Pavilion.  </w:t>
      </w:r>
      <w:r w:rsidRPr="002A5C7E">
        <w:rPr>
          <w:sz w:val="20"/>
          <w:szCs w:val="20"/>
        </w:rPr>
        <w:t xml:space="preserve"> </w:t>
      </w:r>
      <w:r w:rsidR="00CF471B" w:rsidRPr="002A5C7E">
        <w:rPr>
          <w:sz w:val="20"/>
          <w:szCs w:val="20"/>
        </w:rPr>
        <w:t xml:space="preserve"> </w:t>
      </w:r>
    </w:p>
    <w:p w:rsidR="00CF471B" w:rsidRPr="002A5C7E" w:rsidRDefault="00CF471B">
      <w:pPr>
        <w:rPr>
          <w:sz w:val="20"/>
          <w:szCs w:val="20"/>
        </w:rPr>
      </w:pPr>
    </w:p>
    <w:p w:rsidR="00C72784" w:rsidRPr="002A5C7E" w:rsidRDefault="00190929">
      <w:pPr>
        <w:rPr>
          <w:sz w:val="20"/>
          <w:szCs w:val="20"/>
        </w:rPr>
      </w:pPr>
      <w:r w:rsidRPr="002A5C7E">
        <w:rPr>
          <w:sz w:val="20"/>
          <w:szCs w:val="20"/>
        </w:rPr>
        <w:t>Based on Attendee feedback, d</w:t>
      </w:r>
      <w:r w:rsidR="00CF471B" w:rsidRPr="002A5C7E">
        <w:rPr>
          <w:sz w:val="20"/>
          <w:szCs w:val="20"/>
        </w:rPr>
        <w:t xml:space="preserve">essert </w:t>
      </w:r>
      <w:r w:rsidR="00735154" w:rsidRPr="002A5C7E">
        <w:rPr>
          <w:sz w:val="20"/>
          <w:szCs w:val="20"/>
        </w:rPr>
        <w:t xml:space="preserve">will be </w:t>
      </w:r>
      <w:r w:rsidR="000F25CC" w:rsidRPr="002A5C7E">
        <w:rPr>
          <w:sz w:val="20"/>
          <w:szCs w:val="20"/>
        </w:rPr>
        <w:t xml:space="preserve">served </w:t>
      </w:r>
      <w:r w:rsidR="00CF471B" w:rsidRPr="002A5C7E">
        <w:rPr>
          <w:sz w:val="20"/>
          <w:szCs w:val="20"/>
        </w:rPr>
        <w:t xml:space="preserve">at </w:t>
      </w:r>
      <w:r w:rsidRPr="002A5C7E">
        <w:rPr>
          <w:sz w:val="20"/>
          <w:szCs w:val="20"/>
        </w:rPr>
        <w:t>the lunch venue</w:t>
      </w:r>
      <w:r w:rsidR="00FE0A10" w:rsidRPr="002A5C7E">
        <w:rPr>
          <w:sz w:val="20"/>
          <w:szCs w:val="20"/>
        </w:rPr>
        <w:t xml:space="preserve"> this year</w:t>
      </w:r>
      <w:r w:rsidR="00B93F19" w:rsidRPr="002A5C7E">
        <w:rPr>
          <w:sz w:val="20"/>
          <w:szCs w:val="20"/>
        </w:rPr>
        <w:t>, not at the Break Bars later in the day</w:t>
      </w:r>
      <w:r w:rsidR="0047618A" w:rsidRPr="002A5C7E">
        <w:rPr>
          <w:sz w:val="20"/>
          <w:szCs w:val="20"/>
        </w:rPr>
        <w:t xml:space="preserve">. </w:t>
      </w:r>
    </w:p>
    <w:p w:rsidR="002A5C7E" w:rsidRDefault="002A5C7E" w:rsidP="002A5C7E">
      <w:bookmarkStart w:id="15" w:name="_Contests_and_Activities"/>
      <w:bookmarkEnd w:id="15"/>
    </w:p>
    <w:p w:rsidR="00822A5B" w:rsidRPr="002A5C7E" w:rsidRDefault="0010409C" w:rsidP="002A5C7E">
      <w:pPr>
        <w:rPr>
          <w:b/>
          <w:sz w:val="20"/>
          <w:szCs w:val="20"/>
        </w:rPr>
      </w:pPr>
      <w:bookmarkStart w:id="16" w:name="contestsActivities"/>
      <w:r w:rsidRPr="002A5C7E">
        <w:rPr>
          <w:b/>
          <w:sz w:val="20"/>
          <w:szCs w:val="20"/>
        </w:rPr>
        <w:t xml:space="preserve">Contests </w:t>
      </w:r>
      <w:r w:rsidR="00822A5B" w:rsidRPr="002A5C7E">
        <w:rPr>
          <w:b/>
          <w:sz w:val="20"/>
          <w:szCs w:val="20"/>
        </w:rPr>
        <w:t xml:space="preserve">and Activities </w:t>
      </w:r>
    </w:p>
    <w:bookmarkEnd w:id="16"/>
    <w:p w:rsidR="004A745D" w:rsidRPr="002A5C7E" w:rsidRDefault="00D2111F" w:rsidP="005B49D9">
      <w:pPr>
        <w:pStyle w:val="ListParagraph"/>
        <w:numPr>
          <w:ilvl w:val="0"/>
          <w:numId w:val="1"/>
        </w:numPr>
        <w:contextualSpacing w:val="0"/>
        <w:rPr>
          <w:sz w:val="20"/>
          <w:szCs w:val="20"/>
          <w:u w:val="single"/>
        </w:rPr>
      </w:pPr>
      <w:r w:rsidRPr="002A5C7E">
        <w:rPr>
          <w:sz w:val="20"/>
          <w:szCs w:val="20"/>
        </w:rPr>
        <w:t xml:space="preserve">MASSBUYS Photography Contest – Take photos throughout your day at MASSBUYS. Post them to social media using </w:t>
      </w:r>
      <w:r w:rsidRPr="002A5C7E">
        <w:rPr>
          <w:b/>
          <w:sz w:val="20"/>
          <w:szCs w:val="20"/>
        </w:rPr>
        <w:t>#</w:t>
      </w:r>
      <w:r w:rsidR="00AE101A" w:rsidRPr="002A5C7E">
        <w:rPr>
          <w:b/>
          <w:sz w:val="20"/>
          <w:szCs w:val="20"/>
        </w:rPr>
        <w:t>MASSBUYS201</w:t>
      </w:r>
      <w:r w:rsidR="00E03C44" w:rsidRPr="002A5C7E">
        <w:rPr>
          <w:b/>
          <w:sz w:val="20"/>
          <w:szCs w:val="20"/>
        </w:rPr>
        <w:t>8</w:t>
      </w:r>
      <w:r w:rsidR="00AE101A" w:rsidRPr="002A5C7E">
        <w:rPr>
          <w:sz w:val="20"/>
          <w:szCs w:val="20"/>
        </w:rPr>
        <w:t xml:space="preserve"> </w:t>
      </w:r>
      <w:r w:rsidRPr="002A5C7E">
        <w:rPr>
          <w:sz w:val="20"/>
          <w:szCs w:val="20"/>
        </w:rPr>
        <w:t xml:space="preserve">or email them to </w:t>
      </w:r>
      <w:hyperlink r:id="rId14" w:history="1">
        <w:r w:rsidRPr="002A5C7E">
          <w:rPr>
            <w:rStyle w:val="Hyperlink"/>
            <w:sz w:val="20"/>
            <w:szCs w:val="20"/>
          </w:rPr>
          <w:t>OSDsocialmedia@state.ma.us</w:t>
        </w:r>
      </w:hyperlink>
      <w:r w:rsidRPr="002A5C7E">
        <w:rPr>
          <w:sz w:val="20"/>
          <w:szCs w:val="20"/>
        </w:rPr>
        <w:t>. OSD Marketing and Communications staff will select the best photo of the day</w:t>
      </w:r>
      <w:r w:rsidR="00AD1147" w:rsidRPr="002A5C7E">
        <w:rPr>
          <w:sz w:val="20"/>
          <w:szCs w:val="20"/>
        </w:rPr>
        <w:t xml:space="preserve"> – w</w:t>
      </w:r>
      <w:r w:rsidRPr="002A5C7E">
        <w:rPr>
          <w:sz w:val="20"/>
          <w:szCs w:val="20"/>
        </w:rPr>
        <w:t>inner to receive a</w:t>
      </w:r>
      <w:r w:rsidR="00B93F19" w:rsidRPr="002A5C7E">
        <w:rPr>
          <w:sz w:val="20"/>
          <w:szCs w:val="20"/>
        </w:rPr>
        <w:t>n Amazon Echo Dot</w:t>
      </w:r>
      <w:r w:rsidRPr="002A5C7E">
        <w:rPr>
          <w:sz w:val="20"/>
          <w:szCs w:val="20"/>
        </w:rPr>
        <w:t>.</w:t>
      </w:r>
    </w:p>
    <w:p w:rsidR="00D2111F" w:rsidRPr="002A5C7E" w:rsidRDefault="00AE101A" w:rsidP="005B49D9">
      <w:pPr>
        <w:pStyle w:val="ListParagraph"/>
        <w:numPr>
          <w:ilvl w:val="0"/>
          <w:numId w:val="1"/>
        </w:numPr>
        <w:rPr>
          <w:sz w:val="20"/>
          <w:szCs w:val="20"/>
          <w:u w:val="single"/>
        </w:rPr>
      </w:pPr>
      <w:r w:rsidRPr="002A5C7E">
        <w:rPr>
          <w:sz w:val="20"/>
          <w:szCs w:val="20"/>
        </w:rPr>
        <w:t>Photo Booth</w:t>
      </w:r>
      <w:r w:rsidR="009227C2" w:rsidRPr="002A5C7E">
        <w:rPr>
          <w:sz w:val="20"/>
          <w:szCs w:val="20"/>
        </w:rPr>
        <w:t xml:space="preserve"> –</w:t>
      </w:r>
      <w:r w:rsidR="00E316C0">
        <w:rPr>
          <w:sz w:val="20"/>
          <w:szCs w:val="20"/>
        </w:rPr>
        <w:t xml:space="preserve"> </w:t>
      </w:r>
      <w:r w:rsidRPr="002A5C7E">
        <w:rPr>
          <w:sz w:val="20"/>
          <w:szCs w:val="20"/>
        </w:rPr>
        <w:t>L</w:t>
      </w:r>
      <w:r w:rsidR="009227C2" w:rsidRPr="002A5C7E">
        <w:rPr>
          <w:sz w:val="20"/>
          <w:szCs w:val="20"/>
        </w:rPr>
        <w:t>ife-size cutouts of Tom Brady and Rob G</w:t>
      </w:r>
      <w:r w:rsidR="00A0691E" w:rsidRPr="002A5C7E">
        <w:rPr>
          <w:sz w:val="20"/>
          <w:szCs w:val="20"/>
        </w:rPr>
        <w:t>r</w:t>
      </w:r>
      <w:r w:rsidR="009227C2" w:rsidRPr="002A5C7E">
        <w:rPr>
          <w:sz w:val="20"/>
          <w:szCs w:val="20"/>
        </w:rPr>
        <w:t xml:space="preserve">onkowski </w:t>
      </w:r>
      <w:r w:rsidRPr="002A5C7E">
        <w:rPr>
          <w:sz w:val="20"/>
          <w:szCs w:val="20"/>
        </w:rPr>
        <w:t xml:space="preserve">and other exciting </w:t>
      </w:r>
      <w:r w:rsidR="00CA4EB5" w:rsidRPr="002A5C7E">
        <w:rPr>
          <w:sz w:val="20"/>
          <w:szCs w:val="20"/>
        </w:rPr>
        <w:t xml:space="preserve">Gillette Stadium </w:t>
      </w:r>
      <w:r w:rsidRPr="002A5C7E">
        <w:rPr>
          <w:sz w:val="20"/>
          <w:szCs w:val="20"/>
        </w:rPr>
        <w:t>props will</w:t>
      </w:r>
      <w:r w:rsidR="00CA4EB5" w:rsidRPr="002A5C7E">
        <w:rPr>
          <w:sz w:val="20"/>
          <w:szCs w:val="20"/>
        </w:rPr>
        <w:t xml:space="preserve"> be</w:t>
      </w:r>
      <w:r w:rsidRPr="002A5C7E">
        <w:rPr>
          <w:sz w:val="20"/>
          <w:szCs w:val="20"/>
        </w:rPr>
        <w:t xml:space="preserve"> available </w:t>
      </w:r>
      <w:r w:rsidR="003E5996" w:rsidRPr="002A5C7E">
        <w:rPr>
          <w:sz w:val="20"/>
          <w:szCs w:val="20"/>
        </w:rPr>
        <w:t xml:space="preserve">throughout the </w:t>
      </w:r>
      <w:r w:rsidR="00CA4EB5" w:rsidRPr="002A5C7E">
        <w:rPr>
          <w:sz w:val="20"/>
          <w:szCs w:val="20"/>
        </w:rPr>
        <w:t>day</w:t>
      </w:r>
      <w:r w:rsidRPr="002A5C7E">
        <w:rPr>
          <w:sz w:val="20"/>
          <w:szCs w:val="20"/>
        </w:rPr>
        <w:t xml:space="preserve"> </w:t>
      </w:r>
      <w:r w:rsidR="009227C2" w:rsidRPr="002A5C7E">
        <w:rPr>
          <w:sz w:val="20"/>
          <w:szCs w:val="20"/>
        </w:rPr>
        <w:t xml:space="preserve">for a memorable selfie. </w:t>
      </w:r>
    </w:p>
    <w:p w:rsidR="00C4338B" w:rsidRDefault="00C4338B">
      <w:pPr>
        <w:rPr>
          <w:b/>
          <w:sz w:val="20"/>
          <w:szCs w:val="20"/>
        </w:rPr>
      </w:pPr>
      <w:bookmarkStart w:id="17" w:name="_Ride_&amp;_Drive"/>
      <w:bookmarkStart w:id="18" w:name="_MASSBUYS_Mobile_App"/>
      <w:bookmarkStart w:id="19" w:name="_MASSBUYS_App"/>
      <w:bookmarkEnd w:id="17"/>
      <w:bookmarkEnd w:id="18"/>
      <w:bookmarkEnd w:id="19"/>
      <w:r>
        <w:rPr>
          <w:b/>
          <w:sz w:val="20"/>
          <w:szCs w:val="20"/>
        </w:rPr>
        <w:br w:type="page"/>
      </w:r>
    </w:p>
    <w:p w:rsidR="00CE43D1" w:rsidRPr="002A5C7E" w:rsidRDefault="0010409C" w:rsidP="002A5C7E">
      <w:pPr>
        <w:rPr>
          <w:b/>
          <w:sz w:val="20"/>
          <w:szCs w:val="20"/>
        </w:rPr>
      </w:pPr>
      <w:bookmarkStart w:id="20" w:name="MASSBUYSapp"/>
      <w:r w:rsidRPr="002A5C7E">
        <w:rPr>
          <w:b/>
          <w:sz w:val="20"/>
          <w:szCs w:val="20"/>
        </w:rPr>
        <w:lastRenderedPageBreak/>
        <w:t>MASSBUYS App</w:t>
      </w:r>
      <w:r w:rsidR="00CE43D1" w:rsidRPr="002A5C7E">
        <w:rPr>
          <w:b/>
          <w:sz w:val="20"/>
          <w:szCs w:val="20"/>
        </w:rPr>
        <w:t xml:space="preserve">         </w:t>
      </w:r>
    </w:p>
    <w:bookmarkEnd w:id="20"/>
    <w:p w:rsidR="00AC27BB" w:rsidRPr="002A5C7E" w:rsidRDefault="00EE2EC8">
      <w:pPr>
        <w:rPr>
          <w:sz w:val="20"/>
          <w:szCs w:val="20"/>
        </w:rPr>
      </w:pPr>
      <w:r w:rsidRPr="002A5C7E">
        <w:fldChar w:fldCharType="begin"/>
      </w:r>
      <w:r w:rsidRPr="002A5C7E">
        <w:rPr>
          <w:sz w:val="20"/>
          <w:szCs w:val="20"/>
        </w:rPr>
        <w:instrText xml:space="preserve"> HYPERLINK "https://mlsvc01-prod.s3.amazonaws.com/666eaa93201/8234c6e9-c387-442a-a2a5-1cef1f039646.jpg?ver=1525185081000" </w:instrText>
      </w:r>
      <w:r w:rsidRPr="002A5C7E">
        <w:fldChar w:fldCharType="separate"/>
      </w:r>
      <w:r w:rsidR="00B93F19" w:rsidRPr="002A5C7E">
        <w:rPr>
          <w:rStyle w:val="Hyperlink"/>
          <w:sz w:val="20"/>
          <w:szCs w:val="20"/>
        </w:rPr>
        <w:t>Download</w:t>
      </w:r>
      <w:r w:rsidRPr="002A5C7E">
        <w:rPr>
          <w:rStyle w:val="Hyperlink"/>
          <w:sz w:val="20"/>
          <w:szCs w:val="20"/>
        </w:rPr>
        <w:fldChar w:fldCharType="end"/>
      </w:r>
      <w:r w:rsidR="00B93F19" w:rsidRPr="002A5C7E">
        <w:rPr>
          <w:sz w:val="20"/>
          <w:szCs w:val="20"/>
        </w:rPr>
        <w:t xml:space="preserve"> the MASSBUYS app </w:t>
      </w:r>
      <w:r w:rsidR="00D13CEB" w:rsidRPr="002A5C7E">
        <w:rPr>
          <w:sz w:val="20"/>
          <w:szCs w:val="20"/>
        </w:rPr>
        <w:t xml:space="preserve">to access all the information you’ll need at the event, including the event </w:t>
      </w:r>
      <w:r w:rsidR="00C235B6" w:rsidRPr="002A5C7E">
        <w:rPr>
          <w:sz w:val="20"/>
          <w:szCs w:val="20"/>
        </w:rPr>
        <w:t xml:space="preserve">schedule, vendor booth </w:t>
      </w:r>
      <w:r w:rsidR="00B7670B" w:rsidRPr="002A5C7E">
        <w:rPr>
          <w:sz w:val="20"/>
          <w:szCs w:val="20"/>
        </w:rPr>
        <w:t xml:space="preserve">and workshop </w:t>
      </w:r>
      <w:r w:rsidR="00C235B6" w:rsidRPr="002A5C7E">
        <w:rPr>
          <w:sz w:val="20"/>
          <w:szCs w:val="20"/>
        </w:rPr>
        <w:t>locations, speakers, sponsors, important updates, and contests! Connect with vendors and other attendees through the app, as well!</w:t>
      </w:r>
    </w:p>
    <w:p w:rsidR="003E5996" w:rsidRPr="002A5C7E" w:rsidRDefault="003E5996">
      <w:pPr>
        <w:rPr>
          <w:sz w:val="20"/>
          <w:szCs w:val="20"/>
        </w:rPr>
      </w:pPr>
    </w:p>
    <w:p w:rsidR="003E5996" w:rsidRPr="002A5C7E" w:rsidRDefault="003E5996">
      <w:pPr>
        <w:rPr>
          <w:sz w:val="20"/>
          <w:szCs w:val="20"/>
        </w:rPr>
      </w:pPr>
      <w:r w:rsidRPr="002A5C7E">
        <w:rPr>
          <w:sz w:val="20"/>
          <w:szCs w:val="20"/>
        </w:rPr>
        <w:t>During the download process, you will be prompted to confirm your registration – a verification email will be sent to the email address submitted during your registration. Download the app in advance of the event to ensure you have all the information required to complete the process.</w:t>
      </w:r>
    </w:p>
    <w:p w:rsidR="002A5C7E" w:rsidRDefault="002A5C7E" w:rsidP="002A5C7E">
      <w:bookmarkStart w:id="21" w:name="_MASSBUYS_Questions"/>
      <w:bookmarkEnd w:id="21"/>
    </w:p>
    <w:p w:rsidR="00C4338B" w:rsidRDefault="00C4338B" w:rsidP="002A5C7E">
      <w:pPr>
        <w:rPr>
          <w:b/>
          <w:sz w:val="20"/>
          <w:szCs w:val="20"/>
        </w:rPr>
      </w:pPr>
      <w:bookmarkStart w:id="22" w:name="WiFi"/>
      <w:r>
        <w:rPr>
          <w:b/>
          <w:sz w:val="20"/>
          <w:szCs w:val="20"/>
        </w:rPr>
        <w:t>WiFi</w:t>
      </w:r>
    </w:p>
    <w:bookmarkEnd w:id="22"/>
    <w:p w:rsidR="00C4338B" w:rsidRPr="00876437" w:rsidRDefault="00C4338B" w:rsidP="002A5C7E">
      <w:pPr>
        <w:rPr>
          <w:b/>
          <w:sz w:val="20"/>
          <w:szCs w:val="20"/>
        </w:rPr>
      </w:pPr>
      <w:r w:rsidRPr="00C4338B">
        <w:rPr>
          <w:sz w:val="20"/>
          <w:szCs w:val="20"/>
        </w:rPr>
        <w:t xml:space="preserve">Connect to the WiFi Network: </w:t>
      </w:r>
      <w:r w:rsidRPr="00876437">
        <w:rPr>
          <w:b/>
          <w:sz w:val="20"/>
          <w:szCs w:val="20"/>
        </w:rPr>
        <w:t>Massbuys2018</w:t>
      </w:r>
    </w:p>
    <w:p w:rsidR="00C4338B" w:rsidRDefault="00C4338B" w:rsidP="002A5C7E">
      <w:pPr>
        <w:rPr>
          <w:b/>
          <w:sz w:val="20"/>
          <w:szCs w:val="20"/>
        </w:rPr>
      </w:pPr>
    </w:p>
    <w:p w:rsidR="00D13CEB" w:rsidRPr="002A5C7E" w:rsidRDefault="00A43EA2" w:rsidP="002A5C7E">
      <w:pPr>
        <w:rPr>
          <w:b/>
          <w:sz w:val="20"/>
          <w:szCs w:val="20"/>
        </w:rPr>
      </w:pPr>
      <w:bookmarkStart w:id="23" w:name="Questions"/>
      <w:r w:rsidRPr="002A5C7E">
        <w:rPr>
          <w:b/>
          <w:sz w:val="20"/>
          <w:szCs w:val="20"/>
        </w:rPr>
        <w:t>MASSBUYS Questions</w:t>
      </w:r>
    </w:p>
    <w:bookmarkEnd w:id="23"/>
    <w:p w:rsidR="00CF7FD2" w:rsidRPr="002A5C7E" w:rsidRDefault="00CF7FD2" w:rsidP="00CF7FD2">
      <w:pPr>
        <w:rPr>
          <w:sz w:val="20"/>
          <w:szCs w:val="20"/>
        </w:rPr>
      </w:pPr>
      <w:r w:rsidRPr="002A5C7E">
        <w:rPr>
          <w:sz w:val="20"/>
          <w:szCs w:val="20"/>
        </w:rPr>
        <w:t xml:space="preserve">If you have </w:t>
      </w:r>
      <w:r w:rsidR="00994D6D" w:rsidRPr="002A5C7E">
        <w:rPr>
          <w:sz w:val="20"/>
          <w:szCs w:val="20"/>
        </w:rPr>
        <w:t xml:space="preserve">further </w:t>
      </w:r>
      <w:r w:rsidRPr="002A5C7E">
        <w:rPr>
          <w:sz w:val="20"/>
          <w:szCs w:val="20"/>
        </w:rPr>
        <w:t>questions</w:t>
      </w:r>
      <w:r w:rsidR="00A43EA2" w:rsidRPr="002A5C7E">
        <w:rPr>
          <w:sz w:val="20"/>
          <w:szCs w:val="20"/>
        </w:rPr>
        <w:t xml:space="preserve"> about MASSBUYS</w:t>
      </w:r>
      <w:r w:rsidRPr="002A5C7E">
        <w:rPr>
          <w:sz w:val="20"/>
          <w:szCs w:val="20"/>
        </w:rPr>
        <w:t>, please email</w:t>
      </w:r>
      <w:r w:rsidR="00A43EA2" w:rsidRPr="002A5C7E">
        <w:rPr>
          <w:sz w:val="20"/>
          <w:szCs w:val="20"/>
        </w:rPr>
        <w:t xml:space="preserve"> us at </w:t>
      </w:r>
      <w:hyperlink r:id="rId15" w:history="1">
        <w:r w:rsidRPr="002A5C7E">
          <w:rPr>
            <w:rStyle w:val="Hyperlink"/>
            <w:sz w:val="20"/>
            <w:szCs w:val="20"/>
          </w:rPr>
          <w:t>massbuysadmin@state.ma.us</w:t>
        </w:r>
      </w:hyperlink>
      <w:r w:rsidRPr="002A5C7E">
        <w:rPr>
          <w:sz w:val="20"/>
          <w:szCs w:val="20"/>
        </w:rPr>
        <w:t>.</w:t>
      </w:r>
      <w:r w:rsidR="00051FFF">
        <w:rPr>
          <w:sz w:val="20"/>
          <w:szCs w:val="20"/>
        </w:rPr>
        <w:t xml:space="preserve"> At the event, direct your questions to OSD staff members in referee shirts.</w:t>
      </w:r>
    </w:p>
    <w:p w:rsidR="00B93F19" w:rsidRPr="002A5C7E" w:rsidRDefault="00B93F19" w:rsidP="00CF7FD2">
      <w:pPr>
        <w:rPr>
          <w:sz w:val="20"/>
          <w:szCs w:val="20"/>
        </w:rPr>
      </w:pPr>
    </w:p>
    <w:p w:rsidR="00CF7FD2" w:rsidRPr="002A5C7E" w:rsidRDefault="00CF7FD2" w:rsidP="00CF7FD2">
      <w:pPr>
        <w:rPr>
          <w:sz w:val="20"/>
          <w:szCs w:val="20"/>
        </w:rPr>
      </w:pPr>
    </w:p>
    <w:p w:rsidR="00AC27BB" w:rsidRPr="002A5C7E" w:rsidRDefault="00CF7FD2" w:rsidP="00B93F19">
      <w:pPr>
        <w:jc w:val="center"/>
        <w:rPr>
          <w:b/>
          <w:sz w:val="20"/>
          <w:szCs w:val="20"/>
        </w:rPr>
      </w:pPr>
      <w:r w:rsidRPr="002A5C7E">
        <w:rPr>
          <w:b/>
          <w:sz w:val="20"/>
          <w:szCs w:val="20"/>
        </w:rPr>
        <w:t xml:space="preserve">We look forward to seeing you on </w:t>
      </w:r>
      <w:r w:rsidR="00FA0303" w:rsidRPr="002A5C7E">
        <w:rPr>
          <w:b/>
          <w:sz w:val="20"/>
          <w:szCs w:val="20"/>
        </w:rPr>
        <w:t>May 10</w:t>
      </w:r>
      <w:r w:rsidR="00AE101A" w:rsidRPr="002A5C7E">
        <w:rPr>
          <w:b/>
          <w:sz w:val="20"/>
          <w:szCs w:val="20"/>
          <w:vertAlign w:val="superscript"/>
        </w:rPr>
        <w:t>th</w:t>
      </w:r>
      <w:r w:rsidRPr="002A5C7E">
        <w:rPr>
          <w:b/>
          <w:sz w:val="20"/>
          <w:szCs w:val="20"/>
        </w:rPr>
        <w:t>!</w:t>
      </w:r>
    </w:p>
    <w:sectPr w:rsidR="00AC27BB" w:rsidRPr="002A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22B"/>
    <w:multiLevelType w:val="multilevel"/>
    <w:tmpl w:val="C99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74C1"/>
    <w:multiLevelType w:val="hybridMultilevel"/>
    <w:tmpl w:val="D1C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B3F8D"/>
    <w:multiLevelType w:val="hybridMultilevel"/>
    <w:tmpl w:val="E22439EE"/>
    <w:lvl w:ilvl="0" w:tplc="1C449D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817287"/>
    <w:multiLevelType w:val="hybridMultilevel"/>
    <w:tmpl w:val="CE08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B2D2B"/>
    <w:multiLevelType w:val="hybridMultilevel"/>
    <w:tmpl w:val="FA12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D1"/>
    <w:rsid w:val="000149E2"/>
    <w:rsid w:val="00021517"/>
    <w:rsid w:val="00023088"/>
    <w:rsid w:val="0004128C"/>
    <w:rsid w:val="00051FFF"/>
    <w:rsid w:val="000574CD"/>
    <w:rsid w:val="00062B31"/>
    <w:rsid w:val="000C0968"/>
    <w:rsid w:val="000C34FD"/>
    <w:rsid w:val="000F25CC"/>
    <w:rsid w:val="000F746D"/>
    <w:rsid w:val="0010409C"/>
    <w:rsid w:val="001121B1"/>
    <w:rsid w:val="001454EC"/>
    <w:rsid w:val="001610BB"/>
    <w:rsid w:val="00177B1B"/>
    <w:rsid w:val="00190929"/>
    <w:rsid w:val="001D6A1F"/>
    <w:rsid w:val="00211D4B"/>
    <w:rsid w:val="002472D7"/>
    <w:rsid w:val="00276DFD"/>
    <w:rsid w:val="002A5C7E"/>
    <w:rsid w:val="002A6932"/>
    <w:rsid w:val="002B31C6"/>
    <w:rsid w:val="002D16A4"/>
    <w:rsid w:val="00347A4E"/>
    <w:rsid w:val="003724AA"/>
    <w:rsid w:val="00384ADB"/>
    <w:rsid w:val="00397D42"/>
    <w:rsid w:val="003A78DC"/>
    <w:rsid w:val="003B0185"/>
    <w:rsid w:val="003D7BA7"/>
    <w:rsid w:val="003E5996"/>
    <w:rsid w:val="003F6F2C"/>
    <w:rsid w:val="00413FB7"/>
    <w:rsid w:val="00414960"/>
    <w:rsid w:val="00426FC5"/>
    <w:rsid w:val="00431497"/>
    <w:rsid w:val="0044519A"/>
    <w:rsid w:val="00446403"/>
    <w:rsid w:val="0044724B"/>
    <w:rsid w:val="0047618A"/>
    <w:rsid w:val="0049502F"/>
    <w:rsid w:val="004A745D"/>
    <w:rsid w:val="004D73C4"/>
    <w:rsid w:val="004E10BE"/>
    <w:rsid w:val="004F2172"/>
    <w:rsid w:val="004F3447"/>
    <w:rsid w:val="004F5319"/>
    <w:rsid w:val="004F6025"/>
    <w:rsid w:val="005003C5"/>
    <w:rsid w:val="00502BFC"/>
    <w:rsid w:val="00510350"/>
    <w:rsid w:val="00513357"/>
    <w:rsid w:val="00527871"/>
    <w:rsid w:val="00547AF4"/>
    <w:rsid w:val="00560D2D"/>
    <w:rsid w:val="005731F7"/>
    <w:rsid w:val="005A412B"/>
    <w:rsid w:val="005B49D9"/>
    <w:rsid w:val="005C1CD9"/>
    <w:rsid w:val="005C4569"/>
    <w:rsid w:val="005E4F09"/>
    <w:rsid w:val="00600004"/>
    <w:rsid w:val="0061616A"/>
    <w:rsid w:val="00636CA6"/>
    <w:rsid w:val="006450FC"/>
    <w:rsid w:val="006509E6"/>
    <w:rsid w:val="0068142E"/>
    <w:rsid w:val="00687B4F"/>
    <w:rsid w:val="006950B4"/>
    <w:rsid w:val="006C6FDA"/>
    <w:rsid w:val="00704D1C"/>
    <w:rsid w:val="00735154"/>
    <w:rsid w:val="00736D38"/>
    <w:rsid w:val="00762210"/>
    <w:rsid w:val="007E6251"/>
    <w:rsid w:val="007F0EBD"/>
    <w:rsid w:val="00804AEF"/>
    <w:rsid w:val="00810842"/>
    <w:rsid w:val="008170B6"/>
    <w:rsid w:val="00822A5B"/>
    <w:rsid w:val="00862AB4"/>
    <w:rsid w:val="0087058E"/>
    <w:rsid w:val="00876437"/>
    <w:rsid w:val="00880E5C"/>
    <w:rsid w:val="00885BC3"/>
    <w:rsid w:val="00890560"/>
    <w:rsid w:val="008A1028"/>
    <w:rsid w:val="008C701D"/>
    <w:rsid w:val="008E0E7F"/>
    <w:rsid w:val="008E22A8"/>
    <w:rsid w:val="008F0938"/>
    <w:rsid w:val="00902DC4"/>
    <w:rsid w:val="009227C2"/>
    <w:rsid w:val="00937352"/>
    <w:rsid w:val="00937CAF"/>
    <w:rsid w:val="00970F8A"/>
    <w:rsid w:val="00994D6D"/>
    <w:rsid w:val="009A4721"/>
    <w:rsid w:val="009C76D5"/>
    <w:rsid w:val="009D1D26"/>
    <w:rsid w:val="009E078C"/>
    <w:rsid w:val="009E67EB"/>
    <w:rsid w:val="009F0434"/>
    <w:rsid w:val="00A0144F"/>
    <w:rsid w:val="00A0691E"/>
    <w:rsid w:val="00A33CEC"/>
    <w:rsid w:val="00A43EA2"/>
    <w:rsid w:val="00A5712E"/>
    <w:rsid w:val="00A81F5E"/>
    <w:rsid w:val="00AB10E5"/>
    <w:rsid w:val="00AB51FD"/>
    <w:rsid w:val="00AC27BB"/>
    <w:rsid w:val="00AC3B8D"/>
    <w:rsid w:val="00AD109C"/>
    <w:rsid w:val="00AD1147"/>
    <w:rsid w:val="00AD6E01"/>
    <w:rsid w:val="00AE101A"/>
    <w:rsid w:val="00AE2E7A"/>
    <w:rsid w:val="00AE5BD5"/>
    <w:rsid w:val="00AE6072"/>
    <w:rsid w:val="00B17CC6"/>
    <w:rsid w:val="00B22458"/>
    <w:rsid w:val="00B447EE"/>
    <w:rsid w:val="00B57BC2"/>
    <w:rsid w:val="00B7670B"/>
    <w:rsid w:val="00B93F19"/>
    <w:rsid w:val="00BA5059"/>
    <w:rsid w:val="00BD2471"/>
    <w:rsid w:val="00BE72F6"/>
    <w:rsid w:val="00C059B6"/>
    <w:rsid w:val="00C235B6"/>
    <w:rsid w:val="00C4338B"/>
    <w:rsid w:val="00C4494D"/>
    <w:rsid w:val="00C57B9E"/>
    <w:rsid w:val="00C6772C"/>
    <w:rsid w:val="00C72784"/>
    <w:rsid w:val="00C74A9E"/>
    <w:rsid w:val="00C91F50"/>
    <w:rsid w:val="00C94026"/>
    <w:rsid w:val="00CA4EB5"/>
    <w:rsid w:val="00CC23E3"/>
    <w:rsid w:val="00CE43D1"/>
    <w:rsid w:val="00CF471B"/>
    <w:rsid w:val="00CF7FD2"/>
    <w:rsid w:val="00D06053"/>
    <w:rsid w:val="00D13CEB"/>
    <w:rsid w:val="00D2111F"/>
    <w:rsid w:val="00D31560"/>
    <w:rsid w:val="00D437EC"/>
    <w:rsid w:val="00D61426"/>
    <w:rsid w:val="00D6440C"/>
    <w:rsid w:val="00D73970"/>
    <w:rsid w:val="00D77AE9"/>
    <w:rsid w:val="00D817AC"/>
    <w:rsid w:val="00D93F6A"/>
    <w:rsid w:val="00D94652"/>
    <w:rsid w:val="00DA34BB"/>
    <w:rsid w:val="00DC46B7"/>
    <w:rsid w:val="00DD4374"/>
    <w:rsid w:val="00DD718D"/>
    <w:rsid w:val="00E022B8"/>
    <w:rsid w:val="00E03C44"/>
    <w:rsid w:val="00E22876"/>
    <w:rsid w:val="00E316C0"/>
    <w:rsid w:val="00E32108"/>
    <w:rsid w:val="00EE2EC8"/>
    <w:rsid w:val="00F129FC"/>
    <w:rsid w:val="00F27D02"/>
    <w:rsid w:val="00F30FED"/>
    <w:rsid w:val="00F37A36"/>
    <w:rsid w:val="00F427B2"/>
    <w:rsid w:val="00F72E4C"/>
    <w:rsid w:val="00F76C33"/>
    <w:rsid w:val="00F86F04"/>
    <w:rsid w:val="00FA0303"/>
    <w:rsid w:val="00FA12FA"/>
    <w:rsid w:val="00FC7459"/>
    <w:rsid w:val="00FE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7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A12F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7BB"/>
    <w:rPr>
      <w:color w:val="0000FF" w:themeColor="hyperlink"/>
      <w:u w:val="single"/>
    </w:rPr>
  </w:style>
  <w:style w:type="paragraph" w:styleId="ListParagraph">
    <w:name w:val="List Paragraph"/>
    <w:basedOn w:val="Normal"/>
    <w:uiPriority w:val="34"/>
    <w:qFormat/>
    <w:rsid w:val="004A745D"/>
    <w:pPr>
      <w:ind w:left="720"/>
      <w:contextualSpacing/>
    </w:pPr>
  </w:style>
  <w:style w:type="character" w:styleId="CommentReference">
    <w:name w:val="annotation reference"/>
    <w:basedOn w:val="DefaultParagraphFont"/>
    <w:uiPriority w:val="99"/>
    <w:semiHidden/>
    <w:unhideWhenUsed/>
    <w:rsid w:val="00414960"/>
    <w:rPr>
      <w:sz w:val="16"/>
      <w:szCs w:val="16"/>
    </w:rPr>
  </w:style>
  <w:style w:type="paragraph" w:styleId="CommentText">
    <w:name w:val="annotation text"/>
    <w:basedOn w:val="Normal"/>
    <w:link w:val="CommentTextChar"/>
    <w:uiPriority w:val="99"/>
    <w:semiHidden/>
    <w:unhideWhenUsed/>
    <w:rsid w:val="00414960"/>
    <w:rPr>
      <w:sz w:val="20"/>
      <w:szCs w:val="20"/>
    </w:rPr>
  </w:style>
  <w:style w:type="character" w:customStyle="1" w:styleId="CommentTextChar">
    <w:name w:val="Comment Text Char"/>
    <w:basedOn w:val="DefaultParagraphFont"/>
    <w:link w:val="CommentText"/>
    <w:uiPriority w:val="99"/>
    <w:semiHidden/>
    <w:rsid w:val="00414960"/>
    <w:rPr>
      <w:sz w:val="20"/>
      <w:szCs w:val="20"/>
    </w:rPr>
  </w:style>
  <w:style w:type="paragraph" w:styleId="CommentSubject">
    <w:name w:val="annotation subject"/>
    <w:basedOn w:val="CommentText"/>
    <w:next w:val="CommentText"/>
    <w:link w:val="CommentSubjectChar"/>
    <w:uiPriority w:val="99"/>
    <w:semiHidden/>
    <w:unhideWhenUsed/>
    <w:rsid w:val="00414960"/>
    <w:rPr>
      <w:b/>
      <w:bCs/>
    </w:rPr>
  </w:style>
  <w:style w:type="character" w:customStyle="1" w:styleId="CommentSubjectChar">
    <w:name w:val="Comment Subject Char"/>
    <w:basedOn w:val="CommentTextChar"/>
    <w:link w:val="CommentSubject"/>
    <w:uiPriority w:val="99"/>
    <w:semiHidden/>
    <w:rsid w:val="00414960"/>
    <w:rPr>
      <w:b/>
      <w:bCs/>
      <w:sz w:val="20"/>
      <w:szCs w:val="20"/>
    </w:rPr>
  </w:style>
  <w:style w:type="paragraph" w:styleId="BalloonText">
    <w:name w:val="Balloon Text"/>
    <w:basedOn w:val="Normal"/>
    <w:link w:val="BalloonTextChar"/>
    <w:uiPriority w:val="99"/>
    <w:semiHidden/>
    <w:unhideWhenUsed/>
    <w:rsid w:val="00414960"/>
    <w:rPr>
      <w:rFonts w:ascii="Tahoma" w:hAnsi="Tahoma" w:cs="Tahoma"/>
      <w:sz w:val="16"/>
      <w:szCs w:val="16"/>
    </w:rPr>
  </w:style>
  <w:style w:type="character" w:customStyle="1" w:styleId="BalloonTextChar">
    <w:name w:val="Balloon Text Char"/>
    <w:basedOn w:val="DefaultParagraphFont"/>
    <w:link w:val="BalloonText"/>
    <w:uiPriority w:val="99"/>
    <w:semiHidden/>
    <w:rsid w:val="00414960"/>
    <w:rPr>
      <w:rFonts w:ascii="Tahoma" w:hAnsi="Tahoma" w:cs="Tahoma"/>
      <w:sz w:val="16"/>
      <w:szCs w:val="16"/>
    </w:rPr>
  </w:style>
  <w:style w:type="character" w:styleId="FollowedHyperlink">
    <w:name w:val="FollowedHyperlink"/>
    <w:basedOn w:val="DefaultParagraphFont"/>
    <w:uiPriority w:val="99"/>
    <w:semiHidden/>
    <w:unhideWhenUsed/>
    <w:rsid w:val="002B31C6"/>
    <w:rPr>
      <w:color w:val="800080" w:themeColor="followedHyperlink"/>
      <w:u w:val="single"/>
    </w:rPr>
  </w:style>
  <w:style w:type="character" w:customStyle="1" w:styleId="Heading4Char">
    <w:name w:val="Heading 4 Char"/>
    <w:basedOn w:val="DefaultParagraphFont"/>
    <w:link w:val="Heading4"/>
    <w:uiPriority w:val="9"/>
    <w:rsid w:val="00FA12F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9502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950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502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74C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A5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7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A12F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7BB"/>
    <w:rPr>
      <w:color w:val="0000FF" w:themeColor="hyperlink"/>
      <w:u w:val="single"/>
    </w:rPr>
  </w:style>
  <w:style w:type="paragraph" w:styleId="ListParagraph">
    <w:name w:val="List Paragraph"/>
    <w:basedOn w:val="Normal"/>
    <w:uiPriority w:val="34"/>
    <w:qFormat/>
    <w:rsid w:val="004A745D"/>
    <w:pPr>
      <w:ind w:left="720"/>
      <w:contextualSpacing/>
    </w:pPr>
  </w:style>
  <w:style w:type="character" w:styleId="CommentReference">
    <w:name w:val="annotation reference"/>
    <w:basedOn w:val="DefaultParagraphFont"/>
    <w:uiPriority w:val="99"/>
    <w:semiHidden/>
    <w:unhideWhenUsed/>
    <w:rsid w:val="00414960"/>
    <w:rPr>
      <w:sz w:val="16"/>
      <w:szCs w:val="16"/>
    </w:rPr>
  </w:style>
  <w:style w:type="paragraph" w:styleId="CommentText">
    <w:name w:val="annotation text"/>
    <w:basedOn w:val="Normal"/>
    <w:link w:val="CommentTextChar"/>
    <w:uiPriority w:val="99"/>
    <w:semiHidden/>
    <w:unhideWhenUsed/>
    <w:rsid w:val="00414960"/>
    <w:rPr>
      <w:sz w:val="20"/>
      <w:szCs w:val="20"/>
    </w:rPr>
  </w:style>
  <w:style w:type="character" w:customStyle="1" w:styleId="CommentTextChar">
    <w:name w:val="Comment Text Char"/>
    <w:basedOn w:val="DefaultParagraphFont"/>
    <w:link w:val="CommentText"/>
    <w:uiPriority w:val="99"/>
    <w:semiHidden/>
    <w:rsid w:val="00414960"/>
    <w:rPr>
      <w:sz w:val="20"/>
      <w:szCs w:val="20"/>
    </w:rPr>
  </w:style>
  <w:style w:type="paragraph" w:styleId="CommentSubject">
    <w:name w:val="annotation subject"/>
    <w:basedOn w:val="CommentText"/>
    <w:next w:val="CommentText"/>
    <w:link w:val="CommentSubjectChar"/>
    <w:uiPriority w:val="99"/>
    <w:semiHidden/>
    <w:unhideWhenUsed/>
    <w:rsid w:val="00414960"/>
    <w:rPr>
      <w:b/>
      <w:bCs/>
    </w:rPr>
  </w:style>
  <w:style w:type="character" w:customStyle="1" w:styleId="CommentSubjectChar">
    <w:name w:val="Comment Subject Char"/>
    <w:basedOn w:val="CommentTextChar"/>
    <w:link w:val="CommentSubject"/>
    <w:uiPriority w:val="99"/>
    <w:semiHidden/>
    <w:rsid w:val="00414960"/>
    <w:rPr>
      <w:b/>
      <w:bCs/>
      <w:sz w:val="20"/>
      <w:szCs w:val="20"/>
    </w:rPr>
  </w:style>
  <w:style w:type="paragraph" w:styleId="BalloonText">
    <w:name w:val="Balloon Text"/>
    <w:basedOn w:val="Normal"/>
    <w:link w:val="BalloonTextChar"/>
    <w:uiPriority w:val="99"/>
    <w:semiHidden/>
    <w:unhideWhenUsed/>
    <w:rsid w:val="00414960"/>
    <w:rPr>
      <w:rFonts w:ascii="Tahoma" w:hAnsi="Tahoma" w:cs="Tahoma"/>
      <w:sz w:val="16"/>
      <w:szCs w:val="16"/>
    </w:rPr>
  </w:style>
  <w:style w:type="character" w:customStyle="1" w:styleId="BalloonTextChar">
    <w:name w:val="Balloon Text Char"/>
    <w:basedOn w:val="DefaultParagraphFont"/>
    <w:link w:val="BalloonText"/>
    <w:uiPriority w:val="99"/>
    <w:semiHidden/>
    <w:rsid w:val="00414960"/>
    <w:rPr>
      <w:rFonts w:ascii="Tahoma" w:hAnsi="Tahoma" w:cs="Tahoma"/>
      <w:sz w:val="16"/>
      <w:szCs w:val="16"/>
    </w:rPr>
  </w:style>
  <w:style w:type="character" w:styleId="FollowedHyperlink">
    <w:name w:val="FollowedHyperlink"/>
    <w:basedOn w:val="DefaultParagraphFont"/>
    <w:uiPriority w:val="99"/>
    <w:semiHidden/>
    <w:unhideWhenUsed/>
    <w:rsid w:val="002B31C6"/>
    <w:rPr>
      <w:color w:val="800080" w:themeColor="followedHyperlink"/>
      <w:u w:val="single"/>
    </w:rPr>
  </w:style>
  <w:style w:type="character" w:customStyle="1" w:styleId="Heading4Char">
    <w:name w:val="Heading 4 Char"/>
    <w:basedOn w:val="DefaultParagraphFont"/>
    <w:link w:val="Heading4"/>
    <w:uiPriority w:val="9"/>
    <w:rsid w:val="00FA12F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9502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950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502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74C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A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onstantcontact.com/666eaa93201/4d06bd44-396f-4d80-a664-0f3992ffb13f.pdf?ver=1524073276000" TargetMode="External"/><Relationship Id="rId13" Type="http://schemas.openxmlformats.org/officeDocument/2006/relationships/hyperlink" Target="https://mlsvc01-prod.s3.amazonaws.com/666eaa93201/8234c6e9-c387-442a-a2a5-1cef1f039646.jpg?ver=1525185081000" TargetMode="External"/><Relationship Id="rId3" Type="http://schemas.openxmlformats.org/officeDocument/2006/relationships/styles" Target="styles.xml"/><Relationship Id="rId7" Type="http://schemas.openxmlformats.org/officeDocument/2006/relationships/hyperlink" Target="http://files.constantcontact.com/666eaa93201/deff5c9a-6247-4a9c-8f93-063d8f3e55db.pdf?ver=1525174679000" TargetMode="External"/><Relationship Id="rId12" Type="http://schemas.openxmlformats.org/officeDocument/2006/relationships/hyperlink" Target="http://files.constantcontact.com/666eaa93201/800efd8c-494d-4e66-92c2-1a4fa33ede91.pdf?ver=1525282634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constantcontact.com/666eaa93201/deff5c9a-6247-4a9c-8f93-063d8f3e55db.pdf?ver=1525174679000" TargetMode="External"/><Relationship Id="rId5" Type="http://schemas.openxmlformats.org/officeDocument/2006/relationships/settings" Target="settings.xml"/><Relationship Id="rId15" Type="http://schemas.openxmlformats.org/officeDocument/2006/relationships/hyperlink" Target="mailto:massbuysadmin@state.ma.us" TargetMode="External"/><Relationship Id="rId10" Type="http://schemas.openxmlformats.org/officeDocument/2006/relationships/hyperlink" Target="http://files.constantcontact.com/666eaa93201/490a5720-c09d-4b27-8f09-b5e93c8f8515.pdf?ver=1522780498000" TargetMode="External"/><Relationship Id="rId4" Type="http://schemas.microsoft.com/office/2007/relationships/stylesWithEffects" Target="stylesWithEffects.xml"/><Relationship Id="rId9" Type="http://schemas.openxmlformats.org/officeDocument/2006/relationships/hyperlink" Target="http://files.constantcontact.com/666eaa93201/870a542b-0f44-4942-a3a0-6c2d22a071fa.pdf?ver=1524073373000" TargetMode="External"/><Relationship Id="rId14" Type="http://schemas.openxmlformats.org/officeDocument/2006/relationships/hyperlink" Target="mailto:OSDsocialmedia@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9BC2-F241-42CA-A41C-EA8323F9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Miriam</cp:lastModifiedBy>
  <cp:revision>3</cp:revision>
  <cp:lastPrinted>2018-05-03T13:22:00Z</cp:lastPrinted>
  <dcterms:created xsi:type="dcterms:W3CDTF">2018-05-04T15:36:00Z</dcterms:created>
  <dcterms:modified xsi:type="dcterms:W3CDTF">2018-05-04T15:37:00Z</dcterms:modified>
</cp:coreProperties>
</file>