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31" w:rsidRPr="00683C01" w:rsidRDefault="001E0356" w:rsidP="001509FD">
      <w:pPr>
        <w:pStyle w:val="Heading1"/>
        <w:spacing w:before="0"/>
        <w:rPr>
          <w:b w:val="0"/>
          <w:sz w:val="52"/>
          <w:szCs w:val="52"/>
        </w:rPr>
      </w:pPr>
      <w:r w:rsidRPr="00683C01">
        <w:rPr>
          <w:b w:val="0"/>
          <w:sz w:val="52"/>
          <w:szCs w:val="52"/>
        </w:rPr>
        <w:t xml:space="preserve">MASSBUYS </w:t>
      </w:r>
      <w:r w:rsidR="00683C01">
        <w:rPr>
          <w:b w:val="0"/>
          <w:sz w:val="52"/>
          <w:szCs w:val="52"/>
        </w:rPr>
        <w:t xml:space="preserve">2018 </w:t>
      </w:r>
      <w:r w:rsidR="00843E03" w:rsidRPr="00683C01">
        <w:rPr>
          <w:b w:val="0"/>
          <w:sz w:val="52"/>
          <w:szCs w:val="52"/>
        </w:rPr>
        <w:t>Exhibitor</w:t>
      </w:r>
      <w:r w:rsidR="00683C01">
        <w:rPr>
          <w:b w:val="0"/>
          <w:sz w:val="52"/>
          <w:szCs w:val="52"/>
        </w:rPr>
        <w:t xml:space="preserve"> Logistics</w:t>
      </w:r>
    </w:p>
    <w:p w:rsidR="001E0356" w:rsidRDefault="001E0356"/>
    <w:p w:rsidR="007E4655" w:rsidRDefault="001E0356">
      <w:pPr>
        <w:rPr>
          <w:rFonts w:ascii="Calibri" w:hAnsi="Calibri"/>
          <w:sz w:val="20"/>
          <w:szCs w:val="20"/>
        </w:rPr>
      </w:pPr>
      <w:r w:rsidRPr="007E4655">
        <w:rPr>
          <w:rFonts w:ascii="Calibri" w:hAnsi="Calibri"/>
          <w:sz w:val="20"/>
          <w:szCs w:val="20"/>
        </w:rPr>
        <w:t xml:space="preserve">We are excited that you will be joining us at Gillette Stadium for the annual MASSBUYS EXPO on </w:t>
      </w:r>
      <w:r w:rsidR="00B33CB6" w:rsidRPr="007E4655">
        <w:rPr>
          <w:rFonts w:ascii="Calibri" w:hAnsi="Calibri"/>
          <w:sz w:val="20"/>
          <w:szCs w:val="20"/>
        </w:rPr>
        <w:t>May 9-10</w:t>
      </w:r>
      <w:r w:rsidRPr="007E4655">
        <w:rPr>
          <w:rFonts w:ascii="Calibri" w:hAnsi="Calibri"/>
          <w:sz w:val="20"/>
          <w:szCs w:val="20"/>
        </w:rPr>
        <w:t xml:space="preserve">. </w:t>
      </w:r>
      <w:r w:rsidR="00B33CB6" w:rsidRPr="007E4655">
        <w:rPr>
          <w:rFonts w:ascii="Calibri" w:hAnsi="Calibri"/>
          <w:sz w:val="20"/>
          <w:szCs w:val="20"/>
        </w:rPr>
        <w:t xml:space="preserve">We hope the event will </w:t>
      </w:r>
      <w:r w:rsidR="00972556" w:rsidRPr="007E4655">
        <w:rPr>
          <w:rFonts w:ascii="Calibri" w:hAnsi="Calibri"/>
          <w:sz w:val="20"/>
          <w:szCs w:val="20"/>
        </w:rPr>
        <w:t xml:space="preserve">afford </w:t>
      </w:r>
      <w:r w:rsidR="00596A41" w:rsidRPr="007E4655">
        <w:rPr>
          <w:rFonts w:ascii="Calibri" w:hAnsi="Calibri"/>
          <w:sz w:val="20"/>
          <w:szCs w:val="20"/>
        </w:rPr>
        <w:t xml:space="preserve">you </w:t>
      </w:r>
      <w:r w:rsidR="00E672E5" w:rsidRPr="007E4655">
        <w:rPr>
          <w:rFonts w:ascii="Calibri" w:hAnsi="Calibri"/>
          <w:sz w:val="20"/>
          <w:szCs w:val="20"/>
        </w:rPr>
        <w:t xml:space="preserve">countless </w:t>
      </w:r>
      <w:r w:rsidR="00166EC7" w:rsidRPr="007E4655">
        <w:rPr>
          <w:rFonts w:ascii="Calibri" w:hAnsi="Calibri"/>
          <w:sz w:val="20"/>
          <w:szCs w:val="20"/>
        </w:rPr>
        <w:t xml:space="preserve">opportunities </w:t>
      </w:r>
      <w:r w:rsidR="00E672E5" w:rsidRPr="007E4655">
        <w:rPr>
          <w:rFonts w:ascii="Calibri" w:hAnsi="Calibri"/>
          <w:sz w:val="20"/>
          <w:szCs w:val="20"/>
        </w:rPr>
        <w:t xml:space="preserve">to speak with buyers about </w:t>
      </w:r>
      <w:r w:rsidR="00166EC7" w:rsidRPr="007E4655">
        <w:rPr>
          <w:rFonts w:ascii="Calibri" w:hAnsi="Calibri"/>
          <w:sz w:val="20"/>
          <w:szCs w:val="20"/>
        </w:rPr>
        <w:t xml:space="preserve">the products and services you offer </w:t>
      </w:r>
      <w:r w:rsidR="00E672E5" w:rsidRPr="007E4655">
        <w:rPr>
          <w:rFonts w:ascii="Calibri" w:hAnsi="Calibri"/>
          <w:sz w:val="20"/>
          <w:szCs w:val="20"/>
        </w:rPr>
        <w:t>on contract</w:t>
      </w:r>
      <w:r w:rsidR="00166EC7" w:rsidRPr="007E4655">
        <w:rPr>
          <w:rFonts w:ascii="Calibri" w:hAnsi="Calibri"/>
          <w:sz w:val="20"/>
          <w:szCs w:val="20"/>
        </w:rPr>
        <w:t xml:space="preserve">. </w:t>
      </w:r>
    </w:p>
    <w:p w:rsidR="007E4655" w:rsidRDefault="007E4655">
      <w:pPr>
        <w:rPr>
          <w:rFonts w:ascii="Calibri" w:hAnsi="Calibri"/>
          <w:sz w:val="20"/>
          <w:szCs w:val="20"/>
        </w:rPr>
      </w:pPr>
    </w:p>
    <w:p w:rsidR="001E0356" w:rsidRPr="007E4655" w:rsidRDefault="001E0356">
      <w:pPr>
        <w:rPr>
          <w:rFonts w:ascii="Calibri" w:hAnsi="Calibri"/>
          <w:sz w:val="20"/>
          <w:szCs w:val="20"/>
        </w:rPr>
      </w:pPr>
      <w:r w:rsidRPr="007E4655">
        <w:rPr>
          <w:rFonts w:ascii="Calibri" w:hAnsi="Calibri"/>
          <w:sz w:val="20"/>
          <w:szCs w:val="20"/>
        </w:rPr>
        <w:t xml:space="preserve">Below we’ve assembled information </w:t>
      </w:r>
      <w:r w:rsidR="00E672E5" w:rsidRPr="007E4655">
        <w:rPr>
          <w:rFonts w:ascii="Calibri" w:hAnsi="Calibri"/>
          <w:sz w:val="20"/>
          <w:szCs w:val="20"/>
        </w:rPr>
        <w:t xml:space="preserve">to </w:t>
      </w:r>
      <w:r w:rsidRPr="007E4655">
        <w:rPr>
          <w:rFonts w:ascii="Calibri" w:hAnsi="Calibri"/>
          <w:sz w:val="20"/>
          <w:szCs w:val="20"/>
        </w:rPr>
        <w:t xml:space="preserve">help you </w:t>
      </w:r>
      <w:r w:rsidR="00E672E5" w:rsidRPr="007E4655">
        <w:rPr>
          <w:rFonts w:ascii="Calibri" w:hAnsi="Calibri"/>
          <w:sz w:val="20"/>
          <w:szCs w:val="20"/>
        </w:rPr>
        <w:t xml:space="preserve">plan and navigate </w:t>
      </w:r>
      <w:r w:rsidRPr="007E4655">
        <w:rPr>
          <w:rFonts w:ascii="Calibri" w:hAnsi="Calibri"/>
          <w:sz w:val="20"/>
          <w:szCs w:val="20"/>
        </w:rPr>
        <w:t>you</w:t>
      </w:r>
      <w:r w:rsidR="00166EC7" w:rsidRPr="007E4655">
        <w:rPr>
          <w:rFonts w:ascii="Calibri" w:hAnsi="Calibri"/>
          <w:sz w:val="20"/>
          <w:szCs w:val="20"/>
        </w:rPr>
        <w:t>r</w:t>
      </w:r>
      <w:r w:rsidRPr="007E4655">
        <w:rPr>
          <w:rFonts w:ascii="Calibri" w:hAnsi="Calibri"/>
          <w:sz w:val="20"/>
          <w:szCs w:val="20"/>
        </w:rPr>
        <w:t xml:space="preserve"> time at MASSBUYS. Please take a few minutes to review these resources.</w:t>
      </w:r>
      <w:r w:rsidR="002E6E0E" w:rsidRPr="007E4655">
        <w:rPr>
          <w:rFonts w:ascii="Calibri" w:hAnsi="Calibri"/>
          <w:sz w:val="20"/>
          <w:szCs w:val="20"/>
        </w:rPr>
        <w:t xml:space="preserve"> </w:t>
      </w:r>
      <w:bookmarkStart w:id="0" w:name="_GoBack"/>
      <w:bookmarkEnd w:id="0"/>
    </w:p>
    <w:p w:rsidR="00166EC7" w:rsidRPr="007E4655" w:rsidRDefault="00166EC7">
      <w:pPr>
        <w:rPr>
          <w:rFonts w:ascii="Calibri" w:hAnsi="Calibri"/>
          <w:sz w:val="20"/>
          <w:szCs w:val="20"/>
        </w:rPr>
      </w:pPr>
    </w:p>
    <w:p w:rsidR="00166EC7" w:rsidRPr="007E4655" w:rsidRDefault="009E198B">
      <w:pPr>
        <w:rPr>
          <w:rFonts w:ascii="Calibri" w:hAnsi="Calibri"/>
          <w:sz w:val="20"/>
          <w:szCs w:val="20"/>
        </w:rPr>
      </w:pPr>
      <w:hyperlink w:anchor="DetailSiteMap" w:history="1">
        <w:r w:rsidR="00166EC7" w:rsidRPr="007E4655">
          <w:rPr>
            <w:rStyle w:val="Hyperlink"/>
            <w:rFonts w:ascii="Calibri" w:hAnsi="Calibri"/>
            <w:sz w:val="20"/>
            <w:szCs w:val="20"/>
          </w:rPr>
          <w:t>Detailed S</w:t>
        </w:r>
        <w:r w:rsidR="00166EC7" w:rsidRPr="007E4655">
          <w:rPr>
            <w:rStyle w:val="Hyperlink"/>
            <w:rFonts w:ascii="Calibri" w:hAnsi="Calibri"/>
            <w:sz w:val="20"/>
            <w:szCs w:val="20"/>
          </w:rPr>
          <w:t>i</w:t>
        </w:r>
        <w:r w:rsidR="00166EC7" w:rsidRPr="007E4655">
          <w:rPr>
            <w:rStyle w:val="Hyperlink"/>
            <w:rFonts w:ascii="Calibri" w:hAnsi="Calibri"/>
            <w:sz w:val="20"/>
            <w:szCs w:val="20"/>
          </w:rPr>
          <w:t>te Map of Gillette Stadium</w:t>
        </w:r>
      </w:hyperlink>
    </w:p>
    <w:p w:rsidR="00166EC7" w:rsidRPr="007E4655" w:rsidRDefault="009E198B">
      <w:pPr>
        <w:rPr>
          <w:rFonts w:ascii="Calibri" w:hAnsi="Calibri"/>
          <w:sz w:val="20"/>
          <w:szCs w:val="20"/>
        </w:rPr>
      </w:pPr>
      <w:hyperlink w:anchor="Directions" w:history="1">
        <w:r w:rsidR="00166EC7" w:rsidRPr="007E4655">
          <w:rPr>
            <w:rStyle w:val="Hyperlink"/>
            <w:rFonts w:ascii="Calibri" w:hAnsi="Calibri"/>
            <w:sz w:val="20"/>
            <w:szCs w:val="20"/>
          </w:rPr>
          <w:t>Directions, Park</w:t>
        </w:r>
        <w:r w:rsidR="00166EC7" w:rsidRPr="007E4655">
          <w:rPr>
            <w:rStyle w:val="Hyperlink"/>
            <w:rFonts w:ascii="Calibri" w:hAnsi="Calibri"/>
            <w:sz w:val="20"/>
            <w:szCs w:val="20"/>
          </w:rPr>
          <w:t>i</w:t>
        </w:r>
        <w:r w:rsidR="00166EC7" w:rsidRPr="007E4655">
          <w:rPr>
            <w:rStyle w:val="Hyperlink"/>
            <w:rFonts w:ascii="Calibri" w:hAnsi="Calibri"/>
            <w:sz w:val="20"/>
            <w:szCs w:val="20"/>
          </w:rPr>
          <w:t xml:space="preserve">ng, and </w:t>
        </w:r>
        <w:r w:rsidR="00972556" w:rsidRPr="007E4655">
          <w:rPr>
            <w:rStyle w:val="Hyperlink"/>
            <w:rFonts w:ascii="Calibri" w:hAnsi="Calibri"/>
            <w:sz w:val="20"/>
            <w:szCs w:val="20"/>
          </w:rPr>
          <w:t>Exhibitor</w:t>
        </w:r>
        <w:r w:rsidR="00166EC7" w:rsidRPr="007E4655">
          <w:rPr>
            <w:rStyle w:val="Hyperlink"/>
            <w:rFonts w:ascii="Calibri" w:hAnsi="Calibri"/>
            <w:sz w:val="20"/>
            <w:szCs w:val="20"/>
          </w:rPr>
          <w:t xml:space="preserve"> Entry</w:t>
        </w:r>
        <w:r w:rsidR="00B40044">
          <w:rPr>
            <w:rStyle w:val="Hyperlink"/>
            <w:rFonts w:ascii="Calibri" w:hAnsi="Calibri"/>
            <w:sz w:val="20"/>
            <w:szCs w:val="20"/>
          </w:rPr>
          <w:t>, and Loading Dock</w:t>
        </w:r>
      </w:hyperlink>
    </w:p>
    <w:p w:rsidR="004544D4" w:rsidRDefault="00BD1CF8">
      <w:pPr>
        <w:rPr>
          <w:rFonts w:ascii="Calibri" w:hAnsi="Calibri"/>
          <w:sz w:val="20"/>
          <w:szCs w:val="20"/>
        </w:rPr>
      </w:pPr>
      <w:hyperlink w:anchor="ExhibitorServices" w:history="1">
        <w:r w:rsidR="004544D4" w:rsidRPr="00BD1CF8">
          <w:rPr>
            <w:rStyle w:val="Hyperlink"/>
            <w:rFonts w:ascii="Calibri" w:hAnsi="Calibri"/>
            <w:sz w:val="20"/>
            <w:szCs w:val="20"/>
          </w:rPr>
          <w:t>Exhibit</w:t>
        </w:r>
        <w:r w:rsidR="004544D4" w:rsidRPr="00BD1CF8">
          <w:rPr>
            <w:rStyle w:val="Hyperlink"/>
            <w:rFonts w:ascii="Calibri" w:hAnsi="Calibri"/>
            <w:sz w:val="20"/>
            <w:szCs w:val="20"/>
          </w:rPr>
          <w:t>o</w:t>
        </w:r>
        <w:r w:rsidR="004544D4" w:rsidRPr="00BD1CF8">
          <w:rPr>
            <w:rStyle w:val="Hyperlink"/>
            <w:rFonts w:ascii="Calibri" w:hAnsi="Calibri"/>
            <w:sz w:val="20"/>
            <w:szCs w:val="20"/>
          </w:rPr>
          <w:t>r</w:t>
        </w:r>
        <w:r w:rsidR="004544D4" w:rsidRPr="00BD1CF8">
          <w:rPr>
            <w:rStyle w:val="Hyperlink"/>
            <w:rFonts w:ascii="Calibri" w:hAnsi="Calibri"/>
            <w:sz w:val="20"/>
            <w:szCs w:val="20"/>
          </w:rPr>
          <w:t xml:space="preserve"> </w:t>
        </w:r>
        <w:r w:rsidR="004544D4" w:rsidRPr="00BD1CF8">
          <w:rPr>
            <w:rStyle w:val="Hyperlink"/>
            <w:rFonts w:ascii="Calibri" w:hAnsi="Calibri"/>
            <w:sz w:val="20"/>
            <w:szCs w:val="20"/>
          </w:rPr>
          <w:t>Services</w:t>
        </w:r>
      </w:hyperlink>
    </w:p>
    <w:p w:rsidR="00166EC7" w:rsidRPr="00BD1CF8" w:rsidRDefault="00BD1CF8">
      <w:pPr>
        <w:rPr>
          <w:rStyle w:val="Hyperlink"/>
          <w:rFonts w:ascii="Calibri" w:hAnsi="Calibri"/>
          <w:sz w:val="20"/>
          <w:szCs w:val="20"/>
        </w:rPr>
      </w:pPr>
      <w:r>
        <w:rPr>
          <w:rFonts w:ascii="Calibri" w:hAnsi="Calibri"/>
          <w:sz w:val="20"/>
          <w:szCs w:val="20"/>
        </w:rPr>
        <w:fldChar w:fldCharType="begin"/>
      </w:r>
      <w:r>
        <w:rPr>
          <w:rFonts w:ascii="Calibri" w:hAnsi="Calibri"/>
          <w:sz w:val="20"/>
          <w:szCs w:val="20"/>
        </w:rPr>
        <w:instrText>HYPERLINK  \l "GeneralGuidance"</w:instrText>
      </w:r>
      <w:r>
        <w:rPr>
          <w:rFonts w:ascii="Calibri" w:hAnsi="Calibri"/>
          <w:sz w:val="20"/>
          <w:szCs w:val="20"/>
        </w:rPr>
      </w:r>
      <w:r>
        <w:rPr>
          <w:rFonts w:ascii="Calibri" w:hAnsi="Calibri"/>
          <w:sz w:val="20"/>
          <w:szCs w:val="20"/>
        </w:rPr>
        <w:fldChar w:fldCharType="separate"/>
      </w:r>
      <w:r w:rsidR="00166EC7" w:rsidRPr="00BD1CF8">
        <w:rPr>
          <w:rStyle w:val="Hyperlink"/>
          <w:rFonts w:ascii="Calibri" w:hAnsi="Calibri"/>
          <w:sz w:val="20"/>
          <w:szCs w:val="20"/>
        </w:rPr>
        <w:t>Gener</w:t>
      </w:r>
      <w:r w:rsidR="00166EC7" w:rsidRPr="00BD1CF8">
        <w:rPr>
          <w:rStyle w:val="Hyperlink"/>
          <w:rFonts w:ascii="Calibri" w:hAnsi="Calibri"/>
          <w:sz w:val="20"/>
          <w:szCs w:val="20"/>
        </w:rPr>
        <w:t>a</w:t>
      </w:r>
      <w:r w:rsidR="00166EC7" w:rsidRPr="00BD1CF8">
        <w:rPr>
          <w:rStyle w:val="Hyperlink"/>
          <w:rFonts w:ascii="Calibri" w:hAnsi="Calibri"/>
          <w:sz w:val="20"/>
          <w:szCs w:val="20"/>
        </w:rPr>
        <w:t>l Gu</w:t>
      </w:r>
      <w:r w:rsidR="00166EC7" w:rsidRPr="00BD1CF8">
        <w:rPr>
          <w:rStyle w:val="Hyperlink"/>
          <w:rFonts w:ascii="Calibri" w:hAnsi="Calibri"/>
          <w:sz w:val="20"/>
          <w:szCs w:val="20"/>
        </w:rPr>
        <w:t>i</w:t>
      </w:r>
      <w:r w:rsidR="00166EC7" w:rsidRPr="00BD1CF8">
        <w:rPr>
          <w:rStyle w:val="Hyperlink"/>
          <w:rFonts w:ascii="Calibri" w:hAnsi="Calibri"/>
          <w:sz w:val="20"/>
          <w:szCs w:val="20"/>
        </w:rPr>
        <w:t>d</w:t>
      </w:r>
      <w:r w:rsidR="00166EC7" w:rsidRPr="00BD1CF8">
        <w:rPr>
          <w:rStyle w:val="Hyperlink"/>
          <w:rFonts w:ascii="Calibri" w:hAnsi="Calibri"/>
          <w:sz w:val="20"/>
          <w:szCs w:val="20"/>
        </w:rPr>
        <w:t>a</w:t>
      </w:r>
      <w:r w:rsidR="00166EC7" w:rsidRPr="00BD1CF8">
        <w:rPr>
          <w:rStyle w:val="Hyperlink"/>
          <w:rFonts w:ascii="Calibri" w:hAnsi="Calibri"/>
          <w:sz w:val="20"/>
          <w:szCs w:val="20"/>
        </w:rPr>
        <w:t>n</w:t>
      </w:r>
      <w:r w:rsidR="00166EC7" w:rsidRPr="00BD1CF8">
        <w:rPr>
          <w:rStyle w:val="Hyperlink"/>
          <w:rFonts w:ascii="Calibri" w:hAnsi="Calibri"/>
          <w:sz w:val="20"/>
          <w:szCs w:val="20"/>
        </w:rPr>
        <w:t>ce</w:t>
      </w:r>
    </w:p>
    <w:bookmarkStart w:id="1" w:name="Sessions"/>
    <w:p w:rsidR="00B33507" w:rsidRPr="007E4655" w:rsidRDefault="00BD1CF8" w:rsidP="00B33507">
      <w:pPr>
        <w:rPr>
          <w:rFonts w:ascii="Calibri" w:hAnsi="Calibri"/>
          <w:sz w:val="20"/>
          <w:szCs w:val="20"/>
        </w:rPr>
      </w:pPr>
      <w:r>
        <w:rPr>
          <w:rFonts w:ascii="Calibri" w:hAnsi="Calibri"/>
          <w:sz w:val="20"/>
          <w:szCs w:val="20"/>
        </w:rPr>
        <w:fldChar w:fldCharType="end"/>
      </w:r>
      <w:hyperlink w:anchor="May9ExhibitorActivities" w:history="1">
        <w:r w:rsidR="00B33507" w:rsidRPr="007E4655">
          <w:rPr>
            <w:rStyle w:val="Hyperlink"/>
            <w:rFonts w:ascii="Calibri" w:hAnsi="Calibri"/>
            <w:sz w:val="20"/>
            <w:szCs w:val="20"/>
          </w:rPr>
          <w:t>May</w:t>
        </w:r>
        <w:r w:rsidR="00B33507" w:rsidRPr="007E4655">
          <w:rPr>
            <w:rStyle w:val="Hyperlink"/>
            <w:rFonts w:ascii="Calibri" w:hAnsi="Calibri"/>
            <w:sz w:val="20"/>
            <w:szCs w:val="20"/>
          </w:rPr>
          <w:t xml:space="preserve"> </w:t>
        </w:r>
        <w:r w:rsidR="00B33507" w:rsidRPr="007E4655">
          <w:rPr>
            <w:rStyle w:val="Hyperlink"/>
            <w:rFonts w:ascii="Calibri" w:hAnsi="Calibri"/>
            <w:sz w:val="20"/>
            <w:szCs w:val="20"/>
          </w:rPr>
          <w:t>9 Exhibitor Acti</w:t>
        </w:r>
        <w:r w:rsidR="00B33507" w:rsidRPr="007E4655">
          <w:rPr>
            <w:rStyle w:val="Hyperlink"/>
            <w:rFonts w:ascii="Calibri" w:hAnsi="Calibri"/>
            <w:sz w:val="20"/>
            <w:szCs w:val="20"/>
          </w:rPr>
          <w:t>v</w:t>
        </w:r>
        <w:r w:rsidR="00B33507" w:rsidRPr="007E4655">
          <w:rPr>
            <w:rStyle w:val="Hyperlink"/>
            <w:rFonts w:ascii="Calibri" w:hAnsi="Calibri"/>
            <w:sz w:val="20"/>
            <w:szCs w:val="20"/>
          </w:rPr>
          <w:t>i</w:t>
        </w:r>
        <w:r w:rsidR="00B33507" w:rsidRPr="007E4655">
          <w:rPr>
            <w:rStyle w:val="Hyperlink"/>
            <w:rFonts w:ascii="Calibri" w:hAnsi="Calibri"/>
            <w:sz w:val="20"/>
            <w:szCs w:val="20"/>
          </w:rPr>
          <w:t>t</w:t>
        </w:r>
        <w:r w:rsidR="00B33507" w:rsidRPr="007E4655">
          <w:rPr>
            <w:rStyle w:val="Hyperlink"/>
            <w:rFonts w:ascii="Calibri" w:hAnsi="Calibri"/>
            <w:sz w:val="20"/>
            <w:szCs w:val="20"/>
          </w:rPr>
          <w:t>ies</w:t>
        </w:r>
      </w:hyperlink>
      <w:hyperlink w:anchor="Raffle" w:history="1"/>
      <w:r w:rsidR="00B33507" w:rsidRPr="007E4655">
        <w:rPr>
          <w:rFonts w:ascii="Calibri" w:hAnsi="Calibri"/>
          <w:sz w:val="20"/>
          <w:szCs w:val="20"/>
        </w:rPr>
        <w:t xml:space="preserve"> </w:t>
      </w:r>
      <w:bookmarkEnd w:id="1"/>
    </w:p>
    <w:p w:rsidR="00972556" w:rsidRPr="007E4655" w:rsidRDefault="00F952A1" w:rsidP="00972556">
      <w:pPr>
        <w:rPr>
          <w:rStyle w:val="Hyperlink"/>
          <w:rFonts w:ascii="Calibri" w:hAnsi="Calibri"/>
          <w:sz w:val="20"/>
          <w:szCs w:val="20"/>
        </w:rPr>
      </w:pPr>
      <w:r w:rsidRPr="007E4655">
        <w:rPr>
          <w:rFonts w:ascii="Calibri" w:hAnsi="Calibri"/>
          <w:sz w:val="20"/>
          <w:szCs w:val="20"/>
        </w:rPr>
        <w:fldChar w:fldCharType="begin"/>
      </w:r>
      <w:r w:rsidR="008033B2">
        <w:rPr>
          <w:rFonts w:ascii="Calibri" w:hAnsi="Calibri"/>
          <w:sz w:val="20"/>
          <w:szCs w:val="20"/>
        </w:rPr>
        <w:instrText>HYPERLINK  \l "EventAgenda"</w:instrText>
      </w:r>
      <w:r w:rsidR="008033B2" w:rsidRPr="007E4655">
        <w:rPr>
          <w:rFonts w:ascii="Calibri" w:hAnsi="Calibri"/>
          <w:sz w:val="20"/>
          <w:szCs w:val="20"/>
        </w:rPr>
      </w:r>
      <w:r w:rsidRPr="007E4655">
        <w:rPr>
          <w:rFonts w:ascii="Calibri" w:hAnsi="Calibri"/>
          <w:sz w:val="20"/>
          <w:szCs w:val="20"/>
        </w:rPr>
        <w:fldChar w:fldCharType="separate"/>
      </w:r>
      <w:r w:rsidR="00972556" w:rsidRPr="007E4655">
        <w:rPr>
          <w:rStyle w:val="Hyperlink"/>
          <w:rFonts w:ascii="Calibri" w:hAnsi="Calibri"/>
          <w:sz w:val="20"/>
          <w:szCs w:val="20"/>
        </w:rPr>
        <w:t>Event Agenda</w:t>
      </w:r>
    </w:p>
    <w:p w:rsidR="00596A41" w:rsidRPr="003C6AF6" w:rsidRDefault="00F952A1" w:rsidP="00596A41">
      <w:pPr>
        <w:rPr>
          <w:rStyle w:val="Hyperlink"/>
          <w:rFonts w:ascii="Calibri" w:hAnsi="Calibri"/>
          <w:sz w:val="20"/>
          <w:szCs w:val="20"/>
        </w:rPr>
      </w:pPr>
      <w:r w:rsidRPr="007E4655">
        <w:rPr>
          <w:rFonts w:ascii="Calibri" w:hAnsi="Calibri"/>
          <w:sz w:val="20"/>
          <w:szCs w:val="20"/>
        </w:rPr>
        <w:fldChar w:fldCharType="end"/>
      </w:r>
      <w:r w:rsidR="003C6AF6">
        <w:rPr>
          <w:rFonts w:ascii="Calibri" w:hAnsi="Calibri"/>
          <w:sz w:val="20"/>
          <w:szCs w:val="20"/>
        </w:rPr>
        <w:fldChar w:fldCharType="begin"/>
      </w:r>
      <w:r w:rsidR="003C6AF6">
        <w:rPr>
          <w:rFonts w:ascii="Calibri" w:hAnsi="Calibri"/>
          <w:sz w:val="20"/>
          <w:szCs w:val="20"/>
        </w:rPr>
        <w:instrText xml:space="preserve"> HYPERLINK  \l "MobileApp" </w:instrText>
      </w:r>
      <w:r w:rsidR="003C6AF6">
        <w:rPr>
          <w:rFonts w:ascii="Calibri" w:hAnsi="Calibri"/>
          <w:sz w:val="20"/>
          <w:szCs w:val="20"/>
        </w:rPr>
      </w:r>
      <w:r w:rsidR="003C6AF6">
        <w:rPr>
          <w:rFonts w:ascii="Calibri" w:hAnsi="Calibri"/>
          <w:sz w:val="20"/>
          <w:szCs w:val="20"/>
        </w:rPr>
        <w:fldChar w:fldCharType="separate"/>
      </w:r>
      <w:r w:rsidR="00596A41" w:rsidRPr="003C6AF6">
        <w:rPr>
          <w:rStyle w:val="Hyperlink"/>
          <w:rFonts w:ascii="Calibri" w:hAnsi="Calibri"/>
          <w:sz w:val="20"/>
          <w:szCs w:val="20"/>
        </w:rPr>
        <w:t>MA</w:t>
      </w:r>
      <w:r w:rsidR="00596A41" w:rsidRPr="003C6AF6">
        <w:rPr>
          <w:rStyle w:val="Hyperlink"/>
          <w:rFonts w:ascii="Calibri" w:hAnsi="Calibri"/>
          <w:sz w:val="20"/>
          <w:szCs w:val="20"/>
        </w:rPr>
        <w:t>S</w:t>
      </w:r>
      <w:r w:rsidR="00596A41" w:rsidRPr="003C6AF6">
        <w:rPr>
          <w:rStyle w:val="Hyperlink"/>
          <w:rFonts w:ascii="Calibri" w:hAnsi="Calibri"/>
          <w:sz w:val="20"/>
          <w:szCs w:val="20"/>
        </w:rPr>
        <w:t>SB</w:t>
      </w:r>
      <w:r w:rsidR="00596A41" w:rsidRPr="003C6AF6">
        <w:rPr>
          <w:rStyle w:val="Hyperlink"/>
          <w:rFonts w:ascii="Calibri" w:hAnsi="Calibri"/>
          <w:sz w:val="20"/>
          <w:szCs w:val="20"/>
        </w:rPr>
        <w:t>U</w:t>
      </w:r>
      <w:r w:rsidR="00596A41" w:rsidRPr="003C6AF6">
        <w:rPr>
          <w:rStyle w:val="Hyperlink"/>
          <w:rFonts w:ascii="Calibri" w:hAnsi="Calibri"/>
          <w:sz w:val="20"/>
          <w:szCs w:val="20"/>
        </w:rPr>
        <w:t>YS App</w:t>
      </w:r>
    </w:p>
    <w:p w:rsidR="00166EC7" w:rsidRPr="007E4655" w:rsidRDefault="003C6AF6">
      <w:pPr>
        <w:rPr>
          <w:rStyle w:val="Hyperlink"/>
          <w:rFonts w:ascii="Calibri" w:hAnsi="Calibri"/>
          <w:sz w:val="20"/>
          <w:szCs w:val="20"/>
        </w:rPr>
      </w:pPr>
      <w:r>
        <w:rPr>
          <w:rFonts w:ascii="Calibri" w:hAnsi="Calibri"/>
          <w:sz w:val="20"/>
          <w:szCs w:val="20"/>
        </w:rPr>
        <w:fldChar w:fldCharType="end"/>
      </w:r>
      <w:hyperlink w:anchor="LunchBreakfast" w:history="1">
        <w:r w:rsidR="00E61B20" w:rsidRPr="007E4655">
          <w:rPr>
            <w:rStyle w:val="Hyperlink"/>
            <w:rFonts w:ascii="Calibri" w:hAnsi="Calibri"/>
            <w:sz w:val="20"/>
            <w:szCs w:val="20"/>
          </w:rPr>
          <w:t>B</w:t>
        </w:r>
        <w:r w:rsidR="00E61B20" w:rsidRPr="007E4655">
          <w:rPr>
            <w:rStyle w:val="Hyperlink"/>
            <w:rFonts w:ascii="Calibri" w:hAnsi="Calibri"/>
            <w:sz w:val="20"/>
            <w:szCs w:val="20"/>
          </w:rPr>
          <w:t>r</w:t>
        </w:r>
        <w:r w:rsidR="00E61B20" w:rsidRPr="007E4655">
          <w:rPr>
            <w:rStyle w:val="Hyperlink"/>
            <w:rFonts w:ascii="Calibri" w:hAnsi="Calibri"/>
            <w:sz w:val="20"/>
            <w:szCs w:val="20"/>
          </w:rPr>
          <w:t>eakfast and Lunch Details</w:t>
        </w:r>
      </w:hyperlink>
    </w:p>
    <w:p w:rsidR="001C28EE" w:rsidRPr="007E4655" w:rsidRDefault="00615A35">
      <w:pPr>
        <w:rPr>
          <w:rStyle w:val="Hyperlink"/>
          <w:rFonts w:ascii="Calibri" w:hAnsi="Calibri"/>
          <w:sz w:val="20"/>
          <w:szCs w:val="20"/>
        </w:rPr>
      </w:pPr>
      <w:hyperlink w:anchor="SocialMedia" w:history="1">
        <w:r w:rsidR="001C28EE" w:rsidRPr="00615A35">
          <w:rPr>
            <w:rStyle w:val="Hyperlink"/>
            <w:rFonts w:ascii="Calibri" w:hAnsi="Calibri"/>
            <w:sz w:val="20"/>
            <w:szCs w:val="20"/>
          </w:rPr>
          <w:t>Soci</w:t>
        </w:r>
        <w:r w:rsidR="001C28EE" w:rsidRPr="00615A35">
          <w:rPr>
            <w:rStyle w:val="Hyperlink"/>
            <w:rFonts w:ascii="Calibri" w:hAnsi="Calibri"/>
            <w:sz w:val="20"/>
            <w:szCs w:val="20"/>
          </w:rPr>
          <w:t>a</w:t>
        </w:r>
        <w:r w:rsidR="001C28EE" w:rsidRPr="00615A35">
          <w:rPr>
            <w:rStyle w:val="Hyperlink"/>
            <w:rFonts w:ascii="Calibri" w:hAnsi="Calibri"/>
            <w:sz w:val="20"/>
            <w:szCs w:val="20"/>
          </w:rPr>
          <w:t>l</w:t>
        </w:r>
        <w:r w:rsidR="001C28EE" w:rsidRPr="00615A35">
          <w:rPr>
            <w:rStyle w:val="Hyperlink"/>
            <w:rFonts w:ascii="Calibri" w:hAnsi="Calibri"/>
            <w:sz w:val="20"/>
            <w:szCs w:val="20"/>
          </w:rPr>
          <w:t xml:space="preserve"> </w:t>
        </w:r>
        <w:r w:rsidR="001C28EE" w:rsidRPr="00615A35">
          <w:rPr>
            <w:rStyle w:val="Hyperlink"/>
            <w:rFonts w:ascii="Calibri" w:hAnsi="Calibri"/>
            <w:sz w:val="20"/>
            <w:szCs w:val="20"/>
          </w:rPr>
          <w:t>Media</w:t>
        </w:r>
      </w:hyperlink>
    </w:p>
    <w:p w:rsidR="005E1C39" w:rsidRPr="007E4655" w:rsidRDefault="00615A35">
      <w:pPr>
        <w:rPr>
          <w:rStyle w:val="Hyperlink"/>
          <w:rFonts w:ascii="Calibri" w:hAnsi="Calibri"/>
          <w:sz w:val="20"/>
          <w:szCs w:val="20"/>
        </w:rPr>
      </w:pPr>
      <w:hyperlink w:anchor="WiFi" w:history="1">
        <w:r w:rsidR="005E1C39" w:rsidRPr="00615A35">
          <w:rPr>
            <w:rStyle w:val="Hyperlink"/>
            <w:rFonts w:ascii="Calibri" w:hAnsi="Calibri"/>
            <w:sz w:val="20"/>
            <w:szCs w:val="20"/>
          </w:rPr>
          <w:t>W</w:t>
        </w:r>
        <w:r w:rsidR="005E1C39" w:rsidRPr="00615A35">
          <w:rPr>
            <w:rStyle w:val="Hyperlink"/>
            <w:rFonts w:ascii="Calibri" w:hAnsi="Calibri"/>
            <w:sz w:val="20"/>
            <w:szCs w:val="20"/>
          </w:rPr>
          <w:t>i</w:t>
        </w:r>
        <w:r w:rsidR="005E1C39" w:rsidRPr="00615A35">
          <w:rPr>
            <w:rStyle w:val="Hyperlink"/>
            <w:rFonts w:ascii="Calibri" w:hAnsi="Calibri"/>
            <w:sz w:val="20"/>
            <w:szCs w:val="20"/>
          </w:rPr>
          <w:t>F</w:t>
        </w:r>
        <w:r w:rsidR="005E1C39" w:rsidRPr="00615A35">
          <w:rPr>
            <w:rStyle w:val="Hyperlink"/>
            <w:rFonts w:ascii="Calibri" w:hAnsi="Calibri"/>
            <w:sz w:val="20"/>
            <w:szCs w:val="20"/>
          </w:rPr>
          <w:t>i</w:t>
        </w:r>
      </w:hyperlink>
    </w:p>
    <w:p w:rsidR="002121F4" w:rsidRPr="007E4655" w:rsidRDefault="002121F4" w:rsidP="002121F4">
      <w:pPr>
        <w:rPr>
          <w:rStyle w:val="Hyperlink"/>
          <w:rFonts w:ascii="Calibri" w:hAnsi="Calibri"/>
          <w:sz w:val="20"/>
          <w:szCs w:val="20"/>
        </w:rPr>
      </w:pPr>
      <w:r w:rsidRPr="007E4655">
        <w:rPr>
          <w:rFonts w:ascii="Calibri" w:hAnsi="Calibri"/>
          <w:sz w:val="20"/>
          <w:szCs w:val="20"/>
        </w:rPr>
        <w:fldChar w:fldCharType="begin"/>
      </w:r>
      <w:r w:rsidRPr="007E4655">
        <w:rPr>
          <w:rFonts w:ascii="Calibri" w:hAnsi="Calibri"/>
          <w:sz w:val="20"/>
          <w:szCs w:val="20"/>
        </w:rPr>
        <w:instrText xml:space="preserve"> HYPERLINK  \l "Raffle" </w:instrText>
      </w:r>
      <w:r w:rsidRPr="007E4655">
        <w:rPr>
          <w:rFonts w:ascii="Calibri" w:hAnsi="Calibri"/>
          <w:sz w:val="20"/>
          <w:szCs w:val="20"/>
        </w:rPr>
        <w:fldChar w:fldCharType="separate"/>
      </w:r>
      <w:r w:rsidRPr="007E4655">
        <w:rPr>
          <w:rStyle w:val="Hyperlink"/>
          <w:rFonts w:ascii="Calibri" w:hAnsi="Calibri"/>
          <w:sz w:val="20"/>
          <w:szCs w:val="20"/>
        </w:rPr>
        <w:t>R</w:t>
      </w:r>
      <w:r w:rsidRPr="007E4655">
        <w:rPr>
          <w:rStyle w:val="Hyperlink"/>
          <w:rFonts w:ascii="Calibri" w:hAnsi="Calibri"/>
          <w:sz w:val="20"/>
          <w:szCs w:val="20"/>
        </w:rPr>
        <w:t>a</w:t>
      </w:r>
      <w:r w:rsidRPr="007E4655">
        <w:rPr>
          <w:rStyle w:val="Hyperlink"/>
          <w:rFonts w:ascii="Calibri" w:hAnsi="Calibri"/>
          <w:sz w:val="20"/>
          <w:szCs w:val="20"/>
        </w:rPr>
        <w:t>f</w:t>
      </w:r>
      <w:r w:rsidRPr="007E4655">
        <w:rPr>
          <w:rStyle w:val="Hyperlink"/>
          <w:rFonts w:ascii="Calibri" w:hAnsi="Calibri"/>
          <w:sz w:val="20"/>
          <w:szCs w:val="20"/>
        </w:rPr>
        <w:t>f</w:t>
      </w:r>
      <w:r w:rsidRPr="007E4655">
        <w:rPr>
          <w:rStyle w:val="Hyperlink"/>
          <w:rFonts w:ascii="Calibri" w:hAnsi="Calibri"/>
          <w:sz w:val="20"/>
          <w:szCs w:val="20"/>
        </w:rPr>
        <w:t>le</w:t>
      </w:r>
    </w:p>
    <w:p w:rsidR="00166EC7" w:rsidRPr="007E4655" w:rsidRDefault="002121F4">
      <w:pPr>
        <w:rPr>
          <w:rFonts w:ascii="Calibri" w:hAnsi="Calibri"/>
          <w:sz w:val="20"/>
          <w:szCs w:val="20"/>
        </w:rPr>
      </w:pPr>
      <w:r w:rsidRPr="007E4655">
        <w:rPr>
          <w:rFonts w:ascii="Calibri" w:hAnsi="Calibri"/>
          <w:sz w:val="20"/>
          <w:szCs w:val="20"/>
        </w:rPr>
        <w:fldChar w:fldCharType="end"/>
      </w:r>
      <w:hyperlink w:anchor="MASSBUYSQuestions" w:history="1">
        <w:r w:rsidR="00166EC7" w:rsidRPr="007E4655">
          <w:rPr>
            <w:rStyle w:val="Hyperlink"/>
            <w:rFonts w:ascii="Calibri" w:hAnsi="Calibri"/>
            <w:sz w:val="20"/>
            <w:szCs w:val="20"/>
          </w:rPr>
          <w:t>MASSB</w:t>
        </w:r>
        <w:r w:rsidR="00166EC7" w:rsidRPr="007E4655">
          <w:rPr>
            <w:rStyle w:val="Hyperlink"/>
            <w:rFonts w:ascii="Calibri" w:hAnsi="Calibri"/>
            <w:sz w:val="20"/>
            <w:szCs w:val="20"/>
          </w:rPr>
          <w:t>U</w:t>
        </w:r>
        <w:r w:rsidR="00166EC7" w:rsidRPr="007E4655">
          <w:rPr>
            <w:rStyle w:val="Hyperlink"/>
            <w:rFonts w:ascii="Calibri" w:hAnsi="Calibri"/>
            <w:sz w:val="20"/>
            <w:szCs w:val="20"/>
          </w:rPr>
          <w:t>Y</w:t>
        </w:r>
        <w:r w:rsidR="00166EC7" w:rsidRPr="007E4655">
          <w:rPr>
            <w:rStyle w:val="Hyperlink"/>
            <w:rFonts w:ascii="Calibri" w:hAnsi="Calibri"/>
            <w:sz w:val="20"/>
            <w:szCs w:val="20"/>
          </w:rPr>
          <w:t>S Q</w:t>
        </w:r>
        <w:r w:rsidR="00166EC7" w:rsidRPr="007E4655">
          <w:rPr>
            <w:rStyle w:val="Hyperlink"/>
            <w:rFonts w:ascii="Calibri" w:hAnsi="Calibri"/>
            <w:sz w:val="20"/>
            <w:szCs w:val="20"/>
          </w:rPr>
          <w:t>u</w:t>
        </w:r>
        <w:r w:rsidR="00166EC7" w:rsidRPr="007E4655">
          <w:rPr>
            <w:rStyle w:val="Hyperlink"/>
            <w:rFonts w:ascii="Calibri" w:hAnsi="Calibri"/>
            <w:sz w:val="20"/>
            <w:szCs w:val="20"/>
          </w:rPr>
          <w:t>est</w:t>
        </w:r>
        <w:r w:rsidR="00166EC7" w:rsidRPr="007E4655">
          <w:rPr>
            <w:rStyle w:val="Hyperlink"/>
            <w:rFonts w:ascii="Calibri" w:hAnsi="Calibri"/>
            <w:sz w:val="20"/>
            <w:szCs w:val="20"/>
          </w:rPr>
          <w:t>i</w:t>
        </w:r>
        <w:r w:rsidR="00166EC7" w:rsidRPr="007E4655">
          <w:rPr>
            <w:rStyle w:val="Hyperlink"/>
            <w:rFonts w:ascii="Calibri" w:hAnsi="Calibri"/>
            <w:sz w:val="20"/>
            <w:szCs w:val="20"/>
          </w:rPr>
          <w:t>ons</w:t>
        </w:r>
      </w:hyperlink>
    </w:p>
    <w:p w:rsidR="00166EC7" w:rsidRPr="007E4655" w:rsidRDefault="00166EC7">
      <w:pPr>
        <w:rPr>
          <w:rFonts w:ascii="Calibri" w:hAnsi="Calibri"/>
          <w:sz w:val="20"/>
          <w:szCs w:val="20"/>
        </w:rPr>
      </w:pPr>
    </w:p>
    <w:p w:rsidR="00E9063A" w:rsidRPr="007E4655" w:rsidRDefault="00E9063A" w:rsidP="00E9063A">
      <w:pPr>
        <w:jc w:val="center"/>
        <w:rPr>
          <w:rFonts w:ascii="Calibri" w:hAnsi="Calibri"/>
          <w:b/>
          <w:sz w:val="20"/>
          <w:szCs w:val="20"/>
        </w:rPr>
      </w:pPr>
      <w:r w:rsidRPr="007E4655">
        <w:rPr>
          <w:rFonts w:ascii="Calibri" w:hAnsi="Calibri"/>
          <w:b/>
          <w:sz w:val="20"/>
          <w:szCs w:val="20"/>
        </w:rPr>
        <w:t xml:space="preserve">Exhibitor Booth set-up is on Wednesday, May 9, from 10:00 – </w:t>
      </w:r>
      <w:r w:rsidR="00076918">
        <w:rPr>
          <w:rFonts w:ascii="Calibri" w:hAnsi="Calibri"/>
          <w:b/>
          <w:sz w:val="20"/>
          <w:szCs w:val="20"/>
        </w:rPr>
        <w:t>5</w:t>
      </w:r>
      <w:r w:rsidRPr="007E4655">
        <w:rPr>
          <w:rFonts w:ascii="Calibri" w:hAnsi="Calibri"/>
          <w:b/>
          <w:sz w:val="20"/>
          <w:szCs w:val="20"/>
        </w:rPr>
        <w:t xml:space="preserve">:00 p.m. </w:t>
      </w:r>
      <w:r w:rsidRPr="007E4655">
        <w:rPr>
          <w:rFonts w:ascii="Calibri" w:hAnsi="Calibri"/>
          <w:b/>
          <w:sz w:val="20"/>
          <w:szCs w:val="20"/>
        </w:rPr>
        <w:br/>
      </w:r>
      <w:r w:rsidRPr="007E4655">
        <w:rPr>
          <w:rFonts w:ascii="Calibri" w:hAnsi="Calibri"/>
          <w:b/>
          <w:sz w:val="20"/>
          <w:szCs w:val="20"/>
        </w:rPr>
        <w:t>Attendees will arrive on Thursday, May 10, beginning at 8:00 a.m.</w:t>
      </w:r>
    </w:p>
    <w:p w:rsidR="00FA3366" w:rsidRPr="007E4655" w:rsidRDefault="00FA3366">
      <w:pPr>
        <w:rPr>
          <w:rFonts w:ascii="Calibri" w:hAnsi="Calibri"/>
          <w:b/>
          <w:sz w:val="20"/>
          <w:szCs w:val="20"/>
        </w:rPr>
      </w:pPr>
    </w:p>
    <w:p w:rsidR="00166EC7" w:rsidRPr="007E4655" w:rsidRDefault="00166EC7">
      <w:pPr>
        <w:rPr>
          <w:rFonts w:ascii="Calibri" w:hAnsi="Calibri"/>
          <w:b/>
          <w:sz w:val="20"/>
          <w:szCs w:val="20"/>
        </w:rPr>
      </w:pPr>
      <w:bookmarkStart w:id="2" w:name="DetailSiteMap"/>
      <w:r w:rsidRPr="007E4655">
        <w:rPr>
          <w:rFonts w:ascii="Calibri" w:hAnsi="Calibri"/>
          <w:b/>
          <w:sz w:val="20"/>
          <w:szCs w:val="20"/>
        </w:rPr>
        <w:t>Detailed Site Map of Gillette Stadium</w:t>
      </w:r>
    </w:p>
    <w:bookmarkEnd w:id="2"/>
    <w:p w:rsidR="00166EC7" w:rsidRPr="007E4655" w:rsidRDefault="001C6ABE">
      <w:pPr>
        <w:rPr>
          <w:rFonts w:ascii="Calibri" w:hAnsi="Calibri"/>
          <w:sz w:val="20"/>
          <w:szCs w:val="20"/>
        </w:rPr>
      </w:pPr>
      <w:r w:rsidRPr="007E4655">
        <w:rPr>
          <w:rFonts w:ascii="Calibri" w:hAnsi="Calibri"/>
          <w:sz w:val="20"/>
          <w:szCs w:val="20"/>
        </w:rPr>
        <w:t>D</w:t>
      </w:r>
      <w:r w:rsidR="00166EC7" w:rsidRPr="007E4655">
        <w:rPr>
          <w:rFonts w:ascii="Calibri" w:hAnsi="Calibri"/>
          <w:sz w:val="20"/>
          <w:szCs w:val="20"/>
        </w:rPr>
        <w:t xml:space="preserve">ownload a </w:t>
      </w:r>
      <w:hyperlink r:id="rId6" w:history="1">
        <w:r w:rsidR="00166EC7" w:rsidRPr="007E4655">
          <w:rPr>
            <w:rStyle w:val="Hyperlink"/>
            <w:rFonts w:ascii="Calibri" w:hAnsi="Calibri"/>
            <w:sz w:val="20"/>
            <w:szCs w:val="20"/>
          </w:rPr>
          <w:t>printable</w:t>
        </w:r>
        <w:r w:rsidR="00FA3366" w:rsidRPr="007E4655">
          <w:rPr>
            <w:rStyle w:val="Hyperlink"/>
            <w:rFonts w:ascii="Calibri" w:hAnsi="Calibri"/>
            <w:sz w:val="20"/>
            <w:szCs w:val="20"/>
          </w:rPr>
          <w:t xml:space="preserve"> </w:t>
        </w:r>
        <w:r w:rsidRPr="007E4655">
          <w:rPr>
            <w:rStyle w:val="Hyperlink"/>
            <w:rFonts w:ascii="Calibri" w:hAnsi="Calibri"/>
            <w:sz w:val="20"/>
            <w:szCs w:val="20"/>
          </w:rPr>
          <w:t>map</w:t>
        </w:r>
      </w:hyperlink>
      <w:r w:rsidR="00FA3366" w:rsidRPr="007E4655">
        <w:rPr>
          <w:rFonts w:ascii="Calibri" w:hAnsi="Calibri"/>
          <w:sz w:val="20"/>
          <w:szCs w:val="20"/>
        </w:rPr>
        <w:t xml:space="preserve"> </w:t>
      </w:r>
      <w:r w:rsidR="00166EC7" w:rsidRPr="007E4655">
        <w:rPr>
          <w:rFonts w:ascii="Calibri" w:hAnsi="Calibri"/>
          <w:sz w:val="20"/>
          <w:szCs w:val="20"/>
        </w:rPr>
        <w:t xml:space="preserve">that highlights important locations in and around Gillette Stadium. We will refer to this document in the guidance below. </w:t>
      </w:r>
    </w:p>
    <w:p w:rsidR="001E0356" w:rsidRPr="007E4655" w:rsidRDefault="001E0356">
      <w:pPr>
        <w:rPr>
          <w:rFonts w:ascii="Calibri" w:hAnsi="Calibri"/>
          <w:sz w:val="20"/>
          <w:szCs w:val="20"/>
        </w:rPr>
      </w:pPr>
    </w:p>
    <w:p w:rsidR="001C6ABE" w:rsidRPr="007E4655" w:rsidRDefault="00166EC7">
      <w:pPr>
        <w:rPr>
          <w:rFonts w:ascii="Calibri" w:hAnsi="Calibri"/>
          <w:b/>
          <w:sz w:val="20"/>
          <w:szCs w:val="20"/>
        </w:rPr>
      </w:pPr>
      <w:bookmarkStart w:id="3" w:name="Directions"/>
      <w:r w:rsidRPr="007E4655">
        <w:rPr>
          <w:rFonts w:ascii="Calibri" w:hAnsi="Calibri"/>
          <w:b/>
          <w:sz w:val="20"/>
          <w:szCs w:val="20"/>
        </w:rPr>
        <w:t xml:space="preserve">Directions, Parking, </w:t>
      </w:r>
      <w:r w:rsidR="00972556" w:rsidRPr="007E4655">
        <w:rPr>
          <w:rFonts w:ascii="Calibri" w:hAnsi="Calibri"/>
          <w:b/>
          <w:sz w:val="20"/>
          <w:szCs w:val="20"/>
        </w:rPr>
        <w:t>Exhibitor</w:t>
      </w:r>
      <w:r w:rsidRPr="007E4655">
        <w:rPr>
          <w:rFonts w:ascii="Calibri" w:hAnsi="Calibri"/>
          <w:b/>
          <w:sz w:val="20"/>
          <w:szCs w:val="20"/>
        </w:rPr>
        <w:t xml:space="preserve"> Entry</w:t>
      </w:r>
      <w:r w:rsidR="00E44666" w:rsidRPr="007E4655">
        <w:rPr>
          <w:rFonts w:ascii="Calibri" w:hAnsi="Calibri"/>
          <w:b/>
          <w:sz w:val="20"/>
          <w:szCs w:val="20"/>
        </w:rPr>
        <w:t>, and Loading Dock</w:t>
      </w:r>
      <w:bookmarkEnd w:id="3"/>
    </w:p>
    <w:p w:rsidR="001C6ABE" w:rsidRPr="007E4655" w:rsidRDefault="00F05181">
      <w:pPr>
        <w:rPr>
          <w:rFonts w:ascii="Calibri" w:hAnsi="Calibri"/>
          <w:sz w:val="20"/>
          <w:szCs w:val="20"/>
        </w:rPr>
      </w:pPr>
      <w:r w:rsidRPr="007E4655">
        <w:rPr>
          <w:rFonts w:ascii="Calibri" w:hAnsi="Calibri"/>
          <w:sz w:val="20"/>
          <w:szCs w:val="20"/>
        </w:rPr>
        <w:t xml:space="preserve">Gillette Stadium </w:t>
      </w:r>
      <w:r w:rsidR="001C6ABE" w:rsidRPr="007E4655">
        <w:rPr>
          <w:rFonts w:ascii="Calibri" w:hAnsi="Calibri"/>
          <w:sz w:val="20"/>
          <w:szCs w:val="20"/>
        </w:rPr>
        <w:t xml:space="preserve">offers free parking for MASSBUYS Exhibitors. You may enter the Stadium from either the east or west side. Find your </w:t>
      </w:r>
      <w:hyperlink r:id="rId7" w:history="1">
        <w:r w:rsidR="001C6ABE" w:rsidRPr="007E4655">
          <w:rPr>
            <w:rStyle w:val="Hyperlink"/>
            <w:rFonts w:ascii="Calibri" w:hAnsi="Calibri"/>
            <w:sz w:val="20"/>
            <w:szCs w:val="20"/>
          </w:rPr>
          <w:t>booth location</w:t>
        </w:r>
      </w:hyperlink>
      <w:r w:rsidR="001C6ABE" w:rsidRPr="007E4655">
        <w:rPr>
          <w:rFonts w:ascii="Calibri" w:hAnsi="Calibri"/>
          <w:sz w:val="20"/>
          <w:szCs w:val="20"/>
        </w:rPr>
        <w:t xml:space="preserve"> on the </w:t>
      </w:r>
      <w:hyperlink r:id="rId8" w:history="1">
        <w:r w:rsidR="001C6ABE" w:rsidRPr="007E4655">
          <w:rPr>
            <w:rStyle w:val="Hyperlink"/>
            <w:rFonts w:ascii="Calibri" w:hAnsi="Calibri"/>
            <w:sz w:val="20"/>
            <w:szCs w:val="20"/>
          </w:rPr>
          <w:t>map</w:t>
        </w:r>
      </w:hyperlink>
      <w:r w:rsidR="001C6ABE" w:rsidRPr="007E4655">
        <w:rPr>
          <w:rFonts w:ascii="Calibri" w:hAnsi="Calibri"/>
          <w:sz w:val="20"/>
          <w:szCs w:val="20"/>
        </w:rPr>
        <w:t xml:space="preserve"> to determine your best point of entry. Look for large digital displays welcoming you to MASSBUYS on both sides of the Stadium. </w:t>
      </w:r>
    </w:p>
    <w:p w:rsidR="001C6ABE" w:rsidRPr="007E4655" w:rsidRDefault="001C6ABE" w:rsidP="001C6ABE">
      <w:pPr>
        <w:pStyle w:val="ListParagraph"/>
        <w:numPr>
          <w:ilvl w:val="0"/>
          <w:numId w:val="3"/>
        </w:numPr>
        <w:rPr>
          <w:rFonts w:ascii="Calibri" w:hAnsi="Calibri"/>
          <w:sz w:val="20"/>
          <w:szCs w:val="20"/>
        </w:rPr>
      </w:pPr>
      <w:r w:rsidRPr="007E4655">
        <w:rPr>
          <w:rFonts w:ascii="Calibri" w:hAnsi="Calibri"/>
          <w:sz w:val="20"/>
          <w:szCs w:val="20"/>
        </w:rPr>
        <w:t xml:space="preserve">Enter from the west side: Park in or around </w:t>
      </w:r>
      <w:r w:rsidRPr="007E4655">
        <w:rPr>
          <w:rFonts w:ascii="Calibri" w:hAnsi="Calibri"/>
          <w:b/>
          <w:sz w:val="20"/>
          <w:szCs w:val="20"/>
        </w:rPr>
        <w:t>Lot 22</w:t>
      </w:r>
      <w:r w:rsidRPr="007E4655">
        <w:rPr>
          <w:rFonts w:ascii="Calibri" w:hAnsi="Calibri"/>
          <w:sz w:val="20"/>
          <w:szCs w:val="20"/>
        </w:rPr>
        <w:t xml:space="preserve">, near the </w:t>
      </w:r>
      <w:r w:rsidRPr="007E4655">
        <w:rPr>
          <w:rFonts w:ascii="Calibri" w:hAnsi="Calibri"/>
          <w:b/>
          <w:sz w:val="20"/>
          <w:szCs w:val="20"/>
        </w:rPr>
        <w:t>W1</w:t>
      </w:r>
      <w:r w:rsidRPr="007E4655">
        <w:rPr>
          <w:rFonts w:ascii="Calibri" w:hAnsi="Calibri"/>
          <w:sz w:val="20"/>
          <w:szCs w:val="20"/>
        </w:rPr>
        <w:t xml:space="preserve"> and </w:t>
      </w:r>
      <w:r w:rsidRPr="007E4655">
        <w:rPr>
          <w:rFonts w:ascii="Calibri" w:hAnsi="Calibri"/>
          <w:b/>
          <w:sz w:val="20"/>
          <w:szCs w:val="20"/>
        </w:rPr>
        <w:t xml:space="preserve">W2 </w:t>
      </w:r>
      <w:r w:rsidRPr="007E4655">
        <w:rPr>
          <w:rFonts w:ascii="Calibri" w:hAnsi="Calibri"/>
          <w:sz w:val="20"/>
          <w:szCs w:val="20"/>
        </w:rPr>
        <w:t xml:space="preserve">entrances. Refer to the Gillette Stadium map with </w:t>
      </w:r>
      <w:hyperlink r:id="rId9" w:history="1">
        <w:r w:rsidRPr="007E4655">
          <w:rPr>
            <w:rStyle w:val="Hyperlink"/>
            <w:rFonts w:ascii="Calibri" w:hAnsi="Calibri"/>
            <w:sz w:val="20"/>
            <w:szCs w:val="20"/>
          </w:rPr>
          <w:t>W1/W2 directions and parking</w:t>
        </w:r>
      </w:hyperlink>
      <w:r w:rsidRPr="007E4655">
        <w:rPr>
          <w:rFonts w:ascii="Calibri" w:hAnsi="Calibri"/>
          <w:sz w:val="20"/>
          <w:szCs w:val="20"/>
        </w:rPr>
        <w:t xml:space="preserve"> information.</w:t>
      </w:r>
    </w:p>
    <w:p w:rsidR="001C6ABE" w:rsidRPr="007E4655" w:rsidRDefault="001C6ABE" w:rsidP="001C6ABE">
      <w:pPr>
        <w:pStyle w:val="ListParagraph"/>
        <w:numPr>
          <w:ilvl w:val="0"/>
          <w:numId w:val="3"/>
        </w:numPr>
        <w:rPr>
          <w:rFonts w:ascii="Calibri" w:hAnsi="Calibri"/>
          <w:sz w:val="20"/>
          <w:szCs w:val="20"/>
        </w:rPr>
      </w:pPr>
      <w:r w:rsidRPr="007E4655">
        <w:rPr>
          <w:rFonts w:ascii="Calibri" w:hAnsi="Calibri"/>
          <w:sz w:val="20"/>
          <w:szCs w:val="20"/>
        </w:rPr>
        <w:t xml:space="preserve">Enter from the east side: Park in </w:t>
      </w:r>
      <w:r w:rsidRPr="007E4655">
        <w:rPr>
          <w:rFonts w:ascii="Calibri" w:hAnsi="Calibri"/>
          <w:b/>
          <w:sz w:val="20"/>
          <w:szCs w:val="20"/>
        </w:rPr>
        <w:t>Lot 6</w:t>
      </w:r>
      <w:r w:rsidRPr="007E4655">
        <w:rPr>
          <w:rFonts w:ascii="Calibri" w:hAnsi="Calibri"/>
          <w:sz w:val="20"/>
          <w:szCs w:val="20"/>
        </w:rPr>
        <w:t xml:space="preserve"> or </w:t>
      </w:r>
      <w:r w:rsidRPr="007E4655">
        <w:rPr>
          <w:rFonts w:ascii="Calibri" w:hAnsi="Calibri"/>
          <w:b/>
          <w:sz w:val="20"/>
          <w:szCs w:val="20"/>
        </w:rPr>
        <w:t>Lot 5</w:t>
      </w:r>
      <w:r w:rsidRPr="007E4655">
        <w:rPr>
          <w:rFonts w:ascii="Calibri" w:hAnsi="Calibri"/>
          <w:sz w:val="20"/>
          <w:szCs w:val="20"/>
        </w:rPr>
        <w:t xml:space="preserve">, near the </w:t>
      </w:r>
      <w:r w:rsidRPr="007E4655">
        <w:rPr>
          <w:rFonts w:ascii="Calibri" w:hAnsi="Calibri"/>
          <w:b/>
          <w:sz w:val="20"/>
          <w:szCs w:val="20"/>
        </w:rPr>
        <w:t>E3</w:t>
      </w:r>
      <w:r w:rsidRPr="007E4655">
        <w:rPr>
          <w:rFonts w:ascii="Calibri" w:hAnsi="Calibri"/>
          <w:sz w:val="20"/>
          <w:szCs w:val="20"/>
        </w:rPr>
        <w:t xml:space="preserve"> and </w:t>
      </w:r>
      <w:r w:rsidRPr="007E4655">
        <w:rPr>
          <w:rFonts w:ascii="Calibri" w:hAnsi="Calibri"/>
          <w:b/>
          <w:sz w:val="20"/>
          <w:szCs w:val="20"/>
        </w:rPr>
        <w:t>E4</w:t>
      </w:r>
      <w:r w:rsidRPr="007E4655">
        <w:rPr>
          <w:rFonts w:ascii="Calibri" w:hAnsi="Calibri"/>
          <w:sz w:val="20"/>
          <w:szCs w:val="20"/>
        </w:rPr>
        <w:t xml:space="preserve"> entrances. Refer to the Gillette Stadium map with </w:t>
      </w:r>
      <w:hyperlink r:id="rId10" w:history="1">
        <w:r w:rsidRPr="007E4655">
          <w:rPr>
            <w:rStyle w:val="Hyperlink"/>
            <w:rFonts w:ascii="Calibri" w:hAnsi="Calibri"/>
            <w:sz w:val="20"/>
            <w:szCs w:val="20"/>
          </w:rPr>
          <w:t>E3/E4 directions and parking</w:t>
        </w:r>
      </w:hyperlink>
      <w:r w:rsidRPr="007E4655">
        <w:rPr>
          <w:rFonts w:ascii="Calibri" w:hAnsi="Calibri"/>
          <w:sz w:val="20"/>
          <w:szCs w:val="20"/>
        </w:rPr>
        <w:t xml:space="preserve"> information.  </w:t>
      </w:r>
    </w:p>
    <w:p w:rsidR="001C6ABE" w:rsidRPr="007E4655" w:rsidRDefault="001C6ABE">
      <w:pPr>
        <w:rPr>
          <w:rFonts w:ascii="Calibri" w:hAnsi="Calibri"/>
          <w:sz w:val="20"/>
          <w:szCs w:val="20"/>
        </w:rPr>
      </w:pPr>
    </w:p>
    <w:p w:rsidR="00470EBC" w:rsidRPr="007E4655" w:rsidRDefault="00324E61">
      <w:pPr>
        <w:rPr>
          <w:rFonts w:ascii="Calibri" w:hAnsi="Calibri"/>
          <w:sz w:val="20"/>
          <w:szCs w:val="20"/>
        </w:rPr>
      </w:pPr>
      <w:r w:rsidRPr="007E4655">
        <w:rPr>
          <w:rFonts w:ascii="Calibri" w:hAnsi="Calibri"/>
          <w:sz w:val="20"/>
          <w:szCs w:val="20"/>
        </w:rPr>
        <w:t xml:space="preserve">Once </w:t>
      </w:r>
      <w:r w:rsidR="00F05181" w:rsidRPr="007E4655">
        <w:rPr>
          <w:rFonts w:ascii="Calibri" w:hAnsi="Calibri"/>
          <w:sz w:val="20"/>
          <w:szCs w:val="20"/>
        </w:rPr>
        <w:t>check</w:t>
      </w:r>
      <w:r w:rsidRPr="007E4655">
        <w:rPr>
          <w:rFonts w:ascii="Calibri" w:hAnsi="Calibri"/>
          <w:sz w:val="20"/>
          <w:szCs w:val="20"/>
        </w:rPr>
        <w:t>ed</w:t>
      </w:r>
      <w:r w:rsidR="00F05181" w:rsidRPr="007E4655">
        <w:rPr>
          <w:rFonts w:ascii="Calibri" w:hAnsi="Calibri"/>
          <w:sz w:val="20"/>
          <w:szCs w:val="20"/>
        </w:rPr>
        <w:t xml:space="preserve"> in, </w:t>
      </w:r>
      <w:r w:rsidRPr="007E4655">
        <w:rPr>
          <w:rFonts w:ascii="Calibri" w:hAnsi="Calibri"/>
          <w:sz w:val="20"/>
          <w:szCs w:val="20"/>
        </w:rPr>
        <w:t xml:space="preserve">exhibitors </w:t>
      </w:r>
      <w:r w:rsidR="00F05181" w:rsidRPr="007E4655">
        <w:rPr>
          <w:rFonts w:ascii="Calibri" w:hAnsi="Calibri"/>
          <w:sz w:val="20"/>
          <w:szCs w:val="20"/>
        </w:rPr>
        <w:t>will receive a</w:t>
      </w:r>
      <w:r w:rsidR="00982975" w:rsidRPr="007E4655">
        <w:rPr>
          <w:rFonts w:ascii="Calibri" w:hAnsi="Calibri"/>
          <w:sz w:val="20"/>
          <w:szCs w:val="20"/>
        </w:rPr>
        <w:t xml:space="preserve"> </w:t>
      </w:r>
      <w:r w:rsidR="00F05181" w:rsidRPr="007E4655">
        <w:rPr>
          <w:rFonts w:ascii="Calibri" w:hAnsi="Calibri"/>
          <w:sz w:val="20"/>
          <w:szCs w:val="20"/>
        </w:rPr>
        <w:t xml:space="preserve">badge </w:t>
      </w:r>
      <w:r w:rsidR="009F323A" w:rsidRPr="007E4655">
        <w:rPr>
          <w:rFonts w:ascii="Calibri" w:hAnsi="Calibri"/>
          <w:sz w:val="20"/>
          <w:szCs w:val="20"/>
        </w:rPr>
        <w:t xml:space="preserve">for entry </w:t>
      </w:r>
      <w:r w:rsidR="00982975" w:rsidRPr="007E4655">
        <w:rPr>
          <w:rFonts w:ascii="Calibri" w:hAnsi="Calibri"/>
          <w:sz w:val="20"/>
          <w:szCs w:val="20"/>
        </w:rPr>
        <w:t>in</w:t>
      </w:r>
      <w:r w:rsidRPr="007E4655">
        <w:rPr>
          <w:rFonts w:ascii="Calibri" w:hAnsi="Calibri"/>
          <w:sz w:val="20"/>
          <w:szCs w:val="20"/>
        </w:rPr>
        <w:t xml:space="preserve">to </w:t>
      </w:r>
      <w:r w:rsidR="00946A07" w:rsidRPr="007E4655">
        <w:rPr>
          <w:rFonts w:ascii="Calibri" w:hAnsi="Calibri"/>
          <w:sz w:val="20"/>
          <w:szCs w:val="20"/>
        </w:rPr>
        <w:t xml:space="preserve">the </w:t>
      </w:r>
      <w:r w:rsidRPr="007E4655">
        <w:rPr>
          <w:rFonts w:ascii="Calibri" w:hAnsi="Calibri"/>
          <w:sz w:val="20"/>
          <w:szCs w:val="20"/>
        </w:rPr>
        <w:t>Exhibit Hall</w:t>
      </w:r>
      <w:r w:rsidR="00791EDE" w:rsidRPr="007E4655">
        <w:rPr>
          <w:rFonts w:ascii="Calibri" w:hAnsi="Calibri"/>
          <w:sz w:val="20"/>
          <w:szCs w:val="20"/>
        </w:rPr>
        <w:t xml:space="preserve"> on the Putnam Club level</w:t>
      </w:r>
      <w:r w:rsidR="00F32CF2" w:rsidRPr="007E4655">
        <w:rPr>
          <w:rFonts w:ascii="Calibri" w:hAnsi="Calibri"/>
          <w:sz w:val="20"/>
          <w:szCs w:val="20"/>
        </w:rPr>
        <w:t xml:space="preserve">. </w:t>
      </w:r>
      <w:r w:rsidR="00946A07" w:rsidRPr="007E4655">
        <w:rPr>
          <w:rFonts w:ascii="Calibri" w:hAnsi="Calibri"/>
          <w:sz w:val="20"/>
          <w:szCs w:val="20"/>
        </w:rPr>
        <w:t xml:space="preserve">If needed, Exhibitors may use </w:t>
      </w:r>
      <w:r w:rsidR="00F32CF2" w:rsidRPr="007E4655">
        <w:rPr>
          <w:rFonts w:ascii="Calibri" w:hAnsi="Calibri"/>
          <w:sz w:val="20"/>
          <w:szCs w:val="20"/>
        </w:rPr>
        <w:t xml:space="preserve">the </w:t>
      </w:r>
      <w:r w:rsidRPr="007E4655">
        <w:rPr>
          <w:rFonts w:ascii="Calibri" w:hAnsi="Calibri"/>
          <w:sz w:val="20"/>
          <w:szCs w:val="20"/>
        </w:rPr>
        <w:t xml:space="preserve">stadium </w:t>
      </w:r>
      <w:hyperlink r:id="rId11" w:history="1">
        <w:r w:rsidR="00F05181" w:rsidRPr="007E4655">
          <w:rPr>
            <w:rStyle w:val="Hyperlink"/>
            <w:rFonts w:ascii="Calibri" w:hAnsi="Calibri"/>
            <w:sz w:val="20"/>
            <w:szCs w:val="20"/>
          </w:rPr>
          <w:t>loading dock</w:t>
        </w:r>
      </w:hyperlink>
      <w:r w:rsidR="00E44666" w:rsidRPr="007E4655">
        <w:rPr>
          <w:rFonts w:ascii="Calibri" w:hAnsi="Calibri"/>
          <w:sz w:val="20"/>
          <w:szCs w:val="20"/>
        </w:rPr>
        <w:t>, located at the southeast end of the stadium. Badge credentials are required.</w:t>
      </w:r>
      <w:r w:rsidR="00932ED6">
        <w:rPr>
          <w:rFonts w:ascii="Calibri" w:hAnsi="Calibri"/>
          <w:sz w:val="20"/>
          <w:szCs w:val="20"/>
        </w:rPr>
        <w:t xml:space="preserve"> Capital Convention Services will be available at the loading dock if you require assistance.  </w:t>
      </w:r>
      <w:r w:rsidR="00E44666" w:rsidRPr="007E4655">
        <w:rPr>
          <w:rFonts w:ascii="Calibri" w:hAnsi="Calibri"/>
          <w:sz w:val="20"/>
          <w:szCs w:val="20"/>
        </w:rPr>
        <w:t xml:space="preserve">     </w:t>
      </w:r>
      <w:r w:rsidR="005B3906" w:rsidRPr="007E4655">
        <w:rPr>
          <w:rFonts w:ascii="Calibri" w:hAnsi="Calibri"/>
          <w:sz w:val="20"/>
          <w:szCs w:val="20"/>
        </w:rPr>
        <w:t xml:space="preserve">  </w:t>
      </w:r>
    </w:p>
    <w:p w:rsidR="00470EBC" w:rsidRPr="007E4655" w:rsidRDefault="00470EBC">
      <w:pPr>
        <w:rPr>
          <w:rFonts w:ascii="Calibri" w:hAnsi="Calibri"/>
          <w:sz w:val="20"/>
          <w:szCs w:val="20"/>
        </w:rPr>
      </w:pPr>
    </w:p>
    <w:p w:rsidR="004544D4" w:rsidRDefault="004544D4">
      <w:pPr>
        <w:rPr>
          <w:rFonts w:ascii="Calibri" w:hAnsi="Calibri"/>
          <w:b/>
          <w:sz w:val="20"/>
          <w:szCs w:val="20"/>
        </w:rPr>
      </w:pPr>
      <w:bookmarkStart w:id="4" w:name="ExhibitorServices"/>
      <w:r>
        <w:rPr>
          <w:rFonts w:ascii="Calibri" w:hAnsi="Calibri"/>
          <w:b/>
          <w:sz w:val="20"/>
          <w:szCs w:val="20"/>
        </w:rPr>
        <w:t>Exhibitor Services</w:t>
      </w:r>
    </w:p>
    <w:bookmarkEnd w:id="4"/>
    <w:p w:rsidR="004544D4" w:rsidRDefault="004544D4">
      <w:pPr>
        <w:rPr>
          <w:rFonts w:ascii="Calibri" w:hAnsi="Calibri"/>
          <w:sz w:val="20"/>
          <w:szCs w:val="20"/>
        </w:rPr>
      </w:pPr>
      <w:r>
        <w:rPr>
          <w:rFonts w:ascii="Calibri" w:hAnsi="Calibri"/>
          <w:sz w:val="20"/>
          <w:szCs w:val="20"/>
        </w:rPr>
        <w:t>Exhibitor Services locations (#13) are located across from Booth 200 on the west side of the stadium and across from Booth 427 on the east side.</w:t>
      </w:r>
    </w:p>
    <w:p w:rsidR="004544D4" w:rsidRDefault="004544D4">
      <w:pPr>
        <w:rPr>
          <w:rFonts w:ascii="Calibri" w:hAnsi="Calibri"/>
          <w:b/>
          <w:sz w:val="20"/>
          <w:szCs w:val="20"/>
        </w:rPr>
      </w:pPr>
    </w:p>
    <w:p w:rsidR="004544D4" w:rsidRDefault="009F323A">
      <w:pPr>
        <w:rPr>
          <w:rFonts w:ascii="Calibri" w:hAnsi="Calibri"/>
          <w:b/>
          <w:sz w:val="20"/>
          <w:szCs w:val="20"/>
        </w:rPr>
      </w:pPr>
      <w:bookmarkStart w:id="5" w:name="GeneralGuidance"/>
      <w:r w:rsidRPr="007E4655">
        <w:rPr>
          <w:rFonts w:ascii="Calibri" w:hAnsi="Calibri"/>
          <w:b/>
          <w:sz w:val="20"/>
          <w:szCs w:val="20"/>
        </w:rPr>
        <w:t>General Guidance</w:t>
      </w:r>
    </w:p>
    <w:bookmarkEnd w:id="5"/>
    <w:p w:rsidR="004544D4" w:rsidRDefault="009F323A">
      <w:pPr>
        <w:rPr>
          <w:rFonts w:ascii="Calibri" w:hAnsi="Calibri"/>
          <w:sz w:val="20"/>
          <w:szCs w:val="20"/>
        </w:rPr>
      </w:pPr>
      <w:r w:rsidRPr="007E4655">
        <w:rPr>
          <w:rFonts w:ascii="Calibri" w:hAnsi="Calibri"/>
          <w:sz w:val="20"/>
          <w:szCs w:val="20"/>
        </w:rPr>
        <w:t>Exhibitor booths span the east and west sides of the stadium on the Putnam Club level.</w:t>
      </w:r>
      <w:r w:rsidR="003D0D5C" w:rsidRPr="007E4655">
        <w:rPr>
          <w:rFonts w:ascii="Calibri" w:hAnsi="Calibri"/>
          <w:sz w:val="20"/>
          <w:szCs w:val="20"/>
        </w:rPr>
        <w:t xml:space="preserve"> </w:t>
      </w:r>
      <w:r w:rsidR="00564C5B" w:rsidRPr="007E4655">
        <w:rPr>
          <w:rFonts w:ascii="Calibri" w:hAnsi="Calibri"/>
          <w:sz w:val="20"/>
          <w:szCs w:val="20"/>
        </w:rPr>
        <w:t xml:space="preserve">OSD staff </w:t>
      </w:r>
      <w:r w:rsidR="004E67BF">
        <w:rPr>
          <w:rFonts w:ascii="Calibri" w:hAnsi="Calibri"/>
          <w:sz w:val="20"/>
          <w:szCs w:val="20"/>
        </w:rPr>
        <w:t xml:space="preserve">in referee shirts </w:t>
      </w:r>
      <w:r w:rsidR="00982975" w:rsidRPr="007E4655">
        <w:rPr>
          <w:rFonts w:ascii="Calibri" w:hAnsi="Calibri"/>
          <w:sz w:val="20"/>
          <w:szCs w:val="20"/>
        </w:rPr>
        <w:t>w</w:t>
      </w:r>
      <w:r w:rsidR="00564C5B" w:rsidRPr="007E4655">
        <w:rPr>
          <w:rFonts w:ascii="Calibri" w:hAnsi="Calibri"/>
          <w:sz w:val="20"/>
          <w:szCs w:val="20"/>
        </w:rPr>
        <w:t xml:space="preserve">ill </w:t>
      </w:r>
      <w:r w:rsidR="006E52E8" w:rsidRPr="007E4655">
        <w:rPr>
          <w:rFonts w:ascii="Calibri" w:hAnsi="Calibri"/>
          <w:sz w:val="20"/>
          <w:szCs w:val="20"/>
        </w:rPr>
        <w:t xml:space="preserve">be on hand to provide </w:t>
      </w:r>
      <w:r w:rsidR="00564C5B" w:rsidRPr="007E4655">
        <w:rPr>
          <w:rFonts w:ascii="Calibri" w:hAnsi="Calibri"/>
          <w:sz w:val="20"/>
          <w:szCs w:val="20"/>
        </w:rPr>
        <w:t xml:space="preserve">directional assistance. We encourage you to download the </w:t>
      </w:r>
      <w:hyperlink r:id="rId12" w:history="1">
        <w:r w:rsidR="00564C5B" w:rsidRPr="007E4655">
          <w:rPr>
            <w:rStyle w:val="Hyperlink"/>
            <w:rFonts w:ascii="Calibri" w:hAnsi="Calibri"/>
            <w:sz w:val="20"/>
            <w:szCs w:val="20"/>
          </w:rPr>
          <w:t>MASSBUYS App</w:t>
        </w:r>
      </w:hyperlink>
      <w:r w:rsidR="00564C5B" w:rsidRPr="007E4655">
        <w:rPr>
          <w:rFonts w:ascii="Calibri" w:hAnsi="Calibri"/>
          <w:sz w:val="20"/>
          <w:szCs w:val="20"/>
        </w:rPr>
        <w:t xml:space="preserve"> to locate your booth </w:t>
      </w:r>
      <w:r w:rsidR="00982975" w:rsidRPr="007E4655">
        <w:rPr>
          <w:rFonts w:ascii="Calibri" w:hAnsi="Calibri"/>
          <w:sz w:val="20"/>
          <w:szCs w:val="20"/>
        </w:rPr>
        <w:t xml:space="preserve">in </w:t>
      </w:r>
      <w:r w:rsidR="008C3CB8" w:rsidRPr="007E4655">
        <w:rPr>
          <w:rFonts w:ascii="Calibri" w:hAnsi="Calibri"/>
          <w:sz w:val="20"/>
          <w:szCs w:val="20"/>
        </w:rPr>
        <w:t xml:space="preserve">the </w:t>
      </w:r>
      <w:r w:rsidR="00982975" w:rsidRPr="007E4655">
        <w:rPr>
          <w:rFonts w:ascii="Calibri" w:hAnsi="Calibri"/>
          <w:sz w:val="20"/>
          <w:szCs w:val="20"/>
        </w:rPr>
        <w:t xml:space="preserve">Exhibit Hall </w:t>
      </w:r>
      <w:r w:rsidR="006E52E8" w:rsidRPr="007E4655">
        <w:rPr>
          <w:rFonts w:ascii="Calibri" w:hAnsi="Calibri"/>
          <w:sz w:val="20"/>
          <w:szCs w:val="20"/>
        </w:rPr>
        <w:t xml:space="preserve">and </w:t>
      </w:r>
      <w:r w:rsidR="008C3CB8" w:rsidRPr="007E4655">
        <w:rPr>
          <w:rFonts w:ascii="Calibri" w:hAnsi="Calibri"/>
          <w:sz w:val="20"/>
          <w:szCs w:val="20"/>
        </w:rPr>
        <w:t xml:space="preserve">to </w:t>
      </w:r>
      <w:r w:rsidR="00564C5B" w:rsidRPr="007E4655">
        <w:rPr>
          <w:rFonts w:ascii="Calibri" w:hAnsi="Calibri"/>
          <w:sz w:val="20"/>
          <w:szCs w:val="20"/>
        </w:rPr>
        <w:t xml:space="preserve">connect with </w:t>
      </w:r>
      <w:r w:rsidR="006E52E8" w:rsidRPr="007E4655">
        <w:rPr>
          <w:rFonts w:ascii="Calibri" w:hAnsi="Calibri"/>
          <w:sz w:val="20"/>
          <w:szCs w:val="20"/>
        </w:rPr>
        <w:t xml:space="preserve">other vendors and </w:t>
      </w:r>
      <w:r w:rsidR="00564C5B" w:rsidRPr="007E4655">
        <w:rPr>
          <w:rFonts w:ascii="Calibri" w:hAnsi="Calibri"/>
          <w:sz w:val="20"/>
          <w:szCs w:val="20"/>
        </w:rPr>
        <w:t>buyers.</w:t>
      </w:r>
      <w:r w:rsidR="0009655A" w:rsidRPr="007E4655">
        <w:rPr>
          <w:rFonts w:ascii="Calibri" w:hAnsi="Calibri"/>
          <w:sz w:val="20"/>
          <w:szCs w:val="20"/>
        </w:rPr>
        <w:t xml:space="preserve"> Learn more </w:t>
      </w:r>
      <w:hyperlink w:anchor="MobileApp" w:history="1">
        <w:r w:rsidR="0009655A" w:rsidRPr="007E4655">
          <w:rPr>
            <w:rStyle w:val="Hyperlink"/>
            <w:rFonts w:ascii="Calibri" w:hAnsi="Calibri"/>
            <w:sz w:val="20"/>
            <w:szCs w:val="20"/>
          </w:rPr>
          <w:t>here</w:t>
        </w:r>
      </w:hyperlink>
      <w:r w:rsidR="0009655A" w:rsidRPr="007E4655">
        <w:rPr>
          <w:rFonts w:ascii="Calibri" w:hAnsi="Calibri"/>
          <w:sz w:val="20"/>
          <w:szCs w:val="20"/>
        </w:rPr>
        <w:t>.</w:t>
      </w:r>
      <w:r w:rsidR="0069333F">
        <w:rPr>
          <w:rFonts w:ascii="Calibri" w:hAnsi="Calibri"/>
          <w:sz w:val="20"/>
          <w:szCs w:val="20"/>
        </w:rPr>
        <w:t xml:space="preserve"> </w:t>
      </w:r>
    </w:p>
    <w:p w:rsidR="00564C5B" w:rsidRPr="007E4655" w:rsidRDefault="00683F17">
      <w:pPr>
        <w:rPr>
          <w:rFonts w:ascii="Calibri" w:hAnsi="Calibri"/>
          <w:b/>
          <w:sz w:val="20"/>
          <w:szCs w:val="20"/>
        </w:rPr>
      </w:pPr>
      <w:bookmarkStart w:id="6" w:name="May9ExhibitorActivities"/>
      <w:r w:rsidRPr="007E4655">
        <w:rPr>
          <w:rFonts w:ascii="Calibri" w:hAnsi="Calibri"/>
          <w:b/>
          <w:sz w:val="20"/>
          <w:szCs w:val="20"/>
        </w:rPr>
        <w:t>May 9 Activities for Exhibitors</w:t>
      </w:r>
      <w:bookmarkEnd w:id="6"/>
    </w:p>
    <w:p w:rsidR="00D378DE" w:rsidRPr="007E4655" w:rsidRDefault="00683F17">
      <w:pPr>
        <w:rPr>
          <w:rFonts w:ascii="Calibri" w:hAnsi="Calibri"/>
          <w:sz w:val="20"/>
          <w:szCs w:val="20"/>
        </w:rPr>
      </w:pPr>
      <w:r w:rsidRPr="007E4655">
        <w:rPr>
          <w:rFonts w:ascii="Calibri" w:hAnsi="Calibri"/>
          <w:sz w:val="20"/>
          <w:szCs w:val="20"/>
        </w:rPr>
        <w:lastRenderedPageBreak/>
        <w:t>Wednesday, May 9, is dedicated to our vendors</w:t>
      </w:r>
      <w:r w:rsidR="00D378DE" w:rsidRPr="007E4655">
        <w:rPr>
          <w:rFonts w:ascii="Calibri" w:hAnsi="Calibri"/>
          <w:sz w:val="20"/>
          <w:szCs w:val="20"/>
        </w:rPr>
        <w:t>.</w:t>
      </w:r>
      <w:r w:rsidRPr="007E4655">
        <w:rPr>
          <w:rFonts w:ascii="Calibri" w:hAnsi="Calibri"/>
          <w:sz w:val="20"/>
          <w:szCs w:val="20"/>
        </w:rPr>
        <w:t xml:space="preserve"> </w:t>
      </w:r>
      <w:r w:rsidR="0069333F">
        <w:rPr>
          <w:rFonts w:ascii="Calibri" w:hAnsi="Calibri"/>
          <w:sz w:val="20"/>
          <w:szCs w:val="20"/>
        </w:rPr>
        <w:t>Take a</w:t>
      </w:r>
      <w:r w:rsidRPr="007E4655">
        <w:rPr>
          <w:rFonts w:ascii="Calibri" w:hAnsi="Calibri"/>
          <w:sz w:val="20"/>
          <w:szCs w:val="20"/>
        </w:rPr>
        <w:t xml:space="preserve">dvantage of the following activities being held in the </w:t>
      </w:r>
      <w:proofErr w:type="spellStart"/>
      <w:r w:rsidRPr="007E4655">
        <w:rPr>
          <w:rFonts w:ascii="Calibri" w:hAnsi="Calibri"/>
          <w:b/>
          <w:sz w:val="20"/>
          <w:szCs w:val="20"/>
        </w:rPr>
        <w:t>Optum</w:t>
      </w:r>
      <w:proofErr w:type="spellEnd"/>
      <w:r w:rsidRPr="007E4655">
        <w:rPr>
          <w:rFonts w:ascii="Calibri" w:hAnsi="Calibri"/>
          <w:b/>
          <w:sz w:val="20"/>
          <w:szCs w:val="20"/>
        </w:rPr>
        <w:t xml:space="preserve"> Field Lounge</w:t>
      </w:r>
      <w:r w:rsidR="0007779D" w:rsidRPr="007E4655">
        <w:rPr>
          <w:rFonts w:ascii="Calibri" w:hAnsi="Calibri"/>
          <w:b/>
          <w:sz w:val="20"/>
          <w:szCs w:val="20"/>
        </w:rPr>
        <w:t xml:space="preserve"> </w:t>
      </w:r>
      <w:r w:rsidR="008D25E7" w:rsidRPr="007E4655">
        <w:rPr>
          <w:rFonts w:ascii="Calibri" w:hAnsi="Calibri"/>
          <w:sz w:val="20"/>
          <w:szCs w:val="20"/>
        </w:rPr>
        <w:t>(</w:t>
      </w:r>
      <w:r w:rsidR="0007779D" w:rsidRPr="007E4655">
        <w:rPr>
          <w:rFonts w:ascii="Calibri" w:hAnsi="Calibri"/>
          <w:sz w:val="20"/>
          <w:szCs w:val="20"/>
        </w:rPr>
        <w:t>#12 – t</w:t>
      </w:r>
      <w:r w:rsidR="008D25E7" w:rsidRPr="007E4655">
        <w:rPr>
          <w:rFonts w:ascii="Calibri" w:hAnsi="Calibri"/>
          <w:sz w:val="20"/>
          <w:szCs w:val="20"/>
        </w:rPr>
        <w:t>ake the elevator to the Concourse level and follow the signs)</w:t>
      </w:r>
      <w:r w:rsidRPr="007E4655">
        <w:rPr>
          <w:rFonts w:ascii="Calibri" w:hAnsi="Calibri"/>
          <w:sz w:val="20"/>
          <w:szCs w:val="20"/>
        </w:rPr>
        <w:t>:</w:t>
      </w:r>
      <w:r w:rsidR="0069333F">
        <w:rPr>
          <w:rFonts w:ascii="Calibri" w:hAnsi="Calibri"/>
          <w:sz w:val="20"/>
          <w:szCs w:val="20"/>
        </w:rPr>
        <w:br/>
      </w:r>
    </w:p>
    <w:p w:rsidR="00373CD8" w:rsidRPr="007E4655" w:rsidRDefault="00816307" w:rsidP="00FA3366">
      <w:pPr>
        <w:ind w:left="720"/>
        <w:rPr>
          <w:rFonts w:ascii="Calibri" w:hAnsi="Calibri"/>
          <w:sz w:val="20"/>
          <w:szCs w:val="20"/>
        </w:rPr>
      </w:pPr>
      <w:r w:rsidRPr="007E4655">
        <w:rPr>
          <w:rFonts w:ascii="Calibri" w:hAnsi="Calibri"/>
          <w:b/>
          <w:sz w:val="20"/>
          <w:szCs w:val="20"/>
        </w:rPr>
        <w:t>1:30 – 4:30 p.m.</w:t>
      </w:r>
      <w:r w:rsidR="00683F17" w:rsidRPr="007E4655">
        <w:rPr>
          <w:rFonts w:ascii="Calibri" w:hAnsi="Calibri"/>
          <w:b/>
          <w:sz w:val="20"/>
          <w:szCs w:val="20"/>
        </w:rPr>
        <w:t xml:space="preserve">  </w:t>
      </w:r>
      <w:r w:rsidRPr="007E4655">
        <w:rPr>
          <w:rFonts w:ascii="Calibri" w:hAnsi="Calibri"/>
          <w:b/>
          <w:sz w:val="20"/>
          <w:szCs w:val="20"/>
        </w:rPr>
        <w:t>One-on-One Meetings with Strategic Sourcing Leads</w:t>
      </w:r>
      <w:r w:rsidRPr="007E4655">
        <w:rPr>
          <w:rFonts w:ascii="Calibri" w:hAnsi="Calibri"/>
          <w:sz w:val="20"/>
          <w:szCs w:val="20"/>
        </w:rPr>
        <w:t xml:space="preserve"> </w:t>
      </w:r>
    </w:p>
    <w:p w:rsidR="00816307" w:rsidRPr="007E4655" w:rsidRDefault="00B065D7" w:rsidP="00FA3366">
      <w:pPr>
        <w:ind w:left="720"/>
        <w:rPr>
          <w:rFonts w:ascii="Calibri" w:hAnsi="Calibri"/>
          <w:sz w:val="20"/>
          <w:szCs w:val="20"/>
        </w:rPr>
      </w:pPr>
      <w:r w:rsidRPr="007E4655">
        <w:rPr>
          <w:rFonts w:ascii="Calibri" w:hAnsi="Calibri"/>
          <w:sz w:val="20"/>
          <w:szCs w:val="20"/>
        </w:rPr>
        <w:t xml:space="preserve">Participants </w:t>
      </w:r>
      <w:r w:rsidR="00683F17" w:rsidRPr="007E4655">
        <w:rPr>
          <w:rFonts w:ascii="Calibri" w:hAnsi="Calibri"/>
          <w:sz w:val="20"/>
          <w:szCs w:val="20"/>
        </w:rPr>
        <w:t xml:space="preserve">should have received </w:t>
      </w:r>
      <w:r w:rsidRPr="007E4655">
        <w:rPr>
          <w:rFonts w:ascii="Calibri" w:hAnsi="Calibri"/>
          <w:sz w:val="20"/>
          <w:szCs w:val="20"/>
        </w:rPr>
        <w:t xml:space="preserve">an email confirming their assigned time. </w:t>
      </w:r>
      <w:r w:rsidR="00816307" w:rsidRPr="007E4655">
        <w:rPr>
          <w:rFonts w:ascii="Calibri" w:hAnsi="Calibri"/>
          <w:sz w:val="20"/>
          <w:szCs w:val="20"/>
        </w:rPr>
        <w:t xml:space="preserve"> </w:t>
      </w:r>
    </w:p>
    <w:p w:rsidR="00816307" w:rsidRPr="007E4655" w:rsidRDefault="00816307" w:rsidP="00FA3366">
      <w:pPr>
        <w:ind w:left="720"/>
        <w:rPr>
          <w:rFonts w:ascii="Calibri" w:hAnsi="Calibri"/>
          <w:sz w:val="20"/>
          <w:szCs w:val="20"/>
        </w:rPr>
      </w:pPr>
    </w:p>
    <w:p w:rsidR="00816307" w:rsidRPr="007E4655" w:rsidRDefault="00683F17" w:rsidP="00FA3366">
      <w:pPr>
        <w:ind w:left="720"/>
        <w:rPr>
          <w:rFonts w:ascii="Calibri" w:hAnsi="Calibri"/>
          <w:b/>
          <w:sz w:val="20"/>
          <w:szCs w:val="20"/>
        </w:rPr>
      </w:pPr>
      <w:r w:rsidRPr="007E4655">
        <w:rPr>
          <w:rFonts w:ascii="Calibri" w:hAnsi="Calibri"/>
          <w:b/>
          <w:sz w:val="20"/>
          <w:szCs w:val="20"/>
        </w:rPr>
        <w:t>1:30 – 4:30 p</w:t>
      </w:r>
      <w:r w:rsidR="00816307" w:rsidRPr="007E4655">
        <w:rPr>
          <w:rFonts w:ascii="Calibri" w:hAnsi="Calibri"/>
          <w:b/>
          <w:sz w:val="20"/>
          <w:szCs w:val="20"/>
        </w:rPr>
        <w:t>.m.</w:t>
      </w:r>
      <w:r w:rsidRPr="007E4655">
        <w:rPr>
          <w:rFonts w:ascii="Calibri" w:hAnsi="Calibri"/>
          <w:b/>
          <w:sz w:val="20"/>
          <w:szCs w:val="20"/>
        </w:rPr>
        <w:t xml:space="preserve">  </w:t>
      </w:r>
      <w:proofErr w:type="spellStart"/>
      <w:r w:rsidRPr="007E4655">
        <w:rPr>
          <w:rFonts w:ascii="Calibri" w:hAnsi="Calibri"/>
          <w:b/>
          <w:sz w:val="20"/>
          <w:szCs w:val="20"/>
        </w:rPr>
        <w:t>BidSync</w:t>
      </w:r>
      <w:proofErr w:type="spellEnd"/>
      <w:r w:rsidRPr="007E4655">
        <w:rPr>
          <w:rFonts w:ascii="Calibri" w:hAnsi="Calibri"/>
          <w:b/>
          <w:sz w:val="20"/>
          <w:szCs w:val="20"/>
        </w:rPr>
        <w:t xml:space="preserve"> </w:t>
      </w:r>
      <w:r w:rsidR="00DE64A0" w:rsidRPr="007E4655">
        <w:rPr>
          <w:rFonts w:ascii="Calibri" w:hAnsi="Calibri"/>
          <w:b/>
          <w:sz w:val="20"/>
          <w:szCs w:val="20"/>
        </w:rPr>
        <w:t>Overview</w:t>
      </w:r>
    </w:p>
    <w:p w:rsidR="00816307" w:rsidRPr="007E4655" w:rsidRDefault="00683F17" w:rsidP="00FA3366">
      <w:pPr>
        <w:ind w:left="720"/>
        <w:rPr>
          <w:rFonts w:ascii="Calibri" w:hAnsi="Calibri"/>
          <w:sz w:val="20"/>
          <w:szCs w:val="20"/>
        </w:rPr>
      </w:pPr>
      <w:r w:rsidRPr="007E4655">
        <w:rPr>
          <w:rFonts w:ascii="Calibri" w:hAnsi="Calibri"/>
          <w:sz w:val="20"/>
          <w:szCs w:val="20"/>
        </w:rPr>
        <w:t xml:space="preserve">Drop in to speak with Periscope Holdings representatives about </w:t>
      </w:r>
      <w:proofErr w:type="spellStart"/>
      <w:r w:rsidRPr="007E4655">
        <w:rPr>
          <w:rFonts w:ascii="Calibri" w:hAnsi="Calibri"/>
          <w:sz w:val="20"/>
          <w:szCs w:val="20"/>
        </w:rPr>
        <w:t>BidSync</w:t>
      </w:r>
      <w:proofErr w:type="spellEnd"/>
      <w:r w:rsidRPr="007E4655">
        <w:rPr>
          <w:rFonts w:ascii="Calibri" w:hAnsi="Calibri"/>
          <w:sz w:val="20"/>
          <w:szCs w:val="20"/>
        </w:rPr>
        <w:t xml:space="preserve">, a future COMMBUYS enhancement. Once implemented, contractors will easily access government bid opportunities from 400 </w:t>
      </w:r>
      <w:proofErr w:type="spellStart"/>
      <w:r w:rsidRPr="007E4655">
        <w:rPr>
          <w:rFonts w:ascii="Calibri" w:hAnsi="Calibri"/>
          <w:sz w:val="20"/>
          <w:szCs w:val="20"/>
        </w:rPr>
        <w:t>BidSync</w:t>
      </w:r>
      <w:proofErr w:type="spellEnd"/>
      <w:r w:rsidRPr="007E4655">
        <w:rPr>
          <w:rFonts w:ascii="Calibri" w:hAnsi="Calibri"/>
          <w:sz w:val="20"/>
          <w:szCs w:val="20"/>
        </w:rPr>
        <w:t xml:space="preserve"> partner agencies. No registration necessary.</w:t>
      </w:r>
    </w:p>
    <w:p w:rsidR="00683F17" w:rsidRPr="007E4655" w:rsidRDefault="00683F17" w:rsidP="00FA3366">
      <w:pPr>
        <w:ind w:left="720"/>
        <w:rPr>
          <w:rFonts w:ascii="Calibri" w:hAnsi="Calibri"/>
          <w:sz w:val="20"/>
          <w:szCs w:val="20"/>
        </w:rPr>
      </w:pPr>
    </w:p>
    <w:p w:rsidR="0007208A" w:rsidRPr="007E4655" w:rsidRDefault="0007208A" w:rsidP="00FA3366">
      <w:pPr>
        <w:ind w:left="720"/>
        <w:rPr>
          <w:rFonts w:ascii="Calibri" w:hAnsi="Calibri"/>
          <w:b/>
          <w:sz w:val="20"/>
          <w:szCs w:val="20"/>
        </w:rPr>
      </w:pPr>
      <w:r w:rsidRPr="007E4655">
        <w:rPr>
          <w:rFonts w:ascii="Calibri" w:hAnsi="Calibri"/>
          <w:b/>
          <w:sz w:val="20"/>
          <w:szCs w:val="20"/>
        </w:rPr>
        <w:t>5:00 – 7:00 p.m.</w:t>
      </w:r>
      <w:r w:rsidR="00683F17" w:rsidRPr="007E4655">
        <w:rPr>
          <w:rFonts w:ascii="Calibri" w:hAnsi="Calibri"/>
          <w:b/>
          <w:sz w:val="20"/>
          <w:szCs w:val="20"/>
        </w:rPr>
        <w:t xml:space="preserve">  </w:t>
      </w:r>
      <w:r w:rsidR="00015D7C" w:rsidRPr="007E4655">
        <w:rPr>
          <w:rFonts w:ascii="Calibri" w:hAnsi="Calibri"/>
          <w:b/>
          <w:sz w:val="20"/>
          <w:szCs w:val="20"/>
        </w:rPr>
        <w:t xml:space="preserve">Vendor </w:t>
      </w:r>
      <w:r w:rsidR="00683F17" w:rsidRPr="007E4655">
        <w:rPr>
          <w:rFonts w:ascii="Calibri" w:hAnsi="Calibri"/>
          <w:b/>
          <w:sz w:val="20"/>
          <w:szCs w:val="20"/>
        </w:rPr>
        <w:t>Reception</w:t>
      </w:r>
    </w:p>
    <w:p w:rsidR="0007208A" w:rsidRPr="007E4655" w:rsidRDefault="00015D7C" w:rsidP="00FA3366">
      <w:pPr>
        <w:ind w:left="720"/>
        <w:rPr>
          <w:rFonts w:ascii="Calibri" w:hAnsi="Calibri"/>
          <w:sz w:val="20"/>
          <w:szCs w:val="20"/>
        </w:rPr>
      </w:pPr>
      <w:r w:rsidRPr="007E4655">
        <w:rPr>
          <w:rFonts w:ascii="Calibri" w:hAnsi="Calibri"/>
          <w:sz w:val="20"/>
          <w:szCs w:val="20"/>
        </w:rPr>
        <w:t xml:space="preserve">Attend the Vendor Reception and meet with Troy Brown – retired New England Patriots Wide Receiver, who will be available to take photos and autograph your Patriots memorabilia. </w:t>
      </w:r>
      <w:hyperlink r:id="rId13" w:history="1">
        <w:r w:rsidR="00812679" w:rsidRPr="007E4655">
          <w:rPr>
            <w:rStyle w:val="Hyperlink"/>
            <w:rFonts w:ascii="Calibri" w:hAnsi="Calibri"/>
            <w:sz w:val="20"/>
            <w:szCs w:val="20"/>
          </w:rPr>
          <w:t>RSVP</w:t>
        </w:r>
      </w:hyperlink>
      <w:r w:rsidR="00812679" w:rsidRPr="007E4655">
        <w:rPr>
          <w:rFonts w:ascii="Calibri" w:hAnsi="Calibri"/>
          <w:sz w:val="20"/>
          <w:szCs w:val="20"/>
        </w:rPr>
        <w:t xml:space="preserve"> by </w:t>
      </w:r>
      <w:r w:rsidR="00812679" w:rsidRPr="007E4655">
        <w:rPr>
          <w:rFonts w:ascii="Calibri" w:hAnsi="Calibri"/>
          <w:b/>
          <w:sz w:val="20"/>
          <w:szCs w:val="20"/>
        </w:rPr>
        <w:t xml:space="preserve">Tuesday, </w:t>
      </w:r>
      <w:r w:rsidRPr="007E4655">
        <w:rPr>
          <w:rFonts w:ascii="Calibri" w:hAnsi="Calibri"/>
          <w:b/>
          <w:sz w:val="20"/>
          <w:szCs w:val="20"/>
        </w:rPr>
        <w:t xml:space="preserve">May 8, </w:t>
      </w:r>
      <w:r w:rsidR="00812679" w:rsidRPr="007E4655">
        <w:rPr>
          <w:rFonts w:ascii="Calibri" w:hAnsi="Calibri"/>
          <w:b/>
          <w:sz w:val="20"/>
          <w:szCs w:val="20"/>
        </w:rPr>
        <w:t xml:space="preserve">at </w:t>
      </w:r>
      <w:r w:rsidR="00CC103D" w:rsidRPr="007E4655">
        <w:rPr>
          <w:rFonts w:ascii="Calibri" w:hAnsi="Calibri"/>
          <w:b/>
          <w:sz w:val="20"/>
          <w:szCs w:val="20"/>
        </w:rPr>
        <w:t>noon</w:t>
      </w:r>
      <w:r w:rsidR="00812679" w:rsidRPr="007E4655">
        <w:rPr>
          <w:rFonts w:ascii="Calibri" w:hAnsi="Calibri"/>
          <w:b/>
          <w:sz w:val="20"/>
          <w:szCs w:val="20"/>
        </w:rPr>
        <w:t>.</w:t>
      </w:r>
    </w:p>
    <w:p w:rsidR="0007208A" w:rsidRPr="007E4655" w:rsidRDefault="0007208A" w:rsidP="00FA3366">
      <w:pPr>
        <w:ind w:left="720"/>
        <w:rPr>
          <w:rFonts w:ascii="Calibri" w:hAnsi="Calibri"/>
          <w:sz w:val="20"/>
          <w:szCs w:val="20"/>
        </w:rPr>
      </w:pPr>
    </w:p>
    <w:p w:rsidR="00B40044" w:rsidRPr="007E4655" w:rsidRDefault="00B40044" w:rsidP="00B40044">
      <w:pPr>
        <w:rPr>
          <w:rFonts w:ascii="Calibri" w:hAnsi="Calibri"/>
          <w:b/>
          <w:sz w:val="20"/>
          <w:szCs w:val="20"/>
        </w:rPr>
      </w:pPr>
      <w:bookmarkStart w:id="7" w:name="EventAgenda"/>
      <w:r w:rsidRPr="007E4655">
        <w:rPr>
          <w:rFonts w:ascii="Calibri" w:hAnsi="Calibri"/>
          <w:b/>
          <w:sz w:val="20"/>
          <w:szCs w:val="20"/>
        </w:rPr>
        <w:t>Event Agenda</w:t>
      </w:r>
      <w:bookmarkEnd w:id="7"/>
    </w:p>
    <w:p w:rsidR="00B40044" w:rsidRPr="007E4655" w:rsidRDefault="00B40044" w:rsidP="00B40044">
      <w:pPr>
        <w:rPr>
          <w:rFonts w:ascii="Calibri" w:hAnsi="Calibri"/>
          <w:sz w:val="20"/>
          <w:szCs w:val="20"/>
        </w:rPr>
      </w:pPr>
      <w:proofErr w:type="gramStart"/>
      <w:r w:rsidRPr="007E4655">
        <w:rPr>
          <w:rFonts w:ascii="Calibri" w:hAnsi="Calibri"/>
          <w:sz w:val="20"/>
          <w:szCs w:val="20"/>
        </w:rPr>
        <w:t xml:space="preserve">Link to the </w:t>
      </w:r>
      <w:hyperlink r:id="rId14" w:history="1">
        <w:r w:rsidRPr="007E4655">
          <w:rPr>
            <w:rStyle w:val="Hyperlink"/>
            <w:rFonts w:ascii="Calibri" w:hAnsi="Calibri"/>
            <w:sz w:val="20"/>
            <w:szCs w:val="20"/>
          </w:rPr>
          <w:t>MASSBUYS Agenda</w:t>
        </w:r>
      </w:hyperlink>
      <w:r w:rsidRPr="007E4655">
        <w:rPr>
          <w:rFonts w:ascii="Calibri" w:hAnsi="Calibri"/>
          <w:sz w:val="20"/>
          <w:szCs w:val="20"/>
        </w:rPr>
        <w:t>.</w:t>
      </w:r>
      <w:proofErr w:type="gramEnd"/>
    </w:p>
    <w:p w:rsidR="00B40044" w:rsidRDefault="00B40044" w:rsidP="00596A41">
      <w:pPr>
        <w:rPr>
          <w:rFonts w:ascii="Calibri" w:hAnsi="Calibri"/>
          <w:b/>
          <w:sz w:val="20"/>
          <w:szCs w:val="20"/>
        </w:rPr>
      </w:pPr>
    </w:p>
    <w:p w:rsidR="00596A41" w:rsidRPr="007E4655" w:rsidRDefault="00596A41" w:rsidP="00596A41">
      <w:pPr>
        <w:rPr>
          <w:rFonts w:ascii="Calibri" w:hAnsi="Calibri"/>
          <w:b/>
          <w:sz w:val="20"/>
          <w:szCs w:val="20"/>
        </w:rPr>
      </w:pPr>
      <w:bookmarkStart w:id="8" w:name="MobileApp"/>
      <w:r w:rsidRPr="007E4655">
        <w:rPr>
          <w:rFonts w:ascii="Calibri" w:hAnsi="Calibri"/>
          <w:b/>
          <w:sz w:val="20"/>
          <w:szCs w:val="20"/>
        </w:rPr>
        <w:t>MASSBUYS App</w:t>
      </w:r>
    </w:p>
    <w:bookmarkEnd w:id="8"/>
    <w:p w:rsidR="00596A41" w:rsidRPr="007E4655" w:rsidRDefault="00596A41" w:rsidP="00A65E6E">
      <w:pPr>
        <w:rPr>
          <w:rFonts w:ascii="Calibri" w:hAnsi="Calibri"/>
          <w:sz w:val="20"/>
          <w:szCs w:val="20"/>
        </w:rPr>
      </w:pPr>
      <w:r w:rsidRPr="007E4655">
        <w:rPr>
          <w:rFonts w:ascii="Calibri" w:hAnsi="Calibri"/>
          <w:sz w:val="20"/>
          <w:szCs w:val="20"/>
        </w:rPr>
        <w:t xml:space="preserve">Download the </w:t>
      </w:r>
      <w:hyperlink r:id="rId15" w:history="1">
        <w:r w:rsidRPr="007E4655">
          <w:rPr>
            <w:rStyle w:val="Hyperlink"/>
            <w:rFonts w:ascii="Calibri" w:hAnsi="Calibri"/>
            <w:sz w:val="20"/>
            <w:szCs w:val="20"/>
          </w:rPr>
          <w:t>MASSBUYS app</w:t>
        </w:r>
      </w:hyperlink>
      <w:r w:rsidR="00A65E6E" w:rsidRPr="007E4655">
        <w:rPr>
          <w:rFonts w:ascii="Calibri" w:hAnsi="Calibri"/>
          <w:sz w:val="20"/>
          <w:szCs w:val="20"/>
        </w:rPr>
        <w:t xml:space="preserve"> </w:t>
      </w:r>
      <w:r w:rsidRPr="007E4655">
        <w:rPr>
          <w:rFonts w:ascii="Calibri" w:hAnsi="Calibri"/>
          <w:sz w:val="20"/>
          <w:szCs w:val="20"/>
        </w:rPr>
        <w:t xml:space="preserve">to </w:t>
      </w:r>
      <w:r w:rsidR="00A65E6E" w:rsidRPr="007E4655">
        <w:rPr>
          <w:rFonts w:ascii="Calibri" w:hAnsi="Calibri"/>
          <w:sz w:val="20"/>
          <w:szCs w:val="20"/>
        </w:rPr>
        <w:t>locate your booth, receive real-time updates, and earn points. The top ten point earners will be entered into a raffle to win a prize.</w:t>
      </w:r>
    </w:p>
    <w:p w:rsidR="00816307" w:rsidRPr="007E4655" w:rsidRDefault="00816307">
      <w:pPr>
        <w:rPr>
          <w:rFonts w:ascii="Calibri" w:hAnsi="Calibri"/>
          <w:sz w:val="20"/>
          <w:szCs w:val="20"/>
        </w:rPr>
      </w:pPr>
    </w:p>
    <w:p w:rsidR="00812679" w:rsidRPr="007E4655" w:rsidRDefault="00DB75F8">
      <w:pPr>
        <w:rPr>
          <w:rFonts w:ascii="Calibri" w:hAnsi="Calibri"/>
          <w:b/>
          <w:sz w:val="20"/>
          <w:szCs w:val="20"/>
        </w:rPr>
      </w:pPr>
      <w:bookmarkStart w:id="9" w:name="LunchBreakfast"/>
      <w:r w:rsidRPr="007E4655">
        <w:rPr>
          <w:rFonts w:ascii="Calibri" w:hAnsi="Calibri"/>
          <w:b/>
          <w:sz w:val="20"/>
          <w:szCs w:val="20"/>
        </w:rPr>
        <w:t>Breakfast</w:t>
      </w:r>
      <w:r w:rsidR="00CC6F2B" w:rsidRPr="007E4655">
        <w:rPr>
          <w:rFonts w:ascii="Calibri" w:hAnsi="Calibri"/>
          <w:b/>
          <w:sz w:val="20"/>
          <w:szCs w:val="20"/>
        </w:rPr>
        <w:t>/</w:t>
      </w:r>
      <w:r w:rsidR="00812679" w:rsidRPr="007E4655">
        <w:rPr>
          <w:rFonts w:ascii="Calibri" w:hAnsi="Calibri"/>
          <w:b/>
          <w:sz w:val="20"/>
          <w:szCs w:val="20"/>
        </w:rPr>
        <w:t>Lunch</w:t>
      </w:r>
      <w:r w:rsidR="00E913BF" w:rsidRPr="007E4655">
        <w:rPr>
          <w:rFonts w:ascii="Calibri" w:hAnsi="Calibri"/>
          <w:b/>
          <w:sz w:val="20"/>
          <w:szCs w:val="20"/>
        </w:rPr>
        <w:t xml:space="preserve"> Details</w:t>
      </w:r>
    </w:p>
    <w:bookmarkEnd w:id="9"/>
    <w:p w:rsidR="00CC6F2B" w:rsidRPr="007E4655" w:rsidRDefault="00942DBF" w:rsidP="00942DBF">
      <w:pPr>
        <w:pStyle w:val="ListParagraph"/>
        <w:numPr>
          <w:ilvl w:val="0"/>
          <w:numId w:val="4"/>
        </w:numPr>
        <w:rPr>
          <w:rFonts w:ascii="Calibri" w:hAnsi="Calibri"/>
          <w:sz w:val="20"/>
          <w:szCs w:val="20"/>
        </w:rPr>
      </w:pPr>
      <w:r w:rsidRPr="007E4655">
        <w:rPr>
          <w:rFonts w:ascii="Calibri" w:hAnsi="Calibri"/>
          <w:sz w:val="20"/>
          <w:szCs w:val="20"/>
        </w:rPr>
        <w:t>May 9 – G</w:t>
      </w:r>
      <w:r w:rsidR="00CC6F2B" w:rsidRPr="007E4655">
        <w:rPr>
          <w:rFonts w:ascii="Calibri" w:hAnsi="Calibri"/>
          <w:sz w:val="20"/>
          <w:szCs w:val="20"/>
        </w:rPr>
        <w:t>illette Stadium has provided coupons for Exhibitors to receive discounts at Patriot Place restaurants. Inquire at our Info Booths</w:t>
      </w:r>
      <w:r w:rsidR="0007779D" w:rsidRPr="007E4655">
        <w:rPr>
          <w:rFonts w:ascii="Calibri" w:hAnsi="Calibri"/>
          <w:sz w:val="20"/>
          <w:szCs w:val="20"/>
        </w:rPr>
        <w:t xml:space="preserve"> (#6)</w:t>
      </w:r>
      <w:r w:rsidR="00CC6F2B" w:rsidRPr="007E4655">
        <w:rPr>
          <w:rFonts w:ascii="Calibri" w:hAnsi="Calibri"/>
          <w:sz w:val="20"/>
          <w:szCs w:val="20"/>
        </w:rPr>
        <w:t>.</w:t>
      </w:r>
    </w:p>
    <w:p w:rsidR="00942DBF" w:rsidRPr="007E4655" w:rsidRDefault="00942DBF" w:rsidP="00942DBF">
      <w:pPr>
        <w:pStyle w:val="ListParagraph"/>
        <w:numPr>
          <w:ilvl w:val="0"/>
          <w:numId w:val="4"/>
        </w:numPr>
        <w:rPr>
          <w:rFonts w:ascii="Calibri" w:hAnsi="Calibri"/>
          <w:sz w:val="20"/>
          <w:szCs w:val="20"/>
        </w:rPr>
      </w:pPr>
      <w:r w:rsidRPr="007E4655">
        <w:rPr>
          <w:rFonts w:ascii="Calibri" w:hAnsi="Calibri"/>
          <w:sz w:val="20"/>
          <w:szCs w:val="20"/>
        </w:rPr>
        <w:t>May 10 – Breakfast will be available by 7:30 a.m. at the Break Bars</w:t>
      </w:r>
      <w:r w:rsidR="0007779D" w:rsidRPr="007E4655">
        <w:rPr>
          <w:rFonts w:ascii="Calibri" w:hAnsi="Calibri"/>
          <w:sz w:val="20"/>
          <w:szCs w:val="20"/>
        </w:rPr>
        <w:t xml:space="preserve"> (#5)</w:t>
      </w:r>
      <w:r w:rsidRPr="007E4655">
        <w:rPr>
          <w:rFonts w:ascii="Calibri" w:hAnsi="Calibri"/>
          <w:sz w:val="20"/>
          <w:szCs w:val="20"/>
        </w:rPr>
        <w:t>, located in the center of the Exhibitor floor on the east and west sides.</w:t>
      </w:r>
    </w:p>
    <w:p w:rsidR="00942DBF" w:rsidRPr="007E4655" w:rsidRDefault="00942DBF" w:rsidP="00942DBF">
      <w:pPr>
        <w:pStyle w:val="ListParagraph"/>
        <w:numPr>
          <w:ilvl w:val="0"/>
          <w:numId w:val="4"/>
        </w:numPr>
        <w:rPr>
          <w:rFonts w:ascii="Calibri" w:hAnsi="Calibri"/>
          <w:sz w:val="20"/>
          <w:szCs w:val="20"/>
        </w:rPr>
      </w:pPr>
      <w:r w:rsidRPr="007E4655">
        <w:rPr>
          <w:rFonts w:ascii="Calibri" w:hAnsi="Calibri"/>
          <w:sz w:val="20"/>
          <w:szCs w:val="20"/>
        </w:rPr>
        <w:t xml:space="preserve">May 10 – Exhibitor box lunches will be available at noon at each of the two Break Bars. </w:t>
      </w:r>
    </w:p>
    <w:p w:rsidR="00CD1917" w:rsidRPr="007E4655" w:rsidRDefault="00CD1917" w:rsidP="00942DBF">
      <w:pPr>
        <w:pStyle w:val="ListParagraph"/>
        <w:numPr>
          <w:ilvl w:val="0"/>
          <w:numId w:val="4"/>
        </w:numPr>
        <w:rPr>
          <w:rFonts w:ascii="Calibri" w:hAnsi="Calibri"/>
          <w:sz w:val="20"/>
          <w:szCs w:val="20"/>
        </w:rPr>
      </w:pPr>
      <w:r w:rsidRPr="007E4655">
        <w:rPr>
          <w:rFonts w:ascii="Calibri" w:hAnsi="Calibri"/>
          <w:sz w:val="20"/>
          <w:szCs w:val="20"/>
        </w:rPr>
        <w:t>May 10 – The Gillette Stadium Concession Stand, located on the Exhibitor floor in the southeast corner, will be open from 9:30 a.m. until 2:00 p.m.</w:t>
      </w:r>
    </w:p>
    <w:p w:rsidR="00CC6F2B" w:rsidRPr="007E4655" w:rsidRDefault="00CC6F2B" w:rsidP="00CC6F2B">
      <w:pPr>
        <w:rPr>
          <w:rFonts w:ascii="Calibri" w:hAnsi="Calibri"/>
          <w:sz w:val="20"/>
          <w:szCs w:val="20"/>
        </w:rPr>
      </w:pPr>
    </w:p>
    <w:p w:rsidR="001C28EE" w:rsidRPr="007E4655" w:rsidRDefault="001C28EE">
      <w:pPr>
        <w:rPr>
          <w:rFonts w:ascii="Calibri" w:hAnsi="Calibri"/>
          <w:b/>
          <w:sz w:val="20"/>
          <w:szCs w:val="20"/>
        </w:rPr>
      </w:pPr>
      <w:bookmarkStart w:id="10" w:name="SocialMedia"/>
      <w:r w:rsidRPr="007E4655">
        <w:rPr>
          <w:rFonts w:ascii="Calibri" w:hAnsi="Calibri"/>
          <w:b/>
          <w:sz w:val="20"/>
          <w:szCs w:val="20"/>
        </w:rPr>
        <w:t>Social Media</w:t>
      </w:r>
    </w:p>
    <w:bookmarkEnd w:id="10"/>
    <w:p w:rsidR="001C28EE" w:rsidRPr="007E4655" w:rsidRDefault="0007779D">
      <w:pPr>
        <w:rPr>
          <w:rFonts w:ascii="Calibri" w:hAnsi="Calibri"/>
          <w:b/>
          <w:sz w:val="20"/>
          <w:szCs w:val="20"/>
        </w:rPr>
      </w:pPr>
      <w:r w:rsidRPr="007E4655">
        <w:rPr>
          <w:rFonts w:ascii="Calibri" w:hAnsi="Calibri"/>
          <w:sz w:val="20"/>
          <w:szCs w:val="20"/>
        </w:rPr>
        <w:t>Follow @</w:t>
      </w:r>
      <w:proofErr w:type="spellStart"/>
      <w:r w:rsidRPr="007E4655">
        <w:rPr>
          <w:rFonts w:ascii="Calibri" w:hAnsi="Calibri"/>
          <w:sz w:val="20"/>
          <w:szCs w:val="20"/>
        </w:rPr>
        <w:t>Mass_OSD</w:t>
      </w:r>
      <w:proofErr w:type="spellEnd"/>
      <w:r w:rsidRPr="007E4655">
        <w:rPr>
          <w:rFonts w:ascii="Calibri" w:hAnsi="Calibri"/>
          <w:sz w:val="20"/>
          <w:szCs w:val="20"/>
        </w:rPr>
        <w:t xml:space="preserve"> on </w:t>
      </w:r>
      <w:hyperlink r:id="rId16" w:history="1">
        <w:r w:rsidRPr="007E4655">
          <w:rPr>
            <w:rStyle w:val="Hyperlink"/>
            <w:rFonts w:ascii="Calibri" w:hAnsi="Calibri"/>
            <w:sz w:val="20"/>
            <w:szCs w:val="20"/>
          </w:rPr>
          <w:t>Twitter</w:t>
        </w:r>
      </w:hyperlink>
      <w:r w:rsidRPr="007E4655">
        <w:rPr>
          <w:rFonts w:ascii="Calibri" w:hAnsi="Calibri"/>
          <w:sz w:val="20"/>
          <w:szCs w:val="20"/>
        </w:rPr>
        <w:t xml:space="preserve"> and </w:t>
      </w:r>
      <w:hyperlink r:id="rId17" w:history="1">
        <w:r w:rsidRPr="007E4655">
          <w:rPr>
            <w:rStyle w:val="Hyperlink"/>
            <w:rFonts w:ascii="Calibri" w:hAnsi="Calibri"/>
            <w:sz w:val="20"/>
            <w:szCs w:val="20"/>
          </w:rPr>
          <w:t>Instagram</w:t>
        </w:r>
      </w:hyperlink>
      <w:r w:rsidRPr="007E4655">
        <w:rPr>
          <w:rFonts w:ascii="Calibri" w:hAnsi="Calibri"/>
          <w:b/>
          <w:sz w:val="20"/>
          <w:szCs w:val="20"/>
        </w:rPr>
        <w:t xml:space="preserve"> </w:t>
      </w:r>
      <w:r w:rsidR="009C7A19" w:rsidRPr="007E4655">
        <w:rPr>
          <w:rFonts w:ascii="Calibri" w:hAnsi="Calibri"/>
          <w:b/>
          <w:sz w:val="20"/>
          <w:szCs w:val="20"/>
        </w:rPr>
        <w:t xml:space="preserve"> </w:t>
      </w:r>
      <w:r w:rsidRPr="007E4655">
        <w:rPr>
          <w:rFonts w:ascii="Calibri" w:hAnsi="Calibri"/>
          <w:b/>
          <w:sz w:val="20"/>
          <w:szCs w:val="20"/>
        </w:rPr>
        <w:t>#MASSBUYS2018</w:t>
      </w:r>
    </w:p>
    <w:p w:rsidR="0007779D" w:rsidRPr="007E4655" w:rsidRDefault="0007779D">
      <w:pPr>
        <w:rPr>
          <w:rFonts w:ascii="Calibri" w:hAnsi="Calibri"/>
          <w:b/>
          <w:sz w:val="20"/>
          <w:szCs w:val="20"/>
        </w:rPr>
      </w:pPr>
    </w:p>
    <w:p w:rsidR="001C28EE" w:rsidRPr="007E4655" w:rsidRDefault="001C28EE">
      <w:pPr>
        <w:rPr>
          <w:rFonts w:ascii="Calibri" w:hAnsi="Calibri"/>
          <w:b/>
          <w:sz w:val="20"/>
          <w:szCs w:val="20"/>
        </w:rPr>
      </w:pPr>
      <w:bookmarkStart w:id="11" w:name="WiFi"/>
      <w:r w:rsidRPr="007E4655">
        <w:rPr>
          <w:rFonts w:ascii="Calibri" w:hAnsi="Calibri"/>
          <w:b/>
          <w:sz w:val="20"/>
          <w:szCs w:val="20"/>
        </w:rPr>
        <w:t>WiFi</w:t>
      </w:r>
      <w:bookmarkEnd w:id="11"/>
    </w:p>
    <w:p w:rsidR="001C28EE" w:rsidRPr="007E4655" w:rsidRDefault="001C28EE">
      <w:pPr>
        <w:rPr>
          <w:rFonts w:ascii="Calibri" w:hAnsi="Calibri"/>
          <w:b/>
          <w:sz w:val="20"/>
          <w:szCs w:val="20"/>
        </w:rPr>
      </w:pPr>
      <w:r w:rsidRPr="007E4655">
        <w:rPr>
          <w:rFonts w:ascii="Calibri" w:hAnsi="Calibri"/>
          <w:sz w:val="20"/>
          <w:szCs w:val="20"/>
        </w:rPr>
        <w:t xml:space="preserve">Connect to the WiFi Network: </w:t>
      </w:r>
      <w:r w:rsidRPr="007E4655">
        <w:rPr>
          <w:rFonts w:ascii="Calibri" w:hAnsi="Calibri"/>
          <w:b/>
          <w:sz w:val="20"/>
          <w:szCs w:val="20"/>
        </w:rPr>
        <w:t>Massbuys2018</w:t>
      </w:r>
    </w:p>
    <w:p w:rsidR="001509FD" w:rsidRPr="007E4655" w:rsidRDefault="001509FD">
      <w:pPr>
        <w:rPr>
          <w:rFonts w:ascii="Calibri" w:hAnsi="Calibri"/>
          <w:b/>
          <w:sz w:val="20"/>
          <w:szCs w:val="20"/>
        </w:rPr>
      </w:pPr>
    </w:p>
    <w:p w:rsidR="001509FD" w:rsidRPr="007E4655" w:rsidRDefault="001509FD" w:rsidP="001509FD">
      <w:pPr>
        <w:rPr>
          <w:rFonts w:ascii="Calibri" w:hAnsi="Calibri"/>
          <w:b/>
          <w:sz w:val="20"/>
          <w:szCs w:val="20"/>
        </w:rPr>
      </w:pPr>
      <w:bookmarkStart w:id="12" w:name="Raffle"/>
      <w:r w:rsidRPr="007E4655">
        <w:rPr>
          <w:rFonts w:ascii="Calibri" w:hAnsi="Calibri"/>
          <w:b/>
          <w:sz w:val="20"/>
          <w:szCs w:val="20"/>
        </w:rPr>
        <w:t>Raffle</w:t>
      </w:r>
    </w:p>
    <w:bookmarkEnd w:id="12"/>
    <w:p w:rsidR="001509FD" w:rsidRPr="007E4655" w:rsidRDefault="001509FD" w:rsidP="001509FD">
      <w:pPr>
        <w:rPr>
          <w:rFonts w:ascii="Calibri" w:hAnsi="Calibri"/>
          <w:b/>
          <w:sz w:val="20"/>
          <w:szCs w:val="20"/>
        </w:rPr>
      </w:pPr>
      <w:r w:rsidRPr="007E4655">
        <w:rPr>
          <w:rFonts w:ascii="Calibri" w:hAnsi="Calibri"/>
          <w:sz w:val="20"/>
          <w:szCs w:val="20"/>
        </w:rPr>
        <w:t>OSD will not be holding a raffle at the end of the day on May 10 (Show Day). Exhibitors that host raffles at their booths will be responsible for delivering raffle prizes to winners. OSD is not able to announce winners using the Gillette Stadium public address system.</w:t>
      </w:r>
    </w:p>
    <w:p w:rsidR="00FD4231" w:rsidRDefault="00FD4231">
      <w:pPr>
        <w:rPr>
          <w:rFonts w:ascii="Calibri" w:hAnsi="Calibri"/>
          <w:b/>
          <w:sz w:val="20"/>
          <w:szCs w:val="20"/>
        </w:rPr>
      </w:pPr>
    </w:p>
    <w:p w:rsidR="00FA3366" w:rsidRPr="007E4655" w:rsidRDefault="00FA3366">
      <w:pPr>
        <w:rPr>
          <w:rFonts w:ascii="Calibri" w:hAnsi="Calibri"/>
          <w:b/>
          <w:sz w:val="20"/>
          <w:szCs w:val="20"/>
        </w:rPr>
      </w:pPr>
      <w:bookmarkStart w:id="13" w:name="MASSBUYSQuestions"/>
      <w:r w:rsidRPr="007E4655">
        <w:rPr>
          <w:rFonts w:ascii="Calibri" w:hAnsi="Calibri"/>
          <w:b/>
          <w:sz w:val="20"/>
          <w:szCs w:val="20"/>
        </w:rPr>
        <w:t>MASSBUYS Questions</w:t>
      </w:r>
    </w:p>
    <w:bookmarkEnd w:id="13"/>
    <w:p w:rsidR="00FA3366" w:rsidRPr="007E4655" w:rsidRDefault="00FA3366">
      <w:pPr>
        <w:rPr>
          <w:rFonts w:ascii="Calibri" w:hAnsi="Calibri"/>
          <w:sz w:val="20"/>
          <w:szCs w:val="20"/>
        </w:rPr>
      </w:pPr>
      <w:r w:rsidRPr="007E4655">
        <w:rPr>
          <w:rFonts w:ascii="Calibri" w:hAnsi="Calibri"/>
          <w:sz w:val="20"/>
          <w:szCs w:val="20"/>
        </w:rPr>
        <w:t xml:space="preserve">If you have further questions about MASSBUYS, please email us at </w:t>
      </w:r>
      <w:hyperlink r:id="rId18" w:history="1">
        <w:r w:rsidRPr="007E4655">
          <w:rPr>
            <w:rStyle w:val="Hyperlink"/>
            <w:rFonts w:ascii="Calibri" w:hAnsi="Calibri"/>
            <w:sz w:val="20"/>
            <w:szCs w:val="20"/>
          </w:rPr>
          <w:t>massbuysadmin@state.ma.us</w:t>
        </w:r>
      </w:hyperlink>
      <w:r w:rsidRPr="007E4655">
        <w:rPr>
          <w:rFonts w:ascii="Calibri" w:hAnsi="Calibri"/>
          <w:sz w:val="20"/>
          <w:szCs w:val="20"/>
        </w:rPr>
        <w:t>.</w:t>
      </w:r>
      <w:r w:rsidR="00DF18CF" w:rsidRPr="007E4655">
        <w:rPr>
          <w:rFonts w:ascii="Calibri" w:hAnsi="Calibri"/>
          <w:sz w:val="20"/>
          <w:szCs w:val="20"/>
        </w:rPr>
        <w:t xml:space="preserve"> At the event, </w:t>
      </w:r>
      <w:r w:rsidR="00397426" w:rsidRPr="007E4655">
        <w:rPr>
          <w:rFonts w:ascii="Calibri" w:hAnsi="Calibri"/>
          <w:sz w:val="20"/>
          <w:szCs w:val="20"/>
        </w:rPr>
        <w:t xml:space="preserve">direct </w:t>
      </w:r>
      <w:r w:rsidR="00DF18CF" w:rsidRPr="007E4655">
        <w:rPr>
          <w:rFonts w:ascii="Calibri" w:hAnsi="Calibri"/>
          <w:sz w:val="20"/>
          <w:szCs w:val="20"/>
        </w:rPr>
        <w:t xml:space="preserve">your questions to OSD staff members in referee shirts. </w:t>
      </w:r>
    </w:p>
    <w:p w:rsidR="00FA3366" w:rsidRPr="007E4655" w:rsidRDefault="00FA3366">
      <w:pPr>
        <w:rPr>
          <w:rFonts w:ascii="Calibri" w:hAnsi="Calibri"/>
          <w:sz w:val="20"/>
          <w:szCs w:val="20"/>
        </w:rPr>
      </w:pPr>
    </w:p>
    <w:p w:rsidR="0098754A" w:rsidRPr="007E4655" w:rsidRDefault="00FA3366">
      <w:pPr>
        <w:rPr>
          <w:rFonts w:ascii="Calibri" w:hAnsi="Calibri"/>
          <w:b/>
          <w:sz w:val="20"/>
          <w:szCs w:val="20"/>
        </w:rPr>
      </w:pPr>
      <w:r w:rsidRPr="007E4655">
        <w:rPr>
          <w:rFonts w:ascii="Calibri" w:hAnsi="Calibri"/>
          <w:b/>
          <w:sz w:val="20"/>
          <w:szCs w:val="20"/>
        </w:rPr>
        <w:t xml:space="preserve">We look forward to seeing you on </w:t>
      </w:r>
      <w:r w:rsidR="00B6144F" w:rsidRPr="007E4655">
        <w:rPr>
          <w:rFonts w:ascii="Calibri" w:hAnsi="Calibri"/>
          <w:b/>
          <w:sz w:val="20"/>
          <w:szCs w:val="20"/>
        </w:rPr>
        <w:t>May 9 - 10</w:t>
      </w:r>
      <w:r w:rsidRPr="007E4655">
        <w:rPr>
          <w:rFonts w:ascii="Calibri" w:hAnsi="Calibri"/>
          <w:b/>
          <w:sz w:val="20"/>
          <w:szCs w:val="20"/>
        </w:rPr>
        <w:t xml:space="preserve">! </w:t>
      </w:r>
      <w:r w:rsidR="0098754A" w:rsidRPr="007E4655">
        <w:rPr>
          <w:rFonts w:ascii="Calibri" w:hAnsi="Calibri"/>
          <w:b/>
          <w:sz w:val="20"/>
          <w:szCs w:val="20"/>
        </w:rPr>
        <w:t xml:space="preserve"> </w:t>
      </w:r>
    </w:p>
    <w:p w:rsidR="00166EC7" w:rsidRPr="007E4655" w:rsidRDefault="00812679">
      <w:pPr>
        <w:rPr>
          <w:rFonts w:ascii="Calibri" w:hAnsi="Calibri"/>
          <w:sz w:val="20"/>
          <w:szCs w:val="20"/>
        </w:rPr>
      </w:pPr>
      <w:r w:rsidRPr="007E4655">
        <w:rPr>
          <w:rFonts w:ascii="Calibri" w:hAnsi="Calibri"/>
          <w:sz w:val="20"/>
          <w:szCs w:val="20"/>
        </w:rPr>
        <w:t xml:space="preserve"> </w:t>
      </w:r>
      <w:r w:rsidR="00564C5B" w:rsidRPr="007E4655">
        <w:rPr>
          <w:rFonts w:ascii="Calibri" w:hAnsi="Calibri"/>
          <w:sz w:val="20"/>
          <w:szCs w:val="20"/>
        </w:rPr>
        <w:t xml:space="preserve">  </w:t>
      </w:r>
      <w:r w:rsidR="00F05181" w:rsidRPr="007E4655">
        <w:rPr>
          <w:rFonts w:ascii="Calibri" w:hAnsi="Calibri"/>
          <w:sz w:val="20"/>
          <w:szCs w:val="20"/>
        </w:rPr>
        <w:t xml:space="preserve"> </w:t>
      </w:r>
    </w:p>
    <w:p w:rsidR="001E0356" w:rsidRPr="007E4655" w:rsidRDefault="001E0356">
      <w:pPr>
        <w:rPr>
          <w:rFonts w:ascii="Calibri" w:hAnsi="Calibri"/>
          <w:sz w:val="20"/>
          <w:szCs w:val="20"/>
        </w:rPr>
      </w:pPr>
      <w:r w:rsidRPr="007E4655">
        <w:rPr>
          <w:rFonts w:ascii="Calibri" w:hAnsi="Calibri"/>
          <w:sz w:val="20"/>
          <w:szCs w:val="20"/>
        </w:rPr>
        <w:t xml:space="preserve">       </w:t>
      </w:r>
    </w:p>
    <w:sectPr w:rsidR="001E0356" w:rsidRPr="007E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0B52"/>
    <w:multiLevelType w:val="hybridMultilevel"/>
    <w:tmpl w:val="F31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D1ACA"/>
    <w:multiLevelType w:val="hybridMultilevel"/>
    <w:tmpl w:val="FB7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17287"/>
    <w:multiLevelType w:val="hybridMultilevel"/>
    <w:tmpl w:val="CE0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26589"/>
    <w:multiLevelType w:val="hybridMultilevel"/>
    <w:tmpl w:val="25A6A714"/>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56"/>
    <w:rsid w:val="00015D7C"/>
    <w:rsid w:val="00044498"/>
    <w:rsid w:val="00062B31"/>
    <w:rsid w:val="0007208A"/>
    <w:rsid w:val="00076918"/>
    <w:rsid w:val="0007779D"/>
    <w:rsid w:val="0009655A"/>
    <w:rsid w:val="000D5CBB"/>
    <w:rsid w:val="001509FD"/>
    <w:rsid w:val="00166EC7"/>
    <w:rsid w:val="001938DB"/>
    <w:rsid w:val="001B5D75"/>
    <w:rsid w:val="001C28EE"/>
    <w:rsid w:val="001C6ABE"/>
    <w:rsid w:val="001E0356"/>
    <w:rsid w:val="002077AF"/>
    <w:rsid w:val="002121F4"/>
    <w:rsid w:val="00234377"/>
    <w:rsid w:val="00276386"/>
    <w:rsid w:val="0029614E"/>
    <w:rsid w:val="002E6E0E"/>
    <w:rsid w:val="00324E61"/>
    <w:rsid w:val="00330334"/>
    <w:rsid w:val="00373CD8"/>
    <w:rsid w:val="00397426"/>
    <w:rsid w:val="003C6AF6"/>
    <w:rsid w:val="003D0D5C"/>
    <w:rsid w:val="004544D4"/>
    <w:rsid w:val="00460FF5"/>
    <w:rsid w:val="00470EBC"/>
    <w:rsid w:val="004C4224"/>
    <w:rsid w:val="004E67BF"/>
    <w:rsid w:val="00564C5B"/>
    <w:rsid w:val="00596A41"/>
    <w:rsid w:val="005B3906"/>
    <w:rsid w:val="005E1C39"/>
    <w:rsid w:val="00601F15"/>
    <w:rsid w:val="00611665"/>
    <w:rsid w:val="00615A35"/>
    <w:rsid w:val="00683C01"/>
    <w:rsid w:val="00683F17"/>
    <w:rsid w:val="0069333F"/>
    <w:rsid w:val="006E52E8"/>
    <w:rsid w:val="00766435"/>
    <w:rsid w:val="00791EDE"/>
    <w:rsid w:val="007E4655"/>
    <w:rsid w:val="008033B2"/>
    <w:rsid w:val="00812679"/>
    <w:rsid w:val="00816307"/>
    <w:rsid w:val="00823EED"/>
    <w:rsid w:val="00843E03"/>
    <w:rsid w:val="00882C08"/>
    <w:rsid w:val="008C3CB8"/>
    <w:rsid w:val="008D25E7"/>
    <w:rsid w:val="008D2898"/>
    <w:rsid w:val="008E1CB5"/>
    <w:rsid w:val="009153E1"/>
    <w:rsid w:val="00932ED6"/>
    <w:rsid w:val="00933E0B"/>
    <w:rsid w:val="00942DBF"/>
    <w:rsid w:val="00946A07"/>
    <w:rsid w:val="00972556"/>
    <w:rsid w:val="00982975"/>
    <w:rsid w:val="0098754A"/>
    <w:rsid w:val="009C7A19"/>
    <w:rsid w:val="009D1CCD"/>
    <w:rsid w:val="009E198B"/>
    <w:rsid w:val="009F323A"/>
    <w:rsid w:val="00A65E6E"/>
    <w:rsid w:val="00A73E44"/>
    <w:rsid w:val="00A977AC"/>
    <w:rsid w:val="00AB51FD"/>
    <w:rsid w:val="00AE28A7"/>
    <w:rsid w:val="00AF4863"/>
    <w:rsid w:val="00B065D7"/>
    <w:rsid w:val="00B33507"/>
    <w:rsid w:val="00B33CB6"/>
    <w:rsid w:val="00B377D3"/>
    <w:rsid w:val="00B40044"/>
    <w:rsid w:val="00B6144F"/>
    <w:rsid w:val="00BD1CF8"/>
    <w:rsid w:val="00CA6008"/>
    <w:rsid w:val="00CA6C22"/>
    <w:rsid w:val="00CC103D"/>
    <w:rsid w:val="00CC6F2B"/>
    <w:rsid w:val="00CD1917"/>
    <w:rsid w:val="00CF323F"/>
    <w:rsid w:val="00D378DE"/>
    <w:rsid w:val="00D958C6"/>
    <w:rsid w:val="00DB75F8"/>
    <w:rsid w:val="00DE64A0"/>
    <w:rsid w:val="00DF18CF"/>
    <w:rsid w:val="00E44666"/>
    <w:rsid w:val="00E61B20"/>
    <w:rsid w:val="00E672E5"/>
    <w:rsid w:val="00E9063A"/>
    <w:rsid w:val="00E913BF"/>
    <w:rsid w:val="00F05181"/>
    <w:rsid w:val="00F32CF2"/>
    <w:rsid w:val="00F6482B"/>
    <w:rsid w:val="00F952A1"/>
    <w:rsid w:val="00FA3366"/>
    <w:rsid w:val="00FC6885"/>
    <w:rsid w:val="00FD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3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754A"/>
    <w:pPr>
      <w:spacing w:before="240" w:after="240"/>
      <w:outlineLvl w:val="2"/>
    </w:pPr>
    <w:rPr>
      <w:rFonts w:ascii="Tahoma" w:eastAsia="Times New Roman" w:hAnsi="Tahoma" w:cs="Tahom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C7"/>
    <w:rPr>
      <w:color w:val="0000FF" w:themeColor="hyperlink"/>
      <w:u w:val="single"/>
    </w:rPr>
  </w:style>
  <w:style w:type="paragraph" w:styleId="ListParagraph">
    <w:name w:val="List Paragraph"/>
    <w:basedOn w:val="Normal"/>
    <w:uiPriority w:val="34"/>
    <w:qFormat/>
    <w:rsid w:val="0098754A"/>
    <w:pPr>
      <w:ind w:left="720"/>
      <w:contextualSpacing/>
    </w:pPr>
  </w:style>
  <w:style w:type="character" w:customStyle="1" w:styleId="Heading3Char">
    <w:name w:val="Heading 3 Char"/>
    <w:basedOn w:val="DefaultParagraphFont"/>
    <w:link w:val="Heading3"/>
    <w:uiPriority w:val="9"/>
    <w:rsid w:val="0098754A"/>
    <w:rPr>
      <w:rFonts w:ascii="Tahoma" w:eastAsia="Times New Roman" w:hAnsi="Tahoma" w:cs="Tahoma"/>
      <w:b/>
      <w:bCs/>
      <w:sz w:val="29"/>
      <w:szCs w:val="29"/>
    </w:rPr>
  </w:style>
  <w:style w:type="character" w:styleId="Strong">
    <w:name w:val="Strong"/>
    <w:basedOn w:val="DefaultParagraphFont"/>
    <w:uiPriority w:val="22"/>
    <w:qFormat/>
    <w:rsid w:val="0098754A"/>
    <w:rPr>
      <w:b/>
      <w:bCs/>
    </w:rPr>
  </w:style>
  <w:style w:type="paragraph" w:styleId="NormalWeb">
    <w:name w:val="Normal (Web)"/>
    <w:basedOn w:val="Normal"/>
    <w:uiPriority w:val="99"/>
    <w:semiHidden/>
    <w:unhideWhenUsed/>
    <w:rsid w:val="0098754A"/>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3366"/>
    <w:rPr>
      <w:color w:val="800080" w:themeColor="followedHyperlink"/>
      <w:u w:val="single"/>
    </w:rPr>
  </w:style>
  <w:style w:type="character" w:customStyle="1" w:styleId="Heading1Char">
    <w:name w:val="Heading 1 Char"/>
    <w:basedOn w:val="DefaultParagraphFont"/>
    <w:link w:val="Heading1"/>
    <w:uiPriority w:val="9"/>
    <w:rsid w:val="00683C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3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754A"/>
    <w:pPr>
      <w:spacing w:before="240" w:after="240"/>
      <w:outlineLvl w:val="2"/>
    </w:pPr>
    <w:rPr>
      <w:rFonts w:ascii="Tahoma" w:eastAsia="Times New Roman" w:hAnsi="Tahoma" w:cs="Tahom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C7"/>
    <w:rPr>
      <w:color w:val="0000FF" w:themeColor="hyperlink"/>
      <w:u w:val="single"/>
    </w:rPr>
  </w:style>
  <w:style w:type="paragraph" w:styleId="ListParagraph">
    <w:name w:val="List Paragraph"/>
    <w:basedOn w:val="Normal"/>
    <w:uiPriority w:val="34"/>
    <w:qFormat/>
    <w:rsid w:val="0098754A"/>
    <w:pPr>
      <w:ind w:left="720"/>
      <w:contextualSpacing/>
    </w:pPr>
  </w:style>
  <w:style w:type="character" w:customStyle="1" w:styleId="Heading3Char">
    <w:name w:val="Heading 3 Char"/>
    <w:basedOn w:val="DefaultParagraphFont"/>
    <w:link w:val="Heading3"/>
    <w:uiPriority w:val="9"/>
    <w:rsid w:val="0098754A"/>
    <w:rPr>
      <w:rFonts w:ascii="Tahoma" w:eastAsia="Times New Roman" w:hAnsi="Tahoma" w:cs="Tahoma"/>
      <w:b/>
      <w:bCs/>
      <w:sz w:val="29"/>
      <w:szCs w:val="29"/>
    </w:rPr>
  </w:style>
  <w:style w:type="character" w:styleId="Strong">
    <w:name w:val="Strong"/>
    <w:basedOn w:val="DefaultParagraphFont"/>
    <w:uiPriority w:val="22"/>
    <w:qFormat/>
    <w:rsid w:val="0098754A"/>
    <w:rPr>
      <w:b/>
      <w:bCs/>
    </w:rPr>
  </w:style>
  <w:style w:type="paragraph" w:styleId="NormalWeb">
    <w:name w:val="Normal (Web)"/>
    <w:basedOn w:val="Normal"/>
    <w:uiPriority w:val="99"/>
    <w:semiHidden/>
    <w:unhideWhenUsed/>
    <w:rsid w:val="0098754A"/>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3366"/>
    <w:rPr>
      <w:color w:val="800080" w:themeColor="followedHyperlink"/>
      <w:u w:val="single"/>
    </w:rPr>
  </w:style>
  <w:style w:type="character" w:customStyle="1" w:styleId="Heading1Char">
    <w:name w:val="Heading 1 Char"/>
    <w:basedOn w:val="DefaultParagraphFont"/>
    <w:link w:val="Heading1"/>
    <w:uiPriority w:val="9"/>
    <w:rsid w:val="00683C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51510">
      <w:bodyDiv w:val="1"/>
      <w:marLeft w:val="0"/>
      <w:marRight w:val="0"/>
      <w:marTop w:val="0"/>
      <w:marBottom w:val="0"/>
      <w:divBdr>
        <w:top w:val="none" w:sz="0" w:space="0" w:color="auto"/>
        <w:left w:val="none" w:sz="0" w:space="0" w:color="auto"/>
        <w:bottom w:val="none" w:sz="0" w:space="0" w:color="auto"/>
        <w:right w:val="none" w:sz="0" w:space="0" w:color="auto"/>
      </w:divBdr>
      <w:divsChild>
        <w:div w:id="282006271">
          <w:marLeft w:val="0"/>
          <w:marRight w:val="0"/>
          <w:marTop w:val="0"/>
          <w:marBottom w:val="0"/>
          <w:divBdr>
            <w:top w:val="none" w:sz="0" w:space="0" w:color="auto"/>
            <w:left w:val="none" w:sz="0" w:space="0" w:color="auto"/>
            <w:bottom w:val="none" w:sz="0" w:space="0" w:color="auto"/>
            <w:right w:val="none" w:sz="0" w:space="0" w:color="auto"/>
          </w:divBdr>
          <w:divsChild>
            <w:div w:id="1264607286">
              <w:marLeft w:val="0"/>
              <w:marRight w:val="0"/>
              <w:marTop w:val="0"/>
              <w:marBottom w:val="0"/>
              <w:divBdr>
                <w:top w:val="none" w:sz="0" w:space="0" w:color="auto"/>
                <w:left w:val="none" w:sz="0" w:space="0" w:color="auto"/>
                <w:bottom w:val="none" w:sz="0" w:space="0" w:color="auto"/>
                <w:right w:val="none" w:sz="0" w:space="0" w:color="auto"/>
              </w:divBdr>
              <w:divsChild>
                <w:div w:id="367144274">
                  <w:marLeft w:val="0"/>
                  <w:marRight w:val="0"/>
                  <w:marTop w:val="0"/>
                  <w:marBottom w:val="0"/>
                  <w:divBdr>
                    <w:top w:val="none" w:sz="0" w:space="0" w:color="auto"/>
                    <w:left w:val="none" w:sz="0" w:space="0" w:color="auto"/>
                    <w:bottom w:val="none" w:sz="0" w:space="0" w:color="auto"/>
                    <w:right w:val="none" w:sz="0" w:space="0" w:color="auto"/>
                  </w:divBdr>
                  <w:divsChild>
                    <w:div w:id="553276843">
                      <w:marLeft w:val="2"/>
                      <w:marRight w:val="0"/>
                      <w:marTop w:val="0"/>
                      <w:marBottom w:val="0"/>
                      <w:divBdr>
                        <w:top w:val="none" w:sz="0" w:space="0" w:color="auto"/>
                        <w:left w:val="none" w:sz="0" w:space="0" w:color="auto"/>
                        <w:bottom w:val="none" w:sz="0" w:space="0" w:color="auto"/>
                        <w:right w:val="none" w:sz="0" w:space="0" w:color="auto"/>
                      </w:divBdr>
                      <w:divsChild>
                        <w:div w:id="1842355807">
                          <w:marLeft w:val="0"/>
                          <w:marRight w:val="0"/>
                          <w:marTop w:val="0"/>
                          <w:marBottom w:val="0"/>
                          <w:divBdr>
                            <w:top w:val="none" w:sz="0" w:space="0" w:color="auto"/>
                            <w:left w:val="none" w:sz="0" w:space="0" w:color="auto"/>
                            <w:bottom w:val="none" w:sz="0" w:space="0" w:color="auto"/>
                            <w:right w:val="none" w:sz="0" w:space="0" w:color="auto"/>
                          </w:divBdr>
                          <w:divsChild>
                            <w:div w:id="673923079">
                              <w:marLeft w:val="2"/>
                              <w:marRight w:val="0"/>
                              <w:marTop w:val="0"/>
                              <w:marBottom w:val="0"/>
                              <w:divBdr>
                                <w:top w:val="none" w:sz="0" w:space="0" w:color="auto"/>
                                <w:left w:val="none" w:sz="0" w:space="0" w:color="auto"/>
                                <w:bottom w:val="none" w:sz="0" w:space="0" w:color="auto"/>
                                <w:right w:val="none" w:sz="0" w:space="0" w:color="auto"/>
                              </w:divBdr>
                              <w:divsChild>
                                <w:div w:id="19523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onstantcontact.com/666eaa93201/deff5c9a-6247-4a9c-8f93-063d8f3e55db.pdf?ver=1525174679000" TargetMode="External"/><Relationship Id="rId13" Type="http://schemas.openxmlformats.org/officeDocument/2006/relationships/hyperlink" Target="https://www.eventbrite.com/e/massbuys-2018-vendor-reception-tickets-44809185480" TargetMode="External"/><Relationship Id="rId18" Type="http://schemas.openxmlformats.org/officeDocument/2006/relationships/hyperlink" Target="mailto:massbuysadmin@state.ma.us" TargetMode="External"/><Relationship Id="rId3" Type="http://schemas.microsoft.com/office/2007/relationships/stylesWithEffects" Target="stylesWithEffects.xml"/><Relationship Id="rId7" Type="http://schemas.openxmlformats.org/officeDocument/2006/relationships/hyperlink" Target="http://www.massbuysexpo.com/events/massbuys-expo-2018/attendees-15-09ddc1fdac5249549b9f2079a3b53e69.aspx?ct=d1eb6a07-5338-4fe8-bc54-d72521930836" TargetMode="External"/><Relationship Id="rId12" Type="http://schemas.openxmlformats.org/officeDocument/2006/relationships/hyperlink" Target="https://mlsvc01-prod.s3.amazonaws.com/666eaa93201/8234c6e9-c387-442a-a2a5-1cef1f039646.jpg?ver=1525185081000" TargetMode="External"/><Relationship Id="rId17" Type="http://schemas.openxmlformats.org/officeDocument/2006/relationships/hyperlink" Target="https://www.instagram.com/mass_osd/" TargetMode="External"/><Relationship Id="rId2" Type="http://schemas.openxmlformats.org/officeDocument/2006/relationships/styles" Target="styles.xml"/><Relationship Id="rId16" Type="http://schemas.openxmlformats.org/officeDocument/2006/relationships/hyperlink" Target="https://twitter.com/mass_os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les.constantcontact.com/666eaa93201/deff5c9a-6247-4a9c-8f93-063d8f3e55db.pdf?ver=1525174679000" TargetMode="External"/><Relationship Id="rId11" Type="http://schemas.openxmlformats.org/officeDocument/2006/relationships/hyperlink" Target="http://files.constantcontact.com/666eaa93201/3f9b2165-798b-45c4-8ba7-a831852d5fdb.pdf?ver=1525445775000" TargetMode="External"/><Relationship Id="rId5" Type="http://schemas.openxmlformats.org/officeDocument/2006/relationships/webSettings" Target="webSettings.xml"/><Relationship Id="rId15" Type="http://schemas.openxmlformats.org/officeDocument/2006/relationships/hyperlink" Target="https://mlsvc01-prod.s3.amazonaws.com/666eaa93201/8234c6e9-c387-442a-a2a5-1cef1f039646.jpg?ver=1525185081000" TargetMode="External"/><Relationship Id="rId10" Type="http://schemas.openxmlformats.org/officeDocument/2006/relationships/hyperlink" Target="http://files.constantcontact.com/666eaa93201/870a542b-0f44-4942-a3a0-6c2d22a071fa.pdf?ver=1524073373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constantcontact.com/666eaa93201/4d06bd44-396f-4d80-a664-0f3992ffb13f.pdf?ver=1524073276000" TargetMode="External"/><Relationship Id="rId14" Type="http://schemas.openxmlformats.org/officeDocument/2006/relationships/hyperlink" Target="http://files.constantcontact.com/666eaa93201/800efd8c-494d-4e66-92c2-1a4fa33ede91.pdf?ver=152528263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Miriam</cp:lastModifiedBy>
  <cp:revision>3</cp:revision>
  <dcterms:created xsi:type="dcterms:W3CDTF">2018-05-04T15:35:00Z</dcterms:created>
  <dcterms:modified xsi:type="dcterms:W3CDTF">2018-05-04T15:36:00Z</dcterms:modified>
</cp:coreProperties>
</file>