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E9C75" w14:textId="733290F2" w:rsidR="00612FC7" w:rsidRPr="003B4C24" w:rsidRDefault="00000000" w:rsidP="00F72047">
      <w:pPr>
        <w:spacing w:after="0" w:line="240" w:lineRule="auto"/>
        <w:ind w:left="-63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B4C24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Департамент охраны окружающей среды штата Массачусетс</w:t>
      </w:r>
    </w:p>
    <w:p w14:paraId="304505E1" w14:textId="29ADC0AB" w:rsidR="006F6C0A" w:rsidRPr="003B4C24" w:rsidRDefault="00000000" w:rsidP="00F05C7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3B4C24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Форма</w:t>
      </w:r>
      <w:r w:rsidR="003B4C24" w:rsidRPr="003B4C24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для подачи</w:t>
      </w:r>
      <w:r w:rsidRPr="003B4C24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жалобы на нарушение гражданских прав и дискриминацию</w:t>
      </w:r>
    </w:p>
    <w:p w14:paraId="62FF4641" w14:textId="77777777" w:rsidR="002112BD" w:rsidRPr="00C70CD5" w:rsidRDefault="002112BD" w:rsidP="002112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6370A52" w14:textId="5FDAFE4D" w:rsidR="00497AC2" w:rsidRPr="00C70CD5" w:rsidRDefault="00000000" w:rsidP="00497AC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Департамент охраны окружающей среды штата Массачусетс (MassDEP) осуществляет свои программы, услуги и деятельность в соответствии со всеми действующими законами о недопущении дискриминации. MassDEP соблюдает действующие федеральные и штатные законы и нормативные акты и не допускает дискриминации, запугивания, угроз, принуждения или возмездия в отношении каких-либо физических лиц или групп населения. </w:t>
      </w:r>
    </w:p>
    <w:p w14:paraId="3893DC68" w14:textId="6F5AC1F0" w:rsidR="005D1F84" w:rsidRPr="00C70CD5" w:rsidRDefault="00000000" w:rsidP="005D1F8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Любой человек, считающий, что он или какая-либо определенная группа лиц подверглись дискриминации, запугиванию или возмездию со стороны MassDEP в нарушение раздела VI или других федеральных законов и нормативных актов о недопущении дискриминации, или закона штата о недопущении дискриминации, может подать письменную жалобу в MassDEP. (См. разделы II и III ниже). </w:t>
      </w:r>
    </w:p>
    <w:p w14:paraId="1B7B5BEC" w14:textId="7BFA8653" w:rsidR="002570A0" w:rsidRPr="00C70CD5" w:rsidRDefault="00000000" w:rsidP="006F6C0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Жалоба в соответствии с разделом VI должна быть подана в течение 180 календарных дней с момента предполагаемого акта дискриминации или с момента, когда вам стало известно о предполагаемом акте дискриминации. Жалоба в соответствии с защитой, предоставляемой штатом, должна быть подана в течение 180 календарных дней с момента предполагаемого акта дискриминации или с момента, когда вам стало известно о предполагаемом акте дискриминации. Если предполагаемая дискриминация основана на серии непрерывных действий, пожалуйста, укажите, когда началась предполагаемая дискриминация и как она продолжалась до самого последнего акта предполагаемой дискриминации. Процедура рассмотрения жалоб в MassDEP не препятствует заявителю подавать официальные жалобы в другие штатные или федеральные агентства, а также обращаться к частному адвокату по жалобам на дискриминацию.</w:t>
      </w:r>
    </w:p>
    <w:p w14:paraId="668233EA" w14:textId="77777777" w:rsidR="00682EAA" w:rsidRPr="00C70CD5" w:rsidRDefault="00682EAA" w:rsidP="00D07D8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710"/>
        <w:gridCol w:w="1372"/>
        <w:gridCol w:w="661"/>
        <w:gridCol w:w="511"/>
        <w:gridCol w:w="794"/>
        <w:gridCol w:w="1508"/>
        <w:gridCol w:w="180"/>
        <w:gridCol w:w="301"/>
        <w:gridCol w:w="1313"/>
        <w:gridCol w:w="1725"/>
      </w:tblGrid>
      <w:tr w:rsidR="0035237A" w14:paraId="77CA71FB" w14:textId="77777777" w:rsidTr="00AC776A">
        <w:tc>
          <w:tcPr>
            <w:tcW w:w="10075" w:type="dxa"/>
            <w:gridSpan w:val="10"/>
            <w:shd w:val="clear" w:color="auto" w:fill="B2B2B2" w:themeFill="accent2"/>
          </w:tcPr>
          <w:p w14:paraId="2C0E8747" w14:textId="77777777" w:rsidR="009A55EB" w:rsidRPr="00C70CD5" w:rsidRDefault="009A55EB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4687E84" w14:textId="77777777" w:rsidR="009A55EB" w:rsidRPr="009A55EB" w:rsidRDefault="00000000" w:rsidP="00D87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Раздел I: Контактная информация</w:t>
            </w:r>
          </w:p>
        </w:tc>
      </w:tr>
      <w:tr w:rsidR="0035237A" w14:paraId="73AADED0" w14:textId="77777777" w:rsidTr="00AC776A">
        <w:trPr>
          <w:trHeight w:val="701"/>
        </w:trPr>
        <w:tc>
          <w:tcPr>
            <w:tcW w:w="4316" w:type="dxa"/>
            <w:gridSpan w:val="4"/>
          </w:tcPr>
          <w:p w14:paraId="2C8396D5" w14:textId="77777777" w:rsidR="009A55EB" w:rsidRPr="00801E30" w:rsidRDefault="00000000" w:rsidP="00D8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Имя и фамилия:</w:t>
            </w:r>
          </w:p>
          <w:p w14:paraId="4F3E2B8A" w14:textId="77777777" w:rsidR="009A55EB" w:rsidRPr="00801E30" w:rsidRDefault="009A55EB" w:rsidP="00D87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2" w:type="dxa"/>
            <w:gridSpan w:val="3"/>
          </w:tcPr>
          <w:p w14:paraId="1F1935E3" w14:textId="77777777" w:rsidR="009A55EB" w:rsidRPr="00801E30" w:rsidRDefault="00000000" w:rsidP="00D8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Телефон:</w:t>
            </w:r>
          </w:p>
        </w:tc>
        <w:tc>
          <w:tcPr>
            <w:tcW w:w="3217" w:type="dxa"/>
            <w:gridSpan w:val="3"/>
          </w:tcPr>
          <w:p w14:paraId="2534F665" w14:textId="77777777" w:rsidR="009A55EB" w:rsidRDefault="00000000" w:rsidP="00D8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Телефон (рабочий):</w:t>
            </w:r>
          </w:p>
          <w:p w14:paraId="7BDD4B9E" w14:textId="77777777" w:rsidR="0000475C" w:rsidRPr="00801E30" w:rsidRDefault="0000475C" w:rsidP="00D87BC2">
            <w:pPr>
              <w:rPr>
                <w:rFonts w:ascii="Times New Roman" w:hAnsi="Times New Roman" w:cs="Times New Roman"/>
              </w:rPr>
            </w:pPr>
          </w:p>
        </w:tc>
      </w:tr>
      <w:tr w:rsidR="0035237A" w14:paraId="51B99267" w14:textId="77777777" w:rsidTr="00AC776A">
        <w:tc>
          <w:tcPr>
            <w:tcW w:w="4316" w:type="dxa"/>
            <w:gridSpan w:val="4"/>
          </w:tcPr>
          <w:p w14:paraId="7D32B97C" w14:textId="77777777" w:rsidR="00300243" w:rsidRPr="00801E30" w:rsidRDefault="00000000" w:rsidP="00D8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Адрес:</w:t>
            </w:r>
          </w:p>
        </w:tc>
        <w:tc>
          <w:tcPr>
            <w:tcW w:w="5759" w:type="dxa"/>
            <w:gridSpan w:val="6"/>
          </w:tcPr>
          <w:p w14:paraId="1E02C7DB" w14:textId="77777777" w:rsidR="00300243" w:rsidRPr="00801E30" w:rsidRDefault="00000000" w:rsidP="00D87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Город, штат, почтовый индекс:</w:t>
            </w:r>
          </w:p>
          <w:p w14:paraId="6BB9CF22" w14:textId="77777777" w:rsidR="00300243" w:rsidRPr="00801E30" w:rsidRDefault="00300243" w:rsidP="00D87BC2">
            <w:pPr>
              <w:rPr>
                <w:rFonts w:ascii="Times New Roman" w:hAnsi="Times New Roman" w:cs="Times New Roman"/>
              </w:rPr>
            </w:pPr>
          </w:p>
          <w:p w14:paraId="524C3C7E" w14:textId="77777777" w:rsidR="00300243" w:rsidRPr="00801E30" w:rsidRDefault="00300243" w:rsidP="00D87BC2">
            <w:pPr>
              <w:rPr>
                <w:rFonts w:ascii="Times New Roman" w:hAnsi="Times New Roman" w:cs="Times New Roman"/>
              </w:rPr>
            </w:pPr>
          </w:p>
        </w:tc>
      </w:tr>
      <w:tr w:rsidR="0035237A" w:rsidRPr="00526F1D" w14:paraId="5ED17BE4" w14:textId="77777777" w:rsidTr="00333B66">
        <w:trPr>
          <w:trHeight w:val="80"/>
        </w:trPr>
        <w:tc>
          <w:tcPr>
            <w:tcW w:w="10075" w:type="dxa"/>
            <w:gridSpan w:val="10"/>
          </w:tcPr>
          <w:p w14:paraId="57325115" w14:textId="77777777" w:rsidR="0099673F" w:rsidRPr="00C70CD5" w:rsidRDefault="00000000" w:rsidP="00D87B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Нужны ли Вам документы, связанные с рассмотрением данной жалобы, в доступном формате?</w:t>
            </w:r>
          </w:p>
          <w:p w14:paraId="405D8066" w14:textId="77777777" w:rsidR="0099673F" w:rsidRPr="00C70CD5" w:rsidRDefault="0099673F" w:rsidP="00D87BC2">
            <w:pPr>
              <w:rPr>
                <w:rFonts w:ascii="Times New Roman" w:hAnsi="Times New Roman" w:cs="Times New Roman"/>
                <w:lang w:val="ru-RU"/>
              </w:rPr>
            </w:pPr>
          </w:p>
          <w:p w14:paraId="5E13A6DD" w14:textId="7ED04F4A" w:rsidR="0099673F" w:rsidRPr="00C70CD5" w:rsidRDefault="00000000" w:rsidP="00D87B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Крупный шрифт_____________ Аудиокассета________________ Телефон с текстовым выходом (TDD) ____________ Другое ___________</w:t>
            </w:r>
          </w:p>
          <w:p w14:paraId="32F55603" w14:textId="77777777" w:rsidR="0099673F" w:rsidRPr="00C70CD5" w:rsidRDefault="0099673F" w:rsidP="00D87BC2">
            <w:pPr>
              <w:rPr>
                <w:rFonts w:ascii="Times New Roman" w:hAnsi="Times New Roman" w:cs="Times New Roman"/>
                <w:lang w:val="ru-RU"/>
              </w:rPr>
            </w:pPr>
          </w:p>
          <w:p w14:paraId="08F16FE2" w14:textId="77777777" w:rsidR="00167CFC" w:rsidRPr="00C70CD5" w:rsidRDefault="00167CFC" w:rsidP="00167CFC">
            <w:pPr>
              <w:rPr>
                <w:rFonts w:ascii="Times New Roman" w:hAnsi="Times New Roman" w:cs="Times New Roman"/>
                <w:lang w:val="ru-RU"/>
              </w:rPr>
            </w:pPr>
          </w:p>
          <w:p w14:paraId="315DECD2" w14:textId="77777777" w:rsidR="00167CFC" w:rsidRPr="00C70CD5" w:rsidRDefault="00000000" w:rsidP="00167CF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Если это требуется, обратитесь к координатору по соблюдению Закона о гражданах США с ограниченными возможностями (ADA) в Офисе энергетики и охраны окружающей среды (EEA)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Меликсе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Эсение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Melixza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Esenyie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) по телефону (617) 872-3270.</w:t>
            </w:r>
          </w:p>
          <w:p w14:paraId="7B530535" w14:textId="77777777" w:rsidR="00EE1E52" w:rsidRPr="00C70CD5" w:rsidRDefault="00000000" w:rsidP="00EE1E5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Телефон с текстовым выходом TTY# службы коммутируемых сообщений штата Массачусетс (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MassRelay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>) 1-800-439-2370</w:t>
            </w:r>
          </w:p>
          <w:p w14:paraId="3AFBC90D" w14:textId="77777777" w:rsidR="00F05C78" w:rsidRPr="00C70CD5" w:rsidRDefault="00F05C78" w:rsidP="00EE1E52">
            <w:pPr>
              <w:rPr>
                <w:rFonts w:ascii="Times New Roman" w:hAnsi="Times New Roman" w:cs="Times New Roman"/>
                <w:lang w:val="ru-RU"/>
              </w:rPr>
            </w:pPr>
          </w:p>
          <w:p w14:paraId="685CC8DE" w14:textId="77777777" w:rsidR="00AC776A" w:rsidRPr="00C70CD5" w:rsidRDefault="00AC776A" w:rsidP="00EE1E52">
            <w:pPr>
              <w:rPr>
                <w:rFonts w:ascii="Times New Roman" w:hAnsi="Times New Roman" w:cs="Times New Roman"/>
                <w:lang w:val="ru-RU"/>
              </w:rPr>
            </w:pPr>
          </w:p>
          <w:p w14:paraId="4A92E1FC" w14:textId="77777777" w:rsidR="00AC776A" w:rsidRPr="00C70CD5" w:rsidRDefault="00AC776A" w:rsidP="00EE1E52">
            <w:pPr>
              <w:rPr>
                <w:rFonts w:ascii="Times New Roman" w:hAnsi="Times New Roman" w:cs="Times New Roman"/>
                <w:lang w:val="ru-RU"/>
              </w:rPr>
            </w:pPr>
          </w:p>
          <w:p w14:paraId="7FF46B9E" w14:textId="77777777" w:rsidR="00EE1E52" w:rsidRPr="00C70CD5" w:rsidRDefault="00EE1E52" w:rsidP="00EE1E5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237A" w:rsidRPr="00526F1D" w14:paraId="631E7323" w14:textId="77777777" w:rsidTr="00AC776A">
        <w:tc>
          <w:tcPr>
            <w:tcW w:w="10075" w:type="dxa"/>
            <w:gridSpan w:val="10"/>
            <w:shd w:val="clear" w:color="auto" w:fill="B2B2B2" w:themeFill="accent2"/>
          </w:tcPr>
          <w:p w14:paraId="258ABE75" w14:textId="77777777" w:rsidR="009A55EB" w:rsidRPr="00C70CD5" w:rsidRDefault="009A55EB" w:rsidP="00D87BC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56B9662B" w14:textId="77777777" w:rsidR="00972953" w:rsidRPr="00C70CD5" w:rsidRDefault="00972953" w:rsidP="00D87BC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14:paraId="21916D65" w14:textId="77777777" w:rsidR="009A55EB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Раздел II: Жалоба на дискриминацию</w:t>
            </w:r>
          </w:p>
        </w:tc>
      </w:tr>
      <w:tr w:rsidR="0035237A" w:rsidRPr="00526F1D" w14:paraId="627C5E01" w14:textId="77777777" w:rsidTr="00AC776A">
        <w:trPr>
          <w:trHeight w:val="58"/>
        </w:trPr>
        <w:tc>
          <w:tcPr>
            <w:tcW w:w="10075" w:type="dxa"/>
            <w:gridSpan w:val="10"/>
          </w:tcPr>
          <w:p w14:paraId="2233EF71" w14:textId="77777777" w:rsidR="00BF0297" w:rsidRPr="00C70CD5" w:rsidRDefault="00BF0297" w:rsidP="00D87BC2">
            <w:pPr>
              <w:rPr>
                <w:rFonts w:ascii="Times New Roman" w:hAnsi="Times New Roman" w:cs="Times New Roman"/>
                <w:lang w:val="ru-RU"/>
              </w:rPr>
            </w:pPr>
          </w:p>
          <w:p w14:paraId="3D7580D7" w14:textId="77777777" w:rsidR="00300243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Дата предполагаемого акта дискриминации или дата последнего акта в серии предполагаемых актов дискриминации:</w:t>
            </w:r>
          </w:p>
          <w:p w14:paraId="5FDC9A2F" w14:textId="77777777" w:rsidR="0099673F" w:rsidRPr="00C70CD5" w:rsidRDefault="0099673F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2D13F45D" w14:textId="77777777" w:rsidR="00A83C01" w:rsidRPr="00C70CD5" w:rsidRDefault="00A83C01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71924DDA" w14:textId="77777777" w:rsidR="00B1788A" w:rsidRPr="00C70CD5" w:rsidRDefault="00B1788A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14C19BA2" w14:textId="77777777" w:rsidR="00A83C01" w:rsidRPr="00C70CD5" w:rsidRDefault="00A83C01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35237A" w:rsidRPr="00526F1D" w14:paraId="099DA9F4" w14:textId="77777777" w:rsidTr="00AC776A">
        <w:trPr>
          <w:trHeight w:val="314"/>
        </w:trPr>
        <w:tc>
          <w:tcPr>
            <w:tcW w:w="10075" w:type="dxa"/>
            <w:gridSpan w:val="10"/>
          </w:tcPr>
          <w:p w14:paraId="582F497E" w14:textId="77777777" w:rsidR="000D143B" w:rsidRPr="00C70CD5" w:rsidRDefault="00000000" w:rsidP="00D87B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Имя (имена), адрес (адреса) и должность (должности) предполагаемых дискриминирующих должностных лиц или организаций: </w:t>
            </w:r>
          </w:p>
          <w:p w14:paraId="29234DA7" w14:textId="77777777" w:rsidR="000D143B" w:rsidRPr="00C70CD5" w:rsidRDefault="000D143B" w:rsidP="00D87BC2">
            <w:pPr>
              <w:rPr>
                <w:rFonts w:ascii="Times New Roman" w:hAnsi="Times New Roman" w:cs="Times New Roman"/>
                <w:lang w:val="ru-RU"/>
              </w:rPr>
            </w:pPr>
          </w:p>
          <w:p w14:paraId="4A66C234" w14:textId="77777777" w:rsidR="000D143B" w:rsidRPr="00C70CD5" w:rsidRDefault="000D143B" w:rsidP="00D87BC2">
            <w:pPr>
              <w:rPr>
                <w:rFonts w:ascii="Times New Roman" w:hAnsi="Times New Roman" w:cs="Times New Roman"/>
                <w:lang w:val="ru-RU"/>
              </w:rPr>
            </w:pPr>
          </w:p>
          <w:p w14:paraId="63352A1E" w14:textId="77777777" w:rsidR="000D143B" w:rsidRPr="00C70CD5" w:rsidRDefault="000D143B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35237A" w:rsidRPr="00526F1D" w14:paraId="2BAB5D55" w14:textId="77777777" w:rsidTr="00AC776A">
        <w:trPr>
          <w:trHeight w:val="1014"/>
        </w:trPr>
        <w:tc>
          <w:tcPr>
            <w:tcW w:w="10075" w:type="dxa"/>
            <w:gridSpan w:val="10"/>
          </w:tcPr>
          <w:p w14:paraId="008D9C15" w14:textId="77777777" w:rsidR="00FD5308" w:rsidRPr="00C70CD5" w:rsidRDefault="00000000" w:rsidP="00880B0D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Место инцидента в MassDEP (если применимо):</w:t>
            </w:r>
          </w:p>
          <w:p w14:paraId="53A98C12" w14:textId="77777777" w:rsidR="00972953" w:rsidRPr="00C70CD5" w:rsidRDefault="00972953" w:rsidP="00880B0D">
            <w:pPr>
              <w:rPr>
                <w:rFonts w:ascii="Times New Roman" w:hAnsi="Times New Roman" w:cs="Times New Roman"/>
                <w:lang w:val="ru-RU"/>
              </w:rPr>
            </w:pPr>
          </w:p>
          <w:p w14:paraId="2A6F8275" w14:textId="77777777" w:rsidR="00FD5308" w:rsidRPr="00C70CD5" w:rsidRDefault="00FD5308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12EC815F" w14:textId="77777777" w:rsidR="00FD5308" w:rsidRPr="00C70CD5" w:rsidRDefault="00FD5308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162BDC33" w14:textId="77777777" w:rsidR="00BA54E1" w:rsidRPr="00C70CD5" w:rsidRDefault="00BA54E1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35237A" w:rsidRPr="00526F1D" w14:paraId="020A6ACC" w14:textId="77777777" w:rsidTr="00AC776A">
        <w:trPr>
          <w:trHeight w:val="1538"/>
        </w:trPr>
        <w:tc>
          <w:tcPr>
            <w:tcW w:w="10075" w:type="dxa"/>
            <w:gridSpan w:val="10"/>
          </w:tcPr>
          <w:p w14:paraId="68284052" w14:textId="77777777" w:rsidR="00972953" w:rsidRPr="00C70CD5" w:rsidRDefault="00000000" w:rsidP="00D87B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Имя, адрес и номер телефона вашего адвоката или уполномоченного представителя, если это применимо</w:t>
            </w:r>
          </w:p>
          <w:p w14:paraId="6B387DB3" w14:textId="77777777" w:rsidR="00972953" w:rsidRPr="00C70CD5" w:rsidRDefault="00972953" w:rsidP="00D87BC2">
            <w:pPr>
              <w:rPr>
                <w:rFonts w:ascii="Times New Roman" w:hAnsi="Times New Roman" w:cs="Times New Roman"/>
                <w:lang w:val="ru-RU"/>
              </w:rPr>
            </w:pPr>
          </w:p>
          <w:p w14:paraId="713B3C27" w14:textId="77777777" w:rsidR="00972953" w:rsidRPr="00C70CD5" w:rsidRDefault="00972953" w:rsidP="00D87BC2">
            <w:pPr>
              <w:rPr>
                <w:rFonts w:ascii="Times New Roman" w:hAnsi="Times New Roman" w:cs="Times New Roman"/>
                <w:lang w:val="ru-RU"/>
              </w:rPr>
            </w:pPr>
          </w:p>
          <w:p w14:paraId="087F9563" w14:textId="77777777" w:rsidR="00972953" w:rsidRPr="00C70CD5" w:rsidRDefault="00972953" w:rsidP="00D87BC2">
            <w:pPr>
              <w:rPr>
                <w:rFonts w:ascii="Times New Roman" w:hAnsi="Times New Roman" w:cs="Times New Roman"/>
                <w:lang w:val="ru-RU"/>
              </w:rPr>
            </w:pPr>
          </w:p>
          <w:p w14:paraId="2192BC20" w14:textId="77777777" w:rsidR="00972953" w:rsidRPr="00C70CD5" w:rsidRDefault="00972953" w:rsidP="00D87BC2">
            <w:pPr>
              <w:rPr>
                <w:rFonts w:ascii="Times New Roman" w:hAnsi="Times New Roman" w:cs="Times New Roman"/>
                <w:lang w:val="ru-RU"/>
              </w:rPr>
            </w:pPr>
          </w:p>
          <w:p w14:paraId="1547E434" w14:textId="77777777" w:rsidR="00972953" w:rsidRPr="00C70CD5" w:rsidRDefault="00972953" w:rsidP="00D87BC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237A" w:rsidRPr="00526F1D" w14:paraId="080E04CA" w14:textId="77777777" w:rsidTr="00AC776A">
        <w:trPr>
          <w:trHeight w:val="1992"/>
        </w:trPr>
        <w:tc>
          <w:tcPr>
            <w:tcW w:w="10075" w:type="dxa"/>
            <w:gridSpan w:val="10"/>
          </w:tcPr>
          <w:p w14:paraId="64AFC7A8" w14:textId="77777777" w:rsidR="00972953" w:rsidRPr="00C70CD5" w:rsidRDefault="00000000" w:rsidP="00D87B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Имя (имена), адрес (адреса) и номер телефона лица (лиц), подвергшегося дискриминации (если они отличаются от заявителя), а также объяснение отношений заявителя с этим лицом (лицами).</w:t>
            </w:r>
          </w:p>
          <w:p w14:paraId="468B7709" w14:textId="77777777" w:rsidR="00972953" w:rsidRPr="00C70CD5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6F62808A" w14:textId="77777777" w:rsidR="00972953" w:rsidRPr="00C70CD5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30EA1A08" w14:textId="77777777" w:rsidR="00972953" w:rsidRPr="00C70CD5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1FF56DF7" w14:textId="77777777" w:rsidR="00972953" w:rsidRPr="00C70CD5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25885408" w14:textId="77777777" w:rsidR="00333B66" w:rsidRPr="00C70CD5" w:rsidRDefault="00333B66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7A0C6C54" w14:textId="77777777" w:rsidR="00333B66" w:rsidRPr="00C70CD5" w:rsidRDefault="00333B66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9A4BFE9" w14:textId="77777777" w:rsidR="00333B66" w:rsidRPr="00C70CD5" w:rsidRDefault="00333B66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50632EFA" w14:textId="77777777" w:rsidR="00972953" w:rsidRPr="00C70CD5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35237A" w:rsidRPr="00526F1D" w14:paraId="0A7E8FD6" w14:textId="77777777" w:rsidTr="00AC776A">
        <w:trPr>
          <w:trHeight w:val="701"/>
        </w:trPr>
        <w:tc>
          <w:tcPr>
            <w:tcW w:w="10075" w:type="dxa"/>
            <w:gridSpan w:val="10"/>
            <w:shd w:val="clear" w:color="auto" w:fill="B2B2B2" w:themeFill="accent2"/>
          </w:tcPr>
          <w:p w14:paraId="1CDA764D" w14:textId="77777777" w:rsidR="00A94DB1" w:rsidRPr="00C70CD5" w:rsidRDefault="00000000" w:rsidP="00F14A0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Укажите, пожалуйста, основание (основания), на котором, по Вашему мнению, имела место предполагаемая дискриминация:</w:t>
            </w:r>
          </w:p>
          <w:p w14:paraId="03F9354D" w14:textId="77777777" w:rsidR="007D08DA" w:rsidRPr="00C70CD5" w:rsidRDefault="00000000" w:rsidP="00972953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Категории, защищенные федеральными законами о гражданских правах:</w:t>
            </w:r>
          </w:p>
        </w:tc>
      </w:tr>
      <w:tr w:rsidR="0035237A" w:rsidRPr="00526F1D" w14:paraId="585129E4" w14:textId="77777777" w:rsidTr="00AC776A">
        <w:trPr>
          <w:trHeight w:val="564"/>
        </w:trPr>
        <w:tc>
          <w:tcPr>
            <w:tcW w:w="3103" w:type="dxa"/>
            <w:gridSpan w:val="2"/>
          </w:tcPr>
          <w:p w14:paraId="3460B572" w14:textId="77777777" w:rsidR="00A94DB1" w:rsidRDefault="00000000" w:rsidP="00A7459E"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6E5E82" wp14:editId="3A2C6C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34290</wp:posOffset>
                      </wp:positionV>
                      <wp:extent cx="281940" cy="118745"/>
                      <wp:effectExtent l="0" t="0" r="22860" b="14605"/>
                      <wp:wrapNone/>
                      <wp:docPr id="1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11874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DC846D" w14:textId="77777777" w:rsidR="00A94DB1" w:rsidRDefault="00A94DB1" w:rsidP="00F85867"/>
                              </w:txbxContent>
                            </wps:txbx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E5E8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1" o:spid="_x0000_s1026" type="#_x0000_t109" style="position:absolute;margin-left:0;margin-top:2.7pt;width:22.2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">
                      <v:textbox>
                        <w:txbxContent>
                          <w:p w14:paraId="47DC846D" w14:textId="77777777" w:rsidR="00A94DB1" w:rsidRDefault="00A94DB1" w:rsidP="00F8586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val="ru-RU"/>
              </w:rPr>
              <w:t>Раса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Раса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  </w:t>
            </w:r>
            <w:r>
              <w:rPr>
                <w:rFonts w:ascii="Calibri" w:eastAsia="Calibri" w:hAnsi="Calibri" w:cs="Times New Roman"/>
                <w:lang w:val="ru-RU"/>
              </w:rPr>
              <w:t xml:space="preserve">  </w:t>
            </w:r>
          </w:p>
          <w:p w14:paraId="7D1DB2CC" w14:textId="77777777" w:rsidR="00A94DB1" w:rsidRPr="00A7459E" w:rsidRDefault="00A94DB1" w:rsidP="00D87BC2">
            <w:pPr>
              <w:rPr>
                <w:rFonts w:ascii="Times New Roman" w:hAnsi="Times New Roman" w:cs="Times New Roman"/>
              </w:rPr>
            </w:pPr>
          </w:p>
          <w:p w14:paraId="77613AE3" w14:textId="77777777" w:rsidR="00A94DB1" w:rsidRPr="00801E30" w:rsidRDefault="00A94DB1" w:rsidP="000A16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  <w:gridSpan w:val="3"/>
          </w:tcPr>
          <w:p w14:paraId="681CFD30" w14:textId="77777777" w:rsidR="00A94DB1" w:rsidRPr="00045C0A" w:rsidRDefault="00000000" w:rsidP="00A9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3846D7" wp14:editId="6B029632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21590</wp:posOffset>
                      </wp:positionV>
                      <wp:extent cx="259080" cy="126365"/>
                      <wp:effectExtent l="0" t="0" r="26670" b="2603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263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7" type="#_x0000_t109" style="width:20.4pt;height:9.95pt;margin-top:1.7pt;margin-left:-3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Цвет кожи</w:t>
            </w:r>
          </w:p>
        </w:tc>
        <w:tc>
          <w:tcPr>
            <w:tcW w:w="4860" w:type="dxa"/>
            <w:gridSpan w:val="5"/>
          </w:tcPr>
          <w:p w14:paraId="3B2A1BD7" w14:textId="77777777" w:rsidR="00FD5308" w:rsidRPr="00C70CD5" w:rsidRDefault="00000000" w:rsidP="002833F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48F22D" wp14:editId="527F857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23495</wp:posOffset>
                      </wp:positionV>
                      <wp:extent cx="259080" cy="126365"/>
                      <wp:effectExtent l="0" t="0" r="26670" b="26035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2636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109" style="width:20.4pt;height:9.95pt;margin-top:1.85pt;margin-left:-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Национальное происхождение (включая ограниченное владение английским языком)</w:t>
            </w:r>
          </w:p>
          <w:p w14:paraId="597AD52E" w14:textId="77777777" w:rsidR="00FD5308" w:rsidRPr="00C70CD5" w:rsidRDefault="00FD5308" w:rsidP="002833FA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5237A" w14:paraId="7997C7A0" w14:textId="77777777" w:rsidTr="00AC776A">
        <w:trPr>
          <w:trHeight w:val="444"/>
        </w:trPr>
        <w:tc>
          <w:tcPr>
            <w:tcW w:w="3103" w:type="dxa"/>
            <w:gridSpan w:val="2"/>
          </w:tcPr>
          <w:p w14:paraId="3CC0E40C" w14:textId="77777777" w:rsidR="00BA4554" w:rsidRDefault="00000000" w:rsidP="00A7459E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130B76C" wp14:editId="44F967C0">
                  <wp:extent cx="274320" cy="12192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48995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>Ограниченные возможности</w:t>
            </w:r>
          </w:p>
        </w:tc>
        <w:tc>
          <w:tcPr>
            <w:tcW w:w="2112" w:type="dxa"/>
            <w:gridSpan w:val="3"/>
          </w:tcPr>
          <w:p w14:paraId="4EF9807E" w14:textId="77777777" w:rsidR="00BA4554" w:rsidRDefault="00000000" w:rsidP="00A94DB1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2F0E0F76" wp14:editId="4973F796">
                  <wp:extent cx="267970" cy="12192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338038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>Пол</w:t>
            </w:r>
          </w:p>
        </w:tc>
        <w:tc>
          <w:tcPr>
            <w:tcW w:w="1944" w:type="dxa"/>
            <w:gridSpan w:val="3"/>
          </w:tcPr>
          <w:p w14:paraId="54C33D56" w14:textId="77777777" w:rsidR="00BA4554" w:rsidRDefault="00000000" w:rsidP="002833F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0EE078B" wp14:editId="46A40F00">
                  <wp:extent cx="274320" cy="12192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21325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>Возраст</w:t>
            </w:r>
          </w:p>
        </w:tc>
        <w:tc>
          <w:tcPr>
            <w:tcW w:w="2916" w:type="dxa"/>
            <w:gridSpan w:val="2"/>
          </w:tcPr>
          <w:p w14:paraId="6114E4BB" w14:textId="77777777" w:rsidR="00BA4554" w:rsidRDefault="00000000" w:rsidP="002833F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EE052FD" wp14:editId="1EDC66A4">
                  <wp:extent cx="274320" cy="1219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450015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>Запугивание и/или возмездие</w:t>
            </w:r>
          </w:p>
        </w:tc>
      </w:tr>
      <w:tr w:rsidR="0035237A" w:rsidRPr="00526F1D" w14:paraId="73477E6F" w14:textId="77777777" w:rsidTr="00AC776A">
        <w:trPr>
          <w:trHeight w:val="485"/>
        </w:trPr>
        <w:tc>
          <w:tcPr>
            <w:tcW w:w="10075" w:type="dxa"/>
            <w:gridSpan w:val="10"/>
            <w:shd w:val="clear" w:color="auto" w:fill="B2B2B2" w:themeFill="accent2"/>
          </w:tcPr>
          <w:p w14:paraId="4ED24254" w14:textId="77777777" w:rsidR="00A94DB1" w:rsidRPr="00C70CD5" w:rsidRDefault="00000000" w:rsidP="00435269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ru-RU"/>
              </w:rPr>
              <w:t>Категории, защищенные законами/приказами штата:</w:t>
            </w:r>
          </w:p>
        </w:tc>
      </w:tr>
      <w:tr w:rsidR="0035237A" w14:paraId="3E538913" w14:textId="77777777" w:rsidTr="00AC776A">
        <w:trPr>
          <w:trHeight w:val="440"/>
        </w:trPr>
        <w:tc>
          <w:tcPr>
            <w:tcW w:w="1728" w:type="dxa"/>
          </w:tcPr>
          <w:p w14:paraId="18CA5413" w14:textId="77777777" w:rsidR="00AF6535" w:rsidRPr="00EE6BA4" w:rsidRDefault="00000000" w:rsidP="00AF6535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85A53EF" wp14:editId="0C52ADB3">
                  <wp:extent cx="274320" cy="12192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49238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Ограниченные возможности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</w:r>
          </w:p>
        </w:tc>
        <w:tc>
          <w:tcPr>
            <w:tcW w:w="2070" w:type="dxa"/>
            <w:gridSpan w:val="2"/>
          </w:tcPr>
          <w:p w14:paraId="2508182C" w14:textId="77777777" w:rsidR="00AF6535" w:rsidRPr="00801E30" w:rsidRDefault="00000000" w:rsidP="00A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DE7681" wp14:editId="237521D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30480</wp:posOffset>
                      </wp:positionV>
                      <wp:extent cx="259080" cy="111125"/>
                      <wp:effectExtent l="0" t="0" r="26670" b="2222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9" type="#_x0000_t109" style="width:20.4pt;height:8.75pt;margin-top:2.4pt;margin-left:-3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1552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Вероисповедание</w:t>
            </w:r>
          </w:p>
        </w:tc>
        <w:tc>
          <w:tcPr>
            <w:tcW w:w="1417" w:type="dxa"/>
            <w:gridSpan w:val="2"/>
          </w:tcPr>
          <w:p w14:paraId="42941D76" w14:textId="77777777" w:rsidR="00AF6535" w:rsidRPr="00AF6535" w:rsidRDefault="00000000" w:rsidP="00A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F9FC297" wp14:editId="0EF90F5F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30480</wp:posOffset>
                      </wp:positionV>
                      <wp:extent cx="259080" cy="111125"/>
                      <wp:effectExtent l="0" t="0" r="26670" b="2222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30" type="#_x0000_t109" style="width:20.4pt;height:8.75pt;margin-top:2.4pt;margin-left:-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73600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Пол</w:t>
            </w:r>
          </w:p>
        </w:tc>
        <w:tc>
          <w:tcPr>
            <w:tcW w:w="1463" w:type="dxa"/>
          </w:tcPr>
          <w:p w14:paraId="473B0AAA" w14:textId="77777777" w:rsidR="00AF6535" w:rsidRPr="00A94DB1" w:rsidRDefault="00000000" w:rsidP="00AF65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CF744D" wp14:editId="48AD57B5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35560</wp:posOffset>
                      </wp:positionV>
                      <wp:extent cx="213360" cy="111125"/>
                      <wp:effectExtent l="0" t="0" r="15240" b="22225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111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31" type="#_x0000_t109" style="width:16.8pt;height:8.75pt;margin-top:2.8pt;margin-left:-0.3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9504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Сексуальная ориентация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817" w:type="dxa"/>
            <w:gridSpan w:val="3"/>
          </w:tcPr>
          <w:p w14:paraId="3F14EA95" w14:textId="77777777" w:rsidR="00AF6535" w:rsidRPr="00A94DB1" w:rsidRDefault="00000000" w:rsidP="00A9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D0A9B43" wp14:editId="5AF33161">
                  <wp:extent cx="225425" cy="121920"/>
                  <wp:effectExtent l="0" t="0" r="317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3464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Религия</w:t>
            </w:r>
          </w:p>
        </w:tc>
        <w:tc>
          <w:tcPr>
            <w:tcW w:w="1580" w:type="dxa"/>
          </w:tcPr>
          <w:p w14:paraId="20783344" w14:textId="77777777" w:rsidR="00AF6535" w:rsidRPr="00A94DB1" w:rsidRDefault="00000000" w:rsidP="00A94D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EBA407D" wp14:editId="0A48C49E">
                  <wp:extent cx="225425" cy="121920"/>
                  <wp:effectExtent l="0" t="0" r="317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55408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Происхождение</w:t>
            </w:r>
          </w:p>
        </w:tc>
      </w:tr>
      <w:tr w:rsidR="0035237A" w14:paraId="39EEA428" w14:textId="77777777" w:rsidTr="00AC776A">
        <w:trPr>
          <w:trHeight w:val="305"/>
        </w:trPr>
        <w:tc>
          <w:tcPr>
            <w:tcW w:w="1728" w:type="dxa"/>
          </w:tcPr>
          <w:p w14:paraId="25BE81C9" w14:textId="77777777" w:rsidR="00AF6535" w:rsidRDefault="00000000" w:rsidP="00A94DB1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24ABA6A2" wp14:editId="68246865">
                  <wp:extent cx="274320" cy="12192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05047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Гендер</w:t>
            </w:r>
          </w:p>
          <w:p w14:paraId="1885B45E" w14:textId="77777777" w:rsidR="00AF6535" w:rsidRDefault="00AF6535" w:rsidP="00A94DB1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2070" w:type="dxa"/>
            <w:gridSpan w:val="2"/>
          </w:tcPr>
          <w:p w14:paraId="5C654467" w14:textId="77777777" w:rsidR="00AF6535" w:rsidRDefault="00000000" w:rsidP="006F0232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noProof/>
              </w:rPr>
              <w:drawing>
                <wp:inline distT="0" distB="0" distL="0" distR="0" wp14:anchorId="57C5D8D6" wp14:editId="5C1C6408">
                  <wp:extent cx="291464" cy="1295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50761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4" cy="129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Calibri" w:hAnsi="Calibri" w:cs="Times New Roman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Этническая принадлежность</w:t>
            </w:r>
          </w:p>
        </w:tc>
        <w:tc>
          <w:tcPr>
            <w:tcW w:w="1417" w:type="dxa"/>
            <w:gridSpan w:val="2"/>
          </w:tcPr>
          <w:p w14:paraId="33FDFD7C" w14:textId="77777777" w:rsidR="00AF6535" w:rsidRDefault="00000000" w:rsidP="00AF6535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8365C06" wp14:editId="68753934">
                  <wp:extent cx="274320" cy="1219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05807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>Возраст</w:t>
            </w:r>
          </w:p>
        </w:tc>
        <w:tc>
          <w:tcPr>
            <w:tcW w:w="1463" w:type="dxa"/>
          </w:tcPr>
          <w:p w14:paraId="31F23E43" w14:textId="77777777" w:rsidR="00AF6535" w:rsidRDefault="00000000" w:rsidP="00F14A0A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2076B9" wp14:editId="1C779A8F">
                  <wp:extent cx="274320" cy="12192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97943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Гендерная идентичность</w:t>
            </w:r>
          </w:p>
        </w:tc>
        <w:tc>
          <w:tcPr>
            <w:tcW w:w="1817" w:type="dxa"/>
            <w:gridSpan w:val="3"/>
          </w:tcPr>
          <w:p w14:paraId="354B5D5E" w14:textId="77777777" w:rsidR="00AF6535" w:rsidRDefault="00000000" w:rsidP="00A94D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33712376" wp14:editId="166A3299">
                  <wp:extent cx="273050" cy="120650"/>
                  <wp:effectExtent l="0" t="0" r="0" b="0"/>
                  <wp:docPr id="1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88447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Гендерное </w:t>
            </w:r>
          </w:p>
          <w:p w14:paraId="2749AE80" w14:textId="77777777" w:rsidR="00F14A0A" w:rsidRDefault="00000000" w:rsidP="00A94D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>самовыражение</w:t>
            </w:r>
          </w:p>
        </w:tc>
        <w:tc>
          <w:tcPr>
            <w:tcW w:w="1580" w:type="dxa"/>
          </w:tcPr>
          <w:p w14:paraId="50B825B0" w14:textId="77777777" w:rsidR="00AF6535" w:rsidRDefault="00000000" w:rsidP="00A94D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0323CB10" wp14:editId="0F31D020">
                  <wp:extent cx="273050" cy="12065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7994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 xml:space="preserve"> Статус </w:t>
            </w:r>
          </w:p>
          <w:p w14:paraId="438AABD3" w14:textId="77777777" w:rsidR="00F14A0A" w:rsidRDefault="00000000" w:rsidP="00A94D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ru-RU"/>
              </w:rPr>
              <w:t>Ветерана</w:t>
            </w:r>
          </w:p>
        </w:tc>
      </w:tr>
      <w:tr w:rsidR="0035237A" w14:paraId="0C5F0DA8" w14:textId="77777777" w:rsidTr="00AC776A">
        <w:trPr>
          <w:trHeight w:val="305"/>
        </w:trPr>
        <w:tc>
          <w:tcPr>
            <w:tcW w:w="1728" w:type="dxa"/>
          </w:tcPr>
          <w:p w14:paraId="131C5898" w14:textId="77777777" w:rsidR="006D7901" w:rsidRDefault="00000000" w:rsidP="00A94DB1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050A0EA8" wp14:editId="6DE101E5">
                  <wp:extent cx="274320" cy="12192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3895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>Общие сведения</w:t>
            </w:r>
          </w:p>
          <w:p w14:paraId="417F6C53" w14:textId="77777777" w:rsidR="002A3FA7" w:rsidRDefault="002A3FA7" w:rsidP="00A94DB1">
            <w:pPr>
              <w:tabs>
                <w:tab w:val="center" w:pos="1161"/>
              </w:tabs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8347" w:type="dxa"/>
            <w:gridSpan w:val="9"/>
          </w:tcPr>
          <w:p w14:paraId="506B9354" w14:textId="77777777" w:rsidR="006D7901" w:rsidRDefault="00000000" w:rsidP="00A94DB1">
            <w:r>
              <w:t xml:space="preserve"> </w:t>
            </w:r>
            <w:r w:rsidR="00B76241">
              <w:t xml:space="preserve"> </w:t>
            </w:r>
          </w:p>
          <w:p w14:paraId="49FFDBED" w14:textId="77777777" w:rsidR="00972953" w:rsidRDefault="00972953" w:rsidP="00A94DB1"/>
          <w:p w14:paraId="77A4E7D7" w14:textId="77777777" w:rsidR="00972953" w:rsidRPr="005A15BF" w:rsidRDefault="00972953" w:rsidP="00A94DB1"/>
        </w:tc>
      </w:tr>
      <w:tr w:rsidR="0035237A" w:rsidRPr="002B5014" w14:paraId="2F11CE3E" w14:textId="77777777" w:rsidTr="00AC776A">
        <w:trPr>
          <w:trHeight w:val="314"/>
        </w:trPr>
        <w:tc>
          <w:tcPr>
            <w:tcW w:w="10075" w:type="dxa"/>
            <w:gridSpan w:val="10"/>
            <w:shd w:val="clear" w:color="auto" w:fill="B2B2B2" w:themeFill="accent2"/>
          </w:tcPr>
          <w:p w14:paraId="359BA4E6" w14:textId="6F7C370D" w:rsidR="00F14A0A" w:rsidRPr="002B5014" w:rsidRDefault="00000000" w:rsidP="00B1788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Объясните как можно более кратко и четко, что произошло и как, по вашему мнению, вы подверглись дискриминации. Укажите, кто принимал участие. Обязательно укажите, как с другими представителями общественности обращались иначе, чем с вами. Приложите также все письменные материалы, относящиеся к вашей жалобе, включая контактную информацию свидетелей действия (действий), послужившего причиной жалобы. Если требуется больше места, используйте дополнительные листы.</w:t>
            </w:r>
          </w:p>
        </w:tc>
      </w:tr>
      <w:tr w:rsidR="0035237A" w:rsidRPr="002B5014" w14:paraId="397D8151" w14:textId="77777777" w:rsidTr="00333B66">
        <w:trPr>
          <w:trHeight w:val="70"/>
        </w:trPr>
        <w:tc>
          <w:tcPr>
            <w:tcW w:w="10075" w:type="dxa"/>
            <w:gridSpan w:val="10"/>
          </w:tcPr>
          <w:p w14:paraId="5921ED53" w14:textId="77777777" w:rsidR="00AF6535" w:rsidRPr="002B5014" w:rsidRDefault="00AF6535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059A69F7" w14:textId="77777777" w:rsidR="00AF6535" w:rsidRPr="002B5014" w:rsidRDefault="00AF6535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0FDFCFEC" w14:textId="77777777" w:rsidR="00AF6535" w:rsidRPr="002B5014" w:rsidRDefault="00AF6535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18384423" w14:textId="77777777" w:rsidR="00D618CC" w:rsidRPr="002B5014" w:rsidRDefault="00D618CC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19ABD6B" w14:textId="77777777" w:rsidR="00D618CC" w:rsidRPr="002B5014" w:rsidRDefault="00D618CC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68618F61" w14:textId="77777777" w:rsidR="00D618CC" w:rsidRPr="002B5014" w:rsidRDefault="00D618CC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01C67075" w14:textId="77777777" w:rsidR="00D618CC" w:rsidRPr="002B5014" w:rsidRDefault="00D618CC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34D4E16A" w14:textId="77777777" w:rsidR="00D618CC" w:rsidRPr="002B5014" w:rsidRDefault="00D618CC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65D88017" w14:textId="77777777" w:rsidR="00D618CC" w:rsidRPr="002B5014" w:rsidRDefault="00D618CC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3DB6E85E" w14:textId="77777777" w:rsidR="00D618CC" w:rsidRPr="002B5014" w:rsidRDefault="00D618CC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2CFD3B36" w14:textId="77777777" w:rsidR="00D618CC" w:rsidRPr="002B5014" w:rsidRDefault="00D618CC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09D55106" w14:textId="77777777" w:rsidR="00EE1E52" w:rsidRPr="002B5014" w:rsidRDefault="00EE1E52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579214D1" w14:textId="77777777" w:rsidR="00EE1E52" w:rsidRPr="002B5014" w:rsidRDefault="00EE1E52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1A357443" w14:textId="77777777" w:rsidR="00EE1E52" w:rsidRPr="002B5014" w:rsidRDefault="00EE1E52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0FB9FC1E" w14:textId="77777777" w:rsidR="00EE1E52" w:rsidRPr="002B5014" w:rsidRDefault="00EE1E52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6D09D334" w14:textId="77777777" w:rsidR="00D618CC" w:rsidRPr="002B5014" w:rsidRDefault="00D618CC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2CF85699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E1EE3DA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12180BD9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3F8B3BA7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5B7C5BDE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CDD4A8F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608233E7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7E0E0A98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7BB955B6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101A27EC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567A4580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2BC92541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5EA6FBB7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71371CC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5001828A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64F9C365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5CC9DCAC" w14:textId="77777777" w:rsidR="00972953" w:rsidRPr="002B5014" w:rsidRDefault="00972953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7238A4D" w14:textId="77777777" w:rsidR="00CD7B74" w:rsidRPr="002B5014" w:rsidRDefault="00CD7B74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35237A" w:rsidRPr="00526F1D" w14:paraId="32DC5BBF" w14:textId="77777777" w:rsidTr="00AC776A">
        <w:trPr>
          <w:trHeight w:val="58"/>
        </w:trPr>
        <w:tc>
          <w:tcPr>
            <w:tcW w:w="10075" w:type="dxa"/>
            <w:gridSpan w:val="10"/>
            <w:shd w:val="clear" w:color="auto" w:fill="B2B2B2" w:themeFill="accent2"/>
          </w:tcPr>
          <w:p w14:paraId="1ED6D5FF" w14:textId="6A81CFC0" w:rsidR="000D143B" w:rsidRPr="00C70CD5" w:rsidRDefault="00000000" w:rsidP="000A162F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 xml:space="preserve">Раздел III: Подали ли </w:t>
            </w:r>
            <w:r w:rsidR="003B4C2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t>ы жалобу в Агентство по охране окружающей среды США (EPA) или любое другое штатное, местное или федеральное агентство или суд?</w:t>
            </w:r>
          </w:p>
        </w:tc>
      </w:tr>
      <w:tr w:rsidR="0035237A" w14:paraId="2BD32A1E" w14:textId="77777777" w:rsidTr="00AC776A">
        <w:trPr>
          <w:trHeight w:val="58"/>
        </w:trPr>
        <w:tc>
          <w:tcPr>
            <w:tcW w:w="10075" w:type="dxa"/>
            <w:gridSpan w:val="10"/>
            <w:tcBorders>
              <w:top w:val="nil"/>
              <w:left w:val="nil"/>
              <w:right w:val="nil"/>
            </w:tcBorders>
          </w:tcPr>
          <w:p w14:paraId="4AB88C7F" w14:textId="77777777" w:rsidR="000D143B" w:rsidRPr="00C70CD5" w:rsidRDefault="000D143B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24F2C35F" w14:textId="77777777" w:rsidR="000D143B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12973D" wp14:editId="2040F27A">
                      <wp:simplePos x="0" y="0"/>
                      <wp:positionH relativeFrom="column">
                        <wp:posOffset>785495</wp:posOffset>
                      </wp:positionH>
                      <wp:positionV relativeFrom="paragraph">
                        <wp:posOffset>81915</wp:posOffset>
                      </wp:positionV>
                      <wp:extent cx="510540" cy="158115"/>
                      <wp:effectExtent l="0" t="0" r="22860" b="13335"/>
                      <wp:wrapNone/>
                      <wp:docPr id="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5" o:spid="_x0000_s1032" style="width:40.2pt;height:12.45pt;margin-top:6.45pt;margin-left:61.8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A2FAC6" wp14:editId="657B7091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100965</wp:posOffset>
                      </wp:positionV>
                      <wp:extent cx="531495" cy="148590"/>
                      <wp:effectExtent l="0" t="0" r="20955" b="22860"/>
                      <wp:wrapNone/>
                      <wp:docPr id="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31495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" o:spid="_x0000_s1033" style="width:41.85pt;height:11.7pt;margin-top:7.95pt;margin-left:253.85pt;flip:y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/>
                  </w:pict>
                </mc:Fallback>
              </mc:AlternateContent>
            </w:r>
          </w:p>
          <w:p w14:paraId="103DE82F" w14:textId="77777777" w:rsidR="000D143B" w:rsidRPr="00C70CD5" w:rsidRDefault="00000000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lang w:val="ru-RU"/>
              </w:rPr>
              <w:t>Нет</w:t>
            </w:r>
          </w:p>
          <w:p w14:paraId="3201104B" w14:textId="77777777" w:rsidR="00F05C78" w:rsidRPr="00C70CD5" w:rsidRDefault="00F05C78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6DDAD014" w14:textId="77777777" w:rsidR="00F05C78" w:rsidRPr="00C70CD5" w:rsidRDefault="00F05C78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  <w:lang w:val="ru-RU"/>
              </w:rPr>
            </w:pPr>
          </w:p>
          <w:p w14:paraId="7E6D905D" w14:textId="77777777" w:rsidR="000D143B" w:rsidRPr="00C70CD5" w:rsidRDefault="000D143B" w:rsidP="00D87BC2">
            <w:pPr>
              <w:tabs>
                <w:tab w:val="left" w:pos="1968"/>
                <w:tab w:val="left" w:pos="6108"/>
              </w:tabs>
              <w:rPr>
                <w:rFonts w:ascii="Times New Roman" w:hAnsi="Times New Roman" w:cs="Times New Roman"/>
                <w:b/>
                <w:lang w:val="ru-RU"/>
              </w:rPr>
            </w:pPr>
          </w:p>
          <w:p w14:paraId="4C483ECA" w14:textId="77777777" w:rsidR="00045C0A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Если вы ответили «Да» на вышеуказанный вопрос, укажите название учреждения (учреждений) и контактную информацию лица в учреждении/суде, куда была подана жалоба. При необходимости вы можете приложить дополнительные листы с требуемой информацией.</w:t>
            </w:r>
          </w:p>
          <w:p w14:paraId="0A9DA0BB" w14:textId="77777777" w:rsidR="00045C0A" w:rsidRPr="00C70CD5" w:rsidRDefault="00045C0A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5C2BD523" w14:textId="77777777" w:rsidR="00045C0A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Название (названия) агентства:</w:t>
            </w:r>
          </w:p>
          <w:p w14:paraId="189C8A31" w14:textId="77777777" w:rsidR="00E161C9" w:rsidRPr="00C70CD5" w:rsidRDefault="00E161C9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86E318C" w14:textId="77777777" w:rsidR="00E161C9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Контактное лицо:</w:t>
            </w:r>
          </w:p>
          <w:p w14:paraId="466FA718" w14:textId="77777777" w:rsidR="00E161C9" w:rsidRPr="00C70CD5" w:rsidRDefault="00E161C9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46A1863" w14:textId="77777777" w:rsidR="00045C0A" w:rsidRPr="00C70CD5" w:rsidRDefault="00045C0A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3536718C" w14:textId="77777777" w:rsidR="00045C0A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Адрес: </w:t>
            </w:r>
          </w:p>
          <w:p w14:paraId="04AECAB3" w14:textId="77777777" w:rsidR="00962BC1" w:rsidRPr="00C70CD5" w:rsidRDefault="00962BC1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0A2E967" w14:textId="77777777" w:rsidR="00962BC1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Город:                                                                Штат:                               Почтовый индекс:</w:t>
            </w:r>
          </w:p>
          <w:p w14:paraId="44E0ECFC" w14:textId="77777777" w:rsidR="00962BC1" w:rsidRPr="00C70CD5" w:rsidRDefault="00962BC1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03F04DDA" w14:textId="77777777" w:rsidR="00962BC1" w:rsidRPr="00C70CD5" w:rsidRDefault="00962BC1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34E7508E" w14:textId="77777777" w:rsidR="00962BC1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Номер телефона:</w:t>
            </w:r>
          </w:p>
          <w:p w14:paraId="290A1F72" w14:textId="77777777" w:rsidR="00045C0A" w:rsidRPr="00C70CD5" w:rsidRDefault="00045C0A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04651350" w14:textId="77777777" w:rsidR="00045C0A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70CD5">
              <w:rPr>
                <w:rFonts w:ascii="Times New Roman" w:hAnsi="Times New Roman" w:cs="Times New Roman"/>
                <w:b/>
                <w:lang w:val="ru-RU"/>
              </w:rPr>
              <w:t>_____________________________________________________________________________________</w:t>
            </w:r>
          </w:p>
          <w:p w14:paraId="34A28EB3" w14:textId="202A51A4" w:rsidR="00CD7B74" w:rsidRPr="00C70CD5" w:rsidRDefault="00000000" w:rsidP="00D87B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Пожалуйста, обратите внимание на следующее</w:t>
            </w:r>
            <w:r w:rsidR="00C70CD5" w:rsidRPr="00C70CD5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Вы можете подать жалобу по разделу VI либо в Агентство по охране окружающей среды США (U.S.EPA), либо в Управление экологической справедливости Департамента охраны окружающей среды штата Массачусетс, либо в оба этих учреждения. Жалобы могут быть поданы в Управление экологической справедливости Департамента охраны окружающей среды штата Массачусетс по адресу, указанному на последней странице данной формы. Жалобы могут быть поданы непосредственно в Офис по соблюдению гражданских прав сторонних лиц Агентства по охране окружающей среды США по адресу, указанному ниже.</w:t>
            </w:r>
          </w:p>
          <w:p w14:paraId="5B492A10" w14:textId="77777777" w:rsidR="00F05C78" w:rsidRPr="00C70CD5" w:rsidRDefault="00F05C78" w:rsidP="00D87BC2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  <w:p w14:paraId="20DF9B21" w14:textId="15935716" w:rsidR="000A162F" w:rsidRPr="00C70CD5" w:rsidRDefault="00000000" w:rsidP="00D87BC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Пожалуйста, обратите внимание на следующее</w:t>
            </w:r>
            <w:r w:rsidR="00C70CD5" w:rsidRPr="00C70CD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Жалобы, основанные </w:t>
            </w:r>
            <w:r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только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на защите штата, не могут быть рассмотрены в EPA и могут быть поданы только в MassDEP. </w:t>
            </w:r>
          </w:p>
          <w:p w14:paraId="3D4F095F" w14:textId="77777777" w:rsidR="000D143B" w:rsidRPr="00C70CD5" w:rsidRDefault="00000000" w:rsidP="00D87BC2">
            <w:pPr>
              <w:rPr>
                <w:rFonts w:ascii="Times New Roman" w:hAnsi="Times New Roman" w:cs="Times New Roman"/>
                <w:lang w:val="ru-RU"/>
              </w:rPr>
            </w:pPr>
            <w:r w:rsidRPr="00C70CD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C2746D3" w14:textId="77777777" w:rsidR="00E161C9" w:rsidRPr="00C70CD5" w:rsidRDefault="00000000" w:rsidP="00D87BC2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lastRenderedPageBreak/>
              <w:t xml:space="preserve">Жалобы, подаваемые непосредственно в EPA, следует направлять по адресу: </w:t>
            </w:r>
          </w:p>
          <w:p w14:paraId="29D4C0CE" w14:textId="77777777" w:rsidR="00E161C9" w:rsidRPr="00C70CD5" w:rsidRDefault="00E161C9" w:rsidP="00D87BC2">
            <w:pPr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61F5627F" w14:textId="77777777" w:rsidR="000D143B" w:rsidRPr="00432AAD" w:rsidRDefault="00000000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>External Civil Rights Compliance Office</w:t>
            </w:r>
          </w:p>
          <w:p w14:paraId="1DD07CCD" w14:textId="77777777" w:rsidR="000D143B" w:rsidRPr="00432AAD" w:rsidRDefault="00000000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U.S. Environmental Protection Agency </w:t>
            </w:r>
          </w:p>
          <w:p w14:paraId="62509611" w14:textId="77777777" w:rsidR="000D143B" w:rsidRPr="00432AAD" w:rsidRDefault="00000000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>Mail Code 2310A</w:t>
            </w:r>
          </w:p>
          <w:p w14:paraId="489A02F6" w14:textId="77777777" w:rsidR="000D143B" w:rsidRPr="00432AAD" w:rsidRDefault="00000000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1200 Pennsylvania Avenue, NW </w:t>
            </w:r>
          </w:p>
          <w:p w14:paraId="577069B6" w14:textId="6CBDD980" w:rsidR="000D143B" w:rsidRPr="00432AAD" w:rsidRDefault="00000000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Washington, DC 20460 </w:t>
            </w:r>
          </w:p>
          <w:p w14:paraId="0E945CDD" w14:textId="77777777" w:rsidR="000D143B" w:rsidRDefault="00000000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>Attn: Director, External Civil Rights Compliance Office</w:t>
            </w:r>
          </w:p>
          <w:p w14:paraId="6CBB336B" w14:textId="77777777" w:rsidR="00333B66" w:rsidRDefault="00333B66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</w:p>
          <w:p w14:paraId="64B0855B" w14:textId="77777777" w:rsidR="00333B66" w:rsidRDefault="00333B66" w:rsidP="00333B66">
            <w:pPr>
              <w:ind w:left="720"/>
              <w:rPr>
                <w:rFonts w:ascii="Times New Roman" w:hAnsi="Times New Roman" w:cs="Times New Roman"/>
                <w:b/>
              </w:rPr>
            </w:pPr>
          </w:p>
          <w:p w14:paraId="62F8ED11" w14:textId="77777777" w:rsidR="00F52B03" w:rsidRDefault="00F52B03" w:rsidP="00D87BC2">
            <w:pPr>
              <w:rPr>
                <w:rFonts w:ascii="Times New Roman" w:hAnsi="Times New Roman" w:cs="Times New Roman"/>
                <w:b/>
              </w:rPr>
            </w:pPr>
          </w:p>
          <w:p w14:paraId="02AB8C6E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0A3716FB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7E794571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0D6A01F8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36DA5073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704D1EF2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59A91B94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4793EBBC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10C76584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4C8E20BD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038ADDD0" w14:textId="77777777" w:rsidR="00F05C78" w:rsidRDefault="00F05C78" w:rsidP="00D87BC2">
            <w:pPr>
              <w:rPr>
                <w:rFonts w:ascii="Times New Roman" w:hAnsi="Times New Roman" w:cs="Times New Roman"/>
                <w:b/>
              </w:rPr>
            </w:pPr>
          </w:p>
          <w:p w14:paraId="016C1E4D" w14:textId="77777777" w:rsidR="000D143B" w:rsidRPr="00BF0297" w:rsidRDefault="000D143B">
            <w:pPr>
              <w:rPr>
                <w:rFonts w:ascii="Times New Roman" w:hAnsi="Times New Roman" w:cs="Times New Roman"/>
              </w:rPr>
            </w:pPr>
          </w:p>
        </w:tc>
      </w:tr>
      <w:tr w:rsidR="0035237A" w14:paraId="6808E300" w14:textId="77777777" w:rsidTr="00AC776A">
        <w:trPr>
          <w:trHeight w:val="521"/>
        </w:trPr>
        <w:tc>
          <w:tcPr>
            <w:tcW w:w="10075" w:type="dxa"/>
            <w:gridSpan w:val="10"/>
            <w:shd w:val="clear" w:color="auto" w:fill="B2B2B2" w:themeFill="accent2"/>
          </w:tcPr>
          <w:p w14:paraId="5F0398F0" w14:textId="77777777" w:rsidR="00D618CC" w:rsidRDefault="00000000" w:rsidP="00A51A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/>
              </w:rPr>
              <w:lastRenderedPageBreak/>
              <w:t>Раздел V: Подпись:</w:t>
            </w:r>
          </w:p>
          <w:p w14:paraId="280F24F0" w14:textId="77777777" w:rsidR="00BA4554" w:rsidRPr="00D618CC" w:rsidRDefault="00BA4554" w:rsidP="00A51A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5237A" w:rsidRPr="00526F1D" w14:paraId="745C1163" w14:textId="77777777" w:rsidTr="00AC776A">
        <w:trPr>
          <w:trHeight w:val="2510"/>
        </w:trPr>
        <w:tc>
          <w:tcPr>
            <w:tcW w:w="10075" w:type="dxa"/>
            <w:gridSpan w:val="10"/>
          </w:tcPr>
          <w:p w14:paraId="37F972B5" w14:textId="22D92D5E" w:rsidR="000411A5" w:rsidRPr="002B5014" w:rsidRDefault="00000000" w:rsidP="000411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Пожалуйста, поставьте свою подпись ниже. Вы можете приложить любые письменные материалы или другую информацию, которая, по вашему мнению, имеет отношение к вашей жалобе или претензии</w:t>
            </w:r>
            <w:r w:rsidR="00C70CD5" w:rsidRPr="002B5014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14:paraId="77B25F52" w14:textId="77777777" w:rsidR="000411A5" w:rsidRPr="00C70CD5" w:rsidRDefault="000411A5" w:rsidP="000411A5">
            <w:pPr>
              <w:rPr>
                <w:rFonts w:ascii="Times New Roman" w:hAnsi="Times New Roman" w:cs="Times New Roman"/>
                <w:lang w:val="ru-RU"/>
              </w:rPr>
            </w:pPr>
          </w:p>
          <w:p w14:paraId="10FFB744" w14:textId="77777777" w:rsidR="000411A5" w:rsidRPr="00C70CD5" w:rsidRDefault="000411A5" w:rsidP="000411A5">
            <w:pPr>
              <w:rPr>
                <w:rFonts w:ascii="Times New Roman" w:hAnsi="Times New Roman" w:cs="Times New Roman"/>
                <w:lang w:val="ru-RU"/>
              </w:rPr>
            </w:pPr>
          </w:p>
          <w:p w14:paraId="3D266386" w14:textId="77777777" w:rsidR="000411A5" w:rsidRPr="00C70CD5" w:rsidRDefault="00000000" w:rsidP="000411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Подписано под страхом наказания за лжесвидетельство в этот _______ день _______________, 20_____.</w:t>
            </w:r>
          </w:p>
          <w:p w14:paraId="04C4F1E3" w14:textId="77777777" w:rsidR="000411A5" w:rsidRPr="00C70CD5" w:rsidRDefault="000411A5" w:rsidP="000411A5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12803BA7" w14:textId="77777777" w:rsidR="000411A5" w:rsidRPr="00C70CD5" w:rsidRDefault="000411A5" w:rsidP="000411A5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5C7D3342" w14:textId="77777777" w:rsidR="000411A5" w:rsidRPr="00C70CD5" w:rsidRDefault="00000000" w:rsidP="000411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70CD5">
              <w:rPr>
                <w:rFonts w:ascii="Times New Roman" w:hAnsi="Times New Roman" w:cs="Times New Roman"/>
                <w:b/>
                <w:lang w:val="ru-RU"/>
              </w:rPr>
              <w:t xml:space="preserve">____________________________________               </w:t>
            </w:r>
          </w:p>
          <w:p w14:paraId="4A2450A7" w14:textId="77777777" w:rsidR="000411A5" w:rsidRPr="00C70CD5" w:rsidRDefault="00000000" w:rsidP="000411A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Подпись                                                                   </w:t>
            </w:r>
          </w:p>
          <w:p w14:paraId="6E370329" w14:textId="77777777" w:rsidR="000411A5" w:rsidRPr="00C70CD5" w:rsidRDefault="000411A5" w:rsidP="000411A5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14:paraId="4F813CB2" w14:textId="4A4E0008" w:rsidR="000411A5" w:rsidRPr="00C70CD5" w:rsidRDefault="00000000" w:rsidP="000411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ПРИМЕЧАНИЕ. MassDEP не может принять жалобу или претензию без подписи. </w:t>
            </w:r>
          </w:p>
          <w:p w14:paraId="2C025BCC" w14:textId="77777777" w:rsidR="000411A5" w:rsidRPr="00C70CD5" w:rsidRDefault="00000000" w:rsidP="000411A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70CD5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  <w:p w14:paraId="7188607F" w14:textId="77777777" w:rsidR="000411A5" w:rsidRPr="00C70CD5" w:rsidRDefault="00000000" w:rsidP="000411A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Отправьте заполненную форму в электронном виде или по почте по адресу: </w:t>
            </w:r>
          </w:p>
          <w:p w14:paraId="17EADB9B" w14:textId="77777777" w:rsidR="000411A5" w:rsidRPr="00B943DC" w:rsidRDefault="00000000" w:rsidP="000411A5">
            <w:pPr>
              <w:rPr>
                <w:rFonts w:ascii="Times New Roman" w:hAnsi="Times New Roman" w:cs="Times New Roman"/>
                <w:b/>
              </w:rPr>
            </w:pP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MassDEP </w:t>
            </w:r>
          </w:p>
          <w:p w14:paraId="27F77957" w14:textId="77777777" w:rsidR="000411A5" w:rsidRPr="00B943DC" w:rsidRDefault="00000000" w:rsidP="000411A5">
            <w:pPr>
              <w:rPr>
                <w:rFonts w:ascii="Times New Roman" w:hAnsi="Times New Roman" w:cs="Times New Roman"/>
                <w:b/>
              </w:rPr>
            </w:pP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100 Cambridge St., Suite 900, </w:t>
            </w:r>
          </w:p>
          <w:p w14:paraId="5BF6C2A4" w14:textId="77777777" w:rsidR="000411A5" w:rsidRPr="00B943DC" w:rsidRDefault="00000000" w:rsidP="000411A5">
            <w:pPr>
              <w:rPr>
                <w:rFonts w:ascii="Times New Roman" w:hAnsi="Times New Roman" w:cs="Times New Roman"/>
                <w:b/>
              </w:rPr>
            </w:pP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>Boston, MA 02114</w:t>
            </w:r>
          </w:p>
          <w:p w14:paraId="2495E4B9" w14:textId="77777777" w:rsidR="000411A5" w:rsidRDefault="00000000" w:rsidP="000411A5">
            <w:pPr>
              <w:rPr>
                <w:rFonts w:ascii="Times New Roman" w:hAnsi="Times New Roman" w:cs="Times New Roman"/>
                <w:b/>
              </w:rPr>
            </w:pP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>Attn: Deneen M. Simpson, Non-Discrimination Coordinator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Динен</w:t>
            </w:r>
            <w:proofErr w:type="spellEnd"/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М</w:t>
            </w: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Симпсон</w:t>
            </w: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координатор</w:t>
            </w: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по</w:t>
            </w: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вопросам</w:t>
            </w: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недопущения</w:t>
            </w: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дискриминации</w:t>
            </w:r>
            <w:r w:rsidRPr="00C70CD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  <w:p w14:paraId="25744A33" w14:textId="77777777" w:rsidR="00CA45B1" w:rsidRDefault="00000000" w:rsidP="000411A5">
            <w:pPr>
              <w:rPr>
                <w:rFonts w:ascii="Times New Roman" w:eastAsia="Times New Roman" w:hAnsi="Times New Roman" w:cs="Times New Roman"/>
                <w:b/>
                <w:color w:val="5F5F5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Адрес эл. почты: </w:t>
            </w:r>
            <w:hyperlink r:id="rId11" w:history="1">
              <w:r>
                <w:rPr>
                  <w:rFonts w:ascii="Times New Roman" w:eastAsia="Times New Roman" w:hAnsi="Times New Roman" w:cs="Times New Roman"/>
                  <w:b/>
                  <w:bCs/>
                  <w:color w:val="5F5F5F"/>
                  <w:u w:val="single"/>
                  <w:lang w:val="ru-RU"/>
                </w:rPr>
                <w:t>deneen.simpson@mass.gov</w:t>
              </w:r>
            </w:hyperlink>
          </w:p>
          <w:p w14:paraId="794F5AD2" w14:textId="77777777" w:rsidR="00D618CC" w:rsidRPr="00C70CD5" w:rsidRDefault="00D618CC" w:rsidP="000D143B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0B1400C6" w14:textId="77777777" w:rsidR="00D618CC" w:rsidRPr="00C70CD5" w:rsidRDefault="00D618CC" w:rsidP="00D618CC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</w:p>
    <w:sectPr w:rsidR="00D618CC" w:rsidRPr="00C70CD5" w:rsidSect="00612FC7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8936D" w14:textId="77777777" w:rsidR="006B34D3" w:rsidRDefault="006B34D3">
      <w:pPr>
        <w:spacing w:after="0" w:line="240" w:lineRule="auto"/>
      </w:pPr>
      <w:r>
        <w:separator/>
      </w:r>
    </w:p>
  </w:endnote>
  <w:endnote w:type="continuationSeparator" w:id="0">
    <w:p w14:paraId="4486670C" w14:textId="77777777" w:rsidR="006B34D3" w:rsidRDefault="006B3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4235744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D4114C6" w14:textId="77777777" w:rsidR="00CD7B74" w:rsidRPr="00333B66" w:rsidRDefault="00000000">
        <w:pPr>
          <w:pStyle w:val="Footer"/>
          <w:pBdr>
            <w:top w:val="single" w:sz="4" w:space="1" w:color="D9D9D9" w:themeColor="background1" w:themeShade="D9"/>
          </w:pBdr>
          <w:rPr>
            <w:rFonts w:ascii="Times New Roman" w:hAnsi="Times New Roman" w:cs="Times New Roman"/>
            <w:color w:val="808080" w:themeColor="background1" w:themeShade="80"/>
            <w:spacing w:val="60"/>
            <w:sz w:val="20"/>
          </w:rPr>
        </w:pPr>
        <w:r w:rsidRPr="00333B66">
          <w:rPr>
            <w:rFonts w:ascii="Times New Roman" w:hAnsi="Times New Roman" w:cs="Times New Roman"/>
            <w:sz w:val="20"/>
          </w:rPr>
          <w:fldChar w:fldCharType="begin"/>
        </w:r>
        <w:r w:rsidRPr="00333B66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333B66">
          <w:rPr>
            <w:rFonts w:ascii="Times New Roman" w:hAnsi="Times New Roman" w:cs="Times New Roman"/>
            <w:sz w:val="20"/>
          </w:rPr>
          <w:fldChar w:fldCharType="separate"/>
        </w:r>
        <w:r w:rsidR="00032357" w:rsidRPr="00032357">
          <w:rPr>
            <w:rFonts w:ascii="Times New Roman" w:hAnsi="Times New Roman" w:cs="Times New Roman"/>
            <w:b/>
            <w:bCs/>
            <w:noProof/>
            <w:sz w:val="20"/>
          </w:rPr>
          <w:t>1</w:t>
        </w:r>
        <w:r w:rsidRPr="00333B66">
          <w:rPr>
            <w:rFonts w:ascii="Times New Roman" w:hAnsi="Times New Roman" w:cs="Times New Roman"/>
            <w:b/>
            <w:bCs/>
            <w:noProof/>
            <w:sz w:val="20"/>
          </w:rPr>
          <w:fldChar w:fldCharType="end"/>
        </w:r>
        <w:r w:rsidRPr="00333B66">
          <w:rPr>
            <w:rFonts w:ascii="Times New Roman" w:hAnsi="Times New Roman" w:cs="Times New Roman"/>
            <w:b/>
            <w:bCs/>
            <w:sz w:val="20"/>
          </w:rPr>
          <w:t xml:space="preserve"> | </w:t>
        </w:r>
        <w:r w:rsidRPr="00333B66">
          <w:rPr>
            <w:rFonts w:ascii="Times New Roman" w:hAnsi="Times New Roman" w:cs="Times New Roman"/>
            <w:color w:val="808080" w:themeColor="background1" w:themeShade="80"/>
            <w:spacing w:val="60"/>
            <w:sz w:val="20"/>
          </w:rPr>
          <w:t>Page</w:t>
        </w:r>
      </w:p>
      <w:p w14:paraId="54C6D4DB" w14:textId="77777777" w:rsidR="00CD7B74" w:rsidRPr="00333B66" w:rsidRDefault="00000000" w:rsidP="00CD7B74">
        <w:pPr>
          <w:pStyle w:val="Footer"/>
          <w:rPr>
            <w:rFonts w:ascii="Times New Roman" w:hAnsi="Times New Roman" w:cs="Times New Roman"/>
            <w:sz w:val="20"/>
          </w:rPr>
        </w:pPr>
        <w:r w:rsidRPr="00333B66">
          <w:rPr>
            <w:rFonts w:ascii="Times New Roman" w:hAnsi="Times New Roman" w:cs="Times New Roman"/>
            <w:sz w:val="20"/>
          </w:rPr>
          <w:t xml:space="preserve">Public Civil Rights and Nondiscrimination Form </w:t>
        </w:r>
        <w:r w:rsidR="005E2BDB">
          <w:rPr>
            <w:rFonts w:ascii="Times New Roman" w:hAnsi="Times New Roman" w:cs="Times New Roman"/>
            <w:sz w:val="20"/>
          </w:rPr>
          <w:t>12.2022</w:t>
        </w:r>
      </w:p>
      <w:p w14:paraId="6AE0C919" w14:textId="77777777" w:rsidR="00CD7B74" w:rsidRDefault="0000000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</w:p>
    </w:sdtContent>
  </w:sdt>
  <w:p w14:paraId="4C8FA15E" w14:textId="77777777" w:rsidR="00D618CC" w:rsidRDefault="00D618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DDB1" w14:textId="77777777" w:rsidR="006B34D3" w:rsidRDefault="006B34D3">
      <w:pPr>
        <w:spacing w:after="0" w:line="240" w:lineRule="auto"/>
      </w:pPr>
      <w:r>
        <w:separator/>
      </w:r>
    </w:p>
  </w:footnote>
  <w:footnote w:type="continuationSeparator" w:id="0">
    <w:p w14:paraId="62773F80" w14:textId="77777777" w:rsidR="006B34D3" w:rsidRDefault="006B3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97BB" w14:textId="77777777" w:rsidR="00F72047" w:rsidRDefault="00F72047" w:rsidP="00F72047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2.8pt;height:10.8pt" o:bullet="t">
        <v:imagedata r:id="rId1" o:title=""/>
      </v:shape>
    </w:pict>
  </w:numPicBullet>
  <w:abstractNum w:abstractNumId="0" w15:restartNumberingAfterBreak="0">
    <w:nsid w:val="10041279"/>
    <w:multiLevelType w:val="hybridMultilevel"/>
    <w:tmpl w:val="D8142A34"/>
    <w:lvl w:ilvl="0" w:tplc="3A24C88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40"/>
      </w:rPr>
    </w:lvl>
    <w:lvl w:ilvl="1" w:tplc="AC0AAC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A1E17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2617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F0AC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01211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26F3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BC78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94059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B0332"/>
    <w:multiLevelType w:val="hybridMultilevel"/>
    <w:tmpl w:val="A01E2380"/>
    <w:lvl w:ilvl="0" w:tplc="416AE784">
      <w:start w:val="1"/>
      <w:numFmt w:val="bullet"/>
      <w:lvlText w:val=""/>
      <w:lvlPicBulletId w:val="0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3C38B998" w:tentative="1">
      <w:start w:val="1"/>
      <w:numFmt w:val="bullet"/>
      <w:lvlText w:val=""/>
      <w:lvlJc w:val="left"/>
      <w:pPr>
        <w:tabs>
          <w:tab w:val="num" w:pos="1441"/>
        </w:tabs>
        <w:ind w:left="1441" w:hanging="360"/>
      </w:pPr>
      <w:rPr>
        <w:rFonts w:ascii="Symbol" w:hAnsi="Symbol" w:hint="default"/>
      </w:rPr>
    </w:lvl>
    <w:lvl w:ilvl="2" w:tplc="8A5ED6E2" w:tentative="1">
      <w:start w:val="1"/>
      <w:numFmt w:val="bullet"/>
      <w:lvlText w:val=""/>
      <w:lvlJc w:val="left"/>
      <w:pPr>
        <w:tabs>
          <w:tab w:val="num" w:pos="2161"/>
        </w:tabs>
        <w:ind w:left="2161" w:hanging="360"/>
      </w:pPr>
      <w:rPr>
        <w:rFonts w:ascii="Symbol" w:hAnsi="Symbol" w:hint="default"/>
      </w:rPr>
    </w:lvl>
    <w:lvl w:ilvl="3" w:tplc="3EE4401E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1658A920" w:tentative="1">
      <w:start w:val="1"/>
      <w:numFmt w:val="bullet"/>
      <w:lvlText w:val=""/>
      <w:lvlJc w:val="left"/>
      <w:pPr>
        <w:tabs>
          <w:tab w:val="num" w:pos="3601"/>
        </w:tabs>
        <w:ind w:left="3601" w:hanging="360"/>
      </w:pPr>
      <w:rPr>
        <w:rFonts w:ascii="Symbol" w:hAnsi="Symbol" w:hint="default"/>
      </w:rPr>
    </w:lvl>
    <w:lvl w:ilvl="5" w:tplc="BDE6BCA0" w:tentative="1">
      <w:start w:val="1"/>
      <w:numFmt w:val="bullet"/>
      <w:lvlText w:val=""/>
      <w:lvlJc w:val="left"/>
      <w:pPr>
        <w:tabs>
          <w:tab w:val="num" w:pos="4321"/>
        </w:tabs>
        <w:ind w:left="4321" w:hanging="360"/>
      </w:pPr>
      <w:rPr>
        <w:rFonts w:ascii="Symbol" w:hAnsi="Symbol" w:hint="default"/>
      </w:rPr>
    </w:lvl>
    <w:lvl w:ilvl="6" w:tplc="CBDEB6D2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22EE5DA0" w:tentative="1">
      <w:start w:val="1"/>
      <w:numFmt w:val="bullet"/>
      <w:lvlText w:val=""/>
      <w:lvlJc w:val="left"/>
      <w:pPr>
        <w:tabs>
          <w:tab w:val="num" w:pos="5761"/>
        </w:tabs>
        <w:ind w:left="5761" w:hanging="360"/>
      </w:pPr>
      <w:rPr>
        <w:rFonts w:ascii="Symbol" w:hAnsi="Symbol" w:hint="default"/>
      </w:rPr>
    </w:lvl>
    <w:lvl w:ilvl="8" w:tplc="3A5A085E" w:tentative="1">
      <w:start w:val="1"/>
      <w:numFmt w:val="bullet"/>
      <w:lvlText w:val=""/>
      <w:lvlJc w:val="left"/>
      <w:pPr>
        <w:tabs>
          <w:tab w:val="num" w:pos="6481"/>
        </w:tabs>
        <w:ind w:left="6481" w:hanging="360"/>
      </w:pPr>
      <w:rPr>
        <w:rFonts w:ascii="Symbol" w:hAnsi="Symbol" w:hint="default"/>
      </w:rPr>
    </w:lvl>
  </w:abstractNum>
  <w:abstractNum w:abstractNumId="2" w15:restartNumberingAfterBreak="0">
    <w:nsid w:val="1E2E0624"/>
    <w:multiLevelType w:val="hybridMultilevel"/>
    <w:tmpl w:val="6EEA6ACC"/>
    <w:lvl w:ilvl="0" w:tplc="8DD6D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DB2E9B0" w:tentative="1">
      <w:start w:val="1"/>
      <w:numFmt w:val="lowerLetter"/>
      <w:lvlText w:val="%2."/>
      <w:lvlJc w:val="left"/>
      <w:pPr>
        <w:ind w:left="1440" w:hanging="360"/>
      </w:pPr>
    </w:lvl>
    <w:lvl w:ilvl="2" w:tplc="C77ECC6E" w:tentative="1">
      <w:start w:val="1"/>
      <w:numFmt w:val="lowerRoman"/>
      <w:lvlText w:val="%3."/>
      <w:lvlJc w:val="right"/>
      <w:pPr>
        <w:ind w:left="2160" w:hanging="180"/>
      </w:pPr>
    </w:lvl>
    <w:lvl w:ilvl="3" w:tplc="14A6889A" w:tentative="1">
      <w:start w:val="1"/>
      <w:numFmt w:val="decimal"/>
      <w:lvlText w:val="%4."/>
      <w:lvlJc w:val="left"/>
      <w:pPr>
        <w:ind w:left="2880" w:hanging="360"/>
      </w:pPr>
    </w:lvl>
    <w:lvl w:ilvl="4" w:tplc="1826D9E0" w:tentative="1">
      <w:start w:val="1"/>
      <w:numFmt w:val="lowerLetter"/>
      <w:lvlText w:val="%5."/>
      <w:lvlJc w:val="left"/>
      <w:pPr>
        <w:ind w:left="3600" w:hanging="360"/>
      </w:pPr>
    </w:lvl>
    <w:lvl w:ilvl="5" w:tplc="F4C4BEE6" w:tentative="1">
      <w:start w:val="1"/>
      <w:numFmt w:val="lowerRoman"/>
      <w:lvlText w:val="%6."/>
      <w:lvlJc w:val="right"/>
      <w:pPr>
        <w:ind w:left="4320" w:hanging="180"/>
      </w:pPr>
    </w:lvl>
    <w:lvl w:ilvl="6" w:tplc="EDF68EC8" w:tentative="1">
      <w:start w:val="1"/>
      <w:numFmt w:val="decimal"/>
      <w:lvlText w:val="%7."/>
      <w:lvlJc w:val="left"/>
      <w:pPr>
        <w:ind w:left="5040" w:hanging="360"/>
      </w:pPr>
    </w:lvl>
    <w:lvl w:ilvl="7" w:tplc="28584064" w:tentative="1">
      <w:start w:val="1"/>
      <w:numFmt w:val="lowerLetter"/>
      <w:lvlText w:val="%8."/>
      <w:lvlJc w:val="left"/>
      <w:pPr>
        <w:ind w:left="5760" w:hanging="360"/>
      </w:pPr>
    </w:lvl>
    <w:lvl w:ilvl="8" w:tplc="BF0A7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765D4"/>
    <w:multiLevelType w:val="hybridMultilevel"/>
    <w:tmpl w:val="74E02FFE"/>
    <w:lvl w:ilvl="0" w:tplc="61E06C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C37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3C94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08D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08A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91840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56D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34DC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06AF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D94388"/>
    <w:multiLevelType w:val="hybridMultilevel"/>
    <w:tmpl w:val="B330ACD4"/>
    <w:lvl w:ilvl="0" w:tplc="87427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DB48ED8" w:tentative="1">
      <w:start w:val="1"/>
      <w:numFmt w:val="lowerLetter"/>
      <w:lvlText w:val="%2."/>
      <w:lvlJc w:val="left"/>
      <w:pPr>
        <w:ind w:left="1440" w:hanging="360"/>
      </w:pPr>
    </w:lvl>
    <w:lvl w:ilvl="2" w:tplc="779868B4" w:tentative="1">
      <w:start w:val="1"/>
      <w:numFmt w:val="lowerRoman"/>
      <w:lvlText w:val="%3."/>
      <w:lvlJc w:val="right"/>
      <w:pPr>
        <w:ind w:left="2160" w:hanging="180"/>
      </w:pPr>
    </w:lvl>
    <w:lvl w:ilvl="3" w:tplc="48EE50D0" w:tentative="1">
      <w:start w:val="1"/>
      <w:numFmt w:val="decimal"/>
      <w:lvlText w:val="%4."/>
      <w:lvlJc w:val="left"/>
      <w:pPr>
        <w:ind w:left="2880" w:hanging="360"/>
      </w:pPr>
    </w:lvl>
    <w:lvl w:ilvl="4" w:tplc="C512FE7E" w:tentative="1">
      <w:start w:val="1"/>
      <w:numFmt w:val="lowerLetter"/>
      <w:lvlText w:val="%5."/>
      <w:lvlJc w:val="left"/>
      <w:pPr>
        <w:ind w:left="3600" w:hanging="360"/>
      </w:pPr>
    </w:lvl>
    <w:lvl w:ilvl="5" w:tplc="D2BABA7C" w:tentative="1">
      <w:start w:val="1"/>
      <w:numFmt w:val="lowerRoman"/>
      <w:lvlText w:val="%6."/>
      <w:lvlJc w:val="right"/>
      <w:pPr>
        <w:ind w:left="4320" w:hanging="180"/>
      </w:pPr>
    </w:lvl>
    <w:lvl w:ilvl="6" w:tplc="BBBC9F4C" w:tentative="1">
      <w:start w:val="1"/>
      <w:numFmt w:val="decimal"/>
      <w:lvlText w:val="%7."/>
      <w:lvlJc w:val="left"/>
      <w:pPr>
        <w:ind w:left="5040" w:hanging="360"/>
      </w:pPr>
    </w:lvl>
    <w:lvl w:ilvl="7" w:tplc="C50C0F76" w:tentative="1">
      <w:start w:val="1"/>
      <w:numFmt w:val="lowerLetter"/>
      <w:lvlText w:val="%8."/>
      <w:lvlJc w:val="left"/>
      <w:pPr>
        <w:ind w:left="5760" w:hanging="360"/>
      </w:pPr>
    </w:lvl>
    <w:lvl w:ilvl="8" w:tplc="A70E3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F769E"/>
    <w:multiLevelType w:val="hybridMultilevel"/>
    <w:tmpl w:val="B3AED184"/>
    <w:lvl w:ilvl="0" w:tplc="AB7C28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3F8FD70" w:tentative="1">
      <w:start w:val="1"/>
      <w:numFmt w:val="lowerLetter"/>
      <w:lvlText w:val="%2."/>
      <w:lvlJc w:val="left"/>
      <w:pPr>
        <w:ind w:left="1440" w:hanging="360"/>
      </w:pPr>
    </w:lvl>
    <w:lvl w:ilvl="2" w:tplc="4E383182" w:tentative="1">
      <w:start w:val="1"/>
      <w:numFmt w:val="lowerRoman"/>
      <w:lvlText w:val="%3."/>
      <w:lvlJc w:val="right"/>
      <w:pPr>
        <w:ind w:left="2160" w:hanging="180"/>
      </w:pPr>
    </w:lvl>
    <w:lvl w:ilvl="3" w:tplc="C172A320" w:tentative="1">
      <w:start w:val="1"/>
      <w:numFmt w:val="decimal"/>
      <w:lvlText w:val="%4."/>
      <w:lvlJc w:val="left"/>
      <w:pPr>
        <w:ind w:left="2880" w:hanging="360"/>
      </w:pPr>
    </w:lvl>
    <w:lvl w:ilvl="4" w:tplc="6A1ACA70" w:tentative="1">
      <w:start w:val="1"/>
      <w:numFmt w:val="lowerLetter"/>
      <w:lvlText w:val="%5."/>
      <w:lvlJc w:val="left"/>
      <w:pPr>
        <w:ind w:left="3600" w:hanging="360"/>
      </w:pPr>
    </w:lvl>
    <w:lvl w:ilvl="5" w:tplc="CF125A00" w:tentative="1">
      <w:start w:val="1"/>
      <w:numFmt w:val="lowerRoman"/>
      <w:lvlText w:val="%6."/>
      <w:lvlJc w:val="right"/>
      <w:pPr>
        <w:ind w:left="4320" w:hanging="180"/>
      </w:pPr>
    </w:lvl>
    <w:lvl w:ilvl="6" w:tplc="2FD6AF92" w:tentative="1">
      <w:start w:val="1"/>
      <w:numFmt w:val="decimal"/>
      <w:lvlText w:val="%7."/>
      <w:lvlJc w:val="left"/>
      <w:pPr>
        <w:ind w:left="5040" w:hanging="360"/>
      </w:pPr>
    </w:lvl>
    <w:lvl w:ilvl="7" w:tplc="097C4D6E" w:tentative="1">
      <w:start w:val="1"/>
      <w:numFmt w:val="lowerLetter"/>
      <w:lvlText w:val="%8."/>
      <w:lvlJc w:val="left"/>
      <w:pPr>
        <w:ind w:left="5760" w:hanging="360"/>
      </w:pPr>
    </w:lvl>
    <w:lvl w:ilvl="8" w:tplc="D6342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D3788"/>
    <w:multiLevelType w:val="hybridMultilevel"/>
    <w:tmpl w:val="40A6A480"/>
    <w:lvl w:ilvl="0" w:tplc="DC4E3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EEDB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B899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A86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6EB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AC31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04C4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00B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D0A0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30785583">
    <w:abstractNumId w:val="0"/>
  </w:num>
  <w:num w:numId="2" w16cid:durableId="1456949365">
    <w:abstractNumId w:val="1"/>
  </w:num>
  <w:num w:numId="3" w16cid:durableId="44649290">
    <w:abstractNumId w:val="4"/>
  </w:num>
  <w:num w:numId="4" w16cid:durableId="1062751359">
    <w:abstractNumId w:val="2"/>
  </w:num>
  <w:num w:numId="5" w16cid:durableId="923994437">
    <w:abstractNumId w:val="5"/>
  </w:num>
  <w:num w:numId="6" w16cid:durableId="402219194">
    <w:abstractNumId w:val="3"/>
  </w:num>
  <w:num w:numId="7" w16cid:durableId="1591113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0A"/>
    <w:rsid w:val="0000475C"/>
    <w:rsid w:val="00010235"/>
    <w:rsid w:val="000176BB"/>
    <w:rsid w:val="00020D9D"/>
    <w:rsid w:val="000252E4"/>
    <w:rsid w:val="00032357"/>
    <w:rsid w:val="000328D0"/>
    <w:rsid w:val="00037C39"/>
    <w:rsid w:val="000411A5"/>
    <w:rsid w:val="00045C0A"/>
    <w:rsid w:val="00047E84"/>
    <w:rsid w:val="00055364"/>
    <w:rsid w:val="000605E5"/>
    <w:rsid w:val="000608F5"/>
    <w:rsid w:val="00064BED"/>
    <w:rsid w:val="00066C39"/>
    <w:rsid w:val="00070B02"/>
    <w:rsid w:val="0008287C"/>
    <w:rsid w:val="00090CF0"/>
    <w:rsid w:val="00092F60"/>
    <w:rsid w:val="000A162F"/>
    <w:rsid w:val="000C0ACB"/>
    <w:rsid w:val="000D143B"/>
    <w:rsid w:val="000D2B69"/>
    <w:rsid w:val="000D7631"/>
    <w:rsid w:val="000D7A13"/>
    <w:rsid w:val="000E2872"/>
    <w:rsid w:val="000F0EB7"/>
    <w:rsid w:val="001076E4"/>
    <w:rsid w:val="00131354"/>
    <w:rsid w:val="00136399"/>
    <w:rsid w:val="00142A98"/>
    <w:rsid w:val="001624F8"/>
    <w:rsid w:val="00167CFC"/>
    <w:rsid w:val="001702A9"/>
    <w:rsid w:val="001758DE"/>
    <w:rsid w:val="00186686"/>
    <w:rsid w:val="001A43A9"/>
    <w:rsid w:val="001B29DB"/>
    <w:rsid w:val="001B443A"/>
    <w:rsid w:val="001C5100"/>
    <w:rsid w:val="001D1CCB"/>
    <w:rsid w:val="001D2379"/>
    <w:rsid w:val="001F373A"/>
    <w:rsid w:val="001F58EE"/>
    <w:rsid w:val="001F698A"/>
    <w:rsid w:val="00200789"/>
    <w:rsid w:val="002112BD"/>
    <w:rsid w:val="0023263A"/>
    <w:rsid w:val="002475CB"/>
    <w:rsid w:val="002570A0"/>
    <w:rsid w:val="002626A0"/>
    <w:rsid w:val="0027383C"/>
    <w:rsid w:val="0028335E"/>
    <w:rsid w:val="002833FA"/>
    <w:rsid w:val="002A05C5"/>
    <w:rsid w:val="002A3FA7"/>
    <w:rsid w:val="002B1845"/>
    <w:rsid w:val="002B5014"/>
    <w:rsid w:val="002C7AE6"/>
    <w:rsid w:val="002E1112"/>
    <w:rsid w:val="002E4B38"/>
    <w:rsid w:val="002E5FB4"/>
    <w:rsid w:val="002E71E8"/>
    <w:rsid w:val="002F277D"/>
    <w:rsid w:val="002F6DE4"/>
    <w:rsid w:val="00300243"/>
    <w:rsid w:val="00305105"/>
    <w:rsid w:val="00307DF9"/>
    <w:rsid w:val="00321B8C"/>
    <w:rsid w:val="00325166"/>
    <w:rsid w:val="003327E7"/>
    <w:rsid w:val="00333B66"/>
    <w:rsid w:val="0035237A"/>
    <w:rsid w:val="003564E2"/>
    <w:rsid w:val="00363331"/>
    <w:rsid w:val="00367F5E"/>
    <w:rsid w:val="0038702B"/>
    <w:rsid w:val="00387A84"/>
    <w:rsid w:val="0039712D"/>
    <w:rsid w:val="003A140F"/>
    <w:rsid w:val="003A1BDC"/>
    <w:rsid w:val="003A6D10"/>
    <w:rsid w:val="003B4C24"/>
    <w:rsid w:val="003B6C46"/>
    <w:rsid w:val="003C1B23"/>
    <w:rsid w:val="003D0AC5"/>
    <w:rsid w:val="003E7D50"/>
    <w:rsid w:val="00420F8F"/>
    <w:rsid w:val="00432AAD"/>
    <w:rsid w:val="00435269"/>
    <w:rsid w:val="00435A9D"/>
    <w:rsid w:val="00447753"/>
    <w:rsid w:val="00447E54"/>
    <w:rsid w:val="00457DD0"/>
    <w:rsid w:val="00460AA7"/>
    <w:rsid w:val="004820A6"/>
    <w:rsid w:val="00491C2E"/>
    <w:rsid w:val="00497AC2"/>
    <w:rsid w:val="004C2B46"/>
    <w:rsid w:val="004C5746"/>
    <w:rsid w:val="004D695B"/>
    <w:rsid w:val="004E12E0"/>
    <w:rsid w:val="0051046E"/>
    <w:rsid w:val="00520893"/>
    <w:rsid w:val="00521612"/>
    <w:rsid w:val="00526F1D"/>
    <w:rsid w:val="0053506C"/>
    <w:rsid w:val="00540099"/>
    <w:rsid w:val="00574E94"/>
    <w:rsid w:val="00584889"/>
    <w:rsid w:val="00587381"/>
    <w:rsid w:val="00587D23"/>
    <w:rsid w:val="00597831"/>
    <w:rsid w:val="005A15BF"/>
    <w:rsid w:val="005B66A0"/>
    <w:rsid w:val="005C6B75"/>
    <w:rsid w:val="005D1F84"/>
    <w:rsid w:val="005E2815"/>
    <w:rsid w:val="005E2BDB"/>
    <w:rsid w:val="00612FC7"/>
    <w:rsid w:val="006133C1"/>
    <w:rsid w:val="006165CF"/>
    <w:rsid w:val="00640C89"/>
    <w:rsid w:val="006537D4"/>
    <w:rsid w:val="0066117A"/>
    <w:rsid w:val="006616DF"/>
    <w:rsid w:val="00673406"/>
    <w:rsid w:val="00682EAA"/>
    <w:rsid w:val="006B0F64"/>
    <w:rsid w:val="006B34D3"/>
    <w:rsid w:val="006C6B49"/>
    <w:rsid w:val="006D2C20"/>
    <w:rsid w:val="006D7901"/>
    <w:rsid w:val="006E2DC4"/>
    <w:rsid w:val="006F0232"/>
    <w:rsid w:val="006F4333"/>
    <w:rsid w:val="006F6C0A"/>
    <w:rsid w:val="00706714"/>
    <w:rsid w:val="00712BF4"/>
    <w:rsid w:val="00714413"/>
    <w:rsid w:val="00720DDA"/>
    <w:rsid w:val="00726D62"/>
    <w:rsid w:val="00731588"/>
    <w:rsid w:val="007322D8"/>
    <w:rsid w:val="00745516"/>
    <w:rsid w:val="00761BCD"/>
    <w:rsid w:val="0077508A"/>
    <w:rsid w:val="00780331"/>
    <w:rsid w:val="007819A2"/>
    <w:rsid w:val="007A1D4A"/>
    <w:rsid w:val="007A7674"/>
    <w:rsid w:val="007B0427"/>
    <w:rsid w:val="007C1965"/>
    <w:rsid w:val="007D08DA"/>
    <w:rsid w:val="007E063C"/>
    <w:rsid w:val="007E1EE3"/>
    <w:rsid w:val="007E23EA"/>
    <w:rsid w:val="007E5F1A"/>
    <w:rsid w:val="007F2654"/>
    <w:rsid w:val="007F3676"/>
    <w:rsid w:val="00801E30"/>
    <w:rsid w:val="00801FB6"/>
    <w:rsid w:val="00802519"/>
    <w:rsid w:val="00812C27"/>
    <w:rsid w:val="008230C3"/>
    <w:rsid w:val="00833375"/>
    <w:rsid w:val="00844B90"/>
    <w:rsid w:val="008542B5"/>
    <w:rsid w:val="00865695"/>
    <w:rsid w:val="008663C5"/>
    <w:rsid w:val="008731A1"/>
    <w:rsid w:val="008734BF"/>
    <w:rsid w:val="008746FB"/>
    <w:rsid w:val="00880B0D"/>
    <w:rsid w:val="00885DBB"/>
    <w:rsid w:val="008B3243"/>
    <w:rsid w:val="008C1CEE"/>
    <w:rsid w:val="008C4011"/>
    <w:rsid w:val="008E15C0"/>
    <w:rsid w:val="008E5D7A"/>
    <w:rsid w:val="0092011D"/>
    <w:rsid w:val="009205E6"/>
    <w:rsid w:val="009319DB"/>
    <w:rsid w:val="00933DFD"/>
    <w:rsid w:val="009374B7"/>
    <w:rsid w:val="00962BC1"/>
    <w:rsid w:val="009655CC"/>
    <w:rsid w:val="009722B4"/>
    <w:rsid w:val="009723BD"/>
    <w:rsid w:val="00972953"/>
    <w:rsid w:val="00981CBF"/>
    <w:rsid w:val="0099673F"/>
    <w:rsid w:val="009A2661"/>
    <w:rsid w:val="009A55EB"/>
    <w:rsid w:val="009B5316"/>
    <w:rsid w:val="009B7122"/>
    <w:rsid w:val="009D4006"/>
    <w:rsid w:val="009D6D97"/>
    <w:rsid w:val="009E3281"/>
    <w:rsid w:val="009E61B6"/>
    <w:rsid w:val="00A248B4"/>
    <w:rsid w:val="00A400BA"/>
    <w:rsid w:val="00A45790"/>
    <w:rsid w:val="00A47E9B"/>
    <w:rsid w:val="00A51A54"/>
    <w:rsid w:val="00A7459E"/>
    <w:rsid w:val="00A77A3C"/>
    <w:rsid w:val="00A83C01"/>
    <w:rsid w:val="00A850D6"/>
    <w:rsid w:val="00A94DB1"/>
    <w:rsid w:val="00AA3E4C"/>
    <w:rsid w:val="00AB1227"/>
    <w:rsid w:val="00AC031E"/>
    <w:rsid w:val="00AC776A"/>
    <w:rsid w:val="00AD33FF"/>
    <w:rsid w:val="00AD7CED"/>
    <w:rsid w:val="00AF2BB8"/>
    <w:rsid w:val="00AF4C24"/>
    <w:rsid w:val="00AF6535"/>
    <w:rsid w:val="00B0434E"/>
    <w:rsid w:val="00B116A4"/>
    <w:rsid w:val="00B14AA1"/>
    <w:rsid w:val="00B1788A"/>
    <w:rsid w:val="00B25261"/>
    <w:rsid w:val="00B35513"/>
    <w:rsid w:val="00B35864"/>
    <w:rsid w:val="00B35925"/>
    <w:rsid w:val="00B4509A"/>
    <w:rsid w:val="00B51F41"/>
    <w:rsid w:val="00B76241"/>
    <w:rsid w:val="00B8372B"/>
    <w:rsid w:val="00B943DC"/>
    <w:rsid w:val="00B94F32"/>
    <w:rsid w:val="00BA1FBA"/>
    <w:rsid w:val="00BA3400"/>
    <w:rsid w:val="00BA4554"/>
    <w:rsid w:val="00BA54E1"/>
    <w:rsid w:val="00BB0E40"/>
    <w:rsid w:val="00BC165F"/>
    <w:rsid w:val="00BD034E"/>
    <w:rsid w:val="00BE34D1"/>
    <w:rsid w:val="00BF0297"/>
    <w:rsid w:val="00C0054F"/>
    <w:rsid w:val="00C05F77"/>
    <w:rsid w:val="00C06748"/>
    <w:rsid w:val="00C10C01"/>
    <w:rsid w:val="00C31935"/>
    <w:rsid w:val="00C320DF"/>
    <w:rsid w:val="00C46E01"/>
    <w:rsid w:val="00C56A70"/>
    <w:rsid w:val="00C56E46"/>
    <w:rsid w:val="00C575D2"/>
    <w:rsid w:val="00C622E2"/>
    <w:rsid w:val="00C62F35"/>
    <w:rsid w:val="00C658D5"/>
    <w:rsid w:val="00C6680E"/>
    <w:rsid w:val="00C70CD5"/>
    <w:rsid w:val="00C71898"/>
    <w:rsid w:val="00C8582F"/>
    <w:rsid w:val="00C93070"/>
    <w:rsid w:val="00C95477"/>
    <w:rsid w:val="00CA45B1"/>
    <w:rsid w:val="00CC4E6F"/>
    <w:rsid w:val="00CD7B74"/>
    <w:rsid w:val="00CE2399"/>
    <w:rsid w:val="00D04D77"/>
    <w:rsid w:val="00D077C0"/>
    <w:rsid w:val="00D07D84"/>
    <w:rsid w:val="00D23872"/>
    <w:rsid w:val="00D31BC1"/>
    <w:rsid w:val="00D53A8B"/>
    <w:rsid w:val="00D573FC"/>
    <w:rsid w:val="00D618CC"/>
    <w:rsid w:val="00D65A90"/>
    <w:rsid w:val="00D732DE"/>
    <w:rsid w:val="00D7557B"/>
    <w:rsid w:val="00D87BC2"/>
    <w:rsid w:val="00DA10C8"/>
    <w:rsid w:val="00DA7DF8"/>
    <w:rsid w:val="00DA7E59"/>
    <w:rsid w:val="00DB3678"/>
    <w:rsid w:val="00DC4385"/>
    <w:rsid w:val="00DD2E33"/>
    <w:rsid w:val="00DD639C"/>
    <w:rsid w:val="00E12CC1"/>
    <w:rsid w:val="00E161C9"/>
    <w:rsid w:val="00E20C6A"/>
    <w:rsid w:val="00E24CEE"/>
    <w:rsid w:val="00E67C8E"/>
    <w:rsid w:val="00E74489"/>
    <w:rsid w:val="00E80279"/>
    <w:rsid w:val="00E82747"/>
    <w:rsid w:val="00E856AA"/>
    <w:rsid w:val="00E85BBF"/>
    <w:rsid w:val="00E92BE4"/>
    <w:rsid w:val="00E95B6D"/>
    <w:rsid w:val="00E97472"/>
    <w:rsid w:val="00EA0C07"/>
    <w:rsid w:val="00EA726F"/>
    <w:rsid w:val="00EA7608"/>
    <w:rsid w:val="00ED7FDC"/>
    <w:rsid w:val="00EE1E52"/>
    <w:rsid w:val="00EE5229"/>
    <w:rsid w:val="00EE6BA4"/>
    <w:rsid w:val="00F05C78"/>
    <w:rsid w:val="00F10CFA"/>
    <w:rsid w:val="00F14A0A"/>
    <w:rsid w:val="00F16C78"/>
    <w:rsid w:val="00F52B03"/>
    <w:rsid w:val="00F72047"/>
    <w:rsid w:val="00F721B4"/>
    <w:rsid w:val="00F74324"/>
    <w:rsid w:val="00F81DD8"/>
    <w:rsid w:val="00F83877"/>
    <w:rsid w:val="00F84EE4"/>
    <w:rsid w:val="00F85867"/>
    <w:rsid w:val="00F976FD"/>
    <w:rsid w:val="00FD5308"/>
    <w:rsid w:val="00FE33D4"/>
    <w:rsid w:val="00FF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A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46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324"/>
  </w:style>
  <w:style w:type="paragraph" w:styleId="Footer">
    <w:name w:val="footer"/>
    <w:basedOn w:val="Normal"/>
    <w:link w:val="FooterChar"/>
    <w:uiPriority w:val="99"/>
    <w:unhideWhenUsed/>
    <w:rsid w:val="00F74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324"/>
  </w:style>
  <w:style w:type="character" w:styleId="PlaceholderText">
    <w:name w:val="Placeholder Text"/>
    <w:basedOn w:val="DefaultParagraphFont"/>
    <w:uiPriority w:val="99"/>
    <w:semiHidden/>
    <w:rsid w:val="00BB0E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0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E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143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02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02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02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02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02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80279"/>
    <w:rPr>
      <w:color w:val="5F5F5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58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586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586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33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33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33FA"/>
    <w:rPr>
      <w:vertAlign w:val="superscript"/>
    </w:rPr>
  </w:style>
  <w:style w:type="paragraph" w:customStyle="1" w:styleId="Default">
    <w:name w:val="Default"/>
    <w:rsid w:val="00FF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neen.simpson@mas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38BB7-D8A2-FC49-A7D4-2FD49F17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805</Words>
  <Characters>5597</Characters>
  <Application>Microsoft Office Word</Application>
  <DocSecurity>0</DocSecurity>
  <Lines>257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2023-11-01T14:18:00Z</dcterms:created>
  <dcterms:modified xsi:type="dcterms:W3CDTF">2023-11-04T16:53:00Z</dcterms:modified>
</cp:coreProperties>
</file>