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.000079pt;margin-top:151.553436pt;width:720pt;height:180.85pt;mso-position-horizontal-relative:page;mso-position-vertical-relative:page;z-index:-16012800" id="docshapegroup1" coordorigin="0,3031" coordsize="14400,3617">
            <v:rect style="position:absolute;left:3347;top:5111;width:3348;height:688" id="docshape2" filled="true" fillcolor="#5e8bff" stroked="false">
              <v:fill opacity="50370f" type="solid"/>
            </v:rect>
            <v:rect style="position:absolute;left:0;top:5111;width:3348;height:688" id="docshape3" filled="true" fillcolor="#ffc000" stroked="false">
              <v:fill opacity="52428f" type="solid"/>
            </v:rect>
            <v:rect style="position:absolute;left:6119;top:5113;width:8281;height:688" id="docshape4" filled="true" fillcolor="#009900" stroked="false">
              <v:fill opacity="44977f" type="solid"/>
            </v:rect>
            <v:shape style="position:absolute;left:566;top:3096;width:3552;height:3552" type="#_x0000_t75" id="docshape5" stroked="false">
              <v:imagedata r:id="rId5" o:title=""/>
            </v:shape>
            <v:shape style="position:absolute;left:662;top:3192;width:3274;height:3274" type="#_x0000_t75" id="docshape6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235;top:3031;width:9051;height:1118" type="#_x0000_t202" id="docshape7" filled="false" stroked="false">
              <v:textbox inset="0,0,0,0">
                <w:txbxContent>
                  <w:p>
                    <w:pPr>
                      <w:spacing w:line="536" w:lineRule="exact" w:before="0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002960"/>
                        <w:sz w:val="48"/>
                      </w:rPr>
                      <w:t>MassHealth</w:t>
                    </w:r>
                    <w:r>
                      <w:rPr>
                        <w:b/>
                        <w:color w:val="002960"/>
                        <w:spacing w:val="-25"/>
                        <w:sz w:val="48"/>
                      </w:rPr>
                      <w:t> </w:t>
                    </w:r>
                    <w:r>
                      <w:rPr>
                        <w:b/>
                        <w:color w:val="002960"/>
                        <w:sz w:val="48"/>
                      </w:rPr>
                      <w:t>1115</w:t>
                    </w:r>
                    <w:r>
                      <w:rPr>
                        <w:b/>
                        <w:color w:val="002960"/>
                        <w:spacing w:val="-25"/>
                        <w:sz w:val="48"/>
                      </w:rPr>
                      <w:t> </w:t>
                    </w:r>
                    <w:r>
                      <w:rPr>
                        <w:b/>
                        <w:color w:val="002960"/>
                        <w:sz w:val="48"/>
                      </w:rPr>
                      <w:t>Waiver</w:t>
                    </w:r>
                    <w:r>
                      <w:rPr>
                        <w:b/>
                        <w:color w:val="002960"/>
                        <w:spacing w:val="-24"/>
                        <w:sz w:val="48"/>
                      </w:rPr>
                      <w:t> </w:t>
                    </w:r>
                    <w:r>
                      <w:rPr>
                        <w:b/>
                        <w:color w:val="002960"/>
                        <w:sz w:val="48"/>
                      </w:rPr>
                      <w:t>Demonstration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002960"/>
                        <w:sz w:val="48"/>
                      </w:rPr>
                      <w:t>Amendment</w:t>
                    </w:r>
                  </w:p>
                </w:txbxContent>
              </v:textbox>
              <w10:wrap type="none"/>
            </v:shape>
            <v:shape style="position:absolute;left:4235;top:4661;width:4279;height:403" type="#_x0000_t202" id="docshape8" filled="false" stroked="false">
              <v:textbox inset="0,0,0,0">
                <w:txbxContent>
                  <w:p>
                    <w:pPr>
                      <w:spacing w:line="402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2960"/>
                        <w:sz w:val="36"/>
                      </w:rPr>
                      <w:t>Public</w:t>
                    </w:r>
                    <w:r>
                      <w:rPr>
                        <w:b/>
                        <w:color w:val="002960"/>
                        <w:spacing w:val="-9"/>
                        <w:sz w:val="36"/>
                      </w:rPr>
                      <w:t> </w:t>
                    </w:r>
                    <w:r>
                      <w:rPr>
                        <w:b/>
                        <w:color w:val="002960"/>
                        <w:sz w:val="36"/>
                      </w:rPr>
                      <w:t>Listening</w:t>
                    </w:r>
                    <w:r>
                      <w:rPr>
                        <w:b/>
                        <w:color w:val="002960"/>
                        <w:spacing w:val="-9"/>
                        <w:sz w:val="36"/>
                      </w:rPr>
                      <w:t> </w:t>
                    </w:r>
                    <w:r>
                      <w:rPr>
                        <w:b/>
                        <w:color w:val="002960"/>
                        <w:sz w:val="36"/>
                      </w:rPr>
                      <w:t>Session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Heading1"/>
        <w:spacing w:before="87"/>
        <w:ind w:left="4075" w:firstLine="0"/>
      </w:pPr>
      <w:r>
        <w:rPr>
          <w:color w:val="002960"/>
        </w:rPr>
        <w:t>Executive</w:t>
      </w:r>
      <w:r>
        <w:rPr>
          <w:color w:val="002960"/>
          <w:spacing w:val="-4"/>
        </w:rPr>
        <w:t> </w:t>
      </w:r>
      <w:r>
        <w:rPr>
          <w:color w:val="002960"/>
        </w:rPr>
        <w:t>Office</w:t>
      </w:r>
      <w:r>
        <w:rPr>
          <w:color w:val="002960"/>
          <w:spacing w:val="-4"/>
        </w:rPr>
        <w:t> </w:t>
      </w:r>
      <w:r>
        <w:rPr>
          <w:color w:val="002960"/>
        </w:rPr>
        <w:t>of</w:t>
      </w:r>
      <w:r>
        <w:rPr>
          <w:color w:val="002960"/>
          <w:spacing w:val="-5"/>
        </w:rPr>
        <w:t> </w:t>
      </w:r>
      <w:r>
        <w:rPr>
          <w:color w:val="002960"/>
        </w:rPr>
        <w:t>Health</w:t>
      </w:r>
      <w:r>
        <w:rPr>
          <w:color w:val="002960"/>
          <w:spacing w:val="-4"/>
        </w:rPr>
        <w:t> </w:t>
      </w:r>
      <w:r>
        <w:rPr>
          <w:color w:val="002960"/>
        </w:rPr>
        <w:t>and</w:t>
      </w:r>
      <w:r>
        <w:rPr>
          <w:color w:val="002960"/>
          <w:spacing w:val="-3"/>
        </w:rPr>
        <w:t> </w:t>
      </w:r>
      <w:r>
        <w:rPr>
          <w:color w:val="002960"/>
        </w:rPr>
        <w:t>Human</w:t>
      </w:r>
      <w:r>
        <w:rPr>
          <w:color w:val="002960"/>
          <w:spacing w:val="-4"/>
        </w:rPr>
        <w:t> </w:t>
      </w:r>
      <w:r>
        <w:rPr>
          <w:color w:val="002960"/>
        </w:rPr>
        <w:t>Services</w:t>
      </w:r>
    </w:p>
    <w:p>
      <w:pPr>
        <w:pStyle w:val="BodyText"/>
        <w:rPr>
          <w:sz w:val="20"/>
        </w:rPr>
      </w:pPr>
    </w:p>
    <w:p>
      <w:pPr>
        <w:spacing w:before="254"/>
        <w:ind w:left="4075" w:right="0" w:firstLine="0"/>
        <w:jc w:val="left"/>
        <w:rPr>
          <w:b/>
          <w:sz w:val="28"/>
        </w:rPr>
      </w:pPr>
      <w:r>
        <w:rPr>
          <w:b/>
          <w:color w:val="002960"/>
          <w:sz w:val="28"/>
        </w:rPr>
        <w:t>March</w:t>
      </w:r>
      <w:r>
        <w:rPr>
          <w:b/>
          <w:color w:val="002960"/>
          <w:spacing w:val="72"/>
          <w:sz w:val="28"/>
        </w:rPr>
        <w:t> </w:t>
      </w:r>
      <w:r>
        <w:rPr>
          <w:b/>
          <w:color w:val="002960"/>
          <w:sz w:val="28"/>
        </w:rPr>
        <w:t>31,</w:t>
      </w:r>
      <w:r>
        <w:rPr>
          <w:b/>
          <w:color w:val="002960"/>
          <w:spacing w:val="-3"/>
          <w:sz w:val="28"/>
        </w:rPr>
        <w:t> </w:t>
      </w:r>
      <w:r>
        <w:rPr>
          <w:b/>
          <w:color w:val="002960"/>
          <w:sz w:val="28"/>
        </w:rPr>
        <w:t>2021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spacing w:before="93"/>
        <w:ind w:left="4061" w:right="3647" w:firstLine="0"/>
        <w:jc w:val="center"/>
        <w:rPr>
          <w:sz w:val="20"/>
        </w:rPr>
      </w:pPr>
      <w:r>
        <w:rPr>
          <w:color w:val="002960"/>
          <w:sz w:val="20"/>
        </w:rPr>
        <w:t>CONFIDENTIAL;</w:t>
      </w:r>
      <w:r>
        <w:rPr>
          <w:color w:val="002960"/>
          <w:spacing w:val="-7"/>
          <w:sz w:val="20"/>
        </w:rPr>
        <w:t> </w:t>
      </w:r>
      <w:r>
        <w:rPr>
          <w:color w:val="002960"/>
          <w:sz w:val="20"/>
        </w:rPr>
        <w:t>FOR</w:t>
      </w:r>
      <w:r>
        <w:rPr>
          <w:color w:val="002960"/>
          <w:spacing w:val="-6"/>
          <w:sz w:val="20"/>
        </w:rPr>
        <w:t> </w:t>
      </w:r>
      <w:r>
        <w:rPr>
          <w:color w:val="002960"/>
          <w:sz w:val="20"/>
        </w:rPr>
        <w:t>POLICY</w:t>
      </w:r>
      <w:r>
        <w:rPr>
          <w:color w:val="002960"/>
          <w:spacing w:val="-7"/>
          <w:sz w:val="20"/>
        </w:rPr>
        <w:t> </w:t>
      </w:r>
      <w:r>
        <w:rPr>
          <w:color w:val="002960"/>
          <w:sz w:val="20"/>
        </w:rPr>
        <w:t>DEVELOPMENT</w:t>
      </w:r>
      <w:r>
        <w:rPr>
          <w:color w:val="002960"/>
          <w:spacing w:val="-6"/>
          <w:sz w:val="20"/>
        </w:rPr>
        <w:t> </w:t>
      </w:r>
      <w:r>
        <w:rPr>
          <w:color w:val="002960"/>
          <w:sz w:val="20"/>
        </w:rPr>
        <w:t>PURPOSES</w:t>
      </w:r>
      <w:r>
        <w:rPr>
          <w:color w:val="002960"/>
          <w:spacing w:val="-7"/>
          <w:sz w:val="20"/>
        </w:rPr>
        <w:t> </w:t>
      </w:r>
      <w:r>
        <w:rPr>
          <w:color w:val="002960"/>
          <w:sz w:val="20"/>
        </w:rPr>
        <w:t>ONLY</w:t>
      </w:r>
    </w:p>
    <w:p>
      <w:pPr>
        <w:spacing w:after="0"/>
        <w:jc w:val="center"/>
        <w:rPr>
          <w:sz w:val="20"/>
        </w:rPr>
        <w:sectPr>
          <w:type w:val="continuous"/>
          <w:pgSz w:w="14400" w:h="10800" w:orient="landscape"/>
          <w:pgMar w:top="1000" w:bottom="280" w:left="160" w:right="40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009" w:val="left" w:leader="none"/>
          <w:tab w:pos="1010" w:val="left" w:leader="none"/>
        </w:tabs>
        <w:spacing w:line="240" w:lineRule="auto" w:before="104" w:after="0"/>
        <w:ind w:left="1009" w:right="0" w:hanging="451"/>
        <w:jc w:val="left"/>
        <w:rPr>
          <w:b/>
          <w:sz w:val="32"/>
        </w:rPr>
      </w:pPr>
      <w:r>
        <w:rPr>
          <w:w w:val="90"/>
          <w:sz w:val="32"/>
        </w:rPr>
        <w:t>This</w:t>
      </w:r>
      <w:r>
        <w:rPr>
          <w:spacing w:val="-4"/>
          <w:w w:val="90"/>
          <w:sz w:val="32"/>
        </w:rPr>
        <w:t> </w:t>
      </w:r>
      <w:r>
        <w:rPr>
          <w:w w:val="90"/>
          <w:sz w:val="32"/>
        </w:rPr>
        <w:t>meeting</w:t>
      </w:r>
      <w:r>
        <w:rPr>
          <w:spacing w:val="-5"/>
          <w:w w:val="90"/>
          <w:sz w:val="32"/>
        </w:rPr>
        <w:t> </w:t>
      </w:r>
      <w:r>
        <w:rPr>
          <w:w w:val="90"/>
          <w:sz w:val="32"/>
        </w:rPr>
        <w:t>is</w:t>
      </w:r>
      <w:r>
        <w:rPr>
          <w:spacing w:val="-4"/>
          <w:w w:val="90"/>
          <w:sz w:val="32"/>
        </w:rPr>
        <w:t> </w:t>
      </w:r>
      <w:r>
        <w:rPr>
          <w:w w:val="90"/>
          <w:sz w:val="32"/>
        </w:rPr>
        <w:t>open</w:t>
      </w:r>
      <w:r>
        <w:rPr>
          <w:spacing w:val="-5"/>
          <w:w w:val="90"/>
          <w:sz w:val="32"/>
        </w:rPr>
        <w:t> </w:t>
      </w:r>
      <w:r>
        <w:rPr>
          <w:w w:val="90"/>
          <w:sz w:val="32"/>
        </w:rPr>
        <w:t>to</w:t>
      </w:r>
      <w:r>
        <w:rPr>
          <w:spacing w:val="-2"/>
          <w:w w:val="90"/>
          <w:sz w:val="32"/>
        </w:rPr>
        <w:t> </w:t>
      </w:r>
      <w:r>
        <w:rPr>
          <w:w w:val="90"/>
          <w:sz w:val="32"/>
        </w:rPr>
        <w:t>the</w:t>
      </w:r>
      <w:r>
        <w:rPr>
          <w:spacing w:val="-3"/>
          <w:w w:val="90"/>
          <w:sz w:val="32"/>
        </w:rPr>
        <w:t> </w:t>
      </w:r>
      <w:r>
        <w:rPr>
          <w:w w:val="90"/>
          <w:sz w:val="32"/>
        </w:rPr>
        <w:t>public</w:t>
      </w:r>
      <w:r>
        <w:rPr>
          <w:spacing w:val="-4"/>
          <w:w w:val="90"/>
          <w:sz w:val="32"/>
        </w:rPr>
        <w:t> </w:t>
      </w:r>
      <w:r>
        <w:rPr>
          <w:w w:val="90"/>
          <w:sz w:val="32"/>
        </w:rPr>
        <w:t>and</w:t>
      </w:r>
      <w:r>
        <w:rPr>
          <w:spacing w:val="-4"/>
          <w:w w:val="90"/>
          <w:sz w:val="32"/>
        </w:rPr>
        <w:t> </w:t>
      </w:r>
      <w:r>
        <w:rPr>
          <w:w w:val="90"/>
          <w:sz w:val="32"/>
        </w:rPr>
        <w:t>is</w:t>
      </w:r>
      <w:r>
        <w:rPr>
          <w:spacing w:val="-4"/>
          <w:w w:val="90"/>
          <w:sz w:val="32"/>
        </w:rPr>
        <w:t> </w:t>
      </w:r>
      <w:r>
        <w:rPr>
          <w:b/>
          <w:w w:val="90"/>
          <w:sz w:val="32"/>
        </w:rPr>
        <w:t>being</w:t>
      </w:r>
      <w:r>
        <w:rPr>
          <w:b/>
          <w:spacing w:val="-3"/>
          <w:w w:val="90"/>
          <w:sz w:val="32"/>
        </w:rPr>
        <w:t> </w:t>
      </w:r>
      <w:r>
        <w:rPr>
          <w:b/>
          <w:w w:val="90"/>
          <w:sz w:val="32"/>
        </w:rPr>
        <w:t>recorded.</w:t>
      </w:r>
    </w:p>
    <w:p>
      <w:pPr>
        <w:pStyle w:val="ListParagraph"/>
        <w:numPr>
          <w:ilvl w:val="0"/>
          <w:numId w:val="1"/>
        </w:numPr>
        <w:tabs>
          <w:tab w:pos="1009" w:val="left" w:leader="none"/>
          <w:tab w:pos="1010" w:val="left" w:leader="none"/>
        </w:tabs>
        <w:spacing w:line="247" w:lineRule="auto" w:before="256" w:after="0"/>
        <w:ind w:left="1009" w:right="1004" w:hanging="450"/>
        <w:jc w:val="left"/>
        <w:rPr>
          <w:sz w:val="32"/>
        </w:rPr>
      </w:pPr>
      <w:r>
        <w:rPr>
          <w:w w:val="90"/>
          <w:sz w:val="32"/>
        </w:rPr>
        <w:t>For</w:t>
      </w:r>
      <w:r>
        <w:rPr>
          <w:spacing w:val="22"/>
          <w:w w:val="90"/>
          <w:sz w:val="32"/>
        </w:rPr>
        <w:t> </w:t>
      </w:r>
      <w:r>
        <w:rPr>
          <w:w w:val="90"/>
          <w:sz w:val="32"/>
        </w:rPr>
        <w:t>an</w:t>
      </w:r>
      <w:r>
        <w:rPr>
          <w:spacing w:val="21"/>
          <w:w w:val="90"/>
          <w:sz w:val="32"/>
        </w:rPr>
        <w:t> </w:t>
      </w:r>
      <w:r>
        <w:rPr>
          <w:w w:val="90"/>
          <w:sz w:val="32"/>
        </w:rPr>
        <w:t>optimal</w:t>
      </w:r>
      <w:r>
        <w:rPr>
          <w:spacing w:val="20"/>
          <w:w w:val="90"/>
          <w:sz w:val="32"/>
        </w:rPr>
        <w:t> </w:t>
      </w:r>
      <w:r>
        <w:rPr>
          <w:w w:val="90"/>
          <w:sz w:val="32"/>
        </w:rPr>
        <w:t>experience,</w:t>
      </w:r>
      <w:r>
        <w:rPr>
          <w:spacing w:val="21"/>
          <w:w w:val="90"/>
          <w:sz w:val="32"/>
        </w:rPr>
        <w:t> </w:t>
      </w:r>
      <w:r>
        <w:rPr>
          <w:w w:val="90"/>
          <w:sz w:val="32"/>
        </w:rPr>
        <w:t>we</w:t>
      </w:r>
      <w:r>
        <w:rPr>
          <w:spacing w:val="23"/>
          <w:w w:val="90"/>
          <w:sz w:val="32"/>
        </w:rPr>
        <w:t> </w:t>
      </w:r>
      <w:r>
        <w:rPr>
          <w:w w:val="90"/>
          <w:sz w:val="32"/>
        </w:rPr>
        <w:t>strongly</w:t>
      </w:r>
      <w:r>
        <w:rPr>
          <w:spacing w:val="22"/>
          <w:w w:val="90"/>
          <w:sz w:val="32"/>
        </w:rPr>
        <w:t> </w:t>
      </w:r>
      <w:r>
        <w:rPr>
          <w:w w:val="90"/>
          <w:sz w:val="32"/>
        </w:rPr>
        <w:t>recommend</w:t>
      </w:r>
      <w:r>
        <w:rPr>
          <w:spacing w:val="20"/>
          <w:w w:val="90"/>
          <w:sz w:val="32"/>
        </w:rPr>
        <w:t> </w:t>
      </w:r>
      <w:r>
        <w:rPr>
          <w:w w:val="90"/>
          <w:sz w:val="32"/>
        </w:rPr>
        <w:t>using</w:t>
      </w:r>
      <w:r>
        <w:rPr>
          <w:spacing w:val="21"/>
          <w:w w:val="90"/>
          <w:sz w:val="32"/>
        </w:rPr>
        <w:t> </w:t>
      </w:r>
      <w:r>
        <w:rPr>
          <w:w w:val="90"/>
          <w:sz w:val="32"/>
        </w:rPr>
        <w:t>the</w:t>
      </w:r>
      <w:r>
        <w:rPr>
          <w:spacing w:val="23"/>
          <w:w w:val="90"/>
          <w:sz w:val="32"/>
        </w:rPr>
        <w:t> </w:t>
      </w:r>
      <w:r>
        <w:rPr>
          <w:w w:val="90"/>
          <w:sz w:val="32"/>
        </w:rPr>
        <w:t>Zoom</w:t>
      </w:r>
      <w:r>
        <w:rPr>
          <w:spacing w:val="20"/>
          <w:w w:val="90"/>
          <w:sz w:val="32"/>
        </w:rPr>
        <w:t> </w:t>
      </w:r>
      <w:r>
        <w:rPr>
          <w:w w:val="90"/>
          <w:sz w:val="32"/>
        </w:rPr>
        <w:t>platform</w:t>
      </w:r>
      <w:r>
        <w:rPr>
          <w:spacing w:val="20"/>
          <w:w w:val="90"/>
          <w:sz w:val="32"/>
        </w:rPr>
        <w:t> </w:t>
      </w:r>
      <w:r>
        <w:rPr>
          <w:w w:val="90"/>
          <w:sz w:val="32"/>
        </w:rPr>
        <w:t>to</w:t>
      </w:r>
      <w:r>
        <w:rPr>
          <w:spacing w:val="23"/>
          <w:w w:val="90"/>
          <w:sz w:val="32"/>
        </w:rPr>
        <w:t> </w:t>
      </w:r>
      <w:r>
        <w:rPr>
          <w:w w:val="90"/>
          <w:sz w:val="32"/>
        </w:rPr>
        <w:t>join,</w:t>
      </w:r>
      <w:r>
        <w:rPr>
          <w:spacing w:val="22"/>
          <w:w w:val="90"/>
          <w:sz w:val="32"/>
        </w:rPr>
        <w:t> </w:t>
      </w:r>
      <w:r>
        <w:rPr>
          <w:w w:val="90"/>
          <w:sz w:val="32"/>
        </w:rPr>
        <w:t>rather</w:t>
      </w:r>
      <w:r>
        <w:rPr>
          <w:spacing w:val="-77"/>
          <w:w w:val="90"/>
          <w:sz w:val="32"/>
        </w:rPr>
        <w:t> </w:t>
      </w:r>
      <w:r>
        <w:rPr>
          <w:sz w:val="32"/>
        </w:rPr>
        <w:t>than</w:t>
      </w:r>
      <w:r>
        <w:rPr>
          <w:spacing w:val="-20"/>
          <w:sz w:val="32"/>
        </w:rPr>
        <w:t> </w:t>
      </w:r>
      <w:r>
        <w:rPr>
          <w:sz w:val="32"/>
        </w:rPr>
        <w:t>dialing</w:t>
      </w:r>
      <w:r>
        <w:rPr>
          <w:spacing w:val="-19"/>
          <w:sz w:val="32"/>
        </w:rPr>
        <w:t> </w:t>
      </w:r>
      <w:r>
        <w:rPr>
          <w:sz w:val="32"/>
        </w:rPr>
        <w:t>in</w:t>
      </w:r>
      <w:r>
        <w:rPr>
          <w:spacing w:val="-19"/>
          <w:sz w:val="32"/>
        </w:rPr>
        <w:t> </w:t>
      </w:r>
      <w:r>
        <w:rPr>
          <w:sz w:val="32"/>
        </w:rPr>
        <w:t>by</w:t>
      </w:r>
      <w:r>
        <w:rPr>
          <w:spacing w:val="-19"/>
          <w:sz w:val="32"/>
        </w:rPr>
        <w:t> </w:t>
      </w:r>
      <w:r>
        <w:rPr>
          <w:sz w:val="32"/>
        </w:rPr>
        <w:t>phone.</w:t>
      </w:r>
    </w:p>
    <w:p>
      <w:pPr>
        <w:pStyle w:val="ListParagraph"/>
        <w:numPr>
          <w:ilvl w:val="0"/>
          <w:numId w:val="1"/>
        </w:numPr>
        <w:tabs>
          <w:tab w:pos="1009" w:val="left" w:leader="none"/>
          <w:tab w:pos="1010" w:val="left" w:leader="none"/>
        </w:tabs>
        <w:spacing w:line="247" w:lineRule="auto" w:before="260" w:after="0"/>
        <w:ind w:left="1009" w:right="821" w:hanging="450"/>
        <w:jc w:val="left"/>
        <w:rPr>
          <w:sz w:val="32"/>
        </w:rPr>
      </w:pPr>
      <w:r>
        <w:rPr>
          <w:w w:val="90"/>
          <w:sz w:val="32"/>
        </w:rPr>
        <w:t>For</w:t>
      </w:r>
      <w:r>
        <w:rPr>
          <w:spacing w:val="15"/>
          <w:w w:val="90"/>
          <w:sz w:val="32"/>
        </w:rPr>
        <w:t> </w:t>
      </w:r>
      <w:r>
        <w:rPr>
          <w:w w:val="90"/>
          <w:sz w:val="32"/>
        </w:rPr>
        <w:t>the</w:t>
      </w:r>
      <w:r>
        <w:rPr>
          <w:spacing w:val="15"/>
          <w:w w:val="90"/>
          <w:sz w:val="32"/>
        </w:rPr>
        <w:t> </w:t>
      </w:r>
      <w:r>
        <w:rPr>
          <w:w w:val="90"/>
          <w:sz w:val="32"/>
        </w:rPr>
        <w:t>first</w:t>
      </w:r>
      <w:r>
        <w:rPr>
          <w:spacing w:val="14"/>
          <w:w w:val="90"/>
          <w:sz w:val="32"/>
        </w:rPr>
        <w:t> </w:t>
      </w:r>
      <w:r>
        <w:rPr>
          <w:w w:val="90"/>
          <w:sz w:val="32"/>
        </w:rPr>
        <w:t>portion</w:t>
      </w:r>
      <w:r>
        <w:rPr>
          <w:spacing w:val="13"/>
          <w:w w:val="90"/>
          <w:sz w:val="32"/>
        </w:rPr>
        <w:t> </w:t>
      </w:r>
      <w:r>
        <w:rPr>
          <w:w w:val="90"/>
          <w:sz w:val="32"/>
        </w:rPr>
        <w:t>of</w:t>
      </w:r>
      <w:r>
        <w:rPr>
          <w:spacing w:val="13"/>
          <w:w w:val="90"/>
          <w:sz w:val="32"/>
        </w:rPr>
        <w:t> </w:t>
      </w:r>
      <w:r>
        <w:rPr>
          <w:w w:val="90"/>
          <w:sz w:val="32"/>
        </w:rPr>
        <w:t>the</w:t>
      </w:r>
      <w:r>
        <w:rPr>
          <w:spacing w:val="16"/>
          <w:w w:val="90"/>
          <w:sz w:val="32"/>
        </w:rPr>
        <w:t> </w:t>
      </w:r>
      <w:r>
        <w:rPr>
          <w:w w:val="90"/>
          <w:sz w:val="32"/>
        </w:rPr>
        <w:t>Listening</w:t>
      </w:r>
      <w:r>
        <w:rPr>
          <w:spacing w:val="14"/>
          <w:w w:val="90"/>
          <w:sz w:val="32"/>
        </w:rPr>
        <w:t> </w:t>
      </w:r>
      <w:r>
        <w:rPr>
          <w:w w:val="90"/>
          <w:sz w:val="32"/>
        </w:rPr>
        <w:t>Session,</w:t>
      </w:r>
      <w:r>
        <w:rPr>
          <w:spacing w:val="13"/>
          <w:w w:val="90"/>
          <w:sz w:val="32"/>
        </w:rPr>
        <w:t> </w:t>
      </w:r>
      <w:r>
        <w:rPr>
          <w:w w:val="90"/>
          <w:sz w:val="32"/>
        </w:rPr>
        <w:t>your</w:t>
      </w:r>
      <w:r>
        <w:rPr>
          <w:spacing w:val="16"/>
          <w:w w:val="90"/>
          <w:sz w:val="32"/>
        </w:rPr>
        <w:t> </w:t>
      </w:r>
      <w:r>
        <w:rPr>
          <w:w w:val="90"/>
          <w:sz w:val="32"/>
        </w:rPr>
        <w:t>cameras</w:t>
      </w:r>
      <w:r>
        <w:rPr>
          <w:spacing w:val="14"/>
          <w:w w:val="90"/>
          <w:sz w:val="32"/>
        </w:rPr>
        <w:t> </w:t>
      </w:r>
      <w:r>
        <w:rPr>
          <w:w w:val="90"/>
          <w:sz w:val="32"/>
        </w:rPr>
        <w:t>and</w:t>
      </w:r>
      <w:r>
        <w:rPr>
          <w:spacing w:val="12"/>
          <w:w w:val="90"/>
          <w:sz w:val="32"/>
        </w:rPr>
        <w:t> </w:t>
      </w:r>
      <w:r>
        <w:rPr>
          <w:w w:val="90"/>
          <w:sz w:val="32"/>
        </w:rPr>
        <w:t>participation</w:t>
      </w:r>
      <w:r>
        <w:rPr>
          <w:spacing w:val="13"/>
          <w:w w:val="90"/>
          <w:sz w:val="32"/>
        </w:rPr>
        <w:t> </w:t>
      </w:r>
      <w:r>
        <w:rPr>
          <w:w w:val="90"/>
          <w:sz w:val="32"/>
        </w:rPr>
        <w:t>will</w:t>
      </w:r>
      <w:r>
        <w:rPr>
          <w:spacing w:val="12"/>
          <w:w w:val="90"/>
          <w:sz w:val="32"/>
        </w:rPr>
        <w:t> </w:t>
      </w:r>
      <w:r>
        <w:rPr>
          <w:w w:val="90"/>
          <w:sz w:val="32"/>
        </w:rPr>
        <w:t>be</w:t>
      </w:r>
      <w:r>
        <w:rPr>
          <w:spacing w:val="16"/>
          <w:w w:val="90"/>
          <w:sz w:val="32"/>
        </w:rPr>
        <w:t> </w:t>
      </w:r>
      <w:r>
        <w:rPr>
          <w:w w:val="90"/>
          <w:sz w:val="32"/>
        </w:rPr>
        <w:t>disabled.</w:t>
      </w:r>
      <w:r>
        <w:rPr>
          <w:spacing w:val="-77"/>
          <w:w w:val="90"/>
          <w:sz w:val="32"/>
        </w:rPr>
        <w:t> </w:t>
      </w:r>
      <w:r>
        <w:rPr>
          <w:w w:val="90"/>
          <w:sz w:val="32"/>
        </w:rPr>
        <w:t>Please</w:t>
      </w:r>
      <w:r>
        <w:rPr>
          <w:spacing w:val="6"/>
          <w:w w:val="90"/>
          <w:sz w:val="32"/>
        </w:rPr>
        <w:t> </w:t>
      </w:r>
      <w:r>
        <w:rPr>
          <w:w w:val="90"/>
          <w:sz w:val="32"/>
        </w:rPr>
        <w:t>hold</w:t>
      </w:r>
      <w:r>
        <w:rPr>
          <w:spacing w:val="4"/>
          <w:w w:val="90"/>
          <w:sz w:val="32"/>
        </w:rPr>
        <w:t> </w:t>
      </w:r>
      <w:r>
        <w:rPr>
          <w:w w:val="90"/>
          <w:sz w:val="32"/>
        </w:rPr>
        <w:t>your</w:t>
      </w:r>
      <w:r>
        <w:rPr>
          <w:spacing w:val="6"/>
          <w:w w:val="90"/>
          <w:sz w:val="32"/>
        </w:rPr>
        <w:t> </w:t>
      </w:r>
      <w:r>
        <w:rPr>
          <w:w w:val="90"/>
          <w:sz w:val="32"/>
        </w:rPr>
        <w:t>questions</w:t>
      </w:r>
      <w:r>
        <w:rPr>
          <w:spacing w:val="6"/>
          <w:w w:val="90"/>
          <w:sz w:val="32"/>
        </w:rPr>
        <w:t> </w:t>
      </w:r>
      <w:r>
        <w:rPr>
          <w:w w:val="90"/>
          <w:sz w:val="32"/>
        </w:rPr>
        <w:t>and</w:t>
      </w:r>
      <w:r>
        <w:rPr>
          <w:spacing w:val="4"/>
          <w:w w:val="90"/>
          <w:sz w:val="32"/>
        </w:rPr>
        <w:t> </w:t>
      </w:r>
      <w:r>
        <w:rPr>
          <w:w w:val="90"/>
          <w:sz w:val="32"/>
        </w:rPr>
        <w:t>comments</w:t>
      </w:r>
      <w:r>
        <w:rPr>
          <w:spacing w:val="5"/>
          <w:w w:val="90"/>
          <w:sz w:val="32"/>
        </w:rPr>
        <w:t> </w:t>
      </w:r>
      <w:r>
        <w:rPr>
          <w:w w:val="90"/>
          <w:sz w:val="32"/>
        </w:rPr>
        <w:t>until</w:t>
      </w:r>
      <w:r>
        <w:rPr>
          <w:spacing w:val="4"/>
          <w:w w:val="90"/>
          <w:sz w:val="32"/>
        </w:rPr>
        <w:t> </w:t>
      </w:r>
      <w:r>
        <w:rPr>
          <w:w w:val="90"/>
          <w:sz w:val="32"/>
        </w:rPr>
        <w:t>the</w:t>
      </w:r>
      <w:r>
        <w:rPr>
          <w:spacing w:val="6"/>
          <w:w w:val="90"/>
          <w:sz w:val="32"/>
        </w:rPr>
        <w:t> </w:t>
      </w:r>
      <w:r>
        <w:rPr>
          <w:w w:val="90"/>
          <w:sz w:val="32"/>
        </w:rPr>
        <w:t>facilitator</w:t>
      </w:r>
      <w:r>
        <w:rPr>
          <w:spacing w:val="7"/>
          <w:w w:val="90"/>
          <w:sz w:val="32"/>
        </w:rPr>
        <w:t> </w:t>
      </w:r>
      <w:r>
        <w:rPr>
          <w:w w:val="90"/>
          <w:sz w:val="32"/>
        </w:rPr>
        <w:t>opens</w:t>
      </w:r>
      <w:r>
        <w:rPr>
          <w:spacing w:val="5"/>
          <w:w w:val="90"/>
          <w:sz w:val="32"/>
        </w:rPr>
        <w:t> </w:t>
      </w:r>
      <w:r>
        <w:rPr>
          <w:w w:val="90"/>
          <w:sz w:val="32"/>
        </w:rPr>
        <w:t>the</w:t>
      </w:r>
      <w:r>
        <w:rPr>
          <w:spacing w:val="7"/>
          <w:w w:val="90"/>
          <w:sz w:val="32"/>
        </w:rPr>
        <w:t> </w:t>
      </w:r>
      <w:r>
        <w:rPr>
          <w:w w:val="90"/>
          <w:sz w:val="32"/>
        </w:rPr>
        <w:t>meeting</w:t>
      </w:r>
      <w:r>
        <w:rPr>
          <w:spacing w:val="4"/>
          <w:w w:val="90"/>
          <w:sz w:val="32"/>
        </w:rPr>
        <w:t> </w:t>
      </w:r>
      <w:r>
        <w:rPr>
          <w:w w:val="90"/>
          <w:sz w:val="32"/>
        </w:rPr>
        <w:t>for</w:t>
      </w:r>
      <w:r>
        <w:rPr>
          <w:spacing w:val="1"/>
          <w:w w:val="90"/>
          <w:sz w:val="32"/>
        </w:rPr>
        <w:t> </w:t>
      </w:r>
      <w:r>
        <w:rPr>
          <w:sz w:val="32"/>
        </w:rPr>
        <w:t>participation.</w:t>
      </w:r>
    </w:p>
    <w:p>
      <w:pPr>
        <w:pStyle w:val="ListParagraph"/>
        <w:numPr>
          <w:ilvl w:val="0"/>
          <w:numId w:val="1"/>
        </w:numPr>
        <w:tabs>
          <w:tab w:pos="1009" w:val="left" w:leader="none"/>
          <w:tab w:pos="1010" w:val="left" w:leader="none"/>
        </w:tabs>
        <w:spacing w:line="240" w:lineRule="auto" w:before="245" w:after="0"/>
        <w:ind w:left="1009" w:right="0" w:hanging="451"/>
        <w:jc w:val="left"/>
        <w:rPr>
          <w:sz w:val="32"/>
        </w:rPr>
      </w:pPr>
      <w:r>
        <w:rPr>
          <w:w w:val="90"/>
          <w:sz w:val="32"/>
        </w:rPr>
        <w:t>You</w:t>
      </w:r>
      <w:r>
        <w:rPr>
          <w:spacing w:val="11"/>
          <w:w w:val="90"/>
          <w:sz w:val="32"/>
        </w:rPr>
        <w:t> </w:t>
      </w:r>
      <w:r>
        <w:rPr>
          <w:w w:val="90"/>
          <w:sz w:val="32"/>
        </w:rPr>
        <w:t>are</w:t>
      </w:r>
      <w:r>
        <w:rPr>
          <w:spacing w:val="13"/>
          <w:w w:val="90"/>
          <w:sz w:val="32"/>
        </w:rPr>
        <w:t> </w:t>
      </w:r>
      <w:r>
        <w:rPr>
          <w:w w:val="90"/>
          <w:sz w:val="32"/>
        </w:rPr>
        <w:t>welcome</w:t>
      </w:r>
      <w:r>
        <w:rPr>
          <w:spacing w:val="13"/>
          <w:w w:val="90"/>
          <w:sz w:val="32"/>
        </w:rPr>
        <w:t> </w:t>
      </w:r>
      <w:r>
        <w:rPr>
          <w:w w:val="90"/>
          <w:sz w:val="32"/>
        </w:rPr>
        <w:t>to</w:t>
      </w:r>
      <w:r>
        <w:rPr>
          <w:spacing w:val="14"/>
          <w:w w:val="90"/>
          <w:sz w:val="32"/>
        </w:rPr>
        <w:t> </w:t>
      </w:r>
      <w:r>
        <w:rPr>
          <w:w w:val="90"/>
          <w:sz w:val="32"/>
        </w:rPr>
        <w:t>share</w:t>
      </w:r>
      <w:r>
        <w:rPr>
          <w:spacing w:val="13"/>
          <w:w w:val="90"/>
          <w:sz w:val="32"/>
        </w:rPr>
        <w:t> </w:t>
      </w:r>
      <w:r>
        <w:rPr>
          <w:w w:val="90"/>
          <w:sz w:val="32"/>
        </w:rPr>
        <w:t>comments</w:t>
      </w:r>
      <w:r>
        <w:rPr>
          <w:spacing w:val="12"/>
          <w:w w:val="90"/>
          <w:sz w:val="32"/>
        </w:rPr>
        <w:t> </w:t>
      </w:r>
      <w:r>
        <w:rPr>
          <w:w w:val="90"/>
          <w:sz w:val="32"/>
        </w:rPr>
        <w:t>or</w:t>
      </w:r>
      <w:r>
        <w:rPr>
          <w:spacing w:val="13"/>
          <w:w w:val="90"/>
          <w:sz w:val="32"/>
        </w:rPr>
        <w:t> </w:t>
      </w:r>
      <w:r>
        <w:rPr>
          <w:w w:val="90"/>
          <w:sz w:val="32"/>
        </w:rPr>
        <w:t>questions</w:t>
      </w:r>
      <w:r>
        <w:rPr>
          <w:spacing w:val="11"/>
          <w:w w:val="90"/>
          <w:sz w:val="32"/>
        </w:rPr>
        <w:t> </w:t>
      </w:r>
      <w:r>
        <w:rPr>
          <w:w w:val="90"/>
          <w:sz w:val="32"/>
        </w:rPr>
        <w:t>using</w:t>
      </w:r>
      <w:r>
        <w:rPr>
          <w:spacing w:val="12"/>
          <w:w w:val="90"/>
          <w:sz w:val="32"/>
        </w:rPr>
        <w:t> </w:t>
      </w:r>
      <w:r>
        <w:rPr>
          <w:w w:val="90"/>
          <w:sz w:val="32"/>
        </w:rPr>
        <w:t>the</w:t>
      </w:r>
      <w:r>
        <w:rPr>
          <w:spacing w:val="13"/>
          <w:w w:val="90"/>
          <w:sz w:val="32"/>
        </w:rPr>
        <w:t> </w:t>
      </w:r>
      <w:r>
        <w:rPr>
          <w:w w:val="90"/>
          <w:sz w:val="32"/>
        </w:rPr>
        <w:t>“Chat”</w:t>
      </w:r>
      <w:r>
        <w:rPr>
          <w:spacing w:val="13"/>
          <w:w w:val="90"/>
          <w:sz w:val="32"/>
        </w:rPr>
        <w:t> </w:t>
      </w:r>
      <w:r>
        <w:rPr>
          <w:w w:val="90"/>
          <w:sz w:val="32"/>
        </w:rPr>
        <w:t>feature.</w:t>
      </w:r>
    </w:p>
    <w:p>
      <w:pPr>
        <w:pStyle w:val="ListParagraph"/>
        <w:numPr>
          <w:ilvl w:val="0"/>
          <w:numId w:val="1"/>
        </w:numPr>
        <w:tabs>
          <w:tab w:pos="1009" w:val="left" w:leader="none"/>
          <w:tab w:pos="1010" w:val="left" w:leader="none"/>
        </w:tabs>
        <w:spacing w:line="259" w:lineRule="auto" w:before="251" w:after="0"/>
        <w:ind w:left="1009" w:right="742" w:hanging="450"/>
        <w:jc w:val="left"/>
        <w:rPr>
          <w:sz w:val="32"/>
        </w:rPr>
      </w:pPr>
      <w:r>
        <w:rPr>
          <w:w w:val="90"/>
          <w:sz w:val="32"/>
        </w:rPr>
        <w:t>Please</w:t>
      </w:r>
      <w:r>
        <w:rPr>
          <w:spacing w:val="6"/>
          <w:w w:val="90"/>
          <w:sz w:val="32"/>
        </w:rPr>
        <w:t> </w:t>
      </w:r>
      <w:r>
        <w:rPr>
          <w:w w:val="90"/>
          <w:sz w:val="32"/>
        </w:rPr>
        <w:t>mute</w:t>
      </w:r>
      <w:r>
        <w:rPr>
          <w:spacing w:val="7"/>
          <w:w w:val="90"/>
          <w:sz w:val="32"/>
        </w:rPr>
        <w:t> </w:t>
      </w:r>
      <w:r>
        <w:rPr>
          <w:w w:val="90"/>
          <w:sz w:val="32"/>
        </w:rPr>
        <w:t>yourself</w:t>
      </w:r>
      <w:r>
        <w:rPr>
          <w:spacing w:val="6"/>
          <w:w w:val="90"/>
          <w:sz w:val="32"/>
        </w:rPr>
        <w:t> </w:t>
      </w:r>
      <w:r>
        <w:rPr>
          <w:w w:val="90"/>
          <w:sz w:val="32"/>
        </w:rPr>
        <w:t>when</w:t>
      </w:r>
      <w:r>
        <w:rPr>
          <w:spacing w:val="5"/>
          <w:w w:val="90"/>
          <w:sz w:val="32"/>
        </w:rPr>
        <w:t> </w:t>
      </w:r>
      <w:r>
        <w:rPr>
          <w:w w:val="90"/>
          <w:sz w:val="32"/>
        </w:rPr>
        <w:t>not</w:t>
      </w:r>
      <w:r>
        <w:rPr>
          <w:spacing w:val="5"/>
          <w:w w:val="90"/>
          <w:sz w:val="32"/>
        </w:rPr>
        <w:t> </w:t>
      </w:r>
      <w:r>
        <w:rPr>
          <w:w w:val="90"/>
          <w:sz w:val="32"/>
        </w:rPr>
        <w:t>speaking,</w:t>
      </w:r>
      <w:r>
        <w:rPr>
          <w:spacing w:val="6"/>
          <w:w w:val="90"/>
          <w:sz w:val="32"/>
        </w:rPr>
        <w:t> </w:t>
      </w:r>
      <w:r>
        <w:rPr>
          <w:w w:val="90"/>
          <w:sz w:val="32"/>
        </w:rPr>
        <w:t>and</w:t>
      </w:r>
      <w:r>
        <w:rPr>
          <w:spacing w:val="5"/>
          <w:w w:val="90"/>
          <w:sz w:val="32"/>
        </w:rPr>
        <w:t> </w:t>
      </w:r>
      <w:r>
        <w:rPr>
          <w:w w:val="90"/>
          <w:sz w:val="32"/>
        </w:rPr>
        <w:t>please</w:t>
      </w:r>
      <w:r>
        <w:rPr>
          <w:spacing w:val="7"/>
          <w:w w:val="90"/>
          <w:sz w:val="32"/>
        </w:rPr>
        <w:t> </w:t>
      </w:r>
      <w:r>
        <w:rPr>
          <w:w w:val="90"/>
          <w:sz w:val="32"/>
        </w:rPr>
        <w:t>be</w:t>
      </w:r>
      <w:r>
        <w:rPr>
          <w:spacing w:val="7"/>
          <w:w w:val="90"/>
          <w:sz w:val="32"/>
        </w:rPr>
        <w:t> </w:t>
      </w:r>
      <w:r>
        <w:rPr>
          <w:w w:val="90"/>
          <w:sz w:val="32"/>
        </w:rPr>
        <w:t>aware</w:t>
      </w:r>
      <w:r>
        <w:rPr>
          <w:spacing w:val="7"/>
          <w:w w:val="90"/>
          <w:sz w:val="32"/>
        </w:rPr>
        <w:t> </w:t>
      </w:r>
      <w:r>
        <w:rPr>
          <w:w w:val="90"/>
          <w:sz w:val="32"/>
        </w:rPr>
        <w:t>that</w:t>
      </w:r>
      <w:r>
        <w:rPr>
          <w:spacing w:val="5"/>
          <w:w w:val="90"/>
          <w:sz w:val="32"/>
        </w:rPr>
        <w:t> </w:t>
      </w:r>
      <w:r>
        <w:rPr>
          <w:w w:val="90"/>
          <w:sz w:val="32"/>
        </w:rPr>
        <w:t>your</w:t>
      </w:r>
      <w:r>
        <w:rPr>
          <w:spacing w:val="7"/>
          <w:w w:val="90"/>
          <w:sz w:val="32"/>
        </w:rPr>
        <w:t> </w:t>
      </w:r>
      <w:r>
        <w:rPr>
          <w:w w:val="90"/>
          <w:sz w:val="32"/>
        </w:rPr>
        <w:t>background</w:t>
      </w:r>
      <w:r>
        <w:rPr>
          <w:spacing w:val="5"/>
          <w:w w:val="90"/>
          <w:sz w:val="32"/>
        </w:rPr>
        <w:t> </w:t>
      </w:r>
      <w:r>
        <w:rPr>
          <w:w w:val="90"/>
          <w:sz w:val="32"/>
        </w:rPr>
        <w:t>is</w:t>
      </w:r>
      <w:r>
        <w:rPr>
          <w:spacing w:val="6"/>
          <w:w w:val="90"/>
          <w:sz w:val="32"/>
        </w:rPr>
        <w:t> </w:t>
      </w:r>
      <w:r>
        <w:rPr>
          <w:w w:val="90"/>
          <w:sz w:val="32"/>
        </w:rPr>
        <w:t>visible</w:t>
      </w:r>
      <w:r>
        <w:rPr>
          <w:spacing w:val="-77"/>
          <w:w w:val="90"/>
          <w:sz w:val="32"/>
        </w:rPr>
        <w:t> </w:t>
      </w:r>
      <w:r>
        <w:rPr>
          <w:sz w:val="32"/>
        </w:rPr>
        <w:t>when</w:t>
      </w:r>
      <w:r>
        <w:rPr>
          <w:spacing w:val="-19"/>
          <w:sz w:val="32"/>
        </w:rPr>
        <w:t> </w:t>
      </w:r>
      <w:r>
        <w:rPr>
          <w:sz w:val="32"/>
        </w:rPr>
        <w:t>the</w:t>
      </w:r>
      <w:r>
        <w:rPr>
          <w:spacing w:val="-18"/>
          <w:sz w:val="32"/>
        </w:rPr>
        <w:t> </w:t>
      </w:r>
      <w:r>
        <w:rPr>
          <w:sz w:val="32"/>
        </w:rPr>
        <w:t>camera</w:t>
      </w:r>
      <w:r>
        <w:rPr>
          <w:spacing w:val="-19"/>
          <w:sz w:val="32"/>
        </w:rPr>
        <w:t> </w:t>
      </w:r>
      <w:r>
        <w:rPr>
          <w:sz w:val="32"/>
        </w:rPr>
        <w:t>is</w:t>
      </w:r>
      <w:r>
        <w:rPr>
          <w:spacing w:val="-19"/>
          <w:sz w:val="32"/>
        </w:rPr>
        <w:t> </w:t>
      </w:r>
      <w:r>
        <w:rPr>
          <w:sz w:val="32"/>
        </w:rPr>
        <w:t>on</w:t>
      </w:r>
    </w:p>
    <w:p>
      <w:pPr>
        <w:pStyle w:val="ListParagraph"/>
        <w:numPr>
          <w:ilvl w:val="0"/>
          <w:numId w:val="1"/>
        </w:numPr>
        <w:tabs>
          <w:tab w:pos="1009" w:val="left" w:leader="none"/>
          <w:tab w:pos="1010" w:val="left" w:leader="none"/>
        </w:tabs>
        <w:spacing w:line="247" w:lineRule="auto" w:before="223" w:after="0"/>
        <w:ind w:left="1009" w:right="1301" w:hanging="450"/>
        <w:jc w:val="left"/>
        <w:rPr>
          <w:sz w:val="32"/>
        </w:rPr>
      </w:pPr>
      <w:r>
        <w:rPr>
          <w:w w:val="90"/>
          <w:sz w:val="32"/>
        </w:rPr>
        <w:t>If</w:t>
      </w:r>
      <w:r>
        <w:rPr>
          <w:spacing w:val="-6"/>
          <w:w w:val="90"/>
          <w:sz w:val="32"/>
        </w:rPr>
        <w:t> </w:t>
      </w:r>
      <w:r>
        <w:rPr>
          <w:w w:val="90"/>
          <w:sz w:val="32"/>
        </w:rPr>
        <w:t>you</w:t>
      </w:r>
      <w:r>
        <w:rPr>
          <w:spacing w:val="-6"/>
          <w:w w:val="90"/>
          <w:sz w:val="32"/>
        </w:rPr>
        <w:t> </w:t>
      </w:r>
      <w:r>
        <w:rPr>
          <w:w w:val="90"/>
          <w:sz w:val="32"/>
        </w:rPr>
        <w:t>have</w:t>
      </w:r>
      <w:r>
        <w:rPr>
          <w:spacing w:val="-4"/>
          <w:w w:val="90"/>
          <w:sz w:val="32"/>
        </w:rPr>
        <w:t> </w:t>
      </w:r>
      <w:r>
        <w:rPr>
          <w:w w:val="90"/>
          <w:sz w:val="32"/>
        </w:rPr>
        <w:t>a</w:t>
      </w:r>
      <w:r>
        <w:rPr>
          <w:spacing w:val="-6"/>
          <w:w w:val="90"/>
          <w:sz w:val="32"/>
        </w:rPr>
        <w:t> </w:t>
      </w:r>
      <w:r>
        <w:rPr>
          <w:w w:val="90"/>
          <w:sz w:val="32"/>
        </w:rPr>
        <w:t>question</w:t>
      </w:r>
      <w:r>
        <w:rPr>
          <w:spacing w:val="-6"/>
          <w:w w:val="90"/>
          <w:sz w:val="32"/>
        </w:rPr>
        <w:t> </w:t>
      </w:r>
      <w:r>
        <w:rPr>
          <w:w w:val="90"/>
          <w:sz w:val="32"/>
        </w:rPr>
        <w:t>or</w:t>
      </w:r>
      <w:r>
        <w:rPr>
          <w:spacing w:val="-4"/>
          <w:w w:val="90"/>
          <w:sz w:val="32"/>
        </w:rPr>
        <w:t> </w:t>
      </w:r>
      <w:r>
        <w:rPr>
          <w:w w:val="90"/>
          <w:sz w:val="32"/>
        </w:rPr>
        <w:t>comment</w:t>
      </w:r>
      <w:r>
        <w:rPr>
          <w:spacing w:val="-5"/>
          <w:w w:val="90"/>
          <w:sz w:val="32"/>
        </w:rPr>
        <w:t> </w:t>
      </w:r>
      <w:r>
        <w:rPr>
          <w:w w:val="90"/>
          <w:sz w:val="32"/>
        </w:rPr>
        <w:t>and</w:t>
      </w:r>
      <w:r>
        <w:rPr>
          <w:spacing w:val="-6"/>
          <w:w w:val="90"/>
          <w:sz w:val="32"/>
        </w:rPr>
        <w:t> </w:t>
      </w:r>
      <w:r>
        <w:rPr>
          <w:w w:val="90"/>
          <w:sz w:val="32"/>
        </w:rPr>
        <w:t>would</w:t>
      </w:r>
      <w:r>
        <w:rPr>
          <w:spacing w:val="-6"/>
          <w:w w:val="90"/>
          <w:sz w:val="32"/>
        </w:rPr>
        <w:t> </w:t>
      </w:r>
      <w:r>
        <w:rPr>
          <w:w w:val="90"/>
          <w:sz w:val="32"/>
        </w:rPr>
        <w:t>like</w:t>
      </w:r>
      <w:r>
        <w:rPr>
          <w:spacing w:val="-4"/>
          <w:w w:val="90"/>
          <w:sz w:val="32"/>
        </w:rPr>
        <w:t> </w:t>
      </w:r>
      <w:r>
        <w:rPr>
          <w:w w:val="90"/>
          <w:sz w:val="32"/>
        </w:rPr>
        <w:t>to</w:t>
      </w:r>
      <w:r>
        <w:rPr>
          <w:spacing w:val="-4"/>
          <w:w w:val="90"/>
          <w:sz w:val="32"/>
        </w:rPr>
        <w:t> </w:t>
      </w:r>
      <w:r>
        <w:rPr>
          <w:w w:val="90"/>
          <w:sz w:val="32"/>
        </w:rPr>
        <w:t>speak,</w:t>
      </w:r>
      <w:r>
        <w:rPr>
          <w:spacing w:val="-6"/>
          <w:w w:val="90"/>
          <w:sz w:val="32"/>
        </w:rPr>
        <w:t> </w:t>
      </w:r>
      <w:r>
        <w:rPr>
          <w:b/>
          <w:w w:val="90"/>
          <w:sz w:val="32"/>
        </w:rPr>
        <w:t>please</w:t>
      </w:r>
      <w:r>
        <w:rPr>
          <w:b/>
          <w:spacing w:val="-6"/>
          <w:w w:val="90"/>
          <w:sz w:val="32"/>
        </w:rPr>
        <w:t> </w:t>
      </w:r>
      <w:r>
        <w:rPr>
          <w:b/>
          <w:w w:val="90"/>
          <w:sz w:val="32"/>
        </w:rPr>
        <w:t>use</w:t>
      </w:r>
      <w:r>
        <w:rPr>
          <w:b/>
          <w:spacing w:val="-6"/>
          <w:w w:val="90"/>
          <w:sz w:val="32"/>
        </w:rPr>
        <w:t> </w:t>
      </w:r>
      <w:r>
        <w:rPr>
          <w:b/>
          <w:w w:val="90"/>
          <w:sz w:val="32"/>
        </w:rPr>
        <w:t>the</w:t>
      </w:r>
      <w:r>
        <w:rPr>
          <w:b/>
          <w:spacing w:val="-6"/>
          <w:w w:val="90"/>
          <w:sz w:val="32"/>
        </w:rPr>
        <w:t> </w:t>
      </w:r>
      <w:r>
        <w:rPr>
          <w:b/>
          <w:w w:val="90"/>
          <w:sz w:val="32"/>
        </w:rPr>
        <w:t>“Raise</w:t>
      </w:r>
      <w:r>
        <w:rPr>
          <w:b/>
          <w:spacing w:val="-6"/>
          <w:w w:val="90"/>
          <w:sz w:val="32"/>
        </w:rPr>
        <w:t> </w:t>
      </w:r>
      <w:r>
        <w:rPr>
          <w:b/>
          <w:w w:val="90"/>
          <w:sz w:val="32"/>
        </w:rPr>
        <w:t>Hand”</w:t>
      </w:r>
      <w:r>
        <w:rPr>
          <w:b/>
          <w:spacing w:val="-77"/>
          <w:w w:val="90"/>
          <w:sz w:val="32"/>
        </w:rPr>
        <w:t> </w:t>
      </w:r>
      <w:r>
        <w:rPr>
          <w:b/>
          <w:w w:val="90"/>
          <w:sz w:val="32"/>
        </w:rPr>
        <w:t>feature</w:t>
      </w:r>
      <w:r>
        <w:rPr>
          <w:b/>
          <w:spacing w:val="2"/>
          <w:w w:val="90"/>
          <w:sz w:val="32"/>
        </w:rPr>
        <w:t> </w:t>
      </w:r>
      <w:r>
        <w:rPr>
          <w:w w:val="90"/>
          <w:sz w:val="32"/>
        </w:rPr>
        <w:t>to</w:t>
      </w:r>
      <w:r>
        <w:rPr>
          <w:spacing w:val="6"/>
          <w:w w:val="90"/>
          <w:sz w:val="32"/>
        </w:rPr>
        <w:t> </w:t>
      </w:r>
      <w:r>
        <w:rPr>
          <w:w w:val="90"/>
          <w:sz w:val="32"/>
        </w:rPr>
        <w:t>alert</w:t>
      </w:r>
      <w:r>
        <w:rPr>
          <w:spacing w:val="4"/>
          <w:w w:val="90"/>
          <w:sz w:val="32"/>
        </w:rPr>
        <w:t> </w:t>
      </w:r>
      <w:r>
        <w:rPr>
          <w:w w:val="90"/>
          <w:sz w:val="32"/>
        </w:rPr>
        <w:t>the</w:t>
      </w:r>
      <w:r>
        <w:rPr>
          <w:spacing w:val="5"/>
          <w:w w:val="90"/>
          <w:sz w:val="32"/>
        </w:rPr>
        <w:t> </w:t>
      </w:r>
      <w:r>
        <w:rPr>
          <w:w w:val="90"/>
          <w:sz w:val="32"/>
        </w:rPr>
        <w:t>facilitator,</w:t>
      </w:r>
      <w:r>
        <w:rPr>
          <w:spacing w:val="4"/>
          <w:w w:val="90"/>
          <w:sz w:val="32"/>
        </w:rPr>
        <w:t> </w:t>
      </w:r>
      <w:r>
        <w:rPr>
          <w:w w:val="90"/>
          <w:sz w:val="32"/>
        </w:rPr>
        <w:t>who</w:t>
      </w:r>
      <w:r>
        <w:rPr>
          <w:spacing w:val="5"/>
          <w:w w:val="90"/>
          <w:sz w:val="32"/>
        </w:rPr>
        <w:t> </w:t>
      </w:r>
      <w:r>
        <w:rPr>
          <w:w w:val="90"/>
          <w:sz w:val="32"/>
        </w:rPr>
        <w:t>will</w:t>
      </w:r>
      <w:r>
        <w:rPr>
          <w:spacing w:val="3"/>
          <w:w w:val="90"/>
          <w:sz w:val="32"/>
        </w:rPr>
        <w:t> </w:t>
      </w:r>
      <w:r>
        <w:rPr>
          <w:w w:val="90"/>
          <w:sz w:val="32"/>
        </w:rPr>
        <w:t>call</w:t>
      </w:r>
      <w:r>
        <w:rPr>
          <w:spacing w:val="3"/>
          <w:w w:val="90"/>
          <w:sz w:val="32"/>
        </w:rPr>
        <w:t> </w:t>
      </w:r>
      <w:r>
        <w:rPr>
          <w:w w:val="90"/>
          <w:sz w:val="32"/>
        </w:rPr>
        <w:t>on</w:t>
      </w:r>
      <w:r>
        <w:rPr>
          <w:spacing w:val="2"/>
          <w:w w:val="90"/>
          <w:sz w:val="32"/>
        </w:rPr>
        <w:t> </w:t>
      </w:r>
      <w:r>
        <w:rPr>
          <w:w w:val="90"/>
          <w:sz w:val="32"/>
        </w:rPr>
        <w:t>you.</w:t>
      </w:r>
      <w:r>
        <w:rPr>
          <w:spacing w:val="3"/>
          <w:w w:val="90"/>
          <w:sz w:val="32"/>
        </w:rPr>
        <w:t> </w:t>
      </w:r>
      <w:r>
        <w:rPr>
          <w:w w:val="90"/>
          <w:sz w:val="32"/>
        </w:rPr>
        <w:t>Be</w:t>
      </w:r>
      <w:r>
        <w:rPr>
          <w:spacing w:val="6"/>
          <w:w w:val="90"/>
          <w:sz w:val="32"/>
        </w:rPr>
        <w:t> </w:t>
      </w:r>
      <w:r>
        <w:rPr>
          <w:w w:val="90"/>
          <w:sz w:val="32"/>
        </w:rPr>
        <w:t>sure</w:t>
      </w:r>
      <w:r>
        <w:rPr>
          <w:spacing w:val="5"/>
          <w:w w:val="90"/>
          <w:sz w:val="32"/>
        </w:rPr>
        <w:t> </w:t>
      </w:r>
      <w:r>
        <w:rPr>
          <w:w w:val="90"/>
          <w:sz w:val="32"/>
        </w:rPr>
        <w:t>to</w:t>
      </w:r>
      <w:r>
        <w:rPr>
          <w:spacing w:val="5"/>
          <w:w w:val="90"/>
          <w:sz w:val="32"/>
        </w:rPr>
        <w:t> </w:t>
      </w:r>
      <w:r>
        <w:rPr>
          <w:w w:val="90"/>
          <w:sz w:val="32"/>
        </w:rPr>
        <w:t>share</w:t>
      </w:r>
      <w:r>
        <w:rPr>
          <w:spacing w:val="5"/>
          <w:w w:val="90"/>
          <w:sz w:val="32"/>
        </w:rPr>
        <w:t> </w:t>
      </w:r>
      <w:r>
        <w:rPr>
          <w:w w:val="90"/>
          <w:sz w:val="32"/>
        </w:rPr>
        <w:t>your</w:t>
      </w:r>
      <w:r>
        <w:rPr>
          <w:spacing w:val="5"/>
          <w:w w:val="90"/>
          <w:sz w:val="32"/>
        </w:rPr>
        <w:t> </w:t>
      </w:r>
      <w:r>
        <w:rPr>
          <w:w w:val="90"/>
          <w:sz w:val="32"/>
        </w:rPr>
        <w:t>name</w:t>
      </w:r>
      <w:r>
        <w:rPr>
          <w:spacing w:val="5"/>
          <w:w w:val="90"/>
          <w:sz w:val="32"/>
        </w:rPr>
        <w:t> </w:t>
      </w:r>
      <w:r>
        <w:rPr>
          <w:w w:val="90"/>
          <w:sz w:val="32"/>
        </w:rPr>
        <w:t>and</w:t>
      </w:r>
      <w:r>
        <w:rPr>
          <w:spacing w:val="1"/>
          <w:w w:val="90"/>
          <w:sz w:val="32"/>
        </w:rPr>
        <w:t> </w:t>
      </w:r>
      <w:r>
        <w:rPr>
          <w:w w:val="90"/>
          <w:sz w:val="32"/>
        </w:rPr>
        <w:t>organization,</w:t>
      </w:r>
      <w:r>
        <w:rPr>
          <w:spacing w:val="15"/>
          <w:w w:val="90"/>
          <w:sz w:val="32"/>
        </w:rPr>
        <w:t> </w:t>
      </w:r>
      <w:r>
        <w:rPr>
          <w:w w:val="90"/>
          <w:sz w:val="32"/>
        </w:rPr>
        <w:t>if</w:t>
      </w:r>
      <w:r>
        <w:rPr>
          <w:spacing w:val="15"/>
          <w:w w:val="90"/>
          <w:sz w:val="32"/>
        </w:rPr>
        <w:t> </w:t>
      </w:r>
      <w:r>
        <w:rPr>
          <w:w w:val="90"/>
          <w:sz w:val="32"/>
        </w:rPr>
        <w:t>applicable.</w:t>
      </w:r>
      <w:r>
        <w:rPr>
          <w:spacing w:val="13"/>
          <w:w w:val="90"/>
          <w:sz w:val="32"/>
        </w:rPr>
        <w:t> </w:t>
      </w:r>
      <w:r>
        <w:rPr>
          <w:w w:val="90"/>
          <w:sz w:val="32"/>
        </w:rPr>
        <w:t>For</w:t>
      </w:r>
      <w:r>
        <w:rPr>
          <w:spacing w:val="17"/>
          <w:w w:val="90"/>
          <w:sz w:val="32"/>
        </w:rPr>
        <w:t> </w:t>
      </w:r>
      <w:r>
        <w:rPr>
          <w:w w:val="90"/>
          <w:sz w:val="32"/>
        </w:rPr>
        <w:t>those</w:t>
      </w:r>
      <w:r>
        <w:rPr>
          <w:spacing w:val="16"/>
          <w:w w:val="90"/>
          <w:sz w:val="32"/>
        </w:rPr>
        <w:t> </w:t>
      </w:r>
      <w:r>
        <w:rPr>
          <w:w w:val="90"/>
          <w:sz w:val="32"/>
        </w:rPr>
        <w:t>on</w:t>
      </w:r>
      <w:r>
        <w:rPr>
          <w:spacing w:val="14"/>
          <w:w w:val="90"/>
          <w:sz w:val="32"/>
        </w:rPr>
        <w:t> </w:t>
      </w:r>
      <w:r>
        <w:rPr>
          <w:w w:val="90"/>
          <w:sz w:val="32"/>
        </w:rPr>
        <w:t>the</w:t>
      </w:r>
      <w:r>
        <w:rPr>
          <w:spacing w:val="16"/>
          <w:w w:val="90"/>
          <w:sz w:val="32"/>
        </w:rPr>
        <w:t> </w:t>
      </w:r>
      <w:r>
        <w:rPr>
          <w:w w:val="90"/>
          <w:sz w:val="32"/>
        </w:rPr>
        <w:t>phone,</w:t>
      </w:r>
      <w:r>
        <w:rPr>
          <w:spacing w:val="15"/>
          <w:w w:val="90"/>
          <w:sz w:val="32"/>
        </w:rPr>
        <w:t> </w:t>
      </w:r>
      <w:r>
        <w:rPr>
          <w:w w:val="90"/>
          <w:sz w:val="32"/>
        </w:rPr>
        <w:t>during</w:t>
      </w:r>
      <w:r>
        <w:rPr>
          <w:spacing w:val="15"/>
          <w:w w:val="90"/>
          <w:sz w:val="32"/>
        </w:rPr>
        <w:t> </w:t>
      </w:r>
      <w:r>
        <w:rPr>
          <w:w w:val="90"/>
          <w:sz w:val="32"/>
        </w:rPr>
        <w:t>the</w:t>
      </w:r>
      <w:r>
        <w:rPr>
          <w:spacing w:val="17"/>
          <w:w w:val="90"/>
          <w:sz w:val="32"/>
        </w:rPr>
        <w:t> </w:t>
      </w:r>
      <w:r>
        <w:rPr>
          <w:w w:val="90"/>
          <w:sz w:val="32"/>
        </w:rPr>
        <w:t>second</w:t>
      </w:r>
      <w:r>
        <w:rPr>
          <w:spacing w:val="13"/>
          <w:w w:val="90"/>
          <w:sz w:val="32"/>
        </w:rPr>
        <w:t> </w:t>
      </w:r>
      <w:r>
        <w:rPr>
          <w:w w:val="90"/>
          <w:sz w:val="32"/>
        </w:rPr>
        <w:t>portion</w:t>
      </w:r>
      <w:r>
        <w:rPr>
          <w:spacing w:val="14"/>
          <w:w w:val="90"/>
          <w:sz w:val="32"/>
        </w:rPr>
        <w:t> </w:t>
      </w:r>
      <w:r>
        <w:rPr>
          <w:w w:val="90"/>
          <w:sz w:val="32"/>
        </w:rPr>
        <w:t>of</w:t>
      </w:r>
      <w:r>
        <w:rPr>
          <w:spacing w:val="15"/>
          <w:w w:val="90"/>
          <w:sz w:val="32"/>
        </w:rPr>
        <w:t> </w:t>
      </w:r>
      <w:r>
        <w:rPr>
          <w:w w:val="90"/>
          <w:sz w:val="32"/>
        </w:rPr>
        <w:t>today’s</w:t>
      </w:r>
      <w:r>
        <w:rPr>
          <w:spacing w:val="1"/>
          <w:w w:val="90"/>
          <w:sz w:val="32"/>
        </w:rPr>
        <w:t> </w:t>
      </w:r>
      <w:r>
        <w:rPr>
          <w:w w:val="90"/>
          <w:sz w:val="32"/>
        </w:rPr>
        <w:t>session,</w:t>
      </w:r>
      <w:r>
        <w:rPr>
          <w:spacing w:val="-3"/>
          <w:w w:val="90"/>
          <w:sz w:val="32"/>
        </w:rPr>
        <w:t> </w:t>
      </w:r>
      <w:r>
        <w:rPr>
          <w:w w:val="90"/>
          <w:sz w:val="32"/>
        </w:rPr>
        <w:t>we</w:t>
      </w:r>
      <w:r>
        <w:rPr>
          <w:spacing w:val="-2"/>
          <w:w w:val="90"/>
          <w:sz w:val="32"/>
        </w:rPr>
        <w:t> </w:t>
      </w:r>
      <w:r>
        <w:rPr>
          <w:w w:val="90"/>
          <w:sz w:val="32"/>
        </w:rPr>
        <w:t>will</w:t>
      </w:r>
      <w:r>
        <w:rPr>
          <w:spacing w:val="-4"/>
          <w:w w:val="90"/>
          <w:sz w:val="32"/>
        </w:rPr>
        <w:t> </w:t>
      </w:r>
      <w:r>
        <w:rPr>
          <w:w w:val="90"/>
          <w:sz w:val="32"/>
        </w:rPr>
        <w:t>periodically</w:t>
      </w:r>
      <w:r>
        <w:rPr>
          <w:spacing w:val="-3"/>
          <w:w w:val="90"/>
          <w:sz w:val="32"/>
        </w:rPr>
        <w:t> </w:t>
      </w:r>
      <w:r>
        <w:rPr>
          <w:w w:val="90"/>
          <w:sz w:val="32"/>
        </w:rPr>
        <w:t>pause</w:t>
      </w:r>
      <w:r>
        <w:rPr>
          <w:spacing w:val="-1"/>
          <w:w w:val="90"/>
          <w:sz w:val="32"/>
        </w:rPr>
        <w:t> </w:t>
      </w:r>
      <w:r>
        <w:rPr>
          <w:w w:val="90"/>
          <w:sz w:val="32"/>
        </w:rPr>
        <w:t>and</w:t>
      </w:r>
      <w:r>
        <w:rPr>
          <w:spacing w:val="-4"/>
          <w:w w:val="90"/>
          <w:sz w:val="32"/>
        </w:rPr>
        <w:t> </w:t>
      </w:r>
      <w:r>
        <w:rPr>
          <w:w w:val="90"/>
          <w:sz w:val="32"/>
        </w:rPr>
        <w:t>offer</w:t>
      </w:r>
      <w:r>
        <w:rPr>
          <w:spacing w:val="-2"/>
          <w:w w:val="90"/>
          <w:sz w:val="32"/>
        </w:rPr>
        <w:t> </w:t>
      </w:r>
      <w:r>
        <w:rPr>
          <w:w w:val="90"/>
          <w:sz w:val="32"/>
        </w:rPr>
        <w:t>space</w:t>
      </w:r>
      <w:r>
        <w:rPr>
          <w:spacing w:val="-2"/>
          <w:w w:val="90"/>
          <w:sz w:val="32"/>
        </w:rPr>
        <w:t> </w:t>
      </w:r>
      <w:r>
        <w:rPr>
          <w:w w:val="90"/>
          <w:sz w:val="32"/>
        </w:rPr>
        <w:t>for</w:t>
      </w:r>
      <w:r>
        <w:rPr>
          <w:spacing w:val="-2"/>
          <w:w w:val="90"/>
          <w:sz w:val="32"/>
        </w:rPr>
        <w:t> </w:t>
      </w:r>
      <w:r>
        <w:rPr>
          <w:w w:val="90"/>
          <w:sz w:val="32"/>
        </w:rPr>
        <w:t>you</w:t>
      </w:r>
      <w:r>
        <w:rPr>
          <w:spacing w:val="-3"/>
          <w:w w:val="90"/>
          <w:sz w:val="32"/>
        </w:rPr>
        <w:t> </w:t>
      </w:r>
      <w:r>
        <w:rPr>
          <w:w w:val="90"/>
          <w:sz w:val="32"/>
        </w:rPr>
        <w:t>to</w:t>
      </w:r>
      <w:r>
        <w:rPr>
          <w:spacing w:val="-2"/>
          <w:w w:val="90"/>
          <w:sz w:val="32"/>
        </w:rPr>
        <w:t> </w:t>
      </w:r>
      <w:r>
        <w:rPr>
          <w:w w:val="90"/>
          <w:sz w:val="32"/>
        </w:rPr>
        <w:t>comment.</w:t>
      </w:r>
    </w:p>
    <w:p>
      <w:pPr>
        <w:pStyle w:val="ListParagraph"/>
        <w:numPr>
          <w:ilvl w:val="0"/>
          <w:numId w:val="1"/>
        </w:numPr>
        <w:tabs>
          <w:tab w:pos="1009" w:val="left" w:leader="none"/>
          <w:tab w:pos="1010" w:val="left" w:leader="none"/>
        </w:tabs>
        <w:spacing w:line="240" w:lineRule="auto" w:before="265" w:after="0"/>
        <w:ind w:left="1009" w:right="0" w:hanging="451"/>
        <w:jc w:val="left"/>
        <w:rPr>
          <w:sz w:val="32"/>
        </w:rPr>
      </w:pPr>
      <w:r>
        <w:rPr>
          <w:w w:val="90"/>
          <w:sz w:val="32"/>
        </w:rPr>
        <w:t>Please limit your</w:t>
      </w:r>
      <w:r>
        <w:rPr>
          <w:spacing w:val="1"/>
          <w:w w:val="90"/>
          <w:sz w:val="32"/>
        </w:rPr>
        <w:t> </w:t>
      </w:r>
      <w:r>
        <w:rPr>
          <w:w w:val="90"/>
          <w:sz w:val="32"/>
        </w:rPr>
        <w:t>comments to</w:t>
      </w:r>
      <w:r>
        <w:rPr>
          <w:spacing w:val="2"/>
          <w:w w:val="90"/>
          <w:sz w:val="32"/>
        </w:rPr>
        <w:t> </w:t>
      </w:r>
      <w:r>
        <w:rPr>
          <w:b/>
          <w:w w:val="90"/>
          <w:sz w:val="32"/>
        </w:rPr>
        <w:t>no</w:t>
      </w:r>
      <w:r>
        <w:rPr>
          <w:b/>
          <w:spacing w:val="-1"/>
          <w:w w:val="90"/>
          <w:sz w:val="32"/>
        </w:rPr>
        <w:t> </w:t>
      </w:r>
      <w:r>
        <w:rPr>
          <w:b/>
          <w:w w:val="90"/>
          <w:sz w:val="32"/>
        </w:rPr>
        <w:t>more</w:t>
      </w:r>
      <w:r>
        <w:rPr>
          <w:b/>
          <w:spacing w:val="-1"/>
          <w:w w:val="90"/>
          <w:sz w:val="32"/>
        </w:rPr>
        <w:t> </w:t>
      </w:r>
      <w:r>
        <w:rPr>
          <w:b/>
          <w:w w:val="90"/>
          <w:sz w:val="32"/>
        </w:rPr>
        <w:t>than</w:t>
      </w:r>
      <w:r>
        <w:rPr>
          <w:b/>
          <w:spacing w:val="1"/>
          <w:w w:val="90"/>
          <w:sz w:val="32"/>
        </w:rPr>
        <w:t> </w:t>
      </w:r>
      <w:r>
        <w:rPr>
          <w:b/>
          <w:w w:val="90"/>
          <w:sz w:val="32"/>
        </w:rPr>
        <w:t>2 minutes</w:t>
      </w:r>
      <w:r>
        <w:rPr>
          <w:w w:val="90"/>
          <w:sz w:val="32"/>
        </w:rPr>
        <w:t>.</w:t>
      </w:r>
    </w:p>
    <w:p>
      <w:pPr>
        <w:pStyle w:val="ListParagraph"/>
        <w:numPr>
          <w:ilvl w:val="0"/>
          <w:numId w:val="1"/>
        </w:numPr>
        <w:tabs>
          <w:tab w:pos="1009" w:val="left" w:leader="none"/>
          <w:tab w:pos="1010" w:val="left" w:leader="none"/>
        </w:tabs>
        <w:spacing w:line="249" w:lineRule="auto" w:before="251" w:after="0"/>
        <w:ind w:left="1009" w:right="1465" w:hanging="450"/>
        <w:jc w:val="left"/>
        <w:rPr>
          <w:sz w:val="32"/>
        </w:rPr>
      </w:pPr>
      <w:r>
        <w:rPr>
          <w:w w:val="90"/>
          <w:sz w:val="32"/>
        </w:rPr>
        <w:t>For</w:t>
      </w:r>
      <w:r>
        <w:rPr>
          <w:spacing w:val="-11"/>
          <w:w w:val="90"/>
          <w:sz w:val="32"/>
        </w:rPr>
        <w:t> </w:t>
      </w:r>
      <w:r>
        <w:rPr>
          <w:w w:val="90"/>
          <w:sz w:val="32"/>
        </w:rPr>
        <w:t>IT</w:t>
      </w:r>
      <w:r>
        <w:rPr>
          <w:spacing w:val="-13"/>
          <w:w w:val="90"/>
          <w:sz w:val="32"/>
        </w:rPr>
        <w:t> </w:t>
      </w:r>
      <w:r>
        <w:rPr>
          <w:w w:val="90"/>
          <w:sz w:val="32"/>
        </w:rPr>
        <w:t>issues,</w:t>
      </w:r>
      <w:r>
        <w:rPr>
          <w:spacing w:val="-12"/>
          <w:w w:val="90"/>
          <w:sz w:val="32"/>
        </w:rPr>
        <w:t> </w:t>
      </w:r>
      <w:r>
        <w:rPr>
          <w:w w:val="90"/>
          <w:sz w:val="32"/>
        </w:rPr>
        <w:t>questions</w:t>
      </w:r>
      <w:r>
        <w:rPr>
          <w:spacing w:val="-12"/>
          <w:w w:val="90"/>
          <w:sz w:val="32"/>
        </w:rPr>
        <w:t> </w:t>
      </w:r>
      <w:r>
        <w:rPr>
          <w:w w:val="90"/>
          <w:sz w:val="32"/>
        </w:rPr>
        <w:t>about</w:t>
      </w:r>
      <w:r>
        <w:rPr>
          <w:spacing w:val="-12"/>
          <w:w w:val="90"/>
          <w:sz w:val="32"/>
        </w:rPr>
        <w:t> </w:t>
      </w:r>
      <w:r>
        <w:rPr>
          <w:w w:val="90"/>
          <w:sz w:val="32"/>
        </w:rPr>
        <w:t>using</w:t>
      </w:r>
      <w:r>
        <w:rPr>
          <w:spacing w:val="-11"/>
          <w:w w:val="90"/>
          <w:sz w:val="32"/>
        </w:rPr>
        <w:t> </w:t>
      </w:r>
      <w:r>
        <w:rPr>
          <w:w w:val="90"/>
          <w:sz w:val="32"/>
        </w:rPr>
        <w:t>CART</w:t>
      </w:r>
      <w:r>
        <w:rPr>
          <w:spacing w:val="-13"/>
          <w:w w:val="90"/>
          <w:sz w:val="32"/>
        </w:rPr>
        <w:t> </w:t>
      </w:r>
      <w:r>
        <w:rPr>
          <w:w w:val="90"/>
          <w:sz w:val="32"/>
        </w:rPr>
        <w:t>for</w:t>
      </w:r>
      <w:r>
        <w:rPr>
          <w:spacing w:val="-11"/>
          <w:w w:val="90"/>
          <w:sz w:val="32"/>
        </w:rPr>
        <w:t> </w:t>
      </w:r>
      <w:r>
        <w:rPr>
          <w:w w:val="90"/>
          <w:sz w:val="32"/>
        </w:rPr>
        <w:t>today’s</w:t>
      </w:r>
      <w:r>
        <w:rPr>
          <w:spacing w:val="-12"/>
          <w:w w:val="90"/>
          <w:sz w:val="32"/>
        </w:rPr>
        <w:t> </w:t>
      </w:r>
      <w:r>
        <w:rPr>
          <w:w w:val="90"/>
          <w:sz w:val="32"/>
        </w:rPr>
        <w:t>session,</w:t>
      </w:r>
      <w:r>
        <w:rPr>
          <w:spacing w:val="-12"/>
          <w:w w:val="90"/>
          <w:sz w:val="32"/>
        </w:rPr>
        <w:t> </w:t>
      </w:r>
      <w:r>
        <w:rPr>
          <w:w w:val="90"/>
          <w:sz w:val="32"/>
        </w:rPr>
        <w:t>or</w:t>
      </w:r>
      <w:r>
        <w:rPr>
          <w:spacing w:val="-11"/>
          <w:w w:val="90"/>
          <w:sz w:val="32"/>
        </w:rPr>
        <w:t> </w:t>
      </w:r>
      <w:r>
        <w:rPr>
          <w:w w:val="90"/>
          <w:sz w:val="32"/>
        </w:rPr>
        <w:t>for</w:t>
      </w:r>
      <w:r>
        <w:rPr>
          <w:spacing w:val="-10"/>
          <w:w w:val="90"/>
          <w:sz w:val="32"/>
        </w:rPr>
        <w:t> </w:t>
      </w:r>
      <w:r>
        <w:rPr>
          <w:w w:val="90"/>
          <w:sz w:val="32"/>
        </w:rPr>
        <w:t>feedback</w:t>
      </w:r>
      <w:r>
        <w:rPr>
          <w:spacing w:val="-12"/>
          <w:w w:val="90"/>
          <w:sz w:val="32"/>
        </w:rPr>
        <w:t> </w:t>
      </w:r>
      <w:r>
        <w:rPr>
          <w:w w:val="90"/>
          <w:sz w:val="32"/>
        </w:rPr>
        <w:t>on</w:t>
      </w:r>
      <w:r>
        <w:rPr>
          <w:spacing w:val="-13"/>
          <w:w w:val="90"/>
          <w:sz w:val="32"/>
        </w:rPr>
        <w:t> </w:t>
      </w:r>
      <w:r>
        <w:rPr>
          <w:w w:val="90"/>
          <w:sz w:val="32"/>
        </w:rPr>
        <w:t>session</w:t>
      </w:r>
      <w:r>
        <w:rPr>
          <w:spacing w:val="-77"/>
          <w:w w:val="90"/>
          <w:sz w:val="32"/>
        </w:rPr>
        <w:t> </w:t>
      </w:r>
      <w:r>
        <w:rPr>
          <w:w w:val="90"/>
          <w:sz w:val="32"/>
        </w:rPr>
        <w:t>logistics, please use the chat feature to message us, or email Alysa St. Charles</w:t>
      </w:r>
      <w:r>
        <w:rPr>
          <w:spacing w:val="1"/>
          <w:w w:val="90"/>
          <w:sz w:val="32"/>
        </w:rPr>
        <w:t> </w:t>
      </w:r>
      <w:r>
        <w:rPr>
          <w:sz w:val="32"/>
        </w:rPr>
        <w:t>(</w:t>
      </w:r>
      <w:r>
        <w:rPr>
          <w:color w:val="0066CC"/>
          <w:sz w:val="32"/>
          <w:u w:val="single" w:color="0066CC"/>
        </w:rPr>
        <w:t>Alysa.StCharles@umassmed.edu</w:t>
      </w:r>
      <w:r>
        <w:rPr>
          <w:sz w:val="32"/>
        </w:rPr>
        <w:t>)</w:t>
      </w:r>
    </w:p>
    <w:p>
      <w:pPr>
        <w:pStyle w:val="ListParagraph"/>
        <w:numPr>
          <w:ilvl w:val="0"/>
          <w:numId w:val="1"/>
        </w:numPr>
        <w:tabs>
          <w:tab w:pos="1009" w:val="left" w:leader="none"/>
          <w:tab w:pos="1010" w:val="left" w:leader="none"/>
        </w:tabs>
        <w:spacing w:line="240" w:lineRule="auto" w:before="235" w:after="0"/>
        <w:ind w:left="1009" w:right="0" w:hanging="451"/>
        <w:jc w:val="left"/>
        <w:rPr>
          <w:sz w:val="32"/>
        </w:rPr>
      </w:pPr>
      <w:r>
        <w:rPr>
          <w:w w:val="90"/>
          <w:sz w:val="32"/>
        </w:rPr>
        <w:t>CART</w:t>
      </w:r>
      <w:r>
        <w:rPr>
          <w:spacing w:val="25"/>
          <w:w w:val="90"/>
          <w:sz w:val="32"/>
        </w:rPr>
        <w:t> </w:t>
      </w:r>
      <w:r>
        <w:rPr>
          <w:w w:val="90"/>
          <w:sz w:val="32"/>
        </w:rPr>
        <w:t>may</w:t>
      </w:r>
      <w:r>
        <w:rPr>
          <w:spacing w:val="26"/>
          <w:w w:val="90"/>
          <w:sz w:val="32"/>
        </w:rPr>
        <w:t> </w:t>
      </w:r>
      <w:r>
        <w:rPr>
          <w:w w:val="90"/>
          <w:sz w:val="32"/>
        </w:rPr>
        <w:t>be</w:t>
      </w:r>
      <w:r>
        <w:rPr>
          <w:spacing w:val="28"/>
          <w:w w:val="90"/>
          <w:sz w:val="32"/>
        </w:rPr>
        <w:t> </w:t>
      </w:r>
      <w:r>
        <w:rPr>
          <w:w w:val="90"/>
          <w:sz w:val="32"/>
        </w:rPr>
        <w:t>accessed</w:t>
      </w:r>
      <w:r>
        <w:rPr>
          <w:spacing w:val="25"/>
          <w:w w:val="90"/>
          <w:sz w:val="32"/>
        </w:rPr>
        <w:t> </w:t>
      </w:r>
      <w:r>
        <w:rPr>
          <w:w w:val="90"/>
          <w:sz w:val="32"/>
        </w:rPr>
        <w:t>here:</w:t>
      </w:r>
      <w:r>
        <w:rPr>
          <w:color w:val="0066CC"/>
          <w:spacing w:val="28"/>
          <w:w w:val="90"/>
          <w:sz w:val="32"/>
        </w:rPr>
        <w:t> </w:t>
      </w:r>
      <w:r>
        <w:rPr>
          <w:color w:val="0066CC"/>
          <w:w w:val="90"/>
          <w:sz w:val="32"/>
          <w:u w:val="single" w:color="0066CC"/>
        </w:rPr>
        <w:t>https://</w:t>
      </w:r>
      <w:hyperlink r:id="rId8">
        <w:r>
          <w:rPr>
            <w:color w:val="0066CC"/>
            <w:w w:val="90"/>
            <w:sz w:val="32"/>
            <w:u w:val="single" w:color="0066CC"/>
          </w:rPr>
          <w:t>www.streamtext.net/player?event=MH1115</w:t>
        </w:r>
      </w:hyperlink>
    </w:p>
    <w:p>
      <w:pPr>
        <w:pStyle w:val="ListParagraph"/>
        <w:numPr>
          <w:ilvl w:val="0"/>
          <w:numId w:val="1"/>
        </w:numPr>
        <w:tabs>
          <w:tab w:pos="1009" w:val="left" w:leader="none"/>
          <w:tab w:pos="1010" w:val="left" w:leader="none"/>
          <w:tab w:pos="13729" w:val="right" w:leader="none"/>
        </w:tabs>
        <w:spacing w:line="240" w:lineRule="auto" w:before="270" w:after="0"/>
        <w:ind w:left="1009" w:right="0" w:hanging="451"/>
        <w:jc w:val="left"/>
        <w:rPr>
          <w:sz w:val="20"/>
        </w:rPr>
      </w:pPr>
      <w:r>
        <w:rPr>
          <w:w w:val="95"/>
          <w:sz w:val="32"/>
        </w:rPr>
        <w:t>Slides</w:t>
      </w:r>
      <w:r>
        <w:rPr>
          <w:spacing w:val="-15"/>
          <w:w w:val="95"/>
          <w:sz w:val="32"/>
        </w:rPr>
        <w:t> </w:t>
      </w:r>
      <w:r>
        <w:rPr>
          <w:w w:val="95"/>
          <w:sz w:val="32"/>
        </w:rPr>
        <w:t>will</w:t>
      </w:r>
      <w:r>
        <w:rPr>
          <w:spacing w:val="-15"/>
          <w:w w:val="95"/>
          <w:sz w:val="32"/>
        </w:rPr>
        <w:t> </w:t>
      </w:r>
      <w:r>
        <w:rPr>
          <w:w w:val="95"/>
          <w:sz w:val="32"/>
        </w:rPr>
        <w:t>be</w:t>
      </w:r>
      <w:r>
        <w:rPr>
          <w:spacing w:val="-14"/>
          <w:w w:val="95"/>
          <w:sz w:val="32"/>
        </w:rPr>
        <w:t> </w:t>
      </w:r>
      <w:r>
        <w:rPr>
          <w:w w:val="95"/>
          <w:sz w:val="32"/>
        </w:rPr>
        <w:t>posted</w:t>
      </w:r>
      <w:r>
        <w:rPr>
          <w:spacing w:val="-14"/>
          <w:w w:val="95"/>
          <w:sz w:val="32"/>
        </w:rPr>
        <w:t> </w:t>
      </w:r>
      <w:r>
        <w:rPr>
          <w:w w:val="95"/>
          <w:sz w:val="32"/>
        </w:rPr>
        <w:t>after</w:t>
      </w:r>
      <w:r>
        <w:rPr>
          <w:spacing w:val="-13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-14"/>
          <w:w w:val="95"/>
          <w:sz w:val="32"/>
        </w:rPr>
        <w:t> </w:t>
      </w:r>
      <w:r>
        <w:rPr>
          <w:w w:val="95"/>
          <w:sz w:val="32"/>
        </w:rPr>
        <w:t>meeting</w:t>
      </w:r>
      <w:r>
        <w:rPr>
          <w:spacing w:val="-14"/>
          <w:w w:val="95"/>
          <w:sz w:val="32"/>
        </w:rPr>
        <w:t> </w:t>
      </w:r>
      <w:r>
        <w:rPr>
          <w:w w:val="95"/>
          <w:sz w:val="32"/>
        </w:rPr>
        <w:t>concludes.</w:t>
      </w:r>
      <w:r>
        <w:rPr>
          <w:rFonts w:ascii="Times New Roman" w:hAnsi="Times New Roman"/>
          <w:w w:val="95"/>
          <w:sz w:val="32"/>
        </w:rPr>
        <w:tab/>
      </w:r>
      <w:r>
        <w:rPr>
          <w:w w:val="95"/>
          <w:position w:val="-11"/>
          <w:sz w:val="20"/>
        </w:rPr>
        <w:t>2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7"/>
          <w:pgSz w:w="14400" w:h="10800" w:orient="landscape"/>
          <w:pgMar w:header="390" w:footer="0" w:top="800" w:bottom="0" w:left="160" w:right="40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651.599976pt;margin-top:5.76pt;width:63.85pt;height:63.6pt;mso-position-horizontal-relative:page;mso-position-vertical-relative:page;z-index:15729664" id="docshapegroup17" coordorigin="13032,115" coordsize="1277,1272">
            <v:shape style="position:absolute;left:13032;top:115;width:1277;height:1272" type="#_x0000_t75" id="docshape18" stroked="false">
              <v:imagedata r:id="rId11" o:title=""/>
            </v:shape>
            <v:shape style="position:absolute;left:13132;top:211;width:994;height:994" type="#_x0000_t75" id="docshape19" stroked="false">
              <v:imagedata r:id="rId12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2420"/>
        <w:rPr>
          <w:sz w:val="20"/>
        </w:rPr>
      </w:pPr>
      <w:r>
        <w:rPr>
          <w:sz w:val="20"/>
        </w:rPr>
        <w:pict>
          <v:shape style="width:321pt;height:25.45pt;mso-position-horizontal-relative:char;mso-position-vertical-relative:line" type="#_x0000_t202" id="docshape20" filled="true" fillcolor="#dfe8ff" stroked="false">
            <w10:anchorlock/>
            <v:textbox inset="0,0,0,0">
              <w:txbxContent>
                <w:p>
                  <w:pPr>
                    <w:spacing w:before="89"/>
                    <w:ind w:left="144" w:right="0" w:firstLine="0"/>
                    <w:jc w:val="left"/>
                    <w:rPr>
                      <w:color w:val="000000"/>
                      <w:sz w:val="30"/>
                    </w:rPr>
                  </w:pPr>
                  <w:r>
                    <w:rPr>
                      <w:color w:val="000000"/>
                      <w:sz w:val="30"/>
                    </w:rPr>
                    <w:t>Overview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1"/>
        <w:rPr>
          <w:sz w:val="45"/>
        </w:rPr>
      </w:pPr>
    </w:p>
    <w:p>
      <w:pPr>
        <w:spacing w:line="674" w:lineRule="auto" w:before="0"/>
        <w:ind w:left="2546" w:right="8155" w:firstLine="17"/>
        <w:jc w:val="left"/>
        <w:rPr>
          <w:sz w:val="30"/>
        </w:rPr>
      </w:pPr>
      <w:r>
        <w:rPr>
          <w:sz w:val="30"/>
        </w:rPr>
        <w:t>Proposed amendments</w:t>
      </w:r>
      <w:r>
        <w:rPr>
          <w:spacing w:val="-81"/>
          <w:sz w:val="30"/>
        </w:rPr>
        <w:t> </w:t>
      </w:r>
      <w:r>
        <w:rPr>
          <w:sz w:val="30"/>
        </w:rPr>
        <w:t>Discussion</w:t>
      </w:r>
    </w:p>
    <w:p>
      <w:pPr>
        <w:spacing w:after="0" w:line="674" w:lineRule="auto"/>
        <w:jc w:val="left"/>
        <w:rPr>
          <w:sz w:val="30"/>
        </w:rPr>
        <w:sectPr>
          <w:headerReference w:type="default" r:id="rId9"/>
          <w:footerReference w:type="default" r:id="rId10"/>
          <w:pgSz w:w="14400" w:h="10800" w:orient="landscape"/>
          <w:pgMar w:header="390" w:footer="180" w:top="800" w:bottom="380" w:left="160" w:right="400"/>
          <w:pgNumType w:start="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757" w:val="left" w:leader="none"/>
          <w:tab w:pos="758" w:val="left" w:leader="none"/>
        </w:tabs>
        <w:spacing w:line="249" w:lineRule="auto" w:before="90" w:after="0"/>
        <w:ind w:left="757" w:right="509" w:hanging="363"/>
        <w:jc w:val="left"/>
        <w:rPr>
          <w:sz w:val="30"/>
        </w:rPr>
      </w:pPr>
      <w:r>
        <w:rPr>
          <w:sz w:val="30"/>
        </w:rPr>
        <w:t>1115</w:t>
      </w:r>
      <w:r>
        <w:rPr>
          <w:spacing w:val="-17"/>
          <w:sz w:val="30"/>
        </w:rPr>
        <w:t> </w:t>
      </w:r>
      <w:r>
        <w:rPr>
          <w:sz w:val="30"/>
        </w:rPr>
        <w:t>demonstration</w:t>
      </w:r>
      <w:r>
        <w:rPr>
          <w:spacing w:val="-16"/>
          <w:sz w:val="30"/>
        </w:rPr>
        <w:t> </w:t>
      </w:r>
      <w:r>
        <w:rPr>
          <w:sz w:val="30"/>
        </w:rPr>
        <w:t>waivers</w:t>
      </w:r>
      <w:r>
        <w:rPr>
          <w:spacing w:val="-16"/>
          <w:sz w:val="30"/>
        </w:rPr>
        <w:t> </w:t>
      </w:r>
      <w:r>
        <w:rPr>
          <w:sz w:val="30"/>
        </w:rPr>
        <w:t>(“1115</w:t>
      </w:r>
      <w:r>
        <w:rPr>
          <w:spacing w:val="-16"/>
          <w:sz w:val="30"/>
        </w:rPr>
        <w:t> </w:t>
      </w:r>
      <w:r>
        <w:rPr>
          <w:sz w:val="30"/>
        </w:rPr>
        <w:t>waivers,”</w:t>
      </w:r>
      <w:r>
        <w:rPr>
          <w:spacing w:val="-17"/>
          <w:sz w:val="30"/>
        </w:rPr>
        <w:t> </w:t>
      </w:r>
      <w:r>
        <w:rPr>
          <w:sz w:val="30"/>
        </w:rPr>
        <w:t>“1115</w:t>
      </w:r>
      <w:r>
        <w:rPr>
          <w:spacing w:val="-16"/>
          <w:sz w:val="30"/>
        </w:rPr>
        <w:t> </w:t>
      </w:r>
      <w:r>
        <w:rPr>
          <w:sz w:val="30"/>
        </w:rPr>
        <w:t>demonstrations”)</w:t>
      </w:r>
      <w:r>
        <w:rPr>
          <w:spacing w:val="-16"/>
          <w:sz w:val="30"/>
        </w:rPr>
        <w:t> </w:t>
      </w:r>
      <w:r>
        <w:rPr>
          <w:sz w:val="30"/>
        </w:rPr>
        <w:t>provide</w:t>
      </w:r>
      <w:r>
        <w:rPr>
          <w:spacing w:val="-15"/>
          <w:sz w:val="30"/>
        </w:rPr>
        <w:t> </w:t>
      </w:r>
      <w:r>
        <w:rPr>
          <w:b/>
          <w:color w:val="002960"/>
          <w:sz w:val="30"/>
        </w:rPr>
        <w:t>federal</w:t>
      </w:r>
      <w:r>
        <w:rPr>
          <w:b/>
          <w:color w:val="002960"/>
          <w:spacing w:val="-17"/>
          <w:sz w:val="30"/>
        </w:rPr>
        <w:t> </w:t>
      </w:r>
      <w:r>
        <w:rPr>
          <w:b/>
          <w:color w:val="002960"/>
          <w:sz w:val="30"/>
        </w:rPr>
        <w:t>flexibility</w:t>
      </w:r>
      <w:r>
        <w:rPr>
          <w:b/>
          <w:color w:val="002960"/>
          <w:spacing w:val="-81"/>
          <w:sz w:val="30"/>
        </w:rPr>
        <w:t> </w:t>
      </w:r>
      <w:r>
        <w:rPr>
          <w:b/>
          <w:color w:val="002960"/>
          <w:sz w:val="30"/>
        </w:rPr>
        <w:t>for state Medicaid programs to test innovations </w:t>
      </w:r>
      <w:r>
        <w:rPr>
          <w:sz w:val="30"/>
        </w:rPr>
        <w:t>that support the goals of the Medicaid</w:t>
      </w:r>
      <w:r>
        <w:rPr>
          <w:spacing w:val="1"/>
          <w:sz w:val="30"/>
        </w:rPr>
        <w:t> </w:t>
      </w:r>
      <w:r>
        <w:rPr>
          <w:sz w:val="30"/>
        </w:rPr>
        <w:t>program,</w:t>
      </w:r>
      <w:r>
        <w:rPr>
          <w:spacing w:val="-3"/>
          <w:sz w:val="30"/>
        </w:rPr>
        <w:t> </w:t>
      </w:r>
      <w:r>
        <w:rPr>
          <w:sz w:val="30"/>
        </w:rPr>
        <w:t>including</w:t>
      </w:r>
      <w:r>
        <w:rPr>
          <w:spacing w:val="-1"/>
          <w:sz w:val="30"/>
        </w:rPr>
        <w:t> </w:t>
      </w:r>
      <w:r>
        <w:rPr>
          <w:sz w:val="30"/>
        </w:rPr>
        <w:t>improving</w:t>
      </w:r>
      <w:r>
        <w:rPr>
          <w:spacing w:val="-1"/>
          <w:sz w:val="30"/>
        </w:rPr>
        <w:t> </w:t>
      </w:r>
      <w:r>
        <w:rPr>
          <w:sz w:val="30"/>
        </w:rPr>
        <w:t>health</w:t>
      </w:r>
      <w:r>
        <w:rPr>
          <w:spacing w:val="-1"/>
          <w:sz w:val="30"/>
        </w:rPr>
        <w:t> </w:t>
      </w:r>
      <w:r>
        <w:rPr>
          <w:sz w:val="30"/>
        </w:rPr>
        <w:t>care</w:t>
      </w:r>
      <w:r>
        <w:rPr>
          <w:spacing w:val="-1"/>
          <w:sz w:val="30"/>
        </w:rPr>
        <w:t> </w:t>
      </w:r>
      <w:r>
        <w:rPr>
          <w:sz w:val="30"/>
        </w:rPr>
        <w:t>outcomes</w:t>
      </w:r>
      <w:r>
        <w:rPr>
          <w:spacing w:val="-1"/>
          <w:sz w:val="30"/>
        </w:rPr>
        <w:t> </w:t>
      </w:r>
      <w:r>
        <w:rPr>
          <w:sz w:val="30"/>
        </w:rPr>
        <w:t>and</w:t>
      </w:r>
      <w:r>
        <w:rPr>
          <w:spacing w:val="-1"/>
          <w:sz w:val="30"/>
        </w:rPr>
        <w:t> </w:t>
      </w:r>
      <w:r>
        <w:rPr>
          <w:sz w:val="30"/>
        </w:rPr>
        <w:t>reducing</w:t>
      </w:r>
      <w:r>
        <w:rPr>
          <w:spacing w:val="-1"/>
          <w:sz w:val="30"/>
        </w:rPr>
        <w:t> </w:t>
      </w:r>
      <w:r>
        <w:rPr>
          <w:sz w:val="30"/>
        </w:rPr>
        <w:t>costs.</w:t>
      </w: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757" w:val="left" w:leader="none"/>
          <w:tab w:pos="758" w:val="left" w:leader="none"/>
        </w:tabs>
        <w:spacing w:line="240" w:lineRule="auto" w:before="0" w:after="0"/>
        <w:ind w:left="757" w:right="0" w:hanging="364"/>
        <w:jc w:val="left"/>
        <w:rPr>
          <w:sz w:val="30"/>
        </w:rPr>
      </w:pPr>
      <w:r>
        <w:rPr>
          <w:sz w:val="30"/>
        </w:rPr>
        <w:t>MassHealth’s</w:t>
      </w:r>
      <w:r>
        <w:rPr>
          <w:spacing w:val="-5"/>
          <w:sz w:val="30"/>
        </w:rPr>
        <w:t> </w:t>
      </w:r>
      <w:r>
        <w:rPr>
          <w:sz w:val="30"/>
        </w:rPr>
        <w:t>1115</w:t>
      </w:r>
      <w:r>
        <w:rPr>
          <w:spacing w:val="-4"/>
          <w:sz w:val="30"/>
        </w:rPr>
        <w:t> </w:t>
      </w:r>
      <w:r>
        <w:rPr>
          <w:sz w:val="30"/>
        </w:rPr>
        <w:t>waiver</w:t>
      </w:r>
      <w:r>
        <w:rPr>
          <w:spacing w:val="-4"/>
          <w:sz w:val="30"/>
        </w:rPr>
        <w:t> </w:t>
      </w:r>
      <w:r>
        <w:rPr>
          <w:sz w:val="30"/>
        </w:rPr>
        <w:t>has</w:t>
      </w:r>
      <w:r>
        <w:rPr>
          <w:spacing w:val="-4"/>
          <w:sz w:val="30"/>
        </w:rPr>
        <w:t> </w:t>
      </w:r>
      <w:r>
        <w:rPr>
          <w:sz w:val="30"/>
        </w:rPr>
        <w:t>been</w:t>
      </w:r>
      <w:r>
        <w:rPr>
          <w:spacing w:val="-4"/>
          <w:sz w:val="30"/>
        </w:rPr>
        <w:t> </w:t>
      </w:r>
      <w:r>
        <w:rPr>
          <w:sz w:val="30"/>
        </w:rPr>
        <w:t>in</w:t>
      </w:r>
      <w:r>
        <w:rPr>
          <w:spacing w:val="-4"/>
          <w:sz w:val="30"/>
        </w:rPr>
        <w:t> </w:t>
      </w:r>
      <w:r>
        <w:rPr>
          <w:sz w:val="30"/>
        </w:rPr>
        <w:t>place</w:t>
      </w:r>
      <w:r>
        <w:rPr>
          <w:spacing w:val="-4"/>
          <w:sz w:val="30"/>
        </w:rPr>
        <w:t> </w:t>
      </w:r>
      <w:r>
        <w:rPr>
          <w:sz w:val="30"/>
        </w:rPr>
        <w:t>since</w:t>
      </w:r>
      <w:r>
        <w:rPr>
          <w:spacing w:val="-4"/>
          <w:sz w:val="30"/>
        </w:rPr>
        <w:t> </w:t>
      </w:r>
      <w:r>
        <w:rPr>
          <w:sz w:val="30"/>
        </w:rPr>
        <w:t>1997</w:t>
      </w:r>
      <w:r>
        <w:rPr>
          <w:spacing w:val="-4"/>
          <w:sz w:val="30"/>
        </w:rPr>
        <w:t> </w:t>
      </w:r>
      <w:r>
        <w:rPr>
          <w:sz w:val="30"/>
        </w:rPr>
        <w:t>and</w:t>
      </w:r>
      <w:r>
        <w:rPr>
          <w:spacing w:val="-4"/>
          <w:sz w:val="30"/>
        </w:rPr>
        <w:t> </w:t>
      </w:r>
      <w:r>
        <w:rPr>
          <w:sz w:val="30"/>
        </w:rPr>
        <w:t>must</w:t>
      </w:r>
      <w:r>
        <w:rPr>
          <w:spacing w:val="-5"/>
          <w:sz w:val="30"/>
        </w:rPr>
        <w:t> </w:t>
      </w:r>
      <w:r>
        <w:rPr>
          <w:sz w:val="30"/>
        </w:rPr>
        <w:t>be</w:t>
      </w:r>
      <w:r>
        <w:rPr>
          <w:spacing w:val="-4"/>
          <w:sz w:val="30"/>
        </w:rPr>
        <w:t> </w:t>
      </w:r>
      <w:r>
        <w:rPr>
          <w:sz w:val="30"/>
        </w:rPr>
        <w:t>renewed</w:t>
      </w:r>
      <w:r>
        <w:rPr>
          <w:spacing w:val="-5"/>
          <w:sz w:val="30"/>
        </w:rPr>
        <w:t> </w:t>
      </w:r>
      <w:r>
        <w:rPr>
          <w:sz w:val="30"/>
        </w:rPr>
        <w:t>every</w:t>
      </w:r>
      <w:r>
        <w:rPr>
          <w:spacing w:val="-4"/>
          <w:sz w:val="30"/>
        </w:rPr>
        <w:t> </w:t>
      </w:r>
      <w:r>
        <w:rPr>
          <w:sz w:val="30"/>
        </w:rPr>
        <w:t>3-5</w:t>
      </w:r>
      <w:r>
        <w:rPr>
          <w:spacing w:val="-4"/>
          <w:sz w:val="30"/>
        </w:rPr>
        <w:t> </w:t>
      </w:r>
      <w:r>
        <w:rPr>
          <w:sz w:val="30"/>
        </w:rPr>
        <w:t>years.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757" w:val="left" w:leader="none"/>
          <w:tab w:pos="758" w:val="left" w:leader="none"/>
        </w:tabs>
        <w:spacing w:line="240" w:lineRule="auto" w:before="1" w:after="0"/>
        <w:ind w:left="757" w:right="0" w:hanging="364"/>
        <w:jc w:val="left"/>
        <w:rPr>
          <w:sz w:val="30"/>
        </w:rPr>
      </w:pPr>
      <w:r>
        <w:rPr>
          <w:sz w:val="30"/>
        </w:rPr>
        <w:t>MassHealth’s</w:t>
      </w:r>
      <w:r>
        <w:rPr>
          <w:spacing w:val="-13"/>
          <w:sz w:val="30"/>
        </w:rPr>
        <w:t> </w:t>
      </w:r>
      <w:r>
        <w:rPr>
          <w:sz w:val="30"/>
        </w:rPr>
        <w:t>current</w:t>
      </w:r>
      <w:r>
        <w:rPr>
          <w:spacing w:val="-14"/>
          <w:sz w:val="30"/>
        </w:rPr>
        <w:t> </w:t>
      </w:r>
      <w:r>
        <w:rPr>
          <w:sz w:val="30"/>
        </w:rPr>
        <w:t>1115</w:t>
      </w:r>
      <w:r>
        <w:rPr>
          <w:spacing w:val="-13"/>
          <w:sz w:val="30"/>
        </w:rPr>
        <w:t> </w:t>
      </w:r>
      <w:r>
        <w:rPr>
          <w:sz w:val="30"/>
        </w:rPr>
        <w:t>waiver:</w:t>
      </w:r>
    </w:p>
    <w:p>
      <w:pPr>
        <w:pStyle w:val="ListParagraph"/>
        <w:numPr>
          <w:ilvl w:val="1"/>
          <w:numId w:val="2"/>
        </w:numPr>
        <w:tabs>
          <w:tab w:pos="1124" w:val="left" w:leader="none"/>
          <w:tab w:pos="1125" w:val="left" w:leader="none"/>
        </w:tabs>
        <w:spacing w:line="249" w:lineRule="auto" w:before="15" w:after="0"/>
        <w:ind w:left="1124" w:right="228" w:hanging="363"/>
        <w:jc w:val="left"/>
        <w:rPr>
          <w:color w:val="002960"/>
          <w:sz w:val="30"/>
        </w:rPr>
      </w:pPr>
      <w:r>
        <w:rPr>
          <w:b/>
          <w:color w:val="002960"/>
          <w:sz w:val="30"/>
        </w:rPr>
        <w:t>Implemented</w:t>
      </w:r>
      <w:r>
        <w:rPr>
          <w:b/>
          <w:color w:val="002960"/>
          <w:spacing w:val="-5"/>
          <w:sz w:val="30"/>
        </w:rPr>
        <w:t> </w:t>
      </w:r>
      <w:r>
        <w:rPr>
          <w:b/>
          <w:color w:val="002960"/>
          <w:sz w:val="30"/>
        </w:rPr>
        <w:t>the</w:t>
      </w:r>
      <w:r>
        <w:rPr>
          <w:b/>
          <w:color w:val="002960"/>
          <w:spacing w:val="-3"/>
          <w:sz w:val="30"/>
        </w:rPr>
        <w:t> </w:t>
      </w:r>
      <w:r>
        <w:rPr>
          <w:b/>
          <w:color w:val="002960"/>
          <w:sz w:val="30"/>
        </w:rPr>
        <w:t>most</w:t>
      </w:r>
      <w:r>
        <w:rPr>
          <w:b/>
          <w:color w:val="002960"/>
          <w:spacing w:val="-4"/>
          <w:sz w:val="30"/>
        </w:rPr>
        <w:t> </w:t>
      </w:r>
      <w:r>
        <w:rPr>
          <w:b/>
          <w:color w:val="002960"/>
          <w:sz w:val="30"/>
        </w:rPr>
        <w:t>significant</w:t>
      </w:r>
      <w:r>
        <w:rPr>
          <w:b/>
          <w:color w:val="002960"/>
          <w:spacing w:val="-3"/>
          <w:sz w:val="30"/>
        </w:rPr>
        <w:t> </w:t>
      </w:r>
      <w:r>
        <w:rPr>
          <w:b/>
          <w:color w:val="002960"/>
          <w:sz w:val="30"/>
        </w:rPr>
        <w:t>re-structuring</w:t>
      </w:r>
      <w:r>
        <w:rPr>
          <w:b/>
          <w:color w:val="002960"/>
          <w:spacing w:val="-5"/>
          <w:sz w:val="30"/>
        </w:rPr>
        <w:t> </w:t>
      </w:r>
      <w:r>
        <w:rPr>
          <w:b/>
          <w:color w:val="002960"/>
          <w:sz w:val="30"/>
        </w:rPr>
        <w:t>of</w:t>
      </w:r>
      <w:r>
        <w:rPr>
          <w:b/>
          <w:color w:val="002960"/>
          <w:spacing w:val="-3"/>
          <w:sz w:val="30"/>
        </w:rPr>
        <w:t> </w:t>
      </w:r>
      <w:r>
        <w:rPr>
          <w:b/>
          <w:color w:val="002960"/>
          <w:sz w:val="30"/>
        </w:rPr>
        <w:t>the</w:t>
      </w:r>
      <w:r>
        <w:rPr>
          <w:b/>
          <w:color w:val="002960"/>
          <w:spacing w:val="-4"/>
          <w:sz w:val="30"/>
        </w:rPr>
        <w:t> </w:t>
      </w:r>
      <w:r>
        <w:rPr>
          <w:b/>
          <w:color w:val="002960"/>
          <w:sz w:val="30"/>
        </w:rPr>
        <w:t>program</w:t>
      </w:r>
      <w:r>
        <w:rPr>
          <w:b/>
          <w:color w:val="002960"/>
          <w:spacing w:val="-3"/>
          <w:sz w:val="30"/>
        </w:rPr>
        <w:t> </w:t>
      </w:r>
      <w:r>
        <w:rPr>
          <w:b/>
          <w:color w:val="002960"/>
          <w:sz w:val="30"/>
        </w:rPr>
        <w:t>in</w:t>
      </w:r>
      <w:r>
        <w:rPr>
          <w:b/>
          <w:color w:val="002960"/>
          <w:spacing w:val="-5"/>
          <w:sz w:val="30"/>
        </w:rPr>
        <w:t> </w:t>
      </w:r>
      <w:r>
        <w:rPr>
          <w:b/>
          <w:color w:val="002960"/>
          <w:sz w:val="30"/>
        </w:rPr>
        <w:t>two</w:t>
      </w:r>
      <w:r>
        <w:rPr>
          <w:b/>
          <w:color w:val="002960"/>
          <w:spacing w:val="-4"/>
          <w:sz w:val="30"/>
        </w:rPr>
        <w:t> </w:t>
      </w:r>
      <w:r>
        <w:rPr>
          <w:b/>
          <w:color w:val="002960"/>
          <w:sz w:val="30"/>
        </w:rPr>
        <w:t>decades,</w:t>
      </w:r>
      <w:r>
        <w:rPr>
          <w:b/>
          <w:color w:val="002960"/>
          <w:spacing w:val="-5"/>
          <w:sz w:val="30"/>
        </w:rPr>
        <w:t> </w:t>
      </w:r>
      <w:r>
        <w:rPr>
          <w:b/>
          <w:color w:val="002960"/>
          <w:sz w:val="30"/>
        </w:rPr>
        <w:t>shifting</w:t>
      </w:r>
      <w:r>
        <w:rPr>
          <w:b/>
          <w:color w:val="002960"/>
          <w:spacing w:val="-80"/>
          <w:sz w:val="30"/>
        </w:rPr>
        <w:t> </w:t>
      </w:r>
      <w:r>
        <w:rPr>
          <w:b/>
          <w:color w:val="002960"/>
          <w:sz w:val="30"/>
        </w:rPr>
        <w:t>the</w:t>
      </w:r>
      <w:r>
        <w:rPr>
          <w:b/>
          <w:color w:val="002960"/>
          <w:spacing w:val="-2"/>
          <w:sz w:val="30"/>
        </w:rPr>
        <w:t> </w:t>
      </w:r>
      <w:r>
        <w:rPr>
          <w:b/>
          <w:color w:val="002960"/>
          <w:sz w:val="30"/>
        </w:rPr>
        <w:t>delivery</w:t>
      </w:r>
      <w:r>
        <w:rPr>
          <w:b/>
          <w:color w:val="002960"/>
          <w:spacing w:val="-1"/>
          <w:sz w:val="30"/>
        </w:rPr>
        <w:t> </w:t>
      </w:r>
      <w:r>
        <w:rPr>
          <w:b/>
          <w:color w:val="002960"/>
          <w:sz w:val="30"/>
        </w:rPr>
        <w:t>system</w:t>
      </w:r>
      <w:r>
        <w:rPr>
          <w:b/>
          <w:color w:val="002960"/>
          <w:spacing w:val="-1"/>
          <w:sz w:val="30"/>
        </w:rPr>
        <w:t> </w:t>
      </w:r>
      <w:r>
        <w:rPr>
          <w:b/>
          <w:color w:val="002960"/>
          <w:sz w:val="30"/>
        </w:rPr>
        <w:t>toward</w:t>
      </w:r>
      <w:r>
        <w:rPr>
          <w:b/>
          <w:color w:val="002960"/>
          <w:spacing w:val="-2"/>
          <w:sz w:val="30"/>
        </w:rPr>
        <w:t> </w:t>
      </w:r>
      <w:r>
        <w:rPr>
          <w:b/>
          <w:color w:val="002960"/>
          <w:sz w:val="30"/>
        </w:rPr>
        <w:t>value-based</w:t>
      </w:r>
      <w:r>
        <w:rPr>
          <w:b/>
          <w:color w:val="002960"/>
          <w:spacing w:val="-2"/>
          <w:sz w:val="30"/>
        </w:rPr>
        <w:t> </w:t>
      </w:r>
      <w:r>
        <w:rPr>
          <w:b/>
          <w:color w:val="002960"/>
          <w:sz w:val="30"/>
        </w:rPr>
        <w:t>care</w:t>
      </w:r>
    </w:p>
    <w:p>
      <w:pPr>
        <w:pStyle w:val="ListParagraph"/>
        <w:numPr>
          <w:ilvl w:val="1"/>
          <w:numId w:val="2"/>
        </w:numPr>
        <w:tabs>
          <w:tab w:pos="1124" w:val="left" w:leader="none"/>
          <w:tab w:pos="1125" w:val="left" w:leader="none"/>
        </w:tabs>
        <w:spacing w:line="240" w:lineRule="auto" w:before="2" w:after="0"/>
        <w:ind w:left="1124" w:right="0" w:hanging="364"/>
        <w:jc w:val="left"/>
        <w:rPr>
          <w:color w:val="002960"/>
          <w:sz w:val="30"/>
        </w:rPr>
      </w:pPr>
      <w:r>
        <w:rPr>
          <w:b/>
          <w:color w:val="002960"/>
          <w:sz w:val="30"/>
        </w:rPr>
        <w:t>Contributed</w:t>
      </w:r>
      <w:r>
        <w:rPr>
          <w:b/>
          <w:color w:val="002960"/>
          <w:spacing w:val="-5"/>
          <w:sz w:val="30"/>
        </w:rPr>
        <w:t> </w:t>
      </w:r>
      <w:r>
        <w:rPr>
          <w:b/>
          <w:color w:val="002960"/>
          <w:sz w:val="30"/>
        </w:rPr>
        <w:t>to</w:t>
      </w:r>
      <w:r>
        <w:rPr>
          <w:b/>
          <w:color w:val="002960"/>
          <w:spacing w:val="-3"/>
          <w:sz w:val="30"/>
        </w:rPr>
        <w:t> </w:t>
      </w:r>
      <w:r>
        <w:rPr>
          <w:b/>
          <w:color w:val="002060"/>
          <w:sz w:val="30"/>
        </w:rPr>
        <w:t>maintaining</w:t>
      </w:r>
      <w:r>
        <w:rPr>
          <w:b/>
          <w:color w:val="002060"/>
          <w:spacing w:val="-5"/>
          <w:sz w:val="30"/>
        </w:rPr>
        <w:t> </w:t>
      </w:r>
      <w:r>
        <w:rPr>
          <w:b/>
          <w:color w:val="002960"/>
          <w:sz w:val="30"/>
        </w:rPr>
        <w:t>near</w:t>
      </w:r>
      <w:r>
        <w:rPr>
          <w:b/>
          <w:color w:val="002960"/>
          <w:spacing w:val="-3"/>
          <w:sz w:val="30"/>
        </w:rPr>
        <w:t> </w:t>
      </w:r>
      <w:r>
        <w:rPr>
          <w:b/>
          <w:color w:val="002960"/>
          <w:sz w:val="30"/>
        </w:rPr>
        <w:t>universal</w:t>
      </w:r>
      <w:r>
        <w:rPr>
          <w:b/>
          <w:color w:val="002960"/>
          <w:spacing w:val="-5"/>
          <w:sz w:val="30"/>
        </w:rPr>
        <w:t> </w:t>
      </w:r>
      <w:r>
        <w:rPr>
          <w:b/>
          <w:color w:val="002960"/>
          <w:sz w:val="30"/>
        </w:rPr>
        <w:t>health</w:t>
      </w:r>
      <w:r>
        <w:rPr>
          <w:b/>
          <w:color w:val="002960"/>
          <w:spacing w:val="-4"/>
          <w:sz w:val="30"/>
        </w:rPr>
        <w:t> </w:t>
      </w:r>
      <w:r>
        <w:rPr>
          <w:b/>
          <w:color w:val="002960"/>
          <w:sz w:val="30"/>
        </w:rPr>
        <w:t>care</w:t>
      </w:r>
      <w:r>
        <w:rPr>
          <w:b/>
          <w:color w:val="002960"/>
          <w:spacing w:val="-4"/>
          <w:sz w:val="30"/>
        </w:rPr>
        <w:t> </w:t>
      </w:r>
      <w:r>
        <w:rPr>
          <w:b/>
          <w:color w:val="002960"/>
          <w:sz w:val="30"/>
        </w:rPr>
        <w:t>coverage</w:t>
      </w:r>
      <w:r>
        <w:rPr>
          <w:b/>
          <w:color w:val="002960"/>
          <w:spacing w:val="-3"/>
          <w:sz w:val="30"/>
        </w:rPr>
        <w:t> </w:t>
      </w:r>
      <w:r>
        <w:rPr>
          <w:b/>
          <w:color w:val="002960"/>
          <w:sz w:val="30"/>
        </w:rPr>
        <w:t>for</w:t>
      </w:r>
      <w:r>
        <w:rPr>
          <w:b/>
          <w:color w:val="002960"/>
          <w:spacing w:val="-4"/>
          <w:sz w:val="30"/>
        </w:rPr>
        <w:t> </w:t>
      </w:r>
      <w:r>
        <w:rPr>
          <w:b/>
          <w:color w:val="002960"/>
          <w:sz w:val="30"/>
        </w:rPr>
        <w:t>the</w:t>
      </w:r>
      <w:r>
        <w:rPr>
          <w:b/>
          <w:color w:val="002960"/>
          <w:spacing w:val="-3"/>
          <w:sz w:val="30"/>
        </w:rPr>
        <w:t> </w:t>
      </w:r>
      <w:r>
        <w:rPr>
          <w:b/>
          <w:color w:val="002960"/>
          <w:sz w:val="30"/>
        </w:rPr>
        <w:t>Commonwealth</w:t>
      </w:r>
    </w:p>
    <w:p>
      <w:pPr>
        <w:pStyle w:val="ListParagraph"/>
        <w:numPr>
          <w:ilvl w:val="1"/>
          <w:numId w:val="2"/>
        </w:numPr>
        <w:tabs>
          <w:tab w:pos="1124" w:val="left" w:leader="none"/>
          <w:tab w:pos="1125" w:val="left" w:leader="none"/>
        </w:tabs>
        <w:spacing w:line="240" w:lineRule="auto" w:before="15" w:after="0"/>
        <w:ind w:left="1124" w:right="0" w:hanging="364"/>
        <w:jc w:val="left"/>
        <w:rPr>
          <w:color w:val="002960"/>
          <w:sz w:val="30"/>
        </w:rPr>
      </w:pPr>
      <w:r>
        <w:rPr>
          <w:b/>
          <w:color w:val="002960"/>
          <w:sz w:val="30"/>
        </w:rPr>
        <w:t>Supported</w:t>
      </w:r>
      <w:r>
        <w:rPr>
          <w:b/>
          <w:color w:val="002960"/>
          <w:spacing w:val="-7"/>
          <w:sz w:val="30"/>
        </w:rPr>
        <w:t> </w:t>
      </w:r>
      <w:r>
        <w:rPr>
          <w:b/>
          <w:color w:val="002960"/>
          <w:sz w:val="30"/>
        </w:rPr>
        <w:t>the</w:t>
      </w:r>
      <w:r>
        <w:rPr>
          <w:b/>
          <w:color w:val="002960"/>
          <w:spacing w:val="-6"/>
          <w:sz w:val="30"/>
        </w:rPr>
        <w:t> </w:t>
      </w:r>
      <w:r>
        <w:rPr>
          <w:b/>
          <w:color w:val="002960"/>
          <w:sz w:val="30"/>
        </w:rPr>
        <w:t>Commonwealth’s</w:t>
      </w:r>
      <w:r>
        <w:rPr>
          <w:b/>
          <w:color w:val="002960"/>
          <w:spacing w:val="-6"/>
          <w:sz w:val="30"/>
        </w:rPr>
        <w:t> </w:t>
      </w:r>
      <w:r>
        <w:rPr>
          <w:b/>
          <w:color w:val="002960"/>
          <w:sz w:val="30"/>
        </w:rPr>
        <w:t>safety</w:t>
      </w:r>
      <w:r>
        <w:rPr>
          <w:b/>
          <w:color w:val="002960"/>
          <w:spacing w:val="-6"/>
          <w:sz w:val="30"/>
        </w:rPr>
        <w:t> </w:t>
      </w:r>
      <w:r>
        <w:rPr>
          <w:b/>
          <w:color w:val="002960"/>
          <w:sz w:val="30"/>
        </w:rPr>
        <w:t>net</w:t>
      </w:r>
    </w:p>
    <w:p>
      <w:pPr>
        <w:pStyle w:val="ListParagraph"/>
        <w:numPr>
          <w:ilvl w:val="1"/>
          <w:numId w:val="2"/>
        </w:numPr>
        <w:tabs>
          <w:tab w:pos="1124" w:val="left" w:leader="none"/>
          <w:tab w:pos="1125" w:val="left" w:leader="none"/>
        </w:tabs>
        <w:spacing w:line="240" w:lineRule="auto" w:before="15" w:after="0"/>
        <w:ind w:left="1124" w:right="0" w:hanging="364"/>
        <w:jc w:val="left"/>
        <w:rPr>
          <w:color w:val="002960"/>
          <w:sz w:val="30"/>
        </w:rPr>
      </w:pPr>
      <w:r>
        <w:rPr>
          <w:b/>
          <w:color w:val="002960"/>
          <w:sz w:val="30"/>
        </w:rPr>
        <w:t>Expanded</w:t>
      </w:r>
      <w:r>
        <w:rPr>
          <w:b/>
          <w:color w:val="002960"/>
          <w:spacing w:val="-4"/>
          <w:sz w:val="30"/>
        </w:rPr>
        <w:t> </w:t>
      </w:r>
      <w:r>
        <w:rPr>
          <w:b/>
          <w:color w:val="002960"/>
          <w:sz w:val="30"/>
        </w:rPr>
        <w:t>access</w:t>
      </w:r>
      <w:r>
        <w:rPr>
          <w:b/>
          <w:color w:val="002960"/>
          <w:spacing w:val="-3"/>
          <w:sz w:val="30"/>
        </w:rPr>
        <w:t> </w:t>
      </w:r>
      <w:r>
        <w:rPr>
          <w:b/>
          <w:color w:val="002960"/>
          <w:sz w:val="30"/>
        </w:rPr>
        <w:t>to</w:t>
      </w:r>
      <w:r>
        <w:rPr>
          <w:b/>
          <w:color w:val="002960"/>
          <w:spacing w:val="-5"/>
          <w:sz w:val="30"/>
        </w:rPr>
        <w:t> </w:t>
      </w:r>
      <w:r>
        <w:rPr>
          <w:b/>
          <w:color w:val="002960"/>
          <w:sz w:val="30"/>
        </w:rPr>
        <w:t>Substance</w:t>
      </w:r>
      <w:r>
        <w:rPr>
          <w:b/>
          <w:color w:val="002960"/>
          <w:spacing w:val="-3"/>
          <w:sz w:val="30"/>
        </w:rPr>
        <w:t> </w:t>
      </w:r>
      <w:r>
        <w:rPr>
          <w:b/>
          <w:color w:val="002960"/>
          <w:sz w:val="30"/>
        </w:rPr>
        <w:t>Use</w:t>
      </w:r>
      <w:r>
        <w:rPr>
          <w:b/>
          <w:color w:val="002960"/>
          <w:spacing w:val="-3"/>
          <w:sz w:val="30"/>
        </w:rPr>
        <w:t> </w:t>
      </w:r>
      <w:r>
        <w:rPr>
          <w:b/>
          <w:color w:val="002960"/>
          <w:sz w:val="30"/>
        </w:rPr>
        <w:t>Disorder</w:t>
      </w:r>
      <w:r>
        <w:rPr>
          <w:b/>
          <w:color w:val="002960"/>
          <w:spacing w:val="-2"/>
          <w:sz w:val="30"/>
        </w:rPr>
        <w:t> </w:t>
      </w:r>
      <w:r>
        <w:rPr>
          <w:b/>
          <w:color w:val="002960"/>
          <w:sz w:val="30"/>
        </w:rPr>
        <w:t>services</w:t>
      </w:r>
    </w:p>
    <w:p>
      <w:pPr>
        <w:pStyle w:val="BodyText"/>
        <w:spacing w:before="7"/>
        <w:rPr>
          <w:b/>
          <w:sz w:val="32"/>
        </w:rPr>
      </w:pPr>
    </w:p>
    <w:p>
      <w:pPr>
        <w:pStyle w:val="ListParagraph"/>
        <w:numPr>
          <w:ilvl w:val="0"/>
          <w:numId w:val="2"/>
        </w:numPr>
        <w:tabs>
          <w:tab w:pos="757" w:val="left" w:leader="none"/>
          <w:tab w:pos="758" w:val="left" w:leader="none"/>
        </w:tabs>
        <w:spacing w:line="249" w:lineRule="auto" w:before="0" w:after="0"/>
        <w:ind w:left="757" w:right="868" w:hanging="363"/>
        <w:jc w:val="left"/>
        <w:rPr>
          <w:sz w:val="30"/>
        </w:rPr>
      </w:pPr>
      <w:r>
        <w:rPr>
          <w:sz w:val="30"/>
        </w:rPr>
        <w:t>MassHealth’s</w:t>
      </w:r>
      <w:r>
        <w:rPr>
          <w:spacing w:val="-5"/>
          <w:sz w:val="30"/>
        </w:rPr>
        <w:t> </w:t>
      </w:r>
      <w:r>
        <w:rPr>
          <w:sz w:val="30"/>
        </w:rPr>
        <w:t>current</w:t>
      </w:r>
      <w:r>
        <w:rPr>
          <w:spacing w:val="-6"/>
          <w:sz w:val="30"/>
        </w:rPr>
        <w:t> </w:t>
      </w:r>
      <w:r>
        <w:rPr>
          <w:sz w:val="30"/>
        </w:rPr>
        <w:t>1115</w:t>
      </w:r>
      <w:r>
        <w:rPr>
          <w:spacing w:val="-5"/>
          <w:sz w:val="30"/>
        </w:rPr>
        <w:t> </w:t>
      </w:r>
      <w:r>
        <w:rPr>
          <w:sz w:val="30"/>
        </w:rPr>
        <w:t>waiver</w:t>
      </w:r>
      <w:r>
        <w:rPr>
          <w:spacing w:val="-5"/>
          <w:sz w:val="30"/>
        </w:rPr>
        <w:t> </w:t>
      </w:r>
      <w:r>
        <w:rPr>
          <w:sz w:val="30"/>
        </w:rPr>
        <w:t>expires</w:t>
      </w:r>
      <w:r>
        <w:rPr>
          <w:spacing w:val="-5"/>
          <w:sz w:val="30"/>
        </w:rPr>
        <w:t> </w:t>
      </w:r>
      <w:r>
        <w:rPr>
          <w:sz w:val="30"/>
        </w:rPr>
        <w:t>in</w:t>
      </w:r>
      <w:r>
        <w:rPr>
          <w:spacing w:val="-5"/>
          <w:sz w:val="30"/>
        </w:rPr>
        <w:t> </w:t>
      </w:r>
      <w:r>
        <w:rPr>
          <w:sz w:val="30"/>
        </w:rPr>
        <w:t>June</w:t>
      </w:r>
      <w:r>
        <w:rPr>
          <w:spacing w:val="-5"/>
          <w:sz w:val="30"/>
        </w:rPr>
        <w:t> </w:t>
      </w:r>
      <w:r>
        <w:rPr>
          <w:sz w:val="30"/>
        </w:rPr>
        <w:t>2022</w:t>
      </w:r>
      <w:r>
        <w:rPr>
          <w:spacing w:val="-5"/>
          <w:sz w:val="30"/>
        </w:rPr>
        <w:t> </w:t>
      </w:r>
      <w:r>
        <w:rPr>
          <w:sz w:val="30"/>
        </w:rPr>
        <w:t>and</w:t>
      </w:r>
      <w:r>
        <w:rPr>
          <w:spacing w:val="-5"/>
          <w:sz w:val="30"/>
        </w:rPr>
        <w:t> </w:t>
      </w:r>
      <w:r>
        <w:rPr>
          <w:sz w:val="30"/>
        </w:rPr>
        <w:t>MassHealth</w:t>
      </w:r>
      <w:r>
        <w:rPr>
          <w:spacing w:val="-5"/>
          <w:sz w:val="30"/>
        </w:rPr>
        <w:t> </w:t>
      </w:r>
      <w:r>
        <w:rPr>
          <w:sz w:val="30"/>
        </w:rPr>
        <w:t>will</w:t>
      </w:r>
      <w:r>
        <w:rPr>
          <w:spacing w:val="-4"/>
          <w:sz w:val="30"/>
        </w:rPr>
        <w:t> </w:t>
      </w:r>
      <w:r>
        <w:rPr>
          <w:sz w:val="30"/>
        </w:rPr>
        <w:t>be</w:t>
      </w:r>
      <w:r>
        <w:rPr>
          <w:spacing w:val="-5"/>
          <w:sz w:val="30"/>
        </w:rPr>
        <w:t> </w:t>
      </w:r>
      <w:r>
        <w:rPr>
          <w:sz w:val="30"/>
        </w:rPr>
        <w:t>submitting</w:t>
      </w:r>
      <w:r>
        <w:rPr>
          <w:spacing w:val="-5"/>
          <w:sz w:val="30"/>
        </w:rPr>
        <w:t> </w:t>
      </w:r>
      <w:r>
        <w:rPr>
          <w:sz w:val="30"/>
        </w:rPr>
        <w:t>a</w:t>
      </w:r>
      <w:r>
        <w:rPr>
          <w:spacing w:val="-80"/>
          <w:sz w:val="30"/>
        </w:rPr>
        <w:t> </w:t>
      </w:r>
      <w:r>
        <w:rPr>
          <w:sz w:val="30"/>
        </w:rPr>
        <w:t>request</w:t>
      </w:r>
      <w:r>
        <w:rPr>
          <w:spacing w:val="-3"/>
          <w:sz w:val="30"/>
        </w:rPr>
        <w:t> </w:t>
      </w:r>
      <w:r>
        <w:rPr>
          <w:sz w:val="30"/>
        </w:rPr>
        <w:t>to</w:t>
      </w:r>
      <w:r>
        <w:rPr>
          <w:spacing w:val="-1"/>
          <w:sz w:val="30"/>
        </w:rPr>
        <w:t> </w:t>
      </w:r>
      <w:r>
        <w:rPr>
          <w:sz w:val="30"/>
        </w:rPr>
        <w:t>CMS</w:t>
      </w:r>
      <w:r>
        <w:rPr>
          <w:spacing w:val="-2"/>
          <w:sz w:val="30"/>
        </w:rPr>
        <w:t> </w:t>
      </w:r>
      <w:r>
        <w:rPr>
          <w:sz w:val="30"/>
        </w:rPr>
        <w:t>this</w:t>
      </w:r>
      <w:r>
        <w:rPr>
          <w:spacing w:val="-1"/>
          <w:sz w:val="30"/>
        </w:rPr>
        <w:t> </w:t>
      </w:r>
      <w:r>
        <w:rPr>
          <w:sz w:val="30"/>
        </w:rPr>
        <w:t>summer</w:t>
      </w:r>
      <w:r>
        <w:rPr>
          <w:spacing w:val="-1"/>
          <w:sz w:val="30"/>
        </w:rPr>
        <w:t> </w:t>
      </w:r>
      <w:r>
        <w:rPr>
          <w:sz w:val="30"/>
        </w:rPr>
        <w:t>to</w:t>
      </w:r>
      <w:r>
        <w:rPr>
          <w:spacing w:val="-2"/>
          <w:sz w:val="30"/>
        </w:rPr>
        <w:t> </w:t>
      </w:r>
      <w:r>
        <w:rPr>
          <w:sz w:val="30"/>
        </w:rPr>
        <w:t>renew the</w:t>
      </w:r>
      <w:r>
        <w:rPr>
          <w:spacing w:val="-2"/>
          <w:sz w:val="30"/>
        </w:rPr>
        <w:t> </w:t>
      </w:r>
      <w:r>
        <w:rPr>
          <w:sz w:val="30"/>
        </w:rPr>
        <w:t>waiver</w:t>
      </w:r>
      <w:r>
        <w:rPr>
          <w:spacing w:val="-1"/>
          <w:sz w:val="30"/>
        </w:rPr>
        <w:t> </w:t>
      </w:r>
      <w:r>
        <w:rPr>
          <w:sz w:val="30"/>
        </w:rPr>
        <w:t>for</w:t>
      </w:r>
      <w:r>
        <w:rPr>
          <w:spacing w:val="-1"/>
          <w:sz w:val="30"/>
        </w:rPr>
        <w:t> </w:t>
      </w:r>
      <w:r>
        <w:rPr>
          <w:sz w:val="30"/>
        </w:rPr>
        <w:t>5</w:t>
      </w:r>
      <w:r>
        <w:rPr>
          <w:spacing w:val="-2"/>
          <w:sz w:val="30"/>
        </w:rPr>
        <w:t> </w:t>
      </w:r>
      <w:r>
        <w:rPr>
          <w:sz w:val="30"/>
        </w:rPr>
        <w:t>years</w:t>
      </w:r>
      <w:r>
        <w:rPr>
          <w:spacing w:val="-1"/>
          <w:sz w:val="30"/>
        </w:rPr>
        <w:t> </w:t>
      </w:r>
      <w:r>
        <w:rPr>
          <w:sz w:val="30"/>
        </w:rPr>
        <w:t>from</w:t>
      </w:r>
      <w:r>
        <w:rPr>
          <w:spacing w:val="-1"/>
          <w:sz w:val="30"/>
        </w:rPr>
        <w:t> </w:t>
      </w:r>
      <w:r>
        <w:rPr>
          <w:sz w:val="30"/>
        </w:rPr>
        <w:t>7/1/22</w:t>
      </w:r>
      <w:r>
        <w:rPr>
          <w:spacing w:val="-2"/>
          <w:sz w:val="30"/>
        </w:rPr>
        <w:t> </w:t>
      </w:r>
      <w:r>
        <w:rPr>
          <w:sz w:val="30"/>
        </w:rPr>
        <w:t>to</w:t>
      </w:r>
      <w:r>
        <w:rPr>
          <w:spacing w:val="-1"/>
          <w:sz w:val="30"/>
        </w:rPr>
        <w:t> </w:t>
      </w:r>
      <w:r>
        <w:rPr>
          <w:sz w:val="30"/>
        </w:rPr>
        <w:t>6/30/27.</w:t>
      </w:r>
    </w:p>
    <w:p>
      <w:pPr>
        <w:spacing w:after="0" w:line="249" w:lineRule="auto"/>
        <w:jc w:val="left"/>
        <w:rPr>
          <w:sz w:val="30"/>
        </w:rPr>
        <w:sectPr>
          <w:headerReference w:type="default" r:id="rId13"/>
          <w:footerReference w:type="default" r:id="rId14"/>
          <w:pgSz w:w="14400" w:h="10800" w:orient="landscape"/>
          <w:pgMar w:header="115" w:footer="180" w:top="1380" w:bottom="380" w:left="160" w:right="400"/>
        </w:sectPr>
      </w:pPr>
    </w:p>
    <w:p>
      <w:pPr>
        <w:spacing w:line="249" w:lineRule="auto" w:before="69"/>
        <w:ind w:left="704" w:right="566" w:firstLine="0"/>
        <w:jc w:val="left"/>
        <w:rPr>
          <w:b/>
          <w:sz w:val="32"/>
        </w:rPr>
      </w:pPr>
      <w:r>
        <w:rPr>
          <w:b/>
          <w:color w:val="002060"/>
          <w:sz w:val="32"/>
        </w:rPr>
        <w:t>To</w:t>
      </w:r>
      <w:r>
        <w:rPr>
          <w:b/>
          <w:color w:val="002060"/>
          <w:spacing w:val="-3"/>
          <w:sz w:val="32"/>
        </w:rPr>
        <w:t> </w:t>
      </w:r>
      <w:r>
        <w:rPr>
          <w:b/>
          <w:color w:val="002060"/>
          <w:sz w:val="32"/>
        </w:rPr>
        <w:t>comply</w:t>
      </w:r>
      <w:r>
        <w:rPr>
          <w:b/>
          <w:color w:val="002060"/>
          <w:spacing w:val="-3"/>
          <w:sz w:val="32"/>
        </w:rPr>
        <w:t> </w:t>
      </w:r>
      <w:r>
        <w:rPr>
          <w:b/>
          <w:color w:val="002060"/>
          <w:sz w:val="32"/>
        </w:rPr>
        <w:t>with</w:t>
      </w:r>
      <w:r>
        <w:rPr>
          <w:b/>
          <w:color w:val="002060"/>
          <w:spacing w:val="-3"/>
          <w:sz w:val="32"/>
        </w:rPr>
        <w:t> </w:t>
      </w:r>
      <w:r>
        <w:rPr>
          <w:b/>
          <w:color w:val="002060"/>
          <w:sz w:val="32"/>
        </w:rPr>
        <w:t>state</w:t>
      </w:r>
      <w:r>
        <w:rPr>
          <w:b/>
          <w:color w:val="002060"/>
          <w:spacing w:val="-3"/>
          <w:sz w:val="32"/>
        </w:rPr>
        <w:t> </w:t>
      </w:r>
      <w:r>
        <w:rPr>
          <w:b/>
          <w:color w:val="002060"/>
          <w:sz w:val="32"/>
        </w:rPr>
        <w:t>law</w:t>
      </w:r>
      <w:r>
        <w:rPr>
          <w:b/>
          <w:color w:val="002060"/>
          <w:spacing w:val="-1"/>
          <w:sz w:val="32"/>
        </w:rPr>
        <w:t> </w:t>
      </w:r>
      <w:r>
        <w:rPr>
          <w:b/>
          <w:color w:val="002060"/>
          <w:sz w:val="32"/>
        </w:rPr>
        <w:t>and</w:t>
      </w:r>
      <w:r>
        <w:rPr>
          <w:b/>
          <w:color w:val="002060"/>
          <w:spacing w:val="-3"/>
          <w:sz w:val="32"/>
        </w:rPr>
        <w:t> </w:t>
      </w:r>
      <w:r>
        <w:rPr>
          <w:b/>
          <w:color w:val="002060"/>
          <w:sz w:val="32"/>
        </w:rPr>
        <w:t>to</w:t>
      </w:r>
      <w:r>
        <w:rPr>
          <w:b/>
          <w:color w:val="002060"/>
          <w:spacing w:val="-3"/>
          <w:sz w:val="32"/>
        </w:rPr>
        <w:t> </w:t>
      </w:r>
      <w:r>
        <w:rPr>
          <w:b/>
          <w:color w:val="002060"/>
          <w:sz w:val="32"/>
        </w:rPr>
        <w:t>make</w:t>
      </w:r>
      <w:r>
        <w:rPr>
          <w:b/>
          <w:color w:val="002060"/>
          <w:spacing w:val="-3"/>
          <w:sz w:val="32"/>
        </w:rPr>
        <w:t> </w:t>
      </w:r>
      <w:r>
        <w:rPr>
          <w:b/>
          <w:color w:val="002060"/>
          <w:sz w:val="32"/>
        </w:rPr>
        <w:t>relatively</w:t>
      </w:r>
      <w:r>
        <w:rPr>
          <w:b/>
          <w:color w:val="002060"/>
          <w:spacing w:val="-3"/>
          <w:sz w:val="32"/>
        </w:rPr>
        <w:t> </w:t>
      </w:r>
      <w:r>
        <w:rPr>
          <w:b/>
          <w:color w:val="002060"/>
          <w:sz w:val="32"/>
        </w:rPr>
        <w:t>minor</w:t>
      </w:r>
      <w:r>
        <w:rPr>
          <w:b/>
          <w:color w:val="002060"/>
          <w:spacing w:val="-2"/>
          <w:sz w:val="32"/>
        </w:rPr>
        <w:t> </w:t>
      </w:r>
      <w:r>
        <w:rPr>
          <w:b/>
          <w:color w:val="002060"/>
          <w:sz w:val="32"/>
        </w:rPr>
        <w:t>changes</w:t>
      </w:r>
      <w:r>
        <w:rPr>
          <w:b/>
          <w:color w:val="002060"/>
          <w:spacing w:val="-3"/>
          <w:sz w:val="32"/>
        </w:rPr>
        <w:t> </w:t>
      </w:r>
      <w:r>
        <w:rPr>
          <w:b/>
          <w:color w:val="002060"/>
          <w:sz w:val="32"/>
        </w:rPr>
        <w:t>to</w:t>
      </w:r>
      <w:r>
        <w:rPr>
          <w:b/>
          <w:color w:val="002060"/>
          <w:spacing w:val="-3"/>
          <w:sz w:val="32"/>
        </w:rPr>
        <w:t> </w:t>
      </w:r>
      <w:r>
        <w:rPr>
          <w:b/>
          <w:color w:val="002060"/>
          <w:sz w:val="32"/>
        </w:rPr>
        <w:t>the</w:t>
      </w:r>
      <w:r>
        <w:rPr>
          <w:b/>
          <w:color w:val="002060"/>
          <w:spacing w:val="-3"/>
          <w:sz w:val="32"/>
        </w:rPr>
        <w:t> </w:t>
      </w:r>
      <w:r>
        <w:rPr>
          <w:b/>
          <w:color w:val="002060"/>
          <w:sz w:val="32"/>
        </w:rPr>
        <w:t>waiver</w:t>
      </w:r>
      <w:r>
        <w:rPr>
          <w:b/>
          <w:color w:val="002060"/>
          <w:spacing w:val="-2"/>
          <w:sz w:val="32"/>
        </w:rPr>
        <w:t> </w:t>
      </w:r>
      <w:r>
        <w:rPr>
          <w:b/>
          <w:color w:val="002060"/>
          <w:sz w:val="32"/>
        </w:rPr>
        <w:t>that</w:t>
      </w:r>
      <w:r>
        <w:rPr>
          <w:b/>
          <w:color w:val="002060"/>
          <w:spacing w:val="-86"/>
          <w:sz w:val="32"/>
        </w:rPr>
        <w:t> </w:t>
      </w:r>
      <w:r>
        <w:rPr>
          <w:b/>
          <w:color w:val="002060"/>
          <w:sz w:val="32"/>
        </w:rPr>
        <w:t>would go into effect earlier than the 7/1/22 extension date, MassHealth is</w:t>
      </w:r>
      <w:r>
        <w:rPr>
          <w:b/>
          <w:color w:val="002060"/>
          <w:spacing w:val="1"/>
          <w:sz w:val="32"/>
        </w:rPr>
        <w:t> </w:t>
      </w:r>
      <w:r>
        <w:rPr>
          <w:b/>
          <w:color w:val="002060"/>
          <w:sz w:val="32"/>
        </w:rPr>
        <w:t>proposing</w:t>
      </w:r>
      <w:r>
        <w:rPr>
          <w:b/>
          <w:color w:val="002060"/>
          <w:spacing w:val="-1"/>
          <w:sz w:val="32"/>
        </w:rPr>
        <w:t> </w:t>
      </w:r>
      <w:r>
        <w:rPr>
          <w:b/>
          <w:color w:val="002060"/>
          <w:sz w:val="32"/>
        </w:rPr>
        <w:t>the following amendments to the waiver:</w:t>
      </w:r>
    </w:p>
    <w:p>
      <w:pPr>
        <w:pStyle w:val="BodyText"/>
        <w:spacing w:before="6"/>
        <w:rPr>
          <w:b/>
          <w:sz w:val="32"/>
        </w:rPr>
      </w:pPr>
    </w:p>
    <w:p>
      <w:pPr>
        <w:pStyle w:val="ListParagraph"/>
        <w:numPr>
          <w:ilvl w:val="1"/>
          <w:numId w:val="2"/>
        </w:numPr>
        <w:tabs>
          <w:tab w:pos="1369" w:val="left" w:leader="none"/>
          <w:tab w:pos="1370" w:val="left" w:leader="none"/>
        </w:tabs>
        <w:spacing w:line="240" w:lineRule="auto" w:before="1" w:after="0"/>
        <w:ind w:left="1370" w:right="0" w:hanging="450"/>
        <w:jc w:val="left"/>
        <w:rPr>
          <w:sz w:val="36"/>
        </w:rPr>
      </w:pPr>
      <w:r>
        <w:rPr>
          <w:sz w:val="36"/>
        </w:rPr>
        <w:t>Expand</w:t>
      </w:r>
      <w:r>
        <w:rPr>
          <w:spacing w:val="-4"/>
          <w:sz w:val="36"/>
        </w:rPr>
        <w:t> </w:t>
      </w:r>
      <w:r>
        <w:rPr>
          <w:sz w:val="36"/>
        </w:rPr>
        <w:t>Medicare</w:t>
      </w:r>
      <w:r>
        <w:rPr>
          <w:spacing w:val="-4"/>
          <w:sz w:val="36"/>
        </w:rPr>
        <w:t> </w:t>
      </w:r>
      <w:r>
        <w:rPr>
          <w:sz w:val="36"/>
        </w:rPr>
        <w:t>Savings</w:t>
      </w:r>
      <w:r>
        <w:rPr>
          <w:spacing w:val="-3"/>
          <w:sz w:val="36"/>
        </w:rPr>
        <w:t> </w:t>
      </w:r>
      <w:r>
        <w:rPr>
          <w:sz w:val="36"/>
        </w:rPr>
        <w:t>Program</w:t>
      </w:r>
      <w:r>
        <w:rPr>
          <w:spacing w:val="-3"/>
          <w:sz w:val="36"/>
        </w:rPr>
        <w:t> </w:t>
      </w:r>
      <w:r>
        <w:rPr>
          <w:sz w:val="36"/>
        </w:rPr>
        <w:t>Eligibility</w:t>
      </w:r>
      <w:r>
        <w:rPr>
          <w:spacing w:val="-4"/>
          <w:sz w:val="36"/>
        </w:rPr>
        <w:t> </w:t>
      </w:r>
      <w:r>
        <w:rPr>
          <w:sz w:val="36"/>
        </w:rPr>
        <w:t>to</w:t>
      </w:r>
      <w:r>
        <w:rPr>
          <w:spacing w:val="-3"/>
          <w:sz w:val="36"/>
        </w:rPr>
        <w:t> </w:t>
      </w:r>
      <w:r>
        <w:rPr>
          <w:sz w:val="36"/>
        </w:rPr>
        <w:t>comply</w:t>
      </w:r>
      <w:r>
        <w:rPr>
          <w:spacing w:val="-4"/>
          <w:sz w:val="36"/>
        </w:rPr>
        <w:t> </w:t>
      </w:r>
      <w:r>
        <w:rPr>
          <w:sz w:val="36"/>
        </w:rPr>
        <w:t>with</w:t>
      </w:r>
      <w:r>
        <w:rPr>
          <w:spacing w:val="-4"/>
          <w:sz w:val="36"/>
        </w:rPr>
        <w:t> </w:t>
      </w:r>
      <w:r>
        <w:rPr>
          <w:sz w:val="36"/>
        </w:rPr>
        <w:t>state</w:t>
      </w:r>
      <w:r>
        <w:rPr>
          <w:spacing w:val="-3"/>
          <w:sz w:val="36"/>
        </w:rPr>
        <w:t> </w:t>
      </w:r>
      <w:r>
        <w:rPr>
          <w:sz w:val="36"/>
        </w:rPr>
        <w:t>law</w:t>
      </w:r>
    </w:p>
    <w:p>
      <w:pPr>
        <w:pStyle w:val="ListParagraph"/>
        <w:numPr>
          <w:ilvl w:val="1"/>
          <w:numId w:val="2"/>
        </w:numPr>
        <w:tabs>
          <w:tab w:pos="1369" w:val="left" w:leader="none"/>
          <w:tab w:pos="1370" w:val="left" w:leader="none"/>
        </w:tabs>
        <w:spacing w:line="240" w:lineRule="auto" w:before="229" w:after="0"/>
        <w:ind w:left="1370" w:right="0" w:hanging="450"/>
        <w:jc w:val="left"/>
        <w:rPr>
          <w:sz w:val="36"/>
        </w:rPr>
      </w:pPr>
      <w:r>
        <w:rPr>
          <w:sz w:val="36"/>
        </w:rPr>
        <w:t>Update</w:t>
      </w:r>
      <w:r>
        <w:rPr>
          <w:spacing w:val="-6"/>
          <w:sz w:val="36"/>
        </w:rPr>
        <w:t> </w:t>
      </w:r>
      <w:r>
        <w:rPr>
          <w:sz w:val="36"/>
        </w:rPr>
        <w:t>Postpartum</w:t>
      </w:r>
      <w:r>
        <w:rPr>
          <w:spacing w:val="-5"/>
          <w:sz w:val="36"/>
        </w:rPr>
        <w:t> </w:t>
      </w:r>
      <w:r>
        <w:rPr>
          <w:sz w:val="36"/>
        </w:rPr>
        <w:t>Coverage</w:t>
      </w:r>
    </w:p>
    <w:p>
      <w:pPr>
        <w:pStyle w:val="ListParagraph"/>
        <w:numPr>
          <w:ilvl w:val="1"/>
          <w:numId w:val="2"/>
        </w:numPr>
        <w:tabs>
          <w:tab w:pos="1369" w:val="left" w:leader="none"/>
          <w:tab w:pos="1370" w:val="left" w:leader="none"/>
        </w:tabs>
        <w:spacing w:line="266" w:lineRule="auto" w:before="243" w:after="0"/>
        <w:ind w:left="1370" w:right="927" w:hanging="450"/>
        <w:jc w:val="left"/>
        <w:rPr>
          <w:sz w:val="36"/>
        </w:rPr>
      </w:pPr>
      <w:r>
        <w:rPr>
          <w:sz w:val="36"/>
        </w:rPr>
        <w:t>Provide</w:t>
      </w:r>
      <w:r>
        <w:rPr>
          <w:spacing w:val="-5"/>
          <w:sz w:val="36"/>
        </w:rPr>
        <w:t> </w:t>
      </w:r>
      <w:r>
        <w:rPr>
          <w:sz w:val="36"/>
        </w:rPr>
        <w:t>Community</w:t>
      </w:r>
      <w:r>
        <w:rPr>
          <w:spacing w:val="-4"/>
          <w:sz w:val="36"/>
        </w:rPr>
        <w:t> </w:t>
      </w:r>
      <w:r>
        <w:rPr>
          <w:sz w:val="36"/>
        </w:rPr>
        <w:t>Support</w:t>
      </w:r>
      <w:r>
        <w:rPr>
          <w:spacing w:val="-4"/>
          <w:sz w:val="36"/>
        </w:rPr>
        <w:t> </w:t>
      </w:r>
      <w:r>
        <w:rPr>
          <w:sz w:val="36"/>
        </w:rPr>
        <w:t>Program</w:t>
      </w:r>
      <w:r>
        <w:rPr>
          <w:spacing w:val="-3"/>
          <w:sz w:val="36"/>
        </w:rPr>
        <w:t> </w:t>
      </w:r>
      <w:r>
        <w:rPr>
          <w:sz w:val="36"/>
        </w:rPr>
        <w:t>(CSP)</w:t>
      </w:r>
      <w:r>
        <w:rPr>
          <w:spacing w:val="-4"/>
          <w:sz w:val="36"/>
        </w:rPr>
        <w:t> </w:t>
      </w:r>
      <w:r>
        <w:rPr>
          <w:sz w:val="36"/>
        </w:rPr>
        <w:t>services</w:t>
      </w:r>
      <w:r>
        <w:rPr>
          <w:spacing w:val="-4"/>
          <w:sz w:val="36"/>
        </w:rPr>
        <w:t> </w:t>
      </w:r>
      <w:r>
        <w:rPr>
          <w:sz w:val="36"/>
        </w:rPr>
        <w:t>to</w:t>
      </w:r>
      <w:r>
        <w:rPr>
          <w:spacing w:val="-4"/>
          <w:sz w:val="36"/>
        </w:rPr>
        <w:t> </w:t>
      </w:r>
      <w:r>
        <w:rPr>
          <w:sz w:val="36"/>
        </w:rPr>
        <w:t>Justice</w:t>
      </w:r>
      <w:r>
        <w:rPr>
          <w:spacing w:val="-4"/>
          <w:sz w:val="36"/>
        </w:rPr>
        <w:t> </w:t>
      </w:r>
      <w:r>
        <w:rPr>
          <w:sz w:val="36"/>
        </w:rPr>
        <w:t>Involved</w:t>
      </w:r>
      <w:r>
        <w:rPr>
          <w:spacing w:val="-97"/>
          <w:sz w:val="36"/>
        </w:rPr>
        <w:t> </w:t>
      </w:r>
      <w:r>
        <w:rPr>
          <w:sz w:val="36"/>
        </w:rPr>
        <w:t>Individuals</w:t>
      </w:r>
    </w:p>
    <w:p>
      <w:pPr>
        <w:pStyle w:val="ListParagraph"/>
        <w:numPr>
          <w:ilvl w:val="1"/>
          <w:numId w:val="2"/>
        </w:numPr>
        <w:tabs>
          <w:tab w:pos="1369" w:val="left" w:leader="none"/>
          <w:tab w:pos="1370" w:val="left" w:leader="none"/>
        </w:tabs>
        <w:spacing w:line="240" w:lineRule="auto" w:before="200" w:after="0"/>
        <w:ind w:left="1370" w:right="0" w:hanging="450"/>
        <w:jc w:val="left"/>
        <w:rPr>
          <w:sz w:val="36"/>
        </w:rPr>
      </w:pPr>
      <w:r>
        <w:rPr>
          <w:sz w:val="36"/>
        </w:rPr>
        <w:t>Allow</w:t>
      </w:r>
      <w:r>
        <w:rPr>
          <w:spacing w:val="-3"/>
          <w:sz w:val="36"/>
        </w:rPr>
        <w:t> </w:t>
      </w:r>
      <w:r>
        <w:rPr>
          <w:sz w:val="36"/>
        </w:rPr>
        <w:t>payment</w:t>
      </w:r>
      <w:r>
        <w:rPr>
          <w:spacing w:val="-4"/>
          <w:sz w:val="36"/>
        </w:rPr>
        <w:t> </w:t>
      </w:r>
      <w:r>
        <w:rPr>
          <w:sz w:val="36"/>
        </w:rPr>
        <w:t>for</w:t>
      </w:r>
      <w:r>
        <w:rPr>
          <w:spacing w:val="-3"/>
          <w:sz w:val="36"/>
        </w:rPr>
        <w:t> </w:t>
      </w:r>
      <w:r>
        <w:rPr>
          <w:sz w:val="36"/>
        </w:rPr>
        <w:t>Clinic</w:t>
      </w:r>
      <w:r>
        <w:rPr>
          <w:spacing w:val="-3"/>
          <w:sz w:val="36"/>
        </w:rPr>
        <w:t> </w:t>
      </w:r>
      <w:r>
        <w:rPr>
          <w:sz w:val="36"/>
        </w:rPr>
        <w:t>Services</w:t>
      </w:r>
      <w:r>
        <w:rPr>
          <w:spacing w:val="-4"/>
          <w:sz w:val="36"/>
        </w:rPr>
        <w:t> </w:t>
      </w:r>
      <w:r>
        <w:rPr>
          <w:sz w:val="36"/>
        </w:rPr>
        <w:t>delivered</w:t>
      </w:r>
      <w:r>
        <w:rPr>
          <w:spacing w:val="-4"/>
          <w:sz w:val="36"/>
        </w:rPr>
        <w:t> </w:t>
      </w:r>
      <w:r>
        <w:rPr>
          <w:sz w:val="36"/>
        </w:rPr>
        <w:t>in</w:t>
      </w:r>
      <w:r>
        <w:rPr>
          <w:spacing w:val="-4"/>
          <w:sz w:val="36"/>
        </w:rPr>
        <w:t> </w:t>
      </w:r>
      <w:r>
        <w:rPr>
          <w:sz w:val="36"/>
        </w:rPr>
        <w:t>non-clinic</w:t>
      </w:r>
      <w:r>
        <w:rPr>
          <w:spacing w:val="-3"/>
          <w:sz w:val="36"/>
        </w:rPr>
        <w:t> </w:t>
      </w:r>
      <w:r>
        <w:rPr>
          <w:sz w:val="36"/>
        </w:rPr>
        <w:t>locations</w:t>
      </w:r>
    </w:p>
    <w:p>
      <w:pPr>
        <w:pStyle w:val="ListParagraph"/>
        <w:numPr>
          <w:ilvl w:val="1"/>
          <w:numId w:val="2"/>
        </w:numPr>
        <w:tabs>
          <w:tab w:pos="1369" w:val="left" w:leader="none"/>
          <w:tab w:pos="1370" w:val="left" w:leader="none"/>
        </w:tabs>
        <w:spacing w:line="240" w:lineRule="auto" w:before="229" w:after="0"/>
        <w:ind w:left="1370" w:right="0" w:hanging="450"/>
        <w:jc w:val="left"/>
        <w:rPr>
          <w:sz w:val="36"/>
        </w:rPr>
      </w:pPr>
      <w:r>
        <w:rPr>
          <w:sz w:val="36"/>
        </w:rPr>
        <w:t>Authorize</w:t>
      </w:r>
      <w:r>
        <w:rPr>
          <w:spacing w:val="-4"/>
          <w:sz w:val="36"/>
        </w:rPr>
        <w:t> </w:t>
      </w:r>
      <w:r>
        <w:rPr>
          <w:sz w:val="36"/>
        </w:rPr>
        <w:t>a</w:t>
      </w:r>
      <w:r>
        <w:rPr>
          <w:spacing w:val="-3"/>
          <w:sz w:val="36"/>
        </w:rPr>
        <w:t> </w:t>
      </w:r>
      <w:r>
        <w:rPr>
          <w:sz w:val="36"/>
        </w:rPr>
        <w:t>Hospital</w:t>
      </w:r>
      <w:r>
        <w:rPr>
          <w:spacing w:val="-3"/>
          <w:sz w:val="36"/>
        </w:rPr>
        <w:t> </w:t>
      </w:r>
      <w:r>
        <w:rPr>
          <w:sz w:val="36"/>
        </w:rPr>
        <w:t>at</w:t>
      </w:r>
      <w:r>
        <w:rPr>
          <w:spacing w:val="-3"/>
          <w:sz w:val="36"/>
        </w:rPr>
        <w:t> </w:t>
      </w:r>
      <w:r>
        <w:rPr>
          <w:sz w:val="36"/>
        </w:rPr>
        <w:t>Home</w:t>
      </w:r>
      <w:r>
        <w:rPr>
          <w:spacing w:val="-4"/>
          <w:sz w:val="36"/>
        </w:rPr>
        <w:t> </w:t>
      </w:r>
      <w:r>
        <w:rPr>
          <w:sz w:val="36"/>
        </w:rPr>
        <w:t>Program</w:t>
      </w:r>
    </w:p>
    <w:p>
      <w:pPr>
        <w:spacing w:after="0" w:line="240" w:lineRule="auto"/>
        <w:jc w:val="left"/>
        <w:rPr>
          <w:sz w:val="36"/>
        </w:rPr>
        <w:sectPr>
          <w:headerReference w:type="default" r:id="rId15"/>
          <w:footerReference w:type="default" r:id="rId16"/>
          <w:pgSz w:w="14400" w:h="10800" w:orient="landscape"/>
          <w:pgMar w:header="115" w:footer="180" w:top="1380" w:bottom="380" w:left="16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947" w:val="left" w:leader="none"/>
        </w:tabs>
        <w:spacing w:line="249" w:lineRule="auto" w:before="89" w:after="0"/>
        <w:ind w:left="947" w:right="1550" w:hanging="363"/>
        <w:jc w:val="left"/>
        <w:rPr>
          <w:sz w:val="36"/>
        </w:rPr>
      </w:pPr>
      <w:r>
        <w:rPr>
          <w:sz w:val="36"/>
        </w:rPr>
        <w:t>The</w:t>
      </w:r>
      <w:r>
        <w:rPr>
          <w:spacing w:val="-5"/>
          <w:sz w:val="36"/>
        </w:rPr>
        <w:t> </w:t>
      </w:r>
      <w:r>
        <w:rPr>
          <w:sz w:val="36"/>
        </w:rPr>
        <w:t>FY19</w:t>
      </w:r>
      <w:r>
        <w:rPr>
          <w:spacing w:val="-4"/>
          <w:sz w:val="36"/>
        </w:rPr>
        <w:t> </w:t>
      </w:r>
      <w:r>
        <w:rPr>
          <w:sz w:val="36"/>
        </w:rPr>
        <w:t>state</w:t>
      </w:r>
      <w:r>
        <w:rPr>
          <w:spacing w:val="-4"/>
          <w:sz w:val="36"/>
        </w:rPr>
        <w:t> </w:t>
      </w:r>
      <w:r>
        <w:rPr>
          <w:sz w:val="36"/>
        </w:rPr>
        <w:t>budget</w:t>
      </w:r>
      <w:r>
        <w:rPr>
          <w:spacing w:val="-4"/>
          <w:sz w:val="36"/>
        </w:rPr>
        <w:t> </w:t>
      </w:r>
      <w:r>
        <w:rPr>
          <w:sz w:val="36"/>
        </w:rPr>
        <w:t>required</w:t>
      </w:r>
      <w:r>
        <w:rPr>
          <w:spacing w:val="-4"/>
          <w:sz w:val="36"/>
        </w:rPr>
        <w:t> </w:t>
      </w:r>
      <w:r>
        <w:rPr>
          <w:sz w:val="36"/>
        </w:rPr>
        <w:t>MassHealth</w:t>
      </w:r>
      <w:r>
        <w:rPr>
          <w:spacing w:val="-4"/>
          <w:sz w:val="36"/>
        </w:rPr>
        <w:t> </w:t>
      </w:r>
      <w:r>
        <w:rPr>
          <w:sz w:val="36"/>
        </w:rPr>
        <w:t>to</w:t>
      </w:r>
      <w:r>
        <w:rPr>
          <w:spacing w:val="-4"/>
          <w:sz w:val="36"/>
        </w:rPr>
        <w:t> </w:t>
      </w:r>
      <w:r>
        <w:rPr>
          <w:sz w:val="36"/>
        </w:rPr>
        <w:t>expand</w:t>
      </w:r>
      <w:r>
        <w:rPr>
          <w:spacing w:val="-4"/>
          <w:sz w:val="36"/>
        </w:rPr>
        <w:t> </w:t>
      </w:r>
      <w:r>
        <w:rPr>
          <w:sz w:val="36"/>
        </w:rPr>
        <w:t>eligibility</w:t>
      </w:r>
      <w:r>
        <w:rPr>
          <w:spacing w:val="-4"/>
          <w:sz w:val="36"/>
        </w:rPr>
        <w:t> </w:t>
      </w:r>
      <w:r>
        <w:rPr>
          <w:sz w:val="36"/>
        </w:rPr>
        <w:t>for</w:t>
      </w:r>
      <w:r>
        <w:rPr>
          <w:spacing w:val="-3"/>
          <w:sz w:val="36"/>
        </w:rPr>
        <w:t> </w:t>
      </w:r>
      <w:r>
        <w:rPr>
          <w:sz w:val="36"/>
        </w:rPr>
        <w:t>the</w:t>
      </w:r>
      <w:r>
        <w:rPr>
          <w:spacing w:val="-97"/>
          <w:sz w:val="36"/>
        </w:rPr>
        <w:t> </w:t>
      </w:r>
      <w:r>
        <w:rPr>
          <w:sz w:val="36"/>
        </w:rPr>
        <w:t>three Medicare Savings Programs (MSP, also known as Senior Buy-In</w:t>
      </w:r>
      <w:r>
        <w:rPr>
          <w:spacing w:val="1"/>
          <w:sz w:val="36"/>
        </w:rPr>
        <w:t> </w:t>
      </w:r>
      <w:r>
        <w:rPr>
          <w:sz w:val="36"/>
        </w:rPr>
        <w:t>and</w:t>
      </w:r>
      <w:r>
        <w:rPr>
          <w:spacing w:val="-2"/>
          <w:sz w:val="36"/>
        </w:rPr>
        <w:t> </w:t>
      </w:r>
      <w:r>
        <w:rPr>
          <w:sz w:val="36"/>
        </w:rPr>
        <w:t>Buy-In) by:</w:t>
      </w:r>
    </w:p>
    <w:p>
      <w:pPr>
        <w:pStyle w:val="BodyText"/>
        <w:spacing w:line="379" w:lineRule="exact"/>
        <w:ind w:left="1304"/>
      </w:pPr>
      <w:r>
        <w:rPr>
          <w:sz w:val="46"/>
        </w:rPr>
        <w:t>▫</w:t>
      </w:r>
      <w:r>
        <w:rPr>
          <w:spacing w:val="37"/>
          <w:sz w:val="46"/>
        </w:rPr>
        <w:t> </w:t>
      </w:r>
      <w:r>
        <w:rPr/>
        <w:t>increasing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upper</w:t>
      </w:r>
      <w:r>
        <w:rPr>
          <w:spacing w:val="-1"/>
        </w:rPr>
        <w:t> </w:t>
      </w:r>
      <w:r>
        <w:rPr/>
        <w:t>income</w:t>
      </w:r>
      <w:r>
        <w:rPr>
          <w:spacing w:val="-3"/>
        </w:rPr>
        <w:t> </w:t>
      </w:r>
      <w:r>
        <w:rPr/>
        <w:t>limit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135%</w:t>
      </w:r>
      <w:r>
        <w:rPr>
          <w:spacing w:val="-3"/>
        </w:rPr>
        <w:t> </w:t>
      </w:r>
      <w:r>
        <w:rPr/>
        <w:t>FPL</w:t>
      </w:r>
      <w:r>
        <w:rPr>
          <w:spacing w:val="-15"/>
        </w:rPr>
        <w:t> </w:t>
      </w:r>
      <w:r>
        <w:rPr/>
        <w:t>to</w:t>
      </w:r>
      <w:r>
        <w:rPr>
          <w:spacing w:val="-3"/>
        </w:rPr>
        <w:t> </w:t>
      </w:r>
      <w:r>
        <w:rPr/>
        <w:t>165%</w:t>
      </w:r>
      <w:r>
        <w:rPr>
          <w:spacing w:val="-2"/>
        </w:rPr>
        <w:t> </w:t>
      </w:r>
      <w:r>
        <w:rPr/>
        <w:t>FPL</w:t>
      </w:r>
    </w:p>
    <w:p>
      <w:pPr>
        <w:pStyle w:val="BodyText"/>
        <w:spacing w:line="483" w:lineRule="exact"/>
        <w:ind w:left="1304"/>
      </w:pPr>
      <w:r>
        <w:rPr>
          <w:sz w:val="46"/>
        </w:rPr>
        <w:t>▫</w:t>
      </w:r>
      <w:r>
        <w:rPr>
          <w:spacing w:val="38"/>
          <w:sz w:val="46"/>
        </w:rPr>
        <w:t> </w:t>
      </w:r>
      <w:r>
        <w:rPr/>
        <w:t>doubling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asset</w:t>
      </w:r>
      <w:r>
        <w:rPr>
          <w:spacing w:val="-2"/>
        </w:rPr>
        <w:t> </w:t>
      </w:r>
      <w:r>
        <w:rPr/>
        <w:t>limits.</w:t>
      </w:r>
    </w:p>
    <w:p>
      <w:pPr>
        <w:pStyle w:val="BodyText"/>
        <w:spacing w:before="2"/>
        <w:rPr>
          <w:sz w:val="68"/>
        </w:rPr>
      </w:pPr>
    </w:p>
    <w:p>
      <w:pPr>
        <w:pStyle w:val="ListParagraph"/>
        <w:numPr>
          <w:ilvl w:val="1"/>
          <w:numId w:val="3"/>
        </w:numPr>
        <w:tabs>
          <w:tab w:pos="1153" w:val="left" w:leader="none"/>
          <w:tab w:pos="1154" w:val="left" w:leader="none"/>
        </w:tabs>
        <w:spacing w:line="249" w:lineRule="auto" w:before="0" w:after="0"/>
        <w:ind w:left="1154" w:right="2343" w:hanging="450"/>
        <w:jc w:val="left"/>
        <w:rPr>
          <w:sz w:val="36"/>
        </w:rPr>
      </w:pPr>
      <w:r>
        <w:rPr>
          <w:sz w:val="36"/>
        </w:rPr>
        <w:t>MassHealth</w:t>
      </w:r>
      <w:r>
        <w:rPr>
          <w:spacing w:val="-5"/>
          <w:sz w:val="36"/>
        </w:rPr>
        <w:t> </w:t>
      </w:r>
      <w:r>
        <w:rPr>
          <w:sz w:val="36"/>
        </w:rPr>
        <w:t>implemented</w:t>
      </w:r>
      <w:r>
        <w:rPr>
          <w:spacing w:val="-4"/>
          <w:sz w:val="36"/>
        </w:rPr>
        <w:t> </w:t>
      </w:r>
      <w:r>
        <w:rPr>
          <w:sz w:val="36"/>
        </w:rPr>
        <w:t>Phase</w:t>
      </w:r>
      <w:r>
        <w:rPr>
          <w:spacing w:val="-4"/>
          <w:sz w:val="36"/>
        </w:rPr>
        <w:t> </w:t>
      </w:r>
      <w:r>
        <w:rPr>
          <w:sz w:val="36"/>
        </w:rPr>
        <w:t>1</w:t>
      </w:r>
      <w:r>
        <w:rPr>
          <w:spacing w:val="-4"/>
          <w:sz w:val="36"/>
        </w:rPr>
        <w:t> </w:t>
      </w:r>
      <w:r>
        <w:rPr>
          <w:sz w:val="36"/>
        </w:rPr>
        <w:t>of</w:t>
      </w:r>
      <w:r>
        <w:rPr>
          <w:spacing w:val="-4"/>
          <w:sz w:val="36"/>
        </w:rPr>
        <w:t> </w:t>
      </w:r>
      <w:r>
        <w:rPr>
          <w:sz w:val="36"/>
        </w:rPr>
        <w:t>the</w:t>
      </w:r>
      <w:r>
        <w:rPr>
          <w:spacing w:val="-4"/>
          <w:sz w:val="36"/>
        </w:rPr>
        <w:t> </w:t>
      </w:r>
      <w:r>
        <w:rPr>
          <w:sz w:val="36"/>
        </w:rPr>
        <w:t>expansion</w:t>
      </w:r>
      <w:r>
        <w:rPr>
          <w:spacing w:val="-4"/>
          <w:sz w:val="36"/>
        </w:rPr>
        <w:t> </w:t>
      </w:r>
      <w:r>
        <w:rPr>
          <w:sz w:val="36"/>
        </w:rPr>
        <w:t>on</w:t>
      </w:r>
      <w:r>
        <w:rPr>
          <w:spacing w:val="-4"/>
          <w:sz w:val="36"/>
        </w:rPr>
        <w:t> </w:t>
      </w:r>
      <w:r>
        <w:rPr>
          <w:sz w:val="36"/>
        </w:rPr>
        <w:t>1/1/20</w:t>
      </w:r>
      <w:r>
        <w:rPr>
          <w:spacing w:val="-4"/>
          <w:sz w:val="36"/>
        </w:rPr>
        <w:t> </w:t>
      </w:r>
      <w:r>
        <w:rPr>
          <w:sz w:val="36"/>
        </w:rPr>
        <w:t>for</w:t>
      </w:r>
      <w:r>
        <w:rPr>
          <w:spacing w:val="-97"/>
          <w:sz w:val="36"/>
        </w:rPr>
        <w:t> </w:t>
      </w:r>
      <w:r>
        <w:rPr>
          <w:sz w:val="36"/>
        </w:rPr>
        <w:t>individuals who are eligible for or only interested in enrollment in</w:t>
      </w:r>
      <w:r>
        <w:rPr>
          <w:spacing w:val="1"/>
          <w:sz w:val="36"/>
        </w:rPr>
        <w:t> </w:t>
      </w:r>
      <w:r>
        <w:rPr>
          <w:sz w:val="36"/>
        </w:rPr>
        <w:t>an</w:t>
      </w:r>
      <w:r>
        <w:rPr>
          <w:spacing w:val="-2"/>
          <w:sz w:val="36"/>
        </w:rPr>
        <w:t> </w:t>
      </w:r>
      <w:r>
        <w:rPr>
          <w:sz w:val="36"/>
        </w:rPr>
        <w:t>MSP</w:t>
      </w:r>
      <w:r>
        <w:rPr>
          <w:spacing w:val="-7"/>
          <w:sz w:val="36"/>
        </w:rPr>
        <w:t> </w:t>
      </w:r>
      <w:r>
        <w:rPr>
          <w:sz w:val="36"/>
        </w:rPr>
        <w:t>(and</w:t>
      </w:r>
      <w:r>
        <w:rPr>
          <w:spacing w:val="-2"/>
          <w:sz w:val="36"/>
        </w:rPr>
        <w:t> </w:t>
      </w:r>
      <w:r>
        <w:rPr>
          <w:sz w:val="36"/>
        </w:rPr>
        <w:t>not</w:t>
      </w:r>
      <w:r>
        <w:rPr>
          <w:spacing w:val="-1"/>
          <w:sz w:val="36"/>
        </w:rPr>
        <w:t> </w:t>
      </w:r>
      <w:r>
        <w:rPr>
          <w:sz w:val="36"/>
        </w:rPr>
        <w:t>also</w:t>
      </w:r>
      <w:r>
        <w:rPr>
          <w:spacing w:val="-1"/>
          <w:sz w:val="36"/>
        </w:rPr>
        <w:t> </w:t>
      </w:r>
      <w:r>
        <w:rPr>
          <w:sz w:val="36"/>
        </w:rPr>
        <w:t>for</w:t>
      </w:r>
      <w:r>
        <w:rPr>
          <w:spacing w:val="-1"/>
          <w:sz w:val="36"/>
        </w:rPr>
        <w:t> </w:t>
      </w:r>
      <w:r>
        <w:rPr>
          <w:sz w:val="36"/>
        </w:rPr>
        <w:t>full MassHealth).</w:t>
      </w:r>
    </w:p>
    <w:p>
      <w:pPr>
        <w:pStyle w:val="BodyText"/>
        <w:spacing w:before="6"/>
        <w:rPr>
          <w:sz w:val="37"/>
        </w:rPr>
      </w:pPr>
    </w:p>
    <w:p>
      <w:pPr>
        <w:pStyle w:val="ListParagraph"/>
        <w:numPr>
          <w:ilvl w:val="1"/>
          <w:numId w:val="3"/>
        </w:numPr>
        <w:tabs>
          <w:tab w:pos="1154" w:val="left" w:leader="none"/>
        </w:tabs>
        <w:spacing w:line="249" w:lineRule="auto" w:before="0" w:after="0"/>
        <w:ind w:left="1154" w:right="2203" w:hanging="450"/>
        <w:jc w:val="both"/>
        <w:rPr>
          <w:sz w:val="36"/>
        </w:rPr>
      </w:pPr>
      <w:r>
        <w:rPr>
          <w:sz w:val="36"/>
        </w:rPr>
        <w:t>Phase 2 of implementation will extend the new MSP income limits</w:t>
      </w:r>
      <w:r>
        <w:rPr>
          <w:spacing w:val="-98"/>
          <w:sz w:val="36"/>
        </w:rPr>
        <w:t> </w:t>
      </w:r>
      <w:r>
        <w:rPr>
          <w:sz w:val="36"/>
        </w:rPr>
        <w:t>to</w:t>
      </w:r>
      <w:r>
        <w:rPr>
          <w:spacing w:val="-4"/>
          <w:sz w:val="36"/>
        </w:rPr>
        <w:t> </w:t>
      </w:r>
      <w:r>
        <w:rPr>
          <w:sz w:val="36"/>
        </w:rPr>
        <w:t>individuals</w:t>
      </w:r>
      <w:r>
        <w:rPr>
          <w:spacing w:val="-4"/>
          <w:sz w:val="36"/>
        </w:rPr>
        <w:t> </w:t>
      </w:r>
      <w:r>
        <w:rPr>
          <w:sz w:val="36"/>
        </w:rPr>
        <w:t>who</w:t>
      </w:r>
      <w:r>
        <w:rPr>
          <w:spacing w:val="-3"/>
          <w:sz w:val="36"/>
        </w:rPr>
        <w:t> </w:t>
      </w:r>
      <w:r>
        <w:rPr>
          <w:sz w:val="36"/>
        </w:rPr>
        <w:t>are</w:t>
      </w:r>
      <w:r>
        <w:rPr>
          <w:spacing w:val="-4"/>
          <w:sz w:val="36"/>
        </w:rPr>
        <w:t> </w:t>
      </w:r>
      <w:r>
        <w:rPr>
          <w:sz w:val="36"/>
        </w:rPr>
        <w:t>also</w:t>
      </w:r>
      <w:r>
        <w:rPr>
          <w:spacing w:val="-3"/>
          <w:sz w:val="36"/>
        </w:rPr>
        <w:t> </w:t>
      </w:r>
      <w:r>
        <w:rPr>
          <w:sz w:val="36"/>
        </w:rPr>
        <w:t>eligible</w:t>
      </w:r>
      <w:r>
        <w:rPr>
          <w:spacing w:val="-4"/>
          <w:sz w:val="36"/>
        </w:rPr>
        <w:t> </w:t>
      </w:r>
      <w:r>
        <w:rPr>
          <w:sz w:val="36"/>
        </w:rPr>
        <w:t>or</w:t>
      </w:r>
      <w:r>
        <w:rPr>
          <w:spacing w:val="-2"/>
          <w:sz w:val="36"/>
        </w:rPr>
        <w:t> </w:t>
      </w:r>
      <w:r>
        <w:rPr>
          <w:sz w:val="36"/>
        </w:rPr>
        <w:t>applying</w:t>
      </w:r>
      <w:r>
        <w:rPr>
          <w:spacing w:val="-4"/>
          <w:sz w:val="36"/>
        </w:rPr>
        <w:t> </w:t>
      </w:r>
      <w:r>
        <w:rPr>
          <w:sz w:val="36"/>
        </w:rPr>
        <w:t>for</w:t>
      </w:r>
      <w:r>
        <w:rPr>
          <w:spacing w:val="-2"/>
          <w:sz w:val="36"/>
        </w:rPr>
        <w:t> </w:t>
      </w:r>
      <w:r>
        <w:rPr>
          <w:sz w:val="36"/>
        </w:rPr>
        <w:t>full</w:t>
      </w:r>
      <w:r>
        <w:rPr>
          <w:spacing w:val="-3"/>
          <w:sz w:val="36"/>
        </w:rPr>
        <w:t> </w:t>
      </w:r>
      <w:r>
        <w:rPr>
          <w:sz w:val="36"/>
        </w:rPr>
        <w:t>MassHealth,</w:t>
      </w:r>
      <w:r>
        <w:rPr>
          <w:spacing w:val="-97"/>
          <w:sz w:val="36"/>
        </w:rPr>
        <w:t> </w:t>
      </w:r>
      <w:r>
        <w:rPr>
          <w:sz w:val="36"/>
        </w:rPr>
        <w:t>including</w:t>
      </w:r>
      <w:r>
        <w:rPr>
          <w:spacing w:val="-2"/>
          <w:sz w:val="36"/>
        </w:rPr>
        <w:t> </w:t>
      </w:r>
      <w:r>
        <w:rPr>
          <w:sz w:val="36"/>
        </w:rPr>
        <w:t>CommonHealth.</w:t>
      </w:r>
    </w:p>
    <w:p>
      <w:pPr>
        <w:spacing w:after="0" w:line="249" w:lineRule="auto"/>
        <w:jc w:val="both"/>
        <w:rPr>
          <w:sz w:val="36"/>
        </w:rPr>
        <w:sectPr>
          <w:headerReference w:type="default" r:id="rId17"/>
          <w:footerReference w:type="default" r:id="rId18"/>
          <w:pgSz w:w="14400" w:h="10800" w:orient="landscape"/>
          <w:pgMar w:header="115" w:footer="180" w:top="1380" w:bottom="380" w:left="160" w:right="400"/>
        </w:sectPr>
      </w:pPr>
    </w:p>
    <w:p>
      <w:pPr>
        <w:pStyle w:val="ListParagraph"/>
        <w:numPr>
          <w:ilvl w:val="0"/>
          <w:numId w:val="3"/>
        </w:numPr>
        <w:tabs>
          <w:tab w:pos="947" w:val="left" w:leader="none"/>
        </w:tabs>
        <w:spacing w:line="249" w:lineRule="auto" w:before="36" w:after="0"/>
        <w:ind w:left="947" w:right="1223" w:hanging="363"/>
        <w:jc w:val="left"/>
        <w:rPr>
          <w:sz w:val="36"/>
        </w:rPr>
      </w:pPr>
      <w:r>
        <w:rPr>
          <w:sz w:val="36"/>
        </w:rPr>
        <w:t>The</w:t>
      </w:r>
      <w:r>
        <w:rPr>
          <w:spacing w:val="-10"/>
          <w:sz w:val="36"/>
        </w:rPr>
        <w:t> </w:t>
      </w:r>
      <w:r>
        <w:rPr>
          <w:sz w:val="36"/>
        </w:rPr>
        <w:t>1115</w:t>
      </w:r>
      <w:r>
        <w:rPr>
          <w:spacing w:val="-10"/>
          <w:sz w:val="36"/>
        </w:rPr>
        <w:t> </w:t>
      </w:r>
      <w:r>
        <w:rPr>
          <w:sz w:val="36"/>
        </w:rPr>
        <w:t>currently</w:t>
      </w:r>
      <w:r>
        <w:rPr>
          <w:spacing w:val="-10"/>
          <w:sz w:val="36"/>
        </w:rPr>
        <w:t> </w:t>
      </w:r>
      <w:r>
        <w:rPr>
          <w:sz w:val="36"/>
        </w:rPr>
        <w:t>allows</w:t>
      </w:r>
      <w:r>
        <w:rPr>
          <w:spacing w:val="-9"/>
          <w:sz w:val="36"/>
        </w:rPr>
        <w:t> </w:t>
      </w:r>
      <w:r>
        <w:rPr>
          <w:sz w:val="36"/>
        </w:rPr>
        <w:t>individuals</w:t>
      </w:r>
      <w:r>
        <w:rPr>
          <w:spacing w:val="-10"/>
          <w:sz w:val="36"/>
        </w:rPr>
        <w:t> </w:t>
      </w:r>
      <w:r>
        <w:rPr>
          <w:sz w:val="36"/>
        </w:rPr>
        <w:t>whose</w:t>
      </w:r>
      <w:r>
        <w:rPr>
          <w:spacing w:val="-10"/>
          <w:sz w:val="36"/>
        </w:rPr>
        <w:t> </w:t>
      </w:r>
      <w:r>
        <w:rPr>
          <w:sz w:val="36"/>
        </w:rPr>
        <w:t>MassHealth</w:t>
      </w:r>
      <w:r>
        <w:rPr>
          <w:spacing w:val="-9"/>
          <w:sz w:val="36"/>
        </w:rPr>
        <w:t> </w:t>
      </w:r>
      <w:r>
        <w:rPr>
          <w:sz w:val="36"/>
        </w:rPr>
        <w:t>does</w:t>
      </w:r>
      <w:r>
        <w:rPr>
          <w:spacing w:val="-10"/>
          <w:sz w:val="36"/>
        </w:rPr>
        <w:t> </w:t>
      </w:r>
      <w:r>
        <w:rPr>
          <w:sz w:val="36"/>
        </w:rPr>
        <w:t>not</w:t>
      </w:r>
      <w:r>
        <w:rPr>
          <w:spacing w:val="-10"/>
          <w:sz w:val="36"/>
        </w:rPr>
        <w:t> </w:t>
      </w:r>
      <w:r>
        <w:rPr>
          <w:sz w:val="36"/>
        </w:rPr>
        <w:t>require</w:t>
      </w:r>
      <w:r>
        <w:rPr>
          <w:spacing w:val="-97"/>
          <w:sz w:val="36"/>
        </w:rPr>
        <w:t> </w:t>
      </w:r>
      <w:r>
        <w:rPr>
          <w:sz w:val="36"/>
        </w:rPr>
        <w:t>an asset test (generally those under 65) with income up to 135% FPL to</w:t>
      </w:r>
      <w:r>
        <w:rPr>
          <w:spacing w:val="1"/>
          <w:sz w:val="36"/>
        </w:rPr>
        <w:t> </w:t>
      </w:r>
      <w:r>
        <w:rPr>
          <w:sz w:val="36"/>
        </w:rPr>
        <w:t>also</w:t>
      </w:r>
      <w:r>
        <w:rPr>
          <w:spacing w:val="-2"/>
          <w:sz w:val="36"/>
        </w:rPr>
        <w:t> </w:t>
      </w:r>
      <w:r>
        <w:rPr>
          <w:sz w:val="36"/>
        </w:rPr>
        <w:t>receive</w:t>
      </w:r>
      <w:r>
        <w:rPr>
          <w:spacing w:val="-1"/>
          <w:sz w:val="36"/>
        </w:rPr>
        <w:t> </w:t>
      </w:r>
      <w:r>
        <w:rPr>
          <w:sz w:val="36"/>
        </w:rPr>
        <w:t>an</w:t>
      </w:r>
      <w:r>
        <w:rPr>
          <w:spacing w:val="-1"/>
          <w:sz w:val="36"/>
        </w:rPr>
        <w:t> </w:t>
      </w:r>
      <w:r>
        <w:rPr>
          <w:sz w:val="36"/>
        </w:rPr>
        <w:t>MSP</w:t>
      </w:r>
      <w:r>
        <w:rPr>
          <w:spacing w:val="-7"/>
          <w:sz w:val="36"/>
        </w:rPr>
        <w:t> </w:t>
      </w:r>
      <w:r>
        <w:rPr>
          <w:sz w:val="36"/>
        </w:rPr>
        <w:t>without</w:t>
      </w:r>
      <w:r>
        <w:rPr>
          <w:spacing w:val="-2"/>
          <w:sz w:val="36"/>
        </w:rPr>
        <w:t> </w:t>
      </w:r>
      <w:r>
        <w:rPr>
          <w:sz w:val="36"/>
        </w:rPr>
        <w:t>an</w:t>
      </w:r>
      <w:r>
        <w:rPr>
          <w:spacing w:val="-1"/>
          <w:sz w:val="36"/>
        </w:rPr>
        <w:t> </w:t>
      </w:r>
      <w:r>
        <w:rPr>
          <w:sz w:val="36"/>
        </w:rPr>
        <w:t>asset</w:t>
      </w:r>
      <w:r>
        <w:rPr>
          <w:spacing w:val="-1"/>
          <w:sz w:val="36"/>
        </w:rPr>
        <w:t> </w:t>
      </w:r>
      <w:r>
        <w:rPr>
          <w:sz w:val="36"/>
        </w:rPr>
        <w:t>test</w:t>
      </w:r>
    </w:p>
    <w:p>
      <w:pPr>
        <w:pStyle w:val="BodyText"/>
        <w:rPr>
          <w:sz w:val="40"/>
        </w:rPr>
      </w:pPr>
    </w:p>
    <w:p>
      <w:pPr>
        <w:pStyle w:val="BodyText"/>
        <w:spacing w:before="6"/>
        <w:rPr>
          <w:sz w:val="35"/>
        </w:rPr>
      </w:pPr>
    </w:p>
    <w:p>
      <w:pPr>
        <w:pStyle w:val="ListParagraph"/>
        <w:numPr>
          <w:ilvl w:val="0"/>
          <w:numId w:val="3"/>
        </w:numPr>
        <w:tabs>
          <w:tab w:pos="947" w:val="left" w:leader="none"/>
        </w:tabs>
        <w:spacing w:line="242" w:lineRule="auto" w:before="0" w:after="0"/>
        <w:ind w:left="947" w:right="1650" w:hanging="363"/>
        <w:jc w:val="left"/>
        <w:rPr>
          <w:sz w:val="36"/>
        </w:rPr>
      </w:pPr>
      <w:r>
        <w:rPr>
          <w:sz w:val="36"/>
        </w:rPr>
        <w:t>In</w:t>
      </w:r>
      <w:r>
        <w:rPr>
          <w:spacing w:val="-5"/>
          <w:sz w:val="36"/>
        </w:rPr>
        <w:t> </w:t>
      </w:r>
      <w:r>
        <w:rPr>
          <w:sz w:val="36"/>
        </w:rPr>
        <w:t>order</w:t>
      </w:r>
      <w:r>
        <w:rPr>
          <w:spacing w:val="-3"/>
          <w:sz w:val="36"/>
        </w:rPr>
        <w:t> </w:t>
      </w:r>
      <w:r>
        <w:rPr>
          <w:sz w:val="36"/>
        </w:rPr>
        <w:t>to</w:t>
      </w:r>
      <w:r>
        <w:rPr>
          <w:spacing w:val="-4"/>
          <w:sz w:val="36"/>
        </w:rPr>
        <w:t> </w:t>
      </w:r>
      <w:r>
        <w:rPr>
          <w:sz w:val="36"/>
        </w:rPr>
        <w:t>fully</w:t>
      </w:r>
      <w:r>
        <w:rPr>
          <w:spacing w:val="-4"/>
          <w:sz w:val="36"/>
        </w:rPr>
        <w:t> </w:t>
      </w:r>
      <w:r>
        <w:rPr>
          <w:sz w:val="36"/>
        </w:rPr>
        <w:t>implement</w:t>
      </w:r>
      <w:r>
        <w:rPr>
          <w:spacing w:val="-5"/>
          <w:sz w:val="36"/>
        </w:rPr>
        <w:t> </w:t>
      </w:r>
      <w:r>
        <w:rPr>
          <w:sz w:val="36"/>
        </w:rPr>
        <w:t>Phase</w:t>
      </w:r>
      <w:r>
        <w:rPr>
          <w:spacing w:val="-4"/>
          <w:sz w:val="36"/>
        </w:rPr>
        <w:t> </w:t>
      </w:r>
      <w:r>
        <w:rPr>
          <w:sz w:val="36"/>
        </w:rPr>
        <w:t>2,</w:t>
      </w:r>
      <w:r>
        <w:rPr>
          <w:spacing w:val="-4"/>
          <w:sz w:val="36"/>
        </w:rPr>
        <w:t> </w:t>
      </w:r>
      <w:r>
        <w:rPr>
          <w:sz w:val="36"/>
        </w:rPr>
        <w:t>MassHealth</w:t>
      </w:r>
      <w:r>
        <w:rPr>
          <w:spacing w:val="-4"/>
          <w:sz w:val="36"/>
        </w:rPr>
        <w:t> </w:t>
      </w:r>
      <w:r>
        <w:rPr>
          <w:sz w:val="36"/>
        </w:rPr>
        <w:t>requires</w:t>
      </w:r>
      <w:r>
        <w:rPr>
          <w:spacing w:val="-4"/>
          <w:sz w:val="36"/>
        </w:rPr>
        <w:t> </w:t>
      </w:r>
      <w:r>
        <w:rPr>
          <w:sz w:val="36"/>
        </w:rPr>
        <w:t>amendments</w:t>
      </w:r>
      <w:r>
        <w:rPr>
          <w:spacing w:val="-97"/>
          <w:sz w:val="36"/>
        </w:rPr>
        <w:t> </w:t>
      </w:r>
      <w:r>
        <w:rPr>
          <w:sz w:val="36"/>
        </w:rPr>
        <w:t>to:</w:t>
      </w:r>
    </w:p>
    <w:p>
      <w:pPr>
        <w:pStyle w:val="ListParagraph"/>
        <w:numPr>
          <w:ilvl w:val="0"/>
          <w:numId w:val="4"/>
        </w:numPr>
        <w:tabs>
          <w:tab w:pos="1314" w:val="left" w:leader="none"/>
        </w:tabs>
        <w:spacing w:line="249" w:lineRule="auto" w:before="23" w:after="0"/>
        <w:ind w:left="1314" w:right="1329" w:hanging="360"/>
        <w:jc w:val="left"/>
        <w:rPr>
          <w:sz w:val="36"/>
        </w:rPr>
      </w:pPr>
      <w:r>
        <w:rPr>
          <w:sz w:val="36"/>
        </w:rPr>
        <w:t>Increase the income limit for individuals whose full MassHealth does</w:t>
      </w:r>
      <w:r>
        <w:rPr>
          <w:spacing w:val="1"/>
          <w:sz w:val="36"/>
        </w:rPr>
        <w:t> </w:t>
      </w:r>
      <w:r>
        <w:rPr>
          <w:sz w:val="36"/>
        </w:rPr>
        <w:t>not</w:t>
      </w:r>
      <w:r>
        <w:rPr>
          <w:spacing w:val="-4"/>
          <w:sz w:val="36"/>
        </w:rPr>
        <w:t> </w:t>
      </w:r>
      <w:r>
        <w:rPr>
          <w:sz w:val="36"/>
        </w:rPr>
        <w:t>require</w:t>
      </w:r>
      <w:r>
        <w:rPr>
          <w:spacing w:val="-3"/>
          <w:sz w:val="36"/>
        </w:rPr>
        <w:t> </w:t>
      </w:r>
      <w:r>
        <w:rPr>
          <w:sz w:val="36"/>
        </w:rPr>
        <w:t>an</w:t>
      </w:r>
      <w:r>
        <w:rPr>
          <w:spacing w:val="-3"/>
          <w:sz w:val="36"/>
        </w:rPr>
        <w:t> </w:t>
      </w:r>
      <w:r>
        <w:rPr>
          <w:sz w:val="36"/>
        </w:rPr>
        <w:t>asset</w:t>
      </w:r>
      <w:r>
        <w:rPr>
          <w:spacing w:val="-3"/>
          <w:sz w:val="36"/>
        </w:rPr>
        <w:t> </w:t>
      </w:r>
      <w:r>
        <w:rPr>
          <w:sz w:val="36"/>
        </w:rPr>
        <w:t>test</w:t>
      </w:r>
      <w:r>
        <w:rPr>
          <w:spacing w:val="-3"/>
          <w:sz w:val="36"/>
        </w:rPr>
        <w:t> </w:t>
      </w:r>
      <w:r>
        <w:rPr>
          <w:sz w:val="36"/>
        </w:rPr>
        <w:t>to</w:t>
      </w:r>
      <w:r>
        <w:rPr>
          <w:spacing w:val="-3"/>
          <w:sz w:val="36"/>
        </w:rPr>
        <w:t> </w:t>
      </w:r>
      <w:r>
        <w:rPr>
          <w:sz w:val="36"/>
        </w:rPr>
        <w:t>receive</w:t>
      </w:r>
      <w:r>
        <w:rPr>
          <w:spacing w:val="-3"/>
          <w:sz w:val="36"/>
        </w:rPr>
        <w:t> </w:t>
      </w:r>
      <w:r>
        <w:rPr>
          <w:sz w:val="36"/>
        </w:rPr>
        <w:t>MSP</w:t>
      </w:r>
      <w:r>
        <w:rPr>
          <w:spacing w:val="-9"/>
          <w:sz w:val="36"/>
        </w:rPr>
        <w:t> </w:t>
      </w:r>
      <w:r>
        <w:rPr>
          <w:sz w:val="36"/>
        </w:rPr>
        <w:t>without</w:t>
      </w:r>
      <w:r>
        <w:rPr>
          <w:spacing w:val="-3"/>
          <w:sz w:val="36"/>
        </w:rPr>
        <w:t> </w:t>
      </w:r>
      <w:r>
        <w:rPr>
          <w:sz w:val="36"/>
        </w:rPr>
        <w:t>an</w:t>
      </w:r>
      <w:r>
        <w:rPr>
          <w:spacing w:val="-3"/>
          <w:sz w:val="36"/>
        </w:rPr>
        <w:t> </w:t>
      </w:r>
      <w:r>
        <w:rPr>
          <w:sz w:val="36"/>
        </w:rPr>
        <w:t>asset</w:t>
      </w:r>
      <w:r>
        <w:rPr>
          <w:spacing w:val="-3"/>
          <w:sz w:val="36"/>
        </w:rPr>
        <w:t> </w:t>
      </w:r>
      <w:r>
        <w:rPr>
          <w:sz w:val="36"/>
        </w:rPr>
        <w:t>test</w:t>
      </w:r>
      <w:r>
        <w:rPr>
          <w:spacing w:val="-3"/>
          <w:sz w:val="36"/>
        </w:rPr>
        <w:t> </w:t>
      </w:r>
      <w:r>
        <w:rPr>
          <w:sz w:val="36"/>
        </w:rPr>
        <w:t>to</w:t>
      </w:r>
      <w:r>
        <w:rPr>
          <w:spacing w:val="-3"/>
          <w:sz w:val="36"/>
        </w:rPr>
        <w:t> </w:t>
      </w:r>
      <w:r>
        <w:rPr>
          <w:sz w:val="36"/>
        </w:rPr>
        <w:t>165%</w:t>
      </w:r>
      <w:r>
        <w:rPr>
          <w:spacing w:val="-97"/>
          <w:sz w:val="36"/>
        </w:rPr>
        <w:t> </w:t>
      </w:r>
      <w:r>
        <w:rPr>
          <w:sz w:val="36"/>
        </w:rPr>
        <w:t>FPL</w:t>
      </w:r>
    </w:p>
    <w:p>
      <w:pPr>
        <w:pStyle w:val="ListParagraph"/>
        <w:numPr>
          <w:ilvl w:val="0"/>
          <w:numId w:val="4"/>
        </w:numPr>
        <w:tabs>
          <w:tab w:pos="1314" w:val="left" w:leader="none"/>
        </w:tabs>
        <w:spacing w:line="249" w:lineRule="auto" w:before="10" w:after="0"/>
        <w:ind w:left="1314" w:right="1183" w:hanging="360"/>
        <w:jc w:val="left"/>
        <w:rPr>
          <w:sz w:val="36"/>
        </w:rPr>
      </w:pPr>
      <w:r>
        <w:rPr>
          <w:sz w:val="36"/>
        </w:rPr>
        <w:t>Allow</w:t>
      </w:r>
      <w:r>
        <w:rPr>
          <w:spacing w:val="-4"/>
          <w:sz w:val="36"/>
        </w:rPr>
        <w:t> </w:t>
      </w:r>
      <w:r>
        <w:rPr>
          <w:sz w:val="36"/>
        </w:rPr>
        <w:t>individuals</w:t>
      </w:r>
      <w:r>
        <w:rPr>
          <w:spacing w:val="-4"/>
          <w:sz w:val="36"/>
        </w:rPr>
        <w:t> </w:t>
      </w:r>
      <w:r>
        <w:rPr>
          <w:sz w:val="36"/>
        </w:rPr>
        <w:t>otherwise</w:t>
      </w:r>
      <w:r>
        <w:rPr>
          <w:spacing w:val="-4"/>
          <w:sz w:val="36"/>
        </w:rPr>
        <w:t> </w:t>
      </w:r>
      <w:r>
        <w:rPr>
          <w:sz w:val="36"/>
        </w:rPr>
        <w:t>eligible</w:t>
      </w:r>
      <w:r>
        <w:rPr>
          <w:spacing w:val="-4"/>
          <w:sz w:val="36"/>
        </w:rPr>
        <w:t> </w:t>
      </w:r>
      <w:r>
        <w:rPr>
          <w:sz w:val="36"/>
        </w:rPr>
        <w:t>for</w:t>
      </w:r>
      <w:r>
        <w:rPr>
          <w:spacing w:val="-3"/>
          <w:sz w:val="36"/>
        </w:rPr>
        <w:t> </w:t>
      </w:r>
      <w:r>
        <w:rPr>
          <w:sz w:val="36"/>
        </w:rPr>
        <w:t>the</w:t>
      </w:r>
      <w:r>
        <w:rPr>
          <w:spacing w:val="-5"/>
          <w:sz w:val="36"/>
        </w:rPr>
        <w:t> </w:t>
      </w:r>
      <w:r>
        <w:rPr>
          <w:sz w:val="36"/>
        </w:rPr>
        <w:t>State</w:t>
      </w:r>
      <w:r>
        <w:rPr>
          <w:spacing w:val="-4"/>
          <w:sz w:val="36"/>
        </w:rPr>
        <w:t> </w:t>
      </w:r>
      <w:r>
        <w:rPr>
          <w:sz w:val="36"/>
        </w:rPr>
        <w:t>Plan</w:t>
      </w:r>
      <w:r>
        <w:rPr>
          <w:spacing w:val="-4"/>
          <w:sz w:val="36"/>
        </w:rPr>
        <w:t> </w:t>
      </w:r>
      <w:r>
        <w:rPr>
          <w:sz w:val="36"/>
        </w:rPr>
        <w:t>(Standard)</w:t>
      </w:r>
      <w:r>
        <w:rPr>
          <w:spacing w:val="-3"/>
          <w:sz w:val="36"/>
        </w:rPr>
        <w:t> </w:t>
      </w:r>
      <w:r>
        <w:rPr>
          <w:sz w:val="36"/>
        </w:rPr>
        <w:t>to</w:t>
      </w:r>
      <w:r>
        <w:rPr>
          <w:spacing w:val="-4"/>
          <w:sz w:val="36"/>
        </w:rPr>
        <w:t> </w:t>
      </w:r>
      <w:r>
        <w:rPr>
          <w:sz w:val="36"/>
        </w:rPr>
        <w:t>also</w:t>
      </w:r>
      <w:r>
        <w:rPr>
          <w:spacing w:val="-97"/>
          <w:sz w:val="36"/>
        </w:rPr>
        <w:t> </w:t>
      </w:r>
      <w:r>
        <w:rPr>
          <w:sz w:val="36"/>
        </w:rPr>
        <w:t>receive the Qualifying Individual MSP benefit (federal regulations</w:t>
      </w:r>
      <w:r>
        <w:rPr>
          <w:spacing w:val="1"/>
          <w:sz w:val="36"/>
        </w:rPr>
        <w:t> </w:t>
      </w:r>
      <w:r>
        <w:rPr>
          <w:sz w:val="36"/>
        </w:rPr>
        <w:t>prohibit</w:t>
      </w:r>
      <w:r>
        <w:rPr>
          <w:spacing w:val="-2"/>
          <w:sz w:val="36"/>
        </w:rPr>
        <w:t> </w:t>
      </w:r>
      <w:r>
        <w:rPr>
          <w:sz w:val="36"/>
        </w:rPr>
        <w:t>individuals</w:t>
      </w:r>
      <w:r>
        <w:rPr>
          <w:spacing w:val="-1"/>
          <w:sz w:val="36"/>
        </w:rPr>
        <w:t> </w:t>
      </w:r>
      <w:r>
        <w:rPr>
          <w:sz w:val="36"/>
        </w:rPr>
        <w:t>from receiving</w:t>
      </w:r>
      <w:r>
        <w:rPr>
          <w:spacing w:val="-2"/>
          <w:sz w:val="36"/>
        </w:rPr>
        <w:t> </w:t>
      </w:r>
      <w:r>
        <w:rPr>
          <w:sz w:val="36"/>
        </w:rPr>
        <w:t>both)</w:t>
      </w:r>
    </w:p>
    <w:p>
      <w:pPr>
        <w:spacing w:after="0" w:line="249" w:lineRule="auto"/>
        <w:jc w:val="left"/>
        <w:rPr>
          <w:sz w:val="36"/>
        </w:rPr>
        <w:sectPr>
          <w:pgSz w:w="14400" w:h="10800" w:orient="landscape"/>
          <w:pgMar w:header="115" w:footer="180" w:top="1380" w:bottom="380" w:left="160" w:right="400"/>
        </w:sectPr>
      </w:pPr>
    </w:p>
    <w:p>
      <w:pPr>
        <w:pStyle w:val="ListParagraph"/>
        <w:numPr>
          <w:ilvl w:val="0"/>
          <w:numId w:val="3"/>
        </w:numPr>
        <w:tabs>
          <w:tab w:pos="1033" w:val="left" w:leader="none"/>
          <w:tab w:pos="1034" w:val="left" w:leader="none"/>
        </w:tabs>
        <w:spacing w:line="283" w:lineRule="auto" w:before="56" w:after="0"/>
        <w:ind w:left="1034" w:right="1943" w:hanging="450"/>
        <w:jc w:val="left"/>
        <w:rPr>
          <w:sz w:val="36"/>
        </w:rPr>
      </w:pPr>
      <w:r>
        <w:rPr>
          <w:sz w:val="36"/>
        </w:rPr>
        <w:t>MassHealth currently provides 60 days of postpartum coverage to</w:t>
      </w:r>
      <w:r>
        <w:rPr>
          <w:spacing w:val="1"/>
          <w:sz w:val="36"/>
        </w:rPr>
        <w:t> </w:t>
      </w:r>
      <w:r>
        <w:rPr>
          <w:sz w:val="36"/>
        </w:rPr>
        <w:t>members</w:t>
      </w:r>
      <w:r>
        <w:rPr>
          <w:spacing w:val="-4"/>
          <w:sz w:val="36"/>
        </w:rPr>
        <w:t> </w:t>
      </w:r>
      <w:r>
        <w:rPr>
          <w:sz w:val="36"/>
        </w:rPr>
        <w:t>with</w:t>
      </w:r>
      <w:r>
        <w:rPr>
          <w:spacing w:val="-4"/>
          <w:sz w:val="36"/>
        </w:rPr>
        <w:t> </w:t>
      </w:r>
      <w:r>
        <w:rPr>
          <w:sz w:val="36"/>
        </w:rPr>
        <w:t>attested</w:t>
      </w:r>
      <w:r>
        <w:rPr>
          <w:spacing w:val="-4"/>
          <w:sz w:val="36"/>
        </w:rPr>
        <w:t> </w:t>
      </w:r>
      <w:r>
        <w:rPr>
          <w:sz w:val="36"/>
        </w:rPr>
        <w:t>modified</w:t>
      </w:r>
      <w:r>
        <w:rPr>
          <w:spacing w:val="-4"/>
          <w:sz w:val="36"/>
        </w:rPr>
        <w:t> </w:t>
      </w:r>
      <w:r>
        <w:rPr>
          <w:sz w:val="36"/>
        </w:rPr>
        <w:t>adjusted</w:t>
      </w:r>
      <w:r>
        <w:rPr>
          <w:spacing w:val="-4"/>
          <w:sz w:val="36"/>
        </w:rPr>
        <w:t> </w:t>
      </w:r>
      <w:r>
        <w:rPr>
          <w:sz w:val="36"/>
        </w:rPr>
        <w:t>gross</w:t>
      </w:r>
      <w:r>
        <w:rPr>
          <w:spacing w:val="-4"/>
          <w:sz w:val="36"/>
        </w:rPr>
        <w:t> </w:t>
      </w:r>
      <w:r>
        <w:rPr>
          <w:sz w:val="36"/>
        </w:rPr>
        <w:t>income</w:t>
      </w:r>
      <w:r>
        <w:rPr>
          <w:spacing w:val="-4"/>
          <w:sz w:val="36"/>
        </w:rPr>
        <w:t> </w:t>
      </w:r>
      <w:r>
        <w:rPr>
          <w:sz w:val="36"/>
        </w:rPr>
        <w:t>(MAGI)</w:t>
      </w:r>
      <w:r>
        <w:rPr>
          <w:spacing w:val="-3"/>
          <w:sz w:val="36"/>
        </w:rPr>
        <w:t> </w:t>
      </w:r>
      <w:r>
        <w:rPr>
          <w:sz w:val="36"/>
        </w:rPr>
        <w:t>at</w:t>
      </w:r>
      <w:r>
        <w:rPr>
          <w:spacing w:val="-4"/>
          <w:sz w:val="36"/>
        </w:rPr>
        <w:t> </w:t>
      </w:r>
      <w:r>
        <w:rPr>
          <w:sz w:val="36"/>
        </w:rPr>
        <w:t>or</w:t>
      </w:r>
      <w:r>
        <w:rPr>
          <w:spacing w:val="-97"/>
          <w:sz w:val="36"/>
        </w:rPr>
        <w:t> </w:t>
      </w:r>
      <w:r>
        <w:rPr>
          <w:sz w:val="36"/>
        </w:rPr>
        <w:t>below</w:t>
      </w:r>
      <w:r>
        <w:rPr>
          <w:spacing w:val="-1"/>
          <w:sz w:val="36"/>
        </w:rPr>
        <w:t> </w:t>
      </w:r>
      <w:r>
        <w:rPr>
          <w:sz w:val="36"/>
        </w:rPr>
        <w:t>200%</w:t>
      </w:r>
      <w:r>
        <w:rPr>
          <w:spacing w:val="-2"/>
          <w:sz w:val="36"/>
        </w:rPr>
        <w:t> </w:t>
      </w:r>
      <w:r>
        <w:rPr>
          <w:sz w:val="36"/>
        </w:rPr>
        <w:t>of</w:t>
      </w:r>
      <w:r>
        <w:rPr>
          <w:spacing w:val="-1"/>
          <w:sz w:val="36"/>
        </w:rPr>
        <w:t> </w:t>
      </w:r>
      <w:r>
        <w:rPr>
          <w:sz w:val="36"/>
        </w:rPr>
        <w:t>the</w:t>
      </w:r>
      <w:r>
        <w:rPr>
          <w:spacing w:val="-2"/>
          <w:sz w:val="36"/>
        </w:rPr>
        <w:t> </w:t>
      </w:r>
      <w:r>
        <w:rPr>
          <w:sz w:val="36"/>
        </w:rPr>
        <w:t>federal poverty</w:t>
      </w:r>
      <w:r>
        <w:rPr>
          <w:spacing w:val="-2"/>
          <w:sz w:val="36"/>
        </w:rPr>
        <w:t> </w:t>
      </w:r>
      <w:r>
        <w:rPr>
          <w:sz w:val="36"/>
        </w:rPr>
        <w:t>level (FPL).</w:t>
      </w:r>
    </w:p>
    <w:p>
      <w:pPr>
        <w:pStyle w:val="BodyText"/>
        <w:rPr>
          <w:sz w:val="40"/>
        </w:rPr>
      </w:pPr>
    </w:p>
    <w:p>
      <w:pPr>
        <w:pStyle w:val="BodyText"/>
        <w:spacing w:before="6"/>
        <w:rPr>
          <w:sz w:val="39"/>
        </w:rPr>
      </w:pPr>
    </w:p>
    <w:p>
      <w:pPr>
        <w:pStyle w:val="ListParagraph"/>
        <w:numPr>
          <w:ilvl w:val="0"/>
          <w:numId w:val="3"/>
        </w:numPr>
        <w:tabs>
          <w:tab w:pos="1033" w:val="left" w:leader="none"/>
          <w:tab w:pos="1034" w:val="left" w:leader="none"/>
        </w:tabs>
        <w:spacing w:line="290" w:lineRule="auto" w:before="1" w:after="0"/>
        <w:ind w:left="1034" w:right="1643" w:hanging="450"/>
        <w:jc w:val="left"/>
        <w:rPr>
          <w:sz w:val="36"/>
        </w:rPr>
      </w:pPr>
      <w:r>
        <w:rPr>
          <w:sz w:val="36"/>
        </w:rPr>
        <w:t>The</w:t>
      </w:r>
      <w:r>
        <w:rPr>
          <w:spacing w:val="-23"/>
          <w:sz w:val="36"/>
        </w:rPr>
        <w:t> </w:t>
      </w:r>
      <w:r>
        <w:rPr>
          <w:sz w:val="36"/>
        </w:rPr>
        <w:t>American</w:t>
      </w:r>
      <w:r>
        <w:rPr>
          <w:spacing w:val="-4"/>
          <w:sz w:val="36"/>
        </w:rPr>
        <w:t> </w:t>
      </w:r>
      <w:r>
        <w:rPr>
          <w:sz w:val="36"/>
        </w:rPr>
        <w:t>Rescue</w:t>
      </w:r>
      <w:r>
        <w:rPr>
          <w:spacing w:val="-4"/>
          <w:sz w:val="36"/>
        </w:rPr>
        <w:t> </w:t>
      </w:r>
      <w:r>
        <w:rPr>
          <w:sz w:val="36"/>
        </w:rPr>
        <w:t>Plan</w:t>
      </w:r>
      <w:r>
        <w:rPr>
          <w:spacing w:val="-3"/>
          <w:sz w:val="36"/>
        </w:rPr>
        <w:t> </w:t>
      </w:r>
      <w:r>
        <w:rPr>
          <w:sz w:val="36"/>
        </w:rPr>
        <w:t>includes</w:t>
      </w:r>
      <w:r>
        <w:rPr>
          <w:spacing w:val="-4"/>
          <w:sz w:val="36"/>
        </w:rPr>
        <w:t> </w:t>
      </w:r>
      <w:r>
        <w:rPr>
          <w:sz w:val="36"/>
        </w:rPr>
        <w:t>a</w:t>
      </w:r>
      <w:r>
        <w:rPr>
          <w:spacing w:val="-3"/>
          <w:sz w:val="36"/>
        </w:rPr>
        <w:t> </w:t>
      </w:r>
      <w:r>
        <w:rPr>
          <w:sz w:val="36"/>
        </w:rPr>
        <w:t>new</w:t>
      </w:r>
      <w:r>
        <w:rPr>
          <w:spacing w:val="-3"/>
          <w:sz w:val="36"/>
        </w:rPr>
        <w:t> </w:t>
      </w:r>
      <w:r>
        <w:rPr>
          <w:sz w:val="36"/>
        </w:rPr>
        <w:t>state</w:t>
      </w:r>
      <w:r>
        <w:rPr>
          <w:spacing w:val="-3"/>
          <w:sz w:val="36"/>
        </w:rPr>
        <w:t> </w:t>
      </w:r>
      <w:r>
        <w:rPr>
          <w:sz w:val="36"/>
        </w:rPr>
        <w:t>plan</w:t>
      </w:r>
      <w:r>
        <w:rPr>
          <w:spacing w:val="-4"/>
          <w:sz w:val="36"/>
        </w:rPr>
        <w:t> </w:t>
      </w:r>
      <w:r>
        <w:rPr>
          <w:sz w:val="36"/>
        </w:rPr>
        <w:t>option</w:t>
      </w:r>
      <w:r>
        <w:rPr>
          <w:spacing w:val="-3"/>
          <w:sz w:val="36"/>
        </w:rPr>
        <w:t> </w:t>
      </w:r>
      <w:r>
        <w:rPr>
          <w:sz w:val="36"/>
        </w:rPr>
        <w:t>to</w:t>
      </w:r>
      <w:r>
        <w:rPr>
          <w:spacing w:val="-4"/>
          <w:sz w:val="36"/>
        </w:rPr>
        <w:t> </w:t>
      </w:r>
      <w:r>
        <w:rPr>
          <w:sz w:val="36"/>
        </w:rPr>
        <w:t>extend</w:t>
      </w:r>
      <w:r>
        <w:rPr>
          <w:spacing w:val="-97"/>
          <w:sz w:val="36"/>
        </w:rPr>
        <w:t> </w:t>
      </w:r>
      <w:r>
        <w:rPr>
          <w:sz w:val="36"/>
        </w:rPr>
        <w:t>postpartum coverage for 12 months for citizens and lawfully present</w:t>
      </w:r>
      <w:r>
        <w:rPr>
          <w:spacing w:val="1"/>
          <w:sz w:val="36"/>
        </w:rPr>
        <w:t> </w:t>
      </w:r>
      <w:r>
        <w:rPr>
          <w:sz w:val="36"/>
        </w:rPr>
        <w:t>immigrants.</w:t>
      </w:r>
    </w:p>
    <w:p>
      <w:pPr>
        <w:pStyle w:val="BodyText"/>
        <w:spacing w:before="9"/>
        <w:rPr>
          <w:sz w:val="58"/>
        </w:rPr>
      </w:pPr>
    </w:p>
    <w:p>
      <w:pPr>
        <w:pStyle w:val="ListParagraph"/>
        <w:numPr>
          <w:ilvl w:val="0"/>
          <w:numId w:val="3"/>
        </w:numPr>
        <w:tabs>
          <w:tab w:pos="1033" w:val="left" w:leader="none"/>
          <w:tab w:pos="1034" w:val="left" w:leader="none"/>
        </w:tabs>
        <w:spacing w:line="290" w:lineRule="auto" w:before="0" w:after="0"/>
        <w:ind w:left="1034" w:right="1223" w:hanging="450"/>
        <w:jc w:val="left"/>
        <w:rPr>
          <w:sz w:val="36"/>
        </w:rPr>
      </w:pPr>
      <w:r>
        <w:rPr>
          <w:sz w:val="36"/>
        </w:rPr>
        <w:t>This new option goes into effect on April 1, 2022 and MassHealth will be</w:t>
      </w:r>
      <w:r>
        <w:rPr>
          <w:spacing w:val="-98"/>
          <w:sz w:val="36"/>
        </w:rPr>
        <w:t> </w:t>
      </w:r>
      <w:r>
        <w:rPr>
          <w:sz w:val="36"/>
        </w:rPr>
        <w:t>submitting</w:t>
      </w:r>
      <w:r>
        <w:rPr>
          <w:spacing w:val="-5"/>
          <w:sz w:val="36"/>
        </w:rPr>
        <w:t> </w:t>
      </w:r>
      <w:r>
        <w:rPr>
          <w:sz w:val="36"/>
        </w:rPr>
        <w:t>a</w:t>
      </w:r>
      <w:r>
        <w:rPr>
          <w:spacing w:val="-4"/>
          <w:sz w:val="36"/>
        </w:rPr>
        <w:t> </w:t>
      </w:r>
      <w:r>
        <w:rPr>
          <w:sz w:val="36"/>
        </w:rPr>
        <w:t>State</w:t>
      </w:r>
      <w:r>
        <w:rPr>
          <w:spacing w:val="-4"/>
          <w:sz w:val="36"/>
        </w:rPr>
        <w:t> </w:t>
      </w:r>
      <w:r>
        <w:rPr>
          <w:sz w:val="36"/>
        </w:rPr>
        <w:t>Plan</w:t>
      </w:r>
      <w:r>
        <w:rPr>
          <w:spacing w:val="-24"/>
          <w:sz w:val="36"/>
        </w:rPr>
        <w:t> </w:t>
      </w:r>
      <w:r>
        <w:rPr>
          <w:sz w:val="36"/>
        </w:rPr>
        <w:t>Amendment</w:t>
      </w:r>
      <w:r>
        <w:rPr>
          <w:spacing w:val="-4"/>
          <w:sz w:val="36"/>
        </w:rPr>
        <w:t> </w:t>
      </w:r>
      <w:r>
        <w:rPr>
          <w:sz w:val="36"/>
        </w:rPr>
        <w:t>to</w:t>
      </w:r>
      <w:r>
        <w:rPr>
          <w:spacing w:val="-5"/>
          <w:sz w:val="36"/>
        </w:rPr>
        <w:t> </w:t>
      </w:r>
      <w:r>
        <w:rPr>
          <w:sz w:val="36"/>
        </w:rPr>
        <w:t>request</w:t>
      </w:r>
      <w:r>
        <w:rPr>
          <w:spacing w:val="-4"/>
          <w:sz w:val="36"/>
        </w:rPr>
        <w:t> </w:t>
      </w:r>
      <w:r>
        <w:rPr>
          <w:sz w:val="36"/>
        </w:rPr>
        <w:t>authority</w:t>
      </w:r>
      <w:r>
        <w:rPr>
          <w:spacing w:val="-4"/>
          <w:sz w:val="36"/>
        </w:rPr>
        <w:t> </w:t>
      </w:r>
      <w:r>
        <w:rPr>
          <w:sz w:val="36"/>
        </w:rPr>
        <w:t>for</w:t>
      </w:r>
      <w:r>
        <w:rPr>
          <w:spacing w:val="-3"/>
          <w:sz w:val="36"/>
        </w:rPr>
        <w:t> </w:t>
      </w:r>
      <w:r>
        <w:rPr>
          <w:sz w:val="36"/>
        </w:rPr>
        <w:t>the</w:t>
      </w:r>
      <w:r>
        <w:rPr>
          <w:spacing w:val="-5"/>
          <w:sz w:val="36"/>
        </w:rPr>
        <w:t> </w:t>
      </w:r>
      <w:r>
        <w:rPr>
          <w:sz w:val="36"/>
        </w:rPr>
        <w:t>option</w:t>
      </w:r>
      <w:r>
        <w:rPr>
          <w:spacing w:val="-4"/>
          <w:sz w:val="36"/>
        </w:rPr>
        <w:t> </w:t>
      </w:r>
      <w:r>
        <w:rPr>
          <w:sz w:val="36"/>
        </w:rPr>
        <w:t>as</w:t>
      </w:r>
      <w:r>
        <w:rPr>
          <w:spacing w:val="-97"/>
          <w:sz w:val="36"/>
        </w:rPr>
        <w:t> </w:t>
      </w:r>
      <w:r>
        <w:rPr>
          <w:sz w:val="36"/>
        </w:rPr>
        <w:t>of</w:t>
      </w:r>
      <w:r>
        <w:rPr>
          <w:spacing w:val="-22"/>
          <w:sz w:val="36"/>
        </w:rPr>
        <w:t> </w:t>
      </w:r>
      <w:r>
        <w:rPr>
          <w:sz w:val="36"/>
        </w:rPr>
        <w:t>April 1,</w:t>
      </w:r>
      <w:r>
        <w:rPr>
          <w:spacing w:val="-1"/>
          <w:sz w:val="36"/>
        </w:rPr>
        <w:t> </w:t>
      </w:r>
      <w:r>
        <w:rPr>
          <w:sz w:val="36"/>
        </w:rPr>
        <w:t>2022.</w:t>
      </w:r>
    </w:p>
    <w:p>
      <w:pPr>
        <w:spacing w:after="0" w:line="290" w:lineRule="auto"/>
        <w:jc w:val="left"/>
        <w:rPr>
          <w:sz w:val="36"/>
        </w:rPr>
        <w:sectPr>
          <w:headerReference w:type="default" r:id="rId19"/>
          <w:footerReference w:type="default" r:id="rId20"/>
          <w:pgSz w:w="14400" w:h="10800" w:orient="landscape"/>
          <w:pgMar w:header="115" w:footer="180" w:top="1380" w:bottom="380" w:left="160" w:right="400"/>
        </w:sectPr>
      </w:pPr>
    </w:p>
    <w:p>
      <w:pPr>
        <w:pStyle w:val="ListParagraph"/>
        <w:numPr>
          <w:ilvl w:val="0"/>
          <w:numId w:val="3"/>
        </w:numPr>
        <w:tabs>
          <w:tab w:pos="1033" w:val="left" w:leader="none"/>
          <w:tab w:pos="1034" w:val="left" w:leader="none"/>
        </w:tabs>
        <w:spacing w:line="285" w:lineRule="auto" w:before="56" w:after="0"/>
        <w:ind w:left="1034" w:right="1403" w:hanging="450"/>
        <w:jc w:val="left"/>
        <w:rPr>
          <w:sz w:val="36"/>
        </w:rPr>
      </w:pPr>
      <w:r>
        <w:rPr>
          <w:spacing w:val="-1"/>
          <w:sz w:val="36"/>
        </w:rPr>
        <w:t>Through this 1115 Amendment, effective upon approval </w:t>
      </w:r>
      <w:r>
        <w:rPr>
          <w:sz w:val="36"/>
        </w:rPr>
        <w:t>and through</w:t>
      </w:r>
      <w:r>
        <w:rPr>
          <w:spacing w:val="1"/>
          <w:sz w:val="36"/>
        </w:rPr>
        <w:t> </w:t>
      </w:r>
      <w:r>
        <w:rPr>
          <w:sz w:val="36"/>
        </w:rPr>
        <w:t>March 31, 2022 MassHealth proposes to provide 12 months</w:t>
      </w:r>
      <w:r>
        <w:rPr>
          <w:spacing w:val="1"/>
          <w:sz w:val="36"/>
        </w:rPr>
        <w:t> </w:t>
      </w:r>
      <w:r>
        <w:rPr>
          <w:sz w:val="36"/>
        </w:rPr>
        <w:t>uninterrupted</w:t>
      </w:r>
      <w:r>
        <w:rPr>
          <w:spacing w:val="-6"/>
          <w:sz w:val="36"/>
        </w:rPr>
        <w:t> </w:t>
      </w:r>
      <w:r>
        <w:rPr>
          <w:sz w:val="36"/>
        </w:rPr>
        <w:t>postpartum</w:t>
      </w:r>
      <w:r>
        <w:rPr>
          <w:spacing w:val="-5"/>
          <w:sz w:val="36"/>
        </w:rPr>
        <w:t> </w:t>
      </w:r>
      <w:r>
        <w:rPr>
          <w:sz w:val="36"/>
        </w:rPr>
        <w:t>coverage,</w:t>
      </w:r>
      <w:r>
        <w:rPr>
          <w:spacing w:val="-6"/>
          <w:sz w:val="36"/>
        </w:rPr>
        <w:t> </w:t>
      </w:r>
      <w:r>
        <w:rPr>
          <w:sz w:val="36"/>
        </w:rPr>
        <w:t>regardless</w:t>
      </w:r>
      <w:r>
        <w:rPr>
          <w:spacing w:val="-6"/>
          <w:sz w:val="36"/>
        </w:rPr>
        <w:t> </w:t>
      </w:r>
      <w:r>
        <w:rPr>
          <w:sz w:val="36"/>
        </w:rPr>
        <w:t>of</w:t>
      </w:r>
      <w:r>
        <w:rPr>
          <w:spacing w:val="-6"/>
          <w:sz w:val="36"/>
        </w:rPr>
        <w:t> </w:t>
      </w:r>
      <w:r>
        <w:rPr>
          <w:sz w:val="36"/>
        </w:rPr>
        <w:t>immigration</w:t>
      </w:r>
      <w:r>
        <w:rPr>
          <w:spacing w:val="-6"/>
          <w:sz w:val="36"/>
        </w:rPr>
        <w:t> </w:t>
      </w:r>
      <w:r>
        <w:rPr>
          <w:sz w:val="36"/>
        </w:rPr>
        <w:t>status,</w:t>
      </w:r>
      <w:r>
        <w:rPr>
          <w:spacing w:val="-6"/>
          <w:sz w:val="36"/>
        </w:rPr>
        <w:t> </w:t>
      </w:r>
      <w:r>
        <w:rPr>
          <w:sz w:val="36"/>
        </w:rPr>
        <w:t>to</w:t>
      </w:r>
      <w:r>
        <w:rPr>
          <w:spacing w:val="-97"/>
          <w:sz w:val="36"/>
        </w:rPr>
        <w:t> </w:t>
      </w:r>
      <w:r>
        <w:rPr>
          <w:sz w:val="36"/>
        </w:rPr>
        <w:t>individuals</w:t>
      </w:r>
      <w:r>
        <w:rPr>
          <w:spacing w:val="-2"/>
          <w:sz w:val="36"/>
        </w:rPr>
        <w:t> </w:t>
      </w:r>
      <w:r>
        <w:rPr>
          <w:sz w:val="36"/>
        </w:rPr>
        <w:t>with</w:t>
      </w:r>
      <w:r>
        <w:rPr>
          <w:spacing w:val="-2"/>
          <w:sz w:val="36"/>
        </w:rPr>
        <w:t> </w:t>
      </w:r>
      <w:r>
        <w:rPr>
          <w:sz w:val="36"/>
        </w:rPr>
        <w:t>attested</w:t>
      </w:r>
      <w:r>
        <w:rPr>
          <w:spacing w:val="-2"/>
          <w:sz w:val="36"/>
        </w:rPr>
        <w:t> </w:t>
      </w:r>
      <w:r>
        <w:rPr>
          <w:sz w:val="36"/>
        </w:rPr>
        <w:t>MAGI</w:t>
      </w:r>
      <w:r>
        <w:rPr>
          <w:spacing w:val="-1"/>
          <w:sz w:val="36"/>
        </w:rPr>
        <w:t> </w:t>
      </w:r>
      <w:r>
        <w:rPr>
          <w:sz w:val="36"/>
        </w:rPr>
        <w:t>income</w:t>
      </w:r>
      <w:r>
        <w:rPr>
          <w:spacing w:val="-2"/>
          <w:sz w:val="36"/>
        </w:rPr>
        <w:t> </w:t>
      </w:r>
      <w:r>
        <w:rPr>
          <w:sz w:val="36"/>
        </w:rPr>
        <w:t>up</w:t>
      </w:r>
      <w:r>
        <w:rPr>
          <w:spacing w:val="-2"/>
          <w:sz w:val="36"/>
        </w:rPr>
        <w:t> </w:t>
      </w:r>
      <w:r>
        <w:rPr>
          <w:sz w:val="36"/>
        </w:rPr>
        <w:t>to</w:t>
      </w:r>
      <w:r>
        <w:rPr>
          <w:spacing w:val="-1"/>
          <w:sz w:val="36"/>
        </w:rPr>
        <w:t> </w:t>
      </w:r>
      <w:r>
        <w:rPr>
          <w:sz w:val="36"/>
        </w:rPr>
        <w:t>200%</w:t>
      </w:r>
      <w:r>
        <w:rPr>
          <w:spacing w:val="-2"/>
          <w:sz w:val="36"/>
        </w:rPr>
        <w:t> </w:t>
      </w:r>
      <w:r>
        <w:rPr>
          <w:sz w:val="36"/>
        </w:rPr>
        <w:t>FPL.</w:t>
      </w:r>
    </w:p>
    <w:p>
      <w:pPr>
        <w:pStyle w:val="BodyText"/>
        <w:rPr>
          <w:sz w:val="40"/>
        </w:rPr>
      </w:pPr>
    </w:p>
    <w:p>
      <w:pPr>
        <w:pStyle w:val="ListParagraph"/>
        <w:numPr>
          <w:ilvl w:val="0"/>
          <w:numId w:val="3"/>
        </w:numPr>
        <w:tabs>
          <w:tab w:pos="1033" w:val="left" w:leader="none"/>
          <w:tab w:pos="1034" w:val="left" w:leader="none"/>
        </w:tabs>
        <w:spacing w:line="240" w:lineRule="auto" w:before="248" w:after="0"/>
        <w:ind w:left="1034" w:right="0" w:hanging="450"/>
        <w:jc w:val="left"/>
        <w:rPr>
          <w:sz w:val="36"/>
        </w:rPr>
      </w:pPr>
      <w:r>
        <w:rPr>
          <w:sz w:val="36"/>
        </w:rPr>
        <w:t>Continuous</w:t>
      </w:r>
      <w:r>
        <w:rPr>
          <w:spacing w:val="-5"/>
          <w:sz w:val="36"/>
        </w:rPr>
        <w:t> </w:t>
      </w:r>
      <w:r>
        <w:rPr>
          <w:sz w:val="36"/>
        </w:rPr>
        <w:t>eligibility</w:t>
      </w:r>
      <w:r>
        <w:rPr>
          <w:spacing w:val="-4"/>
          <w:sz w:val="36"/>
        </w:rPr>
        <w:t> </w:t>
      </w:r>
      <w:r>
        <w:rPr>
          <w:sz w:val="36"/>
        </w:rPr>
        <w:t>applies</w:t>
      </w:r>
      <w:r>
        <w:rPr>
          <w:spacing w:val="-4"/>
          <w:sz w:val="36"/>
        </w:rPr>
        <w:t> </w:t>
      </w:r>
      <w:r>
        <w:rPr>
          <w:sz w:val="36"/>
        </w:rPr>
        <w:t>for</w:t>
      </w:r>
      <w:r>
        <w:rPr>
          <w:spacing w:val="-4"/>
          <w:sz w:val="36"/>
        </w:rPr>
        <w:t> </w:t>
      </w:r>
      <w:r>
        <w:rPr>
          <w:sz w:val="36"/>
        </w:rPr>
        <w:t>the</w:t>
      </w:r>
      <w:r>
        <w:rPr>
          <w:spacing w:val="-4"/>
          <w:sz w:val="36"/>
        </w:rPr>
        <w:t> </w:t>
      </w:r>
      <w:r>
        <w:rPr>
          <w:sz w:val="36"/>
        </w:rPr>
        <w:t>12</w:t>
      </w:r>
      <w:r>
        <w:rPr>
          <w:spacing w:val="-4"/>
          <w:sz w:val="36"/>
        </w:rPr>
        <w:t> </w:t>
      </w:r>
      <w:r>
        <w:rPr>
          <w:sz w:val="36"/>
        </w:rPr>
        <w:t>month</w:t>
      </w:r>
      <w:r>
        <w:rPr>
          <w:spacing w:val="-5"/>
          <w:sz w:val="36"/>
        </w:rPr>
        <w:t> </w:t>
      </w:r>
      <w:r>
        <w:rPr>
          <w:sz w:val="36"/>
        </w:rPr>
        <w:t>period.</w:t>
      </w:r>
    </w:p>
    <w:p>
      <w:pPr>
        <w:pStyle w:val="BodyText"/>
        <w:rPr>
          <w:sz w:val="40"/>
        </w:rPr>
      </w:pPr>
    </w:p>
    <w:p>
      <w:pPr>
        <w:pStyle w:val="ListParagraph"/>
        <w:numPr>
          <w:ilvl w:val="0"/>
          <w:numId w:val="3"/>
        </w:numPr>
        <w:tabs>
          <w:tab w:pos="1033" w:val="left" w:leader="none"/>
          <w:tab w:pos="1034" w:val="left" w:leader="none"/>
        </w:tabs>
        <w:spacing w:line="283" w:lineRule="auto" w:before="326" w:after="0"/>
        <w:ind w:left="1034" w:right="1863" w:hanging="450"/>
        <w:jc w:val="left"/>
        <w:rPr>
          <w:sz w:val="36"/>
        </w:rPr>
      </w:pPr>
      <w:r>
        <w:rPr>
          <w:sz w:val="36"/>
        </w:rPr>
        <w:t>This</w:t>
      </w:r>
      <w:r>
        <w:rPr>
          <w:spacing w:val="-4"/>
          <w:sz w:val="36"/>
        </w:rPr>
        <w:t> </w:t>
      </w:r>
      <w:r>
        <w:rPr>
          <w:sz w:val="36"/>
        </w:rPr>
        <w:t>extension</w:t>
      </w:r>
      <w:r>
        <w:rPr>
          <w:spacing w:val="-4"/>
          <w:sz w:val="36"/>
        </w:rPr>
        <w:t> </w:t>
      </w:r>
      <w:r>
        <w:rPr>
          <w:sz w:val="36"/>
        </w:rPr>
        <w:t>of</w:t>
      </w:r>
      <w:r>
        <w:rPr>
          <w:spacing w:val="-4"/>
          <w:sz w:val="36"/>
        </w:rPr>
        <w:t> </w:t>
      </w:r>
      <w:r>
        <w:rPr>
          <w:sz w:val="36"/>
        </w:rPr>
        <w:t>coverage</w:t>
      </w:r>
      <w:r>
        <w:rPr>
          <w:spacing w:val="-4"/>
          <w:sz w:val="36"/>
        </w:rPr>
        <w:t> </w:t>
      </w:r>
      <w:r>
        <w:rPr>
          <w:sz w:val="36"/>
        </w:rPr>
        <w:t>will</w:t>
      </w:r>
      <w:r>
        <w:rPr>
          <w:spacing w:val="-2"/>
          <w:sz w:val="36"/>
        </w:rPr>
        <w:t> </w:t>
      </w:r>
      <w:r>
        <w:rPr>
          <w:sz w:val="36"/>
        </w:rPr>
        <w:t>significantly</w:t>
      </w:r>
      <w:r>
        <w:rPr>
          <w:spacing w:val="-4"/>
          <w:sz w:val="36"/>
        </w:rPr>
        <w:t> </w:t>
      </w:r>
      <w:r>
        <w:rPr>
          <w:sz w:val="36"/>
        </w:rPr>
        <w:t>improve</w:t>
      </w:r>
      <w:r>
        <w:rPr>
          <w:spacing w:val="-4"/>
          <w:sz w:val="36"/>
        </w:rPr>
        <w:t> </w:t>
      </w:r>
      <w:r>
        <w:rPr>
          <w:sz w:val="36"/>
        </w:rPr>
        <w:t>access</w:t>
      </w:r>
      <w:r>
        <w:rPr>
          <w:spacing w:val="-4"/>
          <w:sz w:val="36"/>
        </w:rPr>
        <w:t> </w:t>
      </w:r>
      <w:r>
        <w:rPr>
          <w:sz w:val="36"/>
        </w:rPr>
        <w:t>to</w:t>
      </w:r>
      <w:r>
        <w:rPr>
          <w:spacing w:val="-4"/>
          <w:sz w:val="36"/>
        </w:rPr>
        <w:t> </w:t>
      </w:r>
      <w:r>
        <w:rPr>
          <w:sz w:val="36"/>
        </w:rPr>
        <w:t>health</w:t>
      </w:r>
      <w:r>
        <w:rPr>
          <w:spacing w:val="-97"/>
          <w:sz w:val="36"/>
        </w:rPr>
        <w:t> </w:t>
      </w:r>
      <w:r>
        <w:rPr>
          <w:sz w:val="36"/>
        </w:rPr>
        <w:t>care and continuity of care, particularly in the vulnerable period after</w:t>
      </w:r>
      <w:r>
        <w:rPr>
          <w:spacing w:val="1"/>
          <w:sz w:val="36"/>
        </w:rPr>
        <w:t> </w:t>
      </w:r>
      <w:r>
        <w:rPr>
          <w:sz w:val="36"/>
        </w:rPr>
        <w:t>childbirth.</w:t>
      </w:r>
    </w:p>
    <w:p>
      <w:pPr>
        <w:pStyle w:val="BodyText"/>
        <w:rPr>
          <w:sz w:val="40"/>
        </w:rPr>
      </w:pPr>
    </w:p>
    <w:p>
      <w:pPr>
        <w:pStyle w:val="ListParagraph"/>
        <w:numPr>
          <w:ilvl w:val="0"/>
          <w:numId w:val="3"/>
        </w:numPr>
        <w:tabs>
          <w:tab w:pos="1033" w:val="left" w:leader="none"/>
          <w:tab w:pos="1034" w:val="left" w:leader="none"/>
        </w:tabs>
        <w:spacing w:line="290" w:lineRule="auto" w:before="253" w:after="0"/>
        <w:ind w:left="1034" w:right="1343" w:hanging="450"/>
        <w:jc w:val="left"/>
        <w:rPr>
          <w:sz w:val="36"/>
        </w:rPr>
      </w:pPr>
      <w:r>
        <w:rPr>
          <w:sz w:val="36"/>
        </w:rPr>
        <w:t>Additionally, this will bring Medicaid into alignment with the seamless</w:t>
      </w:r>
      <w:r>
        <w:rPr>
          <w:spacing w:val="1"/>
          <w:sz w:val="36"/>
        </w:rPr>
        <w:t> </w:t>
      </w:r>
      <w:r>
        <w:rPr>
          <w:sz w:val="36"/>
        </w:rPr>
        <w:t>insurance</w:t>
      </w:r>
      <w:r>
        <w:rPr>
          <w:spacing w:val="-6"/>
          <w:sz w:val="36"/>
        </w:rPr>
        <w:t> </w:t>
      </w:r>
      <w:r>
        <w:rPr>
          <w:sz w:val="36"/>
        </w:rPr>
        <w:t>coverage</w:t>
      </w:r>
      <w:r>
        <w:rPr>
          <w:spacing w:val="-5"/>
          <w:sz w:val="36"/>
        </w:rPr>
        <w:t> </w:t>
      </w:r>
      <w:r>
        <w:rPr>
          <w:sz w:val="36"/>
        </w:rPr>
        <w:t>experienced</w:t>
      </w:r>
      <w:r>
        <w:rPr>
          <w:spacing w:val="-5"/>
          <w:sz w:val="36"/>
        </w:rPr>
        <w:t> </w:t>
      </w:r>
      <w:r>
        <w:rPr>
          <w:sz w:val="36"/>
        </w:rPr>
        <w:t>by</w:t>
      </w:r>
      <w:r>
        <w:rPr>
          <w:spacing w:val="-5"/>
          <w:sz w:val="36"/>
        </w:rPr>
        <w:t> </w:t>
      </w:r>
      <w:r>
        <w:rPr>
          <w:sz w:val="36"/>
        </w:rPr>
        <w:t>postpartum</w:t>
      </w:r>
      <w:r>
        <w:rPr>
          <w:spacing w:val="-4"/>
          <w:sz w:val="36"/>
        </w:rPr>
        <w:t> </w:t>
      </w:r>
      <w:r>
        <w:rPr>
          <w:sz w:val="36"/>
        </w:rPr>
        <w:t>enrollees</w:t>
      </w:r>
      <w:r>
        <w:rPr>
          <w:spacing w:val="-5"/>
          <w:sz w:val="36"/>
        </w:rPr>
        <w:t> </w:t>
      </w:r>
      <w:r>
        <w:rPr>
          <w:sz w:val="36"/>
        </w:rPr>
        <w:t>in</w:t>
      </w:r>
      <w:r>
        <w:rPr>
          <w:spacing w:val="-5"/>
          <w:sz w:val="36"/>
        </w:rPr>
        <w:t> </w:t>
      </w:r>
      <w:r>
        <w:rPr>
          <w:sz w:val="36"/>
        </w:rPr>
        <w:t>commercial</w:t>
      </w:r>
      <w:r>
        <w:rPr>
          <w:spacing w:val="-97"/>
          <w:sz w:val="36"/>
        </w:rPr>
        <w:t> </w:t>
      </w:r>
      <w:r>
        <w:rPr>
          <w:sz w:val="36"/>
        </w:rPr>
        <w:t>insurance</w:t>
      </w:r>
      <w:r>
        <w:rPr>
          <w:spacing w:val="-2"/>
          <w:sz w:val="36"/>
        </w:rPr>
        <w:t> </w:t>
      </w:r>
      <w:r>
        <w:rPr>
          <w:sz w:val="36"/>
        </w:rPr>
        <w:t>plans.</w:t>
      </w:r>
    </w:p>
    <w:p>
      <w:pPr>
        <w:spacing w:after="0" w:line="290" w:lineRule="auto"/>
        <w:jc w:val="left"/>
        <w:rPr>
          <w:sz w:val="36"/>
        </w:rPr>
        <w:sectPr>
          <w:pgSz w:w="14400" w:h="10800" w:orient="landscape"/>
          <w:pgMar w:header="115" w:footer="180" w:top="1380" w:bottom="380" w:left="160" w:right="400"/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1"/>
          <w:numId w:val="3"/>
        </w:numPr>
        <w:tabs>
          <w:tab w:pos="1067" w:val="left" w:leader="none"/>
        </w:tabs>
        <w:spacing w:line="249" w:lineRule="auto" w:before="88" w:after="0"/>
        <w:ind w:left="1067" w:right="1609" w:hanging="363"/>
        <w:jc w:val="left"/>
        <w:rPr>
          <w:sz w:val="36"/>
        </w:rPr>
      </w:pPr>
      <w:r>
        <w:rPr>
          <w:sz w:val="36"/>
        </w:rPr>
        <w:t>A</w:t>
      </w:r>
      <w:r>
        <w:rPr>
          <w:spacing w:val="-24"/>
          <w:sz w:val="36"/>
        </w:rPr>
        <w:t> </w:t>
      </w:r>
      <w:r>
        <w:rPr>
          <w:sz w:val="36"/>
        </w:rPr>
        <w:t>significant</w:t>
      </w:r>
      <w:r>
        <w:rPr>
          <w:spacing w:val="-5"/>
          <w:sz w:val="36"/>
        </w:rPr>
        <w:t> </w:t>
      </w:r>
      <w:r>
        <w:rPr>
          <w:sz w:val="36"/>
        </w:rPr>
        <w:t>portion</w:t>
      </w:r>
      <w:r>
        <w:rPr>
          <w:spacing w:val="-5"/>
          <w:sz w:val="36"/>
        </w:rPr>
        <w:t> </w:t>
      </w:r>
      <w:r>
        <w:rPr>
          <w:sz w:val="36"/>
        </w:rPr>
        <w:t>of</w:t>
      </w:r>
      <w:r>
        <w:rPr>
          <w:spacing w:val="-4"/>
          <w:sz w:val="36"/>
        </w:rPr>
        <w:t> </w:t>
      </w:r>
      <w:r>
        <w:rPr>
          <w:sz w:val="36"/>
        </w:rPr>
        <w:t>individuals</w:t>
      </w:r>
      <w:r>
        <w:rPr>
          <w:spacing w:val="-5"/>
          <w:sz w:val="36"/>
        </w:rPr>
        <w:t> </w:t>
      </w:r>
      <w:r>
        <w:rPr>
          <w:sz w:val="36"/>
        </w:rPr>
        <w:t>who</w:t>
      </w:r>
      <w:r>
        <w:rPr>
          <w:spacing w:val="-5"/>
          <w:sz w:val="36"/>
        </w:rPr>
        <w:t> </w:t>
      </w:r>
      <w:r>
        <w:rPr>
          <w:sz w:val="36"/>
        </w:rPr>
        <w:t>have</w:t>
      </w:r>
      <w:r>
        <w:rPr>
          <w:spacing w:val="-4"/>
          <w:sz w:val="36"/>
        </w:rPr>
        <w:t> </w:t>
      </w:r>
      <w:r>
        <w:rPr>
          <w:sz w:val="36"/>
        </w:rPr>
        <w:t>experienced</w:t>
      </w:r>
      <w:r>
        <w:rPr>
          <w:spacing w:val="-5"/>
          <w:sz w:val="36"/>
        </w:rPr>
        <w:t> </w:t>
      </w:r>
      <w:r>
        <w:rPr>
          <w:sz w:val="36"/>
        </w:rPr>
        <w:t>incarceration</w:t>
      </w:r>
      <w:r>
        <w:rPr>
          <w:spacing w:val="-97"/>
          <w:sz w:val="36"/>
        </w:rPr>
        <w:t> </w:t>
      </w:r>
      <w:r>
        <w:rPr>
          <w:sz w:val="36"/>
        </w:rPr>
        <w:t>have diagnosed mental health conditions and/or Substance Use</w:t>
      </w:r>
      <w:r>
        <w:rPr>
          <w:spacing w:val="1"/>
          <w:sz w:val="36"/>
        </w:rPr>
        <w:t> </w:t>
      </w:r>
      <w:r>
        <w:rPr>
          <w:sz w:val="36"/>
        </w:rPr>
        <w:t>Disorders</w:t>
      </w:r>
      <w:r>
        <w:rPr>
          <w:spacing w:val="-2"/>
          <w:sz w:val="36"/>
        </w:rPr>
        <w:t> </w:t>
      </w:r>
      <w:r>
        <w:rPr>
          <w:sz w:val="36"/>
        </w:rPr>
        <w:t>(SUD).</w:t>
      </w:r>
    </w:p>
    <w:p>
      <w:pPr>
        <w:pStyle w:val="BodyText"/>
        <w:spacing w:before="2"/>
        <w:rPr>
          <w:sz w:val="37"/>
        </w:rPr>
      </w:pPr>
    </w:p>
    <w:p>
      <w:pPr>
        <w:pStyle w:val="ListParagraph"/>
        <w:numPr>
          <w:ilvl w:val="1"/>
          <w:numId w:val="3"/>
        </w:numPr>
        <w:tabs>
          <w:tab w:pos="1067" w:val="left" w:leader="none"/>
        </w:tabs>
        <w:spacing w:line="256" w:lineRule="auto" w:before="0" w:after="0"/>
        <w:ind w:left="1067" w:right="2130" w:hanging="363"/>
        <w:jc w:val="left"/>
        <w:rPr>
          <w:sz w:val="36"/>
        </w:rPr>
      </w:pPr>
      <w:r>
        <w:rPr>
          <w:sz w:val="36"/>
        </w:rPr>
        <w:t>The</w:t>
      </w:r>
      <w:r>
        <w:rPr>
          <w:spacing w:val="-4"/>
          <w:sz w:val="36"/>
        </w:rPr>
        <w:t> </w:t>
      </w:r>
      <w:r>
        <w:rPr>
          <w:sz w:val="36"/>
        </w:rPr>
        <w:t>first</w:t>
      </w:r>
      <w:r>
        <w:rPr>
          <w:spacing w:val="-3"/>
          <w:sz w:val="36"/>
        </w:rPr>
        <w:t> </w:t>
      </w:r>
      <w:r>
        <w:rPr>
          <w:sz w:val="36"/>
        </w:rPr>
        <w:t>months</w:t>
      </w:r>
      <w:r>
        <w:rPr>
          <w:spacing w:val="-3"/>
          <w:sz w:val="36"/>
        </w:rPr>
        <w:t> </w:t>
      </w:r>
      <w:r>
        <w:rPr>
          <w:sz w:val="36"/>
        </w:rPr>
        <w:t>following</w:t>
      </w:r>
      <w:r>
        <w:rPr>
          <w:spacing w:val="-3"/>
          <w:sz w:val="36"/>
        </w:rPr>
        <w:t> </w:t>
      </w:r>
      <w:r>
        <w:rPr>
          <w:sz w:val="36"/>
        </w:rPr>
        <w:t>re-entry</w:t>
      </w:r>
      <w:r>
        <w:rPr>
          <w:spacing w:val="-4"/>
          <w:sz w:val="36"/>
        </w:rPr>
        <w:t> </w:t>
      </w:r>
      <w:r>
        <w:rPr>
          <w:sz w:val="36"/>
        </w:rPr>
        <w:t>into</w:t>
      </w:r>
      <w:r>
        <w:rPr>
          <w:spacing w:val="-3"/>
          <w:sz w:val="36"/>
        </w:rPr>
        <w:t> </w:t>
      </w:r>
      <w:r>
        <w:rPr>
          <w:sz w:val="36"/>
        </w:rPr>
        <w:t>the</w:t>
      </w:r>
      <w:r>
        <w:rPr>
          <w:spacing w:val="-3"/>
          <w:sz w:val="36"/>
        </w:rPr>
        <w:t> </w:t>
      </w:r>
      <w:r>
        <w:rPr>
          <w:sz w:val="36"/>
        </w:rPr>
        <w:t>community</w:t>
      </w:r>
      <w:r>
        <w:rPr>
          <w:spacing w:val="-3"/>
          <w:sz w:val="36"/>
        </w:rPr>
        <w:t> </w:t>
      </w:r>
      <w:r>
        <w:rPr>
          <w:sz w:val="36"/>
        </w:rPr>
        <w:t>are</w:t>
      </w:r>
      <w:r>
        <w:rPr>
          <w:spacing w:val="-3"/>
          <w:sz w:val="36"/>
        </w:rPr>
        <w:t> </w:t>
      </w:r>
      <w:r>
        <w:rPr>
          <w:sz w:val="36"/>
        </w:rPr>
        <w:t>a</w:t>
      </w:r>
      <w:r>
        <w:rPr>
          <w:spacing w:val="-4"/>
          <w:sz w:val="36"/>
        </w:rPr>
        <w:t> </w:t>
      </w:r>
      <w:r>
        <w:rPr>
          <w:sz w:val="36"/>
        </w:rPr>
        <w:t>time</w:t>
      </w:r>
      <w:r>
        <w:rPr>
          <w:spacing w:val="-3"/>
          <w:sz w:val="36"/>
        </w:rPr>
        <w:t> </w:t>
      </w:r>
      <w:r>
        <w:rPr>
          <w:sz w:val="36"/>
        </w:rPr>
        <w:t>of</w:t>
      </w:r>
      <w:r>
        <w:rPr>
          <w:spacing w:val="-97"/>
          <w:sz w:val="36"/>
        </w:rPr>
        <w:t> </w:t>
      </w:r>
      <w:r>
        <w:rPr>
          <w:sz w:val="36"/>
        </w:rPr>
        <w:t>transition</w:t>
      </w:r>
      <w:r>
        <w:rPr>
          <w:spacing w:val="-2"/>
          <w:sz w:val="36"/>
        </w:rPr>
        <w:t> </w:t>
      </w:r>
      <w:r>
        <w:rPr>
          <w:sz w:val="36"/>
        </w:rPr>
        <w:t>for MassHealth-eligible</w:t>
      </w:r>
      <w:r>
        <w:rPr>
          <w:spacing w:val="-2"/>
          <w:sz w:val="36"/>
        </w:rPr>
        <w:t> </w:t>
      </w:r>
      <w:r>
        <w:rPr>
          <w:sz w:val="36"/>
        </w:rPr>
        <w:t>individuals</w:t>
      </w:r>
    </w:p>
    <w:p>
      <w:pPr>
        <w:pStyle w:val="BodyText"/>
        <w:spacing w:line="365" w:lineRule="exact"/>
        <w:ind w:left="1424"/>
      </w:pPr>
      <w:r>
        <w:rPr>
          <w:sz w:val="46"/>
        </w:rPr>
        <w:t>▫</w:t>
      </w:r>
      <w:r>
        <w:rPr>
          <w:spacing w:val="36"/>
          <w:sz w:val="46"/>
        </w:rPr>
        <w:t> </w:t>
      </w:r>
      <w:r>
        <w:rPr/>
        <w:t>transition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full</w:t>
      </w:r>
      <w:r>
        <w:rPr>
          <w:spacing w:val="-2"/>
        </w:rPr>
        <w:t> </w:t>
      </w:r>
      <w:r>
        <w:rPr/>
        <w:t>MassHealth</w:t>
      </w:r>
      <w:r>
        <w:rPr>
          <w:spacing w:val="-3"/>
        </w:rPr>
        <w:t> </w:t>
      </w:r>
      <w:r>
        <w:rPr/>
        <w:t>coverage</w:t>
      </w:r>
    </w:p>
    <w:p>
      <w:pPr>
        <w:pStyle w:val="BodyText"/>
        <w:spacing w:line="432" w:lineRule="exact"/>
        <w:ind w:left="1424"/>
      </w:pPr>
      <w:r>
        <w:rPr>
          <w:sz w:val="46"/>
        </w:rPr>
        <w:t>▫</w:t>
      </w:r>
      <w:r>
        <w:rPr>
          <w:spacing w:val="38"/>
          <w:sz w:val="46"/>
        </w:rPr>
        <w:t> </w:t>
      </w:r>
      <w:r>
        <w:rPr/>
        <w:t>enrollment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managed</w:t>
      </w:r>
      <w:r>
        <w:rPr>
          <w:spacing w:val="-3"/>
        </w:rPr>
        <w:t> </w:t>
      </w:r>
      <w:r>
        <w:rPr/>
        <w:t>care</w:t>
      </w:r>
    </w:p>
    <w:p>
      <w:pPr>
        <w:pStyle w:val="BodyText"/>
        <w:spacing w:line="436" w:lineRule="exact" w:before="29"/>
        <w:ind w:left="1884" w:hanging="460"/>
      </w:pPr>
      <w:r>
        <w:rPr>
          <w:sz w:val="46"/>
        </w:rPr>
        <w:t>▫</w:t>
      </w:r>
      <w:r>
        <w:rPr>
          <w:spacing w:val="33"/>
          <w:sz w:val="46"/>
        </w:rPr>
        <w:t> </w:t>
      </w:r>
      <w:r>
        <w:rPr/>
        <w:t>connection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mental</w:t>
      </w:r>
      <w:r>
        <w:rPr>
          <w:spacing w:val="-3"/>
        </w:rPr>
        <w:t> </w:t>
      </w:r>
      <w:r>
        <w:rPr/>
        <w:t>health,</w:t>
      </w:r>
      <w:r>
        <w:rPr>
          <w:spacing w:val="-4"/>
        </w:rPr>
        <w:t> </w:t>
      </w:r>
      <w:r>
        <w:rPr/>
        <w:t>SUD</w:t>
      </w:r>
      <w:r>
        <w:rPr>
          <w:spacing w:val="-3"/>
        </w:rPr>
        <w:t> </w:t>
      </w:r>
      <w:r>
        <w:rPr/>
        <w:t>treatment,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98"/>
        </w:rPr>
        <w:t> </w:t>
      </w:r>
      <w:r>
        <w:rPr/>
        <w:t>providers.</w:t>
      </w:r>
    </w:p>
    <w:p>
      <w:pPr>
        <w:pStyle w:val="BodyText"/>
        <w:spacing w:before="10"/>
        <w:rPr>
          <w:sz w:val="37"/>
        </w:rPr>
      </w:pPr>
    </w:p>
    <w:p>
      <w:pPr>
        <w:pStyle w:val="ListParagraph"/>
        <w:numPr>
          <w:ilvl w:val="1"/>
          <w:numId w:val="3"/>
        </w:numPr>
        <w:tabs>
          <w:tab w:pos="1067" w:val="left" w:leader="none"/>
        </w:tabs>
        <w:spacing w:line="249" w:lineRule="auto" w:before="0" w:after="0"/>
        <w:ind w:left="1067" w:right="1190" w:hanging="363"/>
        <w:jc w:val="left"/>
        <w:rPr>
          <w:sz w:val="36"/>
        </w:rPr>
      </w:pPr>
      <w:r>
        <w:rPr>
          <w:sz w:val="36"/>
        </w:rPr>
        <w:t>In 2019 MassHealth began a state-funded demonstration in Worcester</w:t>
      </w:r>
      <w:r>
        <w:rPr>
          <w:spacing w:val="1"/>
          <w:sz w:val="36"/>
        </w:rPr>
        <w:t> </w:t>
      </w:r>
      <w:r>
        <w:rPr>
          <w:sz w:val="36"/>
        </w:rPr>
        <w:t>and Middlesex Counties to provide behavioral health supports to justice</w:t>
      </w:r>
      <w:r>
        <w:rPr>
          <w:spacing w:val="1"/>
          <w:sz w:val="36"/>
        </w:rPr>
        <w:t> </w:t>
      </w:r>
      <w:r>
        <w:rPr>
          <w:sz w:val="36"/>
        </w:rPr>
        <w:t>involved</w:t>
      </w:r>
      <w:r>
        <w:rPr>
          <w:spacing w:val="-5"/>
          <w:sz w:val="36"/>
        </w:rPr>
        <w:t> </w:t>
      </w:r>
      <w:r>
        <w:rPr>
          <w:sz w:val="36"/>
        </w:rPr>
        <w:t>individuals</w:t>
      </w:r>
      <w:r>
        <w:rPr>
          <w:spacing w:val="-4"/>
          <w:sz w:val="36"/>
        </w:rPr>
        <w:t> </w:t>
      </w:r>
      <w:r>
        <w:rPr>
          <w:sz w:val="36"/>
        </w:rPr>
        <w:t>(BH-JI),</w:t>
      </w:r>
      <w:r>
        <w:rPr>
          <w:spacing w:val="-5"/>
          <w:sz w:val="36"/>
        </w:rPr>
        <w:t> </w:t>
      </w:r>
      <w:r>
        <w:rPr>
          <w:sz w:val="36"/>
        </w:rPr>
        <w:t>either</w:t>
      </w:r>
      <w:r>
        <w:rPr>
          <w:spacing w:val="-3"/>
          <w:sz w:val="36"/>
        </w:rPr>
        <w:t> </w:t>
      </w:r>
      <w:r>
        <w:rPr>
          <w:sz w:val="36"/>
        </w:rPr>
        <w:t>currently</w:t>
      </w:r>
      <w:r>
        <w:rPr>
          <w:spacing w:val="-5"/>
          <w:sz w:val="36"/>
        </w:rPr>
        <w:t> </w:t>
      </w:r>
      <w:r>
        <w:rPr>
          <w:sz w:val="36"/>
        </w:rPr>
        <w:t>incarcerated</w:t>
      </w:r>
      <w:r>
        <w:rPr>
          <w:spacing w:val="-4"/>
          <w:sz w:val="36"/>
        </w:rPr>
        <w:t> </w:t>
      </w:r>
      <w:r>
        <w:rPr>
          <w:sz w:val="36"/>
        </w:rPr>
        <w:t>or</w:t>
      </w:r>
      <w:r>
        <w:rPr>
          <w:spacing w:val="-3"/>
          <w:sz w:val="36"/>
        </w:rPr>
        <w:t> </w:t>
      </w:r>
      <w:r>
        <w:rPr>
          <w:sz w:val="36"/>
        </w:rPr>
        <w:t>detained</w:t>
      </w:r>
      <w:r>
        <w:rPr>
          <w:spacing w:val="-5"/>
          <w:sz w:val="36"/>
        </w:rPr>
        <w:t> </w:t>
      </w:r>
      <w:r>
        <w:rPr>
          <w:sz w:val="36"/>
        </w:rPr>
        <w:t>in</w:t>
      </w:r>
      <w:r>
        <w:rPr>
          <w:spacing w:val="-4"/>
          <w:sz w:val="36"/>
        </w:rPr>
        <w:t> </w:t>
      </w:r>
      <w:r>
        <w:rPr>
          <w:sz w:val="36"/>
        </w:rPr>
        <w:t>a</w:t>
      </w:r>
      <w:r>
        <w:rPr>
          <w:spacing w:val="-97"/>
          <w:sz w:val="36"/>
        </w:rPr>
        <w:t> </w:t>
      </w:r>
      <w:r>
        <w:rPr>
          <w:sz w:val="36"/>
        </w:rPr>
        <w:t>correctional facility, recently released from incarceration, or who are</w:t>
      </w:r>
      <w:r>
        <w:rPr>
          <w:spacing w:val="1"/>
          <w:sz w:val="36"/>
        </w:rPr>
        <w:t> </w:t>
      </w:r>
      <w:r>
        <w:rPr>
          <w:sz w:val="36"/>
        </w:rPr>
        <w:t>under the supervision of the Massachusetts Probation Service or the</w:t>
      </w:r>
      <w:r>
        <w:rPr>
          <w:spacing w:val="1"/>
          <w:sz w:val="36"/>
        </w:rPr>
        <w:t> </w:t>
      </w:r>
      <w:r>
        <w:rPr>
          <w:sz w:val="36"/>
        </w:rPr>
        <w:t>Massachusetts</w:t>
      </w:r>
      <w:r>
        <w:rPr>
          <w:spacing w:val="-2"/>
          <w:sz w:val="36"/>
        </w:rPr>
        <w:t> </w:t>
      </w:r>
      <w:r>
        <w:rPr>
          <w:sz w:val="36"/>
        </w:rPr>
        <w:t>Parole</w:t>
      </w:r>
      <w:r>
        <w:rPr>
          <w:spacing w:val="-1"/>
          <w:sz w:val="36"/>
        </w:rPr>
        <w:t> </w:t>
      </w:r>
      <w:r>
        <w:rPr>
          <w:sz w:val="36"/>
        </w:rPr>
        <w:t>Board</w:t>
      </w:r>
    </w:p>
    <w:p>
      <w:pPr>
        <w:spacing w:after="0" w:line="249" w:lineRule="auto"/>
        <w:jc w:val="left"/>
        <w:rPr>
          <w:sz w:val="36"/>
        </w:rPr>
        <w:sectPr>
          <w:headerReference w:type="default" r:id="rId21"/>
          <w:footerReference w:type="default" r:id="rId22"/>
          <w:pgSz w:w="14400" w:h="10800" w:orient="landscape"/>
          <w:pgMar w:header="115" w:footer="180" w:top="1380" w:bottom="380" w:left="160" w:right="400"/>
        </w:sect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067" w:val="left" w:leader="none"/>
        </w:tabs>
        <w:spacing w:line="369" w:lineRule="exact" w:before="89" w:after="0"/>
        <w:ind w:left="1067" w:right="0" w:hanging="363"/>
        <w:jc w:val="left"/>
        <w:rPr>
          <w:sz w:val="36"/>
        </w:rPr>
      </w:pPr>
      <w:r>
        <w:rPr>
          <w:sz w:val="36"/>
        </w:rPr>
        <w:t>BH-JI</w:t>
      </w:r>
      <w:r>
        <w:rPr>
          <w:spacing w:val="-4"/>
          <w:sz w:val="36"/>
        </w:rPr>
        <w:t> </w:t>
      </w:r>
      <w:r>
        <w:rPr>
          <w:sz w:val="36"/>
        </w:rPr>
        <w:t>includes</w:t>
      </w:r>
      <w:r>
        <w:rPr>
          <w:spacing w:val="-3"/>
          <w:sz w:val="36"/>
        </w:rPr>
        <w:t> </w:t>
      </w:r>
      <w:r>
        <w:rPr>
          <w:sz w:val="36"/>
        </w:rPr>
        <w:t>two</w:t>
      </w:r>
      <w:r>
        <w:rPr>
          <w:spacing w:val="-4"/>
          <w:sz w:val="36"/>
        </w:rPr>
        <w:t> </w:t>
      </w:r>
      <w:r>
        <w:rPr>
          <w:sz w:val="36"/>
        </w:rPr>
        <w:t>primary</w:t>
      </w:r>
      <w:r>
        <w:rPr>
          <w:spacing w:val="-3"/>
          <w:sz w:val="36"/>
        </w:rPr>
        <w:t> </w:t>
      </w:r>
      <w:r>
        <w:rPr>
          <w:sz w:val="36"/>
        </w:rPr>
        <w:t>areas</w:t>
      </w:r>
      <w:r>
        <w:rPr>
          <w:spacing w:val="-3"/>
          <w:sz w:val="36"/>
        </w:rPr>
        <w:t> </w:t>
      </w:r>
      <w:r>
        <w:rPr>
          <w:sz w:val="36"/>
        </w:rPr>
        <w:t>of</w:t>
      </w:r>
      <w:r>
        <w:rPr>
          <w:spacing w:val="-4"/>
          <w:sz w:val="36"/>
        </w:rPr>
        <w:t> </w:t>
      </w:r>
      <w:r>
        <w:rPr>
          <w:sz w:val="36"/>
        </w:rPr>
        <w:t>support:</w:t>
      </w:r>
    </w:p>
    <w:p>
      <w:pPr>
        <w:pStyle w:val="BodyText"/>
        <w:spacing w:line="442" w:lineRule="exact" w:before="32"/>
        <w:ind w:left="1784" w:hanging="360"/>
      </w:pPr>
      <w:r>
        <w:rPr>
          <w:sz w:val="46"/>
        </w:rPr>
        <w:t>▫</w:t>
      </w:r>
      <w:r>
        <w:rPr>
          <w:spacing w:val="64"/>
          <w:sz w:val="46"/>
        </w:rPr>
        <w:t> </w:t>
      </w:r>
      <w:r>
        <w:rPr/>
        <w:t>in-reach</w:t>
      </w:r>
      <w:r>
        <w:rPr>
          <w:spacing w:val="-3"/>
        </w:rPr>
        <w:t> </w:t>
      </w:r>
      <w:r>
        <w:rPr/>
        <w:t>activities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take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correctional</w:t>
      </w:r>
      <w:r>
        <w:rPr>
          <w:spacing w:val="-2"/>
        </w:rPr>
        <w:t> </w:t>
      </w:r>
      <w:r>
        <w:rPr/>
        <w:t>facilities</w:t>
      </w:r>
      <w:r>
        <w:rPr>
          <w:spacing w:val="-3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97"/>
        </w:rPr>
        <w:t> </w:t>
      </w:r>
      <w:r>
        <w:rPr/>
        <w:t>participants’</w:t>
      </w:r>
      <w:r>
        <w:rPr>
          <w:spacing w:val="-15"/>
        </w:rPr>
        <w:t> </w:t>
      </w:r>
      <w:r>
        <w:rPr/>
        <w:t>release</w:t>
      </w:r>
    </w:p>
    <w:p>
      <w:pPr>
        <w:pStyle w:val="BodyText"/>
        <w:spacing w:line="442" w:lineRule="exact"/>
        <w:ind w:left="1424"/>
      </w:pPr>
      <w:r>
        <w:rPr>
          <w:sz w:val="46"/>
        </w:rPr>
        <w:t>▫</w:t>
      </w:r>
      <w:r>
        <w:rPr>
          <w:spacing w:val="63"/>
          <w:sz w:val="46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supports</w:t>
      </w:r>
      <w:r>
        <w:rPr>
          <w:spacing w:val="-4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participants</w:t>
      </w:r>
      <w:r>
        <w:rPr>
          <w:spacing w:val="-4"/>
        </w:rPr>
        <w:t> </w:t>
      </w:r>
      <w:r>
        <w:rPr/>
        <w:t>after</w:t>
      </w:r>
      <w:r>
        <w:rPr>
          <w:spacing w:val="-2"/>
        </w:rPr>
        <w:t> </w:t>
      </w:r>
      <w:r>
        <w:rPr/>
        <w:t>release</w:t>
      </w:r>
      <w:r>
        <w:rPr>
          <w:spacing w:val="-4"/>
        </w:rPr>
        <w:t> </w:t>
      </w:r>
      <w:r>
        <w:rPr/>
        <w:t>from</w:t>
      </w:r>
    </w:p>
    <w:p>
      <w:pPr>
        <w:pStyle w:val="BodyText"/>
        <w:spacing w:line="405" w:lineRule="exact"/>
        <w:ind w:left="1784"/>
      </w:pPr>
      <w:r>
        <w:rPr/>
        <w:t>incarceration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individuals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probation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parole.</w:t>
      </w:r>
    </w:p>
    <w:p>
      <w:pPr>
        <w:pStyle w:val="BodyText"/>
        <w:spacing w:before="9"/>
        <w:rPr>
          <w:sz w:val="38"/>
        </w:rPr>
      </w:pPr>
    </w:p>
    <w:p>
      <w:pPr>
        <w:pStyle w:val="ListParagraph"/>
        <w:numPr>
          <w:ilvl w:val="1"/>
          <w:numId w:val="3"/>
        </w:numPr>
        <w:tabs>
          <w:tab w:pos="1067" w:val="left" w:leader="none"/>
        </w:tabs>
        <w:spacing w:line="381" w:lineRule="exact" w:before="0" w:after="0"/>
        <w:ind w:left="1067" w:right="0" w:hanging="363"/>
        <w:jc w:val="left"/>
        <w:rPr>
          <w:sz w:val="36"/>
        </w:rPr>
      </w:pPr>
      <w:r>
        <w:rPr>
          <w:sz w:val="36"/>
        </w:rPr>
        <w:t>Preliminary</w:t>
      </w:r>
      <w:r>
        <w:rPr>
          <w:spacing w:val="-5"/>
          <w:sz w:val="36"/>
        </w:rPr>
        <w:t> </w:t>
      </w:r>
      <w:r>
        <w:rPr>
          <w:sz w:val="36"/>
        </w:rPr>
        <w:t>results</w:t>
      </w:r>
      <w:r>
        <w:rPr>
          <w:spacing w:val="-5"/>
          <w:sz w:val="36"/>
        </w:rPr>
        <w:t> </w:t>
      </w:r>
      <w:r>
        <w:rPr>
          <w:sz w:val="36"/>
        </w:rPr>
        <w:t>from</w:t>
      </w:r>
      <w:r>
        <w:rPr>
          <w:spacing w:val="-3"/>
          <w:sz w:val="36"/>
        </w:rPr>
        <w:t> </w:t>
      </w:r>
      <w:r>
        <w:rPr>
          <w:sz w:val="36"/>
        </w:rPr>
        <w:t>the</w:t>
      </w:r>
      <w:r>
        <w:rPr>
          <w:spacing w:val="-5"/>
          <w:sz w:val="36"/>
        </w:rPr>
        <w:t> </w:t>
      </w:r>
      <w:r>
        <w:rPr>
          <w:sz w:val="36"/>
        </w:rPr>
        <w:t>BH-JI</w:t>
      </w:r>
      <w:r>
        <w:rPr>
          <w:spacing w:val="-5"/>
          <w:sz w:val="36"/>
        </w:rPr>
        <w:t> </w:t>
      </w:r>
      <w:r>
        <w:rPr>
          <w:sz w:val="36"/>
        </w:rPr>
        <w:t>demonstration</w:t>
      </w:r>
      <w:r>
        <w:rPr>
          <w:spacing w:val="-4"/>
          <w:sz w:val="36"/>
        </w:rPr>
        <w:t> </w:t>
      </w:r>
      <w:r>
        <w:rPr>
          <w:sz w:val="36"/>
        </w:rPr>
        <w:t>indicate:</w:t>
      </w:r>
    </w:p>
    <w:p>
      <w:pPr>
        <w:pStyle w:val="BodyText"/>
        <w:spacing w:line="452" w:lineRule="exact"/>
        <w:ind w:left="1424"/>
      </w:pPr>
      <w:r>
        <w:rPr>
          <w:sz w:val="46"/>
        </w:rPr>
        <w:t>▫</w:t>
      </w:r>
      <w:r>
        <w:rPr>
          <w:spacing w:val="64"/>
          <w:sz w:val="46"/>
        </w:rPr>
        <w:t> </w:t>
      </w:r>
      <w:r>
        <w:rPr/>
        <w:t>a</w:t>
      </w:r>
      <w:r>
        <w:rPr>
          <w:spacing w:val="-3"/>
        </w:rPr>
        <w:t> </w:t>
      </w:r>
      <w:r>
        <w:rPr/>
        <w:t>decrease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inpatient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emergency</w:t>
      </w:r>
      <w:r>
        <w:rPr>
          <w:spacing w:val="-3"/>
        </w:rPr>
        <w:t> </w:t>
      </w:r>
      <w:r>
        <w:rPr/>
        <w:t>room</w:t>
      </w:r>
      <w:r>
        <w:rPr>
          <w:spacing w:val="-2"/>
        </w:rPr>
        <w:t> </w:t>
      </w:r>
      <w:r>
        <w:rPr/>
        <w:t>utilization</w:t>
      </w:r>
    </w:p>
    <w:p>
      <w:pPr>
        <w:pStyle w:val="BodyText"/>
        <w:spacing w:line="476" w:lineRule="exact"/>
        <w:ind w:left="1424"/>
      </w:pPr>
      <w:r>
        <w:rPr>
          <w:sz w:val="46"/>
        </w:rPr>
        <w:t>▫</w:t>
      </w:r>
      <w:r>
        <w:rPr>
          <w:spacing w:val="61"/>
          <w:sz w:val="46"/>
        </w:rPr>
        <w:t> </w:t>
      </w:r>
      <w:r>
        <w:rPr/>
        <w:t>increased</w:t>
      </w:r>
      <w:r>
        <w:rPr>
          <w:spacing w:val="-4"/>
        </w:rPr>
        <w:t> </w:t>
      </w:r>
      <w:r>
        <w:rPr/>
        <w:t>connection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appropriate</w:t>
      </w:r>
      <w:r>
        <w:rPr>
          <w:spacing w:val="-5"/>
        </w:rPr>
        <w:t> </w:t>
      </w:r>
      <w:r>
        <w:rPr/>
        <w:t>outpatient</w:t>
      </w:r>
      <w:r>
        <w:rPr>
          <w:spacing w:val="-4"/>
        </w:rPr>
        <w:t> </w:t>
      </w:r>
      <w:r>
        <w:rPr/>
        <w:t>behavioral</w:t>
      </w:r>
    </w:p>
    <w:p>
      <w:pPr>
        <w:pStyle w:val="BodyText"/>
        <w:spacing w:line="405" w:lineRule="exact"/>
        <w:ind w:left="1784"/>
      </w:pPr>
      <w:r>
        <w:rPr/>
        <w:t>health</w:t>
      </w:r>
      <w:r>
        <w:rPr>
          <w:spacing w:val="-4"/>
        </w:rPr>
        <w:t> </w:t>
      </w:r>
      <w:r>
        <w:rPr/>
        <w:t>services.</w:t>
      </w:r>
    </w:p>
    <w:p>
      <w:pPr>
        <w:pStyle w:val="BodyText"/>
        <w:spacing w:before="8"/>
        <w:rPr>
          <w:sz w:val="38"/>
        </w:rPr>
      </w:pPr>
    </w:p>
    <w:p>
      <w:pPr>
        <w:pStyle w:val="ListParagraph"/>
        <w:numPr>
          <w:ilvl w:val="1"/>
          <w:numId w:val="3"/>
        </w:numPr>
        <w:tabs>
          <w:tab w:pos="1067" w:val="left" w:leader="none"/>
        </w:tabs>
        <w:spacing w:line="249" w:lineRule="auto" w:before="0" w:after="0"/>
        <w:ind w:left="1067" w:right="1490" w:hanging="363"/>
        <w:jc w:val="left"/>
        <w:rPr>
          <w:sz w:val="36"/>
        </w:rPr>
      </w:pPr>
      <w:r>
        <w:rPr>
          <w:sz w:val="36"/>
        </w:rPr>
        <w:t>Building</w:t>
      </w:r>
      <w:r>
        <w:rPr>
          <w:spacing w:val="-5"/>
          <w:sz w:val="36"/>
        </w:rPr>
        <w:t> </w:t>
      </w:r>
      <w:r>
        <w:rPr>
          <w:sz w:val="36"/>
        </w:rPr>
        <w:t>on</w:t>
      </w:r>
      <w:r>
        <w:rPr>
          <w:spacing w:val="-5"/>
          <w:sz w:val="36"/>
        </w:rPr>
        <w:t> </w:t>
      </w:r>
      <w:r>
        <w:rPr>
          <w:sz w:val="36"/>
        </w:rPr>
        <w:t>the</w:t>
      </w:r>
      <w:r>
        <w:rPr>
          <w:spacing w:val="-5"/>
          <w:sz w:val="36"/>
        </w:rPr>
        <w:t> </w:t>
      </w:r>
      <w:r>
        <w:rPr>
          <w:sz w:val="36"/>
        </w:rPr>
        <w:t>Community</w:t>
      </w:r>
      <w:r>
        <w:rPr>
          <w:spacing w:val="-5"/>
          <w:sz w:val="36"/>
        </w:rPr>
        <w:t> </w:t>
      </w:r>
      <w:r>
        <w:rPr>
          <w:sz w:val="36"/>
        </w:rPr>
        <w:t>Support</w:t>
      </w:r>
      <w:r>
        <w:rPr>
          <w:spacing w:val="-5"/>
          <w:sz w:val="36"/>
        </w:rPr>
        <w:t> </w:t>
      </w:r>
      <w:r>
        <w:rPr>
          <w:sz w:val="36"/>
        </w:rPr>
        <w:t>Program</w:t>
      </w:r>
      <w:r>
        <w:rPr>
          <w:spacing w:val="-3"/>
          <w:sz w:val="36"/>
        </w:rPr>
        <w:t> </w:t>
      </w:r>
      <w:r>
        <w:rPr>
          <w:sz w:val="36"/>
        </w:rPr>
        <w:t>(CSP)</w:t>
      </w:r>
      <w:r>
        <w:rPr>
          <w:spacing w:val="-4"/>
          <w:sz w:val="36"/>
        </w:rPr>
        <w:t> </w:t>
      </w:r>
      <w:r>
        <w:rPr>
          <w:sz w:val="36"/>
        </w:rPr>
        <w:t>already</w:t>
      </w:r>
      <w:r>
        <w:rPr>
          <w:spacing w:val="-5"/>
          <w:sz w:val="36"/>
        </w:rPr>
        <w:t> </w:t>
      </w:r>
      <w:r>
        <w:rPr>
          <w:sz w:val="36"/>
        </w:rPr>
        <w:t>authorized</w:t>
      </w:r>
      <w:r>
        <w:rPr>
          <w:spacing w:val="-97"/>
          <w:sz w:val="36"/>
        </w:rPr>
        <w:t> </w:t>
      </w:r>
      <w:r>
        <w:rPr>
          <w:sz w:val="36"/>
        </w:rPr>
        <w:t>under the Commonwealth’s 1115 demonstration waiver for members</w:t>
      </w:r>
      <w:r>
        <w:rPr>
          <w:spacing w:val="1"/>
          <w:sz w:val="36"/>
        </w:rPr>
        <w:t> </w:t>
      </w:r>
      <w:r>
        <w:rPr>
          <w:sz w:val="36"/>
        </w:rPr>
        <w:t>enrolled in managed care, the proposed waiver amendment would</w:t>
      </w:r>
      <w:r>
        <w:rPr>
          <w:spacing w:val="1"/>
          <w:sz w:val="36"/>
        </w:rPr>
        <w:t> </w:t>
      </w:r>
      <w:r>
        <w:rPr>
          <w:sz w:val="36"/>
        </w:rPr>
        <w:t>authorize Medicaid funding for the community supports provided to</w:t>
      </w:r>
      <w:r>
        <w:rPr>
          <w:spacing w:val="1"/>
          <w:sz w:val="36"/>
        </w:rPr>
        <w:t> </w:t>
      </w:r>
      <w:r>
        <w:rPr>
          <w:sz w:val="36"/>
        </w:rPr>
        <w:t>MassHealth managed care enrolled justice-involved individuals</w:t>
      </w:r>
      <w:r>
        <w:rPr>
          <w:spacing w:val="1"/>
          <w:sz w:val="36"/>
        </w:rPr>
        <w:t> </w:t>
      </w:r>
      <w:r>
        <w:rPr>
          <w:sz w:val="36"/>
        </w:rPr>
        <w:t>statewide.</w:t>
      </w:r>
    </w:p>
    <w:p>
      <w:pPr>
        <w:spacing w:after="0" w:line="249" w:lineRule="auto"/>
        <w:jc w:val="left"/>
        <w:rPr>
          <w:sz w:val="36"/>
        </w:rPr>
        <w:sectPr>
          <w:pgSz w:w="14400" w:h="10800" w:orient="landscape"/>
          <w:pgMar w:header="115" w:footer="180" w:top="1380" w:bottom="380" w:left="160" w:right="400"/>
        </w:sectPr>
      </w:pPr>
    </w:p>
    <w:p>
      <w:pPr>
        <w:pStyle w:val="BodyText"/>
        <w:spacing w:before="9"/>
        <w:rPr>
          <w:sz w:val="14"/>
        </w:rPr>
      </w:pPr>
      <w:r>
        <w:rPr/>
        <w:pict>
          <v:group style="position:absolute;margin-left:651.599976pt;margin-top:5.76pt;width:63.85pt;height:63.6pt;mso-position-horizontal-relative:page;mso-position-vertical-relative:page;z-index:15730176" id="docshapegroup77" coordorigin="13032,115" coordsize="1277,1272">
            <v:shape style="position:absolute;left:13032;top:115;width:1277;height:1272" type="#_x0000_t75" id="docshape78" stroked="false">
              <v:imagedata r:id="rId11" o:title=""/>
            </v:shape>
            <v:shape style="position:absolute;left:13132;top:211;width:994;height:994" type="#_x0000_t75" id="docshape79" stroked="false">
              <v:imagedata r:id="rId12" o:title=""/>
            </v:shape>
            <w10:wrap type="none"/>
          </v:group>
        </w:pict>
      </w:r>
    </w:p>
    <w:p>
      <w:pPr>
        <w:pStyle w:val="Heading2"/>
        <w:spacing w:before="88"/>
        <w:ind w:left="113"/>
      </w:pPr>
      <w:r>
        <w:rPr>
          <w:color w:val="002960"/>
        </w:rPr>
        <w:t>Provide</w:t>
      </w:r>
      <w:r>
        <w:rPr>
          <w:color w:val="002960"/>
          <w:spacing w:val="-1"/>
        </w:rPr>
        <w:t> </w:t>
      </w:r>
      <w:r>
        <w:rPr>
          <w:color w:val="002960"/>
        </w:rPr>
        <w:t>Community</w:t>
      </w:r>
      <w:r>
        <w:rPr>
          <w:color w:val="002960"/>
          <w:spacing w:val="-1"/>
        </w:rPr>
        <w:t> </w:t>
      </w:r>
      <w:r>
        <w:rPr>
          <w:color w:val="002960"/>
        </w:rPr>
        <w:t>Support</w:t>
      </w:r>
      <w:r>
        <w:rPr>
          <w:color w:val="002960"/>
          <w:spacing w:val="-1"/>
        </w:rPr>
        <w:t> </w:t>
      </w:r>
      <w:r>
        <w:rPr>
          <w:color w:val="002960"/>
        </w:rPr>
        <w:t>Services</w:t>
      </w:r>
      <w:r>
        <w:rPr>
          <w:color w:val="002960"/>
          <w:spacing w:val="-1"/>
        </w:rPr>
        <w:t> </w:t>
      </w:r>
      <w:r>
        <w:rPr>
          <w:color w:val="002960"/>
        </w:rPr>
        <w:t>to</w:t>
      </w:r>
      <w:r>
        <w:rPr>
          <w:color w:val="002960"/>
          <w:spacing w:val="-2"/>
        </w:rPr>
        <w:t> </w:t>
      </w:r>
      <w:r>
        <w:rPr>
          <w:color w:val="002960"/>
        </w:rPr>
        <w:t>Justice-Involved</w:t>
      </w:r>
      <w:r>
        <w:rPr>
          <w:color w:val="002960"/>
          <w:spacing w:val="-1"/>
        </w:rPr>
        <w:t> </w:t>
      </w:r>
      <w:r>
        <w:rPr>
          <w:color w:val="002960"/>
        </w:rPr>
        <w:t>Individuals</w:t>
      </w:r>
    </w:p>
    <w:p>
      <w:pPr>
        <w:pStyle w:val="BodyText"/>
        <w:spacing w:before="10"/>
        <w:rPr>
          <w:b/>
          <w:sz w:val="42"/>
        </w:rPr>
      </w:pPr>
    </w:p>
    <w:p>
      <w:pPr>
        <w:pStyle w:val="ListParagraph"/>
        <w:numPr>
          <w:ilvl w:val="1"/>
          <w:numId w:val="3"/>
        </w:numPr>
        <w:tabs>
          <w:tab w:pos="1067" w:val="left" w:leader="none"/>
        </w:tabs>
        <w:spacing w:line="371" w:lineRule="exact" w:before="1" w:after="0"/>
        <w:ind w:left="1067" w:right="0" w:hanging="363"/>
        <w:jc w:val="left"/>
        <w:rPr>
          <w:sz w:val="36"/>
        </w:rPr>
      </w:pPr>
      <w:r>
        <w:rPr>
          <w:sz w:val="36"/>
        </w:rPr>
        <w:t>CSP</w:t>
      </w:r>
      <w:r>
        <w:rPr>
          <w:spacing w:val="-10"/>
          <w:sz w:val="36"/>
        </w:rPr>
        <w:t> </w:t>
      </w:r>
      <w:r>
        <w:rPr>
          <w:sz w:val="36"/>
        </w:rPr>
        <w:t>Services</w:t>
      </w:r>
      <w:r>
        <w:rPr>
          <w:spacing w:val="-3"/>
          <w:sz w:val="36"/>
        </w:rPr>
        <w:t> </w:t>
      </w:r>
      <w:r>
        <w:rPr>
          <w:sz w:val="36"/>
        </w:rPr>
        <w:t>include:</w:t>
      </w:r>
    </w:p>
    <w:p>
      <w:pPr>
        <w:pStyle w:val="BodyText"/>
        <w:spacing w:line="440" w:lineRule="exact"/>
        <w:ind w:left="1424"/>
      </w:pPr>
      <w:r>
        <w:rPr>
          <w:sz w:val="46"/>
        </w:rPr>
        <w:t>▫</w:t>
      </w:r>
      <w:r>
        <w:rPr>
          <w:spacing w:val="64"/>
          <w:sz w:val="46"/>
        </w:rPr>
        <w:t> </w:t>
      </w:r>
      <w:r>
        <w:rPr/>
        <w:t>Providing</w:t>
      </w:r>
      <w:r>
        <w:rPr>
          <w:spacing w:val="-4"/>
        </w:rPr>
        <w:t> </w:t>
      </w:r>
      <w:r>
        <w:rPr/>
        <w:t>service</w:t>
      </w:r>
      <w:r>
        <w:rPr>
          <w:spacing w:val="-3"/>
        </w:rPr>
        <w:t> </w:t>
      </w:r>
      <w:r>
        <w:rPr/>
        <w:t>coordination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linkages</w:t>
      </w:r>
    </w:p>
    <w:p>
      <w:pPr>
        <w:pStyle w:val="BodyText"/>
        <w:spacing w:line="439" w:lineRule="exact"/>
        <w:ind w:left="1424"/>
      </w:pPr>
      <w:r>
        <w:rPr>
          <w:sz w:val="46"/>
        </w:rPr>
        <w:t>▫</w:t>
      </w:r>
      <w:r>
        <w:rPr>
          <w:spacing w:val="62"/>
          <w:sz w:val="46"/>
        </w:rPr>
        <w:t> </w:t>
      </w:r>
      <w:r>
        <w:rPr/>
        <w:t>Assisting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obtaining</w:t>
      </w:r>
      <w:r>
        <w:rPr>
          <w:spacing w:val="-4"/>
        </w:rPr>
        <w:t> </w:t>
      </w:r>
      <w:r>
        <w:rPr/>
        <w:t>benefits,</w:t>
      </w:r>
      <w:r>
        <w:rPr>
          <w:spacing w:val="-4"/>
        </w:rPr>
        <w:t> </w:t>
      </w:r>
      <w:r>
        <w:rPr/>
        <w:t>housing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healthcare</w:t>
      </w:r>
    </w:p>
    <w:p>
      <w:pPr>
        <w:pStyle w:val="BodyText"/>
        <w:spacing w:line="430" w:lineRule="exact"/>
        <w:ind w:left="1424"/>
      </w:pPr>
      <w:r>
        <w:rPr>
          <w:sz w:val="46"/>
        </w:rPr>
        <w:t>▫</w:t>
      </w:r>
      <w:r>
        <w:rPr>
          <w:spacing w:val="65"/>
          <w:sz w:val="46"/>
        </w:rPr>
        <w:t> </w:t>
      </w:r>
      <w:r>
        <w:rPr/>
        <w:t>Developing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safety</w:t>
      </w:r>
      <w:r>
        <w:rPr>
          <w:spacing w:val="-3"/>
        </w:rPr>
        <w:t> </w:t>
      </w:r>
      <w:r>
        <w:rPr/>
        <w:t>plan</w:t>
      </w:r>
    </w:p>
    <w:p>
      <w:pPr>
        <w:pStyle w:val="BodyText"/>
        <w:spacing w:line="473" w:lineRule="exact"/>
        <w:ind w:left="1424"/>
      </w:pPr>
      <w:r>
        <w:rPr>
          <w:sz w:val="46"/>
        </w:rPr>
        <w:t>▫</w:t>
      </w:r>
      <w:r>
        <w:rPr>
          <w:spacing w:val="56"/>
          <w:sz w:val="46"/>
        </w:rPr>
        <w:t> </w:t>
      </w:r>
      <w:r>
        <w:rPr/>
        <w:t>Fostering</w:t>
      </w:r>
      <w:r>
        <w:rPr>
          <w:spacing w:val="-8"/>
        </w:rPr>
        <w:t> </w:t>
      </w:r>
      <w:r>
        <w:rPr/>
        <w:t>empowerment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recovery.</w:t>
      </w:r>
    </w:p>
    <w:p>
      <w:pPr>
        <w:pStyle w:val="ListParagraph"/>
        <w:numPr>
          <w:ilvl w:val="1"/>
          <w:numId w:val="3"/>
        </w:numPr>
        <w:tabs>
          <w:tab w:pos="1067" w:val="left" w:leader="none"/>
        </w:tabs>
        <w:spacing w:line="252" w:lineRule="auto" w:before="428" w:after="0"/>
        <w:ind w:left="1067" w:right="1790" w:hanging="363"/>
        <w:jc w:val="left"/>
        <w:rPr>
          <w:sz w:val="36"/>
        </w:rPr>
      </w:pPr>
      <w:r>
        <w:rPr>
          <w:sz w:val="36"/>
        </w:rPr>
        <w:t>In addition to improving navigation to appropriate levels of care for</w:t>
      </w:r>
      <w:r>
        <w:rPr>
          <w:spacing w:val="1"/>
          <w:sz w:val="36"/>
        </w:rPr>
        <w:t> </w:t>
      </w:r>
      <w:r>
        <w:rPr>
          <w:sz w:val="36"/>
        </w:rPr>
        <w:t>MassHealth</w:t>
      </w:r>
      <w:r>
        <w:rPr>
          <w:spacing w:val="-4"/>
          <w:sz w:val="36"/>
        </w:rPr>
        <w:t> </w:t>
      </w:r>
      <w:r>
        <w:rPr>
          <w:sz w:val="36"/>
        </w:rPr>
        <w:t>members,</w:t>
      </w:r>
      <w:r>
        <w:rPr>
          <w:spacing w:val="-3"/>
          <w:sz w:val="36"/>
        </w:rPr>
        <w:t> </w:t>
      </w:r>
      <w:r>
        <w:rPr>
          <w:sz w:val="36"/>
        </w:rPr>
        <w:t>CSP-JI</w:t>
      </w:r>
      <w:r>
        <w:rPr>
          <w:spacing w:val="-4"/>
          <w:sz w:val="36"/>
        </w:rPr>
        <w:t> </w:t>
      </w:r>
      <w:r>
        <w:rPr>
          <w:sz w:val="36"/>
        </w:rPr>
        <w:t>will</w:t>
      </w:r>
      <w:r>
        <w:rPr>
          <w:spacing w:val="-2"/>
          <w:sz w:val="36"/>
        </w:rPr>
        <w:t> </w:t>
      </w:r>
      <w:r>
        <w:rPr>
          <w:sz w:val="36"/>
        </w:rPr>
        <w:t>aid</w:t>
      </w:r>
      <w:r>
        <w:rPr>
          <w:spacing w:val="-4"/>
          <w:sz w:val="36"/>
        </w:rPr>
        <w:t> </w:t>
      </w:r>
      <w:r>
        <w:rPr>
          <w:sz w:val="36"/>
        </w:rPr>
        <w:t>in</w:t>
      </w:r>
      <w:r>
        <w:rPr>
          <w:spacing w:val="-3"/>
          <w:sz w:val="36"/>
        </w:rPr>
        <w:t> </w:t>
      </w:r>
      <w:r>
        <w:rPr>
          <w:sz w:val="36"/>
        </w:rPr>
        <w:t>addressing</w:t>
      </w:r>
      <w:r>
        <w:rPr>
          <w:spacing w:val="-4"/>
          <w:sz w:val="36"/>
        </w:rPr>
        <w:t> </w:t>
      </w:r>
      <w:r>
        <w:rPr>
          <w:sz w:val="36"/>
        </w:rPr>
        <w:t>racial</w:t>
      </w:r>
      <w:r>
        <w:rPr>
          <w:spacing w:val="-2"/>
          <w:sz w:val="36"/>
        </w:rPr>
        <w:t> </w:t>
      </w:r>
      <w:r>
        <w:rPr>
          <w:sz w:val="36"/>
        </w:rPr>
        <w:t>and</w:t>
      </w:r>
      <w:r>
        <w:rPr>
          <w:spacing w:val="-4"/>
          <w:sz w:val="36"/>
        </w:rPr>
        <w:t> </w:t>
      </w:r>
      <w:r>
        <w:rPr>
          <w:sz w:val="36"/>
        </w:rPr>
        <w:t>ethnic</w:t>
      </w:r>
      <w:r>
        <w:rPr>
          <w:spacing w:val="-97"/>
          <w:sz w:val="36"/>
        </w:rPr>
        <w:t> </w:t>
      </w:r>
      <w:r>
        <w:rPr>
          <w:sz w:val="36"/>
        </w:rPr>
        <w:t>health disparities. There is growing evidence that the justice system</w:t>
      </w:r>
      <w:r>
        <w:rPr>
          <w:spacing w:val="1"/>
          <w:sz w:val="36"/>
        </w:rPr>
        <w:t> </w:t>
      </w:r>
      <w:r>
        <w:rPr>
          <w:sz w:val="36"/>
        </w:rPr>
        <w:t>affects Black and Hispanic communities differently than White</w:t>
      </w:r>
      <w:r>
        <w:rPr>
          <w:spacing w:val="1"/>
          <w:sz w:val="36"/>
        </w:rPr>
        <w:t> </w:t>
      </w:r>
      <w:r>
        <w:rPr>
          <w:sz w:val="36"/>
        </w:rPr>
        <w:t>communities.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3"/>
        </w:numPr>
        <w:tabs>
          <w:tab w:pos="1067" w:val="left" w:leader="none"/>
        </w:tabs>
        <w:spacing w:line="249" w:lineRule="auto" w:before="0" w:after="0"/>
        <w:ind w:left="1067" w:right="1070" w:hanging="363"/>
        <w:jc w:val="left"/>
        <w:rPr>
          <w:sz w:val="36"/>
        </w:rPr>
      </w:pPr>
      <w:r>
        <w:rPr>
          <w:sz w:val="36"/>
        </w:rPr>
        <w:t>Addressing the mental health and SUD risks of re-entry through</w:t>
      </w:r>
      <w:r>
        <w:rPr>
          <w:spacing w:val="1"/>
          <w:sz w:val="36"/>
        </w:rPr>
        <w:t> </w:t>
      </w:r>
      <w:r>
        <w:rPr>
          <w:sz w:val="36"/>
        </w:rPr>
        <w:t>intervention</w:t>
      </w:r>
      <w:r>
        <w:rPr>
          <w:spacing w:val="-5"/>
          <w:sz w:val="36"/>
        </w:rPr>
        <w:t> </w:t>
      </w:r>
      <w:r>
        <w:rPr>
          <w:sz w:val="36"/>
        </w:rPr>
        <w:t>with</w:t>
      </w:r>
      <w:r>
        <w:rPr>
          <w:spacing w:val="-4"/>
          <w:sz w:val="36"/>
        </w:rPr>
        <w:t> </w:t>
      </w:r>
      <w:r>
        <w:rPr>
          <w:sz w:val="36"/>
        </w:rPr>
        <w:t>trained</w:t>
      </w:r>
      <w:r>
        <w:rPr>
          <w:spacing w:val="-4"/>
          <w:sz w:val="36"/>
        </w:rPr>
        <w:t> </w:t>
      </w:r>
      <w:r>
        <w:rPr>
          <w:sz w:val="36"/>
        </w:rPr>
        <w:t>navigators,</w:t>
      </w:r>
      <w:r>
        <w:rPr>
          <w:spacing w:val="-5"/>
          <w:sz w:val="36"/>
        </w:rPr>
        <w:t> </w:t>
      </w:r>
      <w:r>
        <w:rPr>
          <w:sz w:val="36"/>
        </w:rPr>
        <w:t>is</w:t>
      </w:r>
      <w:r>
        <w:rPr>
          <w:spacing w:val="-4"/>
          <w:sz w:val="36"/>
        </w:rPr>
        <w:t> </w:t>
      </w:r>
      <w:r>
        <w:rPr>
          <w:sz w:val="36"/>
        </w:rPr>
        <w:t>an</w:t>
      </w:r>
      <w:r>
        <w:rPr>
          <w:spacing w:val="-4"/>
          <w:sz w:val="36"/>
        </w:rPr>
        <w:t> </w:t>
      </w:r>
      <w:r>
        <w:rPr>
          <w:sz w:val="36"/>
        </w:rPr>
        <w:t>important</w:t>
      </w:r>
      <w:r>
        <w:rPr>
          <w:spacing w:val="-4"/>
          <w:sz w:val="36"/>
        </w:rPr>
        <w:t> </w:t>
      </w:r>
      <w:r>
        <w:rPr>
          <w:sz w:val="36"/>
        </w:rPr>
        <w:t>part</w:t>
      </w:r>
      <w:r>
        <w:rPr>
          <w:spacing w:val="-5"/>
          <w:sz w:val="36"/>
        </w:rPr>
        <w:t> </w:t>
      </w:r>
      <w:r>
        <w:rPr>
          <w:sz w:val="36"/>
        </w:rPr>
        <w:t>of</w:t>
      </w:r>
      <w:r>
        <w:rPr>
          <w:spacing w:val="-4"/>
          <w:sz w:val="36"/>
        </w:rPr>
        <w:t> </w:t>
      </w:r>
      <w:r>
        <w:rPr>
          <w:sz w:val="36"/>
        </w:rPr>
        <w:t>addressing</w:t>
      </w:r>
      <w:r>
        <w:rPr>
          <w:spacing w:val="-4"/>
          <w:sz w:val="36"/>
        </w:rPr>
        <w:t> </w:t>
      </w:r>
      <w:r>
        <w:rPr>
          <w:sz w:val="36"/>
        </w:rPr>
        <w:t>the</w:t>
      </w:r>
      <w:r>
        <w:rPr>
          <w:spacing w:val="-97"/>
          <w:sz w:val="36"/>
        </w:rPr>
        <w:t> </w:t>
      </w:r>
      <w:r>
        <w:rPr>
          <w:sz w:val="36"/>
        </w:rPr>
        <w:t>collateral</w:t>
      </w:r>
      <w:r>
        <w:rPr>
          <w:spacing w:val="-4"/>
          <w:sz w:val="36"/>
        </w:rPr>
        <w:t> </w:t>
      </w:r>
      <w:r>
        <w:rPr>
          <w:sz w:val="36"/>
        </w:rPr>
        <w:t>consequences</w:t>
      </w:r>
      <w:r>
        <w:rPr>
          <w:spacing w:val="-4"/>
          <w:sz w:val="36"/>
        </w:rPr>
        <w:t> </w:t>
      </w:r>
      <w:r>
        <w:rPr>
          <w:sz w:val="36"/>
        </w:rPr>
        <w:t>of</w:t>
      </w:r>
      <w:r>
        <w:rPr>
          <w:spacing w:val="-5"/>
          <w:sz w:val="36"/>
        </w:rPr>
        <w:t> </w:t>
      </w:r>
      <w:r>
        <w:rPr>
          <w:sz w:val="36"/>
        </w:rPr>
        <w:t>incarceration</w:t>
      </w:r>
      <w:r>
        <w:rPr>
          <w:spacing w:val="-4"/>
          <w:sz w:val="36"/>
        </w:rPr>
        <w:t> </w:t>
      </w:r>
      <w:r>
        <w:rPr>
          <w:sz w:val="36"/>
        </w:rPr>
        <w:t>related</w:t>
      </w:r>
      <w:r>
        <w:rPr>
          <w:spacing w:val="-4"/>
          <w:sz w:val="36"/>
        </w:rPr>
        <w:t> </w:t>
      </w:r>
      <w:r>
        <w:rPr>
          <w:sz w:val="36"/>
        </w:rPr>
        <w:t>to</w:t>
      </w:r>
      <w:r>
        <w:rPr>
          <w:spacing w:val="-5"/>
          <w:sz w:val="36"/>
        </w:rPr>
        <w:t> </w:t>
      </w:r>
      <w:r>
        <w:rPr>
          <w:sz w:val="36"/>
        </w:rPr>
        <w:t>access</w:t>
      </w:r>
      <w:r>
        <w:rPr>
          <w:spacing w:val="-4"/>
          <w:sz w:val="36"/>
        </w:rPr>
        <w:t> </w:t>
      </w:r>
      <w:r>
        <w:rPr>
          <w:sz w:val="36"/>
        </w:rPr>
        <w:t>to</w:t>
      </w:r>
      <w:r>
        <w:rPr>
          <w:spacing w:val="-4"/>
          <w:sz w:val="36"/>
        </w:rPr>
        <w:t> </w:t>
      </w:r>
      <w:r>
        <w:rPr>
          <w:sz w:val="36"/>
        </w:rPr>
        <w:t>health</w:t>
      </w:r>
      <w:r>
        <w:rPr>
          <w:spacing w:val="-5"/>
          <w:sz w:val="36"/>
        </w:rPr>
        <w:t> </w:t>
      </w:r>
      <w:r>
        <w:rPr>
          <w:sz w:val="36"/>
        </w:rPr>
        <w:t>care.</w:t>
      </w:r>
    </w:p>
    <w:p>
      <w:pPr>
        <w:spacing w:after="0" w:line="249" w:lineRule="auto"/>
        <w:jc w:val="left"/>
        <w:rPr>
          <w:sz w:val="36"/>
        </w:rPr>
        <w:sectPr>
          <w:headerReference w:type="default" r:id="rId23"/>
          <w:footerReference w:type="default" r:id="rId24"/>
          <w:pgSz w:w="14400" w:h="10800" w:orient="landscape"/>
          <w:pgMar w:header="0" w:footer="180" w:top="120" w:bottom="380" w:left="16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993" w:val="left" w:leader="none"/>
          <w:tab w:pos="994" w:val="left" w:leader="none"/>
        </w:tabs>
        <w:spacing w:line="290" w:lineRule="auto" w:before="89" w:after="0"/>
        <w:ind w:left="993" w:right="717" w:hanging="450"/>
        <w:jc w:val="left"/>
        <w:rPr>
          <w:sz w:val="36"/>
        </w:rPr>
      </w:pPr>
      <w:r>
        <w:rPr>
          <w:sz w:val="36"/>
        </w:rPr>
        <w:t>During the COVID-19 Public Health Emergency (PHE), CMS permitted</w:t>
      </w:r>
      <w:r>
        <w:rPr>
          <w:spacing w:val="1"/>
          <w:sz w:val="36"/>
        </w:rPr>
        <w:t> </w:t>
      </w:r>
      <w:r>
        <w:rPr>
          <w:sz w:val="36"/>
        </w:rPr>
        <w:t>MassHealth to temporarily designate a clinic practitioner’s location as part of</w:t>
      </w:r>
      <w:r>
        <w:rPr>
          <w:spacing w:val="-98"/>
          <w:sz w:val="36"/>
        </w:rPr>
        <w:t> </w:t>
      </w:r>
      <w:r>
        <w:rPr>
          <w:sz w:val="36"/>
        </w:rPr>
        <w:t>the</w:t>
      </w:r>
      <w:r>
        <w:rPr>
          <w:spacing w:val="-2"/>
          <w:sz w:val="36"/>
        </w:rPr>
        <w:t> </w:t>
      </w:r>
      <w:r>
        <w:rPr>
          <w:sz w:val="36"/>
        </w:rPr>
        <w:t>clinic</w:t>
      </w:r>
      <w:r>
        <w:rPr>
          <w:spacing w:val="-1"/>
          <w:sz w:val="36"/>
        </w:rPr>
        <w:t> </w:t>
      </w:r>
      <w:r>
        <w:rPr>
          <w:sz w:val="36"/>
        </w:rPr>
        <w:t>facility.</w:t>
      </w:r>
    </w:p>
    <w:p>
      <w:pPr>
        <w:pStyle w:val="BodyText"/>
        <w:rPr>
          <w:sz w:val="40"/>
        </w:rPr>
      </w:pPr>
    </w:p>
    <w:p>
      <w:pPr>
        <w:pStyle w:val="ListParagraph"/>
        <w:numPr>
          <w:ilvl w:val="0"/>
          <w:numId w:val="3"/>
        </w:numPr>
        <w:tabs>
          <w:tab w:pos="994" w:val="left" w:leader="none"/>
        </w:tabs>
        <w:spacing w:line="240" w:lineRule="auto" w:before="235" w:after="0"/>
        <w:ind w:left="993" w:right="0" w:hanging="451"/>
        <w:jc w:val="both"/>
        <w:rPr>
          <w:sz w:val="36"/>
        </w:rPr>
      </w:pPr>
      <w:r>
        <w:rPr>
          <w:sz w:val="36"/>
        </w:rPr>
        <w:t>This</w:t>
      </w:r>
      <w:r>
        <w:rPr>
          <w:spacing w:val="-4"/>
          <w:sz w:val="36"/>
        </w:rPr>
        <w:t> </w:t>
      </w:r>
      <w:r>
        <w:rPr>
          <w:sz w:val="36"/>
        </w:rPr>
        <w:t>flexibility:</w:t>
      </w:r>
    </w:p>
    <w:p>
      <w:pPr>
        <w:pStyle w:val="BodyText"/>
        <w:spacing w:line="259" w:lineRule="auto" w:before="193"/>
        <w:ind w:left="2073" w:right="823" w:hanging="450"/>
        <w:jc w:val="both"/>
      </w:pPr>
      <w:r>
        <w:rPr>
          <w:sz w:val="46"/>
        </w:rPr>
        <w:t>▫</w:t>
      </w:r>
      <w:r>
        <w:rPr>
          <w:spacing w:val="1"/>
          <w:sz w:val="46"/>
        </w:rPr>
        <w:t> </w:t>
      </w:r>
      <w:r>
        <w:rPr/>
        <w:t>ensured the continued Medicaid coverage for behavioral health clinic</w:t>
      </w:r>
      <w:r>
        <w:rPr>
          <w:spacing w:val="-98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PHE</w:t>
      </w:r>
    </w:p>
    <w:p>
      <w:pPr>
        <w:pStyle w:val="BodyText"/>
        <w:spacing w:line="278" w:lineRule="auto" w:before="163"/>
        <w:ind w:left="2073" w:right="310" w:hanging="450"/>
        <w:jc w:val="both"/>
      </w:pPr>
      <w:r>
        <w:rPr>
          <w:sz w:val="46"/>
        </w:rPr>
        <w:t>▫</w:t>
      </w:r>
      <w:r>
        <w:rPr>
          <w:spacing w:val="1"/>
          <w:sz w:val="46"/>
        </w:rPr>
        <w:t> </w:t>
      </w:r>
      <w:r>
        <w:rPr/>
        <w:t>allowed individuals to obtain BH care flexibly, without the added costs or</w:t>
      </w:r>
      <w:r>
        <w:rPr>
          <w:spacing w:val="-99"/>
        </w:rPr>
        <w:t> </w:t>
      </w:r>
      <w:r>
        <w:rPr/>
        <w:t>time of traveling to the clinic location (e.g. at isolation and recovery sites</w:t>
      </w:r>
      <w:r>
        <w:rPr>
          <w:spacing w:val="-98"/>
        </w:rPr>
        <w:t> </w:t>
      </w:r>
      <w:r>
        <w:rPr/>
        <w:t>and</w:t>
      </w:r>
      <w:r>
        <w:rPr>
          <w:spacing w:val="-2"/>
        </w:rPr>
        <w:t> </w:t>
      </w:r>
      <w:r>
        <w:rPr/>
        <w:t>via</w:t>
      </w:r>
      <w:r>
        <w:rPr>
          <w:spacing w:val="-1"/>
        </w:rPr>
        <w:t> </w:t>
      </w:r>
      <w:r>
        <w:rPr/>
        <w:t>telehealth).</w:t>
      </w:r>
    </w:p>
    <w:p>
      <w:pPr>
        <w:spacing w:after="0" w:line="278" w:lineRule="auto"/>
        <w:jc w:val="both"/>
        <w:sectPr>
          <w:headerReference w:type="default" r:id="rId25"/>
          <w:footerReference w:type="default" r:id="rId26"/>
          <w:pgSz w:w="14400" w:h="10800" w:orient="landscape"/>
          <w:pgMar w:header="115" w:footer="180" w:top="1380" w:bottom="380" w:left="160" w:right="400"/>
        </w:sect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038" w:val="left" w:leader="none"/>
          <w:tab w:pos="1039" w:val="left" w:leader="none"/>
        </w:tabs>
        <w:spacing w:line="290" w:lineRule="auto" w:before="89" w:after="0"/>
        <w:ind w:left="1038" w:right="162" w:hanging="450"/>
        <w:jc w:val="left"/>
        <w:rPr>
          <w:sz w:val="36"/>
        </w:rPr>
      </w:pPr>
      <w:r>
        <w:rPr>
          <w:b/>
          <w:sz w:val="36"/>
        </w:rPr>
        <w:t>Via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this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1115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amendment,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MassHealth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seeks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to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extend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and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expand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on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this</w:t>
      </w:r>
      <w:r>
        <w:rPr>
          <w:b/>
          <w:spacing w:val="-97"/>
          <w:sz w:val="36"/>
        </w:rPr>
        <w:t> </w:t>
      </w:r>
      <w:r>
        <w:rPr>
          <w:b/>
          <w:sz w:val="36"/>
        </w:rPr>
        <w:t>temporary flexibility and allow for the continued provision of medically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necessary clinic services, especially behavioral health services, provided</w:t>
      </w:r>
      <w:r>
        <w:rPr>
          <w:b/>
          <w:spacing w:val="-98"/>
          <w:sz w:val="36"/>
        </w:rPr>
        <w:t> </w:t>
      </w:r>
      <w:r>
        <w:rPr>
          <w:b/>
          <w:sz w:val="36"/>
        </w:rPr>
        <w:t>outside of the clinic</w:t>
      </w:r>
      <w:r>
        <w:rPr>
          <w:sz w:val="36"/>
        </w:rPr>
        <w:t>, including through telehealth and in non-clinic locations</w:t>
      </w:r>
      <w:r>
        <w:rPr>
          <w:spacing w:val="1"/>
          <w:sz w:val="36"/>
        </w:rPr>
        <w:t> </w:t>
      </w:r>
      <w:r>
        <w:rPr>
          <w:sz w:val="36"/>
        </w:rPr>
        <w:t>such</w:t>
      </w:r>
      <w:r>
        <w:rPr>
          <w:spacing w:val="-2"/>
          <w:sz w:val="36"/>
        </w:rPr>
        <w:t> </w:t>
      </w:r>
      <w:r>
        <w:rPr>
          <w:sz w:val="36"/>
        </w:rPr>
        <w:t>as</w:t>
      </w:r>
      <w:r>
        <w:rPr>
          <w:spacing w:val="-1"/>
          <w:sz w:val="36"/>
        </w:rPr>
        <w:t> </w:t>
      </w:r>
      <w:r>
        <w:rPr>
          <w:sz w:val="36"/>
        </w:rPr>
        <w:t>the</w:t>
      </w:r>
      <w:r>
        <w:rPr>
          <w:spacing w:val="-1"/>
          <w:sz w:val="36"/>
        </w:rPr>
        <w:t> </w:t>
      </w:r>
      <w:r>
        <w:rPr>
          <w:sz w:val="36"/>
        </w:rPr>
        <w:t>member’s</w:t>
      </w:r>
      <w:r>
        <w:rPr>
          <w:spacing w:val="-1"/>
          <w:sz w:val="36"/>
        </w:rPr>
        <w:t> </w:t>
      </w:r>
      <w:r>
        <w:rPr>
          <w:sz w:val="36"/>
        </w:rPr>
        <w:t>home.</w:t>
      </w:r>
    </w:p>
    <w:p>
      <w:pPr>
        <w:pStyle w:val="ListParagraph"/>
        <w:numPr>
          <w:ilvl w:val="0"/>
          <w:numId w:val="3"/>
        </w:numPr>
        <w:tabs>
          <w:tab w:pos="1038" w:val="left" w:leader="none"/>
          <w:tab w:pos="1039" w:val="left" w:leader="none"/>
        </w:tabs>
        <w:spacing w:line="288" w:lineRule="auto" w:before="193" w:after="0"/>
        <w:ind w:left="1038" w:right="438" w:hanging="450"/>
        <w:jc w:val="left"/>
        <w:rPr>
          <w:sz w:val="36"/>
        </w:rPr>
      </w:pPr>
      <w:r>
        <w:rPr>
          <w:sz w:val="36"/>
        </w:rPr>
        <w:t>Although these providers will be based in a physical clinic location, the</w:t>
      </w:r>
      <w:r>
        <w:rPr>
          <w:spacing w:val="1"/>
          <w:sz w:val="36"/>
        </w:rPr>
        <w:t> </w:t>
      </w:r>
      <w:r>
        <w:rPr>
          <w:sz w:val="36"/>
        </w:rPr>
        <w:t>Commonwealth seeks to </w:t>
      </w:r>
      <w:r>
        <w:rPr>
          <w:b/>
          <w:sz w:val="36"/>
        </w:rPr>
        <w:t>encourage clinicians from clinics to provide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services in a mobile, community-focused way</w:t>
      </w:r>
      <w:r>
        <w:rPr>
          <w:sz w:val="36"/>
        </w:rPr>
        <w:t>, with the flexibility to meet</w:t>
      </w:r>
      <w:r>
        <w:rPr>
          <w:spacing w:val="1"/>
          <w:sz w:val="36"/>
        </w:rPr>
        <w:t> </w:t>
      </w:r>
      <w:r>
        <w:rPr>
          <w:sz w:val="36"/>
        </w:rPr>
        <w:t>individuals</w:t>
      </w:r>
      <w:r>
        <w:rPr>
          <w:spacing w:val="-4"/>
          <w:sz w:val="36"/>
        </w:rPr>
        <w:t> </w:t>
      </w:r>
      <w:r>
        <w:rPr>
          <w:sz w:val="36"/>
        </w:rPr>
        <w:t>where</w:t>
      </w:r>
      <w:r>
        <w:rPr>
          <w:spacing w:val="-4"/>
          <w:sz w:val="36"/>
        </w:rPr>
        <w:t> </w:t>
      </w:r>
      <w:r>
        <w:rPr>
          <w:sz w:val="36"/>
        </w:rPr>
        <w:t>they</w:t>
      </w:r>
      <w:r>
        <w:rPr>
          <w:spacing w:val="-4"/>
          <w:sz w:val="36"/>
        </w:rPr>
        <w:t> </w:t>
      </w:r>
      <w:r>
        <w:rPr>
          <w:sz w:val="36"/>
        </w:rPr>
        <w:t>are</w:t>
      </w:r>
      <w:r>
        <w:rPr>
          <w:spacing w:val="-4"/>
          <w:sz w:val="36"/>
        </w:rPr>
        <w:t> </w:t>
      </w:r>
      <w:r>
        <w:rPr>
          <w:sz w:val="36"/>
        </w:rPr>
        <w:t>either</w:t>
      </w:r>
      <w:r>
        <w:rPr>
          <w:spacing w:val="-3"/>
          <w:sz w:val="36"/>
        </w:rPr>
        <w:t> </w:t>
      </w:r>
      <w:r>
        <w:rPr>
          <w:sz w:val="36"/>
        </w:rPr>
        <w:t>in</w:t>
      </w:r>
      <w:r>
        <w:rPr>
          <w:spacing w:val="-4"/>
          <w:sz w:val="36"/>
        </w:rPr>
        <w:t> </w:t>
      </w:r>
      <w:r>
        <w:rPr>
          <w:sz w:val="36"/>
        </w:rPr>
        <w:t>a</w:t>
      </w:r>
      <w:r>
        <w:rPr>
          <w:spacing w:val="-4"/>
          <w:sz w:val="36"/>
        </w:rPr>
        <w:t> </w:t>
      </w:r>
      <w:r>
        <w:rPr>
          <w:sz w:val="36"/>
        </w:rPr>
        <w:t>community-based</w:t>
      </w:r>
      <w:r>
        <w:rPr>
          <w:spacing w:val="-4"/>
          <w:sz w:val="36"/>
        </w:rPr>
        <w:t> </w:t>
      </w:r>
      <w:r>
        <w:rPr>
          <w:sz w:val="36"/>
        </w:rPr>
        <w:t>location</w:t>
      </w:r>
      <w:r>
        <w:rPr>
          <w:spacing w:val="-4"/>
          <w:sz w:val="36"/>
        </w:rPr>
        <w:t> </w:t>
      </w:r>
      <w:r>
        <w:rPr>
          <w:sz w:val="36"/>
        </w:rPr>
        <w:t>(e.g.</w:t>
      </w:r>
      <w:r>
        <w:rPr>
          <w:spacing w:val="-3"/>
          <w:sz w:val="36"/>
        </w:rPr>
        <w:t> </w:t>
      </w:r>
      <w:r>
        <w:rPr>
          <w:sz w:val="36"/>
        </w:rPr>
        <w:t>home</w:t>
      </w:r>
      <w:r>
        <w:rPr>
          <w:spacing w:val="-4"/>
          <w:sz w:val="36"/>
        </w:rPr>
        <w:t> </w:t>
      </w:r>
      <w:r>
        <w:rPr>
          <w:sz w:val="36"/>
        </w:rPr>
        <w:t>or</w:t>
      </w:r>
      <w:r>
        <w:rPr>
          <w:spacing w:val="-97"/>
          <w:sz w:val="36"/>
        </w:rPr>
        <w:t> </w:t>
      </w:r>
      <w:r>
        <w:rPr>
          <w:sz w:val="36"/>
        </w:rPr>
        <w:t>mobile</w:t>
      </w:r>
      <w:r>
        <w:rPr>
          <w:spacing w:val="-2"/>
          <w:sz w:val="36"/>
        </w:rPr>
        <w:t> </w:t>
      </w:r>
      <w:r>
        <w:rPr>
          <w:sz w:val="36"/>
        </w:rPr>
        <w:t>site) or via</w:t>
      </w:r>
      <w:r>
        <w:rPr>
          <w:spacing w:val="-1"/>
          <w:sz w:val="36"/>
        </w:rPr>
        <w:t> </w:t>
      </w:r>
      <w:r>
        <w:rPr>
          <w:sz w:val="36"/>
        </w:rPr>
        <w:t>telemedicine.</w:t>
      </w:r>
    </w:p>
    <w:p>
      <w:pPr>
        <w:pStyle w:val="BodyText"/>
        <w:spacing w:before="3"/>
        <w:rPr>
          <w:sz w:val="50"/>
        </w:rPr>
      </w:pPr>
    </w:p>
    <w:p>
      <w:pPr>
        <w:pStyle w:val="ListParagraph"/>
        <w:numPr>
          <w:ilvl w:val="0"/>
          <w:numId w:val="3"/>
        </w:numPr>
        <w:tabs>
          <w:tab w:pos="1038" w:val="left" w:leader="none"/>
          <w:tab w:pos="1039" w:val="left" w:leader="none"/>
        </w:tabs>
        <w:spacing w:line="290" w:lineRule="auto" w:before="0" w:after="0"/>
        <w:ind w:left="1038" w:right="558" w:hanging="450"/>
        <w:jc w:val="left"/>
        <w:rPr>
          <w:sz w:val="36"/>
        </w:rPr>
      </w:pPr>
      <w:r>
        <w:rPr>
          <w:sz w:val="36"/>
        </w:rPr>
        <w:t>This flexibility will support the Commonwealth’s plans for </w:t>
      </w:r>
      <w:r>
        <w:rPr>
          <w:b/>
          <w:sz w:val="36"/>
        </w:rPr>
        <w:t>Community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Behavioral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Health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Centers,</w:t>
      </w:r>
      <w:r>
        <w:rPr>
          <w:b/>
          <w:spacing w:val="-4"/>
          <w:sz w:val="36"/>
        </w:rPr>
        <w:t> </w:t>
      </w:r>
      <w:r>
        <w:rPr>
          <w:sz w:val="36"/>
        </w:rPr>
        <w:t>which</w:t>
      </w:r>
      <w:r>
        <w:rPr>
          <w:spacing w:val="-4"/>
          <w:sz w:val="36"/>
        </w:rPr>
        <w:t> </w:t>
      </w:r>
      <w:r>
        <w:rPr>
          <w:sz w:val="36"/>
        </w:rPr>
        <w:t>will</w:t>
      </w:r>
      <w:r>
        <w:rPr>
          <w:spacing w:val="-3"/>
          <w:sz w:val="36"/>
        </w:rPr>
        <w:t> </w:t>
      </w:r>
      <w:r>
        <w:rPr>
          <w:sz w:val="36"/>
        </w:rPr>
        <w:t>provide</w:t>
      </w:r>
      <w:r>
        <w:rPr>
          <w:spacing w:val="-4"/>
          <w:sz w:val="36"/>
        </w:rPr>
        <w:t> </w:t>
      </w:r>
      <w:r>
        <w:rPr>
          <w:sz w:val="36"/>
        </w:rPr>
        <w:t>behavioral</w:t>
      </w:r>
      <w:r>
        <w:rPr>
          <w:spacing w:val="-3"/>
          <w:sz w:val="36"/>
        </w:rPr>
        <w:t> </w:t>
      </w:r>
      <w:r>
        <w:rPr>
          <w:sz w:val="36"/>
        </w:rPr>
        <w:t>health</w:t>
      </w:r>
      <w:r>
        <w:rPr>
          <w:spacing w:val="-4"/>
          <w:sz w:val="36"/>
        </w:rPr>
        <w:t> </w:t>
      </w:r>
      <w:r>
        <w:rPr>
          <w:sz w:val="36"/>
        </w:rPr>
        <w:t>urgent</w:t>
      </w:r>
      <w:r>
        <w:rPr>
          <w:spacing w:val="-4"/>
          <w:sz w:val="36"/>
        </w:rPr>
        <w:t> </w:t>
      </w:r>
      <w:r>
        <w:rPr>
          <w:sz w:val="36"/>
        </w:rPr>
        <w:t>care</w:t>
      </w:r>
      <w:r>
        <w:rPr>
          <w:spacing w:val="-97"/>
          <w:sz w:val="36"/>
        </w:rPr>
        <w:t> </w:t>
      </w:r>
      <w:r>
        <w:rPr>
          <w:sz w:val="36"/>
        </w:rPr>
        <w:t>and timely access to culturally competent, evidence-based outpatient mental</w:t>
      </w:r>
      <w:r>
        <w:rPr>
          <w:spacing w:val="-98"/>
          <w:sz w:val="36"/>
        </w:rPr>
        <w:t> </w:t>
      </w:r>
      <w:r>
        <w:rPr>
          <w:sz w:val="36"/>
        </w:rPr>
        <w:t>health and addiction treatment for individuals of all ages, a key component of</w:t>
      </w:r>
      <w:r>
        <w:rPr>
          <w:spacing w:val="-98"/>
          <w:sz w:val="36"/>
        </w:rPr>
        <w:t> </w:t>
      </w:r>
      <w:r>
        <w:rPr>
          <w:sz w:val="36"/>
        </w:rPr>
        <w:t>the</w:t>
      </w:r>
      <w:r>
        <w:rPr>
          <w:spacing w:val="-2"/>
          <w:sz w:val="36"/>
        </w:rPr>
        <w:t> </w:t>
      </w:r>
      <w:r>
        <w:rPr>
          <w:sz w:val="36"/>
        </w:rPr>
        <w:t>Roadmap</w:t>
      </w:r>
      <w:r>
        <w:rPr>
          <w:spacing w:val="-1"/>
          <w:sz w:val="36"/>
        </w:rPr>
        <w:t> </w:t>
      </w:r>
      <w:r>
        <w:rPr>
          <w:sz w:val="36"/>
        </w:rPr>
        <w:t>for</w:t>
      </w:r>
      <w:r>
        <w:rPr>
          <w:spacing w:val="-1"/>
          <w:sz w:val="36"/>
        </w:rPr>
        <w:t> </w:t>
      </w:r>
      <w:r>
        <w:rPr>
          <w:sz w:val="36"/>
        </w:rPr>
        <w:t>Behavioral Health</w:t>
      </w:r>
      <w:r>
        <w:rPr>
          <w:spacing w:val="-1"/>
          <w:sz w:val="36"/>
        </w:rPr>
        <w:t> </w:t>
      </w:r>
      <w:r>
        <w:rPr>
          <w:sz w:val="36"/>
        </w:rPr>
        <w:t>Reform</w:t>
      </w:r>
    </w:p>
    <w:p>
      <w:pPr>
        <w:spacing w:after="0" w:line="290" w:lineRule="auto"/>
        <w:jc w:val="left"/>
        <w:rPr>
          <w:sz w:val="36"/>
        </w:rPr>
        <w:sectPr>
          <w:pgSz w:w="14400" w:h="10800" w:orient="landscape"/>
          <w:pgMar w:header="115" w:footer="180" w:top="1380" w:bottom="380" w:left="160" w:right="400"/>
        </w:sectPr>
      </w:pPr>
    </w:p>
    <w:p>
      <w:pPr>
        <w:pStyle w:val="ListParagraph"/>
        <w:numPr>
          <w:ilvl w:val="0"/>
          <w:numId w:val="3"/>
        </w:numPr>
        <w:tabs>
          <w:tab w:pos="1033" w:val="left" w:leader="none"/>
          <w:tab w:pos="1034" w:val="left" w:leader="none"/>
        </w:tabs>
        <w:spacing w:line="278" w:lineRule="auto" w:before="46" w:after="0"/>
        <w:ind w:left="1034" w:right="2723" w:hanging="450"/>
        <w:jc w:val="left"/>
        <w:rPr>
          <w:sz w:val="36"/>
        </w:rPr>
      </w:pPr>
      <w:r>
        <w:rPr>
          <w:sz w:val="36"/>
        </w:rPr>
        <w:t>Inpatient</w:t>
      </w:r>
      <w:r>
        <w:rPr>
          <w:spacing w:val="-6"/>
          <w:sz w:val="36"/>
        </w:rPr>
        <w:t> </w:t>
      </w:r>
      <w:r>
        <w:rPr>
          <w:sz w:val="36"/>
        </w:rPr>
        <w:t>hospital</w:t>
      </w:r>
      <w:r>
        <w:rPr>
          <w:spacing w:val="-4"/>
          <w:sz w:val="36"/>
        </w:rPr>
        <w:t> </w:t>
      </w:r>
      <w:r>
        <w:rPr>
          <w:sz w:val="36"/>
        </w:rPr>
        <w:t>settings</w:t>
      </w:r>
      <w:r>
        <w:rPr>
          <w:spacing w:val="-5"/>
          <w:sz w:val="36"/>
        </w:rPr>
        <w:t> </w:t>
      </w:r>
      <w:r>
        <w:rPr>
          <w:sz w:val="36"/>
        </w:rPr>
        <w:t>can</w:t>
      </w:r>
      <w:r>
        <w:rPr>
          <w:spacing w:val="-5"/>
          <w:sz w:val="36"/>
        </w:rPr>
        <w:t> </w:t>
      </w:r>
      <w:r>
        <w:rPr>
          <w:sz w:val="36"/>
        </w:rPr>
        <w:t>be</w:t>
      </w:r>
      <w:r>
        <w:rPr>
          <w:spacing w:val="-6"/>
          <w:sz w:val="36"/>
        </w:rPr>
        <w:t> </w:t>
      </w:r>
      <w:r>
        <w:rPr>
          <w:sz w:val="36"/>
        </w:rPr>
        <w:t>associated</w:t>
      </w:r>
      <w:r>
        <w:rPr>
          <w:spacing w:val="-5"/>
          <w:sz w:val="36"/>
        </w:rPr>
        <w:t> </w:t>
      </w:r>
      <w:r>
        <w:rPr>
          <w:sz w:val="36"/>
        </w:rPr>
        <w:t>with</w:t>
      </w:r>
      <w:r>
        <w:rPr>
          <w:spacing w:val="-5"/>
          <w:sz w:val="36"/>
        </w:rPr>
        <w:t> </w:t>
      </w:r>
      <w:r>
        <w:rPr>
          <w:sz w:val="36"/>
        </w:rPr>
        <w:t>complications</w:t>
      </w:r>
      <w:r>
        <w:rPr>
          <w:spacing w:val="-97"/>
          <w:sz w:val="36"/>
        </w:rPr>
        <w:t> </w:t>
      </w:r>
      <w:r>
        <w:rPr>
          <w:sz w:val="36"/>
        </w:rPr>
        <w:t>including:</w:t>
      </w:r>
    </w:p>
    <w:p>
      <w:pPr>
        <w:pStyle w:val="BodyText"/>
        <w:spacing w:line="439" w:lineRule="exact"/>
        <w:ind w:left="1664"/>
      </w:pPr>
      <w:r>
        <w:rPr>
          <w:sz w:val="46"/>
        </w:rPr>
        <w:t>▫</w:t>
      </w:r>
      <w:r>
        <w:rPr>
          <w:spacing w:val="25"/>
          <w:sz w:val="46"/>
        </w:rPr>
        <w:t> </w:t>
      </w:r>
      <w:r>
        <w:rPr/>
        <w:t>hospital-acquired</w:t>
      </w:r>
      <w:r>
        <w:rPr>
          <w:spacing w:val="-4"/>
        </w:rPr>
        <w:t> </w:t>
      </w:r>
      <w:r>
        <w:rPr/>
        <w:t>delirium</w:t>
      </w:r>
    </w:p>
    <w:p>
      <w:pPr>
        <w:pStyle w:val="BodyText"/>
        <w:spacing w:line="502" w:lineRule="exact"/>
        <w:ind w:left="1664"/>
      </w:pPr>
      <w:r>
        <w:rPr>
          <w:sz w:val="46"/>
        </w:rPr>
        <w:t>▫</w:t>
      </w:r>
      <w:r>
        <w:rPr>
          <w:spacing w:val="23"/>
          <w:sz w:val="46"/>
        </w:rPr>
        <w:t> </w:t>
      </w:r>
      <w:r>
        <w:rPr/>
        <w:t>hospital-acquired</w:t>
      </w:r>
      <w:r>
        <w:rPr>
          <w:spacing w:val="-4"/>
        </w:rPr>
        <w:t> </w:t>
      </w:r>
      <w:r>
        <w:rPr/>
        <w:t>infections</w:t>
      </w:r>
    </w:p>
    <w:p>
      <w:pPr>
        <w:pStyle w:val="BodyText"/>
        <w:spacing w:line="516" w:lineRule="exact"/>
        <w:ind w:left="1664"/>
      </w:pPr>
      <w:r>
        <w:rPr>
          <w:sz w:val="46"/>
        </w:rPr>
        <w:t>▫</w:t>
      </w:r>
      <w:r>
        <w:rPr>
          <w:spacing w:val="26"/>
          <w:sz w:val="46"/>
        </w:rPr>
        <w:t> </w:t>
      </w:r>
      <w:r>
        <w:rPr/>
        <w:t>functional</w:t>
      </w:r>
      <w:r>
        <w:rPr>
          <w:spacing w:val="-2"/>
        </w:rPr>
        <w:t> </w:t>
      </w:r>
      <w:r>
        <w:rPr/>
        <w:t>status</w:t>
      </w:r>
      <w:r>
        <w:rPr>
          <w:spacing w:val="-3"/>
        </w:rPr>
        <w:t> </w:t>
      </w:r>
      <w:r>
        <w:rPr/>
        <w:t>loss.</w:t>
      </w:r>
    </w:p>
    <w:p>
      <w:pPr>
        <w:pStyle w:val="BodyText"/>
        <w:rPr>
          <w:sz w:val="49"/>
        </w:rPr>
      </w:pPr>
    </w:p>
    <w:p>
      <w:pPr>
        <w:pStyle w:val="ListParagraph"/>
        <w:numPr>
          <w:ilvl w:val="0"/>
          <w:numId w:val="3"/>
        </w:numPr>
        <w:tabs>
          <w:tab w:pos="1033" w:val="left" w:leader="none"/>
          <w:tab w:pos="1034" w:val="left" w:leader="none"/>
        </w:tabs>
        <w:spacing w:line="290" w:lineRule="auto" w:before="0" w:after="0"/>
        <w:ind w:left="1034" w:right="1463" w:hanging="450"/>
        <w:jc w:val="left"/>
        <w:rPr>
          <w:sz w:val="36"/>
        </w:rPr>
      </w:pPr>
      <w:r>
        <w:rPr>
          <w:sz w:val="36"/>
        </w:rPr>
        <w:t>Inpatient</w:t>
      </w:r>
      <w:r>
        <w:rPr>
          <w:spacing w:val="-5"/>
          <w:sz w:val="36"/>
        </w:rPr>
        <w:t> </w:t>
      </w:r>
      <w:r>
        <w:rPr>
          <w:sz w:val="36"/>
        </w:rPr>
        <w:t>hospital</w:t>
      </w:r>
      <w:r>
        <w:rPr>
          <w:spacing w:val="-4"/>
          <w:sz w:val="36"/>
        </w:rPr>
        <w:t> </w:t>
      </w:r>
      <w:r>
        <w:rPr>
          <w:sz w:val="36"/>
        </w:rPr>
        <w:t>stays</w:t>
      </w:r>
      <w:r>
        <w:rPr>
          <w:spacing w:val="-5"/>
          <w:sz w:val="36"/>
        </w:rPr>
        <w:t> </w:t>
      </w:r>
      <w:r>
        <w:rPr>
          <w:sz w:val="36"/>
        </w:rPr>
        <w:t>are</w:t>
      </w:r>
      <w:r>
        <w:rPr>
          <w:spacing w:val="-5"/>
          <w:sz w:val="36"/>
        </w:rPr>
        <w:t> </w:t>
      </w:r>
      <w:r>
        <w:rPr>
          <w:sz w:val="36"/>
        </w:rPr>
        <w:t>also</w:t>
      </w:r>
      <w:r>
        <w:rPr>
          <w:spacing w:val="-5"/>
          <w:sz w:val="36"/>
        </w:rPr>
        <w:t> </w:t>
      </w:r>
      <w:r>
        <w:rPr>
          <w:sz w:val="36"/>
        </w:rPr>
        <w:t>expensive,</w:t>
      </w:r>
      <w:r>
        <w:rPr>
          <w:spacing w:val="-4"/>
          <w:sz w:val="36"/>
        </w:rPr>
        <w:t> </w:t>
      </w:r>
      <w:r>
        <w:rPr>
          <w:sz w:val="36"/>
        </w:rPr>
        <w:t>accounting</w:t>
      </w:r>
      <w:r>
        <w:rPr>
          <w:spacing w:val="-5"/>
          <w:sz w:val="36"/>
        </w:rPr>
        <w:t> </w:t>
      </w:r>
      <w:r>
        <w:rPr>
          <w:sz w:val="36"/>
        </w:rPr>
        <w:t>for</w:t>
      </w:r>
      <w:r>
        <w:rPr>
          <w:spacing w:val="-4"/>
          <w:sz w:val="36"/>
        </w:rPr>
        <w:t> </w:t>
      </w:r>
      <w:r>
        <w:rPr>
          <w:sz w:val="36"/>
        </w:rPr>
        <w:t>a</w:t>
      </w:r>
      <w:r>
        <w:rPr>
          <w:spacing w:val="-5"/>
          <w:sz w:val="36"/>
        </w:rPr>
        <w:t> </w:t>
      </w:r>
      <w:r>
        <w:rPr>
          <w:sz w:val="36"/>
        </w:rPr>
        <w:t>substantial</w:t>
      </w:r>
      <w:r>
        <w:rPr>
          <w:spacing w:val="-97"/>
          <w:sz w:val="36"/>
        </w:rPr>
        <w:t> </w:t>
      </w:r>
      <w:r>
        <w:rPr>
          <w:sz w:val="36"/>
        </w:rPr>
        <w:t>and</w:t>
      </w:r>
      <w:r>
        <w:rPr>
          <w:spacing w:val="-2"/>
          <w:sz w:val="36"/>
        </w:rPr>
        <w:t> </w:t>
      </w:r>
      <w:r>
        <w:rPr>
          <w:sz w:val="36"/>
        </w:rPr>
        <w:t>rising</w:t>
      </w:r>
      <w:r>
        <w:rPr>
          <w:spacing w:val="-2"/>
          <w:sz w:val="36"/>
        </w:rPr>
        <w:t> </w:t>
      </w:r>
      <w:r>
        <w:rPr>
          <w:sz w:val="36"/>
        </w:rPr>
        <w:t>proportion</w:t>
      </w:r>
      <w:r>
        <w:rPr>
          <w:spacing w:val="-1"/>
          <w:sz w:val="36"/>
        </w:rPr>
        <w:t> </w:t>
      </w:r>
      <w:r>
        <w:rPr>
          <w:sz w:val="36"/>
        </w:rPr>
        <w:t>of</w:t>
      </w:r>
      <w:r>
        <w:rPr>
          <w:spacing w:val="-2"/>
          <w:sz w:val="36"/>
        </w:rPr>
        <w:t> </w:t>
      </w:r>
      <w:r>
        <w:rPr>
          <w:sz w:val="36"/>
        </w:rPr>
        <w:t>total</w:t>
      </w:r>
      <w:r>
        <w:rPr>
          <w:spacing w:val="-1"/>
          <w:sz w:val="36"/>
        </w:rPr>
        <w:t> </w:t>
      </w:r>
      <w:r>
        <w:rPr>
          <w:sz w:val="36"/>
        </w:rPr>
        <w:t>medical expenditure.</w:t>
      </w:r>
    </w:p>
    <w:p>
      <w:pPr>
        <w:pStyle w:val="BodyText"/>
        <w:spacing w:before="11"/>
        <w:rPr>
          <w:sz w:val="58"/>
        </w:rPr>
      </w:pPr>
    </w:p>
    <w:p>
      <w:pPr>
        <w:pStyle w:val="ListParagraph"/>
        <w:numPr>
          <w:ilvl w:val="0"/>
          <w:numId w:val="3"/>
        </w:numPr>
        <w:tabs>
          <w:tab w:pos="1033" w:val="left" w:leader="none"/>
          <w:tab w:pos="1034" w:val="left" w:leader="none"/>
        </w:tabs>
        <w:spacing w:line="290" w:lineRule="auto" w:before="0" w:after="0"/>
        <w:ind w:left="1034" w:right="1743" w:hanging="450"/>
        <w:jc w:val="left"/>
        <w:rPr>
          <w:sz w:val="36"/>
        </w:rPr>
      </w:pPr>
      <w:r>
        <w:rPr>
          <w:sz w:val="36"/>
        </w:rPr>
        <w:t>The</w:t>
      </w:r>
      <w:r>
        <w:rPr>
          <w:spacing w:val="-4"/>
          <w:sz w:val="36"/>
        </w:rPr>
        <w:t> </w:t>
      </w:r>
      <w:r>
        <w:rPr>
          <w:sz w:val="36"/>
        </w:rPr>
        <w:t>“hospital</w:t>
      </w:r>
      <w:r>
        <w:rPr>
          <w:spacing w:val="-2"/>
          <w:sz w:val="36"/>
        </w:rPr>
        <w:t> </w:t>
      </w:r>
      <w:r>
        <w:rPr>
          <w:sz w:val="36"/>
        </w:rPr>
        <w:t>at</w:t>
      </w:r>
      <w:r>
        <w:rPr>
          <w:spacing w:val="-4"/>
          <w:sz w:val="36"/>
        </w:rPr>
        <w:t> </w:t>
      </w:r>
      <w:r>
        <w:rPr>
          <w:sz w:val="36"/>
        </w:rPr>
        <w:t>home</w:t>
      </w:r>
      <w:r>
        <w:rPr>
          <w:spacing w:val="-3"/>
          <w:sz w:val="36"/>
        </w:rPr>
        <w:t> </w:t>
      </w:r>
      <w:r>
        <w:rPr>
          <w:sz w:val="36"/>
        </w:rPr>
        <w:t>(HaH)”</w:t>
      </w:r>
      <w:r>
        <w:rPr>
          <w:spacing w:val="-3"/>
          <w:sz w:val="36"/>
        </w:rPr>
        <w:t> </w:t>
      </w:r>
      <w:r>
        <w:rPr>
          <w:sz w:val="36"/>
        </w:rPr>
        <w:t>model</w:t>
      </w:r>
      <w:r>
        <w:rPr>
          <w:spacing w:val="-2"/>
          <w:sz w:val="36"/>
        </w:rPr>
        <w:t> </w:t>
      </w:r>
      <w:r>
        <w:rPr>
          <w:sz w:val="36"/>
        </w:rPr>
        <w:t>of</w:t>
      </w:r>
      <w:r>
        <w:rPr>
          <w:spacing w:val="-4"/>
          <w:sz w:val="36"/>
        </w:rPr>
        <w:t> </w:t>
      </w:r>
      <w:r>
        <w:rPr>
          <w:sz w:val="36"/>
        </w:rPr>
        <w:t>care</w:t>
      </w:r>
      <w:r>
        <w:rPr>
          <w:spacing w:val="-3"/>
          <w:sz w:val="36"/>
        </w:rPr>
        <w:t> </w:t>
      </w:r>
      <w:r>
        <w:rPr>
          <w:sz w:val="36"/>
        </w:rPr>
        <w:t>refers</w:t>
      </w:r>
      <w:r>
        <w:rPr>
          <w:spacing w:val="-4"/>
          <w:sz w:val="36"/>
        </w:rPr>
        <w:t> </w:t>
      </w:r>
      <w:r>
        <w:rPr>
          <w:sz w:val="36"/>
        </w:rPr>
        <w:t>to</w:t>
      </w:r>
      <w:r>
        <w:rPr>
          <w:spacing w:val="-3"/>
          <w:sz w:val="36"/>
        </w:rPr>
        <w:t> </w:t>
      </w:r>
      <w:r>
        <w:rPr>
          <w:sz w:val="36"/>
        </w:rPr>
        <w:t>the</w:t>
      </w:r>
      <w:r>
        <w:rPr>
          <w:spacing w:val="-4"/>
          <w:sz w:val="36"/>
        </w:rPr>
        <w:t> </w:t>
      </w:r>
      <w:r>
        <w:rPr>
          <w:sz w:val="36"/>
        </w:rPr>
        <w:t>home-based</w:t>
      </w:r>
      <w:r>
        <w:rPr>
          <w:spacing w:val="-97"/>
          <w:sz w:val="36"/>
        </w:rPr>
        <w:t> </w:t>
      </w:r>
      <w:r>
        <w:rPr>
          <w:sz w:val="36"/>
        </w:rPr>
        <w:t>delivery of medically necessary acute inpatient hospital services to</w:t>
      </w:r>
      <w:r>
        <w:rPr>
          <w:spacing w:val="1"/>
          <w:sz w:val="36"/>
        </w:rPr>
        <w:t> </w:t>
      </w:r>
      <w:r>
        <w:rPr>
          <w:sz w:val="36"/>
        </w:rPr>
        <w:t>patients</w:t>
      </w:r>
      <w:r>
        <w:rPr>
          <w:spacing w:val="-2"/>
          <w:sz w:val="36"/>
        </w:rPr>
        <w:t> </w:t>
      </w:r>
      <w:r>
        <w:rPr>
          <w:sz w:val="36"/>
        </w:rPr>
        <w:t>for</w:t>
      </w:r>
      <w:r>
        <w:rPr>
          <w:spacing w:val="-1"/>
          <w:sz w:val="36"/>
        </w:rPr>
        <w:t> </w:t>
      </w:r>
      <w:r>
        <w:rPr>
          <w:sz w:val="36"/>
        </w:rPr>
        <w:t>whom</w:t>
      </w:r>
      <w:r>
        <w:rPr>
          <w:spacing w:val="-1"/>
          <w:sz w:val="36"/>
        </w:rPr>
        <w:t> </w:t>
      </w:r>
      <w:r>
        <w:rPr>
          <w:sz w:val="36"/>
        </w:rPr>
        <w:t>such</w:t>
      </w:r>
      <w:r>
        <w:rPr>
          <w:spacing w:val="-2"/>
          <w:sz w:val="36"/>
        </w:rPr>
        <w:t> </w:t>
      </w:r>
      <w:r>
        <w:rPr>
          <w:sz w:val="36"/>
        </w:rPr>
        <w:t>services</w:t>
      </w:r>
      <w:r>
        <w:rPr>
          <w:spacing w:val="-2"/>
          <w:sz w:val="36"/>
        </w:rPr>
        <w:t> </w:t>
      </w:r>
      <w:r>
        <w:rPr>
          <w:sz w:val="36"/>
        </w:rPr>
        <w:t>are</w:t>
      </w:r>
      <w:r>
        <w:rPr>
          <w:spacing w:val="-2"/>
          <w:sz w:val="36"/>
        </w:rPr>
        <w:t> </w:t>
      </w:r>
      <w:r>
        <w:rPr>
          <w:sz w:val="36"/>
        </w:rPr>
        <w:t>clinically</w:t>
      </w:r>
      <w:r>
        <w:rPr>
          <w:spacing w:val="-2"/>
          <w:sz w:val="36"/>
        </w:rPr>
        <w:t> </w:t>
      </w:r>
      <w:r>
        <w:rPr>
          <w:sz w:val="36"/>
        </w:rPr>
        <w:t>appropriate.</w:t>
      </w:r>
    </w:p>
    <w:p>
      <w:pPr>
        <w:spacing w:after="0" w:line="290" w:lineRule="auto"/>
        <w:jc w:val="left"/>
        <w:rPr>
          <w:sz w:val="36"/>
        </w:rPr>
        <w:sectPr>
          <w:headerReference w:type="default" r:id="rId27"/>
          <w:footerReference w:type="default" r:id="rId28"/>
          <w:pgSz w:w="14400" w:h="10800" w:orient="landscape"/>
          <w:pgMar w:header="115" w:footer="180" w:top="1380" w:bottom="380" w:left="160" w:right="400"/>
        </w:sectPr>
      </w:pPr>
    </w:p>
    <w:p>
      <w:pPr>
        <w:pStyle w:val="ListParagraph"/>
        <w:numPr>
          <w:ilvl w:val="1"/>
          <w:numId w:val="3"/>
        </w:numPr>
        <w:tabs>
          <w:tab w:pos="1513" w:val="left" w:leader="none"/>
          <w:tab w:pos="1514" w:val="left" w:leader="none"/>
        </w:tabs>
        <w:spacing w:line="240" w:lineRule="auto" w:before="27" w:after="0"/>
        <w:ind w:left="1514" w:right="0" w:hanging="450"/>
        <w:jc w:val="left"/>
        <w:rPr>
          <w:sz w:val="36"/>
        </w:rPr>
      </w:pPr>
      <w:r>
        <w:rPr>
          <w:sz w:val="36"/>
        </w:rPr>
        <w:t>HaH</w:t>
      </w:r>
      <w:r>
        <w:rPr>
          <w:spacing w:val="-4"/>
          <w:sz w:val="36"/>
        </w:rPr>
        <w:t> </w:t>
      </w:r>
      <w:r>
        <w:rPr>
          <w:sz w:val="36"/>
        </w:rPr>
        <w:t>programs</w:t>
      </w:r>
      <w:r>
        <w:rPr>
          <w:spacing w:val="-5"/>
          <w:sz w:val="36"/>
        </w:rPr>
        <w:t> </w:t>
      </w:r>
      <w:r>
        <w:rPr>
          <w:sz w:val="36"/>
        </w:rPr>
        <w:t>have</w:t>
      </w:r>
      <w:r>
        <w:rPr>
          <w:spacing w:val="-5"/>
          <w:sz w:val="36"/>
        </w:rPr>
        <w:t> </w:t>
      </w:r>
      <w:r>
        <w:rPr>
          <w:sz w:val="36"/>
        </w:rPr>
        <w:t>demonstrated:</w:t>
      </w:r>
    </w:p>
    <w:p>
      <w:pPr>
        <w:pStyle w:val="ListParagraph"/>
        <w:numPr>
          <w:ilvl w:val="2"/>
          <w:numId w:val="3"/>
        </w:numPr>
        <w:tabs>
          <w:tab w:pos="2953" w:val="left" w:leader="none"/>
          <w:tab w:pos="2954" w:val="left" w:leader="none"/>
        </w:tabs>
        <w:spacing w:line="240" w:lineRule="auto" w:before="3" w:after="0"/>
        <w:ind w:left="2954" w:right="0" w:hanging="451"/>
        <w:jc w:val="left"/>
        <w:rPr>
          <w:sz w:val="36"/>
        </w:rPr>
      </w:pPr>
      <w:r>
        <w:rPr>
          <w:sz w:val="36"/>
        </w:rPr>
        <w:t>reduced</w:t>
      </w:r>
      <w:r>
        <w:rPr>
          <w:spacing w:val="-4"/>
          <w:sz w:val="36"/>
        </w:rPr>
        <w:t> </w:t>
      </w:r>
      <w:r>
        <w:rPr>
          <w:sz w:val="36"/>
        </w:rPr>
        <w:t>cost,</w:t>
      </w:r>
    </w:p>
    <w:p>
      <w:pPr>
        <w:pStyle w:val="ListParagraph"/>
        <w:numPr>
          <w:ilvl w:val="2"/>
          <w:numId w:val="3"/>
        </w:numPr>
        <w:tabs>
          <w:tab w:pos="2953" w:val="left" w:leader="none"/>
          <w:tab w:pos="2954" w:val="left" w:leader="none"/>
        </w:tabs>
        <w:spacing w:line="240" w:lineRule="auto" w:before="28" w:after="0"/>
        <w:ind w:left="2954" w:right="0" w:hanging="451"/>
        <w:jc w:val="left"/>
        <w:rPr>
          <w:sz w:val="36"/>
        </w:rPr>
      </w:pPr>
      <w:r>
        <w:rPr>
          <w:sz w:val="36"/>
        </w:rPr>
        <w:t>maintained</w:t>
      </w:r>
      <w:r>
        <w:rPr>
          <w:spacing w:val="-9"/>
          <w:sz w:val="36"/>
        </w:rPr>
        <w:t> </w:t>
      </w:r>
      <w:r>
        <w:rPr>
          <w:sz w:val="36"/>
        </w:rPr>
        <w:t>or</w:t>
      </w:r>
      <w:r>
        <w:rPr>
          <w:spacing w:val="-8"/>
          <w:sz w:val="36"/>
        </w:rPr>
        <w:t> </w:t>
      </w:r>
      <w:r>
        <w:rPr>
          <w:sz w:val="36"/>
        </w:rPr>
        <w:t>improved</w:t>
      </w:r>
      <w:r>
        <w:rPr>
          <w:spacing w:val="-8"/>
          <w:sz w:val="36"/>
        </w:rPr>
        <w:t> </w:t>
      </w:r>
      <w:r>
        <w:rPr>
          <w:sz w:val="36"/>
        </w:rPr>
        <w:t>quality</w:t>
      </w:r>
      <w:r>
        <w:rPr>
          <w:spacing w:val="-9"/>
          <w:sz w:val="36"/>
        </w:rPr>
        <w:t> </w:t>
      </w:r>
      <w:r>
        <w:rPr>
          <w:sz w:val="36"/>
        </w:rPr>
        <w:t>and</w:t>
      </w:r>
      <w:r>
        <w:rPr>
          <w:spacing w:val="-8"/>
          <w:sz w:val="36"/>
        </w:rPr>
        <w:t> </w:t>
      </w:r>
      <w:r>
        <w:rPr>
          <w:sz w:val="36"/>
        </w:rPr>
        <w:t>safety,</w:t>
      </w:r>
    </w:p>
    <w:p>
      <w:pPr>
        <w:pStyle w:val="ListParagraph"/>
        <w:numPr>
          <w:ilvl w:val="2"/>
          <w:numId w:val="3"/>
        </w:numPr>
        <w:tabs>
          <w:tab w:pos="2953" w:val="left" w:leader="none"/>
          <w:tab w:pos="2954" w:val="left" w:leader="none"/>
        </w:tabs>
        <w:spacing w:line="254" w:lineRule="auto" w:before="9" w:after="0"/>
        <w:ind w:left="2954" w:right="4263" w:hanging="450"/>
        <w:jc w:val="left"/>
        <w:rPr>
          <w:sz w:val="36"/>
        </w:rPr>
      </w:pPr>
      <w:r>
        <w:rPr>
          <w:sz w:val="36"/>
        </w:rPr>
        <w:t>improved</w:t>
      </w:r>
      <w:r>
        <w:rPr>
          <w:spacing w:val="-6"/>
          <w:sz w:val="36"/>
        </w:rPr>
        <w:t> </w:t>
      </w:r>
      <w:r>
        <w:rPr>
          <w:sz w:val="36"/>
        </w:rPr>
        <w:t>patient</w:t>
      </w:r>
      <w:r>
        <w:rPr>
          <w:spacing w:val="-6"/>
          <w:sz w:val="36"/>
        </w:rPr>
        <w:t> </w:t>
      </w:r>
      <w:r>
        <w:rPr>
          <w:sz w:val="36"/>
        </w:rPr>
        <w:t>experience</w:t>
      </w:r>
      <w:r>
        <w:rPr>
          <w:spacing w:val="-6"/>
          <w:sz w:val="36"/>
        </w:rPr>
        <w:t> </w:t>
      </w:r>
      <w:r>
        <w:rPr>
          <w:sz w:val="36"/>
        </w:rPr>
        <w:t>with</w:t>
      </w:r>
      <w:r>
        <w:rPr>
          <w:spacing w:val="-5"/>
          <w:sz w:val="36"/>
        </w:rPr>
        <w:t> </w:t>
      </w:r>
      <w:r>
        <w:rPr>
          <w:sz w:val="36"/>
        </w:rPr>
        <w:t>benefits</w:t>
      </w:r>
      <w:r>
        <w:rPr>
          <w:spacing w:val="-97"/>
          <w:sz w:val="36"/>
        </w:rPr>
        <w:t> </w:t>
      </w:r>
      <w:r>
        <w:rPr>
          <w:sz w:val="36"/>
        </w:rPr>
        <w:t>including:</w:t>
      </w:r>
    </w:p>
    <w:p>
      <w:pPr>
        <w:pStyle w:val="ListParagraph"/>
        <w:numPr>
          <w:ilvl w:val="3"/>
          <w:numId w:val="3"/>
        </w:numPr>
        <w:tabs>
          <w:tab w:pos="3773" w:val="left" w:leader="none"/>
          <w:tab w:pos="3774" w:val="left" w:leader="none"/>
        </w:tabs>
        <w:spacing w:line="242" w:lineRule="auto" w:before="0" w:after="0"/>
        <w:ind w:left="3674" w:right="2943" w:hanging="450"/>
        <w:jc w:val="left"/>
        <w:rPr>
          <w:sz w:val="36"/>
        </w:rPr>
      </w:pPr>
      <w:r>
        <w:rPr/>
        <w:tab/>
      </w:r>
      <w:r>
        <w:rPr>
          <w:sz w:val="36"/>
        </w:rPr>
        <w:t>a</w:t>
      </w:r>
      <w:r>
        <w:rPr>
          <w:spacing w:val="-5"/>
          <w:sz w:val="36"/>
        </w:rPr>
        <w:t> </w:t>
      </w:r>
      <w:r>
        <w:rPr>
          <w:sz w:val="36"/>
        </w:rPr>
        <w:t>reduction</w:t>
      </w:r>
      <w:r>
        <w:rPr>
          <w:spacing w:val="-5"/>
          <w:sz w:val="36"/>
        </w:rPr>
        <w:t> </w:t>
      </w:r>
      <w:r>
        <w:rPr>
          <w:sz w:val="36"/>
        </w:rPr>
        <w:t>in</w:t>
      </w:r>
      <w:r>
        <w:rPr>
          <w:spacing w:val="-5"/>
          <w:sz w:val="36"/>
        </w:rPr>
        <w:t> </w:t>
      </w:r>
      <w:r>
        <w:rPr>
          <w:sz w:val="36"/>
        </w:rPr>
        <w:t>unnecessary</w:t>
      </w:r>
      <w:r>
        <w:rPr>
          <w:spacing w:val="-5"/>
          <w:sz w:val="36"/>
        </w:rPr>
        <w:t> </w:t>
      </w:r>
      <w:r>
        <w:rPr>
          <w:sz w:val="36"/>
        </w:rPr>
        <w:t>laboratory</w:t>
      </w:r>
      <w:r>
        <w:rPr>
          <w:spacing w:val="-5"/>
          <w:sz w:val="36"/>
        </w:rPr>
        <w:t> </w:t>
      </w:r>
      <w:r>
        <w:rPr>
          <w:sz w:val="36"/>
        </w:rPr>
        <w:t>orders</w:t>
      </w:r>
      <w:r>
        <w:rPr>
          <w:spacing w:val="-97"/>
          <w:sz w:val="36"/>
        </w:rPr>
        <w:t> </w:t>
      </w:r>
      <w:r>
        <w:rPr>
          <w:sz w:val="36"/>
        </w:rPr>
        <w:t>and</w:t>
      </w:r>
      <w:r>
        <w:rPr>
          <w:spacing w:val="-2"/>
          <w:sz w:val="36"/>
        </w:rPr>
        <w:t> </w:t>
      </w:r>
      <w:r>
        <w:rPr>
          <w:sz w:val="36"/>
        </w:rPr>
        <w:t>imaging</w:t>
      </w:r>
      <w:r>
        <w:rPr>
          <w:spacing w:val="-1"/>
          <w:sz w:val="36"/>
        </w:rPr>
        <w:t> </w:t>
      </w:r>
      <w:r>
        <w:rPr>
          <w:sz w:val="36"/>
        </w:rPr>
        <w:t>studies</w:t>
      </w:r>
    </w:p>
    <w:p>
      <w:pPr>
        <w:pStyle w:val="ListParagraph"/>
        <w:numPr>
          <w:ilvl w:val="3"/>
          <w:numId w:val="3"/>
        </w:numPr>
        <w:tabs>
          <w:tab w:pos="3673" w:val="left" w:leader="none"/>
          <w:tab w:pos="3674" w:val="left" w:leader="none"/>
        </w:tabs>
        <w:spacing w:line="240" w:lineRule="auto" w:before="23" w:after="0"/>
        <w:ind w:left="3674" w:right="0" w:hanging="450"/>
        <w:jc w:val="left"/>
        <w:rPr>
          <w:sz w:val="36"/>
        </w:rPr>
      </w:pPr>
      <w:r>
        <w:rPr>
          <w:sz w:val="36"/>
        </w:rPr>
        <w:t>less</w:t>
      </w:r>
      <w:r>
        <w:rPr>
          <w:spacing w:val="-5"/>
          <w:sz w:val="36"/>
        </w:rPr>
        <w:t> </w:t>
      </w:r>
      <w:r>
        <w:rPr>
          <w:sz w:val="36"/>
        </w:rPr>
        <w:t>sedentary</w:t>
      </w:r>
      <w:r>
        <w:rPr>
          <w:spacing w:val="-4"/>
          <w:sz w:val="36"/>
        </w:rPr>
        <w:t> </w:t>
      </w:r>
      <w:r>
        <w:rPr>
          <w:sz w:val="36"/>
        </w:rPr>
        <w:t>time</w:t>
      </w:r>
      <w:r>
        <w:rPr>
          <w:spacing w:val="-4"/>
          <w:sz w:val="36"/>
        </w:rPr>
        <w:t> </w:t>
      </w:r>
      <w:r>
        <w:rPr>
          <w:sz w:val="36"/>
        </w:rPr>
        <w:t>for</w:t>
      </w:r>
      <w:r>
        <w:rPr>
          <w:spacing w:val="-3"/>
          <w:sz w:val="36"/>
        </w:rPr>
        <w:t> </w:t>
      </w:r>
      <w:r>
        <w:rPr>
          <w:sz w:val="36"/>
        </w:rPr>
        <w:t>patients</w:t>
      </w:r>
    </w:p>
    <w:p>
      <w:pPr>
        <w:pStyle w:val="ListParagraph"/>
        <w:numPr>
          <w:ilvl w:val="3"/>
          <w:numId w:val="3"/>
        </w:numPr>
        <w:tabs>
          <w:tab w:pos="3673" w:val="left" w:leader="none"/>
          <w:tab w:pos="3674" w:val="left" w:leader="none"/>
        </w:tabs>
        <w:spacing w:line="240" w:lineRule="auto" w:before="9" w:after="0"/>
        <w:ind w:left="3674" w:right="0" w:hanging="450"/>
        <w:jc w:val="left"/>
        <w:rPr>
          <w:sz w:val="36"/>
        </w:rPr>
      </w:pPr>
      <w:r>
        <w:rPr>
          <w:sz w:val="36"/>
        </w:rPr>
        <w:t>fewer</w:t>
      </w:r>
      <w:r>
        <w:rPr>
          <w:spacing w:val="-4"/>
          <w:sz w:val="36"/>
        </w:rPr>
        <w:t> </w:t>
      </w:r>
      <w:r>
        <w:rPr>
          <w:sz w:val="36"/>
        </w:rPr>
        <w:t>readmissions</w:t>
      </w:r>
    </w:p>
    <w:p>
      <w:pPr>
        <w:pStyle w:val="ListParagraph"/>
        <w:numPr>
          <w:ilvl w:val="3"/>
          <w:numId w:val="3"/>
        </w:numPr>
        <w:tabs>
          <w:tab w:pos="3673" w:val="left" w:leader="none"/>
          <w:tab w:pos="3674" w:val="left" w:leader="none"/>
        </w:tabs>
        <w:spacing w:line="240" w:lineRule="auto" w:before="23" w:after="0"/>
        <w:ind w:left="3674" w:right="0" w:hanging="450"/>
        <w:jc w:val="left"/>
        <w:rPr>
          <w:sz w:val="36"/>
        </w:rPr>
      </w:pPr>
      <w:r>
        <w:rPr>
          <w:sz w:val="36"/>
        </w:rPr>
        <w:t>unchanged</w:t>
      </w:r>
      <w:r>
        <w:rPr>
          <w:spacing w:val="-5"/>
          <w:sz w:val="36"/>
        </w:rPr>
        <w:t> </w:t>
      </w:r>
      <w:r>
        <w:rPr>
          <w:sz w:val="36"/>
        </w:rPr>
        <w:t>or</w:t>
      </w:r>
      <w:r>
        <w:rPr>
          <w:spacing w:val="-4"/>
          <w:sz w:val="36"/>
        </w:rPr>
        <w:t> </w:t>
      </w:r>
      <w:r>
        <w:rPr>
          <w:sz w:val="36"/>
        </w:rPr>
        <w:t>reduced</w:t>
      </w:r>
      <w:r>
        <w:rPr>
          <w:spacing w:val="-5"/>
          <w:sz w:val="36"/>
        </w:rPr>
        <w:t> </w:t>
      </w:r>
      <w:r>
        <w:rPr>
          <w:sz w:val="36"/>
        </w:rPr>
        <w:t>mortality</w:t>
      </w:r>
    </w:p>
    <w:p>
      <w:pPr>
        <w:pStyle w:val="BodyText"/>
        <w:spacing w:before="8"/>
        <w:rPr>
          <w:sz w:val="38"/>
        </w:rPr>
      </w:pPr>
    </w:p>
    <w:p>
      <w:pPr>
        <w:pStyle w:val="ListParagraph"/>
        <w:numPr>
          <w:ilvl w:val="1"/>
          <w:numId w:val="3"/>
        </w:numPr>
        <w:tabs>
          <w:tab w:pos="1513" w:val="left" w:leader="none"/>
          <w:tab w:pos="1514" w:val="left" w:leader="none"/>
        </w:tabs>
        <w:spacing w:line="252" w:lineRule="auto" w:before="0" w:after="0"/>
        <w:ind w:left="1514" w:right="2943" w:hanging="450"/>
        <w:jc w:val="left"/>
        <w:rPr>
          <w:sz w:val="36"/>
        </w:rPr>
      </w:pPr>
      <w:r>
        <w:rPr>
          <w:sz w:val="36"/>
        </w:rPr>
        <w:t>CMS announced the Acute Hospital Care at Home</w:t>
      </w:r>
      <w:r>
        <w:rPr>
          <w:spacing w:val="1"/>
          <w:sz w:val="36"/>
        </w:rPr>
        <w:t> </w:t>
      </w:r>
      <w:r>
        <w:rPr>
          <w:sz w:val="36"/>
        </w:rPr>
        <w:t>initiative, which provides regulatory flexibility allowing for</w:t>
      </w:r>
      <w:r>
        <w:rPr>
          <w:spacing w:val="1"/>
          <w:sz w:val="36"/>
        </w:rPr>
        <w:t> </w:t>
      </w:r>
      <w:r>
        <w:rPr>
          <w:sz w:val="36"/>
        </w:rPr>
        <w:t>safe</w:t>
      </w:r>
      <w:r>
        <w:rPr>
          <w:spacing w:val="-4"/>
          <w:sz w:val="36"/>
        </w:rPr>
        <w:t> </w:t>
      </w:r>
      <w:r>
        <w:rPr>
          <w:sz w:val="36"/>
        </w:rPr>
        <w:t>hospital</w:t>
      </w:r>
      <w:r>
        <w:rPr>
          <w:spacing w:val="-4"/>
          <w:sz w:val="36"/>
        </w:rPr>
        <w:t> </w:t>
      </w:r>
      <w:r>
        <w:rPr>
          <w:sz w:val="36"/>
        </w:rPr>
        <w:t>care</w:t>
      </w:r>
      <w:r>
        <w:rPr>
          <w:spacing w:val="-4"/>
          <w:sz w:val="36"/>
        </w:rPr>
        <w:t> </w:t>
      </w:r>
      <w:r>
        <w:rPr>
          <w:sz w:val="36"/>
        </w:rPr>
        <w:t>for</w:t>
      </w:r>
      <w:r>
        <w:rPr>
          <w:spacing w:val="-3"/>
          <w:sz w:val="36"/>
        </w:rPr>
        <w:t> </w:t>
      </w:r>
      <w:r>
        <w:rPr>
          <w:sz w:val="36"/>
        </w:rPr>
        <w:t>eligible</w:t>
      </w:r>
      <w:r>
        <w:rPr>
          <w:spacing w:val="-4"/>
          <w:sz w:val="36"/>
        </w:rPr>
        <w:t> </w:t>
      </w:r>
      <w:r>
        <w:rPr>
          <w:sz w:val="36"/>
        </w:rPr>
        <w:t>patients</w:t>
      </w:r>
      <w:r>
        <w:rPr>
          <w:spacing w:val="-4"/>
          <w:sz w:val="36"/>
        </w:rPr>
        <w:t> </w:t>
      </w:r>
      <w:r>
        <w:rPr>
          <w:sz w:val="36"/>
        </w:rPr>
        <w:t>in</w:t>
      </w:r>
      <w:r>
        <w:rPr>
          <w:spacing w:val="-4"/>
          <w:sz w:val="36"/>
        </w:rPr>
        <w:t> </w:t>
      </w:r>
      <w:r>
        <w:rPr>
          <w:sz w:val="36"/>
        </w:rPr>
        <w:t>their</w:t>
      </w:r>
      <w:r>
        <w:rPr>
          <w:spacing w:val="-3"/>
          <w:sz w:val="36"/>
        </w:rPr>
        <w:t> </w:t>
      </w:r>
      <w:r>
        <w:rPr>
          <w:sz w:val="36"/>
        </w:rPr>
        <w:t>homes</w:t>
      </w:r>
      <w:r>
        <w:rPr>
          <w:spacing w:val="-4"/>
          <w:sz w:val="36"/>
        </w:rPr>
        <w:t> </w:t>
      </w:r>
      <w:r>
        <w:rPr>
          <w:sz w:val="36"/>
        </w:rPr>
        <w:t>during</w:t>
      </w:r>
      <w:r>
        <w:rPr>
          <w:spacing w:val="-97"/>
          <w:sz w:val="36"/>
        </w:rPr>
        <w:t> </w:t>
      </w:r>
      <w:r>
        <w:rPr>
          <w:sz w:val="36"/>
        </w:rPr>
        <w:t>the</w:t>
      </w:r>
      <w:r>
        <w:rPr>
          <w:spacing w:val="-1"/>
          <w:sz w:val="36"/>
        </w:rPr>
        <w:t> </w:t>
      </w:r>
      <w:r>
        <w:rPr>
          <w:sz w:val="36"/>
        </w:rPr>
        <w:t>COVID-19</w:t>
      </w:r>
      <w:r>
        <w:rPr>
          <w:spacing w:val="-1"/>
          <w:sz w:val="36"/>
        </w:rPr>
        <w:t> </w:t>
      </w:r>
      <w:r>
        <w:rPr>
          <w:sz w:val="36"/>
        </w:rPr>
        <w:t>PHE.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3"/>
        </w:numPr>
        <w:tabs>
          <w:tab w:pos="1513" w:val="left" w:leader="none"/>
          <w:tab w:pos="1514" w:val="left" w:leader="none"/>
        </w:tabs>
        <w:spacing w:line="249" w:lineRule="auto" w:before="0" w:after="0"/>
        <w:ind w:left="1514" w:right="3376" w:hanging="450"/>
        <w:jc w:val="left"/>
        <w:rPr>
          <w:sz w:val="36"/>
        </w:rPr>
      </w:pPr>
      <w:r>
        <w:rPr>
          <w:sz w:val="36"/>
        </w:rPr>
        <w:t>MassHealth is aligning with CMS to participate in this</w:t>
      </w:r>
      <w:r>
        <w:rPr>
          <w:spacing w:val="1"/>
          <w:sz w:val="36"/>
        </w:rPr>
        <w:t> </w:t>
      </w:r>
      <w:r>
        <w:rPr>
          <w:sz w:val="36"/>
        </w:rPr>
        <w:t>initiative,</w:t>
      </w:r>
      <w:r>
        <w:rPr>
          <w:spacing w:val="-7"/>
          <w:sz w:val="36"/>
        </w:rPr>
        <w:t> </w:t>
      </w:r>
      <w:r>
        <w:rPr>
          <w:sz w:val="36"/>
        </w:rPr>
        <w:t>along</w:t>
      </w:r>
      <w:r>
        <w:rPr>
          <w:spacing w:val="-6"/>
          <w:sz w:val="36"/>
        </w:rPr>
        <w:t> </w:t>
      </w:r>
      <w:r>
        <w:rPr>
          <w:sz w:val="36"/>
        </w:rPr>
        <w:t>with</w:t>
      </w:r>
      <w:r>
        <w:rPr>
          <w:spacing w:val="-6"/>
          <w:sz w:val="36"/>
        </w:rPr>
        <w:t> </w:t>
      </w:r>
      <w:r>
        <w:rPr>
          <w:sz w:val="36"/>
        </w:rPr>
        <w:t>Brigham</w:t>
      </w:r>
      <w:r>
        <w:rPr>
          <w:spacing w:val="-5"/>
          <w:sz w:val="36"/>
        </w:rPr>
        <w:t> </w:t>
      </w:r>
      <w:r>
        <w:rPr>
          <w:sz w:val="36"/>
        </w:rPr>
        <w:t>and</w:t>
      </w:r>
      <w:r>
        <w:rPr>
          <w:spacing w:val="-7"/>
          <w:sz w:val="36"/>
        </w:rPr>
        <w:t> </w:t>
      </w:r>
      <w:r>
        <w:rPr>
          <w:sz w:val="36"/>
        </w:rPr>
        <w:t>Women’s</w:t>
      </w:r>
      <w:r>
        <w:rPr>
          <w:spacing w:val="-6"/>
          <w:sz w:val="36"/>
        </w:rPr>
        <w:t> </w:t>
      </w:r>
      <w:r>
        <w:rPr>
          <w:sz w:val="36"/>
        </w:rPr>
        <w:t>Hospital</w:t>
      </w:r>
      <w:r>
        <w:rPr>
          <w:spacing w:val="-5"/>
          <w:sz w:val="36"/>
        </w:rPr>
        <w:t> </w:t>
      </w:r>
      <w:r>
        <w:rPr>
          <w:sz w:val="36"/>
        </w:rPr>
        <w:t>and</w:t>
      </w:r>
      <w:r>
        <w:rPr>
          <w:spacing w:val="-97"/>
          <w:sz w:val="36"/>
        </w:rPr>
        <w:t> </w:t>
      </w:r>
      <w:r>
        <w:rPr>
          <w:sz w:val="36"/>
        </w:rPr>
        <w:t>Massachusetts</w:t>
      </w:r>
      <w:r>
        <w:rPr>
          <w:spacing w:val="-2"/>
          <w:sz w:val="36"/>
        </w:rPr>
        <w:t> </w:t>
      </w:r>
      <w:r>
        <w:rPr>
          <w:sz w:val="36"/>
        </w:rPr>
        <w:t>General Hospital.</w:t>
      </w:r>
    </w:p>
    <w:p>
      <w:pPr>
        <w:spacing w:after="0" w:line="249" w:lineRule="auto"/>
        <w:jc w:val="left"/>
        <w:rPr>
          <w:sz w:val="36"/>
        </w:rPr>
        <w:sectPr>
          <w:pgSz w:w="14400" w:h="10800" w:orient="landscape"/>
          <w:pgMar w:header="115" w:footer="180" w:top="1380" w:bottom="380" w:left="160" w:right="400"/>
        </w:sectPr>
      </w:pPr>
    </w:p>
    <w:p>
      <w:pPr>
        <w:pStyle w:val="ListParagraph"/>
        <w:numPr>
          <w:ilvl w:val="0"/>
          <w:numId w:val="5"/>
        </w:numPr>
        <w:tabs>
          <w:tab w:pos="1273" w:val="left" w:leader="none"/>
          <w:tab w:pos="1274" w:val="left" w:leader="none"/>
        </w:tabs>
        <w:spacing w:line="288" w:lineRule="auto" w:before="46" w:after="0"/>
        <w:ind w:left="1274" w:right="2710" w:hanging="450"/>
        <w:jc w:val="left"/>
        <w:rPr>
          <w:sz w:val="36"/>
        </w:rPr>
      </w:pPr>
      <w:r>
        <w:rPr>
          <w:sz w:val="36"/>
        </w:rPr>
        <w:t>EOHHS is requesting ongoing flexibility for this initiative not</w:t>
      </w:r>
      <w:r>
        <w:rPr>
          <w:spacing w:val="1"/>
          <w:sz w:val="36"/>
        </w:rPr>
        <w:t> </w:t>
      </w:r>
      <w:r>
        <w:rPr>
          <w:sz w:val="36"/>
        </w:rPr>
        <w:t>limited</w:t>
      </w:r>
      <w:r>
        <w:rPr>
          <w:spacing w:val="-7"/>
          <w:sz w:val="36"/>
        </w:rPr>
        <w:t> </w:t>
      </w:r>
      <w:r>
        <w:rPr>
          <w:sz w:val="36"/>
        </w:rPr>
        <w:t>to</w:t>
      </w:r>
      <w:r>
        <w:rPr>
          <w:spacing w:val="-7"/>
          <w:sz w:val="36"/>
        </w:rPr>
        <w:t> </w:t>
      </w:r>
      <w:r>
        <w:rPr>
          <w:sz w:val="36"/>
        </w:rPr>
        <w:t>the</w:t>
      </w:r>
      <w:r>
        <w:rPr>
          <w:spacing w:val="-7"/>
          <w:sz w:val="36"/>
        </w:rPr>
        <w:t> </w:t>
      </w:r>
      <w:r>
        <w:rPr>
          <w:sz w:val="36"/>
        </w:rPr>
        <w:t>public</w:t>
      </w:r>
      <w:r>
        <w:rPr>
          <w:spacing w:val="-7"/>
          <w:sz w:val="36"/>
        </w:rPr>
        <w:t> </w:t>
      </w:r>
      <w:r>
        <w:rPr>
          <w:sz w:val="36"/>
        </w:rPr>
        <w:t>health</w:t>
      </w:r>
      <w:r>
        <w:rPr>
          <w:spacing w:val="-7"/>
          <w:sz w:val="36"/>
        </w:rPr>
        <w:t> </w:t>
      </w:r>
      <w:r>
        <w:rPr>
          <w:sz w:val="36"/>
        </w:rPr>
        <w:t>emergency,</w:t>
      </w:r>
      <w:r>
        <w:rPr>
          <w:spacing w:val="-7"/>
          <w:sz w:val="36"/>
        </w:rPr>
        <w:t> </w:t>
      </w:r>
      <w:r>
        <w:rPr>
          <w:sz w:val="36"/>
        </w:rPr>
        <w:t>to</w:t>
      </w:r>
      <w:r>
        <w:rPr>
          <w:spacing w:val="-7"/>
          <w:sz w:val="36"/>
        </w:rPr>
        <w:t> </w:t>
      </w:r>
      <w:r>
        <w:rPr>
          <w:sz w:val="36"/>
        </w:rPr>
        <w:t>allow</w:t>
      </w:r>
      <w:r>
        <w:rPr>
          <w:spacing w:val="-6"/>
          <w:sz w:val="36"/>
        </w:rPr>
        <w:t> </w:t>
      </w:r>
      <w:r>
        <w:rPr>
          <w:sz w:val="36"/>
        </w:rPr>
        <w:t>qualified</w:t>
      </w:r>
      <w:r>
        <w:rPr>
          <w:spacing w:val="-7"/>
          <w:sz w:val="36"/>
        </w:rPr>
        <w:t> </w:t>
      </w:r>
      <w:r>
        <w:rPr>
          <w:sz w:val="36"/>
        </w:rPr>
        <w:t>acute</w:t>
      </w:r>
      <w:r>
        <w:rPr>
          <w:spacing w:val="-97"/>
          <w:sz w:val="36"/>
        </w:rPr>
        <w:t> </w:t>
      </w:r>
      <w:r>
        <w:rPr>
          <w:sz w:val="36"/>
        </w:rPr>
        <w:t>inpatient hospitals to bill MassHealth for acute inpatient</w:t>
      </w:r>
      <w:r>
        <w:rPr>
          <w:spacing w:val="1"/>
          <w:sz w:val="36"/>
        </w:rPr>
        <w:t> </w:t>
      </w:r>
      <w:r>
        <w:rPr>
          <w:sz w:val="36"/>
        </w:rPr>
        <w:t>hospital services rendered in a member’s home to members</w:t>
      </w:r>
      <w:r>
        <w:rPr>
          <w:spacing w:val="1"/>
          <w:sz w:val="36"/>
        </w:rPr>
        <w:t> </w:t>
      </w:r>
      <w:r>
        <w:rPr>
          <w:sz w:val="36"/>
        </w:rPr>
        <w:t>for</w:t>
      </w:r>
      <w:r>
        <w:rPr>
          <w:spacing w:val="-1"/>
          <w:sz w:val="36"/>
        </w:rPr>
        <w:t> </w:t>
      </w:r>
      <w:r>
        <w:rPr>
          <w:sz w:val="36"/>
        </w:rPr>
        <w:t>whom</w:t>
      </w:r>
      <w:r>
        <w:rPr>
          <w:spacing w:val="-1"/>
          <w:sz w:val="36"/>
        </w:rPr>
        <w:t> </w:t>
      </w:r>
      <w:r>
        <w:rPr>
          <w:sz w:val="36"/>
        </w:rPr>
        <w:t>such</w:t>
      </w:r>
      <w:r>
        <w:rPr>
          <w:spacing w:val="-2"/>
          <w:sz w:val="36"/>
        </w:rPr>
        <w:t> </w:t>
      </w:r>
      <w:r>
        <w:rPr>
          <w:sz w:val="36"/>
        </w:rPr>
        <w:t>services</w:t>
      </w:r>
      <w:r>
        <w:rPr>
          <w:spacing w:val="-1"/>
          <w:sz w:val="36"/>
        </w:rPr>
        <w:t> </w:t>
      </w:r>
      <w:r>
        <w:rPr>
          <w:sz w:val="36"/>
        </w:rPr>
        <w:t>are</w:t>
      </w:r>
      <w:r>
        <w:rPr>
          <w:spacing w:val="-2"/>
          <w:sz w:val="36"/>
        </w:rPr>
        <w:t> </w:t>
      </w:r>
      <w:r>
        <w:rPr>
          <w:sz w:val="36"/>
        </w:rPr>
        <w:t>clinically</w:t>
      </w:r>
      <w:r>
        <w:rPr>
          <w:spacing w:val="-2"/>
          <w:sz w:val="36"/>
        </w:rPr>
        <w:t> </w:t>
      </w:r>
      <w:r>
        <w:rPr>
          <w:sz w:val="36"/>
        </w:rPr>
        <w:t>appropriate.</w:t>
      </w:r>
    </w:p>
    <w:p>
      <w:pPr>
        <w:pStyle w:val="BodyText"/>
        <w:rPr>
          <w:sz w:val="40"/>
        </w:rPr>
      </w:pPr>
    </w:p>
    <w:p>
      <w:pPr>
        <w:pStyle w:val="ListParagraph"/>
        <w:numPr>
          <w:ilvl w:val="0"/>
          <w:numId w:val="5"/>
        </w:numPr>
        <w:tabs>
          <w:tab w:pos="1273" w:val="left" w:leader="none"/>
          <w:tab w:pos="1274" w:val="left" w:leader="none"/>
        </w:tabs>
        <w:spacing w:line="283" w:lineRule="auto" w:before="239" w:after="0"/>
        <w:ind w:left="1274" w:right="3043" w:hanging="450"/>
        <w:jc w:val="left"/>
        <w:rPr>
          <w:sz w:val="36"/>
        </w:rPr>
      </w:pPr>
      <w:r>
        <w:rPr>
          <w:sz w:val="36"/>
        </w:rPr>
        <w:t>EOHHS</w:t>
      </w:r>
      <w:r>
        <w:rPr>
          <w:spacing w:val="-5"/>
          <w:sz w:val="36"/>
        </w:rPr>
        <w:t> </w:t>
      </w:r>
      <w:r>
        <w:rPr>
          <w:sz w:val="36"/>
        </w:rPr>
        <w:t>proposes</w:t>
      </w:r>
      <w:r>
        <w:rPr>
          <w:spacing w:val="-5"/>
          <w:sz w:val="36"/>
        </w:rPr>
        <w:t> </w:t>
      </w:r>
      <w:r>
        <w:rPr>
          <w:sz w:val="36"/>
        </w:rPr>
        <w:t>to</w:t>
      </w:r>
      <w:r>
        <w:rPr>
          <w:spacing w:val="-5"/>
          <w:sz w:val="36"/>
        </w:rPr>
        <w:t> </w:t>
      </w:r>
      <w:r>
        <w:rPr>
          <w:sz w:val="36"/>
        </w:rPr>
        <w:t>model</w:t>
      </w:r>
      <w:r>
        <w:rPr>
          <w:spacing w:val="-4"/>
          <w:sz w:val="36"/>
        </w:rPr>
        <w:t> </w:t>
      </w:r>
      <w:r>
        <w:rPr>
          <w:sz w:val="36"/>
        </w:rPr>
        <w:t>its</w:t>
      </w:r>
      <w:r>
        <w:rPr>
          <w:spacing w:val="-5"/>
          <w:sz w:val="36"/>
        </w:rPr>
        <w:t> </w:t>
      </w:r>
      <w:r>
        <w:rPr>
          <w:sz w:val="36"/>
        </w:rPr>
        <w:t>hospital-at-home</w:t>
      </w:r>
      <w:r>
        <w:rPr>
          <w:spacing w:val="-4"/>
          <w:sz w:val="36"/>
        </w:rPr>
        <w:t> </w:t>
      </w:r>
      <w:r>
        <w:rPr>
          <w:sz w:val="36"/>
        </w:rPr>
        <w:t>program</w:t>
      </w:r>
      <w:r>
        <w:rPr>
          <w:spacing w:val="-4"/>
          <w:sz w:val="36"/>
        </w:rPr>
        <w:t> </w:t>
      </w:r>
      <w:r>
        <w:rPr>
          <w:sz w:val="36"/>
        </w:rPr>
        <w:t>on</w:t>
      </w:r>
      <w:r>
        <w:rPr>
          <w:spacing w:val="-97"/>
          <w:sz w:val="36"/>
        </w:rPr>
        <w:t> </w:t>
      </w:r>
      <w:r>
        <w:rPr>
          <w:spacing w:val="-1"/>
          <w:sz w:val="36"/>
        </w:rPr>
        <w:t>CMS’ Acute Hospital Care at </w:t>
      </w:r>
      <w:r>
        <w:rPr>
          <w:sz w:val="36"/>
        </w:rPr>
        <w:t>Home initiative, incorporating</w:t>
      </w:r>
      <w:r>
        <w:rPr>
          <w:spacing w:val="1"/>
          <w:sz w:val="36"/>
        </w:rPr>
        <w:t> </w:t>
      </w:r>
      <w:r>
        <w:rPr>
          <w:sz w:val="36"/>
        </w:rPr>
        <w:t>most</w:t>
      </w:r>
      <w:r>
        <w:rPr>
          <w:spacing w:val="-2"/>
          <w:sz w:val="36"/>
        </w:rPr>
        <w:t> </w:t>
      </w:r>
      <w:r>
        <w:rPr>
          <w:sz w:val="36"/>
        </w:rPr>
        <w:t>of</w:t>
      </w:r>
      <w:r>
        <w:rPr>
          <w:spacing w:val="-2"/>
          <w:sz w:val="36"/>
        </w:rPr>
        <w:t> </w:t>
      </w:r>
      <w:r>
        <w:rPr>
          <w:sz w:val="36"/>
        </w:rPr>
        <w:t>its</w:t>
      </w:r>
      <w:r>
        <w:rPr>
          <w:spacing w:val="-2"/>
          <w:sz w:val="36"/>
        </w:rPr>
        <w:t> </w:t>
      </w:r>
      <w:r>
        <w:rPr>
          <w:sz w:val="36"/>
        </w:rPr>
        <w:t>requirements</w:t>
      </w:r>
      <w:r>
        <w:rPr>
          <w:spacing w:val="-2"/>
          <w:sz w:val="36"/>
        </w:rPr>
        <w:t> </w:t>
      </w:r>
      <w:r>
        <w:rPr>
          <w:sz w:val="36"/>
        </w:rPr>
        <w:t>and</w:t>
      </w:r>
      <w:r>
        <w:rPr>
          <w:spacing w:val="-1"/>
          <w:sz w:val="36"/>
        </w:rPr>
        <w:t> </w:t>
      </w:r>
      <w:r>
        <w:rPr>
          <w:sz w:val="36"/>
        </w:rPr>
        <w:t>limitations,</w:t>
      </w:r>
      <w:r>
        <w:rPr>
          <w:spacing w:val="-2"/>
          <w:sz w:val="36"/>
        </w:rPr>
        <w:t> </w:t>
      </w:r>
      <w:r>
        <w:rPr>
          <w:sz w:val="36"/>
        </w:rPr>
        <w:t>such</w:t>
      </w:r>
      <w:r>
        <w:rPr>
          <w:spacing w:val="-2"/>
          <w:sz w:val="36"/>
        </w:rPr>
        <w:t> </w:t>
      </w:r>
      <w:r>
        <w:rPr>
          <w:sz w:val="36"/>
        </w:rPr>
        <w:t>as:</w:t>
      </w:r>
    </w:p>
    <w:p>
      <w:pPr>
        <w:pStyle w:val="ListParagraph"/>
        <w:numPr>
          <w:ilvl w:val="1"/>
          <w:numId w:val="5"/>
        </w:numPr>
        <w:tabs>
          <w:tab w:pos="1993" w:val="left" w:leader="none"/>
          <w:tab w:pos="1994" w:val="left" w:leader="none"/>
        </w:tabs>
        <w:spacing w:line="240" w:lineRule="auto" w:before="13" w:after="0"/>
        <w:ind w:left="1994" w:right="0" w:hanging="450"/>
        <w:jc w:val="left"/>
        <w:rPr>
          <w:sz w:val="36"/>
        </w:rPr>
      </w:pPr>
      <w:r>
        <w:rPr>
          <w:sz w:val="36"/>
        </w:rPr>
        <w:t>requiring</w:t>
      </w:r>
      <w:r>
        <w:rPr>
          <w:spacing w:val="-6"/>
          <w:sz w:val="36"/>
        </w:rPr>
        <w:t> </w:t>
      </w:r>
      <w:r>
        <w:rPr>
          <w:sz w:val="36"/>
        </w:rPr>
        <w:t>appropriate</w:t>
      </w:r>
      <w:r>
        <w:rPr>
          <w:spacing w:val="-5"/>
          <w:sz w:val="36"/>
        </w:rPr>
        <w:t> </w:t>
      </w:r>
      <w:r>
        <w:rPr>
          <w:sz w:val="36"/>
        </w:rPr>
        <w:t>screening</w:t>
      </w:r>
      <w:r>
        <w:rPr>
          <w:spacing w:val="-5"/>
          <w:sz w:val="36"/>
        </w:rPr>
        <w:t> </w:t>
      </w:r>
      <w:r>
        <w:rPr>
          <w:sz w:val="36"/>
        </w:rPr>
        <w:t>protocols</w:t>
      </w:r>
      <w:r>
        <w:rPr>
          <w:spacing w:val="-5"/>
          <w:sz w:val="36"/>
        </w:rPr>
        <w:t> </w:t>
      </w:r>
      <w:r>
        <w:rPr>
          <w:sz w:val="36"/>
        </w:rPr>
        <w:t>for</w:t>
      </w:r>
      <w:r>
        <w:rPr>
          <w:spacing w:val="-4"/>
          <w:sz w:val="36"/>
        </w:rPr>
        <w:t> </w:t>
      </w:r>
      <w:r>
        <w:rPr>
          <w:sz w:val="36"/>
        </w:rPr>
        <w:t>admission</w:t>
      </w:r>
    </w:p>
    <w:p>
      <w:pPr>
        <w:pStyle w:val="ListParagraph"/>
        <w:numPr>
          <w:ilvl w:val="1"/>
          <w:numId w:val="5"/>
        </w:numPr>
        <w:tabs>
          <w:tab w:pos="1993" w:val="left" w:leader="none"/>
          <w:tab w:pos="1994" w:val="left" w:leader="none"/>
        </w:tabs>
        <w:spacing w:line="290" w:lineRule="auto" w:before="85" w:after="0"/>
        <w:ind w:left="1994" w:right="2563" w:hanging="450"/>
        <w:jc w:val="left"/>
        <w:rPr>
          <w:sz w:val="36"/>
        </w:rPr>
      </w:pPr>
      <w:r>
        <w:rPr>
          <w:sz w:val="36"/>
        </w:rPr>
        <w:t>setting</w:t>
      </w:r>
      <w:r>
        <w:rPr>
          <w:spacing w:val="-6"/>
          <w:sz w:val="36"/>
        </w:rPr>
        <w:t> </w:t>
      </w:r>
      <w:r>
        <w:rPr>
          <w:sz w:val="36"/>
        </w:rPr>
        <w:t>clear</w:t>
      </w:r>
      <w:r>
        <w:rPr>
          <w:spacing w:val="-5"/>
          <w:sz w:val="36"/>
        </w:rPr>
        <w:t> </w:t>
      </w:r>
      <w:r>
        <w:rPr>
          <w:sz w:val="36"/>
        </w:rPr>
        <w:t>expectations</w:t>
      </w:r>
      <w:r>
        <w:rPr>
          <w:spacing w:val="-6"/>
          <w:sz w:val="36"/>
        </w:rPr>
        <w:t> </w:t>
      </w:r>
      <w:r>
        <w:rPr>
          <w:sz w:val="36"/>
        </w:rPr>
        <w:t>around</w:t>
      </w:r>
      <w:r>
        <w:rPr>
          <w:spacing w:val="-5"/>
          <w:sz w:val="36"/>
        </w:rPr>
        <w:t> </w:t>
      </w:r>
      <w:r>
        <w:rPr>
          <w:sz w:val="36"/>
        </w:rPr>
        <w:t>clinical</w:t>
      </w:r>
      <w:r>
        <w:rPr>
          <w:spacing w:val="-5"/>
          <w:sz w:val="36"/>
        </w:rPr>
        <w:t> </w:t>
      </w:r>
      <w:r>
        <w:rPr>
          <w:sz w:val="36"/>
        </w:rPr>
        <w:t>team</w:t>
      </w:r>
      <w:r>
        <w:rPr>
          <w:spacing w:val="-5"/>
          <w:sz w:val="36"/>
        </w:rPr>
        <w:t> </w:t>
      </w:r>
      <w:r>
        <w:rPr>
          <w:sz w:val="36"/>
        </w:rPr>
        <w:t>evaluations</w:t>
      </w:r>
      <w:r>
        <w:rPr>
          <w:spacing w:val="-97"/>
          <w:sz w:val="36"/>
        </w:rPr>
        <w:t> </w:t>
      </w:r>
      <w:r>
        <w:rPr>
          <w:sz w:val="36"/>
        </w:rPr>
        <w:t>(both</w:t>
      </w:r>
      <w:r>
        <w:rPr>
          <w:spacing w:val="-2"/>
          <w:sz w:val="36"/>
        </w:rPr>
        <w:t> </w:t>
      </w:r>
      <w:r>
        <w:rPr>
          <w:sz w:val="36"/>
        </w:rPr>
        <w:t>in-person</w:t>
      </w:r>
      <w:r>
        <w:rPr>
          <w:spacing w:val="-1"/>
          <w:sz w:val="36"/>
        </w:rPr>
        <w:t> </w:t>
      </w:r>
      <w:r>
        <w:rPr>
          <w:sz w:val="36"/>
        </w:rPr>
        <w:t>and</w:t>
      </w:r>
      <w:r>
        <w:rPr>
          <w:spacing w:val="-1"/>
          <w:sz w:val="36"/>
        </w:rPr>
        <w:t> </w:t>
      </w:r>
      <w:r>
        <w:rPr>
          <w:sz w:val="36"/>
        </w:rPr>
        <w:t>virtual)</w:t>
      </w:r>
    </w:p>
    <w:p>
      <w:pPr>
        <w:pStyle w:val="ListParagraph"/>
        <w:numPr>
          <w:ilvl w:val="1"/>
          <w:numId w:val="5"/>
        </w:numPr>
        <w:tabs>
          <w:tab w:pos="1993" w:val="left" w:leader="none"/>
          <w:tab w:pos="1994" w:val="left" w:leader="none"/>
        </w:tabs>
        <w:spacing w:line="292" w:lineRule="auto" w:before="0" w:after="0"/>
        <w:ind w:left="1994" w:right="2563" w:hanging="450"/>
        <w:jc w:val="left"/>
        <w:rPr>
          <w:sz w:val="36"/>
        </w:rPr>
      </w:pPr>
      <w:r>
        <w:rPr>
          <w:sz w:val="36"/>
        </w:rPr>
        <w:t>ensuring</w:t>
      </w:r>
      <w:r>
        <w:rPr>
          <w:spacing w:val="-5"/>
          <w:sz w:val="36"/>
        </w:rPr>
        <w:t> </w:t>
      </w:r>
      <w:r>
        <w:rPr>
          <w:sz w:val="36"/>
        </w:rPr>
        <w:t>patients</w:t>
      </w:r>
      <w:r>
        <w:rPr>
          <w:spacing w:val="-4"/>
          <w:sz w:val="36"/>
        </w:rPr>
        <w:t> </w:t>
      </w:r>
      <w:r>
        <w:rPr>
          <w:sz w:val="36"/>
        </w:rPr>
        <w:t>can</w:t>
      </w:r>
      <w:r>
        <w:rPr>
          <w:spacing w:val="-5"/>
          <w:sz w:val="36"/>
        </w:rPr>
        <w:t> </w:t>
      </w:r>
      <w:r>
        <w:rPr>
          <w:sz w:val="36"/>
        </w:rPr>
        <w:t>communicate</w:t>
      </w:r>
      <w:r>
        <w:rPr>
          <w:spacing w:val="-4"/>
          <w:sz w:val="36"/>
        </w:rPr>
        <w:t> </w:t>
      </w:r>
      <w:r>
        <w:rPr>
          <w:sz w:val="36"/>
        </w:rPr>
        <w:t>with</w:t>
      </w:r>
      <w:r>
        <w:rPr>
          <w:spacing w:val="-5"/>
          <w:sz w:val="36"/>
        </w:rPr>
        <w:t> </w:t>
      </w:r>
      <w:r>
        <w:rPr>
          <w:sz w:val="36"/>
        </w:rPr>
        <w:t>their</w:t>
      </w:r>
      <w:r>
        <w:rPr>
          <w:spacing w:val="-3"/>
          <w:sz w:val="36"/>
        </w:rPr>
        <w:t> </w:t>
      </w:r>
      <w:r>
        <w:rPr>
          <w:sz w:val="36"/>
        </w:rPr>
        <w:t>clinical</w:t>
      </w:r>
      <w:r>
        <w:rPr>
          <w:spacing w:val="-4"/>
          <w:sz w:val="36"/>
        </w:rPr>
        <w:t> </w:t>
      </w:r>
      <w:r>
        <w:rPr>
          <w:sz w:val="36"/>
        </w:rPr>
        <w:t>team</w:t>
      </w:r>
      <w:r>
        <w:rPr>
          <w:spacing w:val="-97"/>
          <w:sz w:val="36"/>
        </w:rPr>
        <w:t> </w:t>
      </w:r>
      <w:r>
        <w:rPr>
          <w:sz w:val="36"/>
        </w:rPr>
        <w:t>in</w:t>
      </w:r>
      <w:r>
        <w:rPr>
          <w:spacing w:val="-2"/>
          <w:sz w:val="36"/>
        </w:rPr>
        <w:t> </w:t>
      </w:r>
      <w:r>
        <w:rPr>
          <w:sz w:val="36"/>
        </w:rPr>
        <w:t>a</w:t>
      </w:r>
      <w:r>
        <w:rPr>
          <w:spacing w:val="-1"/>
          <w:sz w:val="36"/>
        </w:rPr>
        <w:t> </w:t>
      </w:r>
      <w:r>
        <w:rPr>
          <w:sz w:val="36"/>
        </w:rPr>
        <w:t>timely</w:t>
      </w:r>
      <w:r>
        <w:rPr>
          <w:spacing w:val="-1"/>
          <w:sz w:val="36"/>
        </w:rPr>
        <w:t> </w:t>
      </w:r>
      <w:r>
        <w:rPr>
          <w:sz w:val="36"/>
        </w:rPr>
        <w:t>fashion</w:t>
      </w:r>
    </w:p>
    <w:p>
      <w:pPr>
        <w:pStyle w:val="ListParagraph"/>
        <w:numPr>
          <w:ilvl w:val="1"/>
          <w:numId w:val="5"/>
        </w:numPr>
        <w:tabs>
          <w:tab w:pos="1993" w:val="left" w:leader="none"/>
          <w:tab w:pos="1994" w:val="left" w:leader="none"/>
        </w:tabs>
        <w:spacing w:line="388" w:lineRule="exact" w:before="0" w:after="0"/>
        <w:ind w:left="1994" w:right="0" w:hanging="450"/>
        <w:jc w:val="left"/>
        <w:rPr>
          <w:sz w:val="36"/>
        </w:rPr>
      </w:pPr>
      <w:r>
        <w:rPr>
          <w:sz w:val="36"/>
        </w:rPr>
        <w:t>establishing</w:t>
      </w:r>
      <w:r>
        <w:rPr>
          <w:spacing w:val="-5"/>
          <w:sz w:val="36"/>
        </w:rPr>
        <w:t> </w:t>
      </w:r>
      <w:r>
        <w:rPr>
          <w:sz w:val="36"/>
        </w:rPr>
        <w:t>the</w:t>
      </w:r>
      <w:r>
        <w:rPr>
          <w:spacing w:val="-5"/>
          <w:sz w:val="36"/>
        </w:rPr>
        <w:t> </w:t>
      </w:r>
      <w:r>
        <w:rPr>
          <w:sz w:val="36"/>
        </w:rPr>
        <w:t>necessary</w:t>
      </w:r>
      <w:r>
        <w:rPr>
          <w:spacing w:val="-5"/>
          <w:sz w:val="36"/>
        </w:rPr>
        <w:t> </w:t>
      </w:r>
      <w:r>
        <w:rPr>
          <w:sz w:val="36"/>
        </w:rPr>
        <w:t>infrastructure</w:t>
      </w:r>
      <w:r>
        <w:rPr>
          <w:spacing w:val="-5"/>
          <w:sz w:val="36"/>
        </w:rPr>
        <w:t> </w:t>
      </w:r>
      <w:r>
        <w:rPr>
          <w:sz w:val="36"/>
        </w:rPr>
        <w:t>to</w:t>
      </w:r>
      <w:r>
        <w:rPr>
          <w:spacing w:val="-5"/>
          <w:sz w:val="36"/>
        </w:rPr>
        <w:t> </w:t>
      </w:r>
      <w:r>
        <w:rPr>
          <w:sz w:val="36"/>
        </w:rPr>
        <w:t>ensure</w:t>
      </w:r>
      <w:r>
        <w:rPr>
          <w:spacing w:val="-5"/>
          <w:sz w:val="36"/>
        </w:rPr>
        <w:t> </w:t>
      </w:r>
      <w:r>
        <w:rPr>
          <w:sz w:val="36"/>
        </w:rPr>
        <w:t>patient</w:t>
      </w:r>
    </w:p>
    <w:p>
      <w:pPr>
        <w:pStyle w:val="BodyText"/>
        <w:spacing w:before="82"/>
        <w:ind w:left="1994"/>
      </w:pPr>
      <w:r>
        <w:rPr/>
        <w:t>safety.</w:t>
      </w:r>
    </w:p>
    <w:p>
      <w:pPr>
        <w:spacing w:after="0"/>
        <w:sectPr>
          <w:pgSz w:w="14400" w:h="10800" w:orient="landscape"/>
          <w:pgMar w:header="115" w:footer="180" w:top="1380" w:bottom="380" w:left="160" w:right="400"/>
        </w:sectPr>
      </w:pPr>
    </w:p>
    <w:p>
      <w:pPr>
        <w:pStyle w:val="Heading1"/>
        <w:numPr>
          <w:ilvl w:val="0"/>
          <w:numId w:val="6"/>
        </w:numPr>
        <w:tabs>
          <w:tab w:pos="1459" w:val="left" w:leader="none"/>
          <w:tab w:pos="1460" w:val="left" w:leader="none"/>
        </w:tabs>
        <w:spacing w:line="447" w:lineRule="exact" w:before="0" w:after="0"/>
        <w:ind w:left="1460" w:right="0" w:hanging="540"/>
        <w:jc w:val="left"/>
      </w:pPr>
      <w:r>
        <w:rPr/>
        <w:t>EOHHS</w:t>
      </w:r>
      <w:r>
        <w:rPr>
          <w:spacing w:val="-1"/>
        </w:rPr>
        <w:t> </w:t>
      </w:r>
      <w:r>
        <w:rPr/>
        <w:t>will accept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testimony</w:t>
      </w:r>
      <w:r>
        <w:rPr>
          <w:spacing w:val="-2"/>
        </w:rPr>
        <w:t> </w:t>
      </w:r>
      <w:r>
        <w:rPr/>
        <w:t>during</w:t>
      </w:r>
      <w:r>
        <w:rPr>
          <w:spacing w:val="-1"/>
        </w:rPr>
        <w:t> </w:t>
      </w:r>
      <w:r>
        <w:rPr/>
        <w:t>listening</w:t>
      </w:r>
      <w:r>
        <w:rPr>
          <w:spacing w:val="-2"/>
        </w:rPr>
        <w:t> </w:t>
      </w:r>
      <w:r>
        <w:rPr/>
        <w:t>session</w:t>
      </w:r>
    </w:p>
    <w:p>
      <w:pPr>
        <w:pStyle w:val="BodyText"/>
        <w:rPr>
          <w:sz w:val="44"/>
        </w:rPr>
      </w:pPr>
    </w:p>
    <w:p>
      <w:pPr>
        <w:pStyle w:val="BodyText"/>
        <w:spacing w:before="2"/>
        <w:rPr>
          <w:sz w:val="41"/>
        </w:rPr>
      </w:pPr>
    </w:p>
    <w:p>
      <w:pPr>
        <w:pStyle w:val="ListParagraph"/>
        <w:numPr>
          <w:ilvl w:val="0"/>
          <w:numId w:val="6"/>
        </w:numPr>
        <w:tabs>
          <w:tab w:pos="1459" w:val="left" w:leader="none"/>
          <w:tab w:pos="1460" w:val="left" w:leader="none"/>
        </w:tabs>
        <w:spacing w:line="240" w:lineRule="auto" w:before="0" w:after="0"/>
        <w:ind w:left="1460" w:right="0" w:hanging="540"/>
        <w:jc w:val="left"/>
        <w:rPr>
          <w:i/>
          <w:sz w:val="40"/>
        </w:rPr>
      </w:pPr>
      <w:r>
        <w:rPr>
          <w:i/>
          <w:sz w:val="40"/>
        </w:rPr>
        <w:t>Additional</w:t>
      </w:r>
      <w:r>
        <w:rPr>
          <w:i/>
          <w:spacing w:val="-3"/>
          <w:sz w:val="40"/>
        </w:rPr>
        <w:t> </w:t>
      </w:r>
      <w:r>
        <w:rPr>
          <w:i/>
          <w:sz w:val="40"/>
        </w:rPr>
        <w:t>Opportunity</w:t>
      </w:r>
      <w:r>
        <w:rPr>
          <w:i/>
          <w:spacing w:val="-4"/>
          <w:sz w:val="40"/>
        </w:rPr>
        <w:t> </w:t>
      </w:r>
      <w:r>
        <w:rPr>
          <w:i/>
          <w:sz w:val="40"/>
        </w:rPr>
        <w:t>to</w:t>
      </w:r>
      <w:r>
        <w:rPr>
          <w:i/>
          <w:spacing w:val="-4"/>
          <w:sz w:val="40"/>
        </w:rPr>
        <w:t> </w:t>
      </w:r>
      <w:r>
        <w:rPr>
          <w:i/>
          <w:sz w:val="40"/>
        </w:rPr>
        <w:t>Comment</w:t>
      </w:r>
    </w:p>
    <w:p>
      <w:pPr>
        <w:pStyle w:val="BodyText"/>
        <w:rPr>
          <w:i/>
          <w:sz w:val="37"/>
        </w:rPr>
      </w:pPr>
    </w:p>
    <w:p>
      <w:pPr>
        <w:pStyle w:val="ListParagraph"/>
        <w:numPr>
          <w:ilvl w:val="1"/>
          <w:numId w:val="6"/>
        </w:numPr>
        <w:tabs>
          <w:tab w:pos="2011" w:val="left" w:leader="none"/>
        </w:tabs>
        <w:spacing w:line="240" w:lineRule="auto" w:before="0" w:after="0"/>
        <w:ind w:left="2011" w:right="0" w:hanging="540"/>
        <w:jc w:val="left"/>
        <w:rPr>
          <w:sz w:val="40"/>
        </w:rPr>
      </w:pPr>
      <w:r>
        <w:rPr>
          <w:i/>
          <w:sz w:val="40"/>
        </w:rPr>
        <w:t>Submit</w:t>
      </w:r>
      <w:r>
        <w:rPr>
          <w:i/>
          <w:spacing w:val="-6"/>
          <w:sz w:val="40"/>
        </w:rPr>
        <w:t> </w:t>
      </w:r>
      <w:r>
        <w:rPr>
          <w:i/>
          <w:sz w:val="40"/>
        </w:rPr>
        <w:t>written</w:t>
      </w:r>
      <w:r>
        <w:rPr>
          <w:i/>
          <w:spacing w:val="-4"/>
          <w:sz w:val="40"/>
        </w:rPr>
        <w:t> </w:t>
      </w:r>
      <w:r>
        <w:rPr>
          <w:i/>
          <w:sz w:val="40"/>
        </w:rPr>
        <w:t>comments</w:t>
      </w:r>
      <w:r>
        <w:rPr>
          <w:sz w:val="40"/>
        </w:rPr>
        <w:t>:</w:t>
      </w:r>
    </w:p>
    <w:p>
      <w:pPr>
        <w:pStyle w:val="BodyText"/>
        <w:rPr>
          <w:sz w:val="42"/>
        </w:rPr>
      </w:pPr>
    </w:p>
    <w:p>
      <w:pPr>
        <w:pStyle w:val="Heading1"/>
        <w:numPr>
          <w:ilvl w:val="2"/>
          <w:numId w:val="6"/>
        </w:numPr>
        <w:tabs>
          <w:tab w:pos="2362" w:val="left" w:leader="none"/>
          <w:tab w:pos="2363" w:val="left" w:leader="none"/>
        </w:tabs>
        <w:spacing w:line="240" w:lineRule="auto" w:before="0" w:after="0"/>
        <w:ind w:left="2363" w:right="0" w:hanging="540"/>
        <w:jc w:val="left"/>
      </w:pPr>
      <w:r>
        <w:rPr/>
        <w:t>By</w:t>
      </w:r>
      <w:r>
        <w:rPr>
          <w:spacing w:val="-3"/>
        </w:rPr>
        <w:t> </w:t>
      </w:r>
      <w:r>
        <w:rPr/>
        <w:t>email</w:t>
      </w:r>
      <w:r>
        <w:rPr>
          <w:spacing w:val="-1"/>
        </w:rPr>
        <w:t> </w:t>
      </w:r>
      <w:r>
        <w:rPr/>
        <w:t>to</w:t>
      </w:r>
    </w:p>
    <w:p>
      <w:pPr>
        <w:pStyle w:val="BodyText"/>
        <w:spacing w:before="38"/>
        <w:ind w:left="2363"/>
      </w:pPr>
      <w:hyperlink r:id="rId31">
        <w:r>
          <w:rPr>
            <w:color w:val="1D954F"/>
            <w:u w:val="single" w:color="1D954F"/>
          </w:rPr>
          <w:t>1115-Comments@Mass.gov</w:t>
        </w:r>
      </w:hyperlink>
    </w:p>
    <w:p>
      <w:pPr>
        <w:pStyle w:val="BodyText"/>
        <w:spacing w:before="7"/>
        <w:rPr>
          <w:sz w:val="42"/>
        </w:rPr>
      </w:pPr>
    </w:p>
    <w:p>
      <w:pPr>
        <w:pStyle w:val="ListParagraph"/>
        <w:numPr>
          <w:ilvl w:val="2"/>
          <w:numId w:val="6"/>
        </w:numPr>
        <w:tabs>
          <w:tab w:pos="2362" w:val="left" w:leader="none"/>
          <w:tab w:pos="2363" w:val="left" w:leader="none"/>
        </w:tabs>
        <w:spacing w:line="240" w:lineRule="auto" w:before="0" w:after="0"/>
        <w:ind w:left="2363" w:right="0" w:hanging="540"/>
        <w:jc w:val="left"/>
        <w:rPr>
          <w:i/>
          <w:sz w:val="40"/>
        </w:rPr>
      </w:pPr>
      <w:r>
        <w:rPr>
          <w:i/>
          <w:sz w:val="40"/>
        </w:rPr>
        <w:t>By</w:t>
      </w:r>
      <w:r>
        <w:rPr>
          <w:i/>
          <w:spacing w:val="-3"/>
          <w:sz w:val="40"/>
        </w:rPr>
        <w:t> </w:t>
      </w:r>
      <w:r>
        <w:rPr>
          <w:i/>
          <w:sz w:val="40"/>
        </w:rPr>
        <w:t>mail</w:t>
      </w:r>
      <w:r>
        <w:rPr>
          <w:i/>
          <w:spacing w:val="-1"/>
          <w:sz w:val="40"/>
        </w:rPr>
        <w:t> </w:t>
      </w:r>
      <w:r>
        <w:rPr>
          <w:i/>
          <w:sz w:val="40"/>
        </w:rPr>
        <w:t>to</w:t>
      </w:r>
    </w:p>
    <w:p>
      <w:pPr>
        <w:pStyle w:val="BodyText"/>
        <w:spacing w:line="256" w:lineRule="auto" w:before="14"/>
        <w:ind w:left="2660" w:right="6553" w:hanging="61"/>
      </w:pPr>
      <w:r>
        <w:rPr/>
        <w:t>1115</w:t>
      </w:r>
      <w:r>
        <w:rPr>
          <w:spacing w:val="-8"/>
        </w:rPr>
        <w:t> </w:t>
      </w:r>
      <w:r>
        <w:rPr/>
        <w:t>Amendment</w:t>
      </w:r>
      <w:r>
        <w:rPr>
          <w:spacing w:val="-7"/>
        </w:rPr>
        <w:t> </w:t>
      </w:r>
      <w:r>
        <w:rPr/>
        <w:t>Comments</w:t>
      </w:r>
      <w:r>
        <w:rPr>
          <w:spacing w:val="-97"/>
        </w:rPr>
        <w:t> </w:t>
      </w:r>
      <w:r>
        <w:rPr/>
        <w:t>EOHHS</w:t>
      </w:r>
      <w:r>
        <w:rPr>
          <w:spacing w:val="-3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Medicaid</w:t>
      </w:r>
    </w:p>
    <w:p>
      <w:pPr>
        <w:pStyle w:val="BodyText"/>
        <w:spacing w:line="392" w:lineRule="exact"/>
        <w:ind w:left="2660"/>
      </w:pPr>
      <w:r>
        <w:rPr/>
        <w:t>One</w:t>
      </w:r>
      <w:r>
        <w:rPr>
          <w:spacing w:val="-4"/>
        </w:rPr>
        <w:t> </w:t>
      </w:r>
      <w:r>
        <w:rPr/>
        <w:t>Ashburton</w:t>
      </w:r>
      <w:r>
        <w:rPr>
          <w:spacing w:val="-4"/>
        </w:rPr>
        <w:t> </w:t>
      </w:r>
      <w:r>
        <w:rPr/>
        <w:t>Place,</w:t>
      </w:r>
      <w:r>
        <w:rPr>
          <w:spacing w:val="-4"/>
        </w:rPr>
        <w:t> </w:t>
      </w:r>
      <w:r>
        <w:rPr/>
        <w:t>11</w:t>
      </w:r>
      <w:r>
        <w:rPr>
          <w:position w:val="10"/>
          <w:sz w:val="24"/>
        </w:rPr>
        <w:t>th</w:t>
      </w:r>
      <w:r>
        <w:rPr>
          <w:spacing w:val="29"/>
          <w:position w:val="10"/>
          <w:sz w:val="24"/>
        </w:rPr>
        <w:t> </w:t>
      </w:r>
      <w:r>
        <w:rPr/>
        <w:t>Floor</w:t>
      </w:r>
    </w:p>
    <w:p>
      <w:pPr>
        <w:pStyle w:val="BodyText"/>
        <w:spacing w:before="23"/>
        <w:ind w:left="2660"/>
      </w:pPr>
      <w:r>
        <w:rPr/>
        <w:t>Boston,</w:t>
      </w:r>
      <w:r>
        <w:rPr>
          <w:spacing w:val="-4"/>
        </w:rPr>
        <w:t> </w:t>
      </w:r>
      <w:r>
        <w:rPr/>
        <w:t>MA</w:t>
      </w:r>
      <w:r>
        <w:rPr>
          <w:spacing w:val="-4"/>
        </w:rPr>
        <w:t> </w:t>
      </w:r>
      <w:r>
        <w:rPr/>
        <w:t>02108</w:t>
      </w:r>
    </w:p>
    <w:p>
      <w:pPr>
        <w:pStyle w:val="BodyText"/>
        <w:rPr>
          <w:sz w:val="40"/>
        </w:rPr>
      </w:pPr>
    </w:p>
    <w:p>
      <w:pPr>
        <w:pStyle w:val="BodyText"/>
        <w:spacing w:before="3"/>
        <w:rPr>
          <w:sz w:val="44"/>
        </w:rPr>
      </w:pPr>
    </w:p>
    <w:p>
      <w:pPr>
        <w:pStyle w:val="ListParagraph"/>
        <w:numPr>
          <w:ilvl w:val="0"/>
          <w:numId w:val="6"/>
        </w:numPr>
        <w:tabs>
          <w:tab w:pos="1459" w:val="left" w:leader="none"/>
          <w:tab w:pos="1460" w:val="left" w:leader="none"/>
          <w:tab w:pos="6009" w:val="left" w:leader="none"/>
        </w:tabs>
        <w:spacing w:line="240" w:lineRule="auto" w:before="0" w:after="0"/>
        <w:ind w:left="1460" w:right="0" w:hanging="540"/>
        <w:jc w:val="left"/>
        <w:rPr>
          <w:i/>
          <w:sz w:val="40"/>
        </w:rPr>
      </w:pPr>
      <w:r>
        <w:rPr>
          <w:i/>
          <w:sz w:val="40"/>
        </w:rPr>
        <w:t>Deadline</w:t>
      </w:r>
      <w:r>
        <w:rPr>
          <w:i/>
          <w:spacing w:val="-3"/>
          <w:sz w:val="40"/>
        </w:rPr>
        <w:t> </w:t>
      </w:r>
      <w:r>
        <w:rPr>
          <w:i/>
          <w:sz w:val="40"/>
        </w:rPr>
        <w:t>for</w:t>
      </w:r>
      <w:r>
        <w:rPr>
          <w:i/>
          <w:spacing w:val="-3"/>
          <w:sz w:val="40"/>
        </w:rPr>
        <w:t> </w:t>
      </w:r>
      <w:r>
        <w:rPr>
          <w:i/>
          <w:sz w:val="40"/>
        </w:rPr>
        <w:t>comments:</w:t>
        <w:tab/>
        <w:t>April 25,</w:t>
      </w:r>
      <w:r>
        <w:rPr>
          <w:i/>
          <w:spacing w:val="-3"/>
          <w:sz w:val="40"/>
        </w:rPr>
        <w:t> </w:t>
      </w:r>
      <w:r>
        <w:rPr>
          <w:i/>
          <w:sz w:val="40"/>
        </w:rPr>
        <w:t>2021</w:t>
      </w:r>
    </w:p>
    <w:sectPr>
      <w:headerReference w:type="default" r:id="rId29"/>
      <w:footerReference w:type="default" r:id="rId30"/>
      <w:pgSz w:w="14400" w:h="10800" w:orient="landscape"/>
      <w:pgMar w:header="115" w:footer="180" w:top="1320" w:bottom="380" w:left="16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.000315pt;margin-top:516.983521pt;width:720pt;height:23.05pt;mso-position-horizontal-relative:page;mso-position-vertical-relative:page;z-index:-16011776" id="docshapegroup11" coordorigin="0,10340" coordsize="14400,461">
          <v:rect style="position:absolute;left:3347;top:10339;width:3348;height:460" id="docshape12" filled="true" fillcolor="#5e8bff" stroked="false">
            <v:fill opacity="50370f" type="solid"/>
          </v:rect>
          <v:rect style="position:absolute;left:0;top:10339;width:3348;height:460" id="docshape13" filled="true" fillcolor="#ffc000" stroked="false">
            <v:fill opacity="52428f" type="solid"/>
          </v:rect>
          <v:rect style="position:absolute;left:6119;top:10340;width:8281;height:460" id="docshape14" filled="true" fillcolor="#009900" stroked="false">
            <v:fill opacity="45232f" type="solid"/>
          </v:rect>
          <w10:wrap type="none"/>
        </v:group>
      </w:pict>
    </w:r>
    <w:r>
      <w:rPr/>
      <w:pict>
        <v:shape style="position:absolute;margin-left:407.852814pt;margin-top:520.957825pt;width:187.05pt;height:10.95pt;mso-position-horizontal-relative:page;mso-position-vertical-relative:page;z-index:-16011264" type="#_x0000_t202" id="docshape1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INTERNAL</w:t>
                </w:r>
                <w:r>
                  <w:rPr>
                    <w:color w:val="FFFFFF"/>
                    <w:spacing w:val="17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DRAFT</w:t>
                </w:r>
                <w:r>
                  <w:rPr>
                    <w:color w:val="FFFFFF"/>
                    <w:spacing w:val="15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–</w:t>
                </w:r>
                <w:r>
                  <w:rPr>
                    <w:color w:val="FFFFFF"/>
                    <w:spacing w:val="18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POLICY</w:t>
                </w:r>
                <w:r>
                  <w:rPr>
                    <w:color w:val="FFFFFF"/>
                    <w:spacing w:val="16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IN</w:t>
                </w:r>
                <w:r>
                  <w:rPr>
                    <w:color w:val="FFFFFF"/>
                    <w:spacing w:val="19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DEVELOPMENT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699.010803pt;margin-top:522.637817pt;width:11.45pt;height:10.95pt;mso-position-horizontal-relative:page;mso-position-vertical-relative:page;z-index:-16010752" type="#_x0000_t202" id="docshape16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.000315pt;margin-top:516.983521pt;width:720pt;height:23.05pt;mso-position-horizontal-relative:page;mso-position-vertical-relative:page;z-index:-15989760" id="docshapegroup104" coordorigin="0,10340" coordsize="14400,461">
          <v:rect style="position:absolute;left:3347;top:10339;width:3348;height:460" id="docshape105" filled="true" fillcolor="#5e8bff" stroked="false">
            <v:fill opacity="50370f" type="solid"/>
          </v:rect>
          <v:rect style="position:absolute;left:0;top:10339;width:3348;height:460" id="docshape106" filled="true" fillcolor="#ffc000" stroked="false">
            <v:fill opacity="52428f" type="solid"/>
          </v:rect>
          <v:rect style="position:absolute;left:6119;top:10340;width:8281;height:460" id="docshape107" filled="true" fillcolor="#009900" stroked="false">
            <v:fill opacity="45232f" type="solid"/>
          </v:rect>
          <w10:wrap type="none"/>
        </v:group>
      </w:pict>
    </w:r>
    <w:r>
      <w:rPr/>
      <w:pict>
        <v:shape style="position:absolute;margin-left:407.852814pt;margin-top:520.957825pt;width:187.05pt;height:10.95pt;mso-position-horizontal-relative:page;mso-position-vertical-relative:page;z-index:-15989248" type="#_x0000_t202" id="docshape10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INTERNAL</w:t>
                </w:r>
                <w:r>
                  <w:rPr>
                    <w:color w:val="FFFFFF"/>
                    <w:spacing w:val="17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DRAFT</w:t>
                </w:r>
                <w:r>
                  <w:rPr>
                    <w:color w:val="FFFFFF"/>
                    <w:spacing w:val="15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–</w:t>
                </w:r>
                <w:r>
                  <w:rPr>
                    <w:color w:val="FFFFFF"/>
                    <w:spacing w:val="18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POLICY</w:t>
                </w:r>
                <w:r>
                  <w:rPr>
                    <w:color w:val="FFFFFF"/>
                    <w:spacing w:val="16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IN</w:t>
                </w:r>
                <w:r>
                  <w:rPr>
                    <w:color w:val="FFFFFF"/>
                    <w:spacing w:val="19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DEVELOPMENT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694.885803pt;margin-top:522.637817pt;width:15.25pt;height:10.95pt;mso-position-horizontal-relative:page;mso-position-vertical-relative:page;z-index:-15988736" type="#_x0000_t202" id="docshape109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.000315pt;margin-top:516.983521pt;width:720pt;height:23.05pt;mso-position-horizontal-relative:page;mso-position-vertical-relative:page;z-index:-16009216" id="docshapegroup25" coordorigin="0,10340" coordsize="14400,461">
          <v:rect style="position:absolute;left:3347;top:10339;width:3348;height:460" id="docshape26" filled="true" fillcolor="#5e8bff" stroked="false">
            <v:fill opacity="50370f" type="solid"/>
          </v:rect>
          <v:rect style="position:absolute;left:0;top:10339;width:3348;height:460" id="docshape27" filled="true" fillcolor="#ffc000" stroked="false">
            <v:fill opacity="52428f" type="solid"/>
          </v:rect>
          <v:rect style="position:absolute;left:6119;top:10340;width:8281;height:460" id="docshape28" filled="true" fillcolor="#009900" stroked="false">
            <v:fill opacity="45232f" type="solid"/>
          </v:rect>
          <w10:wrap type="none"/>
        </v:group>
      </w:pict>
    </w:r>
    <w:r>
      <w:rPr/>
      <w:pict>
        <v:shape style="position:absolute;margin-left:407.852814pt;margin-top:520.957825pt;width:187.05pt;height:10.95pt;mso-position-horizontal-relative:page;mso-position-vertical-relative:page;z-index:-16008704" type="#_x0000_t202" id="docshape2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INTERNAL</w:t>
                </w:r>
                <w:r>
                  <w:rPr>
                    <w:color w:val="FFFFFF"/>
                    <w:spacing w:val="17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DRAFT</w:t>
                </w:r>
                <w:r>
                  <w:rPr>
                    <w:color w:val="FFFFFF"/>
                    <w:spacing w:val="15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–</w:t>
                </w:r>
                <w:r>
                  <w:rPr>
                    <w:color w:val="FFFFFF"/>
                    <w:spacing w:val="18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POLICY</w:t>
                </w:r>
                <w:r>
                  <w:rPr>
                    <w:color w:val="FFFFFF"/>
                    <w:spacing w:val="16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IN</w:t>
                </w:r>
                <w:r>
                  <w:rPr>
                    <w:color w:val="FFFFFF"/>
                    <w:spacing w:val="19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DEVELOPMENT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699.010803pt;margin-top:522.637817pt;width:11.45pt;height:10.95pt;mso-position-horizontal-relative:page;mso-position-vertical-relative:page;z-index:-16008192" type="#_x0000_t202" id="docshape3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.000315pt;margin-top:516.983521pt;width:720pt;height:23.05pt;mso-position-horizontal-relative:page;mso-position-vertical-relative:page;z-index:-16006656" id="docshapegroup35" coordorigin="0,10340" coordsize="14400,461">
          <v:rect style="position:absolute;left:3347;top:10339;width:3348;height:460" id="docshape36" filled="true" fillcolor="#5e8bff" stroked="false">
            <v:fill opacity="50370f" type="solid"/>
          </v:rect>
          <v:rect style="position:absolute;left:0;top:10339;width:3348;height:460" id="docshape37" filled="true" fillcolor="#ffc000" stroked="false">
            <v:fill opacity="52428f" type="solid"/>
          </v:rect>
          <v:rect style="position:absolute;left:6119;top:10340;width:8281;height:460" id="docshape38" filled="true" fillcolor="#009900" stroked="false">
            <v:fill opacity="45232f" type="solid"/>
          </v:rect>
          <w10:wrap type="none"/>
        </v:group>
      </w:pict>
    </w:r>
    <w:r>
      <w:rPr/>
      <w:pict>
        <v:shape style="position:absolute;margin-left:407.852814pt;margin-top:520.957825pt;width:187.05pt;height:10.95pt;mso-position-horizontal-relative:page;mso-position-vertical-relative:page;z-index:-16006144" type="#_x0000_t202" id="docshape3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INTERNAL</w:t>
                </w:r>
                <w:r>
                  <w:rPr>
                    <w:color w:val="FFFFFF"/>
                    <w:spacing w:val="17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DRAFT</w:t>
                </w:r>
                <w:r>
                  <w:rPr>
                    <w:color w:val="FFFFFF"/>
                    <w:spacing w:val="15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–</w:t>
                </w:r>
                <w:r>
                  <w:rPr>
                    <w:color w:val="FFFFFF"/>
                    <w:spacing w:val="18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POLICY</w:t>
                </w:r>
                <w:r>
                  <w:rPr>
                    <w:color w:val="FFFFFF"/>
                    <w:spacing w:val="16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IN</w:t>
                </w:r>
                <w:r>
                  <w:rPr>
                    <w:color w:val="FFFFFF"/>
                    <w:spacing w:val="19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DEVELOPMENT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699.010803pt;margin-top:522.637817pt;width:11.45pt;height:10.95pt;mso-position-horizontal-relative:page;mso-position-vertical-relative:page;z-index:-16005632" type="#_x0000_t202" id="docshape4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.000315pt;margin-top:516.983521pt;width:720pt;height:23.05pt;mso-position-horizontal-relative:page;mso-position-vertical-relative:page;z-index:-16004096" id="docshapegroup45" coordorigin="0,10340" coordsize="14400,461">
          <v:rect style="position:absolute;left:3347;top:10339;width:3348;height:460" id="docshape46" filled="true" fillcolor="#5e8bff" stroked="false">
            <v:fill opacity="50370f" type="solid"/>
          </v:rect>
          <v:rect style="position:absolute;left:0;top:10339;width:3348;height:460" id="docshape47" filled="true" fillcolor="#ffc000" stroked="false">
            <v:fill opacity="52428f" type="solid"/>
          </v:rect>
          <v:rect style="position:absolute;left:6119;top:10340;width:8281;height:460" id="docshape48" filled="true" fillcolor="#009900" stroked="false">
            <v:fill opacity="45232f" type="solid"/>
          </v:rect>
          <w10:wrap type="none"/>
        </v:group>
      </w:pict>
    </w:r>
    <w:r>
      <w:rPr/>
      <w:pict>
        <v:shape style="position:absolute;margin-left:407.852814pt;margin-top:520.957825pt;width:187.05pt;height:10.95pt;mso-position-horizontal-relative:page;mso-position-vertical-relative:page;z-index:-16003584" type="#_x0000_t202" id="docshape4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INTERNAL</w:t>
                </w:r>
                <w:r>
                  <w:rPr>
                    <w:color w:val="FFFFFF"/>
                    <w:spacing w:val="17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DRAFT</w:t>
                </w:r>
                <w:r>
                  <w:rPr>
                    <w:color w:val="FFFFFF"/>
                    <w:spacing w:val="15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–</w:t>
                </w:r>
                <w:r>
                  <w:rPr>
                    <w:color w:val="FFFFFF"/>
                    <w:spacing w:val="18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POLICY</w:t>
                </w:r>
                <w:r>
                  <w:rPr>
                    <w:color w:val="FFFFFF"/>
                    <w:spacing w:val="16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IN</w:t>
                </w:r>
                <w:r>
                  <w:rPr>
                    <w:color w:val="FFFFFF"/>
                    <w:spacing w:val="19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DEVELOPMENT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699.010803pt;margin-top:522.637817pt;width:11.45pt;height:10.95pt;mso-position-horizontal-relative:page;mso-position-vertical-relative:page;z-index:-16003072" type="#_x0000_t202" id="docshape5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.000315pt;margin-top:516.983521pt;width:720pt;height:23.05pt;mso-position-horizontal-relative:page;mso-position-vertical-relative:page;z-index:-16001536" id="docshapegroup55" coordorigin="0,10340" coordsize="14400,461">
          <v:rect style="position:absolute;left:3347;top:10339;width:3348;height:460" id="docshape56" filled="true" fillcolor="#5e8bff" stroked="false">
            <v:fill opacity="50370f" type="solid"/>
          </v:rect>
          <v:rect style="position:absolute;left:0;top:10339;width:3348;height:460" id="docshape57" filled="true" fillcolor="#ffc000" stroked="false">
            <v:fill opacity="52428f" type="solid"/>
          </v:rect>
          <v:rect style="position:absolute;left:6119;top:10340;width:8281;height:460" id="docshape58" filled="true" fillcolor="#009900" stroked="false">
            <v:fill opacity="45232f" type="solid"/>
          </v:rect>
          <w10:wrap type="none"/>
        </v:group>
      </w:pict>
    </w:r>
    <w:r>
      <w:rPr/>
      <w:pict>
        <v:shape style="position:absolute;margin-left:407.852814pt;margin-top:520.957825pt;width:187.05pt;height:10.95pt;mso-position-horizontal-relative:page;mso-position-vertical-relative:page;z-index:-16001024" type="#_x0000_t202" id="docshape5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INTERNAL</w:t>
                </w:r>
                <w:r>
                  <w:rPr>
                    <w:color w:val="FFFFFF"/>
                    <w:spacing w:val="17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DRAFT</w:t>
                </w:r>
                <w:r>
                  <w:rPr>
                    <w:color w:val="FFFFFF"/>
                    <w:spacing w:val="15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–</w:t>
                </w:r>
                <w:r>
                  <w:rPr>
                    <w:color w:val="FFFFFF"/>
                    <w:spacing w:val="18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POLICY</w:t>
                </w:r>
                <w:r>
                  <w:rPr>
                    <w:color w:val="FFFFFF"/>
                    <w:spacing w:val="16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IN</w:t>
                </w:r>
                <w:r>
                  <w:rPr>
                    <w:color w:val="FFFFFF"/>
                    <w:spacing w:val="19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DEVELOPMENT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699.010803pt;margin-top:522.637817pt;width:11.45pt;height:10.95pt;mso-position-horizontal-relative:page;mso-position-vertical-relative:page;z-index:-16000512" type="#_x0000_t202" id="docshape6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.000315pt;margin-top:516.983521pt;width:720pt;height:23.05pt;mso-position-horizontal-relative:page;mso-position-vertical-relative:page;z-index:-15998976" id="docshapegroup65" coordorigin="0,10340" coordsize="14400,461">
          <v:rect style="position:absolute;left:3347;top:10339;width:3348;height:460" id="docshape66" filled="true" fillcolor="#5e8bff" stroked="false">
            <v:fill opacity="50370f" type="solid"/>
          </v:rect>
          <v:rect style="position:absolute;left:0;top:10339;width:3348;height:460" id="docshape67" filled="true" fillcolor="#ffc000" stroked="false">
            <v:fill opacity="52428f" type="solid"/>
          </v:rect>
          <v:rect style="position:absolute;left:6119;top:10340;width:8281;height:460" id="docshape68" filled="true" fillcolor="#009900" stroked="false">
            <v:fill opacity="45232f" type="solid"/>
          </v:rect>
          <w10:wrap type="none"/>
        </v:group>
      </w:pict>
    </w:r>
    <w:r>
      <w:rPr/>
      <w:pict>
        <v:shape style="position:absolute;margin-left:407.852814pt;margin-top:520.957825pt;width:187.05pt;height:10.95pt;mso-position-horizontal-relative:page;mso-position-vertical-relative:page;z-index:-15998464" type="#_x0000_t202" id="docshape6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INTERNAL</w:t>
                </w:r>
                <w:r>
                  <w:rPr>
                    <w:color w:val="FFFFFF"/>
                    <w:spacing w:val="17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DRAFT</w:t>
                </w:r>
                <w:r>
                  <w:rPr>
                    <w:color w:val="FFFFFF"/>
                    <w:spacing w:val="15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–</w:t>
                </w:r>
                <w:r>
                  <w:rPr>
                    <w:color w:val="FFFFFF"/>
                    <w:spacing w:val="18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POLICY</w:t>
                </w:r>
                <w:r>
                  <w:rPr>
                    <w:color w:val="FFFFFF"/>
                    <w:spacing w:val="16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IN</w:t>
                </w:r>
                <w:r>
                  <w:rPr>
                    <w:color w:val="FFFFFF"/>
                    <w:spacing w:val="19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DEVELOPMENT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694.885803pt;margin-top:522.637817pt;width:15.25pt;height:10.95pt;mso-position-horizontal-relative:page;mso-position-vertical-relative:page;z-index:-15997952" type="#_x0000_t202" id="docshape7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.000315pt;margin-top:516.983521pt;width:720pt;height:23.05pt;mso-position-horizontal-relative:page;mso-position-vertical-relative:page;z-index:-15997440" id="docshapegroup71" coordorigin="0,10340" coordsize="14400,461">
          <v:rect style="position:absolute;left:3347;top:10339;width:3348;height:460" id="docshape72" filled="true" fillcolor="#5e8bff" stroked="false">
            <v:fill opacity="50370f" type="solid"/>
          </v:rect>
          <v:rect style="position:absolute;left:0;top:10339;width:3348;height:460" id="docshape73" filled="true" fillcolor="#ffc000" stroked="false">
            <v:fill opacity="52428f" type="solid"/>
          </v:rect>
          <v:rect style="position:absolute;left:6119;top:10340;width:8281;height:460" id="docshape74" filled="true" fillcolor="#009900" stroked="false">
            <v:fill opacity="45232f" type="solid"/>
          </v:rect>
          <w10:wrap type="none"/>
        </v:group>
      </w:pict>
    </w:r>
    <w:r>
      <w:rPr/>
      <w:pict>
        <v:shape style="position:absolute;margin-left:407.852814pt;margin-top:520.957825pt;width:187.05pt;height:10.95pt;mso-position-horizontal-relative:page;mso-position-vertical-relative:page;z-index:-15996928" type="#_x0000_t202" id="docshape7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INTERNAL</w:t>
                </w:r>
                <w:r>
                  <w:rPr>
                    <w:color w:val="FFFFFF"/>
                    <w:spacing w:val="17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DRAFT</w:t>
                </w:r>
                <w:r>
                  <w:rPr>
                    <w:color w:val="FFFFFF"/>
                    <w:spacing w:val="15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–</w:t>
                </w:r>
                <w:r>
                  <w:rPr>
                    <w:color w:val="FFFFFF"/>
                    <w:spacing w:val="18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POLICY</w:t>
                </w:r>
                <w:r>
                  <w:rPr>
                    <w:color w:val="FFFFFF"/>
                    <w:spacing w:val="16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IN</w:t>
                </w:r>
                <w:r>
                  <w:rPr>
                    <w:color w:val="FFFFFF"/>
                    <w:spacing w:val="19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DEVELOPMENT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694.885803pt;margin-top:522.637817pt;width:15.25pt;height:10.95pt;mso-position-horizontal-relative:page;mso-position-vertical-relative:page;z-index:-15996416" type="#_x0000_t202" id="docshape76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.000315pt;margin-top:516.983521pt;width:720pt;height:23.05pt;mso-position-horizontal-relative:page;mso-position-vertical-relative:page;z-index:-15994880" id="docshapegroup84" coordorigin="0,10340" coordsize="14400,461">
          <v:rect style="position:absolute;left:3347;top:10339;width:3348;height:460" id="docshape85" filled="true" fillcolor="#5e8bff" stroked="false">
            <v:fill opacity="50370f" type="solid"/>
          </v:rect>
          <v:rect style="position:absolute;left:0;top:10339;width:3348;height:460" id="docshape86" filled="true" fillcolor="#ffc000" stroked="false">
            <v:fill opacity="52428f" type="solid"/>
          </v:rect>
          <v:rect style="position:absolute;left:6119;top:10340;width:8281;height:460" id="docshape87" filled="true" fillcolor="#009900" stroked="false">
            <v:fill opacity="45232f" type="solid"/>
          </v:rect>
          <w10:wrap type="none"/>
        </v:group>
      </w:pict>
    </w:r>
    <w:r>
      <w:rPr/>
      <w:pict>
        <v:shape style="position:absolute;margin-left:407.852814pt;margin-top:520.957825pt;width:187.05pt;height:10.95pt;mso-position-horizontal-relative:page;mso-position-vertical-relative:page;z-index:-15994368" type="#_x0000_t202" id="docshape8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INTERNAL</w:t>
                </w:r>
                <w:r>
                  <w:rPr>
                    <w:color w:val="FFFFFF"/>
                    <w:spacing w:val="17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DRAFT</w:t>
                </w:r>
                <w:r>
                  <w:rPr>
                    <w:color w:val="FFFFFF"/>
                    <w:spacing w:val="15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–</w:t>
                </w:r>
                <w:r>
                  <w:rPr>
                    <w:color w:val="FFFFFF"/>
                    <w:spacing w:val="18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POLICY</w:t>
                </w:r>
                <w:r>
                  <w:rPr>
                    <w:color w:val="FFFFFF"/>
                    <w:spacing w:val="16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IN</w:t>
                </w:r>
                <w:r>
                  <w:rPr>
                    <w:color w:val="FFFFFF"/>
                    <w:spacing w:val="19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DEVELOPMENT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694.885803pt;margin-top:522.637817pt;width:15.25pt;height:10.95pt;mso-position-horizontal-relative:page;mso-position-vertical-relative:page;z-index:-15993856" type="#_x0000_t202" id="docshape89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.000315pt;margin-top:516.983521pt;width:720pt;height:23.05pt;mso-position-horizontal-relative:page;mso-position-vertical-relative:page;z-index:-15992320" id="docshapegroup94" coordorigin="0,10340" coordsize="14400,461">
          <v:rect style="position:absolute;left:3347;top:10339;width:3348;height:460" id="docshape95" filled="true" fillcolor="#5e8bff" stroked="false">
            <v:fill opacity="50370f" type="solid"/>
          </v:rect>
          <v:rect style="position:absolute;left:0;top:10339;width:3348;height:460" id="docshape96" filled="true" fillcolor="#ffc000" stroked="false">
            <v:fill opacity="52428f" type="solid"/>
          </v:rect>
          <v:rect style="position:absolute;left:6119;top:10340;width:8281;height:460" id="docshape97" filled="true" fillcolor="#009900" stroked="false">
            <v:fill opacity="45232f" type="solid"/>
          </v:rect>
          <w10:wrap type="none"/>
        </v:group>
      </w:pict>
    </w:r>
    <w:r>
      <w:rPr/>
      <w:pict>
        <v:shape style="position:absolute;margin-left:407.852814pt;margin-top:520.957825pt;width:187.05pt;height:10.95pt;mso-position-horizontal-relative:page;mso-position-vertical-relative:page;z-index:-15991808" type="#_x0000_t202" id="docshape9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INTERNAL</w:t>
                </w:r>
                <w:r>
                  <w:rPr>
                    <w:color w:val="FFFFFF"/>
                    <w:spacing w:val="17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DRAFT</w:t>
                </w:r>
                <w:r>
                  <w:rPr>
                    <w:color w:val="FFFFFF"/>
                    <w:spacing w:val="15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–</w:t>
                </w:r>
                <w:r>
                  <w:rPr>
                    <w:color w:val="FFFFFF"/>
                    <w:spacing w:val="18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POLICY</w:t>
                </w:r>
                <w:r>
                  <w:rPr>
                    <w:color w:val="FFFFFF"/>
                    <w:spacing w:val="16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IN</w:t>
                </w:r>
                <w:r>
                  <w:rPr>
                    <w:color w:val="FFFFFF"/>
                    <w:spacing w:val="19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DEVELOPMENT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694.885803pt;margin-top:522.637817pt;width:15.25pt;height:10.95pt;mso-position-horizontal-relative:page;mso-position-vertical-relative:page;z-index:-15991296" type="#_x0000_t202" id="docshape99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.68pt;margin-top:18.519796pt;width:416.2pt;height:23.25pt;mso-position-horizontal-relative:page;mso-position-vertical-relative:page;z-index:-16012800" type="#_x0000_t202" id="docshape9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38"/>
                  </w:rPr>
                </w:pPr>
                <w:r>
                  <w:rPr>
                    <w:b/>
                    <w:color w:val="002960"/>
                    <w:sz w:val="38"/>
                  </w:rPr>
                  <w:t>Guidance</w:t>
                </w:r>
                <w:r>
                  <w:rPr>
                    <w:b/>
                    <w:color w:val="002960"/>
                    <w:spacing w:val="-2"/>
                    <w:sz w:val="38"/>
                  </w:rPr>
                  <w:t> </w:t>
                </w:r>
                <w:r>
                  <w:rPr>
                    <w:b/>
                    <w:color w:val="002960"/>
                    <w:sz w:val="38"/>
                  </w:rPr>
                  <w:t>for</w:t>
                </w:r>
                <w:r>
                  <w:rPr>
                    <w:b/>
                    <w:color w:val="002960"/>
                    <w:spacing w:val="-3"/>
                    <w:sz w:val="38"/>
                  </w:rPr>
                  <w:t> </w:t>
                </w:r>
                <w:r>
                  <w:rPr>
                    <w:b/>
                    <w:color w:val="002960"/>
                    <w:sz w:val="38"/>
                  </w:rPr>
                  <w:t>Participants</w:t>
                </w:r>
                <w:r>
                  <w:rPr>
                    <w:b/>
                    <w:color w:val="002960"/>
                    <w:spacing w:val="-2"/>
                    <w:sz w:val="38"/>
                  </w:rPr>
                  <w:t> </w:t>
                </w:r>
                <w:r>
                  <w:rPr>
                    <w:b/>
                    <w:color w:val="002960"/>
                    <w:sz w:val="38"/>
                  </w:rPr>
                  <w:t>for</w:t>
                </w:r>
                <w:r>
                  <w:rPr>
                    <w:b/>
                    <w:color w:val="002960"/>
                    <w:spacing w:val="-3"/>
                    <w:sz w:val="38"/>
                  </w:rPr>
                  <w:t> </w:t>
                </w:r>
                <w:r>
                  <w:rPr>
                    <w:b/>
                    <w:color w:val="002960"/>
                    <w:sz w:val="38"/>
                  </w:rPr>
                  <w:t>Virtual</w:t>
                </w:r>
                <w:r>
                  <w:rPr>
                    <w:b/>
                    <w:color w:val="002960"/>
                    <w:spacing w:val="-4"/>
                    <w:sz w:val="38"/>
                  </w:rPr>
                  <w:t> </w:t>
                </w:r>
                <w:r>
                  <w:rPr>
                    <w:b/>
                    <w:color w:val="002960"/>
                    <w:sz w:val="38"/>
                  </w:rPr>
                  <w:t>Meetings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1.599976pt;margin-top:5.76pt;width:63.85pt;height:63.6pt;mso-position-horizontal-relative:page;mso-position-vertical-relative:page;z-index:-15993344" id="docshapegroup90" coordorigin="13032,115" coordsize="1277,1272">
          <v:shape style="position:absolute;left:13032;top:115;width:1277;height:1272" type="#_x0000_t75" id="docshape91" stroked="false">
            <v:imagedata r:id="rId1" o:title=""/>
          </v:shape>
          <v:shape style="position:absolute;left:13132;top:211;width:994;height:994" type="#_x0000_t75" id="docshape92" stroked="false">
            <v:imagedata r:id="rId2" o:title=""/>
          </v:shape>
          <w10:wrap type="none"/>
        </v:group>
      </w:pict>
    </w:r>
    <w:r>
      <w:rPr/>
      <w:pict>
        <v:shape style="position:absolute;margin-left:23.48pt;margin-top:18.334520pt;width:367.45pt;height:24.35pt;mso-position-horizontal-relative:page;mso-position-vertical-relative:page;z-index:-15992832" type="#_x0000_t202" id="docshape93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2060"/>
                    <w:sz w:val="40"/>
                  </w:rPr>
                  <w:t>Authorize</w:t>
                </w:r>
                <w:r>
                  <w:rPr>
                    <w:b/>
                    <w:color w:val="002060"/>
                    <w:spacing w:val="-4"/>
                    <w:sz w:val="40"/>
                  </w:rPr>
                  <w:t> </w:t>
                </w:r>
                <w:r>
                  <w:rPr>
                    <w:b/>
                    <w:color w:val="002060"/>
                    <w:sz w:val="40"/>
                  </w:rPr>
                  <w:t>a</w:t>
                </w:r>
                <w:r>
                  <w:rPr>
                    <w:b/>
                    <w:color w:val="002060"/>
                    <w:spacing w:val="-3"/>
                    <w:sz w:val="40"/>
                  </w:rPr>
                  <w:t> </w:t>
                </w:r>
                <w:r>
                  <w:rPr>
                    <w:b/>
                    <w:color w:val="002060"/>
                    <w:sz w:val="40"/>
                  </w:rPr>
                  <w:t>Hospital</w:t>
                </w:r>
                <w:r>
                  <w:rPr>
                    <w:b/>
                    <w:color w:val="002060"/>
                    <w:spacing w:val="-4"/>
                    <w:sz w:val="40"/>
                  </w:rPr>
                  <w:t> </w:t>
                </w:r>
                <w:r>
                  <w:rPr>
                    <w:b/>
                    <w:color w:val="002060"/>
                    <w:sz w:val="40"/>
                  </w:rPr>
                  <w:t>at</w:t>
                </w:r>
                <w:r>
                  <w:rPr>
                    <w:b/>
                    <w:color w:val="002060"/>
                    <w:spacing w:val="-4"/>
                    <w:sz w:val="40"/>
                  </w:rPr>
                  <w:t> </w:t>
                </w:r>
                <w:r>
                  <w:rPr>
                    <w:b/>
                    <w:color w:val="002060"/>
                    <w:sz w:val="40"/>
                  </w:rPr>
                  <w:t>Home</w:t>
                </w:r>
                <w:r>
                  <w:rPr>
                    <w:b/>
                    <w:color w:val="002060"/>
                    <w:spacing w:val="-3"/>
                    <w:sz w:val="40"/>
                  </w:rPr>
                  <w:t> </w:t>
                </w:r>
                <w:r>
                  <w:rPr>
                    <w:b/>
                    <w:color w:val="002060"/>
                    <w:sz w:val="40"/>
                  </w:rPr>
                  <w:t>Program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1.599976pt;margin-top:5.76pt;width:63.85pt;height:63.6pt;mso-position-horizontal-relative:page;mso-position-vertical-relative:page;z-index:-15990784" id="docshapegroup100" coordorigin="13032,115" coordsize="1277,1272">
          <v:shape style="position:absolute;left:13032;top:115;width:1277;height:1272" type="#_x0000_t75" id="docshape101" stroked="false">
            <v:imagedata r:id="rId1" o:title=""/>
          </v:shape>
          <v:shape style="position:absolute;left:13132;top:211;width:994;height:994" type="#_x0000_t75" id="docshape102" stroked="false">
            <v:imagedata r:id="rId2" o:title=""/>
          </v:shape>
          <w10:wrap type="none"/>
        </v:group>
      </w:pict>
    </w:r>
    <w:r>
      <w:rPr/>
      <w:pict>
        <v:shape style="position:absolute;margin-left:12.77535pt;margin-top:18.334520pt;width:166.05pt;height:24.35pt;mso-position-horizontal-relative:page;mso-position-vertical-relative:page;z-index:-15990272" type="#_x0000_t202" id="docshape103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2960"/>
                    <w:spacing w:val="-1"/>
                    <w:sz w:val="40"/>
                  </w:rPr>
                  <w:t>Public</w:t>
                </w:r>
                <w:r>
                  <w:rPr>
                    <w:b/>
                    <w:color w:val="002960"/>
                    <w:spacing w:val="-22"/>
                    <w:sz w:val="40"/>
                  </w:rPr>
                  <w:t> </w:t>
                </w:r>
                <w:r>
                  <w:rPr>
                    <w:b/>
                    <w:color w:val="002960"/>
                    <w:spacing w:val="-1"/>
                    <w:sz w:val="40"/>
                  </w:rPr>
                  <w:t>Testimony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.68pt;margin-top:18.519796pt;width:71.850pt;height:23.25pt;mso-position-horizontal-relative:page;mso-position-vertical-relative:page;z-index:-16012288" type="#_x0000_t202" id="docshape10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38"/>
                  </w:rPr>
                </w:pPr>
                <w:r>
                  <w:rPr>
                    <w:b/>
                    <w:color w:val="002960"/>
                    <w:sz w:val="38"/>
                  </w:rPr>
                  <w:t>Agenda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1.599976pt;margin-top:5.76pt;width:63.85pt;height:63.6pt;mso-position-horizontal-relative:page;mso-position-vertical-relative:page;z-index:-16010240" id="docshapegroup21" coordorigin="13032,115" coordsize="1277,1272">
          <v:shape style="position:absolute;left:13032;top:115;width:1277;height:1272" type="#_x0000_t75" id="docshape22" stroked="false">
            <v:imagedata r:id="rId1" o:title=""/>
          </v:shape>
          <v:shape style="position:absolute;left:13132;top:211;width:994;height:994" type="#_x0000_t75" id="docshape23" stroked="false">
            <v:imagedata r:id="rId2" o:title=""/>
          </v:shape>
          <w10:wrap type="none"/>
        </v:group>
      </w:pict>
    </w:r>
    <w:r>
      <w:rPr/>
      <w:pict>
        <v:shape style="position:absolute;margin-left:12.68pt;margin-top:20.145067pt;width:311.3pt;height:22.15pt;mso-position-horizontal-relative:page;mso-position-vertical-relative:page;z-index:-16009728" type="#_x0000_t202" id="docshape24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2960"/>
                    <w:spacing w:val="-3"/>
                    <w:sz w:val="36"/>
                  </w:rPr>
                  <w:t>Massachusetts’</w:t>
                </w:r>
                <w:r>
                  <w:rPr>
                    <w:b/>
                    <w:color w:val="002960"/>
                    <w:spacing w:val="-20"/>
                    <w:sz w:val="36"/>
                  </w:rPr>
                  <w:t> </w:t>
                </w:r>
                <w:r>
                  <w:rPr>
                    <w:b/>
                    <w:color w:val="002960"/>
                    <w:spacing w:val="-2"/>
                    <w:sz w:val="36"/>
                  </w:rPr>
                  <w:t>Current</w:t>
                </w:r>
                <w:r>
                  <w:rPr>
                    <w:b/>
                    <w:color w:val="002960"/>
                    <w:spacing w:val="2"/>
                    <w:sz w:val="36"/>
                  </w:rPr>
                  <w:t> </w:t>
                </w:r>
                <w:r>
                  <w:rPr>
                    <w:b/>
                    <w:color w:val="002960"/>
                    <w:spacing w:val="-2"/>
                    <w:sz w:val="36"/>
                  </w:rPr>
                  <w:t>1115</w:t>
                </w:r>
                <w:r>
                  <w:rPr>
                    <w:b/>
                    <w:color w:val="002960"/>
                    <w:spacing w:val="1"/>
                    <w:sz w:val="36"/>
                  </w:rPr>
                  <w:t> </w:t>
                </w:r>
                <w:r>
                  <w:rPr>
                    <w:b/>
                    <w:color w:val="002960"/>
                    <w:spacing w:val="-2"/>
                    <w:sz w:val="36"/>
                  </w:rPr>
                  <w:t>Waiver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1.599976pt;margin-top:5.76pt;width:63.85pt;height:63.6pt;mso-position-horizontal-relative:page;mso-position-vertical-relative:page;z-index:-16007680" id="docshapegroup31" coordorigin="13032,115" coordsize="1277,1272">
          <v:shape style="position:absolute;left:13032;top:115;width:1277;height:1272" type="#_x0000_t75" id="docshape32" stroked="false">
            <v:imagedata r:id="rId1" o:title=""/>
          </v:shape>
          <v:shape style="position:absolute;left:13132;top:211;width:994;height:994" type="#_x0000_t75" id="docshape33" stroked="false">
            <v:imagedata r:id="rId2" o:title=""/>
          </v:shape>
          <w10:wrap type="none"/>
        </v:group>
      </w:pict>
    </w:r>
    <w:r>
      <w:rPr/>
      <w:pict>
        <v:shape style="position:absolute;margin-left:12.68pt;margin-top:19.665068pt;width:215pt;height:22.15pt;mso-position-horizontal-relative:page;mso-position-vertical-relative:page;z-index:-16007168" type="#_x0000_t202" id="docshape34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1115</w:t>
                </w:r>
                <w:r>
                  <w:rPr>
                    <w:b/>
                    <w:spacing w:val="-6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Waiver</w:t>
                </w:r>
                <w:r>
                  <w:rPr>
                    <w:b/>
                    <w:spacing w:val="-6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Amendment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1.599976pt;margin-top:5.76pt;width:63.85pt;height:63.6pt;mso-position-horizontal-relative:page;mso-position-vertical-relative:page;z-index:-16005120" id="docshapegroup41" coordorigin="13032,115" coordsize="1277,1272">
          <v:shape style="position:absolute;left:13032;top:115;width:1277;height:1272" type="#_x0000_t75" id="docshape42" stroked="false">
            <v:imagedata r:id="rId1" o:title=""/>
          </v:shape>
          <v:shape style="position:absolute;left:13132;top:211;width:994;height:994" type="#_x0000_t75" id="docshape43" stroked="false">
            <v:imagedata r:id="rId2" o:title=""/>
          </v:shape>
          <w10:wrap type="none"/>
        </v:group>
      </w:pict>
    </w:r>
    <w:r>
      <w:rPr/>
      <w:pict>
        <v:shape style="position:absolute;margin-left:12.68pt;margin-top:18.519796pt;width:409.9pt;height:23.25pt;mso-position-horizontal-relative:page;mso-position-vertical-relative:page;z-index:-16004608" type="#_x0000_t202" id="docshape44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38"/>
                  </w:rPr>
                </w:pPr>
                <w:r>
                  <w:rPr>
                    <w:b/>
                    <w:color w:val="002960"/>
                    <w:sz w:val="38"/>
                  </w:rPr>
                  <w:t>Expand</w:t>
                </w:r>
                <w:r>
                  <w:rPr>
                    <w:b/>
                    <w:color w:val="002960"/>
                    <w:spacing w:val="-3"/>
                    <w:sz w:val="38"/>
                  </w:rPr>
                  <w:t> </w:t>
                </w:r>
                <w:r>
                  <w:rPr>
                    <w:b/>
                    <w:color w:val="002960"/>
                    <w:sz w:val="38"/>
                  </w:rPr>
                  <w:t>Medicare</w:t>
                </w:r>
                <w:r>
                  <w:rPr>
                    <w:b/>
                    <w:color w:val="002960"/>
                    <w:spacing w:val="-2"/>
                    <w:sz w:val="38"/>
                  </w:rPr>
                  <w:t> </w:t>
                </w:r>
                <w:r>
                  <w:rPr>
                    <w:b/>
                    <w:color w:val="002960"/>
                    <w:sz w:val="38"/>
                  </w:rPr>
                  <w:t>Savings</w:t>
                </w:r>
                <w:r>
                  <w:rPr>
                    <w:b/>
                    <w:color w:val="002960"/>
                    <w:spacing w:val="-1"/>
                    <w:sz w:val="38"/>
                  </w:rPr>
                  <w:t> </w:t>
                </w:r>
                <w:r>
                  <w:rPr>
                    <w:b/>
                    <w:color w:val="002960"/>
                    <w:sz w:val="38"/>
                  </w:rPr>
                  <w:t>Program</w:t>
                </w:r>
                <w:r>
                  <w:rPr>
                    <w:b/>
                    <w:color w:val="002960"/>
                    <w:spacing w:val="-3"/>
                    <w:sz w:val="38"/>
                  </w:rPr>
                  <w:t> </w:t>
                </w:r>
                <w:r>
                  <w:rPr>
                    <w:b/>
                    <w:color w:val="002960"/>
                    <w:sz w:val="38"/>
                  </w:rPr>
                  <w:t>Eligibility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1.599976pt;margin-top:5.76pt;width:63.85pt;height:63.6pt;mso-position-horizontal-relative:page;mso-position-vertical-relative:page;z-index:-16002560" id="docshapegroup51" coordorigin="13032,115" coordsize="1277,1272">
          <v:shape style="position:absolute;left:13032;top:115;width:1277;height:1272" type="#_x0000_t75" id="docshape52" stroked="false">
            <v:imagedata r:id="rId1" o:title=""/>
          </v:shape>
          <v:shape style="position:absolute;left:13132;top:211;width:994;height:994" type="#_x0000_t75" id="docshape53" stroked="false">
            <v:imagedata r:id="rId2" o:title=""/>
          </v:shape>
          <w10:wrap type="none"/>
        </v:group>
      </w:pict>
    </w:r>
    <w:r>
      <w:rPr/>
      <w:pict>
        <v:shape style="position:absolute;margin-left:12.68pt;margin-top:18.519796pt;width:269.75pt;height:23.25pt;mso-position-horizontal-relative:page;mso-position-vertical-relative:page;z-index:-16002048" type="#_x0000_t202" id="docshape54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38"/>
                  </w:rPr>
                </w:pPr>
                <w:r>
                  <w:rPr>
                    <w:b/>
                    <w:color w:val="002960"/>
                    <w:sz w:val="38"/>
                  </w:rPr>
                  <w:t>Update</w:t>
                </w:r>
                <w:r>
                  <w:rPr>
                    <w:b/>
                    <w:color w:val="002960"/>
                    <w:spacing w:val="2"/>
                    <w:sz w:val="38"/>
                  </w:rPr>
                  <w:t> </w:t>
                </w:r>
                <w:r>
                  <w:rPr>
                    <w:b/>
                    <w:color w:val="002960"/>
                    <w:sz w:val="38"/>
                  </w:rPr>
                  <w:t>Postpartum</w:t>
                </w:r>
                <w:r>
                  <w:rPr>
                    <w:b/>
                    <w:color w:val="002960"/>
                    <w:spacing w:val="2"/>
                    <w:sz w:val="38"/>
                  </w:rPr>
                  <w:t> </w:t>
                </w:r>
                <w:r>
                  <w:rPr>
                    <w:b/>
                    <w:color w:val="002960"/>
                    <w:sz w:val="38"/>
                  </w:rPr>
                  <w:t>Coverage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1.599976pt;margin-top:5.76pt;width:63.85pt;height:63.6pt;mso-position-horizontal-relative:page;mso-position-vertical-relative:page;z-index:-16000000" id="docshapegroup61" coordorigin="13032,115" coordsize="1277,1272">
          <v:shape style="position:absolute;left:13032;top:115;width:1277;height:1272" type="#_x0000_t75" id="docshape62" stroked="false">
            <v:imagedata r:id="rId1" o:title=""/>
          </v:shape>
          <v:shape style="position:absolute;left:13132;top:211;width:994;height:994" type="#_x0000_t75" id="docshape63" stroked="false">
            <v:imagedata r:id="rId2" o:title=""/>
          </v:shape>
          <w10:wrap type="none"/>
        </v:group>
      </w:pict>
    </w:r>
    <w:r>
      <w:rPr/>
      <w:pict>
        <v:shape style="position:absolute;margin-left:12.68pt;margin-top:18.519796pt;width:625.9pt;height:23.25pt;mso-position-horizontal-relative:page;mso-position-vertical-relative:page;z-index:-15999488" type="#_x0000_t202" id="docshape64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38"/>
                  </w:rPr>
                </w:pPr>
                <w:r>
                  <w:rPr>
                    <w:b/>
                    <w:color w:val="002960"/>
                    <w:sz w:val="38"/>
                  </w:rPr>
                  <w:t>Provide</w:t>
                </w:r>
                <w:r>
                  <w:rPr>
                    <w:b/>
                    <w:color w:val="002960"/>
                    <w:spacing w:val="-1"/>
                    <w:sz w:val="38"/>
                  </w:rPr>
                  <w:t> </w:t>
                </w:r>
                <w:r>
                  <w:rPr>
                    <w:b/>
                    <w:color w:val="002960"/>
                    <w:sz w:val="38"/>
                  </w:rPr>
                  <w:t>Community</w:t>
                </w:r>
                <w:r>
                  <w:rPr>
                    <w:b/>
                    <w:color w:val="002960"/>
                    <w:spacing w:val="-1"/>
                    <w:sz w:val="38"/>
                  </w:rPr>
                  <w:t> </w:t>
                </w:r>
                <w:r>
                  <w:rPr>
                    <w:b/>
                    <w:color w:val="002960"/>
                    <w:sz w:val="38"/>
                  </w:rPr>
                  <w:t>Support</w:t>
                </w:r>
                <w:r>
                  <w:rPr>
                    <w:b/>
                    <w:color w:val="002960"/>
                    <w:spacing w:val="-1"/>
                    <w:sz w:val="38"/>
                  </w:rPr>
                  <w:t> </w:t>
                </w:r>
                <w:r>
                  <w:rPr>
                    <w:b/>
                    <w:color w:val="002960"/>
                    <w:sz w:val="38"/>
                  </w:rPr>
                  <w:t>Services</w:t>
                </w:r>
                <w:r>
                  <w:rPr>
                    <w:b/>
                    <w:color w:val="002960"/>
                    <w:spacing w:val="-1"/>
                    <w:sz w:val="38"/>
                  </w:rPr>
                  <w:t> </w:t>
                </w:r>
                <w:r>
                  <w:rPr>
                    <w:b/>
                    <w:color w:val="002960"/>
                    <w:sz w:val="38"/>
                  </w:rPr>
                  <w:t>to</w:t>
                </w:r>
                <w:r>
                  <w:rPr>
                    <w:b/>
                    <w:color w:val="002960"/>
                    <w:spacing w:val="-2"/>
                    <w:sz w:val="38"/>
                  </w:rPr>
                  <w:t> </w:t>
                </w:r>
                <w:r>
                  <w:rPr>
                    <w:b/>
                    <w:color w:val="002960"/>
                    <w:sz w:val="38"/>
                  </w:rPr>
                  <w:t>Justice-Involved</w:t>
                </w:r>
                <w:r>
                  <w:rPr>
                    <w:b/>
                    <w:color w:val="002960"/>
                    <w:spacing w:val="-2"/>
                    <w:sz w:val="38"/>
                  </w:rPr>
                  <w:t> </w:t>
                </w:r>
                <w:r>
                  <w:rPr>
                    <w:b/>
                    <w:color w:val="002960"/>
                    <w:sz w:val="38"/>
                  </w:rPr>
                  <w:t>Individuals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1.599976pt;margin-top:5.76pt;width:63.85pt;height:63.6pt;mso-position-horizontal-relative:page;mso-position-vertical-relative:page;z-index:-15995904" id="docshapegroup80" coordorigin="13032,115" coordsize="1277,1272">
          <v:shape style="position:absolute;left:13032;top:115;width:1277;height:1272" type="#_x0000_t75" id="docshape81" stroked="false">
            <v:imagedata r:id="rId1" o:title=""/>
          </v:shape>
          <v:shape style="position:absolute;left:13132;top:211;width:994;height:994" type="#_x0000_t75" id="docshape82" stroked="false">
            <v:imagedata r:id="rId2" o:title=""/>
          </v:shape>
          <w10:wrap type="none"/>
        </v:group>
      </w:pict>
    </w:r>
    <w:r>
      <w:rPr/>
      <w:pict>
        <v:shape style="position:absolute;margin-left:23.48pt;margin-top:6.814521pt;width:539.15pt;height:49.35pt;mso-position-horizontal-relative:page;mso-position-vertical-relative:page;z-index:-15995392" type="#_x0000_t202" id="docshape83" filled="false" stroked="false">
          <v:textbox inset="0,0,0,0">
            <w:txbxContent>
              <w:p>
                <w:pPr>
                  <w:spacing w:line="261" w:lineRule="auto" w:before="2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2060"/>
                    <w:sz w:val="40"/>
                  </w:rPr>
                  <w:t>Allow</w:t>
                </w:r>
                <w:r>
                  <w:rPr>
                    <w:b/>
                    <w:color w:val="002060"/>
                    <w:spacing w:val="-8"/>
                    <w:sz w:val="40"/>
                  </w:rPr>
                  <w:t> </w:t>
                </w:r>
                <w:r>
                  <w:rPr>
                    <w:b/>
                    <w:color w:val="002060"/>
                    <w:sz w:val="40"/>
                  </w:rPr>
                  <w:t>payment</w:t>
                </w:r>
                <w:r>
                  <w:rPr>
                    <w:b/>
                    <w:color w:val="002060"/>
                    <w:spacing w:val="-6"/>
                    <w:sz w:val="40"/>
                  </w:rPr>
                  <w:t> </w:t>
                </w:r>
                <w:r>
                  <w:rPr>
                    <w:b/>
                    <w:color w:val="002060"/>
                    <w:sz w:val="40"/>
                  </w:rPr>
                  <w:t>for</w:t>
                </w:r>
                <w:r>
                  <w:rPr>
                    <w:b/>
                    <w:color w:val="002060"/>
                    <w:spacing w:val="-7"/>
                    <w:sz w:val="40"/>
                  </w:rPr>
                  <w:t> </w:t>
                </w:r>
                <w:r>
                  <w:rPr>
                    <w:b/>
                    <w:color w:val="002060"/>
                    <w:sz w:val="40"/>
                  </w:rPr>
                  <w:t>Clinic</w:t>
                </w:r>
                <w:r>
                  <w:rPr>
                    <w:b/>
                    <w:color w:val="002060"/>
                    <w:spacing w:val="-7"/>
                    <w:sz w:val="40"/>
                  </w:rPr>
                  <w:t> </w:t>
                </w:r>
                <w:r>
                  <w:rPr>
                    <w:b/>
                    <w:color w:val="002060"/>
                    <w:sz w:val="40"/>
                  </w:rPr>
                  <w:t>Services</w:t>
                </w:r>
                <w:r>
                  <w:rPr>
                    <w:b/>
                    <w:color w:val="002060"/>
                    <w:spacing w:val="-6"/>
                    <w:sz w:val="40"/>
                  </w:rPr>
                  <w:t> </w:t>
                </w:r>
                <w:r>
                  <w:rPr>
                    <w:b/>
                    <w:color w:val="002060"/>
                    <w:sz w:val="40"/>
                  </w:rPr>
                  <w:t>delivered</w:t>
                </w:r>
                <w:r>
                  <w:rPr>
                    <w:b/>
                    <w:color w:val="002060"/>
                    <w:spacing w:val="-6"/>
                    <w:sz w:val="40"/>
                  </w:rPr>
                  <w:t> </w:t>
                </w:r>
                <w:r>
                  <w:rPr>
                    <w:b/>
                    <w:color w:val="002060"/>
                    <w:sz w:val="40"/>
                  </w:rPr>
                  <w:t>in</w:t>
                </w:r>
                <w:r>
                  <w:rPr>
                    <w:b/>
                    <w:color w:val="002060"/>
                    <w:spacing w:val="-5"/>
                    <w:sz w:val="40"/>
                  </w:rPr>
                  <w:t> </w:t>
                </w:r>
                <w:r>
                  <w:rPr>
                    <w:b/>
                    <w:color w:val="002060"/>
                    <w:sz w:val="40"/>
                  </w:rPr>
                  <w:t>non-clinic</w:t>
                </w:r>
                <w:r>
                  <w:rPr>
                    <w:b/>
                    <w:color w:val="002060"/>
                    <w:spacing w:val="-108"/>
                    <w:sz w:val="40"/>
                  </w:rPr>
                  <w:t> </w:t>
                </w:r>
                <w:r>
                  <w:rPr>
                    <w:b/>
                    <w:color w:val="002060"/>
                    <w:sz w:val="40"/>
                  </w:rPr>
                  <w:t>locations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■"/>
      <w:lvlJc w:val="left"/>
      <w:pPr>
        <w:ind w:left="1460" w:hanging="540"/>
      </w:pPr>
      <w:rPr>
        <w:rFonts w:hint="default" w:ascii="Arial" w:hAnsi="Arial" w:eastAsia="Arial" w:cs="Arial"/>
        <w:b w:val="0"/>
        <w:bCs w:val="0"/>
        <w:i w:val="0"/>
        <w:iCs w:val="0"/>
        <w:w w:val="75"/>
        <w:sz w:val="40"/>
        <w:szCs w:val="40"/>
      </w:rPr>
    </w:lvl>
    <w:lvl w:ilvl="1">
      <w:start w:val="0"/>
      <w:numFmt w:val="bullet"/>
      <w:lvlText w:val="■"/>
      <w:lvlJc w:val="left"/>
      <w:pPr>
        <w:ind w:left="2011" w:hanging="540"/>
      </w:pPr>
      <w:rPr>
        <w:rFonts w:hint="default" w:ascii="Arial" w:hAnsi="Arial" w:eastAsia="Arial" w:cs="Arial"/>
        <w:b w:val="0"/>
        <w:bCs w:val="0"/>
        <w:i w:val="0"/>
        <w:iCs w:val="0"/>
        <w:w w:val="75"/>
        <w:sz w:val="48"/>
        <w:szCs w:val="48"/>
      </w:rPr>
    </w:lvl>
    <w:lvl w:ilvl="2">
      <w:start w:val="0"/>
      <w:numFmt w:val="bullet"/>
      <w:lvlText w:val="■"/>
      <w:lvlJc w:val="left"/>
      <w:pPr>
        <w:ind w:left="2363" w:hanging="540"/>
      </w:pPr>
      <w:rPr>
        <w:rFonts w:hint="default" w:ascii="Arial" w:hAnsi="Arial" w:eastAsia="Arial" w:cs="Arial"/>
        <w:b w:val="0"/>
        <w:bCs w:val="0"/>
        <w:i w:val="0"/>
        <w:iCs w:val="0"/>
        <w:w w:val="75"/>
        <w:sz w:val="36"/>
        <w:szCs w:val="36"/>
      </w:rPr>
    </w:lvl>
    <w:lvl w:ilvl="3">
      <w:start w:val="0"/>
      <w:numFmt w:val="bullet"/>
      <w:lvlText w:val="•"/>
      <w:lvlJc w:val="left"/>
      <w:pPr>
        <w:ind w:left="3795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30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65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00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35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70" w:hanging="54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1274" w:hanging="450"/>
      </w:pPr>
      <w:rPr>
        <w:rFonts w:hint="default" w:ascii="Arial" w:hAnsi="Arial" w:eastAsia="Arial" w:cs="Arial"/>
        <w:b w:val="0"/>
        <w:bCs w:val="0"/>
        <w:i w:val="0"/>
        <w:iCs w:val="0"/>
        <w:w w:val="75"/>
        <w:sz w:val="36"/>
        <w:szCs w:val="36"/>
      </w:rPr>
    </w:lvl>
    <w:lvl w:ilvl="1">
      <w:start w:val="0"/>
      <w:numFmt w:val="bullet"/>
      <w:lvlText w:val="■"/>
      <w:lvlJc w:val="left"/>
      <w:pPr>
        <w:ind w:left="1994" w:hanging="450"/>
      </w:pPr>
      <w:rPr>
        <w:rFonts w:hint="default" w:ascii="Arial" w:hAnsi="Arial" w:eastAsia="Arial" w:cs="Arial"/>
        <w:b w:val="0"/>
        <w:bCs w:val="0"/>
        <w:i w:val="0"/>
        <w:iCs w:val="0"/>
        <w:w w:val="75"/>
        <w:sz w:val="36"/>
        <w:szCs w:val="36"/>
      </w:rPr>
    </w:lvl>
    <w:lvl w:ilvl="2">
      <w:start w:val="0"/>
      <w:numFmt w:val="bullet"/>
      <w:lvlText w:val="•"/>
      <w:lvlJc w:val="left"/>
      <w:pPr>
        <w:ind w:left="3315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31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46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62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77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93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08" w:hanging="45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1314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257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7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2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3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8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36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947" w:hanging="363"/>
      </w:pPr>
      <w:rPr>
        <w:rFonts w:hint="default" w:ascii="Arial" w:hAnsi="Arial" w:eastAsia="Arial" w:cs="Arial"/>
        <w:b w:val="0"/>
        <w:bCs w:val="0"/>
        <w:i w:val="0"/>
        <w:iCs w:val="0"/>
        <w:w w:val="75"/>
        <w:sz w:val="36"/>
        <w:szCs w:val="36"/>
      </w:rPr>
    </w:lvl>
    <w:lvl w:ilvl="1">
      <w:start w:val="0"/>
      <w:numFmt w:val="bullet"/>
      <w:lvlText w:val="■"/>
      <w:lvlJc w:val="left"/>
      <w:pPr>
        <w:ind w:left="1154" w:hanging="450"/>
      </w:pPr>
      <w:rPr>
        <w:rFonts w:hint="default" w:ascii="Arial" w:hAnsi="Arial" w:eastAsia="Arial" w:cs="Arial"/>
        <w:b w:val="0"/>
        <w:bCs w:val="0"/>
        <w:i w:val="0"/>
        <w:iCs w:val="0"/>
        <w:w w:val="75"/>
        <w:sz w:val="36"/>
        <w:szCs w:val="36"/>
      </w:rPr>
    </w:lvl>
    <w:lvl w:ilvl="2">
      <w:start w:val="0"/>
      <w:numFmt w:val="bullet"/>
      <w:lvlText w:val="■"/>
      <w:lvlJc w:val="left"/>
      <w:pPr>
        <w:ind w:left="2954" w:hanging="450"/>
      </w:pPr>
      <w:rPr>
        <w:rFonts w:hint="default" w:ascii="Arial" w:hAnsi="Arial" w:eastAsia="Arial" w:cs="Arial"/>
        <w:b w:val="0"/>
        <w:bCs w:val="0"/>
        <w:i w:val="0"/>
        <w:iCs w:val="0"/>
        <w:w w:val="75"/>
        <w:sz w:val="36"/>
        <w:szCs w:val="36"/>
      </w:rPr>
    </w:lvl>
    <w:lvl w:ilvl="3">
      <w:start w:val="0"/>
      <w:numFmt w:val="bullet"/>
      <w:lvlText w:val="■"/>
      <w:lvlJc w:val="left"/>
      <w:pPr>
        <w:ind w:left="3674" w:hanging="550"/>
      </w:pPr>
      <w:rPr>
        <w:rFonts w:hint="default" w:ascii="Arial" w:hAnsi="Arial" w:eastAsia="Arial" w:cs="Arial"/>
        <w:b w:val="0"/>
        <w:bCs w:val="0"/>
        <w:i w:val="0"/>
        <w:iCs w:val="0"/>
        <w:w w:val="75"/>
        <w:sz w:val="36"/>
        <w:szCs w:val="36"/>
      </w:rPr>
    </w:lvl>
    <w:lvl w:ilvl="4">
      <w:start w:val="0"/>
      <w:numFmt w:val="bullet"/>
      <w:lvlText w:val="•"/>
      <w:lvlJc w:val="left"/>
      <w:pPr>
        <w:ind w:left="2960" w:hanging="5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0" w:hanging="5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2" w:hanging="5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44" w:hanging="5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76" w:hanging="55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757" w:hanging="363"/>
      </w:pPr>
      <w:rPr>
        <w:rFonts w:hint="default" w:ascii="Arial" w:hAnsi="Arial" w:eastAsia="Arial" w:cs="Arial"/>
        <w:b w:val="0"/>
        <w:bCs w:val="0"/>
        <w:i w:val="0"/>
        <w:iCs w:val="0"/>
        <w:w w:val="75"/>
        <w:sz w:val="30"/>
        <w:szCs w:val="30"/>
      </w:rPr>
    </w:lvl>
    <w:lvl w:ilvl="1">
      <w:start w:val="0"/>
      <w:numFmt w:val="bullet"/>
      <w:lvlText w:val="■"/>
      <w:lvlJc w:val="left"/>
      <w:pPr>
        <w:ind w:left="1124" w:hanging="363"/>
      </w:pPr>
      <w:rPr>
        <w:rFonts w:hint="default" w:ascii="Arial" w:hAnsi="Arial" w:eastAsia="Arial" w:cs="Arial"/>
        <w:w w:val="75"/>
      </w:rPr>
    </w:lvl>
    <w:lvl w:ilvl="2">
      <w:start w:val="0"/>
      <w:numFmt w:val="bullet"/>
      <w:lvlText w:val="•"/>
      <w:lvlJc w:val="left"/>
      <w:pPr>
        <w:ind w:left="1380" w:hanging="3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7" w:hanging="3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5" w:hanging="3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52" w:hanging="3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10" w:hanging="3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67" w:hanging="3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25" w:hanging="363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09" w:hanging="45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2"/>
        <w:szCs w:val="32"/>
      </w:rPr>
    </w:lvl>
    <w:lvl w:ilvl="1">
      <w:start w:val="0"/>
      <w:numFmt w:val="bullet"/>
      <w:lvlText w:val="•"/>
      <w:lvlJc w:val="left"/>
      <w:pPr>
        <w:ind w:left="2284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68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52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36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20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04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88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72" w:hanging="45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6"/>
      <w:szCs w:val="36"/>
    </w:rPr>
  </w:style>
  <w:style w:styleId="Heading1" w:type="paragraph">
    <w:name w:val="Heading 1"/>
    <w:basedOn w:val="Normal"/>
    <w:uiPriority w:val="1"/>
    <w:qFormat/>
    <w:pPr>
      <w:ind w:left="1460" w:hanging="540"/>
      <w:outlineLvl w:val="1"/>
    </w:pPr>
    <w:rPr>
      <w:rFonts w:ascii="Arial" w:hAnsi="Arial" w:eastAsia="Arial" w:cs="Arial"/>
      <w:sz w:val="40"/>
      <w:szCs w:val="40"/>
    </w:rPr>
  </w:style>
  <w:style w:styleId="Heading2" w:type="paragraph">
    <w:name w:val="Heading 2"/>
    <w:basedOn w:val="Normal"/>
    <w:uiPriority w:val="1"/>
    <w:qFormat/>
    <w:pPr>
      <w:spacing w:before="7"/>
      <w:ind w:left="20"/>
      <w:outlineLvl w:val="2"/>
    </w:pPr>
    <w:rPr>
      <w:rFonts w:ascii="Arial" w:hAnsi="Arial" w:eastAsia="Arial" w:cs="Arial"/>
      <w:b/>
      <w:bCs/>
      <w:sz w:val="38"/>
      <w:szCs w:val="38"/>
    </w:rPr>
  </w:style>
  <w:style w:styleId="ListParagraph" w:type="paragraph">
    <w:name w:val="List Paragraph"/>
    <w:basedOn w:val="Normal"/>
    <w:uiPriority w:val="1"/>
    <w:qFormat/>
    <w:pPr>
      <w:ind w:left="1009" w:hanging="45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yperlink" Target="http://www.streamtext.net/player?event=MH1115" TargetMode="Externa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3.xml"/><Relationship Id="rId14" Type="http://schemas.openxmlformats.org/officeDocument/2006/relationships/footer" Target="footer2.xml"/><Relationship Id="rId15" Type="http://schemas.openxmlformats.org/officeDocument/2006/relationships/header" Target="header4.xml"/><Relationship Id="rId16" Type="http://schemas.openxmlformats.org/officeDocument/2006/relationships/footer" Target="footer3.xml"/><Relationship Id="rId17" Type="http://schemas.openxmlformats.org/officeDocument/2006/relationships/header" Target="header5.xml"/><Relationship Id="rId18" Type="http://schemas.openxmlformats.org/officeDocument/2006/relationships/footer" Target="footer4.xml"/><Relationship Id="rId19" Type="http://schemas.openxmlformats.org/officeDocument/2006/relationships/header" Target="header6.xml"/><Relationship Id="rId20" Type="http://schemas.openxmlformats.org/officeDocument/2006/relationships/footer" Target="footer5.xml"/><Relationship Id="rId21" Type="http://schemas.openxmlformats.org/officeDocument/2006/relationships/header" Target="header7.xml"/><Relationship Id="rId22" Type="http://schemas.openxmlformats.org/officeDocument/2006/relationships/footer" Target="footer6.xml"/><Relationship Id="rId23" Type="http://schemas.openxmlformats.org/officeDocument/2006/relationships/header" Target="header8.xml"/><Relationship Id="rId24" Type="http://schemas.openxmlformats.org/officeDocument/2006/relationships/footer" Target="footer7.xml"/><Relationship Id="rId25" Type="http://schemas.openxmlformats.org/officeDocument/2006/relationships/header" Target="header9.xml"/><Relationship Id="rId26" Type="http://schemas.openxmlformats.org/officeDocument/2006/relationships/footer" Target="footer8.xml"/><Relationship Id="rId27" Type="http://schemas.openxmlformats.org/officeDocument/2006/relationships/header" Target="header10.xml"/><Relationship Id="rId28" Type="http://schemas.openxmlformats.org/officeDocument/2006/relationships/footer" Target="footer9.xml"/><Relationship Id="rId29" Type="http://schemas.openxmlformats.org/officeDocument/2006/relationships/header" Target="header11.xml"/><Relationship Id="rId30" Type="http://schemas.openxmlformats.org/officeDocument/2006/relationships/footer" Target="footer10.xml"/><Relationship Id="rId31" Type="http://schemas.openxmlformats.org/officeDocument/2006/relationships/hyperlink" Target="mailto:1115-Comments@Mass.gov" TargetMode="External"/><Relationship Id="rId32" Type="http://schemas.openxmlformats.org/officeDocument/2006/relationships/numbering" Target="numbering.xml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2021-06-17T17:23:56Z</dcterms:created>
  <dcterms:modified xsi:type="dcterms:W3CDTF">2021-06-17T17:23:56Z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LastSaved">
    <vt:filetime>2021-06-17T00:00:00Z</vt:filetime>
  </property>
</Properties>
</file>