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8469" w14:textId="77777777" w:rsidR="00814032" w:rsidRDefault="00814032" w:rsidP="00814032">
      <w:pPr>
        <w:pStyle w:val="Heading1"/>
      </w:pPr>
      <w:r>
        <w:t>គម្រោង MassHealth ធានារ៉ាប់រងលើអ្នក!</w:t>
      </w:r>
    </w:p>
    <w:p w14:paraId="3F08C7E1" w14:textId="405B4C4B" w:rsidR="00814032" w:rsidRDefault="00814032" w:rsidP="00814032">
      <w:pPr>
        <w:pStyle w:val="Heading2"/>
        <w:spacing w:before="80" w:after="240"/>
      </w:pPr>
      <w:r>
        <w:t>គម្រោង MassHealth ផ្តល់អត្ថប្រយោជន៍ថែទាំសុខភាពសម្រាប់កុមារ គ្រួសារ មនុស្សពេញវ័យគ្រប់វ័យ និងជនមានពិការភាព។</w:t>
      </w:r>
    </w:p>
    <w:p w14:paraId="3BFC045C" w14:textId="77777777" w:rsidR="00F27224" w:rsidRPr="00F27224" w:rsidRDefault="00F27224" w:rsidP="00F27224">
      <w:pPr>
        <w:rPr>
          <w:lang w:val="en-US"/>
        </w:rPr>
      </w:pPr>
    </w:p>
    <w:p w14:paraId="2FABA249" w14:textId="77777777" w:rsidR="00814032" w:rsidRPr="00814032" w:rsidRDefault="00814032" w:rsidP="00814032">
      <w:pPr>
        <w:spacing w:after="60"/>
        <w:rPr>
          <w:b/>
          <w:bCs/>
        </w:rPr>
      </w:pPr>
      <w:r>
        <w:rPr>
          <w:b/>
        </w:rPr>
        <w:t>ការធានារ៉ាប់រងអាចរួមមាន៖</w:t>
      </w:r>
    </w:p>
    <w:p w14:paraId="667DA6AE" w14:textId="77777777" w:rsidR="00814032" w:rsidRPr="00814032" w:rsidRDefault="00814032" w:rsidP="00814032">
      <w:pPr>
        <w:spacing w:after="60"/>
      </w:pPr>
      <w:r>
        <w:t>• ការទៅជួបគ្រូពេទ្យ</w:t>
      </w:r>
    </w:p>
    <w:p w14:paraId="7D704B15" w14:textId="77777777" w:rsidR="00814032" w:rsidRPr="00814032" w:rsidRDefault="00814032" w:rsidP="00814032">
      <w:pPr>
        <w:spacing w:after="60"/>
      </w:pPr>
      <w:r>
        <w:t>• សុខភាពមាត់ធ្មេញ</w:t>
      </w:r>
    </w:p>
    <w:p w14:paraId="57FD57B8" w14:textId="77777777" w:rsidR="00814032" w:rsidRPr="00814032" w:rsidRDefault="00814032" w:rsidP="00814032">
      <w:pPr>
        <w:spacing w:after="60"/>
      </w:pPr>
      <w:r>
        <w:t xml:space="preserve">• វេជ្ជបញ្ជា </w:t>
      </w:r>
    </w:p>
    <w:p w14:paraId="2D1B07AF" w14:textId="4B25DB72" w:rsidR="00814032" w:rsidRPr="00814032" w:rsidRDefault="00814032" w:rsidP="00814032">
      <w:pPr>
        <w:spacing w:after="60"/>
      </w:pPr>
      <w:r>
        <w:t xml:space="preserve">• សេវាសង្គ្រោះបន្ទាន់ </w:t>
      </w:r>
    </w:p>
    <w:p w14:paraId="01029640" w14:textId="77777777" w:rsidR="00814032" w:rsidRPr="00814032" w:rsidRDefault="00814032" w:rsidP="00814032">
      <w:pPr>
        <w:spacing w:after="60"/>
      </w:pPr>
      <w:r>
        <w:t xml:space="preserve">• សុខភាពភ្នែក </w:t>
      </w:r>
    </w:p>
    <w:p w14:paraId="5B4AC846" w14:textId="77777777" w:rsidR="00814032" w:rsidRPr="00814032" w:rsidRDefault="00814032" w:rsidP="00814032">
      <w:pPr>
        <w:spacing w:after="60"/>
      </w:pPr>
      <w:r>
        <w:t xml:space="preserve">• សុខភាពផ្លូវចិត្ត </w:t>
      </w:r>
    </w:p>
    <w:p w14:paraId="5EF21A05" w14:textId="4067E34F" w:rsidR="00814032" w:rsidRPr="00814032" w:rsidRDefault="00814032" w:rsidP="00814032">
      <w:pPr>
        <w:spacing w:after="60"/>
      </w:pPr>
      <w:r>
        <w:t>• ការព្យាបាលជំងឺប្រើប្រាស់សារធាតុញៀន</w:t>
      </w:r>
    </w:p>
    <w:p w14:paraId="08DD0909" w14:textId="3EB5070E" w:rsidR="00814032" w:rsidRPr="00814032" w:rsidRDefault="00814032" w:rsidP="00814032">
      <w:pPr>
        <w:spacing w:after="60"/>
      </w:pPr>
      <w:r>
        <w:t xml:space="preserve">• ការថែទាំផ្ទៃពោះ និងក្រោយសម្រាលកូន </w:t>
      </w:r>
    </w:p>
    <w:p w14:paraId="22B0623B" w14:textId="77777777" w:rsidR="00814032" w:rsidRDefault="00814032" w:rsidP="00814032">
      <w:pPr>
        <w:spacing w:after="240"/>
      </w:pPr>
      <w:r>
        <w:t>• និងច្រើនទៀត!</w:t>
      </w:r>
    </w:p>
    <w:p w14:paraId="3611C772" w14:textId="098AAD18" w:rsidR="00814032" w:rsidRPr="00814032" w:rsidRDefault="00814032" w:rsidP="00814032">
      <w:pPr>
        <w:spacing w:after="60"/>
        <w:rPr>
          <w:b/>
          <w:bCs/>
        </w:rPr>
      </w:pPr>
      <w:r>
        <w:rPr>
          <w:b/>
        </w:rPr>
        <w:t>អ្នក និងក្រុមគ្រួសាររបស់អ្នកអាចមានលក្ខណៈសម្បត្តិគ្រប់គ្រាន់ — ស្វែងយល់បន្ថែមថ្ងៃនេះ!</w:t>
      </w:r>
    </w:p>
    <w:p w14:paraId="631D3F7F" w14:textId="77777777" w:rsidR="00814032" w:rsidRPr="00814032" w:rsidRDefault="00814032" w:rsidP="00814032">
      <w:pPr>
        <w:spacing w:after="60"/>
      </w:pPr>
      <w:r>
        <w:t xml:space="preserve">(800) 841-2900, TDD/TTY: 711 </w:t>
      </w:r>
    </w:p>
    <w:p w14:paraId="7A0D6732" w14:textId="33723529" w:rsidR="00FC5AC0" w:rsidRPr="00814032" w:rsidRDefault="00814032" w:rsidP="00814032">
      <w:pPr>
        <w:spacing w:after="60"/>
        <w:rPr>
          <w:u w:val="thick"/>
        </w:rPr>
      </w:pPr>
      <w:hyperlink r:id="rId6" w:history="1">
        <w:r>
          <w:rPr>
            <w:rStyle w:val="Hyperlink"/>
          </w:rPr>
          <w:t>Mass.gov/MassHealth</w:t>
        </w:r>
      </w:hyperlink>
      <w:r>
        <w:rPr>
          <w:u w:val="thick"/>
        </w:rPr>
        <w:t xml:space="preserve"> </w:t>
      </w:r>
    </w:p>
    <w:p w14:paraId="13E9DE50" w14:textId="77777777" w:rsidR="0096364C" w:rsidRDefault="0096364C"/>
    <w:p w14:paraId="4DA71B87" w14:textId="34A07EE2" w:rsidR="00814032" w:rsidRDefault="00EC0CBC">
      <w:r>
        <w:rPr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032" w:rsidSect="00814032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BA6E" w14:textId="77777777" w:rsidR="00F44849" w:rsidRDefault="00F44849" w:rsidP="00814032">
      <w:pPr>
        <w:spacing w:after="0" w:line="240" w:lineRule="auto"/>
      </w:pPr>
      <w:r>
        <w:separator/>
      </w:r>
    </w:p>
  </w:endnote>
  <w:endnote w:type="continuationSeparator" w:id="0">
    <w:p w14:paraId="379D9FBC" w14:textId="77777777" w:rsidR="00F44849" w:rsidRDefault="00F44849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003A5F83" w:rsidR="00814032" w:rsidRPr="00814032" w:rsidRDefault="00814032">
    <w:pPr>
      <w:pStyle w:val="Footer"/>
      <w:rPr>
        <w:sz w:val="18"/>
        <w:szCs w:val="18"/>
      </w:rPr>
    </w:pPr>
    <w:r>
      <w:rPr>
        <w:sz w:val="18"/>
      </w:rPr>
      <w:t>MH-REC-FL1_</w:t>
    </w:r>
    <w:r w:rsidR="001B4B42">
      <w:rPr>
        <w:rFonts w:hint="eastAsia"/>
        <w:sz w:val="18"/>
        <w:lang w:eastAsia="zh-CN"/>
      </w:rPr>
      <w:t>KM</w:t>
    </w:r>
    <w:r>
      <w:rPr>
        <w:sz w:val="18"/>
      </w:rPr>
      <w:t>-2025-06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C7C0" w14:textId="77777777" w:rsidR="00F44849" w:rsidRDefault="00F44849" w:rsidP="00814032">
      <w:pPr>
        <w:spacing w:after="0" w:line="240" w:lineRule="auto"/>
      </w:pPr>
      <w:r>
        <w:separator/>
      </w:r>
    </w:p>
  </w:footnote>
  <w:footnote w:type="continuationSeparator" w:id="0">
    <w:p w14:paraId="3FC34E74" w14:textId="77777777" w:rsidR="00F44849" w:rsidRDefault="00F44849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11392D"/>
    <w:rsid w:val="001B4B42"/>
    <w:rsid w:val="00253920"/>
    <w:rsid w:val="0048321E"/>
    <w:rsid w:val="005A619F"/>
    <w:rsid w:val="00696EE3"/>
    <w:rsid w:val="00701125"/>
    <w:rsid w:val="00814032"/>
    <w:rsid w:val="008C1819"/>
    <w:rsid w:val="00934B90"/>
    <w:rsid w:val="0096364C"/>
    <w:rsid w:val="00C31278"/>
    <w:rsid w:val="00C50086"/>
    <w:rsid w:val="00D92C6A"/>
    <w:rsid w:val="00EC0CBC"/>
    <w:rsid w:val="00F27224"/>
    <w:rsid w:val="00F44849"/>
    <w:rsid w:val="00FC5AC0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.gov/MassHealt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519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Jill Coomey</cp:lastModifiedBy>
  <cp:revision>2</cp:revision>
  <dcterms:created xsi:type="dcterms:W3CDTF">2025-11-05T15:24:00Z</dcterms:created>
  <dcterms:modified xsi:type="dcterms:W3CDTF">2025-11-05T15:24:00Z</dcterms:modified>
</cp:coreProperties>
</file>