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78469" w14:textId="77777777" w:rsidR="007C6D85" w:rsidRDefault="00E44DD3">
      <w:pPr>
        <w:pStyle w:val="Heading1"/>
      </w:pPr>
      <w:r>
        <w:t>MassHealth sẽ lo về bảo hiểm y tế cho quý vị!</w:t>
      </w:r>
    </w:p>
    <w:p w14:paraId="3F08C7E1" w14:textId="7CCC82F2" w:rsidR="007C6D85" w:rsidRDefault="00E44DD3">
      <w:pPr>
        <w:pStyle w:val="Heading2"/>
        <w:spacing w:before="80" w:after="240"/>
      </w:pPr>
      <w:r>
        <w:t>MassHealth cung cấp các phúc lợi chăm sóc y tế cho trẻ em, gia đình, người lớn ở mọi lứa tuổi và người khuyết tật.</w:t>
      </w:r>
    </w:p>
    <w:p w14:paraId="2FABA249" w14:textId="77777777" w:rsidR="007C6D85" w:rsidRDefault="00E44DD3">
      <w:pPr>
        <w:pStyle w:val="P68B1DB1-Normal1"/>
        <w:spacing w:after="60"/>
      </w:pPr>
      <w:r>
        <w:t>Phạm vi bảo hiểm có thể bao gồm:</w:t>
      </w:r>
    </w:p>
    <w:p w14:paraId="667DA6AE" w14:textId="59852A4D" w:rsidR="007C6D85" w:rsidRDefault="00E44DD3">
      <w:pPr>
        <w:pStyle w:val="ListParagraph"/>
        <w:numPr>
          <w:ilvl w:val="0"/>
          <w:numId w:val="2"/>
        </w:numPr>
        <w:spacing w:after="60"/>
        <w:ind w:left="360"/>
      </w:pPr>
      <w:r>
        <w:t>Thăm Khám tại Phòng Khám của Bác Sĩ</w:t>
      </w:r>
    </w:p>
    <w:p w14:paraId="7D704B15" w14:textId="027692B7" w:rsidR="007C6D85" w:rsidRDefault="00E44DD3">
      <w:pPr>
        <w:pStyle w:val="ListParagraph"/>
        <w:numPr>
          <w:ilvl w:val="0"/>
          <w:numId w:val="2"/>
        </w:numPr>
        <w:spacing w:after="60"/>
        <w:ind w:left="360"/>
      </w:pPr>
      <w:r>
        <w:t>Nha khoa</w:t>
      </w:r>
    </w:p>
    <w:p w14:paraId="57FD57B8" w14:textId="65734180" w:rsidR="007C6D85" w:rsidRDefault="00E44DD3">
      <w:pPr>
        <w:pStyle w:val="ListParagraph"/>
        <w:numPr>
          <w:ilvl w:val="0"/>
          <w:numId w:val="2"/>
        </w:numPr>
        <w:spacing w:after="60"/>
        <w:ind w:left="360"/>
      </w:pPr>
      <w:r>
        <w:t>Thuốc Kê Toa</w:t>
      </w:r>
    </w:p>
    <w:p w14:paraId="2D1B07AF" w14:textId="11A4B706" w:rsidR="007C6D85" w:rsidRDefault="00E44DD3">
      <w:pPr>
        <w:pStyle w:val="ListParagraph"/>
        <w:numPr>
          <w:ilvl w:val="0"/>
          <w:numId w:val="2"/>
        </w:numPr>
        <w:spacing w:after="60"/>
        <w:ind w:left="360"/>
      </w:pPr>
      <w:r>
        <w:t>Dịch vụ cấp cứu</w:t>
      </w:r>
    </w:p>
    <w:p w14:paraId="01029640" w14:textId="770E2DC1" w:rsidR="007C6D85" w:rsidRDefault="00E44DD3">
      <w:pPr>
        <w:pStyle w:val="ListParagraph"/>
        <w:numPr>
          <w:ilvl w:val="0"/>
          <w:numId w:val="2"/>
        </w:numPr>
        <w:spacing w:after="60"/>
        <w:ind w:left="360"/>
      </w:pPr>
      <w:r>
        <w:t>Thị lực</w:t>
      </w:r>
    </w:p>
    <w:p w14:paraId="5B4AC846" w14:textId="75FE3760" w:rsidR="007C6D85" w:rsidRDefault="00E44DD3">
      <w:pPr>
        <w:pStyle w:val="ListParagraph"/>
        <w:numPr>
          <w:ilvl w:val="0"/>
          <w:numId w:val="2"/>
        </w:numPr>
        <w:spacing w:after="60"/>
        <w:ind w:left="360"/>
      </w:pPr>
      <w:r>
        <w:t>Sức khỏe Tâm thần</w:t>
      </w:r>
    </w:p>
    <w:p w14:paraId="5EF21A05" w14:textId="55E2814F" w:rsidR="007C6D85" w:rsidRDefault="00E44DD3">
      <w:pPr>
        <w:pStyle w:val="ListParagraph"/>
        <w:numPr>
          <w:ilvl w:val="0"/>
          <w:numId w:val="2"/>
        </w:numPr>
        <w:spacing w:after="60"/>
        <w:ind w:left="360"/>
      </w:pPr>
      <w:r>
        <w:t>Rối loạn do sử dụng chất gây nghiện</w:t>
      </w:r>
    </w:p>
    <w:p w14:paraId="08DD0909" w14:textId="349F5E3A" w:rsidR="007C6D85" w:rsidRDefault="00E44DD3">
      <w:pPr>
        <w:pStyle w:val="ListParagraph"/>
        <w:numPr>
          <w:ilvl w:val="0"/>
          <w:numId w:val="2"/>
        </w:numPr>
        <w:spacing w:after="60"/>
        <w:ind w:left="360"/>
      </w:pPr>
      <w:r>
        <w:t>Chăm sóc phụ nữ có thai và sau sinh</w:t>
      </w:r>
    </w:p>
    <w:p w14:paraId="22B0623B" w14:textId="66AEA0C7" w:rsidR="007C6D85" w:rsidRDefault="00E44DD3">
      <w:pPr>
        <w:pStyle w:val="ListParagraph"/>
        <w:numPr>
          <w:ilvl w:val="0"/>
          <w:numId w:val="2"/>
        </w:numPr>
        <w:spacing w:after="240"/>
        <w:ind w:left="360"/>
      </w:pPr>
      <w:r>
        <w:t>Và hơn thế nữa!</w:t>
      </w:r>
    </w:p>
    <w:p w14:paraId="3611C772" w14:textId="2C1C47A9" w:rsidR="007C6D85" w:rsidRDefault="00E44DD3">
      <w:pPr>
        <w:pStyle w:val="P68B1DB1-Normal1"/>
        <w:spacing w:after="60"/>
      </w:pPr>
      <w:r>
        <w:t>Quý vị và gia đình có thể hội đủ điều kiện — hãy tìm hiểu thêm ngay hôm nay!</w:t>
      </w:r>
    </w:p>
    <w:p w14:paraId="631D3F7F" w14:textId="4E6F6DCF" w:rsidR="007C6D85" w:rsidRDefault="00E44DD3">
      <w:pPr>
        <w:spacing w:after="60"/>
      </w:pPr>
      <w:r>
        <w:t>(800) 841-2900, TDD/TTY: 711</w:t>
      </w:r>
    </w:p>
    <w:p w14:paraId="7A0D6732" w14:textId="23D4732C" w:rsidR="007C6D85" w:rsidRDefault="00E44DD3">
      <w:pPr>
        <w:spacing w:after="60"/>
        <w:rPr>
          <w:u w:val="thick"/>
        </w:rPr>
      </w:pPr>
      <w:hyperlink r:id="rId7" w:history="1">
        <w:r>
          <w:rPr>
            <w:rStyle w:val="Hyperlink"/>
          </w:rPr>
          <w:t>Mass.gov/masshealth</w:t>
        </w:r>
      </w:hyperlink>
    </w:p>
    <w:p w14:paraId="13E9DE50" w14:textId="77777777" w:rsidR="007C6D85" w:rsidRDefault="007C6D85"/>
    <w:p w14:paraId="4DA71B87" w14:textId="34A07EE2" w:rsidR="007C6D85" w:rsidRDefault="00E44DD3">
      <w:r>
        <w:rPr>
          <w:noProof/>
        </w:rPr>
        <w:drawing>
          <wp:inline distT="0" distB="0" distL="0" distR="0" wp14:anchorId="0C306E22" wp14:editId="2DCBB4B0">
            <wp:extent cx="1162050" cy="615241"/>
            <wp:effectExtent l="0" t="0" r="0" b="0"/>
            <wp:docPr id="395297390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29739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9789" cy="624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B02EF7" w14:textId="77777777" w:rsidR="007C6D85" w:rsidRDefault="007C6D85"/>
    <w:sectPr w:rsidR="007C6D85">
      <w:footerReference w:type="default" r:id="rId9"/>
      <w:pgSz w:w="12240" w:h="15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41F34" w14:textId="77777777" w:rsidR="007C6D85" w:rsidRDefault="00E44DD3">
      <w:pPr>
        <w:spacing w:after="0" w:line="240" w:lineRule="auto"/>
      </w:pPr>
      <w:r>
        <w:separator/>
      </w:r>
    </w:p>
  </w:endnote>
  <w:endnote w:type="continuationSeparator" w:id="0">
    <w:p w14:paraId="5128F762" w14:textId="77777777" w:rsidR="007C6D85" w:rsidRDefault="00E44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2705E" w14:textId="01AEE8A7" w:rsidR="007C6D85" w:rsidRDefault="00E44DD3">
    <w:pPr>
      <w:pStyle w:val="P68B1DB1-Footer2"/>
    </w:pPr>
    <w:r>
      <w:t>MH-REC-</w:t>
    </w:r>
    <w:proofErr w:type="spellStart"/>
    <w:r>
      <w:t>FL1</w:t>
    </w:r>
    <w:proofErr w:type="spellEnd"/>
    <w:r>
      <w:t>-</w:t>
    </w:r>
    <w:proofErr w:type="spellStart"/>
    <w:r>
      <w:t>VN_2025</w:t>
    </w:r>
    <w:proofErr w:type="spellEnd"/>
    <w:r>
      <w:t>-06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4B4ED" w14:textId="77777777" w:rsidR="007C6D85" w:rsidRDefault="00E44DD3">
      <w:pPr>
        <w:spacing w:after="0" w:line="240" w:lineRule="auto"/>
      </w:pPr>
      <w:r>
        <w:separator/>
      </w:r>
    </w:p>
  </w:footnote>
  <w:footnote w:type="continuationSeparator" w:id="0">
    <w:p w14:paraId="19FFA9BE" w14:textId="77777777" w:rsidR="007C6D85" w:rsidRDefault="00E44D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F3DB2"/>
    <w:multiLevelType w:val="hybridMultilevel"/>
    <w:tmpl w:val="2F567940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5F6EB8"/>
    <w:multiLevelType w:val="hybridMultilevel"/>
    <w:tmpl w:val="9E4E91A8"/>
    <w:lvl w:ilvl="0" w:tplc="F9A61972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127015">
    <w:abstractNumId w:val="0"/>
  </w:num>
  <w:num w:numId="2" w16cid:durableId="1317340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032"/>
    <w:rsid w:val="000113C7"/>
    <w:rsid w:val="00042378"/>
    <w:rsid w:val="0011392D"/>
    <w:rsid w:val="005724FE"/>
    <w:rsid w:val="00650508"/>
    <w:rsid w:val="00696EE3"/>
    <w:rsid w:val="007C6D85"/>
    <w:rsid w:val="00814032"/>
    <w:rsid w:val="0096364C"/>
    <w:rsid w:val="00C31278"/>
    <w:rsid w:val="00C50086"/>
    <w:rsid w:val="00D92C6A"/>
    <w:rsid w:val="00E44DD3"/>
    <w:rsid w:val="00EC0CBC"/>
    <w:rsid w:val="00FC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8BE3D"/>
  <w15:chartTrackingRefBased/>
  <w15:docId w15:val="{896D6989-98CA-4215-B7FF-0BD0E599C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4032"/>
    <w:pPr>
      <w:keepNext/>
      <w:keepLines/>
      <w:spacing w:before="360" w:after="80"/>
      <w:jc w:val="center"/>
      <w:outlineLvl w:val="0"/>
    </w:pPr>
    <w:rPr>
      <w:rFonts w:asciiTheme="majorHAnsi" w:eastAsiaTheme="majorEastAsia" w:hAnsiTheme="majorHAnsi" w:cstheme="majorBidi"/>
      <w:b/>
      <w:color w:val="0F4761" w:themeColor="accent1" w:themeShade="BF"/>
      <w:sz w:val="5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4032"/>
    <w:pPr>
      <w:keepNext/>
      <w:keepLines/>
      <w:spacing w:before="160" w:after="80"/>
      <w:jc w:val="center"/>
      <w:outlineLvl w:val="1"/>
    </w:pPr>
    <w:rPr>
      <w:rFonts w:asciiTheme="majorHAnsi" w:eastAsiaTheme="majorEastAsia" w:hAnsiTheme="majorHAnsi" w:cstheme="majorBidi"/>
      <w:b/>
      <w:color w:val="0F4761" w:themeColor="accent1" w:themeShade="BF"/>
      <w:sz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0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032"/>
    <w:pPr>
      <w:keepNext/>
      <w:keepLines/>
      <w:spacing w:before="80" w:after="40"/>
      <w:outlineLvl w:val="3"/>
    </w:pPr>
    <w:rPr>
      <w:rFonts w:eastAsiaTheme="majorEastAsia" w:cstheme="majorBidi"/>
      <w:i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0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032"/>
    <w:pPr>
      <w:keepNext/>
      <w:keepLines/>
      <w:spacing w:before="40" w:after="0"/>
      <w:outlineLvl w:val="5"/>
    </w:pPr>
    <w:rPr>
      <w:rFonts w:eastAsiaTheme="majorEastAsia" w:cstheme="majorBidi"/>
      <w:i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032"/>
    <w:pPr>
      <w:keepNext/>
      <w:keepLines/>
      <w:spacing w:after="0"/>
      <w:outlineLvl w:val="7"/>
    </w:pPr>
    <w:rPr>
      <w:rFonts w:eastAsiaTheme="majorEastAsia" w:cstheme="majorBidi"/>
      <w:i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4032"/>
    <w:rPr>
      <w:rFonts w:asciiTheme="majorHAnsi" w:eastAsiaTheme="majorEastAsia" w:hAnsiTheme="majorHAnsi" w:cstheme="majorBidi"/>
      <w:b/>
      <w:color w:val="0F4761" w:themeColor="accent1" w:themeShade="BF"/>
      <w:sz w:val="54"/>
    </w:rPr>
  </w:style>
  <w:style w:type="character" w:customStyle="1" w:styleId="Heading2Char">
    <w:name w:val="Heading 2 Char"/>
    <w:basedOn w:val="DefaultParagraphFont"/>
    <w:link w:val="Heading2"/>
    <w:uiPriority w:val="9"/>
    <w:rsid w:val="00814032"/>
    <w:rPr>
      <w:rFonts w:asciiTheme="majorHAnsi" w:eastAsiaTheme="majorEastAsia" w:hAnsiTheme="majorHAnsi" w:cstheme="majorBidi"/>
      <w:b/>
      <w:color w:val="0F4761" w:themeColor="accent1" w:themeShade="BF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4032"/>
    <w:rPr>
      <w:rFonts w:eastAsiaTheme="majorEastAsia" w:cstheme="majorBidi"/>
      <w:color w:val="0F4761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4032"/>
    <w:rPr>
      <w:rFonts w:eastAsiaTheme="majorEastAsia" w:cstheme="majorBidi"/>
      <w:i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40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4032"/>
    <w:rPr>
      <w:rFonts w:eastAsiaTheme="majorEastAsia" w:cstheme="majorBidi"/>
      <w:i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40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4032"/>
    <w:rPr>
      <w:rFonts w:eastAsiaTheme="majorEastAsia" w:cstheme="majorBidi"/>
      <w:i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40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4032"/>
    <w:pPr>
      <w:spacing w:after="80" w:line="240" w:lineRule="auto"/>
      <w:contextualSpacing/>
    </w:pPr>
    <w:rPr>
      <w:rFonts w:asciiTheme="majorHAnsi" w:eastAsiaTheme="majorEastAsia" w:hAnsiTheme="majorHAnsi" w:cstheme="majorBidi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0"/>
    <w:rsid w:val="00814032"/>
    <w:rPr>
      <w:rFonts w:asciiTheme="majorHAnsi" w:eastAsiaTheme="majorEastAsia" w:hAnsiTheme="majorHAnsi" w:cstheme="majorBidi"/>
      <w:kern w:val="28"/>
      <w:sz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032"/>
    <w:pPr>
      <w:numPr>
        <w:ilvl w:val="1"/>
      </w:numPr>
    </w:pPr>
    <w:rPr>
      <w:rFonts w:eastAsiaTheme="majorEastAsia" w:cstheme="majorBidi"/>
      <w:color w:val="595959" w:themeColor="text1" w:themeTint="A6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4032"/>
    <w:rPr>
      <w:rFonts w:eastAsiaTheme="majorEastAsia" w:cstheme="majorBidi"/>
      <w:color w:val="595959" w:themeColor="text1" w:themeTint="A6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4032"/>
    <w:pPr>
      <w:spacing w:before="160"/>
      <w:jc w:val="center"/>
    </w:pPr>
    <w:rPr>
      <w:i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4032"/>
    <w:rPr>
      <w:i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40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4032"/>
    <w:rPr>
      <w:i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0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4032"/>
    <w:rPr>
      <w:i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4032"/>
    <w:rPr>
      <w:b/>
      <w:smallCaps/>
      <w:color w:val="0F4761" w:themeColor="accent1" w:themeShade="BF"/>
    </w:rPr>
  </w:style>
  <w:style w:type="character" w:styleId="Hyperlink">
    <w:name w:val="Hyperlink"/>
    <w:basedOn w:val="DefaultParagraphFont"/>
    <w:uiPriority w:val="99"/>
    <w:unhideWhenUsed/>
    <w:rsid w:val="0081403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403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14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032"/>
  </w:style>
  <w:style w:type="paragraph" w:styleId="Footer">
    <w:name w:val="footer"/>
    <w:basedOn w:val="Normal"/>
    <w:link w:val="FooterChar"/>
    <w:uiPriority w:val="99"/>
    <w:unhideWhenUsed/>
    <w:rsid w:val="00814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032"/>
  </w:style>
  <w:style w:type="paragraph" w:customStyle="1" w:styleId="P68B1DB1-Normal1">
    <w:name w:val="P68B1DB1-Normal1"/>
    <w:basedOn w:val="Normal"/>
    <w:rPr>
      <w:b/>
    </w:rPr>
  </w:style>
  <w:style w:type="paragraph" w:customStyle="1" w:styleId="P68B1DB1-Footer2">
    <w:name w:val="P68B1DB1-Footer2"/>
    <w:basedOn w:val="Footer"/>
    <w:rPr>
      <w:sz w:val="18"/>
    </w:rPr>
  </w:style>
  <w:style w:type="paragraph" w:styleId="Revision">
    <w:name w:val="Revision"/>
    <w:hidden/>
    <w:uiPriority w:val="99"/>
    <w:semiHidden/>
    <w:rsid w:val="00E44D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Mass.gov/MassHeal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Finn, Jonathan F. (EHS)</dc:creator>
  <cp:keywords/>
  <dc:description/>
  <cp:lastModifiedBy>Chaineda Sterling</cp:lastModifiedBy>
  <cp:revision>5</cp:revision>
  <dcterms:created xsi:type="dcterms:W3CDTF">2025-06-04T15:11:00Z</dcterms:created>
  <dcterms:modified xsi:type="dcterms:W3CDTF">2025-06-18T16:12:00Z</dcterms:modified>
</cp:coreProperties>
</file>