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66D7" w:rsidRPr="004D5EA0" w:rsidRDefault="00E766D7" w:rsidP="004D5EA0">
      <w:pPr>
        <w:kinsoku w:val="0"/>
        <w:overflowPunct w:val="0"/>
        <w:spacing w:beforeLines="100" w:before="240" w:after="100"/>
        <w:jc w:val="center"/>
        <w:rPr>
          <w:rFonts w:ascii="Verdana" w:hAnsi="Verdana"/>
          <w:color w:val="000000"/>
          <w:sz w:val="48"/>
          <w:szCs w:val="48"/>
        </w:rPr>
      </w:pPr>
      <w:r w:rsidRPr="004D5EA0">
        <w:rPr>
          <w:rFonts w:ascii="Verdana" w:hAnsi="Verdana"/>
          <w:b/>
          <w:bCs/>
          <w:color w:val="231F20"/>
          <w:spacing w:val="-5"/>
          <w:w w:val="95"/>
          <w:sz w:val="48"/>
          <w:szCs w:val="48"/>
        </w:rPr>
        <w:t>M</w:t>
      </w:r>
      <w:r w:rsidRPr="004D5EA0">
        <w:rPr>
          <w:rFonts w:ascii="Verdana" w:hAnsi="Verdana"/>
          <w:b/>
          <w:bCs/>
          <w:color w:val="231F20"/>
          <w:spacing w:val="-2"/>
          <w:w w:val="95"/>
          <w:sz w:val="48"/>
          <w:szCs w:val="48"/>
        </w:rPr>
        <w:t>a</w:t>
      </w:r>
      <w:r w:rsidRPr="004D5EA0">
        <w:rPr>
          <w:rFonts w:ascii="Verdana" w:hAnsi="Verdana"/>
          <w:b/>
          <w:bCs/>
          <w:color w:val="231F20"/>
          <w:spacing w:val="-1"/>
          <w:w w:val="95"/>
          <w:sz w:val="48"/>
          <w:szCs w:val="48"/>
        </w:rPr>
        <w:t>s</w:t>
      </w:r>
      <w:r w:rsidRPr="004D5EA0">
        <w:rPr>
          <w:rFonts w:ascii="Verdana" w:hAnsi="Verdana"/>
          <w:b/>
          <w:bCs/>
          <w:color w:val="231F20"/>
          <w:w w:val="95"/>
          <w:sz w:val="48"/>
          <w:szCs w:val="48"/>
        </w:rPr>
        <w:t>s</w:t>
      </w:r>
      <w:r w:rsidRPr="004D5EA0">
        <w:rPr>
          <w:rFonts w:ascii="Verdana" w:hAnsi="Verdana"/>
          <w:b/>
          <w:bCs/>
          <w:color w:val="231F20"/>
          <w:spacing w:val="-8"/>
          <w:w w:val="95"/>
          <w:sz w:val="48"/>
          <w:szCs w:val="48"/>
        </w:rPr>
        <w:t>H</w:t>
      </w:r>
      <w:r w:rsidRPr="004D5EA0">
        <w:rPr>
          <w:rFonts w:ascii="Verdana" w:hAnsi="Verdana"/>
          <w:b/>
          <w:bCs/>
          <w:color w:val="231F20"/>
          <w:spacing w:val="1"/>
          <w:w w:val="95"/>
          <w:sz w:val="48"/>
          <w:szCs w:val="48"/>
        </w:rPr>
        <w:t>ea</w:t>
      </w:r>
      <w:r w:rsidRPr="004D5EA0">
        <w:rPr>
          <w:rFonts w:ascii="Verdana" w:hAnsi="Verdana"/>
          <w:b/>
          <w:bCs/>
          <w:color w:val="231F20"/>
          <w:spacing w:val="-3"/>
          <w:w w:val="95"/>
          <w:sz w:val="48"/>
          <w:szCs w:val="48"/>
        </w:rPr>
        <w:t>l</w:t>
      </w:r>
      <w:r w:rsidRPr="004D5EA0">
        <w:rPr>
          <w:rFonts w:ascii="Verdana" w:hAnsi="Verdana"/>
          <w:b/>
          <w:bCs/>
          <w:color w:val="231F20"/>
          <w:w w:val="95"/>
          <w:sz w:val="48"/>
          <w:szCs w:val="48"/>
        </w:rPr>
        <w:t>th</w:t>
      </w:r>
      <w:r w:rsidRPr="004D5EA0">
        <w:rPr>
          <w:rFonts w:ascii="Verdana" w:hAnsi="Verdana"/>
          <w:b/>
          <w:bCs/>
          <w:color w:val="231F20"/>
          <w:spacing w:val="3"/>
          <w:w w:val="95"/>
          <w:sz w:val="48"/>
          <w:szCs w:val="48"/>
        </w:rPr>
        <w:t xml:space="preserve"> </w:t>
      </w:r>
      <w:r w:rsidRPr="004D5EA0">
        <w:rPr>
          <w:rFonts w:ascii="Verdana" w:hAnsi="Verdana"/>
          <w:b/>
          <w:bCs/>
          <w:color w:val="231F20"/>
          <w:spacing w:val="5"/>
          <w:w w:val="95"/>
          <w:sz w:val="48"/>
          <w:szCs w:val="48"/>
        </w:rPr>
        <w:t>C</w:t>
      </w:r>
      <w:r w:rsidRPr="004D5EA0">
        <w:rPr>
          <w:rFonts w:ascii="Verdana" w:hAnsi="Verdana"/>
          <w:b/>
          <w:bCs/>
          <w:color w:val="231F20"/>
          <w:spacing w:val="-4"/>
          <w:w w:val="95"/>
          <w:sz w:val="48"/>
          <w:szCs w:val="48"/>
        </w:rPr>
        <w:t>on</w:t>
      </w:r>
      <w:r w:rsidRPr="004D5EA0">
        <w:rPr>
          <w:rFonts w:ascii="Verdana" w:hAnsi="Verdana"/>
          <w:b/>
          <w:bCs/>
          <w:color w:val="231F20"/>
          <w:w w:val="95"/>
          <w:sz w:val="48"/>
          <w:szCs w:val="48"/>
        </w:rPr>
        <w:t>ta</w:t>
      </w:r>
      <w:r w:rsidRPr="004D5EA0">
        <w:rPr>
          <w:rFonts w:ascii="Verdana" w:hAnsi="Verdana"/>
          <w:b/>
          <w:bCs/>
          <w:color w:val="231F20"/>
          <w:spacing w:val="2"/>
          <w:w w:val="95"/>
          <w:sz w:val="48"/>
          <w:szCs w:val="48"/>
        </w:rPr>
        <w:t>c</w:t>
      </w:r>
      <w:r w:rsidRPr="004D5EA0">
        <w:rPr>
          <w:rFonts w:ascii="Verdana" w:hAnsi="Verdana"/>
          <w:b/>
          <w:bCs/>
          <w:color w:val="231F20"/>
          <w:w w:val="95"/>
          <w:sz w:val="48"/>
          <w:szCs w:val="48"/>
        </w:rPr>
        <w:t>t</w:t>
      </w:r>
      <w:r w:rsidRPr="004D5EA0">
        <w:rPr>
          <w:rFonts w:ascii="Verdana" w:hAnsi="Verdana"/>
          <w:b/>
          <w:bCs/>
          <w:color w:val="231F20"/>
          <w:spacing w:val="3"/>
          <w:w w:val="95"/>
          <w:sz w:val="48"/>
          <w:szCs w:val="48"/>
        </w:rPr>
        <w:t xml:space="preserve"> </w:t>
      </w:r>
      <w:r w:rsidRPr="004D5EA0">
        <w:rPr>
          <w:rFonts w:ascii="Verdana" w:hAnsi="Verdana"/>
          <w:b/>
          <w:bCs/>
          <w:color w:val="231F20"/>
          <w:spacing w:val="-5"/>
          <w:w w:val="95"/>
          <w:sz w:val="48"/>
          <w:szCs w:val="48"/>
        </w:rPr>
        <w:t>M</w:t>
      </w:r>
      <w:r w:rsidRPr="004D5EA0">
        <w:rPr>
          <w:rFonts w:ascii="Verdana" w:hAnsi="Verdana"/>
          <w:b/>
          <w:bCs/>
          <w:color w:val="231F20"/>
          <w:spacing w:val="-7"/>
          <w:w w:val="95"/>
          <w:sz w:val="48"/>
          <w:szCs w:val="48"/>
        </w:rPr>
        <w:t>a</w:t>
      </w:r>
      <w:r w:rsidRPr="004D5EA0">
        <w:rPr>
          <w:rFonts w:ascii="Verdana" w:hAnsi="Verdana"/>
          <w:b/>
          <w:bCs/>
          <w:color w:val="231F20"/>
          <w:spacing w:val="-1"/>
          <w:w w:val="95"/>
          <w:sz w:val="48"/>
          <w:szCs w:val="48"/>
        </w:rPr>
        <w:t>t</w:t>
      </w:r>
      <w:r w:rsidRPr="004D5EA0">
        <w:rPr>
          <w:rFonts w:ascii="Verdana" w:hAnsi="Verdana"/>
          <w:b/>
          <w:bCs/>
          <w:color w:val="231F20"/>
          <w:w w:val="95"/>
          <w:sz w:val="48"/>
          <w:szCs w:val="48"/>
        </w:rPr>
        <w:t>rix</w:t>
      </w:r>
    </w:p>
    <w:p w:rsidR="00E766D7" w:rsidRPr="004D5EA0" w:rsidRDefault="002E7F21" w:rsidP="004D5EA0">
      <w:pPr>
        <w:kinsoku w:val="0"/>
        <w:overflowPunct w:val="0"/>
        <w:spacing w:beforeLines="100" w:before="240" w:after="100"/>
        <w:jc w:val="center"/>
        <w:rPr>
          <w:rFonts w:ascii="Verdana" w:hAnsi="Verdana"/>
          <w:color w:val="000000"/>
          <w:sz w:val="48"/>
          <w:szCs w:val="48"/>
        </w:rPr>
      </w:pPr>
      <w:r>
        <w:rPr>
          <w:rFonts w:ascii="Verdana" w:hAnsi="Verdana"/>
          <w:color w:val="231F20"/>
          <w:sz w:val="48"/>
          <w:szCs w:val="48"/>
        </w:rPr>
        <w:t xml:space="preserve">2019 &amp; </w:t>
      </w:r>
      <w:bookmarkStart w:id="0" w:name="_GoBack"/>
      <w:bookmarkEnd w:id="0"/>
      <w:r w:rsidR="008A7BFA">
        <w:rPr>
          <w:rFonts w:ascii="Verdana" w:hAnsi="Verdana"/>
          <w:color w:val="231F20"/>
          <w:sz w:val="48"/>
          <w:szCs w:val="48"/>
        </w:rPr>
        <w:t>2020</w:t>
      </w:r>
      <w:r w:rsidR="00E766D7" w:rsidRPr="004D5EA0">
        <w:rPr>
          <w:rFonts w:ascii="Verdana" w:hAnsi="Verdana"/>
          <w:color w:val="231F20"/>
          <w:spacing w:val="-8"/>
          <w:sz w:val="48"/>
          <w:szCs w:val="48"/>
        </w:rPr>
        <w:t xml:space="preserve"> </w:t>
      </w:r>
      <w:r w:rsidR="00E766D7" w:rsidRPr="004D5EA0">
        <w:rPr>
          <w:rFonts w:ascii="Verdana" w:hAnsi="Verdana"/>
          <w:color w:val="231F20"/>
          <w:spacing w:val="-5"/>
          <w:sz w:val="48"/>
          <w:szCs w:val="48"/>
        </w:rPr>
        <w:t>M</w:t>
      </w:r>
      <w:r w:rsidR="00E766D7" w:rsidRPr="004D5EA0">
        <w:rPr>
          <w:rFonts w:ascii="Verdana" w:hAnsi="Verdana"/>
          <w:color w:val="231F20"/>
          <w:spacing w:val="-4"/>
          <w:sz w:val="48"/>
          <w:szCs w:val="48"/>
        </w:rPr>
        <w:t>a</w:t>
      </w:r>
      <w:r w:rsidR="00E766D7" w:rsidRPr="004D5EA0">
        <w:rPr>
          <w:rFonts w:ascii="Verdana" w:hAnsi="Verdana"/>
          <w:color w:val="231F20"/>
          <w:spacing w:val="-1"/>
          <w:sz w:val="48"/>
          <w:szCs w:val="48"/>
        </w:rPr>
        <w:t>n</w:t>
      </w:r>
      <w:r w:rsidR="00E766D7" w:rsidRPr="004D5EA0">
        <w:rPr>
          <w:rFonts w:ascii="Verdana" w:hAnsi="Verdana"/>
          <w:color w:val="231F20"/>
          <w:spacing w:val="-3"/>
          <w:sz w:val="48"/>
          <w:szCs w:val="48"/>
        </w:rPr>
        <w:t>ag</w:t>
      </w:r>
      <w:r w:rsidR="00E766D7" w:rsidRPr="004D5EA0">
        <w:rPr>
          <w:rFonts w:ascii="Verdana" w:hAnsi="Verdana"/>
          <w:color w:val="231F20"/>
          <w:spacing w:val="1"/>
          <w:sz w:val="48"/>
          <w:szCs w:val="48"/>
        </w:rPr>
        <w:t>e</w:t>
      </w:r>
      <w:r w:rsidR="00E766D7" w:rsidRPr="004D5EA0">
        <w:rPr>
          <w:rFonts w:ascii="Verdana" w:hAnsi="Verdana"/>
          <w:color w:val="231F20"/>
          <w:sz w:val="48"/>
          <w:szCs w:val="48"/>
        </w:rPr>
        <w:t>d</w:t>
      </w:r>
      <w:r w:rsidR="00E766D7" w:rsidRPr="004D5EA0">
        <w:rPr>
          <w:rFonts w:ascii="Verdana" w:hAnsi="Verdana"/>
          <w:color w:val="231F20"/>
          <w:spacing w:val="-7"/>
          <w:sz w:val="48"/>
          <w:szCs w:val="48"/>
        </w:rPr>
        <w:t xml:space="preserve"> </w:t>
      </w:r>
      <w:r w:rsidR="00E766D7" w:rsidRPr="004D5EA0">
        <w:rPr>
          <w:rFonts w:ascii="Verdana" w:hAnsi="Verdana"/>
          <w:color w:val="231F20"/>
          <w:spacing w:val="2"/>
          <w:sz w:val="48"/>
          <w:szCs w:val="48"/>
        </w:rPr>
        <w:t>C</w:t>
      </w:r>
      <w:r w:rsidR="00E766D7" w:rsidRPr="004D5EA0">
        <w:rPr>
          <w:rFonts w:ascii="Verdana" w:hAnsi="Verdana"/>
          <w:color w:val="231F20"/>
          <w:spacing w:val="-4"/>
          <w:sz w:val="48"/>
          <w:szCs w:val="48"/>
        </w:rPr>
        <w:t>ar</w:t>
      </w:r>
      <w:r w:rsidR="00E766D7" w:rsidRPr="004D5EA0">
        <w:rPr>
          <w:rFonts w:ascii="Verdana" w:hAnsi="Verdana"/>
          <w:color w:val="231F20"/>
          <w:sz w:val="48"/>
          <w:szCs w:val="48"/>
        </w:rPr>
        <w:t>e</w:t>
      </w:r>
      <w:r w:rsidR="00E766D7" w:rsidRPr="004D5EA0">
        <w:rPr>
          <w:rFonts w:ascii="Verdana" w:hAnsi="Verdana"/>
          <w:color w:val="231F20"/>
          <w:spacing w:val="-7"/>
          <w:sz w:val="48"/>
          <w:szCs w:val="48"/>
        </w:rPr>
        <w:t xml:space="preserve"> </w:t>
      </w:r>
      <w:r w:rsidR="00E766D7" w:rsidRPr="004D5EA0">
        <w:rPr>
          <w:rFonts w:ascii="Verdana" w:hAnsi="Verdana"/>
          <w:color w:val="231F20"/>
          <w:spacing w:val="-6"/>
          <w:sz w:val="48"/>
          <w:szCs w:val="48"/>
        </w:rPr>
        <w:t>H</w:t>
      </w:r>
      <w:r w:rsidR="00E766D7" w:rsidRPr="004D5EA0">
        <w:rPr>
          <w:rFonts w:ascii="Verdana" w:hAnsi="Verdana"/>
          <w:color w:val="231F20"/>
          <w:spacing w:val="1"/>
          <w:sz w:val="48"/>
          <w:szCs w:val="48"/>
        </w:rPr>
        <w:t>ea</w:t>
      </w:r>
      <w:r w:rsidR="00E766D7" w:rsidRPr="004D5EA0">
        <w:rPr>
          <w:rFonts w:ascii="Verdana" w:hAnsi="Verdana"/>
          <w:color w:val="231F20"/>
          <w:spacing w:val="-4"/>
          <w:sz w:val="48"/>
          <w:szCs w:val="48"/>
        </w:rPr>
        <w:t>l</w:t>
      </w:r>
      <w:r w:rsidR="00E766D7" w:rsidRPr="004D5EA0">
        <w:rPr>
          <w:rFonts w:ascii="Verdana" w:hAnsi="Verdana"/>
          <w:color w:val="231F20"/>
          <w:sz w:val="48"/>
          <w:szCs w:val="48"/>
        </w:rPr>
        <w:t>th</w:t>
      </w:r>
      <w:r w:rsidR="00E766D7" w:rsidRPr="004D5EA0">
        <w:rPr>
          <w:rFonts w:ascii="Verdana" w:hAnsi="Verdana"/>
          <w:color w:val="231F20"/>
          <w:spacing w:val="-8"/>
          <w:sz w:val="48"/>
          <w:szCs w:val="48"/>
        </w:rPr>
        <w:t xml:space="preserve"> </w:t>
      </w:r>
      <w:r w:rsidR="00E766D7" w:rsidRPr="004D5EA0">
        <w:rPr>
          <w:rFonts w:ascii="Verdana" w:hAnsi="Verdana"/>
          <w:color w:val="231F20"/>
          <w:spacing w:val="-2"/>
          <w:sz w:val="48"/>
          <w:szCs w:val="48"/>
        </w:rPr>
        <w:t>P</w:t>
      </w:r>
      <w:r w:rsidR="00E766D7" w:rsidRPr="004D5EA0">
        <w:rPr>
          <w:rFonts w:ascii="Verdana" w:hAnsi="Verdana"/>
          <w:color w:val="231F20"/>
          <w:sz w:val="48"/>
          <w:szCs w:val="48"/>
        </w:rPr>
        <w:t>l</w:t>
      </w:r>
      <w:r w:rsidR="00E766D7" w:rsidRPr="004D5EA0">
        <w:rPr>
          <w:rFonts w:ascii="Verdana" w:hAnsi="Verdana"/>
          <w:color w:val="231F20"/>
          <w:spacing w:val="-4"/>
          <w:sz w:val="48"/>
          <w:szCs w:val="48"/>
        </w:rPr>
        <w:t>a</w:t>
      </w:r>
      <w:r w:rsidR="00E766D7" w:rsidRPr="004D5EA0">
        <w:rPr>
          <w:rFonts w:ascii="Verdana" w:hAnsi="Verdana"/>
          <w:color w:val="231F20"/>
          <w:spacing w:val="-2"/>
          <w:sz w:val="48"/>
          <w:szCs w:val="48"/>
        </w:rPr>
        <w:t>n</w:t>
      </w:r>
      <w:r w:rsidR="00E766D7" w:rsidRPr="004D5EA0">
        <w:rPr>
          <w:rFonts w:ascii="Verdana" w:hAnsi="Verdana"/>
          <w:color w:val="231F20"/>
          <w:sz w:val="48"/>
          <w:szCs w:val="48"/>
        </w:rPr>
        <w:t>s</w:t>
      </w:r>
    </w:p>
    <w:p w:rsidR="00E766D7" w:rsidRPr="00395B06" w:rsidRDefault="00E766D7" w:rsidP="00E766D7">
      <w:pPr>
        <w:pStyle w:val="Heading1"/>
        <w:rPr>
          <w:color w:val="auto"/>
          <w:sz w:val="32"/>
          <w:szCs w:val="32"/>
        </w:rPr>
      </w:pPr>
      <w:r w:rsidRPr="00395B06">
        <w:rPr>
          <w:color w:val="auto"/>
          <w:sz w:val="32"/>
          <w:szCs w:val="32"/>
        </w:rPr>
        <w:t>Accountable</w:t>
      </w:r>
      <w:r w:rsidRPr="00395B06">
        <w:rPr>
          <w:color w:val="auto"/>
          <w:spacing w:val="-6"/>
          <w:sz w:val="32"/>
          <w:szCs w:val="32"/>
        </w:rPr>
        <w:t xml:space="preserve"> </w:t>
      </w:r>
      <w:r w:rsidRPr="00395B06">
        <w:rPr>
          <w:color w:val="auto"/>
          <w:sz w:val="32"/>
          <w:szCs w:val="32"/>
        </w:rPr>
        <w:t>Care</w:t>
      </w:r>
      <w:r w:rsidRPr="00395B06">
        <w:rPr>
          <w:color w:val="auto"/>
          <w:spacing w:val="-7"/>
          <w:sz w:val="32"/>
          <w:szCs w:val="32"/>
        </w:rPr>
        <w:t xml:space="preserve"> </w:t>
      </w:r>
      <w:r w:rsidRPr="00395B06">
        <w:rPr>
          <w:color w:val="auto"/>
          <w:sz w:val="32"/>
          <w:szCs w:val="32"/>
        </w:rPr>
        <w:t>Partnership</w:t>
      </w:r>
      <w:r w:rsidRPr="00395B06">
        <w:rPr>
          <w:color w:val="auto"/>
          <w:spacing w:val="-7"/>
          <w:sz w:val="32"/>
          <w:szCs w:val="32"/>
        </w:rPr>
        <w:t xml:space="preserve"> </w:t>
      </w:r>
      <w:r w:rsidRPr="00395B06">
        <w:rPr>
          <w:color w:val="auto"/>
          <w:sz w:val="32"/>
          <w:szCs w:val="32"/>
        </w:rPr>
        <w:t>Plans</w:t>
      </w:r>
    </w:p>
    <w:p w:rsidR="00E766D7" w:rsidRPr="00E766D7" w:rsidRDefault="00E766D7" w:rsidP="006E3132">
      <w:pPr>
        <w:pStyle w:val="Heading2"/>
        <w:spacing w:before="400" w:after="120"/>
        <w:rPr>
          <w:color w:val="auto"/>
        </w:rPr>
      </w:pPr>
      <w:r w:rsidRPr="00E766D7">
        <w:rPr>
          <w:color w:val="auto"/>
        </w:rPr>
        <w:t>Be</w:t>
      </w:r>
      <w:r w:rsidRPr="00E766D7">
        <w:rPr>
          <w:color w:val="auto"/>
          <w:spacing w:val="-1"/>
        </w:rPr>
        <w:t xml:space="preserve"> </w:t>
      </w:r>
      <w:r w:rsidRPr="00E766D7">
        <w:rPr>
          <w:color w:val="auto"/>
        </w:rPr>
        <w:t>Healthy</w:t>
      </w:r>
      <w:r w:rsidRPr="00E766D7">
        <w:rPr>
          <w:color w:val="auto"/>
          <w:spacing w:val="-1"/>
        </w:rPr>
        <w:t xml:space="preserve"> </w:t>
      </w:r>
      <w:r w:rsidRPr="00E766D7">
        <w:rPr>
          <w:color w:val="auto"/>
        </w:rPr>
        <w:t>Partnership</w:t>
      </w:r>
    </w:p>
    <w:p w:rsidR="004D5EA0" w:rsidRDefault="00E766D7" w:rsidP="006475F4">
      <w:pPr>
        <w:pStyle w:val="TableParagraph"/>
        <w:kinsoku w:val="0"/>
        <w:overflowPunct w:val="0"/>
        <w:spacing w:line="23" w:lineRule="atLeast"/>
        <w:ind w:right="72"/>
        <w:rPr>
          <w:rFonts w:ascii="Arial" w:hAnsi="Arial" w:cs="Arial"/>
          <w:sz w:val="22"/>
          <w:szCs w:val="22"/>
        </w:rPr>
      </w:pPr>
      <w:proofErr w:type="spellStart"/>
      <w:r w:rsidRPr="00E766D7">
        <w:rPr>
          <w:rFonts w:ascii="Arial" w:hAnsi="Arial" w:cs="Arial"/>
          <w:sz w:val="22"/>
          <w:szCs w:val="22"/>
        </w:rPr>
        <w:t>Baystate</w:t>
      </w:r>
      <w:proofErr w:type="spellEnd"/>
      <w:r w:rsidRPr="00E766D7">
        <w:rPr>
          <w:rFonts w:ascii="Arial" w:hAnsi="Arial" w:cs="Arial"/>
          <w:spacing w:val="-1"/>
          <w:sz w:val="22"/>
          <w:szCs w:val="22"/>
        </w:rPr>
        <w:t xml:space="preserve"> </w:t>
      </w:r>
      <w:r w:rsidRPr="00E766D7">
        <w:rPr>
          <w:rFonts w:ascii="Arial" w:hAnsi="Arial" w:cs="Arial"/>
          <w:sz w:val="22"/>
          <w:szCs w:val="22"/>
        </w:rPr>
        <w:t>Health</w:t>
      </w:r>
      <w:r w:rsidRPr="00E766D7">
        <w:rPr>
          <w:rFonts w:ascii="Arial" w:hAnsi="Arial" w:cs="Arial"/>
          <w:spacing w:val="-1"/>
          <w:sz w:val="22"/>
          <w:szCs w:val="22"/>
        </w:rPr>
        <w:t xml:space="preserve"> </w:t>
      </w:r>
      <w:r w:rsidRPr="00E766D7">
        <w:rPr>
          <w:rFonts w:ascii="Arial" w:hAnsi="Arial" w:cs="Arial"/>
          <w:sz w:val="22"/>
          <w:szCs w:val="22"/>
        </w:rPr>
        <w:t>Care</w:t>
      </w:r>
      <w:r w:rsidRPr="00E766D7">
        <w:rPr>
          <w:rFonts w:ascii="Arial" w:hAnsi="Arial" w:cs="Arial"/>
          <w:spacing w:val="-11"/>
          <w:sz w:val="22"/>
          <w:szCs w:val="22"/>
        </w:rPr>
        <w:t xml:space="preserve"> </w:t>
      </w:r>
      <w:r w:rsidRPr="00E766D7">
        <w:rPr>
          <w:rFonts w:ascii="Arial" w:hAnsi="Arial" w:cs="Arial"/>
          <w:sz w:val="22"/>
          <w:szCs w:val="22"/>
        </w:rPr>
        <w:t>Alliance</w:t>
      </w:r>
      <w:r>
        <w:rPr>
          <w:rFonts w:ascii="Arial" w:hAnsi="Arial" w:cs="Arial"/>
          <w:sz w:val="22"/>
          <w:szCs w:val="22"/>
        </w:rPr>
        <w:t xml:space="preserve"> </w:t>
      </w:r>
      <w:r w:rsidRPr="00E766D7">
        <w:rPr>
          <w:rFonts w:ascii="Arial" w:hAnsi="Arial" w:cs="Arial"/>
          <w:sz w:val="22"/>
          <w:szCs w:val="22"/>
        </w:rPr>
        <w:t>in</w:t>
      </w:r>
      <w:r w:rsidRPr="00E766D7">
        <w:rPr>
          <w:rFonts w:ascii="Arial" w:hAnsi="Arial" w:cs="Arial"/>
          <w:spacing w:val="-1"/>
          <w:sz w:val="22"/>
          <w:szCs w:val="22"/>
        </w:rPr>
        <w:t xml:space="preserve"> </w:t>
      </w:r>
      <w:r w:rsidRPr="00E766D7">
        <w:rPr>
          <w:rFonts w:ascii="Arial" w:hAnsi="Arial" w:cs="Arial"/>
          <w:sz w:val="22"/>
          <w:szCs w:val="22"/>
        </w:rPr>
        <w:t>partnership</w:t>
      </w:r>
      <w:r w:rsidRPr="00E766D7">
        <w:rPr>
          <w:rFonts w:ascii="Arial" w:hAnsi="Arial" w:cs="Arial"/>
          <w:spacing w:val="-1"/>
          <w:sz w:val="22"/>
          <w:szCs w:val="22"/>
        </w:rPr>
        <w:t xml:space="preserve"> </w:t>
      </w:r>
      <w:r w:rsidRPr="00E766D7">
        <w:rPr>
          <w:rFonts w:ascii="Arial" w:hAnsi="Arial" w:cs="Arial"/>
          <w:sz w:val="22"/>
          <w:szCs w:val="22"/>
        </w:rPr>
        <w:t>with</w:t>
      </w:r>
      <w:r w:rsidRPr="00E766D7">
        <w:rPr>
          <w:rFonts w:ascii="Arial" w:hAnsi="Arial" w:cs="Arial"/>
          <w:spacing w:val="-1"/>
          <w:sz w:val="22"/>
          <w:szCs w:val="22"/>
        </w:rPr>
        <w:t xml:space="preserve"> </w:t>
      </w:r>
      <w:r w:rsidRPr="00E766D7">
        <w:rPr>
          <w:rFonts w:ascii="Arial" w:hAnsi="Arial" w:cs="Arial"/>
          <w:sz w:val="22"/>
          <w:szCs w:val="22"/>
        </w:rPr>
        <w:t>Health</w:t>
      </w:r>
      <w:r w:rsidRPr="00E766D7">
        <w:rPr>
          <w:rFonts w:ascii="Arial" w:hAnsi="Arial" w:cs="Arial"/>
          <w:spacing w:val="-1"/>
          <w:sz w:val="22"/>
          <w:szCs w:val="22"/>
        </w:rPr>
        <w:t xml:space="preserve"> </w:t>
      </w:r>
      <w:r w:rsidRPr="00E766D7">
        <w:rPr>
          <w:rFonts w:ascii="Arial" w:hAnsi="Arial" w:cs="Arial"/>
          <w:sz w:val="22"/>
          <w:szCs w:val="22"/>
        </w:rPr>
        <w:t>New</w:t>
      </w:r>
      <w:r w:rsidRPr="00E766D7">
        <w:rPr>
          <w:rFonts w:ascii="Arial" w:hAnsi="Arial" w:cs="Arial"/>
          <w:spacing w:val="-1"/>
          <w:sz w:val="22"/>
          <w:szCs w:val="22"/>
        </w:rPr>
        <w:t xml:space="preserve"> </w:t>
      </w:r>
      <w:r w:rsidRPr="00E766D7">
        <w:rPr>
          <w:rFonts w:ascii="Arial" w:hAnsi="Arial" w:cs="Arial"/>
          <w:sz w:val="22"/>
          <w:szCs w:val="22"/>
        </w:rPr>
        <w:t>England</w:t>
      </w:r>
    </w:p>
    <w:p w:rsidR="00351F4A" w:rsidRDefault="002E7F21" w:rsidP="008B3D59">
      <w:pPr>
        <w:pStyle w:val="TableParagraph"/>
        <w:kinsoku w:val="0"/>
        <w:overflowPunct w:val="0"/>
        <w:spacing w:line="23" w:lineRule="atLeast"/>
        <w:ind w:right="72"/>
        <w:rPr>
          <w:rFonts w:ascii="Arial" w:hAnsi="Arial" w:cs="Arial"/>
          <w:b/>
          <w:bCs/>
          <w:sz w:val="22"/>
          <w:szCs w:val="22"/>
        </w:rPr>
      </w:pPr>
      <w:hyperlink r:id="rId9" w:history="1">
        <w:r w:rsidR="00E766D7" w:rsidRPr="000649EE">
          <w:rPr>
            <w:rStyle w:val="Hyperlink"/>
            <w:rFonts w:ascii="Arial" w:hAnsi="Arial" w:cs="Arial"/>
            <w:sz w:val="22"/>
            <w:szCs w:val="22"/>
          </w:rPr>
          <w:t>www.behealthypartnership.org</w:t>
        </w:r>
      </w:hyperlink>
    </w:p>
    <w:p w:rsidR="00E766D7" w:rsidRPr="009E70E0" w:rsidRDefault="00E766D7" w:rsidP="009E70E0">
      <w:pPr>
        <w:pStyle w:val="TableParagraph"/>
        <w:kinsoku w:val="0"/>
        <w:overflowPunct w:val="0"/>
        <w:spacing w:before="220" w:line="23" w:lineRule="atLeast"/>
        <w:ind w:right="72"/>
        <w:rPr>
          <w:rFonts w:ascii="Arial" w:hAnsi="Arial" w:cs="Arial"/>
          <w:sz w:val="22"/>
          <w:szCs w:val="22"/>
        </w:rPr>
      </w:pPr>
      <w:r w:rsidRPr="009E70E0">
        <w:rPr>
          <w:rFonts w:ascii="Arial" w:hAnsi="Arial" w:cs="Arial"/>
          <w:sz w:val="22"/>
          <w:szCs w:val="22"/>
        </w:rPr>
        <w:t>Customer Service: 1-800-786-9999</w:t>
      </w:r>
    </w:p>
    <w:p w:rsidR="00E766D7" w:rsidRPr="009E70E0" w:rsidRDefault="005E2D35" w:rsidP="009E70E0">
      <w:pPr>
        <w:pStyle w:val="Heading3"/>
        <w:spacing w:before="320" w:line="23" w:lineRule="atLeast"/>
        <w:rPr>
          <w:rFonts w:ascii="Arial" w:hAnsi="Arial" w:cs="Arial"/>
          <w:b w:val="0"/>
          <w:color w:val="auto"/>
          <w:sz w:val="22"/>
          <w:szCs w:val="22"/>
        </w:rPr>
      </w:pPr>
      <w:r w:rsidRPr="009E70E0">
        <w:rPr>
          <w:rFonts w:ascii="Arial" w:hAnsi="Arial" w:cs="Arial"/>
          <w:b w:val="0"/>
          <w:color w:val="auto"/>
          <w:sz w:val="22"/>
          <w:szCs w:val="22"/>
        </w:rPr>
        <w:t xml:space="preserve">Behavioral Health </w:t>
      </w:r>
      <w:r w:rsidR="00E766D7" w:rsidRPr="009E70E0">
        <w:rPr>
          <w:rFonts w:ascii="Arial" w:hAnsi="Arial" w:cs="Arial"/>
          <w:b w:val="0"/>
          <w:color w:val="auto"/>
          <w:sz w:val="22"/>
          <w:szCs w:val="22"/>
        </w:rPr>
        <w:t>Massachusetts Behavioral Health Partnership (MBHP) at 1-800-495-0086</w:t>
      </w:r>
    </w:p>
    <w:p w:rsidR="00E766D7" w:rsidRPr="000649EE" w:rsidRDefault="000649EE" w:rsidP="006475F4">
      <w:pPr>
        <w:pStyle w:val="TableParagraph"/>
        <w:kinsoku w:val="0"/>
        <w:overflowPunct w:val="0"/>
        <w:spacing w:line="23" w:lineRule="atLeast"/>
        <w:ind w:right="72"/>
        <w:rPr>
          <w:rStyle w:val="Hyperlink"/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/>
      </w:r>
      <w:r>
        <w:rPr>
          <w:rFonts w:ascii="Arial" w:hAnsi="Arial" w:cs="Arial"/>
          <w:sz w:val="22"/>
          <w:szCs w:val="22"/>
        </w:rPr>
        <w:instrText xml:space="preserve"> HYPERLINK "http://www.masspartnership.com/" </w:instrText>
      </w:r>
      <w:r>
        <w:rPr>
          <w:rFonts w:ascii="Arial" w:hAnsi="Arial" w:cs="Arial"/>
          <w:sz w:val="22"/>
          <w:szCs w:val="22"/>
        </w:rPr>
        <w:fldChar w:fldCharType="separate"/>
      </w:r>
      <w:r w:rsidR="00E766D7" w:rsidRPr="000649EE">
        <w:rPr>
          <w:rStyle w:val="Hyperlink"/>
          <w:rFonts w:ascii="Arial" w:hAnsi="Arial" w:cs="Arial"/>
          <w:sz w:val="22"/>
          <w:szCs w:val="22"/>
        </w:rPr>
        <w:t>www.masspartnership.com</w:t>
      </w:r>
    </w:p>
    <w:p w:rsidR="007D63F6" w:rsidRPr="007D63F6" w:rsidRDefault="000649EE" w:rsidP="006E3132">
      <w:pPr>
        <w:pStyle w:val="Heading2"/>
        <w:spacing w:before="400" w:after="120"/>
        <w:rPr>
          <w:color w:val="auto"/>
        </w:rPr>
      </w:pPr>
      <w:r>
        <w:rPr>
          <w:rFonts w:ascii="Arial" w:eastAsiaTheme="minorEastAsia" w:hAnsi="Arial" w:cs="Arial"/>
          <w:b w:val="0"/>
          <w:bCs w:val="0"/>
          <w:color w:val="auto"/>
          <w:sz w:val="22"/>
          <w:szCs w:val="22"/>
        </w:rPr>
        <w:fldChar w:fldCharType="end"/>
      </w:r>
      <w:r w:rsidR="007D63F6" w:rsidRPr="007D63F6">
        <w:rPr>
          <w:color w:val="auto"/>
        </w:rPr>
        <w:t>Berks</w:t>
      </w:r>
      <w:r w:rsidR="004D5EA0">
        <w:rPr>
          <w:color w:val="auto"/>
        </w:rPr>
        <w:t>h</w:t>
      </w:r>
      <w:r w:rsidR="007D63F6" w:rsidRPr="007D63F6">
        <w:rPr>
          <w:color w:val="auto"/>
        </w:rPr>
        <w:t>ire Fallon Health Collaborative</w:t>
      </w:r>
    </w:p>
    <w:p w:rsidR="007D63F6" w:rsidRDefault="007D63F6" w:rsidP="006475F4">
      <w:pPr>
        <w:pStyle w:val="TableParagraph"/>
        <w:kinsoku w:val="0"/>
        <w:overflowPunct w:val="0"/>
        <w:spacing w:line="23" w:lineRule="atLeast"/>
        <w:ind w:right="72"/>
        <w:rPr>
          <w:rFonts w:ascii="Arial" w:hAnsi="Arial" w:cs="Arial"/>
          <w:sz w:val="22"/>
          <w:szCs w:val="22"/>
        </w:rPr>
      </w:pPr>
      <w:r w:rsidRPr="007D63F6">
        <w:rPr>
          <w:rFonts w:ascii="Arial" w:hAnsi="Arial" w:cs="Arial"/>
          <w:sz w:val="22"/>
          <w:szCs w:val="22"/>
        </w:rPr>
        <w:t>Health Collaborative of the Berkshires in partnership with Fallon Health</w:t>
      </w:r>
    </w:p>
    <w:p w:rsidR="00351F4A" w:rsidRDefault="002E7F21" w:rsidP="006475F4">
      <w:pPr>
        <w:pStyle w:val="TableParagraph"/>
        <w:kinsoku w:val="0"/>
        <w:overflowPunct w:val="0"/>
        <w:spacing w:line="23" w:lineRule="atLeast"/>
        <w:ind w:right="72"/>
        <w:rPr>
          <w:rFonts w:ascii="Arial" w:hAnsi="Arial" w:cs="Arial"/>
          <w:sz w:val="22"/>
          <w:szCs w:val="22"/>
        </w:rPr>
      </w:pPr>
      <w:hyperlink r:id="rId10" w:history="1">
        <w:r w:rsidR="007D63F6" w:rsidRPr="000649EE">
          <w:rPr>
            <w:rStyle w:val="Hyperlink"/>
            <w:rFonts w:ascii="Arial" w:hAnsi="Arial" w:cs="Arial"/>
            <w:sz w:val="22"/>
            <w:szCs w:val="22"/>
          </w:rPr>
          <w:t>www.fallonhealth.org/Berkshires</w:t>
        </w:r>
      </w:hyperlink>
    </w:p>
    <w:p w:rsidR="004D5EA0" w:rsidRPr="006475F4" w:rsidRDefault="007D63F6" w:rsidP="006E3132">
      <w:pPr>
        <w:pStyle w:val="TableParagraph"/>
        <w:kinsoku w:val="0"/>
        <w:overflowPunct w:val="0"/>
        <w:spacing w:before="220" w:line="23" w:lineRule="atLeast"/>
        <w:ind w:right="72"/>
        <w:rPr>
          <w:rFonts w:ascii="Arial" w:hAnsi="Arial" w:cs="Arial"/>
          <w:sz w:val="22"/>
          <w:szCs w:val="22"/>
        </w:rPr>
      </w:pPr>
      <w:r w:rsidRPr="007D63F6">
        <w:rPr>
          <w:rFonts w:ascii="Arial" w:hAnsi="Arial" w:cs="Arial"/>
          <w:sz w:val="22"/>
          <w:szCs w:val="22"/>
        </w:rPr>
        <w:t>Customer Service</w:t>
      </w:r>
      <w:r>
        <w:rPr>
          <w:rFonts w:ascii="Arial" w:hAnsi="Arial" w:cs="Arial"/>
          <w:sz w:val="22"/>
          <w:szCs w:val="22"/>
        </w:rPr>
        <w:t xml:space="preserve">: </w:t>
      </w:r>
      <w:r w:rsidRPr="007D63F6">
        <w:rPr>
          <w:rFonts w:ascii="Arial" w:hAnsi="Arial" w:cs="Arial"/>
          <w:sz w:val="22"/>
          <w:szCs w:val="22"/>
        </w:rPr>
        <w:t>1-855-203-4660</w:t>
      </w:r>
    </w:p>
    <w:p w:rsidR="00E766D7" w:rsidRDefault="007D63F6" w:rsidP="006475F4">
      <w:pPr>
        <w:pStyle w:val="Heading3"/>
        <w:spacing w:before="320" w:line="23" w:lineRule="atLeast"/>
        <w:rPr>
          <w:rFonts w:ascii="Arial" w:hAnsi="Arial" w:cs="Arial"/>
          <w:b w:val="0"/>
          <w:color w:val="auto"/>
          <w:sz w:val="22"/>
          <w:szCs w:val="22"/>
        </w:rPr>
      </w:pPr>
      <w:r w:rsidRPr="007D63F6">
        <w:rPr>
          <w:rFonts w:ascii="Arial" w:hAnsi="Arial" w:cs="Arial"/>
          <w:b w:val="0"/>
          <w:color w:val="auto"/>
          <w:sz w:val="22"/>
          <w:szCs w:val="22"/>
        </w:rPr>
        <w:t>Behavioral Health Services: Beacon Health Options 1-888-877-7184</w:t>
      </w:r>
    </w:p>
    <w:p w:rsidR="007D63F6" w:rsidRPr="007D63F6" w:rsidRDefault="007D63F6" w:rsidP="006E3132">
      <w:pPr>
        <w:pStyle w:val="Heading2"/>
        <w:spacing w:before="400" w:after="120"/>
        <w:rPr>
          <w:color w:val="auto"/>
        </w:rPr>
      </w:pPr>
      <w:r w:rsidRPr="007D63F6">
        <w:rPr>
          <w:color w:val="auto"/>
        </w:rPr>
        <w:t xml:space="preserve">BMC </w:t>
      </w:r>
      <w:proofErr w:type="spellStart"/>
      <w:r w:rsidRPr="007D63F6">
        <w:rPr>
          <w:color w:val="auto"/>
        </w:rPr>
        <w:t>HealthNet</w:t>
      </w:r>
      <w:proofErr w:type="spellEnd"/>
      <w:r w:rsidRPr="007D63F6">
        <w:rPr>
          <w:color w:val="auto"/>
        </w:rPr>
        <w:t xml:space="preserve"> Plan Community Alliance</w:t>
      </w:r>
    </w:p>
    <w:p w:rsidR="007D63F6" w:rsidRPr="004D5EA0" w:rsidRDefault="007D63F6" w:rsidP="006475F4">
      <w:pPr>
        <w:pStyle w:val="TableParagraph"/>
        <w:kinsoku w:val="0"/>
        <w:overflowPunct w:val="0"/>
        <w:spacing w:line="23" w:lineRule="atLeast"/>
        <w:ind w:right="72"/>
        <w:rPr>
          <w:rFonts w:ascii="Arial" w:hAnsi="Arial" w:cs="Arial"/>
          <w:sz w:val="22"/>
          <w:szCs w:val="22"/>
        </w:rPr>
      </w:pPr>
      <w:r w:rsidRPr="004D5EA0">
        <w:rPr>
          <w:rFonts w:ascii="Arial" w:hAnsi="Arial" w:cs="Arial"/>
          <w:sz w:val="22"/>
          <w:szCs w:val="22"/>
        </w:rPr>
        <w:t xml:space="preserve">Boston Accountable Care Organization (ACO) in partnership with BMC </w:t>
      </w:r>
      <w:proofErr w:type="spellStart"/>
      <w:r w:rsidRPr="004D5EA0">
        <w:rPr>
          <w:rFonts w:ascii="Arial" w:hAnsi="Arial" w:cs="Arial"/>
          <w:sz w:val="22"/>
          <w:szCs w:val="22"/>
        </w:rPr>
        <w:t>HealthNet</w:t>
      </w:r>
      <w:proofErr w:type="spellEnd"/>
      <w:r w:rsidRPr="004D5EA0">
        <w:rPr>
          <w:rFonts w:ascii="Arial" w:hAnsi="Arial" w:cs="Arial"/>
          <w:sz w:val="22"/>
          <w:szCs w:val="22"/>
        </w:rPr>
        <w:t xml:space="preserve"> Plan</w:t>
      </w:r>
    </w:p>
    <w:p w:rsidR="00351F4A" w:rsidRDefault="002E7F21" w:rsidP="006475F4">
      <w:pPr>
        <w:pStyle w:val="TableParagraph"/>
        <w:kinsoku w:val="0"/>
        <w:overflowPunct w:val="0"/>
        <w:spacing w:line="23" w:lineRule="atLeast"/>
        <w:ind w:right="72"/>
        <w:rPr>
          <w:rFonts w:ascii="Arial" w:hAnsi="Arial" w:cs="Arial"/>
          <w:sz w:val="22"/>
          <w:szCs w:val="22"/>
        </w:rPr>
      </w:pPr>
      <w:hyperlink r:id="rId11" w:history="1">
        <w:r w:rsidR="007D63F6" w:rsidRPr="000649EE">
          <w:rPr>
            <w:rStyle w:val="Hyperlink"/>
            <w:rFonts w:ascii="Arial" w:hAnsi="Arial" w:cs="Arial"/>
            <w:sz w:val="22"/>
            <w:szCs w:val="22"/>
          </w:rPr>
          <w:t>www.bmchp.org/community</w:t>
        </w:r>
      </w:hyperlink>
    </w:p>
    <w:p w:rsidR="007D63F6" w:rsidRPr="007825AB" w:rsidRDefault="007D63F6" w:rsidP="006E3132">
      <w:pPr>
        <w:pStyle w:val="TableParagraph"/>
        <w:kinsoku w:val="0"/>
        <w:overflowPunct w:val="0"/>
        <w:spacing w:before="220" w:line="23" w:lineRule="atLeast"/>
        <w:ind w:right="72"/>
        <w:rPr>
          <w:rFonts w:ascii="Arial" w:hAnsi="Arial" w:cs="Arial"/>
          <w:sz w:val="22"/>
          <w:szCs w:val="22"/>
        </w:rPr>
      </w:pPr>
      <w:r w:rsidRPr="007D63F6">
        <w:rPr>
          <w:rFonts w:ascii="Arial" w:hAnsi="Arial" w:cs="Arial"/>
          <w:sz w:val="22"/>
          <w:szCs w:val="22"/>
        </w:rPr>
        <w:t xml:space="preserve">Customer Service: </w:t>
      </w:r>
      <w:r w:rsidRPr="007825AB">
        <w:rPr>
          <w:rFonts w:ascii="Arial" w:hAnsi="Arial" w:cs="Arial"/>
          <w:sz w:val="22"/>
          <w:szCs w:val="22"/>
        </w:rPr>
        <w:t>1-888-566-0010</w:t>
      </w:r>
    </w:p>
    <w:p w:rsidR="007D63F6" w:rsidRPr="007825AB" w:rsidRDefault="007D63F6" w:rsidP="006475F4">
      <w:pPr>
        <w:pStyle w:val="TableParagraph"/>
        <w:kinsoku w:val="0"/>
        <w:overflowPunct w:val="0"/>
        <w:spacing w:before="320"/>
        <w:ind w:right="72"/>
        <w:rPr>
          <w:rFonts w:ascii="Arial" w:hAnsi="Arial" w:cs="Arial"/>
          <w:sz w:val="22"/>
          <w:szCs w:val="22"/>
        </w:rPr>
      </w:pPr>
      <w:r w:rsidRPr="006475F4">
        <w:rPr>
          <w:rFonts w:ascii="Arial" w:eastAsiaTheme="majorEastAsia" w:hAnsi="Arial" w:cs="Arial"/>
          <w:bCs/>
          <w:sz w:val="22"/>
          <w:szCs w:val="22"/>
        </w:rPr>
        <w:t>Behavioral Health Services: Beacon Health</w:t>
      </w:r>
      <w:r w:rsidRPr="007825AB">
        <w:rPr>
          <w:rFonts w:ascii="Arial" w:hAnsi="Arial" w:cs="Arial"/>
          <w:sz w:val="22"/>
          <w:szCs w:val="22"/>
        </w:rPr>
        <w:t xml:space="preserve"> Strategies 1-888-217-3501</w:t>
      </w:r>
    </w:p>
    <w:p w:rsidR="007D63F6" w:rsidRPr="007D63F6" w:rsidRDefault="007D63F6" w:rsidP="006E3132">
      <w:pPr>
        <w:pStyle w:val="Heading2"/>
        <w:spacing w:before="400" w:after="120"/>
        <w:rPr>
          <w:color w:val="auto"/>
        </w:rPr>
      </w:pPr>
      <w:r w:rsidRPr="007D63F6">
        <w:rPr>
          <w:color w:val="auto"/>
        </w:rPr>
        <w:t xml:space="preserve">BMC </w:t>
      </w:r>
      <w:proofErr w:type="spellStart"/>
      <w:r w:rsidRPr="007D63F6">
        <w:rPr>
          <w:color w:val="auto"/>
        </w:rPr>
        <w:t>HealthNet</w:t>
      </w:r>
      <w:proofErr w:type="spellEnd"/>
      <w:r w:rsidRPr="007D63F6">
        <w:rPr>
          <w:color w:val="auto"/>
        </w:rPr>
        <w:t xml:space="preserve"> Plan Mercy Alliance</w:t>
      </w:r>
    </w:p>
    <w:p w:rsidR="007D63F6" w:rsidRPr="00880B49" w:rsidRDefault="007D63F6" w:rsidP="00880B49">
      <w:pPr>
        <w:pStyle w:val="TableParagraph"/>
        <w:kinsoku w:val="0"/>
        <w:overflowPunct w:val="0"/>
        <w:spacing w:line="23" w:lineRule="atLeast"/>
        <w:ind w:right="72"/>
        <w:rPr>
          <w:rFonts w:ascii="Arial" w:hAnsi="Arial" w:cs="Arial"/>
          <w:sz w:val="22"/>
          <w:szCs w:val="22"/>
        </w:rPr>
      </w:pPr>
      <w:r w:rsidRPr="00880B49">
        <w:rPr>
          <w:rFonts w:ascii="Arial" w:hAnsi="Arial" w:cs="Arial"/>
          <w:sz w:val="22"/>
          <w:szCs w:val="22"/>
        </w:rPr>
        <w:t xml:space="preserve">Mercy Medical Center in partnership with BMC </w:t>
      </w:r>
      <w:proofErr w:type="spellStart"/>
      <w:r w:rsidRPr="00880B49">
        <w:rPr>
          <w:rFonts w:ascii="Arial" w:hAnsi="Arial" w:cs="Arial"/>
          <w:sz w:val="22"/>
          <w:szCs w:val="22"/>
        </w:rPr>
        <w:t>HealthNet</w:t>
      </w:r>
      <w:proofErr w:type="spellEnd"/>
      <w:r w:rsidRPr="00880B49">
        <w:rPr>
          <w:rFonts w:ascii="Arial" w:hAnsi="Arial" w:cs="Arial"/>
          <w:sz w:val="22"/>
          <w:szCs w:val="22"/>
        </w:rPr>
        <w:t xml:space="preserve"> Plan</w:t>
      </w:r>
    </w:p>
    <w:p w:rsidR="00351F4A" w:rsidRDefault="002E7F21" w:rsidP="00880B49">
      <w:pPr>
        <w:pStyle w:val="TableParagraph"/>
        <w:kinsoku w:val="0"/>
        <w:overflowPunct w:val="0"/>
        <w:spacing w:line="23" w:lineRule="atLeast"/>
        <w:ind w:right="72"/>
        <w:rPr>
          <w:rFonts w:ascii="Arial" w:hAnsi="Arial" w:cs="Arial"/>
          <w:sz w:val="22"/>
          <w:szCs w:val="22"/>
        </w:rPr>
      </w:pPr>
      <w:hyperlink r:id="rId12" w:history="1">
        <w:r w:rsidR="007D63F6" w:rsidRPr="000649EE">
          <w:rPr>
            <w:rStyle w:val="Hyperlink"/>
            <w:rFonts w:ascii="Arial" w:hAnsi="Arial" w:cs="Arial"/>
            <w:sz w:val="22"/>
            <w:szCs w:val="22"/>
          </w:rPr>
          <w:t>www.bmchp.org/mercy</w:t>
        </w:r>
      </w:hyperlink>
    </w:p>
    <w:p w:rsidR="007D63F6" w:rsidRPr="00880B49" w:rsidRDefault="007825AB" w:rsidP="006E3132">
      <w:pPr>
        <w:pStyle w:val="TableParagraph"/>
        <w:kinsoku w:val="0"/>
        <w:overflowPunct w:val="0"/>
        <w:spacing w:before="220" w:line="23" w:lineRule="atLeast"/>
        <w:ind w:right="72"/>
        <w:rPr>
          <w:rFonts w:ascii="Arial" w:hAnsi="Arial" w:cs="Arial"/>
          <w:sz w:val="22"/>
          <w:szCs w:val="22"/>
        </w:rPr>
      </w:pPr>
      <w:r w:rsidRPr="007D63F6">
        <w:rPr>
          <w:rFonts w:ascii="Arial" w:hAnsi="Arial" w:cs="Arial"/>
          <w:sz w:val="22"/>
          <w:szCs w:val="22"/>
        </w:rPr>
        <w:t>Customer Service</w:t>
      </w:r>
      <w:r>
        <w:rPr>
          <w:rFonts w:ascii="Arial" w:hAnsi="Arial" w:cs="Arial"/>
          <w:sz w:val="22"/>
          <w:szCs w:val="22"/>
        </w:rPr>
        <w:t>:</w:t>
      </w:r>
      <w:r w:rsidRPr="007825AB">
        <w:rPr>
          <w:rFonts w:ascii="Arial" w:hAnsi="Arial" w:cs="Arial"/>
          <w:sz w:val="22"/>
          <w:szCs w:val="22"/>
        </w:rPr>
        <w:t xml:space="preserve">  </w:t>
      </w:r>
      <w:r w:rsidRPr="00880B49">
        <w:rPr>
          <w:rFonts w:ascii="Arial" w:hAnsi="Arial" w:cs="Arial"/>
          <w:sz w:val="22"/>
          <w:szCs w:val="22"/>
        </w:rPr>
        <w:t>1-888-566-0010</w:t>
      </w:r>
    </w:p>
    <w:p w:rsidR="007825AB" w:rsidRPr="00880B49" w:rsidRDefault="007D63F6" w:rsidP="00880B49">
      <w:pPr>
        <w:pStyle w:val="TableParagraph"/>
        <w:kinsoku w:val="0"/>
        <w:overflowPunct w:val="0"/>
        <w:spacing w:before="320"/>
        <w:ind w:right="72"/>
        <w:rPr>
          <w:rFonts w:ascii="Arial" w:eastAsiaTheme="majorEastAsia" w:hAnsi="Arial" w:cs="Arial"/>
          <w:bCs/>
          <w:sz w:val="22"/>
          <w:szCs w:val="22"/>
        </w:rPr>
      </w:pPr>
      <w:r w:rsidRPr="006475F4">
        <w:rPr>
          <w:rFonts w:ascii="Arial" w:eastAsiaTheme="majorEastAsia" w:hAnsi="Arial" w:cs="Arial"/>
          <w:bCs/>
          <w:sz w:val="22"/>
          <w:szCs w:val="22"/>
        </w:rPr>
        <w:t>Behavioral Health Services:</w:t>
      </w:r>
      <w:r w:rsidR="004D5EA0" w:rsidRPr="006475F4">
        <w:rPr>
          <w:rFonts w:ascii="Arial" w:eastAsiaTheme="majorEastAsia" w:hAnsi="Arial" w:cs="Arial"/>
          <w:bCs/>
          <w:sz w:val="22"/>
          <w:szCs w:val="22"/>
        </w:rPr>
        <w:t xml:space="preserve"> </w:t>
      </w:r>
      <w:r w:rsidR="005E2D35" w:rsidRPr="006475F4">
        <w:rPr>
          <w:rFonts w:ascii="Arial" w:eastAsiaTheme="majorEastAsia" w:hAnsi="Arial" w:cs="Arial"/>
          <w:bCs/>
          <w:sz w:val="22"/>
          <w:szCs w:val="22"/>
        </w:rPr>
        <w:t>Beacon Health</w:t>
      </w:r>
      <w:r w:rsidR="005E2D35" w:rsidRPr="007825AB">
        <w:rPr>
          <w:rFonts w:ascii="Arial" w:hAnsi="Arial" w:cs="Arial"/>
          <w:sz w:val="22"/>
          <w:szCs w:val="22"/>
        </w:rPr>
        <w:t xml:space="preserve"> Strategies </w:t>
      </w:r>
      <w:r w:rsidR="007825AB" w:rsidRPr="006475F4">
        <w:rPr>
          <w:rFonts w:ascii="Arial" w:eastAsiaTheme="majorEastAsia" w:hAnsi="Arial" w:cs="Arial"/>
          <w:bCs/>
          <w:sz w:val="22"/>
          <w:szCs w:val="22"/>
        </w:rPr>
        <w:t>1-888-217-350</w:t>
      </w:r>
      <w:r w:rsidR="007825AB" w:rsidRPr="00880B49">
        <w:rPr>
          <w:rFonts w:ascii="Arial" w:eastAsiaTheme="majorEastAsia" w:hAnsi="Arial" w:cs="Arial"/>
          <w:bCs/>
          <w:sz w:val="22"/>
          <w:szCs w:val="22"/>
        </w:rPr>
        <w:t>1</w:t>
      </w:r>
    </w:p>
    <w:p w:rsidR="007825AB" w:rsidRPr="007825AB" w:rsidRDefault="007825AB" w:rsidP="006E3132">
      <w:pPr>
        <w:pStyle w:val="Heading2"/>
        <w:spacing w:before="400" w:after="120"/>
        <w:rPr>
          <w:color w:val="auto"/>
        </w:rPr>
      </w:pPr>
      <w:r w:rsidRPr="007825AB">
        <w:rPr>
          <w:color w:val="auto"/>
        </w:rPr>
        <w:t xml:space="preserve">BMC </w:t>
      </w:r>
      <w:proofErr w:type="spellStart"/>
      <w:r w:rsidRPr="007825AB">
        <w:rPr>
          <w:color w:val="auto"/>
        </w:rPr>
        <w:t>HealthNet</w:t>
      </w:r>
      <w:proofErr w:type="spellEnd"/>
      <w:r w:rsidRPr="007825AB">
        <w:rPr>
          <w:color w:val="auto"/>
        </w:rPr>
        <w:t xml:space="preserve"> Plan Signature Alliance </w:t>
      </w:r>
    </w:p>
    <w:p w:rsidR="007825AB" w:rsidRPr="007825AB" w:rsidRDefault="007825AB" w:rsidP="00880B49">
      <w:pPr>
        <w:pStyle w:val="TableParagraph"/>
        <w:kinsoku w:val="0"/>
        <w:overflowPunct w:val="0"/>
        <w:spacing w:line="23" w:lineRule="atLeast"/>
        <w:ind w:right="72"/>
        <w:rPr>
          <w:rFonts w:ascii="Arial" w:hAnsi="Arial" w:cs="Arial"/>
          <w:sz w:val="22"/>
          <w:szCs w:val="22"/>
        </w:rPr>
      </w:pPr>
      <w:r w:rsidRPr="007825AB">
        <w:rPr>
          <w:rFonts w:ascii="Arial" w:hAnsi="Arial" w:cs="Arial"/>
          <w:sz w:val="22"/>
          <w:szCs w:val="22"/>
        </w:rPr>
        <w:t xml:space="preserve">Signature Healthcare in partnership with BMC </w:t>
      </w:r>
      <w:proofErr w:type="spellStart"/>
      <w:r w:rsidRPr="007825AB">
        <w:rPr>
          <w:rFonts w:ascii="Arial" w:hAnsi="Arial" w:cs="Arial"/>
          <w:sz w:val="22"/>
          <w:szCs w:val="22"/>
        </w:rPr>
        <w:t>HealthNet</w:t>
      </w:r>
      <w:proofErr w:type="spellEnd"/>
      <w:r w:rsidRPr="007825AB">
        <w:rPr>
          <w:rFonts w:ascii="Arial" w:hAnsi="Arial" w:cs="Arial"/>
          <w:sz w:val="22"/>
          <w:szCs w:val="22"/>
        </w:rPr>
        <w:t xml:space="preserve"> Plan </w:t>
      </w:r>
    </w:p>
    <w:p w:rsidR="00351F4A" w:rsidRDefault="002E7F21" w:rsidP="00880B49">
      <w:pPr>
        <w:pStyle w:val="TableParagraph"/>
        <w:kinsoku w:val="0"/>
        <w:overflowPunct w:val="0"/>
        <w:spacing w:line="23" w:lineRule="atLeast"/>
        <w:ind w:right="72"/>
        <w:rPr>
          <w:rFonts w:ascii="Arial" w:hAnsi="Arial" w:cs="Arial"/>
          <w:sz w:val="22"/>
          <w:szCs w:val="22"/>
        </w:rPr>
      </w:pPr>
      <w:hyperlink r:id="rId13" w:history="1">
        <w:r w:rsidR="000649EE" w:rsidRPr="000649EE">
          <w:rPr>
            <w:rStyle w:val="Hyperlink"/>
            <w:rFonts w:ascii="Arial" w:hAnsi="Arial" w:cs="Arial"/>
            <w:sz w:val="22"/>
            <w:szCs w:val="22"/>
          </w:rPr>
          <w:t>http://www.bmchp.org/signature</w:t>
        </w:r>
      </w:hyperlink>
    </w:p>
    <w:p w:rsidR="00EF6E7B" w:rsidRPr="00880B49" w:rsidRDefault="007D63F6" w:rsidP="006E3132">
      <w:pPr>
        <w:pStyle w:val="TableParagraph"/>
        <w:kinsoku w:val="0"/>
        <w:overflowPunct w:val="0"/>
        <w:spacing w:before="220" w:line="23" w:lineRule="atLeast"/>
        <w:ind w:right="72"/>
        <w:rPr>
          <w:rFonts w:ascii="Arial" w:hAnsi="Arial" w:cs="Arial"/>
          <w:sz w:val="22"/>
          <w:szCs w:val="22"/>
        </w:rPr>
      </w:pPr>
      <w:r w:rsidRPr="00880B49">
        <w:rPr>
          <w:rFonts w:ascii="Arial" w:hAnsi="Arial" w:cs="Arial"/>
          <w:sz w:val="22"/>
          <w:szCs w:val="22"/>
        </w:rPr>
        <w:t>Customer Service:</w:t>
      </w:r>
      <w:r w:rsidR="00EF6E7B" w:rsidRPr="00880B49">
        <w:rPr>
          <w:rFonts w:ascii="Arial" w:hAnsi="Arial" w:cs="Arial"/>
          <w:sz w:val="22"/>
          <w:szCs w:val="22"/>
        </w:rPr>
        <w:t xml:space="preserve"> </w:t>
      </w:r>
      <w:r w:rsidR="00EF6E7B" w:rsidRPr="00880B49">
        <w:rPr>
          <w:rFonts w:ascii="Arial" w:hAnsi="Arial" w:cs="Arial"/>
          <w:bCs/>
          <w:sz w:val="22"/>
          <w:szCs w:val="22"/>
        </w:rPr>
        <w:t>1-888-566-0010</w:t>
      </w:r>
      <w:r w:rsidR="00EF6E7B" w:rsidRPr="00880B49">
        <w:rPr>
          <w:rFonts w:ascii="Arial" w:hAnsi="Arial" w:cs="Arial"/>
          <w:b/>
          <w:bCs/>
          <w:sz w:val="22"/>
          <w:szCs w:val="22"/>
        </w:rPr>
        <w:t xml:space="preserve"> </w:t>
      </w:r>
    </w:p>
    <w:p w:rsidR="00555A52" w:rsidRDefault="007D63F6" w:rsidP="00880B49">
      <w:pPr>
        <w:pStyle w:val="TableParagraph"/>
        <w:kinsoku w:val="0"/>
        <w:overflowPunct w:val="0"/>
        <w:spacing w:before="320"/>
        <w:ind w:right="72"/>
        <w:rPr>
          <w:rFonts w:ascii="Arial" w:eastAsiaTheme="majorEastAsia" w:hAnsi="Arial" w:cs="Arial"/>
          <w:sz w:val="22"/>
          <w:szCs w:val="22"/>
        </w:rPr>
      </w:pPr>
      <w:r w:rsidRPr="00880B49">
        <w:rPr>
          <w:rFonts w:ascii="Arial" w:eastAsiaTheme="majorEastAsia" w:hAnsi="Arial" w:cs="Arial"/>
          <w:bCs/>
          <w:sz w:val="22"/>
          <w:szCs w:val="22"/>
        </w:rPr>
        <w:lastRenderedPageBreak/>
        <w:t>Behavioral Health Services:</w:t>
      </w:r>
      <w:r w:rsidR="00EF6E7B" w:rsidRPr="00880B49">
        <w:rPr>
          <w:rFonts w:ascii="Arial" w:eastAsiaTheme="majorEastAsia" w:hAnsi="Arial" w:cs="Arial"/>
          <w:bCs/>
          <w:sz w:val="22"/>
          <w:szCs w:val="22"/>
        </w:rPr>
        <w:t xml:space="preserve"> </w:t>
      </w:r>
      <w:r w:rsidR="005E2D35" w:rsidRPr="006475F4">
        <w:rPr>
          <w:rFonts w:ascii="Arial" w:eastAsiaTheme="majorEastAsia" w:hAnsi="Arial" w:cs="Arial"/>
          <w:bCs/>
          <w:sz w:val="22"/>
          <w:szCs w:val="22"/>
        </w:rPr>
        <w:t>Beacon Health</w:t>
      </w:r>
      <w:r w:rsidR="005E2D35" w:rsidRPr="007825AB">
        <w:rPr>
          <w:rFonts w:ascii="Arial" w:hAnsi="Arial" w:cs="Arial"/>
          <w:sz w:val="22"/>
          <w:szCs w:val="22"/>
        </w:rPr>
        <w:t xml:space="preserve"> Strategies </w:t>
      </w:r>
      <w:r w:rsidR="00EF6E7B" w:rsidRPr="00880B49">
        <w:rPr>
          <w:rFonts w:ascii="Arial" w:eastAsiaTheme="majorEastAsia" w:hAnsi="Arial" w:cs="Arial"/>
          <w:sz w:val="22"/>
          <w:szCs w:val="22"/>
        </w:rPr>
        <w:t xml:space="preserve">1-888-217-3501 </w:t>
      </w:r>
    </w:p>
    <w:p w:rsidR="00555A52" w:rsidRDefault="00555A52">
      <w:pPr>
        <w:widowControl/>
        <w:autoSpaceDE/>
        <w:autoSpaceDN/>
        <w:adjustRightInd/>
        <w:spacing w:after="200" w:line="276" w:lineRule="auto"/>
        <w:rPr>
          <w:rFonts w:ascii="Arial" w:eastAsiaTheme="majorEastAsia" w:hAnsi="Arial" w:cs="Arial"/>
          <w:sz w:val="22"/>
          <w:szCs w:val="22"/>
        </w:rPr>
      </w:pPr>
      <w:r>
        <w:rPr>
          <w:rFonts w:ascii="Arial" w:eastAsiaTheme="majorEastAsia" w:hAnsi="Arial" w:cs="Arial"/>
          <w:sz w:val="22"/>
          <w:szCs w:val="22"/>
        </w:rPr>
        <w:br w:type="page"/>
      </w:r>
    </w:p>
    <w:p w:rsidR="00EF6E7B" w:rsidRPr="00EF6E7B" w:rsidRDefault="00EF6E7B" w:rsidP="006E3132">
      <w:pPr>
        <w:pStyle w:val="Heading2"/>
        <w:spacing w:before="400" w:after="120"/>
        <w:rPr>
          <w:color w:val="auto"/>
        </w:rPr>
      </w:pPr>
      <w:r w:rsidRPr="00EF6E7B">
        <w:rPr>
          <w:color w:val="auto"/>
        </w:rPr>
        <w:lastRenderedPageBreak/>
        <w:t xml:space="preserve">BMC </w:t>
      </w:r>
      <w:proofErr w:type="spellStart"/>
      <w:r w:rsidRPr="00EF6E7B">
        <w:rPr>
          <w:color w:val="auto"/>
        </w:rPr>
        <w:t>HealthNet</w:t>
      </w:r>
      <w:proofErr w:type="spellEnd"/>
      <w:r w:rsidRPr="00EF6E7B">
        <w:rPr>
          <w:color w:val="auto"/>
        </w:rPr>
        <w:t xml:space="preserve"> Plan </w:t>
      </w:r>
      <w:proofErr w:type="spellStart"/>
      <w:r w:rsidRPr="00EF6E7B">
        <w:rPr>
          <w:color w:val="auto"/>
        </w:rPr>
        <w:t>Southcoast</w:t>
      </w:r>
      <w:proofErr w:type="spellEnd"/>
      <w:r w:rsidRPr="00EF6E7B">
        <w:rPr>
          <w:color w:val="auto"/>
        </w:rPr>
        <w:t xml:space="preserve"> Alliance </w:t>
      </w:r>
    </w:p>
    <w:p w:rsidR="00EF6E7B" w:rsidRPr="00880B49" w:rsidRDefault="00EF6E7B" w:rsidP="00880B49">
      <w:pPr>
        <w:pStyle w:val="TableParagraph"/>
        <w:kinsoku w:val="0"/>
        <w:overflowPunct w:val="0"/>
        <w:spacing w:line="23" w:lineRule="atLeast"/>
        <w:ind w:right="72"/>
        <w:rPr>
          <w:rFonts w:ascii="Arial" w:hAnsi="Arial" w:cs="Arial"/>
          <w:sz w:val="22"/>
          <w:szCs w:val="22"/>
        </w:rPr>
      </w:pPr>
      <w:proofErr w:type="spellStart"/>
      <w:r w:rsidRPr="00880B49">
        <w:rPr>
          <w:rFonts w:ascii="Arial" w:hAnsi="Arial" w:cs="Arial"/>
          <w:sz w:val="22"/>
          <w:szCs w:val="22"/>
        </w:rPr>
        <w:t>Southcoast</w:t>
      </w:r>
      <w:proofErr w:type="spellEnd"/>
      <w:r w:rsidRPr="00880B49">
        <w:rPr>
          <w:rFonts w:ascii="Arial" w:hAnsi="Arial" w:cs="Arial"/>
          <w:sz w:val="22"/>
          <w:szCs w:val="22"/>
        </w:rPr>
        <w:t xml:space="preserve"> Health in partnership with BMC </w:t>
      </w:r>
      <w:proofErr w:type="spellStart"/>
      <w:r w:rsidRPr="00880B49">
        <w:rPr>
          <w:rFonts w:ascii="Arial" w:hAnsi="Arial" w:cs="Arial"/>
          <w:sz w:val="22"/>
          <w:szCs w:val="22"/>
        </w:rPr>
        <w:t>HealthNet</w:t>
      </w:r>
      <w:proofErr w:type="spellEnd"/>
      <w:r w:rsidRPr="00880B49">
        <w:rPr>
          <w:rFonts w:ascii="Arial" w:hAnsi="Arial" w:cs="Arial"/>
          <w:sz w:val="22"/>
          <w:szCs w:val="22"/>
        </w:rPr>
        <w:t xml:space="preserve"> Plan </w:t>
      </w:r>
    </w:p>
    <w:p w:rsidR="00351F4A" w:rsidRDefault="002E7F21" w:rsidP="00880B49">
      <w:pPr>
        <w:pStyle w:val="TableParagraph"/>
        <w:kinsoku w:val="0"/>
        <w:overflowPunct w:val="0"/>
        <w:spacing w:line="23" w:lineRule="atLeast"/>
        <w:ind w:right="72"/>
        <w:rPr>
          <w:rFonts w:ascii="Arial" w:hAnsi="Arial" w:cs="Arial"/>
          <w:sz w:val="22"/>
          <w:szCs w:val="22"/>
        </w:rPr>
      </w:pPr>
      <w:hyperlink r:id="rId14" w:history="1">
        <w:r w:rsidR="000649EE" w:rsidRPr="000649EE">
          <w:rPr>
            <w:rStyle w:val="Hyperlink"/>
            <w:rFonts w:ascii="Arial" w:hAnsi="Arial" w:cs="Arial"/>
            <w:sz w:val="22"/>
            <w:szCs w:val="22"/>
          </w:rPr>
          <w:t>www.bmchp.org/southcoast</w:t>
        </w:r>
      </w:hyperlink>
    </w:p>
    <w:p w:rsidR="00EF6E7B" w:rsidRPr="00880B49" w:rsidRDefault="007D63F6" w:rsidP="006E3132">
      <w:pPr>
        <w:pStyle w:val="TableParagraph"/>
        <w:kinsoku w:val="0"/>
        <w:overflowPunct w:val="0"/>
        <w:spacing w:before="220" w:line="23" w:lineRule="atLeast"/>
        <w:ind w:right="72"/>
        <w:rPr>
          <w:rFonts w:ascii="Arial" w:hAnsi="Arial" w:cs="Arial"/>
          <w:sz w:val="22"/>
          <w:szCs w:val="22"/>
        </w:rPr>
      </w:pPr>
      <w:r w:rsidRPr="00880B49">
        <w:rPr>
          <w:rFonts w:ascii="Arial" w:hAnsi="Arial" w:cs="Arial"/>
          <w:sz w:val="22"/>
          <w:szCs w:val="22"/>
        </w:rPr>
        <w:t>Customer Service:</w:t>
      </w:r>
      <w:r w:rsidR="00EF6E7B" w:rsidRPr="00880B49">
        <w:rPr>
          <w:rFonts w:ascii="Arial" w:hAnsi="Arial" w:cs="Arial"/>
          <w:sz w:val="22"/>
          <w:szCs w:val="22"/>
        </w:rPr>
        <w:t xml:space="preserve"> </w:t>
      </w:r>
      <w:r w:rsidR="00EF6E7B" w:rsidRPr="005E2D35">
        <w:rPr>
          <w:rFonts w:ascii="Arial" w:hAnsi="Arial" w:cs="Arial"/>
          <w:bCs/>
          <w:sz w:val="22"/>
          <w:szCs w:val="22"/>
        </w:rPr>
        <w:t>1-888-566-0010</w:t>
      </w:r>
      <w:r w:rsidR="00EF6E7B" w:rsidRPr="00880B49">
        <w:rPr>
          <w:rFonts w:ascii="Arial" w:hAnsi="Arial" w:cs="Arial"/>
          <w:b/>
          <w:bCs/>
          <w:sz w:val="22"/>
          <w:szCs w:val="22"/>
        </w:rPr>
        <w:t xml:space="preserve"> </w:t>
      </w:r>
    </w:p>
    <w:p w:rsidR="00EF6E7B" w:rsidRPr="005E2D35" w:rsidRDefault="007D63F6" w:rsidP="00880B49">
      <w:pPr>
        <w:pStyle w:val="TableParagraph"/>
        <w:kinsoku w:val="0"/>
        <w:overflowPunct w:val="0"/>
        <w:spacing w:before="320"/>
        <w:ind w:right="72"/>
        <w:rPr>
          <w:rFonts w:ascii="Arial" w:eastAsiaTheme="majorEastAsia" w:hAnsi="Arial" w:cs="Arial"/>
          <w:bCs/>
          <w:sz w:val="22"/>
          <w:szCs w:val="22"/>
        </w:rPr>
      </w:pPr>
      <w:r w:rsidRPr="00880B49">
        <w:rPr>
          <w:rFonts w:ascii="Arial" w:eastAsiaTheme="majorEastAsia" w:hAnsi="Arial" w:cs="Arial"/>
          <w:bCs/>
          <w:sz w:val="22"/>
          <w:szCs w:val="22"/>
        </w:rPr>
        <w:t>Behavioral Health Services:</w:t>
      </w:r>
      <w:r w:rsidR="00EF6E7B" w:rsidRPr="00880B49">
        <w:rPr>
          <w:rFonts w:ascii="Arial" w:eastAsiaTheme="majorEastAsia" w:hAnsi="Arial" w:cs="Arial"/>
          <w:bCs/>
          <w:sz w:val="22"/>
          <w:szCs w:val="22"/>
        </w:rPr>
        <w:t xml:space="preserve"> </w:t>
      </w:r>
      <w:r w:rsidR="005E2D35" w:rsidRPr="006475F4">
        <w:rPr>
          <w:rFonts w:ascii="Arial" w:eastAsiaTheme="majorEastAsia" w:hAnsi="Arial" w:cs="Arial"/>
          <w:bCs/>
          <w:sz w:val="22"/>
          <w:szCs w:val="22"/>
        </w:rPr>
        <w:t>Beacon Health</w:t>
      </w:r>
      <w:r w:rsidR="005E2D35" w:rsidRPr="007825AB">
        <w:rPr>
          <w:rFonts w:ascii="Arial" w:hAnsi="Arial" w:cs="Arial"/>
          <w:sz w:val="22"/>
          <w:szCs w:val="22"/>
        </w:rPr>
        <w:t xml:space="preserve"> Strategies </w:t>
      </w:r>
      <w:r w:rsidR="005E2D35" w:rsidRPr="00880B49">
        <w:rPr>
          <w:rFonts w:ascii="Arial" w:eastAsiaTheme="majorEastAsia" w:hAnsi="Arial" w:cs="Arial"/>
          <w:sz w:val="22"/>
          <w:szCs w:val="22"/>
        </w:rPr>
        <w:t>1</w:t>
      </w:r>
      <w:r w:rsidR="00EF6E7B" w:rsidRPr="005E2D35">
        <w:rPr>
          <w:rFonts w:ascii="Arial" w:eastAsiaTheme="majorEastAsia" w:hAnsi="Arial" w:cs="Arial"/>
          <w:sz w:val="22"/>
          <w:szCs w:val="22"/>
        </w:rPr>
        <w:t xml:space="preserve">1-888-217-3501 </w:t>
      </w:r>
    </w:p>
    <w:p w:rsidR="00EF6E7B" w:rsidRPr="00EF6E7B" w:rsidRDefault="00EF6E7B" w:rsidP="006E3132">
      <w:pPr>
        <w:pStyle w:val="Heading2"/>
        <w:spacing w:before="400" w:after="120"/>
        <w:rPr>
          <w:color w:val="auto"/>
        </w:rPr>
      </w:pPr>
      <w:r w:rsidRPr="00EF6E7B">
        <w:rPr>
          <w:color w:val="auto"/>
        </w:rPr>
        <w:t xml:space="preserve">Fallon 365 Care </w:t>
      </w:r>
    </w:p>
    <w:p w:rsidR="00EF6E7B" w:rsidRPr="00EF6E7B" w:rsidRDefault="00EF6E7B" w:rsidP="00880B49">
      <w:pPr>
        <w:pStyle w:val="TableParagraph"/>
        <w:kinsoku w:val="0"/>
        <w:overflowPunct w:val="0"/>
        <w:spacing w:line="23" w:lineRule="atLeast"/>
        <w:ind w:right="72"/>
        <w:rPr>
          <w:rFonts w:ascii="Arial" w:hAnsi="Arial" w:cs="Arial"/>
          <w:sz w:val="22"/>
          <w:szCs w:val="22"/>
        </w:rPr>
      </w:pPr>
      <w:r w:rsidRPr="00EF6E7B">
        <w:rPr>
          <w:rFonts w:ascii="Arial" w:hAnsi="Arial" w:cs="Arial"/>
          <w:sz w:val="22"/>
          <w:szCs w:val="22"/>
        </w:rPr>
        <w:t xml:space="preserve">Reliant Medical Group in partnership with Fallon Health </w:t>
      </w:r>
    </w:p>
    <w:p w:rsidR="00351F4A" w:rsidRDefault="002E7F21" w:rsidP="00880B49">
      <w:pPr>
        <w:pStyle w:val="TableParagraph"/>
        <w:kinsoku w:val="0"/>
        <w:overflowPunct w:val="0"/>
        <w:spacing w:line="23" w:lineRule="atLeast"/>
        <w:ind w:right="72"/>
        <w:rPr>
          <w:rFonts w:ascii="Arial" w:hAnsi="Arial" w:cs="Arial"/>
          <w:sz w:val="22"/>
          <w:szCs w:val="22"/>
        </w:rPr>
      </w:pPr>
      <w:hyperlink r:id="rId15" w:history="1">
        <w:r w:rsidR="000649EE" w:rsidRPr="000649EE">
          <w:rPr>
            <w:rStyle w:val="Hyperlink"/>
            <w:rFonts w:ascii="Arial" w:hAnsi="Arial" w:cs="Arial"/>
            <w:sz w:val="22"/>
            <w:szCs w:val="22"/>
          </w:rPr>
          <w:t>www.fallonhealth.org/365care</w:t>
        </w:r>
      </w:hyperlink>
    </w:p>
    <w:p w:rsidR="000D1011" w:rsidRPr="00883C16" w:rsidRDefault="000D1011" w:rsidP="006E3132">
      <w:pPr>
        <w:pStyle w:val="TableParagraph"/>
        <w:kinsoku w:val="0"/>
        <w:overflowPunct w:val="0"/>
        <w:spacing w:before="220" w:line="23" w:lineRule="atLeast"/>
        <w:ind w:right="72"/>
        <w:rPr>
          <w:rFonts w:ascii="Arial" w:hAnsi="Arial" w:cs="Arial"/>
          <w:sz w:val="22"/>
          <w:szCs w:val="22"/>
        </w:rPr>
      </w:pPr>
      <w:r w:rsidRPr="00880B49">
        <w:rPr>
          <w:rFonts w:ascii="Arial" w:hAnsi="Arial" w:cs="Arial"/>
          <w:sz w:val="22"/>
          <w:szCs w:val="22"/>
        </w:rPr>
        <w:t>Customer Service</w:t>
      </w:r>
      <w:r>
        <w:rPr>
          <w:rFonts w:ascii="Arial" w:hAnsi="Arial" w:cs="Arial"/>
          <w:sz w:val="22"/>
          <w:szCs w:val="22"/>
        </w:rPr>
        <w:t>: 1-855-508-3390</w:t>
      </w:r>
    </w:p>
    <w:p w:rsidR="005E2D35" w:rsidRDefault="005E2D35" w:rsidP="000D1011">
      <w:pPr>
        <w:pStyle w:val="TableParagraph"/>
        <w:kinsoku w:val="0"/>
        <w:overflowPunct w:val="0"/>
        <w:spacing w:before="320"/>
        <w:ind w:right="72"/>
        <w:rPr>
          <w:rFonts w:ascii="Arial" w:eastAsiaTheme="majorEastAsia" w:hAnsi="Arial" w:cs="Arial"/>
          <w:b/>
          <w:sz w:val="22"/>
          <w:szCs w:val="22"/>
        </w:rPr>
      </w:pPr>
      <w:r w:rsidRPr="00880B49">
        <w:rPr>
          <w:rFonts w:ascii="Arial" w:eastAsiaTheme="majorEastAsia" w:hAnsi="Arial" w:cs="Arial"/>
          <w:bCs/>
          <w:sz w:val="22"/>
          <w:szCs w:val="22"/>
        </w:rPr>
        <w:t>Behavioral Health Services</w:t>
      </w:r>
      <w:r w:rsidR="007D63F6" w:rsidRPr="00880B49">
        <w:rPr>
          <w:rFonts w:ascii="Arial" w:hAnsi="Arial" w:cs="Arial"/>
          <w:sz w:val="22"/>
          <w:szCs w:val="22"/>
        </w:rPr>
        <w:t>:</w:t>
      </w:r>
      <w:r w:rsidR="00EF6E7B" w:rsidRPr="00880B49">
        <w:rPr>
          <w:rFonts w:ascii="Arial" w:hAnsi="Arial" w:cs="Arial"/>
          <w:sz w:val="22"/>
          <w:szCs w:val="22"/>
        </w:rPr>
        <w:t xml:space="preserve"> </w:t>
      </w:r>
      <w:r w:rsidRPr="006475F4">
        <w:rPr>
          <w:rFonts w:ascii="Arial" w:eastAsiaTheme="majorEastAsia" w:hAnsi="Arial" w:cs="Arial"/>
          <w:bCs/>
          <w:sz w:val="22"/>
          <w:szCs w:val="22"/>
        </w:rPr>
        <w:t>Beacon Health</w:t>
      </w:r>
      <w:r w:rsidRPr="007825A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Options</w:t>
      </w:r>
      <w:r w:rsidRPr="007825AB">
        <w:rPr>
          <w:rFonts w:ascii="Arial" w:hAnsi="Arial" w:cs="Arial"/>
          <w:sz w:val="22"/>
          <w:szCs w:val="22"/>
        </w:rPr>
        <w:t xml:space="preserve"> </w:t>
      </w:r>
      <w:r w:rsidRPr="005E2D35">
        <w:rPr>
          <w:rFonts w:ascii="Arial" w:eastAsiaTheme="majorEastAsia" w:hAnsi="Arial" w:cs="Arial"/>
          <w:sz w:val="22"/>
          <w:szCs w:val="22"/>
        </w:rPr>
        <w:t>1-888-877-7182</w:t>
      </w:r>
      <w:r w:rsidRPr="00880B49">
        <w:rPr>
          <w:rFonts w:ascii="Arial" w:eastAsiaTheme="majorEastAsia" w:hAnsi="Arial" w:cs="Arial"/>
          <w:b/>
          <w:sz w:val="22"/>
          <w:szCs w:val="22"/>
        </w:rPr>
        <w:t xml:space="preserve"> </w:t>
      </w:r>
    </w:p>
    <w:p w:rsidR="00EF6E7B" w:rsidRPr="00880B49" w:rsidRDefault="00EF6E7B" w:rsidP="006E3132">
      <w:pPr>
        <w:pStyle w:val="Heading2"/>
        <w:spacing w:before="400" w:after="120"/>
        <w:rPr>
          <w:color w:val="auto"/>
        </w:rPr>
      </w:pPr>
      <w:r w:rsidRPr="00880B49">
        <w:rPr>
          <w:color w:val="auto"/>
        </w:rPr>
        <w:t>My Care Family</w:t>
      </w:r>
    </w:p>
    <w:p w:rsidR="00EF6E7B" w:rsidRPr="00880B49" w:rsidRDefault="00EF6E7B" w:rsidP="00880B49">
      <w:pPr>
        <w:pStyle w:val="TableParagraph"/>
        <w:kinsoku w:val="0"/>
        <w:overflowPunct w:val="0"/>
        <w:spacing w:line="23" w:lineRule="atLeast"/>
        <w:ind w:right="72"/>
        <w:rPr>
          <w:rFonts w:ascii="Arial" w:hAnsi="Arial" w:cs="Arial"/>
          <w:sz w:val="22"/>
          <w:szCs w:val="22"/>
        </w:rPr>
      </w:pPr>
      <w:r w:rsidRPr="00EF6E7B">
        <w:rPr>
          <w:rFonts w:ascii="Arial" w:hAnsi="Arial" w:cs="Arial"/>
          <w:sz w:val="22"/>
          <w:szCs w:val="22"/>
        </w:rPr>
        <w:t xml:space="preserve">Merrimack Valley ACO in partnership with </w:t>
      </w:r>
      <w:proofErr w:type="spellStart"/>
      <w:r w:rsidRPr="00EF6E7B">
        <w:rPr>
          <w:rFonts w:ascii="Arial" w:hAnsi="Arial" w:cs="Arial"/>
          <w:sz w:val="22"/>
          <w:szCs w:val="22"/>
        </w:rPr>
        <w:t>Allways</w:t>
      </w:r>
      <w:proofErr w:type="spellEnd"/>
      <w:r w:rsidRPr="00EF6E7B">
        <w:rPr>
          <w:rFonts w:ascii="Arial" w:hAnsi="Arial" w:cs="Arial"/>
          <w:sz w:val="22"/>
          <w:szCs w:val="22"/>
        </w:rPr>
        <w:t xml:space="preserve"> Health Partners</w:t>
      </w:r>
    </w:p>
    <w:p w:rsidR="00351F4A" w:rsidRDefault="002E7F21" w:rsidP="00880B49">
      <w:pPr>
        <w:pStyle w:val="TableParagraph"/>
        <w:kinsoku w:val="0"/>
        <w:overflowPunct w:val="0"/>
        <w:spacing w:line="23" w:lineRule="atLeast"/>
        <w:ind w:right="72"/>
        <w:rPr>
          <w:rFonts w:ascii="Arial" w:hAnsi="Arial" w:cs="Arial"/>
          <w:sz w:val="22"/>
          <w:szCs w:val="22"/>
        </w:rPr>
      </w:pPr>
      <w:hyperlink r:id="rId16" w:history="1">
        <w:r w:rsidR="00EF6E7B" w:rsidRPr="000649EE">
          <w:rPr>
            <w:rStyle w:val="Hyperlink"/>
            <w:rFonts w:ascii="Arial" w:hAnsi="Arial" w:cs="Arial"/>
            <w:sz w:val="22"/>
            <w:szCs w:val="22"/>
          </w:rPr>
          <w:t>www.mycarefamily.org</w:t>
        </w:r>
      </w:hyperlink>
    </w:p>
    <w:p w:rsidR="00EF6E7B" w:rsidRPr="00880B49" w:rsidRDefault="00EF6E7B" w:rsidP="006E3132">
      <w:pPr>
        <w:pStyle w:val="TableParagraph"/>
        <w:kinsoku w:val="0"/>
        <w:overflowPunct w:val="0"/>
        <w:spacing w:before="220" w:line="23" w:lineRule="atLeast"/>
        <w:ind w:right="72"/>
        <w:rPr>
          <w:rFonts w:ascii="Arial" w:hAnsi="Arial" w:cs="Arial"/>
          <w:sz w:val="22"/>
          <w:szCs w:val="22"/>
        </w:rPr>
      </w:pPr>
      <w:r w:rsidRPr="007D63F6">
        <w:rPr>
          <w:rFonts w:ascii="Arial" w:hAnsi="Arial" w:cs="Arial"/>
          <w:sz w:val="22"/>
          <w:szCs w:val="22"/>
        </w:rPr>
        <w:t>Customer Service</w:t>
      </w:r>
      <w:r>
        <w:rPr>
          <w:rFonts w:ascii="Arial" w:hAnsi="Arial" w:cs="Arial"/>
          <w:sz w:val="22"/>
          <w:szCs w:val="22"/>
        </w:rPr>
        <w:t xml:space="preserve">:  </w:t>
      </w:r>
      <w:r w:rsidRPr="00880B49">
        <w:rPr>
          <w:rFonts w:ascii="Arial" w:hAnsi="Arial" w:cs="Arial"/>
          <w:sz w:val="22"/>
          <w:szCs w:val="22"/>
        </w:rPr>
        <w:t>1-800-462-5449</w:t>
      </w:r>
    </w:p>
    <w:p w:rsidR="00EF6E7B" w:rsidRPr="00880B49" w:rsidRDefault="00EF6E7B" w:rsidP="00880B49">
      <w:pPr>
        <w:pStyle w:val="TableParagraph"/>
        <w:kinsoku w:val="0"/>
        <w:overflowPunct w:val="0"/>
        <w:spacing w:before="320"/>
        <w:ind w:right="72"/>
        <w:rPr>
          <w:rFonts w:ascii="Arial" w:eastAsiaTheme="majorEastAsia" w:hAnsi="Arial" w:cs="Arial"/>
          <w:bCs/>
          <w:sz w:val="22"/>
          <w:szCs w:val="22"/>
        </w:rPr>
      </w:pPr>
      <w:r w:rsidRPr="00880B49">
        <w:rPr>
          <w:rFonts w:ascii="Arial" w:eastAsiaTheme="majorEastAsia" w:hAnsi="Arial" w:cs="Arial"/>
          <w:bCs/>
          <w:sz w:val="22"/>
          <w:szCs w:val="22"/>
        </w:rPr>
        <w:t>Behavioral Health Services:  1-844-451-3519</w:t>
      </w:r>
    </w:p>
    <w:p w:rsidR="00EF6E7B" w:rsidRPr="00EF6E7B" w:rsidRDefault="00EF6E7B" w:rsidP="006E3132">
      <w:pPr>
        <w:pStyle w:val="Heading2"/>
        <w:spacing w:before="400" w:after="120"/>
        <w:rPr>
          <w:color w:val="auto"/>
        </w:rPr>
      </w:pPr>
      <w:r w:rsidRPr="00EF6E7B">
        <w:rPr>
          <w:color w:val="auto"/>
        </w:rPr>
        <w:t xml:space="preserve">Tufts Health Together with </w:t>
      </w:r>
      <w:proofErr w:type="spellStart"/>
      <w:r w:rsidRPr="00EF6E7B">
        <w:rPr>
          <w:color w:val="auto"/>
        </w:rPr>
        <w:t>Atrius</w:t>
      </w:r>
      <w:proofErr w:type="spellEnd"/>
      <w:r w:rsidRPr="00EF6E7B">
        <w:rPr>
          <w:color w:val="auto"/>
        </w:rPr>
        <w:t xml:space="preserve"> Health</w:t>
      </w:r>
    </w:p>
    <w:p w:rsidR="000649EE" w:rsidRDefault="00EF6E7B" w:rsidP="000649EE">
      <w:pPr>
        <w:pStyle w:val="TableParagraph"/>
        <w:kinsoku w:val="0"/>
        <w:overflowPunct w:val="0"/>
        <w:spacing w:line="23" w:lineRule="atLeast"/>
        <w:ind w:right="72"/>
        <w:rPr>
          <w:rFonts w:ascii="Arial" w:hAnsi="Arial" w:cs="Arial"/>
          <w:sz w:val="22"/>
          <w:szCs w:val="22"/>
        </w:rPr>
      </w:pPr>
      <w:proofErr w:type="spellStart"/>
      <w:r w:rsidRPr="00EF6E7B">
        <w:rPr>
          <w:rFonts w:ascii="Arial" w:hAnsi="Arial" w:cs="Arial"/>
          <w:sz w:val="22"/>
          <w:szCs w:val="22"/>
        </w:rPr>
        <w:t>Atrius</w:t>
      </w:r>
      <w:proofErr w:type="spellEnd"/>
      <w:r w:rsidRPr="00EF6E7B">
        <w:rPr>
          <w:rFonts w:ascii="Arial" w:hAnsi="Arial" w:cs="Arial"/>
          <w:sz w:val="22"/>
          <w:szCs w:val="22"/>
        </w:rPr>
        <w:t xml:space="preserve"> Health in partnership with Tufts Health Plan (THP)</w:t>
      </w:r>
    </w:p>
    <w:p w:rsidR="000649EE" w:rsidRDefault="000649EE" w:rsidP="000649EE">
      <w:pPr>
        <w:pStyle w:val="TableParagraph"/>
        <w:kinsoku w:val="0"/>
        <w:overflowPunct w:val="0"/>
        <w:spacing w:line="23" w:lineRule="atLeast"/>
        <w:ind w:right="72"/>
        <w:rPr>
          <w:rFonts w:ascii="Arial" w:hAnsi="Arial" w:cs="Arial"/>
          <w:sz w:val="22"/>
          <w:szCs w:val="22"/>
        </w:rPr>
      </w:pPr>
    </w:p>
    <w:p w:rsidR="000649EE" w:rsidRPr="000649EE" w:rsidRDefault="000649EE" w:rsidP="000649EE">
      <w:pPr>
        <w:pStyle w:val="TableParagraph"/>
        <w:tabs>
          <w:tab w:val="left" w:pos="4635"/>
        </w:tabs>
        <w:kinsoku w:val="0"/>
        <w:overflowPunct w:val="0"/>
        <w:spacing w:line="23" w:lineRule="atLeast"/>
        <w:ind w:right="7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/>
      </w:r>
      <w:r>
        <w:rPr>
          <w:rFonts w:ascii="Arial" w:hAnsi="Arial" w:cs="Arial"/>
          <w:sz w:val="22"/>
          <w:szCs w:val="22"/>
        </w:rPr>
        <w:instrText xml:space="preserve"> HYPERLINK "http://</w:instrText>
      </w:r>
      <w:r w:rsidRPr="000649EE">
        <w:rPr>
          <w:rFonts w:ascii="Arial" w:hAnsi="Arial" w:cs="Arial"/>
          <w:sz w:val="22"/>
          <w:szCs w:val="22"/>
        </w:rPr>
        <w:instrText>www.tuftshealthplan.com/public-plan/atrius-health/home</w:instrText>
      </w:r>
    </w:p>
    <w:p w:rsidR="000649EE" w:rsidRDefault="000649EE" w:rsidP="000649EE">
      <w:pPr>
        <w:pStyle w:val="TableParagraph"/>
        <w:tabs>
          <w:tab w:val="left" w:pos="4635"/>
        </w:tabs>
        <w:kinsoku w:val="0"/>
        <w:overflowPunct w:val="0"/>
        <w:spacing w:line="23" w:lineRule="atLeast"/>
        <w:ind w:right="7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instrText xml:space="preserve">" </w:instrText>
      </w:r>
      <w:r>
        <w:rPr>
          <w:rFonts w:ascii="Arial" w:hAnsi="Arial" w:cs="Arial"/>
          <w:sz w:val="22"/>
          <w:szCs w:val="22"/>
        </w:rPr>
        <w:fldChar w:fldCharType="separate"/>
      </w:r>
      <w:r w:rsidRPr="00B14280">
        <w:rPr>
          <w:rStyle w:val="Hyperlink"/>
          <w:rFonts w:ascii="Arial" w:hAnsi="Arial" w:cs="Arial"/>
          <w:sz w:val="22"/>
          <w:szCs w:val="22"/>
        </w:rPr>
        <w:t>www.tuftshealthplan.com/public-plan/atrius-health/home</w:t>
      </w:r>
      <w:r>
        <w:rPr>
          <w:rFonts w:ascii="Arial" w:hAnsi="Arial" w:cs="Arial"/>
          <w:sz w:val="22"/>
          <w:szCs w:val="22"/>
        </w:rPr>
        <w:fldChar w:fldCharType="end"/>
      </w:r>
    </w:p>
    <w:p w:rsidR="000649EE" w:rsidRDefault="00EF6E7B" w:rsidP="006E3132">
      <w:pPr>
        <w:pStyle w:val="TableParagraph"/>
        <w:kinsoku w:val="0"/>
        <w:overflowPunct w:val="0"/>
        <w:spacing w:before="220" w:line="23" w:lineRule="atLeast"/>
        <w:ind w:right="72"/>
        <w:rPr>
          <w:rFonts w:ascii="Arial" w:hAnsi="Arial" w:cs="Arial"/>
          <w:sz w:val="22"/>
          <w:szCs w:val="22"/>
        </w:rPr>
      </w:pPr>
      <w:r w:rsidRPr="007D63F6">
        <w:rPr>
          <w:rFonts w:ascii="Arial" w:hAnsi="Arial" w:cs="Arial"/>
          <w:sz w:val="22"/>
          <w:szCs w:val="22"/>
        </w:rPr>
        <w:t>Customer Service</w:t>
      </w:r>
      <w:r>
        <w:rPr>
          <w:rFonts w:ascii="Arial" w:hAnsi="Arial" w:cs="Arial"/>
          <w:sz w:val="22"/>
          <w:szCs w:val="22"/>
        </w:rPr>
        <w:t>:</w:t>
      </w:r>
      <w:r w:rsidR="00FE7972">
        <w:rPr>
          <w:rFonts w:ascii="Arial" w:hAnsi="Arial" w:cs="Arial"/>
          <w:sz w:val="22"/>
          <w:szCs w:val="22"/>
        </w:rPr>
        <w:t xml:space="preserve"> </w:t>
      </w:r>
      <w:r w:rsidR="00FE7972" w:rsidRPr="00880B49">
        <w:rPr>
          <w:rFonts w:ascii="Arial" w:hAnsi="Arial" w:cs="Arial"/>
          <w:sz w:val="22"/>
          <w:szCs w:val="22"/>
        </w:rPr>
        <w:t>1-888-257-1985</w:t>
      </w:r>
    </w:p>
    <w:p w:rsidR="00EF6E7B" w:rsidRPr="00FE7972" w:rsidRDefault="00EF6E7B" w:rsidP="006E3132">
      <w:pPr>
        <w:pStyle w:val="TableParagraph"/>
        <w:kinsoku w:val="0"/>
        <w:overflowPunct w:val="0"/>
        <w:spacing w:before="220" w:line="23" w:lineRule="atLeast"/>
        <w:ind w:right="72"/>
        <w:rPr>
          <w:rFonts w:ascii="Arial" w:hAnsi="Arial" w:cs="Arial"/>
          <w:b/>
          <w:sz w:val="22"/>
          <w:szCs w:val="22"/>
        </w:rPr>
      </w:pPr>
      <w:r w:rsidRPr="00880B49">
        <w:rPr>
          <w:rFonts w:ascii="Arial" w:eastAsiaTheme="majorEastAsia" w:hAnsi="Arial" w:cs="Arial"/>
          <w:bCs/>
          <w:sz w:val="22"/>
          <w:szCs w:val="22"/>
        </w:rPr>
        <w:t>Behavioral</w:t>
      </w:r>
      <w:r w:rsidRPr="00FE7972">
        <w:rPr>
          <w:rFonts w:ascii="Arial" w:hAnsi="Arial" w:cs="Arial"/>
          <w:sz w:val="22"/>
          <w:szCs w:val="22"/>
        </w:rPr>
        <w:t xml:space="preserve"> Health Services</w:t>
      </w:r>
      <w:r w:rsidR="000D1011">
        <w:rPr>
          <w:rFonts w:ascii="Arial" w:hAnsi="Arial" w:cs="Arial"/>
          <w:sz w:val="22"/>
          <w:szCs w:val="22"/>
        </w:rPr>
        <w:t>: Tufts Health Plan</w:t>
      </w:r>
      <w:r w:rsidR="00FE7972" w:rsidRPr="00FE7972">
        <w:rPr>
          <w:rFonts w:ascii="Arial" w:hAnsi="Arial" w:cs="Arial"/>
          <w:sz w:val="22"/>
          <w:szCs w:val="22"/>
        </w:rPr>
        <w:t xml:space="preserve"> </w:t>
      </w:r>
      <w:r w:rsidR="00FE7972" w:rsidRPr="00FE7972">
        <w:rPr>
          <w:rFonts w:ascii="Arial" w:hAnsi="Arial" w:cs="Arial"/>
          <w:sz w:val="20"/>
          <w:szCs w:val="20"/>
        </w:rPr>
        <w:t>1-888-257-1985</w:t>
      </w:r>
    </w:p>
    <w:p w:rsidR="00FE7972" w:rsidRPr="00FE7972" w:rsidRDefault="00FE7972" w:rsidP="006E3132">
      <w:pPr>
        <w:pStyle w:val="Heading2"/>
        <w:spacing w:before="400" w:after="120"/>
        <w:rPr>
          <w:color w:val="auto"/>
        </w:rPr>
      </w:pPr>
      <w:r w:rsidRPr="00F60BAE">
        <w:rPr>
          <w:color w:val="auto"/>
        </w:rPr>
        <w:t>T</w:t>
      </w:r>
      <w:r w:rsidRPr="00FE7972">
        <w:rPr>
          <w:color w:val="auto"/>
        </w:rPr>
        <w:t>ufts</w:t>
      </w:r>
      <w:r w:rsidRPr="00F60BAE">
        <w:rPr>
          <w:color w:val="auto"/>
        </w:rPr>
        <w:t xml:space="preserve"> </w:t>
      </w:r>
      <w:r w:rsidRPr="00FE7972">
        <w:rPr>
          <w:color w:val="auto"/>
        </w:rPr>
        <w:t>Health</w:t>
      </w:r>
      <w:r w:rsidRPr="00F60BAE">
        <w:rPr>
          <w:color w:val="auto"/>
        </w:rPr>
        <w:t xml:space="preserve"> T</w:t>
      </w:r>
      <w:r w:rsidRPr="00FE7972">
        <w:rPr>
          <w:color w:val="auto"/>
        </w:rPr>
        <w:t>ogether</w:t>
      </w:r>
      <w:r w:rsidRPr="00F60BAE">
        <w:rPr>
          <w:color w:val="auto"/>
        </w:rPr>
        <w:t xml:space="preserve"> </w:t>
      </w:r>
      <w:r w:rsidRPr="00FE7972">
        <w:rPr>
          <w:color w:val="auto"/>
        </w:rPr>
        <w:t>with</w:t>
      </w:r>
      <w:r w:rsidRPr="00F60BAE">
        <w:rPr>
          <w:color w:val="auto"/>
        </w:rPr>
        <w:t xml:space="preserve"> </w:t>
      </w:r>
      <w:r w:rsidRPr="00FE7972">
        <w:rPr>
          <w:color w:val="auto"/>
        </w:rPr>
        <w:t>BIDCO</w:t>
      </w:r>
    </w:p>
    <w:p w:rsidR="00FE7972" w:rsidRPr="00FE7972" w:rsidRDefault="00FE7972" w:rsidP="00880B49">
      <w:pPr>
        <w:pStyle w:val="TableParagraph"/>
        <w:kinsoku w:val="0"/>
        <w:overflowPunct w:val="0"/>
        <w:spacing w:line="23" w:lineRule="atLeast"/>
        <w:ind w:right="72"/>
        <w:rPr>
          <w:rFonts w:ascii="Arial" w:hAnsi="Arial" w:cs="Arial"/>
          <w:sz w:val="22"/>
          <w:szCs w:val="22"/>
        </w:rPr>
      </w:pPr>
      <w:r w:rsidRPr="00FE7972">
        <w:rPr>
          <w:rFonts w:ascii="Arial" w:hAnsi="Arial" w:cs="Arial"/>
          <w:sz w:val="22"/>
          <w:szCs w:val="22"/>
        </w:rPr>
        <w:t>Beth</w:t>
      </w:r>
      <w:r w:rsidRPr="00880B49">
        <w:rPr>
          <w:rFonts w:ascii="Arial" w:hAnsi="Arial" w:cs="Arial"/>
          <w:sz w:val="22"/>
          <w:szCs w:val="22"/>
        </w:rPr>
        <w:t xml:space="preserve"> </w:t>
      </w:r>
      <w:r w:rsidRPr="00FE7972">
        <w:rPr>
          <w:rFonts w:ascii="Arial" w:hAnsi="Arial" w:cs="Arial"/>
          <w:sz w:val="22"/>
          <w:szCs w:val="22"/>
        </w:rPr>
        <w:t>Israel</w:t>
      </w:r>
      <w:r w:rsidRPr="00880B49">
        <w:rPr>
          <w:rFonts w:ascii="Arial" w:hAnsi="Arial" w:cs="Arial"/>
          <w:sz w:val="22"/>
          <w:szCs w:val="22"/>
        </w:rPr>
        <w:t xml:space="preserve"> </w:t>
      </w:r>
      <w:r w:rsidRPr="00FE7972">
        <w:rPr>
          <w:rFonts w:ascii="Arial" w:hAnsi="Arial" w:cs="Arial"/>
          <w:sz w:val="22"/>
          <w:szCs w:val="22"/>
        </w:rPr>
        <w:t>Deaconess</w:t>
      </w:r>
      <w:r w:rsidRPr="00880B49">
        <w:rPr>
          <w:rFonts w:ascii="Arial" w:hAnsi="Arial" w:cs="Arial"/>
          <w:sz w:val="22"/>
          <w:szCs w:val="22"/>
        </w:rPr>
        <w:t xml:space="preserve"> </w:t>
      </w:r>
      <w:r w:rsidRPr="00FE7972">
        <w:rPr>
          <w:rFonts w:ascii="Arial" w:hAnsi="Arial" w:cs="Arial"/>
          <w:sz w:val="22"/>
          <w:szCs w:val="22"/>
        </w:rPr>
        <w:t>Care</w:t>
      </w:r>
      <w:r w:rsidRPr="00880B49">
        <w:rPr>
          <w:rFonts w:ascii="Arial" w:hAnsi="Arial" w:cs="Arial"/>
          <w:sz w:val="22"/>
          <w:szCs w:val="22"/>
        </w:rPr>
        <w:t xml:space="preserve"> </w:t>
      </w:r>
      <w:r w:rsidRPr="00FE7972">
        <w:rPr>
          <w:rFonts w:ascii="Arial" w:hAnsi="Arial" w:cs="Arial"/>
          <w:sz w:val="22"/>
          <w:szCs w:val="22"/>
        </w:rPr>
        <w:t>Organization (BIDCO)</w:t>
      </w:r>
    </w:p>
    <w:p w:rsidR="00FE7972" w:rsidRPr="00FE7972" w:rsidRDefault="00FE7972" w:rsidP="00880B49">
      <w:pPr>
        <w:pStyle w:val="TableParagraph"/>
        <w:kinsoku w:val="0"/>
        <w:overflowPunct w:val="0"/>
        <w:spacing w:line="23" w:lineRule="atLeast"/>
        <w:ind w:right="72"/>
        <w:rPr>
          <w:rFonts w:ascii="Arial" w:hAnsi="Arial" w:cs="Arial"/>
          <w:sz w:val="22"/>
          <w:szCs w:val="22"/>
        </w:rPr>
      </w:pPr>
      <w:proofErr w:type="gramStart"/>
      <w:r w:rsidRPr="00FE7972">
        <w:rPr>
          <w:rFonts w:ascii="Arial" w:hAnsi="Arial" w:cs="Arial"/>
          <w:sz w:val="22"/>
          <w:szCs w:val="22"/>
        </w:rPr>
        <w:t>in</w:t>
      </w:r>
      <w:proofErr w:type="gramEnd"/>
      <w:r w:rsidRPr="00880B49">
        <w:rPr>
          <w:rFonts w:ascii="Arial" w:hAnsi="Arial" w:cs="Arial"/>
          <w:sz w:val="22"/>
          <w:szCs w:val="22"/>
        </w:rPr>
        <w:t xml:space="preserve"> </w:t>
      </w:r>
      <w:r w:rsidRPr="00FE7972">
        <w:rPr>
          <w:rFonts w:ascii="Arial" w:hAnsi="Arial" w:cs="Arial"/>
          <w:sz w:val="22"/>
          <w:szCs w:val="22"/>
        </w:rPr>
        <w:t>partnership</w:t>
      </w:r>
      <w:r w:rsidRPr="00880B49">
        <w:rPr>
          <w:rFonts w:ascii="Arial" w:hAnsi="Arial" w:cs="Arial"/>
          <w:sz w:val="22"/>
          <w:szCs w:val="22"/>
        </w:rPr>
        <w:t xml:space="preserve"> </w:t>
      </w:r>
      <w:r w:rsidRPr="00FE7972">
        <w:rPr>
          <w:rFonts w:ascii="Arial" w:hAnsi="Arial" w:cs="Arial"/>
          <w:sz w:val="22"/>
          <w:szCs w:val="22"/>
        </w:rPr>
        <w:t xml:space="preserve">with  </w:t>
      </w:r>
      <w:r w:rsidRPr="00880B49">
        <w:rPr>
          <w:rFonts w:ascii="Arial" w:hAnsi="Arial" w:cs="Arial"/>
          <w:sz w:val="22"/>
          <w:szCs w:val="22"/>
        </w:rPr>
        <w:t>T</w:t>
      </w:r>
      <w:r w:rsidRPr="00FE7972">
        <w:rPr>
          <w:rFonts w:ascii="Arial" w:hAnsi="Arial" w:cs="Arial"/>
          <w:sz w:val="22"/>
          <w:szCs w:val="22"/>
        </w:rPr>
        <w:t>ufts</w:t>
      </w:r>
      <w:r w:rsidRPr="00880B49">
        <w:rPr>
          <w:rFonts w:ascii="Arial" w:hAnsi="Arial" w:cs="Arial"/>
          <w:sz w:val="22"/>
          <w:szCs w:val="22"/>
        </w:rPr>
        <w:t xml:space="preserve"> </w:t>
      </w:r>
      <w:r w:rsidRPr="00FE7972">
        <w:rPr>
          <w:rFonts w:ascii="Arial" w:hAnsi="Arial" w:cs="Arial"/>
          <w:sz w:val="22"/>
          <w:szCs w:val="22"/>
        </w:rPr>
        <w:t>Health</w:t>
      </w:r>
      <w:r w:rsidRPr="00880B49">
        <w:rPr>
          <w:rFonts w:ascii="Arial" w:hAnsi="Arial" w:cs="Arial"/>
          <w:sz w:val="22"/>
          <w:szCs w:val="22"/>
        </w:rPr>
        <w:t xml:space="preserve"> </w:t>
      </w:r>
      <w:r w:rsidRPr="00FE7972">
        <w:rPr>
          <w:rFonts w:ascii="Arial" w:hAnsi="Arial" w:cs="Arial"/>
          <w:sz w:val="22"/>
          <w:szCs w:val="22"/>
        </w:rPr>
        <w:t>Plan</w:t>
      </w:r>
      <w:r w:rsidRPr="00880B49">
        <w:rPr>
          <w:rFonts w:ascii="Arial" w:hAnsi="Arial" w:cs="Arial"/>
          <w:sz w:val="22"/>
          <w:szCs w:val="22"/>
        </w:rPr>
        <w:t xml:space="preserve"> </w:t>
      </w:r>
      <w:r w:rsidRPr="00FE7972">
        <w:rPr>
          <w:rFonts w:ascii="Arial" w:hAnsi="Arial" w:cs="Arial"/>
          <w:sz w:val="22"/>
          <w:szCs w:val="22"/>
        </w:rPr>
        <w:t>(THP)</w:t>
      </w:r>
    </w:p>
    <w:p w:rsidR="006E3132" w:rsidRDefault="002E7F21" w:rsidP="00880B49">
      <w:pPr>
        <w:pStyle w:val="TableParagraph"/>
        <w:kinsoku w:val="0"/>
        <w:overflowPunct w:val="0"/>
        <w:spacing w:line="23" w:lineRule="atLeast"/>
        <w:ind w:right="72"/>
        <w:rPr>
          <w:rFonts w:ascii="Arial" w:hAnsi="Arial" w:cs="Arial"/>
          <w:sz w:val="22"/>
          <w:szCs w:val="22"/>
        </w:rPr>
      </w:pPr>
      <w:hyperlink r:id="rId17" w:history="1">
        <w:r w:rsidR="000649EE" w:rsidRPr="00B14280">
          <w:rPr>
            <w:rStyle w:val="Hyperlink"/>
            <w:rFonts w:ascii="Arial" w:hAnsi="Arial" w:cs="Arial"/>
            <w:sz w:val="22"/>
            <w:szCs w:val="22"/>
          </w:rPr>
          <w:t>www.Tuftshealthplan.com/public-plan/bidco/home</w:t>
        </w:r>
      </w:hyperlink>
    </w:p>
    <w:p w:rsidR="00EF6E7B" w:rsidRPr="00880B49" w:rsidRDefault="00EF6E7B" w:rsidP="006E3132">
      <w:pPr>
        <w:pStyle w:val="TableParagraph"/>
        <w:kinsoku w:val="0"/>
        <w:overflowPunct w:val="0"/>
        <w:spacing w:before="220" w:line="23" w:lineRule="atLeast"/>
        <w:ind w:right="72"/>
        <w:rPr>
          <w:rFonts w:ascii="Arial" w:hAnsi="Arial" w:cs="Arial"/>
          <w:sz w:val="22"/>
          <w:szCs w:val="22"/>
        </w:rPr>
      </w:pPr>
      <w:r w:rsidRPr="007D63F6">
        <w:rPr>
          <w:rFonts w:ascii="Arial" w:hAnsi="Arial" w:cs="Arial"/>
          <w:sz w:val="22"/>
          <w:szCs w:val="22"/>
        </w:rPr>
        <w:t>Customer Service</w:t>
      </w:r>
      <w:r>
        <w:rPr>
          <w:rFonts w:ascii="Arial" w:hAnsi="Arial" w:cs="Arial"/>
          <w:sz w:val="22"/>
          <w:szCs w:val="22"/>
        </w:rPr>
        <w:t>:</w:t>
      </w:r>
      <w:r w:rsidR="000D1011">
        <w:rPr>
          <w:rFonts w:ascii="Arial" w:hAnsi="Arial" w:cs="Arial"/>
          <w:sz w:val="22"/>
          <w:szCs w:val="22"/>
        </w:rPr>
        <w:t xml:space="preserve"> 1-888-257-1985</w:t>
      </w:r>
    </w:p>
    <w:p w:rsidR="000D1011" w:rsidRPr="00FE7972" w:rsidRDefault="000D1011" w:rsidP="000D1011">
      <w:pPr>
        <w:pStyle w:val="TableParagraph"/>
        <w:kinsoku w:val="0"/>
        <w:overflowPunct w:val="0"/>
        <w:spacing w:before="320"/>
        <w:ind w:right="72"/>
        <w:rPr>
          <w:rFonts w:ascii="Arial" w:hAnsi="Arial" w:cs="Arial"/>
          <w:b/>
          <w:sz w:val="22"/>
          <w:szCs w:val="22"/>
        </w:rPr>
      </w:pPr>
      <w:r w:rsidRPr="00880B49">
        <w:rPr>
          <w:rFonts w:ascii="Arial" w:eastAsiaTheme="majorEastAsia" w:hAnsi="Arial" w:cs="Arial"/>
          <w:bCs/>
          <w:sz w:val="22"/>
          <w:szCs w:val="22"/>
        </w:rPr>
        <w:t>Behavioral</w:t>
      </w:r>
      <w:r w:rsidRPr="00FE7972">
        <w:rPr>
          <w:rFonts w:ascii="Arial" w:hAnsi="Arial" w:cs="Arial"/>
          <w:sz w:val="22"/>
          <w:szCs w:val="22"/>
        </w:rPr>
        <w:t xml:space="preserve"> Health Services</w:t>
      </w:r>
      <w:r>
        <w:rPr>
          <w:rFonts w:ascii="Arial" w:hAnsi="Arial" w:cs="Arial"/>
          <w:sz w:val="22"/>
          <w:szCs w:val="22"/>
        </w:rPr>
        <w:t>: Tufts Health Plan</w:t>
      </w:r>
      <w:r w:rsidRPr="00FE7972">
        <w:rPr>
          <w:rFonts w:ascii="Arial" w:hAnsi="Arial" w:cs="Arial"/>
          <w:sz w:val="22"/>
          <w:szCs w:val="22"/>
        </w:rPr>
        <w:t xml:space="preserve"> </w:t>
      </w:r>
      <w:r w:rsidRPr="00FE7972">
        <w:rPr>
          <w:rFonts w:ascii="Arial" w:hAnsi="Arial" w:cs="Arial"/>
          <w:sz w:val="20"/>
          <w:szCs w:val="20"/>
        </w:rPr>
        <w:t>1-888-257-1985</w:t>
      </w:r>
    </w:p>
    <w:p w:rsidR="00FE7972" w:rsidRPr="00FE7972" w:rsidRDefault="00FE7972" w:rsidP="006E3132">
      <w:pPr>
        <w:pStyle w:val="Heading2"/>
        <w:spacing w:before="400" w:after="120"/>
        <w:rPr>
          <w:color w:val="auto"/>
        </w:rPr>
      </w:pPr>
      <w:r w:rsidRPr="00FE7972">
        <w:rPr>
          <w:color w:val="auto"/>
        </w:rPr>
        <w:t>Tufts Health Together with Boston Children’s ACO</w:t>
      </w:r>
    </w:p>
    <w:p w:rsidR="00FE7972" w:rsidRDefault="00FE7972" w:rsidP="000649EE">
      <w:pPr>
        <w:pStyle w:val="TableParagraph"/>
        <w:kinsoku w:val="0"/>
        <w:overflowPunct w:val="0"/>
        <w:spacing w:line="23" w:lineRule="atLeast"/>
        <w:ind w:right="72"/>
        <w:rPr>
          <w:rFonts w:ascii="Arial" w:hAnsi="Arial" w:cs="Arial"/>
          <w:sz w:val="22"/>
          <w:szCs w:val="22"/>
        </w:rPr>
      </w:pPr>
      <w:r w:rsidRPr="00FE7972">
        <w:rPr>
          <w:rFonts w:ascii="Arial" w:hAnsi="Arial" w:cs="Arial"/>
          <w:sz w:val="22"/>
          <w:szCs w:val="22"/>
        </w:rPr>
        <w:t xml:space="preserve">Boston Children’s ACO in partnership </w:t>
      </w:r>
      <w:proofErr w:type="gramStart"/>
      <w:r w:rsidRPr="00FE7972">
        <w:rPr>
          <w:rFonts w:ascii="Arial" w:hAnsi="Arial" w:cs="Arial"/>
          <w:sz w:val="22"/>
          <w:szCs w:val="22"/>
        </w:rPr>
        <w:t>with  Tufts</w:t>
      </w:r>
      <w:proofErr w:type="gramEnd"/>
      <w:r w:rsidRPr="00FE7972">
        <w:rPr>
          <w:rFonts w:ascii="Arial" w:hAnsi="Arial" w:cs="Arial"/>
          <w:sz w:val="22"/>
          <w:szCs w:val="22"/>
        </w:rPr>
        <w:t xml:space="preserve"> Health Plan (THP)</w:t>
      </w:r>
    </w:p>
    <w:p w:rsidR="000649EE" w:rsidRPr="00E3245F" w:rsidRDefault="000649EE" w:rsidP="00E3245F">
      <w:pPr>
        <w:pStyle w:val="TableParagraph"/>
        <w:tabs>
          <w:tab w:val="left" w:pos="4635"/>
        </w:tabs>
        <w:kinsoku w:val="0"/>
        <w:overflowPunct w:val="0"/>
        <w:spacing w:line="23" w:lineRule="atLeast"/>
        <w:ind w:right="72"/>
        <w:rPr>
          <w:rStyle w:val="Hyperlink"/>
          <w:rFonts w:ascii="Arial" w:hAnsi="Arial" w:cs="Arial"/>
          <w:sz w:val="22"/>
          <w:szCs w:val="22"/>
        </w:rPr>
      </w:pPr>
      <w:r w:rsidRPr="00E3245F">
        <w:rPr>
          <w:rStyle w:val="Hyperlink"/>
          <w:rFonts w:ascii="Arial" w:hAnsi="Arial" w:cs="Arial"/>
          <w:sz w:val="22"/>
          <w:szCs w:val="22"/>
        </w:rPr>
        <w:fldChar w:fldCharType="begin"/>
      </w:r>
      <w:r w:rsidR="00E3245F" w:rsidRPr="00E3245F">
        <w:rPr>
          <w:rStyle w:val="Hyperlink"/>
          <w:rFonts w:ascii="Arial" w:hAnsi="Arial" w:cs="Arial"/>
          <w:sz w:val="22"/>
          <w:szCs w:val="22"/>
        </w:rPr>
        <w:instrText>HYPERLINK "http://www.tuftshealthplan.com/public-plan/childrens-aco/home"</w:instrText>
      </w:r>
      <w:r w:rsidRPr="00E3245F">
        <w:rPr>
          <w:rStyle w:val="Hyperlink"/>
          <w:rFonts w:ascii="Arial" w:hAnsi="Arial" w:cs="Arial"/>
          <w:sz w:val="22"/>
          <w:szCs w:val="22"/>
        </w:rPr>
        <w:fldChar w:fldCharType="separate"/>
      </w:r>
      <w:r w:rsidRPr="00E3245F">
        <w:rPr>
          <w:rStyle w:val="Hyperlink"/>
          <w:rFonts w:ascii="Arial" w:hAnsi="Arial" w:cs="Arial"/>
          <w:sz w:val="22"/>
          <w:szCs w:val="22"/>
        </w:rPr>
        <w:t>www.tuftshealthplan.com/public-plan/childrens-aco/home</w:t>
      </w:r>
    </w:p>
    <w:p w:rsidR="000649EE" w:rsidRDefault="000649EE" w:rsidP="006E3132">
      <w:pPr>
        <w:pStyle w:val="TableParagraph"/>
        <w:tabs>
          <w:tab w:val="left" w:pos="4635"/>
        </w:tabs>
        <w:kinsoku w:val="0"/>
        <w:overflowPunct w:val="0"/>
        <w:spacing w:before="220" w:line="23" w:lineRule="atLeast"/>
        <w:ind w:right="72"/>
        <w:rPr>
          <w:rFonts w:ascii="Arial" w:hAnsi="Arial" w:cs="Arial"/>
          <w:sz w:val="22"/>
          <w:szCs w:val="22"/>
        </w:rPr>
      </w:pPr>
      <w:r w:rsidRPr="00E3245F">
        <w:rPr>
          <w:rStyle w:val="Hyperlink"/>
          <w:rFonts w:ascii="Arial" w:hAnsi="Arial" w:cs="Arial"/>
          <w:sz w:val="22"/>
          <w:szCs w:val="22"/>
        </w:rPr>
        <w:fldChar w:fldCharType="end"/>
      </w:r>
      <w:r w:rsidR="00FE7972" w:rsidRPr="007D63F6">
        <w:rPr>
          <w:rFonts w:ascii="Arial" w:hAnsi="Arial" w:cs="Arial"/>
          <w:sz w:val="22"/>
          <w:szCs w:val="22"/>
        </w:rPr>
        <w:t xml:space="preserve">Customer </w:t>
      </w:r>
      <w:r w:rsidR="00FE7972" w:rsidRPr="00FE7972">
        <w:rPr>
          <w:rFonts w:ascii="Arial" w:hAnsi="Arial" w:cs="Arial"/>
          <w:sz w:val="22"/>
          <w:szCs w:val="22"/>
        </w:rPr>
        <w:t xml:space="preserve">Service: </w:t>
      </w:r>
      <w:r w:rsidR="00FE7972" w:rsidRPr="00880B49">
        <w:rPr>
          <w:rFonts w:ascii="Arial" w:hAnsi="Arial" w:cs="Arial"/>
          <w:sz w:val="22"/>
          <w:szCs w:val="22"/>
        </w:rPr>
        <w:t>1-888-257-1985</w:t>
      </w:r>
    </w:p>
    <w:p w:rsidR="00555A52" w:rsidRPr="000649EE" w:rsidRDefault="000D1011" w:rsidP="006E3132">
      <w:pPr>
        <w:pStyle w:val="TableParagraph"/>
        <w:kinsoku w:val="0"/>
        <w:overflowPunct w:val="0"/>
        <w:spacing w:before="220" w:line="23" w:lineRule="atLeast"/>
        <w:ind w:right="72"/>
        <w:rPr>
          <w:rFonts w:ascii="Arial" w:hAnsi="Arial" w:cs="Arial"/>
          <w:sz w:val="22"/>
          <w:szCs w:val="22"/>
        </w:rPr>
      </w:pPr>
      <w:r w:rsidRPr="000649EE">
        <w:rPr>
          <w:rFonts w:ascii="Arial" w:hAnsi="Arial" w:cs="Arial"/>
          <w:sz w:val="22"/>
          <w:szCs w:val="22"/>
        </w:rPr>
        <w:t>Behavioral</w:t>
      </w:r>
      <w:r w:rsidRPr="00FE7972">
        <w:rPr>
          <w:rFonts w:ascii="Arial" w:hAnsi="Arial" w:cs="Arial"/>
          <w:sz w:val="22"/>
          <w:szCs w:val="22"/>
        </w:rPr>
        <w:t xml:space="preserve"> Health Services</w:t>
      </w:r>
      <w:r>
        <w:rPr>
          <w:rFonts w:ascii="Arial" w:hAnsi="Arial" w:cs="Arial"/>
          <w:sz w:val="22"/>
          <w:szCs w:val="22"/>
        </w:rPr>
        <w:t>: Tufts Health Plan</w:t>
      </w:r>
      <w:r w:rsidRPr="00FE7972">
        <w:rPr>
          <w:rFonts w:ascii="Arial" w:hAnsi="Arial" w:cs="Arial"/>
          <w:sz w:val="22"/>
          <w:szCs w:val="22"/>
        </w:rPr>
        <w:t xml:space="preserve"> </w:t>
      </w:r>
      <w:r w:rsidRPr="000649EE">
        <w:rPr>
          <w:rFonts w:ascii="Arial" w:hAnsi="Arial" w:cs="Arial"/>
          <w:sz w:val="22"/>
          <w:szCs w:val="22"/>
        </w:rPr>
        <w:t>1-888-257-1985</w:t>
      </w:r>
    </w:p>
    <w:p w:rsidR="00555A52" w:rsidRPr="000649EE" w:rsidRDefault="00555A52" w:rsidP="000649EE">
      <w:pPr>
        <w:pStyle w:val="TableParagraph"/>
        <w:kinsoku w:val="0"/>
        <w:overflowPunct w:val="0"/>
        <w:spacing w:line="23" w:lineRule="atLeast"/>
        <w:ind w:right="72"/>
        <w:rPr>
          <w:rFonts w:ascii="Arial" w:hAnsi="Arial" w:cs="Arial"/>
          <w:sz w:val="22"/>
          <w:szCs w:val="22"/>
        </w:rPr>
      </w:pPr>
      <w:r w:rsidRPr="000649EE">
        <w:rPr>
          <w:rFonts w:ascii="Arial" w:hAnsi="Arial" w:cs="Arial"/>
          <w:sz w:val="22"/>
          <w:szCs w:val="22"/>
        </w:rPr>
        <w:br w:type="page"/>
      </w:r>
    </w:p>
    <w:p w:rsidR="00FE7972" w:rsidRPr="00F60BAE" w:rsidRDefault="00FE7972" w:rsidP="006E3132">
      <w:pPr>
        <w:pStyle w:val="Heading2"/>
        <w:spacing w:before="400" w:after="120"/>
        <w:rPr>
          <w:color w:val="auto"/>
        </w:rPr>
      </w:pPr>
      <w:r w:rsidRPr="00F60BAE">
        <w:rPr>
          <w:color w:val="auto"/>
        </w:rPr>
        <w:lastRenderedPageBreak/>
        <w:t>Tufts Health Together with CHA</w:t>
      </w:r>
    </w:p>
    <w:p w:rsidR="00FE7972" w:rsidRPr="00880B49" w:rsidRDefault="00FE7972" w:rsidP="00880B49">
      <w:pPr>
        <w:pStyle w:val="TableParagraph"/>
        <w:kinsoku w:val="0"/>
        <w:overflowPunct w:val="0"/>
        <w:ind w:right="88"/>
        <w:rPr>
          <w:rFonts w:ascii="Arial" w:hAnsi="Arial" w:cs="Arial"/>
          <w:sz w:val="22"/>
          <w:szCs w:val="22"/>
        </w:rPr>
      </w:pPr>
      <w:r w:rsidRPr="00880B49">
        <w:rPr>
          <w:rFonts w:ascii="Arial" w:hAnsi="Arial" w:cs="Arial"/>
          <w:sz w:val="22"/>
          <w:szCs w:val="22"/>
        </w:rPr>
        <w:t>Cambridge Health Alliance (CHA) in partnership with Tufts Health Plan (THP)</w:t>
      </w:r>
    </w:p>
    <w:p w:rsidR="00FE7972" w:rsidRPr="00E3245F" w:rsidRDefault="00E3245F" w:rsidP="00880B49">
      <w:pPr>
        <w:pStyle w:val="TableParagraph"/>
        <w:kinsoku w:val="0"/>
        <w:overflowPunct w:val="0"/>
        <w:ind w:right="88"/>
        <w:rPr>
          <w:rStyle w:val="Hyperlink"/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/>
      </w:r>
      <w:r>
        <w:rPr>
          <w:rFonts w:ascii="Arial" w:hAnsi="Arial" w:cs="Arial"/>
          <w:sz w:val="22"/>
          <w:szCs w:val="22"/>
        </w:rPr>
        <w:instrText xml:space="preserve"> HYPERLINK "http://www.tuftshealthtogether.com/CHA" </w:instrText>
      </w:r>
      <w:r>
        <w:rPr>
          <w:rFonts w:ascii="Arial" w:hAnsi="Arial" w:cs="Arial"/>
          <w:sz w:val="22"/>
          <w:szCs w:val="22"/>
        </w:rPr>
        <w:fldChar w:fldCharType="separate"/>
      </w:r>
      <w:r w:rsidR="00FE7972" w:rsidRPr="00E3245F">
        <w:rPr>
          <w:rStyle w:val="Hyperlink"/>
          <w:rFonts w:ascii="Arial" w:hAnsi="Arial" w:cs="Arial"/>
          <w:sz w:val="22"/>
          <w:szCs w:val="22"/>
        </w:rPr>
        <w:t>www.TuftsHealthTogether.com/CHA</w:t>
      </w:r>
    </w:p>
    <w:p w:rsidR="00E3245F" w:rsidRDefault="00E3245F" w:rsidP="006E3132">
      <w:pPr>
        <w:pStyle w:val="TableParagraph"/>
        <w:kinsoku w:val="0"/>
        <w:overflowPunct w:val="0"/>
        <w:spacing w:before="220"/>
        <w:ind w:right="8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end"/>
      </w:r>
      <w:r w:rsidR="00FE7972" w:rsidRPr="007D63F6">
        <w:rPr>
          <w:rFonts w:ascii="Arial" w:hAnsi="Arial" w:cs="Arial"/>
          <w:sz w:val="22"/>
          <w:szCs w:val="22"/>
        </w:rPr>
        <w:t xml:space="preserve">Customer </w:t>
      </w:r>
      <w:r w:rsidR="00FE7972" w:rsidRPr="00FE7972">
        <w:rPr>
          <w:rFonts w:ascii="Arial" w:hAnsi="Arial" w:cs="Arial"/>
          <w:sz w:val="22"/>
          <w:szCs w:val="22"/>
        </w:rPr>
        <w:t xml:space="preserve">Service: </w:t>
      </w:r>
      <w:r w:rsidR="00FE7972" w:rsidRPr="00880B49">
        <w:rPr>
          <w:rFonts w:ascii="Arial" w:hAnsi="Arial" w:cs="Arial"/>
          <w:sz w:val="22"/>
          <w:szCs w:val="22"/>
        </w:rPr>
        <w:t>1-888-257-1985</w:t>
      </w:r>
    </w:p>
    <w:p w:rsidR="000D1011" w:rsidRPr="00FE7972" w:rsidRDefault="000D1011" w:rsidP="006E3132">
      <w:pPr>
        <w:pStyle w:val="TableParagraph"/>
        <w:kinsoku w:val="0"/>
        <w:overflowPunct w:val="0"/>
        <w:spacing w:before="220" w:line="23" w:lineRule="atLeast"/>
        <w:ind w:right="72"/>
        <w:rPr>
          <w:rFonts w:ascii="Arial" w:hAnsi="Arial" w:cs="Arial"/>
          <w:b/>
          <w:sz w:val="22"/>
          <w:szCs w:val="22"/>
        </w:rPr>
      </w:pPr>
      <w:r w:rsidRPr="00880B49">
        <w:rPr>
          <w:rFonts w:ascii="Arial" w:eastAsiaTheme="majorEastAsia" w:hAnsi="Arial" w:cs="Arial"/>
          <w:bCs/>
          <w:sz w:val="22"/>
          <w:szCs w:val="22"/>
        </w:rPr>
        <w:t>Behavioral</w:t>
      </w:r>
      <w:r w:rsidRPr="00FE7972">
        <w:rPr>
          <w:rFonts w:ascii="Arial" w:hAnsi="Arial" w:cs="Arial"/>
          <w:sz w:val="22"/>
          <w:szCs w:val="22"/>
        </w:rPr>
        <w:t xml:space="preserve"> Health Services</w:t>
      </w:r>
      <w:r>
        <w:rPr>
          <w:rFonts w:ascii="Arial" w:hAnsi="Arial" w:cs="Arial"/>
          <w:sz w:val="22"/>
          <w:szCs w:val="22"/>
        </w:rPr>
        <w:t>: Tufts Health Plan</w:t>
      </w:r>
      <w:r w:rsidRPr="00FE7972">
        <w:rPr>
          <w:rFonts w:ascii="Arial" w:hAnsi="Arial" w:cs="Arial"/>
          <w:sz w:val="22"/>
          <w:szCs w:val="22"/>
        </w:rPr>
        <w:t xml:space="preserve"> </w:t>
      </w:r>
      <w:r w:rsidRPr="00FE7972">
        <w:rPr>
          <w:rFonts w:ascii="Arial" w:hAnsi="Arial" w:cs="Arial"/>
          <w:sz w:val="20"/>
          <w:szCs w:val="20"/>
        </w:rPr>
        <w:t>1-888-257-1985</w:t>
      </w:r>
    </w:p>
    <w:p w:rsidR="0014255F" w:rsidRPr="0014255F" w:rsidRDefault="0014255F" w:rsidP="006E3132">
      <w:pPr>
        <w:pStyle w:val="Heading2"/>
        <w:spacing w:before="400" w:after="120"/>
        <w:rPr>
          <w:color w:val="auto"/>
        </w:rPr>
      </w:pPr>
      <w:proofErr w:type="spellStart"/>
      <w:r w:rsidRPr="00F60BAE">
        <w:rPr>
          <w:color w:val="auto"/>
        </w:rPr>
        <w:t>W</w:t>
      </w:r>
      <w:r w:rsidRPr="0014255F">
        <w:rPr>
          <w:color w:val="auto"/>
        </w:rPr>
        <w:t>ellforce</w:t>
      </w:r>
      <w:proofErr w:type="spellEnd"/>
      <w:r w:rsidRPr="00F60BAE">
        <w:rPr>
          <w:color w:val="auto"/>
        </w:rPr>
        <w:t xml:space="preserve"> </w:t>
      </w:r>
      <w:r w:rsidRPr="0014255F">
        <w:rPr>
          <w:color w:val="auto"/>
        </w:rPr>
        <w:t>Care</w:t>
      </w:r>
      <w:r w:rsidRPr="00F60BAE">
        <w:rPr>
          <w:color w:val="auto"/>
        </w:rPr>
        <w:t xml:space="preserve"> </w:t>
      </w:r>
      <w:r w:rsidRPr="0014255F">
        <w:rPr>
          <w:color w:val="auto"/>
        </w:rPr>
        <w:t>Plan</w:t>
      </w:r>
    </w:p>
    <w:p w:rsidR="0014255F" w:rsidRPr="00880B49" w:rsidRDefault="0014255F" w:rsidP="00880B49">
      <w:pPr>
        <w:pStyle w:val="TableParagraph"/>
        <w:kinsoku w:val="0"/>
        <w:overflowPunct w:val="0"/>
        <w:ind w:right="88"/>
        <w:rPr>
          <w:rFonts w:ascii="Arial" w:hAnsi="Arial" w:cs="Arial"/>
          <w:sz w:val="22"/>
          <w:szCs w:val="22"/>
        </w:rPr>
      </w:pPr>
      <w:proofErr w:type="spellStart"/>
      <w:r w:rsidRPr="00880B49">
        <w:rPr>
          <w:rFonts w:ascii="Arial" w:hAnsi="Arial" w:cs="Arial"/>
          <w:sz w:val="22"/>
          <w:szCs w:val="22"/>
        </w:rPr>
        <w:t>Wellforce</w:t>
      </w:r>
      <w:proofErr w:type="spellEnd"/>
      <w:r w:rsidRPr="00880B49">
        <w:rPr>
          <w:rFonts w:ascii="Arial" w:hAnsi="Arial" w:cs="Arial"/>
          <w:sz w:val="22"/>
          <w:szCs w:val="22"/>
        </w:rPr>
        <w:t xml:space="preserve"> in partnership with Fallon Health</w:t>
      </w:r>
    </w:p>
    <w:p w:rsidR="00A01DB4" w:rsidRPr="00E3245F" w:rsidRDefault="00E3245F" w:rsidP="00880B49">
      <w:pPr>
        <w:pStyle w:val="TableParagraph"/>
        <w:kinsoku w:val="0"/>
        <w:overflowPunct w:val="0"/>
        <w:ind w:right="88"/>
        <w:rPr>
          <w:rStyle w:val="Hyperlink"/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/>
      </w:r>
      <w:r>
        <w:rPr>
          <w:rFonts w:ascii="Arial" w:hAnsi="Arial" w:cs="Arial"/>
          <w:sz w:val="22"/>
          <w:szCs w:val="22"/>
        </w:rPr>
        <w:instrText xml:space="preserve"> HYPERLINK "http://www.fallonhealth.org/wellforce" </w:instrText>
      </w:r>
      <w:r>
        <w:rPr>
          <w:rFonts w:ascii="Arial" w:hAnsi="Arial" w:cs="Arial"/>
          <w:sz w:val="22"/>
          <w:szCs w:val="22"/>
        </w:rPr>
        <w:fldChar w:fldCharType="separate"/>
      </w:r>
      <w:r w:rsidR="0014255F" w:rsidRPr="00E3245F">
        <w:rPr>
          <w:rStyle w:val="Hyperlink"/>
          <w:rFonts w:ascii="Arial" w:hAnsi="Arial" w:cs="Arial"/>
          <w:sz w:val="22"/>
          <w:szCs w:val="22"/>
        </w:rPr>
        <w:t>www.fallonhealth.org/wellforce</w:t>
      </w:r>
    </w:p>
    <w:p w:rsidR="00E3245F" w:rsidRDefault="00E3245F" w:rsidP="006E3132">
      <w:pPr>
        <w:pStyle w:val="TableParagraph"/>
        <w:kinsoku w:val="0"/>
        <w:overflowPunct w:val="0"/>
        <w:spacing w:before="220"/>
        <w:ind w:right="86"/>
        <w:rPr>
          <w:rFonts w:ascii="Arial" w:hAnsi="Arial" w:cs="Arial"/>
          <w:color w:val="231F20"/>
          <w:sz w:val="20"/>
          <w:szCs w:val="20"/>
        </w:rPr>
      </w:pPr>
      <w:r>
        <w:rPr>
          <w:rFonts w:ascii="Arial" w:hAnsi="Arial" w:cs="Arial"/>
          <w:sz w:val="22"/>
          <w:szCs w:val="22"/>
        </w:rPr>
        <w:fldChar w:fldCharType="end"/>
      </w:r>
      <w:r w:rsidR="00F60BAE" w:rsidRPr="007D63F6">
        <w:rPr>
          <w:rFonts w:ascii="Arial" w:hAnsi="Arial" w:cs="Arial"/>
          <w:sz w:val="22"/>
          <w:szCs w:val="22"/>
        </w:rPr>
        <w:t>Cu</w:t>
      </w:r>
      <w:r w:rsidR="006475F4">
        <w:rPr>
          <w:rFonts w:ascii="Arial" w:hAnsi="Arial" w:cs="Arial"/>
          <w:sz w:val="22"/>
          <w:szCs w:val="22"/>
        </w:rPr>
        <w:t>s</w:t>
      </w:r>
      <w:r w:rsidR="00F60BAE" w:rsidRPr="007D63F6">
        <w:rPr>
          <w:rFonts w:ascii="Arial" w:hAnsi="Arial" w:cs="Arial"/>
          <w:sz w:val="22"/>
          <w:szCs w:val="22"/>
        </w:rPr>
        <w:t>tomer Service</w:t>
      </w:r>
      <w:r w:rsidR="00F60BAE">
        <w:rPr>
          <w:rFonts w:ascii="Arial" w:hAnsi="Arial" w:cs="Arial"/>
          <w:sz w:val="22"/>
          <w:szCs w:val="22"/>
        </w:rPr>
        <w:t>:</w:t>
      </w:r>
      <w:r w:rsidR="00F60BAE" w:rsidRPr="00880B49">
        <w:rPr>
          <w:rFonts w:ascii="Arial" w:hAnsi="Arial" w:cs="Arial"/>
          <w:sz w:val="22"/>
          <w:szCs w:val="22"/>
        </w:rPr>
        <w:t xml:space="preserve"> </w:t>
      </w:r>
      <w:r w:rsidR="00F60BAE">
        <w:rPr>
          <w:rFonts w:ascii="Arial" w:hAnsi="Arial" w:cs="Arial"/>
          <w:color w:val="231F20"/>
          <w:sz w:val="20"/>
          <w:szCs w:val="20"/>
        </w:rPr>
        <w:t>1-855-508-4715</w:t>
      </w:r>
    </w:p>
    <w:p w:rsidR="00F60BAE" w:rsidRPr="00880B49" w:rsidRDefault="00F60BAE" w:rsidP="006E3132">
      <w:pPr>
        <w:pStyle w:val="TableParagraph"/>
        <w:kinsoku w:val="0"/>
        <w:overflowPunct w:val="0"/>
        <w:spacing w:before="220" w:line="23" w:lineRule="atLeast"/>
        <w:ind w:right="72"/>
        <w:rPr>
          <w:rFonts w:ascii="Arial" w:hAnsi="Arial" w:cs="Arial"/>
          <w:sz w:val="22"/>
          <w:szCs w:val="22"/>
        </w:rPr>
      </w:pPr>
      <w:r w:rsidRPr="00880B49">
        <w:rPr>
          <w:rFonts w:ascii="Arial" w:eastAsiaTheme="majorEastAsia" w:hAnsi="Arial" w:cs="Arial"/>
          <w:bCs/>
          <w:sz w:val="22"/>
          <w:szCs w:val="22"/>
        </w:rPr>
        <w:t>Behavioral</w:t>
      </w:r>
      <w:r w:rsidRPr="007D63F6">
        <w:rPr>
          <w:rFonts w:ascii="Arial" w:hAnsi="Arial" w:cs="Arial"/>
          <w:sz w:val="22"/>
          <w:szCs w:val="22"/>
        </w:rPr>
        <w:t xml:space="preserve"> Health Services</w:t>
      </w:r>
      <w:r>
        <w:rPr>
          <w:rFonts w:ascii="Arial" w:hAnsi="Arial" w:cs="Arial"/>
          <w:sz w:val="22"/>
          <w:szCs w:val="22"/>
        </w:rPr>
        <w:t xml:space="preserve">: </w:t>
      </w:r>
      <w:r w:rsidRPr="00880B49">
        <w:rPr>
          <w:rFonts w:ascii="Arial" w:hAnsi="Arial" w:cs="Arial"/>
          <w:sz w:val="22"/>
          <w:szCs w:val="22"/>
        </w:rPr>
        <w:t>Beacon Health Options 1-888-877-7183</w:t>
      </w:r>
    </w:p>
    <w:p w:rsidR="00F60BAE" w:rsidRPr="005E2D35" w:rsidRDefault="00883C16" w:rsidP="00375106">
      <w:pPr>
        <w:pStyle w:val="Heading1"/>
        <w:rPr>
          <w:color w:val="auto"/>
          <w:sz w:val="32"/>
          <w:szCs w:val="32"/>
        </w:rPr>
      </w:pPr>
      <w:r w:rsidRPr="005E2D35">
        <w:rPr>
          <w:color w:val="auto"/>
          <w:sz w:val="32"/>
          <w:szCs w:val="32"/>
        </w:rPr>
        <w:t>Primary Care ACO Plans</w:t>
      </w:r>
    </w:p>
    <w:p w:rsidR="00F14351" w:rsidRPr="00F60BAE" w:rsidRDefault="00F14351" w:rsidP="006E3132">
      <w:pPr>
        <w:pStyle w:val="Heading2"/>
        <w:spacing w:before="400" w:after="120"/>
        <w:rPr>
          <w:color w:val="auto"/>
        </w:rPr>
      </w:pPr>
      <w:r w:rsidRPr="00F60BAE">
        <w:rPr>
          <w:color w:val="auto"/>
        </w:rPr>
        <w:t>Community Care Cooperative (C3)*</w:t>
      </w:r>
    </w:p>
    <w:p w:rsidR="00F14351" w:rsidRPr="00E3245F" w:rsidRDefault="00E3245F" w:rsidP="00F14351">
      <w:pPr>
        <w:pStyle w:val="TableParagraph"/>
        <w:kinsoku w:val="0"/>
        <w:overflowPunct w:val="0"/>
        <w:ind w:right="88"/>
        <w:rPr>
          <w:rStyle w:val="Hyperlink"/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/>
      </w:r>
      <w:r>
        <w:rPr>
          <w:rFonts w:ascii="Arial" w:hAnsi="Arial" w:cs="Arial"/>
          <w:sz w:val="22"/>
          <w:szCs w:val="22"/>
        </w:rPr>
        <w:instrText xml:space="preserve"> HYPERLINK "http://www.c3aco.org/" </w:instrText>
      </w:r>
      <w:r>
        <w:rPr>
          <w:rFonts w:ascii="Arial" w:hAnsi="Arial" w:cs="Arial"/>
          <w:sz w:val="22"/>
          <w:szCs w:val="22"/>
        </w:rPr>
        <w:fldChar w:fldCharType="separate"/>
      </w:r>
      <w:r w:rsidR="00F14351" w:rsidRPr="00E3245F">
        <w:rPr>
          <w:rStyle w:val="Hyperlink"/>
          <w:rFonts w:ascii="Arial" w:hAnsi="Arial" w:cs="Arial"/>
          <w:sz w:val="22"/>
          <w:szCs w:val="22"/>
        </w:rPr>
        <w:t>www.c3aco.org</w:t>
      </w:r>
    </w:p>
    <w:p w:rsidR="00F14351" w:rsidRPr="00880B49" w:rsidRDefault="00E3245F" w:rsidP="006E3132">
      <w:pPr>
        <w:pStyle w:val="TableParagraph"/>
        <w:kinsoku w:val="0"/>
        <w:overflowPunct w:val="0"/>
        <w:spacing w:before="220" w:line="23" w:lineRule="atLeast"/>
        <w:ind w:right="7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end"/>
      </w:r>
      <w:r w:rsidR="00F14351" w:rsidRPr="006475F4">
        <w:rPr>
          <w:rFonts w:ascii="Arial" w:hAnsi="Arial" w:cs="Arial"/>
          <w:sz w:val="22"/>
          <w:szCs w:val="22"/>
        </w:rPr>
        <w:t xml:space="preserve">Customer Service: </w:t>
      </w:r>
      <w:r w:rsidR="00F14351" w:rsidRPr="00880B49">
        <w:rPr>
          <w:rFonts w:ascii="Arial" w:hAnsi="Arial" w:cs="Arial"/>
          <w:sz w:val="22"/>
          <w:szCs w:val="22"/>
        </w:rPr>
        <w:t>1-866-676-9226</w:t>
      </w:r>
    </w:p>
    <w:p w:rsidR="00F14351" w:rsidRPr="00880B49" w:rsidRDefault="00F14351" w:rsidP="006E3132">
      <w:pPr>
        <w:pStyle w:val="TableParagraph"/>
        <w:kinsoku w:val="0"/>
        <w:overflowPunct w:val="0"/>
        <w:spacing w:before="220" w:line="23" w:lineRule="atLeast"/>
        <w:ind w:right="72"/>
        <w:rPr>
          <w:rFonts w:ascii="Arial" w:eastAsiaTheme="majorEastAsia" w:hAnsi="Arial" w:cs="Arial"/>
          <w:bCs/>
          <w:sz w:val="22"/>
          <w:szCs w:val="22"/>
        </w:rPr>
      </w:pPr>
      <w:r w:rsidRPr="00880B49">
        <w:rPr>
          <w:rFonts w:ascii="Arial" w:eastAsiaTheme="majorEastAsia" w:hAnsi="Arial" w:cs="Arial"/>
          <w:bCs/>
          <w:sz w:val="22"/>
          <w:szCs w:val="22"/>
        </w:rPr>
        <w:t xml:space="preserve">Behavioral Health Services:  </w:t>
      </w:r>
      <w:r>
        <w:rPr>
          <w:rFonts w:ascii="Arial" w:eastAsiaTheme="majorEastAsia" w:hAnsi="Arial" w:cs="Arial"/>
          <w:bCs/>
          <w:sz w:val="22"/>
          <w:szCs w:val="22"/>
        </w:rPr>
        <w:t>1-</w:t>
      </w:r>
      <w:r w:rsidRPr="00880B49">
        <w:rPr>
          <w:rFonts w:ascii="Arial" w:eastAsiaTheme="majorEastAsia" w:hAnsi="Arial" w:cs="Arial"/>
          <w:bCs/>
          <w:sz w:val="22"/>
          <w:szCs w:val="22"/>
        </w:rPr>
        <w:t>800-495-0086</w:t>
      </w:r>
    </w:p>
    <w:p w:rsidR="00F60BAE" w:rsidRPr="00F60BAE" w:rsidRDefault="00F60BAE" w:rsidP="006E3132">
      <w:pPr>
        <w:pStyle w:val="Heading2"/>
        <w:spacing w:before="400" w:after="120"/>
        <w:rPr>
          <w:color w:val="auto"/>
        </w:rPr>
      </w:pPr>
      <w:r w:rsidRPr="00F60BAE">
        <w:rPr>
          <w:color w:val="auto"/>
        </w:rPr>
        <w:t>Partners HealthCare Choice*</w:t>
      </w:r>
    </w:p>
    <w:p w:rsidR="00F60BAE" w:rsidRPr="00E3245F" w:rsidRDefault="00E3245F" w:rsidP="00375106">
      <w:pPr>
        <w:pStyle w:val="TableParagraph"/>
        <w:kinsoku w:val="0"/>
        <w:overflowPunct w:val="0"/>
        <w:ind w:right="88"/>
        <w:rPr>
          <w:rStyle w:val="Hyperlink"/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/>
      </w:r>
      <w:r>
        <w:rPr>
          <w:rFonts w:ascii="Arial" w:hAnsi="Arial" w:cs="Arial"/>
          <w:sz w:val="22"/>
          <w:szCs w:val="22"/>
        </w:rPr>
        <w:instrText>HYPERLINK "https://www.partners.org/for-patients/ACO/Partners-HealthCare-Choice-Medicaid.aspx"</w:instrText>
      </w:r>
      <w:r>
        <w:rPr>
          <w:rFonts w:ascii="Arial" w:hAnsi="Arial" w:cs="Arial"/>
          <w:sz w:val="22"/>
          <w:szCs w:val="22"/>
        </w:rPr>
        <w:fldChar w:fldCharType="separate"/>
      </w:r>
      <w:r w:rsidR="00F60BAE" w:rsidRPr="00E3245F">
        <w:rPr>
          <w:rStyle w:val="Hyperlink"/>
          <w:rFonts w:ascii="Arial" w:hAnsi="Arial" w:cs="Arial"/>
          <w:sz w:val="22"/>
          <w:szCs w:val="22"/>
        </w:rPr>
        <w:t xml:space="preserve">www.partners.org/ </w:t>
      </w:r>
      <w:proofErr w:type="spellStart"/>
      <w:r w:rsidR="00F60BAE" w:rsidRPr="00E3245F">
        <w:rPr>
          <w:rStyle w:val="Hyperlink"/>
          <w:rFonts w:ascii="Arial" w:hAnsi="Arial" w:cs="Arial"/>
          <w:sz w:val="22"/>
          <w:szCs w:val="22"/>
        </w:rPr>
        <w:t>MassHealthACO</w:t>
      </w:r>
      <w:proofErr w:type="spellEnd"/>
    </w:p>
    <w:p w:rsidR="00F60BAE" w:rsidRPr="00375106" w:rsidRDefault="00E3245F" w:rsidP="006E3132">
      <w:pPr>
        <w:pStyle w:val="TableParagraph"/>
        <w:kinsoku w:val="0"/>
        <w:overflowPunct w:val="0"/>
        <w:spacing w:before="220" w:line="23" w:lineRule="atLeast"/>
        <w:ind w:right="7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end"/>
      </w:r>
      <w:r w:rsidR="00F60BAE" w:rsidRPr="00375106">
        <w:rPr>
          <w:rFonts w:ascii="Arial" w:hAnsi="Arial" w:cs="Arial"/>
          <w:sz w:val="22"/>
          <w:szCs w:val="22"/>
        </w:rPr>
        <w:t>Customer Service:  1-800-231-2722</w:t>
      </w:r>
    </w:p>
    <w:p w:rsidR="000D1011" w:rsidRPr="00E766D7" w:rsidRDefault="000D1011" w:rsidP="000D1011">
      <w:pPr>
        <w:pStyle w:val="Heading3"/>
        <w:spacing w:before="320" w:line="23" w:lineRule="atLeast"/>
        <w:rPr>
          <w:rFonts w:ascii="Arial" w:hAnsi="Arial" w:cs="Arial"/>
          <w:color w:val="auto"/>
          <w:sz w:val="22"/>
          <w:szCs w:val="22"/>
        </w:rPr>
      </w:pPr>
      <w:r w:rsidRPr="00E766D7">
        <w:rPr>
          <w:rFonts w:ascii="Arial" w:hAnsi="Arial" w:cs="Arial"/>
          <w:b w:val="0"/>
          <w:color w:val="auto"/>
          <w:sz w:val="22"/>
          <w:szCs w:val="22"/>
        </w:rPr>
        <w:t>Massachusetts</w:t>
      </w:r>
      <w:r w:rsidRPr="00E766D7">
        <w:rPr>
          <w:rFonts w:ascii="Arial" w:hAnsi="Arial" w:cs="Arial"/>
          <w:b w:val="0"/>
          <w:color w:val="auto"/>
          <w:spacing w:val="-1"/>
          <w:sz w:val="22"/>
          <w:szCs w:val="22"/>
        </w:rPr>
        <w:t xml:space="preserve"> </w:t>
      </w:r>
      <w:r w:rsidRPr="00E766D7">
        <w:rPr>
          <w:rFonts w:ascii="Arial" w:hAnsi="Arial" w:cs="Arial"/>
          <w:b w:val="0"/>
          <w:color w:val="auto"/>
          <w:sz w:val="22"/>
          <w:szCs w:val="22"/>
        </w:rPr>
        <w:t>Behavioral</w:t>
      </w:r>
      <w:r w:rsidRPr="00E766D7">
        <w:rPr>
          <w:rFonts w:ascii="Arial" w:hAnsi="Arial" w:cs="Arial"/>
          <w:b w:val="0"/>
          <w:color w:val="auto"/>
          <w:spacing w:val="-1"/>
          <w:sz w:val="22"/>
          <w:szCs w:val="22"/>
        </w:rPr>
        <w:t xml:space="preserve"> </w:t>
      </w:r>
      <w:r w:rsidRPr="00E766D7">
        <w:rPr>
          <w:rFonts w:ascii="Arial" w:hAnsi="Arial" w:cs="Arial"/>
          <w:b w:val="0"/>
          <w:color w:val="auto"/>
          <w:sz w:val="22"/>
          <w:szCs w:val="22"/>
        </w:rPr>
        <w:t>Health Partnership</w:t>
      </w:r>
      <w:r w:rsidRPr="00E766D7">
        <w:rPr>
          <w:rFonts w:ascii="Arial" w:hAnsi="Arial" w:cs="Arial"/>
          <w:b w:val="0"/>
          <w:color w:val="auto"/>
          <w:spacing w:val="-1"/>
          <w:sz w:val="22"/>
          <w:szCs w:val="22"/>
        </w:rPr>
        <w:t xml:space="preserve"> </w:t>
      </w:r>
      <w:r w:rsidRPr="00E766D7">
        <w:rPr>
          <w:rFonts w:ascii="Arial" w:hAnsi="Arial" w:cs="Arial"/>
          <w:b w:val="0"/>
          <w:color w:val="auto"/>
          <w:sz w:val="22"/>
          <w:szCs w:val="22"/>
        </w:rPr>
        <w:t>(MBHP) at</w:t>
      </w:r>
      <w:r w:rsidRPr="00E766D7">
        <w:rPr>
          <w:rFonts w:ascii="Arial" w:hAnsi="Arial" w:cs="Arial"/>
          <w:color w:val="auto"/>
          <w:sz w:val="22"/>
          <w:szCs w:val="22"/>
        </w:rPr>
        <w:t xml:space="preserve"> </w:t>
      </w:r>
      <w:r w:rsidRPr="00E766D7">
        <w:rPr>
          <w:rFonts w:ascii="Arial" w:hAnsi="Arial" w:cs="Arial"/>
          <w:b w:val="0"/>
          <w:bCs w:val="0"/>
          <w:color w:val="auto"/>
          <w:sz w:val="22"/>
          <w:szCs w:val="22"/>
        </w:rPr>
        <w:t>1-800-495-0086</w:t>
      </w:r>
    </w:p>
    <w:p w:rsidR="000D1011" w:rsidRPr="006E3132" w:rsidRDefault="00E3245F" w:rsidP="000D1011">
      <w:pPr>
        <w:pStyle w:val="TableParagraph"/>
        <w:kinsoku w:val="0"/>
        <w:overflowPunct w:val="0"/>
        <w:spacing w:line="23" w:lineRule="atLeast"/>
        <w:ind w:right="72"/>
        <w:rPr>
          <w:rFonts w:ascii="Arial" w:eastAsiaTheme="majorEastAsia" w:hAnsi="Arial" w:cs="Arial"/>
          <w:bCs/>
          <w:sz w:val="22"/>
          <w:szCs w:val="22"/>
        </w:rPr>
      </w:pPr>
      <w:r w:rsidRPr="006E3132">
        <w:rPr>
          <w:rFonts w:ascii="Arial" w:eastAsiaTheme="majorEastAsia" w:hAnsi="Arial" w:cs="Arial"/>
          <w:bCs/>
          <w:sz w:val="22"/>
          <w:szCs w:val="22"/>
        </w:rPr>
        <w:fldChar w:fldCharType="begin"/>
      </w:r>
      <w:r w:rsidRPr="006E3132">
        <w:rPr>
          <w:rFonts w:ascii="Arial" w:eastAsiaTheme="majorEastAsia" w:hAnsi="Arial" w:cs="Arial"/>
          <w:bCs/>
          <w:sz w:val="22"/>
          <w:szCs w:val="22"/>
        </w:rPr>
        <w:instrText xml:space="preserve"> HYPERLINK "http://www.masspartnership.com/" </w:instrText>
      </w:r>
      <w:r w:rsidRPr="006E3132">
        <w:rPr>
          <w:rFonts w:ascii="Arial" w:eastAsiaTheme="majorEastAsia" w:hAnsi="Arial" w:cs="Arial"/>
          <w:bCs/>
          <w:sz w:val="22"/>
          <w:szCs w:val="22"/>
        </w:rPr>
        <w:fldChar w:fldCharType="separate"/>
      </w:r>
      <w:r w:rsidR="000D1011" w:rsidRPr="006E3132">
        <w:rPr>
          <w:rFonts w:ascii="Arial" w:eastAsiaTheme="majorEastAsia" w:hAnsi="Arial" w:cs="Arial"/>
          <w:bCs/>
          <w:sz w:val="22"/>
          <w:szCs w:val="22"/>
        </w:rPr>
        <w:t>www.masspartnership.com</w:t>
      </w:r>
    </w:p>
    <w:p w:rsidR="00F60BAE" w:rsidRPr="006E3132" w:rsidRDefault="00E3245F" w:rsidP="006E3132">
      <w:pPr>
        <w:pStyle w:val="Heading2"/>
        <w:rPr>
          <w:color w:val="auto"/>
        </w:rPr>
      </w:pPr>
      <w:r w:rsidRPr="006E3132">
        <w:rPr>
          <w:rFonts w:ascii="Arial" w:hAnsi="Arial" w:cs="Arial"/>
          <w:b w:val="0"/>
          <w:color w:val="auto"/>
          <w:sz w:val="22"/>
          <w:szCs w:val="22"/>
        </w:rPr>
        <w:fldChar w:fldCharType="end"/>
      </w:r>
      <w:r w:rsidR="00F60BAE" w:rsidRPr="006E3132">
        <w:rPr>
          <w:color w:val="auto"/>
        </w:rPr>
        <w:t>Steward Health Choice*</w:t>
      </w:r>
    </w:p>
    <w:p w:rsidR="00F60BAE" w:rsidRPr="00E3245F" w:rsidRDefault="002E7F21" w:rsidP="00E3245F">
      <w:pPr>
        <w:pStyle w:val="TableParagraph"/>
        <w:kinsoku w:val="0"/>
        <w:overflowPunct w:val="0"/>
        <w:spacing w:line="23" w:lineRule="atLeast"/>
        <w:ind w:right="72"/>
        <w:rPr>
          <w:rStyle w:val="Hyperlink"/>
          <w:rFonts w:ascii="Arial" w:hAnsi="Arial" w:cs="Arial"/>
          <w:sz w:val="22"/>
          <w:szCs w:val="22"/>
        </w:rPr>
      </w:pPr>
      <w:hyperlink r:id="rId18" w:history="1">
        <w:r w:rsidR="00F60BAE" w:rsidRPr="00E3245F">
          <w:rPr>
            <w:rStyle w:val="Hyperlink"/>
            <w:rFonts w:ascii="Arial" w:hAnsi="Arial" w:cs="Arial"/>
            <w:sz w:val="22"/>
            <w:szCs w:val="22"/>
          </w:rPr>
          <w:t>www.stewardhealthchoice.org/</w:t>
        </w:r>
      </w:hyperlink>
      <w:r w:rsidR="00F60BAE" w:rsidRPr="00E3245F">
        <w:rPr>
          <w:rStyle w:val="Hyperlink"/>
          <w:rFonts w:ascii="Arial" w:hAnsi="Arial" w:cs="Arial"/>
          <w:sz w:val="22"/>
          <w:szCs w:val="22"/>
        </w:rPr>
        <w:t xml:space="preserve"> </w:t>
      </w:r>
      <w:hyperlink r:id="rId19" w:history="1">
        <w:proofErr w:type="spellStart"/>
        <w:proofErr w:type="gramStart"/>
        <w:r w:rsidR="00F60BAE" w:rsidRPr="00E3245F">
          <w:rPr>
            <w:rStyle w:val="Hyperlink"/>
            <w:rFonts w:ascii="Arial" w:hAnsi="Arial" w:cs="Arial"/>
            <w:sz w:val="22"/>
            <w:szCs w:val="22"/>
          </w:rPr>
          <w:t>massachusetts</w:t>
        </w:r>
        <w:proofErr w:type="spellEnd"/>
        <w:proofErr w:type="gramEnd"/>
      </w:hyperlink>
    </w:p>
    <w:p w:rsidR="00F60BAE" w:rsidRPr="00375106" w:rsidRDefault="00F60BAE" w:rsidP="006E3132">
      <w:pPr>
        <w:pStyle w:val="TableParagraph"/>
        <w:kinsoku w:val="0"/>
        <w:overflowPunct w:val="0"/>
        <w:spacing w:before="220" w:line="23" w:lineRule="atLeast"/>
        <w:ind w:right="72"/>
        <w:rPr>
          <w:rFonts w:ascii="Arial" w:hAnsi="Arial" w:cs="Arial"/>
          <w:sz w:val="22"/>
          <w:szCs w:val="22"/>
        </w:rPr>
      </w:pPr>
      <w:r w:rsidRPr="007D63F6">
        <w:rPr>
          <w:rFonts w:ascii="Arial" w:hAnsi="Arial" w:cs="Arial"/>
          <w:sz w:val="22"/>
          <w:szCs w:val="22"/>
        </w:rPr>
        <w:t>Customer Service</w:t>
      </w:r>
      <w:r>
        <w:rPr>
          <w:rFonts w:ascii="Arial" w:hAnsi="Arial" w:cs="Arial"/>
          <w:sz w:val="22"/>
          <w:szCs w:val="22"/>
        </w:rPr>
        <w:t>:</w:t>
      </w:r>
      <w:r w:rsidR="00555A52">
        <w:rPr>
          <w:rFonts w:ascii="Arial" w:hAnsi="Arial" w:cs="Arial"/>
          <w:sz w:val="22"/>
          <w:szCs w:val="22"/>
        </w:rPr>
        <w:t xml:space="preserve"> </w:t>
      </w:r>
      <w:r w:rsidRPr="00375106">
        <w:rPr>
          <w:rFonts w:ascii="Arial" w:hAnsi="Arial" w:cs="Arial"/>
          <w:sz w:val="22"/>
          <w:szCs w:val="22"/>
        </w:rPr>
        <w:t>1-855-860-4949</w:t>
      </w:r>
    </w:p>
    <w:p w:rsidR="009E70E0" w:rsidRDefault="009E70E0" w:rsidP="009E70E0">
      <w:pPr>
        <w:pStyle w:val="BodyText"/>
        <w:rPr>
          <w:rFonts w:eastAsiaTheme="majorEastAsia"/>
          <w:bCs/>
          <w:sz w:val="22"/>
          <w:szCs w:val="22"/>
        </w:rPr>
      </w:pPr>
    </w:p>
    <w:p w:rsidR="009E70E0" w:rsidRDefault="00F60BAE" w:rsidP="009E70E0">
      <w:pPr>
        <w:pStyle w:val="BodyText"/>
        <w:ind w:left="0" w:firstLine="0"/>
        <w:rPr>
          <w:rFonts w:eastAsiaTheme="majorEastAsia"/>
          <w:bCs/>
          <w:sz w:val="22"/>
          <w:szCs w:val="22"/>
        </w:rPr>
      </w:pPr>
      <w:r w:rsidRPr="009E70E0">
        <w:rPr>
          <w:rFonts w:eastAsiaTheme="majorEastAsia"/>
          <w:bCs/>
          <w:sz w:val="22"/>
          <w:szCs w:val="22"/>
        </w:rPr>
        <w:t>Behavioral Health Services:</w:t>
      </w:r>
      <w:r w:rsidR="000D1011" w:rsidRPr="009E70E0">
        <w:rPr>
          <w:rFonts w:eastAsiaTheme="majorEastAsia"/>
          <w:bCs/>
          <w:sz w:val="22"/>
          <w:szCs w:val="22"/>
        </w:rPr>
        <w:t xml:space="preserve"> Massachusetts Behavioral Health Partnership (MBHP) at 1-800-495-0086</w:t>
      </w:r>
    </w:p>
    <w:p w:rsidR="009E70E0" w:rsidRDefault="009E70E0" w:rsidP="009E70E0">
      <w:pPr>
        <w:pStyle w:val="BodyText"/>
        <w:ind w:left="0" w:firstLine="0"/>
        <w:rPr>
          <w:rFonts w:eastAsiaTheme="majorEastAsia"/>
          <w:bCs/>
          <w:sz w:val="22"/>
          <w:szCs w:val="22"/>
        </w:rPr>
      </w:pPr>
    </w:p>
    <w:p w:rsidR="00F60BAE" w:rsidRPr="00E3245F" w:rsidRDefault="00E3245F" w:rsidP="009E70E0">
      <w:pPr>
        <w:pStyle w:val="BodyText"/>
        <w:ind w:left="0" w:firstLine="0"/>
        <w:rPr>
          <w:rStyle w:val="Hyperlink"/>
          <w:b/>
          <w:sz w:val="22"/>
          <w:szCs w:val="22"/>
        </w:rPr>
      </w:pPr>
      <w:r>
        <w:rPr>
          <w:b/>
        </w:rPr>
        <w:fldChar w:fldCharType="begin"/>
      </w:r>
      <w:r>
        <w:instrText xml:space="preserve"> HYPERLINK "http://www.masspartnership.com/" </w:instrText>
      </w:r>
      <w:r>
        <w:rPr>
          <w:b/>
        </w:rPr>
        <w:fldChar w:fldCharType="separate"/>
      </w:r>
      <w:r w:rsidR="000D1011" w:rsidRPr="00E3245F">
        <w:rPr>
          <w:rStyle w:val="Hyperlink"/>
          <w:sz w:val="22"/>
          <w:szCs w:val="22"/>
        </w:rPr>
        <w:t>www.masspartnership.com</w:t>
      </w:r>
    </w:p>
    <w:p w:rsidR="006E3132" w:rsidRDefault="00E3245F" w:rsidP="009E70E0">
      <w:pPr>
        <w:pStyle w:val="BodyText"/>
        <w:rPr>
          <w:bCs/>
        </w:rPr>
      </w:pPr>
      <w:r>
        <w:rPr>
          <w:b/>
        </w:rPr>
        <w:fldChar w:fldCharType="end"/>
      </w:r>
      <w:r w:rsidR="006E3132">
        <w:br w:type="page"/>
      </w:r>
    </w:p>
    <w:p w:rsidR="00395B06" w:rsidRDefault="00395B06" w:rsidP="00395B06">
      <w:pPr>
        <w:pStyle w:val="Heading1"/>
        <w:rPr>
          <w:color w:val="auto"/>
          <w:sz w:val="32"/>
          <w:szCs w:val="32"/>
        </w:rPr>
      </w:pPr>
      <w:r w:rsidRPr="00395B06">
        <w:rPr>
          <w:color w:val="auto"/>
          <w:sz w:val="32"/>
          <w:szCs w:val="32"/>
        </w:rPr>
        <w:lastRenderedPageBreak/>
        <w:t>Primary</w:t>
      </w:r>
      <w:r w:rsidRPr="00395B06">
        <w:rPr>
          <w:color w:val="auto"/>
          <w:spacing w:val="-5"/>
          <w:sz w:val="32"/>
          <w:szCs w:val="32"/>
        </w:rPr>
        <w:t xml:space="preserve"> </w:t>
      </w:r>
      <w:r w:rsidRPr="00395B06">
        <w:rPr>
          <w:color w:val="auto"/>
          <w:sz w:val="32"/>
          <w:szCs w:val="32"/>
        </w:rPr>
        <w:t>Care</w:t>
      </w:r>
      <w:r w:rsidRPr="00395B06">
        <w:rPr>
          <w:color w:val="auto"/>
          <w:spacing w:val="-4"/>
          <w:sz w:val="32"/>
          <w:szCs w:val="32"/>
        </w:rPr>
        <w:t xml:space="preserve"> </w:t>
      </w:r>
      <w:r w:rsidRPr="00395B06">
        <w:rPr>
          <w:color w:val="auto"/>
          <w:sz w:val="32"/>
          <w:szCs w:val="32"/>
        </w:rPr>
        <w:t>Clinician</w:t>
      </w:r>
      <w:r w:rsidRPr="00395B06">
        <w:rPr>
          <w:color w:val="auto"/>
          <w:spacing w:val="-3"/>
          <w:sz w:val="32"/>
          <w:szCs w:val="32"/>
        </w:rPr>
        <w:t xml:space="preserve"> </w:t>
      </w:r>
      <w:r w:rsidRPr="00395B06">
        <w:rPr>
          <w:color w:val="auto"/>
          <w:sz w:val="32"/>
          <w:szCs w:val="32"/>
        </w:rPr>
        <w:t>(PCC)</w:t>
      </w:r>
      <w:r w:rsidRPr="00395B06">
        <w:rPr>
          <w:color w:val="auto"/>
          <w:spacing w:val="-5"/>
          <w:sz w:val="32"/>
          <w:szCs w:val="32"/>
        </w:rPr>
        <w:t xml:space="preserve"> </w:t>
      </w:r>
      <w:r>
        <w:rPr>
          <w:color w:val="auto"/>
          <w:sz w:val="32"/>
          <w:szCs w:val="32"/>
        </w:rPr>
        <w:t>Plan</w:t>
      </w:r>
    </w:p>
    <w:p w:rsidR="00F14351" w:rsidRDefault="00F14351" w:rsidP="00395B06">
      <w:pPr>
        <w:kinsoku w:val="0"/>
        <w:overflowPunct w:val="0"/>
        <w:spacing w:line="200" w:lineRule="exact"/>
      </w:pPr>
    </w:p>
    <w:p w:rsidR="0014255F" w:rsidRPr="00E3245F" w:rsidRDefault="002E7F21" w:rsidP="00395B06">
      <w:pPr>
        <w:kinsoku w:val="0"/>
        <w:overflowPunct w:val="0"/>
        <w:spacing w:line="200" w:lineRule="exact"/>
        <w:rPr>
          <w:rFonts w:ascii="Arial" w:hAnsi="Arial" w:cs="Arial"/>
          <w:sz w:val="22"/>
          <w:szCs w:val="22"/>
        </w:rPr>
      </w:pPr>
      <w:hyperlink r:id="rId20" w:history="1">
        <w:r w:rsidR="00395B06" w:rsidRPr="00E3245F">
          <w:rPr>
            <w:rFonts w:ascii="Arial" w:hAnsi="Arial" w:cs="Arial"/>
            <w:color w:val="0000FF"/>
            <w:sz w:val="22"/>
            <w:szCs w:val="22"/>
            <w:u w:val="single"/>
          </w:rPr>
          <w:t>http://ww</w:t>
        </w:r>
        <w:r w:rsidR="00395B06" w:rsidRPr="00E3245F">
          <w:rPr>
            <w:rFonts w:ascii="Arial" w:hAnsi="Arial" w:cs="Arial"/>
            <w:color w:val="0000FF"/>
            <w:spacing w:val="-13"/>
            <w:sz w:val="22"/>
            <w:szCs w:val="22"/>
            <w:u w:val="single"/>
          </w:rPr>
          <w:t>w</w:t>
        </w:r>
        <w:r w:rsidR="00395B06" w:rsidRPr="00E3245F">
          <w:rPr>
            <w:rFonts w:ascii="Arial" w:hAnsi="Arial" w:cs="Arial"/>
            <w:color w:val="0000FF"/>
            <w:sz w:val="22"/>
            <w:szCs w:val="22"/>
            <w:u w:val="single"/>
          </w:rPr>
          <w:t>.mass.gov/service-details/primary-</w:t>
        </w:r>
      </w:hyperlink>
      <w:r w:rsidR="00395B06" w:rsidRPr="00E3245F">
        <w:rPr>
          <w:rFonts w:ascii="Arial" w:hAnsi="Arial" w:cs="Arial"/>
          <w:color w:val="0000FF"/>
          <w:sz w:val="22"/>
          <w:szCs w:val="22"/>
        </w:rPr>
        <w:t xml:space="preserve"> </w:t>
      </w:r>
      <w:hyperlink r:id="rId21" w:history="1">
        <w:r w:rsidR="00395B06" w:rsidRPr="00E3245F">
          <w:rPr>
            <w:rFonts w:ascii="Arial" w:hAnsi="Arial" w:cs="Arial"/>
            <w:color w:val="0000FF"/>
            <w:sz w:val="22"/>
            <w:szCs w:val="22"/>
            <w:u w:val="single"/>
          </w:rPr>
          <w:t>care-clinician-</w:t>
        </w:r>
        <w:proofErr w:type="spellStart"/>
        <w:r w:rsidR="00395B06" w:rsidRPr="00E3245F">
          <w:rPr>
            <w:rFonts w:ascii="Arial" w:hAnsi="Arial" w:cs="Arial"/>
            <w:color w:val="0000FF"/>
            <w:sz w:val="22"/>
            <w:szCs w:val="22"/>
            <w:u w:val="single"/>
          </w:rPr>
          <w:t>pcc</w:t>
        </w:r>
        <w:proofErr w:type="spellEnd"/>
        <w:r w:rsidR="00395B06" w:rsidRPr="00E3245F">
          <w:rPr>
            <w:rFonts w:ascii="Arial" w:hAnsi="Arial" w:cs="Arial"/>
            <w:color w:val="0000FF"/>
            <w:sz w:val="22"/>
            <w:szCs w:val="22"/>
            <w:u w:val="single"/>
          </w:rPr>
          <w:t>-plan-for-masshealth-members</w:t>
        </w:r>
      </w:hyperlink>
    </w:p>
    <w:p w:rsidR="00395B06" w:rsidRDefault="00395B06" w:rsidP="009E70E0">
      <w:pPr>
        <w:pStyle w:val="TableParagraph"/>
        <w:kinsoku w:val="0"/>
        <w:overflowPunct w:val="0"/>
        <w:spacing w:before="220" w:line="23" w:lineRule="atLeast"/>
        <w:ind w:right="72"/>
        <w:rPr>
          <w:rFonts w:ascii="Arial" w:hAnsi="Arial" w:cs="Arial"/>
          <w:sz w:val="22"/>
          <w:szCs w:val="22"/>
        </w:rPr>
      </w:pPr>
      <w:r w:rsidRPr="007D63F6">
        <w:rPr>
          <w:rFonts w:ascii="Arial" w:hAnsi="Arial" w:cs="Arial"/>
          <w:sz w:val="22"/>
          <w:szCs w:val="22"/>
        </w:rPr>
        <w:t>Customer Service</w:t>
      </w:r>
      <w:r w:rsidRPr="000D1011">
        <w:rPr>
          <w:rFonts w:ascii="Arial" w:hAnsi="Arial" w:cs="Arial"/>
          <w:sz w:val="22"/>
          <w:szCs w:val="22"/>
        </w:rPr>
        <w:t>:</w:t>
      </w:r>
      <w:r w:rsidR="000D1011">
        <w:rPr>
          <w:rFonts w:ascii="Arial" w:hAnsi="Arial" w:cs="Arial"/>
          <w:sz w:val="22"/>
          <w:szCs w:val="22"/>
        </w:rPr>
        <w:t xml:space="preserve"> </w:t>
      </w:r>
      <w:r w:rsidRPr="009E70E0">
        <w:rPr>
          <w:rFonts w:ascii="Arial" w:hAnsi="Arial" w:cs="Arial"/>
          <w:sz w:val="22"/>
          <w:szCs w:val="22"/>
        </w:rPr>
        <w:t>1-800-841-2900</w:t>
      </w:r>
    </w:p>
    <w:p w:rsidR="009E70E0" w:rsidRPr="009E70E0" w:rsidRDefault="009E70E0" w:rsidP="009E70E0">
      <w:pPr>
        <w:pStyle w:val="TableParagraph"/>
        <w:kinsoku w:val="0"/>
        <w:overflowPunct w:val="0"/>
        <w:spacing w:before="220" w:line="23" w:lineRule="atLeast"/>
        <w:ind w:right="72"/>
        <w:rPr>
          <w:rFonts w:ascii="Arial" w:hAnsi="Arial" w:cs="Arial"/>
          <w:sz w:val="22"/>
          <w:szCs w:val="22"/>
        </w:rPr>
      </w:pPr>
    </w:p>
    <w:p w:rsidR="00395B06" w:rsidRPr="009E70E0" w:rsidRDefault="00395B06" w:rsidP="009E70E0">
      <w:pPr>
        <w:pStyle w:val="BodyText"/>
        <w:ind w:left="0" w:firstLine="0"/>
        <w:rPr>
          <w:rFonts w:eastAsiaTheme="majorEastAsia"/>
          <w:bCs/>
          <w:sz w:val="22"/>
          <w:szCs w:val="22"/>
        </w:rPr>
      </w:pPr>
      <w:r w:rsidRPr="009E70E0">
        <w:rPr>
          <w:rFonts w:eastAsiaTheme="majorEastAsia"/>
          <w:bCs/>
          <w:sz w:val="22"/>
          <w:szCs w:val="22"/>
        </w:rPr>
        <w:t>Behavioral Health Services</w:t>
      </w:r>
      <w:r w:rsidR="000D1011" w:rsidRPr="009E70E0">
        <w:rPr>
          <w:rFonts w:eastAsiaTheme="majorEastAsia"/>
          <w:bCs/>
          <w:sz w:val="22"/>
          <w:szCs w:val="22"/>
        </w:rPr>
        <w:t xml:space="preserve">: </w:t>
      </w:r>
      <w:r w:rsidRPr="009E70E0">
        <w:rPr>
          <w:rFonts w:eastAsiaTheme="majorEastAsia"/>
          <w:bCs/>
          <w:sz w:val="22"/>
          <w:szCs w:val="22"/>
        </w:rPr>
        <w:t>1-800-495-0086</w:t>
      </w:r>
    </w:p>
    <w:p w:rsidR="00555A52" w:rsidRPr="00E3245F" w:rsidRDefault="002E7F21" w:rsidP="00395B06">
      <w:pPr>
        <w:pStyle w:val="TableParagraph"/>
        <w:kinsoku w:val="0"/>
        <w:overflowPunct w:val="0"/>
        <w:ind w:right="438"/>
        <w:rPr>
          <w:rFonts w:ascii="Arial" w:hAnsi="Arial" w:cs="Arial"/>
          <w:color w:val="0000FF"/>
          <w:sz w:val="22"/>
          <w:szCs w:val="22"/>
          <w:u w:val="single"/>
        </w:rPr>
      </w:pPr>
      <w:hyperlink r:id="rId22" w:history="1">
        <w:r w:rsidR="00395B06" w:rsidRPr="00E3245F">
          <w:rPr>
            <w:rFonts w:ascii="Arial" w:hAnsi="Arial" w:cs="Arial"/>
            <w:color w:val="0000FF"/>
            <w:sz w:val="22"/>
            <w:szCs w:val="22"/>
            <w:u w:val="single"/>
          </w:rPr>
          <w:t>ww</w:t>
        </w:r>
        <w:r w:rsidR="00395B06" w:rsidRPr="00E3245F">
          <w:rPr>
            <w:rFonts w:ascii="Arial" w:hAnsi="Arial" w:cs="Arial"/>
            <w:color w:val="0000FF"/>
            <w:spacing w:val="-12"/>
            <w:sz w:val="22"/>
            <w:szCs w:val="22"/>
            <w:u w:val="single"/>
          </w:rPr>
          <w:t>w</w:t>
        </w:r>
        <w:r w:rsidR="00395B06" w:rsidRPr="00E3245F">
          <w:rPr>
            <w:rFonts w:ascii="Arial" w:hAnsi="Arial" w:cs="Arial"/>
            <w:color w:val="0000FF"/>
            <w:sz w:val="22"/>
            <w:szCs w:val="22"/>
            <w:u w:val="single"/>
          </w:rPr>
          <w:t>.masspartnership.com</w:t>
        </w:r>
      </w:hyperlink>
    </w:p>
    <w:p w:rsidR="00395B06" w:rsidRPr="00395B06" w:rsidRDefault="00555A52" w:rsidP="00555A52">
      <w:pPr>
        <w:pStyle w:val="Heading1"/>
        <w:rPr>
          <w:color w:val="auto"/>
          <w:sz w:val="32"/>
          <w:szCs w:val="32"/>
        </w:rPr>
      </w:pPr>
      <w:r w:rsidRPr="00555A52">
        <w:rPr>
          <w:rFonts w:ascii="Arial" w:hAnsi="Arial" w:cs="Arial"/>
          <w:color w:val="0000FF"/>
          <w:sz w:val="56"/>
          <w:szCs w:val="56"/>
          <w:u w:val="single"/>
        </w:rPr>
        <w:br w:type="page"/>
      </w:r>
      <w:r w:rsidR="00395B06" w:rsidRPr="00395B06">
        <w:rPr>
          <w:color w:val="auto"/>
          <w:sz w:val="32"/>
          <w:szCs w:val="32"/>
        </w:rPr>
        <w:lastRenderedPageBreak/>
        <w:t>MCO</w:t>
      </w:r>
      <w:r w:rsidR="00395B06" w:rsidRPr="00555A52">
        <w:rPr>
          <w:color w:val="auto"/>
          <w:sz w:val="32"/>
          <w:szCs w:val="32"/>
        </w:rPr>
        <w:t xml:space="preserve"> </w:t>
      </w:r>
      <w:r w:rsidR="00395B06" w:rsidRPr="00395B06">
        <w:rPr>
          <w:color w:val="auto"/>
          <w:sz w:val="32"/>
          <w:szCs w:val="32"/>
        </w:rPr>
        <w:t>Plans</w:t>
      </w:r>
    </w:p>
    <w:p w:rsidR="00395B06" w:rsidRPr="00375106" w:rsidRDefault="00395B06" w:rsidP="006E3132">
      <w:pPr>
        <w:pStyle w:val="Heading2"/>
        <w:spacing w:before="400" w:after="120"/>
        <w:rPr>
          <w:color w:val="auto"/>
        </w:rPr>
      </w:pPr>
      <w:r w:rsidRPr="00375106">
        <w:rPr>
          <w:color w:val="auto"/>
        </w:rPr>
        <w:t xml:space="preserve">BMC </w:t>
      </w:r>
      <w:proofErr w:type="spellStart"/>
      <w:r w:rsidRPr="00375106">
        <w:rPr>
          <w:color w:val="auto"/>
        </w:rPr>
        <w:t>HealthNet</w:t>
      </w:r>
      <w:proofErr w:type="spellEnd"/>
      <w:r w:rsidRPr="00375106">
        <w:rPr>
          <w:color w:val="auto"/>
        </w:rPr>
        <w:t xml:space="preserve"> Plan</w:t>
      </w:r>
    </w:p>
    <w:p w:rsidR="00E3245F" w:rsidRDefault="00395B06" w:rsidP="00E3245F">
      <w:pPr>
        <w:pStyle w:val="TableParagraph"/>
        <w:kinsoku w:val="0"/>
        <w:overflowPunct w:val="0"/>
        <w:ind w:right="88"/>
        <w:rPr>
          <w:rFonts w:ascii="Arial" w:hAnsi="Arial" w:cs="Arial"/>
          <w:sz w:val="22"/>
          <w:szCs w:val="22"/>
        </w:rPr>
      </w:pPr>
      <w:r w:rsidRPr="007D63F6">
        <w:rPr>
          <w:rFonts w:ascii="Arial" w:hAnsi="Arial" w:cs="Arial"/>
          <w:sz w:val="22"/>
          <w:szCs w:val="22"/>
        </w:rPr>
        <w:t>Customer Service</w:t>
      </w:r>
      <w:r>
        <w:rPr>
          <w:rFonts w:ascii="Arial" w:hAnsi="Arial" w:cs="Arial"/>
          <w:sz w:val="22"/>
          <w:szCs w:val="22"/>
        </w:rPr>
        <w:t>:</w:t>
      </w:r>
      <w:r w:rsidRPr="005E2D35">
        <w:rPr>
          <w:rFonts w:ascii="Arial" w:hAnsi="Arial" w:cs="Arial"/>
          <w:sz w:val="22"/>
          <w:szCs w:val="22"/>
        </w:rPr>
        <w:t xml:space="preserve">  1-888-566-0010</w:t>
      </w:r>
    </w:p>
    <w:p w:rsidR="005E2D35" w:rsidRDefault="00395B06" w:rsidP="00E3245F">
      <w:pPr>
        <w:pStyle w:val="TableParagraph"/>
        <w:kinsoku w:val="0"/>
        <w:overflowPunct w:val="0"/>
        <w:ind w:right="88"/>
        <w:rPr>
          <w:rFonts w:ascii="Arial" w:eastAsiaTheme="majorEastAsia" w:hAnsi="Arial" w:cs="Arial"/>
          <w:bCs/>
          <w:sz w:val="22"/>
          <w:szCs w:val="22"/>
        </w:rPr>
      </w:pPr>
      <w:r w:rsidRPr="005E2D35">
        <w:rPr>
          <w:rFonts w:ascii="Arial" w:eastAsiaTheme="majorEastAsia" w:hAnsi="Arial" w:cs="Arial"/>
          <w:bCs/>
          <w:sz w:val="22"/>
          <w:szCs w:val="22"/>
        </w:rPr>
        <w:t>Behavioral Health Services:  Beacon Health Strategies 1-888-217-3501</w:t>
      </w:r>
    </w:p>
    <w:p w:rsidR="00395B06" w:rsidRPr="00E3245F" w:rsidRDefault="00E3245F" w:rsidP="005E2D35">
      <w:pPr>
        <w:pStyle w:val="TableParagraph"/>
        <w:kinsoku w:val="0"/>
        <w:overflowPunct w:val="0"/>
        <w:ind w:right="72"/>
        <w:rPr>
          <w:rStyle w:val="Hyperlink"/>
          <w:rFonts w:ascii="Arial" w:eastAsiaTheme="majorEastAsia" w:hAnsi="Arial" w:cs="Arial"/>
          <w:bCs/>
          <w:sz w:val="22"/>
          <w:szCs w:val="22"/>
        </w:rPr>
      </w:pPr>
      <w:r>
        <w:rPr>
          <w:rFonts w:ascii="Arial" w:eastAsiaTheme="majorEastAsia" w:hAnsi="Arial" w:cs="Arial"/>
          <w:bCs/>
          <w:sz w:val="22"/>
          <w:szCs w:val="22"/>
        </w:rPr>
        <w:fldChar w:fldCharType="begin"/>
      </w:r>
      <w:r>
        <w:rPr>
          <w:rFonts w:ascii="Arial" w:eastAsiaTheme="majorEastAsia" w:hAnsi="Arial" w:cs="Arial"/>
          <w:bCs/>
          <w:sz w:val="22"/>
          <w:szCs w:val="22"/>
        </w:rPr>
        <w:instrText xml:space="preserve"> HYPERLINK "http://www.bmchp.org/" </w:instrText>
      </w:r>
      <w:r>
        <w:rPr>
          <w:rFonts w:ascii="Arial" w:eastAsiaTheme="majorEastAsia" w:hAnsi="Arial" w:cs="Arial"/>
          <w:bCs/>
          <w:sz w:val="22"/>
          <w:szCs w:val="22"/>
        </w:rPr>
        <w:fldChar w:fldCharType="separate"/>
      </w:r>
      <w:r w:rsidR="00395B06" w:rsidRPr="00E3245F">
        <w:rPr>
          <w:rStyle w:val="Hyperlink"/>
          <w:rFonts w:ascii="Arial" w:eastAsiaTheme="majorEastAsia" w:hAnsi="Arial" w:cs="Arial"/>
          <w:bCs/>
          <w:sz w:val="22"/>
          <w:szCs w:val="22"/>
        </w:rPr>
        <w:t>www.bmchp.org</w:t>
      </w:r>
    </w:p>
    <w:p w:rsidR="00395B06" w:rsidRPr="00375106" w:rsidRDefault="00E3245F" w:rsidP="006E3132">
      <w:pPr>
        <w:pStyle w:val="Heading2"/>
        <w:spacing w:before="400" w:after="120"/>
        <w:rPr>
          <w:color w:val="auto"/>
        </w:rPr>
      </w:pPr>
      <w:r>
        <w:rPr>
          <w:rFonts w:ascii="Arial" w:hAnsi="Arial" w:cs="Arial"/>
          <w:b w:val="0"/>
          <w:color w:val="auto"/>
          <w:sz w:val="22"/>
          <w:szCs w:val="22"/>
        </w:rPr>
        <w:fldChar w:fldCharType="end"/>
      </w:r>
      <w:r w:rsidR="00395B06" w:rsidRPr="00375106">
        <w:rPr>
          <w:color w:val="auto"/>
        </w:rPr>
        <w:t>Tufts Health Together</w:t>
      </w:r>
    </w:p>
    <w:p w:rsidR="00395B06" w:rsidRPr="00E3245F" w:rsidRDefault="00E3245F" w:rsidP="000D1011">
      <w:pPr>
        <w:pStyle w:val="TableParagraph"/>
        <w:kinsoku w:val="0"/>
        <w:overflowPunct w:val="0"/>
        <w:ind w:right="88"/>
        <w:rPr>
          <w:rStyle w:val="Hyperlink"/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/>
      </w:r>
      <w:r>
        <w:rPr>
          <w:rFonts w:ascii="Arial" w:hAnsi="Arial" w:cs="Arial"/>
          <w:sz w:val="22"/>
          <w:szCs w:val="22"/>
        </w:rPr>
        <w:instrText xml:space="preserve"> HYPERLINK "http://www.tuftshealthtogether.com/" </w:instrText>
      </w:r>
      <w:r>
        <w:rPr>
          <w:rFonts w:ascii="Arial" w:hAnsi="Arial" w:cs="Arial"/>
          <w:sz w:val="22"/>
          <w:szCs w:val="22"/>
        </w:rPr>
        <w:fldChar w:fldCharType="separate"/>
      </w:r>
      <w:r w:rsidR="00395B06" w:rsidRPr="00E3245F">
        <w:rPr>
          <w:rStyle w:val="Hyperlink"/>
          <w:rFonts w:ascii="Arial" w:hAnsi="Arial" w:cs="Arial"/>
          <w:sz w:val="22"/>
          <w:szCs w:val="22"/>
        </w:rPr>
        <w:t>http://www.tuftshealthtogether.com</w:t>
      </w:r>
    </w:p>
    <w:p w:rsidR="00E3245F" w:rsidRDefault="00E3245F" w:rsidP="00E3245F">
      <w:pPr>
        <w:pStyle w:val="TableParagraph"/>
        <w:kinsoku w:val="0"/>
        <w:overflowPunct w:val="0"/>
        <w:ind w:right="8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end"/>
      </w:r>
      <w:r w:rsidR="00395B06" w:rsidRPr="007D63F6">
        <w:rPr>
          <w:rFonts w:ascii="Arial" w:hAnsi="Arial" w:cs="Arial"/>
          <w:sz w:val="22"/>
          <w:szCs w:val="22"/>
        </w:rPr>
        <w:t>Customer Service</w:t>
      </w:r>
      <w:r w:rsidR="00395B06">
        <w:rPr>
          <w:rFonts w:ascii="Arial" w:hAnsi="Arial" w:cs="Arial"/>
          <w:sz w:val="22"/>
          <w:szCs w:val="22"/>
        </w:rPr>
        <w:t>:</w:t>
      </w:r>
      <w:r w:rsidR="00395B06" w:rsidRPr="000D1011">
        <w:rPr>
          <w:rFonts w:ascii="Arial" w:hAnsi="Arial" w:cs="Arial"/>
          <w:sz w:val="22"/>
          <w:szCs w:val="22"/>
        </w:rPr>
        <w:t xml:space="preserve">  1-888-257-1985</w:t>
      </w:r>
    </w:p>
    <w:p w:rsidR="00395B06" w:rsidRPr="00E3245F" w:rsidRDefault="00395B06" w:rsidP="00E3245F">
      <w:pPr>
        <w:pStyle w:val="TableParagraph"/>
        <w:kinsoku w:val="0"/>
        <w:overflowPunct w:val="0"/>
        <w:ind w:right="88"/>
        <w:rPr>
          <w:rFonts w:ascii="Arial" w:hAnsi="Arial" w:cs="Arial"/>
          <w:sz w:val="22"/>
          <w:szCs w:val="22"/>
        </w:rPr>
      </w:pPr>
      <w:r w:rsidRPr="000D1011">
        <w:rPr>
          <w:rFonts w:ascii="Arial" w:hAnsi="Arial" w:cs="Arial"/>
          <w:sz w:val="22"/>
          <w:szCs w:val="22"/>
        </w:rPr>
        <w:t>Behavioral Health Services: 1-888-257-1985</w:t>
      </w:r>
    </w:p>
    <w:sectPr w:rsidR="00395B06" w:rsidRPr="00E3245F" w:rsidSect="008A7BFA">
      <w:pgSz w:w="12240" w:h="15840"/>
      <w:pgMar w:top="360" w:right="1440" w:bottom="360" w:left="1440" w:header="475" w:footer="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1DB4" w:rsidRDefault="007A56AE">
      <w:r>
        <w:separator/>
      </w:r>
    </w:p>
  </w:endnote>
  <w:endnote w:type="continuationSeparator" w:id="0">
    <w:p w:rsidR="00A01DB4" w:rsidRDefault="007A56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1DB4" w:rsidRDefault="007A56AE">
      <w:r>
        <w:separator/>
      </w:r>
    </w:p>
  </w:footnote>
  <w:footnote w:type="continuationSeparator" w:id="0">
    <w:p w:rsidR="00A01DB4" w:rsidRDefault="007A56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402"/>
    <w:multiLevelType w:val="multilevel"/>
    <w:tmpl w:val="00000885"/>
    <w:lvl w:ilvl="0">
      <w:numFmt w:val="bullet"/>
      <w:lvlText w:val="•"/>
      <w:lvlJc w:val="left"/>
      <w:pPr>
        <w:ind w:hanging="360"/>
      </w:pPr>
      <w:rPr>
        <w:rFonts w:ascii="Arial" w:hAnsi="Arial" w:cs="Arial"/>
        <w:b w:val="0"/>
        <w:bCs w:val="0"/>
        <w:w w:val="131"/>
        <w:sz w:val="18"/>
        <w:szCs w:val="18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44A0"/>
    <w:rsid w:val="000618F4"/>
    <w:rsid w:val="000649EE"/>
    <w:rsid w:val="00093B5F"/>
    <w:rsid w:val="000D1011"/>
    <w:rsid w:val="0014255F"/>
    <w:rsid w:val="001844A0"/>
    <w:rsid w:val="00222BCE"/>
    <w:rsid w:val="00243FA9"/>
    <w:rsid w:val="002C0C59"/>
    <w:rsid w:val="002E7F21"/>
    <w:rsid w:val="00351F4A"/>
    <w:rsid w:val="00375106"/>
    <w:rsid w:val="00395B06"/>
    <w:rsid w:val="004D5EA0"/>
    <w:rsid w:val="00555A52"/>
    <w:rsid w:val="005E2D35"/>
    <w:rsid w:val="006475F4"/>
    <w:rsid w:val="006C4BAA"/>
    <w:rsid w:val="006E3132"/>
    <w:rsid w:val="00710456"/>
    <w:rsid w:val="007825AB"/>
    <w:rsid w:val="007A56AE"/>
    <w:rsid w:val="007D63F6"/>
    <w:rsid w:val="00880B49"/>
    <w:rsid w:val="00883C16"/>
    <w:rsid w:val="008A7BFA"/>
    <w:rsid w:val="008B3D59"/>
    <w:rsid w:val="009E70E0"/>
    <w:rsid w:val="00A01DB4"/>
    <w:rsid w:val="00E3245F"/>
    <w:rsid w:val="00E766D7"/>
    <w:rsid w:val="00EF6E7B"/>
    <w:rsid w:val="00F14351"/>
    <w:rsid w:val="00F60BAE"/>
    <w:rsid w:val="00FE7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766D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766D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766D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785" w:hanging="360"/>
    </w:pPr>
    <w:rPr>
      <w:rFonts w:ascii="Arial" w:hAnsi="Arial" w:cs="Arial"/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1"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E766D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66D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766D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66D7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766D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766D7"/>
    <w:rPr>
      <w:rFonts w:ascii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E766D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E766D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766D7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customStyle="1" w:styleId="Default">
    <w:name w:val="Default"/>
    <w:rsid w:val="004D5EA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Pa5">
    <w:name w:val="Pa5"/>
    <w:basedOn w:val="Default"/>
    <w:next w:val="Default"/>
    <w:uiPriority w:val="99"/>
    <w:rsid w:val="004D5EA0"/>
    <w:pPr>
      <w:spacing w:line="221" w:lineRule="atLeast"/>
    </w:pPr>
    <w:rPr>
      <w:color w:val="auto"/>
    </w:rPr>
  </w:style>
  <w:style w:type="character" w:customStyle="1" w:styleId="A0">
    <w:name w:val="A0"/>
    <w:uiPriority w:val="99"/>
    <w:rsid w:val="004D5EA0"/>
    <w:rPr>
      <w:b/>
      <w:bCs/>
      <w:color w:val="000000"/>
      <w:sz w:val="20"/>
      <w:szCs w:val="20"/>
    </w:rPr>
  </w:style>
  <w:style w:type="paragraph" w:customStyle="1" w:styleId="Pa3">
    <w:name w:val="Pa3"/>
    <w:basedOn w:val="Default"/>
    <w:next w:val="Default"/>
    <w:uiPriority w:val="99"/>
    <w:rsid w:val="004D5EA0"/>
    <w:pPr>
      <w:spacing w:line="221" w:lineRule="atLeast"/>
    </w:pPr>
    <w:rPr>
      <w:color w:val="auto"/>
    </w:rPr>
  </w:style>
  <w:style w:type="character" w:customStyle="1" w:styleId="A1">
    <w:name w:val="A1"/>
    <w:uiPriority w:val="99"/>
    <w:rsid w:val="007825AB"/>
    <w:rPr>
      <w:color w:val="000000"/>
      <w:sz w:val="20"/>
      <w:szCs w:val="20"/>
      <w:u w:val="single"/>
    </w:rPr>
  </w:style>
  <w:style w:type="character" w:styleId="Hyperlink">
    <w:name w:val="Hyperlink"/>
    <w:basedOn w:val="DefaultParagraphFont"/>
    <w:uiPriority w:val="99"/>
    <w:unhideWhenUsed/>
    <w:rsid w:val="000649EE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649EE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766D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766D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766D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785" w:hanging="360"/>
    </w:pPr>
    <w:rPr>
      <w:rFonts w:ascii="Arial" w:hAnsi="Arial" w:cs="Arial"/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1"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E766D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66D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766D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66D7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766D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766D7"/>
    <w:rPr>
      <w:rFonts w:ascii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E766D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E766D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766D7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customStyle="1" w:styleId="Default">
    <w:name w:val="Default"/>
    <w:rsid w:val="004D5EA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Pa5">
    <w:name w:val="Pa5"/>
    <w:basedOn w:val="Default"/>
    <w:next w:val="Default"/>
    <w:uiPriority w:val="99"/>
    <w:rsid w:val="004D5EA0"/>
    <w:pPr>
      <w:spacing w:line="221" w:lineRule="atLeast"/>
    </w:pPr>
    <w:rPr>
      <w:color w:val="auto"/>
    </w:rPr>
  </w:style>
  <w:style w:type="character" w:customStyle="1" w:styleId="A0">
    <w:name w:val="A0"/>
    <w:uiPriority w:val="99"/>
    <w:rsid w:val="004D5EA0"/>
    <w:rPr>
      <w:b/>
      <w:bCs/>
      <w:color w:val="000000"/>
      <w:sz w:val="20"/>
      <w:szCs w:val="20"/>
    </w:rPr>
  </w:style>
  <w:style w:type="paragraph" w:customStyle="1" w:styleId="Pa3">
    <w:name w:val="Pa3"/>
    <w:basedOn w:val="Default"/>
    <w:next w:val="Default"/>
    <w:uiPriority w:val="99"/>
    <w:rsid w:val="004D5EA0"/>
    <w:pPr>
      <w:spacing w:line="221" w:lineRule="atLeast"/>
    </w:pPr>
    <w:rPr>
      <w:color w:val="auto"/>
    </w:rPr>
  </w:style>
  <w:style w:type="character" w:customStyle="1" w:styleId="A1">
    <w:name w:val="A1"/>
    <w:uiPriority w:val="99"/>
    <w:rsid w:val="007825AB"/>
    <w:rPr>
      <w:color w:val="000000"/>
      <w:sz w:val="20"/>
      <w:szCs w:val="20"/>
      <w:u w:val="single"/>
    </w:rPr>
  </w:style>
  <w:style w:type="character" w:styleId="Hyperlink">
    <w:name w:val="Hyperlink"/>
    <w:basedOn w:val="DefaultParagraphFont"/>
    <w:uiPriority w:val="99"/>
    <w:unhideWhenUsed/>
    <w:rsid w:val="000649EE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649E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bmchp.org/signature" TargetMode="External"/><Relationship Id="rId18" Type="http://schemas.openxmlformats.org/officeDocument/2006/relationships/hyperlink" Target="http://www.stewardhealthchoice.org/massachusetts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mass.gov/service-details/primary-care-clinician-pcc-plan-for-masshealth-members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://www.bmchp.org/mercy" TargetMode="External"/><Relationship Id="rId17" Type="http://schemas.openxmlformats.org/officeDocument/2006/relationships/hyperlink" Target="http://www.Tuftshealthplan.com/public-plan/bidco/home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mycarefamily.org" TargetMode="External"/><Relationship Id="rId20" Type="http://schemas.openxmlformats.org/officeDocument/2006/relationships/hyperlink" Target="http://www.mass.gov/service-details/primary-care-clinician-pcc-plan-for-masshealth-members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bmchp.org/community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file:///\\EHS-FP-QNY-121\JGambarini$\0000000000000000000%20PCDI%20Provider%20Contact%20Chart%20Done-Wait%20for%20EG%20to%20post\Ready%20to%20be%20Published-October%2028\www.fallonhealth.org\365care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fallonhealth.org/Berkshires" TargetMode="External"/><Relationship Id="rId19" Type="http://schemas.openxmlformats.org/officeDocument/2006/relationships/hyperlink" Target="http://www.stewardhealthchoice.org/massachusetts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behealthypartnership.org/" TargetMode="External"/><Relationship Id="rId14" Type="http://schemas.openxmlformats.org/officeDocument/2006/relationships/hyperlink" Target="file:///\\EHS-FP-QNY-121\JGambarini$\0000000000000000000%20PCDI%20Provider%20Contact%20Chart%20Done-Wait%20for%20EG%20to%20post\Ready%20to%20be%20Published-October%2028\www.bmchp.org\southcoast" TargetMode="External"/><Relationship Id="rId22" Type="http://schemas.openxmlformats.org/officeDocument/2006/relationships/hyperlink" Target="http://www.masspartnership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C52C5C-6845-460E-B1E9-A90D4CCAF6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896</Words>
  <Characters>5112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Jacquie G</dc:creator>
  <cp:lastModifiedBy>Administrator</cp:lastModifiedBy>
  <cp:revision>2</cp:revision>
  <cp:lastPrinted>2019-09-03T18:46:00Z</cp:lastPrinted>
  <dcterms:created xsi:type="dcterms:W3CDTF">2019-10-16T12:23:00Z</dcterms:created>
  <dcterms:modified xsi:type="dcterms:W3CDTF">2019-10-16T12:23:00Z</dcterms:modified>
</cp:coreProperties>
</file>