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2598" w14:textId="77777777" w:rsidR="00854706" w:rsidRDefault="00803B5F">
      <w:pPr>
        <w:pStyle w:val="BodyText"/>
      </w:pPr>
      <w:bookmarkStart w:id="0" w:name="Slide_Number_1"/>
      <w:bookmarkEnd w:id="0"/>
      <w:r>
        <w:rPr>
          <w:color w:val="1F487C"/>
          <w:spacing w:val="-6"/>
        </w:rPr>
        <w:t>MASSHEALTH</w:t>
      </w:r>
      <w:r>
        <w:rPr>
          <w:color w:val="1F487C"/>
          <w:spacing w:val="-37"/>
        </w:rPr>
        <w:t xml:space="preserve"> </w:t>
      </w:r>
      <w:r>
        <w:rPr>
          <w:color w:val="1F487C"/>
          <w:spacing w:val="-6"/>
        </w:rPr>
        <w:t>HEALTH</w:t>
      </w:r>
      <w:r>
        <w:rPr>
          <w:color w:val="1F487C"/>
          <w:spacing w:val="-36"/>
        </w:rPr>
        <w:t xml:space="preserve"> </w:t>
      </w:r>
      <w:r>
        <w:rPr>
          <w:color w:val="1F487C"/>
          <w:spacing w:val="-6"/>
        </w:rPr>
        <w:t>PLAN</w:t>
      </w:r>
      <w:r>
        <w:rPr>
          <w:color w:val="1F487C"/>
          <w:spacing w:val="-39"/>
        </w:rPr>
        <w:t xml:space="preserve"> </w:t>
      </w:r>
      <w:r>
        <w:rPr>
          <w:color w:val="1F487C"/>
          <w:spacing w:val="-6"/>
        </w:rPr>
        <w:t>DIRECTORY</w:t>
      </w:r>
      <w:r>
        <w:rPr>
          <w:color w:val="1F487C"/>
          <w:spacing w:val="-36"/>
        </w:rPr>
        <w:t xml:space="preserve"> </w:t>
      </w:r>
      <w:r>
        <w:rPr>
          <w:color w:val="1F487C"/>
          <w:spacing w:val="-6"/>
        </w:rPr>
        <w:t>TOOL</w:t>
      </w:r>
    </w:p>
    <w:tbl>
      <w:tblPr>
        <w:tblW w:w="0" w:type="auto"/>
        <w:tblInd w:w="135" w:type="dxa"/>
        <w:tblBorders>
          <w:top w:val="single" w:sz="8" w:space="0" w:color="8EB4E2"/>
          <w:left w:val="single" w:sz="8" w:space="0" w:color="8EB4E2"/>
          <w:bottom w:val="single" w:sz="8" w:space="0" w:color="8EB4E2"/>
          <w:right w:val="single" w:sz="8" w:space="0" w:color="8EB4E2"/>
          <w:insideH w:val="single" w:sz="8" w:space="0" w:color="8EB4E2"/>
          <w:insideV w:val="single" w:sz="8" w:space="0" w:color="8EB4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7"/>
        <w:gridCol w:w="2919"/>
        <w:gridCol w:w="3117"/>
        <w:gridCol w:w="3099"/>
        <w:gridCol w:w="3411"/>
      </w:tblGrid>
      <w:tr w:rsidR="00854706" w14:paraId="7B5764A3" w14:textId="77777777" w:rsidTr="00501D7B">
        <w:trPr>
          <w:trHeight w:val="1016"/>
          <w:tblHeader/>
        </w:trPr>
        <w:tc>
          <w:tcPr>
            <w:tcW w:w="4497" w:type="dxa"/>
            <w:shd w:val="clear" w:color="auto" w:fill="1F487C"/>
          </w:tcPr>
          <w:p w14:paraId="01FB0493" w14:textId="77777777" w:rsidR="00854706" w:rsidRDefault="00854706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15EB3267" w14:textId="77777777" w:rsidR="00854706" w:rsidRDefault="00803B5F">
            <w:pPr>
              <w:pStyle w:val="TableParagraph"/>
              <w:spacing w:before="0"/>
              <w:ind w:left="345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I am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enrolled</w:t>
            </w:r>
            <w:r>
              <w:rPr>
                <w:b/>
                <w:i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5"/>
                <w:sz w:val="24"/>
              </w:rPr>
              <w:t>in…</w:t>
            </w:r>
          </w:p>
        </w:tc>
        <w:tc>
          <w:tcPr>
            <w:tcW w:w="2919" w:type="dxa"/>
            <w:shd w:val="clear" w:color="auto" w:fill="1F487C"/>
          </w:tcPr>
          <w:p w14:paraId="7AF95955" w14:textId="77777777" w:rsidR="00854706" w:rsidRDefault="00854706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14:paraId="4AE50066" w14:textId="77777777" w:rsidR="00854706" w:rsidRDefault="00803B5F">
            <w:pPr>
              <w:pStyle w:val="TableParagraph"/>
              <w:spacing w:before="0" w:line="235" w:lineRule="auto"/>
              <w:ind w:left="345" w:right="10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I</w:t>
            </w:r>
            <w:r>
              <w:rPr>
                <w:b/>
                <w:i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want</w:t>
            </w:r>
            <w:r>
              <w:rPr>
                <w:b/>
                <w:i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to</w:t>
            </w:r>
            <w:r>
              <w:rPr>
                <w:b/>
                <w:i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find</w:t>
            </w:r>
            <w:r>
              <w:rPr>
                <w:b/>
                <w:i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</w:t>
            </w:r>
            <w:r>
              <w:rPr>
                <w:b/>
                <w:i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primary care provider (PCP)…</w:t>
            </w:r>
          </w:p>
        </w:tc>
        <w:tc>
          <w:tcPr>
            <w:tcW w:w="3117" w:type="dxa"/>
            <w:shd w:val="clear" w:color="auto" w:fill="1F487C"/>
          </w:tcPr>
          <w:p w14:paraId="4E4D1FE5" w14:textId="77777777" w:rsidR="00854706" w:rsidRDefault="00854706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14:paraId="7FCD8208" w14:textId="77777777" w:rsidR="00854706" w:rsidRDefault="00803B5F">
            <w:pPr>
              <w:pStyle w:val="TableParagraph"/>
              <w:spacing w:before="0" w:line="235" w:lineRule="auto"/>
              <w:ind w:left="344" w:right="20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I</w:t>
            </w:r>
            <w:r>
              <w:rPr>
                <w:b/>
                <w:i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want</w:t>
            </w:r>
            <w:r>
              <w:rPr>
                <w:b/>
                <w:i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to</w:t>
            </w:r>
            <w:r>
              <w:rPr>
                <w:b/>
                <w:i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find</w:t>
            </w:r>
            <w:r>
              <w:rPr>
                <w:b/>
                <w:i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 xml:space="preserve">a </w:t>
            </w:r>
            <w:r>
              <w:rPr>
                <w:b/>
                <w:i/>
                <w:color w:val="FFFFFF"/>
                <w:spacing w:val="-2"/>
                <w:sz w:val="24"/>
              </w:rPr>
              <w:t>specialist...</w:t>
            </w:r>
          </w:p>
        </w:tc>
        <w:tc>
          <w:tcPr>
            <w:tcW w:w="3099" w:type="dxa"/>
            <w:shd w:val="clear" w:color="auto" w:fill="1F487C"/>
          </w:tcPr>
          <w:p w14:paraId="0A02780D" w14:textId="77777777" w:rsidR="00854706" w:rsidRDefault="00803B5F">
            <w:pPr>
              <w:pStyle w:val="TableParagraph"/>
              <w:spacing w:before="78" w:line="235" w:lineRule="auto"/>
              <w:ind w:left="344" w:right="168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I want to find a behavioral</w:t>
            </w:r>
            <w:r>
              <w:rPr>
                <w:b/>
                <w:i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 xml:space="preserve">health </w:t>
            </w:r>
            <w:r>
              <w:rPr>
                <w:b/>
                <w:i/>
                <w:color w:val="FFFFFF"/>
                <w:spacing w:val="-2"/>
                <w:sz w:val="24"/>
              </w:rPr>
              <w:t>specialist…</w:t>
            </w:r>
          </w:p>
        </w:tc>
        <w:tc>
          <w:tcPr>
            <w:tcW w:w="3411" w:type="dxa"/>
            <w:shd w:val="clear" w:color="auto" w:fill="1F487C"/>
          </w:tcPr>
          <w:p w14:paraId="1BC44A0A" w14:textId="77777777" w:rsidR="00854706" w:rsidRDefault="00854706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545927C4" w14:textId="77777777" w:rsidR="00854706" w:rsidRDefault="00803B5F">
            <w:pPr>
              <w:pStyle w:val="TableParagraph"/>
              <w:spacing w:before="0"/>
              <w:ind w:left="343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I want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to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find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hospital…</w:t>
            </w:r>
          </w:p>
        </w:tc>
      </w:tr>
      <w:tr w:rsidR="00854706" w14:paraId="132000E1" w14:textId="77777777" w:rsidTr="34EEE728">
        <w:trPr>
          <w:trHeight w:val="3647"/>
        </w:trPr>
        <w:tc>
          <w:tcPr>
            <w:tcW w:w="4497" w:type="dxa"/>
            <w:shd w:val="clear" w:color="auto" w:fill="D0D7E8"/>
          </w:tcPr>
          <w:p w14:paraId="62BCCAA2" w14:textId="77777777" w:rsidR="00854706" w:rsidRDefault="00803B5F">
            <w:pPr>
              <w:pStyle w:val="TableParagraph"/>
              <w:spacing w:before="102"/>
              <w:ind w:left="144"/>
              <w:rPr>
                <w:b/>
                <w:sz w:val="20"/>
              </w:rPr>
            </w:pPr>
            <w:r w:rsidRPr="41CC710B">
              <w:rPr>
                <w:b/>
                <w:bCs/>
                <w:sz w:val="20"/>
                <w:szCs w:val="20"/>
              </w:rPr>
              <w:t>Accountable</w:t>
            </w:r>
            <w:r w:rsidRPr="41CC710B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41CC710B">
              <w:rPr>
                <w:b/>
                <w:bCs/>
                <w:sz w:val="20"/>
                <w:szCs w:val="20"/>
              </w:rPr>
              <w:t>Care</w:t>
            </w:r>
            <w:r w:rsidRPr="41CC710B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41CC710B">
              <w:rPr>
                <w:b/>
                <w:bCs/>
                <w:sz w:val="20"/>
                <w:szCs w:val="20"/>
              </w:rPr>
              <w:t>Partnership</w:t>
            </w:r>
            <w:r w:rsidRPr="41CC710B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41CC710B">
              <w:rPr>
                <w:b/>
                <w:bCs/>
                <w:spacing w:val="-4"/>
                <w:sz w:val="20"/>
                <w:szCs w:val="20"/>
              </w:rPr>
              <w:t>Plan</w:t>
            </w:r>
          </w:p>
          <w:p w14:paraId="1F92A519" w14:textId="7F0C422D" w:rsidR="6E3F700E" w:rsidRDefault="005869C6" w:rsidP="348121C1">
            <w:pPr>
              <w:pStyle w:val="TableParagraph"/>
              <w:spacing w:before="1" w:line="235" w:lineRule="auto"/>
              <w:ind w:left="144" w:right="957"/>
              <w:rPr>
                <w:sz w:val="20"/>
                <w:szCs w:val="20"/>
              </w:rPr>
            </w:pPr>
            <w:hyperlink r:id="rId10">
              <w:r w:rsidR="64F97CB5" w:rsidRPr="348121C1">
                <w:rPr>
                  <w:rStyle w:val="Hyperlink"/>
                  <w:sz w:val="20"/>
                  <w:szCs w:val="20"/>
                </w:rPr>
                <w:t xml:space="preserve">Fallon Health – </w:t>
              </w:r>
              <w:proofErr w:type="spellStart"/>
              <w:r w:rsidR="64F97CB5" w:rsidRPr="348121C1">
                <w:rPr>
                  <w:rStyle w:val="Hyperlink"/>
                  <w:sz w:val="20"/>
                  <w:szCs w:val="20"/>
                </w:rPr>
                <w:t>Atrius</w:t>
              </w:r>
              <w:proofErr w:type="spellEnd"/>
              <w:r w:rsidR="64F97CB5" w:rsidRPr="348121C1">
                <w:rPr>
                  <w:rStyle w:val="Hyperlink"/>
                  <w:sz w:val="20"/>
                  <w:szCs w:val="20"/>
                </w:rPr>
                <w:t xml:space="preserve"> Health Care Collaborative</w:t>
              </w:r>
            </w:hyperlink>
          </w:p>
          <w:p w14:paraId="67BF793F" w14:textId="0E9378D4" w:rsidR="00854706" w:rsidRDefault="005869C6" w:rsidP="348121C1">
            <w:pPr>
              <w:pStyle w:val="TableParagraph"/>
              <w:spacing w:before="1" w:line="235" w:lineRule="auto"/>
              <w:ind w:left="144" w:right="957"/>
              <w:rPr>
                <w:color w:val="FF0000"/>
                <w:sz w:val="20"/>
                <w:szCs w:val="20"/>
                <w:u w:val="single"/>
              </w:rPr>
            </w:pPr>
            <w:hyperlink r:id="rId11">
              <w:r w:rsidR="00803B5F" w:rsidRPr="348121C1">
                <w:rPr>
                  <w:rStyle w:val="Hyperlink"/>
                  <w:sz w:val="20"/>
                  <w:szCs w:val="20"/>
                </w:rPr>
                <w:t>Berkshire Fallon Health Collaborative</w:t>
              </w:r>
            </w:hyperlink>
            <w:r w:rsidR="68BB7312" w:rsidRPr="348121C1">
              <w:rPr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F7077DC" w14:textId="21210A32" w:rsidR="00854706" w:rsidRDefault="005869C6" w:rsidP="348121C1">
            <w:pPr>
              <w:pStyle w:val="TableParagraph"/>
              <w:spacing w:before="3" w:line="235" w:lineRule="auto"/>
              <w:ind w:left="144" w:right="610"/>
              <w:rPr>
                <w:color w:val="FF0000"/>
                <w:sz w:val="20"/>
                <w:szCs w:val="20"/>
                <w:u w:val="single"/>
              </w:rPr>
            </w:pPr>
            <w:hyperlink r:id="rId12">
              <w:r w:rsidR="0F664C67" w:rsidRPr="348121C1">
                <w:rPr>
                  <w:rStyle w:val="Hyperlink"/>
                  <w:sz w:val="20"/>
                  <w:szCs w:val="20"/>
                </w:rPr>
                <w:t>Fallon 365 Care</w:t>
              </w:r>
            </w:hyperlink>
          </w:p>
          <w:p w14:paraId="303039DF" w14:textId="78A60F25" w:rsidR="00854706" w:rsidRDefault="005869C6" w:rsidP="41CC710B">
            <w:pPr>
              <w:pStyle w:val="TableParagraph"/>
              <w:spacing w:before="1" w:line="235" w:lineRule="auto"/>
              <w:ind w:left="144"/>
              <w:rPr>
                <w:sz w:val="20"/>
                <w:szCs w:val="20"/>
              </w:rPr>
            </w:pPr>
            <w:hyperlink r:id="rId13">
              <w:r w:rsidR="35720BEE" w:rsidRPr="348121C1">
                <w:rPr>
                  <w:rStyle w:val="Hyperlink"/>
                  <w:sz w:val="20"/>
                  <w:szCs w:val="20"/>
                </w:rPr>
                <w:t>Be Healthy Partnership</w:t>
              </w:r>
              <w:r w:rsidR="01D7CD97" w:rsidRPr="348121C1">
                <w:rPr>
                  <w:rStyle w:val="Hyperlink"/>
                  <w:sz w:val="20"/>
                  <w:szCs w:val="20"/>
                </w:rPr>
                <w:t xml:space="preserve"> Plan</w:t>
              </w:r>
            </w:hyperlink>
          </w:p>
          <w:p w14:paraId="04D1A1AE" w14:textId="314A6B8C" w:rsidR="00854706" w:rsidRDefault="005869C6" w:rsidP="51BE5FD9">
            <w:pPr>
              <w:pStyle w:val="TableParagraph"/>
              <w:spacing w:before="1" w:line="235" w:lineRule="auto"/>
              <w:ind w:left="144"/>
              <w:rPr>
                <w:color w:val="FF0000"/>
                <w:sz w:val="20"/>
                <w:szCs w:val="20"/>
              </w:rPr>
            </w:pPr>
            <w:hyperlink r:id="rId14">
              <w:proofErr w:type="spellStart"/>
              <w:r w:rsidR="55222D50" w:rsidRPr="348121C1">
                <w:rPr>
                  <w:rStyle w:val="Hyperlink"/>
                  <w:sz w:val="20"/>
                  <w:szCs w:val="20"/>
                </w:rPr>
                <w:t>Well</w:t>
              </w:r>
              <w:r w:rsidR="2486A5DB" w:rsidRPr="348121C1">
                <w:rPr>
                  <w:rStyle w:val="Hyperlink"/>
                  <w:sz w:val="20"/>
                  <w:szCs w:val="20"/>
                </w:rPr>
                <w:t>S</w:t>
              </w:r>
              <w:r w:rsidR="55222D50" w:rsidRPr="348121C1">
                <w:rPr>
                  <w:rStyle w:val="Hyperlink"/>
                  <w:sz w:val="20"/>
                  <w:szCs w:val="20"/>
                </w:rPr>
                <w:t>ense</w:t>
              </w:r>
              <w:proofErr w:type="spellEnd"/>
              <w:r w:rsidR="55222D50" w:rsidRPr="348121C1">
                <w:rPr>
                  <w:rStyle w:val="Hyperlink"/>
                  <w:sz w:val="20"/>
                  <w:szCs w:val="20"/>
                </w:rPr>
                <w:t xml:space="preserve"> Beth </w:t>
              </w:r>
              <w:proofErr w:type="spellStart"/>
              <w:r w:rsidR="55222D50" w:rsidRPr="348121C1">
                <w:rPr>
                  <w:rStyle w:val="Hyperlink"/>
                  <w:sz w:val="20"/>
                  <w:szCs w:val="20"/>
                </w:rPr>
                <w:t>Isreal</w:t>
              </w:r>
              <w:proofErr w:type="spellEnd"/>
              <w:r w:rsidR="55222D50" w:rsidRPr="348121C1">
                <w:rPr>
                  <w:rStyle w:val="Hyperlink"/>
                  <w:sz w:val="20"/>
                  <w:szCs w:val="20"/>
                </w:rPr>
                <w:t xml:space="preserve"> Lahey Health (BILH) Performance Network ACO</w:t>
              </w:r>
            </w:hyperlink>
            <w:r w:rsidR="55222D50" w:rsidRPr="348121C1">
              <w:rPr>
                <w:sz w:val="20"/>
                <w:szCs w:val="20"/>
              </w:rPr>
              <w:t xml:space="preserve"> </w:t>
            </w:r>
          </w:p>
          <w:p w14:paraId="05C124B6" w14:textId="4AD40C2C" w:rsidR="00854706" w:rsidRDefault="005869C6" w:rsidP="41CC710B">
            <w:pPr>
              <w:pStyle w:val="TableParagraph"/>
              <w:spacing w:before="1" w:line="235" w:lineRule="auto"/>
              <w:ind w:left="144" w:right="957"/>
              <w:rPr>
                <w:sz w:val="20"/>
                <w:szCs w:val="20"/>
              </w:rPr>
            </w:pPr>
            <w:hyperlink r:id="rId15">
              <w:proofErr w:type="spellStart"/>
              <w:r w:rsidR="16F2192E" w:rsidRPr="348121C1">
                <w:rPr>
                  <w:rStyle w:val="Hyperlink"/>
                  <w:sz w:val="20"/>
                  <w:szCs w:val="20"/>
                </w:rPr>
                <w:t>Well</w:t>
              </w:r>
              <w:r w:rsidR="5A438B0D" w:rsidRPr="348121C1">
                <w:rPr>
                  <w:rStyle w:val="Hyperlink"/>
                  <w:sz w:val="20"/>
                  <w:szCs w:val="20"/>
                </w:rPr>
                <w:t>S</w:t>
              </w:r>
              <w:r w:rsidR="16F2192E" w:rsidRPr="348121C1">
                <w:rPr>
                  <w:rStyle w:val="Hyperlink"/>
                  <w:sz w:val="20"/>
                  <w:szCs w:val="20"/>
                </w:rPr>
                <w:t>ense</w:t>
              </w:r>
              <w:proofErr w:type="spellEnd"/>
              <w:r w:rsidR="16F2192E" w:rsidRPr="348121C1">
                <w:rPr>
                  <w:rStyle w:val="Hyperlink"/>
                  <w:sz w:val="20"/>
                  <w:szCs w:val="20"/>
                </w:rPr>
                <w:t xml:space="preserve"> </w:t>
              </w:r>
              <w:r w:rsidR="55C47CC4" w:rsidRPr="348121C1">
                <w:rPr>
                  <w:rStyle w:val="Hyperlink"/>
                  <w:sz w:val="20"/>
                  <w:szCs w:val="20"/>
                </w:rPr>
                <w:t>Community Alliance</w:t>
              </w:r>
            </w:hyperlink>
            <w:r w:rsidR="55C47CC4" w:rsidRPr="41CC710B">
              <w:rPr>
                <w:color w:val="0000FF"/>
                <w:sz w:val="20"/>
                <w:szCs w:val="20"/>
              </w:rPr>
              <w:t xml:space="preserve"> </w:t>
            </w:r>
          </w:p>
          <w:p w14:paraId="16383B27" w14:textId="19627C8B" w:rsidR="00854706" w:rsidRDefault="005869C6" w:rsidP="51BE5FD9">
            <w:pPr>
              <w:pStyle w:val="TableParagraph"/>
              <w:spacing w:before="1" w:line="235" w:lineRule="auto"/>
              <w:ind w:left="144" w:right="957"/>
              <w:rPr>
                <w:color w:val="FF0000"/>
                <w:sz w:val="20"/>
                <w:szCs w:val="20"/>
              </w:rPr>
            </w:pPr>
            <w:hyperlink r:id="rId16">
              <w:proofErr w:type="spellStart"/>
              <w:r w:rsidR="7E1CA3AF" w:rsidRPr="348121C1">
                <w:rPr>
                  <w:rStyle w:val="Hyperlink"/>
                  <w:sz w:val="20"/>
                  <w:szCs w:val="20"/>
                </w:rPr>
                <w:t>Well</w:t>
              </w:r>
              <w:r w:rsidR="5A438B0D" w:rsidRPr="348121C1">
                <w:rPr>
                  <w:rStyle w:val="Hyperlink"/>
                  <w:sz w:val="20"/>
                  <w:szCs w:val="20"/>
                </w:rPr>
                <w:t>S</w:t>
              </w:r>
              <w:r w:rsidR="7E1CA3AF" w:rsidRPr="348121C1">
                <w:rPr>
                  <w:rStyle w:val="Hyperlink"/>
                  <w:sz w:val="20"/>
                  <w:szCs w:val="20"/>
                </w:rPr>
                <w:t>ense</w:t>
              </w:r>
              <w:proofErr w:type="spellEnd"/>
              <w:r w:rsidR="7E1CA3AF" w:rsidRPr="348121C1">
                <w:rPr>
                  <w:rStyle w:val="Hyperlink"/>
                  <w:sz w:val="20"/>
                  <w:szCs w:val="20"/>
                </w:rPr>
                <w:t xml:space="preserve"> Boston Children’s ACO</w:t>
              </w:r>
            </w:hyperlink>
            <w:r w:rsidR="7E1CA3AF" w:rsidRPr="348121C1">
              <w:rPr>
                <w:color w:val="0000FF"/>
                <w:sz w:val="20"/>
                <w:szCs w:val="20"/>
              </w:rPr>
              <w:t xml:space="preserve"> </w:t>
            </w:r>
          </w:p>
          <w:p w14:paraId="6C18345B" w14:textId="38A90F68" w:rsidR="00854706" w:rsidRDefault="005869C6" w:rsidP="348121C1">
            <w:pPr>
              <w:pStyle w:val="TableParagraph"/>
              <w:spacing w:before="1" w:line="235" w:lineRule="auto"/>
              <w:ind w:left="144" w:right="957"/>
              <w:rPr>
                <w:sz w:val="20"/>
                <w:szCs w:val="20"/>
              </w:rPr>
            </w:pPr>
            <w:hyperlink r:id="rId17">
              <w:r w:rsidR="46AA9976" w:rsidRPr="348121C1">
                <w:rPr>
                  <w:rStyle w:val="Hyperlink"/>
                  <w:sz w:val="20"/>
                  <w:szCs w:val="20"/>
                </w:rPr>
                <w:t xml:space="preserve">East Boston Neighborhood </w:t>
              </w:r>
              <w:r w:rsidR="08AD2CA5" w:rsidRPr="348121C1">
                <w:rPr>
                  <w:rStyle w:val="Hyperlink"/>
                  <w:sz w:val="20"/>
                  <w:szCs w:val="20"/>
                </w:rPr>
                <w:t xml:space="preserve">Health </w:t>
              </w:r>
              <w:proofErr w:type="spellStart"/>
              <w:r w:rsidR="08AD2CA5" w:rsidRPr="348121C1">
                <w:rPr>
                  <w:rStyle w:val="Hyperlink"/>
                  <w:sz w:val="20"/>
                  <w:szCs w:val="20"/>
                </w:rPr>
                <w:t>WellSense</w:t>
              </w:r>
              <w:proofErr w:type="spellEnd"/>
              <w:r w:rsidR="08AD2CA5" w:rsidRPr="348121C1">
                <w:rPr>
                  <w:rStyle w:val="Hyperlink"/>
                  <w:sz w:val="20"/>
                  <w:szCs w:val="20"/>
                </w:rPr>
                <w:t xml:space="preserve"> Alliance</w:t>
              </w:r>
            </w:hyperlink>
            <w:r w:rsidR="46AA9976" w:rsidRPr="348121C1">
              <w:rPr>
                <w:sz w:val="20"/>
                <w:szCs w:val="20"/>
              </w:rPr>
              <w:t xml:space="preserve"> </w:t>
            </w:r>
          </w:p>
          <w:p w14:paraId="1884092E" w14:textId="4939EF08" w:rsidR="00854706" w:rsidRDefault="005869C6" w:rsidP="41CC710B">
            <w:pPr>
              <w:pStyle w:val="TableParagraph"/>
              <w:spacing w:before="1" w:line="235" w:lineRule="auto"/>
              <w:ind w:left="144" w:right="957"/>
              <w:rPr>
                <w:sz w:val="20"/>
                <w:szCs w:val="20"/>
              </w:rPr>
            </w:pPr>
            <w:hyperlink r:id="rId18">
              <w:proofErr w:type="spellStart"/>
              <w:r w:rsidR="246D123A" w:rsidRPr="348121C1">
                <w:rPr>
                  <w:rStyle w:val="Hyperlink"/>
                  <w:sz w:val="20"/>
                  <w:szCs w:val="20"/>
                </w:rPr>
                <w:t>Well</w:t>
              </w:r>
              <w:r w:rsidR="17429A2C" w:rsidRPr="348121C1">
                <w:rPr>
                  <w:rStyle w:val="Hyperlink"/>
                  <w:sz w:val="20"/>
                  <w:szCs w:val="20"/>
                </w:rPr>
                <w:t>S</w:t>
              </w:r>
              <w:r w:rsidR="246D123A" w:rsidRPr="348121C1">
                <w:rPr>
                  <w:rStyle w:val="Hyperlink"/>
                  <w:sz w:val="20"/>
                  <w:szCs w:val="20"/>
                </w:rPr>
                <w:t>ense</w:t>
              </w:r>
              <w:proofErr w:type="spellEnd"/>
              <w:r w:rsidR="246D123A" w:rsidRPr="348121C1">
                <w:rPr>
                  <w:rStyle w:val="Hyperlink"/>
                  <w:sz w:val="20"/>
                  <w:szCs w:val="20"/>
                </w:rPr>
                <w:t xml:space="preserve"> </w:t>
              </w:r>
              <w:r w:rsidR="55C47CC4" w:rsidRPr="348121C1">
                <w:rPr>
                  <w:rStyle w:val="Hyperlink"/>
                  <w:sz w:val="20"/>
                  <w:szCs w:val="20"/>
                </w:rPr>
                <w:t>Mercy Alliance</w:t>
              </w:r>
            </w:hyperlink>
          </w:p>
          <w:p w14:paraId="04C1232C" w14:textId="498D5487" w:rsidR="757D9C1F" w:rsidRDefault="005869C6" w:rsidP="41CC710B">
            <w:pPr>
              <w:pStyle w:val="TableParagraph"/>
              <w:spacing w:before="1" w:line="235" w:lineRule="auto"/>
              <w:ind w:left="144" w:right="957"/>
              <w:rPr>
                <w:color w:val="0000FF"/>
                <w:sz w:val="20"/>
                <w:szCs w:val="20"/>
              </w:rPr>
            </w:pPr>
            <w:hyperlink r:id="rId19">
              <w:proofErr w:type="spellStart"/>
              <w:r w:rsidR="0DED4067" w:rsidRPr="348121C1">
                <w:rPr>
                  <w:rStyle w:val="Hyperlink"/>
                  <w:sz w:val="20"/>
                  <w:szCs w:val="20"/>
                </w:rPr>
                <w:t>Well</w:t>
              </w:r>
              <w:r w:rsidR="17429A2C" w:rsidRPr="348121C1">
                <w:rPr>
                  <w:rStyle w:val="Hyperlink"/>
                  <w:sz w:val="20"/>
                  <w:szCs w:val="20"/>
                </w:rPr>
                <w:t>S</w:t>
              </w:r>
              <w:r w:rsidR="0DED4067" w:rsidRPr="348121C1">
                <w:rPr>
                  <w:rStyle w:val="Hyperlink"/>
                  <w:sz w:val="20"/>
                  <w:szCs w:val="20"/>
                </w:rPr>
                <w:t>ense</w:t>
              </w:r>
              <w:proofErr w:type="spellEnd"/>
              <w:r w:rsidR="0DED4067" w:rsidRPr="348121C1">
                <w:rPr>
                  <w:rStyle w:val="Hyperlink"/>
                  <w:sz w:val="20"/>
                  <w:szCs w:val="20"/>
                </w:rPr>
                <w:t xml:space="preserve"> S</w:t>
              </w:r>
              <w:r w:rsidR="44EFE56E" w:rsidRPr="348121C1">
                <w:rPr>
                  <w:rStyle w:val="Hyperlink"/>
                  <w:sz w:val="20"/>
                  <w:szCs w:val="20"/>
                </w:rPr>
                <w:t>ignature Alliance</w:t>
              </w:r>
            </w:hyperlink>
          </w:p>
          <w:p w14:paraId="780E27EF" w14:textId="59DCF476" w:rsidR="00854706" w:rsidRDefault="005869C6" w:rsidP="41CC710B">
            <w:pPr>
              <w:pStyle w:val="TableParagraph"/>
              <w:spacing w:before="3" w:line="235" w:lineRule="auto"/>
              <w:ind w:left="144" w:right="610"/>
              <w:rPr>
                <w:sz w:val="20"/>
                <w:szCs w:val="20"/>
              </w:rPr>
            </w:pPr>
            <w:hyperlink r:id="rId20">
              <w:proofErr w:type="spellStart"/>
              <w:r w:rsidR="49E7FA3E" w:rsidRPr="348121C1">
                <w:rPr>
                  <w:rStyle w:val="Hyperlink"/>
                  <w:sz w:val="20"/>
                  <w:szCs w:val="20"/>
                </w:rPr>
                <w:t>Well</w:t>
              </w:r>
              <w:r w:rsidR="558BD54D" w:rsidRPr="348121C1">
                <w:rPr>
                  <w:rStyle w:val="Hyperlink"/>
                  <w:sz w:val="20"/>
                  <w:szCs w:val="20"/>
                </w:rPr>
                <w:t>S</w:t>
              </w:r>
              <w:r w:rsidR="49E7FA3E" w:rsidRPr="348121C1">
                <w:rPr>
                  <w:rStyle w:val="Hyperlink"/>
                  <w:sz w:val="20"/>
                  <w:szCs w:val="20"/>
                </w:rPr>
                <w:t>ense</w:t>
              </w:r>
              <w:proofErr w:type="spellEnd"/>
              <w:r w:rsidR="49E7FA3E" w:rsidRPr="348121C1">
                <w:rPr>
                  <w:rStyle w:val="Hyperlink"/>
                  <w:sz w:val="20"/>
                  <w:szCs w:val="20"/>
                </w:rPr>
                <w:t xml:space="preserve"> </w:t>
              </w:r>
              <w:r w:rsidR="55C47CC4" w:rsidRPr="348121C1">
                <w:rPr>
                  <w:rStyle w:val="Hyperlink"/>
                  <w:sz w:val="20"/>
                  <w:szCs w:val="20"/>
                </w:rPr>
                <w:t>Southcoast Alliance</w:t>
              </w:r>
            </w:hyperlink>
            <w:r w:rsidR="55C47CC4" w:rsidRPr="41CC710B">
              <w:rPr>
                <w:color w:val="0000FF"/>
                <w:sz w:val="20"/>
                <w:szCs w:val="20"/>
              </w:rPr>
              <w:t xml:space="preserve"> </w:t>
            </w:r>
          </w:p>
          <w:p w14:paraId="347D751B" w14:textId="636505CE" w:rsidR="10840CFB" w:rsidRDefault="005869C6" w:rsidP="51BE5FD9">
            <w:pPr>
              <w:pStyle w:val="TableParagraph"/>
              <w:spacing w:before="3" w:line="235" w:lineRule="auto"/>
              <w:ind w:left="144" w:right="610"/>
              <w:rPr>
                <w:color w:val="0000FF"/>
                <w:sz w:val="20"/>
                <w:szCs w:val="20"/>
                <w:u w:val="single"/>
              </w:rPr>
            </w:pPr>
            <w:hyperlink r:id="rId21">
              <w:proofErr w:type="spellStart"/>
              <w:r w:rsidR="44D7F2FF" w:rsidRPr="348121C1">
                <w:rPr>
                  <w:rStyle w:val="Hyperlink"/>
                  <w:sz w:val="20"/>
                  <w:szCs w:val="20"/>
                </w:rPr>
                <w:t>Well</w:t>
              </w:r>
              <w:r w:rsidR="558BD54D" w:rsidRPr="348121C1">
                <w:rPr>
                  <w:rStyle w:val="Hyperlink"/>
                  <w:sz w:val="20"/>
                  <w:szCs w:val="20"/>
                </w:rPr>
                <w:t>S</w:t>
              </w:r>
              <w:r w:rsidR="44D7F2FF" w:rsidRPr="348121C1">
                <w:rPr>
                  <w:rStyle w:val="Hyperlink"/>
                  <w:sz w:val="20"/>
                  <w:szCs w:val="20"/>
                </w:rPr>
                <w:t>ense</w:t>
              </w:r>
              <w:proofErr w:type="spellEnd"/>
              <w:r w:rsidR="44D7F2FF" w:rsidRPr="348121C1">
                <w:rPr>
                  <w:rStyle w:val="Hyperlink"/>
                  <w:sz w:val="20"/>
                  <w:szCs w:val="20"/>
                </w:rPr>
                <w:t xml:space="preserve"> Care Alliance</w:t>
              </w:r>
            </w:hyperlink>
            <w:r w:rsidR="44D7F2FF" w:rsidRPr="348121C1">
              <w:rPr>
                <w:color w:val="0000FF"/>
                <w:sz w:val="20"/>
                <w:szCs w:val="20"/>
              </w:rPr>
              <w:t xml:space="preserve"> </w:t>
            </w:r>
          </w:p>
          <w:p w14:paraId="6E5661DC" w14:textId="0246086D" w:rsidR="10840CFB" w:rsidRDefault="005869C6" w:rsidP="51BE5FD9">
            <w:pPr>
              <w:pStyle w:val="TableParagraph"/>
              <w:spacing w:before="3" w:line="235" w:lineRule="auto"/>
              <w:ind w:left="144" w:right="610"/>
              <w:rPr>
                <w:color w:val="FF0000"/>
                <w:sz w:val="20"/>
                <w:szCs w:val="20"/>
              </w:rPr>
            </w:pPr>
            <w:hyperlink r:id="rId22">
              <w:r w:rsidR="4609B7A6" w:rsidRPr="51BE5FD9">
                <w:rPr>
                  <w:rStyle w:val="Hyperlink"/>
                  <w:sz w:val="20"/>
                  <w:szCs w:val="20"/>
                </w:rPr>
                <w:t>Mass General Brigham Health Plan with Mass General Brigham ACO</w:t>
              </w:r>
            </w:hyperlink>
            <w:r w:rsidR="4609B7A6" w:rsidRPr="51BE5FD9">
              <w:rPr>
                <w:sz w:val="20"/>
                <w:szCs w:val="20"/>
              </w:rPr>
              <w:t xml:space="preserve"> </w:t>
            </w:r>
          </w:p>
          <w:p w14:paraId="285D54EA" w14:textId="7EEBD5A1" w:rsidR="00854706" w:rsidRDefault="005869C6" w:rsidP="41CC710B">
            <w:pPr>
              <w:pStyle w:val="TableParagraph"/>
              <w:spacing w:before="1" w:line="235" w:lineRule="auto"/>
              <w:ind w:left="144"/>
              <w:rPr>
                <w:sz w:val="20"/>
                <w:szCs w:val="20"/>
              </w:rPr>
            </w:pPr>
            <w:hyperlink r:id="rId23">
              <w:r w:rsidR="6E3A8FF1" w:rsidRPr="348121C1">
                <w:rPr>
                  <w:rStyle w:val="Hyperlink"/>
                  <w:sz w:val="20"/>
                  <w:szCs w:val="20"/>
                </w:rPr>
                <w:t>Tufts Health Together with C</w:t>
              </w:r>
              <w:r w:rsidR="0A7797D4" w:rsidRPr="348121C1">
                <w:rPr>
                  <w:rStyle w:val="Hyperlink"/>
                  <w:sz w:val="20"/>
                  <w:szCs w:val="20"/>
                </w:rPr>
                <w:t>ambridge Health Alliance (CHA)</w:t>
              </w:r>
            </w:hyperlink>
          </w:p>
          <w:p w14:paraId="1F8F54C6" w14:textId="58C74AC7" w:rsidR="00854706" w:rsidRDefault="005869C6" w:rsidP="51BE5FD9">
            <w:pPr>
              <w:pStyle w:val="TableParagraph"/>
              <w:spacing w:before="1" w:line="235" w:lineRule="auto"/>
              <w:ind w:left="144"/>
              <w:rPr>
                <w:sz w:val="20"/>
                <w:szCs w:val="20"/>
              </w:rPr>
            </w:pPr>
            <w:hyperlink r:id="rId24">
              <w:r w:rsidR="1E38FF69" w:rsidRPr="51BE5FD9">
                <w:rPr>
                  <w:rStyle w:val="Hyperlink"/>
                  <w:sz w:val="20"/>
                  <w:szCs w:val="20"/>
                </w:rPr>
                <w:t>Tufts Health Together with UMass Memorial Health</w:t>
              </w:r>
            </w:hyperlink>
          </w:p>
        </w:tc>
        <w:tc>
          <w:tcPr>
            <w:tcW w:w="2919" w:type="dxa"/>
            <w:shd w:val="clear" w:color="auto" w:fill="D0D7E8"/>
          </w:tcPr>
          <w:p w14:paraId="58B3F982" w14:textId="77777777" w:rsidR="00854706" w:rsidRDefault="00803B5F">
            <w:pPr>
              <w:pStyle w:val="TableParagraph"/>
              <w:spacing w:line="235" w:lineRule="auto"/>
              <w:ind w:right="102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PCP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hyperlink r:id="rId25">
              <w:r>
                <w:rPr>
                  <w:color w:val="0000FF"/>
                  <w:spacing w:val="-2"/>
                  <w:sz w:val="20"/>
                  <w:u w:val="single" w:color="0000FF"/>
                </w:rPr>
                <w:t>MassHealthChoices.com</w:t>
              </w:r>
            </w:hyperlink>
          </w:p>
          <w:p w14:paraId="0B77D84E" w14:textId="77777777" w:rsidR="00854706" w:rsidRDefault="00803B5F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118" w:line="242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Click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Compare</w:t>
            </w:r>
          </w:p>
          <w:p w14:paraId="0FB1E747" w14:textId="77777777" w:rsidR="00854706" w:rsidRDefault="00803B5F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0" w:line="240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Click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</w:t>
            </w:r>
          </w:p>
          <w:p w14:paraId="37025873" w14:textId="77777777" w:rsidR="00854706" w:rsidRDefault="00803B5F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2" w:line="235" w:lineRule="auto"/>
              <w:ind w:right="266"/>
              <w:rPr>
                <w:sz w:val="20"/>
              </w:rPr>
            </w:pPr>
            <w:r>
              <w:rPr>
                <w:sz w:val="20"/>
              </w:rPr>
              <w:t>Search for a Primary Care Provider by your home zip code,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city/town.</w:t>
            </w:r>
          </w:p>
        </w:tc>
        <w:tc>
          <w:tcPr>
            <w:tcW w:w="3117" w:type="dxa"/>
            <w:shd w:val="clear" w:color="auto" w:fill="D0D7E8"/>
          </w:tcPr>
          <w:p w14:paraId="7007FC75" w14:textId="77777777" w:rsidR="00854706" w:rsidRDefault="00803B5F">
            <w:pPr>
              <w:pStyle w:val="TableParagraph"/>
              <w:spacing w:before="106" w:line="235" w:lineRule="auto"/>
              <w:ind w:right="5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specialists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your health plan’s website and using their provider directory.</w:t>
            </w:r>
          </w:p>
          <w:p w14:paraId="7D6CF5AF" w14:textId="2B11AC02" w:rsidR="00854706" w:rsidRDefault="6E3A8FF1" w:rsidP="41CC710B">
            <w:pPr>
              <w:pStyle w:val="TableParagraph"/>
              <w:spacing w:before="122" w:line="235" w:lineRule="auto"/>
              <w:ind w:right="163"/>
              <w:rPr>
                <w:sz w:val="20"/>
                <w:szCs w:val="20"/>
              </w:rPr>
            </w:pPr>
            <w:r w:rsidRPr="41CC710B">
              <w:rPr>
                <w:sz w:val="20"/>
                <w:szCs w:val="20"/>
              </w:rPr>
              <w:t>To</w:t>
            </w:r>
            <w:r w:rsidRPr="41CC710B">
              <w:rPr>
                <w:spacing w:val="-10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find</w:t>
            </w:r>
            <w:r w:rsidRPr="41CC710B">
              <w:rPr>
                <w:spacing w:val="-11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your</w:t>
            </w:r>
            <w:r w:rsidRPr="41CC710B">
              <w:rPr>
                <w:spacing w:val="-11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health</w:t>
            </w:r>
            <w:r w:rsidRPr="41CC710B">
              <w:rPr>
                <w:spacing w:val="-11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plan’s</w:t>
            </w:r>
            <w:r w:rsidRPr="41CC710B">
              <w:rPr>
                <w:spacing w:val="-12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 xml:space="preserve">website, please visit </w:t>
            </w:r>
            <w:hyperlink r:id="rId26">
              <w:r w:rsidRPr="41CC710B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www.MassHealthChoices.com</w:t>
              </w:r>
            </w:hyperlink>
            <w:r w:rsidRPr="41CC710B">
              <w:rPr>
                <w:spacing w:val="-2"/>
                <w:sz w:val="20"/>
                <w:szCs w:val="20"/>
              </w:rPr>
              <w:t xml:space="preserve">, </w:t>
            </w:r>
            <w:r w:rsidRPr="41CC710B">
              <w:rPr>
                <w:sz w:val="20"/>
                <w:szCs w:val="20"/>
              </w:rPr>
              <w:t xml:space="preserve">view the </w:t>
            </w:r>
            <w:hyperlink r:id="rId27">
              <w:r w:rsidRPr="41CC710B">
                <w:rPr>
                  <w:rStyle w:val="Hyperlink"/>
                  <w:sz w:val="20"/>
                  <w:szCs w:val="20"/>
                </w:rPr>
                <w:t>Enrollment Guide</w:t>
              </w:r>
            </w:hyperlink>
            <w:r w:rsidRPr="41CC710B">
              <w:rPr>
                <w:sz w:val="20"/>
                <w:szCs w:val="20"/>
              </w:rPr>
              <w:t>, or click on your health plan’s link in the first column of this tool.</w:t>
            </w:r>
          </w:p>
        </w:tc>
        <w:tc>
          <w:tcPr>
            <w:tcW w:w="3099" w:type="dxa"/>
            <w:shd w:val="clear" w:color="auto" w:fill="D0D7E8"/>
          </w:tcPr>
          <w:p w14:paraId="581A2B0A" w14:textId="77777777" w:rsidR="00854706" w:rsidRDefault="00803B5F">
            <w:pPr>
              <w:pStyle w:val="TableParagraph"/>
              <w:spacing w:before="106" w:line="235" w:lineRule="auto"/>
              <w:ind w:left="142" w:right="168"/>
              <w:rPr>
                <w:sz w:val="20"/>
              </w:rPr>
            </w:pPr>
            <w:r>
              <w:rPr>
                <w:sz w:val="20"/>
              </w:rPr>
              <w:t>You can find behavioral health specialists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health plan’s website and using their provider directory.</w:t>
            </w:r>
          </w:p>
          <w:p w14:paraId="7EF21132" w14:textId="12124904" w:rsidR="00854706" w:rsidRDefault="6E3A8FF1" w:rsidP="41CC710B">
            <w:pPr>
              <w:pStyle w:val="TableParagraph"/>
              <w:spacing w:before="123" w:line="235" w:lineRule="auto"/>
              <w:ind w:left="142" w:right="168"/>
              <w:rPr>
                <w:sz w:val="20"/>
                <w:szCs w:val="20"/>
              </w:rPr>
            </w:pPr>
            <w:r w:rsidRPr="41CC710B">
              <w:rPr>
                <w:sz w:val="20"/>
                <w:szCs w:val="20"/>
              </w:rPr>
              <w:t>You can also find links to health plans’</w:t>
            </w:r>
            <w:r w:rsidRPr="41CC710B">
              <w:rPr>
                <w:spacing w:val="-12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behavioral</w:t>
            </w:r>
            <w:r w:rsidRPr="41CC710B">
              <w:rPr>
                <w:spacing w:val="-11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health</w:t>
            </w:r>
            <w:r w:rsidRPr="41CC710B">
              <w:rPr>
                <w:spacing w:val="-11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 xml:space="preserve">specialist directories by going to </w:t>
            </w:r>
            <w:hyperlink r:id="rId28">
              <w:r w:rsidRPr="41CC710B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www.MassHealthChoices.com</w:t>
              </w:r>
            </w:hyperlink>
            <w:r w:rsidRPr="41CC710B">
              <w:rPr>
                <w:spacing w:val="-2"/>
                <w:sz w:val="20"/>
                <w:szCs w:val="20"/>
              </w:rPr>
              <w:t xml:space="preserve">, </w:t>
            </w:r>
            <w:r w:rsidRPr="41CC710B">
              <w:rPr>
                <w:sz w:val="20"/>
                <w:szCs w:val="20"/>
              </w:rPr>
              <w:t>viewing the</w:t>
            </w:r>
            <w:r w:rsidRPr="41CC710B">
              <w:rPr>
                <w:spacing w:val="-1"/>
                <w:sz w:val="20"/>
                <w:szCs w:val="20"/>
              </w:rPr>
              <w:t xml:space="preserve"> </w:t>
            </w:r>
            <w:hyperlink r:id="rId29">
              <w:r w:rsidR="7F19C9CC" w:rsidRPr="41CC710B">
                <w:rPr>
                  <w:rStyle w:val="Hyperlink"/>
                  <w:sz w:val="20"/>
                  <w:szCs w:val="20"/>
                </w:rPr>
                <w:t>Enrollment Guide</w:t>
              </w:r>
            </w:hyperlink>
            <w:r w:rsidRPr="41CC710B">
              <w:rPr>
                <w:sz w:val="20"/>
                <w:szCs w:val="20"/>
              </w:rPr>
              <w:t xml:space="preserve">, or clicking on </w:t>
            </w:r>
            <w:r w:rsidRPr="41CC710B">
              <w:rPr>
                <w:spacing w:val="-1"/>
                <w:sz w:val="20"/>
                <w:szCs w:val="20"/>
              </w:rPr>
              <w:t>your</w:t>
            </w:r>
            <w:r w:rsidRPr="41CC710B">
              <w:rPr>
                <w:sz w:val="20"/>
                <w:szCs w:val="20"/>
              </w:rPr>
              <w:t xml:space="preserve"> </w:t>
            </w:r>
            <w:r w:rsidRPr="41CC710B">
              <w:rPr>
                <w:spacing w:val="-1"/>
                <w:sz w:val="20"/>
                <w:szCs w:val="20"/>
              </w:rPr>
              <w:t>health</w:t>
            </w:r>
            <w:r w:rsidRPr="41CC710B">
              <w:rPr>
                <w:sz w:val="20"/>
                <w:szCs w:val="20"/>
              </w:rPr>
              <w:t xml:space="preserve"> </w:t>
            </w:r>
            <w:r w:rsidRPr="41CC710B">
              <w:rPr>
                <w:spacing w:val="-1"/>
                <w:sz w:val="20"/>
                <w:szCs w:val="20"/>
              </w:rPr>
              <w:t>plan’s</w:t>
            </w:r>
            <w:r w:rsidRPr="41CC710B">
              <w:rPr>
                <w:sz w:val="20"/>
                <w:szCs w:val="20"/>
              </w:rPr>
              <w:t xml:space="preserve"> link in the first column of the tool.</w:t>
            </w:r>
          </w:p>
        </w:tc>
        <w:tc>
          <w:tcPr>
            <w:tcW w:w="3411" w:type="dxa"/>
            <w:shd w:val="clear" w:color="auto" w:fill="D0D7E8"/>
          </w:tcPr>
          <w:p w14:paraId="278AA0F4" w14:textId="77777777" w:rsidR="00854706" w:rsidRDefault="00803B5F">
            <w:pPr>
              <w:pStyle w:val="TableParagraph"/>
              <w:spacing w:before="106" w:line="235" w:lineRule="auto"/>
              <w:ind w:left="141" w:right="177"/>
              <w:rPr>
                <w:sz w:val="20"/>
              </w:rPr>
            </w:pPr>
            <w:r>
              <w:rPr>
                <w:sz w:val="20"/>
              </w:rPr>
              <w:t>You can find hospitals by going to 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 their provider directory.</w:t>
            </w:r>
          </w:p>
          <w:p w14:paraId="0C4D78CD" w14:textId="2C44523E" w:rsidR="00854706" w:rsidRDefault="6E3A8FF1" w:rsidP="41CC710B">
            <w:pPr>
              <w:pStyle w:val="TableParagraph"/>
              <w:spacing w:before="122" w:line="235" w:lineRule="auto"/>
              <w:ind w:left="141" w:right="2"/>
              <w:rPr>
                <w:sz w:val="20"/>
                <w:szCs w:val="20"/>
              </w:rPr>
            </w:pPr>
            <w:r w:rsidRPr="41CC710B">
              <w:rPr>
                <w:sz w:val="20"/>
                <w:szCs w:val="20"/>
              </w:rPr>
              <w:t xml:space="preserve">For your health plan’s website please visit </w:t>
            </w:r>
            <w:hyperlink r:id="rId30">
              <w:r w:rsidRPr="41CC710B">
                <w:rPr>
                  <w:color w:val="0000FF"/>
                  <w:sz w:val="20"/>
                  <w:szCs w:val="20"/>
                  <w:u w:val="single" w:color="0000FF"/>
                </w:rPr>
                <w:t>www.MassHealthChoices.com</w:t>
              </w:r>
            </w:hyperlink>
            <w:r w:rsidRPr="41CC710B">
              <w:rPr>
                <w:sz w:val="20"/>
                <w:szCs w:val="20"/>
              </w:rPr>
              <w:t>, view</w:t>
            </w:r>
            <w:r w:rsidRPr="41CC710B">
              <w:rPr>
                <w:spacing w:val="-7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the</w:t>
            </w:r>
            <w:r w:rsidRPr="41CC710B">
              <w:rPr>
                <w:spacing w:val="-9"/>
                <w:sz w:val="20"/>
                <w:szCs w:val="20"/>
              </w:rPr>
              <w:t xml:space="preserve"> </w:t>
            </w:r>
            <w:hyperlink r:id="rId31">
              <w:r w:rsidRPr="41CC710B">
                <w:rPr>
                  <w:rStyle w:val="Hyperlink"/>
                  <w:sz w:val="20"/>
                  <w:szCs w:val="20"/>
                </w:rPr>
                <w:t>Enrollment Guide</w:t>
              </w:r>
            </w:hyperlink>
            <w:r w:rsidRPr="41CC710B">
              <w:rPr>
                <w:sz w:val="20"/>
                <w:szCs w:val="20"/>
              </w:rPr>
              <w:t>,</w:t>
            </w:r>
            <w:r w:rsidRPr="41CC710B">
              <w:rPr>
                <w:spacing w:val="-7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or</w:t>
            </w:r>
            <w:r w:rsidRPr="41CC710B">
              <w:rPr>
                <w:spacing w:val="-9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click</w:t>
            </w:r>
            <w:r w:rsidRPr="41CC710B">
              <w:rPr>
                <w:spacing w:val="-7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on the</w:t>
            </w:r>
            <w:r w:rsidRPr="41CC710B">
              <w:rPr>
                <w:spacing w:val="-5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plan</w:t>
            </w:r>
            <w:r w:rsidRPr="41CC710B">
              <w:rPr>
                <w:spacing w:val="-6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link</w:t>
            </w:r>
            <w:r w:rsidRPr="41CC710B">
              <w:rPr>
                <w:spacing w:val="-8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in</w:t>
            </w:r>
            <w:r w:rsidRPr="41CC710B">
              <w:rPr>
                <w:spacing w:val="-3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the</w:t>
            </w:r>
            <w:r w:rsidRPr="41CC710B">
              <w:rPr>
                <w:spacing w:val="-5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first</w:t>
            </w:r>
            <w:r w:rsidRPr="41CC710B">
              <w:rPr>
                <w:spacing w:val="-4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column</w:t>
            </w:r>
            <w:r w:rsidRPr="41CC710B">
              <w:rPr>
                <w:spacing w:val="-3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>of</w:t>
            </w:r>
            <w:r w:rsidRPr="41CC710B">
              <w:rPr>
                <w:spacing w:val="-7"/>
                <w:sz w:val="20"/>
                <w:szCs w:val="20"/>
              </w:rPr>
              <w:t xml:space="preserve"> </w:t>
            </w:r>
            <w:r w:rsidRPr="41CC710B">
              <w:rPr>
                <w:sz w:val="20"/>
                <w:szCs w:val="20"/>
              </w:rPr>
              <w:t xml:space="preserve">this </w:t>
            </w:r>
            <w:r w:rsidRPr="41CC710B">
              <w:rPr>
                <w:spacing w:val="-2"/>
                <w:sz w:val="20"/>
                <w:szCs w:val="20"/>
              </w:rPr>
              <w:t>tool.</w:t>
            </w:r>
          </w:p>
        </w:tc>
      </w:tr>
      <w:tr w:rsidR="00854706" w14:paraId="54B6D16C" w14:textId="77777777" w:rsidTr="34EEE728">
        <w:trPr>
          <w:trHeight w:val="2001"/>
        </w:trPr>
        <w:tc>
          <w:tcPr>
            <w:tcW w:w="4497" w:type="dxa"/>
          </w:tcPr>
          <w:p w14:paraId="4DCE7840" w14:textId="77777777" w:rsidR="00854706" w:rsidRDefault="00803B5F">
            <w:pPr>
              <w:pStyle w:val="TableParagraph"/>
              <w:spacing w:before="102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ACO</w:t>
            </w:r>
          </w:p>
          <w:p w14:paraId="04E81827" w14:textId="25E4327A" w:rsidR="00854706" w:rsidRDefault="005869C6" w:rsidP="41CC710B">
            <w:pPr>
              <w:pStyle w:val="TableParagraph"/>
              <w:spacing w:before="119" w:line="235" w:lineRule="auto"/>
              <w:ind w:left="144" w:right="1445"/>
              <w:rPr>
                <w:sz w:val="20"/>
                <w:szCs w:val="20"/>
              </w:rPr>
            </w:pPr>
            <w:hyperlink r:id="rId32">
              <w:r w:rsidR="6E3A8FF1" w:rsidRPr="348121C1">
                <w:rPr>
                  <w:rStyle w:val="Hyperlink"/>
                  <w:sz w:val="20"/>
                  <w:szCs w:val="20"/>
                </w:rPr>
                <w:t>Community Care Cooperative (C3)</w:t>
              </w:r>
            </w:hyperlink>
            <w:r w:rsidR="6E3A8FF1" w:rsidRPr="41CC710B">
              <w:rPr>
                <w:color w:val="0000FF"/>
                <w:sz w:val="20"/>
                <w:szCs w:val="20"/>
              </w:rPr>
              <w:t xml:space="preserve">  </w:t>
            </w:r>
            <w:hyperlink r:id="rId33">
              <w:r w:rsidR="6E3A8FF1" w:rsidRPr="41CC710B">
                <w:rPr>
                  <w:color w:val="0000FF"/>
                  <w:sz w:val="20"/>
                  <w:szCs w:val="20"/>
                  <w:u w:val="single" w:color="0000FF"/>
                </w:rPr>
                <w:t>Steward Health Choice</w:t>
              </w:r>
            </w:hyperlink>
          </w:p>
        </w:tc>
        <w:tc>
          <w:tcPr>
            <w:tcW w:w="2919" w:type="dxa"/>
          </w:tcPr>
          <w:p w14:paraId="56F34F08" w14:textId="77777777" w:rsidR="00854706" w:rsidRDefault="00803B5F">
            <w:pPr>
              <w:pStyle w:val="TableParagraph"/>
              <w:spacing w:line="235" w:lineRule="auto"/>
              <w:ind w:right="102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PCP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hyperlink r:id="rId34">
              <w:r>
                <w:rPr>
                  <w:color w:val="0000FF"/>
                  <w:spacing w:val="-2"/>
                  <w:sz w:val="20"/>
                  <w:u w:val="single" w:color="0000FF"/>
                </w:rPr>
                <w:t>MassHealthChoices.com</w:t>
              </w:r>
            </w:hyperlink>
          </w:p>
          <w:p w14:paraId="4F2BCEF5" w14:textId="77777777" w:rsidR="00854706" w:rsidRDefault="00803B5F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118" w:line="242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Click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Compare</w:t>
            </w:r>
          </w:p>
          <w:p w14:paraId="5EAF59CE" w14:textId="77777777" w:rsidR="00854706" w:rsidRDefault="00803B5F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0" w:line="240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Click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</w:t>
            </w:r>
          </w:p>
          <w:p w14:paraId="081514A6" w14:textId="77777777" w:rsidR="00854706" w:rsidRDefault="00803B5F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2" w:line="235" w:lineRule="auto"/>
              <w:ind w:right="266"/>
              <w:rPr>
                <w:sz w:val="20"/>
              </w:rPr>
            </w:pPr>
            <w:r>
              <w:rPr>
                <w:sz w:val="20"/>
              </w:rPr>
              <w:t>Search for a Primary Care Provider by your home zip code,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city/town.</w:t>
            </w:r>
          </w:p>
        </w:tc>
        <w:tc>
          <w:tcPr>
            <w:tcW w:w="3117" w:type="dxa"/>
          </w:tcPr>
          <w:p w14:paraId="2BC5CB7E" w14:textId="77777777" w:rsidR="00854706" w:rsidRDefault="00803B5F">
            <w:pPr>
              <w:pStyle w:val="TableParagraph"/>
              <w:spacing w:before="106" w:line="235" w:lineRule="auto"/>
              <w:ind w:left="142" w:right="144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specialists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the MassHealth Provider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Directory.</w:t>
            </w:r>
          </w:p>
          <w:p w14:paraId="5E1C7A89" w14:textId="77777777" w:rsidR="00854706" w:rsidRDefault="005869C6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118"/>
              <w:ind w:hanging="217"/>
              <w:rPr>
                <w:sz w:val="20"/>
              </w:rPr>
            </w:pPr>
            <w:hyperlink r:id="rId35"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MassHealth</w:t>
              </w:r>
              <w:r w:rsidR="00803B5F">
                <w:rPr>
                  <w:color w:val="0000FF"/>
                  <w:spacing w:val="5"/>
                  <w:sz w:val="20"/>
                  <w:u w:val="single" w:color="0000FF"/>
                </w:rPr>
                <w:t xml:space="preserve"> </w:t>
              </w:r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Provider</w:t>
              </w:r>
              <w:r w:rsidR="00803B5F">
                <w:rPr>
                  <w:color w:val="0000FF"/>
                  <w:spacing w:val="5"/>
                  <w:sz w:val="20"/>
                  <w:u w:val="single" w:color="0000FF"/>
                </w:rPr>
                <w:t xml:space="preserve"> </w:t>
              </w:r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Directory</w:t>
              </w:r>
            </w:hyperlink>
          </w:p>
        </w:tc>
        <w:tc>
          <w:tcPr>
            <w:tcW w:w="3099" w:type="dxa"/>
          </w:tcPr>
          <w:p w14:paraId="0595CAD7" w14:textId="77777777" w:rsidR="00854706" w:rsidRDefault="00803B5F">
            <w:pPr>
              <w:pStyle w:val="TableParagraph"/>
              <w:spacing w:line="235" w:lineRule="auto"/>
              <w:ind w:left="142" w:right="245"/>
              <w:rPr>
                <w:sz w:val="20"/>
              </w:rPr>
            </w:pPr>
            <w:r>
              <w:rPr>
                <w:sz w:val="20"/>
              </w:rPr>
              <w:t>You can find behavioral health specialists by going to the Massachusetts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Health Partnership Plan.</w:t>
            </w:r>
          </w:p>
          <w:p w14:paraId="5E935140" w14:textId="77777777" w:rsidR="00854706" w:rsidRDefault="005869C6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before="123" w:line="235" w:lineRule="auto"/>
              <w:ind w:right="558"/>
              <w:rPr>
                <w:sz w:val="20"/>
              </w:rPr>
            </w:pPr>
            <w:hyperlink r:id="rId36"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Massachusetts Behavioral</w:t>
              </w:r>
              <w:r w:rsidR="00803B5F">
                <w:rPr>
                  <w:color w:val="0000FF"/>
                  <w:spacing w:val="-2"/>
                  <w:sz w:val="20"/>
                </w:rPr>
                <w:t xml:space="preserve"> </w:t>
              </w:r>
              <w:r w:rsidR="00803B5F">
                <w:rPr>
                  <w:color w:val="0000FF"/>
                  <w:sz w:val="20"/>
                  <w:u w:val="single" w:color="0000FF"/>
                </w:rPr>
                <w:t>Health Partnership</w:t>
              </w:r>
            </w:hyperlink>
          </w:p>
        </w:tc>
        <w:tc>
          <w:tcPr>
            <w:tcW w:w="3411" w:type="dxa"/>
          </w:tcPr>
          <w:p w14:paraId="54A0F876" w14:textId="77777777" w:rsidR="00854706" w:rsidRDefault="00803B5F">
            <w:pPr>
              <w:pStyle w:val="TableParagraph"/>
              <w:spacing w:line="235" w:lineRule="auto"/>
              <w:ind w:left="14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hospitals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MassHealth Provider Directory.</w:t>
            </w:r>
          </w:p>
          <w:p w14:paraId="3E68BC81" w14:textId="77777777" w:rsidR="00854706" w:rsidRDefault="005869C6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118" w:line="242" w:lineRule="exact"/>
              <w:ind w:hanging="217"/>
              <w:rPr>
                <w:sz w:val="20"/>
              </w:rPr>
            </w:pPr>
            <w:hyperlink r:id="rId37"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MassHealth</w:t>
              </w:r>
              <w:r w:rsidR="00803B5F">
                <w:rPr>
                  <w:color w:val="0000FF"/>
                  <w:spacing w:val="5"/>
                  <w:sz w:val="20"/>
                  <w:u w:val="single" w:color="0000FF"/>
                </w:rPr>
                <w:t xml:space="preserve"> </w:t>
              </w:r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Provider</w:t>
              </w:r>
              <w:r w:rsidR="00803B5F">
                <w:rPr>
                  <w:color w:val="0000FF"/>
                  <w:spacing w:val="5"/>
                  <w:sz w:val="20"/>
                  <w:u w:val="single" w:color="0000FF"/>
                </w:rPr>
                <w:t xml:space="preserve"> </w:t>
              </w:r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Directory</w:t>
              </w:r>
            </w:hyperlink>
          </w:p>
          <w:p w14:paraId="53148172" w14:textId="77777777" w:rsidR="00854706" w:rsidRDefault="00803B5F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2" w:line="235" w:lineRule="auto"/>
              <w:ind w:right="517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hospitals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 home zip code</w:t>
            </w:r>
          </w:p>
        </w:tc>
      </w:tr>
      <w:tr w:rsidR="00854706" w14:paraId="553546A3" w14:textId="77777777" w:rsidTr="34EEE728">
        <w:trPr>
          <w:trHeight w:val="2404"/>
        </w:trPr>
        <w:tc>
          <w:tcPr>
            <w:tcW w:w="4497" w:type="dxa"/>
            <w:shd w:val="clear" w:color="auto" w:fill="D0D7E8"/>
          </w:tcPr>
          <w:p w14:paraId="048D025E" w14:textId="77777777" w:rsidR="00854706" w:rsidRDefault="6E3A8FF1">
            <w:pPr>
              <w:pStyle w:val="TableParagraph"/>
              <w:spacing w:before="102"/>
              <w:rPr>
                <w:b/>
                <w:sz w:val="20"/>
              </w:rPr>
            </w:pPr>
            <w:r w:rsidRPr="51BE5FD9">
              <w:rPr>
                <w:b/>
                <w:bCs/>
                <w:sz w:val="20"/>
                <w:szCs w:val="20"/>
              </w:rPr>
              <w:t>Managed</w:t>
            </w:r>
            <w:r w:rsidRPr="51BE5FD9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51BE5FD9">
              <w:rPr>
                <w:b/>
                <w:bCs/>
                <w:sz w:val="20"/>
                <w:szCs w:val="20"/>
              </w:rPr>
              <w:t>Care</w:t>
            </w:r>
            <w:r w:rsidRPr="51BE5FD9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51BE5FD9">
              <w:rPr>
                <w:b/>
                <w:bCs/>
                <w:spacing w:val="-2"/>
                <w:sz w:val="20"/>
                <w:szCs w:val="20"/>
              </w:rPr>
              <w:t>Organization</w:t>
            </w:r>
          </w:p>
          <w:p w14:paraId="2E20B4EF" w14:textId="4A749DEF" w:rsidR="00854706" w:rsidRDefault="005869C6" w:rsidP="41CC710B">
            <w:pPr>
              <w:pStyle w:val="TableParagraph"/>
              <w:spacing w:before="119" w:line="235" w:lineRule="auto"/>
              <w:ind w:left="144" w:right="957"/>
              <w:rPr>
                <w:color w:val="0000FF"/>
                <w:sz w:val="20"/>
                <w:szCs w:val="20"/>
              </w:rPr>
            </w:pPr>
            <w:hyperlink r:id="rId38">
              <w:proofErr w:type="spellStart"/>
              <w:r w:rsidR="339191EC" w:rsidRPr="41CC710B">
                <w:rPr>
                  <w:rStyle w:val="Hyperlink"/>
                  <w:sz w:val="20"/>
                  <w:szCs w:val="20"/>
                </w:rPr>
                <w:t>WellSense</w:t>
              </w:r>
              <w:proofErr w:type="spellEnd"/>
              <w:r w:rsidR="339191EC" w:rsidRPr="41CC710B">
                <w:rPr>
                  <w:rStyle w:val="Hyperlink"/>
                  <w:sz w:val="20"/>
                  <w:szCs w:val="20"/>
                </w:rPr>
                <w:t xml:space="preserve"> Essential</w:t>
              </w:r>
              <w:r w:rsidR="17244BF9" w:rsidRPr="41CC710B">
                <w:rPr>
                  <w:rStyle w:val="Hyperlink"/>
                  <w:sz w:val="20"/>
                  <w:szCs w:val="20"/>
                </w:rPr>
                <w:t xml:space="preserve"> MCO</w:t>
              </w:r>
            </w:hyperlink>
          </w:p>
          <w:p w14:paraId="30A0735E" w14:textId="40CAB54F" w:rsidR="00854706" w:rsidRDefault="005869C6" w:rsidP="41CC710B">
            <w:pPr>
              <w:pStyle w:val="TableParagraph"/>
              <w:spacing w:before="119" w:line="235" w:lineRule="auto"/>
              <w:ind w:left="144" w:right="957"/>
              <w:rPr>
                <w:sz w:val="20"/>
                <w:szCs w:val="20"/>
              </w:rPr>
            </w:pPr>
            <w:hyperlink r:id="rId39">
              <w:r w:rsidR="00803B5F" w:rsidRPr="348121C1">
                <w:rPr>
                  <w:rStyle w:val="Hyperlink"/>
                  <w:sz w:val="20"/>
                  <w:szCs w:val="20"/>
                </w:rPr>
                <w:t xml:space="preserve">Tufts Health Together </w:t>
              </w:r>
            </w:hyperlink>
          </w:p>
        </w:tc>
        <w:tc>
          <w:tcPr>
            <w:tcW w:w="2919" w:type="dxa"/>
            <w:shd w:val="clear" w:color="auto" w:fill="D0D7E8"/>
          </w:tcPr>
          <w:p w14:paraId="4812DC59" w14:textId="7FB1671B" w:rsidR="7BA97A5E" w:rsidRDefault="09205F36" w:rsidP="41CC710B">
            <w:pPr>
              <w:pStyle w:val="TableParagraph"/>
              <w:spacing w:line="235" w:lineRule="auto"/>
              <w:ind w:right="102"/>
              <w:rPr>
                <w:strike/>
                <w:color w:val="0000FF"/>
                <w:sz w:val="20"/>
                <w:szCs w:val="20"/>
                <w:u w:val="single"/>
              </w:rPr>
            </w:pPr>
            <w:r w:rsidRPr="0856BFF2">
              <w:rPr>
                <w:sz w:val="20"/>
                <w:szCs w:val="20"/>
              </w:rPr>
              <w:t xml:space="preserve">You can find a PCP in </w:t>
            </w:r>
            <w:proofErr w:type="spellStart"/>
            <w:r w:rsidRPr="0856BFF2">
              <w:rPr>
                <w:sz w:val="20"/>
                <w:szCs w:val="20"/>
              </w:rPr>
              <w:t>Well</w:t>
            </w:r>
            <w:r w:rsidR="585910B1" w:rsidRPr="0856BFF2">
              <w:rPr>
                <w:sz w:val="20"/>
                <w:szCs w:val="20"/>
              </w:rPr>
              <w:t>S</w:t>
            </w:r>
            <w:r w:rsidRPr="0856BFF2">
              <w:rPr>
                <w:sz w:val="20"/>
                <w:szCs w:val="20"/>
              </w:rPr>
              <w:t>ense</w:t>
            </w:r>
            <w:proofErr w:type="spellEnd"/>
            <w:r w:rsidRPr="0856BFF2">
              <w:rPr>
                <w:sz w:val="20"/>
                <w:szCs w:val="20"/>
              </w:rPr>
              <w:t xml:space="preserve"> Essential MCO by going to </w:t>
            </w:r>
            <w:hyperlink r:id="rId40">
              <w:r w:rsidRPr="0856BFF2">
                <w:rPr>
                  <w:rStyle w:val="Hyperlink"/>
                  <w:sz w:val="20"/>
                  <w:szCs w:val="20"/>
                </w:rPr>
                <w:t>https://wellsense.providerlookuponlinesearch.com/search</w:t>
              </w:r>
            </w:hyperlink>
            <w:r w:rsidRPr="0856BFF2">
              <w:rPr>
                <w:sz w:val="20"/>
                <w:szCs w:val="20"/>
              </w:rPr>
              <w:t xml:space="preserve"> </w:t>
            </w:r>
          </w:p>
          <w:p w14:paraId="5FB94339" w14:textId="77777777" w:rsidR="00854706" w:rsidRDefault="00803B5F">
            <w:pPr>
              <w:pStyle w:val="TableParagraph"/>
              <w:spacing w:before="123" w:line="235" w:lineRule="auto"/>
              <w:ind w:right="102"/>
              <w:rPr>
                <w:sz w:val="20"/>
              </w:rPr>
            </w:pPr>
            <w:r>
              <w:rPr>
                <w:sz w:val="20"/>
              </w:rPr>
              <w:t>You can find PCPs in the Tufts 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by going to </w:t>
            </w:r>
            <w:hyperlink r:id="rId41">
              <w:r>
                <w:rPr>
                  <w:color w:val="0000FF"/>
                  <w:spacing w:val="-2"/>
                  <w:sz w:val="20"/>
                  <w:u w:val="single" w:color="0000FF"/>
                </w:rPr>
                <w:t>www.tuftshealthtogether.com</w:t>
              </w:r>
            </w:hyperlink>
          </w:p>
        </w:tc>
        <w:tc>
          <w:tcPr>
            <w:tcW w:w="3117" w:type="dxa"/>
            <w:shd w:val="clear" w:color="auto" w:fill="D0D7E8"/>
          </w:tcPr>
          <w:p w14:paraId="34DE5699" w14:textId="3A3202A5" w:rsidR="050ED464" w:rsidRDefault="731781D9" w:rsidP="41CC710B">
            <w:pPr>
              <w:pStyle w:val="TableParagraph"/>
              <w:spacing w:line="235" w:lineRule="auto"/>
              <w:ind w:right="102"/>
              <w:rPr>
                <w:sz w:val="20"/>
                <w:szCs w:val="20"/>
              </w:rPr>
            </w:pPr>
            <w:r w:rsidRPr="0856BFF2">
              <w:rPr>
                <w:sz w:val="20"/>
                <w:szCs w:val="20"/>
              </w:rPr>
              <w:t xml:space="preserve">You can find specialists in </w:t>
            </w:r>
            <w:proofErr w:type="spellStart"/>
            <w:r w:rsidRPr="0856BFF2">
              <w:rPr>
                <w:sz w:val="20"/>
                <w:szCs w:val="20"/>
              </w:rPr>
              <w:t>Well</w:t>
            </w:r>
            <w:r w:rsidR="101DCF7A" w:rsidRPr="0856BFF2">
              <w:rPr>
                <w:sz w:val="20"/>
                <w:szCs w:val="20"/>
              </w:rPr>
              <w:t>S</w:t>
            </w:r>
            <w:r w:rsidRPr="0856BFF2">
              <w:rPr>
                <w:sz w:val="20"/>
                <w:szCs w:val="20"/>
              </w:rPr>
              <w:t>ense</w:t>
            </w:r>
            <w:proofErr w:type="spellEnd"/>
            <w:r w:rsidRPr="0856BFF2">
              <w:rPr>
                <w:sz w:val="20"/>
                <w:szCs w:val="20"/>
              </w:rPr>
              <w:t xml:space="preserve"> Essential MCO by going to </w:t>
            </w:r>
            <w:hyperlink r:id="rId42">
              <w:r w:rsidRPr="0856BFF2">
                <w:rPr>
                  <w:rStyle w:val="Hyperlink"/>
                  <w:sz w:val="20"/>
                  <w:szCs w:val="20"/>
                </w:rPr>
                <w:t>https://wellsense.providerlookuponlinesearch.com/search</w:t>
              </w:r>
            </w:hyperlink>
          </w:p>
          <w:p w14:paraId="6D06E409" w14:textId="7143996E" w:rsidR="41CC710B" w:rsidRDefault="41CC710B" w:rsidP="41CC710B">
            <w:pPr>
              <w:pStyle w:val="TableParagraph"/>
              <w:spacing w:line="235" w:lineRule="auto"/>
              <w:ind w:right="51"/>
              <w:rPr>
                <w:sz w:val="20"/>
                <w:szCs w:val="20"/>
              </w:rPr>
            </w:pPr>
          </w:p>
          <w:p w14:paraId="0DFE9541" w14:textId="77777777" w:rsidR="00854706" w:rsidRDefault="00803B5F">
            <w:pPr>
              <w:pStyle w:val="TableParagraph"/>
              <w:spacing w:before="123" w:line="235" w:lineRule="auto"/>
              <w:ind w:right="5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specialists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Tufts Health Together Health Plan by going to </w:t>
            </w:r>
            <w:hyperlink r:id="rId43">
              <w:r>
                <w:rPr>
                  <w:color w:val="0000FF"/>
                  <w:spacing w:val="-2"/>
                  <w:sz w:val="20"/>
                  <w:u w:val="single" w:color="0000FF"/>
                </w:rPr>
                <w:t>www.tuftshealthtogether.com</w:t>
              </w:r>
            </w:hyperlink>
          </w:p>
        </w:tc>
        <w:tc>
          <w:tcPr>
            <w:tcW w:w="3099" w:type="dxa"/>
            <w:shd w:val="clear" w:color="auto" w:fill="D0D7E8"/>
          </w:tcPr>
          <w:p w14:paraId="57FFE46F" w14:textId="6DF5CE95" w:rsidR="2E0564EA" w:rsidRDefault="2271AB11" w:rsidP="51BE5FD9">
            <w:pPr>
              <w:pStyle w:val="TableParagraph"/>
              <w:spacing w:line="235" w:lineRule="auto"/>
              <w:ind w:left="142" w:right="80"/>
              <w:rPr>
                <w:sz w:val="20"/>
                <w:szCs w:val="20"/>
              </w:rPr>
            </w:pPr>
            <w:r w:rsidRPr="0856BFF2">
              <w:rPr>
                <w:sz w:val="20"/>
                <w:szCs w:val="20"/>
              </w:rPr>
              <w:t xml:space="preserve">You can find behavioral health specialists in </w:t>
            </w:r>
            <w:proofErr w:type="spellStart"/>
            <w:r w:rsidRPr="0856BFF2">
              <w:rPr>
                <w:sz w:val="20"/>
                <w:szCs w:val="20"/>
              </w:rPr>
              <w:t>Well</w:t>
            </w:r>
            <w:r w:rsidR="1BB9911E" w:rsidRPr="0856BFF2">
              <w:rPr>
                <w:sz w:val="20"/>
                <w:szCs w:val="20"/>
              </w:rPr>
              <w:t>S</w:t>
            </w:r>
            <w:r w:rsidRPr="0856BFF2">
              <w:rPr>
                <w:sz w:val="20"/>
                <w:szCs w:val="20"/>
              </w:rPr>
              <w:t>ense</w:t>
            </w:r>
            <w:proofErr w:type="spellEnd"/>
            <w:r w:rsidRPr="0856BFF2">
              <w:rPr>
                <w:sz w:val="20"/>
                <w:szCs w:val="20"/>
              </w:rPr>
              <w:t xml:space="preserve"> Essential MCO by going to </w:t>
            </w:r>
            <w:hyperlink r:id="rId44">
              <w:r w:rsidRPr="0856BFF2">
                <w:rPr>
                  <w:rStyle w:val="Hyperlink"/>
                  <w:sz w:val="20"/>
                  <w:szCs w:val="20"/>
                </w:rPr>
                <w:t>https://wellsense.providerlookuponlinesearch.com/search</w:t>
              </w:r>
            </w:hyperlink>
          </w:p>
          <w:p w14:paraId="63FB015A" w14:textId="77777777" w:rsidR="00854706" w:rsidRDefault="00803B5F">
            <w:pPr>
              <w:pStyle w:val="TableParagraph"/>
              <w:spacing w:before="123" w:line="235" w:lineRule="auto"/>
              <w:ind w:left="142" w:right="168"/>
              <w:rPr>
                <w:sz w:val="20"/>
              </w:rPr>
            </w:pPr>
            <w:r>
              <w:rPr>
                <w:sz w:val="20"/>
              </w:rPr>
              <w:t>You can find behavioral health specialists in Tufts Health Together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hyperlink r:id="rId45">
              <w:r>
                <w:rPr>
                  <w:color w:val="0000FF"/>
                  <w:spacing w:val="-2"/>
                  <w:sz w:val="20"/>
                  <w:u w:val="single" w:color="0000FF"/>
                </w:rPr>
                <w:t>www.tuftshealthtogether.com</w:t>
              </w:r>
            </w:hyperlink>
          </w:p>
        </w:tc>
        <w:tc>
          <w:tcPr>
            <w:tcW w:w="3411" w:type="dxa"/>
            <w:shd w:val="clear" w:color="auto" w:fill="D0D7E8"/>
          </w:tcPr>
          <w:p w14:paraId="5E1F36ED" w14:textId="0420C8EE" w:rsidR="3F1879CD" w:rsidRDefault="671D4E0B" w:rsidP="51BE5FD9">
            <w:pPr>
              <w:pStyle w:val="TableParagraph"/>
              <w:spacing w:line="235" w:lineRule="auto"/>
              <w:ind w:left="141" w:right="177"/>
              <w:rPr>
                <w:sz w:val="20"/>
                <w:szCs w:val="20"/>
              </w:rPr>
            </w:pPr>
            <w:r w:rsidRPr="0856BFF2">
              <w:rPr>
                <w:sz w:val="20"/>
                <w:szCs w:val="20"/>
              </w:rPr>
              <w:t xml:space="preserve">You can find hospitals in </w:t>
            </w:r>
            <w:proofErr w:type="spellStart"/>
            <w:r w:rsidRPr="0856BFF2">
              <w:rPr>
                <w:sz w:val="20"/>
                <w:szCs w:val="20"/>
              </w:rPr>
              <w:t>Well</w:t>
            </w:r>
            <w:r w:rsidR="1AE5EAB9" w:rsidRPr="0856BFF2">
              <w:rPr>
                <w:sz w:val="20"/>
                <w:szCs w:val="20"/>
              </w:rPr>
              <w:t>S</w:t>
            </w:r>
            <w:r w:rsidRPr="0856BFF2">
              <w:rPr>
                <w:sz w:val="20"/>
                <w:szCs w:val="20"/>
              </w:rPr>
              <w:t>ense</w:t>
            </w:r>
            <w:proofErr w:type="spellEnd"/>
            <w:r w:rsidRPr="0856BFF2">
              <w:rPr>
                <w:sz w:val="20"/>
                <w:szCs w:val="20"/>
              </w:rPr>
              <w:t xml:space="preserve"> Essential MCO by going to </w:t>
            </w:r>
            <w:hyperlink r:id="rId46">
              <w:r w:rsidRPr="0856BFF2">
                <w:rPr>
                  <w:rStyle w:val="Hyperlink"/>
                  <w:sz w:val="20"/>
                  <w:szCs w:val="20"/>
                </w:rPr>
                <w:t>https://wellsense.providerlookuponlinesearch.com/search</w:t>
              </w:r>
            </w:hyperlink>
          </w:p>
          <w:p w14:paraId="6DEDC1EB" w14:textId="77777777" w:rsidR="00854706" w:rsidRDefault="00803B5F">
            <w:pPr>
              <w:pStyle w:val="TableParagraph"/>
              <w:spacing w:before="123" w:line="235" w:lineRule="auto"/>
              <w:ind w:left="14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hospitals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Tufts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Health Together Health Plan by going to </w:t>
            </w:r>
            <w:hyperlink r:id="rId47">
              <w:r>
                <w:rPr>
                  <w:color w:val="0000FF"/>
                  <w:spacing w:val="-2"/>
                  <w:sz w:val="20"/>
                  <w:u w:val="single" w:color="0000FF"/>
                </w:rPr>
                <w:t>www.tuftshealthtogether.com</w:t>
              </w:r>
            </w:hyperlink>
          </w:p>
        </w:tc>
      </w:tr>
      <w:tr w:rsidR="00854706" w14:paraId="5A77BC53" w14:textId="77777777" w:rsidTr="34EEE728">
        <w:trPr>
          <w:trHeight w:val="1799"/>
        </w:trPr>
        <w:tc>
          <w:tcPr>
            <w:tcW w:w="4497" w:type="dxa"/>
          </w:tcPr>
          <w:p w14:paraId="77E3B533" w14:textId="77777777" w:rsidR="00854706" w:rsidRDefault="00803B5F">
            <w:pPr>
              <w:pStyle w:val="TableParagraph"/>
              <w:spacing w:before="102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Primary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Clinician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(PCC)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  <w:p w14:paraId="75AB6B7F" w14:textId="48E3FDCC" w:rsidR="00854706" w:rsidRDefault="00854706" w:rsidP="51BE5FD9">
            <w:pPr>
              <w:pStyle w:val="TableParagraph"/>
              <w:spacing w:before="116"/>
              <w:ind w:left="144"/>
              <w:rPr>
                <w:strike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919" w:type="dxa"/>
          </w:tcPr>
          <w:p w14:paraId="1AB9C831" w14:textId="00218B89" w:rsidR="4CD5EBD8" w:rsidRDefault="19B4A763" w:rsidP="51BE5FD9">
            <w:pPr>
              <w:pStyle w:val="TableParagraph"/>
              <w:spacing w:line="235" w:lineRule="auto"/>
              <w:ind w:right="102"/>
              <w:rPr>
                <w:sz w:val="20"/>
                <w:szCs w:val="20"/>
              </w:rPr>
            </w:pPr>
            <w:r w:rsidRPr="0856BFF2">
              <w:rPr>
                <w:sz w:val="20"/>
                <w:szCs w:val="20"/>
              </w:rPr>
              <w:t>You can find a P</w:t>
            </w:r>
            <w:r w:rsidR="1B9BB91E" w:rsidRPr="0856BFF2">
              <w:rPr>
                <w:sz w:val="20"/>
                <w:szCs w:val="20"/>
              </w:rPr>
              <w:t>CC</w:t>
            </w:r>
            <w:r w:rsidRPr="0856BFF2">
              <w:rPr>
                <w:sz w:val="20"/>
                <w:szCs w:val="20"/>
              </w:rPr>
              <w:t xml:space="preserve"> by going to</w:t>
            </w:r>
            <w:r w:rsidRPr="0856BFF2">
              <w:rPr>
                <w:color w:val="FF0000"/>
                <w:sz w:val="20"/>
                <w:szCs w:val="20"/>
              </w:rPr>
              <w:t xml:space="preserve"> </w:t>
            </w:r>
            <w:hyperlink r:id="rId48">
              <w:r w:rsidRPr="0856BFF2">
                <w:rPr>
                  <w:color w:val="0000FF"/>
                  <w:sz w:val="20"/>
                  <w:szCs w:val="20"/>
                  <w:u w:val="single"/>
                </w:rPr>
                <w:t>MassHealthChoices.com</w:t>
              </w:r>
            </w:hyperlink>
          </w:p>
          <w:p w14:paraId="4B0F8A83" w14:textId="77777777" w:rsidR="4CD5EBD8" w:rsidRDefault="4CD5EBD8" w:rsidP="51BE5FD9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118" w:line="242" w:lineRule="exact"/>
              <w:ind w:hanging="217"/>
              <w:rPr>
                <w:sz w:val="20"/>
                <w:szCs w:val="20"/>
              </w:rPr>
            </w:pPr>
            <w:r w:rsidRPr="51BE5FD9">
              <w:rPr>
                <w:sz w:val="20"/>
                <w:szCs w:val="20"/>
              </w:rPr>
              <w:t>Click on Compare</w:t>
            </w:r>
          </w:p>
          <w:p w14:paraId="1613942D" w14:textId="77777777" w:rsidR="4CD5EBD8" w:rsidRDefault="4CD5EBD8" w:rsidP="51BE5FD9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0" w:line="240" w:lineRule="exact"/>
              <w:ind w:hanging="217"/>
              <w:rPr>
                <w:sz w:val="20"/>
                <w:szCs w:val="20"/>
              </w:rPr>
            </w:pPr>
            <w:r w:rsidRPr="51BE5FD9">
              <w:rPr>
                <w:sz w:val="20"/>
                <w:szCs w:val="20"/>
              </w:rPr>
              <w:t>Click on Find a Provider</w:t>
            </w:r>
          </w:p>
          <w:p w14:paraId="4B445FD4" w14:textId="52EC41E6" w:rsidR="4CD5EBD8" w:rsidRDefault="19B4A763" w:rsidP="51BE5FD9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2" w:line="235" w:lineRule="auto"/>
              <w:ind w:right="266"/>
              <w:rPr>
                <w:sz w:val="20"/>
                <w:szCs w:val="20"/>
              </w:rPr>
            </w:pPr>
            <w:r w:rsidRPr="0856BFF2">
              <w:rPr>
                <w:sz w:val="20"/>
                <w:szCs w:val="20"/>
              </w:rPr>
              <w:t>Search for a Primary Care Provider by your home zip code, address, or city/town</w:t>
            </w:r>
          </w:p>
          <w:p w14:paraId="7C35555A" w14:textId="74C2816D" w:rsidR="00854706" w:rsidRDefault="00854706" w:rsidP="0856BFF2">
            <w:pPr>
              <w:pStyle w:val="TableParagraph"/>
              <w:tabs>
                <w:tab w:val="left" w:pos="360"/>
              </w:tabs>
              <w:spacing w:before="123" w:line="235" w:lineRule="auto"/>
              <w:ind w:right="847" w:hanging="217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117" w:type="dxa"/>
          </w:tcPr>
          <w:p w14:paraId="25184FBD" w14:textId="77777777" w:rsidR="00854706" w:rsidRDefault="00803B5F">
            <w:pPr>
              <w:pStyle w:val="TableParagraph"/>
              <w:spacing w:line="235" w:lineRule="auto"/>
              <w:ind w:right="144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specialists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the MassHealth Provider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Directory.</w:t>
            </w:r>
          </w:p>
          <w:p w14:paraId="30B7CAD2" w14:textId="77777777" w:rsidR="00854706" w:rsidRDefault="005869C6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119"/>
              <w:ind w:hanging="217"/>
              <w:rPr>
                <w:sz w:val="20"/>
              </w:rPr>
            </w:pPr>
            <w:hyperlink r:id="rId49"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MassHealth</w:t>
              </w:r>
              <w:r w:rsidR="00803B5F">
                <w:rPr>
                  <w:color w:val="0000FF"/>
                  <w:spacing w:val="5"/>
                  <w:sz w:val="20"/>
                  <w:u w:val="single" w:color="0000FF"/>
                </w:rPr>
                <w:t xml:space="preserve"> </w:t>
              </w:r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Provider</w:t>
              </w:r>
              <w:r w:rsidR="00803B5F">
                <w:rPr>
                  <w:color w:val="0000FF"/>
                  <w:spacing w:val="5"/>
                  <w:sz w:val="20"/>
                  <w:u w:val="single" w:color="0000FF"/>
                </w:rPr>
                <w:t xml:space="preserve"> </w:t>
              </w:r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Directory</w:t>
              </w:r>
            </w:hyperlink>
          </w:p>
        </w:tc>
        <w:tc>
          <w:tcPr>
            <w:tcW w:w="3099" w:type="dxa"/>
          </w:tcPr>
          <w:p w14:paraId="15ECA6DE" w14:textId="77777777" w:rsidR="00854706" w:rsidRDefault="00803B5F">
            <w:pPr>
              <w:pStyle w:val="TableParagraph"/>
              <w:spacing w:line="235" w:lineRule="auto"/>
              <w:ind w:left="142" w:right="245"/>
              <w:rPr>
                <w:sz w:val="20"/>
              </w:rPr>
            </w:pPr>
            <w:r>
              <w:rPr>
                <w:sz w:val="20"/>
              </w:rPr>
              <w:t>You can find behavioral health specialists by going to the Massachusetts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Health Partnership Plan.</w:t>
            </w:r>
          </w:p>
          <w:p w14:paraId="32CA5E8D" w14:textId="77777777" w:rsidR="00854706" w:rsidRDefault="005869C6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before="123" w:line="235" w:lineRule="auto"/>
              <w:ind w:right="613"/>
              <w:rPr>
                <w:sz w:val="20"/>
              </w:rPr>
            </w:pPr>
            <w:hyperlink r:id="rId50"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Massachusetts Behavioral</w:t>
              </w:r>
              <w:r w:rsidR="00803B5F">
                <w:rPr>
                  <w:color w:val="0000FF"/>
                  <w:spacing w:val="-2"/>
                  <w:sz w:val="20"/>
                </w:rPr>
                <w:t xml:space="preserve"> </w:t>
              </w:r>
              <w:r w:rsidR="00803B5F">
                <w:rPr>
                  <w:color w:val="0000FF"/>
                  <w:sz w:val="20"/>
                  <w:u w:val="single" w:color="0000FF"/>
                </w:rPr>
                <w:t>Health Partnership</w:t>
              </w:r>
            </w:hyperlink>
          </w:p>
        </w:tc>
        <w:tc>
          <w:tcPr>
            <w:tcW w:w="3411" w:type="dxa"/>
          </w:tcPr>
          <w:p w14:paraId="189A2124" w14:textId="77777777" w:rsidR="00854706" w:rsidRDefault="00803B5F">
            <w:pPr>
              <w:pStyle w:val="TableParagraph"/>
              <w:spacing w:line="235" w:lineRule="auto"/>
              <w:ind w:left="14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hospitals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MassHealth Provider Directory.</w:t>
            </w:r>
          </w:p>
          <w:p w14:paraId="6BF6145A" w14:textId="77777777" w:rsidR="00854706" w:rsidRDefault="005869C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118"/>
              <w:ind w:hanging="217"/>
              <w:rPr>
                <w:sz w:val="20"/>
              </w:rPr>
            </w:pPr>
            <w:hyperlink r:id="rId51"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MassHealth</w:t>
              </w:r>
              <w:r w:rsidR="00803B5F">
                <w:rPr>
                  <w:color w:val="0000FF"/>
                  <w:spacing w:val="5"/>
                  <w:sz w:val="20"/>
                  <w:u w:val="single" w:color="0000FF"/>
                </w:rPr>
                <w:t xml:space="preserve"> </w:t>
              </w:r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Provider</w:t>
              </w:r>
              <w:r w:rsidR="00803B5F">
                <w:rPr>
                  <w:color w:val="0000FF"/>
                  <w:spacing w:val="5"/>
                  <w:sz w:val="20"/>
                  <w:u w:val="single" w:color="0000FF"/>
                </w:rPr>
                <w:t xml:space="preserve"> </w:t>
              </w:r>
              <w:r w:rsidR="00803B5F">
                <w:rPr>
                  <w:color w:val="0000FF"/>
                  <w:spacing w:val="-2"/>
                  <w:sz w:val="20"/>
                  <w:u w:val="single" w:color="0000FF"/>
                </w:rPr>
                <w:t>Directory</w:t>
              </w:r>
            </w:hyperlink>
          </w:p>
        </w:tc>
      </w:tr>
    </w:tbl>
    <w:p w14:paraId="68520A61" w14:textId="77777777" w:rsidR="00EE345C" w:rsidRDefault="00EE345C"/>
    <w:sectPr w:rsidR="00EE345C">
      <w:type w:val="continuous"/>
      <w:pgSz w:w="17280" w:h="12960" w:orient="landscape"/>
      <w:pgMar w:top="140" w:right="0" w:bottom="0" w:left="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2502" w14:textId="77777777" w:rsidR="005869C6" w:rsidRDefault="005869C6" w:rsidP="0087391E">
      <w:r>
        <w:separator/>
      </w:r>
    </w:p>
  </w:endnote>
  <w:endnote w:type="continuationSeparator" w:id="0">
    <w:p w14:paraId="36B7A35B" w14:textId="77777777" w:rsidR="005869C6" w:rsidRDefault="005869C6" w:rsidP="0087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27EB" w14:textId="77777777" w:rsidR="005869C6" w:rsidRDefault="005869C6" w:rsidP="0087391E">
      <w:r>
        <w:separator/>
      </w:r>
    </w:p>
  </w:footnote>
  <w:footnote w:type="continuationSeparator" w:id="0">
    <w:p w14:paraId="5276805B" w14:textId="77777777" w:rsidR="005869C6" w:rsidRDefault="005869C6" w:rsidP="00873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7A5"/>
    <w:multiLevelType w:val="hybridMultilevel"/>
    <w:tmpl w:val="5A167A0E"/>
    <w:lvl w:ilvl="0" w:tplc="110E9D6C">
      <w:numFmt w:val="bullet"/>
      <w:lvlText w:val=""/>
      <w:lvlJc w:val="left"/>
      <w:pPr>
        <w:ind w:left="35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1D00310">
      <w:numFmt w:val="bullet"/>
      <w:lvlText w:val="•"/>
      <w:lvlJc w:val="left"/>
      <w:pPr>
        <w:ind w:left="633" w:hanging="216"/>
      </w:pPr>
      <w:rPr>
        <w:rFonts w:hint="default"/>
        <w:lang w:val="en-US" w:eastAsia="en-US" w:bidi="ar-SA"/>
      </w:rPr>
    </w:lvl>
    <w:lvl w:ilvl="2" w:tplc="F5FED066">
      <w:numFmt w:val="bullet"/>
      <w:lvlText w:val="•"/>
      <w:lvlJc w:val="left"/>
      <w:pPr>
        <w:ind w:left="907" w:hanging="216"/>
      </w:pPr>
      <w:rPr>
        <w:rFonts w:hint="default"/>
        <w:lang w:val="en-US" w:eastAsia="en-US" w:bidi="ar-SA"/>
      </w:rPr>
    </w:lvl>
    <w:lvl w:ilvl="3" w:tplc="7960D3E8">
      <w:numFmt w:val="bullet"/>
      <w:lvlText w:val="•"/>
      <w:lvlJc w:val="left"/>
      <w:pPr>
        <w:ind w:left="1181" w:hanging="216"/>
      </w:pPr>
      <w:rPr>
        <w:rFonts w:hint="default"/>
        <w:lang w:val="en-US" w:eastAsia="en-US" w:bidi="ar-SA"/>
      </w:rPr>
    </w:lvl>
    <w:lvl w:ilvl="4" w:tplc="FA2ACE9A">
      <w:numFmt w:val="bullet"/>
      <w:lvlText w:val="•"/>
      <w:lvlJc w:val="left"/>
      <w:pPr>
        <w:ind w:left="1454" w:hanging="216"/>
      </w:pPr>
      <w:rPr>
        <w:rFonts w:hint="default"/>
        <w:lang w:val="en-US" w:eastAsia="en-US" w:bidi="ar-SA"/>
      </w:rPr>
    </w:lvl>
    <w:lvl w:ilvl="5" w:tplc="76B46A8A">
      <w:numFmt w:val="bullet"/>
      <w:lvlText w:val="•"/>
      <w:lvlJc w:val="left"/>
      <w:pPr>
        <w:ind w:left="1728" w:hanging="216"/>
      </w:pPr>
      <w:rPr>
        <w:rFonts w:hint="default"/>
        <w:lang w:val="en-US" w:eastAsia="en-US" w:bidi="ar-SA"/>
      </w:rPr>
    </w:lvl>
    <w:lvl w:ilvl="6" w:tplc="A20AF28E">
      <w:numFmt w:val="bullet"/>
      <w:lvlText w:val="•"/>
      <w:lvlJc w:val="left"/>
      <w:pPr>
        <w:ind w:left="2002" w:hanging="216"/>
      </w:pPr>
      <w:rPr>
        <w:rFonts w:hint="default"/>
        <w:lang w:val="en-US" w:eastAsia="en-US" w:bidi="ar-SA"/>
      </w:rPr>
    </w:lvl>
    <w:lvl w:ilvl="7" w:tplc="E5EE60D2">
      <w:numFmt w:val="bullet"/>
      <w:lvlText w:val="•"/>
      <w:lvlJc w:val="left"/>
      <w:pPr>
        <w:ind w:left="2275" w:hanging="216"/>
      </w:pPr>
      <w:rPr>
        <w:rFonts w:hint="default"/>
        <w:lang w:val="en-US" w:eastAsia="en-US" w:bidi="ar-SA"/>
      </w:rPr>
    </w:lvl>
    <w:lvl w:ilvl="8" w:tplc="D8F028C0">
      <w:numFmt w:val="bullet"/>
      <w:lvlText w:val="•"/>
      <w:lvlJc w:val="left"/>
      <w:pPr>
        <w:ind w:left="2549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C171C93"/>
    <w:multiLevelType w:val="hybridMultilevel"/>
    <w:tmpl w:val="EF32EB32"/>
    <w:lvl w:ilvl="0" w:tplc="6634720E">
      <w:numFmt w:val="bullet"/>
      <w:lvlText w:val=""/>
      <w:lvlJc w:val="left"/>
      <w:pPr>
        <w:ind w:left="35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D1E45A6">
      <w:numFmt w:val="bullet"/>
      <w:lvlText w:val="•"/>
      <w:lvlJc w:val="left"/>
      <w:pPr>
        <w:ind w:left="613" w:hanging="216"/>
      </w:pPr>
      <w:rPr>
        <w:rFonts w:hint="default"/>
        <w:lang w:val="en-US" w:eastAsia="en-US" w:bidi="ar-SA"/>
      </w:rPr>
    </w:lvl>
    <w:lvl w:ilvl="2" w:tplc="4F921F08">
      <w:numFmt w:val="bullet"/>
      <w:lvlText w:val="•"/>
      <w:lvlJc w:val="left"/>
      <w:pPr>
        <w:ind w:left="867" w:hanging="216"/>
      </w:pPr>
      <w:rPr>
        <w:rFonts w:hint="default"/>
        <w:lang w:val="en-US" w:eastAsia="en-US" w:bidi="ar-SA"/>
      </w:rPr>
    </w:lvl>
    <w:lvl w:ilvl="3" w:tplc="C7B85CC6">
      <w:numFmt w:val="bullet"/>
      <w:lvlText w:val="•"/>
      <w:lvlJc w:val="left"/>
      <w:pPr>
        <w:ind w:left="1121" w:hanging="216"/>
      </w:pPr>
      <w:rPr>
        <w:rFonts w:hint="default"/>
        <w:lang w:val="en-US" w:eastAsia="en-US" w:bidi="ar-SA"/>
      </w:rPr>
    </w:lvl>
    <w:lvl w:ilvl="4" w:tplc="7D860F28">
      <w:numFmt w:val="bullet"/>
      <w:lvlText w:val="•"/>
      <w:lvlJc w:val="left"/>
      <w:pPr>
        <w:ind w:left="1375" w:hanging="216"/>
      </w:pPr>
      <w:rPr>
        <w:rFonts w:hint="default"/>
        <w:lang w:val="en-US" w:eastAsia="en-US" w:bidi="ar-SA"/>
      </w:rPr>
    </w:lvl>
    <w:lvl w:ilvl="5" w:tplc="DFC4F6F4">
      <w:numFmt w:val="bullet"/>
      <w:lvlText w:val="•"/>
      <w:lvlJc w:val="left"/>
      <w:pPr>
        <w:ind w:left="1629" w:hanging="216"/>
      </w:pPr>
      <w:rPr>
        <w:rFonts w:hint="default"/>
        <w:lang w:val="en-US" w:eastAsia="en-US" w:bidi="ar-SA"/>
      </w:rPr>
    </w:lvl>
    <w:lvl w:ilvl="6" w:tplc="9488D1A0">
      <w:numFmt w:val="bullet"/>
      <w:lvlText w:val="•"/>
      <w:lvlJc w:val="left"/>
      <w:pPr>
        <w:ind w:left="1883" w:hanging="216"/>
      </w:pPr>
      <w:rPr>
        <w:rFonts w:hint="default"/>
        <w:lang w:val="en-US" w:eastAsia="en-US" w:bidi="ar-SA"/>
      </w:rPr>
    </w:lvl>
    <w:lvl w:ilvl="7" w:tplc="9ECC7154">
      <w:numFmt w:val="bullet"/>
      <w:lvlText w:val="•"/>
      <w:lvlJc w:val="left"/>
      <w:pPr>
        <w:ind w:left="2137" w:hanging="216"/>
      </w:pPr>
      <w:rPr>
        <w:rFonts w:hint="default"/>
        <w:lang w:val="en-US" w:eastAsia="en-US" w:bidi="ar-SA"/>
      </w:rPr>
    </w:lvl>
    <w:lvl w:ilvl="8" w:tplc="0750FC3A">
      <w:numFmt w:val="bullet"/>
      <w:lvlText w:val="•"/>
      <w:lvlJc w:val="left"/>
      <w:pPr>
        <w:ind w:left="2391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3A3B183A"/>
    <w:multiLevelType w:val="hybridMultilevel"/>
    <w:tmpl w:val="526C7384"/>
    <w:lvl w:ilvl="0" w:tplc="120A8C0E">
      <w:numFmt w:val="bullet"/>
      <w:lvlText w:val=""/>
      <w:lvlJc w:val="left"/>
      <w:pPr>
        <w:ind w:left="35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3261810">
      <w:numFmt w:val="bullet"/>
      <w:lvlText w:val="•"/>
      <w:lvlJc w:val="left"/>
      <w:pPr>
        <w:ind w:left="613" w:hanging="216"/>
      </w:pPr>
      <w:rPr>
        <w:rFonts w:hint="default"/>
        <w:lang w:val="en-US" w:eastAsia="en-US" w:bidi="ar-SA"/>
      </w:rPr>
    </w:lvl>
    <w:lvl w:ilvl="2" w:tplc="95763540">
      <w:numFmt w:val="bullet"/>
      <w:lvlText w:val="•"/>
      <w:lvlJc w:val="left"/>
      <w:pPr>
        <w:ind w:left="867" w:hanging="216"/>
      </w:pPr>
      <w:rPr>
        <w:rFonts w:hint="default"/>
        <w:lang w:val="en-US" w:eastAsia="en-US" w:bidi="ar-SA"/>
      </w:rPr>
    </w:lvl>
    <w:lvl w:ilvl="3" w:tplc="571E6CF0">
      <w:numFmt w:val="bullet"/>
      <w:lvlText w:val="•"/>
      <w:lvlJc w:val="left"/>
      <w:pPr>
        <w:ind w:left="1121" w:hanging="216"/>
      </w:pPr>
      <w:rPr>
        <w:rFonts w:hint="default"/>
        <w:lang w:val="en-US" w:eastAsia="en-US" w:bidi="ar-SA"/>
      </w:rPr>
    </w:lvl>
    <w:lvl w:ilvl="4" w:tplc="CC5C7578">
      <w:numFmt w:val="bullet"/>
      <w:lvlText w:val="•"/>
      <w:lvlJc w:val="left"/>
      <w:pPr>
        <w:ind w:left="1375" w:hanging="216"/>
      </w:pPr>
      <w:rPr>
        <w:rFonts w:hint="default"/>
        <w:lang w:val="en-US" w:eastAsia="en-US" w:bidi="ar-SA"/>
      </w:rPr>
    </w:lvl>
    <w:lvl w:ilvl="5" w:tplc="120A761E">
      <w:numFmt w:val="bullet"/>
      <w:lvlText w:val="•"/>
      <w:lvlJc w:val="left"/>
      <w:pPr>
        <w:ind w:left="1629" w:hanging="216"/>
      </w:pPr>
      <w:rPr>
        <w:rFonts w:hint="default"/>
        <w:lang w:val="en-US" w:eastAsia="en-US" w:bidi="ar-SA"/>
      </w:rPr>
    </w:lvl>
    <w:lvl w:ilvl="6" w:tplc="E6D05ED2">
      <w:numFmt w:val="bullet"/>
      <w:lvlText w:val="•"/>
      <w:lvlJc w:val="left"/>
      <w:pPr>
        <w:ind w:left="1883" w:hanging="216"/>
      </w:pPr>
      <w:rPr>
        <w:rFonts w:hint="default"/>
        <w:lang w:val="en-US" w:eastAsia="en-US" w:bidi="ar-SA"/>
      </w:rPr>
    </w:lvl>
    <w:lvl w:ilvl="7" w:tplc="2B6E698A">
      <w:numFmt w:val="bullet"/>
      <w:lvlText w:val="•"/>
      <w:lvlJc w:val="left"/>
      <w:pPr>
        <w:ind w:left="2137" w:hanging="216"/>
      </w:pPr>
      <w:rPr>
        <w:rFonts w:hint="default"/>
        <w:lang w:val="en-US" w:eastAsia="en-US" w:bidi="ar-SA"/>
      </w:rPr>
    </w:lvl>
    <w:lvl w:ilvl="8" w:tplc="42A62F52">
      <w:numFmt w:val="bullet"/>
      <w:lvlText w:val="•"/>
      <w:lvlJc w:val="left"/>
      <w:pPr>
        <w:ind w:left="2391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3FB82743"/>
    <w:multiLevelType w:val="hybridMultilevel"/>
    <w:tmpl w:val="03BA3D00"/>
    <w:lvl w:ilvl="0" w:tplc="8698F980">
      <w:numFmt w:val="bullet"/>
      <w:lvlText w:val=""/>
      <w:lvlJc w:val="left"/>
      <w:pPr>
        <w:ind w:left="357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2BE6EEA">
      <w:numFmt w:val="bullet"/>
      <w:lvlText w:val="•"/>
      <w:lvlJc w:val="left"/>
      <w:pPr>
        <w:ind w:left="663" w:hanging="216"/>
      </w:pPr>
      <w:rPr>
        <w:rFonts w:hint="default"/>
        <w:lang w:val="en-US" w:eastAsia="en-US" w:bidi="ar-SA"/>
      </w:rPr>
    </w:lvl>
    <w:lvl w:ilvl="2" w:tplc="9E442F9A">
      <w:numFmt w:val="bullet"/>
      <w:lvlText w:val="•"/>
      <w:lvlJc w:val="left"/>
      <w:pPr>
        <w:ind w:left="966" w:hanging="216"/>
      </w:pPr>
      <w:rPr>
        <w:rFonts w:hint="default"/>
        <w:lang w:val="en-US" w:eastAsia="en-US" w:bidi="ar-SA"/>
      </w:rPr>
    </w:lvl>
    <w:lvl w:ilvl="3" w:tplc="ACA49CCA">
      <w:numFmt w:val="bullet"/>
      <w:lvlText w:val="•"/>
      <w:lvlJc w:val="left"/>
      <w:pPr>
        <w:ind w:left="1269" w:hanging="216"/>
      </w:pPr>
      <w:rPr>
        <w:rFonts w:hint="default"/>
        <w:lang w:val="en-US" w:eastAsia="en-US" w:bidi="ar-SA"/>
      </w:rPr>
    </w:lvl>
    <w:lvl w:ilvl="4" w:tplc="7AF2101A">
      <w:numFmt w:val="bullet"/>
      <w:lvlText w:val="•"/>
      <w:lvlJc w:val="left"/>
      <w:pPr>
        <w:ind w:left="1572" w:hanging="216"/>
      </w:pPr>
      <w:rPr>
        <w:rFonts w:hint="default"/>
        <w:lang w:val="en-US" w:eastAsia="en-US" w:bidi="ar-SA"/>
      </w:rPr>
    </w:lvl>
    <w:lvl w:ilvl="5" w:tplc="307442D2">
      <w:numFmt w:val="bullet"/>
      <w:lvlText w:val="•"/>
      <w:lvlJc w:val="left"/>
      <w:pPr>
        <w:ind w:left="1875" w:hanging="216"/>
      </w:pPr>
      <w:rPr>
        <w:rFonts w:hint="default"/>
        <w:lang w:val="en-US" w:eastAsia="en-US" w:bidi="ar-SA"/>
      </w:rPr>
    </w:lvl>
    <w:lvl w:ilvl="6" w:tplc="C66A4D88">
      <w:numFmt w:val="bullet"/>
      <w:lvlText w:val="•"/>
      <w:lvlJc w:val="left"/>
      <w:pPr>
        <w:ind w:left="2178" w:hanging="216"/>
      </w:pPr>
      <w:rPr>
        <w:rFonts w:hint="default"/>
        <w:lang w:val="en-US" w:eastAsia="en-US" w:bidi="ar-SA"/>
      </w:rPr>
    </w:lvl>
    <w:lvl w:ilvl="7" w:tplc="E824475E">
      <w:numFmt w:val="bullet"/>
      <w:lvlText w:val="•"/>
      <w:lvlJc w:val="left"/>
      <w:pPr>
        <w:ind w:left="2481" w:hanging="216"/>
      </w:pPr>
      <w:rPr>
        <w:rFonts w:hint="default"/>
        <w:lang w:val="en-US" w:eastAsia="en-US" w:bidi="ar-SA"/>
      </w:rPr>
    </w:lvl>
    <w:lvl w:ilvl="8" w:tplc="505EB590">
      <w:numFmt w:val="bullet"/>
      <w:lvlText w:val="•"/>
      <w:lvlJc w:val="left"/>
      <w:pPr>
        <w:ind w:left="2784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56043221"/>
    <w:multiLevelType w:val="hybridMultilevel"/>
    <w:tmpl w:val="BA968FB0"/>
    <w:lvl w:ilvl="0" w:tplc="F8C2EEB6">
      <w:numFmt w:val="bullet"/>
      <w:lvlText w:val=""/>
      <w:lvlJc w:val="left"/>
      <w:pPr>
        <w:ind w:left="357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3482B2A">
      <w:numFmt w:val="bullet"/>
      <w:lvlText w:val="•"/>
      <w:lvlJc w:val="left"/>
      <w:pPr>
        <w:ind w:left="663" w:hanging="216"/>
      </w:pPr>
      <w:rPr>
        <w:rFonts w:hint="default"/>
        <w:lang w:val="en-US" w:eastAsia="en-US" w:bidi="ar-SA"/>
      </w:rPr>
    </w:lvl>
    <w:lvl w:ilvl="2" w:tplc="40D0E33A">
      <w:numFmt w:val="bullet"/>
      <w:lvlText w:val="•"/>
      <w:lvlJc w:val="left"/>
      <w:pPr>
        <w:ind w:left="966" w:hanging="216"/>
      </w:pPr>
      <w:rPr>
        <w:rFonts w:hint="default"/>
        <w:lang w:val="en-US" w:eastAsia="en-US" w:bidi="ar-SA"/>
      </w:rPr>
    </w:lvl>
    <w:lvl w:ilvl="3" w:tplc="A93AA238">
      <w:numFmt w:val="bullet"/>
      <w:lvlText w:val="•"/>
      <w:lvlJc w:val="left"/>
      <w:pPr>
        <w:ind w:left="1269" w:hanging="216"/>
      </w:pPr>
      <w:rPr>
        <w:rFonts w:hint="default"/>
        <w:lang w:val="en-US" w:eastAsia="en-US" w:bidi="ar-SA"/>
      </w:rPr>
    </w:lvl>
    <w:lvl w:ilvl="4" w:tplc="E1006AA6">
      <w:numFmt w:val="bullet"/>
      <w:lvlText w:val="•"/>
      <w:lvlJc w:val="left"/>
      <w:pPr>
        <w:ind w:left="1572" w:hanging="216"/>
      </w:pPr>
      <w:rPr>
        <w:rFonts w:hint="default"/>
        <w:lang w:val="en-US" w:eastAsia="en-US" w:bidi="ar-SA"/>
      </w:rPr>
    </w:lvl>
    <w:lvl w:ilvl="5" w:tplc="FF7A8A12">
      <w:numFmt w:val="bullet"/>
      <w:lvlText w:val="•"/>
      <w:lvlJc w:val="left"/>
      <w:pPr>
        <w:ind w:left="1875" w:hanging="216"/>
      </w:pPr>
      <w:rPr>
        <w:rFonts w:hint="default"/>
        <w:lang w:val="en-US" w:eastAsia="en-US" w:bidi="ar-SA"/>
      </w:rPr>
    </w:lvl>
    <w:lvl w:ilvl="6" w:tplc="53B6D410">
      <w:numFmt w:val="bullet"/>
      <w:lvlText w:val="•"/>
      <w:lvlJc w:val="left"/>
      <w:pPr>
        <w:ind w:left="2178" w:hanging="216"/>
      </w:pPr>
      <w:rPr>
        <w:rFonts w:hint="default"/>
        <w:lang w:val="en-US" w:eastAsia="en-US" w:bidi="ar-SA"/>
      </w:rPr>
    </w:lvl>
    <w:lvl w:ilvl="7" w:tplc="2874594A">
      <w:numFmt w:val="bullet"/>
      <w:lvlText w:val="•"/>
      <w:lvlJc w:val="left"/>
      <w:pPr>
        <w:ind w:left="2481" w:hanging="216"/>
      </w:pPr>
      <w:rPr>
        <w:rFonts w:hint="default"/>
        <w:lang w:val="en-US" w:eastAsia="en-US" w:bidi="ar-SA"/>
      </w:rPr>
    </w:lvl>
    <w:lvl w:ilvl="8" w:tplc="BD8C588A">
      <w:numFmt w:val="bullet"/>
      <w:lvlText w:val="•"/>
      <w:lvlJc w:val="left"/>
      <w:pPr>
        <w:ind w:left="2784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5D17042B"/>
    <w:multiLevelType w:val="hybridMultilevel"/>
    <w:tmpl w:val="4CB88BD8"/>
    <w:lvl w:ilvl="0" w:tplc="66CC4074">
      <w:numFmt w:val="bullet"/>
      <w:lvlText w:val=""/>
      <w:lvlJc w:val="left"/>
      <w:pPr>
        <w:ind w:left="35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D8AD520">
      <w:numFmt w:val="bullet"/>
      <w:lvlText w:val="•"/>
      <w:lvlJc w:val="left"/>
      <w:pPr>
        <w:ind w:left="613" w:hanging="216"/>
      </w:pPr>
      <w:rPr>
        <w:rFonts w:hint="default"/>
        <w:lang w:val="en-US" w:eastAsia="en-US" w:bidi="ar-SA"/>
      </w:rPr>
    </w:lvl>
    <w:lvl w:ilvl="2" w:tplc="A51E03E2">
      <w:numFmt w:val="bullet"/>
      <w:lvlText w:val="•"/>
      <w:lvlJc w:val="left"/>
      <w:pPr>
        <w:ind w:left="867" w:hanging="216"/>
      </w:pPr>
      <w:rPr>
        <w:rFonts w:hint="default"/>
        <w:lang w:val="en-US" w:eastAsia="en-US" w:bidi="ar-SA"/>
      </w:rPr>
    </w:lvl>
    <w:lvl w:ilvl="3" w:tplc="775A4CDA">
      <w:numFmt w:val="bullet"/>
      <w:lvlText w:val="•"/>
      <w:lvlJc w:val="left"/>
      <w:pPr>
        <w:ind w:left="1121" w:hanging="216"/>
      </w:pPr>
      <w:rPr>
        <w:rFonts w:hint="default"/>
        <w:lang w:val="en-US" w:eastAsia="en-US" w:bidi="ar-SA"/>
      </w:rPr>
    </w:lvl>
    <w:lvl w:ilvl="4" w:tplc="C608B764">
      <w:numFmt w:val="bullet"/>
      <w:lvlText w:val="•"/>
      <w:lvlJc w:val="left"/>
      <w:pPr>
        <w:ind w:left="1375" w:hanging="216"/>
      </w:pPr>
      <w:rPr>
        <w:rFonts w:hint="default"/>
        <w:lang w:val="en-US" w:eastAsia="en-US" w:bidi="ar-SA"/>
      </w:rPr>
    </w:lvl>
    <w:lvl w:ilvl="5" w:tplc="2496F0F0">
      <w:numFmt w:val="bullet"/>
      <w:lvlText w:val="•"/>
      <w:lvlJc w:val="left"/>
      <w:pPr>
        <w:ind w:left="1629" w:hanging="216"/>
      </w:pPr>
      <w:rPr>
        <w:rFonts w:hint="default"/>
        <w:lang w:val="en-US" w:eastAsia="en-US" w:bidi="ar-SA"/>
      </w:rPr>
    </w:lvl>
    <w:lvl w:ilvl="6" w:tplc="D8C6AD4E">
      <w:numFmt w:val="bullet"/>
      <w:lvlText w:val="•"/>
      <w:lvlJc w:val="left"/>
      <w:pPr>
        <w:ind w:left="1883" w:hanging="216"/>
      </w:pPr>
      <w:rPr>
        <w:rFonts w:hint="default"/>
        <w:lang w:val="en-US" w:eastAsia="en-US" w:bidi="ar-SA"/>
      </w:rPr>
    </w:lvl>
    <w:lvl w:ilvl="7" w:tplc="21E0EBF4">
      <w:numFmt w:val="bullet"/>
      <w:lvlText w:val="•"/>
      <w:lvlJc w:val="left"/>
      <w:pPr>
        <w:ind w:left="2137" w:hanging="216"/>
      </w:pPr>
      <w:rPr>
        <w:rFonts w:hint="default"/>
        <w:lang w:val="en-US" w:eastAsia="en-US" w:bidi="ar-SA"/>
      </w:rPr>
    </w:lvl>
    <w:lvl w:ilvl="8" w:tplc="808E3680">
      <w:numFmt w:val="bullet"/>
      <w:lvlText w:val="•"/>
      <w:lvlJc w:val="left"/>
      <w:pPr>
        <w:ind w:left="2391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5E3C7997"/>
    <w:multiLevelType w:val="hybridMultilevel"/>
    <w:tmpl w:val="E28A6D6E"/>
    <w:lvl w:ilvl="0" w:tplc="857C78C8">
      <w:numFmt w:val="bullet"/>
      <w:lvlText w:val=""/>
      <w:lvlJc w:val="left"/>
      <w:pPr>
        <w:ind w:left="35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63C7112">
      <w:numFmt w:val="bullet"/>
      <w:lvlText w:val="•"/>
      <w:lvlJc w:val="left"/>
      <w:pPr>
        <w:ind w:left="633" w:hanging="216"/>
      </w:pPr>
      <w:rPr>
        <w:rFonts w:hint="default"/>
        <w:lang w:val="en-US" w:eastAsia="en-US" w:bidi="ar-SA"/>
      </w:rPr>
    </w:lvl>
    <w:lvl w:ilvl="2" w:tplc="3A065894">
      <w:numFmt w:val="bullet"/>
      <w:lvlText w:val="•"/>
      <w:lvlJc w:val="left"/>
      <w:pPr>
        <w:ind w:left="907" w:hanging="216"/>
      </w:pPr>
      <w:rPr>
        <w:rFonts w:hint="default"/>
        <w:lang w:val="en-US" w:eastAsia="en-US" w:bidi="ar-SA"/>
      </w:rPr>
    </w:lvl>
    <w:lvl w:ilvl="3" w:tplc="AA7254FA">
      <w:numFmt w:val="bullet"/>
      <w:lvlText w:val="•"/>
      <w:lvlJc w:val="left"/>
      <w:pPr>
        <w:ind w:left="1181" w:hanging="216"/>
      </w:pPr>
      <w:rPr>
        <w:rFonts w:hint="default"/>
        <w:lang w:val="en-US" w:eastAsia="en-US" w:bidi="ar-SA"/>
      </w:rPr>
    </w:lvl>
    <w:lvl w:ilvl="4" w:tplc="6630CAB8">
      <w:numFmt w:val="bullet"/>
      <w:lvlText w:val="•"/>
      <w:lvlJc w:val="left"/>
      <w:pPr>
        <w:ind w:left="1454" w:hanging="216"/>
      </w:pPr>
      <w:rPr>
        <w:rFonts w:hint="default"/>
        <w:lang w:val="en-US" w:eastAsia="en-US" w:bidi="ar-SA"/>
      </w:rPr>
    </w:lvl>
    <w:lvl w:ilvl="5" w:tplc="93522916">
      <w:numFmt w:val="bullet"/>
      <w:lvlText w:val="•"/>
      <w:lvlJc w:val="left"/>
      <w:pPr>
        <w:ind w:left="1728" w:hanging="216"/>
      </w:pPr>
      <w:rPr>
        <w:rFonts w:hint="default"/>
        <w:lang w:val="en-US" w:eastAsia="en-US" w:bidi="ar-SA"/>
      </w:rPr>
    </w:lvl>
    <w:lvl w:ilvl="6" w:tplc="B9A8F9BA">
      <w:numFmt w:val="bullet"/>
      <w:lvlText w:val="•"/>
      <w:lvlJc w:val="left"/>
      <w:pPr>
        <w:ind w:left="2002" w:hanging="216"/>
      </w:pPr>
      <w:rPr>
        <w:rFonts w:hint="default"/>
        <w:lang w:val="en-US" w:eastAsia="en-US" w:bidi="ar-SA"/>
      </w:rPr>
    </w:lvl>
    <w:lvl w:ilvl="7" w:tplc="DEF862DE">
      <w:numFmt w:val="bullet"/>
      <w:lvlText w:val="•"/>
      <w:lvlJc w:val="left"/>
      <w:pPr>
        <w:ind w:left="2275" w:hanging="216"/>
      </w:pPr>
      <w:rPr>
        <w:rFonts w:hint="default"/>
        <w:lang w:val="en-US" w:eastAsia="en-US" w:bidi="ar-SA"/>
      </w:rPr>
    </w:lvl>
    <w:lvl w:ilvl="8" w:tplc="514659B2">
      <w:numFmt w:val="bullet"/>
      <w:lvlText w:val="•"/>
      <w:lvlJc w:val="left"/>
      <w:pPr>
        <w:ind w:left="2549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798F440F"/>
    <w:multiLevelType w:val="hybridMultilevel"/>
    <w:tmpl w:val="5E208B34"/>
    <w:lvl w:ilvl="0" w:tplc="F1609FDC">
      <w:numFmt w:val="bullet"/>
      <w:lvlText w:val=""/>
      <w:lvlJc w:val="left"/>
      <w:pPr>
        <w:ind w:left="35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0FE8290">
      <w:numFmt w:val="bullet"/>
      <w:lvlText w:val="•"/>
      <w:lvlJc w:val="left"/>
      <w:pPr>
        <w:ind w:left="631" w:hanging="216"/>
      </w:pPr>
      <w:rPr>
        <w:rFonts w:hint="default"/>
        <w:lang w:val="en-US" w:eastAsia="en-US" w:bidi="ar-SA"/>
      </w:rPr>
    </w:lvl>
    <w:lvl w:ilvl="2" w:tplc="508A314A">
      <w:numFmt w:val="bullet"/>
      <w:lvlText w:val="•"/>
      <w:lvlJc w:val="left"/>
      <w:pPr>
        <w:ind w:left="903" w:hanging="216"/>
      </w:pPr>
      <w:rPr>
        <w:rFonts w:hint="default"/>
        <w:lang w:val="en-US" w:eastAsia="en-US" w:bidi="ar-SA"/>
      </w:rPr>
    </w:lvl>
    <w:lvl w:ilvl="3" w:tplc="37FA00E4">
      <w:numFmt w:val="bullet"/>
      <w:lvlText w:val="•"/>
      <w:lvlJc w:val="left"/>
      <w:pPr>
        <w:ind w:left="1175" w:hanging="216"/>
      </w:pPr>
      <w:rPr>
        <w:rFonts w:hint="default"/>
        <w:lang w:val="en-US" w:eastAsia="en-US" w:bidi="ar-SA"/>
      </w:rPr>
    </w:lvl>
    <w:lvl w:ilvl="4" w:tplc="8878D072">
      <w:numFmt w:val="bullet"/>
      <w:lvlText w:val="•"/>
      <w:lvlJc w:val="left"/>
      <w:pPr>
        <w:ind w:left="1447" w:hanging="216"/>
      </w:pPr>
      <w:rPr>
        <w:rFonts w:hint="default"/>
        <w:lang w:val="en-US" w:eastAsia="en-US" w:bidi="ar-SA"/>
      </w:rPr>
    </w:lvl>
    <w:lvl w:ilvl="5" w:tplc="1E2CEE3A">
      <w:numFmt w:val="bullet"/>
      <w:lvlText w:val="•"/>
      <w:lvlJc w:val="left"/>
      <w:pPr>
        <w:ind w:left="1719" w:hanging="216"/>
      </w:pPr>
      <w:rPr>
        <w:rFonts w:hint="default"/>
        <w:lang w:val="en-US" w:eastAsia="en-US" w:bidi="ar-SA"/>
      </w:rPr>
    </w:lvl>
    <w:lvl w:ilvl="6" w:tplc="CF4E9AF2">
      <w:numFmt w:val="bullet"/>
      <w:lvlText w:val="•"/>
      <w:lvlJc w:val="left"/>
      <w:pPr>
        <w:ind w:left="1991" w:hanging="216"/>
      </w:pPr>
      <w:rPr>
        <w:rFonts w:hint="default"/>
        <w:lang w:val="en-US" w:eastAsia="en-US" w:bidi="ar-SA"/>
      </w:rPr>
    </w:lvl>
    <w:lvl w:ilvl="7" w:tplc="A64672E8">
      <w:numFmt w:val="bullet"/>
      <w:lvlText w:val="•"/>
      <w:lvlJc w:val="left"/>
      <w:pPr>
        <w:ind w:left="2263" w:hanging="216"/>
      </w:pPr>
      <w:rPr>
        <w:rFonts w:hint="default"/>
        <w:lang w:val="en-US" w:eastAsia="en-US" w:bidi="ar-SA"/>
      </w:rPr>
    </w:lvl>
    <w:lvl w:ilvl="8" w:tplc="AC84CE24">
      <w:numFmt w:val="bullet"/>
      <w:lvlText w:val="•"/>
      <w:lvlJc w:val="left"/>
      <w:pPr>
        <w:ind w:left="2535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7F861AC9"/>
    <w:multiLevelType w:val="hybridMultilevel"/>
    <w:tmpl w:val="AB708986"/>
    <w:lvl w:ilvl="0" w:tplc="66404068">
      <w:numFmt w:val="bullet"/>
      <w:lvlText w:val=""/>
      <w:lvlJc w:val="left"/>
      <w:pPr>
        <w:ind w:left="413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0DCE276">
      <w:numFmt w:val="bullet"/>
      <w:lvlText w:val="•"/>
      <w:lvlJc w:val="left"/>
      <w:pPr>
        <w:ind w:left="685" w:hanging="272"/>
      </w:pPr>
      <w:rPr>
        <w:rFonts w:hint="default"/>
        <w:lang w:val="en-US" w:eastAsia="en-US" w:bidi="ar-SA"/>
      </w:rPr>
    </w:lvl>
    <w:lvl w:ilvl="2" w:tplc="8D52F8B2">
      <w:numFmt w:val="bullet"/>
      <w:lvlText w:val="•"/>
      <w:lvlJc w:val="left"/>
      <w:pPr>
        <w:ind w:left="951" w:hanging="272"/>
      </w:pPr>
      <w:rPr>
        <w:rFonts w:hint="default"/>
        <w:lang w:val="en-US" w:eastAsia="en-US" w:bidi="ar-SA"/>
      </w:rPr>
    </w:lvl>
    <w:lvl w:ilvl="3" w:tplc="72FCACE2">
      <w:numFmt w:val="bullet"/>
      <w:lvlText w:val="•"/>
      <w:lvlJc w:val="left"/>
      <w:pPr>
        <w:ind w:left="1217" w:hanging="272"/>
      </w:pPr>
      <w:rPr>
        <w:rFonts w:hint="default"/>
        <w:lang w:val="en-US" w:eastAsia="en-US" w:bidi="ar-SA"/>
      </w:rPr>
    </w:lvl>
    <w:lvl w:ilvl="4" w:tplc="EE2212AE">
      <w:numFmt w:val="bullet"/>
      <w:lvlText w:val="•"/>
      <w:lvlJc w:val="left"/>
      <w:pPr>
        <w:ind w:left="1483" w:hanging="272"/>
      </w:pPr>
      <w:rPr>
        <w:rFonts w:hint="default"/>
        <w:lang w:val="en-US" w:eastAsia="en-US" w:bidi="ar-SA"/>
      </w:rPr>
    </w:lvl>
    <w:lvl w:ilvl="5" w:tplc="137A8DF8">
      <w:numFmt w:val="bullet"/>
      <w:lvlText w:val="•"/>
      <w:lvlJc w:val="left"/>
      <w:pPr>
        <w:ind w:left="1749" w:hanging="272"/>
      </w:pPr>
      <w:rPr>
        <w:rFonts w:hint="default"/>
        <w:lang w:val="en-US" w:eastAsia="en-US" w:bidi="ar-SA"/>
      </w:rPr>
    </w:lvl>
    <w:lvl w:ilvl="6" w:tplc="00DAF3BA">
      <w:numFmt w:val="bullet"/>
      <w:lvlText w:val="•"/>
      <w:lvlJc w:val="left"/>
      <w:pPr>
        <w:ind w:left="2015" w:hanging="272"/>
      </w:pPr>
      <w:rPr>
        <w:rFonts w:hint="default"/>
        <w:lang w:val="en-US" w:eastAsia="en-US" w:bidi="ar-SA"/>
      </w:rPr>
    </w:lvl>
    <w:lvl w:ilvl="7" w:tplc="DE7E3FDE">
      <w:numFmt w:val="bullet"/>
      <w:lvlText w:val="•"/>
      <w:lvlJc w:val="left"/>
      <w:pPr>
        <w:ind w:left="2281" w:hanging="272"/>
      </w:pPr>
      <w:rPr>
        <w:rFonts w:hint="default"/>
        <w:lang w:val="en-US" w:eastAsia="en-US" w:bidi="ar-SA"/>
      </w:rPr>
    </w:lvl>
    <w:lvl w:ilvl="8" w:tplc="8D4C08FC">
      <w:numFmt w:val="bullet"/>
      <w:lvlText w:val="•"/>
      <w:lvlJc w:val="left"/>
      <w:pPr>
        <w:ind w:left="2547" w:hanging="27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06"/>
    <w:rsid w:val="0038033B"/>
    <w:rsid w:val="00501D7B"/>
    <w:rsid w:val="005869C6"/>
    <w:rsid w:val="00803B5F"/>
    <w:rsid w:val="00854706"/>
    <w:rsid w:val="00873916"/>
    <w:rsid w:val="0087391E"/>
    <w:rsid w:val="009787FF"/>
    <w:rsid w:val="00E22126"/>
    <w:rsid w:val="00EE345C"/>
    <w:rsid w:val="01D7CD97"/>
    <w:rsid w:val="050ED464"/>
    <w:rsid w:val="05F3BEA2"/>
    <w:rsid w:val="06C30502"/>
    <w:rsid w:val="06D5269C"/>
    <w:rsid w:val="0856BFF2"/>
    <w:rsid w:val="088F5FB5"/>
    <w:rsid w:val="08AD2CA5"/>
    <w:rsid w:val="08D9A7E9"/>
    <w:rsid w:val="09205F36"/>
    <w:rsid w:val="0A7797D4"/>
    <w:rsid w:val="0B4A61FC"/>
    <w:rsid w:val="0CD1C28B"/>
    <w:rsid w:val="0DAD367E"/>
    <w:rsid w:val="0DED4067"/>
    <w:rsid w:val="0EFBBDC3"/>
    <w:rsid w:val="0F664C67"/>
    <w:rsid w:val="0FFE3F5E"/>
    <w:rsid w:val="101DCF7A"/>
    <w:rsid w:val="10840CFB"/>
    <w:rsid w:val="123B2E99"/>
    <w:rsid w:val="12FA2697"/>
    <w:rsid w:val="13D2DBAA"/>
    <w:rsid w:val="165BB782"/>
    <w:rsid w:val="16717B5D"/>
    <w:rsid w:val="16F2192E"/>
    <w:rsid w:val="17244BF9"/>
    <w:rsid w:val="17429A2C"/>
    <w:rsid w:val="17484589"/>
    <w:rsid w:val="199B2F11"/>
    <w:rsid w:val="19B4A763"/>
    <w:rsid w:val="19E8E9A3"/>
    <w:rsid w:val="1AE5EAB9"/>
    <w:rsid w:val="1B32335D"/>
    <w:rsid w:val="1B9BB91E"/>
    <w:rsid w:val="1BB9911E"/>
    <w:rsid w:val="1D32047A"/>
    <w:rsid w:val="1E38FF69"/>
    <w:rsid w:val="1E4DA10A"/>
    <w:rsid w:val="207B24F1"/>
    <w:rsid w:val="2271AB11"/>
    <w:rsid w:val="2305EB73"/>
    <w:rsid w:val="23461C0A"/>
    <w:rsid w:val="23CADF28"/>
    <w:rsid w:val="23F1C0E0"/>
    <w:rsid w:val="246D123A"/>
    <w:rsid w:val="2486A5DB"/>
    <w:rsid w:val="24A1BBD4"/>
    <w:rsid w:val="2581A8A7"/>
    <w:rsid w:val="262B0253"/>
    <w:rsid w:val="27D95C96"/>
    <w:rsid w:val="29970B2D"/>
    <w:rsid w:val="2A016D95"/>
    <w:rsid w:val="2A15B281"/>
    <w:rsid w:val="2C25D533"/>
    <w:rsid w:val="2D3A3D47"/>
    <w:rsid w:val="2DBBB766"/>
    <w:rsid w:val="2E0564EA"/>
    <w:rsid w:val="2F008599"/>
    <w:rsid w:val="30F35828"/>
    <w:rsid w:val="312A7907"/>
    <w:rsid w:val="31AA975E"/>
    <w:rsid w:val="329D922A"/>
    <w:rsid w:val="339191EC"/>
    <w:rsid w:val="348121C1"/>
    <w:rsid w:val="34EEE728"/>
    <w:rsid w:val="351D85D3"/>
    <w:rsid w:val="35720BEE"/>
    <w:rsid w:val="35D7F9E9"/>
    <w:rsid w:val="368B1019"/>
    <w:rsid w:val="36EA9478"/>
    <w:rsid w:val="399B2AD2"/>
    <w:rsid w:val="3D801773"/>
    <w:rsid w:val="3E492925"/>
    <w:rsid w:val="3F1879CD"/>
    <w:rsid w:val="3FA485E8"/>
    <w:rsid w:val="40897F9B"/>
    <w:rsid w:val="40A473CB"/>
    <w:rsid w:val="413F0A1C"/>
    <w:rsid w:val="414171B2"/>
    <w:rsid w:val="41CC710B"/>
    <w:rsid w:val="42254FFC"/>
    <w:rsid w:val="423BE2CD"/>
    <w:rsid w:val="44D7F2FF"/>
    <w:rsid w:val="44EFE56E"/>
    <w:rsid w:val="4609B7A6"/>
    <w:rsid w:val="46AA9976"/>
    <w:rsid w:val="49E7FA3E"/>
    <w:rsid w:val="4AC939EF"/>
    <w:rsid w:val="4CD5EBD8"/>
    <w:rsid w:val="4D77E74C"/>
    <w:rsid w:val="4E0B3198"/>
    <w:rsid w:val="4F90A3D0"/>
    <w:rsid w:val="51BE5FD9"/>
    <w:rsid w:val="51DF20F6"/>
    <w:rsid w:val="5341B5B0"/>
    <w:rsid w:val="53716E3B"/>
    <w:rsid w:val="53779CD2"/>
    <w:rsid w:val="542ADEED"/>
    <w:rsid w:val="55222D50"/>
    <w:rsid w:val="558BD54D"/>
    <w:rsid w:val="55C47CC4"/>
    <w:rsid w:val="566734D8"/>
    <w:rsid w:val="581BE715"/>
    <w:rsid w:val="585910B1"/>
    <w:rsid w:val="59063C9B"/>
    <w:rsid w:val="59202E46"/>
    <w:rsid w:val="59F1A576"/>
    <w:rsid w:val="5A438B0D"/>
    <w:rsid w:val="5AE59F02"/>
    <w:rsid w:val="5B6CCD81"/>
    <w:rsid w:val="5B9334ED"/>
    <w:rsid w:val="5C3DDD5D"/>
    <w:rsid w:val="5D28082D"/>
    <w:rsid w:val="5DF39F69"/>
    <w:rsid w:val="5E764F2C"/>
    <w:rsid w:val="5F757E1F"/>
    <w:rsid w:val="5F941A37"/>
    <w:rsid w:val="5FFCE1A3"/>
    <w:rsid w:val="61C7E71B"/>
    <w:rsid w:val="61D14C05"/>
    <w:rsid w:val="62E97034"/>
    <w:rsid w:val="64F97CB5"/>
    <w:rsid w:val="66B76DAE"/>
    <w:rsid w:val="67015124"/>
    <w:rsid w:val="671D4E0B"/>
    <w:rsid w:val="6744A54D"/>
    <w:rsid w:val="683F1AE0"/>
    <w:rsid w:val="68BB7312"/>
    <w:rsid w:val="6ACBF97E"/>
    <w:rsid w:val="6D2E9BBD"/>
    <w:rsid w:val="6E3A8FF1"/>
    <w:rsid w:val="6E3F700E"/>
    <w:rsid w:val="6E65A119"/>
    <w:rsid w:val="6EDE0F6D"/>
    <w:rsid w:val="731781D9"/>
    <w:rsid w:val="734ECA56"/>
    <w:rsid w:val="737CC859"/>
    <w:rsid w:val="7392CB7D"/>
    <w:rsid w:val="73E90D30"/>
    <w:rsid w:val="7522A77D"/>
    <w:rsid w:val="757D9C1F"/>
    <w:rsid w:val="75F628A8"/>
    <w:rsid w:val="76D57E03"/>
    <w:rsid w:val="76EAFF08"/>
    <w:rsid w:val="7764640F"/>
    <w:rsid w:val="79396A76"/>
    <w:rsid w:val="7A0D1EC5"/>
    <w:rsid w:val="7A1407E3"/>
    <w:rsid w:val="7BA8EF26"/>
    <w:rsid w:val="7BA97A5E"/>
    <w:rsid w:val="7C710B38"/>
    <w:rsid w:val="7E1CA3AF"/>
    <w:rsid w:val="7F19C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76782"/>
  <w15:docId w15:val="{15368C3A-3F12-4A7A-B531-64AB2FBF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34" w:line="896" w:lineRule="exact"/>
      <w:ind w:left="1067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5"/>
      <w:ind w:left="143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healthypartnership.org/" TargetMode="External"/><Relationship Id="rId18" Type="http://schemas.openxmlformats.org/officeDocument/2006/relationships/hyperlink" Target="https://www.wellsense.org/plans/medicaid/ma/masshealth/wellsense-mercy-alliance" TargetMode="External"/><Relationship Id="rId26" Type="http://schemas.openxmlformats.org/officeDocument/2006/relationships/hyperlink" Target="http://www.masshealthchoices.com/" TargetMode="External"/><Relationship Id="rId39" Type="http://schemas.openxmlformats.org/officeDocument/2006/relationships/hyperlink" Target="https://tuftshealthplan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ellsense.org/plans/medicaid/ma/masshealth/wellsense-care-alliance" TargetMode="External"/><Relationship Id="rId34" Type="http://schemas.openxmlformats.org/officeDocument/2006/relationships/hyperlink" Target="https://masshealthchoices.com/" TargetMode="External"/><Relationship Id="rId42" Type="http://schemas.openxmlformats.org/officeDocument/2006/relationships/hyperlink" Target="https://wellsense.providerlookuponlinesearch.com/search" TargetMode="External"/><Relationship Id="rId47" Type="http://schemas.openxmlformats.org/officeDocument/2006/relationships/hyperlink" Target="http://www.tuftshealthtogether.com/" TargetMode="External"/><Relationship Id="rId50" Type="http://schemas.openxmlformats.org/officeDocument/2006/relationships/hyperlink" Target="https://www.masspartnership.com/member/FindAProvider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allonhealth.org/en/365care.aspx" TargetMode="External"/><Relationship Id="rId17" Type="http://schemas.openxmlformats.org/officeDocument/2006/relationships/hyperlink" Target="https://www.ebnhc.org/" TargetMode="External"/><Relationship Id="rId25" Type="http://schemas.openxmlformats.org/officeDocument/2006/relationships/hyperlink" Target="https://masshealthchoices.com/" TargetMode="External"/><Relationship Id="rId33" Type="http://schemas.openxmlformats.org/officeDocument/2006/relationships/hyperlink" Target="http://www.stewardhealthchoice.org/" TargetMode="External"/><Relationship Id="rId38" Type="http://schemas.openxmlformats.org/officeDocument/2006/relationships/hyperlink" Target="https://www.wellsense.org/plans/medicaid/ma/masshealth" TargetMode="External"/><Relationship Id="rId46" Type="http://schemas.openxmlformats.org/officeDocument/2006/relationships/hyperlink" Target="https://wellsense.providerlookuponlinesearch.com/sea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ellsense.org/plans/medicaid/ma/masshealth/wellsense-boston-childrens-aco" TargetMode="External"/><Relationship Id="rId20" Type="http://schemas.openxmlformats.org/officeDocument/2006/relationships/hyperlink" Target="https://www.wellsense.org/plans/medicaid/ma/masshealth/wellsense-southcoast-alliance" TargetMode="External"/><Relationship Id="rId29" Type="http://schemas.openxmlformats.org/officeDocument/2006/relationships/hyperlink" Target="https://www.masshealthchoices.com/en/member-materials" TargetMode="External"/><Relationship Id="rId41" Type="http://schemas.openxmlformats.org/officeDocument/2006/relationships/hyperlink" Target="http://www.tuftshealthtogether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llonhealth.org/en/Berkshires" TargetMode="External"/><Relationship Id="rId24" Type="http://schemas.openxmlformats.org/officeDocument/2006/relationships/hyperlink" Target="https://tuftshealthplan.com/public-plan/umass-memorial-health/home" TargetMode="External"/><Relationship Id="rId32" Type="http://schemas.openxmlformats.org/officeDocument/2006/relationships/hyperlink" Target="https://www.communitycarecooperative.org/" TargetMode="External"/><Relationship Id="rId37" Type="http://schemas.openxmlformats.org/officeDocument/2006/relationships/hyperlink" Target="https://masshealth.ehs.state.ma.us/providerdirectory/" TargetMode="External"/><Relationship Id="rId40" Type="http://schemas.openxmlformats.org/officeDocument/2006/relationships/hyperlink" Target="https://wellsense.providerlookuponlinesearch.com/search" TargetMode="External"/><Relationship Id="rId45" Type="http://schemas.openxmlformats.org/officeDocument/2006/relationships/hyperlink" Target="http://www.tuftshealthtogether.com/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wellsense.org/plans/medicaid/ma/masshealth/wellsense-community-alliance" TargetMode="External"/><Relationship Id="rId23" Type="http://schemas.openxmlformats.org/officeDocument/2006/relationships/hyperlink" Target="https://tuftshealthplan.com/cha" TargetMode="External"/><Relationship Id="rId28" Type="http://schemas.openxmlformats.org/officeDocument/2006/relationships/hyperlink" Target="http://www.masshealthchoices.com/" TargetMode="External"/><Relationship Id="rId36" Type="http://schemas.openxmlformats.org/officeDocument/2006/relationships/hyperlink" Target="https://www.masspartnership.com/member/FindAProvider.aspx" TargetMode="External"/><Relationship Id="rId49" Type="http://schemas.openxmlformats.org/officeDocument/2006/relationships/hyperlink" Target="https://masshealth.ehs.state.ma.us/providerdirectory/" TargetMode="External"/><Relationship Id="rId10" Type="http://schemas.openxmlformats.org/officeDocument/2006/relationships/hyperlink" Target="https://fallonhealth.org/en/atriushealth" TargetMode="External"/><Relationship Id="rId19" Type="http://schemas.openxmlformats.org/officeDocument/2006/relationships/hyperlink" Target="https://www.wellsense.org/plans/medicaid/ma/masshealth/wellsense-signature-alliance" TargetMode="External"/><Relationship Id="rId31" Type="http://schemas.openxmlformats.org/officeDocument/2006/relationships/hyperlink" Target="https://www.masshealthchoices.com/en/member-materials" TargetMode="External"/><Relationship Id="rId44" Type="http://schemas.openxmlformats.org/officeDocument/2006/relationships/hyperlink" Target="https://wellsense.providerlookuponlinesearch.com/search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ellsense.org/plans/medicaid/ma/masshealth/wellsense-bilh-performance-network" TargetMode="External"/><Relationship Id="rId22" Type="http://schemas.openxmlformats.org/officeDocument/2006/relationships/hyperlink" Target="https://www.massgeneralbrigham.org/en/patient-care/patient-visitor-information/medicare-and-masshealth-acos" TargetMode="External"/><Relationship Id="rId27" Type="http://schemas.openxmlformats.org/officeDocument/2006/relationships/hyperlink" Target="https://www.masshealthchoices.com/en/member-materials" TargetMode="External"/><Relationship Id="rId30" Type="http://schemas.openxmlformats.org/officeDocument/2006/relationships/hyperlink" Target="http://www.masshealthchoices.com/" TargetMode="External"/><Relationship Id="rId35" Type="http://schemas.openxmlformats.org/officeDocument/2006/relationships/hyperlink" Target="https://masshealth.ehs.state.ma.us/providerdirectory/" TargetMode="External"/><Relationship Id="rId43" Type="http://schemas.openxmlformats.org/officeDocument/2006/relationships/hyperlink" Target="http://www.tuftshealthtogether.com/" TargetMode="External"/><Relationship Id="rId48" Type="http://schemas.openxmlformats.org/officeDocument/2006/relationships/hyperlink" Target="https://masshealthchoices.com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masshealth.ehs.state.ma.us/providerdirec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3" ma:contentTypeDescription="Create a new document." ma:contentTypeScope="" ma:versionID="23b65f5485f249bba853cd3335bc18f4">
  <xsd:schema xmlns:xsd="http://www.w3.org/2001/XMLSchema" xmlns:xs="http://www.w3.org/2001/XMLSchema" xmlns:p="http://schemas.microsoft.com/office/2006/metadata/properties" xmlns:ns2="b29b78b9-7bfe-42ee-ab9e-5f3691842d2f" xmlns:ns3="9943435d-ee55-435d-bb6d-324374c068a2" targetNamespace="http://schemas.microsoft.com/office/2006/metadata/properties" ma:root="true" ma:fieldsID="4a2a0dce45e8648787c4c356fc1542a8" ns2:_="" ns3:_="">
    <xsd:import namespace="b29b78b9-7bfe-42ee-ab9e-5f3691842d2f"/>
    <xsd:import namespace="9943435d-ee55-435d-bb6d-324374c06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84a0726-7672-42f9-bb24-45d43dff878f}" ma:internalName="TaxCatchAll" ma:showField="CatchAllData" ma:web="9943435d-ee55-435d-bb6d-324374c06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43435d-ee55-435d-bb6d-324374c068a2" xsi:nil="true"/>
    <lcf76f155ced4ddcb4097134ff3c332f xmlns="b29b78b9-7bfe-42ee-ab9e-5f3691842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9CB22-7FE3-482A-A830-9AD65203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b78b9-7bfe-42ee-ab9e-5f3691842d2f"/>
    <ds:schemaRef ds:uri="9943435d-ee55-435d-bb6d-324374c06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2F675-6CCB-40B7-BE95-6A82F4E78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2EEEE-FA8E-4560-846A-818A698A305D}">
  <ds:schemaRefs>
    <ds:schemaRef ds:uri="http://schemas.microsoft.com/office/2006/metadata/properties"/>
    <ds:schemaRef ds:uri="http://schemas.microsoft.com/office/infopath/2007/PartnerControls"/>
    <ds:schemaRef ds:uri="9943435d-ee55-435d-bb6d-324374c068a2"/>
    <ds:schemaRef ds:uri="b29b78b9-7bfe-42ee-ab9e-5f3691842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6052</Characters>
  <Application>Microsoft Office Word</Application>
  <DocSecurity>0</DocSecurity>
  <Lines>275</Lines>
  <Paragraphs>133</Paragraphs>
  <ScaleCrop>false</ScaleCrop>
  <Company>EOHHS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Claudia Filipe</dc:creator>
  <cp:lastModifiedBy>MacLachlan, Jamison B (EHS)</cp:lastModifiedBy>
  <cp:revision>2</cp:revision>
  <dcterms:created xsi:type="dcterms:W3CDTF">2023-03-31T20:14:00Z</dcterms:created>
  <dcterms:modified xsi:type="dcterms:W3CDTF">2023-03-31T20:14:00Z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Acrobat PDFMaker 19 for PowerPoint</vt:lpwstr>
  </property>
  <property fmtid="{D5CDD505-2E9C-101B-9397-08002B2CF9AE}" pid="4" name="LastSaved">
    <vt:filetime>2023-03-09T00:00:00Z</vt:filetime>
  </property>
  <property fmtid="{D5CDD505-2E9C-101B-9397-08002B2CF9AE}" pid="5" name="Producer">
    <vt:lpwstr>Adobe PDF Library 19.10.123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2023-03-14T14:48:46Z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291498eb-8f1d-4d9c-9793-a3b96b7c14b1</vt:lpwstr>
  </property>
  <property fmtid="{D5CDD505-2E9C-101B-9397-08002B2CF9AE}" pid="12" name="MSIP_Label_ea60d57e-af5b-4752-ac57-3e4f28ca11dc_ContentBits">
    <vt:lpwstr>0</vt:lpwstr>
  </property>
  <property fmtid="{D5CDD505-2E9C-101B-9397-08002B2CF9AE}" pid="13" name="ContentTypeId">
    <vt:lpwstr>0x010100AE46EF7D81359749AEE187A364530359</vt:lpwstr>
  </property>
  <property fmtid="{D5CDD505-2E9C-101B-9397-08002B2CF9AE}" pid="14" name="MediaServiceImageTags">
    <vt:lpwstr/>
  </property>
</Properties>
</file>