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46F0" w14:textId="77777777" w:rsidR="00976DCB" w:rsidRDefault="007E0E4F">
      <w:pPr>
        <w:pStyle w:val="Title"/>
      </w:pPr>
      <w:proofErr w:type="spellStart"/>
      <w:r>
        <w:t>Mẫu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</w:p>
    <w:p w14:paraId="5D926F8D" w14:textId="77777777" w:rsidR="00E1545F" w:rsidRPr="00E1545F" w:rsidRDefault="00E1545F" w:rsidP="00E1545F">
      <w:pPr>
        <w:pStyle w:val="Subtitle"/>
      </w:pPr>
      <w:r w:rsidRPr="00E1545F">
        <w:t>COMMONWEALTH OF MASSACHUSETTS | Executive Office of Health and Human Services</w:t>
      </w:r>
    </w:p>
    <w:p w14:paraId="7BEC46F2" w14:textId="77777777" w:rsidR="00976DCB" w:rsidRPr="009B52D8" w:rsidRDefault="007E0E4F" w:rsidP="00E1545F">
      <w:pPr>
        <w:pStyle w:val="Heading1"/>
        <w:spacing w:before="240"/>
        <w:rPr>
          <w:lang w:val="en-US"/>
        </w:rPr>
      </w:pPr>
      <w:proofErr w:type="spellStart"/>
      <w:r w:rsidRPr="009B52D8">
        <w:rPr>
          <w:lang w:val="en-US"/>
        </w:rPr>
        <w:t>Mẫu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đơn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này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có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dành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không</w:t>
      </w:r>
      <w:proofErr w:type="spellEnd"/>
      <w:r w:rsidRPr="009B52D8">
        <w:rPr>
          <w:lang w:val="en-US"/>
        </w:rPr>
        <w:t>?</w:t>
      </w:r>
    </w:p>
    <w:p w14:paraId="7BEC46F3" w14:textId="77777777" w:rsidR="00976DCB" w:rsidRDefault="007E0E4F"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số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thành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viên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tham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gia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MassHealth </w:t>
      </w:r>
      <w:proofErr w:type="spellStart"/>
      <w:r w:rsidRPr="009B52D8">
        <w:rPr>
          <w:lang w:val="en-US"/>
        </w:rPr>
        <w:t>phải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ghi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danh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vào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</w:p>
    <w:p w14:paraId="7BEC46F4" w14:textId="77777777" w:rsidR="00976DCB" w:rsidRDefault="007E0E4F">
      <w:pPr>
        <w:pStyle w:val="ListParagraph"/>
        <w:numPr>
          <w:ilvl w:val="0"/>
          <w:numId w:val="1"/>
        </w:numPr>
      </w:pPr>
      <w:proofErr w:type="spellStart"/>
      <w:r>
        <w:t>Dưới</w:t>
      </w:r>
      <w:proofErr w:type="spellEnd"/>
      <w:r>
        <w:t xml:space="preserve"> 65 </w:t>
      </w:r>
      <w:proofErr w:type="spellStart"/>
      <w:r>
        <w:t>tuổi</w:t>
      </w:r>
      <w:proofErr w:type="spellEnd"/>
    </w:p>
    <w:p w14:paraId="7BEC46F5" w14:textId="77777777" w:rsidR="00976DCB" w:rsidRDefault="007E0E4F">
      <w:pPr>
        <w:pStyle w:val="ListParagraph"/>
        <w:numPr>
          <w:ilvl w:val="0"/>
          <w:numId w:val="1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Medicare)</w:t>
      </w:r>
    </w:p>
    <w:p w14:paraId="7BEC46F6" w14:textId="77777777" w:rsidR="00976DCB" w:rsidRDefault="007E0E4F">
      <w:pPr>
        <w:pStyle w:val="ListParagraph"/>
        <w:numPr>
          <w:ilvl w:val="0"/>
          <w:numId w:val="1"/>
        </w:numPr>
      </w:pP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), </w:t>
      </w:r>
      <w:proofErr w:type="spellStart"/>
      <w:r>
        <w:t>và</w:t>
      </w:r>
      <w:proofErr w:type="spellEnd"/>
    </w:p>
    <w:p w14:paraId="7BEC46F7" w14:textId="6BBE5459" w:rsidR="00976DCB" w:rsidRPr="009B52D8" w:rsidRDefault="007E0E4F" w:rsidP="00E1545F">
      <w:pPr>
        <w:pStyle w:val="ListParagraph"/>
        <w:numPr>
          <w:ilvl w:val="0"/>
          <w:numId w:val="1"/>
        </w:numPr>
        <w:spacing w:after="120"/>
        <w:contextualSpacing w:val="0"/>
        <w:rPr>
          <w:lang w:val="en-US"/>
        </w:rPr>
      </w:pPr>
      <w:proofErr w:type="spellStart"/>
      <w:r w:rsidRPr="009B52D8">
        <w:rPr>
          <w:lang w:val="en-US"/>
        </w:rPr>
        <w:t>Có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trong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MassHealth Standard, CommonHealth, </w:t>
      </w:r>
      <w:proofErr w:type="spellStart"/>
      <w:r w:rsidRPr="009B52D8">
        <w:rPr>
          <w:lang w:val="en-US"/>
        </w:rPr>
        <w:t>CarePlus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hoặc</w:t>
      </w:r>
      <w:proofErr w:type="spellEnd"/>
      <w:r w:rsidRPr="009B52D8">
        <w:rPr>
          <w:lang w:val="en-US"/>
        </w:rPr>
        <w:t xml:space="preserve"> Family Assistance.</w:t>
      </w:r>
    </w:p>
    <w:p w14:paraId="7BEC46F8" w14:textId="77777777" w:rsidR="00976DCB" w:rsidRPr="009B52D8" w:rsidRDefault="007E0E4F" w:rsidP="00E1545F">
      <w:pPr>
        <w:pStyle w:val="Heading1"/>
        <w:spacing w:before="240"/>
        <w:rPr>
          <w:lang w:val="en-US"/>
        </w:rPr>
      </w:pPr>
      <w:proofErr w:type="spellStart"/>
      <w:r w:rsidRPr="009B52D8">
        <w:rPr>
          <w:lang w:val="en-US"/>
        </w:rPr>
        <w:t>Ghi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danh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hoặc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thay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đổi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</w:p>
    <w:p w14:paraId="7BEC46F9" w14:textId="77777777" w:rsidR="00976DCB" w:rsidRPr="009B52D8" w:rsidRDefault="007E0E4F">
      <w:pPr>
        <w:rPr>
          <w:lang w:val="en-US"/>
        </w:rPr>
      </w:pPr>
      <w:proofErr w:type="spellStart"/>
      <w:r w:rsidRPr="009B52D8">
        <w:rPr>
          <w:lang w:val="en-US"/>
        </w:rPr>
        <w:t>Để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ghi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danh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hoặc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thay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đổi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, </w:t>
      </w:r>
      <w:proofErr w:type="spellStart"/>
      <w:r w:rsidRPr="009B52D8">
        <w:rPr>
          <w:lang w:val="en-US"/>
        </w:rPr>
        <w:t>hãy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chọn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có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sẵn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tại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nơi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cư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ngụ</w:t>
      </w:r>
      <w:proofErr w:type="spellEnd"/>
      <w:r w:rsidRPr="009B52D8">
        <w:rPr>
          <w:lang w:val="en-US"/>
        </w:rPr>
        <w:t xml:space="preserve">. Quý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phải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chọn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nhà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cung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cấp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dịch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vụ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chăm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sóc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chính</w:t>
      </w:r>
      <w:proofErr w:type="spellEnd"/>
      <w:r w:rsidRPr="009B52D8">
        <w:rPr>
          <w:lang w:val="en-US"/>
        </w:rPr>
        <w:t xml:space="preserve"> (PCP). Xin </w:t>
      </w:r>
      <w:proofErr w:type="spellStart"/>
      <w:r w:rsidRPr="009B52D8">
        <w:rPr>
          <w:lang w:val="en-US"/>
        </w:rPr>
        <w:t>lưu</w:t>
      </w:r>
      <w:proofErr w:type="spellEnd"/>
      <w:r w:rsidRPr="009B52D8">
        <w:rPr>
          <w:lang w:val="en-US"/>
        </w:rPr>
        <w:t xml:space="preserve"> ý: </w:t>
      </w:r>
      <w:proofErr w:type="spellStart"/>
      <w:r w:rsidRPr="009B52D8">
        <w:rPr>
          <w:lang w:val="en-US"/>
        </w:rPr>
        <w:t>Nếu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không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chọn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, MassHealth </w:t>
      </w:r>
      <w:proofErr w:type="spellStart"/>
      <w:r w:rsidRPr="009B52D8">
        <w:rPr>
          <w:lang w:val="en-US"/>
        </w:rPr>
        <w:t>sẽ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chọn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. </w:t>
      </w:r>
      <w:proofErr w:type="spellStart"/>
      <w:r w:rsidRPr="009B52D8">
        <w:rPr>
          <w:lang w:val="en-US"/>
        </w:rPr>
        <w:t>Nếu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chọn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, </w:t>
      </w:r>
      <w:proofErr w:type="spellStart"/>
      <w:r w:rsidRPr="009B52D8">
        <w:rPr>
          <w:lang w:val="en-US"/>
        </w:rPr>
        <w:t>nhưng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không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chọn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PCP,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sẽ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chỉ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định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một</w:t>
      </w:r>
      <w:proofErr w:type="spellEnd"/>
      <w:r w:rsidRPr="009B52D8">
        <w:rPr>
          <w:lang w:val="en-US"/>
        </w:rPr>
        <w:t xml:space="preserve"> PCP </w:t>
      </w:r>
      <w:proofErr w:type="spellStart"/>
      <w:r w:rsidRPr="009B52D8">
        <w:rPr>
          <w:lang w:val="en-US"/>
        </w:rPr>
        <w:t>cho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>.</w:t>
      </w:r>
    </w:p>
    <w:p w14:paraId="7BEC46FA" w14:textId="77777777" w:rsidR="00976DCB" w:rsidRPr="009B52D8" w:rsidRDefault="007E0E4F">
      <w:pPr>
        <w:rPr>
          <w:lang w:val="en-US"/>
        </w:rPr>
      </w:pPr>
      <w:proofErr w:type="spellStart"/>
      <w:r w:rsidRPr="009B52D8">
        <w:rPr>
          <w:rStyle w:val="Strong"/>
          <w:lang w:val="en-US"/>
        </w:rPr>
        <w:t>Tìm</w:t>
      </w:r>
      <w:proofErr w:type="spellEnd"/>
      <w:r w:rsidRPr="009B52D8">
        <w:rPr>
          <w:rStyle w:val="Strong"/>
          <w:lang w:val="en-US"/>
        </w:rPr>
        <w:t xml:space="preserve"> </w:t>
      </w:r>
      <w:proofErr w:type="spellStart"/>
      <w:r w:rsidRPr="009B52D8">
        <w:rPr>
          <w:rStyle w:val="Strong"/>
          <w:lang w:val="en-US"/>
        </w:rPr>
        <w:t>hiểu</w:t>
      </w:r>
      <w:proofErr w:type="spellEnd"/>
      <w:r w:rsidRPr="009B52D8">
        <w:rPr>
          <w:rStyle w:val="Strong"/>
          <w:lang w:val="en-US"/>
        </w:rPr>
        <w:t xml:space="preserve"> </w:t>
      </w:r>
      <w:proofErr w:type="spellStart"/>
      <w:r w:rsidRPr="009B52D8">
        <w:rPr>
          <w:lang w:val="en-US"/>
        </w:rPr>
        <w:t>về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các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có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sẵn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trong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khu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vực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của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tại</w:t>
      </w:r>
      <w:proofErr w:type="spellEnd"/>
      <w:r w:rsidRPr="009B52D8">
        <w:rPr>
          <w:lang w:val="en-US"/>
        </w:rPr>
        <w:t xml:space="preserve"> www.MassHealthChoices.com</w:t>
      </w:r>
    </w:p>
    <w:p w14:paraId="7BEC46FB" w14:textId="77777777" w:rsidR="00976DCB" w:rsidRPr="009B52D8" w:rsidRDefault="007E0E4F">
      <w:pPr>
        <w:rPr>
          <w:lang w:val="en-US"/>
        </w:rPr>
      </w:pPr>
      <w:r w:rsidRPr="009B52D8">
        <w:rPr>
          <w:rStyle w:val="Strong"/>
          <w:lang w:val="en-US"/>
        </w:rPr>
        <w:t xml:space="preserve">So </w:t>
      </w:r>
      <w:proofErr w:type="spellStart"/>
      <w:r w:rsidRPr="009B52D8">
        <w:rPr>
          <w:rStyle w:val="Strong"/>
          <w:lang w:val="en-US"/>
        </w:rPr>
        <w:t>sánh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các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, </w:t>
      </w:r>
      <w:proofErr w:type="spellStart"/>
      <w:r w:rsidRPr="009B52D8">
        <w:rPr>
          <w:lang w:val="en-US"/>
        </w:rPr>
        <w:t>xem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lại</w:t>
      </w:r>
      <w:proofErr w:type="spellEnd"/>
      <w:r w:rsidRPr="009B52D8">
        <w:rPr>
          <w:lang w:val="en-US"/>
        </w:rPr>
        <w:t xml:space="preserve"> PCP </w:t>
      </w:r>
      <w:proofErr w:type="spellStart"/>
      <w:r w:rsidRPr="009B52D8">
        <w:rPr>
          <w:lang w:val="en-US"/>
        </w:rPr>
        <w:t>của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quý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vị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hoặc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tìm</w:t>
      </w:r>
      <w:proofErr w:type="spellEnd"/>
      <w:r w:rsidRPr="009B52D8">
        <w:rPr>
          <w:lang w:val="en-US"/>
        </w:rPr>
        <w:t xml:space="preserve"> PCP </w:t>
      </w:r>
      <w:proofErr w:type="spellStart"/>
      <w:r w:rsidRPr="009B52D8">
        <w:rPr>
          <w:lang w:val="en-US"/>
        </w:rPr>
        <w:t>tại</w:t>
      </w:r>
      <w:proofErr w:type="spellEnd"/>
      <w:r w:rsidRPr="009B52D8">
        <w:rPr>
          <w:lang w:val="en-US"/>
        </w:rPr>
        <w:t xml:space="preserve"> www.MassHealthChoices.com</w:t>
      </w:r>
    </w:p>
    <w:p w14:paraId="7BEC46FC" w14:textId="77777777" w:rsidR="00976DCB" w:rsidRPr="009B52D8" w:rsidRDefault="007E0E4F" w:rsidP="00E1545F">
      <w:pPr>
        <w:spacing w:after="120"/>
        <w:rPr>
          <w:lang w:val="en-US"/>
        </w:rPr>
      </w:pPr>
      <w:proofErr w:type="spellStart"/>
      <w:r w:rsidRPr="009B52D8">
        <w:rPr>
          <w:rStyle w:val="Strong"/>
          <w:lang w:val="en-US"/>
        </w:rPr>
        <w:t>Ghi</w:t>
      </w:r>
      <w:proofErr w:type="spellEnd"/>
      <w:r w:rsidRPr="009B52D8">
        <w:rPr>
          <w:rStyle w:val="Strong"/>
          <w:lang w:val="en-US"/>
        </w:rPr>
        <w:t xml:space="preserve"> </w:t>
      </w:r>
      <w:proofErr w:type="spellStart"/>
      <w:r w:rsidRPr="009B52D8">
        <w:rPr>
          <w:rStyle w:val="Strong"/>
          <w:lang w:val="en-US"/>
        </w:rPr>
        <w:t>danh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hoặc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thay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đổi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chương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trình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bảo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hiểm</w:t>
      </w:r>
      <w:proofErr w:type="spellEnd"/>
      <w:r w:rsidRPr="009B52D8">
        <w:rPr>
          <w:lang w:val="en-US"/>
        </w:rPr>
        <w:t xml:space="preserve"> y </w:t>
      </w:r>
      <w:proofErr w:type="spellStart"/>
      <w:r w:rsidRPr="009B52D8">
        <w:rPr>
          <w:lang w:val="en-US"/>
        </w:rPr>
        <w:t>tế</w:t>
      </w:r>
      <w:proofErr w:type="spellEnd"/>
      <w:r w:rsidRPr="009B52D8">
        <w:rPr>
          <w:lang w:val="en-US"/>
        </w:rPr>
        <w:t xml:space="preserve"> </w:t>
      </w:r>
      <w:proofErr w:type="spellStart"/>
      <w:r w:rsidRPr="009B52D8">
        <w:rPr>
          <w:lang w:val="en-US"/>
        </w:rPr>
        <w:t>tại</w:t>
      </w:r>
      <w:proofErr w:type="spellEnd"/>
      <w:r w:rsidRPr="009B52D8">
        <w:rPr>
          <w:lang w:val="en-US"/>
        </w:rPr>
        <w:t xml:space="preserve"> www.MassHealthChoices.com</w:t>
      </w:r>
    </w:p>
    <w:p w14:paraId="7BEC46FD" w14:textId="77777777" w:rsidR="00976DCB" w:rsidRPr="000A3D87" w:rsidRDefault="007E0E4F">
      <w:pPr>
        <w:pStyle w:val="Heading2"/>
        <w:rPr>
          <w:lang w:val="en-US"/>
        </w:rPr>
      </w:pPr>
      <w:proofErr w:type="spellStart"/>
      <w:r w:rsidRPr="000A3D87">
        <w:rPr>
          <w:lang w:val="en-US"/>
        </w:rPr>
        <w:t>Ghi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danh</w:t>
      </w:r>
      <w:proofErr w:type="spellEnd"/>
    </w:p>
    <w:p w14:paraId="7BEC46FE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Đây</w:t>
      </w:r>
      <w:proofErr w:type="spellEnd"/>
      <w:r w:rsidRPr="000A3D87">
        <w:rPr>
          <w:lang w:val="en-US"/>
        </w:rPr>
        <w:t xml:space="preserve"> KHÔNG PHẢI </w:t>
      </w:r>
      <w:proofErr w:type="spellStart"/>
      <w:r w:rsidRPr="000A3D87">
        <w:rPr>
          <w:lang w:val="en-US"/>
        </w:rPr>
        <w:t>là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đơn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xin</w:t>
      </w:r>
      <w:proofErr w:type="spellEnd"/>
      <w:r w:rsidRPr="000A3D87">
        <w:rPr>
          <w:lang w:val="en-US"/>
        </w:rPr>
        <w:t xml:space="preserve"> MassHealth. </w:t>
      </w:r>
      <w:proofErr w:type="spellStart"/>
      <w:r w:rsidRPr="000A3D87">
        <w:rPr>
          <w:lang w:val="en-US"/>
        </w:rPr>
        <w:t>Nếu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quý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vị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cần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nộp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đơn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xin</w:t>
      </w:r>
      <w:proofErr w:type="spellEnd"/>
      <w:r w:rsidRPr="000A3D87">
        <w:rPr>
          <w:lang w:val="en-US"/>
        </w:rPr>
        <w:t xml:space="preserve"> MassHealth, </w:t>
      </w:r>
      <w:proofErr w:type="spellStart"/>
      <w:r w:rsidRPr="000A3D87">
        <w:rPr>
          <w:lang w:val="en-US"/>
        </w:rPr>
        <w:t>hãy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truy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cập</w:t>
      </w:r>
      <w:proofErr w:type="spellEnd"/>
      <w:r w:rsidRPr="000A3D87">
        <w:rPr>
          <w:lang w:val="en-US"/>
        </w:rPr>
        <w:t xml:space="preserve"> www.MAhealthconnector.org.</w:t>
      </w:r>
    </w:p>
    <w:p w14:paraId="7BEC46FF" w14:textId="0FCB7C8F" w:rsidR="00976DCB" w:rsidRPr="000A3D87" w:rsidRDefault="007E0E4F">
      <w:pPr>
        <w:rPr>
          <w:lang w:val="en-US"/>
        </w:rPr>
      </w:pPr>
      <w:r w:rsidRPr="000A3D87">
        <w:rPr>
          <w:lang w:val="en-US"/>
        </w:rPr>
        <w:t>__</w:t>
      </w:r>
      <w:proofErr w:type="spellStart"/>
      <w:r w:rsidRPr="000A3D87">
        <w:rPr>
          <w:lang w:val="en-US"/>
        </w:rPr>
        <w:t>Ghi</w:t>
      </w:r>
      <w:proofErr w:type="spellEnd"/>
      <w:r w:rsidRPr="000A3D87">
        <w:rPr>
          <w:lang w:val="en-US"/>
        </w:rPr>
        <w:t xml:space="preserve"> Danh </w:t>
      </w:r>
      <w:proofErr w:type="spellStart"/>
      <w:r w:rsidRPr="000A3D87">
        <w:rPr>
          <w:lang w:val="en-US"/>
        </w:rPr>
        <w:t>Chương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Trình</w:t>
      </w:r>
      <w:proofErr w:type="spellEnd"/>
      <w:r w:rsidRPr="000A3D87">
        <w:rPr>
          <w:lang w:val="en-US"/>
        </w:rPr>
        <w:t xml:space="preserve"> Bảo </w:t>
      </w:r>
      <w:proofErr w:type="spellStart"/>
      <w:r w:rsidRPr="000A3D87">
        <w:rPr>
          <w:lang w:val="en-US"/>
        </w:rPr>
        <w:t>Hiểm</w:t>
      </w:r>
      <w:proofErr w:type="spellEnd"/>
      <w:r w:rsidRPr="000A3D87">
        <w:rPr>
          <w:lang w:val="en-US"/>
        </w:rPr>
        <w:t xml:space="preserve"> Y </w:t>
      </w:r>
      <w:proofErr w:type="spellStart"/>
      <w:r w:rsidRPr="000A3D87">
        <w:rPr>
          <w:lang w:val="en-US"/>
        </w:rPr>
        <w:t>Tế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Mới</w:t>
      </w:r>
      <w:proofErr w:type="spellEnd"/>
    </w:p>
    <w:p w14:paraId="75F0E5BD" w14:textId="77777777" w:rsidR="00E1545F" w:rsidRDefault="007E0E4F">
      <w:pPr>
        <w:rPr>
          <w:lang w:val="en-US"/>
        </w:rPr>
      </w:pPr>
      <w:r w:rsidRPr="000A3D87">
        <w:rPr>
          <w:lang w:val="en-US"/>
        </w:rPr>
        <w:t xml:space="preserve">__Thay </w:t>
      </w:r>
      <w:proofErr w:type="spellStart"/>
      <w:r w:rsidRPr="000A3D87">
        <w:rPr>
          <w:lang w:val="en-US"/>
        </w:rPr>
        <w:t>Đổi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Chương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Trình</w:t>
      </w:r>
      <w:proofErr w:type="spellEnd"/>
      <w:r w:rsidRPr="000A3D87">
        <w:rPr>
          <w:lang w:val="en-US"/>
        </w:rPr>
        <w:t xml:space="preserve"> Bảo </w:t>
      </w:r>
      <w:proofErr w:type="spellStart"/>
      <w:r w:rsidRPr="000A3D87">
        <w:rPr>
          <w:lang w:val="en-US"/>
        </w:rPr>
        <w:t>Hiểm</w:t>
      </w:r>
      <w:proofErr w:type="spellEnd"/>
      <w:r w:rsidRPr="000A3D87">
        <w:rPr>
          <w:lang w:val="en-US"/>
        </w:rPr>
        <w:t xml:space="preserve"> Y </w:t>
      </w:r>
      <w:proofErr w:type="spellStart"/>
      <w:r w:rsidRPr="000A3D87">
        <w:rPr>
          <w:lang w:val="en-US"/>
        </w:rPr>
        <w:t>Tế</w:t>
      </w:r>
      <w:proofErr w:type="spellEnd"/>
    </w:p>
    <w:p w14:paraId="7BEC4701" w14:textId="1C0E9182" w:rsidR="00976DCB" w:rsidRPr="00E1545F" w:rsidRDefault="007E0E4F" w:rsidP="00E1545F">
      <w:pPr>
        <w:spacing w:after="0" w:line="240" w:lineRule="auto"/>
        <w:rPr>
          <w:rFonts w:eastAsiaTheme="majorEastAsia" w:cstheme="majorBidi"/>
          <w:b/>
          <w:sz w:val="10"/>
          <w:szCs w:val="10"/>
          <w:lang w:val="en-US"/>
        </w:rPr>
      </w:pPr>
      <w:r w:rsidRPr="00E1545F">
        <w:rPr>
          <w:sz w:val="10"/>
          <w:szCs w:val="10"/>
          <w:lang w:val="en-US"/>
        </w:rPr>
        <w:br w:type="page"/>
      </w:r>
    </w:p>
    <w:p w14:paraId="7BEC4702" w14:textId="77777777" w:rsidR="00976DCB" w:rsidRPr="000A3D87" w:rsidRDefault="007E0E4F">
      <w:pPr>
        <w:pStyle w:val="Heading2"/>
        <w:rPr>
          <w:lang w:val="en-US"/>
        </w:rPr>
      </w:pPr>
      <w:r w:rsidRPr="000A3D87">
        <w:rPr>
          <w:lang w:val="en-US"/>
        </w:rPr>
        <w:lastRenderedPageBreak/>
        <w:t xml:space="preserve">Thông tin </w:t>
      </w:r>
      <w:proofErr w:type="spellStart"/>
      <w:r w:rsidRPr="000A3D87">
        <w:rPr>
          <w:lang w:val="en-US"/>
        </w:rPr>
        <w:t>thành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viên</w:t>
      </w:r>
      <w:proofErr w:type="spellEnd"/>
      <w:r w:rsidRPr="000A3D87">
        <w:rPr>
          <w:lang w:val="en-US"/>
        </w:rPr>
        <w:t xml:space="preserve"> </w:t>
      </w:r>
      <w:r w:rsidRPr="000A3D87">
        <w:rPr>
          <w:rStyle w:val="Emphasis"/>
          <w:lang w:val="en-US"/>
        </w:rPr>
        <w:t xml:space="preserve">(Vui </w:t>
      </w:r>
      <w:proofErr w:type="spellStart"/>
      <w:r w:rsidRPr="000A3D87">
        <w:rPr>
          <w:rStyle w:val="Emphasis"/>
          <w:lang w:val="en-US"/>
        </w:rPr>
        <w:t>lòng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điền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vào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mẫu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đơn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cho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mỗi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thành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viên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trong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gia</w:t>
      </w:r>
      <w:proofErr w:type="spellEnd"/>
      <w:r w:rsidRPr="000A3D87">
        <w:rPr>
          <w:rStyle w:val="Emphasis"/>
          <w:lang w:val="en-US"/>
        </w:rPr>
        <w:t xml:space="preserve"> </w:t>
      </w:r>
      <w:proofErr w:type="spellStart"/>
      <w:r w:rsidRPr="000A3D87">
        <w:rPr>
          <w:rStyle w:val="Emphasis"/>
          <w:lang w:val="en-US"/>
        </w:rPr>
        <w:t>đình</w:t>
      </w:r>
      <w:proofErr w:type="spellEnd"/>
      <w:r w:rsidRPr="000A3D87">
        <w:rPr>
          <w:rStyle w:val="Emphasis"/>
          <w:lang w:val="en-US"/>
        </w:rPr>
        <w:t>.)</w:t>
      </w:r>
    </w:p>
    <w:p w14:paraId="7BEC4703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Tên</w:t>
      </w:r>
      <w:proofErr w:type="spellEnd"/>
    </w:p>
    <w:p w14:paraId="7BEC4704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Họ</w:t>
      </w:r>
      <w:proofErr w:type="spellEnd"/>
    </w:p>
    <w:p w14:paraId="7BEC4705" w14:textId="0C7630BA" w:rsidR="00976DCB" w:rsidRPr="000A3D87" w:rsidRDefault="007E0E4F">
      <w:pPr>
        <w:rPr>
          <w:lang w:val="en-US"/>
        </w:rPr>
      </w:pPr>
      <w:r w:rsidRPr="000A3D87">
        <w:rPr>
          <w:lang w:val="en-US"/>
        </w:rPr>
        <w:t xml:space="preserve">ID MassHealth </w:t>
      </w:r>
    </w:p>
    <w:p w14:paraId="7BEC4706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 xml:space="preserve">4 </w:t>
      </w:r>
      <w:proofErr w:type="spellStart"/>
      <w:r w:rsidRPr="000A3D87">
        <w:rPr>
          <w:lang w:val="en-US"/>
        </w:rPr>
        <w:t>chữ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số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cuối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của</w:t>
      </w:r>
      <w:proofErr w:type="spellEnd"/>
      <w:r w:rsidRPr="000A3D87">
        <w:rPr>
          <w:lang w:val="en-US"/>
        </w:rPr>
        <w:t xml:space="preserve"> SSN</w:t>
      </w:r>
    </w:p>
    <w:p w14:paraId="7BEC4707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Địa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chỉ</w:t>
      </w:r>
      <w:proofErr w:type="spellEnd"/>
    </w:p>
    <w:p w14:paraId="7BEC4708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Số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căn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hộ</w:t>
      </w:r>
      <w:proofErr w:type="spellEnd"/>
    </w:p>
    <w:p w14:paraId="7BEC4709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 xml:space="preserve">Thành </w:t>
      </w:r>
      <w:proofErr w:type="spellStart"/>
      <w:r w:rsidRPr="000A3D87">
        <w:rPr>
          <w:lang w:val="en-US"/>
        </w:rPr>
        <w:t>phố</w:t>
      </w:r>
      <w:proofErr w:type="spellEnd"/>
    </w:p>
    <w:p w14:paraId="7BEC470A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>Bang</w:t>
      </w:r>
    </w:p>
    <w:p w14:paraId="7BEC470B" w14:textId="59A6710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Mã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vùng</w:t>
      </w:r>
      <w:proofErr w:type="spellEnd"/>
      <w:r w:rsidR="00DC62A7">
        <w:rPr>
          <w:lang w:val="en-US"/>
        </w:rPr>
        <w:t xml:space="preserve"> (Zip code)</w:t>
      </w:r>
    </w:p>
    <w:p w14:paraId="7BEC470C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Điện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thoại</w:t>
      </w:r>
      <w:proofErr w:type="spellEnd"/>
    </w:p>
    <w:p w14:paraId="7BEC470D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>Email</w:t>
      </w:r>
    </w:p>
    <w:p w14:paraId="7BEC470E" w14:textId="77777777" w:rsidR="00976DCB" w:rsidRPr="000A3D87" w:rsidRDefault="007E0E4F">
      <w:pPr>
        <w:rPr>
          <w:rStyle w:val="Strong"/>
          <w:lang w:val="en-US"/>
        </w:rPr>
      </w:pPr>
      <w:proofErr w:type="spellStart"/>
      <w:r w:rsidRPr="000A3D87">
        <w:rPr>
          <w:rStyle w:val="Strong"/>
          <w:lang w:val="en-US"/>
        </w:rPr>
        <w:t>Lựa</w:t>
      </w:r>
      <w:proofErr w:type="spellEnd"/>
      <w:r w:rsidRPr="000A3D87">
        <w:rPr>
          <w:rStyle w:val="Strong"/>
          <w:lang w:val="en-US"/>
        </w:rPr>
        <w:t xml:space="preserve"> </w:t>
      </w:r>
      <w:proofErr w:type="spellStart"/>
      <w:r w:rsidRPr="000A3D87">
        <w:rPr>
          <w:rStyle w:val="Strong"/>
          <w:lang w:val="en-US"/>
        </w:rPr>
        <w:t>Chọn</w:t>
      </w:r>
      <w:proofErr w:type="spellEnd"/>
      <w:r w:rsidRPr="000A3D87">
        <w:rPr>
          <w:rStyle w:val="Strong"/>
          <w:lang w:val="en-US"/>
        </w:rPr>
        <w:t xml:space="preserve"> </w:t>
      </w:r>
      <w:proofErr w:type="spellStart"/>
      <w:r w:rsidRPr="000A3D87">
        <w:rPr>
          <w:rStyle w:val="Strong"/>
          <w:lang w:val="en-US"/>
        </w:rPr>
        <w:t>Chương</w:t>
      </w:r>
      <w:proofErr w:type="spellEnd"/>
      <w:r w:rsidRPr="000A3D87">
        <w:rPr>
          <w:rStyle w:val="Strong"/>
          <w:lang w:val="en-US"/>
        </w:rPr>
        <w:t xml:space="preserve"> </w:t>
      </w:r>
      <w:proofErr w:type="spellStart"/>
      <w:r w:rsidRPr="000A3D87">
        <w:rPr>
          <w:rStyle w:val="Strong"/>
          <w:lang w:val="en-US"/>
        </w:rPr>
        <w:t>Trình</w:t>
      </w:r>
      <w:proofErr w:type="spellEnd"/>
      <w:r w:rsidRPr="000A3D87">
        <w:rPr>
          <w:rStyle w:val="Strong"/>
          <w:lang w:val="en-US"/>
        </w:rPr>
        <w:t xml:space="preserve"> Bảo </w:t>
      </w:r>
      <w:proofErr w:type="spellStart"/>
      <w:r w:rsidRPr="000A3D87">
        <w:rPr>
          <w:rStyle w:val="Strong"/>
          <w:lang w:val="en-US"/>
        </w:rPr>
        <w:t>Hiểm</w:t>
      </w:r>
      <w:proofErr w:type="spellEnd"/>
      <w:r w:rsidRPr="000A3D87">
        <w:rPr>
          <w:rStyle w:val="Strong"/>
          <w:lang w:val="en-US"/>
        </w:rPr>
        <w:t xml:space="preserve"> Y </w:t>
      </w:r>
      <w:proofErr w:type="spellStart"/>
      <w:r w:rsidRPr="000A3D87">
        <w:rPr>
          <w:rStyle w:val="Strong"/>
          <w:lang w:val="en-US"/>
        </w:rPr>
        <w:t>Tế</w:t>
      </w:r>
      <w:proofErr w:type="spellEnd"/>
    </w:p>
    <w:p w14:paraId="7BEC470F" w14:textId="77777777" w:rsidR="00976DCB" w:rsidRPr="000A3D87" w:rsidRDefault="007E0E4F">
      <w:pPr>
        <w:pStyle w:val="Heading2"/>
        <w:rPr>
          <w:lang w:val="en-US"/>
        </w:rPr>
      </w:pPr>
      <w:proofErr w:type="spellStart"/>
      <w:r w:rsidRPr="000A3D87">
        <w:rPr>
          <w:lang w:val="en-US"/>
        </w:rPr>
        <w:t>Nhà</w:t>
      </w:r>
      <w:proofErr w:type="spellEnd"/>
      <w:r w:rsidRPr="000A3D87">
        <w:rPr>
          <w:lang w:val="en-US"/>
        </w:rPr>
        <w:t xml:space="preserve"> Cung </w:t>
      </w:r>
      <w:proofErr w:type="spellStart"/>
      <w:r w:rsidRPr="000A3D87">
        <w:rPr>
          <w:lang w:val="en-US"/>
        </w:rPr>
        <w:t>Cấp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Dịch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Vụ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Chăm</w:t>
      </w:r>
      <w:proofErr w:type="spellEnd"/>
      <w:r w:rsidRPr="000A3D87">
        <w:rPr>
          <w:lang w:val="en-US"/>
        </w:rPr>
        <w:t xml:space="preserve"> Sóc </w:t>
      </w:r>
      <w:proofErr w:type="spellStart"/>
      <w:r w:rsidRPr="000A3D87">
        <w:rPr>
          <w:lang w:val="en-US"/>
        </w:rPr>
        <w:t>Chính</w:t>
      </w:r>
      <w:proofErr w:type="spellEnd"/>
      <w:r w:rsidRPr="000A3D87">
        <w:rPr>
          <w:lang w:val="en-US"/>
        </w:rPr>
        <w:t xml:space="preserve"> (PCP)</w:t>
      </w:r>
    </w:p>
    <w:p w14:paraId="7BEC4710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Tên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của</w:t>
      </w:r>
      <w:proofErr w:type="spellEnd"/>
      <w:r w:rsidRPr="000A3D87">
        <w:rPr>
          <w:lang w:val="en-US"/>
        </w:rPr>
        <w:t xml:space="preserve"> PCP</w:t>
      </w:r>
    </w:p>
    <w:p w14:paraId="7BEC4711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Địa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chỉ</w:t>
      </w:r>
      <w:proofErr w:type="spellEnd"/>
    </w:p>
    <w:p w14:paraId="7BEC4712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 xml:space="preserve">Thành </w:t>
      </w:r>
      <w:proofErr w:type="spellStart"/>
      <w:r w:rsidRPr="000A3D87">
        <w:rPr>
          <w:lang w:val="en-US"/>
        </w:rPr>
        <w:t>phố</w:t>
      </w:r>
      <w:proofErr w:type="spellEnd"/>
    </w:p>
    <w:p w14:paraId="7BEC4713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>Bang</w:t>
      </w:r>
    </w:p>
    <w:p w14:paraId="7BEC4714" w14:textId="636ED1AA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Mã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vùng</w:t>
      </w:r>
      <w:proofErr w:type="spellEnd"/>
      <w:r w:rsidR="00DC62A7">
        <w:rPr>
          <w:lang w:val="en-US"/>
        </w:rPr>
        <w:t xml:space="preserve"> (Zip code)</w:t>
      </w:r>
    </w:p>
    <w:p w14:paraId="7BEC4715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Điện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thoại</w:t>
      </w:r>
      <w:proofErr w:type="spellEnd"/>
    </w:p>
    <w:p w14:paraId="7BEC4716" w14:textId="77777777" w:rsidR="00976DCB" w:rsidRPr="000A3D87" w:rsidRDefault="007E0E4F">
      <w:pPr>
        <w:pStyle w:val="Heading2"/>
        <w:rPr>
          <w:lang w:val="en-US"/>
        </w:rPr>
      </w:pPr>
      <w:proofErr w:type="spellStart"/>
      <w:r w:rsidRPr="000A3D87">
        <w:rPr>
          <w:lang w:val="en-US"/>
        </w:rPr>
        <w:t>Nếu</w:t>
      </w:r>
      <w:proofErr w:type="spellEnd"/>
      <w:r w:rsidRPr="000A3D87">
        <w:rPr>
          <w:lang w:val="en-US"/>
        </w:rPr>
        <w:t xml:space="preserve"> Quý </w:t>
      </w:r>
      <w:proofErr w:type="spellStart"/>
      <w:r w:rsidRPr="000A3D87">
        <w:rPr>
          <w:lang w:val="en-US"/>
        </w:rPr>
        <w:t>Vị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Có</w:t>
      </w:r>
      <w:proofErr w:type="spellEnd"/>
      <w:r w:rsidRPr="000A3D87">
        <w:rPr>
          <w:lang w:val="en-US"/>
        </w:rPr>
        <w:t xml:space="preserve"> Bảo </w:t>
      </w:r>
      <w:proofErr w:type="spellStart"/>
      <w:r w:rsidRPr="000A3D87">
        <w:rPr>
          <w:lang w:val="en-US"/>
        </w:rPr>
        <w:t>Hiểm</w:t>
      </w:r>
      <w:proofErr w:type="spellEnd"/>
      <w:r w:rsidRPr="000A3D87">
        <w:rPr>
          <w:lang w:val="en-US"/>
        </w:rPr>
        <w:t xml:space="preserve"> Y </w:t>
      </w:r>
      <w:proofErr w:type="spellStart"/>
      <w:r w:rsidRPr="000A3D87">
        <w:rPr>
          <w:lang w:val="en-US"/>
        </w:rPr>
        <w:t>Tế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Khác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Ngoài</w:t>
      </w:r>
      <w:proofErr w:type="spellEnd"/>
      <w:r w:rsidRPr="000A3D87">
        <w:rPr>
          <w:lang w:val="en-US"/>
        </w:rPr>
        <w:t xml:space="preserve"> MassHealth</w:t>
      </w:r>
    </w:p>
    <w:p w14:paraId="7BEC4717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t xml:space="preserve">Bảo </w:t>
      </w:r>
      <w:proofErr w:type="spellStart"/>
      <w:r w:rsidRPr="000A3D87">
        <w:rPr>
          <w:lang w:val="en-US"/>
        </w:rPr>
        <w:t>hiểm</w:t>
      </w:r>
      <w:proofErr w:type="spellEnd"/>
      <w:r w:rsidRPr="000A3D87">
        <w:rPr>
          <w:lang w:val="en-US"/>
        </w:rPr>
        <w:t xml:space="preserve"> y </w:t>
      </w:r>
      <w:proofErr w:type="spellStart"/>
      <w:r w:rsidRPr="000A3D87">
        <w:rPr>
          <w:lang w:val="en-US"/>
        </w:rPr>
        <w:t>tế</w:t>
      </w:r>
      <w:proofErr w:type="spellEnd"/>
    </w:p>
    <w:p w14:paraId="7BEC4718" w14:textId="77777777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Người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Đứng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Tên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Hợp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Đồng</w:t>
      </w:r>
      <w:proofErr w:type="spellEnd"/>
      <w:r w:rsidRPr="000A3D87">
        <w:rPr>
          <w:lang w:val="en-US"/>
        </w:rPr>
        <w:t xml:space="preserve"> Bảo </w:t>
      </w:r>
      <w:proofErr w:type="spellStart"/>
      <w:r w:rsidRPr="000A3D87">
        <w:rPr>
          <w:lang w:val="en-US"/>
        </w:rPr>
        <w:t>Hiểm</w:t>
      </w:r>
      <w:proofErr w:type="spellEnd"/>
    </w:p>
    <w:p w14:paraId="7BEC4719" w14:textId="77777777" w:rsidR="00976DCB" w:rsidRPr="000A3D87" w:rsidRDefault="007E0E4F">
      <w:pPr>
        <w:rPr>
          <w:lang w:val="en-US"/>
        </w:rPr>
      </w:pPr>
      <w:r w:rsidRPr="000A3D87">
        <w:rPr>
          <w:lang w:val="en-US"/>
        </w:rPr>
        <w:lastRenderedPageBreak/>
        <w:t xml:space="preserve">ID </w:t>
      </w:r>
      <w:proofErr w:type="spellStart"/>
      <w:r w:rsidRPr="000A3D87">
        <w:rPr>
          <w:lang w:val="en-US"/>
        </w:rPr>
        <w:t>Hợp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Đồng</w:t>
      </w:r>
      <w:proofErr w:type="spellEnd"/>
      <w:r w:rsidRPr="000A3D87">
        <w:rPr>
          <w:lang w:val="en-US"/>
        </w:rPr>
        <w:t xml:space="preserve"> Bảo </w:t>
      </w:r>
      <w:proofErr w:type="spellStart"/>
      <w:r w:rsidRPr="000A3D87">
        <w:rPr>
          <w:lang w:val="en-US"/>
        </w:rPr>
        <w:t>Hiểm</w:t>
      </w:r>
      <w:proofErr w:type="spellEnd"/>
    </w:p>
    <w:p w14:paraId="3A745EFC" w14:textId="2D37FA95" w:rsidR="00976DCB" w:rsidRPr="000A3D87" w:rsidRDefault="007E0E4F">
      <w:pPr>
        <w:rPr>
          <w:lang w:val="en-US"/>
        </w:rPr>
      </w:pPr>
      <w:proofErr w:type="spellStart"/>
      <w:r w:rsidRPr="000A3D87">
        <w:rPr>
          <w:lang w:val="en-US"/>
        </w:rPr>
        <w:t>Gửi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mẫu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đơn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đã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điền</w:t>
      </w:r>
      <w:proofErr w:type="spellEnd"/>
      <w:r w:rsidRPr="000A3D87">
        <w:rPr>
          <w:lang w:val="en-US"/>
        </w:rPr>
        <w:t xml:space="preserve"> </w:t>
      </w:r>
      <w:proofErr w:type="spellStart"/>
      <w:r w:rsidRPr="000A3D87">
        <w:rPr>
          <w:lang w:val="en-US"/>
        </w:rPr>
        <w:t>tới</w:t>
      </w:r>
      <w:proofErr w:type="spellEnd"/>
    </w:p>
    <w:p w14:paraId="5E6BBF4F" w14:textId="5794E3A5" w:rsidR="00976DCB" w:rsidRPr="009B52D8" w:rsidRDefault="007E0E4F">
      <w:pPr>
        <w:rPr>
          <w:rStyle w:val="A3"/>
          <w:color w:val="000000" w:themeColor="text1"/>
          <w:lang w:val="en-US"/>
        </w:rPr>
      </w:pPr>
      <w:r w:rsidRPr="009B52D8">
        <w:rPr>
          <w:rStyle w:val="A3"/>
          <w:color w:val="000000" w:themeColor="text1"/>
          <w:sz w:val="22"/>
          <w:lang w:val="en-US"/>
        </w:rPr>
        <w:t>Health Insurance Processing Center</w:t>
      </w:r>
    </w:p>
    <w:p w14:paraId="6697230C" w14:textId="77777777" w:rsidR="00976DCB" w:rsidRPr="009B52D8" w:rsidRDefault="007E0E4F">
      <w:pPr>
        <w:rPr>
          <w:rStyle w:val="A3"/>
          <w:color w:val="000000" w:themeColor="text1"/>
          <w:lang w:val="en-US"/>
        </w:rPr>
      </w:pPr>
      <w:r w:rsidRPr="009B52D8">
        <w:rPr>
          <w:rStyle w:val="A3"/>
          <w:color w:val="000000" w:themeColor="text1"/>
          <w:sz w:val="22"/>
          <w:lang w:val="en-US"/>
        </w:rPr>
        <w:t>ATTN: Enrollment</w:t>
      </w:r>
    </w:p>
    <w:p w14:paraId="4F286C09" w14:textId="05EE0FA8" w:rsidR="00976DCB" w:rsidRPr="009B52D8" w:rsidRDefault="007E0E4F">
      <w:pPr>
        <w:rPr>
          <w:rStyle w:val="A3"/>
          <w:color w:val="000000" w:themeColor="text1"/>
          <w:lang w:val="it-IT"/>
        </w:rPr>
      </w:pPr>
      <w:r w:rsidRPr="009B52D8">
        <w:rPr>
          <w:rStyle w:val="A3"/>
          <w:color w:val="000000" w:themeColor="text1"/>
          <w:sz w:val="22"/>
          <w:lang w:val="it-IT"/>
        </w:rPr>
        <w:t xml:space="preserve">PO Box 4405 </w:t>
      </w:r>
    </w:p>
    <w:p w14:paraId="64279AD5" w14:textId="1D1FCDD8" w:rsidR="00976DCB" w:rsidRPr="009B52D8" w:rsidRDefault="007E0E4F">
      <w:pPr>
        <w:rPr>
          <w:color w:val="000000" w:themeColor="text1"/>
          <w:lang w:val="it-IT"/>
        </w:rPr>
      </w:pPr>
      <w:r w:rsidRPr="009B52D8">
        <w:rPr>
          <w:rStyle w:val="A3"/>
          <w:color w:val="000000" w:themeColor="text1"/>
          <w:sz w:val="22"/>
          <w:lang w:val="it-IT"/>
        </w:rPr>
        <w:t>Taunton, MA 02780</w:t>
      </w:r>
    </w:p>
    <w:p w14:paraId="7BEC471C" w14:textId="2BB54512" w:rsidR="00976DCB" w:rsidRPr="009B52D8" w:rsidRDefault="007E0E4F">
      <w:pPr>
        <w:rPr>
          <w:lang w:val="it-IT"/>
        </w:rPr>
      </w:pPr>
      <w:r w:rsidRPr="009B52D8">
        <w:rPr>
          <w:lang w:val="it-IT"/>
        </w:rPr>
        <w:t>Fax: (617) 988-8903</w:t>
      </w:r>
    </w:p>
    <w:p w14:paraId="7BEC471D" w14:textId="77777777" w:rsidR="00976DCB" w:rsidRPr="009B52D8" w:rsidRDefault="00976DCB">
      <w:pPr>
        <w:rPr>
          <w:lang w:val="it-IT"/>
        </w:rPr>
      </w:pPr>
    </w:p>
    <w:p w14:paraId="7BEC471F" w14:textId="7CA5134C" w:rsidR="00976DCB" w:rsidRDefault="007E0E4F">
      <w:r>
        <w:t>EF-MCO-</w:t>
      </w:r>
      <w:r w:rsidR="00A72855">
        <w:t>VN-</w:t>
      </w:r>
      <w:r>
        <w:t>012</w:t>
      </w:r>
      <w:r w:rsidR="00E845ED">
        <w:t>6</w:t>
      </w:r>
    </w:p>
    <w:sectPr w:rsidR="00976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 Sans Latn Me">
    <w:altName w:val="Skolar Sans Latn Me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75BE"/>
    <w:multiLevelType w:val="hybridMultilevel"/>
    <w:tmpl w:val="7BB6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17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06"/>
    <w:rsid w:val="00063C06"/>
    <w:rsid w:val="00077CAF"/>
    <w:rsid w:val="000A043E"/>
    <w:rsid w:val="000A3D87"/>
    <w:rsid w:val="0014746D"/>
    <w:rsid w:val="00195AAA"/>
    <w:rsid w:val="002932B9"/>
    <w:rsid w:val="00316FFF"/>
    <w:rsid w:val="0037018B"/>
    <w:rsid w:val="00426352"/>
    <w:rsid w:val="0046768A"/>
    <w:rsid w:val="00632D4D"/>
    <w:rsid w:val="006F2197"/>
    <w:rsid w:val="007E0E4F"/>
    <w:rsid w:val="008712DC"/>
    <w:rsid w:val="00976DCB"/>
    <w:rsid w:val="009B52D8"/>
    <w:rsid w:val="00A72855"/>
    <w:rsid w:val="00DC62A7"/>
    <w:rsid w:val="00DD5BF8"/>
    <w:rsid w:val="00E1545F"/>
    <w:rsid w:val="00E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46F0"/>
  <w15:docId w15:val="{4FB728C4-7C24-4827-BCD0-0013A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s-419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C06"/>
    <w:pPr>
      <w:spacing w:before="480"/>
      <w:contextualSpacing/>
      <w:outlineLvl w:val="0"/>
    </w:pPr>
    <w:rPr>
      <w:rFonts w:eastAsiaTheme="majorEastAsia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C06"/>
    <w:pPr>
      <w:spacing w:before="400" w:line="360" w:lineRule="auto"/>
      <w:outlineLvl w:val="1"/>
    </w:pPr>
    <w:rPr>
      <w:rFonts w:eastAsiaTheme="majorEastAsia" w:cstheme="majorBidi"/>
      <w:b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z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1545F"/>
    <w:pPr>
      <w:spacing w:after="240"/>
    </w:pPr>
    <w:rPr>
      <w:rFonts w:eastAsiaTheme="minorHAnsi"/>
      <w:i/>
      <w:color w:val="000000" w:themeColor="text1"/>
      <w:spacing w:val="13"/>
      <w:sz w:val="24"/>
      <w:lang w:val="en-US"/>
    </w:rPr>
  </w:style>
  <w:style w:type="character" w:customStyle="1" w:styleId="SubtitleChar">
    <w:name w:val="Subtitle Char"/>
    <w:link w:val="Subtitle"/>
    <w:uiPriority w:val="11"/>
    <w:rsid w:val="00E1545F"/>
    <w:rPr>
      <w:rFonts w:ascii="Arial" w:hAnsi="Arial"/>
      <w:i/>
      <w:color w:val="000000" w:themeColor="text1"/>
      <w:spacing w:val="13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63C06"/>
    <w:rPr>
      <w:rFonts w:ascii="Arial" w:eastAsiaTheme="majorEastAsia" w:hAnsi="Arial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3C06"/>
    <w:rPr>
      <w:rFonts w:ascii="Arial" w:eastAsiaTheme="majorEastAsia" w:hAnsi="Arial" w:cstheme="majorBidi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i/>
    </w:rPr>
  </w:style>
  <w:style w:type="paragraph" w:styleId="ListParagraph">
    <w:name w:val="List Paragraph"/>
    <w:basedOn w:val="Normal"/>
    <w:uiPriority w:val="34"/>
    <w:qFormat/>
    <w:rsid w:val="00063C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3C06"/>
    <w:rPr>
      <w:b/>
    </w:rPr>
  </w:style>
  <w:style w:type="character" w:styleId="Emphasis">
    <w:name w:val="Emphasis"/>
    <w:basedOn w:val="DefaultParagraphFont"/>
    <w:uiPriority w:val="20"/>
    <w:qFormat/>
    <w:rsid w:val="00063C06"/>
    <w:rPr>
      <w:i/>
    </w:rPr>
  </w:style>
  <w:style w:type="character" w:customStyle="1" w:styleId="A3">
    <w:name w:val="A3"/>
    <w:uiPriority w:val="99"/>
    <w:rsid w:val="0037018B"/>
    <w:rPr>
      <w:rFonts w:cs="Skolar Sans Latn Me"/>
      <w:color w:val="00B27C"/>
      <w:sz w:val="21"/>
    </w:rPr>
  </w:style>
  <w:style w:type="paragraph" w:styleId="Revision">
    <w:name w:val="Revision"/>
    <w:hidden/>
    <w:uiPriority w:val="99"/>
    <w:semiHidden/>
    <w:rsid w:val="00A72855"/>
    <w:pPr>
      <w:spacing w:after="0" w:line="240" w:lineRule="auto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Colella-Yantosca, Lucia (EHS)</cp:lastModifiedBy>
  <cp:revision>2</cp:revision>
  <dcterms:created xsi:type="dcterms:W3CDTF">2025-10-22T18:45:00Z</dcterms:created>
  <dcterms:modified xsi:type="dcterms:W3CDTF">2025-10-22T18:45:00Z</dcterms:modified>
</cp:coreProperties>
</file>