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A0880" w14:textId="77777777" w:rsidR="00412956" w:rsidRPr="00AA34F1" w:rsidRDefault="00412956" w:rsidP="00AA34F1">
      <w:pPr>
        <w:contextualSpacing/>
        <w:rPr>
          <w:rFonts w:cs="Arial"/>
          <w:b/>
          <w:sz w:val="36"/>
          <w:szCs w:val="36"/>
          <w:u w:val="single"/>
        </w:rPr>
      </w:pPr>
      <w:r w:rsidRPr="00AA34F1">
        <w:rPr>
          <w:rFonts w:cs="Arial"/>
          <w:b/>
          <w:sz w:val="36"/>
          <w:szCs w:val="36"/>
          <w:u w:val="single"/>
        </w:rPr>
        <w:t>Cover Slide</w:t>
      </w:r>
    </w:p>
    <w:p w14:paraId="2B91BCCE" w14:textId="77777777" w:rsidR="00AA34F1" w:rsidRPr="00AA34F1" w:rsidRDefault="00AA34F1" w:rsidP="00AA34F1">
      <w:pPr>
        <w:contextualSpacing/>
        <w:rPr>
          <w:rFonts w:cs="Arial"/>
          <w:b/>
          <w:sz w:val="36"/>
          <w:szCs w:val="36"/>
        </w:rPr>
      </w:pPr>
      <w:r w:rsidRPr="00AA34F1">
        <w:rPr>
          <w:rFonts w:cs="Arial"/>
          <w:b/>
          <w:sz w:val="36"/>
          <w:szCs w:val="36"/>
        </w:rPr>
        <w:t xml:space="preserve">One Care: </w:t>
      </w:r>
    </w:p>
    <w:p w14:paraId="1104EE59" w14:textId="77777777" w:rsidR="00AA34F1" w:rsidRPr="00AA34F1" w:rsidRDefault="00AA34F1" w:rsidP="00AA34F1">
      <w:pPr>
        <w:contextualSpacing/>
        <w:rPr>
          <w:rFonts w:cs="Arial"/>
          <w:b/>
          <w:sz w:val="36"/>
          <w:szCs w:val="36"/>
        </w:rPr>
      </w:pPr>
      <w:r w:rsidRPr="00AA34F1">
        <w:rPr>
          <w:rFonts w:cs="Arial"/>
          <w:b/>
          <w:sz w:val="36"/>
          <w:szCs w:val="36"/>
        </w:rPr>
        <w:t>Implementatio</w:t>
      </w:r>
      <w:bookmarkStart w:id="0" w:name="_GoBack"/>
      <w:bookmarkEnd w:id="0"/>
      <w:r w:rsidRPr="00AA34F1">
        <w:rPr>
          <w:rFonts w:cs="Arial"/>
          <w:b/>
          <w:sz w:val="36"/>
          <w:szCs w:val="36"/>
        </w:rPr>
        <w:t>n Council Meeting</w:t>
      </w:r>
    </w:p>
    <w:p w14:paraId="05389910" w14:textId="77777777" w:rsidR="00AA34F1" w:rsidRPr="00AA34F1" w:rsidRDefault="00AA34F1" w:rsidP="00AA34F1">
      <w:pPr>
        <w:contextualSpacing/>
        <w:rPr>
          <w:rFonts w:cs="Arial"/>
          <w:b/>
          <w:sz w:val="36"/>
          <w:szCs w:val="36"/>
        </w:rPr>
      </w:pPr>
      <w:r w:rsidRPr="00AA34F1">
        <w:rPr>
          <w:rFonts w:cs="Arial"/>
          <w:b/>
          <w:sz w:val="36"/>
          <w:szCs w:val="36"/>
        </w:rPr>
        <w:t>Executive Office of Health &amp; Human Services</w:t>
      </w:r>
    </w:p>
    <w:p w14:paraId="6754AE49" w14:textId="77777777" w:rsidR="00AA34F1" w:rsidRPr="00AA34F1" w:rsidRDefault="00AA34F1" w:rsidP="00AA34F1">
      <w:pPr>
        <w:contextualSpacing/>
        <w:rPr>
          <w:rFonts w:cs="Arial"/>
          <w:b/>
          <w:sz w:val="36"/>
          <w:szCs w:val="36"/>
        </w:rPr>
      </w:pPr>
    </w:p>
    <w:p w14:paraId="36AF1E8E" w14:textId="4FD74F2B" w:rsidR="00AA34F1" w:rsidRPr="00AA34F1" w:rsidRDefault="00AA34F1" w:rsidP="00AA34F1">
      <w:pPr>
        <w:contextualSpacing/>
        <w:rPr>
          <w:rFonts w:cs="Arial"/>
          <w:sz w:val="36"/>
          <w:szCs w:val="36"/>
        </w:rPr>
      </w:pPr>
      <w:r w:rsidRPr="00AA34F1">
        <w:rPr>
          <w:rFonts w:cs="Arial"/>
          <w:sz w:val="36"/>
          <w:szCs w:val="36"/>
        </w:rPr>
        <w:t xml:space="preserve">MassHealth Demonstration to Integrate Care for Dual </w:t>
      </w:r>
      <w:proofErr w:type="spellStart"/>
      <w:r w:rsidRPr="00AA34F1">
        <w:rPr>
          <w:rFonts w:cs="Arial"/>
          <w:sz w:val="36"/>
          <w:szCs w:val="36"/>
        </w:rPr>
        <w:t>Eligibles</w:t>
      </w:r>
      <w:proofErr w:type="spellEnd"/>
    </w:p>
    <w:p w14:paraId="773406F9" w14:textId="47FC9E87" w:rsidR="00AA34F1" w:rsidRPr="00AA34F1" w:rsidRDefault="00AA34F1" w:rsidP="00AA34F1">
      <w:pPr>
        <w:contextualSpacing/>
        <w:rPr>
          <w:rFonts w:cs="Arial"/>
          <w:sz w:val="36"/>
          <w:szCs w:val="36"/>
        </w:rPr>
      </w:pPr>
      <w:r w:rsidRPr="00AA34F1">
        <w:rPr>
          <w:rFonts w:cs="Arial"/>
          <w:sz w:val="36"/>
          <w:szCs w:val="36"/>
        </w:rPr>
        <w:t>September 12</w:t>
      </w:r>
      <w:r w:rsidRPr="00AA34F1">
        <w:rPr>
          <w:rFonts w:cs="Arial"/>
          <w:sz w:val="36"/>
          <w:szCs w:val="36"/>
        </w:rPr>
        <w:t>, 2018, 10:00 AM – 12:00 PM</w:t>
      </w:r>
    </w:p>
    <w:p w14:paraId="3645CA82" w14:textId="77777777" w:rsidR="00AA34F1" w:rsidRPr="00AA34F1" w:rsidRDefault="00AA34F1" w:rsidP="00AA34F1">
      <w:pPr>
        <w:contextualSpacing/>
        <w:rPr>
          <w:rFonts w:cs="Arial"/>
          <w:sz w:val="36"/>
          <w:szCs w:val="36"/>
        </w:rPr>
      </w:pPr>
      <w:r w:rsidRPr="00AA34F1">
        <w:rPr>
          <w:rFonts w:cs="Arial"/>
          <w:sz w:val="36"/>
          <w:szCs w:val="36"/>
        </w:rPr>
        <w:t>600 Washington St., 4</w:t>
      </w:r>
      <w:r w:rsidRPr="00AA34F1">
        <w:rPr>
          <w:rFonts w:cs="Arial"/>
          <w:sz w:val="36"/>
          <w:szCs w:val="36"/>
          <w:vertAlign w:val="superscript"/>
        </w:rPr>
        <w:t>th</w:t>
      </w:r>
      <w:r w:rsidRPr="00AA34F1">
        <w:rPr>
          <w:rFonts w:cs="Arial"/>
          <w:sz w:val="36"/>
          <w:szCs w:val="36"/>
        </w:rPr>
        <w:t xml:space="preserve"> Floor, Rooms 4067 and 4068 </w:t>
      </w:r>
    </w:p>
    <w:p w14:paraId="2E76A1CA" w14:textId="77777777" w:rsidR="00AA34F1" w:rsidRPr="00AA34F1" w:rsidRDefault="00AA34F1" w:rsidP="00AA34F1">
      <w:pPr>
        <w:contextualSpacing/>
        <w:rPr>
          <w:rFonts w:cs="Arial"/>
          <w:sz w:val="36"/>
          <w:szCs w:val="36"/>
        </w:rPr>
      </w:pPr>
      <w:r w:rsidRPr="00AA34F1">
        <w:rPr>
          <w:rFonts w:cs="Arial"/>
          <w:sz w:val="36"/>
          <w:szCs w:val="36"/>
        </w:rPr>
        <w:t>Boston, MA</w:t>
      </w:r>
    </w:p>
    <w:p w14:paraId="33893DEC" w14:textId="77777777" w:rsidR="003F6CD0" w:rsidRPr="00AA34F1" w:rsidRDefault="003F6CD0" w:rsidP="00AA34F1">
      <w:pPr>
        <w:contextualSpacing/>
        <w:rPr>
          <w:rFonts w:cs="Arial"/>
          <w:sz w:val="36"/>
          <w:szCs w:val="36"/>
        </w:rPr>
      </w:pPr>
    </w:p>
    <w:p w14:paraId="11F87EB8" w14:textId="3714C9AA" w:rsidR="00042F95" w:rsidRPr="00AA34F1" w:rsidRDefault="002D2C03" w:rsidP="00AA34F1">
      <w:pPr>
        <w:contextualSpacing/>
        <w:rPr>
          <w:rFonts w:cs="Arial"/>
          <w:b/>
          <w:sz w:val="36"/>
          <w:szCs w:val="36"/>
          <w:u w:val="single"/>
        </w:rPr>
      </w:pPr>
      <w:r w:rsidRPr="00AA34F1">
        <w:rPr>
          <w:rFonts w:cs="Arial"/>
          <w:b/>
          <w:sz w:val="36"/>
          <w:szCs w:val="36"/>
          <w:u w:val="single"/>
        </w:rPr>
        <w:t xml:space="preserve">Slide </w:t>
      </w:r>
      <w:r w:rsidR="00420670" w:rsidRPr="00AA34F1">
        <w:rPr>
          <w:rFonts w:cs="Arial"/>
          <w:b/>
          <w:sz w:val="36"/>
          <w:szCs w:val="36"/>
          <w:u w:val="single"/>
        </w:rPr>
        <w:t>1</w:t>
      </w:r>
    </w:p>
    <w:p w14:paraId="3087AB0B" w14:textId="77777777" w:rsidR="00AA34F1" w:rsidRPr="00AA34F1" w:rsidRDefault="00AA34F1" w:rsidP="00AA34F1">
      <w:pPr>
        <w:pStyle w:val="NormalWeb"/>
        <w:spacing w:before="0" w:beforeAutospacing="0" w:after="0" w:afterAutospacing="0"/>
        <w:contextualSpacing/>
        <w:rPr>
          <w:rFonts w:asciiTheme="minorHAnsi" w:hAnsiTheme="minorHAnsi" w:cs="Arial"/>
          <w:bCs/>
          <w:sz w:val="36"/>
          <w:szCs w:val="36"/>
        </w:rPr>
      </w:pPr>
      <w:r w:rsidRPr="00AA34F1">
        <w:rPr>
          <w:rFonts w:asciiTheme="minorHAnsi" w:hAnsiTheme="minorHAnsi" w:cs="Arial"/>
          <w:bCs/>
          <w:sz w:val="36"/>
          <w:szCs w:val="36"/>
        </w:rPr>
        <w:t>Encouraging Continued Innovation in One Care</w:t>
      </w:r>
    </w:p>
    <w:p w14:paraId="66AEBFEF" w14:textId="77777777" w:rsidR="00000000" w:rsidRPr="00AA34F1" w:rsidRDefault="00272E2F" w:rsidP="00AA34F1">
      <w:pPr>
        <w:pStyle w:val="NormalWeb"/>
        <w:numPr>
          <w:ilvl w:val="0"/>
          <w:numId w:val="28"/>
        </w:numPr>
        <w:spacing w:before="0" w:beforeAutospacing="0" w:after="0" w:afterAutospacing="0"/>
        <w:contextualSpacing/>
        <w:rPr>
          <w:rFonts w:asciiTheme="minorHAnsi" w:hAnsiTheme="minorHAnsi" w:cs="Arial"/>
          <w:bCs/>
          <w:sz w:val="36"/>
          <w:szCs w:val="36"/>
        </w:rPr>
      </w:pPr>
      <w:r w:rsidRPr="00AA34F1">
        <w:rPr>
          <w:rFonts w:asciiTheme="minorHAnsi" w:hAnsiTheme="minorHAnsi" w:cs="Arial"/>
          <w:bCs/>
          <w:sz w:val="36"/>
          <w:szCs w:val="36"/>
        </w:rPr>
        <w:t>The goals and innovative features of One Care include:</w:t>
      </w:r>
    </w:p>
    <w:p w14:paraId="590628F0" w14:textId="77777777" w:rsidR="00000000" w:rsidRPr="00AA34F1" w:rsidRDefault="00272E2F" w:rsidP="00AA34F1">
      <w:pPr>
        <w:pStyle w:val="NormalWeb"/>
        <w:numPr>
          <w:ilvl w:val="1"/>
          <w:numId w:val="28"/>
        </w:numPr>
        <w:spacing w:before="0" w:beforeAutospacing="0" w:after="0" w:afterAutospacing="0"/>
        <w:contextualSpacing/>
        <w:rPr>
          <w:rFonts w:asciiTheme="minorHAnsi" w:hAnsiTheme="minorHAnsi" w:cs="Arial"/>
          <w:bCs/>
          <w:sz w:val="36"/>
          <w:szCs w:val="36"/>
        </w:rPr>
      </w:pPr>
      <w:r w:rsidRPr="00AA34F1">
        <w:rPr>
          <w:rFonts w:asciiTheme="minorHAnsi" w:hAnsiTheme="minorHAnsi" w:cs="Arial"/>
          <w:bCs/>
          <w:sz w:val="36"/>
          <w:szCs w:val="36"/>
        </w:rPr>
        <w:t>Actively engaging members in leading or self-directing their care</w:t>
      </w:r>
    </w:p>
    <w:p w14:paraId="5C5D555B" w14:textId="77777777" w:rsidR="00000000" w:rsidRPr="00AA34F1" w:rsidRDefault="00272E2F" w:rsidP="00AA34F1">
      <w:pPr>
        <w:pStyle w:val="NormalWeb"/>
        <w:numPr>
          <w:ilvl w:val="1"/>
          <w:numId w:val="28"/>
        </w:numPr>
        <w:spacing w:before="0" w:beforeAutospacing="0" w:after="0" w:afterAutospacing="0"/>
        <w:contextualSpacing/>
        <w:rPr>
          <w:rFonts w:asciiTheme="minorHAnsi" w:hAnsiTheme="minorHAnsi" w:cs="Arial"/>
          <w:bCs/>
          <w:sz w:val="36"/>
          <w:szCs w:val="36"/>
        </w:rPr>
      </w:pPr>
      <w:r w:rsidRPr="00AA34F1">
        <w:rPr>
          <w:rFonts w:asciiTheme="minorHAnsi" w:hAnsiTheme="minorHAnsi" w:cs="Arial"/>
          <w:bCs/>
          <w:sz w:val="36"/>
          <w:szCs w:val="36"/>
        </w:rPr>
        <w:t>Developing and advancing payment and service delivery innovations from global capitation flexibili</w:t>
      </w:r>
      <w:r w:rsidRPr="00AA34F1">
        <w:rPr>
          <w:rFonts w:asciiTheme="minorHAnsi" w:hAnsiTheme="minorHAnsi" w:cs="Arial"/>
          <w:bCs/>
          <w:sz w:val="36"/>
          <w:szCs w:val="36"/>
        </w:rPr>
        <w:t>ty</w:t>
      </w:r>
    </w:p>
    <w:p w14:paraId="03A0598E" w14:textId="77777777" w:rsidR="00000000" w:rsidRPr="00AA34F1" w:rsidRDefault="00272E2F" w:rsidP="00AA34F1">
      <w:pPr>
        <w:pStyle w:val="NormalWeb"/>
        <w:numPr>
          <w:ilvl w:val="1"/>
          <w:numId w:val="28"/>
        </w:numPr>
        <w:spacing w:before="0" w:beforeAutospacing="0" w:after="0" w:afterAutospacing="0"/>
        <w:contextualSpacing/>
        <w:rPr>
          <w:rFonts w:asciiTheme="minorHAnsi" w:hAnsiTheme="minorHAnsi" w:cs="Arial"/>
          <w:bCs/>
          <w:sz w:val="36"/>
          <w:szCs w:val="36"/>
        </w:rPr>
      </w:pPr>
      <w:r w:rsidRPr="00AA34F1">
        <w:rPr>
          <w:rFonts w:asciiTheme="minorHAnsi" w:hAnsiTheme="minorHAnsi" w:cs="Arial"/>
          <w:bCs/>
          <w:sz w:val="36"/>
          <w:szCs w:val="36"/>
        </w:rPr>
        <w:t xml:space="preserve">Required Alternative Payment Methodologies (APMs) and Value-Based Payments (VBPs) </w:t>
      </w:r>
    </w:p>
    <w:p w14:paraId="399859BA" w14:textId="77777777" w:rsidR="00000000" w:rsidRPr="00AA34F1" w:rsidRDefault="00272E2F" w:rsidP="00AA34F1">
      <w:pPr>
        <w:pStyle w:val="NormalWeb"/>
        <w:numPr>
          <w:ilvl w:val="1"/>
          <w:numId w:val="28"/>
        </w:numPr>
        <w:spacing w:before="0" w:beforeAutospacing="0" w:after="0" w:afterAutospacing="0"/>
        <w:contextualSpacing/>
        <w:rPr>
          <w:rFonts w:asciiTheme="minorHAnsi" w:hAnsiTheme="minorHAnsi" w:cs="Arial"/>
          <w:bCs/>
          <w:sz w:val="36"/>
          <w:szCs w:val="36"/>
        </w:rPr>
      </w:pPr>
      <w:r w:rsidRPr="00AA34F1">
        <w:rPr>
          <w:rFonts w:asciiTheme="minorHAnsi" w:hAnsiTheme="minorHAnsi" w:cs="Arial"/>
          <w:bCs/>
          <w:sz w:val="36"/>
          <w:szCs w:val="36"/>
        </w:rPr>
        <w:t>Including services beyond the required</w:t>
      </w:r>
      <w:r w:rsidRPr="00AA34F1">
        <w:rPr>
          <w:rFonts w:asciiTheme="minorHAnsi" w:hAnsiTheme="minorHAnsi" w:cs="Arial"/>
          <w:bCs/>
          <w:sz w:val="36"/>
          <w:szCs w:val="36"/>
        </w:rPr>
        <w:t xml:space="preserve"> benefits, and incorporating member outcomes and quality of life into planning and authorization processes</w:t>
      </w:r>
    </w:p>
    <w:p w14:paraId="24B716CE" w14:textId="77777777" w:rsidR="00000000" w:rsidRPr="00AA34F1" w:rsidRDefault="00272E2F" w:rsidP="00AA34F1">
      <w:pPr>
        <w:pStyle w:val="NormalWeb"/>
        <w:numPr>
          <w:ilvl w:val="0"/>
          <w:numId w:val="28"/>
        </w:numPr>
        <w:spacing w:before="0" w:beforeAutospacing="0" w:after="0" w:afterAutospacing="0"/>
        <w:contextualSpacing/>
        <w:rPr>
          <w:rFonts w:asciiTheme="minorHAnsi" w:hAnsiTheme="minorHAnsi" w:cs="Arial"/>
          <w:bCs/>
          <w:sz w:val="36"/>
          <w:szCs w:val="36"/>
        </w:rPr>
      </w:pPr>
      <w:r w:rsidRPr="00AA34F1">
        <w:rPr>
          <w:rFonts w:asciiTheme="minorHAnsi" w:hAnsiTheme="minorHAnsi" w:cs="Arial"/>
          <w:bCs/>
          <w:sz w:val="36"/>
          <w:szCs w:val="36"/>
        </w:rPr>
        <w:t>One Care Innovation</w:t>
      </w:r>
    </w:p>
    <w:p w14:paraId="1EF29556" w14:textId="77777777" w:rsidR="00000000" w:rsidRPr="00AA34F1" w:rsidRDefault="00272E2F" w:rsidP="00AA34F1">
      <w:pPr>
        <w:pStyle w:val="NormalWeb"/>
        <w:numPr>
          <w:ilvl w:val="1"/>
          <w:numId w:val="28"/>
        </w:numPr>
        <w:spacing w:before="0" w:beforeAutospacing="0" w:after="0" w:afterAutospacing="0"/>
        <w:contextualSpacing/>
        <w:rPr>
          <w:rFonts w:asciiTheme="minorHAnsi" w:hAnsiTheme="minorHAnsi" w:cs="Arial"/>
          <w:bCs/>
          <w:sz w:val="36"/>
          <w:szCs w:val="36"/>
        </w:rPr>
      </w:pPr>
      <w:r w:rsidRPr="00AA34F1">
        <w:rPr>
          <w:rFonts w:asciiTheme="minorHAnsi" w:hAnsiTheme="minorHAnsi" w:cs="Arial"/>
          <w:bCs/>
          <w:sz w:val="36"/>
          <w:szCs w:val="36"/>
        </w:rPr>
        <w:t>MassHealth expects to require One Care plan bidders to provide Innovation Plans in their procurement responses</w:t>
      </w:r>
    </w:p>
    <w:p w14:paraId="5B57B611" w14:textId="77777777" w:rsidR="00000000" w:rsidRPr="00AA34F1" w:rsidRDefault="00272E2F" w:rsidP="00AA34F1">
      <w:pPr>
        <w:pStyle w:val="NormalWeb"/>
        <w:numPr>
          <w:ilvl w:val="2"/>
          <w:numId w:val="28"/>
        </w:numPr>
        <w:spacing w:before="0" w:beforeAutospacing="0" w:after="0" w:afterAutospacing="0"/>
        <w:contextualSpacing/>
        <w:rPr>
          <w:rFonts w:asciiTheme="minorHAnsi" w:hAnsiTheme="minorHAnsi" w:cs="Arial"/>
          <w:bCs/>
          <w:sz w:val="36"/>
          <w:szCs w:val="36"/>
        </w:rPr>
      </w:pPr>
      <w:r w:rsidRPr="00AA34F1">
        <w:rPr>
          <w:rFonts w:asciiTheme="minorHAnsi" w:hAnsiTheme="minorHAnsi" w:cs="Arial"/>
          <w:bCs/>
          <w:sz w:val="36"/>
          <w:szCs w:val="36"/>
        </w:rPr>
        <w:t>Include specific plans, proposals, and commitments that demonstrate their in</w:t>
      </w:r>
      <w:r w:rsidRPr="00AA34F1">
        <w:rPr>
          <w:rFonts w:asciiTheme="minorHAnsi" w:hAnsiTheme="minorHAnsi" w:cs="Arial"/>
          <w:bCs/>
          <w:sz w:val="36"/>
          <w:szCs w:val="36"/>
        </w:rPr>
        <w:t>novative approaches to improving care and outcomes</w:t>
      </w:r>
    </w:p>
    <w:p w14:paraId="4EF0A25C" w14:textId="77777777" w:rsidR="00000000" w:rsidRPr="00AA34F1" w:rsidRDefault="00272E2F" w:rsidP="00AA34F1">
      <w:pPr>
        <w:pStyle w:val="NormalWeb"/>
        <w:numPr>
          <w:ilvl w:val="2"/>
          <w:numId w:val="28"/>
        </w:numPr>
        <w:spacing w:before="0" w:beforeAutospacing="0" w:after="0" w:afterAutospacing="0"/>
        <w:contextualSpacing/>
        <w:rPr>
          <w:rFonts w:asciiTheme="minorHAnsi" w:hAnsiTheme="minorHAnsi" w:cs="Arial"/>
          <w:bCs/>
          <w:sz w:val="36"/>
          <w:szCs w:val="36"/>
        </w:rPr>
      </w:pPr>
      <w:r w:rsidRPr="00AA34F1">
        <w:rPr>
          <w:rFonts w:asciiTheme="minorHAnsi" w:hAnsiTheme="minorHAnsi" w:cs="Arial"/>
          <w:bCs/>
          <w:sz w:val="36"/>
          <w:szCs w:val="36"/>
        </w:rPr>
        <w:t xml:space="preserve">Selected respondents’ Innovation Plans will be incorporated into their contracts; MassHealth will hold </w:t>
      </w:r>
      <w:r w:rsidRPr="00AA34F1">
        <w:rPr>
          <w:rFonts w:asciiTheme="minorHAnsi" w:hAnsiTheme="minorHAnsi" w:cs="Arial"/>
          <w:bCs/>
          <w:sz w:val="36"/>
          <w:szCs w:val="36"/>
        </w:rPr>
        <w:lastRenderedPageBreak/>
        <w:t>contractors accountable for developi</w:t>
      </w:r>
      <w:r w:rsidRPr="00AA34F1">
        <w:rPr>
          <w:rFonts w:asciiTheme="minorHAnsi" w:hAnsiTheme="minorHAnsi" w:cs="Arial"/>
          <w:bCs/>
          <w:sz w:val="36"/>
          <w:szCs w:val="36"/>
        </w:rPr>
        <w:t xml:space="preserve">ng, measuring, and delivering ongoing innovation </w:t>
      </w:r>
    </w:p>
    <w:p w14:paraId="00918AC1" w14:textId="77777777" w:rsidR="00000000" w:rsidRPr="00AA34F1" w:rsidRDefault="00272E2F" w:rsidP="00AA34F1">
      <w:pPr>
        <w:pStyle w:val="NormalWeb"/>
        <w:numPr>
          <w:ilvl w:val="1"/>
          <w:numId w:val="28"/>
        </w:numPr>
        <w:spacing w:before="0" w:beforeAutospacing="0" w:after="0" w:afterAutospacing="0"/>
        <w:contextualSpacing/>
        <w:rPr>
          <w:rFonts w:asciiTheme="minorHAnsi" w:hAnsiTheme="minorHAnsi" w:cs="Arial"/>
          <w:bCs/>
          <w:sz w:val="36"/>
          <w:szCs w:val="36"/>
        </w:rPr>
      </w:pPr>
      <w:r w:rsidRPr="00AA34F1">
        <w:rPr>
          <w:rFonts w:asciiTheme="minorHAnsi" w:hAnsiTheme="minorHAnsi" w:cs="Arial"/>
          <w:bCs/>
          <w:sz w:val="36"/>
          <w:szCs w:val="36"/>
        </w:rPr>
        <w:t>The Innovation Plan must include strategies to:</w:t>
      </w:r>
    </w:p>
    <w:p w14:paraId="6A84ADBB" w14:textId="77777777" w:rsidR="00000000" w:rsidRPr="00AA34F1" w:rsidRDefault="00272E2F" w:rsidP="00AA34F1">
      <w:pPr>
        <w:pStyle w:val="NormalWeb"/>
        <w:numPr>
          <w:ilvl w:val="2"/>
          <w:numId w:val="28"/>
        </w:numPr>
        <w:spacing w:before="0" w:beforeAutospacing="0" w:after="0" w:afterAutospacing="0"/>
        <w:contextualSpacing/>
        <w:rPr>
          <w:rFonts w:asciiTheme="minorHAnsi" w:hAnsiTheme="minorHAnsi" w:cs="Arial"/>
          <w:bCs/>
          <w:sz w:val="36"/>
          <w:szCs w:val="36"/>
        </w:rPr>
      </w:pPr>
      <w:r w:rsidRPr="00AA34F1">
        <w:rPr>
          <w:rFonts w:asciiTheme="minorHAnsi" w:hAnsiTheme="minorHAnsi" w:cs="Arial"/>
          <w:bCs/>
          <w:sz w:val="36"/>
          <w:szCs w:val="36"/>
        </w:rPr>
        <w:t>Engage individuals in driv</w:t>
      </w:r>
      <w:r w:rsidRPr="00AA34F1">
        <w:rPr>
          <w:rFonts w:asciiTheme="minorHAnsi" w:hAnsiTheme="minorHAnsi" w:cs="Arial"/>
          <w:bCs/>
          <w:sz w:val="36"/>
          <w:szCs w:val="36"/>
        </w:rPr>
        <w:t>ing their care teams</w:t>
      </w:r>
    </w:p>
    <w:p w14:paraId="7F09D1CC" w14:textId="77777777" w:rsidR="00000000" w:rsidRPr="00AA34F1" w:rsidRDefault="00272E2F" w:rsidP="00AA34F1">
      <w:pPr>
        <w:pStyle w:val="NormalWeb"/>
        <w:numPr>
          <w:ilvl w:val="2"/>
          <w:numId w:val="28"/>
        </w:numPr>
        <w:spacing w:before="0" w:beforeAutospacing="0" w:after="0" w:afterAutospacing="0"/>
        <w:contextualSpacing/>
        <w:rPr>
          <w:rFonts w:asciiTheme="minorHAnsi" w:hAnsiTheme="minorHAnsi" w:cs="Arial"/>
          <w:bCs/>
          <w:sz w:val="36"/>
          <w:szCs w:val="36"/>
        </w:rPr>
      </w:pPr>
      <w:r w:rsidRPr="00AA34F1">
        <w:rPr>
          <w:rFonts w:asciiTheme="minorHAnsi" w:hAnsiTheme="minorHAnsi" w:cs="Arial"/>
          <w:bCs/>
          <w:sz w:val="36"/>
          <w:szCs w:val="36"/>
        </w:rPr>
        <w:t>Support individuals with disabilities to live independently in the community</w:t>
      </w:r>
    </w:p>
    <w:p w14:paraId="36C275DF" w14:textId="77777777" w:rsidR="00000000" w:rsidRPr="00AA34F1" w:rsidRDefault="00272E2F" w:rsidP="00AA34F1">
      <w:pPr>
        <w:pStyle w:val="NormalWeb"/>
        <w:numPr>
          <w:ilvl w:val="2"/>
          <w:numId w:val="28"/>
        </w:numPr>
        <w:spacing w:before="0" w:beforeAutospacing="0" w:after="0" w:afterAutospacing="0"/>
        <w:contextualSpacing/>
        <w:rPr>
          <w:rFonts w:asciiTheme="minorHAnsi" w:hAnsiTheme="minorHAnsi" w:cs="Arial"/>
          <w:bCs/>
          <w:sz w:val="36"/>
          <w:szCs w:val="36"/>
        </w:rPr>
      </w:pPr>
      <w:r w:rsidRPr="00AA34F1">
        <w:rPr>
          <w:rFonts w:asciiTheme="minorHAnsi" w:hAnsiTheme="minorHAnsi" w:cs="Arial"/>
          <w:bCs/>
          <w:sz w:val="36"/>
          <w:szCs w:val="36"/>
        </w:rPr>
        <w:t xml:space="preserve">Prevent, avoid, and delay </w:t>
      </w:r>
      <w:r w:rsidRPr="00AA34F1">
        <w:rPr>
          <w:rFonts w:asciiTheme="minorHAnsi" w:hAnsiTheme="minorHAnsi" w:cs="Arial"/>
          <w:bCs/>
          <w:sz w:val="36"/>
          <w:szCs w:val="36"/>
        </w:rPr>
        <w:t>nursing facility admissions</w:t>
      </w:r>
    </w:p>
    <w:p w14:paraId="5D30C21A" w14:textId="77777777" w:rsidR="00000000" w:rsidRPr="00AA34F1" w:rsidRDefault="00272E2F" w:rsidP="00AA34F1">
      <w:pPr>
        <w:pStyle w:val="NormalWeb"/>
        <w:numPr>
          <w:ilvl w:val="2"/>
          <w:numId w:val="28"/>
        </w:numPr>
        <w:spacing w:before="0" w:beforeAutospacing="0" w:after="0" w:afterAutospacing="0"/>
        <w:contextualSpacing/>
        <w:rPr>
          <w:rFonts w:asciiTheme="minorHAnsi" w:hAnsiTheme="minorHAnsi" w:cs="Arial"/>
          <w:bCs/>
          <w:sz w:val="36"/>
          <w:szCs w:val="36"/>
        </w:rPr>
      </w:pPr>
      <w:r w:rsidRPr="00AA34F1">
        <w:rPr>
          <w:rFonts w:asciiTheme="minorHAnsi" w:hAnsiTheme="minorHAnsi" w:cs="Arial"/>
          <w:bCs/>
          <w:sz w:val="36"/>
          <w:szCs w:val="36"/>
        </w:rPr>
        <w:t>Address social determinants of health (SDOH)</w:t>
      </w:r>
    </w:p>
    <w:p w14:paraId="32935456" w14:textId="77777777" w:rsidR="00000000" w:rsidRPr="00AA34F1" w:rsidRDefault="00272E2F" w:rsidP="00AA34F1">
      <w:pPr>
        <w:pStyle w:val="NormalWeb"/>
        <w:numPr>
          <w:ilvl w:val="2"/>
          <w:numId w:val="28"/>
        </w:numPr>
        <w:spacing w:before="0" w:beforeAutospacing="0" w:after="0" w:afterAutospacing="0"/>
        <w:contextualSpacing/>
        <w:rPr>
          <w:rFonts w:asciiTheme="minorHAnsi" w:hAnsiTheme="minorHAnsi" w:cs="Arial"/>
          <w:bCs/>
          <w:sz w:val="36"/>
          <w:szCs w:val="36"/>
        </w:rPr>
      </w:pPr>
      <w:r w:rsidRPr="00AA34F1">
        <w:rPr>
          <w:rFonts w:asciiTheme="minorHAnsi" w:hAnsiTheme="minorHAnsi" w:cs="Arial"/>
          <w:bCs/>
          <w:sz w:val="36"/>
          <w:szCs w:val="36"/>
        </w:rPr>
        <w:t>Develop and implement creative solutions and best p</w:t>
      </w:r>
      <w:r w:rsidRPr="00AA34F1">
        <w:rPr>
          <w:rFonts w:asciiTheme="minorHAnsi" w:hAnsiTheme="minorHAnsi" w:cs="Arial"/>
          <w:bCs/>
          <w:sz w:val="36"/>
          <w:szCs w:val="36"/>
        </w:rPr>
        <w:t>ractices for the delivery model</w:t>
      </w:r>
    </w:p>
    <w:p w14:paraId="29A31F84" w14:textId="77777777" w:rsidR="00412956" w:rsidRPr="00AA34F1" w:rsidRDefault="00412956" w:rsidP="00AA34F1">
      <w:pPr>
        <w:pStyle w:val="NormalWeb"/>
        <w:spacing w:before="0" w:beforeAutospacing="0" w:after="0" w:afterAutospacing="0"/>
        <w:contextualSpacing/>
        <w:rPr>
          <w:rFonts w:asciiTheme="minorHAnsi" w:hAnsiTheme="minorHAnsi" w:cs="Arial"/>
          <w:bCs/>
          <w:sz w:val="36"/>
          <w:szCs w:val="36"/>
        </w:rPr>
      </w:pPr>
    </w:p>
    <w:p w14:paraId="71FCE46A" w14:textId="77777777" w:rsidR="00184E87" w:rsidRPr="00AA34F1" w:rsidRDefault="00A06593" w:rsidP="00AA34F1">
      <w:pPr>
        <w:pStyle w:val="NormalWeb"/>
        <w:spacing w:before="0" w:beforeAutospacing="0" w:after="0" w:afterAutospacing="0"/>
        <w:contextualSpacing/>
        <w:rPr>
          <w:rFonts w:asciiTheme="minorHAnsi" w:hAnsiTheme="minorHAnsi" w:cs="Arial"/>
          <w:b/>
          <w:sz w:val="36"/>
          <w:szCs w:val="36"/>
          <w:u w:val="single"/>
        </w:rPr>
      </w:pPr>
      <w:r w:rsidRPr="00AA34F1">
        <w:rPr>
          <w:rFonts w:asciiTheme="minorHAnsi" w:hAnsiTheme="minorHAnsi" w:cs="Arial"/>
          <w:b/>
          <w:sz w:val="36"/>
          <w:szCs w:val="36"/>
          <w:u w:val="single"/>
        </w:rPr>
        <w:t>Slide 2</w:t>
      </w:r>
    </w:p>
    <w:p w14:paraId="2174C004" w14:textId="6F06F182" w:rsidR="00F75243" w:rsidRPr="00AA34F1" w:rsidRDefault="00AA34F1" w:rsidP="00AA34F1">
      <w:pPr>
        <w:pStyle w:val="NormalWeb"/>
        <w:spacing w:before="0" w:beforeAutospacing="0" w:after="0" w:afterAutospacing="0"/>
        <w:contextualSpacing/>
        <w:rPr>
          <w:rFonts w:asciiTheme="minorHAnsi" w:hAnsiTheme="minorHAnsi" w:cs="Arial"/>
          <w:b/>
          <w:bCs/>
          <w:sz w:val="36"/>
          <w:szCs w:val="36"/>
        </w:rPr>
      </w:pPr>
      <w:r w:rsidRPr="00AA34F1">
        <w:rPr>
          <w:rFonts w:asciiTheme="minorHAnsi" w:hAnsiTheme="minorHAnsi" w:cs="Arial"/>
          <w:b/>
          <w:bCs/>
          <w:sz w:val="36"/>
          <w:szCs w:val="36"/>
        </w:rPr>
        <w:t>Duals Demonstration 2.0 Questions on Innovation</w:t>
      </w:r>
    </w:p>
    <w:p w14:paraId="31A9900E" w14:textId="77777777" w:rsidR="00AA34F1" w:rsidRPr="00AA34F1" w:rsidRDefault="00AA34F1" w:rsidP="00AA34F1">
      <w:pPr>
        <w:pStyle w:val="NormalWeb"/>
        <w:numPr>
          <w:ilvl w:val="0"/>
          <w:numId w:val="29"/>
        </w:numPr>
        <w:spacing w:before="0" w:beforeAutospacing="0" w:after="0" w:afterAutospacing="0"/>
        <w:contextualSpacing/>
        <w:rPr>
          <w:rFonts w:asciiTheme="minorHAnsi" w:hAnsiTheme="minorHAnsi" w:cs="Arial"/>
          <w:sz w:val="36"/>
          <w:szCs w:val="36"/>
        </w:rPr>
      </w:pPr>
      <w:r w:rsidRPr="00AA34F1">
        <w:rPr>
          <w:rFonts w:asciiTheme="minorHAnsi" w:hAnsiTheme="minorHAnsi" w:cs="Arial"/>
          <w:sz w:val="36"/>
          <w:szCs w:val="36"/>
        </w:rPr>
        <w:t>How could MassHealth further drive One Care and SCO plans to innovate for members?</w:t>
      </w:r>
    </w:p>
    <w:p w14:paraId="51082E05" w14:textId="77777777" w:rsidR="00AA34F1" w:rsidRPr="00AA34F1" w:rsidRDefault="00AA34F1" w:rsidP="00AA34F1">
      <w:pPr>
        <w:pStyle w:val="NormalWeb"/>
        <w:numPr>
          <w:ilvl w:val="0"/>
          <w:numId w:val="29"/>
        </w:numPr>
        <w:spacing w:before="0" w:beforeAutospacing="0" w:after="0" w:afterAutospacing="0"/>
        <w:contextualSpacing/>
        <w:rPr>
          <w:rFonts w:asciiTheme="minorHAnsi" w:hAnsiTheme="minorHAnsi" w:cs="Arial"/>
          <w:sz w:val="36"/>
          <w:szCs w:val="36"/>
        </w:rPr>
      </w:pPr>
      <w:r w:rsidRPr="00AA34F1">
        <w:rPr>
          <w:rFonts w:asciiTheme="minorHAnsi" w:hAnsiTheme="minorHAnsi" w:cs="Arial"/>
          <w:sz w:val="36"/>
          <w:szCs w:val="36"/>
        </w:rPr>
        <w:t>What questions should we ask respondents to the One Care and SCO plan procurements to identify plans that will creatively develop, pilot, and implement innovations that:</w:t>
      </w:r>
    </w:p>
    <w:p w14:paraId="41DA53DA" w14:textId="77777777" w:rsidR="00AA34F1" w:rsidRPr="00AA34F1" w:rsidRDefault="00AA34F1" w:rsidP="00AA34F1">
      <w:pPr>
        <w:pStyle w:val="NormalWeb"/>
        <w:numPr>
          <w:ilvl w:val="1"/>
          <w:numId w:val="29"/>
        </w:numPr>
        <w:spacing w:before="0" w:beforeAutospacing="0" w:after="0" w:afterAutospacing="0"/>
        <w:contextualSpacing/>
        <w:rPr>
          <w:rFonts w:asciiTheme="minorHAnsi" w:hAnsiTheme="minorHAnsi" w:cs="Arial"/>
          <w:sz w:val="36"/>
          <w:szCs w:val="36"/>
        </w:rPr>
      </w:pPr>
      <w:r w:rsidRPr="00AA34F1">
        <w:rPr>
          <w:rFonts w:asciiTheme="minorHAnsi" w:hAnsiTheme="minorHAnsi" w:cs="Arial"/>
          <w:sz w:val="36"/>
          <w:szCs w:val="36"/>
        </w:rPr>
        <w:t>Employ best practices in complex care management, practice-based care management, and flexible supports;</w:t>
      </w:r>
    </w:p>
    <w:p w14:paraId="6FCFAA75" w14:textId="77777777" w:rsidR="00AA34F1" w:rsidRPr="00AA34F1" w:rsidRDefault="00AA34F1" w:rsidP="00AA34F1">
      <w:pPr>
        <w:pStyle w:val="NormalWeb"/>
        <w:numPr>
          <w:ilvl w:val="1"/>
          <w:numId w:val="29"/>
        </w:numPr>
        <w:spacing w:before="0" w:beforeAutospacing="0" w:after="0" w:afterAutospacing="0"/>
        <w:contextualSpacing/>
        <w:rPr>
          <w:rFonts w:asciiTheme="minorHAnsi" w:hAnsiTheme="minorHAnsi" w:cs="Arial"/>
          <w:sz w:val="36"/>
          <w:szCs w:val="36"/>
        </w:rPr>
      </w:pPr>
      <w:r w:rsidRPr="00AA34F1">
        <w:rPr>
          <w:rFonts w:asciiTheme="minorHAnsi" w:hAnsiTheme="minorHAnsi" w:cs="Arial"/>
          <w:sz w:val="36"/>
          <w:szCs w:val="36"/>
        </w:rPr>
        <w:t>Improve linkages for care teams to effectively communicate and coordinate care at the member’s direction;</w:t>
      </w:r>
    </w:p>
    <w:p w14:paraId="0CCB49A9" w14:textId="77777777" w:rsidR="00AA34F1" w:rsidRPr="00AA34F1" w:rsidRDefault="00AA34F1" w:rsidP="00AA34F1">
      <w:pPr>
        <w:pStyle w:val="NormalWeb"/>
        <w:numPr>
          <w:ilvl w:val="1"/>
          <w:numId w:val="29"/>
        </w:numPr>
        <w:spacing w:before="0" w:beforeAutospacing="0" w:after="0" w:afterAutospacing="0"/>
        <w:contextualSpacing/>
        <w:rPr>
          <w:rFonts w:asciiTheme="minorHAnsi" w:hAnsiTheme="minorHAnsi" w:cs="Arial"/>
          <w:sz w:val="36"/>
          <w:szCs w:val="36"/>
        </w:rPr>
      </w:pPr>
      <w:r w:rsidRPr="00AA34F1">
        <w:rPr>
          <w:rFonts w:asciiTheme="minorHAnsi" w:hAnsiTheme="minorHAnsi" w:cs="Arial"/>
          <w:sz w:val="36"/>
          <w:szCs w:val="36"/>
        </w:rPr>
        <w:t>Further engage and empower individuals in leading or self-directing their care, including through engagement with their care teams and care planning processes;</w:t>
      </w:r>
    </w:p>
    <w:p w14:paraId="6DD5954F" w14:textId="77777777" w:rsidR="00AA34F1" w:rsidRPr="00AA34F1" w:rsidRDefault="00AA34F1" w:rsidP="00AA34F1">
      <w:pPr>
        <w:pStyle w:val="NormalWeb"/>
        <w:numPr>
          <w:ilvl w:val="1"/>
          <w:numId w:val="29"/>
        </w:numPr>
        <w:spacing w:before="0" w:beforeAutospacing="0" w:after="0" w:afterAutospacing="0"/>
        <w:contextualSpacing/>
        <w:rPr>
          <w:rFonts w:asciiTheme="minorHAnsi" w:hAnsiTheme="minorHAnsi" w:cs="Arial"/>
          <w:sz w:val="36"/>
          <w:szCs w:val="36"/>
        </w:rPr>
      </w:pPr>
      <w:r w:rsidRPr="00AA34F1">
        <w:rPr>
          <w:rFonts w:asciiTheme="minorHAnsi" w:hAnsiTheme="minorHAnsi" w:cs="Arial"/>
          <w:sz w:val="36"/>
          <w:szCs w:val="36"/>
        </w:rPr>
        <w:t>Engage providers through the care model to partner with plans using innovative approaches;</w:t>
      </w:r>
    </w:p>
    <w:p w14:paraId="35CDEB64" w14:textId="77777777" w:rsidR="00AA34F1" w:rsidRPr="00AA34F1" w:rsidRDefault="00AA34F1" w:rsidP="00AA34F1">
      <w:pPr>
        <w:pStyle w:val="NormalWeb"/>
        <w:numPr>
          <w:ilvl w:val="1"/>
          <w:numId w:val="29"/>
        </w:numPr>
        <w:spacing w:before="0" w:beforeAutospacing="0" w:after="0" w:afterAutospacing="0"/>
        <w:contextualSpacing/>
        <w:rPr>
          <w:rFonts w:asciiTheme="minorHAnsi" w:hAnsiTheme="minorHAnsi" w:cs="Arial"/>
          <w:sz w:val="36"/>
          <w:szCs w:val="36"/>
        </w:rPr>
      </w:pPr>
      <w:r w:rsidRPr="00AA34F1">
        <w:rPr>
          <w:rFonts w:asciiTheme="minorHAnsi" w:hAnsiTheme="minorHAnsi" w:cs="Arial"/>
          <w:sz w:val="36"/>
          <w:szCs w:val="36"/>
        </w:rPr>
        <w:t>Design alternative care approaches to reduce and avoid unnecessary acute and hospital-based care;</w:t>
      </w:r>
    </w:p>
    <w:p w14:paraId="37CC2030" w14:textId="77777777" w:rsidR="00AA34F1" w:rsidRPr="00AA34F1" w:rsidRDefault="00AA34F1" w:rsidP="00AA34F1">
      <w:pPr>
        <w:pStyle w:val="NormalWeb"/>
        <w:numPr>
          <w:ilvl w:val="1"/>
          <w:numId w:val="29"/>
        </w:numPr>
        <w:spacing w:before="0" w:beforeAutospacing="0" w:after="0" w:afterAutospacing="0"/>
        <w:contextualSpacing/>
        <w:rPr>
          <w:rFonts w:asciiTheme="minorHAnsi" w:hAnsiTheme="minorHAnsi" w:cs="Arial"/>
          <w:sz w:val="36"/>
          <w:szCs w:val="36"/>
        </w:rPr>
      </w:pPr>
      <w:r w:rsidRPr="00AA34F1">
        <w:rPr>
          <w:rFonts w:asciiTheme="minorHAnsi" w:hAnsiTheme="minorHAnsi" w:cs="Arial"/>
          <w:sz w:val="36"/>
          <w:szCs w:val="36"/>
        </w:rPr>
        <w:lastRenderedPageBreak/>
        <w:t>Design and invest in alternative care approaches that avoid and reduce unnecessary nursing facility care, including returning members from nursing facilities to the community;</w:t>
      </w:r>
    </w:p>
    <w:p w14:paraId="2CFBA881" w14:textId="77777777" w:rsidR="00AA34F1" w:rsidRPr="00AA34F1" w:rsidRDefault="00AA34F1" w:rsidP="00AA34F1">
      <w:pPr>
        <w:pStyle w:val="NormalWeb"/>
        <w:numPr>
          <w:ilvl w:val="1"/>
          <w:numId w:val="29"/>
        </w:numPr>
        <w:spacing w:before="0" w:beforeAutospacing="0" w:after="0" w:afterAutospacing="0"/>
        <w:contextualSpacing/>
        <w:rPr>
          <w:rFonts w:asciiTheme="minorHAnsi" w:hAnsiTheme="minorHAnsi" w:cs="Arial"/>
          <w:sz w:val="36"/>
          <w:szCs w:val="36"/>
        </w:rPr>
      </w:pPr>
      <w:r w:rsidRPr="00AA34F1">
        <w:rPr>
          <w:rFonts w:asciiTheme="minorHAnsi" w:hAnsiTheme="minorHAnsi" w:cs="Arial"/>
          <w:sz w:val="36"/>
          <w:szCs w:val="36"/>
        </w:rPr>
        <w:t>Deepen support for individuals with Intellectual or Developmental Disabilities (ID/D) and Autism Spectrum Disorder (ASD) and their families;</w:t>
      </w:r>
    </w:p>
    <w:p w14:paraId="4D7C3940" w14:textId="77777777" w:rsidR="00AA34F1" w:rsidRPr="00AA34F1" w:rsidRDefault="00AA34F1" w:rsidP="00AA34F1">
      <w:pPr>
        <w:pStyle w:val="NormalWeb"/>
        <w:numPr>
          <w:ilvl w:val="1"/>
          <w:numId w:val="29"/>
        </w:numPr>
        <w:spacing w:before="0" w:beforeAutospacing="0" w:after="0" w:afterAutospacing="0"/>
        <w:contextualSpacing/>
        <w:rPr>
          <w:rFonts w:asciiTheme="minorHAnsi" w:hAnsiTheme="minorHAnsi" w:cs="Arial"/>
          <w:sz w:val="36"/>
          <w:szCs w:val="36"/>
        </w:rPr>
      </w:pPr>
      <w:r w:rsidRPr="00AA34F1">
        <w:rPr>
          <w:rFonts w:asciiTheme="minorHAnsi" w:hAnsiTheme="minorHAnsi" w:cs="Arial"/>
          <w:sz w:val="36"/>
          <w:szCs w:val="36"/>
        </w:rPr>
        <w:t>Facilitate effective communication access and address accessibility;</w:t>
      </w:r>
    </w:p>
    <w:p w14:paraId="31AD24AB" w14:textId="77777777" w:rsidR="00AA34F1" w:rsidRPr="00AA34F1" w:rsidRDefault="00AA34F1" w:rsidP="00AA34F1">
      <w:pPr>
        <w:pStyle w:val="NormalWeb"/>
        <w:numPr>
          <w:ilvl w:val="1"/>
          <w:numId w:val="29"/>
        </w:numPr>
        <w:spacing w:before="0" w:beforeAutospacing="0" w:after="0" w:afterAutospacing="0"/>
        <w:contextualSpacing/>
        <w:rPr>
          <w:rFonts w:asciiTheme="minorHAnsi" w:hAnsiTheme="minorHAnsi" w:cs="Arial"/>
          <w:sz w:val="36"/>
          <w:szCs w:val="36"/>
        </w:rPr>
      </w:pPr>
      <w:r w:rsidRPr="00AA34F1">
        <w:rPr>
          <w:rFonts w:asciiTheme="minorHAnsi" w:hAnsiTheme="minorHAnsi" w:cs="Arial"/>
          <w:sz w:val="36"/>
          <w:szCs w:val="36"/>
        </w:rPr>
        <w:t>Improve member outcomes and quality of life;</w:t>
      </w:r>
    </w:p>
    <w:p w14:paraId="5A64747C" w14:textId="77777777" w:rsidR="00AA34F1" w:rsidRPr="00AA34F1" w:rsidRDefault="00AA34F1" w:rsidP="00AA34F1">
      <w:pPr>
        <w:pStyle w:val="NormalWeb"/>
        <w:numPr>
          <w:ilvl w:val="1"/>
          <w:numId w:val="29"/>
        </w:numPr>
        <w:spacing w:before="0" w:beforeAutospacing="0" w:after="0" w:afterAutospacing="0"/>
        <w:contextualSpacing/>
        <w:rPr>
          <w:rFonts w:asciiTheme="minorHAnsi" w:hAnsiTheme="minorHAnsi" w:cs="Arial"/>
          <w:sz w:val="36"/>
          <w:szCs w:val="36"/>
        </w:rPr>
      </w:pPr>
      <w:r w:rsidRPr="00AA34F1">
        <w:rPr>
          <w:rFonts w:asciiTheme="minorHAnsi" w:hAnsiTheme="minorHAnsi" w:cs="Arial"/>
          <w:sz w:val="36"/>
          <w:szCs w:val="36"/>
        </w:rPr>
        <w:t>Address Social Determinants of Health; and</w:t>
      </w:r>
    </w:p>
    <w:p w14:paraId="5AD59402" w14:textId="77777777" w:rsidR="00AA34F1" w:rsidRPr="00AA34F1" w:rsidRDefault="00AA34F1" w:rsidP="00AA34F1">
      <w:pPr>
        <w:pStyle w:val="NormalWeb"/>
        <w:numPr>
          <w:ilvl w:val="1"/>
          <w:numId w:val="29"/>
        </w:numPr>
        <w:spacing w:before="0" w:beforeAutospacing="0" w:after="0" w:afterAutospacing="0"/>
        <w:contextualSpacing/>
        <w:rPr>
          <w:rFonts w:asciiTheme="minorHAnsi" w:hAnsiTheme="minorHAnsi" w:cs="Arial"/>
          <w:sz w:val="36"/>
          <w:szCs w:val="36"/>
        </w:rPr>
      </w:pPr>
      <w:r w:rsidRPr="00AA34F1">
        <w:rPr>
          <w:rFonts w:asciiTheme="minorHAnsi" w:hAnsiTheme="minorHAnsi" w:cs="Arial"/>
          <w:sz w:val="36"/>
          <w:szCs w:val="36"/>
        </w:rPr>
        <w:t>Address health disparities and inequities?</w:t>
      </w:r>
    </w:p>
    <w:p w14:paraId="4E9BFE32" w14:textId="77777777" w:rsidR="00AA34F1" w:rsidRPr="00AA34F1" w:rsidRDefault="00AA34F1" w:rsidP="00AA34F1">
      <w:pPr>
        <w:pStyle w:val="NormalWeb"/>
        <w:numPr>
          <w:ilvl w:val="0"/>
          <w:numId w:val="29"/>
        </w:numPr>
        <w:spacing w:before="0" w:beforeAutospacing="0" w:after="0" w:afterAutospacing="0"/>
        <w:contextualSpacing/>
        <w:rPr>
          <w:rFonts w:asciiTheme="minorHAnsi" w:hAnsiTheme="minorHAnsi" w:cs="Arial"/>
          <w:sz w:val="36"/>
          <w:szCs w:val="36"/>
        </w:rPr>
      </w:pPr>
      <w:r w:rsidRPr="00AA34F1">
        <w:rPr>
          <w:rFonts w:asciiTheme="minorHAnsi" w:hAnsiTheme="minorHAnsi" w:cs="Arial"/>
          <w:sz w:val="36"/>
          <w:szCs w:val="36"/>
        </w:rPr>
        <w:t>Other suggestions to evaluate key areas (e.g. integration, efficacy of DME, etc.)?</w:t>
      </w:r>
    </w:p>
    <w:p w14:paraId="786BEE80" w14:textId="77777777" w:rsidR="00AA34F1" w:rsidRPr="00AA34F1" w:rsidRDefault="00AA34F1" w:rsidP="00AA34F1">
      <w:pPr>
        <w:pStyle w:val="NormalWeb"/>
        <w:spacing w:before="0" w:beforeAutospacing="0" w:after="0" w:afterAutospacing="0"/>
        <w:contextualSpacing/>
        <w:rPr>
          <w:rFonts w:asciiTheme="minorHAnsi" w:hAnsiTheme="minorHAnsi" w:cs="Arial"/>
          <w:sz w:val="36"/>
          <w:szCs w:val="36"/>
        </w:rPr>
      </w:pPr>
    </w:p>
    <w:p w14:paraId="28AAA579" w14:textId="77777777" w:rsidR="006D56FD" w:rsidRPr="00AA34F1" w:rsidRDefault="00A06593" w:rsidP="00AA34F1">
      <w:pPr>
        <w:pStyle w:val="NormalWeb"/>
        <w:spacing w:before="0" w:beforeAutospacing="0" w:after="0" w:afterAutospacing="0"/>
        <w:contextualSpacing/>
        <w:rPr>
          <w:rFonts w:asciiTheme="minorHAnsi" w:hAnsiTheme="minorHAnsi" w:cs="Arial"/>
          <w:sz w:val="36"/>
          <w:szCs w:val="36"/>
        </w:rPr>
      </w:pPr>
      <w:r w:rsidRPr="00AA34F1">
        <w:rPr>
          <w:rFonts w:asciiTheme="minorHAnsi" w:hAnsiTheme="minorHAnsi" w:cs="Arial"/>
          <w:b/>
          <w:sz w:val="36"/>
          <w:szCs w:val="36"/>
          <w:u w:val="single"/>
        </w:rPr>
        <w:t>Slide 3</w:t>
      </w:r>
    </w:p>
    <w:p w14:paraId="72F51471" w14:textId="29EDF141" w:rsidR="00F75243" w:rsidRPr="00AA34F1" w:rsidRDefault="00AA34F1" w:rsidP="00AA34F1">
      <w:pPr>
        <w:pStyle w:val="NormalWeb"/>
        <w:tabs>
          <w:tab w:val="left" w:pos="1340"/>
        </w:tabs>
        <w:spacing w:before="0" w:beforeAutospacing="0" w:after="0" w:afterAutospacing="0"/>
        <w:contextualSpacing/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</w:pPr>
      <w:r w:rsidRPr="00AA34F1"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  <w:t>Duals Demonstration Updates - Status and Timeline</w:t>
      </w:r>
    </w:p>
    <w:p w14:paraId="0A1E63A1" w14:textId="77777777" w:rsidR="00000000" w:rsidRPr="00AA34F1" w:rsidRDefault="00272E2F" w:rsidP="00AA34F1">
      <w:pPr>
        <w:pStyle w:val="NormalWeb"/>
        <w:numPr>
          <w:ilvl w:val="0"/>
          <w:numId w:val="31"/>
        </w:numPr>
        <w:tabs>
          <w:tab w:val="left" w:pos="1340"/>
        </w:tabs>
        <w:spacing w:after="0"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AA34F1">
        <w:rPr>
          <w:rFonts w:asciiTheme="minorHAnsi" w:eastAsiaTheme="minorEastAsia" w:hAnsiTheme="minorHAnsi" w:cs="Arial"/>
          <w:kern w:val="24"/>
          <w:sz w:val="36"/>
          <w:szCs w:val="36"/>
        </w:rPr>
        <w:t>Request for Information #1 (High Utilizers) - May 25, 2018</w:t>
      </w:r>
    </w:p>
    <w:p w14:paraId="4AE0C977" w14:textId="77777777" w:rsidR="00000000" w:rsidRPr="00AA34F1" w:rsidRDefault="00272E2F" w:rsidP="00AA34F1">
      <w:pPr>
        <w:pStyle w:val="NormalWeb"/>
        <w:numPr>
          <w:ilvl w:val="0"/>
          <w:numId w:val="31"/>
        </w:numPr>
        <w:tabs>
          <w:tab w:val="left" w:pos="1340"/>
        </w:tabs>
        <w:spacing w:after="0"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AA34F1">
        <w:rPr>
          <w:rFonts w:asciiTheme="minorHAnsi" w:eastAsiaTheme="minorEastAsia" w:hAnsiTheme="minorHAnsi" w:cs="Arial"/>
          <w:kern w:val="24"/>
          <w:sz w:val="36"/>
          <w:szCs w:val="36"/>
        </w:rPr>
        <w:t>Draft Concept Paper - June 13, 2018</w:t>
      </w:r>
    </w:p>
    <w:p w14:paraId="2C9DB9FE" w14:textId="77777777" w:rsidR="00000000" w:rsidRPr="00AA34F1" w:rsidRDefault="00272E2F" w:rsidP="00AA34F1">
      <w:pPr>
        <w:pStyle w:val="NormalWeb"/>
        <w:numPr>
          <w:ilvl w:val="0"/>
          <w:numId w:val="31"/>
        </w:numPr>
        <w:tabs>
          <w:tab w:val="left" w:pos="1340"/>
        </w:tabs>
        <w:spacing w:after="0"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AA34F1">
        <w:rPr>
          <w:rFonts w:asciiTheme="minorHAnsi" w:eastAsiaTheme="minorEastAsia" w:hAnsiTheme="minorHAnsi" w:cs="Arial"/>
          <w:kern w:val="24"/>
          <w:sz w:val="36"/>
          <w:szCs w:val="36"/>
        </w:rPr>
        <w:t>One Care Implementation Council/MassHealth Duals Demonstration 2.0 Meeting - June 14, 2018</w:t>
      </w:r>
    </w:p>
    <w:p w14:paraId="39F4FDFF" w14:textId="77777777" w:rsidR="00000000" w:rsidRPr="00AA34F1" w:rsidRDefault="00272E2F" w:rsidP="00AA34F1">
      <w:pPr>
        <w:pStyle w:val="NormalWeb"/>
        <w:numPr>
          <w:ilvl w:val="0"/>
          <w:numId w:val="31"/>
        </w:numPr>
        <w:tabs>
          <w:tab w:val="left" w:pos="1340"/>
        </w:tabs>
        <w:spacing w:after="0"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AA34F1">
        <w:rPr>
          <w:rFonts w:asciiTheme="minorHAnsi" w:eastAsiaTheme="minorEastAsia" w:hAnsiTheme="minorHAnsi" w:cs="Arial"/>
          <w:kern w:val="24"/>
          <w:sz w:val="36"/>
          <w:szCs w:val="36"/>
        </w:rPr>
        <w:t xml:space="preserve">Listening Session #1 - July 27, 2018  </w:t>
      </w:r>
    </w:p>
    <w:p w14:paraId="06C0E65F" w14:textId="77777777" w:rsidR="00000000" w:rsidRPr="00AA34F1" w:rsidRDefault="00272E2F" w:rsidP="00AA34F1">
      <w:pPr>
        <w:pStyle w:val="NormalWeb"/>
        <w:numPr>
          <w:ilvl w:val="0"/>
          <w:numId w:val="31"/>
        </w:numPr>
        <w:tabs>
          <w:tab w:val="left" w:pos="1340"/>
        </w:tabs>
        <w:spacing w:after="0"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AA34F1">
        <w:rPr>
          <w:rFonts w:asciiTheme="minorHAnsi" w:eastAsiaTheme="minorEastAsia" w:hAnsiTheme="minorHAnsi" w:cs="Arial"/>
          <w:kern w:val="24"/>
          <w:sz w:val="36"/>
          <w:szCs w:val="36"/>
        </w:rPr>
        <w:t xml:space="preserve">Listening Session #2 - August 7, 2018 </w:t>
      </w:r>
    </w:p>
    <w:p w14:paraId="31528FF9" w14:textId="77777777" w:rsidR="00000000" w:rsidRPr="00AA34F1" w:rsidRDefault="00272E2F" w:rsidP="00AA34F1">
      <w:pPr>
        <w:pStyle w:val="NormalWeb"/>
        <w:numPr>
          <w:ilvl w:val="0"/>
          <w:numId w:val="31"/>
        </w:numPr>
        <w:tabs>
          <w:tab w:val="left" w:pos="1340"/>
        </w:tabs>
        <w:spacing w:after="0"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AA34F1">
        <w:rPr>
          <w:rFonts w:asciiTheme="minorHAnsi" w:eastAsiaTheme="minorEastAsia" w:hAnsiTheme="minorHAnsi" w:cs="Arial"/>
          <w:kern w:val="24"/>
          <w:sz w:val="36"/>
          <w:szCs w:val="36"/>
        </w:rPr>
        <w:t>Listening Session</w:t>
      </w:r>
      <w:r w:rsidRPr="00AA34F1">
        <w:rPr>
          <w:rFonts w:asciiTheme="minorHAnsi" w:eastAsiaTheme="minorEastAsia" w:hAnsiTheme="minorHAnsi" w:cs="Arial"/>
          <w:kern w:val="24"/>
          <w:sz w:val="36"/>
          <w:szCs w:val="36"/>
        </w:rPr>
        <w:t xml:space="preserve"> #3 - August 20, 2018</w:t>
      </w:r>
    </w:p>
    <w:p w14:paraId="476A058B" w14:textId="77777777" w:rsidR="00000000" w:rsidRPr="00AA34F1" w:rsidRDefault="00272E2F" w:rsidP="00AA34F1">
      <w:pPr>
        <w:pStyle w:val="NormalWeb"/>
        <w:numPr>
          <w:ilvl w:val="0"/>
          <w:numId w:val="31"/>
        </w:numPr>
        <w:tabs>
          <w:tab w:val="left" w:pos="1340"/>
        </w:tabs>
        <w:spacing w:after="0"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AA34F1">
        <w:rPr>
          <w:rFonts w:asciiTheme="minorHAnsi" w:eastAsiaTheme="minorEastAsia" w:hAnsiTheme="minorHAnsi" w:cs="Arial"/>
          <w:kern w:val="24"/>
          <w:sz w:val="36"/>
          <w:szCs w:val="36"/>
        </w:rPr>
        <w:t>Final Concept Paper Submitted to CMS - August 22, 2018</w:t>
      </w:r>
    </w:p>
    <w:p w14:paraId="49638747" w14:textId="77777777" w:rsidR="00000000" w:rsidRPr="00AA34F1" w:rsidRDefault="00272E2F" w:rsidP="00AA34F1">
      <w:pPr>
        <w:pStyle w:val="NormalWeb"/>
        <w:numPr>
          <w:ilvl w:val="0"/>
          <w:numId w:val="31"/>
        </w:numPr>
        <w:tabs>
          <w:tab w:val="left" w:pos="1340"/>
        </w:tabs>
        <w:spacing w:after="0"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AA34F1">
        <w:rPr>
          <w:rFonts w:asciiTheme="minorHAnsi" w:eastAsiaTheme="minorEastAsia" w:hAnsiTheme="minorHAnsi" w:cs="Arial"/>
          <w:kern w:val="24"/>
          <w:sz w:val="36"/>
          <w:szCs w:val="36"/>
        </w:rPr>
        <w:t xml:space="preserve">Request </w:t>
      </w:r>
      <w:r w:rsidRPr="00AA34F1">
        <w:rPr>
          <w:rFonts w:asciiTheme="minorHAnsi" w:eastAsiaTheme="minorEastAsia" w:hAnsiTheme="minorHAnsi" w:cs="Arial"/>
          <w:kern w:val="24"/>
          <w:sz w:val="36"/>
          <w:szCs w:val="36"/>
        </w:rPr>
        <w:t>for Information #2 Released - Sept. 5, 2018 (Responses due Sept. 24)</w:t>
      </w:r>
    </w:p>
    <w:p w14:paraId="0A498A36" w14:textId="77777777" w:rsidR="00000000" w:rsidRPr="00AA34F1" w:rsidRDefault="00272E2F" w:rsidP="00AA34F1">
      <w:pPr>
        <w:pStyle w:val="NormalWeb"/>
        <w:numPr>
          <w:ilvl w:val="0"/>
          <w:numId w:val="31"/>
        </w:numPr>
        <w:tabs>
          <w:tab w:val="left" w:pos="1340"/>
        </w:tabs>
        <w:spacing w:after="0"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AA34F1">
        <w:rPr>
          <w:rFonts w:asciiTheme="minorHAnsi" w:eastAsiaTheme="minorEastAsia" w:hAnsiTheme="minorHAnsi" w:cs="Arial"/>
          <w:kern w:val="24"/>
          <w:sz w:val="36"/>
          <w:szCs w:val="36"/>
        </w:rPr>
        <w:t>Open Meeting – Update and Listening Session - September 10, 2018</w:t>
      </w:r>
    </w:p>
    <w:p w14:paraId="4247DDCF" w14:textId="77777777" w:rsidR="00000000" w:rsidRPr="00AA34F1" w:rsidRDefault="00272E2F" w:rsidP="00AA34F1">
      <w:pPr>
        <w:pStyle w:val="NormalWeb"/>
        <w:numPr>
          <w:ilvl w:val="0"/>
          <w:numId w:val="31"/>
        </w:numPr>
        <w:tabs>
          <w:tab w:val="left" w:pos="1340"/>
        </w:tabs>
        <w:spacing w:after="0"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AA34F1">
        <w:rPr>
          <w:rFonts w:asciiTheme="minorHAnsi" w:eastAsiaTheme="minorEastAsia" w:hAnsiTheme="minorHAnsi" w:cs="Arial"/>
          <w:kern w:val="24"/>
          <w:sz w:val="36"/>
          <w:szCs w:val="36"/>
        </w:rPr>
        <w:lastRenderedPageBreak/>
        <w:t xml:space="preserve">MassHealth and CMS execute a Memorandum of Understanding (MOU) for Duals Demo 2.0, effective 2020 – </w:t>
      </w:r>
      <w:r w:rsidRPr="00AA34F1">
        <w:rPr>
          <w:rFonts w:asciiTheme="minorHAnsi" w:eastAsiaTheme="minorEastAsia" w:hAnsiTheme="minorHAnsi" w:cs="Arial"/>
          <w:i/>
          <w:iCs/>
          <w:kern w:val="24"/>
          <w:sz w:val="36"/>
          <w:szCs w:val="36"/>
        </w:rPr>
        <w:t>Expected late 2018 or 2019</w:t>
      </w:r>
    </w:p>
    <w:p w14:paraId="5A151DC6" w14:textId="77777777" w:rsidR="00000000" w:rsidRPr="00AA34F1" w:rsidRDefault="00272E2F" w:rsidP="00AA34F1">
      <w:pPr>
        <w:pStyle w:val="NormalWeb"/>
        <w:numPr>
          <w:ilvl w:val="0"/>
          <w:numId w:val="31"/>
        </w:numPr>
        <w:tabs>
          <w:tab w:val="left" w:pos="1340"/>
        </w:tabs>
        <w:spacing w:after="0"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AA34F1">
        <w:rPr>
          <w:rFonts w:asciiTheme="minorHAnsi" w:eastAsiaTheme="minorEastAsia" w:hAnsiTheme="minorHAnsi" w:cs="Arial"/>
          <w:kern w:val="24"/>
          <w:sz w:val="36"/>
          <w:szCs w:val="36"/>
        </w:rPr>
        <w:t xml:space="preserve">Federal and stakeholder involvement in Duals Demo 2.0 development, implementation, and evaluation process – </w:t>
      </w:r>
      <w:r w:rsidRPr="00AA34F1">
        <w:rPr>
          <w:rFonts w:asciiTheme="minorHAnsi" w:eastAsiaTheme="minorEastAsia" w:hAnsiTheme="minorHAnsi" w:cs="Arial"/>
          <w:i/>
          <w:iCs/>
          <w:kern w:val="24"/>
          <w:sz w:val="36"/>
          <w:szCs w:val="36"/>
        </w:rPr>
        <w:t>Expected 2018 through 2025</w:t>
      </w:r>
    </w:p>
    <w:p w14:paraId="284D0BF4" w14:textId="77777777" w:rsidR="00AA34F1" w:rsidRPr="00AA34F1" w:rsidRDefault="00AA34F1" w:rsidP="00AA34F1">
      <w:pPr>
        <w:pStyle w:val="NormalWeb"/>
        <w:tabs>
          <w:tab w:val="left" w:pos="1340"/>
        </w:tabs>
        <w:spacing w:before="0" w:beforeAutospacing="0" w:after="0" w:afterAutospacing="0"/>
        <w:contextualSpacing/>
        <w:rPr>
          <w:rFonts w:asciiTheme="minorHAnsi" w:eastAsiaTheme="minorEastAsia" w:hAnsiTheme="minorHAnsi" w:cs="Arial"/>
          <w:kern w:val="24"/>
          <w:sz w:val="36"/>
          <w:szCs w:val="36"/>
        </w:rPr>
      </w:pPr>
    </w:p>
    <w:p w14:paraId="1B8FD7CF" w14:textId="77777777" w:rsidR="00585EE7" w:rsidRPr="00AA34F1" w:rsidRDefault="00A06593" w:rsidP="00AA34F1">
      <w:pPr>
        <w:pStyle w:val="NormalWeb"/>
        <w:spacing w:before="0" w:beforeAutospacing="0" w:after="0" w:afterAutospacing="0"/>
        <w:contextualSpacing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AA34F1"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  <w:t>Slide 4</w:t>
      </w:r>
    </w:p>
    <w:p w14:paraId="4AA0A216" w14:textId="285EE7CD" w:rsidR="00F75243" w:rsidRPr="00AA34F1" w:rsidRDefault="00AA34F1" w:rsidP="00AA34F1">
      <w:pPr>
        <w:pStyle w:val="NormalWeb"/>
        <w:spacing w:before="0" w:beforeAutospacing="0" w:after="0" w:afterAutospacing="0"/>
        <w:contextualSpacing/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</w:pPr>
      <w:r w:rsidRPr="00AA34F1"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  <w:t xml:space="preserve">Request </w:t>
      </w:r>
      <w:proofErr w:type="gramStart"/>
      <w:r w:rsidRPr="00AA34F1"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  <w:t>For</w:t>
      </w:r>
      <w:proofErr w:type="gramEnd"/>
      <w:r w:rsidRPr="00AA34F1"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  <w:t xml:space="preserve"> Information (RFI)</w:t>
      </w:r>
    </w:p>
    <w:p w14:paraId="4F089912" w14:textId="77777777" w:rsidR="00000000" w:rsidRPr="00AA34F1" w:rsidRDefault="00272E2F" w:rsidP="00AA34F1">
      <w:pPr>
        <w:pStyle w:val="NormalWeb"/>
        <w:numPr>
          <w:ilvl w:val="0"/>
          <w:numId w:val="32"/>
        </w:numPr>
        <w:spacing w:before="0" w:beforeAutospacing="0" w:after="0" w:afterAutospacing="0"/>
        <w:contextualSpacing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AA34F1">
        <w:rPr>
          <w:rFonts w:asciiTheme="minorHAnsi" w:eastAsiaTheme="minorEastAsia" w:hAnsiTheme="minorHAnsi" w:cs="Arial"/>
          <w:kern w:val="24"/>
          <w:sz w:val="36"/>
          <w:szCs w:val="36"/>
        </w:rPr>
        <w:t>MassH</w:t>
      </w:r>
      <w:r w:rsidRPr="00AA34F1">
        <w:rPr>
          <w:rFonts w:asciiTheme="minorHAnsi" w:eastAsiaTheme="minorEastAsia" w:hAnsiTheme="minorHAnsi" w:cs="Arial"/>
          <w:kern w:val="24"/>
          <w:sz w:val="36"/>
          <w:szCs w:val="36"/>
        </w:rPr>
        <w:t>ealth issued a RFI entitled “One Care, Senior Care Options (SCO), and Duals Demonstration 2.0” on Wednesday, September 5</w:t>
      </w:r>
    </w:p>
    <w:p w14:paraId="17E51C10" w14:textId="77777777" w:rsidR="00000000" w:rsidRPr="00AA34F1" w:rsidRDefault="00272E2F" w:rsidP="00AA34F1">
      <w:pPr>
        <w:pStyle w:val="NormalWeb"/>
        <w:numPr>
          <w:ilvl w:val="1"/>
          <w:numId w:val="34"/>
        </w:numPr>
        <w:spacing w:before="0" w:beforeAutospacing="0" w:after="0" w:afterAutospacing="0"/>
        <w:contextualSpacing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AA34F1">
        <w:rPr>
          <w:rFonts w:asciiTheme="minorHAnsi" w:eastAsiaTheme="minorEastAsia" w:hAnsiTheme="minorHAnsi" w:cs="Arial"/>
          <w:kern w:val="24"/>
          <w:sz w:val="36"/>
          <w:szCs w:val="36"/>
        </w:rPr>
        <w:t>Provides an opportunity for written input on the topics covered in th</w:t>
      </w:r>
      <w:r w:rsidRPr="00AA34F1">
        <w:rPr>
          <w:rFonts w:asciiTheme="minorHAnsi" w:eastAsiaTheme="minorEastAsia" w:hAnsiTheme="minorHAnsi" w:cs="Arial"/>
          <w:kern w:val="24"/>
          <w:sz w:val="36"/>
          <w:szCs w:val="36"/>
        </w:rPr>
        <w:t>e first three Listening Sessions</w:t>
      </w:r>
    </w:p>
    <w:p w14:paraId="4B724EBB" w14:textId="77777777" w:rsidR="00000000" w:rsidRPr="00AA34F1" w:rsidRDefault="00272E2F" w:rsidP="00AA34F1">
      <w:pPr>
        <w:pStyle w:val="NormalWeb"/>
        <w:numPr>
          <w:ilvl w:val="1"/>
          <w:numId w:val="34"/>
        </w:numPr>
        <w:spacing w:before="0" w:beforeAutospacing="0" w:after="0" w:afterAutospacing="0"/>
        <w:contextualSpacing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AA34F1">
        <w:rPr>
          <w:rFonts w:asciiTheme="minorHAnsi" w:eastAsiaTheme="minorEastAsia" w:hAnsiTheme="minorHAnsi" w:cs="Arial"/>
          <w:kern w:val="24"/>
          <w:sz w:val="36"/>
          <w:szCs w:val="36"/>
        </w:rPr>
        <w:t>Innovation in One Care</w:t>
      </w:r>
    </w:p>
    <w:p w14:paraId="7B432942" w14:textId="77777777" w:rsidR="00000000" w:rsidRPr="00AA34F1" w:rsidRDefault="00272E2F" w:rsidP="00AA34F1">
      <w:pPr>
        <w:pStyle w:val="NormalWeb"/>
        <w:numPr>
          <w:ilvl w:val="1"/>
          <w:numId w:val="34"/>
        </w:numPr>
        <w:spacing w:before="0" w:beforeAutospacing="0" w:after="0" w:afterAutospacing="0"/>
        <w:contextualSpacing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AA34F1">
        <w:rPr>
          <w:rFonts w:asciiTheme="minorHAnsi" w:eastAsiaTheme="minorEastAsia" w:hAnsiTheme="minorHAnsi" w:cs="Arial"/>
          <w:kern w:val="24"/>
          <w:sz w:val="36"/>
          <w:szCs w:val="36"/>
        </w:rPr>
        <w:t>Responses are due by 10:00am on Monday, September 24</w:t>
      </w:r>
    </w:p>
    <w:p w14:paraId="5A92B433" w14:textId="77777777" w:rsidR="00000000" w:rsidRPr="00AA34F1" w:rsidRDefault="00272E2F" w:rsidP="00AA34F1">
      <w:pPr>
        <w:pStyle w:val="NormalWeb"/>
        <w:numPr>
          <w:ilvl w:val="0"/>
          <w:numId w:val="33"/>
        </w:numPr>
        <w:spacing w:before="0" w:beforeAutospacing="0" w:after="0" w:afterAutospacing="0"/>
        <w:contextualSpacing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AA34F1">
        <w:rPr>
          <w:rFonts w:asciiTheme="minorHAnsi" w:eastAsiaTheme="minorEastAsia" w:hAnsiTheme="minorHAnsi" w:cs="Arial"/>
          <w:kern w:val="24"/>
          <w:sz w:val="36"/>
          <w:szCs w:val="36"/>
        </w:rPr>
        <w:t xml:space="preserve">The RFI is available online: </w:t>
      </w:r>
    </w:p>
    <w:p w14:paraId="4917DFAB" w14:textId="77777777" w:rsidR="00000000" w:rsidRPr="00AA34F1" w:rsidRDefault="00272E2F" w:rsidP="00AA34F1">
      <w:pPr>
        <w:pStyle w:val="NormalWeb"/>
        <w:numPr>
          <w:ilvl w:val="1"/>
          <w:numId w:val="35"/>
        </w:numPr>
        <w:spacing w:before="0" w:beforeAutospacing="0" w:after="0" w:afterAutospacing="0"/>
        <w:contextualSpacing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AA34F1">
        <w:rPr>
          <w:rFonts w:asciiTheme="minorHAnsi" w:eastAsiaTheme="minorEastAsia" w:hAnsiTheme="minorHAnsi" w:cs="Arial"/>
          <w:kern w:val="24"/>
          <w:sz w:val="36"/>
          <w:szCs w:val="36"/>
        </w:rPr>
        <w:t>COMMBUYS (</w:t>
      </w:r>
      <w:hyperlink r:id="rId7" w:history="1">
        <w:r w:rsidRPr="00AA34F1">
          <w:rPr>
            <w:rStyle w:val="Hyperlink"/>
            <w:rFonts w:asciiTheme="minorHAnsi" w:eastAsiaTheme="minorEastAsia" w:hAnsiTheme="minorHAnsi" w:cs="Arial"/>
            <w:kern w:val="24"/>
            <w:sz w:val="36"/>
            <w:szCs w:val="36"/>
          </w:rPr>
          <w:t>www.commbuys.com</w:t>
        </w:r>
      </w:hyperlink>
      <w:r w:rsidRPr="00AA34F1">
        <w:rPr>
          <w:rFonts w:asciiTheme="minorHAnsi" w:eastAsiaTheme="minorEastAsia" w:hAnsiTheme="minorHAnsi" w:cs="Arial"/>
          <w:kern w:val="24"/>
          <w:sz w:val="36"/>
          <w:szCs w:val="36"/>
        </w:rPr>
        <w:t>)</w:t>
      </w:r>
    </w:p>
    <w:p w14:paraId="33EC867A" w14:textId="77777777" w:rsidR="00000000" w:rsidRPr="00AA34F1" w:rsidRDefault="00272E2F" w:rsidP="00AA34F1">
      <w:pPr>
        <w:pStyle w:val="NormalWeb"/>
        <w:numPr>
          <w:ilvl w:val="1"/>
          <w:numId w:val="35"/>
        </w:numPr>
        <w:spacing w:before="0" w:beforeAutospacing="0" w:after="0" w:afterAutospacing="0"/>
        <w:contextualSpacing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AA34F1">
        <w:rPr>
          <w:rFonts w:asciiTheme="minorHAnsi" w:eastAsiaTheme="minorEastAsia" w:hAnsiTheme="minorHAnsi" w:cs="Arial"/>
          <w:kern w:val="24"/>
          <w:sz w:val="36"/>
          <w:szCs w:val="36"/>
        </w:rPr>
        <w:t>One Care Administrative Information under “One Care Related Information”</w:t>
      </w:r>
      <w:hyperlink r:id="rId8" w:history="1">
        <w:r w:rsidRPr="00AA34F1">
          <w:rPr>
            <w:rStyle w:val="Hyperlink"/>
            <w:rFonts w:asciiTheme="minorHAnsi" w:eastAsiaTheme="minorEastAsia" w:hAnsiTheme="minorHAnsi" w:cs="Arial"/>
            <w:kern w:val="24"/>
            <w:sz w:val="36"/>
            <w:szCs w:val="36"/>
          </w:rPr>
          <w:t xml:space="preserve"> (</w:t>
        </w:r>
      </w:hyperlink>
      <w:hyperlink r:id="rId9" w:history="1">
        <w:r w:rsidRPr="00AA34F1">
          <w:rPr>
            <w:rStyle w:val="Hyperlink"/>
            <w:rFonts w:asciiTheme="minorHAnsi" w:eastAsiaTheme="minorEastAsia" w:hAnsiTheme="minorHAnsi" w:cs="Arial"/>
            <w:kern w:val="24"/>
            <w:sz w:val="36"/>
            <w:szCs w:val="36"/>
          </w:rPr>
          <w:t>www.mass.gov/one-care-administrative-information</w:t>
        </w:r>
      </w:hyperlink>
      <w:r w:rsidRPr="00AA34F1">
        <w:rPr>
          <w:rFonts w:asciiTheme="minorHAnsi" w:eastAsiaTheme="minorEastAsia" w:hAnsiTheme="minorHAnsi" w:cs="Arial"/>
          <w:kern w:val="24"/>
          <w:sz w:val="36"/>
          <w:szCs w:val="36"/>
        </w:rPr>
        <w:t>)</w:t>
      </w:r>
    </w:p>
    <w:p w14:paraId="13EFCA9E" w14:textId="77777777" w:rsidR="00000000" w:rsidRPr="00AA34F1" w:rsidRDefault="00272E2F" w:rsidP="00AA34F1">
      <w:pPr>
        <w:pStyle w:val="NormalWeb"/>
        <w:numPr>
          <w:ilvl w:val="1"/>
          <w:numId w:val="35"/>
        </w:numPr>
        <w:spacing w:before="0" w:beforeAutospacing="0" w:after="0" w:afterAutospacing="0"/>
        <w:contextualSpacing/>
        <w:rPr>
          <w:rFonts w:asciiTheme="minorHAnsi" w:eastAsiaTheme="minorEastAsia" w:hAnsiTheme="minorHAnsi" w:cs="Arial"/>
          <w:kern w:val="24"/>
          <w:sz w:val="36"/>
          <w:szCs w:val="36"/>
        </w:rPr>
      </w:pPr>
      <w:r w:rsidRPr="00AA34F1">
        <w:rPr>
          <w:rFonts w:asciiTheme="minorHAnsi" w:eastAsiaTheme="minorEastAsia" w:hAnsiTheme="minorHAnsi" w:cs="Arial"/>
          <w:kern w:val="24"/>
          <w:sz w:val="36"/>
          <w:szCs w:val="36"/>
        </w:rPr>
        <w:t>Duals Demonstration 2.0 (</w:t>
      </w:r>
      <w:hyperlink r:id="rId10" w:history="1">
        <w:r w:rsidRPr="00AA34F1">
          <w:rPr>
            <w:rStyle w:val="Hyperlink"/>
            <w:rFonts w:asciiTheme="minorHAnsi" w:eastAsiaTheme="minorEastAsia" w:hAnsiTheme="minorHAnsi" w:cs="Arial"/>
            <w:kern w:val="24"/>
            <w:sz w:val="36"/>
            <w:szCs w:val="36"/>
          </w:rPr>
          <w:t>www.mass.gov/duals-demonstration-20</w:t>
        </w:r>
      </w:hyperlink>
      <w:r w:rsidRPr="00AA34F1">
        <w:rPr>
          <w:rFonts w:asciiTheme="minorHAnsi" w:eastAsiaTheme="minorEastAsia" w:hAnsiTheme="minorHAnsi" w:cs="Arial"/>
          <w:kern w:val="24"/>
          <w:sz w:val="36"/>
          <w:szCs w:val="36"/>
          <w:u w:val="single"/>
        </w:rPr>
        <w:t>)</w:t>
      </w:r>
    </w:p>
    <w:p w14:paraId="5BEF5958" w14:textId="77777777" w:rsidR="00AA34F1" w:rsidRPr="00AA34F1" w:rsidRDefault="00AA34F1" w:rsidP="00AA34F1">
      <w:pPr>
        <w:pStyle w:val="NormalWeb"/>
        <w:spacing w:before="0" w:beforeAutospacing="0" w:after="0" w:afterAutospacing="0"/>
        <w:contextualSpacing/>
        <w:rPr>
          <w:rFonts w:asciiTheme="minorHAnsi" w:eastAsiaTheme="minorEastAsia" w:hAnsiTheme="minorHAnsi" w:cs="Arial"/>
          <w:kern w:val="24"/>
          <w:sz w:val="36"/>
          <w:szCs w:val="36"/>
        </w:rPr>
      </w:pPr>
    </w:p>
    <w:p w14:paraId="23CCDDD2" w14:textId="77777777" w:rsidR="00F50437" w:rsidRPr="00AA34F1" w:rsidRDefault="0038234A" w:rsidP="00AA34F1">
      <w:pPr>
        <w:pStyle w:val="NormalWeb"/>
        <w:spacing w:before="0" w:beforeAutospacing="0" w:after="0" w:afterAutospacing="0"/>
        <w:contextualSpacing/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</w:pPr>
      <w:r w:rsidRPr="00AA34F1"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  <w:t>Slide 5</w:t>
      </w:r>
    </w:p>
    <w:p w14:paraId="34983D60" w14:textId="77777777" w:rsidR="00AA34F1" w:rsidRPr="00AA34F1" w:rsidRDefault="00AA34F1" w:rsidP="00AA34F1">
      <w:pPr>
        <w:pStyle w:val="NormalWeb"/>
        <w:spacing w:before="0" w:beforeAutospacing="0" w:after="0" w:afterAutospacing="0"/>
        <w:contextualSpacing/>
        <w:rPr>
          <w:rFonts w:asciiTheme="minorHAnsi" w:eastAsiaTheme="minorEastAsia" w:hAnsiTheme="minorHAnsi" w:cs="Arial"/>
          <w:bCs/>
          <w:kern w:val="24"/>
          <w:sz w:val="36"/>
          <w:szCs w:val="36"/>
        </w:rPr>
      </w:pPr>
      <w:r w:rsidRPr="00AA34F1">
        <w:rPr>
          <w:rFonts w:asciiTheme="minorHAnsi" w:eastAsiaTheme="minorEastAsia" w:hAnsiTheme="minorHAnsi" w:cs="Arial"/>
          <w:bCs/>
          <w:kern w:val="24"/>
          <w:sz w:val="36"/>
          <w:szCs w:val="36"/>
        </w:rPr>
        <w:t>Implementation Council Procurement Update</w:t>
      </w:r>
    </w:p>
    <w:p w14:paraId="608D125D" w14:textId="77777777" w:rsidR="00AA34F1" w:rsidRPr="00AA34F1" w:rsidRDefault="00AA34F1" w:rsidP="00AA34F1">
      <w:pPr>
        <w:pStyle w:val="NormalWeb"/>
        <w:numPr>
          <w:ilvl w:val="0"/>
          <w:numId w:val="36"/>
        </w:numPr>
        <w:spacing w:before="0" w:beforeAutospacing="0" w:after="0" w:afterAutospacing="0"/>
        <w:contextualSpacing/>
        <w:rPr>
          <w:rFonts w:asciiTheme="minorHAnsi" w:eastAsiaTheme="minorEastAsia" w:hAnsiTheme="minorHAnsi" w:cs="Arial"/>
          <w:bCs/>
          <w:kern w:val="24"/>
          <w:sz w:val="36"/>
          <w:szCs w:val="36"/>
        </w:rPr>
      </w:pPr>
      <w:r w:rsidRPr="00AA34F1">
        <w:rPr>
          <w:rFonts w:asciiTheme="minorHAnsi" w:eastAsiaTheme="minorEastAsia" w:hAnsiTheme="minorHAnsi" w:cs="Arial"/>
          <w:bCs/>
          <w:kern w:val="24"/>
          <w:sz w:val="36"/>
          <w:szCs w:val="36"/>
        </w:rPr>
        <w:t>MassHealth expects to issue a procurement for new Implementation Council members shortly to address consumer vacancies</w:t>
      </w:r>
    </w:p>
    <w:p w14:paraId="1F0671AC" w14:textId="77777777" w:rsidR="00AA34F1" w:rsidRPr="00AA34F1" w:rsidRDefault="00AA34F1" w:rsidP="00AA34F1">
      <w:pPr>
        <w:pStyle w:val="NormalWeb"/>
        <w:numPr>
          <w:ilvl w:val="0"/>
          <w:numId w:val="36"/>
        </w:numPr>
        <w:spacing w:before="0" w:beforeAutospacing="0" w:after="0" w:afterAutospacing="0"/>
        <w:contextualSpacing/>
        <w:rPr>
          <w:rFonts w:asciiTheme="minorHAnsi" w:eastAsiaTheme="minorEastAsia" w:hAnsiTheme="minorHAnsi" w:cs="Arial"/>
          <w:bCs/>
          <w:kern w:val="24"/>
          <w:sz w:val="36"/>
          <w:szCs w:val="36"/>
        </w:rPr>
      </w:pPr>
      <w:r w:rsidRPr="00AA34F1">
        <w:rPr>
          <w:rFonts w:asciiTheme="minorHAnsi" w:eastAsiaTheme="minorEastAsia" w:hAnsiTheme="minorHAnsi" w:cs="Arial"/>
          <w:bCs/>
          <w:kern w:val="24"/>
          <w:sz w:val="36"/>
          <w:szCs w:val="36"/>
        </w:rPr>
        <w:t xml:space="preserve">MassHealth will be seeking approximately 2 - 4 individuals who are MassHealth members with disabilities or family members or </w:t>
      </w:r>
      <w:r w:rsidRPr="00AA34F1">
        <w:rPr>
          <w:rFonts w:asciiTheme="minorHAnsi" w:eastAsiaTheme="minorEastAsia" w:hAnsiTheme="minorHAnsi" w:cs="Arial"/>
          <w:bCs/>
          <w:kern w:val="24"/>
          <w:sz w:val="36"/>
          <w:szCs w:val="36"/>
        </w:rPr>
        <w:lastRenderedPageBreak/>
        <w:t xml:space="preserve">guardians of MassHealth members with disabilities to serve on the Council </w:t>
      </w:r>
    </w:p>
    <w:p w14:paraId="55439EF0" w14:textId="77777777" w:rsidR="00AA34F1" w:rsidRPr="00AA34F1" w:rsidRDefault="00AA34F1" w:rsidP="00AA34F1">
      <w:pPr>
        <w:pStyle w:val="NormalWeb"/>
        <w:numPr>
          <w:ilvl w:val="0"/>
          <w:numId w:val="36"/>
        </w:numPr>
        <w:spacing w:before="0" w:beforeAutospacing="0" w:after="0" w:afterAutospacing="0"/>
        <w:contextualSpacing/>
        <w:rPr>
          <w:rFonts w:asciiTheme="minorHAnsi" w:eastAsiaTheme="minorEastAsia" w:hAnsiTheme="minorHAnsi" w:cs="Arial"/>
          <w:bCs/>
          <w:kern w:val="24"/>
          <w:sz w:val="36"/>
          <w:szCs w:val="36"/>
        </w:rPr>
      </w:pPr>
      <w:r w:rsidRPr="00AA34F1">
        <w:rPr>
          <w:rFonts w:asciiTheme="minorHAnsi" w:eastAsiaTheme="minorEastAsia" w:hAnsiTheme="minorHAnsi" w:cs="Arial"/>
          <w:bCs/>
          <w:kern w:val="24"/>
          <w:sz w:val="36"/>
          <w:szCs w:val="36"/>
        </w:rPr>
        <w:t xml:space="preserve">Information about this opportunity will be available online: </w:t>
      </w:r>
    </w:p>
    <w:p w14:paraId="1E3533A8" w14:textId="77777777" w:rsidR="00AA34F1" w:rsidRPr="00AA34F1" w:rsidRDefault="00AA34F1" w:rsidP="00466287">
      <w:pPr>
        <w:pStyle w:val="NormalWeb"/>
        <w:numPr>
          <w:ilvl w:val="1"/>
          <w:numId w:val="36"/>
        </w:numPr>
        <w:spacing w:before="0" w:beforeAutospacing="0" w:after="0" w:afterAutospacing="0"/>
        <w:contextualSpacing/>
        <w:rPr>
          <w:rFonts w:asciiTheme="minorHAnsi" w:eastAsiaTheme="minorEastAsia" w:hAnsiTheme="minorHAnsi" w:cs="Arial"/>
          <w:bCs/>
          <w:kern w:val="24"/>
          <w:sz w:val="36"/>
          <w:szCs w:val="36"/>
        </w:rPr>
      </w:pPr>
      <w:r w:rsidRPr="00AA34F1">
        <w:rPr>
          <w:rFonts w:asciiTheme="minorHAnsi" w:eastAsiaTheme="minorEastAsia" w:hAnsiTheme="minorHAnsi" w:cs="Arial"/>
          <w:bCs/>
          <w:kern w:val="24"/>
          <w:sz w:val="36"/>
          <w:szCs w:val="36"/>
        </w:rPr>
        <w:t>One Care (</w:t>
      </w:r>
      <w:hyperlink r:id="rId11" w:history="1">
        <w:r w:rsidRPr="00AA34F1">
          <w:rPr>
            <w:rStyle w:val="Hyperlink"/>
            <w:rFonts w:asciiTheme="minorHAnsi" w:eastAsiaTheme="minorEastAsia" w:hAnsiTheme="minorHAnsi" w:cs="Arial"/>
            <w:bCs/>
            <w:kern w:val="24"/>
            <w:sz w:val="36"/>
            <w:szCs w:val="36"/>
          </w:rPr>
          <w:t>www.mass.gov/one-care</w:t>
        </w:r>
      </w:hyperlink>
      <w:r w:rsidRPr="00AA34F1">
        <w:rPr>
          <w:rFonts w:asciiTheme="minorHAnsi" w:eastAsiaTheme="minorEastAsia" w:hAnsiTheme="minorHAnsi" w:cs="Arial"/>
          <w:bCs/>
          <w:kern w:val="24"/>
          <w:sz w:val="36"/>
          <w:szCs w:val="36"/>
        </w:rPr>
        <w:t xml:space="preserve">) under “Implementation Council” in “Notice of Opportunity to Join the One Care Implementation Council” </w:t>
      </w:r>
    </w:p>
    <w:p w14:paraId="7A0B7F08" w14:textId="77777777" w:rsidR="00AA34F1" w:rsidRPr="00AA34F1" w:rsidRDefault="00AA34F1" w:rsidP="00466287">
      <w:pPr>
        <w:pStyle w:val="NormalWeb"/>
        <w:numPr>
          <w:ilvl w:val="1"/>
          <w:numId w:val="36"/>
        </w:numPr>
        <w:spacing w:before="0" w:beforeAutospacing="0" w:after="0" w:afterAutospacing="0"/>
        <w:contextualSpacing/>
        <w:rPr>
          <w:rFonts w:asciiTheme="minorHAnsi" w:eastAsiaTheme="minorEastAsia" w:hAnsiTheme="minorHAnsi" w:cs="Arial"/>
          <w:bCs/>
          <w:kern w:val="24"/>
          <w:sz w:val="36"/>
          <w:szCs w:val="36"/>
        </w:rPr>
      </w:pPr>
      <w:r w:rsidRPr="00AA34F1">
        <w:rPr>
          <w:rFonts w:asciiTheme="minorHAnsi" w:eastAsiaTheme="minorEastAsia" w:hAnsiTheme="minorHAnsi" w:cs="Arial"/>
          <w:bCs/>
          <w:kern w:val="24"/>
          <w:sz w:val="36"/>
          <w:szCs w:val="36"/>
        </w:rPr>
        <w:t>COMMBUYS (</w:t>
      </w:r>
      <w:hyperlink r:id="rId12" w:history="1">
        <w:r w:rsidRPr="00AA34F1">
          <w:rPr>
            <w:rStyle w:val="Hyperlink"/>
            <w:rFonts w:asciiTheme="minorHAnsi" w:eastAsiaTheme="minorEastAsia" w:hAnsiTheme="minorHAnsi" w:cs="Arial"/>
            <w:bCs/>
            <w:kern w:val="24"/>
            <w:sz w:val="36"/>
            <w:szCs w:val="36"/>
          </w:rPr>
          <w:t>www.commbuys.com</w:t>
        </w:r>
      </w:hyperlink>
      <w:r w:rsidRPr="00AA34F1">
        <w:rPr>
          <w:rFonts w:asciiTheme="minorHAnsi" w:eastAsiaTheme="minorEastAsia" w:hAnsiTheme="minorHAnsi" w:cs="Arial"/>
          <w:bCs/>
          <w:kern w:val="24"/>
          <w:sz w:val="36"/>
          <w:szCs w:val="36"/>
        </w:rPr>
        <w:t>)</w:t>
      </w:r>
    </w:p>
    <w:p w14:paraId="26154F4B" w14:textId="77777777" w:rsidR="00000000" w:rsidRPr="00AA34F1" w:rsidRDefault="00272E2F" w:rsidP="00AA34F1">
      <w:pPr>
        <w:pStyle w:val="NormalWeb"/>
        <w:numPr>
          <w:ilvl w:val="2"/>
          <w:numId w:val="26"/>
        </w:numPr>
        <w:spacing w:before="0" w:beforeAutospacing="0" w:after="0" w:afterAutospacing="0"/>
        <w:contextualSpacing/>
        <w:rPr>
          <w:rFonts w:asciiTheme="minorHAnsi" w:eastAsiaTheme="minorEastAsia" w:hAnsiTheme="minorHAnsi" w:cs="Arial"/>
          <w:bCs/>
          <w:kern w:val="24"/>
          <w:sz w:val="36"/>
          <w:szCs w:val="36"/>
        </w:rPr>
      </w:pPr>
      <w:r w:rsidRPr="00AA34F1">
        <w:rPr>
          <w:rFonts w:asciiTheme="minorHAnsi" w:eastAsiaTheme="minorEastAsia" w:hAnsiTheme="minorHAnsi" w:cs="Arial"/>
          <w:bCs/>
          <w:kern w:val="24"/>
          <w:sz w:val="36"/>
          <w:szCs w:val="36"/>
        </w:rPr>
        <w:t>Scroll down to the bottom of the COMMBUYS home page an</w:t>
      </w:r>
      <w:r w:rsidRPr="00AA34F1">
        <w:rPr>
          <w:rFonts w:asciiTheme="minorHAnsi" w:eastAsiaTheme="minorEastAsia" w:hAnsiTheme="minorHAnsi" w:cs="Arial"/>
          <w:bCs/>
          <w:kern w:val="24"/>
          <w:sz w:val="36"/>
          <w:szCs w:val="36"/>
        </w:rPr>
        <w:t xml:space="preserve">d click on “Contract and Bid search.” </w:t>
      </w:r>
    </w:p>
    <w:p w14:paraId="1A8FAD9D" w14:textId="77777777" w:rsidR="00000000" w:rsidRPr="00AA34F1" w:rsidRDefault="00272E2F" w:rsidP="00AA34F1">
      <w:pPr>
        <w:pStyle w:val="NormalWeb"/>
        <w:numPr>
          <w:ilvl w:val="2"/>
          <w:numId w:val="26"/>
        </w:numPr>
        <w:spacing w:before="0" w:beforeAutospacing="0" w:after="0" w:afterAutospacing="0"/>
        <w:contextualSpacing/>
        <w:rPr>
          <w:rFonts w:asciiTheme="minorHAnsi" w:eastAsiaTheme="minorEastAsia" w:hAnsiTheme="minorHAnsi" w:cs="Arial"/>
          <w:bCs/>
          <w:kern w:val="24"/>
          <w:sz w:val="36"/>
          <w:szCs w:val="36"/>
        </w:rPr>
      </w:pPr>
      <w:r w:rsidRPr="00AA34F1">
        <w:rPr>
          <w:rFonts w:asciiTheme="minorHAnsi" w:eastAsiaTheme="minorEastAsia" w:hAnsiTheme="minorHAnsi" w:cs="Arial"/>
          <w:bCs/>
          <w:kern w:val="24"/>
          <w:sz w:val="36"/>
          <w:szCs w:val="36"/>
        </w:rPr>
        <w:t xml:space="preserve">On the next page click on Bids. </w:t>
      </w:r>
    </w:p>
    <w:p w14:paraId="150430D0" w14:textId="77777777" w:rsidR="00000000" w:rsidRPr="00AA34F1" w:rsidRDefault="00272E2F" w:rsidP="00AA34F1">
      <w:pPr>
        <w:pStyle w:val="NormalWeb"/>
        <w:numPr>
          <w:ilvl w:val="2"/>
          <w:numId w:val="26"/>
        </w:numPr>
        <w:spacing w:before="0" w:beforeAutospacing="0" w:after="0" w:afterAutospacing="0"/>
        <w:contextualSpacing/>
        <w:rPr>
          <w:rFonts w:asciiTheme="minorHAnsi" w:eastAsiaTheme="minorEastAsia" w:hAnsiTheme="minorHAnsi" w:cs="Arial"/>
          <w:bCs/>
          <w:kern w:val="24"/>
          <w:sz w:val="36"/>
          <w:szCs w:val="36"/>
        </w:rPr>
      </w:pPr>
      <w:r w:rsidRPr="00AA34F1">
        <w:rPr>
          <w:rFonts w:asciiTheme="minorHAnsi" w:eastAsiaTheme="minorEastAsia" w:hAnsiTheme="minorHAnsi" w:cs="Arial"/>
          <w:bCs/>
          <w:kern w:val="24"/>
          <w:sz w:val="36"/>
          <w:szCs w:val="36"/>
        </w:rPr>
        <w:t>On the Advanced Search page enter the keyword “Imp</w:t>
      </w:r>
      <w:r w:rsidRPr="00AA34F1">
        <w:rPr>
          <w:rFonts w:asciiTheme="minorHAnsi" w:eastAsiaTheme="minorEastAsia" w:hAnsiTheme="minorHAnsi" w:cs="Arial"/>
          <w:bCs/>
          <w:kern w:val="24"/>
          <w:sz w:val="36"/>
          <w:szCs w:val="36"/>
        </w:rPr>
        <w:t xml:space="preserve">lementation” in the Bid Description field; from the dropdown menu in the Organization field select 1039-Executive Office of Health and Human Services; click on “find it.” </w:t>
      </w:r>
    </w:p>
    <w:p w14:paraId="5CD147B2" w14:textId="77777777" w:rsidR="00000000" w:rsidRPr="00AA34F1" w:rsidRDefault="00272E2F" w:rsidP="00AA34F1">
      <w:pPr>
        <w:pStyle w:val="NormalWeb"/>
        <w:numPr>
          <w:ilvl w:val="2"/>
          <w:numId w:val="26"/>
        </w:numPr>
        <w:spacing w:before="0" w:beforeAutospacing="0" w:after="0" w:afterAutospacing="0"/>
        <w:contextualSpacing/>
        <w:rPr>
          <w:rFonts w:asciiTheme="minorHAnsi" w:eastAsiaTheme="minorEastAsia" w:hAnsiTheme="minorHAnsi" w:cs="Arial"/>
          <w:bCs/>
          <w:kern w:val="24"/>
          <w:sz w:val="36"/>
          <w:szCs w:val="36"/>
        </w:rPr>
      </w:pPr>
      <w:r w:rsidRPr="00AA34F1">
        <w:rPr>
          <w:rFonts w:asciiTheme="minorHAnsi" w:eastAsiaTheme="minorEastAsia" w:hAnsiTheme="minorHAnsi" w:cs="Arial"/>
          <w:bCs/>
          <w:kern w:val="24"/>
          <w:sz w:val="36"/>
          <w:szCs w:val="36"/>
        </w:rPr>
        <w:t xml:space="preserve">The link for the </w:t>
      </w:r>
      <w:r w:rsidRPr="00AA34F1">
        <w:rPr>
          <w:rFonts w:asciiTheme="minorHAnsi" w:eastAsiaTheme="minorEastAsia" w:hAnsiTheme="minorHAnsi" w:cs="Arial"/>
          <w:bCs/>
          <w:kern w:val="24"/>
          <w:sz w:val="36"/>
          <w:szCs w:val="36"/>
        </w:rPr>
        <w:t>relevant documents should be at or very near the top of the list. Click on that link.</w:t>
      </w:r>
    </w:p>
    <w:p w14:paraId="586C55F4" w14:textId="77777777" w:rsidR="00F75243" w:rsidRPr="00AA34F1" w:rsidRDefault="00F75243" w:rsidP="00AA34F1">
      <w:pPr>
        <w:pStyle w:val="NormalWeb"/>
        <w:spacing w:before="0" w:beforeAutospacing="0" w:after="0" w:afterAutospacing="0"/>
        <w:contextualSpacing/>
        <w:rPr>
          <w:rFonts w:asciiTheme="minorHAnsi" w:eastAsiaTheme="minorEastAsia" w:hAnsiTheme="minorHAnsi" w:cs="Arial"/>
          <w:bCs/>
          <w:kern w:val="24"/>
          <w:sz w:val="36"/>
          <w:szCs w:val="36"/>
        </w:rPr>
      </w:pPr>
    </w:p>
    <w:p w14:paraId="406E47D6" w14:textId="1636B096" w:rsidR="00F75243" w:rsidRDefault="00F75243" w:rsidP="00AA34F1">
      <w:pPr>
        <w:pStyle w:val="NormalWeb"/>
        <w:spacing w:before="0" w:beforeAutospacing="0" w:after="0" w:afterAutospacing="0"/>
        <w:contextualSpacing/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</w:pPr>
      <w:r w:rsidRPr="00AA34F1"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  <w:t>Slide 6</w:t>
      </w:r>
    </w:p>
    <w:p w14:paraId="4B211593" w14:textId="4F459340" w:rsidR="00272E2F" w:rsidRDefault="00272E2F" w:rsidP="00AA34F1">
      <w:pPr>
        <w:pStyle w:val="NormalWeb"/>
        <w:spacing w:before="0" w:beforeAutospacing="0" w:after="0" w:afterAutospacing="0"/>
        <w:contextualSpacing/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</w:pPr>
    </w:p>
    <w:p w14:paraId="0F417ABD" w14:textId="77777777" w:rsidR="00272E2F" w:rsidRPr="00FF1D29" w:rsidRDefault="00272E2F" w:rsidP="00272E2F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Cs/>
          <w:i/>
          <w:kern w:val="24"/>
          <w:sz w:val="36"/>
          <w:szCs w:val="36"/>
        </w:rPr>
      </w:pPr>
      <w:r w:rsidRPr="00FF1D29">
        <w:rPr>
          <w:rFonts w:asciiTheme="minorHAnsi" w:eastAsiaTheme="minorEastAsia" w:hAnsiTheme="minorHAnsi" w:cs="Arial"/>
          <w:bCs/>
          <w:i/>
          <w:kern w:val="24"/>
          <w:sz w:val="36"/>
          <w:szCs w:val="36"/>
        </w:rPr>
        <w:t>Graphic of One Care Logo</w:t>
      </w:r>
    </w:p>
    <w:p w14:paraId="3B2ED8D7" w14:textId="77777777" w:rsidR="00272E2F" w:rsidRPr="00AA34F1" w:rsidRDefault="00272E2F" w:rsidP="00AA34F1">
      <w:pPr>
        <w:pStyle w:val="NormalWeb"/>
        <w:spacing w:before="0" w:beforeAutospacing="0" w:after="0" w:afterAutospacing="0"/>
        <w:contextualSpacing/>
        <w:rPr>
          <w:rFonts w:asciiTheme="minorHAnsi" w:eastAsiaTheme="minorEastAsia" w:hAnsiTheme="minorHAnsi" w:cs="Arial"/>
          <w:b/>
          <w:kern w:val="24"/>
          <w:sz w:val="36"/>
          <w:szCs w:val="36"/>
          <w:u w:val="single"/>
        </w:rPr>
      </w:pPr>
    </w:p>
    <w:p w14:paraId="1CFD6A61" w14:textId="77777777" w:rsidR="00AA34F1" w:rsidRPr="00AA34F1" w:rsidRDefault="00AA34F1" w:rsidP="00AA34F1">
      <w:pPr>
        <w:pStyle w:val="NormalWeb"/>
        <w:spacing w:before="0" w:beforeAutospacing="0" w:after="0" w:afterAutospacing="0"/>
        <w:contextualSpacing/>
        <w:rPr>
          <w:rFonts w:asciiTheme="minorHAnsi" w:eastAsiaTheme="minorEastAsia" w:hAnsiTheme="minorHAnsi" w:cs="Arial"/>
          <w:bCs/>
          <w:kern w:val="24"/>
          <w:sz w:val="36"/>
          <w:szCs w:val="36"/>
        </w:rPr>
      </w:pPr>
      <w:r w:rsidRPr="00AA34F1"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  <w:t>VISIT US ONLINE</w:t>
      </w:r>
      <w:hyperlink r:id="rId13" w:history="1">
        <w:r w:rsidRPr="00AA34F1">
          <w:rPr>
            <w:rStyle w:val="Hyperlink"/>
            <w:rFonts w:asciiTheme="minorHAnsi" w:eastAsiaTheme="minorEastAsia" w:hAnsiTheme="minorHAnsi" w:cs="Arial"/>
            <w:b/>
            <w:bCs/>
            <w:kern w:val="24"/>
            <w:sz w:val="36"/>
            <w:szCs w:val="36"/>
          </w:rPr>
          <w:br/>
        </w:r>
      </w:hyperlink>
      <w:hyperlink r:id="rId14" w:history="1">
        <w:r w:rsidRPr="00AA34F1">
          <w:rPr>
            <w:rStyle w:val="Hyperlink"/>
            <w:rFonts w:asciiTheme="minorHAnsi" w:eastAsiaTheme="minorEastAsia" w:hAnsiTheme="minorHAnsi" w:cs="Arial"/>
            <w:b/>
            <w:bCs/>
            <w:kern w:val="24"/>
            <w:sz w:val="36"/>
            <w:szCs w:val="36"/>
          </w:rPr>
          <w:t>www.mass.gov/one-care</w:t>
        </w:r>
      </w:hyperlink>
    </w:p>
    <w:p w14:paraId="40E6C382" w14:textId="77777777" w:rsidR="00AA34F1" w:rsidRPr="00AA34F1" w:rsidRDefault="00AA34F1" w:rsidP="00AA34F1">
      <w:pPr>
        <w:pStyle w:val="NormalWeb"/>
        <w:spacing w:before="0" w:beforeAutospacing="0" w:after="0" w:afterAutospacing="0"/>
        <w:contextualSpacing/>
        <w:rPr>
          <w:rFonts w:asciiTheme="minorHAnsi" w:eastAsiaTheme="minorEastAsia" w:hAnsiTheme="minorHAnsi" w:cs="Arial"/>
          <w:bCs/>
          <w:kern w:val="24"/>
          <w:sz w:val="36"/>
          <w:szCs w:val="36"/>
        </w:rPr>
      </w:pPr>
      <w:r w:rsidRPr="00AA34F1"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  <w:t xml:space="preserve">EMAIL US </w:t>
      </w:r>
      <w:r w:rsidRPr="00AA34F1">
        <w:rPr>
          <w:rFonts w:asciiTheme="minorHAnsi" w:eastAsiaTheme="minorEastAsia" w:hAnsiTheme="minorHAnsi" w:cs="Arial"/>
          <w:b/>
          <w:bCs/>
          <w:kern w:val="24"/>
          <w:sz w:val="36"/>
          <w:szCs w:val="36"/>
        </w:rPr>
        <w:br/>
      </w:r>
      <w:hyperlink r:id="rId15" w:history="1">
        <w:r w:rsidRPr="00AA34F1">
          <w:rPr>
            <w:rStyle w:val="Hyperlink"/>
            <w:rFonts w:asciiTheme="minorHAnsi" w:eastAsiaTheme="minorEastAsia" w:hAnsiTheme="minorHAnsi" w:cs="Arial"/>
            <w:b/>
            <w:bCs/>
            <w:kern w:val="24"/>
            <w:sz w:val="36"/>
            <w:szCs w:val="36"/>
          </w:rPr>
          <w:t>OneCare@state.ma.us</w:t>
        </w:r>
      </w:hyperlink>
    </w:p>
    <w:sectPr w:rsidR="00AA34F1" w:rsidRPr="00AA34F1" w:rsidSect="00034287">
      <w:footerReference w:type="default" r:id="rId16"/>
      <w:pgSz w:w="12240" w:h="15840"/>
      <w:pgMar w:top="720" w:right="90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17E08" w14:textId="77777777" w:rsidR="001F65AF" w:rsidRDefault="001F65AF" w:rsidP="001F65AF">
      <w:r>
        <w:separator/>
      </w:r>
    </w:p>
  </w:endnote>
  <w:endnote w:type="continuationSeparator" w:id="0">
    <w:p w14:paraId="7D0096AD" w14:textId="77777777" w:rsidR="001F65AF" w:rsidRDefault="001F65AF" w:rsidP="001F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7177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C323DB" w14:textId="09BB3D06" w:rsidR="001F65AF" w:rsidRDefault="001F65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06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436086" w14:textId="77777777" w:rsidR="001F65AF" w:rsidRDefault="001F6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5099E" w14:textId="77777777" w:rsidR="001F65AF" w:rsidRDefault="001F65AF" w:rsidP="001F65AF">
      <w:r>
        <w:separator/>
      </w:r>
    </w:p>
  </w:footnote>
  <w:footnote w:type="continuationSeparator" w:id="0">
    <w:p w14:paraId="7665D3A4" w14:textId="77777777" w:rsidR="001F65AF" w:rsidRDefault="001F65AF" w:rsidP="001F6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32DB2"/>
    <w:multiLevelType w:val="hybridMultilevel"/>
    <w:tmpl w:val="855207AC"/>
    <w:lvl w:ilvl="0" w:tplc="F1DADF48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5C5B32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8DE0AD0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F3895D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000E8B0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DDCE83A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D4C45DC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418AF9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0BD1777E"/>
    <w:multiLevelType w:val="hybridMultilevel"/>
    <w:tmpl w:val="DC4E2D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BC1496">
      <w:start w:val="55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166A40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C83CB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E64D0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1A398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088E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ABAC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B025F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057F41"/>
    <w:multiLevelType w:val="hybridMultilevel"/>
    <w:tmpl w:val="7E80890E"/>
    <w:lvl w:ilvl="0" w:tplc="82DCA87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A3AEBD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9A6535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412777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4721A0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1E299A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08E455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A761B1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044E62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121732A4"/>
    <w:multiLevelType w:val="hybridMultilevel"/>
    <w:tmpl w:val="F73AF0C2"/>
    <w:lvl w:ilvl="0" w:tplc="F1DADF48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BD8045C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05C5B32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8DE0AD0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F3895D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000E8B0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DDCE83A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D4C45DC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418AF9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13030AB8"/>
    <w:multiLevelType w:val="hybridMultilevel"/>
    <w:tmpl w:val="EF04FD42"/>
    <w:lvl w:ilvl="0" w:tplc="6DA84042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5624BC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4A4848E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A423C9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0A80E98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91C4786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DDAAFEA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14A71E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13736775"/>
    <w:multiLevelType w:val="hybridMultilevel"/>
    <w:tmpl w:val="7662273E"/>
    <w:lvl w:ilvl="0" w:tplc="0DC4812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166A40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C83CB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E64D0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1A398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088E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ABAC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B025F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9A6EB0"/>
    <w:multiLevelType w:val="hybridMultilevel"/>
    <w:tmpl w:val="2D789F5C"/>
    <w:lvl w:ilvl="0" w:tplc="0DC4812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BC1496">
      <w:start w:val="55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166A40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C83CB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E64D0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1A398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088E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ABAC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B025F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7664BAA"/>
    <w:multiLevelType w:val="hybridMultilevel"/>
    <w:tmpl w:val="E8B89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91A87"/>
    <w:multiLevelType w:val="hybridMultilevel"/>
    <w:tmpl w:val="BD1ECC42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CC62B9"/>
    <w:multiLevelType w:val="hybridMultilevel"/>
    <w:tmpl w:val="60B67A82"/>
    <w:lvl w:ilvl="0" w:tplc="626E88A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B50924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29C6AB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9CA5A5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A8C8ED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B3A9C0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C04449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B56D63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EF825A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0" w15:restartNumberingAfterBreak="0">
    <w:nsid w:val="229C6444"/>
    <w:multiLevelType w:val="hybridMultilevel"/>
    <w:tmpl w:val="985A3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BC1496">
      <w:start w:val="55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166A40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C83CB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E64D0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1A398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088E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ABAC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B025F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94A4206"/>
    <w:multiLevelType w:val="hybridMultilevel"/>
    <w:tmpl w:val="2788E376"/>
    <w:lvl w:ilvl="0" w:tplc="C6FAE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5414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FACD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8DB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8C71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7A12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485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1EAB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C49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424856"/>
    <w:multiLevelType w:val="hybridMultilevel"/>
    <w:tmpl w:val="9C7A7DE6"/>
    <w:lvl w:ilvl="0" w:tplc="6010A82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C9ED85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6107FB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AE6310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BC6606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D285E4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026D29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9BCCB8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5F2FCD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3" w15:restartNumberingAfterBreak="0">
    <w:nsid w:val="337423FC"/>
    <w:multiLevelType w:val="hybridMultilevel"/>
    <w:tmpl w:val="55984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33A80"/>
    <w:multiLevelType w:val="hybridMultilevel"/>
    <w:tmpl w:val="DF624648"/>
    <w:lvl w:ilvl="0" w:tplc="A9C6B48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954410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D96FBB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34C6BF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83A614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E8E21C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8465E8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D10903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348C4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3D8E41E4"/>
    <w:multiLevelType w:val="hybridMultilevel"/>
    <w:tmpl w:val="F7C4D79E"/>
    <w:lvl w:ilvl="0" w:tplc="5CBC124A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5ECB0A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2CED0C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5BABDBA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2368EB6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37E71E8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5F03620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FB0E1D4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43235751"/>
    <w:multiLevelType w:val="hybridMultilevel"/>
    <w:tmpl w:val="FB14F0BE"/>
    <w:lvl w:ilvl="0" w:tplc="006442CA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043BE8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F6A6780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4AEDC1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B429D94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2C87E82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A1689D2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696F26E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43DC2408"/>
    <w:multiLevelType w:val="hybridMultilevel"/>
    <w:tmpl w:val="2318DC60"/>
    <w:lvl w:ilvl="0" w:tplc="0DC4812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166A40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C83CB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E64D0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1A398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088E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ABAC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B025F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5D37AAC"/>
    <w:multiLevelType w:val="hybridMultilevel"/>
    <w:tmpl w:val="D88CF2CE"/>
    <w:lvl w:ilvl="0" w:tplc="54DACAC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72C51C">
      <w:start w:val="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6D4B8">
      <w:start w:val="55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46B3B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C4B61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F0D04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9880A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6D80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62D4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6BE3CA7"/>
    <w:multiLevelType w:val="hybridMultilevel"/>
    <w:tmpl w:val="14F2CAEE"/>
    <w:lvl w:ilvl="0" w:tplc="A40CE138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ABE2CB2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886D46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F5A0982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3C0A9C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0A4CA5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6BC6CE6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8C2CEA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C287EC0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0" w15:restartNumberingAfterBreak="0">
    <w:nsid w:val="4A5735F7"/>
    <w:multiLevelType w:val="hybridMultilevel"/>
    <w:tmpl w:val="7316AD14"/>
    <w:lvl w:ilvl="0" w:tplc="3C4EDAB8">
      <w:numFmt w:val="bullet"/>
      <w:lvlText w:val="-"/>
      <w:lvlJc w:val="left"/>
      <w:pPr>
        <w:ind w:left="2520" w:hanging="360"/>
      </w:pPr>
      <w:rPr>
        <w:rFonts w:ascii="Calibri" w:eastAsia="+mn-ea" w:hAnsi="Calibri" w:cs="+mn-c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4B787A21"/>
    <w:multiLevelType w:val="hybridMultilevel"/>
    <w:tmpl w:val="1E8EB2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5CD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295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668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A67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DEF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02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604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7A9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DEE61A4"/>
    <w:multiLevelType w:val="hybridMultilevel"/>
    <w:tmpl w:val="2EB2C0A6"/>
    <w:lvl w:ilvl="0" w:tplc="5CBC124A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948D0B2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75ECB0A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2CED0C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5BABDBA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2368EB6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37E71E8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5F03620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FB0E1D4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3" w15:restartNumberingAfterBreak="0">
    <w:nsid w:val="4F4A0FA5"/>
    <w:multiLevelType w:val="hybridMultilevel"/>
    <w:tmpl w:val="A0DA53D0"/>
    <w:lvl w:ilvl="0" w:tplc="A230775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A265A0">
      <w:start w:val="1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BEFED2">
      <w:start w:val="19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5AE7F4">
      <w:start w:val="19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800A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2602B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20C438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78BA9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DAD7A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00C28F8"/>
    <w:multiLevelType w:val="hybridMultilevel"/>
    <w:tmpl w:val="FF1C8940"/>
    <w:lvl w:ilvl="0" w:tplc="006442CA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6C0561C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1043BE8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F6A6780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4AEDC1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B429D94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2C87E82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A1689D2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696F26E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5" w15:restartNumberingAfterBreak="0">
    <w:nsid w:val="50256F95"/>
    <w:multiLevelType w:val="hybridMultilevel"/>
    <w:tmpl w:val="F71A2A00"/>
    <w:lvl w:ilvl="0" w:tplc="3C4EDAB8">
      <w:numFmt w:val="bullet"/>
      <w:lvlText w:val="-"/>
      <w:lvlJc w:val="left"/>
      <w:pPr>
        <w:ind w:left="2340" w:hanging="360"/>
      </w:pPr>
      <w:rPr>
        <w:rFonts w:ascii="Calibri" w:eastAsia="+mn-ea" w:hAnsi="Calibri" w:cs="+mn-c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522470A"/>
    <w:multiLevelType w:val="hybridMultilevel"/>
    <w:tmpl w:val="FE34D820"/>
    <w:lvl w:ilvl="0" w:tplc="E6C49DA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6DC121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6ECCB6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82CBD5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B060BC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5D8F4F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4782C7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140637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38AF2C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7" w15:restartNumberingAfterBreak="0">
    <w:nsid w:val="5F7C664F"/>
    <w:multiLevelType w:val="hybridMultilevel"/>
    <w:tmpl w:val="5ACE1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F319D"/>
    <w:multiLevelType w:val="hybridMultilevel"/>
    <w:tmpl w:val="34A4D920"/>
    <w:lvl w:ilvl="0" w:tplc="325AF32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5E6632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A24460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DA4A08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892F60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E6EAFF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B12BE5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E837D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6B056C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9" w15:restartNumberingAfterBreak="0">
    <w:nsid w:val="6428220C"/>
    <w:multiLevelType w:val="hybridMultilevel"/>
    <w:tmpl w:val="9FECC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0127F"/>
    <w:multiLevelType w:val="hybridMultilevel"/>
    <w:tmpl w:val="8886F3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A214BE1"/>
    <w:multiLevelType w:val="hybridMultilevel"/>
    <w:tmpl w:val="7BF84888"/>
    <w:lvl w:ilvl="0" w:tplc="A40CE138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86D46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F5A0982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3C0A9C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0A4CA5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6BC6CE6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8C2CEA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C287EC0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2" w15:restartNumberingAfterBreak="0">
    <w:nsid w:val="74C8798C"/>
    <w:multiLevelType w:val="hybridMultilevel"/>
    <w:tmpl w:val="5F220634"/>
    <w:lvl w:ilvl="0" w:tplc="3D4CD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FA21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9CBE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0A7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CC40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7A1F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D6FA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E0F7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EA3F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986374"/>
    <w:multiLevelType w:val="hybridMultilevel"/>
    <w:tmpl w:val="3140E84C"/>
    <w:lvl w:ilvl="0" w:tplc="2E82A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5CD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295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668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A67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DEF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02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604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7A9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D421164"/>
    <w:multiLevelType w:val="hybridMultilevel"/>
    <w:tmpl w:val="CCCE9BC6"/>
    <w:lvl w:ilvl="0" w:tplc="6DA84042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EF80186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A5624BC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4A4848E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A423C9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0A80E98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91C4786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DDAAFEA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14A71E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5" w15:restartNumberingAfterBreak="0">
    <w:nsid w:val="7E8747BF"/>
    <w:multiLevelType w:val="hybridMultilevel"/>
    <w:tmpl w:val="81645842"/>
    <w:lvl w:ilvl="0" w:tplc="686C7F3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CC110">
      <w:start w:val="1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74A532">
      <w:start w:val="19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D0A554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FC9AD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0E4B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043CC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14A3C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4B16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3"/>
  </w:num>
  <w:num w:numId="2">
    <w:abstractNumId w:val="35"/>
  </w:num>
  <w:num w:numId="3">
    <w:abstractNumId w:val="30"/>
  </w:num>
  <w:num w:numId="4">
    <w:abstractNumId w:val="20"/>
  </w:num>
  <w:num w:numId="5">
    <w:abstractNumId w:val="25"/>
  </w:num>
  <w:num w:numId="6">
    <w:abstractNumId w:val="27"/>
  </w:num>
  <w:num w:numId="7">
    <w:abstractNumId w:val="8"/>
  </w:num>
  <w:num w:numId="8">
    <w:abstractNumId w:val="24"/>
  </w:num>
  <w:num w:numId="9">
    <w:abstractNumId w:val="34"/>
  </w:num>
  <w:num w:numId="10">
    <w:abstractNumId w:val="3"/>
  </w:num>
  <w:num w:numId="11">
    <w:abstractNumId w:val="19"/>
  </w:num>
  <w:num w:numId="12">
    <w:abstractNumId w:val="22"/>
  </w:num>
  <w:num w:numId="13">
    <w:abstractNumId w:val="28"/>
  </w:num>
  <w:num w:numId="14">
    <w:abstractNumId w:val="26"/>
  </w:num>
  <w:num w:numId="15">
    <w:abstractNumId w:val="9"/>
  </w:num>
  <w:num w:numId="16">
    <w:abstractNumId w:val="2"/>
  </w:num>
  <w:num w:numId="17">
    <w:abstractNumId w:val="12"/>
  </w:num>
  <w:num w:numId="18">
    <w:abstractNumId w:val="14"/>
  </w:num>
  <w:num w:numId="19">
    <w:abstractNumId w:val="16"/>
  </w:num>
  <w:num w:numId="20">
    <w:abstractNumId w:val="4"/>
  </w:num>
  <w:num w:numId="21">
    <w:abstractNumId w:val="0"/>
  </w:num>
  <w:num w:numId="22">
    <w:abstractNumId w:val="31"/>
  </w:num>
  <w:num w:numId="23">
    <w:abstractNumId w:val="15"/>
  </w:num>
  <w:num w:numId="24">
    <w:abstractNumId w:val="18"/>
  </w:num>
  <w:num w:numId="25">
    <w:abstractNumId w:val="11"/>
  </w:num>
  <w:num w:numId="26">
    <w:abstractNumId w:val="32"/>
  </w:num>
  <w:num w:numId="27">
    <w:abstractNumId w:val="6"/>
  </w:num>
  <w:num w:numId="28">
    <w:abstractNumId w:val="7"/>
  </w:num>
  <w:num w:numId="29">
    <w:abstractNumId w:val="13"/>
  </w:num>
  <w:num w:numId="30">
    <w:abstractNumId w:val="33"/>
  </w:num>
  <w:num w:numId="31">
    <w:abstractNumId w:val="21"/>
  </w:num>
  <w:num w:numId="32">
    <w:abstractNumId w:val="1"/>
  </w:num>
  <w:num w:numId="33">
    <w:abstractNumId w:val="10"/>
  </w:num>
  <w:num w:numId="34">
    <w:abstractNumId w:val="5"/>
  </w:num>
  <w:num w:numId="35">
    <w:abstractNumId w:val="17"/>
  </w:num>
  <w:num w:numId="36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593"/>
    <w:rsid w:val="00023F3D"/>
    <w:rsid w:val="00034287"/>
    <w:rsid w:val="00042F95"/>
    <w:rsid w:val="0005309C"/>
    <w:rsid w:val="000605F9"/>
    <w:rsid w:val="000620D6"/>
    <w:rsid w:val="00070F19"/>
    <w:rsid w:val="000D17C2"/>
    <w:rsid w:val="000D6A99"/>
    <w:rsid w:val="0013658D"/>
    <w:rsid w:val="00144ED9"/>
    <w:rsid w:val="00157028"/>
    <w:rsid w:val="001709EA"/>
    <w:rsid w:val="00181FDC"/>
    <w:rsid w:val="00184E87"/>
    <w:rsid w:val="001A31BA"/>
    <w:rsid w:val="001B63CB"/>
    <w:rsid w:val="001D0DF5"/>
    <w:rsid w:val="001D6BFC"/>
    <w:rsid w:val="001E53D0"/>
    <w:rsid w:val="001F27CC"/>
    <w:rsid w:val="001F65AF"/>
    <w:rsid w:val="001F75B5"/>
    <w:rsid w:val="00221203"/>
    <w:rsid w:val="00222542"/>
    <w:rsid w:val="002343B5"/>
    <w:rsid w:val="0024042F"/>
    <w:rsid w:val="0026660E"/>
    <w:rsid w:val="00272E2F"/>
    <w:rsid w:val="0029073D"/>
    <w:rsid w:val="002D2C03"/>
    <w:rsid w:val="002E54C9"/>
    <w:rsid w:val="002F1985"/>
    <w:rsid w:val="002F1D31"/>
    <w:rsid w:val="00315E12"/>
    <w:rsid w:val="00365F69"/>
    <w:rsid w:val="00373747"/>
    <w:rsid w:val="003772D2"/>
    <w:rsid w:val="0038234A"/>
    <w:rsid w:val="003A4A17"/>
    <w:rsid w:val="003B42AA"/>
    <w:rsid w:val="003D07E0"/>
    <w:rsid w:val="003F3A11"/>
    <w:rsid w:val="003F6CD0"/>
    <w:rsid w:val="00400633"/>
    <w:rsid w:val="00412956"/>
    <w:rsid w:val="00420670"/>
    <w:rsid w:val="00442002"/>
    <w:rsid w:val="00454851"/>
    <w:rsid w:val="00466287"/>
    <w:rsid w:val="00496987"/>
    <w:rsid w:val="004A17DC"/>
    <w:rsid w:val="004B72FB"/>
    <w:rsid w:val="004C1C77"/>
    <w:rsid w:val="00514FD9"/>
    <w:rsid w:val="00523B76"/>
    <w:rsid w:val="005272A5"/>
    <w:rsid w:val="00540A26"/>
    <w:rsid w:val="005678EA"/>
    <w:rsid w:val="00582547"/>
    <w:rsid w:val="00584B70"/>
    <w:rsid w:val="00585EE7"/>
    <w:rsid w:val="005A26D4"/>
    <w:rsid w:val="005A474B"/>
    <w:rsid w:val="005D47AB"/>
    <w:rsid w:val="00602FBE"/>
    <w:rsid w:val="00651A35"/>
    <w:rsid w:val="00657632"/>
    <w:rsid w:val="0067605A"/>
    <w:rsid w:val="006817A3"/>
    <w:rsid w:val="006B1EAE"/>
    <w:rsid w:val="006D56FD"/>
    <w:rsid w:val="007018D8"/>
    <w:rsid w:val="00713AF6"/>
    <w:rsid w:val="00734633"/>
    <w:rsid w:val="0074477F"/>
    <w:rsid w:val="00747E9E"/>
    <w:rsid w:val="007500F8"/>
    <w:rsid w:val="00763F9C"/>
    <w:rsid w:val="00763FC1"/>
    <w:rsid w:val="007B7089"/>
    <w:rsid w:val="007D0672"/>
    <w:rsid w:val="00872548"/>
    <w:rsid w:val="008A1A69"/>
    <w:rsid w:val="008A4044"/>
    <w:rsid w:val="008B1D28"/>
    <w:rsid w:val="008D7893"/>
    <w:rsid w:val="008E2073"/>
    <w:rsid w:val="008F263C"/>
    <w:rsid w:val="008F59E1"/>
    <w:rsid w:val="009166D3"/>
    <w:rsid w:val="00943AAC"/>
    <w:rsid w:val="00947898"/>
    <w:rsid w:val="00962D56"/>
    <w:rsid w:val="0098592C"/>
    <w:rsid w:val="00995AC4"/>
    <w:rsid w:val="009E0B7A"/>
    <w:rsid w:val="00A04C71"/>
    <w:rsid w:val="00A06593"/>
    <w:rsid w:val="00A1460F"/>
    <w:rsid w:val="00A16DBE"/>
    <w:rsid w:val="00A22A81"/>
    <w:rsid w:val="00A234BD"/>
    <w:rsid w:val="00A57EE7"/>
    <w:rsid w:val="00A87D35"/>
    <w:rsid w:val="00AA0514"/>
    <w:rsid w:val="00AA06FF"/>
    <w:rsid w:val="00AA34F1"/>
    <w:rsid w:val="00AC4AC6"/>
    <w:rsid w:val="00AC71C1"/>
    <w:rsid w:val="00B14E86"/>
    <w:rsid w:val="00B30F76"/>
    <w:rsid w:val="00BA2717"/>
    <w:rsid w:val="00BA7D1E"/>
    <w:rsid w:val="00BD2C24"/>
    <w:rsid w:val="00C22F76"/>
    <w:rsid w:val="00C230DF"/>
    <w:rsid w:val="00C24799"/>
    <w:rsid w:val="00C960D8"/>
    <w:rsid w:val="00CA0BA1"/>
    <w:rsid w:val="00CA1D58"/>
    <w:rsid w:val="00CA712B"/>
    <w:rsid w:val="00CB37CF"/>
    <w:rsid w:val="00CD4FCF"/>
    <w:rsid w:val="00CE0D05"/>
    <w:rsid w:val="00CE17A3"/>
    <w:rsid w:val="00CE4B75"/>
    <w:rsid w:val="00CF32F5"/>
    <w:rsid w:val="00D04E0E"/>
    <w:rsid w:val="00D53D4A"/>
    <w:rsid w:val="00D674FC"/>
    <w:rsid w:val="00DB0079"/>
    <w:rsid w:val="00DB68C4"/>
    <w:rsid w:val="00DC7A8D"/>
    <w:rsid w:val="00E04771"/>
    <w:rsid w:val="00E04C67"/>
    <w:rsid w:val="00E10055"/>
    <w:rsid w:val="00E22E65"/>
    <w:rsid w:val="00E31D75"/>
    <w:rsid w:val="00E61306"/>
    <w:rsid w:val="00EB3DFF"/>
    <w:rsid w:val="00EB73C5"/>
    <w:rsid w:val="00EC3B69"/>
    <w:rsid w:val="00EC47B3"/>
    <w:rsid w:val="00ED6A11"/>
    <w:rsid w:val="00EE003D"/>
    <w:rsid w:val="00F35A17"/>
    <w:rsid w:val="00F36EFB"/>
    <w:rsid w:val="00F50437"/>
    <w:rsid w:val="00F61D2D"/>
    <w:rsid w:val="00F75243"/>
    <w:rsid w:val="00F76414"/>
    <w:rsid w:val="00FA39DC"/>
    <w:rsid w:val="00FA5A4D"/>
    <w:rsid w:val="00FD2870"/>
    <w:rsid w:val="00FD30E5"/>
    <w:rsid w:val="00FD61FB"/>
    <w:rsid w:val="00FD73B7"/>
    <w:rsid w:val="00FE49EB"/>
    <w:rsid w:val="00FF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00FA4"/>
  <w15:docId w15:val="{077E52A3-479C-4D61-9A14-EBCAB446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65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5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56FD"/>
    <w:pPr>
      <w:ind w:left="720"/>
      <w:contextualSpacing/>
    </w:pPr>
  </w:style>
  <w:style w:type="table" w:styleId="TableGrid">
    <w:name w:val="Table Grid"/>
    <w:basedOn w:val="TableNormal"/>
    <w:uiPriority w:val="59"/>
    <w:rsid w:val="00D04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65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5AF"/>
  </w:style>
  <w:style w:type="paragraph" w:styleId="Footer">
    <w:name w:val="footer"/>
    <w:basedOn w:val="Normal"/>
    <w:link w:val="FooterChar"/>
    <w:uiPriority w:val="99"/>
    <w:unhideWhenUsed/>
    <w:rsid w:val="001F65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5AF"/>
  </w:style>
  <w:style w:type="paragraph" w:styleId="BalloonText">
    <w:name w:val="Balloon Text"/>
    <w:basedOn w:val="Normal"/>
    <w:link w:val="BalloonTextChar"/>
    <w:uiPriority w:val="99"/>
    <w:semiHidden/>
    <w:unhideWhenUsed/>
    <w:rsid w:val="000605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5F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A34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5893">
          <w:marLeft w:val="60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057">
          <w:marLeft w:val="60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46">
          <w:marLeft w:val="60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8589">
          <w:marLeft w:val="60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446">
          <w:marLeft w:val="60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628">
          <w:marLeft w:val="60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2082">
          <w:marLeft w:val="60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368">
          <w:marLeft w:val="60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145">
          <w:marLeft w:val="60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24784">
          <w:marLeft w:val="44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2943">
          <w:marLeft w:val="44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9865">
          <w:marLeft w:val="44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944">
          <w:marLeft w:val="44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106">
          <w:marLeft w:val="44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1411">
          <w:marLeft w:val="4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930">
          <w:marLeft w:val="4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4414">
          <w:marLeft w:val="4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320">
          <w:marLeft w:val="4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3332">
          <w:marLeft w:val="4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349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6226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5391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355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7199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5804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6745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6686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69461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6662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2390">
          <w:marLeft w:val="360"/>
          <w:marRight w:val="0"/>
          <w:marTop w:val="0"/>
          <w:marBottom w:val="1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8865">
          <w:marLeft w:val="360"/>
          <w:marRight w:val="0"/>
          <w:marTop w:val="0"/>
          <w:marBottom w:val="1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247">
          <w:marLeft w:val="360"/>
          <w:marRight w:val="0"/>
          <w:marTop w:val="0"/>
          <w:marBottom w:val="1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323">
          <w:marLeft w:val="360"/>
          <w:marRight w:val="0"/>
          <w:marTop w:val="0"/>
          <w:marBottom w:val="1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3772">
          <w:marLeft w:val="360"/>
          <w:marRight w:val="0"/>
          <w:marTop w:val="0"/>
          <w:marBottom w:val="1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693">
          <w:marLeft w:val="360"/>
          <w:marRight w:val="0"/>
          <w:marTop w:val="0"/>
          <w:marBottom w:val="1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9087">
          <w:marLeft w:val="360"/>
          <w:marRight w:val="0"/>
          <w:marTop w:val="0"/>
          <w:marBottom w:val="1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951">
          <w:marLeft w:val="360"/>
          <w:marRight w:val="0"/>
          <w:marTop w:val="0"/>
          <w:marBottom w:val="1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337">
          <w:marLeft w:val="360"/>
          <w:marRight w:val="0"/>
          <w:marTop w:val="0"/>
          <w:marBottom w:val="1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671">
          <w:marLeft w:val="360"/>
          <w:marRight w:val="0"/>
          <w:marTop w:val="0"/>
          <w:marBottom w:val="1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5826">
          <w:marLeft w:val="360"/>
          <w:marRight w:val="0"/>
          <w:marTop w:val="0"/>
          <w:marBottom w:val="1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346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0518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9011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709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10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8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3536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1865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1562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9183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949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6347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4603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8161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59825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199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8184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2206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383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3114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4663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31918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8461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59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3619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0723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9725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7210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107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991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3161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9830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5031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7966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7434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3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2067">
          <w:marLeft w:val="734"/>
          <w:marRight w:val="0"/>
          <w:marTop w:val="3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8378">
          <w:marLeft w:val="1454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6702">
          <w:marLeft w:val="145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7434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4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4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7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2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1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7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3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56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38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87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121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73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51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104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3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563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63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048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924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429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003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849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8914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9142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423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650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1738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8239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3225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7373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9888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7929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6199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5334">
          <w:marLeft w:val="136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9609">
          <w:marLeft w:val="19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175">
          <w:marLeft w:val="19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6743">
          <w:marLeft w:val="270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942">
          <w:marLeft w:val="270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9689">
          <w:marLeft w:val="270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0555">
          <w:marLeft w:val="270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726">
          <w:marLeft w:val="136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0644">
          <w:marLeft w:val="19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189">
          <w:marLeft w:val="270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8890">
          <w:marLeft w:val="270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6229">
          <w:marLeft w:val="270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028">
          <w:marLeft w:val="270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035">
          <w:marLeft w:val="270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6492">
          <w:marLeft w:val="547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2599">
          <w:marLeft w:val="547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0969">
          <w:marLeft w:val="547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6165">
          <w:marLeft w:val="547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609">
          <w:marLeft w:val="547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3555">
          <w:marLeft w:val="547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1822">
          <w:marLeft w:val="547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5227">
          <w:marLeft w:val="178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414">
          <w:marLeft w:val="178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341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3001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1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38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3903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9244">
          <w:marLeft w:val="188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4520">
          <w:marLeft w:val="188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475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50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1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187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5057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085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043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1991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588">
          <w:marLeft w:val="36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3514">
          <w:marLeft w:val="36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6963">
          <w:marLeft w:val="36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139">
          <w:marLeft w:val="36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9338">
          <w:marLeft w:val="36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80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421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9202">
          <w:marLeft w:val="4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8169">
          <w:marLeft w:val="4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193">
          <w:marLeft w:val="4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7718">
          <w:marLeft w:val="4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224">
          <w:marLeft w:val="4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6673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8456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8847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7068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8485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3969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1554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6497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4582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202">
          <w:marLeft w:val="36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1813">
          <w:marLeft w:val="73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8908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323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6727">
          <w:marLeft w:val="734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50805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260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9494">
          <w:marLeft w:val="136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579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995">
          <w:marLeft w:val="19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8900">
          <w:marLeft w:val="19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0837">
          <w:marLeft w:val="198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9844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1164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137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9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49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583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6329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7597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53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70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66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28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67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96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5234">
          <w:marLeft w:val="125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60570">
          <w:marLeft w:val="125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3984">
          <w:marLeft w:val="125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030">
          <w:marLeft w:val="125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1591">
          <w:marLeft w:val="125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83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9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564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60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596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770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738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05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643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07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5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1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2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6023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6124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7129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8171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4932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1141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8484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366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715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3826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664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135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354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6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65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218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0756">
          <w:marLeft w:val="36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1630">
          <w:marLeft w:val="36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0733">
          <w:marLeft w:val="36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0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3458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3479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6806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948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479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805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827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6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33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412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0240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89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7068">
          <w:marLeft w:val="67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7946">
          <w:marLeft w:val="67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574">
          <w:marLeft w:val="67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5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25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83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8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40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47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47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5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0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1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1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79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495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509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0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060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4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16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48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809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890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576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466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24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21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392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service-details/one-care-related-information" TargetMode="External"/><Relationship Id="rId13" Type="http://schemas.openxmlformats.org/officeDocument/2006/relationships/hyperlink" Target="http://www.mass.gov/one-car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mmbuys.com/" TargetMode="External"/><Relationship Id="rId12" Type="http://schemas.openxmlformats.org/officeDocument/2006/relationships/hyperlink" Target="http://www.commbuys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one-car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OneCare@state.ma.us" TargetMode="External"/><Relationship Id="rId10" Type="http://schemas.openxmlformats.org/officeDocument/2006/relationships/hyperlink" Target="http://www.mass.gov/duals-demonstration-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ss.gov/one-care-administrative-information" TargetMode="External"/><Relationship Id="rId14" Type="http://schemas.openxmlformats.org/officeDocument/2006/relationships/hyperlink" Target="http://www.mass.gov/one-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Kymalainen, Donna</dc:creator>
  <cp:lastModifiedBy>Macdonald, Betteanne</cp:lastModifiedBy>
  <cp:revision>4</cp:revision>
  <cp:lastPrinted>2018-05-04T20:38:00Z</cp:lastPrinted>
  <dcterms:created xsi:type="dcterms:W3CDTF">2018-09-10T20:13:00Z</dcterms:created>
  <dcterms:modified xsi:type="dcterms:W3CDTF">2018-09-10T20:27:00Z</dcterms:modified>
</cp:coreProperties>
</file>