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1106684" w:displacedByCustomXml="next"/>
    <w:bookmarkEnd w:id="0" w:displacedByCustomXml="next"/>
    <w:sdt>
      <w:sdtPr>
        <w:id w:val="-1725592069"/>
        <w:docPartObj>
          <w:docPartGallery w:val="Cover Pages"/>
          <w:docPartUnique/>
        </w:docPartObj>
      </w:sdtPr>
      <w:sdtEndPr>
        <w:rPr>
          <w:b/>
          <w:bCs/>
        </w:rPr>
      </w:sdtEndPr>
      <w:sdtContent>
        <w:p w14:paraId="4E42E53E" w14:textId="1496B9F9" w:rsidR="004F13F4" w:rsidRPr="004F13F4" w:rsidRDefault="00472EF2" w:rsidP="00234266">
          <w:pPr>
            <w:pStyle w:val="NoSpacing"/>
          </w:pPr>
          <w:r w:rsidRPr="00FB475C">
            <w:rPr>
              <w:noProof/>
            </w:rPr>
            <mc:AlternateContent>
              <mc:Choice Requires="wps">
                <w:drawing>
                  <wp:anchor distT="0" distB="0" distL="114300" distR="114300" simplePos="0" relativeHeight="251658245" behindDoc="0" locked="0" layoutInCell="1" allowOverlap="1" wp14:anchorId="7DEE7D70" wp14:editId="6506C3C7">
                    <wp:simplePos x="0" y="0"/>
                    <wp:positionH relativeFrom="margin">
                      <wp:posOffset>276860</wp:posOffset>
                    </wp:positionH>
                    <wp:positionV relativeFrom="paragraph">
                      <wp:posOffset>116840</wp:posOffset>
                    </wp:positionV>
                    <wp:extent cx="1446028" cy="691117"/>
                    <wp:effectExtent l="0" t="0" r="1905" b="0"/>
                    <wp:wrapNone/>
                    <wp:docPr id="4" name="Freeform 4" descr="MassHealth Logo"/>
                    <wp:cNvGraphicFramePr/>
                    <a:graphic xmlns:a="http://schemas.openxmlformats.org/drawingml/2006/main">
                      <a:graphicData uri="http://schemas.microsoft.com/office/word/2010/wordprocessingShape">
                        <wps:wsp>
                          <wps:cNvSpPr/>
                          <wps:spPr>
                            <a:xfrm>
                              <a:off x="0" y="0"/>
                              <a:ext cx="1446028" cy="691117"/>
                            </a:xfrm>
                            <a:custGeom>
                              <a:avLst/>
                              <a:gdLst/>
                              <a:ahLst/>
                              <a:cxnLst/>
                              <a:rect l="l" t="t" r="r" b="b"/>
                              <a:pathLst>
                                <a:path w="3280851" h="1655756">
                                  <a:moveTo>
                                    <a:pt x="0" y="0"/>
                                  </a:moveTo>
                                  <a:lnTo>
                                    <a:pt x="3280851" y="0"/>
                                  </a:lnTo>
                                  <a:lnTo>
                                    <a:pt x="3280851" y="1655756"/>
                                  </a:lnTo>
                                  <a:lnTo>
                                    <a:pt x="0" y="1655756"/>
                                  </a:lnTo>
                                  <a:lnTo>
                                    <a:pt x="0" y="0"/>
                                  </a:lnTo>
                                  <a:close/>
                                </a:path>
                              </a:pathLst>
                            </a:custGeom>
                            <a:blipFill>
                              <a:blip r:embed="rId9"/>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270B94FA" id="Freeform 4" o:spid="_x0000_s1026" alt="MassHealth Logo" style="position:absolute;margin-left:21.8pt;margin-top:9.2pt;width:113.85pt;height:54.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3280851,1655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" path="m,l3280851,r,1655756l,1655756,,xe" stroked="f">
                    <v:fill r:id="rId10" o:title="MassHealth Logo" recolor="t" rotate="t" type="frame"/>
                    <v:path arrowok="t"/>
                    <w10:wrap anchorx="margin"/>
                  </v:shape>
                </w:pict>
              </mc:Fallback>
            </mc:AlternateContent>
          </w:r>
          <w:r w:rsidR="00074FC0">
            <w:rPr>
              <w:noProof/>
            </w:rPr>
            <mc:AlternateContent>
              <mc:Choice Requires="wps">
                <w:drawing>
                  <wp:anchor distT="0" distB="0" distL="114300" distR="114300" simplePos="0" relativeHeight="251658244" behindDoc="1" locked="0" layoutInCell="1" allowOverlap="0" wp14:anchorId="7792CD37" wp14:editId="328D1BD0">
                    <wp:simplePos x="0" y="0"/>
                    <wp:positionH relativeFrom="page">
                      <wp:align>center</wp:align>
                    </wp:positionH>
                    <wp:positionV relativeFrom="page">
                      <wp:align>center</wp:align>
                    </wp:positionV>
                    <wp:extent cx="6858000" cy="9144000"/>
                    <wp:effectExtent l="0" t="0" r="0" b="0"/>
                    <wp:wrapNone/>
                    <wp:docPr id="1" name="Text Box 2"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074FC0" w14:paraId="27459B60" w14:textId="77777777">
                                  <w:trPr>
                                    <w:trHeight w:hRule="exact" w:val="9360"/>
                                  </w:trPr>
                                  <w:tc>
                                    <w:tcPr>
                                      <w:tcW w:w="9350" w:type="dxa"/>
                                    </w:tcPr>
                                    <w:p w14:paraId="3B6831A7" w14:textId="77777777" w:rsidR="00074FC0" w:rsidRDefault="00074FC0">
                                      <w:r>
                                        <w:rPr>
                                          <w:noProof/>
                                        </w:rPr>
                                        <w:drawing>
                                          <wp:inline distT="0" distB="0" distL="0" distR="0" wp14:anchorId="37471345" wp14:editId="3F544B2F">
                                            <wp:extent cx="6858000" cy="5961888"/>
                                            <wp:effectExtent l="0" t="0" r="0" b="1270"/>
                                            <wp:docPr id="2121363924" name="Picture 4" descr="Group of people of different ethnicities  and genders sitting in a circle talking. "/>
                                            <wp:cNvGraphicFramePr/>
                                            <a:graphic xmlns:a="http://schemas.openxmlformats.org/drawingml/2006/main">
                                              <a:graphicData uri="http://schemas.openxmlformats.org/drawingml/2006/picture">
                                                <pic:pic xmlns:pic="http://schemas.openxmlformats.org/drawingml/2006/picture">
                                                  <pic:nvPicPr>
                                                    <pic:cNvPr id="2121363924" name="Picture 4" descr="Group of people of different ethnicities  and genders sitting in a circle talking. "/>
                                                    <pic:cNvPicPr/>
                                                  </pic:nvPicPr>
                                                  <pic:blipFill>
                                                    <a:blip r:embed="rId11">
                                                      <a:extLst>
                                                        <a:ext uri="{28A0092B-C50C-407E-A947-70E740481C1C}">
                                                          <a14:useLocalDpi xmlns:a14="http://schemas.microsoft.com/office/drawing/2010/main" val="0"/>
                                                        </a:ext>
                                                      </a:extLst>
                                                    </a:blip>
                                                    <a:srcRect l="11613" r="11613"/>
                                                    <a:stretch>
                                                      <a:fillRect/>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074FC0" w14:paraId="06195E13" w14:textId="77777777" w:rsidTr="00834828">
                                  <w:trPr>
                                    <w:trHeight w:hRule="exact" w:val="4320"/>
                                  </w:trPr>
                                  <w:tc>
                                    <w:tcPr>
                                      <w:tcW w:w="9350" w:type="dxa"/>
                                      <w:shd w:val="clear" w:color="auto" w:fill="156082" w:themeFill="accent1"/>
                                      <w:vAlign w:val="center"/>
                                    </w:tcPr>
                                    <w:p w14:paraId="34668532" w14:textId="2F58C6FA" w:rsidR="00074FC0" w:rsidRPr="00834828" w:rsidRDefault="00074FC0" w:rsidP="005E7E1A">
                                      <w:pPr>
                                        <w:pStyle w:val="Title"/>
                                        <w:rPr>
                                          <w:color w:val="FFFFFF" w:themeColor="background1"/>
                                        </w:rPr>
                                      </w:pPr>
                                      <w:r w:rsidRPr="00834828">
                                        <w:rPr>
                                          <w:color w:val="FFFFFF" w:themeColor="background1"/>
                                          <w:sz w:val="144"/>
                                          <w:szCs w:val="144"/>
                                        </w:rPr>
                                        <w:t>MAC Handbook</w:t>
                                      </w:r>
                                    </w:p>
                                    <w:p w14:paraId="5C10A867" w14:textId="62DE842A" w:rsidR="00074FC0" w:rsidRDefault="005E7E1A">
                                      <w:pPr>
                                        <w:pStyle w:val="NoSpacing"/>
                                        <w:spacing w:before="240"/>
                                        <w:ind w:left="720" w:right="720"/>
                                        <w:rPr>
                                          <w:color w:val="FFFFFF" w:themeColor="background1"/>
                                          <w:sz w:val="32"/>
                                          <w:szCs w:val="32"/>
                                        </w:rPr>
                                      </w:pPr>
                                      <w:r w:rsidRPr="00EF4B8C">
                                        <w:rPr>
                                          <w:color w:val="FFFFFF" w:themeColor="background1"/>
                                          <w:sz w:val="52"/>
                                          <w:szCs w:val="52"/>
                                        </w:rPr>
                                        <w:t>MassHealth Member Advisory Committee</w:t>
                                      </w:r>
                                    </w:p>
                                  </w:tc>
                                </w:tr>
                                <w:tr w:rsidR="00074FC0" w14:paraId="5C77FD9A" w14:textId="77777777">
                                  <w:trPr>
                                    <w:trHeight w:hRule="exact" w:val="720"/>
                                  </w:trPr>
                                  <w:tc>
                                    <w:tcPr>
                                      <w:tcW w:w="9350" w:type="dxa"/>
                                      <w:shd w:val="clear" w:color="auto" w:fill="4EA72E" w:themeFill="accent6"/>
                                    </w:tcPr>
                                    <w:p w14:paraId="73A3581B" w14:textId="606F5EC9" w:rsidR="00074FC0" w:rsidRPr="009745C6" w:rsidRDefault="0043306C" w:rsidP="009745C6">
                                      <w:pPr>
                                        <w:jc w:val="center"/>
                                        <w:rPr>
                                          <w:b/>
                                          <w:bCs/>
                                        </w:rPr>
                                      </w:pPr>
                                      <w:r w:rsidRPr="00DA480F">
                                        <w:rPr>
                                          <w:b/>
                                          <w:bCs/>
                                          <w:color w:val="0A2F41" w:themeColor="accent1" w:themeShade="80"/>
                                        </w:rPr>
                                        <w:t>February 2025</w:t>
                                      </w:r>
                                    </w:p>
                                  </w:tc>
                                </w:tr>
                              </w:tbl>
                              <w:p w14:paraId="0248F3DC" w14:textId="77777777" w:rsidR="00074FC0" w:rsidRDefault="00074FC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792CD37" id="_x0000_t202" coordsize="21600,21600" o:spt="202" path="m,l,21600r21600,l21600,xe">
                    <v:stroke joinstyle="miter"/>
                    <v:path gradientshapeok="t" o:connecttype="rect"/>
                  </v:shapetype>
                  <v:shape id="Text Box 2" o:spid="_x0000_s1026" type="#_x0000_t202" alt="Cover page layout" style="position:absolute;margin-left:0;margin-top:0;width:540pt;height:10in;z-index:-2516582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" o:allowoverlap="f" fillcolor="#156082 [3204]"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074FC0" w14:paraId="27459B60" w14:textId="77777777">
                            <w:trPr>
                              <w:trHeight w:hRule="exact" w:val="9360"/>
                            </w:trPr>
                            <w:tc>
                              <w:tcPr>
                                <w:tcW w:w="9350" w:type="dxa"/>
                              </w:tcPr>
                              <w:p w14:paraId="3B6831A7" w14:textId="77777777" w:rsidR="00074FC0" w:rsidRDefault="00074FC0">
                                <w:r>
                                  <w:rPr>
                                    <w:noProof/>
                                  </w:rPr>
                                  <w:drawing>
                                    <wp:inline distT="0" distB="0" distL="0" distR="0" wp14:anchorId="37471345" wp14:editId="3F544B2F">
                                      <wp:extent cx="6858000" cy="5961888"/>
                                      <wp:effectExtent l="0" t="0" r="0" b="1270"/>
                                      <wp:docPr id="2121363924" name="Picture 4" descr="Group of people of different ethnicities  and genders sitting in a circle talking. "/>
                                      <wp:cNvGraphicFramePr/>
                                      <a:graphic xmlns:a="http://schemas.openxmlformats.org/drawingml/2006/main">
                                        <a:graphicData uri="http://schemas.openxmlformats.org/drawingml/2006/picture">
                                          <pic:pic xmlns:pic="http://schemas.openxmlformats.org/drawingml/2006/picture">
                                            <pic:nvPicPr>
                                              <pic:cNvPr id="2121363924" name="Picture 4" descr="Group of people of different ethnicities  and genders sitting in a circle talking. "/>
                                              <pic:cNvPicPr/>
                                            </pic:nvPicPr>
                                            <pic:blipFill>
                                              <a:blip r:embed="rId11">
                                                <a:extLst>
                                                  <a:ext uri="{28A0092B-C50C-407E-A947-70E740481C1C}">
                                                    <a14:useLocalDpi xmlns:a14="http://schemas.microsoft.com/office/drawing/2010/main" val="0"/>
                                                  </a:ext>
                                                </a:extLst>
                                              </a:blip>
                                              <a:srcRect l="11613" r="11613"/>
                                              <a:stretch>
                                                <a:fillRect/>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074FC0" w14:paraId="06195E13" w14:textId="77777777" w:rsidTr="00834828">
                            <w:trPr>
                              <w:trHeight w:hRule="exact" w:val="4320"/>
                            </w:trPr>
                            <w:tc>
                              <w:tcPr>
                                <w:tcW w:w="9350" w:type="dxa"/>
                                <w:shd w:val="clear" w:color="auto" w:fill="156082" w:themeFill="accent1"/>
                                <w:vAlign w:val="center"/>
                              </w:tcPr>
                              <w:p w14:paraId="34668532" w14:textId="2F58C6FA" w:rsidR="00074FC0" w:rsidRPr="00834828" w:rsidRDefault="00074FC0" w:rsidP="005E7E1A">
                                <w:pPr>
                                  <w:pStyle w:val="Title"/>
                                  <w:rPr>
                                    <w:color w:val="FFFFFF" w:themeColor="background1"/>
                                  </w:rPr>
                                </w:pPr>
                                <w:r w:rsidRPr="00834828">
                                  <w:rPr>
                                    <w:color w:val="FFFFFF" w:themeColor="background1"/>
                                    <w:sz w:val="144"/>
                                    <w:szCs w:val="144"/>
                                  </w:rPr>
                                  <w:t>MAC Handbook</w:t>
                                </w:r>
                              </w:p>
                              <w:p w14:paraId="5C10A867" w14:textId="62DE842A" w:rsidR="00074FC0" w:rsidRDefault="005E7E1A">
                                <w:pPr>
                                  <w:pStyle w:val="NoSpacing"/>
                                  <w:spacing w:before="240"/>
                                  <w:ind w:left="720" w:right="720"/>
                                  <w:rPr>
                                    <w:color w:val="FFFFFF" w:themeColor="background1"/>
                                    <w:sz w:val="32"/>
                                    <w:szCs w:val="32"/>
                                  </w:rPr>
                                </w:pPr>
                                <w:r w:rsidRPr="00EF4B8C">
                                  <w:rPr>
                                    <w:color w:val="FFFFFF" w:themeColor="background1"/>
                                    <w:sz w:val="52"/>
                                    <w:szCs w:val="52"/>
                                  </w:rPr>
                                  <w:t>MassHealth Member Advisory Committee</w:t>
                                </w:r>
                              </w:p>
                            </w:tc>
                          </w:tr>
                          <w:tr w:rsidR="00074FC0" w14:paraId="5C77FD9A" w14:textId="77777777">
                            <w:trPr>
                              <w:trHeight w:hRule="exact" w:val="720"/>
                            </w:trPr>
                            <w:tc>
                              <w:tcPr>
                                <w:tcW w:w="9350" w:type="dxa"/>
                                <w:shd w:val="clear" w:color="auto" w:fill="4EA72E" w:themeFill="accent6"/>
                              </w:tcPr>
                              <w:p w14:paraId="73A3581B" w14:textId="606F5EC9" w:rsidR="00074FC0" w:rsidRPr="009745C6" w:rsidRDefault="0043306C" w:rsidP="009745C6">
                                <w:pPr>
                                  <w:jc w:val="center"/>
                                  <w:rPr>
                                    <w:b/>
                                    <w:bCs/>
                                  </w:rPr>
                                </w:pPr>
                                <w:r w:rsidRPr="00DA480F">
                                  <w:rPr>
                                    <w:b/>
                                    <w:bCs/>
                                    <w:color w:val="0A2F41" w:themeColor="accent1" w:themeShade="80"/>
                                  </w:rPr>
                                  <w:t>February 2025</w:t>
                                </w:r>
                              </w:p>
                            </w:tc>
                          </w:tr>
                        </w:tbl>
                        <w:p w14:paraId="0248F3DC" w14:textId="77777777" w:rsidR="00074FC0" w:rsidRDefault="00074FC0"/>
                      </w:txbxContent>
                    </v:textbox>
                    <w10:wrap anchorx="page" anchory="page"/>
                  </v:shape>
                </w:pict>
              </mc:Fallback>
            </mc:AlternateContent>
          </w:r>
        </w:p>
      </w:sdtContent>
    </w:sdt>
    <w:sdt>
      <w:sdtPr>
        <w:rPr>
          <w:rFonts w:asciiTheme="minorHAnsi" w:eastAsiaTheme="minorEastAsia" w:hAnsiTheme="minorHAnsi" w:cstheme="minorBidi"/>
          <w:b w:val="0"/>
          <w:bCs w:val="0"/>
          <w:caps w:val="0"/>
          <w:spacing w:val="0"/>
          <w:sz w:val="24"/>
          <w:szCs w:val="24"/>
        </w:rPr>
        <w:id w:val="1209070758"/>
        <w:docPartObj>
          <w:docPartGallery w:val="Table of Contents"/>
          <w:docPartUnique/>
        </w:docPartObj>
      </w:sdtPr>
      <w:sdtEndPr>
        <w:rPr>
          <w:noProof/>
        </w:rPr>
      </w:sdtEndPr>
      <w:sdtContent>
        <w:p w14:paraId="0161A97A" w14:textId="0DA33E32" w:rsidR="00DF5AC8" w:rsidRDefault="006F5E9A">
          <w:pPr>
            <w:pStyle w:val="TOCHeading"/>
          </w:pPr>
          <w:r>
            <w:t>TABLE OF C</w:t>
          </w:r>
          <w:r w:rsidR="00DF5AC8">
            <w:t>ontents</w:t>
          </w:r>
        </w:p>
        <w:p w14:paraId="4605AC1E" w14:textId="5EF3B58C" w:rsidR="00AD1DAF" w:rsidRDefault="00DF5AC8">
          <w:pPr>
            <w:pStyle w:val="TOC1"/>
            <w:tabs>
              <w:tab w:val="right" w:leader="dot" w:pos="10790"/>
            </w:tabs>
            <w:rPr>
              <w:noProof/>
              <w:kern w:val="2"/>
              <w14:ligatures w14:val="standardContextual"/>
            </w:rPr>
          </w:pPr>
          <w:r>
            <w:fldChar w:fldCharType="begin"/>
          </w:r>
          <w:r>
            <w:instrText xml:space="preserve"> TOC \o "1-3" \h \z \u </w:instrText>
          </w:r>
          <w:r>
            <w:fldChar w:fldCharType="separate"/>
          </w:r>
          <w:hyperlink w:anchor="_Toc195880947" w:history="1">
            <w:r w:rsidR="00AD1DAF" w:rsidRPr="009B6364">
              <w:rPr>
                <w:rStyle w:val="Hyperlink"/>
                <w:noProof/>
              </w:rPr>
              <w:t>Welcome Letter</w:t>
            </w:r>
            <w:r w:rsidR="00AD1DAF">
              <w:rPr>
                <w:noProof/>
                <w:webHidden/>
              </w:rPr>
              <w:tab/>
            </w:r>
            <w:r w:rsidR="00AD1DAF">
              <w:rPr>
                <w:noProof/>
                <w:webHidden/>
              </w:rPr>
              <w:fldChar w:fldCharType="begin"/>
            </w:r>
            <w:r w:rsidR="00AD1DAF">
              <w:rPr>
                <w:noProof/>
                <w:webHidden/>
              </w:rPr>
              <w:instrText xml:space="preserve"> PAGEREF _Toc195880947 \h </w:instrText>
            </w:r>
            <w:r w:rsidR="00AD1DAF">
              <w:rPr>
                <w:noProof/>
                <w:webHidden/>
              </w:rPr>
            </w:r>
            <w:r w:rsidR="00AD1DAF">
              <w:rPr>
                <w:noProof/>
                <w:webHidden/>
              </w:rPr>
              <w:fldChar w:fldCharType="separate"/>
            </w:r>
            <w:r w:rsidR="004C0D92">
              <w:rPr>
                <w:noProof/>
                <w:webHidden/>
              </w:rPr>
              <w:t>3</w:t>
            </w:r>
            <w:r w:rsidR="00AD1DAF">
              <w:rPr>
                <w:noProof/>
                <w:webHidden/>
              </w:rPr>
              <w:fldChar w:fldCharType="end"/>
            </w:r>
          </w:hyperlink>
        </w:p>
        <w:p w14:paraId="62A8D8C8" w14:textId="44CEB4F2" w:rsidR="00AD1DAF" w:rsidRDefault="00AD1DAF">
          <w:pPr>
            <w:pStyle w:val="TOC1"/>
            <w:tabs>
              <w:tab w:val="right" w:leader="dot" w:pos="10790"/>
            </w:tabs>
            <w:rPr>
              <w:noProof/>
              <w:kern w:val="2"/>
              <w14:ligatures w14:val="standardContextual"/>
            </w:rPr>
          </w:pPr>
          <w:hyperlink w:anchor="_Toc195880948" w:history="1">
            <w:r w:rsidRPr="009B6364">
              <w:rPr>
                <w:rStyle w:val="Hyperlink"/>
                <w:noProof/>
              </w:rPr>
              <w:t>Important Contact Information</w:t>
            </w:r>
            <w:r>
              <w:rPr>
                <w:noProof/>
                <w:webHidden/>
              </w:rPr>
              <w:tab/>
            </w:r>
            <w:r>
              <w:rPr>
                <w:noProof/>
                <w:webHidden/>
              </w:rPr>
              <w:fldChar w:fldCharType="begin"/>
            </w:r>
            <w:r>
              <w:rPr>
                <w:noProof/>
                <w:webHidden/>
              </w:rPr>
              <w:instrText xml:space="preserve"> PAGEREF _Toc195880948 \h </w:instrText>
            </w:r>
            <w:r>
              <w:rPr>
                <w:noProof/>
                <w:webHidden/>
              </w:rPr>
            </w:r>
            <w:r>
              <w:rPr>
                <w:noProof/>
                <w:webHidden/>
              </w:rPr>
              <w:fldChar w:fldCharType="separate"/>
            </w:r>
            <w:r w:rsidR="004C0D92">
              <w:rPr>
                <w:noProof/>
                <w:webHidden/>
              </w:rPr>
              <w:t>4</w:t>
            </w:r>
            <w:r>
              <w:rPr>
                <w:noProof/>
                <w:webHidden/>
              </w:rPr>
              <w:fldChar w:fldCharType="end"/>
            </w:r>
          </w:hyperlink>
        </w:p>
        <w:p w14:paraId="0291615A" w14:textId="345910F5" w:rsidR="00AD1DAF" w:rsidRDefault="00AD1DAF">
          <w:pPr>
            <w:pStyle w:val="TOC1"/>
            <w:tabs>
              <w:tab w:val="right" w:leader="dot" w:pos="10790"/>
            </w:tabs>
            <w:rPr>
              <w:noProof/>
              <w:kern w:val="2"/>
              <w14:ligatures w14:val="standardContextual"/>
            </w:rPr>
          </w:pPr>
          <w:hyperlink w:anchor="_Toc195880949" w:history="1">
            <w:r w:rsidRPr="009B6364">
              <w:rPr>
                <w:rStyle w:val="Hyperlink"/>
                <w:noProof/>
              </w:rPr>
              <w:t>MassHealth’s commitment to Member Engagement</w:t>
            </w:r>
            <w:r>
              <w:rPr>
                <w:noProof/>
                <w:webHidden/>
              </w:rPr>
              <w:tab/>
            </w:r>
            <w:r>
              <w:rPr>
                <w:noProof/>
                <w:webHidden/>
              </w:rPr>
              <w:fldChar w:fldCharType="begin"/>
            </w:r>
            <w:r>
              <w:rPr>
                <w:noProof/>
                <w:webHidden/>
              </w:rPr>
              <w:instrText xml:space="preserve"> PAGEREF _Toc195880949 \h </w:instrText>
            </w:r>
            <w:r>
              <w:rPr>
                <w:noProof/>
                <w:webHidden/>
              </w:rPr>
            </w:r>
            <w:r>
              <w:rPr>
                <w:noProof/>
                <w:webHidden/>
              </w:rPr>
              <w:fldChar w:fldCharType="separate"/>
            </w:r>
            <w:r w:rsidR="004C0D92">
              <w:rPr>
                <w:noProof/>
                <w:webHidden/>
              </w:rPr>
              <w:t>5</w:t>
            </w:r>
            <w:r>
              <w:rPr>
                <w:noProof/>
                <w:webHidden/>
              </w:rPr>
              <w:fldChar w:fldCharType="end"/>
            </w:r>
          </w:hyperlink>
        </w:p>
        <w:p w14:paraId="1E50745E" w14:textId="21495BC8" w:rsidR="00AD1DAF" w:rsidRDefault="00AD1DAF">
          <w:pPr>
            <w:pStyle w:val="TOC2"/>
            <w:tabs>
              <w:tab w:val="right" w:leader="dot" w:pos="10790"/>
            </w:tabs>
            <w:rPr>
              <w:noProof/>
              <w:kern w:val="2"/>
              <w14:ligatures w14:val="standardContextual"/>
            </w:rPr>
          </w:pPr>
          <w:hyperlink w:anchor="_Toc195880950" w:history="1">
            <w:r w:rsidRPr="009B6364">
              <w:rPr>
                <w:rStyle w:val="Hyperlink"/>
                <w:noProof/>
              </w:rPr>
              <w:t>Community Input in Developing the MAC</w:t>
            </w:r>
            <w:r>
              <w:rPr>
                <w:noProof/>
                <w:webHidden/>
              </w:rPr>
              <w:tab/>
            </w:r>
            <w:r>
              <w:rPr>
                <w:noProof/>
                <w:webHidden/>
              </w:rPr>
              <w:fldChar w:fldCharType="begin"/>
            </w:r>
            <w:r>
              <w:rPr>
                <w:noProof/>
                <w:webHidden/>
              </w:rPr>
              <w:instrText xml:space="preserve"> PAGEREF _Toc195880950 \h </w:instrText>
            </w:r>
            <w:r>
              <w:rPr>
                <w:noProof/>
                <w:webHidden/>
              </w:rPr>
            </w:r>
            <w:r>
              <w:rPr>
                <w:noProof/>
                <w:webHidden/>
              </w:rPr>
              <w:fldChar w:fldCharType="separate"/>
            </w:r>
            <w:r w:rsidR="004C0D92">
              <w:rPr>
                <w:noProof/>
                <w:webHidden/>
              </w:rPr>
              <w:t>5</w:t>
            </w:r>
            <w:r>
              <w:rPr>
                <w:noProof/>
                <w:webHidden/>
              </w:rPr>
              <w:fldChar w:fldCharType="end"/>
            </w:r>
          </w:hyperlink>
        </w:p>
        <w:p w14:paraId="0F8CF63F" w14:textId="02A7AD93" w:rsidR="00AD1DAF" w:rsidRDefault="00AD1DAF">
          <w:pPr>
            <w:pStyle w:val="TOC1"/>
            <w:tabs>
              <w:tab w:val="right" w:leader="dot" w:pos="10790"/>
            </w:tabs>
            <w:rPr>
              <w:noProof/>
              <w:kern w:val="2"/>
              <w14:ligatures w14:val="standardContextual"/>
            </w:rPr>
          </w:pPr>
          <w:hyperlink w:anchor="_Toc195880951" w:history="1">
            <w:r w:rsidRPr="009B6364">
              <w:rPr>
                <w:rStyle w:val="Hyperlink"/>
                <w:noProof/>
              </w:rPr>
              <w:t>Understanding the MAC</w:t>
            </w:r>
            <w:r>
              <w:rPr>
                <w:noProof/>
                <w:webHidden/>
              </w:rPr>
              <w:tab/>
            </w:r>
            <w:r>
              <w:rPr>
                <w:noProof/>
                <w:webHidden/>
              </w:rPr>
              <w:fldChar w:fldCharType="begin"/>
            </w:r>
            <w:r>
              <w:rPr>
                <w:noProof/>
                <w:webHidden/>
              </w:rPr>
              <w:instrText xml:space="preserve"> PAGEREF _Toc195880951 \h </w:instrText>
            </w:r>
            <w:r>
              <w:rPr>
                <w:noProof/>
                <w:webHidden/>
              </w:rPr>
            </w:r>
            <w:r>
              <w:rPr>
                <w:noProof/>
                <w:webHidden/>
              </w:rPr>
              <w:fldChar w:fldCharType="separate"/>
            </w:r>
            <w:r w:rsidR="004C0D92">
              <w:rPr>
                <w:noProof/>
                <w:webHidden/>
              </w:rPr>
              <w:t>6</w:t>
            </w:r>
            <w:r>
              <w:rPr>
                <w:noProof/>
                <w:webHidden/>
              </w:rPr>
              <w:fldChar w:fldCharType="end"/>
            </w:r>
          </w:hyperlink>
        </w:p>
        <w:p w14:paraId="2DCF8CEE" w14:textId="112CB766" w:rsidR="00AD1DAF" w:rsidRDefault="00AD1DAF">
          <w:pPr>
            <w:pStyle w:val="TOC2"/>
            <w:tabs>
              <w:tab w:val="right" w:leader="dot" w:pos="10790"/>
            </w:tabs>
            <w:rPr>
              <w:noProof/>
              <w:kern w:val="2"/>
              <w14:ligatures w14:val="standardContextual"/>
            </w:rPr>
          </w:pPr>
          <w:hyperlink w:anchor="_Toc195880952" w:history="1">
            <w:r w:rsidRPr="009B6364">
              <w:rPr>
                <w:rStyle w:val="Hyperlink"/>
                <w:noProof/>
              </w:rPr>
              <w:t>MAC Purpose</w:t>
            </w:r>
            <w:r>
              <w:rPr>
                <w:noProof/>
                <w:webHidden/>
              </w:rPr>
              <w:tab/>
            </w:r>
            <w:r>
              <w:rPr>
                <w:noProof/>
                <w:webHidden/>
              </w:rPr>
              <w:fldChar w:fldCharType="begin"/>
            </w:r>
            <w:r>
              <w:rPr>
                <w:noProof/>
                <w:webHidden/>
              </w:rPr>
              <w:instrText xml:space="preserve"> PAGEREF _Toc195880952 \h </w:instrText>
            </w:r>
            <w:r>
              <w:rPr>
                <w:noProof/>
                <w:webHidden/>
              </w:rPr>
            </w:r>
            <w:r>
              <w:rPr>
                <w:noProof/>
                <w:webHidden/>
              </w:rPr>
              <w:fldChar w:fldCharType="separate"/>
            </w:r>
            <w:r w:rsidR="004C0D92">
              <w:rPr>
                <w:noProof/>
                <w:webHidden/>
              </w:rPr>
              <w:t>6</w:t>
            </w:r>
            <w:r>
              <w:rPr>
                <w:noProof/>
                <w:webHidden/>
              </w:rPr>
              <w:fldChar w:fldCharType="end"/>
            </w:r>
          </w:hyperlink>
        </w:p>
        <w:p w14:paraId="0E5E493A" w14:textId="26295437" w:rsidR="00AD1DAF" w:rsidRDefault="00AD1DAF">
          <w:pPr>
            <w:pStyle w:val="TOC2"/>
            <w:tabs>
              <w:tab w:val="right" w:leader="dot" w:pos="10790"/>
            </w:tabs>
            <w:rPr>
              <w:noProof/>
              <w:kern w:val="2"/>
              <w14:ligatures w14:val="standardContextual"/>
            </w:rPr>
          </w:pPr>
          <w:hyperlink w:anchor="_Toc195880953" w:history="1">
            <w:r w:rsidRPr="009B6364">
              <w:rPr>
                <w:rStyle w:val="Hyperlink"/>
                <w:noProof/>
              </w:rPr>
              <w:t>Goals of the MAC</w:t>
            </w:r>
            <w:r>
              <w:rPr>
                <w:noProof/>
                <w:webHidden/>
              </w:rPr>
              <w:tab/>
            </w:r>
            <w:r>
              <w:rPr>
                <w:noProof/>
                <w:webHidden/>
              </w:rPr>
              <w:fldChar w:fldCharType="begin"/>
            </w:r>
            <w:r>
              <w:rPr>
                <w:noProof/>
                <w:webHidden/>
              </w:rPr>
              <w:instrText xml:space="preserve"> PAGEREF _Toc195880953 \h </w:instrText>
            </w:r>
            <w:r>
              <w:rPr>
                <w:noProof/>
                <w:webHidden/>
              </w:rPr>
            </w:r>
            <w:r>
              <w:rPr>
                <w:noProof/>
                <w:webHidden/>
              </w:rPr>
              <w:fldChar w:fldCharType="separate"/>
            </w:r>
            <w:r w:rsidR="004C0D92">
              <w:rPr>
                <w:noProof/>
                <w:webHidden/>
              </w:rPr>
              <w:t>6</w:t>
            </w:r>
            <w:r>
              <w:rPr>
                <w:noProof/>
                <w:webHidden/>
              </w:rPr>
              <w:fldChar w:fldCharType="end"/>
            </w:r>
          </w:hyperlink>
        </w:p>
        <w:p w14:paraId="522BE37A" w14:textId="35E2398D" w:rsidR="00AD1DAF" w:rsidRDefault="00AD1DAF">
          <w:pPr>
            <w:pStyle w:val="TOC2"/>
            <w:tabs>
              <w:tab w:val="right" w:leader="dot" w:pos="10790"/>
            </w:tabs>
            <w:rPr>
              <w:noProof/>
              <w:kern w:val="2"/>
              <w14:ligatures w14:val="standardContextual"/>
            </w:rPr>
          </w:pPr>
          <w:hyperlink w:anchor="_Toc195880954" w:history="1">
            <w:r w:rsidRPr="009B6364">
              <w:rPr>
                <w:rStyle w:val="Hyperlink"/>
                <w:noProof/>
              </w:rPr>
              <w:t>MAC Membership</w:t>
            </w:r>
            <w:r>
              <w:rPr>
                <w:noProof/>
                <w:webHidden/>
              </w:rPr>
              <w:tab/>
            </w:r>
            <w:r>
              <w:rPr>
                <w:noProof/>
                <w:webHidden/>
              </w:rPr>
              <w:fldChar w:fldCharType="begin"/>
            </w:r>
            <w:r>
              <w:rPr>
                <w:noProof/>
                <w:webHidden/>
              </w:rPr>
              <w:instrText xml:space="preserve"> PAGEREF _Toc195880954 \h </w:instrText>
            </w:r>
            <w:r>
              <w:rPr>
                <w:noProof/>
                <w:webHidden/>
              </w:rPr>
            </w:r>
            <w:r>
              <w:rPr>
                <w:noProof/>
                <w:webHidden/>
              </w:rPr>
              <w:fldChar w:fldCharType="separate"/>
            </w:r>
            <w:r w:rsidR="004C0D92">
              <w:rPr>
                <w:noProof/>
                <w:webHidden/>
              </w:rPr>
              <w:t>6</w:t>
            </w:r>
            <w:r>
              <w:rPr>
                <w:noProof/>
                <w:webHidden/>
              </w:rPr>
              <w:fldChar w:fldCharType="end"/>
            </w:r>
          </w:hyperlink>
        </w:p>
        <w:p w14:paraId="78C29C01" w14:textId="5BB3639A" w:rsidR="00AD1DAF" w:rsidRDefault="00AD1DAF">
          <w:pPr>
            <w:pStyle w:val="TOC2"/>
            <w:tabs>
              <w:tab w:val="right" w:leader="dot" w:pos="10790"/>
            </w:tabs>
            <w:rPr>
              <w:noProof/>
              <w:kern w:val="2"/>
              <w14:ligatures w14:val="standardContextual"/>
            </w:rPr>
          </w:pPr>
          <w:hyperlink w:anchor="_Toc195880955" w:history="1">
            <w:r w:rsidRPr="009B6364">
              <w:rPr>
                <w:rStyle w:val="Hyperlink"/>
                <w:noProof/>
              </w:rPr>
              <w:t>MAC Benefits</w:t>
            </w:r>
            <w:r>
              <w:rPr>
                <w:noProof/>
                <w:webHidden/>
              </w:rPr>
              <w:tab/>
            </w:r>
            <w:r>
              <w:rPr>
                <w:noProof/>
                <w:webHidden/>
              </w:rPr>
              <w:fldChar w:fldCharType="begin"/>
            </w:r>
            <w:r>
              <w:rPr>
                <w:noProof/>
                <w:webHidden/>
              </w:rPr>
              <w:instrText xml:space="preserve"> PAGEREF _Toc195880955 \h </w:instrText>
            </w:r>
            <w:r>
              <w:rPr>
                <w:noProof/>
                <w:webHidden/>
              </w:rPr>
            </w:r>
            <w:r>
              <w:rPr>
                <w:noProof/>
                <w:webHidden/>
              </w:rPr>
              <w:fldChar w:fldCharType="separate"/>
            </w:r>
            <w:r w:rsidR="004C0D92">
              <w:rPr>
                <w:noProof/>
                <w:webHidden/>
              </w:rPr>
              <w:t>6</w:t>
            </w:r>
            <w:r>
              <w:rPr>
                <w:noProof/>
                <w:webHidden/>
              </w:rPr>
              <w:fldChar w:fldCharType="end"/>
            </w:r>
          </w:hyperlink>
        </w:p>
        <w:p w14:paraId="5CE7C6A7" w14:textId="1DBC9200" w:rsidR="00AD1DAF" w:rsidRDefault="00AD1DAF">
          <w:pPr>
            <w:pStyle w:val="TOC2"/>
            <w:tabs>
              <w:tab w:val="right" w:leader="dot" w:pos="10790"/>
            </w:tabs>
            <w:rPr>
              <w:noProof/>
              <w:kern w:val="2"/>
              <w14:ligatures w14:val="standardContextual"/>
            </w:rPr>
          </w:pPr>
          <w:hyperlink w:anchor="_Toc195880956" w:history="1">
            <w:r w:rsidRPr="009B6364">
              <w:rPr>
                <w:rStyle w:val="Hyperlink"/>
                <w:noProof/>
              </w:rPr>
              <w:t>MAC Time Commitment</w:t>
            </w:r>
            <w:r>
              <w:rPr>
                <w:noProof/>
                <w:webHidden/>
              </w:rPr>
              <w:tab/>
            </w:r>
            <w:r>
              <w:rPr>
                <w:noProof/>
                <w:webHidden/>
              </w:rPr>
              <w:fldChar w:fldCharType="begin"/>
            </w:r>
            <w:r>
              <w:rPr>
                <w:noProof/>
                <w:webHidden/>
              </w:rPr>
              <w:instrText xml:space="preserve"> PAGEREF _Toc195880956 \h </w:instrText>
            </w:r>
            <w:r>
              <w:rPr>
                <w:noProof/>
                <w:webHidden/>
              </w:rPr>
            </w:r>
            <w:r>
              <w:rPr>
                <w:noProof/>
                <w:webHidden/>
              </w:rPr>
              <w:fldChar w:fldCharType="separate"/>
            </w:r>
            <w:r w:rsidR="004C0D92">
              <w:rPr>
                <w:noProof/>
                <w:webHidden/>
              </w:rPr>
              <w:t>7</w:t>
            </w:r>
            <w:r>
              <w:rPr>
                <w:noProof/>
                <w:webHidden/>
              </w:rPr>
              <w:fldChar w:fldCharType="end"/>
            </w:r>
          </w:hyperlink>
        </w:p>
        <w:p w14:paraId="42BCCAE9" w14:textId="4F748B02" w:rsidR="00AD1DAF" w:rsidRDefault="00AD1DAF">
          <w:pPr>
            <w:pStyle w:val="TOC2"/>
            <w:tabs>
              <w:tab w:val="right" w:leader="dot" w:pos="10790"/>
            </w:tabs>
            <w:rPr>
              <w:noProof/>
              <w:kern w:val="2"/>
              <w14:ligatures w14:val="standardContextual"/>
            </w:rPr>
          </w:pPr>
          <w:hyperlink w:anchor="_Toc195880957" w:history="1">
            <w:r w:rsidRPr="009B6364">
              <w:rPr>
                <w:rStyle w:val="Hyperlink"/>
                <w:noProof/>
              </w:rPr>
              <w:t>Meeting Details</w:t>
            </w:r>
            <w:r>
              <w:rPr>
                <w:noProof/>
                <w:webHidden/>
              </w:rPr>
              <w:tab/>
            </w:r>
            <w:r>
              <w:rPr>
                <w:noProof/>
                <w:webHidden/>
              </w:rPr>
              <w:fldChar w:fldCharType="begin"/>
            </w:r>
            <w:r>
              <w:rPr>
                <w:noProof/>
                <w:webHidden/>
              </w:rPr>
              <w:instrText xml:space="preserve"> PAGEREF _Toc195880957 \h </w:instrText>
            </w:r>
            <w:r>
              <w:rPr>
                <w:noProof/>
                <w:webHidden/>
              </w:rPr>
            </w:r>
            <w:r>
              <w:rPr>
                <w:noProof/>
                <w:webHidden/>
              </w:rPr>
              <w:fldChar w:fldCharType="separate"/>
            </w:r>
            <w:r w:rsidR="004C0D92">
              <w:rPr>
                <w:noProof/>
                <w:webHidden/>
              </w:rPr>
              <w:t>7</w:t>
            </w:r>
            <w:r>
              <w:rPr>
                <w:noProof/>
                <w:webHidden/>
              </w:rPr>
              <w:fldChar w:fldCharType="end"/>
            </w:r>
          </w:hyperlink>
        </w:p>
        <w:p w14:paraId="5FC1291B" w14:textId="0867D26A" w:rsidR="00AD1DAF" w:rsidRDefault="00AD1DAF">
          <w:pPr>
            <w:pStyle w:val="TOC2"/>
            <w:tabs>
              <w:tab w:val="right" w:leader="dot" w:pos="10790"/>
            </w:tabs>
            <w:rPr>
              <w:noProof/>
              <w:kern w:val="2"/>
              <w14:ligatures w14:val="standardContextual"/>
            </w:rPr>
          </w:pPr>
          <w:hyperlink w:anchor="_Toc195880958" w:history="1">
            <w:r w:rsidRPr="009B6364">
              <w:rPr>
                <w:rStyle w:val="Hyperlink"/>
                <w:noProof/>
              </w:rPr>
              <w:t>MAC Meeting Topics</w:t>
            </w:r>
            <w:r>
              <w:rPr>
                <w:noProof/>
                <w:webHidden/>
              </w:rPr>
              <w:tab/>
            </w:r>
            <w:r>
              <w:rPr>
                <w:noProof/>
                <w:webHidden/>
              </w:rPr>
              <w:fldChar w:fldCharType="begin"/>
            </w:r>
            <w:r>
              <w:rPr>
                <w:noProof/>
                <w:webHidden/>
              </w:rPr>
              <w:instrText xml:space="preserve"> PAGEREF _Toc195880958 \h </w:instrText>
            </w:r>
            <w:r>
              <w:rPr>
                <w:noProof/>
                <w:webHidden/>
              </w:rPr>
            </w:r>
            <w:r>
              <w:rPr>
                <w:noProof/>
                <w:webHidden/>
              </w:rPr>
              <w:fldChar w:fldCharType="separate"/>
            </w:r>
            <w:r w:rsidR="004C0D92">
              <w:rPr>
                <w:noProof/>
                <w:webHidden/>
              </w:rPr>
              <w:t>8</w:t>
            </w:r>
            <w:r>
              <w:rPr>
                <w:noProof/>
                <w:webHidden/>
              </w:rPr>
              <w:fldChar w:fldCharType="end"/>
            </w:r>
          </w:hyperlink>
        </w:p>
        <w:p w14:paraId="1052D032" w14:textId="221DC2C1" w:rsidR="00AD1DAF" w:rsidRDefault="00AD1DAF">
          <w:pPr>
            <w:pStyle w:val="TOC2"/>
            <w:tabs>
              <w:tab w:val="right" w:leader="dot" w:pos="10790"/>
            </w:tabs>
            <w:rPr>
              <w:noProof/>
              <w:kern w:val="2"/>
              <w14:ligatures w14:val="standardContextual"/>
            </w:rPr>
          </w:pPr>
          <w:hyperlink w:anchor="_Toc195880959" w:history="1">
            <w:r w:rsidRPr="009B6364">
              <w:rPr>
                <w:rStyle w:val="Hyperlink"/>
                <w:noProof/>
              </w:rPr>
              <w:t>MAC Meeting Guidelines</w:t>
            </w:r>
            <w:r>
              <w:rPr>
                <w:noProof/>
                <w:webHidden/>
              </w:rPr>
              <w:tab/>
            </w:r>
            <w:r>
              <w:rPr>
                <w:noProof/>
                <w:webHidden/>
              </w:rPr>
              <w:fldChar w:fldCharType="begin"/>
            </w:r>
            <w:r>
              <w:rPr>
                <w:noProof/>
                <w:webHidden/>
              </w:rPr>
              <w:instrText xml:space="preserve"> PAGEREF _Toc195880959 \h </w:instrText>
            </w:r>
            <w:r>
              <w:rPr>
                <w:noProof/>
                <w:webHidden/>
              </w:rPr>
            </w:r>
            <w:r>
              <w:rPr>
                <w:noProof/>
                <w:webHidden/>
              </w:rPr>
              <w:fldChar w:fldCharType="separate"/>
            </w:r>
            <w:r w:rsidR="004C0D92">
              <w:rPr>
                <w:noProof/>
                <w:webHidden/>
              </w:rPr>
              <w:t>8</w:t>
            </w:r>
            <w:r>
              <w:rPr>
                <w:noProof/>
                <w:webHidden/>
              </w:rPr>
              <w:fldChar w:fldCharType="end"/>
            </w:r>
          </w:hyperlink>
        </w:p>
        <w:p w14:paraId="5409CA68" w14:textId="27597D2F" w:rsidR="00AD1DAF" w:rsidRDefault="00AD1DAF">
          <w:pPr>
            <w:pStyle w:val="TOC1"/>
            <w:tabs>
              <w:tab w:val="right" w:leader="dot" w:pos="10790"/>
            </w:tabs>
            <w:rPr>
              <w:noProof/>
              <w:kern w:val="2"/>
              <w14:ligatures w14:val="standardContextual"/>
            </w:rPr>
          </w:pPr>
          <w:hyperlink w:anchor="_Toc195880960" w:history="1">
            <w:r w:rsidRPr="009B6364">
              <w:rPr>
                <w:rStyle w:val="Hyperlink"/>
                <w:noProof/>
              </w:rPr>
              <w:t>Developing MAC By-Laws</w:t>
            </w:r>
            <w:r>
              <w:rPr>
                <w:noProof/>
                <w:webHidden/>
              </w:rPr>
              <w:tab/>
            </w:r>
            <w:r>
              <w:rPr>
                <w:noProof/>
                <w:webHidden/>
              </w:rPr>
              <w:fldChar w:fldCharType="begin"/>
            </w:r>
            <w:r>
              <w:rPr>
                <w:noProof/>
                <w:webHidden/>
              </w:rPr>
              <w:instrText xml:space="preserve"> PAGEREF _Toc195880960 \h </w:instrText>
            </w:r>
            <w:r>
              <w:rPr>
                <w:noProof/>
                <w:webHidden/>
              </w:rPr>
            </w:r>
            <w:r>
              <w:rPr>
                <w:noProof/>
                <w:webHidden/>
              </w:rPr>
              <w:fldChar w:fldCharType="separate"/>
            </w:r>
            <w:r w:rsidR="004C0D92">
              <w:rPr>
                <w:noProof/>
                <w:webHidden/>
              </w:rPr>
              <w:t>8</w:t>
            </w:r>
            <w:r>
              <w:rPr>
                <w:noProof/>
                <w:webHidden/>
              </w:rPr>
              <w:fldChar w:fldCharType="end"/>
            </w:r>
          </w:hyperlink>
        </w:p>
        <w:p w14:paraId="16A6D31F" w14:textId="1B588384" w:rsidR="00AD1DAF" w:rsidRDefault="00AD1DAF">
          <w:pPr>
            <w:pStyle w:val="TOC1"/>
            <w:tabs>
              <w:tab w:val="right" w:leader="dot" w:pos="10790"/>
            </w:tabs>
            <w:rPr>
              <w:noProof/>
              <w:kern w:val="2"/>
              <w14:ligatures w14:val="standardContextual"/>
            </w:rPr>
          </w:pPr>
          <w:hyperlink w:anchor="_Toc195880961" w:history="1">
            <w:r w:rsidRPr="009B6364">
              <w:rPr>
                <w:rStyle w:val="Hyperlink"/>
                <w:noProof/>
              </w:rPr>
              <w:t>Federal Requirements Related to the MAC</w:t>
            </w:r>
            <w:r>
              <w:rPr>
                <w:noProof/>
                <w:webHidden/>
              </w:rPr>
              <w:tab/>
            </w:r>
            <w:r>
              <w:rPr>
                <w:noProof/>
                <w:webHidden/>
              </w:rPr>
              <w:fldChar w:fldCharType="begin"/>
            </w:r>
            <w:r>
              <w:rPr>
                <w:noProof/>
                <w:webHidden/>
              </w:rPr>
              <w:instrText xml:space="preserve"> PAGEREF _Toc195880961 \h </w:instrText>
            </w:r>
            <w:r>
              <w:rPr>
                <w:noProof/>
                <w:webHidden/>
              </w:rPr>
            </w:r>
            <w:r>
              <w:rPr>
                <w:noProof/>
                <w:webHidden/>
              </w:rPr>
              <w:fldChar w:fldCharType="separate"/>
            </w:r>
            <w:r w:rsidR="004C0D92">
              <w:rPr>
                <w:noProof/>
                <w:webHidden/>
              </w:rPr>
              <w:t>9</w:t>
            </w:r>
            <w:r>
              <w:rPr>
                <w:noProof/>
                <w:webHidden/>
              </w:rPr>
              <w:fldChar w:fldCharType="end"/>
            </w:r>
          </w:hyperlink>
        </w:p>
        <w:p w14:paraId="18FE0FDA" w14:textId="56CF12B8" w:rsidR="00AD1DAF" w:rsidRDefault="00AD1DAF">
          <w:pPr>
            <w:pStyle w:val="TOC2"/>
            <w:tabs>
              <w:tab w:val="right" w:leader="dot" w:pos="10790"/>
            </w:tabs>
            <w:rPr>
              <w:noProof/>
              <w:kern w:val="2"/>
              <w14:ligatures w14:val="standardContextual"/>
            </w:rPr>
          </w:pPr>
          <w:hyperlink w:anchor="_Toc195880962" w:history="1">
            <w:r w:rsidRPr="009B6364">
              <w:rPr>
                <w:rStyle w:val="Hyperlink"/>
                <w:noProof/>
              </w:rPr>
              <w:t>MassHealth Program Advisory Committee (MPAC)</w:t>
            </w:r>
            <w:r>
              <w:rPr>
                <w:noProof/>
                <w:webHidden/>
              </w:rPr>
              <w:tab/>
            </w:r>
            <w:r>
              <w:rPr>
                <w:noProof/>
                <w:webHidden/>
              </w:rPr>
              <w:fldChar w:fldCharType="begin"/>
            </w:r>
            <w:r>
              <w:rPr>
                <w:noProof/>
                <w:webHidden/>
              </w:rPr>
              <w:instrText xml:space="preserve"> PAGEREF _Toc195880962 \h </w:instrText>
            </w:r>
            <w:r>
              <w:rPr>
                <w:noProof/>
                <w:webHidden/>
              </w:rPr>
            </w:r>
            <w:r>
              <w:rPr>
                <w:noProof/>
                <w:webHidden/>
              </w:rPr>
              <w:fldChar w:fldCharType="separate"/>
            </w:r>
            <w:r w:rsidR="004C0D92">
              <w:rPr>
                <w:noProof/>
                <w:webHidden/>
              </w:rPr>
              <w:t>9</w:t>
            </w:r>
            <w:r>
              <w:rPr>
                <w:noProof/>
                <w:webHidden/>
              </w:rPr>
              <w:fldChar w:fldCharType="end"/>
            </w:r>
          </w:hyperlink>
        </w:p>
        <w:p w14:paraId="65B2CB86" w14:textId="6F336F73" w:rsidR="00AD1DAF" w:rsidRDefault="00AD1DAF">
          <w:pPr>
            <w:pStyle w:val="TOC1"/>
            <w:tabs>
              <w:tab w:val="right" w:leader="dot" w:pos="10790"/>
            </w:tabs>
            <w:rPr>
              <w:noProof/>
              <w:kern w:val="2"/>
              <w14:ligatures w14:val="standardContextual"/>
            </w:rPr>
          </w:pPr>
          <w:hyperlink w:anchor="_Toc195880963" w:history="1">
            <w:r w:rsidRPr="009B6364">
              <w:rPr>
                <w:rStyle w:val="Hyperlink"/>
                <w:noProof/>
              </w:rPr>
              <w:t>MAC Roles and Responsibilities</w:t>
            </w:r>
            <w:r>
              <w:rPr>
                <w:noProof/>
                <w:webHidden/>
              </w:rPr>
              <w:tab/>
            </w:r>
            <w:r>
              <w:rPr>
                <w:noProof/>
                <w:webHidden/>
              </w:rPr>
              <w:fldChar w:fldCharType="begin"/>
            </w:r>
            <w:r>
              <w:rPr>
                <w:noProof/>
                <w:webHidden/>
              </w:rPr>
              <w:instrText xml:space="preserve"> PAGEREF _Toc195880963 \h </w:instrText>
            </w:r>
            <w:r>
              <w:rPr>
                <w:noProof/>
                <w:webHidden/>
              </w:rPr>
            </w:r>
            <w:r>
              <w:rPr>
                <w:noProof/>
                <w:webHidden/>
              </w:rPr>
              <w:fldChar w:fldCharType="separate"/>
            </w:r>
            <w:r w:rsidR="004C0D92">
              <w:rPr>
                <w:noProof/>
                <w:webHidden/>
              </w:rPr>
              <w:t>10</w:t>
            </w:r>
            <w:r>
              <w:rPr>
                <w:noProof/>
                <w:webHidden/>
              </w:rPr>
              <w:fldChar w:fldCharType="end"/>
            </w:r>
          </w:hyperlink>
        </w:p>
        <w:p w14:paraId="1736CFC4" w14:textId="0C19BB5D" w:rsidR="00AD1DAF" w:rsidRDefault="00AD1DAF">
          <w:pPr>
            <w:pStyle w:val="TOC1"/>
            <w:tabs>
              <w:tab w:val="right" w:leader="dot" w:pos="10790"/>
            </w:tabs>
            <w:rPr>
              <w:noProof/>
              <w:kern w:val="2"/>
              <w14:ligatures w14:val="standardContextual"/>
            </w:rPr>
          </w:pPr>
          <w:hyperlink w:anchor="_Toc195880964" w:history="1">
            <w:r w:rsidRPr="009B6364">
              <w:rPr>
                <w:rStyle w:val="Hyperlink"/>
                <w:noProof/>
              </w:rPr>
              <w:t>Preparing for MAC Meetings</w:t>
            </w:r>
            <w:r>
              <w:rPr>
                <w:noProof/>
                <w:webHidden/>
              </w:rPr>
              <w:tab/>
            </w:r>
            <w:r>
              <w:rPr>
                <w:noProof/>
                <w:webHidden/>
              </w:rPr>
              <w:fldChar w:fldCharType="begin"/>
            </w:r>
            <w:r>
              <w:rPr>
                <w:noProof/>
                <w:webHidden/>
              </w:rPr>
              <w:instrText xml:space="preserve"> PAGEREF _Toc195880964 \h </w:instrText>
            </w:r>
            <w:r>
              <w:rPr>
                <w:noProof/>
                <w:webHidden/>
              </w:rPr>
            </w:r>
            <w:r>
              <w:rPr>
                <w:noProof/>
                <w:webHidden/>
              </w:rPr>
              <w:fldChar w:fldCharType="separate"/>
            </w:r>
            <w:r w:rsidR="004C0D92">
              <w:rPr>
                <w:noProof/>
                <w:webHidden/>
              </w:rPr>
              <w:t>11</w:t>
            </w:r>
            <w:r>
              <w:rPr>
                <w:noProof/>
                <w:webHidden/>
              </w:rPr>
              <w:fldChar w:fldCharType="end"/>
            </w:r>
          </w:hyperlink>
        </w:p>
        <w:p w14:paraId="2CCD3DE3" w14:textId="6D7DB765" w:rsidR="00AD1DAF" w:rsidRDefault="00AD1DAF">
          <w:pPr>
            <w:pStyle w:val="TOC2"/>
            <w:tabs>
              <w:tab w:val="right" w:leader="dot" w:pos="10790"/>
            </w:tabs>
            <w:rPr>
              <w:noProof/>
              <w:kern w:val="2"/>
              <w14:ligatures w14:val="standardContextual"/>
            </w:rPr>
          </w:pPr>
          <w:hyperlink w:anchor="_Toc195880965" w:history="1">
            <w:r w:rsidRPr="009B6364">
              <w:rPr>
                <w:rStyle w:val="Hyperlink"/>
                <w:noProof/>
              </w:rPr>
              <w:t>Planning Agendas</w:t>
            </w:r>
            <w:r>
              <w:rPr>
                <w:noProof/>
                <w:webHidden/>
              </w:rPr>
              <w:tab/>
            </w:r>
            <w:r>
              <w:rPr>
                <w:noProof/>
                <w:webHidden/>
              </w:rPr>
              <w:fldChar w:fldCharType="begin"/>
            </w:r>
            <w:r>
              <w:rPr>
                <w:noProof/>
                <w:webHidden/>
              </w:rPr>
              <w:instrText xml:space="preserve"> PAGEREF _Toc195880965 \h </w:instrText>
            </w:r>
            <w:r>
              <w:rPr>
                <w:noProof/>
                <w:webHidden/>
              </w:rPr>
            </w:r>
            <w:r>
              <w:rPr>
                <w:noProof/>
                <w:webHidden/>
              </w:rPr>
              <w:fldChar w:fldCharType="separate"/>
            </w:r>
            <w:r w:rsidR="004C0D92">
              <w:rPr>
                <w:noProof/>
                <w:webHidden/>
              </w:rPr>
              <w:t>11</w:t>
            </w:r>
            <w:r>
              <w:rPr>
                <w:noProof/>
                <w:webHidden/>
              </w:rPr>
              <w:fldChar w:fldCharType="end"/>
            </w:r>
          </w:hyperlink>
        </w:p>
        <w:p w14:paraId="58CC0355" w14:textId="7165D5F8" w:rsidR="00AD1DAF" w:rsidRDefault="00AD1DAF">
          <w:pPr>
            <w:pStyle w:val="TOC2"/>
            <w:tabs>
              <w:tab w:val="right" w:leader="dot" w:pos="10790"/>
            </w:tabs>
            <w:rPr>
              <w:noProof/>
              <w:kern w:val="2"/>
              <w14:ligatures w14:val="standardContextual"/>
            </w:rPr>
          </w:pPr>
          <w:hyperlink w:anchor="_Toc195880966" w:history="1">
            <w:r w:rsidRPr="009B6364">
              <w:rPr>
                <w:rStyle w:val="Hyperlink"/>
                <w:noProof/>
              </w:rPr>
              <w:t>Identifying and Addressing Accommodation Needs</w:t>
            </w:r>
            <w:r>
              <w:rPr>
                <w:noProof/>
                <w:webHidden/>
              </w:rPr>
              <w:tab/>
            </w:r>
            <w:r>
              <w:rPr>
                <w:noProof/>
                <w:webHidden/>
              </w:rPr>
              <w:fldChar w:fldCharType="begin"/>
            </w:r>
            <w:r>
              <w:rPr>
                <w:noProof/>
                <w:webHidden/>
              </w:rPr>
              <w:instrText xml:space="preserve"> PAGEREF _Toc195880966 \h </w:instrText>
            </w:r>
            <w:r>
              <w:rPr>
                <w:noProof/>
                <w:webHidden/>
              </w:rPr>
            </w:r>
            <w:r>
              <w:rPr>
                <w:noProof/>
                <w:webHidden/>
              </w:rPr>
              <w:fldChar w:fldCharType="separate"/>
            </w:r>
            <w:r w:rsidR="004C0D92">
              <w:rPr>
                <w:noProof/>
                <w:webHidden/>
              </w:rPr>
              <w:t>11</w:t>
            </w:r>
            <w:r>
              <w:rPr>
                <w:noProof/>
                <w:webHidden/>
              </w:rPr>
              <w:fldChar w:fldCharType="end"/>
            </w:r>
          </w:hyperlink>
        </w:p>
        <w:p w14:paraId="25A8B3DD" w14:textId="0E97ED65" w:rsidR="00AD1DAF" w:rsidRDefault="00AD1DAF">
          <w:pPr>
            <w:pStyle w:val="TOC2"/>
            <w:tabs>
              <w:tab w:val="right" w:leader="dot" w:pos="10790"/>
            </w:tabs>
            <w:rPr>
              <w:noProof/>
              <w:kern w:val="2"/>
              <w14:ligatures w14:val="standardContextual"/>
            </w:rPr>
          </w:pPr>
          <w:hyperlink w:anchor="_Toc195880967" w:history="1">
            <w:r w:rsidRPr="009B6364">
              <w:rPr>
                <w:rStyle w:val="Hyperlink"/>
                <w:noProof/>
              </w:rPr>
              <w:t>Accessing MAC Meeting Materials</w:t>
            </w:r>
            <w:r>
              <w:rPr>
                <w:noProof/>
                <w:webHidden/>
              </w:rPr>
              <w:tab/>
            </w:r>
            <w:r>
              <w:rPr>
                <w:noProof/>
                <w:webHidden/>
              </w:rPr>
              <w:fldChar w:fldCharType="begin"/>
            </w:r>
            <w:r>
              <w:rPr>
                <w:noProof/>
                <w:webHidden/>
              </w:rPr>
              <w:instrText xml:space="preserve"> PAGEREF _Toc195880967 \h </w:instrText>
            </w:r>
            <w:r>
              <w:rPr>
                <w:noProof/>
                <w:webHidden/>
              </w:rPr>
            </w:r>
            <w:r>
              <w:rPr>
                <w:noProof/>
                <w:webHidden/>
              </w:rPr>
              <w:fldChar w:fldCharType="separate"/>
            </w:r>
            <w:r w:rsidR="004C0D92">
              <w:rPr>
                <w:noProof/>
                <w:webHidden/>
              </w:rPr>
              <w:t>12</w:t>
            </w:r>
            <w:r>
              <w:rPr>
                <w:noProof/>
                <w:webHidden/>
              </w:rPr>
              <w:fldChar w:fldCharType="end"/>
            </w:r>
          </w:hyperlink>
        </w:p>
        <w:p w14:paraId="5408F2E9" w14:textId="08B4909B" w:rsidR="00AD1DAF" w:rsidRDefault="00AD1DAF">
          <w:pPr>
            <w:pStyle w:val="TOC2"/>
            <w:tabs>
              <w:tab w:val="right" w:leader="dot" w:pos="10790"/>
            </w:tabs>
            <w:rPr>
              <w:noProof/>
              <w:kern w:val="2"/>
              <w14:ligatures w14:val="standardContextual"/>
            </w:rPr>
          </w:pPr>
          <w:hyperlink w:anchor="_Toc195880968" w:history="1">
            <w:r w:rsidRPr="009B6364">
              <w:rPr>
                <w:rStyle w:val="Hyperlink"/>
                <w:noProof/>
              </w:rPr>
              <w:t>Getting Help Participating in MAC Meetings</w:t>
            </w:r>
            <w:r>
              <w:rPr>
                <w:noProof/>
                <w:webHidden/>
              </w:rPr>
              <w:tab/>
            </w:r>
            <w:r>
              <w:rPr>
                <w:noProof/>
                <w:webHidden/>
              </w:rPr>
              <w:fldChar w:fldCharType="begin"/>
            </w:r>
            <w:r>
              <w:rPr>
                <w:noProof/>
                <w:webHidden/>
              </w:rPr>
              <w:instrText xml:space="preserve"> PAGEREF _Toc195880968 \h </w:instrText>
            </w:r>
            <w:r>
              <w:rPr>
                <w:noProof/>
                <w:webHidden/>
              </w:rPr>
            </w:r>
            <w:r>
              <w:rPr>
                <w:noProof/>
                <w:webHidden/>
              </w:rPr>
              <w:fldChar w:fldCharType="separate"/>
            </w:r>
            <w:r w:rsidR="004C0D92">
              <w:rPr>
                <w:noProof/>
                <w:webHidden/>
              </w:rPr>
              <w:t>12</w:t>
            </w:r>
            <w:r>
              <w:rPr>
                <w:noProof/>
                <w:webHidden/>
              </w:rPr>
              <w:fldChar w:fldCharType="end"/>
            </w:r>
          </w:hyperlink>
        </w:p>
        <w:p w14:paraId="765BB560" w14:textId="6202081A" w:rsidR="00AD1DAF" w:rsidRDefault="00AD1DAF">
          <w:pPr>
            <w:pStyle w:val="TOC1"/>
            <w:tabs>
              <w:tab w:val="right" w:leader="dot" w:pos="10790"/>
            </w:tabs>
            <w:rPr>
              <w:noProof/>
              <w:kern w:val="2"/>
              <w14:ligatures w14:val="standardContextual"/>
            </w:rPr>
          </w:pPr>
          <w:hyperlink w:anchor="_Toc195880969" w:history="1">
            <w:r w:rsidRPr="009B6364">
              <w:rPr>
                <w:rStyle w:val="Hyperlink"/>
                <w:noProof/>
              </w:rPr>
              <w:t>Attending MAC Meetings</w:t>
            </w:r>
            <w:r>
              <w:rPr>
                <w:noProof/>
                <w:webHidden/>
              </w:rPr>
              <w:tab/>
            </w:r>
            <w:r>
              <w:rPr>
                <w:noProof/>
                <w:webHidden/>
              </w:rPr>
              <w:fldChar w:fldCharType="begin"/>
            </w:r>
            <w:r>
              <w:rPr>
                <w:noProof/>
                <w:webHidden/>
              </w:rPr>
              <w:instrText xml:space="preserve"> PAGEREF _Toc195880969 \h </w:instrText>
            </w:r>
            <w:r>
              <w:rPr>
                <w:noProof/>
                <w:webHidden/>
              </w:rPr>
            </w:r>
            <w:r>
              <w:rPr>
                <w:noProof/>
                <w:webHidden/>
              </w:rPr>
              <w:fldChar w:fldCharType="separate"/>
            </w:r>
            <w:r w:rsidR="004C0D92">
              <w:rPr>
                <w:noProof/>
                <w:webHidden/>
              </w:rPr>
              <w:t>14</w:t>
            </w:r>
            <w:r>
              <w:rPr>
                <w:noProof/>
                <w:webHidden/>
              </w:rPr>
              <w:fldChar w:fldCharType="end"/>
            </w:r>
          </w:hyperlink>
        </w:p>
        <w:p w14:paraId="374A10D2" w14:textId="5A35141A" w:rsidR="00AD1DAF" w:rsidRDefault="00AD1DAF">
          <w:pPr>
            <w:pStyle w:val="TOC2"/>
            <w:tabs>
              <w:tab w:val="right" w:leader="dot" w:pos="10790"/>
            </w:tabs>
            <w:rPr>
              <w:noProof/>
              <w:kern w:val="2"/>
              <w14:ligatures w14:val="standardContextual"/>
            </w:rPr>
          </w:pPr>
          <w:hyperlink w:anchor="_Toc195880970" w:history="1">
            <w:r w:rsidRPr="009B6364">
              <w:rPr>
                <w:rStyle w:val="Hyperlink"/>
                <w:noProof/>
              </w:rPr>
              <w:t>Using Zoom for Meetings</w:t>
            </w:r>
            <w:r>
              <w:rPr>
                <w:noProof/>
                <w:webHidden/>
              </w:rPr>
              <w:tab/>
            </w:r>
            <w:r>
              <w:rPr>
                <w:noProof/>
                <w:webHidden/>
              </w:rPr>
              <w:fldChar w:fldCharType="begin"/>
            </w:r>
            <w:r>
              <w:rPr>
                <w:noProof/>
                <w:webHidden/>
              </w:rPr>
              <w:instrText xml:space="preserve"> PAGEREF _Toc195880970 \h </w:instrText>
            </w:r>
            <w:r>
              <w:rPr>
                <w:noProof/>
                <w:webHidden/>
              </w:rPr>
            </w:r>
            <w:r>
              <w:rPr>
                <w:noProof/>
                <w:webHidden/>
              </w:rPr>
              <w:fldChar w:fldCharType="separate"/>
            </w:r>
            <w:r w:rsidR="004C0D92">
              <w:rPr>
                <w:noProof/>
                <w:webHidden/>
              </w:rPr>
              <w:t>14</w:t>
            </w:r>
            <w:r>
              <w:rPr>
                <w:noProof/>
                <w:webHidden/>
              </w:rPr>
              <w:fldChar w:fldCharType="end"/>
            </w:r>
          </w:hyperlink>
        </w:p>
        <w:p w14:paraId="2F742653" w14:textId="5CD2665D" w:rsidR="00AD1DAF" w:rsidRDefault="00AD1DAF">
          <w:pPr>
            <w:pStyle w:val="TOC1"/>
            <w:tabs>
              <w:tab w:val="right" w:leader="dot" w:pos="10790"/>
            </w:tabs>
            <w:rPr>
              <w:noProof/>
              <w:kern w:val="2"/>
              <w14:ligatures w14:val="standardContextual"/>
            </w:rPr>
          </w:pPr>
          <w:hyperlink w:anchor="_Toc195880971" w:history="1">
            <w:r w:rsidRPr="009B6364">
              <w:rPr>
                <w:rStyle w:val="Hyperlink"/>
                <w:noProof/>
              </w:rPr>
              <w:t>Meeting Facilitation and Making Decisions</w:t>
            </w:r>
            <w:r>
              <w:rPr>
                <w:noProof/>
                <w:webHidden/>
              </w:rPr>
              <w:tab/>
            </w:r>
            <w:r>
              <w:rPr>
                <w:noProof/>
                <w:webHidden/>
              </w:rPr>
              <w:fldChar w:fldCharType="begin"/>
            </w:r>
            <w:r>
              <w:rPr>
                <w:noProof/>
                <w:webHidden/>
              </w:rPr>
              <w:instrText xml:space="preserve"> PAGEREF _Toc195880971 \h </w:instrText>
            </w:r>
            <w:r>
              <w:rPr>
                <w:noProof/>
                <w:webHidden/>
              </w:rPr>
            </w:r>
            <w:r>
              <w:rPr>
                <w:noProof/>
                <w:webHidden/>
              </w:rPr>
              <w:fldChar w:fldCharType="separate"/>
            </w:r>
            <w:r w:rsidR="004C0D92">
              <w:rPr>
                <w:noProof/>
                <w:webHidden/>
              </w:rPr>
              <w:t>15</w:t>
            </w:r>
            <w:r>
              <w:rPr>
                <w:noProof/>
                <w:webHidden/>
              </w:rPr>
              <w:fldChar w:fldCharType="end"/>
            </w:r>
          </w:hyperlink>
        </w:p>
        <w:p w14:paraId="15EF166C" w14:textId="41971FDF" w:rsidR="00AD1DAF" w:rsidRDefault="00AD1DAF">
          <w:pPr>
            <w:pStyle w:val="TOC1"/>
            <w:tabs>
              <w:tab w:val="right" w:leader="dot" w:pos="10790"/>
            </w:tabs>
            <w:rPr>
              <w:noProof/>
              <w:kern w:val="2"/>
              <w14:ligatures w14:val="standardContextual"/>
            </w:rPr>
          </w:pPr>
          <w:hyperlink w:anchor="_Toc195880972" w:history="1">
            <w:r w:rsidRPr="009B6364">
              <w:rPr>
                <w:rStyle w:val="Hyperlink"/>
                <w:noProof/>
              </w:rPr>
              <w:t>Following Up After MAC Meetings</w:t>
            </w:r>
            <w:r>
              <w:rPr>
                <w:noProof/>
                <w:webHidden/>
              </w:rPr>
              <w:tab/>
            </w:r>
            <w:r>
              <w:rPr>
                <w:noProof/>
                <w:webHidden/>
              </w:rPr>
              <w:fldChar w:fldCharType="begin"/>
            </w:r>
            <w:r>
              <w:rPr>
                <w:noProof/>
                <w:webHidden/>
              </w:rPr>
              <w:instrText xml:space="preserve"> PAGEREF _Toc195880972 \h </w:instrText>
            </w:r>
            <w:r>
              <w:rPr>
                <w:noProof/>
                <w:webHidden/>
              </w:rPr>
            </w:r>
            <w:r>
              <w:rPr>
                <w:noProof/>
                <w:webHidden/>
              </w:rPr>
              <w:fldChar w:fldCharType="separate"/>
            </w:r>
            <w:r w:rsidR="004C0D92">
              <w:rPr>
                <w:noProof/>
                <w:webHidden/>
              </w:rPr>
              <w:t>16</w:t>
            </w:r>
            <w:r>
              <w:rPr>
                <w:noProof/>
                <w:webHidden/>
              </w:rPr>
              <w:fldChar w:fldCharType="end"/>
            </w:r>
          </w:hyperlink>
        </w:p>
        <w:p w14:paraId="103BDFAA" w14:textId="09A1BEC3" w:rsidR="00AD1DAF" w:rsidRDefault="00AD1DAF">
          <w:pPr>
            <w:pStyle w:val="TOC2"/>
            <w:tabs>
              <w:tab w:val="right" w:leader="dot" w:pos="10790"/>
            </w:tabs>
            <w:rPr>
              <w:noProof/>
              <w:kern w:val="2"/>
              <w14:ligatures w14:val="standardContextual"/>
            </w:rPr>
          </w:pPr>
          <w:hyperlink w:anchor="_Toc195880973" w:history="1">
            <w:r w:rsidRPr="009B6364">
              <w:rPr>
                <w:rStyle w:val="Hyperlink"/>
                <w:noProof/>
              </w:rPr>
              <w:t>Completing Meeting Reflection Surveys</w:t>
            </w:r>
            <w:r>
              <w:rPr>
                <w:noProof/>
                <w:webHidden/>
              </w:rPr>
              <w:tab/>
            </w:r>
            <w:r>
              <w:rPr>
                <w:noProof/>
                <w:webHidden/>
              </w:rPr>
              <w:fldChar w:fldCharType="begin"/>
            </w:r>
            <w:r>
              <w:rPr>
                <w:noProof/>
                <w:webHidden/>
              </w:rPr>
              <w:instrText xml:space="preserve"> PAGEREF _Toc195880973 \h </w:instrText>
            </w:r>
            <w:r>
              <w:rPr>
                <w:noProof/>
                <w:webHidden/>
              </w:rPr>
            </w:r>
            <w:r>
              <w:rPr>
                <w:noProof/>
                <w:webHidden/>
              </w:rPr>
              <w:fldChar w:fldCharType="separate"/>
            </w:r>
            <w:r w:rsidR="004C0D92">
              <w:rPr>
                <w:noProof/>
                <w:webHidden/>
              </w:rPr>
              <w:t>16</w:t>
            </w:r>
            <w:r>
              <w:rPr>
                <w:noProof/>
                <w:webHidden/>
              </w:rPr>
              <w:fldChar w:fldCharType="end"/>
            </w:r>
          </w:hyperlink>
        </w:p>
        <w:p w14:paraId="64003999" w14:textId="6DA2BEF7" w:rsidR="00AD1DAF" w:rsidRDefault="00AD1DAF">
          <w:pPr>
            <w:pStyle w:val="TOC2"/>
            <w:tabs>
              <w:tab w:val="right" w:leader="dot" w:pos="10790"/>
            </w:tabs>
            <w:rPr>
              <w:noProof/>
              <w:kern w:val="2"/>
              <w14:ligatures w14:val="standardContextual"/>
            </w:rPr>
          </w:pPr>
          <w:hyperlink w:anchor="_Toc195880974" w:history="1">
            <w:r w:rsidRPr="009B6364">
              <w:rPr>
                <w:rStyle w:val="Hyperlink"/>
                <w:noProof/>
              </w:rPr>
              <w:t>Accessing Meeting Notes</w:t>
            </w:r>
            <w:r>
              <w:rPr>
                <w:noProof/>
                <w:webHidden/>
              </w:rPr>
              <w:tab/>
            </w:r>
            <w:r>
              <w:rPr>
                <w:noProof/>
                <w:webHidden/>
              </w:rPr>
              <w:fldChar w:fldCharType="begin"/>
            </w:r>
            <w:r>
              <w:rPr>
                <w:noProof/>
                <w:webHidden/>
              </w:rPr>
              <w:instrText xml:space="preserve"> PAGEREF _Toc195880974 \h </w:instrText>
            </w:r>
            <w:r>
              <w:rPr>
                <w:noProof/>
                <w:webHidden/>
              </w:rPr>
            </w:r>
            <w:r>
              <w:rPr>
                <w:noProof/>
                <w:webHidden/>
              </w:rPr>
              <w:fldChar w:fldCharType="separate"/>
            </w:r>
            <w:r w:rsidR="004C0D92">
              <w:rPr>
                <w:noProof/>
                <w:webHidden/>
              </w:rPr>
              <w:t>16</w:t>
            </w:r>
            <w:r>
              <w:rPr>
                <w:noProof/>
                <w:webHidden/>
              </w:rPr>
              <w:fldChar w:fldCharType="end"/>
            </w:r>
          </w:hyperlink>
        </w:p>
        <w:p w14:paraId="77AE8F4D" w14:textId="652B8F88" w:rsidR="00AD1DAF" w:rsidRDefault="00AD1DAF">
          <w:pPr>
            <w:pStyle w:val="TOC2"/>
            <w:tabs>
              <w:tab w:val="right" w:leader="dot" w:pos="10790"/>
            </w:tabs>
            <w:rPr>
              <w:noProof/>
              <w:kern w:val="2"/>
              <w14:ligatures w14:val="standardContextual"/>
            </w:rPr>
          </w:pPr>
          <w:hyperlink w:anchor="_Toc195880975" w:history="1">
            <w:r w:rsidRPr="009B6364">
              <w:rPr>
                <w:rStyle w:val="Hyperlink"/>
                <w:noProof/>
              </w:rPr>
              <w:t>Missing Meetings and Catching Up</w:t>
            </w:r>
            <w:r>
              <w:rPr>
                <w:noProof/>
                <w:webHidden/>
              </w:rPr>
              <w:tab/>
            </w:r>
            <w:r>
              <w:rPr>
                <w:noProof/>
                <w:webHidden/>
              </w:rPr>
              <w:fldChar w:fldCharType="begin"/>
            </w:r>
            <w:r>
              <w:rPr>
                <w:noProof/>
                <w:webHidden/>
              </w:rPr>
              <w:instrText xml:space="preserve"> PAGEREF _Toc195880975 \h </w:instrText>
            </w:r>
            <w:r>
              <w:rPr>
                <w:noProof/>
                <w:webHidden/>
              </w:rPr>
            </w:r>
            <w:r>
              <w:rPr>
                <w:noProof/>
                <w:webHidden/>
              </w:rPr>
              <w:fldChar w:fldCharType="separate"/>
            </w:r>
            <w:r w:rsidR="004C0D92">
              <w:rPr>
                <w:noProof/>
                <w:webHidden/>
              </w:rPr>
              <w:t>16</w:t>
            </w:r>
            <w:r>
              <w:rPr>
                <w:noProof/>
                <w:webHidden/>
              </w:rPr>
              <w:fldChar w:fldCharType="end"/>
            </w:r>
          </w:hyperlink>
        </w:p>
        <w:p w14:paraId="7EBC6C50" w14:textId="32E3DCAF" w:rsidR="00AD1DAF" w:rsidRDefault="00AD1DAF">
          <w:pPr>
            <w:pStyle w:val="TOC1"/>
            <w:tabs>
              <w:tab w:val="right" w:leader="dot" w:pos="10790"/>
            </w:tabs>
            <w:rPr>
              <w:noProof/>
              <w:kern w:val="2"/>
              <w14:ligatures w14:val="standardContextual"/>
            </w:rPr>
          </w:pPr>
          <w:hyperlink w:anchor="_Toc195880976" w:history="1">
            <w:r w:rsidRPr="009B6364">
              <w:rPr>
                <w:rStyle w:val="Hyperlink"/>
                <w:noProof/>
              </w:rPr>
              <w:t>Stipends</w:t>
            </w:r>
            <w:r>
              <w:rPr>
                <w:noProof/>
                <w:webHidden/>
              </w:rPr>
              <w:tab/>
            </w:r>
            <w:r>
              <w:rPr>
                <w:noProof/>
                <w:webHidden/>
              </w:rPr>
              <w:fldChar w:fldCharType="begin"/>
            </w:r>
            <w:r>
              <w:rPr>
                <w:noProof/>
                <w:webHidden/>
              </w:rPr>
              <w:instrText xml:space="preserve"> PAGEREF _Toc195880976 \h </w:instrText>
            </w:r>
            <w:r>
              <w:rPr>
                <w:noProof/>
                <w:webHidden/>
              </w:rPr>
            </w:r>
            <w:r>
              <w:rPr>
                <w:noProof/>
                <w:webHidden/>
              </w:rPr>
              <w:fldChar w:fldCharType="separate"/>
            </w:r>
            <w:r w:rsidR="004C0D92">
              <w:rPr>
                <w:noProof/>
                <w:webHidden/>
              </w:rPr>
              <w:t>17</w:t>
            </w:r>
            <w:r>
              <w:rPr>
                <w:noProof/>
                <w:webHidden/>
              </w:rPr>
              <w:fldChar w:fldCharType="end"/>
            </w:r>
          </w:hyperlink>
        </w:p>
        <w:p w14:paraId="1D943645" w14:textId="77777777" w:rsidR="00AD1DAF" w:rsidRDefault="00AD1DAF">
          <w:pPr>
            <w:pStyle w:val="TOC1"/>
            <w:tabs>
              <w:tab w:val="right" w:leader="dot" w:pos="10790"/>
            </w:tabs>
            <w:rPr>
              <w:noProof/>
              <w:kern w:val="2"/>
              <w14:ligatures w14:val="standardContextual"/>
            </w:rPr>
          </w:pPr>
          <w:r>
            <w:rPr>
              <w:noProof/>
            </w:rPr>
            <w:t>Tips for Success</w:t>
          </w:r>
          <w:r>
            <w:rPr>
              <w:noProof/>
              <w:webHidden/>
            </w:rPr>
            <w:tab/>
          </w:r>
        </w:p>
        <w:p w14:paraId="59F2BC9F" w14:textId="132768B7" w:rsidR="00AD1DAF" w:rsidRDefault="00AD1DAF">
          <w:pPr>
            <w:pStyle w:val="TOC1"/>
            <w:tabs>
              <w:tab w:val="right" w:leader="dot" w:pos="10790"/>
            </w:tabs>
            <w:rPr>
              <w:noProof/>
              <w:kern w:val="2"/>
              <w14:ligatures w14:val="standardContextual"/>
            </w:rPr>
          </w:pPr>
          <w:hyperlink w:anchor="_Toc195880978" w:history="1">
            <w:r w:rsidRPr="009B6364">
              <w:rPr>
                <w:rStyle w:val="Hyperlink"/>
                <w:noProof/>
              </w:rPr>
              <w:t>Appendix A: General INformation About MassHealth [RESERVED]</w:t>
            </w:r>
            <w:r>
              <w:rPr>
                <w:noProof/>
                <w:webHidden/>
              </w:rPr>
              <w:tab/>
            </w:r>
            <w:r>
              <w:rPr>
                <w:noProof/>
                <w:webHidden/>
              </w:rPr>
              <w:fldChar w:fldCharType="begin"/>
            </w:r>
            <w:r>
              <w:rPr>
                <w:noProof/>
                <w:webHidden/>
              </w:rPr>
              <w:instrText xml:space="preserve"> PAGEREF _Toc195880978 \h </w:instrText>
            </w:r>
            <w:r>
              <w:rPr>
                <w:noProof/>
                <w:webHidden/>
              </w:rPr>
            </w:r>
            <w:r>
              <w:rPr>
                <w:noProof/>
                <w:webHidden/>
              </w:rPr>
              <w:fldChar w:fldCharType="separate"/>
            </w:r>
            <w:r w:rsidR="004C0D92">
              <w:rPr>
                <w:noProof/>
                <w:webHidden/>
              </w:rPr>
              <w:t>21</w:t>
            </w:r>
            <w:r>
              <w:rPr>
                <w:noProof/>
                <w:webHidden/>
              </w:rPr>
              <w:fldChar w:fldCharType="end"/>
            </w:r>
          </w:hyperlink>
        </w:p>
        <w:p w14:paraId="503B0B82" w14:textId="27D80B03" w:rsidR="00AD1DAF" w:rsidRDefault="00AD1DAF">
          <w:pPr>
            <w:pStyle w:val="TOC1"/>
            <w:tabs>
              <w:tab w:val="right" w:leader="dot" w:pos="10790"/>
            </w:tabs>
            <w:rPr>
              <w:noProof/>
              <w:kern w:val="2"/>
              <w14:ligatures w14:val="standardContextual"/>
            </w:rPr>
          </w:pPr>
          <w:hyperlink w:anchor="_Toc195880979" w:history="1">
            <w:r w:rsidRPr="009B6364">
              <w:rPr>
                <w:rStyle w:val="Hyperlink"/>
                <w:noProof/>
              </w:rPr>
              <w:t>Appendix B: Meeting Guidelines Example</w:t>
            </w:r>
            <w:r>
              <w:rPr>
                <w:noProof/>
                <w:webHidden/>
              </w:rPr>
              <w:tab/>
            </w:r>
            <w:r>
              <w:rPr>
                <w:noProof/>
                <w:webHidden/>
              </w:rPr>
              <w:fldChar w:fldCharType="begin"/>
            </w:r>
            <w:r>
              <w:rPr>
                <w:noProof/>
                <w:webHidden/>
              </w:rPr>
              <w:instrText xml:space="preserve"> PAGEREF _Toc195880979 \h </w:instrText>
            </w:r>
            <w:r>
              <w:rPr>
                <w:noProof/>
                <w:webHidden/>
              </w:rPr>
            </w:r>
            <w:r>
              <w:rPr>
                <w:noProof/>
                <w:webHidden/>
              </w:rPr>
              <w:fldChar w:fldCharType="separate"/>
            </w:r>
            <w:r w:rsidR="004C0D92">
              <w:rPr>
                <w:noProof/>
                <w:webHidden/>
              </w:rPr>
              <w:t>22</w:t>
            </w:r>
            <w:r>
              <w:rPr>
                <w:noProof/>
                <w:webHidden/>
              </w:rPr>
              <w:fldChar w:fldCharType="end"/>
            </w:r>
          </w:hyperlink>
        </w:p>
        <w:p w14:paraId="04355BB6" w14:textId="64D928F8" w:rsidR="00AD1DAF" w:rsidRDefault="00AD1DAF">
          <w:pPr>
            <w:pStyle w:val="TOC1"/>
            <w:tabs>
              <w:tab w:val="right" w:leader="dot" w:pos="10790"/>
            </w:tabs>
            <w:rPr>
              <w:noProof/>
              <w:kern w:val="2"/>
              <w14:ligatures w14:val="standardContextual"/>
            </w:rPr>
          </w:pPr>
          <w:hyperlink w:anchor="_Toc195880980" w:history="1">
            <w:r w:rsidRPr="009B6364">
              <w:rPr>
                <w:rStyle w:val="Hyperlink"/>
                <w:noProof/>
              </w:rPr>
              <w:t>Appendix C: MassHealth Member Advisory Committee Reflection Survey as of February 2025</w:t>
            </w:r>
            <w:r>
              <w:rPr>
                <w:noProof/>
                <w:webHidden/>
              </w:rPr>
              <w:tab/>
            </w:r>
            <w:r>
              <w:rPr>
                <w:noProof/>
                <w:webHidden/>
              </w:rPr>
              <w:fldChar w:fldCharType="begin"/>
            </w:r>
            <w:r>
              <w:rPr>
                <w:noProof/>
                <w:webHidden/>
              </w:rPr>
              <w:instrText xml:space="preserve"> PAGEREF _Toc195880980 \h </w:instrText>
            </w:r>
            <w:r>
              <w:rPr>
                <w:noProof/>
                <w:webHidden/>
              </w:rPr>
            </w:r>
            <w:r>
              <w:rPr>
                <w:noProof/>
                <w:webHidden/>
              </w:rPr>
              <w:fldChar w:fldCharType="separate"/>
            </w:r>
            <w:r w:rsidR="004C0D92">
              <w:rPr>
                <w:noProof/>
                <w:webHidden/>
              </w:rPr>
              <w:t>23</w:t>
            </w:r>
            <w:r>
              <w:rPr>
                <w:noProof/>
                <w:webHidden/>
              </w:rPr>
              <w:fldChar w:fldCharType="end"/>
            </w:r>
          </w:hyperlink>
        </w:p>
        <w:p w14:paraId="1AAF6A77" w14:textId="0E0C14A9" w:rsidR="00DF5AC8" w:rsidRDefault="00DF5AC8">
          <w:r>
            <w:rPr>
              <w:b/>
              <w:bCs/>
              <w:noProof/>
            </w:rPr>
            <w:fldChar w:fldCharType="end"/>
          </w:r>
        </w:p>
      </w:sdtContent>
    </w:sdt>
    <w:p w14:paraId="14140E8E" w14:textId="7114D968" w:rsidR="00233F00" w:rsidRDefault="005D024E" w:rsidP="005D024E">
      <w:pPr>
        <w:tabs>
          <w:tab w:val="left" w:pos="7753"/>
        </w:tabs>
        <w:rPr>
          <w:b/>
          <w:bCs/>
        </w:rPr>
      </w:pPr>
      <w:r>
        <w:rPr>
          <w:b/>
          <w:bCs/>
        </w:rPr>
        <w:tab/>
      </w:r>
    </w:p>
    <w:p w14:paraId="7BC4DD51" w14:textId="2D2804D0" w:rsidR="00993C67" w:rsidRPr="004D717B" w:rsidRDefault="00993C67" w:rsidP="004D717B">
      <w:pPr>
        <w:rPr>
          <w:rFonts w:asciiTheme="majorHAnsi" w:eastAsiaTheme="majorEastAsia" w:hAnsiTheme="majorHAnsi" w:cstheme="majorBidi"/>
          <w:b/>
          <w:bCs/>
          <w:spacing w:val="4"/>
          <w:sz w:val="28"/>
          <w:szCs w:val="28"/>
        </w:rPr>
      </w:pPr>
      <w:r w:rsidRPr="004D717B">
        <w:rPr>
          <w:b/>
          <w:bCs/>
        </w:rPr>
        <w:br w:type="page"/>
      </w:r>
    </w:p>
    <w:p w14:paraId="0E2BF1DD" w14:textId="77777777" w:rsidR="00363C18" w:rsidRDefault="00363C18" w:rsidP="00E25FA5">
      <w:pPr>
        <w:pStyle w:val="Heading1"/>
      </w:pPr>
    </w:p>
    <w:p w14:paraId="255F7253" w14:textId="0D2CE3CD" w:rsidR="00E47D17" w:rsidRDefault="003039FF" w:rsidP="00E25FA5">
      <w:pPr>
        <w:pStyle w:val="Heading1"/>
      </w:pPr>
      <w:bookmarkStart w:id="1" w:name="_Toc188302377"/>
      <w:bookmarkStart w:id="2" w:name="_Toc195880947"/>
      <w:r w:rsidRPr="00FB475C">
        <w:rPr>
          <w:noProof/>
        </w:rPr>
        <mc:AlternateContent>
          <mc:Choice Requires="wps">
            <w:drawing>
              <wp:anchor distT="0" distB="0" distL="114300" distR="114300" simplePos="0" relativeHeight="251642880" behindDoc="0" locked="0" layoutInCell="1" allowOverlap="1" wp14:anchorId="716C11FB" wp14:editId="02F206B2">
                <wp:simplePos x="0" y="0"/>
                <wp:positionH relativeFrom="margin">
                  <wp:posOffset>4864100</wp:posOffset>
                </wp:positionH>
                <wp:positionV relativeFrom="paragraph">
                  <wp:posOffset>0</wp:posOffset>
                </wp:positionV>
                <wp:extent cx="1446028" cy="691117"/>
                <wp:effectExtent l="0" t="0" r="1905" b="0"/>
                <wp:wrapSquare wrapText="bothSides"/>
                <wp:docPr id="966359797" name="Freeform 4" descr="MassHealth logo. Says MassHealth over the outline of MA."/>
                <wp:cNvGraphicFramePr/>
                <a:graphic xmlns:a="http://schemas.openxmlformats.org/drawingml/2006/main">
                  <a:graphicData uri="http://schemas.microsoft.com/office/word/2010/wordprocessingShape">
                    <wps:wsp>
                      <wps:cNvSpPr/>
                      <wps:spPr>
                        <a:xfrm>
                          <a:off x="0" y="0"/>
                          <a:ext cx="1446028" cy="691117"/>
                        </a:xfrm>
                        <a:custGeom>
                          <a:avLst/>
                          <a:gdLst/>
                          <a:ahLst/>
                          <a:cxnLst/>
                          <a:rect l="l" t="t" r="r" b="b"/>
                          <a:pathLst>
                            <a:path w="3280851" h="1655756">
                              <a:moveTo>
                                <a:pt x="0" y="0"/>
                              </a:moveTo>
                              <a:lnTo>
                                <a:pt x="3280851" y="0"/>
                              </a:lnTo>
                              <a:lnTo>
                                <a:pt x="3280851" y="1655756"/>
                              </a:lnTo>
                              <a:lnTo>
                                <a:pt x="0" y="1655756"/>
                              </a:lnTo>
                              <a:lnTo>
                                <a:pt x="0" y="0"/>
                              </a:lnTo>
                              <a:close/>
                            </a:path>
                          </a:pathLst>
                        </a:custGeom>
                        <a:blipFill>
                          <a:blip r:embed="rId9"/>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37F6A81D" id="Freeform 4" o:spid="_x0000_s1026" alt="MassHealth logo. Says MassHealth over the outline of MA." style="position:absolute;margin-left:383pt;margin-top:0;width:113.85pt;height:54.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3280851,1655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" path="m,l3280851,r,1655756l,1655756,,xe" stroked="f">
                <v:fill r:id="rId10" o:title="MassHealth logo. Says MassHealth over the outline of MA" recolor="t" rotate="t" type="frame"/>
                <v:path arrowok="t"/>
                <w10:wrap type="square" anchorx="margin"/>
              </v:shape>
            </w:pict>
          </mc:Fallback>
        </mc:AlternateContent>
      </w:r>
      <w:r w:rsidR="00E47D17">
        <w:t>Welcome Letter</w:t>
      </w:r>
      <w:bookmarkEnd w:id="1"/>
      <w:bookmarkEnd w:id="2"/>
    </w:p>
    <w:p w14:paraId="2AF73DD6" w14:textId="6DDEB9F0" w:rsidR="1552F294" w:rsidRDefault="1552F294"/>
    <w:p w14:paraId="49C2F5F0" w14:textId="2F74CD26" w:rsidR="1552F294" w:rsidRDefault="008A77C9" w:rsidP="1552F294">
      <w:r w:rsidRPr="0009508F">
        <w:t xml:space="preserve">Dear MAC Member, </w:t>
      </w:r>
    </w:p>
    <w:p w14:paraId="2020D6DA" w14:textId="2C801AA0" w:rsidR="008A77C9" w:rsidRDefault="008A77C9" w:rsidP="00CF724A">
      <w:r>
        <w:t xml:space="preserve">Welcome to the MassHealth Member Advisory Committee (MAC)! </w:t>
      </w:r>
      <w:r w:rsidRPr="00B92CF5">
        <w:t>Thank you for</w:t>
      </w:r>
      <w:r w:rsidR="00293FE4">
        <w:t xml:space="preserve"> participating in </w:t>
      </w:r>
      <w:r>
        <w:t xml:space="preserve">this important </w:t>
      </w:r>
      <w:r w:rsidR="00AF0FAD">
        <w:t>gr</w:t>
      </w:r>
      <w:r w:rsidR="00906757">
        <w:t>oup</w:t>
      </w:r>
      <w:r w:rsidRPr="00B92CF5">
        <w:t xml:space="preserve">. </w:t>
      </w:r>
    </w:p>
    <w:p w14:paraId="625A39CB" w14:textId="3F16CC4E" w:rsidR="00B91B9C" w:rsidRDefault="00581295" w:rsidP="00CF724A">
      <w:pPr>
        <w:rPr>
          <w:rFonts w:ascii="Aptos" w:eastAsia="Aptos" w:hAnsi="Aptos" w:cs="Aptos"/>
        </w:rPr>
      </w:pPr>
      <w:r>
        <w:t>MassHealth</w:t>
      </w:r>
      <w:r w:rsidR="008A77C9" w:rsidRPr="00B92CF5">
        <w:t xml:space="preserve"> </w:t>
      </w:r>
      <w:r w:rsidR="00CD23E2">
        <w:t xml:space="preserve">and </w:t>
      </w:r>
      <w:r w:rsidR="009B2416">
        <w:t xml:space="preserve">its community-based partner, </w:t>
      </w:r>
      <w:r w:rsidR="00CD23E2">
        <w:t>Collective Insight</w:t>
      </w:r>
      <w:r w:rsidR="009B2416">
        <w:t>,</w:t>
      </w:r>
      <w:r w:rsidR="00E82A50">
        <w:t xml:space="preserve"> </w:t>
      </w:r>
      <w:r w:rsidR="00CD23E2">
        <w:t>co-developed</w:t>
      </w:r>
      <w:r w:rsidR="008A77C9" w:rsidRPr="00B92CF5">
        <w:t xml:space="preserve"> this </w:t>
      </w:r>
      <w:r w:rsidR="008A77C9">
        <w:t>H</w:t>
      </w:r>
      <w:r w:rsidR="008A77C9" w:rsidRPr="00B92CF5">
        <w:t xml:space="preserve">andbook to help you learn </w:t>
      </w:r>
      <w:r w:rsidR="00B5109C">
        <w:t>more about the MAC</w:t>
      </w:r>
      <w:r w:rsidR="00EA4542">
        <w:t xml:space="preserve">, </w:t>
      </w:r>
      <w:r w:rsidR="008A77C9" w:rsidRPr="00B92CF5">
        <w:t>your role</w:t>
      </w:r>
      <w:r w:rsidR="008A77C9">
        <w:t xml:space="preserve">, </w:t>
      </w:r>
      <w:r w:rsidR="00B5109C">
        <w:t xml:space="preserve">and </w:t>
      </w:r>
      <w:r w:rsidR="008A77C9">
        <w:t>the role of others</w:t>
      </w:r>
      <w:r w:rsidR="00B5109C">
        <w:t>.</w:t>
      </w:r>
      <w:r w:rsidR="008A77C9">
        <w:t xml:space="preserve"> Th</w:t>
      </w:r>
      <w:r>
        <w:t>is</w:t>
      </w:r>
      <w:r w:rsidR="008A77C9">
        <w:t xml:space="preserve"> Handbook covers many topics and will </w:t>
      </w:r>
      <w:r w:rsidR="00CC3E63">
        <w:t xml:space="preserve">help </w:t>
      </w:r>
      <w:r w:rsidR="008A77C9">
        <w:t xml:space="preserve">guide </w:t>
      </w:r>
      <w:r w:rsidR="00CC3E63">
        <w:t>the</w:t>
      </w:r>
      <w:r w:rsidR="008A77C9">
        <w:t xml:space="preserve"> work </w:t>
      </w:r>
      <w:r w:rsidR="00CC3E63">
        <w:t xml:space="preserve">of the </w:t>
      </w:r>
      <w:r w:rsidR="008A77C9">
        <w:t xml:space="preserve">MAC. The contents of this Handbook </w:t>
      </w:r>
      <w:r w:rsidR="00B74BF8">
        <w:t xml:space="preserve">may </w:t>
      </w:r>
      <w:r w:rsidR="008A77C9">
        <w:t xml:space="preserve">change </w:t>
      </w:r>
      <w:r w:rsidR="008A77C9" w:rsidRPr="3FBF1E60">
        <w:rPr>
          <w:rFonts w:ascii="Aptos" w:eastAsia="Aptos" w:hAnsi="Aptos" w:cs="Aptos"/>
        </w:rPr>
        <w:t>based on feedback</w:t>
      </w:r>
      <w:r w:rsidR="00CC3E63">
        <w:rPr>
          <w:rFonts w:ascii="Aptos" w:eastAsia="Aptos" w:hAnsi="Aptos" w:cs="Aptos"/>
        </w:rPr>
        <w:t xml:space="preserve"> from M</w:t>
      </w:r>
      <w:r w:rsidR="0010654D">
        <w:rPr>
          <w:rFonts w:ascii="Aptos" w:eastAsia="Aptos" w:hAnsi="Aptos" w:cs="Aptos"/>
        </w:rPr>
        <w:t>AC</w:t>
      </w:r>
      <w:r w:rsidR="00CC3E63">
        <w:rPr>
          <w:rFonts w:ascii="Aptos" w:eastAsia="Aptos" w:hAnsi="Aptos" w:cs="Aptos"/>
        </w:rPr>
        <w:t xml:space="preserve"> members</w:t>
      </w:r>
      <w:r w:rsidR="008A77C9" w:rsidRPr="3FBF1E60">
        <w:rPr>
          <w:rFonts w:ascii="Aptos" w:eastAsia="Aptos" w:hAnsi="Aptos" w:cs="Aptos"/>
        </w:rPr>
        <w:t xml:space="preserve"> and lessons learned throughout MAC</w:t>
      </w:r>
      <w:r w:rsidR="008A77C9">
        <w:rPr>
          <w:rFonts w:ascii="Aptos" w:eastAsia="Aptos" w:hAnsi="Aptos" w:cs="Aptos"/>
        </w:rPr>
        <w:t xml:space="preserve"> meetings. The </w:t>
      </w:r>
      <w:r w:rsidR="008A77C9" w:rsidRPr="00AF5817">
        <w:rPr>
          <w:rFonts w:ascii="Aptos" w:eastAsia="Aptos" w:hAnsi="Aptos" w:cs="Aptos"/>
        </w:rPr>
        <w:t xml:space="preserve">Table of Contents </w:t>
      </w:r>
      <w:r w:rsidR="006940A8">
        <w:rPr>
          <w:rFonts w:ascii="Aptos" w:eastAsia="Aptos" w:hAnsi="Aptos" w:cs="Aptos"/>
        </w:rPr>
        <w:t xml:space="preserve">outlines the different </w:t>
      </w:r>
      <w:r w:rsidR="008A77C9" w:rsidRPr="00AF5817">
        <w:rPr>
          <w:rFonts w:ascii="Aptos" w:eastAsia="Aptos" w:hAnsi="Aptos" w:cs="Aptos"/>
        </w:rPr>
        <w:t xml:space="preserve">sections </w:t>
      </w:r>
      <w:r w:rsidR="0093607E">
        <w:rPr>
          <w:rFonts w:ascii="Aptos" w:eastAsia="Aptos" w:hAnsi="Aptos" w:cs="Aptos"/>
        </w:rPr>
        <w:t xml:space="preserve">included in this </w:t>
      </w:r>
      <w:r w:rsidR="00CA52A0">
        <w:rPr>
          <w:rFonts w:ascii="Aptos" w:eastAsia="Aptos" w:hAnsi="Aptos" w:cs="Aptos"/>
        </w:rPr>
        <w:t>H</w:t>
      </w:r>
      <w:r w:rsidR="0093607E">
        <w:rPr>
          <w:rFonts w:ascii="Aptos" w:eastAsia="Aptos" w:hAnsi="Aptos" w:cs="Aptos"/>
        </w:rPr>
        <w:t xml:space="preserve">andbook </w:t>
      </w:r>
      <w:r w:rsidR="006940A8">
        <w:rPr>
          <w:rFonts w:ascii="Aptos" w:eastAsia="Aptos" w:hAnsi="Aptos" w:cs="Aptos"/>
        </w:rPr>
        <w:t xml:space="preserve">and can help </w:t>
      </w:r>
      <w:r w:rsidR="008A77C9" w:rsidRPr="00AF5817">
        <w:rPr>
          <w:rFonts w:ascii="Aptos" w:eastAsia="Aptos" w:hAnsi="Aptos" w:cs="Aptos"/>
        </w:rPr>
        <w:t xml:space="preserve">you </w:t>
      </w:r>
      <w:r w:rsidR="006940A8">
        <w:rPr>
          <w:rFonts w:ascii="Aptos" w:eastAsia="Aptos" w:hAnsi="Aptos" w:cs="Aptos"/>
        </w:rPr>
        <w:t xml:space="preserve">find </w:t>
      </w:r>
      <w:r w:rsidR="0093607E">
        <w:rPr>
          <w:rFonts w:ascii="Aptos" w:eastAsia="Aptos" w:hAnsi="Aptos" w:cs="Aptos"/>
        </w:rPr>
        <w:t xml:space="preserve">information on </w:t>
      </w:r>
      <w:r w:rsidR="006940A8">
        <w:rPr>
          <w:rFonts w:ascii="Aptos" w:eastAsia="Aptos" w:hAnsi="Aptos" w:cs="Aptos"/>
        </w:rPr>
        <w:t>specific topics</w:t>
      </w:r>
      <w:r w:rsidR="0093607E">
        <w:rPr>
          <w:rFonts w:ascii="Aptos" w:eastAsia="Aptos" w:hAnsi="Aptos" w:cs="Aptos"/>
        </w:rPr>
        <w:t xml:space="preserve">. </w:t>
      </w:r>
      <w:r w:rsidR="00B91B9C">
        <w:rPr>
          <w:rFonts w:ascii="Aptos" w:eastAsia="Aptos" w:hAnsi="Aptos" w:cs="Aptos"/>
        </w:rPr>
        <w:t xml:space="preserve">The MAC website, at: </w:t>
      </w:r>
      <w:hyperlink r:id="rId12" w:history="1">
        <w:r w:rsidR="00C40B3B" w:rsidRPr="00C40B3B">
          <w:rPr>
            <w:rStyle w:val="Hyperlink"/>
            <w:rFonts w:ascii="Aptos" w:eastAsia="Aptos" w:hAnsi="Aptos" w:cs="Aptos"/>
          </w:rPr>
          <w:t>MassHealth Member Advisory Committee | Mass.gov</w:t>
        </w:r>
      </w:hyperlink>
      <w:r w:rsidR="00C40B3B">
        <w:rPr>
          <w:rFonts w:ascii="Aptos" w:eastAsia="Aptos" w:hAnsi="Aptos" w:cs="Aptos"/>
        </w:rPr>
        <w:t xml:space="preserve">, </w:t>
      </w:r>
      <w:r w:rsidR="00B91B9C">
        <w:rPr>
          <w:rFonts w:ascii="Aptos" w:eastAsia="Aptos" w:hAnsi="Aptos" w:cs="Aptos"/>
        </w:rPr>
        <w:t xml:space="preserve">is another resource where you will find information about the MAC. </w:t>
      </w:r>
    </w:p>
    <w:p w14:paraId="6E9DF93D" w14:textId="5DF3A7DB" w:rsidR="008A77C9" w:rsidRDefault="008A77C9" w:rsidP="008A77C9">
      <w:r>
        <w:t>We are excited to get to know you and work together to improve MassHealth programs and policies</w:t>
      </w:r>
      <w:r w:rsidR="007F0A25">
        <w:t>!</w:t>
      </w:r>
    </w:p>
    <w:p w14:paraId="3D6F9C6F" w14:textId="77777777" w:rsidR="008A77C9" w:rsidRDefault="008A77C9" w:rsidP="008A77C9"/>
    <w:p w14:paraId="7DD13127" w14:textId="51C7DFBE" w:rsidR="008A77C9" w:rsidRDefault="007B37B9" w:rsidP="008A77C9">
      <w:r>
        <w:t>Best</w:t>
      </w:r>
      <w:r w:rsidR="008A77C9">
        <w:t>,</w:t>
      </w:r>
    </w:p>
    <w:p w14:paraId="5D579569" w14:textId="6BDF18DA" w:rsidR="008A77C9" w:rsidRPr="0009508F" w:rsidRDefault="20118412" w:rsidP="008A77C9">
      <w:r>
        <w:t>The MassHealth Team</w:t>
      </w:r>
      <w:r w:rsidR="6D0E0F0C">
        <w:t xml:space="preserve"> </w:t>
      </w:r>
    </w:p>
    <w:p w14:paraId="07CBF505" w14:textId="609416E5" w:rsidR="00FD6C43" w:rsidRDefault="00FD6C43" w:rsidP="008A77C9"/>
    <w:p w14:paraId="6F68CAA7" w14:textId="77777777" w:rsidR="00BB78C0" w:rsidRDefault="00BB78C0" w:rsidP="008A77C9"/>
    <w:p w14:paraId="3D73D85A" w14:textId="77777777" w:rsidR="003F69A9" w:rsidRDefault="003F69A9" w:rsidP="008A77C9"/>
    <w:p w14:paraId="49174422" w14:textId="77777777" w:rsidR="003F69A9" w:rsidRDefault="003F69A9" w:rsidP="008A77C9"/>
    <w:p w14:paraId="4D0908D8" w14:textId="77777777" w:rsidR="00BB78C0" w:rsidRDefault="00BB78C0" w:rsidP="008A77C9"/>
    <w:p w14:paraId="3DBF48BA" w14:textId="77777777" w:rsidR="00BB78C0" w:rsidRDefault="00BB78C0" w:rsidP="008A77C9"/>
    <w:p w14:paraId="1C91C9BF" w14:textId="77777777" w:rsidR="00BB78C0" w:rsidRDefault="00BB78C0" w:rsidP="008A77C9"/>
    <w:p w14:paraId="5EA8C788" w14:textId="18A851DB" w:rsidR="00D5490C" w:rsidRDefault="00A202C6" w:rsidP="00B6576D">
      <w:pPr>
        <w:pStyle w:val="Heading1"/>
      </w:pPr>
      <w:bookmarkStart w:id="3" w:name="_Toc188302378"/>
      <w:bookmarkStart w:id="4" w:name="_Toc195880948"/>
      <w:r>
        <w:t xml:space="preserve">Important </w:t>
      </w:r>
      <w:r w:rsidR="004D6077">
        <w:t>C</w:t>
      </w:r>
      <w:r>
        <w:t xml:space="preserve">ontact </w:t>
      </w:r>
      <w:r w:rsidR="004D6077">
        <w:t>I</w:t>
      </w:r>
      <w:r>
        <w:t>nformation</w:t>
      </w:r>
      <w:bookmarkEnd w:id="3"/>
      <w:bookmarkEnd w:id="4"/>
      <w:r w:rsidR="007E6000">
        <w:t xml:space="preserve"> </w:t>
      </w:r>
    </w:p>
    <w:p w14:paraId="4D0D60A3" w14:textId="5238D51D" w:rsidR="00741A5E" w:rsidRPr="00741A5E" w:rsidRDefault="00AD1DAF" w:rsidP="00741A5E">
      <w:r>
        <w:t>[</w:t>
      </w:r>
      <w:r w:rsidR="00741A5E">
        <w:t>Reserved</w:t>
      </w:r>
      <w:r>
        <w:t>]</w:t>
      </w:r>
    </w:p>
    <w:p w14:paraId="10073321" w14:textId="77777777" w:rsidR="00912D4E" w:rsidRDefault="00912D4E" w:rsidP="00BD03DF">
      <w:pPr>
        <w:pStyle w:val="Heading1"/>
      </w:pPr>
    </w:p>
    <w:p w14:paraId="03CF11D6" w14:textId="77777777" w:rsidR="00912D4E" w:rsidRDefault="00912D4E">
      <w:pPr>
        <w:rPr>
          <w:rFonts w:asciiTheme="majorHAnsi" w:eastAsiaTheme="majorEastAsia" w:hAnsiTheme="majorHAnsi" w:cstheme="majorBidi"/>
          <w:b/>
          <w:bCs/>
          <w:caps/>
          <w:spacing w:val="4"/>
          <w:sz w:val="36"/>
          <w:szCs w:val="28"/>
        </w:rPr>
      </w:pPr>
      <w:r>
        <w:br w:type="page"/>
      </w:r>
    </w:p>
    <w:p w14:paraId="67EB7FBA" w14:textId="7817CAD0" w:rsidR="00905EB0" w:rsidRPr="002E15DD" w:rsidRDefault="002E15DD" w:rsidP="002E15DD">
      <w:pPr>
        <w:pStyle w:val="Heading1"/>
      </w:pPr>
      <w:bookmarkStart w:id="5" w:name="_Toc195880949"/>
      <w:bookmarkStart w:id="6" w:name="_Toc188302379"/>
      <w:r w:rsidRPr="002E15DD">
        <w:t>MassHealth’s commitment to Member Engagement</w:t>
      </w:r>
      <w:bookmarkEnd w:id="5"/>
    </w:p>
    <w:p w14:paraId="738D669F" w14:textId="7D8FCD54" w:rsidR="00F35BA8" w:rsidRPr="00741494" w:rsidRDefault="00E905DC" w:rsidP="00E168AF">
      <w:pPr>
        <w:spacing w:after="0"/>
      </w:pPr>
      <w:r w:rsidRPr="00E905DC">
        <w:t>In Massachusetts, Medicaid and the Children’s Health Insurance Program (CHIP) are combined into one program called MassHealth</w:t>
      </w:r>
      <w:r w:rsidR="008C3B16">
        <w:t>. MassHealth’s mission is to improve the health outcomes of its members and their families. MassHealth does this by providing access to integrated health care services that equitably promote</w:t>
      </w:r>
      <w:r w:rsidR="001649E3">
        <w:t>:</w:t>
      </w:r>
      <w:r w:rsidR="00211B84" w:rsidRPr="00211B84">
        <w:rPr>
          <w:noProof/>
        </w:rPr>
        <w:t xml:space="preserve"> </w:t>
      </w:r>
      <w:r w:rsidR="00211B84">
        <w:rPr>
          <w:noProof/>
        </w:rPr>
        <w:drawing>
          <wp:inline distT="0" distB="0" distL="0" distR="0" wp14:anchorId="0FBFDC69" wp14:editId="10C2EE6A">
            <wp:extent cx="6756400" cy="1549400"/>
            <wp:effectExtent l="0" t="0" r="0" b="31750"/>
            <wp:docPr id="535626616" name="Diagram 15" descr="Interconnected rings of Health, Well-being, Independence, and Quality of Lif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DDF2A8B" w14:textId="2D61A9D4" w:rsidR="00104627" w:rsidRPr="00741494" w:rsidRDefault="00104627" w:rsidP="00E168AF">
      <w:pPr>
        <w:spacing w:after="0"/>
      </w:pPr>
      <w:r w:rsidRPr="00D962C5">
        <w:rPr>
          <w:rFonts w:cs="Noto Sans"/>
          <w:color w:val="141414"/>
        </w:rPr>
        <w:t xml:space="preserve">Member engagement is a key part of achieving MassHealth’s goals. MassHealth is committed to working with MassHealth members to better understand their experiences with the MassHealth program, address inequities, and eliminate disparities in health and healthcare. </w:t>
      </w:r>
    </w:p>
    <w:p w14:paraId="18A15F27" w14:textId="4C641B28" w:rsidR="008C3B16" w:rsidRPr="00741494" w:rsidRDefault="006E7C2E" w:rsidP="1552F294">
      <w:pPr>
        <w:pStyle w:val="NormalWeb"/>
        <w:spacing w:before="0" w:beforeAutospacing="0" w:after="120" w:afterAutospacing="0" w:line="360" w:lineRule="auto"/>
        <w:rPr>
          <w:rFonts w:asciiTheme="minorHAnsi" w:hAnsiTheme="minorHAnsi" w:cs="Noto Sans"/>
          <w:color w:val="141414"/>
        </w:rPr>
      </w:pPr>
      <w:r w:rsidRPr="00741494">
        <w:rPr>
          <w:rFonts w:asciiTheme="minorHAnsi" w:hAnsiTheme="minorHAnsi"/>
          <w:b/>
          <w:i/>
          <w:noProof/>
        </w:rPr>
        <w:drawing>
          <wp:anchor distT="0" distB="0" distL="114300" distR="114300" simplePos="0" relativeHeight="251610112" behindDoc="1" locked="0" layoutInCell="1" allowOverlap="1" wp14:anchorId="10C486AE" wp14:editId="6ABC53E3">
            <wp:simplePos x="0" y="0"/>
            <wp:positionH relativeFrom="margin">
              <wp:posOffset>4826000</wp:posOffset>
            </wp:positionH>
            <wp:positionV relativeFrom="paragraph">
              <wp:posOffset>666115</wp:posOffset>
            </wp:positionV>
            <wp:extent cx="1676400" cy="1365250"/>
            <wp:effectExtent l="152400" t="152400" r="361950" b="368300"/>
            <wp:wrapTight wrapText="bothSides">
              <wp:wrapPolygon edited="0">
                <wp:start x="982" y="-2411"/>
                <wp:lineTo x="-1964" y="-1808"/>
                <wp:lineTo x="-1964" y="22906"/>
                <wp:lineTo x="2455" y="27126"/>
                <wp:lineTo x="21600" y="27126"/>
                <wp:lineTo x="21845" y="26523"/>
                <wp:lineTo x="25773" y="22605"/>
                <wp:lineTo x="26018" y="3014"/>
                <wp:lineTo x="23073" y="-1507"/>
                <wp:lineTo x="22827" y="-2411"/>
                <wp:lineTo x="982" y="-2411"/>
              </wp:wrapPolygon>
            </wp:wrapTight>
            <wp:docPr id="269521433" name="Picture 16" descr="An image of peoples hands together in a cir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521433" name="Picture 16" descr="An image of peoples hands together in a circle.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76400" cy="1365250"/>
                    </a:xfrm>
                    <a:prstGeom prst="rect">
                      <a:avLst/>
                    </a:prstGeom>
                    <a:ln>
                      <a:noFill/>
                    </a:ln>
                    <a:effectLst>
                      <a:outerShdw blurRad="292100" dist="139700" dir="2700000" algn="tl" rotWithShape="0">
                        <a:srgbClr val="333333">
                          <a:alpha val="65000"/>
                        </a:srgbClr>
                      </a:outerShdw>
                      <a:reflection blurRad="6350" stA="52000" endA="300" endPos="35000" dir="5400000" sy="-100000" algn="bl" rotWithShape="0"/>
                    </a:effectLst>
                  </pic:spPr>
                </pic:pic>
              </a:graphicData>
            </a:graphic>
            <wp14:sizeRelH relativeFrom="margin">
              <wp14:pctWidth>0</wp14:pctWidth>
            </wp14:sizeRelH>
            <wp14:sizeRelV relativeFrom="margin">
              <wp14:pctHeight>0</wp14:pctHeight>
            </wp14:sizeRelV>
          </wp:anchor>
        </w:drawing>
      </w:r>
      <w:r w:rsidR="00104627" w:rsidRPr="1552F294">
        <w:rPr>
          <w:rFonts w:asciiTheme="minorHAnsi" w:hAnsiTheme="minorHAnsi" w:cs="Noto Sans"/>
          <w:color w:val="141414"/>
        </w:rPr>
        <w:t xml:space="preserve">MassHealth </w:t>
      </w:r>
      <w:r w:rsidR="00266C4F" w:rsidRPr="1552F294">
        <w:rPr>
          <w:rFonts w:asciiTheme="minorHAnsi" w:hAnsiTheme="minorHAnsi" w:cs="Noto Sans"/>
          <w:color w:val="141414"/>
        </w:rPr>
        <w:t>is</w:t>
      </w:r>
      <w:r w:rsidR="00104627" w:rsidRPr="1552F294">
        <w:rPr>
          <w:rFonts w:asciiTheme="minorHAnsi" w:hAnsiTheme="minorHAnsi" w:cs="Noto Sans"/>
          <w:color w:val="141414"/>
        </w:rPr>
        <w:t xml:space="preserve"> launch</w:t>
      </w:r>
      <w:r w:rsidR="00266C4F" w:rsidRPr="1552F294">
        <w:rPr>
          <w:rFonts w:asciiTheme="minorHAnsi" w:hAnsiTheme="minorHAnsi" w:cs="Noto Sans"/>
          <w:color w:val="141414"/>
        </w:rPr>
        <w:t>ing</w:t>
      </w:r>
      <w:r w:rsidR="00104627" w:rsidRPr="1552F294">
        <w:rPr>
          <w:rFonts w:asciiTheme="minorHAnsi" w:hAnsiTheme="minorHAnsi" w:cs="Noto Sans"/>
          <w:color w:val="141414"/>
        </w:rPr>
        <w:t xml:space="preserve"> the MAC to provide a space for current and former MassHealth members, guardians</w:t>
      </w:r>
      <w:r w:rsidR="521FFE9B" w:rsidRPr="1552F294">
        <w:rPr>
          <w:rFonts w:asciiTheme="minorHAnsi" w:hAnsiTheme="minorHAnsi" w:cs="Noto Sans"/>
          <w:color w:val="141414"/>
        </w:rPr>
        <w:t>,</w:t>
      </w:r>
      <w:r w:rsidR="00104627" w:rsidRPr="1552F294">
        <w:rPr>
          <w:rFonts w:asciiTheme="minorHAnsi" w:hAnsiTheme="minorHAnsi" w:cs="Noto Sans"/>
          <w:color w:val="141414"/>
        </w:rPr>
        <w:t xml:space="preserve"> and family caregivers </w:t>
      </w:r>
      <w:r w:rsidR="00104627" w:rsidRPr="1552F294" w:rsidDel="61823E7F">
        <w:rPr>
          <w:rFonts w:asciiTheme="minorHAnsi" w:hAnsiTheme="minorHAnsi" w:cs="Noto Sans"/>
          <w:color w:val="141414"/>
        </w:rPr>
        <w:t>to</w:t>
      </w:r>
      <w:r w:rsidR="00104627" w:rsidRPr="1552F294">
        <w:rPr>
          <w:rFonts w:asciiTheme="minorHAnsi" w:hAnsiTheme="minorHAnsi" w:cs="Noto Sans"/>
          <w:color w:val="141414"/>
        </w:rPr>
        <w:t xml:space="preserve"> share their priorities, ideas, and experiences to</w:t>
      </w:r>
      <w:r w:rsidR="10E61BE2" w:rsidRPr="1552F294">
        <w:rPr>
          <w:rFonts w:asciiTheme="minorHAnsi" w:hAnsiTheme="minorHAnsi" w:cs="Noto Sans"/>
          <w:color w:val="141414"/>
        </w:rPr>
        <w:t xml:space="preserve"> help MassHealth</w:t>
      </w:r>
      <w:r w:rsidR="00104627" w:rsidRPr="1552F294">
        <w:rPr>
          <w:rFonts w:asciiTheme="minorHAnsi" w:hAnsiTheme="minorHAnsi" w:cs="Noto Sans"/>
          <w:color w:val="141414"/>
        </w:rPr>
        <w:t xml:space="preserve"> improve quality and access to care for MassHealth members.</w:t>
      </w:r>
    </w:p>
    <w:p w14:paraId="74D755DA" w14:textId="698ECEEA" w:rsidR="00AA74C5" w:rsidRDefault="000B7F2B" w:rsidP="00741494">
      <w:pPr>
        <w:pStyle w:val="Heading2"/>
      </w:pPr>
      <w:bookmarkStart w:id="7" w:name="_Toc195880950"/>
      <w:bookmarkEnd w:id="6"/>
      <w:r>
        <w:t>Community I</w:t>
      </w:r>
      <w:r w:rsidR="00D962C5">
        <w:t>n</w:t>
      </w:r>
      <w:r>
        <w:t xml:space="preserve">put </w:t>
      </w:r>
      <w:r w:rsidR="00482752">
        <w:t xml:space="preserve">in </w:t>
      </w:r>
      <w:r w:rsidR="00D37395">
        <w:t>Develop</w:t>
      </w:r>
      <w:r w:rsidR="00482752">
        <w:t>ing</w:t>
      </w:r>
      <w:r w:rsidR="00827012">
        <w:t xml:space="preserve"> the </w:t>
      </w:r>
      <w:r w:rsidR="00F968AB">
        <w:t>MAC</w:t>
      </w:r>
      <w:bookmarkEnd w:id="7"/>
      <w:r w:rsidR="00D37395">
        <w:t xml:space="preserve"> </w:t>
      </w:r>
    </w:p>
    <w:p w14:paraId="377D7B9B" w14:textId="181267E3" w:rsidR="00DB4879" w:rsidRPr="00D962C5" w:rsidRDefault="00A31687" w:rsidP="00AA74C5">
      <w:r>
        <w:t xml:space="preserve">A key part </w:t>
      </w:r>
      <w:r w:rsidR="00E90466">
        <w:t xml:space="preserve">of </w:t>
      </w:r>
      <w:r w:rsidR="002741FC">
        <w:t>MassHealth’s commitment</w:t>
      </w:r>
      <w:r w:rsidR="007A1C50">
        <w:t xml:space="preserve"> has been</w:t>
      </w:r>
      <w:r>
        <w:t xml:space="preserve"> </w:t>
      </w:r>
      <w:r w:rsidR="00FD7766">
        <w:t xml:space="preserve">to seek </w:t>
      </w:r>
      <w:r>
        <w:t xml:space="preserve">community </w:t>
      </w:r>
      <w:r w:rsidR="00FD7766">
        <w:t>inpu</w:t>
      </w:r>
      <w:r w:rsidR="00320520">
        <w:t>t from the beginning</w:t>
      </w:r>
      <w:r w:rsidR="00E90466">
        <w:t xml:space="preserve"> </w:t>
      </w:r>
      <w:r w:rsidR="00EC6173">
        <w:t>of the</w:t>
      </w:r>
      <w:r w:rsidR="00320520">
        <w:t xml:space="preserve"> </w:t>
      </w:r>
      <w:r w:rsidR="00804276">
        <w:t xml:space="preserve">MAC development </w:t>
      </w:r>
      <w:r w:rsidR="00320520">
        <w:t xml:space="preserve">process. </w:t>
      </w:r>
      <w:r w:rsidR="002741FC">
        <w:t xml:space="preserve">In response to feedback from community members, </w:t>
      </w:r>
      <w:r w:rsidR="002741FC" w:rsidRPr="00BC1258">
        <w:rPr>
          <w:b/>
          <w:bCs/>
        </w:rPr>
        <w:t>MassHealth partnered with Collective Insight</w:t>
      </w:r>
      <w:r w:rsidR="002741FC">
        <w:t xml:space="preserve">, a Massachusetts woman-owned community engagement firm, to support the </w:t>
      </w:r>
      <w:r w:rsidR="00D962C5">
        <w:t xml:space="preserve">launch of the </w:t>
      </w:r>
      <w:r w:rsidR="002741FC">
        <w:t>MAC.</w:t>
      </w:r>
      <w:r w:rsidR="00F90423">
        <w:t xml:space="preserve"> </w:t>
      </w:r>
    </w:p>
    <w:p w14:paraId="071C1091" w14:textId="2C60356F" w:rsidR="00CE1E57" w:rsidRDefault="00E93DE5" w:rsidP="00AA74C5">
      <w:r>
        <w:rPr>
          <w:noProof/>
        </w:rPr>
        <mc:AlternateContent>
          <mc:Choice Requires="wps">
            <w:drawing>
              <wp:anchor distT="0" distB="0" distL="114300" distR="114300" simplePos="0" relativeHeight="251638784" behindDoc="1" locked="0" layoutInCell="1" allowOverlap="1" wp14:anchorId="4C5E7DDC" wp14:editId="0E4D96E6">
                <wp:simplePos x="0" y="0"/>
                <wp:positionH relativeFrom="margin">
                  <wp:align>center</wp:align>
                </wp:positionH>
                <wp:positionV relativeFrom="paragraph">
                  <wp:posOffset>1357630</wp:posOffset>
                </wp:positionV>
                <wp:extent cx="5925312" cy="740664"/>
                <wp:effectExtent l="38100" t="38100" r="113665" b="116840"/>
                <wp:wrapTopAndBottom/>
                <wp:docPr id="2009852419" name="Text Box 2" descr="Interested in Learning More about the Brainstorming Sessions?&#10;Go to: MassHealth Member Advisory Committee Community Engagement | Mass.gov&#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312" cy="740664"/>
                        </a:xfrm>
                        <a:prstGeom prst="rect">
                          <a:avLst/>
                        </a:prstGeom>
                        <a:ln>
                          <a:solidFill>
                            <a:schemeClr val="accent1"/>
                          </a:solidFill>
                          <a:headEnd/>
                          <a:tailEnd/>
                        </a:ln>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0B7F1CB3" w14:textId="77777777" w:rsidR="00E23BA9" w:rsidRPr="009745C6" w:rsidRDefault="00E23BA9" w:rsidP="009745C6">
                            <w:pPr>
                              <w:pStyle w:val="Style1"/>
                              <w:spacing w:line="360" w:lineRule="auto"/>
                              <w:rPr>
                                <w:color w:val="auto"/>
                                <w:sz w:val="24"/>
                                <w:szCs w:val="24"/>
                              </w:rPr>
                            </w:pPr>
                            <w:r w:rsidRPr="009745C6">
                              <w:rPr>
                                <w:color w:val="auto"/>
                                <w:sz w:val="24"/>
                                <w:szCs w:val="24"/>
                              </w:rPr>
                              <w:t>Interested in Learning More about the Brainstorming Sessions?</w:t>
                            </w:r>
                          </w:p>
                          <w:p w14:paraId="267CADB6" w14:textId="77777777" w:rsidR="00E23BA9" w:rsidRPr="0006778D" w:rsidRDefault="00E23BA9" w:rsidP="002813FA">
                            <w:pPr>
                              <w:rPr>
                                <w:sz w:val="28"/>
                              </w:rPr>
                            </w:pPr>
                            <w:r>
                              <w:t xml:space="preserve">Go to: </w:t>
                            </w:r>
                            <w:hyperlink r:id="rId19" w:history="1">
                              <w:r w:rsidRPr="008E0A66">
                                <w:rPr>
                                  <w:rStyle w:val="Hyperlink"/>
                                </w:rPr>
                                <w:t>MassHealth Member Advisory Committee Community Engagement | Mass.gov</w:t>
                              </w:r>
                            </w:hyperlink>
                            <w:r>
                              <w:rPr>
                                <w:sz w:val="2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E7DDC" id="_x0000_s1027" type="#_x0000_t202" alt="Interested in Learning More about the Brainstorming Sessions?&#10;Go to: MassHealth Member Advisory Committee Community Engagement | Mass.gov&#10;" style="position:absolute;margin-left:0;margin-top:106.9pt;width:466.55pt;height:58.3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" fillcolor="white [3201]" strokecolor="#156082 [3204]" strokeweight="1pt">
                <v:shadow on="t" color="black" opacity="26214f" origin="-.5,-.5" offset=".74836mm,.74836mm"/>
                <v:textbox>
                  <w:txbxContent>
                    <w:p w14:paraId="0B7F1CB3" w14:textId="77777777" w:rsidR="00E23BA9" w:rsidRPr="009745C6" w:rsidRDefault="00E23BA9" w:rsidP="009745C6">
                      <w:pPr>
                        <w:pStyle w:val="Style1"/>
                        <w:spacing w:line="360" w:lineRule="auto"/>
                        <w:rPr>
                          <w:color w:val="auto"/>
                          <w:sz w:val="24"/>
                          <w:szCs w:val="24"/>
                        </w:rPr>
                      </w:pPr>
                      <w:r w:rsidRPr="009745C6">
                        <w:rPr>
                          <w:color w:val="auto"/>
                          <w:sz w:val="24"/>
                          <w:szCs w:val="24"/>
                        </w:rPr>
                        <w:t>Interested in Learning More about the Brainstorming Sessions?</w:t>
                      </w:r>
                    </w:p>
                    <w:p w14:paraId="267CADB6" w14:textId="77777777" w:rsidR="00E23BA9" w:rsidRPr="0006778D" w:rsidRDefault="00E23BA9" w:rsidP="002813FA">
                      <w:pPr>
                        <w:rPr>
                          <w:sz w:val="28"/>
                        </w:rPr>
                      </w:pPr>
                      <w:r>
                        <w:t xml:space="preserve">Go to: </w:t>
                      </w:r>
                      <w:hyperlink r:id="rId20" w:history="1">
                        <w:r w:rsidRPr="008E0A66">
                          <w:rPr>
                            <w:rStyle w:val="Hyperlink"/>
                          </w:rPr>
                          <w:t>MassHealth Member Advisory Committee Community Engagement | Mass.gov</w:t>
                        </w:r>
                      </w:hyperlink>
                      <w:r>
                        <w:rPr>
                          <w:sz w:val="28"/>
                        </w:rPr>
                        <w:br/>
                      </w:r>
                    </w:p>
                  </w:txbxContent>
                </v:textbox>
                <w10:wrap type="topAndBottom" anchorx="margin"/>
              </v:shape>
            </w:pict>
          </mc:Fallback>
        </mc:AlternateContent>
      </w:r>
      <w:r w:rsidR="00B07D80">
        <w:t>I</w:t>
      </w:r>
      <w:r w:rsidR="00E90466">
        <w:t>n spring</w:t>
      </w:r>
      <w:r w:rsidR="00194528" w:rsidRPr="00194528">
        <w:t xml:space="preserve"> 2024, Collective Insight organized and facilitated a series of Brainstorming Sessions </w:t>
      </w:r>
      <w:r w:rsidR="00857522">
        <w:t>that</w:t>
      </w:r>
      <w:r w:rsidR="00194528" w:rsidRPr="00194528">
        <w:t xml:space="preserve"> included MassHealth members, parents, caregivers, providers, advocates, and other interested individuals from across the </w:t>
      </w:r>
      <w:r w:rsidR="00DE7B30">
        <w:t>Commonwealth</w:t>
      </w:r>
      <w:r w:rsidR="001107D7" w:rsidRPr="1552F294">
        <w:rPr>
          <w:rFonts w:eastAsia="Times New Roman" w:cs="Arial"/>
          <w:color w:val="000000" w:themeColor="text1"/>
        </w:rPr>
        <w:t xml:space="preserve">. </w:t>
      </w:r>
      <w:r w:rsidR="00E3322B" w:rsidRPr="00FE358E">
        <w:t>Feed</w:t>
      </w:r>
      <w:r w:rsidR="001107D7" w:rsidRPr="00FE358E">
        <w:t xml:space="preserve">back from the community Brainstorming Sessions </w:t>
      </w:r>
      <w:r w:rsidR="00624FD3">
        <w:t>helped</w:t>
      </w:r>
      <w:r w:rsidR="001107D7" w:rsidRPr="00FE358E">
        <w:t xml:space="preserve"> formulat</w:t>
      </w:r>
      <w:r w:rsidR="00624FD3">
        <w:t>e</w:t>
      </w:r>
      <w:r w:rsidR="001107D7" w:rsidRPr="00FE358E">
        <w:t xml:space="preserve"> key aspects of the MAC, as reflected in </w:t>
      </w:r>
      <w:r w:rsidR="00D43631">
        <w:t>this MAC Handbook</w:t>
      </w:r>
      <w:r w:rsidR="001107D7" w:rsidRPr="00FE358E">
        <w:t>.</w:t>
      </w:r>
    </w:p>
    <w:p w14:paraId="2A5A8B26" w14:textId="21228681" w:rsidR="00274E3D" w:rsidRDefault="00274E3D" w:rsidP="00FE358E">
      <w:pPr>
        <w:pStyle w:val="Heading1"/>
      </w:pPr>
      <w:bookmarkStart w:id="8" w:name="_Toc188302380"/>
      <w:bookmarkStart w:id="9" w:name="_Toc195880951"/>
      <w:r>
        <w:t>Understanding the MAC</w:t>
      </w:r>
      <w:bookmarkEnd w:id="8"/>
      <w:bookmarkEnd w:id="9"/>
    </w:p>
    <w:p w14:paraId="45B77233" w14:textId="5B965ABE" w:rsidR="00866364" w:rsidRPr="00801076" w:rsidRDefault="00AB10F4" w:rsidP="00801076">
      <w:pPr>
        <w:pStyle w:val="Heading2"/>
      </w:pPr>
      <w:bookmarkStart w:id="10" w:name="_Toc195880952"/>
      <w:r w:rsidRPr="00801076">
        <w:t>MAC</w:t>
      </w:r>
      <w:r w:rsidR="000E23F2" w:rsidRPr="00801076">
        <w:t xml:space="preserve"> </w:t>
      </w:r>
      <w:r w:rsidR="00136C8F" w:rsidRPr="00801076">
        <w:t>Purpose</w:t>
      </w:r>
      <w:bookmarkEnd w:id="10"/>
      <w:r w:rsidR="00136C8F" w:rsidRPr="00801076">
        <w:t xml:space="preserve"> </w:t>
      </w:r>
    </w:p>
    <w:p w14:paraId="129D61AE" w14:textId="3C0316EB" w:rsidR="00F57981" w:rsidRPr="006C4D26" w:rsidRDefault="00F57981" w:rsidP="002B4425">
      <w:pPr>
        <w:shd w:val="clear" w:color="auto" w:fill="FFFFFF" w:themeFill="background1"/>
        <w:rPr>
          <w:rFonts w:eastAsia="Aptos" w:cs="Aptos"/>
          <w:color w:val="000000" w:themeColor="text1"/>
        </w:rPr>
      </w:pPr>
      <w:r w:rsidRPr="3FBF1E60">
        <w:rPr>
          <w:rFonts w:ascii="Aptos" w:eastAsia="Aptos" w:hAnsi="Aptos" w:cs="Aptos"/>
          <w:color w:val="000000" w:themeColor="text1"/>
        </w:rPr>
        <w:t xml:space="preserve">The </w:t>
      </w:r>
      <w:r w:rsidRPr="0085594F">
        <w:rPr>
          <w:rFonts w:ascii="Aptos" w:eastAsia="Aptos" w:hAnsi="Aptos" w:cs="Aptos"/>
          <w:b/>
          <w:bCs/>
          <w:color w:val="000000" w:themeColor="text1"/>
        </w:rPr>
        <w:t>purpose</w:t>
      </w:r>
      <w:r w:rsidRPr="3FBF1E60">
        <w:rPr>
          <w:rFonts w:ascii="Aptos" w:eastAsia="Aptos" w:hAnsi="Aptos" w:cs="Aptos"/>
          <w:color w:val="000000" w:themeColor="text1"/>
        </w:rPr>
        <w:t xml:space="preserve"> of the MAC is </w:t>
      </w:r>
      <w:r w:rsidR="009F3332">
        <w:rPr>
          <w:rFonts w:ascii="Aptos" w:eastAsia="Aptos" w:hAnsi="Aptos" w:cs="Aptos"/>
          <w:color w:val="000000" w:themeColor="text1"/>
        </w:rPr>
        <w:t>for MAC members to</w:t>
      </w:r>
      <w:r w:rsidR="009F3332" w:rsidRPr="3FBF1E60">
        <w:rPr>
          <w:rFonts w:ascii="Aptos" w:eastAsia="Aptos" w:hAnsi="Aptos" w:cs="Aptos"/>
          <w:color w:val="000000" w:themeColor="text1"/>
        </w:rPr>
        <w:t xml:space="preserve"> </w:t>
      </w:r>
      <w:r w:rsidRPr="3FBF1E60">
        <w:rPr>
          <w:rFonts w:ascii="Aptos" w:eastAsia="Aptos" w:hAnsi="Aptos" w:cs="Aptos"/>
          <w:color w:val="000000" w:themeColor="text1"/>
        </w:rPr>
        <w:t xml:space="preserve">provide advice to MassHealth </w:t>
      </w:r>
      <w:r w:rsidRPr="00BC72D7">
        <w:rPr>
          <w:rFonts w:eastAsia="Aptos" w:cs="Aptos"/>
          <w:color w:val="000000" w:themeColor="text1"/>
        </w:rPr>
        <w:t xml:space="preserve">on topics related to policy </w:t>
      </w:r>
      <w:r w:rsidR="00833590" w:rsidRPr="00BC72D7">
        <w:rPr>
          <w:rFonts w:eastAsia="Aptos" w:cs="Aptos"/>
          <w:color w:val="000000" w:themeColor="text1"/>
        </w:rPr>
        <w:t>development and program implementation</w:t>
      </w:r>
      <w:r w:rsidRPr="00BC72D7">
        <w:rPr>
          <w:rFonts w:eastAsia="Aptos" w:cs="Aptos"/>
          <w:color w:val="000000" w:themeColor="text1"/>
        </w:rPr>
        <w:t xml:space="preserve"> </w:t>
      </w:r>
      <w:r w:rsidR="00071766" w:rsidRPr="00BC72D7">
        <w:rPr>
          <w:rFonts w:eastAsia="Aptos" w:cs="Aptos"/>
          <w:color w:val="000000" w:themeColor="text1"/>
        </w:rPr>
        <w:t xml:space="preserve">to </w:t>
      </w:r>
      <w:r w:rsidRPr="00BC72D7">
        <w:rPr>
          <w:rFonts w:eastAsia="Aptos" w:cs="Aptos"/>
          <w:color w:val="000000" w:themeColor="text1"/>
        </w:rPr>
        <w:t xml:space="preserve">improve </w:t>
      </w:r>
      <w:r w:rsidR="00833590" w:rsidRPr="00BC72D7">
        <w:rPr>
          <w:rFonts w:eastAsia="Aptos" w:cs="Aptos"/>
          <w:color w:val="000000" w:themeColor="text1"/>
        </w:rPr>
        <w:t>quality and access to care</w:t>
      </w:r>
      <w:r w:rsidRPr="00BC72D7">
        <w:rPr>
          <w:rFonts w:eastAsia="Aptos" w:cs="Aptos"/>
          <w:color w:val="000000" w:themeColor="text1"/>
        </w:rPr>
        <w:t xml:space="preserve"> for MassHealth members.</w:t>
      </w:r>
    </w:p>
    <w:p w14:paraId="7385CA64" w14:textId="42F98864" w:rsidR="00811175" w:rsidRPr="00FE358E" w:rsidRDefault="00811175" w:rsidP="2A7E5ED5">
      <w:pPr>
        <w:rPr>
          <w:sz w:val="32"/>
          <w:szCs w:val="32"/>
        </w:rPr>
      </w:pPr>
      <w:r>
        <w:t xml:space="preserve">The MAC is intended to be a safe and </w:t>
      </w:r>
      <w:r w:rsidR="728E95FE">
        <w:t>welcoming</w:t>
      </w:r>
      <w:r w:rsidR="00470EB5">
        <w:t xml:space="preserve"> </w:t>
      </w:r>
      <w:r>
        <w:t xml:space="preserve">space where MAC members can engage with MassHealth staff and one another to share their ideas and experiences. </w:t>
      </w:r>
    </w:p>
    <w:p w14:paraId="1F202488" w14:textId="4B0E5585" w:rsidR="006446A7" w:rsidRPr="00801076" w:rsidRDefault="006446A7" w:rsidP="00801076">
      <w:pPr>
        <w:pStyle w:val="Heading2"/>
      </w:pPr>
      <w:bookmarkStart w:id="11" w:name="_Toc195880953"/>
      <w:r w:rsidRPr="00801076">
        <w:t>G</w:t>
      </w:r>
      <w:r w:rsidR="00435BC8" w:rsidRPr="00801076">
        <w:t>oals of the MAC</w:t>
      </w:r>
      <w:bookmarkEnd w:id="11"/>
    </w:p>
    <w:p w14:paraId="75F7ECAC" w14:textId="50C787E9" w:rsidR="00D46DA2" w:rsidRPr="00FE358E" w:rsidRDefault="006446A7" w:rsidP="00F57981">
      <w:pPr>
        <w:rPr>
          <w:rFonts w:ascii="Aptos" w:eastAsia="Aptos" w:hAnsi="Aptos" w:cs="Aptos"/>
          <w:color w:val="000000" w:themeColor="text1"/>
        </w:rPr>
      </w:pPr>
      <w:r w:rsidRPr="00FE358E">
        <w:rPr>
          <w:rFonts w:ascii="Aptos" w:eastAsia="Aptos" w:hAnsi="Aptos" w:cs="Aptos"/>
          <w:color w:val="000000" w:themeColor="text1"/>
        </w:rPr>
        <w:t>M</w:t>
      </w:r>
      <w:r w:rsidRPr="006446A7">
        <w:rPr>
          <w:rFonts w:eastAsia="Times New Roman" w:cs="Noto Sans"/>
          <w:color w:val="141414"/>
        </w:rPr>
        <w:t>assHealth hopes to engage with MAC members to:</w:t>
      </w:r>
      <w:r w:rsidR="6D40E432" w:rsidRPr="00FE358E">
        <w:rPr>
          <w:rFonts w:ascii="Aptos" w:eastAsia="Aptos" w:hAnsi="Aptos" w:cs="Aptos"/>
          <w:color w:val="000000" w:themeColor="text1"/>
        </w:rPr>
        <w:t xml:space="preserve"> </w:t>
      </w:r>
    </w:p>
    <w:p w14:paraId="42176AB5" w14:textId="4B19B1F5" w:rsidR="00284236" w:rsidRDefault="00CC7651" w:rsidP="00284236">
      <w:pPr>
        <w:pStyle w:val="ListParagraph"/>
        <w:numPr>
          <w:ilvl w:val="0"/>
          <w:numId w:val="11"/>
        </w:numPr>
        <w:rPr>
          <w:rFonts w:ascii="Aptos" w:eastAsia="Aptos" w:hAnsi="Aptos" w:cs="Aptos"/>
          <w:color w:val="000000" w:themeColor="text1"/>
        </w:rPr>
      </w:pPr>
      <w:r>
        <w:rPr>
          <w:rFonts w:ascii="Aptos" w:eastAsia="Aptos" w:hAnsi="Aptos" w:cs="Aptos"/>
          <w:color w:val="000000" w:themeColor="text1"/>
        </w:rPr>
        <w:t>Learn about</w:t>
      </w:r>
      <w:r w:rsidR="00284236">
        <w:rPr>
          <w:rFonts w:ascii="Aptos" w:eastAsia="Aptos" w:hAnsi="Aptos" w:cs="Aptos"/>
          <w:color w:val="000000" w:themeColor="text1"/>
        </w:rPr>
        <w:t xml:space="preserve"> your</w:t>
      </w:r>
      <w:r w:rsidR="00284236" w:rsidRPr="03F3AFE9">
        <w:rPr>
          <w:rFonts w:ascii="Aptos" w:eastAsia="Aptos" w:hAnsi="Aptos" w:cs="Aptos"/>
          <w:color w:val="000000" w:themeColor="text1"/>
        </w:rPr>
        <w:t xml:space="preserve"> experiences with the MassHealth program</w:t>
      </w:r>
    </w:p>
    <w:p w14:paraId="176577B3" w14:textId="62D47B58" w:rsidR="00284236" w:rsidRPr="00462F3A" w:rsidRDefault="00CC7651" w:rsidP="00284236">
      <w:pPr>
        <w:pStyle w:val="ListParagraph"/>
        <w:numPr>
          <w:ilvl w:val="0"/>
          <w:numId w:val="11"/>
        </w:numPr>
        <w:rPr>
          <w:rFonts w:ascii="Aptos" w:eastAsia="Aptos" w:hAnsi="Aptos" w:cs="Aptos"/>
          <w:color w:val="000000" w:themeColor="text1"/>
        </w:rPr>
      </w:pPr>
      <w:r>
        <w:rPr>
          <w:rFonts w:ascii="Aptos" w:eastAsia="Aptos" w:hAnsi="Aptos" w:cs="Aptos"/>
          <w:color w:val="000000" w:themeColor="text1"/>
        </w:rPr>
        <w:t>Understand</w:t>
      </w:r>
      <w:r w:rsidR="00284236" w:rsidRPr="03F3AFE9">
        <w:rPr>
          <w:rFonts w:ascii="Aptos" w:eastAsia="Aptos" w:hAnsi="Aptos" w:cs="Aptos"/>
          <w:color w:val="000000" w:themeColor="text1"/>
        </w:rPr>
        <w:t xml:space="preserve"> </w:t>
      </w:r>
      <w:r w:rsidR="00284236">
        <w:rPr>
          <w:rFonts w:ascii="Aptos" w:eastAsia="Aptos" w:hAnsi="Aptos" w:cs="Aptos"/>
          <w:color w:val="000000" w:themeColor="text1"/>
        </w:rPr>
        <w:t xml:space="preserve">your </w:t>
      </w:r>
      <w:r w:rsidR="00284236" w:rsidRPr="03F3AFE9">
        <w:rPr>
          <w:rFonts w:ascii="Aptos" w:eastAsia="Aptos" w:hAnsi="Aptos" w:cs="Aptos"/>
          <w:color w:val="000000" w:themeColor="text1"/>
        </w:rPr>
        <w:t>priorities</w:t>
      </w:r>
      <w:r w:rsidR="00284236">
        <w:rPr>
          <w:rFonts w:ascii="Aptos" w:eastAsia="Aptos" w:hAnsi="Aptos" w:cs="Aptos"/>
          <w:color w:val="000000" w:themeColor="text1"/>
        </w:rPr>
        <w:t xml:space="preserve"> for MassHealth</w:t>
      </w:r>
    </w:p>
    <w:p w14:paraId="22471653" w14:textId="16B2AD5E" w:rsidR="00284236" w:rsidRPr="00FE358E" w:rsidRDefault="00AC74E2" w:rsidP="00F57981">
      <w:pPr>
        <w:pStyle w:val="ListParagraph"/>
        <w:numPr>
          <w:ilvl w:val="0"/>
          <w:numId w:val="11"/>
        </w:numPr>
      </w:pPr>
      <w:r>
        <w:rPr>
          <w:rFonts w:ascii="Aptos" w:eastAsia="Aptos" w:hAnsi="Aptos" w:cs="Aptos"/>
          <w:color w:val="000000" w:themeColor="text1"/>
        </w:rPr>
        <w:t>Help gu</w:t>
      </w:r>
      <w:r w:rsidR="00B879B6">
        <w:rPr>
          <w:rFonts w:ascii="Aptos" w:eastAsia="Aptos" w:hAnsi="Aptos" w:cs="Aptos"/>
          <w:color w:val="000000" w:themeColor="text1"/>
        </w:rPr>
        <w:t>ide</w:t>
      </w:r>
      <w:r w:rsidR="00284236" w:rsidRPr="03F3AFE9">
        <w:rPr>
          <w:rFonts w:ascii="Aptos" w:eastAsia="Aptos" w:hAnsi="Aptos" w:cs="Aptos"/>
          <w:color w:val="000000" w:themeColor="text1"/>
        </w:rPr>
        <w:t xml:space="preserve"> programs and policies that ultimately improve quality and access to care</w:t>
      </w:r>
      <w:r w:rsidR="00E30F82">
        <w:rPr>
          <w:rFonts w:ascii="Aptos" w:eastAsia="Aptos" w:hAnsi="Aptos" w:cs="Aptos"/>
          <w:color w:val="000000" w:themeColor="text1"/>
        </w:rPr>
        <w:t xml:space="preserve"> </w:t>
      </w:r>
    </w:p>
    <w:p w14:paraId="7B9E60D5" w14:textId="54B96610" w:rsidR="00F57981" w:rsidRDefault="00B44287" w:rsidP="002E7FA5">
      <w:pPr>
        <w:rPr>
          <w:rFonts w:ascii="Aptos" w:eastAsia="Aptos" w:hAnsi="Aptos" w:cs="Aptos"/>
          <w:color w:val="000000" w:themeColor="text1"/>
        </w:rPr>
      </w:pPr>
      <w:r w:rsidRPr="00FE358E">
        <w:rPr>
          <w:rFonts w:eastAsia="Times New Roman" w:cs="Noto Sans"/>
          <w:color w:val="141414"/>
        </w:rPr>
        <w:t>MAC members and MassHealth</w:t>
      </w:r>
      <w:r>
        <w:rPr>
          <w:rFonts w:eastAsia="Times New Roman" w:cs="Noto Sans"/>
          <w:color w:val="141414"/>
        </w:rPr>
        <w:t xml:space="preserve"> </w:t>
      </w:r>
      <w:r w:rsidRPr="220DF08C">
        <w:rPr>
          <w:rFonts w:eastAsia="Times New Roman" w:cs="Noto Sans"/>
          <w:color w:val="141414"/>
        </w:rPr>
        <w:t>w</w:t>
      </w:r>
      <w:r w:rsidR="04BD1CAD" w:rsidRPr="220DF08C">
        <w:rPr>
          <w:rFonts w:eastAsia="Times New Roman" w:cs="Noto Sans"/>
          <w:color w:val="141414"/>
        </w:rPr>
        <w:t xml:space="preserve">ill </w:t>
      </w:r>
      <w:r>
        <w:rPr>
          <w:rFonts w:eastAsia="Times New Roman" w:cs="Noto Sans"/>
          <w:color w:val="141414"/>
        </w:rPr>
        <w:t>work together to</w:t>
      </w:r>
      <w:r w:rsidRPr="00FE358E">
        <w:rPr>
          <w:rFonts w:eastAsia="Times New Roman" w:cs="Noto Sans"/>
          <w:color w:val="141414"/>
        </w:rPr>
        <w:t xml:space="preserve"> develop additional goals for the MAC.</w:t>
      </w:r>
    </w:p>
    <w:p w14:paraId="683E2046" w14:textId="5F85CFA7" w:rsidR="00B85188" w:rsidRPr="00D07CEA" w:rsidRDefault="00B85188" w:rsidP="00D07CEA">
      <w:pPr>
        <w:pStyle w:val="Heading2"/>
      </w:pPr>
      <w:bookmarkStart w:id="12" w:name="_Toc195880954"/>
      <w:r w:rsidRPr="00D07CEA">
        <w:t>MAC Membership</w:t>
      </w:r>
      <w:bookmarkEnd w:id="12"/>
    </w:p>
    <w:p w14:paraId="20C5418F" w14:textId="3EA1733A" w:rsidR="00406E71" w:rsidRDefault="00B85188" w:rsidP="00B85188">
      <w:pPr>
        <w:rPr>
          <w:rFonts w:ascii="Aptos" w:eastAsia="Aptos" w:hAnsi="Aptos" w:cs="Aptos"/>
          <w:color w:val="000000" w:themeColor="text1"/>
        </w:rPr>
      </w:pPr>
      <w:r w:rsidRPr="2A7E5ED5">
        <w:rPr>
          <w:rFonts w:ascii="Aptos" w:eastAsia="Aptos" w:hAnsi="Aptos" w:cs="Aptos"/>
          <w:color w:val="000000" w:themeColor="text1"/>
        </w:rPr>
        <w:t xml:space="preserve">MAC members are current or former </w:t>
      </w:r>
      <w:r w:rsidRPr="2A7E5ED5">
        <w:rPr>
          <w:rFonts w:ascii="Aptos" w:eastAsia="Aptos" w:hAnsi="Aptos" w:cs="Aptos"/>
          <w:b/>
          <w:bCs/>
          <w:color w:val="000000" w:themeColor="text1"/>
        </w:rPr>
        <w:t>MassHealth members</w:t>
      </w:r>
      <w:r w:rsidR="00226381" w:rsidRPr="2A7E5ED5">
        <w:rPr>
          <w:rFonts w:ascii="Aptos" w:eastAsia="Aptos" w:hAnsi="Aptos" w:cs="Aptos"/>
          <w:color w:val="000000" w:themeColor="text1"/>
        </w:rPr>
        <w:t xml:space="preserve"> </w:t>
      </w:r>
      <w:r w:rsidR="002E2AFC" w:rsidRPr="2A7E5ED5">
        <w:rPr>
          <w:rFonts w:ascii="Aptos" w:eastAsia="Aptos" w:hAnsi="Aptos" w:cs="Aptos"/>
          <w:color w:val="000000" w:themeColor="text1"/>
        </w:rPr>
        <w:t xml:space="preserve">(individuals who have been members within the last </w:t>
      </w:r>
      <w:r w:rsidR="0020772D" w:rsidRPr="2A7E5ED5">
        <w:rPr>
          <w:rFonts w:ascii="Aptos" w:eastAsia="Aptos" w:hAnsi="Aptos" w:cs="Aptos"/>
          <w:color w:val="000000" w:themeColor="text1"/>
        </w:rPr>
        <w:t>five</w:t>
      </w:r>
      <w:r w:rsidR="002E2AFC" w:rsidRPr="2A7E5ED5">
        <w:rPr>
          <w:rFonts w:ascii="Aptos" w:eastAsia="Aptos" w:hAnsi="Aptos" w:cs="Aptos"/>
          <w:color w:val="000000" w:themeColor="text1"/>
        </w:rPr>
        <w:t xml:space="preserve"> years)</w:t>
      </w:r>
      <w:r w:rsidR="00AB40E4" w:rsidRPr="2A7E5ED5">
        <w:rPr>
          <w:rFonts w:ascii="Aptos" w:eastAsia="Aptos" w:hAnsi="Aptos" w:cs="Aptos"/>
          <w:color w:val="000000" w:themeColor="text1"/>
        </w:rPr>
        <w:t>,</w:t>
      </w:r>
      <w:r w:rsidR="002E2AFC" w:rsidRPr="2A7E5ED5">
        <w:rPr>
          <w:rFonts w:ascii="Aptos" w:eastAsia="Aptos" w:hAnsi="Aptos" w:cs="Aptos"/>
          <w:color w:val="000000" w:themeColor="text1"/>
        </w:rPr>
        <w:t xml:space="preserve"> </w:t>
      </w:r>
      <w:r w:rsidRPr="2A7E5ED5">
        <w:rPr>
          <w:rFonts w:ascii="Aptos" w:eastAsia="Aptos" w:hAnsi="Aptos" w:cs="Aptos"/>
          <w:color w:val="000000" w:themeColor="text1"/>
        </w:rPr>
        <w:t xml:space="preserve">or </w:t>
      </w:r>
      <w:r w:rsidR="002E2AFC" w:rsidRPr="2A7E5ED5">
        <w:rPr>
          <w:rFonts w:ascii="Aptos" w:eastAsia="Aptos" w:hAnsi="Aptos" w:cs="Aptos"/>
          <w:b/>
          <w:bCs/>
          <w:color w:val="000000" w:themeColor="text1"/>
        </w:rPr>
        <w:t>guardians</w:t>
      </w:r>
      <w:r w:rsidR="002E2AFC" w:rsidRPr="2A7E5ED5">
        <w:rPr>
          <w:rFonts w:ascii="Aptos" w:eastAsia="Aptos" w:hAnsi="Aptos" w:cs="Aptos"/>
          <w:color w:val="000000" w:themeColor="text1"/>
        </w:rPr>
        <w:t xml:space="preserve"> or </w:t>
      </w:r>
      <w:r w:rsidR="00226381" w:rsidRPr="2A7E5ED5">
        <w:rPr>
          <w:rFonts w:ascii="Aptos" w:eastAsia="Aptos" w:hAnsi="Aptos" w:cs="Aptos"/>
          <w:b/>
          <w:bCs/>
          <w:color w:val="000000" w:themeColor="text1"/>
        </w:rPr>
        <w:t xml:space="preserve">family </w:t>
      </w:r>
      <w:r w:rsidRPr="2A7E5ED5">
        <w:rPr>
          <w:rFonts w:ascii="Aptos" w:eastAsia="Aptos" w:hAnsi="Aptos" w:cs="Aptos"/>
          <w:b/>
          <w:bCs/>
          <w:color w:val="000000" w:themeColor="text1"/>
        </w:rPr>
        <w:t>caregivers</w:t>
      </w:r>
      <w:r w:rsidRPr="2A7E5ED5">
        <w:rPr>
          <w:rFonts w:ascii="Aptos" w:eastAsia="Aptos" w:hAnsi="Aptos" w:cs="Aptos"/>
          <w:color w:val="000000" w:themeColor="text1"/>
        </w:rPr>
        <w:t xml:space="preserve"> of MassHealth members. MAC members are intended to reflect the many communities MassHealth serves</w:t>
      </w:r>
      <w:r w:rsidR="70C4860D" w:rsidRPr="2A7E5ED5">
        <w:rPr>
          <w:rFonts w:ascii="Aptos" w:eastAsia="Aptos" w:hAnsi="Aptos" w:cs="Aptos"/>
          <w:color w:val="000000" w:themeColor="text1"/>
        </w:rPr>
        <w:t>.</w:t>
      </w:r>
    </w:p>
    <w:p w14:paraId="66595E24" w14:textId="5F3D9B03" w:rsidR="00824392" w:rsidRDefault="00E70823" w:rsidP="00B85188">
      <w:pPr>
        <w:rPr>
          <w:rFonts w:ascii="Aptos" w:eastAsia="Aptos" w:hAnsi="Aptos" w:cs="Aptos"/>
          <w:color w:val="000000" w:themeColor="text1"/>
        </w:rPr>
      </w:pPr>
      <w:r w:rsidRPr="03F3AFE9">
        <w:rPr>
          <w:rFonts w:ascii="Aptos" w:eastAsia="Aptos" w:hAnsi="Aptos" w:cs="Aptos"/>
          <w:color w:val="000000" w:themeColor="text1"/>
        </w:rPr>
        <w:t>MassHealth</w:t>
      </w:r>
      <w:r w:rsidR="00CD560D">
        <w:rPr>
          <w:rFonts w:ascii="Aptos" w:eastAsia="Aptos" w:hAnsi="Aptos" w:cs="Aptos"/>
          <w:color w:val="000000" w:themeColor="text1"/>
        </w:rPr>
        <w:t xml:space="preserve"> staff</w:t>
      </w:r>
      <w:r w:rsidR="004D1CEA">
        <w:rPr>
          <w:rFonts w:ascii="Aptos" w:eastAsia="Aptos" w:hAnsi="Aptos" w:cs="Aptos"/>
          <w:color w:val="000000" w:themeColor="text1"/>
        </w:rPr>
        <w:t xml:space="preserve"> </w:t>
      </w:r>
      <w:r w:rsidR="003275F3">
        <w:rPr>
          <w:rFonts w:ascii="Aptos" w:eastAsia="Aptos" w:hAnsi="Aptos" w:cs="Aptos"/>
          <w:color w:val="000000" w:themeColor="text1"/>
        </w:rPr>
        <w:t>attend</w:t>
      </w:r>
      <w:r w:rsidR="001317A9">
        <w:rPr>
          <w:rFonts w:ascii="Aptos" w:eastAsia="Aptos" w:hAnsi="Aptos" w:cs="Aptos"/>
          <w:color w:val="000000" w:themeColor="text1"/>
        </w:rPr>
        <w:t xml:space="preserve"> and support</w:t>
      </w:r>
      <w:r w:rsidR="00311364">
        <w:rPr>
          <w:rFonts w:ascii="Aptos" w:eastAsia="Aptos" w:hAnsi="Aptos" w:cs="Aptos"/>
          <w:color w:val="000000" w:themeColor="text1"/>
        </w:rPr>
        <w:t xml:space="preserve"> </w:t>
      </w:r>
      <w:r w:rsidRPr="03F3AFE9">
        <w:rPr>
          <w:rFonts w:ascii="Aptos" w:eastAsia="Aptos" w:hAnsi="Aptos" w:cs="Aptos"/>
          <w:color w:val="000000" w:themeColor="text1"/>
        </w:rPr>
        <w:t>MAC</w:t>
      </w:r>
      <w:r w:rsidR="00311364">
        <w:rPr>
          <w:rFonts w:ascii="Aptos" w:eastAsia="Aptos" w:hAnsi="Aptos" w:cs="Aptos"/>
          <w:color w:val="000000" w:themeColor="text1"/>
        </w:rPr>
        <w:t xml:space="preserve"> meetings</w:t>
      </w:r>
      <w:r w:rsidR="00574650">
        <w:rPr>
          <w:rFonts w:ascii="Aptos" w:eastAsia="Aptos" w:hAnsi="Aptos" w:cs="Aptos"/>
          <w:color w:val="000000" w:themeColor="text1"/>
        </w:rPr>
        <w:t>.</w:t>
      </w:r>
      <w:r w:rsidRPr="03F3AFE9">
        <w:rPr>
          <w:rFonts w:ascii="Aptos" w:eastAsia="Aptos" w:hAnsi="Aptos" w:cs="Aptos"/>
          <w:color w:val="000000" w:themeColor="text1"/>
        </w:rPr>
        <w:t xml:space="preserve"> </w:t>
      </w:r>
    </w:p>
    <w:p w14:paraId="5DA6300C" w14:textId="77777777" w:rsidR="00824392" w:rsidRPr="00D07CEA" w:rsidRDefault="00824392" w:rsidP="00D07CEA">
      <w:pPr>
        <w:pStyle w:val="Heading2"/>
      </w:pPr>
      <w:bookmarkStart w:id="13" w:name="_Toc195880955"/>
      <w:r w:rsidRPr="00D07CEA">
        <w:t>MAC Benefits</w:t>
      </w:r>
      <w:bookmarkEnd w:id="13"/>
    </w:p>
    <w:p w14:paraId="4B8E2C9A" w14:textId="220E7259" w:rsidR="00824392" w:rsidRPr="00CF4A97" w:rsidRDefault="00824392" w:rsidP="00824392">
      <w:r>
        <w:t xml:space="preserve">There are many benefits to being a MAC member. As a MAC member, you </w:t>
      </w:r>
      <w:r w:rsidR="00562AC4">
        <w:t xml:space="preserve">will have the opportunity </w:t>
      </w:r>
      <w:r>
        <w:t>to:</w:t>
      </w:r>
    </w:p>
    <w:p w14:paraId="2851ED88" w14:textId="77777777" w:rsidR="00824392" w:rsidRDefault="00824392" w:rsidP="00824392">
      <w:pPr>
        <w:pStyle w:val="ListParagraph"/>
        <w:numPr>
          <w:ilvl w:val="0"/>
          <w:numId w:val="10"/>
        </w:numPr>
        <w:rPr>
          <w:rFonts w:ascii="Aptos" w:eastAsia="Aptos" w:hAnsi="Aptos" w:cs="Aptos"/>
          <w:color w:val="000000" w:themeColor="text1"/>
        </w:rPr>
      </w:pPr>
      <w:r>
        <w:rPr>
          <w:rFonts w:ascii="Aptos" w:eastAsia="Aptos" w:hAnsi="Aptos" w:cs="Aptos"/>
          <w:color w:val="000000" w:themeColor="text1"/>
        </w:rPr>
        <w:t>S</w:t>
      </w:r>
      <w:r w:rsidRPr="03F3AFE9">
        <w:rPr>
          <w:rFonts w:ascii="Aptos" w:eastAsia="Aptos" w:hAnsi="Aptos" w:cs="Aptos"/>
          <w:color w:val="000000" w:themeColor="text1"/>
        </w:rPr>
        <w:t xml:space="preserve">hare </w:t>
      </w:r>
      <w:r>
        <w:rPr>
          <w:rFonts w:ascii="Aptos" w:eastAsia="Aptos" w:hAnsi="Aptos" w:cs="Aptos"/>
          <w:color w:val="000000" w:themeColor="text1"/>
        </w:rPr>
        <w:t>your</w:t>
      </w:r>
      <w:r w:rsidRPr="03F3AFE9">
        <w:rPr>
          <w:rFonts w:ascii="Aptos" w:eastAsia="Aptos" w:hAnsi="Aptos" w:cs="Aptos"/>
          <w:color w:val="000000" w:themeColor="text1"/>
        </w:rPr>
        <w:t xml:space="preserve"> priorities, ideas, and experiences directly with MassHealth</w:t>
      </w:r>
      <w:r>
        <w:rPr>
          <w:rFonts w:ascii="Aptos" w:eastAsia="Aptos" w:hAnsi="Aptos" w:cs="Aptos"/>
          <w:color w:val="000000" w:themeColor="text1"/>
        </w:rPr>
        <w:t xml:space="preserve"> </w:t>
      </w:r>
    </w:p>
    <w:p w14:paraId="6A124F39" w14:textId="77777777" w:rsidR="00824392" w:rsidRDefault="00824392" w:rsidP="00824392">
      <w:pPr>
        <w:pStyle w:val="ListParagraph"/>
        <w:numPr>
          <w:ilvl w:val="0"/>
          <w:numId w:val="10"/>
        </w:numPr>
        <w:rPr>
          <w:rFonts w:ascii="Aptos" w:eastAsia="Aptos" w:hAnsi="Aptos" w:cs="Aptos"/>
          <w:color w:val="000000" w:themeColor="text1"/>
        </w:rPr>
      </w:pPr>
      <w:r>
        <w:rPr>
          <w:rFonts w:ascii="Aptos" w:eastAsia="Aptos" w:hAnsi="Aptos" w:cs="Aptos"/>
          <w:color w:val="000000" w:themeColor="text1"/>
        </w:rPr>
        <w:t>A</w:t>
      </w:r>
      <w:r w:rsidRPr="03F3AFE9">
        <w:rPr>
          <w:rFonts w:ascii="Aptos" w:eastAsia="Aptos" w:hAnsi="Aptos" w:cs="Aptos"/>
          <w:color w:val="000000" w:themeColor="text1"/>
        </w:rPr>
        <w:t>dvise MassHealth on polic</w:t>
      </w:r>
      <w:r>
        <w:rPr>
          <w:rFonts w:ascii="Aptos" w:eastAsia="Aptos" w:hAnsi="Aptos" w:cs="Aptos"/>
          <w:color w:val="000000" w:themeColor="text1"/>
        </w:rPr>
        <w:t>ies and programs</w:t>
      </w:r>
    </w:p>
    <w:p w14:paraId="5B762F39" w14:textId="3F3529D6" w:rsidR="00824392" w:rsidRDefault="00824392" w:rsidP="00824392">
      <w:pPr>
        <w:pStyle w:val="ListParagraph"/>
        <w:numPr>
          <w:ilvl w:val="0"/>
          <w:numId w:val="10"/>
        </w:numPr>
        <w:rPr>
          <w:rFonts w:ascii="Aptos" w:eastAsia="Aptos" w:hAnsi="Aptos" w:cs="Aptos"/>
          <w:color w:val="000000" w:themeColor="text1"/>
        </w:rPr>
      </w:pPr>
      <w:r>
        <w:rPr>
          <w:rFonts w:ascii="Aptos" w:eastAsia="Aptos" w:hAnsi="Aptos" w:cs="Aptos"/>
          <w:color w:val="000000" w:themeColor="text1"/>
        </w:rPr>
        <w:t>W</w:t>
      </w:r>
      <w:r w:rsidRPr="03F3AFE9">
        <w:rPr>
          <w:rFonts w:ascii="Aptos" w:eastAsia="Aptos" w:hAnsi="Aptos" w:cs="Aptos"/>
          <w:color w:val="000000" w:themeColor="text1"/>
        </w:rPr>
        <w:t>ork with each other and MassHealth to</w:t>
      </w:r>
      <w:r w:rsidR="0005763F">
        <w:rPr>
          <w:rFonts w:ascii="Aptos" w:eastAsia="Aptos" w:hAnsi="Aptos" w:cs="Aptos"/>
          <w:color w:val="000000" w:themeColor="text1"/>
        </w:rPr>
        <w:t xml:space="preserve"> advise on how to</w:t>
      </w:r>
      <w:r w:rsidRPr="03F3AFE9">
        <w:rPr>
          <w:rFonts w:ascii="Aptos" w:eastAsia="Aptos" w:hAnsi="Aptos" w:cs="Aptos"/>
          <w:color w:val="000000" w:themeColor="text1"/>
        </w:rPr>
        <w:t xml:space="preserve"> improve quality and access to care</w:t>
      </w:r>
    </w:p>
    <w:p w14:paraId="5FFE7EAA" w14:textId="77777777" w:rsidR="00824392" w:rsidRDefault="00824392" w:rsidP="00824392">
      <w:pPr>
        <w:pStyle w:val="ListParagraph"/>
        <w:numPr>
          <w:ilvl w:val="0"/>
          <w:numId w:val="10"/>
        </w:numPr>
        <w:rPr>
          <w:rFonts w:ascii="Aptos" w:eastAsia="Aptos" w:hAnsi="Aptos" w:cs="Aptos"/>
          <w:color w:val="000000" w:themeColor="text1"/>
        </w:rPr>
      </w:pPr>
      <w:r>
        <w:rPr>
          <w:rFonts w:ascii="Aptos" w:eastAsia="Aptos" w:hAnsi="Aptos" w:cs="Aptos"/>
          <w:color w:val="000000" w:themeColor="text1"/>
        </w:rPr>
        <w:t>R</w:t>
      </w:r>
      <w:r w:rsidRPr="03F3AFE9">
        <w:rPr>
          <w:rFonts w:ascii="Aptos" w:eastAsia="Aptos" w:hAnsi="Aptos" w:cs="Aptos"/>
          <w:color w:val="000000" w:themeColor="text1"/>
        </w:rPr>
        <w:t>eceive a stipend</w:t>
      </w:r>
      <w:r>
        <w:rPr>
          <w:rFonts w:ascii="Aptos" w:eastAsia="Aptos" w:hAnsi="Aptos" w:cs="Aptos"/>
          <w:color w:val="000000" w:themeColor="text1"/>
        </w:rPr>
        <w:t>,</w:t>
      </w:r>
      <w:r w:rsidRPr="03F3AFE9">
        <w:rPr>
          <w:rFonts w:ascii="Aptos" w:eastAsia="Aptos" w:hAnsi="Aptos" w:cs="Aptos"/>
          <w:color w:val="000000" w:themeColor="text1"/>
        </w:rPr>
        <w:t xml:space="preserve"> if </w:t>
      </w:r>
      <w:r>
        <w:rPr>
          <w:rFonts w:ascii="Aptos" w:eastAsia="Aptos" w:hAnsi="Aptos" w:cs="Aptos"/>
          <w:color w:val="000000" w:themeColor="text1"/>
        </w:rPr>
        <w:t xml:space="preserve">you </w:t>
      </w:r>
      <w:r w:rsidRPr="03F3AFE9">
        <w:rPr>
          <w:rFonts w:ascii="Aptos" w:eastAsia="Aptos" w:hAnsi="Aptos" w:cs="Aptos"/>
          <w:color w:val="000000" w:themeColor="text1"/>
        </w:rPr>
        <w:t xml:space="preserve">choose </w:t>
      </w:r>
    </w:p>
    <w:p w14:paraId="414E1B3F" w14:textId="1705F1F2" w:rsidR="00824392" w:rsidRDefault="00824392" w:rsidP="00824392">
      <w:pPr>
        <w:pStyle w:val="ListParagraph"/>
        <w:numPr>
          <w:ilvl w:val="0"/>
          <w:numId w:val="10"/>
        </w:numPr>
        <w:rPr>
          <w:rFonts w:ascii="Aptos" w:eastAsia="Aptos" w:hAnsi="Aptos" w:cs="Aptos"/>
          <w:color w:val="000000" w:themeColor="text1"/>
        </w:rPr>
      </w:pPr>
      <w:r>
        <w:rPr>
          <w:rFonts w:ascii="Aptos" w:eastAsia="Aptos" w:hAnsi="Aptos" w:cs="Aptos"/>
          <w:color w:val="000000" w:themeColor="text1"/>
        </w:rPr>
        <w:t>R</w:t>
      </w:r>
      <w:r w:rsidRPr="00D8106D">
        <w:rPr>
          <w:rFonts w:ascii="Aptos" w:eastAsia="Aptos" w:hAnsi="Aptos" w:cs="Aptos"/>
          <w:color w:val="000000" w:themeColor="text1"/>
        </w:rPr>
        <w:t xml:space="preserve">eceive a certificate of appreciation </w:t>
      </w:r>
      <w:r>
        <w:rPr>
          <w:rFonts w:ascii="Aptos" w:eastAsia="Aptos" w:hAnsi="Aptos" w:cs="Aptos"/>
          <w:color w:val="000000" w:themeColor="text1"/>
        </w:rPr>
        <w:t xml:space="preserve">for </w:t>
      </w:r>
      <w:r w:rsidRPr="00D8106D">
        <w:rPr>
          <w:rFonts w:ascii="Aptos" w:eastAsia="Aptos" w:hAnsi="Aptos" w:cs="Aptos"/>
          <w:color w:val="000000" w:themeColor="text1"/>
        </w:rPr>
        <w:t xml:space="preserve">your service </w:t>
      </w:r>
      <w:r>
        <w:rPr>
          <w:rFonts w:ascii="Aptos" w:eastAsia="Aptos" w:hAnsi="Aptos" w:cs="Aptos"/>
          <w:color w:val="000000" w:themeColor="text1"/>
        </w:rPr>
        <w:t xml:space="preserve">once you complete </w:t>
      </w:r>
      <w:r w:rsidR="00A36BBD">
        <w:rPr>
          <w:rFonts w:ascii="Aptos" w:eastAsia="Aptos" w:hAnsi="Aptos" w:cs="Aptos"/>
          <w:color w:val="000000" w:themeColor="text1"/>
        </w:rPr>
        <w:t>your term.</w:t>
      </w:r>
    </w:p>
    <w:p w14:paraId="2A467C92" w14:textId="06023036" w:rsidR="00B85188" w:rsidRPr="00E70823" w:rsidRDefault="00824392" w:rsidP="00B85188">
      <w:pPr>
        <w:rPr>
          <w:rFonts w:ascii="Aptos" w:eastAsia="Aptos" w:hAnsi="Aptos" w:cs="Aptos"/>
          <w:color w:val="000000" w:themeColor="text1"/>
        </w:rPr>
      </w:pPr>
      <w:r w:rsidRPr="00573653">
        <w:rPr>
          <w:rFonts w:ascii="Aptos" w:eastAsia="Aptos" w:hAnsi="Aptos" w:cs="Aptos"/>
          <w:color w:val="000000" w:themeColor="text1"/>
        </w:rPr>
        <w:t xml:space="preserve">MassHealth believes that MassHealth members and their families are experts </w:t>
      </w:r>
      <w:r>
        <w:rPr>
          <w:rFonts w:ascii="Aptos" w:eastAsia="Aptos" w:hAnsi="Aptos" w:cs="Aptos"/>
          <w:color w:val="000000" w:themeColor="text1"/>
        </w:rPr>
        <w:t>i</w:t>
      </w:r>
      <w:r w:rsidRPr="00573653">
        <w:rPr>
          <w:rFonts w:ascii="Aptos" w:eastAsia="Aptos" w:hAnsi="Aptos" w:cs="Aptos"/>
          <w:color w:val="000000" w:themeColor="text1"/>
        </w:rPr>
        <w:t>n their own experiences. By sharing your ideas and experience</w:t>
      </w:r>
      <w:r>
        <w:rPr>
          <w:rFonts w:ascii="Aptos" w:eastAsia="Aptos" w:hAnsi="Aptos" w:cs="Aptos"/>
          <w:color w:val="000000" w:themeColor="text1"/>
        </w:rPr>
        <w:t>s</w:t>
      </w:r>
      <w:r w:rsidRPr="00573653">
        <w:rPr>
          <w:rFonts w:ascii="Aptos" w:eastAsia="Aptos" w:hAnsi="Aptos" w:cs="Aptos"/>
          <w:color w:val="000000" w:themeColor="text1"/>
        </w:rPr>
        <w:t>, you have the power to make a difference.</w:t>
      </w:r>
      <w:r w:rsidRPr="00881F67">
        <w:rPr>
          <w:rFonts w:ascii="Aptos" w:eastAsia="Aptos" w:hAnsi="Aptos" w:cs="Aptos"/>
          <w:color w:val="000000" w:themeColor="text1"/>
        </w:rPr>
        <w:t xml:space="preserve"> </w:t>
      </w:r>
      <w:r w:rsidRPr="00573653">
        <w:rPr>
          <w:rFonts w:ascii="Aptos" w:eastAsia="Aptos" w:hAnsi="Aptos" w:cs="Aptos"/>
          <w:color w:val="000000" w:themeColor="text1"/>
        </w:rPr>
        <w:t xml:space="preserve">This will require </w:t>
      </w:r>
      <w:r>
        <w:rPr>
          <w:rFonts w:ascii="Aptos" w:eastAsia="Aptos" w:hAnsi="Aptos" w:cs="Aptos"/>
          <w:color w:val="000000" w:themeColor="text1"/>
        </w:rPr>
        <w:t>that each of us</w:t>
      </w:r>
      <w:r w:rsidRPr="00573653">
        <w:rPr>
          <w:rFonts w:ascii="Aptos" w:eastAsia="Aptos" w:hAnsi="Aptos" w:cs="Aptos"/>
          <w:color w:val="000000" w:themeColor="text1"/>
        </w:rPr>
        <w:t xml:space="preserve"> take time to learn</w:t>
      </w:r>
      <w:r>
        <w:rPr>
          <w:rFonts w:ascii="Aptos" w:eastAsia="Aptos" w:hAnsi="Aptos" w:cs="Aptos"/>
          <w:color w:val="000000" w:themeColor="text1"/>
        </w:rPr>
        <w:t xml:space="preserve"> and</w:t>
      </w:r>
      <w:r w:rsidRPr="00573653">
        <w:rPr>
          <w:rFonts w:ascii="Aptos" w:eastAsia="Aptos" w:hAnsi="Aptos" w:cs="Aptos"/>
          <w:color w:val="000000" w:themeColor="text1"/>
        </w:rPr>
        <w:t xml:space="preserve"> share</w:t>
      </w:r>
      <w:r>
        <w:rPr>
          <w:rFonts w:ascii="Aptos" w:eastAsia="Aptos" w:hAnsi="Aptos" w:cs="Aptos"/>
          <w:color w:val="000000" w:themeColor="text1"/>
        </w:rPr>
        <w:t xml:space="preserve"> while also</w:t>
      </w:r>
      <w:r w:rsidRPr="00573653">
        <w:rPr>
          <w:rFonts w:ascii="Aptos" w:eastAsia="Aptos" w:hAnsi="Aptos" w:cs="Aptos"/>
          <w:color w:val="000000" w:themeColor="text1"/>
        </w:rPr>
        <w:t xml:space="preserve"> be</w:t>
      </w:r>
      <w:r>
        <w:rPr>
          <w:rFonts w:ascii="Aptos" w:eastAsia="Aptos" w:hAnsi="Aptos" w:cs="Aptos"/>
          <w:color w:val="000000" w:themeColor="text1"/>
        </w:rPr>
        <w:t>ing</w:t>
      </w:r>
      <w:r w:rsidRPr="00573653">
        <w:rPr>
          <w:rFonts w:ascii="Aptos" w:eastAsia="Aptos" w:hAnsi="Aptos" w:cs="Aptos"/>
          <w:color w:val="000000" w:themeColor="text1"/>
        </w:rPr>
        <w:t xml:space="preserve"> flexible, respectful, and</w:t>
      </w:r>
      <w:r>
        <w:rPr>
          <w:rFonts w:ascii="Aptos" w:eastAsia="Aptos" w:hAnsi="Aptos" w:cs="Aptos"/>
          <w:color w:val="000000" w:themeColor="text1"/>
        </w:rPr>
        <w:t xml:space="preserve"> </w:t>
      </w:r>
      <w:r w:rsidRPr="00573653">
        <w:rPr>
          <w:rFonts w:ascii="Aptos" w:eastAsia="Aptos" w:hAnsi="Aptos" w:cs="Aptos"/>
          <w:color w:val="000000" w:themeColor="text1"/>
        </w:rPr>
        <w:t>patient</w:t>
      </w:r>
      <w:r>
        <w:rPr>
          <w:rFonts w:ascii="Aptos" w:eastAsia="Aptos" w:hAnsi="Aptos" w:cs="Aptos"/>
          <w:color w:val="000000" w:themeColor="text1"/>
        </w:rPr>
        <w:t xml:space="preserve"> with </w:t>
      </w:r>
      <w:r w:rsidR="0086362A">
        <w:rPr>
          <w:rFonts w:ascii="Aptos" w:eastAsia="Aptos" w:hAnsi="Aptos" w:cs="Aptos"/>
          <w:color w:val="000000" w:themeColor="text1"/>
        </w:rPr>
        <w:t>each other</w:t>
      </w:r>
      <w:r w:rsidRPr="00573653">
        <w:rPr>
          <w:rFonts w:ascii="Aptos" w:eastAsia="Aptos" w:hAnsi="Aptos" w:cs="Aptos"/>
          <w:color w:val="000000" w:themeColor="text1"/>
        </w:rPr>
        <w:t>.</w:t>
      </w:r>
    </w:p>
    <w:p w14:paraId="1AAFFFB8" w14:textId="77777777" w:rsidR="00AE2421" w:rsidRPr="00D07CEA" w:rsidRDefault="00AE2421" w:rsidP="00D07CEA">
      <w:pPr>
        <w:pStyle w:val="Heading2"/>
      </w:pPr>
      <w:bookmarkStart w:id="14" w:name="_Toc195880956"/>
      <w:r w:rsidRPr="00D07CEA">
        <w:t>MAC Time Commitment</w:t>
      </w:r>
      <w:bookmarkEnd w:id="14"/>
      <w:r w:rsidRPr="00D07CEA">
        <w:t xml:space="preserve"> </w:t>
      </w:r>
    </w:p>
    <w:p w14:paraId="533A9193" w14:textId="61A941F6" w:rsidR="007F5AD6" w:rsidRDefault="00AE2421" w:rsidP="00AE2421">
      <w:pPr>
        <w:rPr>
          <w:rFonts w:ascii="Aptos" w:eastAsia="Aptos" w:hAnsi="Aptos" w:cs="Aptos"/>
          <w:color w:val="000000" w:themeColor="text1"/>
        </w:rPr>
      </w:pPr>
      <w:r>
        <w:rPr>
          <w:rFonts w:ascii="Aptos" w:eastAsia="Aptos" w:hAnsi="Aptos" w:cs="Aptos"/>
          <w:color w:val="000000" w:themeColor="text1"/>
        </w:rPr>
        <w:t xml:space="preserve">MassHealth </w:t>
      </w:r>
      <w:r w:rsidR="00283B1E">
        <w:rPr>
          <w:rFonts w:ascii="Aptos" w:eastAsia="Aptos" w:hAnsi="Aptos" w:cs="Aptos"/>
          <w:color w:val="000000" w:themeColor="text1"/>
        </w:rPr>
        <w:t xml:space="preserve">is grateful for </w:t>
      </w:r>
      <w:r w:rsidRPr="03F3AFE9">
        <w:rPr>
          <w:rFonts w:ascii="Aptos" w:eastAsia="Aptos" w:hAnsi="Aptos" w:cs="Aptos"/>
          <w:color w:val="000000" w:themeColor="text1"/>
        </w:rPr>
        <w:t xml:space="preserve">the </w:t>
      </w:r>
      <w:r>
        <w:rPr>
          <w:rFonts w:ascii="Aptos" w:eastAsia="Aptos" w:hAnsi="Aptos" w:cs="Aptos"/>
          <w:color w:val="000000" w:themeColor="text1"/>
        </w:rPr>
        <w:t xml:space="preserve">time and energy you will contribute to </w:t>
      </w:r>
      <w:r w:rsidR="00396EA8">
        <w:rPr>
          <w:rFonts w:ascii="Aptos" w:eastAsia="Aptos" w:hAnsi="Aptos" w:cs="Aptos"/>
          <w:color w:val="000000" w:themeColor="text1"/>
        </w:rPr>
        <w:t xml:space="preserve">participate in </w:t>
      </w:r>
      <w:r>
        <w:rPr>
          <w:rFonts w:ascii="Aptos" w:eastAsia="Aptos" w:hAnsi="Aptos" w:cs="Aptos"/>
          <w:color w:val="000000" w:themeColor="text1"/>
        </w:rPr>
        <w:t>the MAC. For the MAC to be successful, it is important to understand the expected time commitment.</w:t>
      </w:r>
    </w:p>
    <w:p w14:paraId="6CF1F635" w14:textId="165018F6" w:rsidR="00AE2421" w:rsidRDefault="00C732FD" w:rsidP="00AE2421">
      <w:pPr>
        <w:rPr>
          <w:rFonts w:ascii="Aptos" w:eastAsia="Aptos" w:hAnsi="Aptos" w:cs="Aptos"/>
          <w:color w:val="000000" w:themeColor="text1"/>
        </w:rPr>
      </w:pPr>
      <w:r>
        <w:rPr>
          <w:rFonts w:ascii="Aptos" w:eastAsia="Aptos" w:hAnsi="Aptos" w:cs="Aptos"/>
          <w:color w:val="000000" w:themeColor="text1"/>
        </w:rPr>
        <w:t>M</w:t>
      </w:r>
      <w:r w:rsidR="00AE2421">
        <w:rPr>
          <w:rFonts w:ascii="Aptos" w:eastAsia="Aptos" w:hAnsi="Aptos" w:cs="Aptos"/>
          <w:color w:val="000000" w:themeColor="text1"/>
        </w:rPr>
        <w:t>AC members are expected to:</w:t>
      </w:r>
    </w:p>
    <w:p w14:paraId="197F4139" w14:textId="66D0C67E" w:rsidR="00AE2421" w:rsidRDefault="00AE2421" w:rsidP="00AE2421">
      <w:pPr>
        <w:pStyle w:val="ListParagraph"/>
        <w:numPr>
          <w:ilvl w:val="0"/>
          <w:numId w:val="21"/>
        </w:numPr>
        <w:jc w:val="both"/>
        <w:rPr>
          <w:rFonts w:ascii="Aptos" w:eastAsia="Aptos" w:hAnsi="Aptos" w:cs="Aptos"/>
          <w:color w:val="000000" w:themeColor="text1"/>
        </w:rPr>
      </w:pPr>
      <w:r>
        <w:rPr>
          <w:rFonts w:ascii="Aptos" w:eastAsia="Aptos" w:hAnsi="Aptos" w:cs="Aptos"/>
          <w:color w:val="000000" w:themeColor="text1"/>
        </w:rPr>
        <w:t xml:space="preserve">Attend </w:t>
      </w:r>
      <w:r w:rsidR="0090313C">
        <w:rPr>
          <w:rFonts w:ascii="Aptos" w:eastAsia="Aptos" w:hAnsi="Aptos" w:cs="Aptos"/>
          <w:color w:val="000000" w:themeColor="text1"/>
        </w:rPr>
        <w:t xml:space="preserve">all meetings. There will be </w:t>
      </w:r>
      <w:r w:rsidR="00716F14">
        <w:rPr>
          <w:rFonts w:ascii="Aptos" w:eastAsia="Aptos" w:hAnsi="Aptos" w:cs="Aptos"/>
          <w:color w:val="000000" w:themeColor="text1"/>
        </w:rPr>
        <w:t xml:space="preserve">approximately </w:t>
      </w:r>
      <w:r>
        <w:rPr>
          <w:rFonts w:ascii="Aptos" w:eastAsia="Aptos" w:hAnsi="Aptos" w:cs="Aptos"/>
          <w:color w:val="000000" w:themeColor="text1"/>
        </w:rPr>
        <w:t>one meeting every other month for two</w:t>
      </w:r>
      <w:r w:rsidR="61E620E8" w:rsidRPr="6B0872E9">
        <w:rPr>
          <w:rFonts w:ascii="Aptos" w:eastAsia="Aptos" w:hAnsi="Aptos" w:cs="Aptos"/>
          <w:color w:val="000000" w:themeColor="text1"/>
        </w:rPr>
        <w:t xml:space="preserve"> </w:t>
      </w:r>
      <w:r>
        <w:rPr>
          <w:rFonts w:ascii="Aptos" w:eastAsia="Aptos" w:hAnsi="Aptos" w:cs="Aptos"/>
          <w:color w:val="000000" w:themeColor="text1"/>
        </w:rPr>
        <w:t>hours (some additional meetings may be requested on a limited basis)</w:t>
      </w:r>
      <w:r w:rsidR="008504DA">
        <w:rPr>
          <w:rFonts w:ascii="Aptos" w:eastAsia="Aptos" w:hAnsi="Aptos" w:cs="Aptos"/>
          <w:color w:val="000000" w:themeColor="text1"/>
        </w:rPr>
        <w:t>.</w:t>
      </w:r>
    </w:p>
    <w:p w14:paraId="41F5E5D3" w14:textId="4E925532" w:rsidR="00AE2421" w:rsidRDefault="69FDACA7" w:rsidP="00AE2421">
      <w:pPr>
        <w:pStyle w:val="ListParagraph"/>
        <w:numPr>
          <w:ilvl w:val="0"/>
          <w:numId w:val="21"/>
        </w:numPr>
        <w:jc w:val="both"/>
        <w:rPr>
          <w:rFonts w:ascii="Aptos" w:eastAsia="Aptos" w:hAnsi="Aptos" w:cs="Aptos"/>
          <w:color w:val="000000" w:themeColor="text1"/>
        </w:rPr>
      </w:pPr>
      <w:r w:rsidRPr="09F3EE36">
        <w:rPr>
          <w:rFonts w:ascii="Aptos" w:eastAsia="Aptos" w:hAnsi="Aptos" w:cs="Aptos"/>
          <w:color w:val="000000" w:themeColor="text1"/>
        </w:rPr>
        <w:t>Do some work to prepare for meetings</w:t>
      </w:r>
      <w:r w:rsidR="00AE2421">
        <w:rPr>
          <w:rFonts w:ascii="Aptos" w:eastAsia="Aptos" w:hAnsi="Aptos" w:cs="Aptos"/>
          <w:color w:val="000000" w:themeColor="text1"/>
        </w:rPr>
        <w:t>, as needed</w:t>
      </w:r>
      <w:r w:rsidR="008504DA">
        <w:rPr>
          <w:rFonts w:ascii="Aptos" w:eastAsia="Aptos" w:hAnsi="Aptos" w:cs="Aptos"/>
          <w:color w:val="000000" w:themeColor="text1"/>
        </w:rPr>
        <w:t>.</w:t>
      </w:r>
    </w:p>
    <w:p w14:paraId="15502C2E" w14:textId="77777777" w:rsidR="00E338EA" w:rsidRDefault="00AE2421" w:rsidP="00E338EA">
      <w:pPr>
        <w:pStyle w:val="ListParagraph"/>
        <w:numPr>
          <w:ilvl w:val="0"/>
          <w:numId w:val="21"/>
        </w:numPr>
        <w:jc w:val="both"/>
        <w:rPr>
          <w:rFonts w:ascii="Aptos" w:eastAsia="Aptos" w:hAnsi="Aptos" w:cs="Aptos"/>
          <w:color w:val="000000" w:themeColor="text1"/>
        </w:rPr>
      </w:pPr>
      <w:r>
        <w:rPr>
          <w:rFonts w:ascii="Aptos" w:eastAsia="Aptos" w:hAnsi="Aptos" w:cs="Aptos"/>
          <w:color w:val="000000" w:themeColor="text1"/>
        </w:rPr>
        <w:t>B</w:t>
      </w:r>
      <w:r w:rsidRPr="000A015E">
        <w:rPr>
          <w:rFonts w:ascii="Aptos" w:eastAsia="Aptos" w:hAnsi="Aptos" w:cs="Aptos"/>
          <w:color w:val="000000" w:themeColor="text1"/>
        </w:rPr>
        <w:t>e</w:t>
      </w:r>
      <w:r>
        <w:rPr>
          <w:rFonts w:ascii="Aptos" w:eastAsia="Aptos" w:hAnsi="Aptos" w:cs="Aptos"/>
          <w:color w:val="000000" w:themeColor="text1"/>
        </w:rPr>
        <w:t xml:space="preserve"> present at</w:t>
      </w:r>
      <w:r w:rsidRPr="000A015E">
        <w:rPr>
          <w:rFonts w:ascii="Aptos" w:eastAsia="Aptos" w:hAnsi="Aptos" w:cs="Aptos"/>
          <w:color w:val="000000" w:themeColor="text1"/>
        </w:rPr>
        <w:t xml:space="preserve"> all meetings </w:t>
      </w:r>
      <w:r>
        <w:rPr>
          <w:rFonts w:ascii="Aptos" w:eastAsia="Aptos" w:hAnsi="Aptos" w:cs="Aptos"/>
          <w:color w:val="000000" w:themeColor="text1"/>
        </w:rPr>
        <w:t xml:space="preserve">and not distracted, </w:t>
      </w:r>
      <w:r w:rsidRPr="000A015E">
        <w:rPr>
          <w:rFonts w:ascii="Aptos" w:eastAsia="Aptos" w:hAnsi="Aptos" w:cs="Aptos"/>
          <w:color w:val="000000" w:themeColor="text1"/>
        </w:rPr>
        <w:t>to the extent possible</w:t>
      </w:r>
      <w:r w:rsidR="008504DA">
        <w:rPr>
          <w:rFonts w:ascii="Aptos" w:eastAsia="Aptos" w:hAnsi="Aptos" w:cs="Aptos"/>
          <w:color w:val="000000" w:themeColor="text1"/>
        </w:rPr>
        <w:t>.</w:t>
      </w:r>
    </w:p>
    <w:p w14:paraId="40CF1440" w14:textId="1549B03C" w:rsidR="00AE2421" w:rsidRPr="00E338EA" w:rsidRDefault="00AE2421" w:rsidP="00E338EA">
      <w:pPr>
        <w:pStyle w:val="ListParagraph"/>
        <w:numPr>
          <w:ilvl w:val="0"/>
          <w:numId w:val="21"/>
        </w:numPr>
        <w:jc w:val="both"/>
        <w:rPr>
          <w:rFonts w:ascii="Aptos" w:eastAsia="Aptos" w:hAnsi="Aptos" w:cs="Aptos"/>
          <w:color w:val="000000" w:themeColor="text1"/>
        </w:rPr>
      </w:pPr>
      <w:r w:rsidRPr="00E338EA">
        <w:rPr>
          <w:rFonts w:ascii="Aptos" w:eastAsia="Aptos" w:hAnsi="Aptos" w:cs="Aptos"/>
          <w:color w:val="000000" w:themeColor="text1"/>
        </w:rPr>
        <w:t xml:space="preserve">Serve on the MAC for a </w:t>
      </w:r>
      <w:r w:rsidR="00E417A7" w:rsidRPr="00E338EA">
        <w:rPr>
          <w:rFonts w:ascii="Aptos" w:eastAsia="Aptos" w:hAnsi="Aptos" w:cs="Aptos"/>
          <w:color w:val="000000" w:themeColor="text1"/>
        </w:rPr>
        <w:t>set</w:t>
      </w:r>
      <w:r w:rsidR="00E338EA">
        <w:rPr>
          <w:rFonts w:ascii="Aptos" w:eastAsia="Aptos" w:hAnsi="Aptos" w:cs="Aptos"/>
          <w:color w:val="000000" w:themeColor="text1"/>
        </w:rPr>
        <w:t xml:space="preserve"> </w:t>
      </w:r>
      <w:r w:rsidRPr="00E338EA">
        <w:rPr>
          <w:rFonts w:ascii="Aptos" w:eastAsia="Aptos" w:hAnsi="Aptos" w:cs="Aptos"/>
          <w:color w:val="000000" w:themeColor="text1"/>
        </w:rPr>
        <w:t>period (also described as a “term”). You may not serve for more than one consecutive term (meaning one term following another)</w:t>
      </w:r>
      <w:r w:rsidR="008C4DF8" w:rsidRPr="00E338EA">
        <w:rPr>
          <w:rFonts w:ascii="Aptos" w:eastAsia="Aptos" w:hAnsi="Aptos" w:cs="Aptos"/>
          <w:color w:val="000000" w:themeColor="text1"/>
        </w:rPr>
        <w:t>, but you can apply for more than one non-consecutive term</w:t>
      </w:r>
      <w:r w:rsidRPr="00E338EA">
        <w:rPr>
          <w:rFonts w:ascii="Aptos" w:eastAsia="Aptos" w:hAnsi="Aptos" w:cs="Aptos"/>
          <w:color w:val="000000" w:themeColor="text1"/>
        </w:rPr>
        <w:t xml:space="preserve">. </w:t>
      </w:r>
    </w:p>
    <w:p w14:paraId="3ABE5547" w14:textId="7FA5EAFA" w:rsidR="00AE2421" w:rsidRDefault="00AE2421" w:rsidP="00FE358E">
      <w:pPr>
        <w:pStyle w:val="ListParagraph"/>
        <w:numPr>
          <w:ilvl w:val="0"/>
          <w:numId w:val="21"/>
        </w:numPr>
        <w:jc w:val="both"/>
        <w:rPr>
          <w:rFonts w:ascii="Aptos" w:eastAsia="Aptos" w:hAnsi="Aptos" w:cs="Aptos"/>
          <w:color w:val="000000" w:themeColor="text1"/>
        </w:rPr>
      </w:pPr>
      <w:r w:rsidRPr="001E0CA2">
        <w:rPr>
          <w:rFonts w:ascii="Aptos" w:eastAsia="Aptos" w:hAnsi="Aptos" w:cs="Aptos"/>
          <w:color w:val="000000" w:themeColor="text1"/>
        </w:rPr>
        <w:t xml:space="preserve">As noted </w:t>
      </w:r>
      <w:r>
        <w:rPr>
          <w:rFonts w:ascii="Aptos" w:eastAsia="Aptos" w:hAnsi="Aptos" w:cs="Aptos"/>
          <w:color w:val="000000" w:themeColor="text1"/>
        </w:rPr>
        <w:t xml:space="preserve">below </w:t>
      </w:r>
      <w:r w:rsidR="002B253C">
        <w:rPr>
          <w:rFonts w:ascii="Aptos" w:eastAsia="Aptos" w:hAnsi="Aptos" w:cs="Aptos"/>
          <w:color w:val="000000" w:themeColor="text1"/>
        </w:rPr>
        <w:t xml:space="preserve">under </w:t>
      </w:r>
      <w:r>
        <w:rPr>
          <w:rFonts w:ascii="Aptos" w:eastAsia="Aptos" w:hAnsi="Aptos" w:cs="Aptos"/>
          <w:color w:val="000000" w:themeColor="text1"/>
        </w:rPr>
        <w:t xml:space="preserve">“Federal Requirements for the MAC,” </w:t>
      </w:r>
      <w:r w:rsidRPr="001E0CA2">
        <w:rPr>
          <w:rFonts w:ascii="Aptos" w:eastAsia="Aptos" w:hAnsi="Aptos" w:cs="Aptos"/>
          <w:color w:val="000000" w:themeColor="text1"/>
        </w:rPr>
        <w:t>some</w:t>
      </w:r>
      <w:r w:rsidR="00C732FD">
        <w:rPr>
          <w:rFonts w:ascii="Aptos" w:eastAsia="Aptos" w:hAnsi="Aptos" w:cs="Aptos"/>
          <w:color w:val="000000" w:themeColor="text1"/>
        </w:rPr>
        <w:t xml:space="preserve"> </w:t>
      </w:r>
      <w:r w:rsidRPr="001E0CA2">
        <w:rPr>
          <w:rFonts w:ascii="Aptos" w:eastAsia="Aptos" w:hAnsi="Aptos" w:cs="Aptos"/>
          <w:color w:val="000000" w:themeColor="text1"/>
        </w:rPr>
        <w:t xml:space="preserve">MAC members will also attend meetings of the MassHealth Program Advisory Committee (MPAC). </w:t>
      </w:r>
    </w:p>
    <w:p w14:paraId="77D39F77" w14:textId="2CC8D3F0" w:rsidR="00AE2421" w:rsidRPr="00D07CEA" w:rsidRDefault="00AE2421" w:rsidP="00D07CEA">
      <w:pPr>
        <w:pStyle w:val="Heading2"/>
      </w:pPr>
      <w:bookmarkStart w:id="15" w:name="_Toc195880957"/>
      <w:r w:rsidRPr="00D07CEA">
        <w:t>Meeting Details</w:t>
      </w:r>
      <w:bookmarkEnd w:id="15"/>
    </w:p>
    <w:p w14:paraId="14B0714A" w14:textId="7C54C7B1" w:rsidR="00F857B6" w:rsidRDefault="00AE2421" w:rsidP="00AE2421">
      <w:pPr>
        <w:rPr>
          <w:rFonts w:ascii="Aptos" w:eastAsia="Aptos" w:hAnsi="Aptos" w:cs="Aptos"/>
          <w:color w:val="000000" w:themeColor="text1"/>
        </w:rPr>
      </w:pPr>
      <w:r>
        <w:t>MAC meetings will take place approximately every other month. Meetings will generally take place virtually</w:t>
      </w:r>
      <w:r w:rsidR="7E3D9F90">
        <w:t>.</w:t>
      </w:r>
      <w:r>
        <w:t xml:space="preserve"> </w:t>
      </w:r>
      <w:r w:rsidR="62C1AFAC">
        <w:t>Y</w:t>
      </w:r>
      <w:r>
        <w:rPr>
          <w:rFonts w:ascii="Aptos" w:eastAsia="Aptos" w:hAnsi="Aptos" w:cs="Aptos"/>
          <w:color w:val="000000" w:themeColor="text1"/>
        </w:rPr>
        <w:t>ou</w:t>
      </w:r>
      <w:r w:rsidRPr="00DB24C2">
        <w:rPr>
          <w:rFonts w:ascii="Aptos" w:eastAsia="Aptos" w:hAnsi="Aptos" w:cs="Aptos"/>
          <w:color w:val="000000" w:themeColor="text1"/>
        </w:rPr>
        <w:t xml:space="preserve"> may </w:t>
      </w:r>
      <w:r w:rsidR="7EA302F5" w:rsidRPr="7DE714B5">
        <w:rPr>
          <w:rFonts w:ascii="Aptos" w:eastAsia="Aptos" w:hAnsi="Aptos" w:cs="Aptos"/>
          <w:color w:val="000000" w:themeColor="text1"/>
        </w:rPr>
        <w:t xml:space="preserve">also </w:t>
      </w:r>
      <w:r w:rsidRPr="00DB24C2">
        <w:rPr>
          <w:rFonts w:ascii="Aptos" w:eastAsia="Aptos" w:hAnsi="Aptos" w:cs="Aptos"/>
          <w:color w:val="000000" w:themeColor="text1"/>
        </w:rPr>
        <w:t>be asked to attend some meetings in person</w:t>
      </w:r>
      <w:r w:rsidR="400A1580" w:rsidRPr="4ABF765F">
        <w:rPr>
          <w:rFonts w:ascii="Aptos" w:eastAsia="Aptos" w:hAnsi="Aptos" w:cs="Aptos"/>
          <w:color w:val="000000" w:themeColor="text1"/>
        </w:rPr>
        <w:t>, but y</w:t>
      </w:r>
      <w:r>
        <w:rPr>
          <w:rFonts w:ascii="Aptos" w:eastAsia="Aptos" w:hAnsi="Aptos" w:cs="Aptos"/>
          <w:color w:val="000000" w:themeColor="text1"/>
        </w:rPr>
        <w:t>ou</w:t>
      </w:r>
      <w:r w:rsidRPr="00DB24C2">
        <w:rPr>
          <w:rFonts w:ascii="Aptos" w:eastAsia="Aptos" w:hAnsi="Aptos" w:cs="Aptos"/>
          <w:color w:val="000000" w:themeColor="text1"/>
        </w:rPr>
        <w:t xml:space="preserve"> will always have the option to attend by phone or </w:t>
      </w:r>
      <w:r>
        <w:rPr>
          <w:rFonts w:ascii="Aptos" w:eastAsia="Aptos" w:hAnsi="Aptos" w:cs="Aptos"/>
          <w:color w:val="000000" w:themeColor="text1"/>
        </w:rPr>
        <w:t>video conference</w:t>
      </w:r>
      <w:r w:rsidRPr="00DB24C2">
        <w:rPr>
          <w:rFonts w:ascii="Aptos" w:eastAsia="Aptos" w:hAnsi="Aptos" w:cs="Aptos"/>
          <w:color w:val="000000" w:themeColor="text1"/>
        </w:rPr>
        <w:t xml:space="preserve">. </w:t>
      </w:r>
    </w:p>
    <w:p w14:paraId="0C99803C" w14:textId="37355952" w:rsidR="00AE2421" w:rsidRDefault="00AE2421" w:rsidP="00AE2421">
      <w:pPr>
        <w:rPr>
          <w:rFonts w:ascii="Aptos" w:eastAsia="Aptos" w:hAnsi="Aptos" w:cs="Aptos"/>
          <w:color w:val="000000" w:themeColor="text1"/>
        </w:rPr>
      </w:pPr>
      <w:r>
        <w:rPr>
          <w:rFonts w:ascii="Aptos" w:eastAsia="Aptos" w:hAnsi="Aptos" w:cs="Aptos"/>
          <w:color w:val="000000" w:themeColor="text1"/>
        </w:rPr>
        <w:t>T</w:t>
      </w:r>
      <w:r w:rsidRPr="00DB24C2">
        <w:rPr>
          <w:rFonts w:ascii="Aptos" w:eastAsia="Aptos" w:hAnsi="Aptos" w:cs="Aptos"/>
          <w:color w:val="000000" w:themeColor="text1"/>
        </w:rPr>
        <w:t xml:space="preserve">ravel </w:t>
      </w:r>
      <w:r>
        <w:rPr>
          <w:rFonts w:ascii="Aptos" w:eastAsia="Aptos" w:hAnsi="Aptos" w:cs="Aptos"/>
          <w:color w:val="000000" w:themeColor="text1"/>
        </w:rPr>
        <w:t>for</w:t>
      </w:r>
      <w:r w:rsidR="00744E33">
        <w:rPr>
          <w:rFonts w:ascii="Aptos" w:eastAsia="Aptos" w:hAnsi="Aptos" w:cs="Aptos"/>
          <w:color w:val="000000" w:themeColor="text1"/>
        </w:rPr>
        <w:t xml:space="preserve"> meetings in</w:t>
      </w:r>
      <w:r>
        <w:rPr>
          <w:rFonts w:ascii="Aptos" w:eastAsia="Aptos" w:hAnsi="Aptos" w:cs="Aptos"/>
          <w:color w:val="000000" w:themeColor="text1"/>
        </w:rPr>
        <w:t xml:space="preserve"> 2025 that take place in-person </w:t>
      </w:r>
      <w:r w:rsidRPr="00DB24C2">
        <w:rPr>
          <w:rFonts w:ascii="Aptos" w:eastAsia="Aptos" w:hAnsi="Aptos" w:cs="Aptos"/>
          <w:color w:val="000000" w:themeColor="text1"/>
        </w:rPr>
        <w:t>will be reimbursed at $0.67 per mile (</w:t>
      </w:r>
      <w:r>
        <w:rPr>
          <w:rFonts w:ascii="Aptos" w:eastAsia="Aptos" w:hAnsi="Aptos" w:cs="Aptos"/>
          <w:color w:val="000000" w:themeColor="text1"/>
        </w:rPr>
        <w:t>this rate may change</w:t>
      </w:r>
      <w:r w:rsidRPr="00DB24C2">
        <w:rPr>
          <w:rFonts w:ascii="Aptos" w:eastAsia="Aptos" w:hAnsi="Aptos" w:cs="Aptos"/>
          <w:color w:val="000000" w:themeColor="text1"/>
        </w:rPr>
        <w:t xml:space="preserve"> annually)</w:t>
      </w:r>
      <w:r>
        <w:rPr>
          <w:rFonts w:ascii="Aptos" w:eastAsia="Aptos" w:hAnsi="Aptos" w:cs="Aptos"/>
          <w:color w:val="000000" w:themeColor="text1"/>
        </w:rPr>
        <w:t>. You can also be</w:t>
      </w:r>
      <w:r w:rsidRPr="00DB24C2">
        <w:rPr>
          <w:rFonts w:ascii="Aptos" w:eastAsia="Aptos" w:hAnsi="Aptos" w:cs="Aptos"/>
          <w:color w:val="000000" w:themeColor="text1"/>
        </w:rPr>
        <w:t xml:space="preserve"> reimburse</w:t>
      </w:r>
      <w:r>
        <w:rPr>
          <w:rFonts w:ascii="Aptos" w:eastAsia="Aptos" w:hAnsi="Aptos" w:cs="Aptos"/>
          <w:color w:val="000000" w:themeColor="text1"/>
        </w:rPr>
        <w:t>d</w:t>
      </w:r>
      <w:r w:rsidRPr="00DB24C2">
        <w:rPr>
          <w:rFonts w:ascii="Aptos" w:eastAsia="Aptos" w:hAnsi="Aptos" w:cs="Aptos"/>
          <w:color w:val="000000" w:themeColor="text1"/>
        </w:rPr>
        <w:t xml:space="preserve"> for the cost of tolls and parking. If requested, options for pre-paid transportation will be explored</w:t>
      </w:r>
      <w:r>
        <w:rPr>
          <w:rFonts w:ascii="Aptos" w:eastAsia="Aptos" w:hAnsi="Aptos" w:cs="Aptos"/>
          <w:color w:val="000000" w:themeColor="text1"/>
        </w:rPr>
        <w:t>.</w:t>
      </w:r>
    </w:p>
    <w:p w14:paraId="35BE01C8" w14:textId="77777777" w:rsidR="00CC6E49" w:rsidRDefault="00CC6E49" w:rsidP="00AE2421">
      <w:pPr>
        <w:rPr>
          <w:rFonts w:ascii="Aptos" w:eastAsia="Aptos" w:hAnsi="Aptos" w:cs="Aptos"/>
          <w:color w:val="000000" w:themeColor="text1"/>
        </w:rPr>
      </w:pPr>
    </w:p>
    <w:p w14:paraId="46B82AFD" w14:textId="77777777" w:rsidR="00CC6E49" w:rsidRDefault="00CC6E49" w:rsidP="00AE2421">
      <w:pPr>
        <w:rPr>
          <w:rFonts w:ascii="Aptos" w:eastAsia="Aptos" w:hAnsi="Aptos" w:cs="Aptos"/>
          <w:color w:val="000000" w:themeColor="text1"/>
        </w:rPr>
      </w:pPr>
    </w:p>
    <w:p w14:paraId="7C9DDA1B" w14:textId="77777777" w:rsidR="00CC6E49" w:rsidRDefault="00CC6E49" w:rsidP="00AE2421">
      <w:pPr>
        <w:rPr>
          <w:rFonts w:ascii="Aptos" w:eastAsia="Aptos" w:hAnsi="Aptos" w:cs="Aptos"/>
          <w:color w:val="000000" w:themeColor="text1"/>
        </w:rPr>
      </w:pPr>
    </w:p>
    <w:p w14:paraId="546B45CD" w14:textId="77777777" w:rsidR="00CC6E49" w:rsidRDefault="00CC6E49" w:rsidP="00AE2421">
      <w:pPr>
        <w:rPr>
          <w:rFonts w:ascii="Aptos" w:eastAsia="Aptos" w:hAnsi="Aptos" w:cs="Aptos"/>
          <w:color w:val="000000" w:themeColor="text1"/>
        </w:rPr>
      </w:pPr>
    </w:p>
    <w:p w14:paraId="4D1D4953" w14:textId="77777777" w:rsidR="00CC6E49" w:rsidRPr="001E0CA2" w:rsidRDefault="00CC6E49" w:rsidP="00AE2421">
      <w:pPr>
        <w:rPr>
          <w:rFonts w:ascii="Aptos" w:eastAsia="Aptos" w:hAnsi="Aptos" w:cs="Aptos"/>
          <w:color w:val="000000" w:themeColor="text1"/>
        </w:rPr>
      </w:pPr>
    </w:p>
    <w:p w14:paraId="6D25A635" w14:textId="4F5A4323" w:rsidR="00136C8F" w:rsidRDefault="00136C8F" w:rsidP="009F61BD">
      <w:pPr>
        <w:pStyle w:val="Heading2"/>
      </w:pPr>
      <w:bookmarkStart w:id="16" w:name="_Toc195880958"/>
      <w:r w:rsidRPr="00922BFC">
        <w:t>M</w:t>
      </w:r>
      <w:r w:rsidR="00C268F7" w:rsidRPr="00922BFC">
        <w:t>AC</w:t>
      </w:r>
      <w:r w:rsidRPr="00922BFC">
        <w:t xml:space="preserve"> Meeting</w:t>
      </w:r>
      <w:r w:rsidR="00736234">
        <w:t xml:space="preserve"> Topics</w:t>
      </w:r>
      <w:bookmarkEnd w:id="16"/>
      <w:r w:rsidRPr="00922BFC">
        <w:t xml:space="preserve"> </w:t>
      </w:r>
    </w:p>
    <w:p w14:paraId="20AD40A5" w14:textId="4AF0F991" w:rsidR="00C32315" w:rsidRDefault="00C32315" w:rsidP="00C32315">
      <w:r>
        <w:t xml:space="preserve">The MAC </w:t>
      </w:r>
      <w:r w:rsidR="00737F51">
        <w:t xml:space="preserve">will </w:t>
      </w:r>
      <w:r>
        <w:t>cover topics guided by</w:t>
      </w:r>
      <w:r w:rsidR="00C90688">
        <w:t xml:space="preserve"> </w:t>
      </w:r>
      <w:r w:rsidR="003F67D1">
        <w:t xml:space="preserve">your interests as well as </w:t>
      </w:r>
      <w:r w:rsidR="00BB72FB">
        <w:t xml:space="preserve">by </w:t>
      </w:r>
      <w:r w:rsidR="00C90688">
        <w:t>MassHealth</w:t>
      </w:r>
      <w:r w:rsidR="003F67D1">
        <w:t>’s</w:t>
      </w:r>
      <w:r w:rsidR="00C90688">
        <w:t xml:space="preserve">. </w:t>
      </w:r>
      <w:r w:rsidR="00BB72FB">
        <w:t>M</w:t>
      </w:r>
      <w:r>
        <w:t>eeting topic</w:t>
      </w:r>
      <w:r w:rsidR="00BB72FB">
        <w:t>s</w:t>
      </w:r>
      <w:r>
        <w:t xml:space="preserve"> may be different </w:t>
      </w:r>
      <w:r w:rsidR="00CC62AD">
        <w:t>each meeting</w:t>
      </w:r>
      <w:r>
        <w:t xml:space="preserve">, or </w:t>
      </w:r>
      <w:r w:rsidR="007C76AA">
        <w:t>the MAC</w:t>
      </w:r>
      <w:r w:rsidR="00C90688">
        <w:t xml:space="preserve"> </w:t>
      </w:r>
      <w:r>
        <w:t xml:space="preserve">may stay with one topic for a few meetings. MAC </w:t>
      </w:r>
      <w:r w:rsidR="00406E71">
        <w:t>m</w:t>
      </w:r>
      <w:r>
        <w:t xml:space="preserve">eeting topics could include: </w:t>
      </w:r>
    </w:p>
    <w:p w14:paraId="0D3FAA3E" w14:textId="6D71184D" w:rsidR="00C32315" w:rsidRDefault="00C32315" w:rsidP="00C32315">
      <w:pPr>
        <w:sectPr w:rsidR="00C32315" w:rsidSect="008E03DA">
          <w:footerReference w:type="default" r:id="rId21"/>
          <w:type w:val="continuous"/>
          <w:pgSz w:w="12240" w:h="15840"/>
          <w:pgMar w:top="720" w:right="720" w:bottom="720" w:left="720" w:header="720" w:footer="288" w:gutter="0"/>
          <w:pgNumType w:start="0"/>
          <w:cols w:space="720"/>
          <w:docGrid w:linePitch="360"/>
        </w:sectPr>
      </w:pPr>
    </w:p>
    <w:p w14:paraId="5683CF88" w14:textId="349C5BF3" w:rsidR="00C32315" w:rsidRDefault="00C32315" w:rsidP="00A20D69">
      <w:pPr>
        <w:pStyle w:val="ListParagraph"/>
        <w:numPr>
          <w:ilvl w:val="0"/>
          <w:numId w:val="22"/>
        </w:numPr>
      </w:pPr>
      <w:r>
        <w:t xml:space="preserve">Sharing </w:t>
      </w:r>
      <w:r w:rsidR="00E07677">
        <w:t xml:space="preserve">experiences </w:t>
      </w:r>
      <w:r>
        <w:t xml:space="preserve">with getting care  </w:t>
      </w:r>
    </w:p>
    <w:p w14:paraId="19BD8780" w14:textId="1B68A673" w:rsidR="00C32315" w:rsidRDefault="00C32315" w:rsidP="00A20D69">
      <w:pPr>
        <w:pStyle w:val="ListParagraph"/>
        <w:numPr>
          <w:ilvl w:val="0"/>
          <w:numId w:val="22"/>
        </w:numPr>
      </w:pPr>
      <w:r>
        <w:t xml:space="preserve">Reflecting on quality of care received </w:t>
      </w:r>
    </w:p>
    <w:p w14:paraId="1703ECFB" w14:textId="6D803EBC" w:rsidR="00C32315" w:rsidRDefault="00C32315" w:rsidP="00A20D69">
      <w:pPr>
        <w:pStyle w:val="ListParagraph"/>
        <w:numPr>
          <w:ilvl w:val="0"/>
          <w:numId w:val="22"/>
        </w:numPr>
      </w:pPr>
      <w:r>
        <w:t xml:space="preserve">Discussing overall experiences with MassHealth </w:t>
      </w:r>
    </w:p>
    <w:p w14:paraId="0CA7047F" w14:textId="6388870C" w:rsidR="00C32315" w:rsidRDefault="009758DC" w:rsidP="00A20D69">
      <w:pPr>
        <w:pStyle w:val="ListParagraph"/>
        <w:numPr>
          <w:ilvl w:val="0"/>
          <w:numId w:val="22"/>
        </w:numPr>
      </w:pPr>
      <w:r>
        <w:t xml:space="preserve">Improving communication </w:t>
      </w:r>
      <w:r w:rsidR="002C120E">
        <w:t>between</w:t>
      </w:r>
      <w:r w:rsidR="00C32315">
        <w:t xml:space="preserve"> MassHealth, providers, </w:t>
      </w:r>
      <w:r w:rsidR="002C120E">
        <w:t>and</w:t>
      </w:r>
      <w:r w:rsidR="00C32315">
        <w:t xml:space="preserve"> MassHealth members</w:t>
      </w:r>
    </w:p>
    <w:p w14:paraId="7E642F29" w14:textId="7041C4FE" w:rsidR="00C32315" w:rsidRDefault="00C32315" w:rsidP="00A20D69">
      <w:pPr>
        <w:pStyle w:val="ListParagraph"/>
        <w:numPr>
          <w:ilvl w:val="0"/>
          <w:numId w:val="22"/>
        </w:numPr>
      </w:pPr>
      <w:r>
        <w:t xml:space="preserve">Sharing </w:t>
      </w:r>
      <w:r w:rsidR="00CC43C3">
        <w:t xml:space="preserve">experiences with </w:t>
      </w:r>
      <w:r>
        <w:t>the process of getting signed up for and staying signed up for MassHealth</w:t>
      </w:r>
    </w:p>
    <w:p w14:paraId="64722C7B" w14:textId="4A295DB2" w:rsidR="00C32315" w:rsidRDefault="00504152" w:rsidP="00A20D69">
      <w:pPr>
        <w:pStyle w:val="ListParagraph"/>
        <w:numPr>
          <w:ilvl w:val="0"/>
          <w:numId w:val="22"/>
        </w:numPr>
      </w:pPr>
      <w:r>
        <w:t>Offering i</w:t>
      </w:r>
      <w:r w:rsidR="003C2578">
        <w:t xml:space="preserve">deas to improve </w:t>
      </w:r>
      <w:r w:rsidR="00C32315">
        <w:t>materials for MassHealth mem</w:t>
      </w:r>
      <w:r w:rsidR="003F67D1">
        <w:t>b</w:t>
      </w:r>
      <w:r w:rsidR="00C32315">
        <w:t>ers a</w:t>
      </w:r>
      <w:r w:rsidR="0039648D">
        <w:t>nd</w:t>
      </w:r>
      <w:r w:rsidR="000D1386">
        <w:t xml:space="preserve"> to</w:t>
      </w:r>
      <w:r w:rsidR="0039648D">
        <w:t xml:space="preserve"> make them </w:t>
      </w:r>
      <w:r w:rsidR="00C32315">
        <w:t>eas</w:t>
      </w:r>
      <w:r w:rsidR="0039648D">
        <w:t>ier</w:t>
      </w:r>
      <w:r w:rsidR="00C32315">
        <w:t xml:space="preserve"> to </w:t>
      </w:r>
      <w:r w:rsidR="7F005907">
        <w:t>understand</w:t>
      </w:r>
      <w:r w:rsidR="00C32315">
        <w:t xml:space="preserve"> </w:t>
      </w:r>
    </w:p>
    <w:p w14:paraId="0B215CCE" w14:textId="1E3E74A1" w:rsidR="00C32315" w:rsidRDefault="00C32315" w:rsidP="00A20D69">
      <w:pPr>
        <w:pStyle w:val="ListParagraph"/>
        <w:numPr>
          <w:ilvl w:val="0"/>
          <w:numId w:val="22"/>
        </w:numPr>
      </w:pPr>
      <w:r>
        <w:t xml:space="preserve">Discussing how health care differs </w:t>
      </w:r>
      <w:r w:rsidR="000B40E4">
        <w:t>across</w:t>
      </w:r>
      <w:r>
        <w:t xml:space="preserve"> communities and ideas for how to make sure all communities get the same</w:t>
      </w:r>
      <w:r w:rsidR="002967E9">
        <w:t xml:space="preserve"> quality and</w:t>
      </w:r>
      <w:r>
        <w:t xml:space="preserve"> </w:t>
      </w:r>
      <w:r w:rsidR="005856DB">
        <w:t xml:space="preserve">access to </w:t>
      </w:r>
      <w:r>
        <w:t xml:space="preserve">care </w:t>
      </w:r>
    </w:p>
    <w:p w14:paraId="19F1F074" w14:textId="377C830B" w:rsidR="00C32315" w:rsidRDefault="00C32315" w:rsidP="00A20D69">
      <w:pPr>
        <w:pStyle w:val="ListParagraph"/>
        <w:numPr>
          <w:ilvl w:val="0"/>
          <w:numId w:val="22"/>
        </w:numPr>
      </w:pPr>
      <w:r>
        <w:t>Providing feedback on program areas</w:t>
      </w:r>
    </w:p>
    <w:p w14:paraId="5E72C65E" w14:textId="6965838B" w:rsidR="00D93CA1" w:rsidRDefault="00C32315" w:rsidP="001C1088">
      <w:pPr>
        <w:pStyle w:val="ListParagraph"/>
        <w:numPr>
          <w:ilvl w:val="0"/>
          <w:numId w:val="22"/>
        </w:numPr>
        <w:sectPr w:rsidR="00D93CA1" w:rsidSect="00C32315">
          <w:type w:val="continuous"/>
          <w:pgSz w:w="12240" w:h="15840"/>
          <w:pgMar w:top="720" w:right="720" w:bottom="720" w:left="720" w:header="720" w:footer="720" w:gutter="0"/>
          <w:pgNumType w:start="0"/>
          <w:cols w:num="2" w:space="720"/>
          <w:docGrid w:linePitch="360"/>
        </w:sectPr>
      </w:pPr>
      <w:r>
        <w:t>And more</w:t>
      </w:r>
      <w:r w:rsidR="00172758">
        <w:t>!</w:t>
      </w:r>
    </w:p>
    <w:p w14:paraId="1DE77E66" w14:textId="77777777" w:rsidR="00172758" w:rsidRDefault="00172758" w:rsidP="00CA0019">
      <w:pPr>
        <w:pStyle w:val="Heading2"/>
      </w:pPr>
    </w:p>
    <w:p w14:paraId="54CA0D54" w14:textId="2E6CC5A8" w:rsidR="00136C8F" w:rsidRPr="00922BFC" w:rsidRDefault="00136C8F" w:rsidP="00CA0019">
      <w:pPr>
        <w:pStyle w:val="Heading2"/>
      </w:pPr>
      <w:bookmarkStart w:id="17" w:name="_Toc195880959"/>
      <w:r w:rsidRPr="00922BFC">
        <w:t xml:space="preserve">MAC Meeting </w:t>
      </w:r>
      <w:r w:rsidR="004129AF">
        <w:t>Guidelines</w:t>
      </w:r>
      <w:bookmarkEnd w:id="17"/>
    </w:p>
    <w:p w14:paraId="5CAF7574" w14:textId="6DBFD910" w:rsidR="000A5665" w:rsidRDefault="00BC3FAC" w:rsidP="000A5665">
      <w:r>
        <w:t>You</w:t>
      </w:r>
      <w:r w:rsidR="005376D4">
        <w:t xml:space="preserve"> will work with MassHealth </w:t>
      </w:r>
      <w:r w:rsidR="004B66B9">
        <w:t xml:space="preserve">and other MAC members </w:t>
      </w:r>
      <w:r w:rsidR="005376D4">
        <w:t xml:space="preserve">to develop </w:t>
      </w:r>
      <w:r w:rsidR="0093120B">
        <w:t>Meeting G</w:t>
      </w:r>
      <w:r w:rsidR="005376D4">
        <w:t xml:space="preserve">uidelines </w:t>
      </w:r>
      <w:r w:rsidR="004B66B9">
        <w:t>for MAC meetings</w:t>
      </w:r>
      <w:r w:rsidR="005376D4">
        <w:t xml:space="preserve">. </w:t>
      </w:r>
      <w:r w:rsidR="0093120B">
        <w:t xml:space="preserve">The </w:t>
      </w:r>
      <w:r w:rsidR="009121EC">
        <w:t>M</w:t>
      </w:r>
      <w:r w:rsidR="00E804B6">
        <w:t xml:space="preserve">eeting </w:t>
      </w:r>
      <w:r w:rsidR="009121EC">
        <w:t>G</w:t>
      </w:r>
      <w:r w:rsidR="009D0156">
        <w:t>uidelines</w:t>
      </w:r>
      <w:r w:rsidR="005376D4">
        <w:t xml:space="preserve"> </w:t>
      </w:r>
      <w:r w:rsidR="0093120B">
        <w:t xml:space="preserve">will be the </w:t>
      </w:r>
      <w:r w:rsidR="00F92E6D">
        <w:t>expectation</w:t>
      </w:r>
      <w:r w:rsidR="00F61CCF">
        <w:t xml:space="preserve"> for how </w:t>
      </w:r>
      <w:r w:rsidR="004B66B9">
        <w:t>everyone</w:t>
      </w:r>
      <w:r w:rsidR="00F61CCF">
        <w:t xml:space="preserve"> </w:t>
      </w:r>
      <w:r w:rsidR="00BC54C5">
        <w:t xml:space="preserve">will </w:t>
      </w:r>
      <w:r w:rsidR="785D8A2B">
        <w:t>interact</w:t>
      </w:r>
      <w:r w:rsidR="004B66B9">
        <w:t xml:space="preserve"> </w:t>
      </w:r>
      <w:r w:rsidR="00061D3E">
        <w:t xml:space="preserve">with </w:t>
      </w:r>
      <w:r w:rsidR="517F4C6C">
        <w:t>each</w:t>
      </w:r>
      <w:r w:rsidR="00061D3E">
        <w:t xml:space="preserve"> other </w:t>
      </w:r>
      <w:r w:rsidR="00BD4C26">
        <w:t>in MAC meetings</w:t>
      </w:r>
      <w:r w:rsidR="00487C4A">
        <w:t xml:space="preserve">. They </w:t>
      </w:r>
      <w:r w:rsidR="00445E94">
        <w:t>help</w:t>
      </w:r>
      <w:r w:rsidR="00BC54C5">
        <w:t xml:space="preserve"> </w:t>
      </w:r>
      <w:r w:rsidR="008F4E34">
        <w:t xml:space="preserve">to </w:t>
      </w:r>
      <w:r w:rsidR="009D0156">
        <w:t>create a safe and</w:t>
      </w:r>
      <w:r w:rsidR="12D235B4">
        <w:t xml:space="preserve"> welcoming</w:t>
      </w:r>
      <w:r w:rsidR="00470EB5">
        <w:t xml:space="preserve"> </w:t>
      </w:r>
      <w:r w:rsidR="009D0156">
        <w:t>place for</w:t>
      </w:r>
      <w:r w:rsidR="00BC54C5">
        <w:t xml:space="preserve"> all </w:t>
      </w:r>
      <w:r w:rsidR="00B03BEB">
        <w:t>members</w:t>
      </w:r>
      <w:r w:rsidR="00BC54C5">
        <w:t xml:space="preserve"> to</w:t>
      </w:r>
      <w:r w:rsidR="009D0156">
        <w:t xml:space="preserve"> share </w:t>
      </w:r>
      <w:r w:rsidR="00FF3A94">
        <w:t>their</w:t>
      </w:r>
      <w:r w:rsidR="009D0156">
        <w:t xml:space="preserve"> experiences, priorities, and ideas. </w:t>
      </w:r>
      <w:r w:rsidR="00C25062">
        <w:t>The Me</w:t>
      </w:r>
      <w:r w:rsidR="00A07E23">
        <w:t>eting</w:t>
      </w:r>
      <w:r w:rsidR="00C25062">
        <w:t xml:space="preserve"> Guidelines will be</w:t>
      </w:r>
      <w:r w:rsidR="00843BC1">
        <w:t xml:space="preserve"> flexible and may </w:t>
      </w:r>
      <w:r w:rsidR="00676953">
        <w:t>change over time</w:t>
      </w:r>
      <w:r w:rsidR="00843BC1">
        <w:t xml:space="preserve"> </w:t>
      </w:r>
      <w:r w:rsidR="00A80B7D">
        <w:t xml:space="preserve">to ensure they reflect the needs and ideas of MAC </w:t>
      </w:r>
      <w:r w:rsidR="00684664">
        <w:t>members</w:t>
      </w:r>
      <w:r w:rsidR="00A80B7D">
        <w:t xml:space="preserve">. </w:t>
      </w:r>
      <w:r w:rsidR="00A00F25">
        <w:t>A</w:t>
      </w:r>
      <w:r w:rsidR="00C25062">
        <w:t>n example</w:t>
      </w:r>
      <w:r w:rsidR="00A00F25">
        <w:t xml:space="preserve"> of Meeting Guidelines developed by the community participants in the MAC Brainstorming Sessions is</w:t>
      </w:r>
      <w:r w:rsidR="00A47EC6">
        <w:t xml:space="preserve"> included</w:t>
      </w:r>
      <w:r w:rsidR="00201F7D">
        <w:t xml:space="preserve"> in </w:t>
      </w:r>
      <w:r w:rsidR="00EB3D7C">
        <w:t xml:space="preserve">Appendix </w:t>
      </w:r>
      <w:r w:rsidR="00862334">
        <w:t>B</w:t>
      </w:r>
      <w:r w:rsidR="00A00F25">
        <w:t xml:space="preserve">. </w:t>
      </w:r>
    </w:p>
    <w:p w14:paraId="7FC72281" w14:textId="608431E9" w:rsidR="00A80B7D" w:rsidRDefault="00824392">
      <w:pPr>
        <w:rPr>
          <w:rFonts w:asciiTheme="majorHAnsi" w:eastAsiaTheme="majorEastAsia" w:hAnsiTheme="majorHAnsi" w:cstheme="majorBidi"/>
          <w:b/>
          <w:bCs/>
          <w:sz w:val="32"/>
          <w:szCs w:val="28"/>
        </w:rPr>
      </w:pPr>
      <w:r>
        <w:rPr>
          <w:noProof/>
        </w:rPr>
        <mc:AlternateContent>
          <mc:Choice Requires="wps">
            <w:drawing>
              <wp:anchor distT="0" distB="0" distL="114300" distR="114300" simplePos="0" relativeHeight="251634688" behindDoc="0" locked="0" layoutInCell="1" allowOverlap="1" wp14:anchorId="64A25E3A" wp14:editId="3C602165">
                <wp:simplePos x="0" y="0"/>
                <wp:positionH relativeFrom="margin">
                  <wp:posOffset>1809750</wp:posOffset>
                </wp:positionH>
                <wp:positionV relativeFrom="paragraph">
                  <wp:posOffset>179705</wp:posOffset>
                </wp:positionV>
                <wp:extent cx="3492500" cy="1587500"/>
                <wp:effectExtent l="0" t="0" r="12700" b="12700"/>
                <wp:wrapSquare wrapText="bothSides"/>
                <wp:docPr id="571701328" name="Text Box 51" descr="The MAC is intended to be a safe and welcoming place. It is important to know that information you share as a MAC member will not influence your eligibility for MassHealth Benefits or services. "/>
                <wp:cNvGraphicFramePr/>
                <a:graphic xmlns:a="http://schemas.openxmlformats.org/drawingml/2006/main">
                  <a:graphicData uri="http://schemas.microsoft.com/office/word/2010/wordprocessingShape">
                    <wps:wsp>
                      <wps:cNvSpPr txBox="1"/>
                      <wps:spPr>
                        <a:xfrm>
                          <a:off x="0" y="0"/>
                          <a:ext cx="3492500" cy="15875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1702E5C" w14:textId="77777777" w:rsidR="00AF75D3" w:rsidRPr="00FE358E" w:rsidRDefault="00AF75D3" w:rsidP="00AF75D3">
                            <w:pPr>
                              <w:pStyle w:val="TOCHeading"/>
                              <w:spacing w:before="40" w:line="240" w:lineRule="auto"/>
                              <w:rPr>
                                <w:color w:val="156082" w:themeColor="accent1"/>
                                <w:sz w:val="16"/>
                                <w:szCs w:val="16"/>
                              </w:rPr>
                            </w:pPr>
                          </w:p>
                          <w:p w14:paraId="0A03FEFE" w14:textId="117B1E0D" w:rsidR="00AF75D3" w:rsidRPr="00AF75D3" w:rsidRDefault="00AF75D3" w:rsidP="00FE358E">
                            <w:pPr>
                              <w:pStyle w:val="TOCHeading"/>
                              <w:spacing w:before="40" w:line="240" w:lineRule="auto"/>
                              <w:jc w:val="center"/>
                              <w:rPr>
                                <w:color w:val="156082" w:themeColor="accent1"/>
                                <w:sz w:val="28"/>
                              </w:rPr>
                            </w:pPr>
                            <w:r w:rsidRPr="00A85C7F">
                              <w:rPr>
                                <w:color w:val="156082" w:themeColor="accent1"/>
                                <w:sz w:val="28"/>
                              </w:rPr>
                              <w:t xml:space="preserve">THE MAC IS </w:t>
                            </w:r>
                            <w:r w:rsidR="00680F74">
                              <w:rPr>
                                <w:color w:val="156082" w:themeColor="accent1"/>
                                <w:sz w:val="28"/>
                              </w:rPr>
                              <w:t>INTEND</w:t>
                            </w:r>
                            <w:r w:rsidR="00DB3D6C">
                              <w:rPr>
                                <w:color w:val="156082" w:themeColor="accent1"/>
                                <w:sz w:val="28"/>
                              </w:rPr>
                              <w:t>ed</w:t>
                            </w:r>
                            <w:r w:rsidR="00680F74">
                              <w:rPr>
                                <w:color w:val="156082" w:themeColor="accent1"/>
                                <w:sz w:val="28"/>
                              </w:rPr>
                              <w:t xml:space="preserve"> TO BE </w:t>
                            </w:r>
                            <w:r w:rsidRPr="00A85C7F">
                              <w:rPr>
                                <w:color w:val="156082" w:themeColor="accent1"/>
                                <w:sz w:val="28"/>
                              </w:rPr>
                              <w:t xml:space="preserve">A SAFE </w:t>
                            </w:r>
                            <w:r w:rsidR="008F4E34">
                              <w:rPr>
                                <w:color w:val="156082" w:themeColor="accent1"/>
                                <w:sz w:val="28"/>
                              </w:rPr>
                              <w:t xml:space="preserve">and </w:t>
                            </w:r>
                            <w:r w:rsidR="00470EB5">
                              <w:rPr>
                                <w:color w:val="156082" w:themeColor="accent1"/>
                                <w:sz w:val="28"/>
                              </w:rPr>
                              <w:t>WELCOMING</w:t>
                            </w:r>
                            <w:r w:rsidR="008F4E34">
                              <w:rPr>
                                <w:color w:val="156082" w:themeColor="accent1"/>
                                <w:sz w:val="28"/>
                              </w:rPr>
                              <w:t xml:space="preserve"> Place</w:t>
                            </w:r>
                          </w:p>
                          <w:p w14:paraId="380BB40E" w14:textId="68F157F8" w:rsidR="00AF75D3" w:rsidRDefault="00AF75D3" w:rsidP="00FE358E">
                            <w:pPr>
                              <w:jc w:val="center"/>
                              <w:rPr>
                                <w:color w:val="7F7F7F" w:themeColor="text1" w:themeTint="80"/>
                                <w:sz w:val="20"/>
                                <w:szCs w:val="20"/>
                              </w:rPr>
                            </w:pPr>
                            <w:r>
                              <w:t xml:space="preserve">It is important to note that the information you share as a MAC </w:t>
                            </w:r>
                            <w:r w:rsidR="00720B0F">
                              <w:t xml:space="preserve">member </w:t>
                            </w:r>
                            <w:r>
                              <w:t xml:space="preserve">will not influence your eligibility for MassHealth benefits or services.  </w:t>
                            </w:r>
                          </w:p>
                          <w:p w14:paraId="330E8957" w14:textId="77777777" w:rsidR="00AF75D3" w:rsidRDefault="00AF75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25E3A" id="Text Box 51" o:spid="_x0000_s1028" type="#_x0000_t202" alt="The MAC is intended to be a safe and welcoming place. It is important to know that information you share as a MAC member will not influence your eligibility for MassHealth Benefits or services. " style="position:absolute;margin-left:142.5pt;margin-top:14.15pt;width:275pt;height:12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" fillcolor="white [3201]" strokecolor="#156082 [3204]" strokeweight="1pt">
                <v:textbox>
                  <w:txbxContent>
                    <w:p w14:paraId="41702E5C" w14:textId="77777777" w:rsidR="00AF75D3" w:rsidRPr="00FE358E" w:rsidRDefault="00AF75D3" w:rsidP="00AF75D3">
                      <w:pPr>
                        <w:pStyle w:val="TOCHeading"/>
                        <w:spacing w:before="40" w:line="240" w:lineRule="auto"/>
                        <w:rPr>
                          <w:color w:val="156082" w:themeColor="accent1"/>
                          <w:sz w:val="16"/>
                          <w:szCs w:val="16"/>
                        </w:rPr>
                      </w:pPr>
                    </w:p>
                    <w:p w14:paraId="0A03FEFE" w14:textId="117B1E0D" w:rsidR="00AF75D3" w:rsidRPr="00AF75D3" w:rsidRDefault="00AF75D3" w:rsidP="00FE358E">
                      <w:pPr>
                        <w:pStyle w:val="TOCHeading"/>
                        <w:spacing w:before="40" w:line="240" w:lineRule="auto"/>
                        <w:jc w:val="center"/>
                        <w:rPr>
                          <w:color w:val="156082" w:themeColor="accent1"/>
                          <w:sz w:val="28"/>
                        </w:rPr>
                      </w:pPr>
                      <w:r w:rsidRPr="00A85C7F">
                        <w:rPr>
                          <w:color w:val="156082" w:themeColor="accent1"/>
                          <w:sz w:val="28"/>
                        </w:rPr>
                        <w:t xml:space="preserve">THE MAC IS </w:t>
                      </w:r>
                      <w:r w:rsidR="00680F74">
                        <w:rPr>
                          <w:color w:val="156082" w:themeColor="accent1"/>
                          <w:sz w:val="28"/>
                        </w:rPr>
                        <w:t>INTEND</w:t>
                      </w:r>
                      <w:r w:rsidR="00DB3D6C">
                        <w:rPr>
                          <w:color w:val="156082" w:themeColor="accent1"/>
                          <w:sz w:val="28"/>
                        </w:rPr>
                        <w:t>ed</w:t>
                      </w:r>
                      <w:r w:rsidR="00680F74">
                        <w:rPr>
                          <w:color w:val="156082" w:themeColor="accent1"/>
                          <w:sz w:val="28"/>
                        </w:rPr>
                        <w:t xml:space="preserve"> TO BE </w:t>
                      </w:r>
                      <w:r w:rsidRPr="00A85C7F">
                        <w:rPr>
                          <w:color w:val="156082" w:themeColor="accent1"/>
                          <w:sz w:val="28"/>
                        </w:rPr>
                        <w:t xml:space="preserve">A SAFE </w:t>
                      </w:r>
                      <w:r w:rsidR="008F4E34">
                        <w:rPr>
                          <w:color w:val="156082" w:themeColor="accent1"/>
                          <w:sz w:val="28"/>
                        </w:rPr>
                        <w:t xml:space="preserve">and </w:t>
                      </w:r>
                      <w:r w:rsidR="00470EB5">
                        <w:rPr>
                          <w:color w:val="156082" w:themeColor="accent1"/>
                          <w:sz w:val="28"/>
                        </w:rPr>
                        <w:t>WELCOMING</w:t>
                      </w:r>
                      <w:r w:rsidR="008F4E34">
                        <w:rPr>
                          <w:color w:val="156082" w:themeColor="accent1"/>
                          <w:sz w:val="28"/>
                        </w:rPr>
                        <w:t xml:space="preserve"> Place</w:t>
                      </w:r>
                    </w:p>
                    <w:p w14:paraId="380BB40E" w14:textId="68F157F8" w:rsidR="00AF75D3" w:rsidRDefault="00AF75D3" w:rsidP="00FE358E">
                      <w:pPr>
                        <w:jc w:val="center"/>
                        <w:rPr>
                          <w:color w:val="7F7F7F" w:themeColor="text1" w:themeTint="80"/>
                          <w:sz w:val="20"/>
                          <w:szCs w:val="20"/>
                        </w:rPr>
                      </w:pPr>
                      <w:r>
                        <w:t xml:space="preserve">It is important to note that the information you share as a MAC </w:t>
                      </w:r>
                      <w:r w:rsidR="00720B0F">
                        <w:t xml:space="preserve">member </w:t>
                      </w:r>
                      <w:r>
                        <w:t xml:space="preserve">will not influence your eligibility for MassHealth benefits or services.  </w:t>
                      </w:r>
                    </w:p>
                    <w:p w14:paraId="330E8957" w14:textId="77777777" w:rsidR="00AF75D3" w:rsidRDefault="00AF75D3"/>
                  </w:txbxContent>
                </v:textbox>
                <w10:wrap type="square" anchorx="margin"/>
              </v:shape>
            </w:pict>
          </mc:Fallback>
        </mc:AlternateContent>
      </w:r>
      <w:r w:rsidR="00A80B7D">
        <w:br w:type="page"/>
      </w:r>
    </w:p>
    <w:p w14:paraId="555B492B" w14:textId="238C0C26" w:rsidR="008776CB" w:rsidRPr="00942961" w:rsidRDefault="00D07CEA" w:rsidP="009F61BD">
      <w:pPr>
        <w:pStyle w:val="Heading1"/>
      </w:pPr>
      <w:bookmarkStart w:id="18" w:name="_Toc188302381"/>
      <w:bookmarkStart w:id="19" w:name="_Toc195880960"/>
      <w:r>
        <w:t>D</w:t>
      </w:r>
      <w:r w:rsidR="007F4DB8">
        <w:t xml:space="preserve">eveloping </w:t>
      </w:r>
      <w:r w:rsidR="008776CB">
        <w:t>MAC By-Laws</w:t>
      </w:r>
      <w:bookmarkEnd w:id="18"/>
      <w:bookmarkEnd w:id="19"/>
    </w:p>
    <w:p w14:paraId="2A12C84B" w14:textId="0A6F51DD" w:rsidR="008776CB" w:rsidRDefault="00C916BD" w:rsidP="008776CB">
      <w:pPr>
        <w:rPr>
          <w:rFonts w:ascii="Aptos" w:eastAsia="Aptos" w:hAnsi="Aptos" w:cs="Aptos"/>
        </w:rPr>
      </w:pPr>
      <w:r>
        <w:rPr>
          <w:rFonts w:ascii="Aptos" w:eastAsia="Aptos" w:hAnsi="Aptos" w:cs="Aptos"/>
        </w:rPr>
        <w:t xml:space="preserve">You </w:t>
      </w:r>
      <w:r w:rsidR="006431C8">
        <w:rPr>
          <w:rFonts w:ascii="Aptos" w:eastAsia="Aptos" w:hAnsi="Aptos" w:cs="Aptos"/>
        </w:rPr>
        <w:t>will</w:t>
      </w:r>
      <w:r>
        <w:rPr>
          <w:rFonts w:ascii="Aptos" w:eastAsia="Aptos" w:hAnsi="Aptos" w:cs="Aptos"/>
        </w:rPr>
        <w:t xml:space="preserve"> </w:t>
      </w:r>
      <w:r w:rsidR="00A30144">
        <w:rPr>
          <w:rFonts w:ascii="Aptos" w:eastAsia="Aptos" w:hAnsi="Aptos" w:cs="Aptos"/>
        </w:rPr>
        <w:t>also</w:t>
      </w:r>
      <w:r>
        <w:rPr>
          <w:rFonts w:ascii="Aptos" w:eastAsia="Aptos" w:hAnsi="Aptos" w:cs="Aptos"/>
        </w:rPr>
        <w:t xml:space="preserve"> work with</w:t>
      </w:r>
      <w:r w:rsidR="008776CB">
        <w:rPr>
          <w:rFonts w:ascii="Aptos" w:eastAsia="Aptos" w:hAnsi="Aptos" w:cs="Aptos"/>
        </w:rPr>
        <w:t xml:space="preserve"> M</w:t>
      </w:r>
      <w:r w:rsidR="008776CB" w:rsidRPr="4F453EC0">
        <w:rPr>
          <w:rFonts w:ascii="Aptos" w:eastAsia="Aptos" w:hAnsi="Aptos" w:cs="Aptos"/>
        </w:rPr>
        <w:t xml:space="preserve">assHealth </w:t>
      </w:r>
      <w:r w:rsidR="006431C8">
        <w:rPr>
          <w:rFonts w:ascii="Aptos" w:eastAsia="Aptos" w:hAnsi="Aptos" w:cs="Aptos"/>
        </w:rPr>
        <w:t xml:space="preserve">and other MAC members </w:t>
      </w:r>
      <w:r w:rsidR="008776CB" w:rsidRPr="4F453EC0">
        <w:rPr>
          <w:rFonts w:ascii="Aptos" w:eastAsia="Aptos" w:hAnsi="Aptos" w:cs="Aptos"/>
        </w:rPr>
        <w:t>to create MAC By-Laws. The By-Laws will out</w:t>
      </w:r>
      <w:r w:rsidR="003C13B8">
        <w:rPr>
          <w:rFonts w:ascii="Aptos" w:eastAsia="Aptos" w:hAnsi="Aptos" w:cs="Aptos"/>
        </w:rPr>
        <w:t>line</w:t>
      </w:r>
      <w:r w:rsidR="008776CB" w:rsidRPr="4F453EC0">
        <w:rPr>
          <w:rFonts w:ascii="Aptos" w:eastAsia="Aptos" w:hAnsi="Aptos" w:cs="Aptos"/>
        </w:rPr>
        <w:t xml:space="preserve"> </w:t>
      </w:r>
      <w:r w:rsidR="008776CB">
        <w:rPr>
          <w:rFonts w:ascii="Aptos" w:eastAsia="Aptos" w:hAnsi="Aptos" w:cs="Aptos"/>
        </w:rPr>
        <w:t xml:space="preserve">the policies for </w:t>
      </w:r>
      <w:r w:rsidR="008776CB" w:rsidRPr="4F453EC0">
        <w:rPr>
          <w:rFonts w:ascii="Aptos" w:eastAsia="Aptos" w:hAnsi="Aptos" w:cs="Aptos"/>
        </w:rPr>
        <w:t xml:space="preserve">how the MAC will </w:t>
      </w:r>
      <w:r w:rsidR="008776CB">
        <w:rPr>
          <w:rFonts w:ascii="Aptos" w:eastAsia="Aptos" w:hAnsi="Aptos" w:cs="Aptos"/>
        </w:rPr>
        <w:t>operate</w:t>
      </w:r>
      <w:r w:rsidR="00071471">
        <w:rPr>
          <w:rFonts w:ascii="Aptos" w:eastAsia="Aptos" w:hAnsi="Aptos" w:cs="Aptos"/>
        </w:rPr>
        <w:t xml:space="preserve">. </w:t>
      </w:r>
      <w:r w:rsidR="008776CB" w:rsidRPr="4F453EC0">
        <w:rPr>
          <w:rFonts w:ascii="Aptos" w:eastAsia="Aptos" w:hAnsi="Aptos" w:cs="Aptos"/>
        </w:rPr>
        <w:t xml:space="preserve">The By-Laws will </w:t>
      </w:r>
      <w:r w:rsidR="00DD5A1C">
        <w:rPr>
          <w:rFonts w:ascii="Aptos" w:eastAsia="Aptos" w:hAnsi="Aptos" w:cs="Aptos"/>
        </w:rPr>
        <w:t>include</w:t>
      </w:r>
      <w:r w:rsidR="008776CB" w:rsidRPr="4F453EC0">
        <w:rPr>
          <w:rFonts w:ascii="Aptos" w:eastAsia="Aptos" w:hAnsi="Aptos" w:cs="Aptos"/>
        </w:rPr>
        <w:t xml:space="preserve"> topics covered in this Handbook</w:t>
      </w:r>
      <w:r w:rsidR="00B11D65">
        <w:rPr>
          <w:rFonts w:ascii="Aptos" w:eastAsia="Aptos" w:hAnsi="Aptos" w:cs="Aptos"/>
        </w:rPr>
        <w:t xml:space="preserve">, as well as additional </w:t>
      </w:r>
      <w:r w:rsidR="00FC7DAF">
        <w:rPr>
          <w:rFonts w:ascii="Aptos" w:eastAsia="Aptos" w:hAnsi="Aptos" w:cs="Aptos"/>
        </w:rPr>
        <w:t xml:space="preserve">MAC </w:t>
      </w:r>
      <w:r w:rsidR="00B11D65">
        <w:rPr>
          <w:rFonts w:ascii="Aptos" w:eastAsia="Aptos" w:hAnsi="Aptos" w:cs="Aptos"/>
        </w:rPr>
        <w:t>information,</w:t>
      </w:r>
      <w:r w:rsidR="008776CB" w:rsidRPr="4F453EC0">
        <w:rPr>
          <w:rFonts w:ascii="Aptos" w:eastAsia="Aptos" w:hAnsi="Aptos" w:cs="Aptos"/>
        </w:rPr>
        <w:t xml:space="preserve"> including:</w:t>
      </w:r>
    </w:p>
    <w:p w14:paraId="3240C93E" w14:textId="77777777" w:rsidR="00DA30BE" w:rsidRDefault="00DA30BE" w:rsidP="008776CB">
      <w:pPr>
        <w:rPr>
          <w:rFonts w:ascii="Aptos" w:eastAsia="Aptos" w:hAnsi="Aptos" w:cs="Aptos"/>
        </w:rPr>
      </w:pPr>
    </w:p>
    <w:p w14:paraId="2D9ABEA3" w14:textId="77777777" w:rsidR="008776CB" w:rsidRDefault="008776CB" w:rsidP="008776CB">
      <w:pPr>
        <w:rPr>
          <w:rFonts w:ascii="Aptos" w:eastAsia="Aptos" w:hAnsi="Aptos" w:cs="Aptos"/>
        </w:rPr>
      </w:pPr>
      <w:r>
        <w:rPr>
          <w:rFonts w:ascii="Aptos" w:eastAsia="Aptos" w:hAnsi="Aptos" w:cs="Aptos"/>
          <w:noProof/>
        </w:rPr>
        <w:drawing>
          <wp:inline distT="0" distB="0" distL="0" distR="0" wp14:anchorId="12D445D1" wp14:editId="27101FCB">
            <wp:extent cx="6705600" cy="3543300"/>
            <wp:effectExtent l="0" t="0" r="0" b="19050"/>
            <wp:docPr id="807035583" name="Diagram 11" descr="There are 3 rows of 3 that include the opics in this handbook and by-laws. &#10;Box 1 says Purpose and Goals. &#10;Box 2 says Membership Terms&#10;Box 3 says Member Expectations&#10;Box 4 says Focus Areas&#10;Box 5 says Eligibility and Application Processes&#10;Box 6 says Member Accommodations and Supports&#10;Box 7 says Recommendation and Decisions Making&#10;Box 8 days Engagement with the MPAC&#10;Box 9 says Meeting Guidelines and Procedur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4904171" w14:textId="7F8B8F6F" w:rsidR="008776CB" w:rsidRDefault="008776CB" w:rsidP="008776CB">
      <w:pPr>
        <w:rPr>
          <w:rFonts w:ascii="Aptos" w:eastAsia="Aptos" w:hAnsi="Aptos" w:cs="Aptos"/>
        </w:rPr>
      </w:pPr>
      <w:r w:rsidRPr="4E5044A1">
        <w:rPr>
          <w:rFonts w:ascii="Aptos" w:eastAsia="Aptos" w:hAnsi="Aptos" w:cs="Aptos"/>
          <w:b/>
          <w:bCs/>
        </w:rPr>
        <w:t xml:space="preserve">It is important to note </w:t>
      </w:r>
      <w:r w:rsidRPr="4E5044A1">
        <w:rPr>
          <w:rFonts w:ascii="Aptos" w:eastAsia="Aptos" w:hAnsi="Aptos" w:cs="Aptos"/>
        </w:rPr>
        <w:t>that the By-Laws will be a living document and may</w:t>
      </w:r>
      <w:r>
        <w:rPr>
          <w:rFonts w:ascii="Aptos" w:eastAsia="Aptos" w:hAnsi="Aptos" w:cs="Aptos"/>
        </w:rPr>
        <w:t xml:space="preserve"> </w:t>
      </w:r>
      <w:r w:rsidRPr="4E5044A1">
        <w:rPr>
          <w:rFonts w:ascii="Aptos" w:eastAsia="Aptos" w:hAnsi="Aptos" w:cs="Aptos"/>
        </w:rPr>
        <w:t xml:space="preserve">change based on MAC feedback and lessons learned throughout MAC meetings. We will refer to the By-Laws during meetings as needed to ensure we are abiding by them and to assess if changes are needed.  </w:t>
      </w:r>
    </w:p>
    <w:p w14:paraId="650FAC1D" w14:textId="77777777" w:rsidR="004C669D" w:rsidRDefault="004C669D" w:rsidP="008776CB">
      <w:pPr>
        <w:rPr>
          <w:rFonts w:ascii="Aptos" w:eastAsia="Aptos" w:hAnsi="Aptos" w:cs="Aptos"/>
        </w:rPr>
      </w:pPr>
    </w:p>
    <w:p w14:paraId="4D2B57CE" w14:textId="53A5302F" w:rsidR="008776CB" w:rsidRDefault="008776CB" w:rsidP="008776CB"/>
    <w:p w14:paraId="09ED67F4" w14:textId="77777777" w:rsidR="008776CB" w:rsidRDefault="008776CB" w:rsidP="009D0156"/>
    <w:p w14:paraId="0822723C" w14:textId="77777777" w:rsidR="004C669D" w:rsidRDefault="004C669D">
      <w:pPr>
        <w:rPr>
          <w:rFonts w:asciiTheme="majorHAnsi" w:eastAsiaTheme="majorEastAsia" w:hAnsiTheme="majorHAnsi" w:cstheme="majorBidi"/>
          <w:b/>
          <w:bCs/>
          <w:sz w:val="32"/>
          <w:szCs w:val="28"/>
        </w:rPr>
      </w:pPr>
      <w:r>
        <w:br w:type="page"/>
      </w:r>
    </w:p>
    <w:p w14:paraId="207D26A0" w14:textId="77777777" w:rsidR="00DB3D6C" w:rsidRPr="009F61BD" w:rsidRDefault="00DB3D6C" w:rsidP="009F61BD">
      <w:pPr>
        <w:pStyle w:val="Heading1"/>
      </w:pPr>
      <w:bookmarkStart w:id="20" w:name="_Toc188302382"/>
      <w:bookmarkStart w:id="21" w:name="_Toc195880961"/>
      <w:r w:rsidRPr="009F61BD">
        <w:rPr>
          <w:rStyle w:val="Heading2Char"/>
          <w:b/>
          <w:bCs/>
          <w:sz w:val="36"/>
        </w:rPr>
        <w:t>Federal Requirements Related to the MAC</w:t>
      </w:r>
      <w:bookmarkEnd w:id="20"/>
      <w:bookmarkEnd w:id="21"/>
    </w:p>
    <w:p w14:paraId="27893011" w14:textId="77777777" w:rsidR="004A5955" w:rsidRDefault="002419E9" w:rsidP="004A5955">
      <w:pPr>
        <w:rPr>
          <w:noProof/>
        </w:rPr>
      </w:pPr>
      <w:r>
        <w:rPr>
          <w:noProof/>
        </w:rPr>
        <w:t>Federal law</w:t>
      </w:r>
      <w:r w:rsidR="00AF4362">
        <w:rPr>
          <w:noProof/>
        </w:rPr>
        <w:t xml:space="preserve"> </w:t>
      </w:r>
      <w:r>
        <w:rPr>
          <w:noProof/>
        </w:rPr>
        <w:t>requires</w:t>
      </w:r>
      <w:r w:rsidR="00DB3D6C">
        <w:rPr>
          <w:noProof/>
        </w:rPr>
        <w:t xml:space="preserve"> s</w:t>
      </w:r>
      <w:r w:rsidR="00DB3D6C" w:rsidRPr="006315A8">
        <w:rPr>
          <w:noProof/>
        </w:rPr>
        <w:t>tate</w:t>
      </w:r>
      <w:r w:rsidR="00DB3D6C">
        <w:rPr>
          <w:noProof/>
        </w:rPr>
        <w:t xml:space="preserve"> Medicaid programs</w:t>
      </w:r>
      <w:r w:rsidR="00DB3D6C" w:rsidRPr="006315A8">
        <w:rPr>
          <w:noProof/>
        </w:rPr>
        <w:t xml:space="preserve"> to </w:t>
      </w:r>
      <w:r>
        <w:rPr>
          <w:noProof/>
        </w:rPr>
        <w:t xml:space="preserve">have </w:t>
      </w:r>
      <w:r w:rsidR="00CD0C52">
        <w:rPr>
          <w:noProof/>
        </w:rPr>
        <w:t>“</w:t>
      </w:r>
      <w:r w:rsidR="00DB3D6C" w:rsidRPr="001E0CA2">
        <w:rPr>
          <w:noProof/>
        </w:rPr>
        <w:t>Beneficiary Advisory Committee</w:t>
      </w:r>
      <w:r w:rsidR="00DB3D6C">
        <w:rPr>
          <w:noProof/>
        </w:rPr>
        <w:t>s</w:t>
      </w:r>
      <w:r w:rsidR="00901273">
        <w:rPr>
          <w:noProof/>
        </w:rPr>
        <w:t>,</w:t>
      </w:r>
      <w:r w:rsidR="00CD0C52">
        <w:rPr>
          <w:noProof/>
        </w:rPr>
        <w:t>”</w:t>
      </w:r>
      <w:r w:rsidR="00DB3D6C">
        <w:rPr>
          <w:noProof/>
        </w:rPr>
        <w:t xml:space="preserve"> made up of Medicaid members and their families and caregivers</w:t>
      </w:r>
      <w:r w:rsidR="00DD6AEE">
        <w:rPr>
          <w:noProof/>
        </w:rPr>
        <w:t xml:space="preserve"> (</w:t>
      </w:r>
      <w:r w:rsidR="00DD6AEE" w:rsidRPr="00DD6AEE">
        <w:rPr>
          <w:noProof/>
        </w:rPr>
        <w:t>42 CFR 435.412</w:t>
      </w:r>
      <w:r w:rsidR="00DD6AEE">
        <w:rPr>
          <w:noProof/>
        </w:rPr>
        <w:t>).</w:t>
      </w:r>
      <w:r w:rsidR="00DB3D6C" w:rsidRPr="006315A8">
        <w:rPr>
          <w:noProof/>
        </w:rPr>
        <w:t xml:space="preserve"> </w:t>
      </w:r>
      <w:r w:rsidR="00DB3D6C">
        <w:rPr>
          <w:noProof/>
        </w:rPr>
        <w:t xml:space="preserve">The MAC </w:t>
      </w:r>
      <w:r>
        <w:rPr>
          <w:noProof/>
        </w:rPr>
        <w:t xml:space="preserve">will </w:t>
      </w:r>
      <w:r w:rsidR="004921AC">
        <w:rPr>
          <w:noProof/>
        </w:rPr>
        <w:t>fulfill</w:t>
      </w:r>
      <w:r>
        <w:rPr>
          <w:noProof/>
        </w:rPr>
        <w:t xml:space="preserve"> MassHealth’s </w:t>
      </w:r>
      <w:r w:rsidR="004921AC">
        <w:rPr>
          <w:noProof/>
        </w:rPr>
        <w:t xml:space="preserve">requirement to have a </w:t>
      </w:r>
      <w:r w:rsidR="00CD0C52">
        <w:rPr>
          <w:noProof/>
        </w:rPr>
        <w:t>“</w:t>
      </w:r>
      <w:r>
        <w:rPr>
          <w:noProof/>
        </w:rPr>
        <w:t>Beneficiary Advisory Committee</w:t>
      </w:r>
      <w:r w:rsidR="002A02F5">
        <w:rPr>
          <w:noProof/>
        </w:rPr>
        <w:t>,</w:t>
      </w:r>
      <w:r w:rsidR="00CD0C52">
        <w:rPr>
          <w:noProof/>
        </w:rPr>
        <w:t>”</w:t>
      </w:r>
      <w:r w:rsidR="007409B9">
        <w:rPr>
          <w:noProof/>
        </w:rPr>
        <w:t xml:space="preserve"> </w:t>
      </w:r>
      <w:r w:rsidR="00997AB8">
        <w:rPr>
          <w:noProof/>
        </w:rPr>
        <w:t xml:space="preserve">by </w:t>
      </w:r>
      <w:r w:rsidR="00DB3D6C">
        <w:rPr>
          <w:noProof/>
        </w:rPr>
        <w:t>meet</w:t>
      </w:r>
      <w:r w:rsidR="00997AB8">
        <w:rPr>
          <w:noProof/>
        </w:rPr>
        <w:t>ing</w:t>
      </w:r>
      <w:r w:rsidR="00DB3D6C">
        <w:rPr>
          <w:noProof/>
        </w:rPr>
        <w:t xml:space="preserve"> certain requirements outlined in </w:t>
      </w:r>
      <w:r w:rsidR="00997AB8">
        <w:rPr>
          <w:noProof/>
        </w:rPr>
        <w:t>federal law</w:t>
      </w:r>
      <w:r w:rsidR="00DB3D6C">
        <w:rPr>
          <w:noProof/>
        </w:rPr>
        <w:t>. MassHealth and MAC members will discuss these requirements in more detail over the coming months.</w:t>
      </w:r>
    </w:p>
    <w:p w14:paraId="0823350B" w14:textId="42D95B1D" w:rsidR="00272004" w:rsidRDefault="00272004" w:rsidP="004A5955">
      <w:pPr>
        <w:pStyle w:val="Heading2"/>
        <w:rPr>
          <w:noProof/>
        </w:rPr>
      </w:pPr>
      <w:bookmarkStart w:id="22" w:name="_Toc195880962"/>
      <w:r>
        <w:rPr>
          <w:noProof/>
        </w:rPr>
        <w:t>MassHealth Program Advisory Committee (MPAC)</w:t>
      </w:r>
      <w:bookmarkEnd w:id="22"/>
    </w:p>
    <w:p w14:paraId="1D2D8799" w14:textId="6A4B3F82" w:rsidR="00CD0BAE" w:rsidRDefault="0094691E" w:rsidP="002C008C">
      <w:pPr>
        <w:rPr>
          <w:rFonts w:ascii="Aptos" w:eastAsia="Aptos" w:hAnsi="Aptos" w:cs="Aptos"/>
          <w:color w:val="000000" w:themeColor="text1"/>
        </w:rPr>
      </w:pPr>
      <w:r>
        <w:rPr>
          <w:noProof/>
        </w:rPr>
        <w:t>F</w:t>
      </w:r>
      <w:r w:rsidR="00652DB1">
        <w:rPr>
          <w:noProof/>
        </w:rPr>
        <w:t>ederal law</w:t>
      </w:r>
      <w:r>
        <w:rPr>
          <w:noProof/>
        </w:rPr>
        <w:t xml:space="preserve"> also</w:t>
      </w:r>
      <w:r w:rsidR="00652DB1">
        <w:rPr>
          <w:noProof/>
        </w:rPr>
        <w:t xml:space="preserve"> requires state Medicaid programs to have </w:t>
      </w:r>
      <w:r w:rsidR="00CD0C52">
        <w:rPr>
          <w:noProof/>
        </w:rPr>
        <w:t>“</w:t>
      </w:r>
      <w:r w:rsidR="00652DB1">
        <w:rPr>
          <w:noProof/>
        </w:rPr>
        <w:t>Medic</w:t>
      </w:r>
      <w:r w:rsidR="00050F14">
        <w:rPr>
          <w:noProof/>
        </w:rPr>
        <w:t xml:space="preserve">aid </w:t>
      </w:r>
      <w:r w:rsidR="00652DB1">
        <w:rPr>
          <w:noProof/>
        </w:rPr>
        <w:t>Advisory Committees.</w:t>
      </w:r>
      <w:r w:rsidR="00CD0C52">
        <w:rPr>
          <w:noProof/>
        </w:rPr>
        <w:t>”</w:t>
      </w:r>
      <w:r w:rsidR="00652DB1">
        <w:rPr>
          <w:noProof/>
        </w:rPr>
        <w:t xml:space="preserve"> MassHealth’s </w:t>
      </w:r>
      <w:r w:rsidR="00CD0C52">
        <w:rPr>
          <w:noProof/>
        </w:rPr>
        <w:t>“</w:t>
      </w:r>
      <w:r w:rsidR="00050F14">
        <w:rPr>
          <w:noProof/>
        </w:rPr>
        <w:t xml:space="preserve">Medicaid </w:t>
      </w:r>
      <w:r w:rsidR="00CD0C52">
        <w:rPr>
          <w:noProof/>
        </w:rPr>
        <w:t xml:space="preserve">Advisory Committee” is the </w:t>
      </w:r>
      <w:hyperlink r:id="rId27">
        <w:r w:rsidR="001069DA" w:rsidRPr="15CB4A92">
          <w:rPr>
            <w:rStyle w:val="Hyperlink"/>
            <w:rFonts w:ascii="Aptos" w:eastAsia="Aptos" w:hAnsi="Aptos" w:cs="Aptos"/>
          </w:rPr>
          <w:t>MassHealth Program Advisory Committee (MPAC) | Mass.gov</w:t>
        </w:r>
      </w:hyperlink>
      <w:r w:rsidR="008E5125" w:rsidRPr="15CB4A92">
        <w:rPr>
          <w:rFonts w:ascii="Aptos" w:eastAsia="Aptos" w:hAnsi="Aptos" w:cs="Aptos"/>
          <w:color w:val="000000" w:themeColor="text1"/>
        </w:rPr>
        <w:t xml:space="preserve">, which is separate from the MAC. </w:t>
      </w:r>
      <w:r w:rsidR="00CF2270" w:rsidRPr="15CB4A92">
        <w:rPr>
          <w:rFonts w:ascii="Aptos" w:eastAsia="Aptos" w:hAnsi="Aptos" w:cs="Aptos"/>
          <w:color w:val="000000" w:themeColor="text1"/>
        </w:rPr>
        <w:t>The MPAC is intended to be a space where MassHealth-serving stakeholders can advise MassHealth on policy development and the effective administration of the MassHealth program. T</w:t>
      </w:r>
      <w:r w:rsidR="008B4589" w:rsidRPr="15CB4A92">
        <w:rPr>
          <w:rFonts w:ascii="Aptos" w:eastAsia="Aptos" w:hAnsi="Aptos" w:cs="Aptos"/>
          <w:color w:val="000000" w:themeColor="text1"/>
        </w:rPr>
        <w:t xml:space="preserve">he MPAC is expected to include a wide range of voices, including providers, advocates, government representatives, </w:t>
      </w:r>
      <w:r w:rsidR="00805BD2">
        <w:rPr>
          <w:rFonts w:ascii="Aptos" w:eastAsia="Aptos" w:hAnsi="Aptos" w:cs="Aptos"/>
          <w:color w:val="000000" w:themeColor="text1"/>
        </w:rPr>
        <w:t xml:space="preserve">and </w:t>
      </w:r>
      <w:r w:rsidR="008B4589" w:rsidRPr="15CB4A92">
        <w:rPr>
          <w:rFonts w:ascii="Aptos" w:eastAsia="Aptos" w:hAnsi="Aptos" w:cs="Aptos"/>
          <w:color w:val="000000" w:themeColor="text1"/>
        </w:rPr>
        <w:t>MAC members</w:t>
      </w:r>
      <w:r w:rsidR="00BE1FBC" w:rsidRPr="15CB4A92">
        <w:rPr>
          <w:rFonts w:ascii="Aptos" w:eastAsia="Aptos" w:hAnsi="Aptos" w:cs="Aptos"/>
          <w:color w:val="000000" w:themeColor="text1"/>
        </w:rPr>
        <w:t xml:space="preserve">. </w:t>
      </w:r>
      <w:r w:rsidR="009E5DAF">
        <w:rPr>
          <w:rFonts w:ascii="Aptos" w:eastAsia="Aptos" w:hAnsi="Aptos" w:cs="Aptos"/>
          <w:color w:val="000000" w:themeColor="text1"/>
        </w:rPr>
        <w:t>Like the MAC, t</w:t>
      </w:r>
      <w:r w:rsidR="009E5DAF" w:rsidRPr="009E5DAF">
        <w:rPr>
          <w:rFonts w:ascii="Aptos" w:eastAsia="Aptos" w:hAnsi="Aptos" w:cs="Aptos"/>
          <w:color w:val="000000" w:themeColor="text1"/>
        </w:rPr>
        <w:t>he MPAC will advi</w:t>
      </w:r>
      <w:r w:rsidR="00805BD2">
        <w:rPr>
          <w:rFonts w:ascii="Aptos" w:eastAsia="Aptos" w:hAnsi="Aptos" w:cs="Aptos"/>
          <w:color w:val="000000" w:themeColor="text1"/>
        </w:rPr>
        <w:t>s</w:t>
      </w:r>
      <w:r w:rsidR="009E5DAF" w:rsidRPr="009E5DAF">
        <w:rPr>
          <w:rFonts w:ascii="Aptos" w:eastAsia="Aptos" w:hAnsi="Aptos" w:cs="Aptos"/>
          <w:color w:val="000000" w:themeColor="text1"/>
        </w:rPr>
        <w:t xml:space="preserve">e MassHealth </w:t>
      </w:r>
      <w:r w:rsidR="00213AD4">
        <w:rPr>
          <w:rFonts w:ascii="Aptos" w:eastAsia="Aptos" w:hAnsi="Aptos" w:cs="Aptos"/>
          <w:color w:val="000000" w:themeColor="text1"/>
        </w:rPr>
        <w:t xml:space="preserve">on </w:t>
      </w:r>
      <w:r w:rsidR="00F901DC" w:rsidRPr="00F901DC">
        <w:rPr>
          <w:rFonts w:ascii="Aptos" w:eastAsia="Aptos" w:hAnsi="Aptos" w:cs="Aptos"/>
          <w:color w:val="000000" w:themeColor="text1"/>
        </w:rPr>
        <w:t>matters of concern related to policy development, and matters related to the effective administration of the M</w:t>
      </w:r>
      <w:r w:rsidR="00F80B5A">
        <w:rPr>
          <w:rFonts w:ascii="Aptos" w:eastAsia="Aptos" w:hAnsi="Aptos" w:cs="Aptos"/>
          <w:color w:val="000000" w:themeColor="text1"/>
        </w:rPr>
        <w:t>assHealth</w:t>
      </w:r>
      <w:r w:rsidR="00F901DC" w:rsidRPr="00F901DC">
        <w:rPr>
          <w:rFonts w:ascii="Aptos" w:eastAsia="Aptos" w:hAnsi="Aptos" w:cs="Aptos"/>
          <w:color w:val="000000" w:themeColor="text1"/>
        </w:rPr>
        <w:t xml:space="preserve"> program</w:t>
      </w:r>
      <w:r w:rsidR="009E5DAF">
        <w:rPr>
          <w:rFonts w:ascii="Aptos" w:eastAsia="Aptos" w:hAnsi="Aptos" w:cs="Aptos"/>
          <w:color w:val="000000" w:themeColor="text1"/>
        </w:rPr>
        <w:t>.</w:t>
      </w:r>
    </w:p>
    <w:p w14:paraId="53090A6E" w14:textId="7F842E5E" w:rsidR="005F1ED7" w:rsidRDefault="05EBA6D4" w:rsidP="002C008C">
      <w:pPr>
        <w:rPr>
          <w:rFonts w:ascii="Aptos" w:eastAsia="Aptos" w:hAnsi="Aptos" w:cs="Aptos"/>
          <w:color w:val="000000" w:themeColor="text1"/>
        </w:rPr>
      </w:pPr>
      <w:r w:rsidRPr="79E1523A">
        <w:rPr>
          <w:rFonts w:ascii="Aptos" w:eastAsia="Aptos" w:hAnsi="Aptos" w:cs="Aptos"/>
          <w:color w:val="000000" w:themeColor="text1"/>
        </w:rPr>
        <w:t xml:space="preserve">The MPAC will have four meetings a year. </w:t>
      </w:r>
      <w:r w:rsidRPr="2B060B52">
        <w:rPr>
          <w:rFonts w:ascii="Aptos" w:eastAsia="Aptos" w:hAnsi="Aptos" w:cs="Aptos"/>
          <w:color w:val="000000" w:themeColor="text1"/>
        </w:rPr>
        <w:t>There</w:t>
      </w:r>
      <w:r w:rsidR="4E8A4A66" w:rsidRPr="1B8DCBD2">
        <w:rPr>
          <w:rFonts w:ascii="Aptos" w:eastAsia="Aptos" w:hAnsi="Aptos" w:cs="Aptos"/>
          <w:color w:val="000000" w:themeColor="text1"/>
        </w:rPr>
        <w:t xml:space="preserve"> will always </w:t>
      </w:r>
      <w:r w:rsidR="4E8A4A66" w:rsidRPr="2B060B52">
        <w:rPr>
          <w:rFonts w:ascii="Aptos" w:eastAsia="Aptos" w:hAnsi="Aptos" w:cs="Aptos"/>
          <w:color w:val="000000" w:themeColor="text1"/>
        </w:rPr>
        <w:t>be an</w:t>
      </w:r>
      <w:r w:rsidR="4E8A4A66" w:rsidRPr="1B8DCBD2">
        <w:rPr>
          <w:rFonts w:ascii="Aptos" w:eastAsia="Aptos" w:hAnsi="Aptos" w:cs="Aptos"/>
          <w:color w:val="000000" w:themeColor="text1"/>
        </w:rPr>
        <w:t xml:space="preserve"> option to attend </w:t>
      </w:r>
      <w:r w:rsidR="4E8A4A66" w:rsidRPr="2B060B52">
        <w:rPr>
          <w:rFonts w:ascii="Aptos" w:eastAsia="Aptos" w:hAnsi="Aptos" w:cs="Aptos"/>
          <w:color w:val="000000" w:themeColor="text1"/>
        </w:rPr>
        <w:t xml:space="preserve">MPAC meetings </w:t>
      </w:r>
      <w:r w:rsidR="4E8A4A66" w:rsidRPr="1B8DCBD2">
        <w:rPr>
          <w:rFonts w:ascii="Aptos" w:eastAsia="Aptos" w:hAnsi="Aptos" w:cs="Aptos"/>
          <w:color w:val="000000" w:themeColor="text1"/>
        </w:rPr>
        <w:t>by phone or video conference.</w:t>
      </w:r>
      <w:r w:rsidR="00EB571E">
        <w:rPr>
          <w:rFonts w:ascii="Aptos" w:eastAsia="Aptos" w:hAnsi="Aptos" w:cs="Aptos"/>
          <w:color w:val="000000" w:themeColor="text1"/>
        </w:rPr>
        <w:t xml:space="preserve"> </w:t>
      </w:r>
      <w:r w:rsidR="00803098" w:rsidRPr="15CB4A92">
        <w:rPr>
          <w:rFonts w:ascii="Aptos" w:eastAsia="Aptos" w:hAnsi="Aptos" w:cs="Aptos"/>
          <w:color w:val="000000" w:themeColor="text1"/>
        </w:rPr>
        <w:t>Federal law</w:t>
      </w:r>
      <w:r w:rsidR="00DB3D6C" w:rsidRPr="15CB4A92">
        <w:rPr>
          <w:rFonts w:ascii="Aptos" w:eastAsia="Aptos" w:hAnsi="Aptos" w:cs="Aptos"/>
          <w:color w:val="000000" w:themeColor="text1"/>
        </w:rPr>
        <w:t xml:space="preserve"> requires some members of the MAC </w:t>
      </w:r>
      <w:r w:rsidR="00803098" w:rsidRPr="15CB4A92">
        <w:rPr>
          <w:rFonts w:ascii="Aptos" w:eastAsia="Aptos" w:hAnsi="Aptos" w:cs="Aptos"/>
          <w:color w:val="000000" w:themeColor="text1"/>
        </w:rPr>
        <w:t xml:space="preserve">to also serve as </w:t>
      </w:r>
      <w:r w:rsidR="00277DF7" w:rsidRPr="15CB4A92">
        <w:rPr>
          <w:rFonts w:ascii="Aptos" w:eastAsia="Aptos" w:hAnsi="Aptos" w:cs="Aptos"/>
          <w:color w:val="000000" w:themeColor="text1"/>
        </w:rPr>
        <w:t xml:space="preserve">MPAC </w:t>
      </w:r>
      <w:r w:rsidR="00803098" w:rsidRPr="15CB4A92">
        <w:rPr>
          <w:rFonts w:ascii="Aptos" w:eastAsia="Aptos" w:hAnsi="Aptos" w:cs="Aptos"/>
          <w:color w:val="000000" w:themeColor="text1"/>
        </w:rPr>
        <w:t>members</w:t>
      </w:r>
      <w:r w:rsidR="00DB3D6C" w:rsidRPr="15CB4A92">
        <w:rPr>
          <w:rFonts w:ascii="Aptos" w:eastAsia="Aptos" w:hAnsi="Aptos" w:cs="Aptos"/>
          <w:color w:val="000000" w:themeColor="text1"/>
        </w:rPr>
        <w:t>.</w:t>
      </w:r>
      <w:r w:rsidR="006F5876">
        <w:rPr>
          <w:rFonts w:ascii="Aptos" w:eastAsia="Aptos" w:hAnsi="Aptos" w:cs="Aptos"/>
          <w:color w:val="000000" w:themeColor="text1"/>
        </w:rPr>
        <w:t xml:space="preserve"> </w:t>
      </w:r>
      <w:r w:rsidR="00476E10">
        <w:rPr>
          <w:rFonts w:ascii="Aptos" w:eastAsia="Aptos" w:hAnsi="Aptos" w:cs="Aptos"/>
          <w:color w:val="000000" w:themeColor="text1"/>
        </w:rPr>
        <w:t>T</w:t>
      </w:r>
      <w:r w:rsidR="00DB3D6C" w:rsidRPr="15CB4A92">
        <w:rPr>
          <w:rFonts w:ascii="Aptos" w:eastAsia="Aptos" w:hAnsi="Aptos" w:cs="Aptos"/>
          <w:color w:val="000000" w:themeColor="text1"/>
        </w:rPr>
        <w:t xml:space="preserve">he MPAC will provide an annual report on its work, which </w:t>
      </w:r>
      <w:r w:rsidR="01AF9C29" w:rsidRPr="15CB4A92">
        <w:rPr>
          <w:rFonts w:ascii="Aptos" w:eastAsia="Aptos" w:hAnsi="Aptos" w:cs="Aptos"/>
          <w:color w:val="000000" w:themeColor="text1"/>
        </w:rPr>
        <w:t>will</w:t>
      </w:r>
      <w:r w:rsidR="00DB3D6C" w:rsidRPr="15CB4A92">
        <w:rPr>
          <w:rFonts w:ascii="Aptos" w:eastAsia="Aptos" w:hAnsi="Aptos" w:cs="Aptos"/>
          <w:color w:val="000000" w:themeColor="text1"/>
        </w:rPr>
        <w:t xml:space="preserve"> include information about </w:t>
      </w:r>
      <w:r w:rsidR="001C576D">
        <w:rPr>
          <w:rFonts w:ascii="Aptos" w:eastAsia="Aptos" w:hAnsi="Aptos" w:cs="Aptos"/>
          <w:color w:val="000000" w:themeColor="text1"/>
        </w:rPr>
        <w:t xml:space="preserve">the </w:t>
      </w:r>
      <w:r w:rsidR="00DB3D6C" w:rsidRPr="15CB4A92">
        <w:rPr>
          <w:rFonts w:ascii="Aptos" w:eastAsia="Aptos" w:hAnsi="Aptos" w:cs="Aptos"/>
          <w:color w:val="000000" w:themeColor="text1"/>
        </w:rPr>
        <w:t>MAC</w:t>
      </w:r>
      <w:r w:rsidR="002548EB">
        <w:rPr>
          <w:rFonts w:ascii="Aptos" w:eastAsia="Aptos" w:hAnsi="Aptos" w:cs="Aptos"/>
          <w:color w:val="000000" w:themeColor="text1"/>
        </w:rPr>
        <w:t>’s</w:t>
      </w:r>
      <w:r w:rsidR="00DB3D6C" w:rsidRPr="15CB4A92">
        <w:rPr>
          <w:rFonts w:ascii="Aptos" w:eastAsia="Aptos" w:hAnsi="Aptos" w:cs="Aptos"/>
          <w:color w:val="000000" w:themeColor="text1"/>
        </w:rPr>
        <w:t xml:space="preserve"> activities</w:t>
      </w:r>
      <w:r w:rsidR="002548EB">
        <w:rPr>
          <w:rFonts w:ascii="Aptos" w:eastAsia="Aptos" w:hAnsi="Aptos" w:cs="Aptos"/>
          <w:color w:val="000000" w:themeColor="text1"/>
        </w:rPr>
        <w:t>, topics discussed, and recommendations</w:t>
      </w:r>
      <w:r w:rsidR="00DB3D6C" w:rsidRPr="15CB4A92">
        <w:rPr>
          <w:rFonts w:ascii="Aptos" w:eastAsia="Aptos" w:hAnsi="Aptos" w:cs="Aptos"/>
          <w:color w:val="000000" w:themeColor="text1"/>
        </w:rPr>
        <w:t xml:space="preserve">.  </w:t>
      </w:r>
    </w:p>
    <w:p w14:paraId="12D6C46F" w14:textId="77777777" w:rsidR="002C008C" w:rsidRDefault="00DB3D6C" w:rsidP="002C008C">
      <w:pPr>
        <w:rPr>
          <w:rFonts w:ascii="Aptos" w:eastAsia="Aptos" w:hAnsi="Aptos" w:cs="Aptos"/>
          <w:color w:val="000000" w:themeColor="text1"/>
        </w:rPr>
      </w:pPr>
      <w:r w:rsidRPr="001E0CA2">
        <w:rPr>
          <w:rFonts w:ascii="Aptos" w:eastAsia="Aptos" w:hAnsi="Aptos" w:cs="Aptos"/>
          <w:color w:val="000000" w:themeColor="text1"/>
        </w:rPr>
        <w:t xml:space="preserve">MassHealth will work with MAC </w:t>
      </w:r>
      <w:r w:rsidR="00512AFC">
        <w:rPr>
          <w:rFonts w:ascii="Aptos" w:eastAsia="Aptos" w:hAnsi="Aptos" w:cs="Aptos"/>
          <w:color w:val="000000" w:themeColor="text1"/>
        </w:rPr>
        <w:t xml:space="preserve">members </w:t>
      </w:r>
      <w:r w:rsidRPr="001E0CA2">
        <w:rPr>
          <w:rFonts w:ascii="Aptos" w:eastAsia="Aptos" w:hAnsi="Aptos" w:cs="Aptos"/>
          <w:color w:val="000000" w:themeColor="text1"/>
        </w:rPr>
        <w:t>to decide how best to engage with the MPAC</w:t>
      </w:r>
      <w:r>
        <w:rPr>
          <w:rFonts w:ascii="Aptos" w:eastAsia="Aptos" w:hAnsi="Aptos" w:cs="Aptos"/>
          <w:color w:val="000000" w:themeColor="text1"/>
        </w:rPr>
        <w:t>.</w:t>
      </w:r>
    </w:p>
    <w:p w14:paraId="6C759497" w14:textId="65EEBD08" w:rsidR="00147234" w:rsidRPr="002C008C" w:rsidDel="002F76C0" w:rsidRDefault="009F5E53" w:rsidP="002C008C">
      <w:pPr>
        <w:rPr>
          <w:rFonts w:ascii="Aptos" w:eastAsia="Aptos" w:hAnsi="Aptos" w:cs="Aptos"/>
          <w:color w:val="000000" w:themeColor="text1"/>
        </w:rPr>
      </w:pPr>
      <w:r>
        <w:rPr>
          <w:noProof/>
        </w:rPr>
        <mc:AlternateContent>
          <mc:Choice Requires="wps">
            <w:drawing>
              <wp:anchor distT="45720" distB="45720" distL="114300" distR="114300" simplePos="0" relativeHeight="251708416" behindDoc="0" locked="0" layoutInCell="1" allowOverlap="1" wp14:anchorId="3E2DB516" wp14:editId="2565D058">
                <wp:simplePos x="0" y="0"/>
                <wp:positionH relativeFrom="margin">
                  <wp:align>center</wp:align>
                </wp:positionH>
                <wp:positionV relativeFrom="paragraph">
                  <wp:posOffset>79375</wp:posOffset>
                </wp:positionV>
                <wp:extent cx="5925312" cy="1298448"/>
                <wp:effectExtent l="38100" t="38100" r="113665" b="111760"/>
                <wp:wrapSquare wrapText="bothSides"/>
                <wp:docPr id="120268961" name="Text Box 2" descr="Interested in Learning More about the federal laws?&#10;Go to: Code of Federal Regulations | 42 CFR 431.12 | Medicaid Advisory Committee and Beneficiary Advisory Council&#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312" cy="1298448"/>
                        </a:xfrm>
                        <a:prstGeom prst="rect">
                          <a:avLst/>
                        </a:prstGeom>
                        <a:ln>
                          <a:solidFill>
                            <a:schemeClr val="accent1"/>
                          </a:solidFill>
                          <a:headEnd/>
                          <a:tailEnd/>
                        </a:ln>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0BCE592F" w14:textId="79386CA9" w:rsidR="009F5E53" w:rsidRPr="001F46D5" w:rsidRDefault="009F5E53" w:rsidP="009F5E53">
                            <w:pPr>
                              <w:pStyle w:val="Style1"/>
                              <w:jc w:val="center"/>
                              <w:rPr>
                                <w:color w:val="auto"/>
                                <w:sz w:val="28"/>
                              </w:rPr>
                            </w:pPr>
                            <w:r>
                              <w:rPr>
                                <w:color w:val="auto"/>
                                <w:sz w:val="28"/>
                              </w:rPr>
                              <w:t>Interested in Learning More about the federal laws</w:t>
                            </w:r>
                            <w:r w:rsidRPr="001F46D5">
                              <w:rPr>
                                <w:color w:val="auto"/>
                                <w:sz w:val="28"/>
                              </w:rPr>
                              <w:t>?</w:t>
                            </w:r>
                          </w:p>
                          <w:p w14:paraId="06401ABF" w14:textId="10457F86" w:rsidR="009F5E53" w:rsidRPr="0006778D" w:rsidRDefault="009F5E53" w:rsidP="009F5E53">
                            <w:pPr>
                              <w:jc w:val="center"/>
                              <w:rPr>
                                <w:sz w:val="28"/>
                              </w:rPr>
                            </w:pPr>
                            <w:r>
                              <w:t xml:space="preserve">Go to: </w:t>
                            </w:r>
                            <w:hyperlink r:id="rId28" w:tgtFrame="_blank" w:history="1">
                              <w:r>
                                <w:rPr>
                                  <w:rStyle w:val="Hyperlink"/>
                                  <w:b/>
                                  <w:bCs/>
                                  <w:noProof/>
                                </w:rPr>
                                <w:t>Code of Federal Regulations | 42 CFR 431.12 | Medicaid Advisory Committee and Beneficiary Advisory Council</w:t>
                              </w:r>
                            </w:hyperlink>
                            <w:r>
                              <w:rPr>
                                <w:sz w:val="2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DB516" id="_x0000_s1029" type="#_x0000_t202" alt="Interested in Learning More about the federal laws?&#10;Go to: Code of Federal Regulations | 42 CFR 431.12 | Medicaid Advisory Committee and Beneficiary Advisory Council&#10;" style="position:absolute;margin-left:0;margin-top:6.25pt;width:466.55pt;height:102.25pt;z-index:2517084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" fillcolor="white [3201]" strokecolor="#156082 [3204]" strokeweight="1pt">
                <v:shadow on="t" color="black" opacity="26214f" origin="-.5,-.5" offset=".74836mm,.74836mm"/>
                <v:textbox>
                  <w:txbxContent>
                    <w:p w14:paraId="0BCE592F" w14:textId="79386CA9" w:rsidR="009F5E53" w:rsidRPr="001F46D5" w:rsidRDefault="009F5E53" w:rsidP="009F5E53">
                      <w:pPr>
                        <w:pStyle w:val="Style1"/>
                        <w:jc w:val="center"/>
                        <w:rPr>
                          <w:color w:val="auto"/>
                          <w:sz w:val="28"/>
                        </w:rPr>
                      </w:pPr>
                      <w:r>
                        <w:rPr>
                          <w:color w:val="auto"/>
                          <w:sz w:val="28"/>
                        </w:rPr>
                        <w:t>Interested in Learning More about the federal laws</w:t>
                      </w:r>
                      <w:r w:rsidRPr="001F46D5">
                        <w:rPr>
                          <w:color w:val="auto"/>
                          <w:sz w:val="28"/>
                        </w:rPr>
                        <w:t>?</w:t>
                      </w:r>
                    </w:p>
                    <w:p w14:paraId="06401ABF" w14:textId="10457F86" w:rsidR="009F5E53" w:rsidRPr="0006778D" w:rsidRDefault="009F5E53" w:rsidP="009F5E53">
                      <w:pPr>
                        <w:jc w:val="center"/>
                        <w:rPr>
                          <w:sz w:val="28"/>
                        </w:rPr>
                      </w:pPr>
                      <w:r>
                        <w:t xml:space="preserve">Go to: </w:t>
                      </w:r>
                      <w:hyperlink r:id="rId29" w:tgtFrame="_blank" w:history="1">
                        <w:r>
                          <w:rPr>
                            <w:rStyle w:val="Hyperlink"/>
                            <w:b/>
                            <w:bCs/>
                            <w:noProof/>
                          </w:rPr>
                          <w:t>Code of Federal Regulations | 42 CFR 431.12 | Medicaid Advisory Committee and Beneficiary Advisory Council</w:t>
                        </w:r>
                      </w:hyperlink>
                      <w:r>
                        <w:rPr>
                          <w:sz w:val="28"/>
                        </w:rPr>
                        <w:br/>
                      </w:r>
                    </w:p>
                  </w:txbxContent>
                </v:textbox>
                <w10:wrap type="square" anchorx="margin"/>
              </v:shape>
            </w:pict>
          </mc:Fallback>
        </mc:AlternateContent>
      </w:r>
    </w:p>
    <w:p w14:paraId="6CA4C37D" w14:textId="36CA7AF3" w:rsidR="00EB543E" w:rsidRDefault="00EB543E" w:rsidP="00EB543E"/>
    <w:p w14:paraId="5ABD719B" w14:textId="6C5C7A48" w:rsidR="00EB543E" w:rsidRDefault="00EB543E" w:rsidP="00EB543E"/>
    <w:p w14:paraId="40B48C6A" w14:textId="7FB90E7C" w:rsidR="00EB543E" w:rsidRDefault="00EB543E" w:rsidP="00EB543E"/>
    <w:p w14:paraId="24214B79" w14:textId="462C765D" w:rsidR="00EB543E" w:rsidRPr="00F91DF4" w:rsidRDefault="00EB543E" w:rsidP="00EB543E"/>
    <w:p w14:paraId="70E5590F" w14:textId="38D12182" w:rsidR="00DB3D6C" w:rsidDel="002F76C0" w:rsidRDefault="00DB3D6C" w:rsidP="002C008C">
      <w:pPr>
        <w:rPr>
          <w:noProof/>
        </w:rPr>
      </w:pPr>
    </w:p>
    <w:p w14:paraId="4F6BEFC9" w14:textId="1CE210D4" w:rsidR="007A627B" w:rsidRDefault="00A723E1" w:rsidP="009F61BD">
      <w:pPr>
        <w:pStyle w:val="Heading1"/>
      </w:pPr>
      <w:bookmarkStart w:id="23" w:name="_Toc188302383"/>
      <w:bookmarkStart w:id="24" w:name="_Toc195880963"/>
      <w:r>
        <w:t xml:space="preserve">MAC </w:t>
      </w:r>
      <w:r w:rsidR="002867F1" w:rsidRPr="002867F1">
        <w:t>R</w:t>
      </w:r>
      <w:r w:rsidR="00701FA9" w:rsidRPr="002867F1">
        <w:t>oles</w:t>
      </w:r>
      <w:r w:rsidR="00701FA9">
        <w:t xml:space="preserve"> and </w:t>
      </w:r>
      <w:r w:rsidR="00B21534" w:rsidRPr="002867F1">
        <w:t>Responsibilities</w:t>
      </w:r>
      <w:bookmarkEnd w:id="23"/>
      <w:bookmarkEnd w:id="24"/>
      <w:r w:rsidR="00BB2E8E">
        <w:t xml:space="preserve"> </w:t>
      </w:r>
    </w:p>
    <w:p w14:paraId="30B5E4FD" w14:textId="1529F9FE" w:rsidR="00EF1393" w:rsidRPr="004E556C" w:rsidRDefault="00A91F46" w:rsidP="004E556C">
      <w:r>
        <w:t>In addition to</w:t>
      </w:r>
      <w:r w:rsidR="004E556C">
        <w:t xml:space="preserve"> MAC </w:t>
      </w:r>
      <w:r w:rsidR="001354A1">
        <w:t>m</w:t>
      </w:r>
      <w:r w:rsidR="004E556C">
        <w:t>embers</w:t>
      </w:r>
      <w:r>
        <w:t>,</w:t>
      </w:r>
      <w:r w:rsidR="004E556C">
        <w:t xml:space="preserve"> MassHealth </w:t>
      </w:r>
      <w:r w:rsidR="00D0672D">
        <w:t>s</w:t>
      </w:r>
      <w:r w:rsidR="004E556C">
        <w:t>taff</w:t>
      </w:r>
      <w:r>
        <w:t xml:space="preserve"> will </w:t>
      </w:r>
      <w:r w:rsidR="003B720A">
        <w:t>attend MAC meetings</w:t>
      </w:r>
      <w:r w:rsidR="003C6C00">
        <w:t>.</w:t>
      </w:r>
      <w:r w:rsidR="003B720A" w:rsidDel="003C6C00">
        <w:t xml:space="preserve"> </w:t>
      </w:r>
      <w:r w:rsidR="004E556C">
        <w:t xml:space="preserve">UMass </w:t>
      </w:r>
      <w:r w:rsidR="00A345D2">
        <w:t xml:space="preserve">Chan </w:t>
      </w:r>
      <w:r w:rsidR="004E556C">
        <w:t xml:space="preserve">Medical School </w:t>
      </w:r>
      <w:r w:rsidR="005438C6">
        <w:t xml:space="preserve">staff will also </w:t>
      </w:r>
      <w:r w:rsidR="002706B8">
        <w:t>attend</w:t>
      </w:r>
      <w:r w:rsidR="005438C6">
        <w:t xml:space="preserve"> MAC meetings to support project management. </w:t>
      </w:r>
      <w:r w:rsidR="00D0672D">
        <w:t xml:space="preserve">More information </w:t>
      </w:r>
      <w:r w:rsidR="004C7890">
        <w:t>a</w:t>
      </w:r>
      <w:r w:rsidR="005438C6">
        <w:t xml:space="preserve">bout </w:t>
      </w:r>
      <w:r w:rsidR="00D0672D">
        <w:t xml:space="preserve">the different </w:t>
      </w:r>
      <w:r w:rsidR="00783B62">
        <w:t>role</w:t>
      </w:r>
      <w:r w:rsidR="00D0672D">
        <w:t>s of MAC members</w:t>
      </w:r>
      <w:r w:rsidR="00766FDB">
        <w:t>,</w:t>
      </w:r>
      <w:r w:rsidR="00D0672D">
        <w:t xml:space="preserve"> MassHealth</w:t>
      </w:r>
      <w:r w:rsidR="00766FDB">
        <w:t>,</w:t>
      </w:r>
      <w:r w:rsidR="00D0672D">
        <w:t xml:space="preserve"> and</w:t>
      </w:r>
      <w:r w:rsidR="005438C6">
        <w:t xml:space="preserve"> UMass </w:t>
      </w:r>
      <w:r w:rsidR="00A345D2">
        <w:t xml:space="preserve">Chan </w:t>
      </w:r>
      <w:r w:rsidR="005438C6">
        <w:t xml:space="preserve">Medical School </w:t>
      </w:r>
      <w:r w:rsidR="00217F0F">
        <w:t>is</w:t>
      </w:r>
      <w:r w:rsidR="004C7890">
        <w:t xml:space="preserve"> included </w:t>
      </w:r>
      <w:r w:rsidR="005438C6">
        <w:t>below</w:t>
      </w:r>
      <w:r w:rsidR="004C7890">
        <w:t>.</w:t>
      </w:r>
    </w:p>
    <w:p w14:paraId="3F987B39" w14:textId="2FC5E61B" w:rsidR="00EB543E" w:rsidRPr="00DA7A34" w:rsidRDefault="00EB543E" w:rsidP="00DA7A34">
      <w:pPr>
        <w:rPr>
          <w:b/>
          <w:bCs/>
        </w:rPr>
      </w:pPr>
      <w:r w:rsidRPr="00DA7A34">
        <w:rPr>
          <w:b/>
          <w:bCs/>
        </w:rPr>
        <w:t>Members</w:t>
      </w:r>
    </w:p>
    <w:p w14:paraId="57BBFEA4" w14:textId="7023AED8" w:rsidR="00DA7A34" w:rsidRPr="00F801F5" w:rsidRDefault="00DA7A34" w:rsidP="00EB543E">
      <w:pPr>
        <w:numPr>
          <w:ilvl w:val="0"/>
          <w:numId w:val="46"/>
        </w:numPr>
        <w:spacing w:after="160" w:line="259" w:lineRule="auto"/>
      </w:pPr>
      <w:r w:rsidRPr="00F801F5">
        <w:t xml:space="preserve">Be open to sharing your experiences </w:t>
      </w:r>
    </w:p>
    <w:p w14:paraId="6224B79D" w14:textId="42FC2821" w:rsidR="00EB543E" w:rsidRPr="008968A6" w:rsidRDefault="00DA7A34" w:rsidP="00EB543E">
      <w:pPr>
        <w:numPr>
          <w:ilvl w:val="0"/>
          <w:numId w:val="46"/>
        </w:numPr>
        <w:spacing w:after="160" w:line="259" w:lineRule="auto"/>
      </w:pPr>
      <w:r w:rsidRPr="00F801F5">
        <w:t>Provide feedback or share ideas on MassHealth programs and policies</w:t>
      </w:r>
    </w:p>
    <w:p w14:paraId="35A4DA4D" w14:textId="5A019D86" w:rsidR="00DA7A34" w:rsidRPr="00F801F5" w:rsidRDefault="00DA7A34" w:rsidP="00EB543E">
      <w:pPr>
        <w:numPr>
          <w:ilvl w:val="0"/>
          <w:numId w:val="46"/>
        </w:numPr>
        <w:spacing w:after="160" w:line="259" w:lineRule="auto"/>
      </w:pPr>
      <w:r w:rsidRPr="00F801F5">
        <w:t xml:space="preserve">Ask questions when you need help or clarification  </w:t>
      </w:r>
    </w:p>
    <w:p w14:paraId="105794C4" w14:textId="08D0D598" w:rsidR="00EB543E" w:rsidRPr="00DA7A34" w:rsidRDefault="00EB543E" w:rsidP="00EB543E">
      <w:pPr>
        <w:rPr>
          <w:b/>
          <w:bCs/>
        </w:rPr>
      </w:pPr>
      <w:r w:rsidRPr="00DA7A34">
        <w:rPr>
          <w:b/>
          <w:bCs/>
        </w:rPr>
        <w:t xml:space="preserve">MassHealth </w:t>
      </w:r>
    </w:p>
    <w:p w14:paraId="0AF2E00C" w14:textId="1927BEAC" w:rsidR="00DA7A34" w:rsidRPr="00F801F5" w:rsidRDefault="00DA7A34" w:rsidP="00EB543E">
      <w:pPr>
        <w:numPr>
          <w:ilvl w:val="0"/>
          <w:numId w:val="47"/>
        </w:numPr>
        <w:spacing w:after="160" w:line="259" w:lineRule="auto"/>
      </w:pPr>
      <w:r w:rsidRPr="00F801F5">
        <w:t>Be open about how MAC input is shared with MassHealth</w:t>
      </w:r>
    </w:p>
    <w:p w14:paraId="2289F2B8" w14:textId="77777777" w:rsidR="00DA7A34" w:rsidRPr="00F801F5" w:rsidRDefault="00DA7A34" w:rsidP="00EB543E">
      <w:pPr>
        <w:numPr>
          <w:ilvl w:val="0"/>
          <w:numId w:val="47"/>
        </w:numPr>
        <w:spacing w:after="160" w:line="259" w:lineRule="auto"/>
      </w:pPr>
      <w:r w:rsidRPr="00F801F5">
        <w:t xml:space="preserve">Follow through with next steps from MAC meetings </w:t>
      </w:r>
    </w:p>
    <w:p w14:paraId="213145D3" w14:textId="77777777" w:rsidR="00EB543E" w:rsidRPr="008968A6" w:rsidRDefault="00DA7A34" w:rsidP="00EB543E">
      <w:pPr>
        <w:numPr>
          <w:ilvl w:val="0"/>
          <w:numId w:val="47"/>
        </w:numPr>
        <w:spacing w:after="160" w:line="259" w:lineRule="auto"/>
      </w:pPr>
      <w:r w:rsidRPr="00F801F5">
        <w:t>Provide education and resources to help members understand MassHealth programs and policies</w:t>
      </w:r>
    </w:p>
    <w:p w14:paraId="7A508657" w14:textId="60885B44" w:rsidR="00EB543E" w:rsidRPr="00DA7A34" w:rsidRDefault="00EB543E" w:rsidP="00EB543E">
      <w:pPr>
        <w:rPr>
          <w:b/>
          <w:bCs/>
        </w:rPr>
      </w:pPr>
      <w:r w:rsidRPr="00DA7A34">
        <w:rPr>
          <w:b/>
          <w:bCs/>
        </w:rPr>
        <w:t xml:space="preserve">UMass Chan Medical School </w:t>
      </w:r>
    </w:p>
    <w:p w14:paraId="7E3EBDE0" w14:textId="77777777" w:rsidR="00DA7A34" w:rsidRPr="00F801F5" w:rsidRDefault="00DA7A34" w:rsidP="00EB543E">
      <w:pPr>
        <w:numPr>
          <w:ilvl w:val="0"/>
          <w:numId w:val="47"/>
        </w:numPr>
        <w:spacing w:after="160" w:line="259" w:lineRule="auto"/>
      </w:pPr>
      <w:r w:rsidRPr="00F801F5">
        <w:t>Take notes during meetings to share with the MAC</w:t>
      </w:r>
    </w:p>
    <w:p w14:paraId="48072765" w14:textId="6A222694" w:rsidR="00DA7A34" w:rsidRPr="00F801F5" w:rsidRDefault="00DA7A34" w:rsidP="00EB543E">
      <w:pPr>
        <w:numPr>
          <w:ilvl w:val="0"/>
          <w:numId w:val="47"/>
        </w:numPr>
        <w:spacing w:after="160" w:line="259" w:lineRule="auto"/>
      </w:pPr>
      <w:r w:rsidRPr="00F801F5">
        <w:t>Support technology use by MAC members and provide administrative support to MassHealth staff</w:t>
      </w:r>
    </w:p>
    <w:p w14:paraId="31D19B59" w14:textId="3D02597B" w:rsidR="003E5E68" w:rsidRDefault="00DA7A34" w:rsidP="00DA7A34">
      <w:pPr>
        <w:numPr>
          <w:ilvl w:val="0"/>
          <w:numId w:val="47"/>
        </w:numPr>
        <w:spacing w:after="160" w:line="259" w:lineRule="auto"/>
      </w:pPr>
      <w:r w:rsidRPr="00F801F5">
        <w:t>Coordinate and support accommodations and stipends, including translation and interpreter needs</w:t>
      </w:r>
    </w:p>
    <w:p w14:paraId="007357B2" w14:textId="5B20A3EC" w:rsidR="00EB543E" w:rsidRPr="00DA7A34" w:rsidRDefault="00EB543E" w:rsidP="00EB543E">
      <w:pPr>
        <w:tabs>
          <w:tab w:val="num" w:pos="720"/>
        </w:tabs>
        <w:rPr>
          <w:b/>
          <w:bCs/>
        </w:rPr>
      </w:pPr>
      <w:r w:rsidRPr="00DA7A34">
        <w:rPr>
          <w:b/>
          <w:bCs/>
        </w:rPr>
        <w:t>A</w:t>
      </w:r>
      <w:r w:rsidR="00E52EED">
        <w:rPr>
          <w:b/>
          <w:bCs/>
        </w:rPr>
        <w:t>ll Participants</w:t>
      </w:r>
    </w:p>
    <w:p w14:paraId="63F7F8AA" w14:textId="77777777" w:rsidR="00DA7A34" w:rsidRPr="00F801F5" w:rsidRDefault="00DA7A34" w:rsidP="00EB543E">
      <w:pPr>
        <w:numPr>
          <w:ilvl w:val="0"/>
          <w:numId w:val="46"/>
        </w:numPr>
        <w:spacing w:after="160" w:line="259" w:lineRule="auto"/>
      </w:pPr>
      <w:r w:rsidRPr="00F801F5">
        <w:t>Prepare for and attend meetings</w:t>
      </w:r>
    </w:p>
    <w:p w14:paraId="3B0B8A05" w14:textId="58114A6A" w:rsidR="00DA7A34" w:rsidRPr="00F801F5" w:rsidRDefault="00DA7A34" w:rsidP="00EB543E">
      <w:pPr>
        <w:numPr>
          <w:ilvl w:val="0"/>
          <w:numId w:val="46"/>
        </w:numPr>
        <w:spacing w:after="160" w:line="259" w:lineRule="auto"/>
      </w:pPr>
      <w:r>
        <w:t xml:space="preserve">Contribute to a safe and </w:t>
      </w:r>
      <w:r w:rsidR="71A056B6">
        <w:t>welcoming</w:t>
      </w:r>
      <w:r>
        <w:t xml:space="preserve"> space</w:t>
      </w:r>
    </w:p>
    <w:p w14:paraId="2C10AEE8" w14:textId="77777777" w:rsidR="00EB543E" w:rsidRDefault="00DA7A34" w:rsidP="00EB543E">
      <w:pPr>
        <w:numPr>
          <w:ilvl w:val="0"/>
          <w:numId w:val="46"/>
        </w:numPr>
        <w:spacing w:after="160" w:line="259" w:lineRule="auto"/>
      </w:pPr>
      <w:r w:rsidRPr="00F801F5">
        <w:t>Promote clear communication</w:t>
      </w:r>
    </w:p>
    <w:p w14:paraId="7EBC7AF7" w14:textId="162AD14F" w:rsidR="003E5E68" w:rsidRDefault="00DA7A34" w:rsidP="00DA7A34">
      <w:pPr>
        <w:numPr>
          <w:ilvl w:val="0"/>
          <w:numId w:val="46"/>
        </w:numPr>
        <w:spacing w:after="160" w:line="259" w:lineRule="auto"/>
      </w:pPr>
      <w:r w:rsidRPr="00F801F5">
        <w:t xml:space="preserve">Listen </w:t>
      </w:r>
      <w:r w:rsidR="002D132F">
        <w:t>to</w:t>
      </w:r>
      <w:r w:rsidRPr="00F801F5">
        <w:t xml:space="preserve"> and be respectful of others, even if you don't agree with their ideas or opinions</w:t>
      </w:r>
    </w:p>
    <w:p w14:paraId="0FD415B8" w14:textId="05478138" w:rsidR="00854C43" w:rsidRDefault="00854C43" w:rsidP="00DA7A34">
      <w:pPr>
        <w:numPr>
          <w:ilvl w:val="0"/>
          <w:numId w:val="46"/>
        </w:numPr>
        <w:spacing w:after="160" w:line="259" w:lineRule="auto"/>
      </w:pPr>
      <w:r>
        <w:t>Follow MAC Meeting Guidelines and By</w:t>
      </w:r>
      <w:r w:rsidR="006564A8">
        <w:t>-</w:t>
      </w:r>
      <w:r>
        <w:t xml:space="preserve">Laws as may be developed </w:t>
      </w:r>
    </w:p>
    <w:p w14:paraId="1B914AC6" w14:textId="77777777" w:rsidR="003E5E68" w:rsidRDefault="003E5E68" w:rsidP="00E96F6D"/>
    <w:p w14:paraId="7D92C087" w14:textId="2BDE769B" w:rsidR="007A4BDC" w:rsidRPr="00BB78C0" w:rsidRDefault="0043306C" w:rsidP="00BB78C0">
      <w:pPr>
        <w:jc w:val="both"/>
        <w:rPr>
          <w:rFonts w:ascii="Aptos" w:eastAsia="Aptos" w:hAnsi="Aptos" w:cs="Aptos"/>
          <w:color w:val="000000" w:themeColor="text1"/>
        </w:rPr>
      </w:pPr>
      <w:r w:rsidRPr="007B5551">
        <w:rPr>
          <w:b/>
          <w:bCs/>
        </w:rPr>
        <w:t>Please</w:t>
      </w:r>
      <w:r>
        <w:t xml:space="preserve"> </w:t>
      </w:r>
      <w:r w:rsidRPr="007B5551">
        <w:rPr>
          <w:b/>
          <w:bCs/>
        </w:rPr>
        <w:t>note</w:t>
      </w:r>
      <w:r>
        <w:t>: MassHealth</w:t>
      </w:r>
      <w:r w:rsidRPr="002B5442">
        <w:t xml:space="preserve"> may ask MAC members to </w:t>
      </w:r>
      <w:r w:rsidR="00691620">
        <w:t>s</w:t>
      </w:r>
      <w:r w:rsidR="004B2EC4">
        <w:t>top participating in the MAC</w:t>
      </w:r>
      <w:r w:rsidR="00691620">
        <w:t xml:space="preserve"> </w:t>
      </w:r>
      <w:r w:rsidRPr="002B5442">
        <w:t xml:space="preserve">if they are </w:t>
      </w:r>
      <w:r>
        <w:t>un</w:t>
      </w:r>
      <w:r w:rsidRPr="002B5442">
        <w:t xml:space="preserve">able to meet their obligations or do not comply with meeting guidelines </w:t>
      </w:r>
      <w:r w:rsidR="00BE34D6">
        <w:t xml:space="preserve">and by-laws </w:t>
      </w:r>
      <w:r w:rsidRPr="002B5442">
        <w:t xml:space="preserve">as may be developed by </w:t>
      </w:r>
      <w:r w:rsidR="007E35EF">
        <w:t xml:space="preserve">MassHealth and </w:t>
      </w:r>
      <w:r w:rsidRPr="002B5442">
        <w:t>MAC members. This includes irregular meeting attendance or having an actual or perceived conflict of interest.</w:t>
      </w:r>
    </w:p>
    <w:p w14:paraId="52C1D9CC" w14:textId="27099CE9" w:rsidR="00AB10F4" w:rsidRDefault="008978B2" w:rsidP="00CC179E">
      <w:pPr>
        <w:pStyle w:val="Heading1"/>
      </w:pPr>
      <w:bookmarkStart w:id="25" w:name="_Toc188302384"/>
      <w:bookmarkStart w:id="26" w:name="_Toc195880964"/>
      <w:r>
        <w:rPr>
          <w:noProof/>
        </w:rPr>
        <w:drawing>
          <wp:anchor distT="0" distB="0" distL="114300" distR="114300" simplePos="0" relativeHeight="251651072" behindDoc="0" locked="0" layoutInCell="1" allowOverlap="1" wp14:anchorId="63BD3825" wp14:editId="4DF67F35">
            <wp:simplePos x="0" y="0"/>
            <wp:positionH relativeFrom="column">
              <wp:posOffset>5468816</wp:posOffset>
            </wp:positionH>
            <wp:positionV relativeFrom="paragraph">
              <wp:posOffset>43962</wp:posOffset>
            </wp:positionV>
            <wp:extent cx="1222131" cy="1222131"/>
            <wp:effectExtent l="0" t="0" r="0" b="0"/>
            <wp:wrapSquare wrapText="bothSides"/>
            <wp:docPr id="22052803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28037" name="Graphic 27">
                      <a:extLst>
                        <a:ext uri="{C183D7F6-B498-43B3-948B-1728B52AA6E4}">
                          <adec:decorative xmlns:adec="http://schemas.microsoft.com/office/drawing/2017/decorative" val="1"/>
                        </a:ext>
                      </a:extLst>
                    </pic:cNvPr>
                    <pic:cNvPicPr/>
                  </pic:nvPicPr>
                  <pic:blipFill>
                    <a:blip r:embed="rId30">
                      <a:duotone>
                        <a:prstClr val="black"/>
                        <a:schemeClr val="accent4">
                          <a:tint val="45000"/>
                          <a:satMod val="400000"/>
                        </a:schemeClr>
                      </a:duotone>
                      <a:extLst>
                        <a:ext uri="{96DAC541-7B7A-43D3-8B79-37D633B846F1}">
                          <asvg:svgBlip xmlns:asvg="http://schemas.microsoft.com/office/drawing/2016/SVG/main" r:embed="rId31"/>
                        </a:ext>
                      </a:extLst>
                    </a:blip>
                    <a:stretch>
                      <a:fillRect/>
                    </a:stretch>
                  </pic:blipFill>
                  <pic:spPr>
                    <a:xfrm>
                      <a:off x="0" y="0"/>
                      <a:ext cx="1222131" cy="1222131"/>
                    </a:xfrm>
                    <a:prstGeom prst="rect">
                      <a:avLst/>
                    </a:prstGeom>
                  </pic:spPr>
                </pic:pic>
              </a:graphicData>
            </a:graphic>
            <wp14:sizeRelH relativeFrom="page">
              <wp14:pctWidth>0</wp14:pctWidth>
            </wp14:sizeRelH>
            <wp14:sizeRelV relativeFrom="page">
              <wp14:pctHeight>0</wp14:pctHeight>
            </wp14:sizeRelV>
          </wp:anchor>
        </w:drawing>
      </w:r>
      <w:r w:rsidR="00AB10F4" w:rsidRPr="000807E6">
        <w:t>Preparing for MAC M</w:t>
      </w:r>
      <w:r w:rsidR="00B34FE5">
        <w:t>e</w:t>
      </w:r>
      <w:r w:rsidR="00AB10F4" w:rsidRPr="000807E6">
        <w:t>etings</w:t>
      </w:r>
      <w:bookmarkEnd w:id="25"/>
      <w:bookmarkEnd w:id="26"/>
    </w:p>
    <w:p w14:paraId="6D45638D" w14:textId="2E20C994" w:rsidR="008B1C23" w:rsidRPr="008B1C23" w:rsidRDefault="008F3E09" w:rsidP="008B1C23">
      <w:r>
        <w:rPr>
          <w:noProof/>
        </w:rPr>
        <w:drawing>
          <wp:anchor distT="0" distB="0" distL="114300" distR="114300" simplePos="0" relativeHeight="251655168" behindDoc="0" locked="0" layoutInCell="1" allowOverlap="1" wp14:anchorId="2416A6CB" wp14:editId="047AF9C9">
            <wp:simplePos x="0" y="0"/>
            <wp:positionH relativeFrom="column">
              <wp:posOffset>-195</wp:posOffset>
            </wp:positionH>
            <wp:positionV relativeFrom="paragraph">
              <wp:posOffset>505460</wp:posOffset>
            </wp:positionV>
            <wp:extent cx="474345" cy="474345"/>
            <wp:effectExtent l="0" t="0" r="0" b="0"/>
            <wp:wrapSquare wrapText="bothSides"/>
            <wp:docPr id="1178409181"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409181" name="Graphic 28">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474345" cy="474345"/>
                    </a:xfrm>
                    <a:prstGeom prst="rect">
                      <a:avLst/>
                    </a:prstGeom>
                  </pic:spPr>
                </pic:pic>
              </a:graphicData>
            </a:graphic>
            <wp14:sizeRelH relativeFrom="margin">
              <wp14:pctWidth>0</wp14:pctWidth>
            </wp14:sizeRelH>
            <wp14:sizeRelV relativeFrom="margin">
              <wp14:pctHeight>0</wp14:pctHeight>
            </wp14:sizeRelV>
          </wp:anchor>
        </w:drawing>
      </w:r>
      <w:r w:rsidR="008B1C23">
        <w:t>Preparing for</w:t>
      </w:r>
      <w:r w:rsidR="007D136B">
        <w:t xml:space="preserve"> MAC meetings is the first step to </w:t>
      </w:r>
      <w:r w:rsidR="00E923EE">
        <w:t xml:space="preserve">effective MAC </w:t>
      </w:r>
      <w:r w:rsidR="00071B61">
        <w:t>participation</w:t>
      </w:r>
      <w:r w:rsidR="00E923EE">
        <w:t xml:space="preserve">. </w:t>
      </w:r>
      <w:r w:rsidR="00933D86">
        <w:br/>
      </w:r>
      <w:r w:rsidR="00E923EE">
        <w:t xml:space="preserve">Learn more below about </w:t>
      </w:r>
      <w:r w:rsidR="00933D86">
        <w:t xml:space="preserve">important </w:t>
      </w:r>
      <w:r w:rsidR="00E923EE">
        <w:t>steps to prepare</w:t>
      </w:r>
      <w:r w:rsidR="00071B61">
        <w:t xml:space="preserve">. </w:t>
      </w:r>
    </w:p>
    <w:p w14:paraId="1311D02E" w14:textId="1E6811BA" w:rsidR="0013159B" w:rsidRPr="00433A9B" w:rsidRDefault="0013159B" w:rsidP="00CC179E">
      <w:pPr>
        <w:pStyle w:val="Heading2"/>
      </w:pPr>
      <w:bookmarkStart w:id="27" w:name="_Toc195880965"/>
      <w:r w:rsidRPr="00433A9B">
        <w:t>Planning Agendas</w:t>
      </w:r>
      <w:bookmarkEnd w:id="27"/>
    </w:p>
    <w:p w14:paraId="744E36BB" w14:textId="29791C10" w:rsidR="00B34FE5" w:rsidRDefault="005D3DB2" w:rsidP="00B34FE5">
      <w:r>
        <w:t>You</w:t>
      </w:r>
      <w:r w:rsidR="00476406">
        <w:t xml:space="preserve"> </w:t>
      </w:r>
      <w:r w:rsidR="00A9553F">
        <w:t xml:space="preserve">will develop </w:t>
      </w:r>
      <w:r w:rsidR="009334A8">
        <w:t>agenda</w:t>
      </w:r>
      <w:r w:rsidR="008C22E1">
        <w:t xml:space="preserve"> topics</w:t>
      </w:r>
      <w:r w:rsidR="00A9553F">
        <w:t xml:space="preserve"> </w:t>
      </w:r>
      <w:r w:rsidR="759B159A">
        <w:t xml:space="preserve">in partnership </w:t>
      </w:r>
      <w:r w:rsidR="00A9553F">
        <w:t xml:space="preserve">with MassHealth </w:t>
      </w:r>
      <w:r w:rsidR="00731802">
        <w:t xml:space="preserve">that reflect </w:t>
      </w:r>
      <w:r w:rsidR="008C22E1">
        <w:t>the MAC’s</w:t>
      </w:r>
      <w:r w:rsidR="00731802">
        <w:t xml:space="preserve"> interests, priorities, and experiences. </w:t>
      </w:r>
      <w:r w:rsidR="008A38BB">
        <w:t>The agenda will:</w:t>
      </w:r>
    </w:p>
    <w:p w14:paraId="179174DE" w14:textId="56A062C5" w:rsidR="00282CD7" w:rsidRDefault="008A38BB" w:rsidP="00C57C84">
      <w:pPr>
        <w:pStyle w:val="ListParagraph"/>
        <w:numPr>
          <w:ilvl w:val="0"/>
          <w:numId w:val="1"/>
        </w:numPr>
      </w:pPr>
      <w:r>
        <w:t>S</w:t>
      </w:r>
      <w:r w:rsidR="00282CD7">
        <w:t xml:space="preserve">et the </w:t>
      </w:r>
      <w:r w:rsidR="6C85EB51">
        <w:t>plan</w:t>
      </w:r>
      <w:r w:rsidR="00282CD7">
        <w:t xml:space="preserve"> for the meeting</w:t>
      </w:r>
    </w:p>
    <w:p w14:paraId="35F858EB" w14:textId="2F87AEAA" w:rsidR="00282CD7" w:rsidRDefault="008A38BB" w:rsidP="00C57C84">
      <w:pPr>
        <w:pStyle w:val="ListParagraph"/>
        <w:numPr>
          <w:ilvl w:val="0"/>
          <w:numId w:val="1"/>
        </w:numPr>
      </w:pPr>
      <w:r>
        <w:t xml:space="preserve">Describe </w:t>
      </w:r>
      <w:r w:rsidR="00B44C6E">
        <w:t>the topic areas for the meeting</w:t>
      </w:r>
    </w:p>
    <w:p w14:paraId="1568B82E" w14:textId="637E14F0" w:rsidR="00317B7D" w:rsidRDefault="00317B7D" w:rsidP="00317B7D">
      <w:pPr>
        <w:pStyle w:val="ListParagraph"/>
        <w:numPr>
          <w:ilvl w:val="0"/>
          <w:numId w:val="1"/>
        </w:numPr>
      </w:pPr>
      <w:r>
        <w:t>Hold time for questions</w:t>
      </w:r>
      <w:r w:rsidR="007C5133">
        <w:t xml:space="preserve">, </w:t>
      </w:r>
      <w:r>
        <w:t>clarifications</w:t>
      </w:r>
      <w:r w:rsidR="007C5133">
        <w:t>, and discussions</w:t>
      </w:r>
    </w:p>
    <w:p w14:paraId="6F2A409C" w14:textId="34CBAECD" w:rsidR="009375DE" w:rsidRPr="009375DE" w:rsidRDefault="00556570" w:rsidP="00FE358E">
      <w:pPr>
        <w:pStyle w:val="ListParagraph"/>
        <w:numPr>
          <w:ilvl w:val="0"/>
          <w:numId w:val="1"/>
        </w:numPr>
      </w:pPr>
      <w:r>
        <w:t>Leave time to r</w:t>
      </w:r>
      <w:r w:rsidR="00B44C6E">
        <w:t xml:space="preserve">eview </w:t>
      </w:r>
      <w:r w:rsidR="004B0A94">
        <w:t xml:space="preserve">what happened in the meeting </w:t>
      </w:r>
      <w:r w:rsidR="00F03E88">
        <w:t xml:space="preserve">and next steps </w:t>
      </w:r>
    </w:p>
    <w:p w14:paraId="2AD299A7" w14:textId="44F29C82" w:rsidR="0013159B" w:rsidRPr="00433A9B" w:rsidRDefault="00021AD7" w:rsidP="00CC179E">
      <w:pPr>
        <w:pStyle w:val="Heading2"/>
      </w:pPr>
      <w:bookmarkStart w:id="28" w:name="_Toc195880966"/>
      <w:r>
        <w:rPr>
          <w:noProof/>
        </w:rPr>
        <w:drawing>
          <wp:anchor distT="0" distB="0" distL="114300" distR="114300" simplePos="0" relativeHeight="251659264" behindDoc="0" locked="0" layoutInCell="1" allowOverlap="1" wp14:anchorId="3EC28B9C" wp14:editId="762B56D0">
            <wp:simplePos x="0" y="0"/>
            <wp:positionH relativeFrom="column">
              <wp:posOffset>-44450</wp:posOffset>
            </wp:positionH>
            <wp:positionV relativeFrom="paragraph">
              <wp:posOffset>280</wp:posOffset>
            </wp:positionV>
            <wp:extent cx="474345" cy="474345"/>
            <wp:effectExtent l="0" t="0" r="0" b="0"/>
            <wp:wrapSquare wrapText="bothSides"/>
            <wp:docPr id="1778983236" name="Graphic 28"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92577" name="Graphic 1014092577" descr="Checkbox Checked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474345" cy="474345"/>
                    </a:xfrm>
                    <a:prstGeom prst="rect">
                      <a:avLst/>
                    </a:prstGeom>
                  </pic:spPr>
                </pic:pic>
              </a:graphicData>
            </a:graphic>
            <wp14:sizeRelH relativeFrom="margin">
              <wp14:pctWidth>0</wp14:pctWidth>
            </wp14:sizeRelH>
            <wp14:sizeRelV relativeFrom="margin">
              <wp14:pctHeight>0</wp14:pctHeight>
            </wp14:sizeRelV>
          </wp:anchor>
        </w:drawing>
      </w:r>
      <w:r w:rsidR="0013159B" w:rsidRPr="00433A9B">
        <w:t>Identifying and Addressing Accommodation Needs</w:t>
      </w:r>
      <w:bookmarkEnd w:id="28"/>
    </w:p>
    <w:p w14:paraId="46B5D2DA" w14:textId="6D77D28E" w:rsidR="00732D81" w:rsidRDefault="000E1F8C" w:rsidP="00732D81">
      <w:pPr>
        <w:rPr>
          <w:rFonts w:ascii="Aptos" w:eastAsia="Aptos" w:hAnsi="Aptos" w:cs="Aptos"/>
          <w:color w:val="000000" w:themeColor="text1"/>
        </w:rPr>
      </w:pPr>
      <w:r>
        <w:rPr>
          <w:rFonts w:ascii="Aptos" w:eastAsia="Aptos" w:hAnsi="Aptos" w:cs="Aptos"/>
          <w:color w:val="000000" w:themeColor="text1"/>
        </w:rPr>
        <w:t xml:space="preserve">MassHealth is dedicated to identifying and addressing your accommodation and support needs. </w:t>
      </w:r>
      <w:r w:rsidR="00D3079D">
        <w:rPr>
          <w:rFonts w:ascii="Aptos" w:eastAsia="Aptos" w:hAnsi="Aptos" w:cs="Aptos"/>
          <w:color w:val="000000" w:themeColor="text1"/>
        </w:rPr>
        <w:t xml:space="preserve">If you </w:t>
      </w:r>
      <w:r w:rsidR="00E80D65">
        <w:rPr>
          <w:rFonts w:ascii="Aptos" w:eastAsia="Aptos" w:hAnsi="Aptos" w:cs="Aptos"/>
          <w:color w:val="000000" w:themeColor="text1"/>
        </w:rPr>
        <w:t>request an accommodation, t</w:t>
      </w:r>
      <w:r w:rsidR="00D52FD5">
        <w:rPr>
          <w:rFonts w:ascii="Aptos" w:eastAsia="Aptos" w:hAnsi="Aptos" w:cs="Aptos"/>
          <w:color w:val="000000" w:themeColor="text1"/>
        </w:rPr>
        <w:t xml:space="preserve">he UMass Chan Medical School Team will schedule a meeting with you to discuss </w:t>
      </w:r>
      <w:r w:rsidR="00785C3E">
        <w:rPr>
          <w:rFonts w:ascii="Aptos" w:eastAsia="Aptos" w:hAnsi="Aptos" w:cs="Aptos"/>
          <w:color w:val="000000" w:themeColor="text1"/>
        </w:rPr>
        <w:t>your</w:t>
      </w:r>
      <w:r w:rsidR="00D52FD5">
        <w:rPr>
          <w:rFonts w:ascii="Aptos" w:eastAsia="Aptos" w:hAnsi="Aptos" w:cs="Aptos"/>
          <w:color w:val="000000" w:themeColor="text1"/>
        </w:rPr>
        <w:t xml:space="preserve"> request and work with </w:t>
      </w:r>
      <w:r w:rsidR="00D52FD5" w:rsidRPr="008B7E89">
        <w:rPr>
          <w:rFonts w:ascii="Aptos" w:eastAsia="Aptos" w:hAnsi="Aptos" w:cs="Aptos"/>
          <w:color w:val="000000" w:themeColor="text1"/>
        </w:rPr>
        <w:t>you</w:t>
      </w:r>
      <w:r w:rsidR="00D52FD5">
        <w:rPr>
          <w:rFonts w:ascii="Aptos" w:eastAsia="Aptos" w:hAnsi="Aptos" w:cs="Aptos"/>
          <w:color w:val="000000" w:themeColor="text1"/>
        </w:rPr>
        <w:t xml:space="preserve"> to </w:t>
      </w:r>
      <w:r w:rsidR="00D52FD5" w:rsidRPr="008B7E89">
        <w:rPr>
          <w:rFonts w:ascii="Aptos" w:eastAsia="Aptos" w:hAnsi="Aptos" w:cs="Aptos"/>
          <w:color w:val="000000" w:themeColor="text1"/>
        </w:rPr>
        <w:t>identify available resources to</w:t>
      </w:r>
      <w:r w:rsidR="00D52FD5">
        <w:rPr>
          <w:rFonts w:ascii="Aptos" w:eastAsia="Aptos" w:hAnsi="Aptos" w:cs="Aptos"/>
          <w:color w:val="000000" w:themeColor="text1"/>
        </w:rPr>
        <w:t xml:space="preserve"> support </w:t>
      </w:r>
      <w:r w:rsidR="00D52FD5" w:rsidRPr="008B7E89">
        <w:rPr>
          <w:rFonts w:ascii="Aptos" w:eastAsia="Aptos" w:hAnsi="Aptos" w:cs="Aptos"/>
          <w:color w:val="000000" w:themeColor="text1"/>
        </w:rPr>
        <w:t>your ability to participate fully in meetings.</w:t>
      </w:r>
      <w:r w:rsidR="00D52FD5">
        <w:rPr>
          <w:rFonts w:ascii="Aptos" w:eastAsia="Aptos" w:hAnsi="Aptos" w:cs="Aptos"/>
          <w:color w:val="000000" w:themeColor="text1"/>
        </w:rPr>
        <w:t xml:space="preserve"> </w:t>
      </w:r>
      <w:r w:rsidR="00732D81">
        <w:rPr>
          <w:rFonts w:ascii="Aptos" w:eastAsia="Aptos" w:hAnsi="Aptos" w:cs="Aptos"/>
          <w:color w:val="000000" w:themeColor="text1"/>
        </w:rPr>
        <w:t xml:space="preserve">For example, MAC members may request: </w:t>
      </w:r>
    </w:p>
    <w:p w14:paraId="4866C9F0" w14:textId="7B2F6816" w:rsidR="00732D81" w:rsidRDefault="00732D81" w:rsidP="00FE358E">
      <w:pPr>
        <w:pStyle w:val="ListParagraph"/>
        <w:numPr>
          <w:ilvl w:val="0"/>
          <w:numId w:val="40"/>
        </w:numPr>
        <w:jc w:val="both"/>
        <w:rPr>
          <w:rFonts w:ascii="Aptos" w:eastAsia="Aptos" w:hAnsi="Aptos" w:cs="Aptos"/>
          <w:color w:val="000000" w:themeColor="text1"/>
        </w:rPr>
      </w:pPr>
      <w:r>
        <w:rPr>
          <w:rFonts w:ascii="Aptos" w:eastAsia="Aptos" w:hAnsi="Aptos" w:cs="Aptos"/>
          <w:color w:val="000000" w:themeColor="text1"/>
        </w:rPr>
        <w:t>L</w:t>
      </w:r>
      <w:r w:rsidRPr="006F7736">
        <w:rPr>
          <w:rFonts w:ascii="Aptos" w:eastAsia="Aptos" w:hAnsi="Aptos" w:cs="Aptos"/>
          <w:color w:val="000000" w:themeColor="text1"/>
        </w:rPr>
        <w:t>anguage interpretation (including American Sign Language (ASL))</w:t>
      </w:r>
    </w:p>
    <w:p w14:paraId="2A5DE6BD" w14:textId="77777777" w:rsidR="00732D81" w:rsidRDefault="00732D81" w:rsidP="00FE358E">
      <w:pPr>
        <w:pStyle w:val="ListParagraph"/>
        <w:numPr>
          <w:ilvl w:val="0"/>
          <w:numId w:val="40"/>
        </w:numPr>
        <w:jc w:val="both"/>
        <w:rPr>
          <w:rFonts w:ascii="Aptos" w:eastAsia="Aptos" w:hAnsi="Aptos" w:cs="Aptos"/>
          <w:color w:val="000000" w:themeColor="text1"/>
        </w:rPr>
      </w:pPr>
      <w:r>
        <w:rPr>
          <w:rFonts w:ascii="Aptos" w:eastAsia="Aptos" w:hAnsi="Aptos" w:cs="Aptos"/>
          <w:color w:val="000000" w:themeColor="text1"/>
        </w:rPr>
        <w:t>M</w:t>
      </w:r>
      <w:r w:rsidRPr="006F7736">
        <w:rPr>
          <w:rFonts w:ascii="Aptos" w:eastAsia="Aptos" w:hAnsi="Aptos" w:cs="Aptos"/>
          <w:color w:val="000000" w:themeColor="text1"/>
        </w:rPr>
        <w:t>aterial translation</w:t>
      </w:r>
    </w:p>
    <w:p w14:paraId="6F699F5F" w14:textId="6AFCDF6C" w:rsidR="00732D81" w:rsidRDefault="00732D81" w:rsidP="00FE358E">
      <w:pPr>
        <w:pStyle w:val="ListParagraph"/>
        <w:numPr>
          <w:ilvl w:val="0"/>
          <w:numId w:val="40"/>
        </w:numPr>
        <w:jc w:val="both"/>
        <w:rPr>
          <w:rFonts w:ascii="Aptos" w:eastAsia="Aptos" w:hAnsi="Aptos" w:cs="Aptos"/>
          <w:color w:val="000000" w:themeColor="text1"/>
        </w:rPr>
      </w:pPr>
      <w:r>
        <w:rPr>
          <w:rFonts w:ascii="Aptos" w:eastAsia="Aptos" w:hAnsi="Aptos" w:cs="Aptos"/>
          <w:color w:val="000000" w:themeColor="text1"/>
        </w:rPr>
        <w:t>C</w:t>
      </w:r>
      <w:r w:rsidRPr="006F7736">
        <w:rPr>
          <w:rFonts w:ascii="Aptos" w:eastAsia="Aptos" w:hAnsi="Aptos" w:cs="Aptos"/>
          <w:color w:val="000000" w:themeColor="text1"/>
        </w:rPr>
        <w:t>losed captioning</w:t>
      </w:r>
    </w:p>
    <w:p w14:paraId="421400FD" w14:textId="60651258" w:rsidR="00732D81" w:rsidRDefault="00732D81" w:rsidP="00FE358E">
      <w:pPr>
        <w:pStyle w:val="ListParagraph"/>
        <w:numPr>
          <w:ilvl w:val="0"/>
          <w:numId w:val="40"/>
        </w:numPr>
        <w:jc w:val="both"/>
        <w:rPr>
          <w:rFonts w:ascii="Aptos" w:eastAsia="Aptos" w:hAnsi="Aptos" w:cs="Aptos"/>
          <w:color w:val="000000" w:themeColor="text1"/>
        </w:rPr>
      </w:pPr>
      <w:r w:rsidRPr="006F7736">
        <w:rPr>
          <w:rFonts w:ascii="Aptos" w:eastAsia="Aptos" w:hAnsi="Aptos" w:cs="Aptos"/>
          <w:color w:val="000000" w:themeColor="text1"/>
        </w:rPr>
        <w:t>Communication Access Real-Time Translation (CART)</w:t>
      </w:r>
    </w:p>
    <w:p w14:paraId="1476BEF5" w14:textId="281E2039" w:rsidR="00732D81" w:rsidRDefault="00732D81" w:rsidP="00FE358E">
      <w:pPr>
        <w:pStyle w:val="ListParagraph"/>
        <w:numPr>
          <w:ilvl w:val="0"/>
          <w:numId w:val="40"/>
        </w:numPr>
        <w:jc w:val="both"/>
        <w:rPr>
          <w:rFonts w:ascii="Aptos" w:eastAsia="Aptos" w:hAnsi="Aptos" w:cs="Aptos"/>
          <w:color w:val="000000" w:themeColor="text1"/>
        </w:rPr>
      </w:pPr>
      <w:r>
        <w:rPr>
          <w:rFonts w:ascii="Aptos" w:eastAsia="Aptos" w:hAnsi="Aptos" w:cs="Aptos"/>
          <w:color w:val="000000" w:themeColor="text1"/>
        </w:rPr>
        <w:t>H</w:t>
      </w:r>
      <w:r w:rsidRPr="006F7736">
        <w:rPr>
          <w:rFonts w:ascii="Aptos" w:eastAsia="Aptos" w:hAnsi="Aptos" w:cs="Aptos"/>
          <w:color w:val="000000" w:themeColor="text1"/>
        </w:rPr>
        <w:t>elp using technology or the internet</w:t>
      </w:r>
    </w:p>
    <w:p w14:paraId="2A8876B3" w14:textId="1F7BB7A1" w:rsidR="00732D81" w:rsidRDefault="00732D81" w:rsidP="00FE358E">
      <w:pPr>
        <w:pStyle w:val="ListParagraph"/>
        <w:numPr>
          <w:ilvl w:val="0"/>
          <w:numId w:val="40"/>
        </w:numPr>
        <w:jc w:val="both"/>
        <w:rPr>
          <w:rFonts w:ascii="Aptos" w:eastAsia="Aptos" w:hAnsi="Aptos" w:cs="Aptos"/>
          <w:color w:val="000000" w:themeColor="text1"/>
        </w:rPr>
      </w:pPr>
      <w:r>
        <w:rPr>
          <w:rFonts w:ascii="Aptos" w:eastAsia="Aptos" w:hAnsi="Aptos" w:cs="Aptos"/>
          <w:color w:val="000000" w:themeColor="text1"/>
        </w:rPr>
        <w:t xml:space="preserve">Additional </w:t>
      </w:r>
      <w:r w:rsidR="00F21674">
        <w:rPr>
          <w:rFonts w:ascii="Aptos" w:eastAsia="Aptos" w:hAnsi="Aptos" w:cs="Aptos"/>
          <w:color w:val="000000" w:themeColor="text1"/>
        </w:rPr>
        <w:t xml:space="preserve">help </w:t>
      </w:r>
      <w:r>
        <w:rPr>
          <w:rFonts w:ascii="Aptos" w:eastAsia="Aptos" w:hAnsi="Aptos" w:cs="Aptos"/>
          <w:color w:val="000000" w:themeColor="text1"/>
        </w:rPr>
        <w:t>to support planning for MAC meetings and understanding materials</w:t>
      </w:r>
    </w:p>
    <w:p w14:paraId="503E859F" w14:textId="7966FCE4" w:rsidR="00732D81" w:rsidRPr="00563406" w:rsidRDefault="00732D81" w:rsidP="00732D81">
      <w:pPr>
        <w:rPr>
          <w:rFonts w:ascii="Aptos" w:eastAsia="Aptos" w:hAnsi="Aptos" w:cs="Aptos"/>
          <w:color w:val="000000" w:themeColor="text1"/>
        </w:rPr>
      </w:pPr>
      <w:r>
        <w:rPr>
          <w:rFonts w:ascii="Aptos" w:eastAsia="Aptos" w:hAnsi="Aptos" w:cs="Aptos"/>
          <w:color w:val="000000" w:themeColor="text1"/>
        </w:rPr>
        <w:t>In addition…</w:t>
      </w:r>
    </w:p>
    <w:p w14:paraId="09990160" w14:textId="564D7114" w:rsidR="00732D81" w:rsidRPr="00563406" w:rsidRDefault="00732D81" w:rsidP="00A20D69">
      <w:pPr>
        <w:pStyle w:val="ListParagraph"/>
        <w:numPr>
          <w:ilvl w:val="0"/>
          <w:numId w:val="14"/>
        </w:numPr>
        <w:jc w:val="both"/>
        <w:rPr>
          <w:rFonts w:ascii="Aptos" w:eastAsia="Aptos" w:hAnsi="Aptos" w:cs="Aptos"/>
          <w:color w:val="000000" w:themeColor="text1"/>
        </w:rPr>
      </w:pPr>
      <w:r w:rsidRPr="00563406">
        <w:rPr>
          <w:rFonts w:ascii="Aptos" w:eastAsia="Aptos" w:hAnsi="Aptos" w:cs="Aptos"/>
          <w:b/>
          <w:bCs/>
          <w:color w:val="000000" w:themeColor="text1"/>
        </w:rPr>
        <w:t>If you do not have a computer or internet access</w:t>
      </w:r>
      <w:r w:rsidRPr="00563406">
        <w:rPr>
          <w:rFonts w:ascii="Aptos" w:eastAsia="Aptos" w:hAnsi="Aptos" w:cs="Aptos"/>
          <w:color w:val="000000" w:themeColor="text1"/>
        </w:rPr>
        <w:t xml:space="preserve">, you may choose to join MAC meetings by phone. </w:t>
      </w:r>
    </w:p>
    <w:p w14:paraId="4DD686D5" w14:textId="6E80994C" w:rsidR="00732D81" w:rsidRPr="00563406" w:rsidRDefault="00732D81" w:rsidP="00A20D69">
      <w:pPr>
        <w:pStyle w:val="ListParagraph"/>
        <w:numPr>
          <w:ilvl w:val="0"/>
          <w:numId w:val="14"/>
        </w:numPr>
        <w:jc w:val="both"/>
        <w:rPr>
          <w:rFonts w:ascii="Aptos" w:eastAsia="Aptos" w:hAnsi="Aptos" w:cs="Aptos"/>
          <w:color w:val="000000" w:themeColor="text1"/>
        </w:rPr>
      </w:pPr>
      <w:r w:rsidRPr="00563406">
        <w:rPr>
          <w:rFonts w:ascii="Aptos" w:eastAsia="Aptos" w:hAnsi="Aptos" w:cs="Aptos"/>
          <w:b/>
          <w:bCs/>
          <w:color w:val="000000" w:themeColor="text1"/>
        </w:rPr>
        <w:t>If you need support with travel for in-person meetings</w:t>
      </w:r>
      <w:r w:rsidRPr="00563406">
        <w:rPr>
          <w:rFonts w:ascii="Aptos" w:eastAsia="Aptos" w:hAnsi="Aptos" w:cs="Aptos"/>
          <w:color w:val="000000" w:themeColor="text1"/>
        </w:rPr>
        <w:t xml:space="preserve">, travel will be reimbursed at </w:t>
      </w:r>
      <w:r w:rsidR="003B0C96" w:rsidRPr="003B0C96">
        <w:rPr>
          <w:rFonts w:ascii="Aptos" w:eastAsia="Aptos" w:hAnsi="Aptos" w:cs="Aptos"/>
          <w:color w:val="000000" w:themeColor="text1"/>
        </w:rPr>
        <w:t xml:space="preserve">state determined rate </w:t>
      </w:r>
      <w:r w:rsidRPr="00563406">
        <w:rPr>
          <w:rFonts w:ascii="Aptos" w:eastAsia="Aptos" w:hAnsi="Aptos" w:cs="Aptos"/>
          <w:color w:val="000000" w:themeColor="text1"/>
        </w:rPr>
        <w:t xml:space="preserve">per mile plus reimbursement for the cost of tolls and parking. </w:t>
      </w:r>
      <w:r w:rsidR="00DF24F7">
        <w:rPr>
          <w:rFonts w:ascii="Aptos" w:eastAsia="Aptos" w:hAnsi="Aptos" w:cs="Aptos"/>
          <w:color w:val="000000" w:themeColor="text1"/>
        </w:rPr>
        <w:t>To get reimbursed</w:t>
      </w:r>
      <w:r w:rsidR="00361AB0">
        <w:rPr>
          <w:rFonts w:ascii="Aptos" w:eastAsia="Aptos" w:hAnsi="Aptos" w:cs="Aptos"/>
          <w:color w:val="000000" w:themeColor="text1"/>
        </w:rPr>
        <w:t>, please email images of travel receipts</w:t>
      </w:r>
      <w:r w:rsidR="00CE5B31">
        <w:rPr>
          <w:rFonts w:ascii="Aptos" w:eastAsia="Aptos" w:hAnsi="Aptos" w:cs="Aptos"/>
          <w:color w:val="000000" w:themeColor="text1"/>
        </w:rPr>
        <w:t xml:space="preserve">. </w:t>
      </w:r>
    </w:p>
    <w:p w14:paraId="20FCE11D" w14:textId="58B55DC4" w:rsidR="00021AD7" w:rsidRPr="0093733F" w:rsidRDefault="00305815" w:rsidP="0093733F">
      <w:pPr>
        <w:rPr>
          <w:rFonts w:ascii="Aptos" w:eastAsia="Aptos" w:hAnsi="Aptos" w:cs="Aptos"/>
          <w:color w:val="000000" w:themeColor="text1"/>
        </w:rPr>
      </w:pPr>
      <w:r>
        <w:rPr>
          <w:rFonts w:ascii="Aptos" w:eastAsia="Aptos" w:hAnsi="Aptos" w:cs="Aptos"/>
          <w:color w:val="000000" w:themeColor="text1"/>
        </w:rPr>
        <w:t xml:space="preserve">We ask that </w:t>
      </w:r>
      <w:r w:rsidRPr="00BD5B97">
        <w:rPr>
          <w:rFonts w:ascii="Aptos" w:eastAsia="Aptos" w:hAnsi="Aptos" w:cs="Aptos"/>
          <w:color w:val="000000" w:themeColor="text1"/>
        </w:rPr>
        <w:t>MAC members share their accommodation needs as soon as possible so they can be addressed.</w:t>
      </w:r>
      <w:r>
        <w:rPr>
          <w:rFonts w:ascii="Aptos" w:eastAsia="Aptos" w:hAnsi="Aptos" w:cs="Aptos"/>
          <w:color w:val="000000" w:themeColor="text1"/>
        </w:rPr>
        <w:t xml:space="preserve"> </w:t>
      </w:r>
      <w:r w:rsidR="00852594">
        <w:rPr>
          <w:rFonts w:ascii="Aptos" w:eastAsia="Aptos" w:hAnsi="Aptos" w:cs="Aptos"/>
          <w:color w:val="000000" w:themeColor="text1"/>
        </w:rPr>
        <w:t>If</w:t>
      </w:r>
      <w:r w:rsidR="00732D81">
        <w:rPr>
          <w:rFonts w:ascii="Aptos" w:eastAsia="Aptos" w:hAnsi="Aptos" w:cs="Aptos"/>
          <w:color w:val="000000" w:themeColor="text1"/>
        </w:rPr>
        <w:t xml:space="preserve"> your needs change, we ask that you connect with the </w:t>
      </w:r>
      <w:r w:rsidR="004972C9">
        <w:rPr>
          <w:rFonts w:ascii="Aptos" w:eastAsia="Aptos" w:hAnsi="Aptos" w:cs="Aptos"/>
          <w:color w:val="000000" w:themeColor="text1"/>
        </w:rPr>
        <w:t>UMass Chan</w:t>
      </w:r>
      <w:r w:rsidR="00732D81">
        <w:rPr>
          <w:rFonts w:ascii="Aptos" w:eastAsia="Aptos" w:hAnsi="Aptos" w:cs="Aptos"/>
          <w:color w:val="000000" w:themeColor="text1"/>
        </w:rPr>
        <w:t xml:space="preserve"> Team directly </w:t>
      </w:r>
      <w:r w:rsidR="00DA51B4">
        <w:rPr>
          <w:rFonts w:ascii="Aptos" w:eastAsia="Aptos" w:hAnsi="Aptos" w:cs="Aptos"/>
          <w:color w:val="000000" w:themeColor="text1"/>
        </w:rPr>
        <w:t>s</w:t>
      </w:r>
      <w:r w:rsidR="00852594">
        <w:rPr>
          <w:rFonts w:ascii="Aptos" w:eastAsia="Aptos" w:hAnsi="Aptos" w:cs="Aptos"/>
          <w:color w:val="000000" w:themeColor="text1"/>
        </w:rPr>
        <w:t xml:space="preserve">o we can </w:t>
      </w:r>
      <w:r w:rsidR="00263776">
        <w:rPr>
          <w:rFonts w:ascii="Aptos" w:eastAsia="Aptos" w:hAnsi="Aptos" w:cs="Aptos"/>
          <w:color w:val="000000" w:themeColor="text1"/>
        </w:rPr>
        <w:t xml:space="preserve">work with you to </w:t>
      </w:r>
      <w:r w:rsidR="00852594">
        <w:rPr>
          <w:rFonts w:ascii="Aptos" w:eastAsia="Aptos" w:hAnsi="Aptos" w:cs="Aptos"/>
          <w:color w:val="000000" w:themeColor="text1"/>
        </w:rPr>
        <w:t xml:space="preserve">make any needed </w:t>
      </w:r>
      <w:r w:rsidR="00732D81">
        <w:rPr>
          <w:rFonts w:ascii="Aptos" w:eastAsia="Aptos" w:hAnsi="Aptos" w:cs="Aptos"/>
          <w:color w:val="000000" w:themeColor="text1"/>
        </w:rPr>
        <w:t>adjust</w:t>
      </w:r>
      <w:r w:rsidR="00852594">
        <w:rPr>
          <w:rFonts w:ascii="Aptos" w:eastAsia="Aptos" w:hAnsi="Aptos" w:cs="Aptos"/>
          <w:color w:val="000000" w:themeColor="text1"/>
        </w:rPr>
        <w:t>ments</w:t>
      </w:r>
      <w:r w:rsidR="00732D81">
        <w:rPr>
          <w:rFonts w:ascii="Aptos" w:eastAsia="Aptos" w:hAnsi="Aptos" w:cs="Aptos"/>
          <w:color w:val="000000" w:themeColor="text1"/>
        </w:rPr>
        <w:t xml:space="preserve">. </w:t>
      </w:r>
      <w:r w:rsidR="001657E5" w:rsidRPr="00433A9B">
        <w:rPr>
          <w:noProof/>
        </w:rPr>
        <w:drawing>
          <wp:anchor distT="0" distB="0" distL="114300" distR="114300" simplePos="0" relativeHeight="251663360" behindDoc="0" locked="0" layoutInCell="1" allowOverlap="1" wp14:anchorId="16927894" wp14:editId="52F9A4F3">
            <wp:simplePos x="0" y="0"/>
            <wp:positionH relativeFrom="column">
              <wp:posOffset>-14453</wp:posOffset>
            </wp:positionH>
            <wp:positionV relativeFrom="paragraph">
              <wp:posOffset>1452982</wp:posOffset>
            </wp:positionV>
            <wp:extent cx="474345" cy="474345"/>
            <wp:effectExtent l="0" t="0" r="0" b="0"/>
            <wp:wrapSquare wrapText="bothSides"/>
            <wp:docPr id="279574175"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74175" name="Graphic 28">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474345" cy="474345"/>
                    </a:xfrm>
                    <a:prstGeom prst="rect">
                      <a:avLst/>
                    </a:prstGeom>
                  </pic:spPr>
                </pic:pic>
              </a:graphicData>
            </a:graphic>
            <wp14:sizeRelH relativeFrom="margin">
              <wp14:pctWidth>0</wp14:pctWidth>
            </wp14:sizeRelH>
            <wp14:sizeRelV relativeFrom="margin">
              <wp14:pctHeight>0</wp14:pctHeight>
            </wp14:sizeRelV>
          </wp:anchor>
        </w:drawing>
      </w:r>
    </w:p>
    <w:p w14:paraId="6C5D61CC" w14:textId="79419423" w:rsidR="0013159B" w:rsidRPr="00433A9B" w:rsidRDefault="0013159B" w:rsidP="00CC179E">
      <w:pPr>
        <w:pStyle w:val="Heading2"/>
      </w:pPr>
      <w:bookmarkStart w:id="29" w:name="_Toc195880967"/>
      <w:r w:rsidRPr="00433A9B">
        <w:t xml:space="preserve">Accessing </w:t>
      </w:r>
      <w:r w:rsidR="00936C50">
        <w:t xml:space="preserve">MAC Meeting </w:t>
      </w:r>
      <w:r w:rsidRPr="00433A9B">
        <w:t>Materials</w:t>
      </w:r>
      <w:bookmarkEnd w:id="29"/>
      <w:r w:rsidRPr="00433A9B">
        <w:t xml:space="preserve"> </w:t>
      </w:r>
    </w:p>
    <w:p w14:paraId="242886C9" w14:textId="2349070F" w:rsidR="002E0C5A" w:rsidRPr="00090353" w:rsidRDefault="00BD3FC5" w:rsidP="002E0C5A">
      <w:r>
        <w:t xml:space="preserve">You </w:t>
      </w:r>
      <w:r w:rsidR="002E0C5A">
        <w:t xml:space="preserve">will receive different types of materials to support </w:t>
      </w:r>
      <w:r>
        <w:t>your</w:t>
      </w:r>
      <w:r w:rsidR="002E0C5A">
        <w:t xml:space="preserve"> success inside and outside of meetings. You can expect to receive materials before meetings, between meetings, and after meetings. </w:t>
      </w:r>
      <w:r w:rsidR="000F1DBC">
        <w:t>Both t</w:t>
      </w:r>
      <w:r w:rsidR="00E36B45">
        <w:t xml:space="preserve">he MassHealth </w:t>
      </w:r>
      <w:r w:rsidR="000F1DBC">
        <w:t xml:space="preserve">and UMass Chan </w:t>
      </w:r>
      <w:r w:rsidR="00E36B45">
        <w:t>Team</w:t>
      </w:r>
      <w:r w:rsidR="000F1DBC">
        <w:t>s</w:t>
      </w:r>
      <w:r w:rsidR="00E36B45">
        <w:t xml:space="preserve"> </w:t>
      </w:r>
      <w:r w:rsidR="000F1DBC">
        <w:t>may</w:t>
      </w:r>
      <w:r w:rsidR="002E0C5A">
        <w:t xml:space="preserve"> share materials to give you the information you need to participate in and follow up from meetings</w:t>
      </w:r>
      <w:r w:rsidR="00E36B45">
        <w:t xml:space="preserve">. </w:t>
      </w:r>
    </w:p>
    <w:p w14:paraId="41C79B52" w14:textId="77777777" w:rsidR="002E0C5A" w:rsidRPr="00725C5B" w:rsidRDefault="002E0C5A" w:rsidP="002E0C5A">
      <w:pPr>
        <w:rPr>
          <w:rFonts w:ascii="Aptos" w:eastAsia="Aptos" w:hAnsi="Aptos" w:cs="Aptos"/>
          <w:color w:val="000000" w:themeColor="text1"/>
        </w:rPr>
      </w:pPr>
      <w:r>
        <w:rPr>
          <w:rFonts w:ascii="Aptos" w:eastAsia="Aptos" w:hAnsi="Aptos" w:cs="Aptos"/>
          <w:noProof/>
          <w:color w:val="000000" w:themeColor="text1"/>
        </w:rPr>
        <w:drawing>
          <wp:inline distT="0" distB="0" distL="0" distR="0" wp14:anchorId="74DB1EAB" wp14:editId="78311809">
            <wp:extent cx="6790055" cy="2369185"/>
            <wp:effectExtent l="0" t="0" r="86995" b="0"/>
            <wp:docPr id="2083310918" name="Diagram 4" descr="Provides and overview of what materials you can expect before, between and after meeting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DC044A0" w14:textId="2DE4466B" w:rsidR="00AD1DAF" w:rsidRPr="00AD1DAF" w:rsidRDefault="00AA4219">
      <w:r>
        <w:t xml:space="preserve">In general, documents will be shared electronically over email, but </w:t>
      </w:r>
      <w:r w:rsidR="00E36B45">
        <w:t>you</w:t>
      </w:r>
      <w:r>
        <w:t xml:space="preserve"> may choose other options for receiving materials depending on </w:t>
      </w:r>
      <w:r w:rsidR="001657E5">
        <w:t>your</w:t>
      </w:r>
      <w:r>
        <w:t xml:space="preserve"> needs. Some materials, such as meeting notes, </w:t>
      </w:r>
      <w:r w:rsidR="00C63539">
        <w:t xml:space="preserve">will </w:t>
      </w:r>
      <w:r>
        <w:t xml:space="preserve">also be posted on the MAC website. </w:t>
      </w:r>
      <w:r w:rsidR="002E0C5A">
        <w:t xml:space="preserve">Please note that </w:t>
      </w:r>
      <w:r w:rsidR="00AE6DBF">
        <w:t>some</w:t>
      </w:r>
      <w:r w:rsidR="002E0C5A">
        <w:t xml:space="preserve"> materials shared</w:t>
      </w:r>
      <w:r w:rsidR="00AE6DBF">
        <w:t xml:space="preserve"> may be </w:t>
      </w:r>
      <w:r w:rsidR="002E0C5A">
        <w:t>drafts</w:t>
      </w:r>
      <w:r w:rsidR="198BA44B">
        <w:t xml:space="preserve"> that are not yet finalized</w:t>
      </w:r>
      <w:r w:rsidR="002E0C5A">
        <w:t xml:space="preserve">. </w:t>
      </w:r>
    </w:p>
    <w:p w14:paraId="5BF0A2F0" w14:textId="5C3602BE" w:rsidR="009724DE" w:rsidRPr="00AD1DAF" w:rsidRDefault="0013159B" w:rsidP="00AD1DAF">
      <w:pPr>
        <w:pStyle w:val="Heading2"/>
      </w:pPr>
      <w:bookmarkStart w:id="30" w:name="_Toc195880968"/>
      <w:r w:rsidRPr="00AD1DAF">
        <w:t>Getting Help P</w:t>
      </w:r>
      <w:r w:rsidR="0084134F" w:rsidRPr="00AD1DAF">
        <w:t>articipating in MAC</w:t>
      </w:r>
      <w:r w:rsidRPr="00AD1DAF">
        <w:t xml:space="preserve"> Meetings</w:t>
      </w:r>
      <w:bookmarkEnd w:id="30"/>
    </w:p>
    <w:p w14:paraId="19F87931" w14:textId="1F142298" w:rsidR="00896AC4" w:rsidRDefault="004A0ED5" w:rsidP="00896AC4">
      <w:r w:rsidRPr="00AD1DAF">
        <w:rPr>
          <w:b/>
          <w:bCs/>
          <w:noProof/>
        </w:rPr>
        <w:drawing>
          <wp:anchor distT="0" distB="0" distL="114300" distR="114300" simplePos="0" relativeHeight="251671552" behindDoc="0" locked="0" layoutInCell="1" allowOverlap="1" wp14:anchorId="583B2BC9" wp14:editId="7FE6A1D4">
            <wp:simplePos x="0" y="0"/>
            <wp:positionH relativeFrom="margin">
              <wp:posOffset>-25400</wp:posOffset>
            </wp:positionH>
            <wp:positionV relativeFrom="paragraph">
              <wp:posOffset>125095</wp:posOffset>
            </wp:positionV>
            <wp:extent cx="474345" cy="474345"/>
            <wp:effectExtent l="0" t="0" r="0" b="0"/>
            <wp:wrapSquare wrapText="bothSides"/>
            <wp:docPr id="327258900"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58900" name="Graphic 28">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474345" cy="474345"/>
                    </a:xfrm>
                    <a:prstGeom prst="rect">
                      <a:avLst/>
                    </a:prstGeom>
                  </pic:spPr>
                </pic:pic>
              </a:graphicData>
            </a:graphic>
            <wp14:sizeRelH relativeFrom="margin">
              <wp14:pctWidth>0</wp14:pctWidth>
            </wp14:sizeRelH>
            <wp14:sizeRelV relativeFrom="margin">
              <wp14:pctHeight>0</wp14:pctHeight>
            </wp14:sizeRelV>
          </wp:anchor>
        </w:drawing>
      </w:r>
      <w:r w:rsidR="00063037">
        <w:t xml:space="preserve">We will cover a lot of </w:t>
      </w:r>
      <w:r w:rsidR="00DB57A0">
        <w:t xml:space="preserve">important </w:t>
      </w:r>
      <w:r w:rsidR="00063037">
        <w:t xml:space="preserve">topics during MAC meetings. </w:t>
      </w:r>
      <w:r w:rsidR="00064BC7">
        <w:t>MassHealth wants to make</w:t>
      </w:r>
      <w:r w:rsidR="00DF169C">
        <w:t xml:space="preserve"> sure you have everything you need to attend</w:t>
      </w:r>
      <w:r w:rsidR="00E211B5">
        <w:t xml:space="preserve"> and fully participate</w:t>
      </w:r>
      <w:r w:rsidR="00DF169C">
        <w:t xml:space="preserve">. </w:t>
      </w:r>
      <w:r w:rsidR="006B0AE3">
        <w:t xml:space="preserve">Review this checklist to </w:t>
      </w:r>
      <w:r w:rsidR="00743F94">
        <w:t xml:space="preserve">make sure you have what you need </w:t>
      </w:r>
      <w:r w:rsidR="00551C68">
        <w:t>for</w:t>
      </w:r>
      <w:r w:rsidR="006B0AE3">
        <w:t xml:space="preserve"> each meeting:</w:t>
      </w:r>
    </w:p>
    <w:p w14:paraId="4115375A" w14:textId="10A66A62" w:rsidR="003B1A5A" w:rsidRDefault="00972FC2" w:rsidP="00A20D69">
      <w:pPr>
        <w:pStyle w:val="ListParagraph"/>
        <w:numPr>
          <w:ilvl w:val="0"/>
          <w:numId w:val="15"/>
        </w:numPr>
      </w:pPr>
      <w:r>
        <w:t>D</w:t>
      </w:r>
      <w:r w:rsidR="0017647C">
        <w:t xml:space="preserve">evice </w:t>
      </w:r>
      <w:r w:rsidR="7EAF2E64">
        <w:t>(such as a phone, tablet, or computer)</w:t>
      </w:r>
      <w:r w:rsidR="0017647C">
        <w:t xml:space="preserve"> </w:t>
      </w:r>
      <w:r w:rsidR="004D21F2">
        <w:t xml:space="preserve">with a camera </w:t>
      </w:r>
      <w:r w:rsidR="0017647C">
        <w:t>that allows you to access the meeting Zoom Link</w:t>
      </w:r>
    </w:p>
    <w:p w14:paraId="4983AC30" w14:textId="7AFA7F7D" w:rsidR="0017647C" w:rsidRDefault="0017647C" w:rsidP="00A20D69">
      <w:pPr>
        <w:pStyle w:val="ListParagraph"/>
        <w:numPr>
          <w:ilvl w:val="0"/>
          <w:numId w:val="15"/>
        </w:numPr>
      </w:pPr>
      <w:r>
        <w:t>Reliable, high-speed internet</w:t>
      </w:r>
      <w:r w:rsidR="4BDF48CA">
        <w:t xml:space="preserve"> access</w:t>
      </w:r>
    </w:p>
    <w:p w14:paraId="64ABDE5E" w14:textId="535725C7" w:rsidR="0017647C" w:rsidRDefault="004D21F2" w:rsidP="00A20D69">
      <w:pPr>
        <w:pStyle w:val="ListParagraph"/>
        <w:numPr>
          <w:ilvl w:val="0"/>
          <w:numId w:val="15"/>
        </w:numPr>
      </w:pPr>
      <w:r>
        <w:t>Materials in your preferred language</w:t>
      </w:r>
    </w:p>
    <w:p w14:paraId="7F1981F3" w14:textId="0E7DB056" w:rsidR="0022399D" w:rsidRDefault="00FF6CBD" w:rsidP="005D3272">
      <w:pPr>
        <w:pStyle w:val="ListParagraph"/>
        <w:numPr>
          <w:ilvl w:val="0"/>
          <w:numId w:val="15"/>
        </w:numPr>
      </w:pPr>
      <w:r>
        <w:rPr>
          <w:noProof/>
        </w:rPr>
        <mc:AlternateContent>
          <mc:Choice Requires="wps">
            <w:drawing>
              <wp:anchor distT="45720" distB="45720" distL="114300" distR="114300" simplePos="0" relativeHeight="251614208" behindDoc="0" locked="0" layoutInCell="1" allowOverlap="1" wp14:anchorId="15F34C26" wp14:editId="27726109">
                <wp:simplePos x="0" y="0"/>
                <wp:positionH relativeFrom="column">
                  <wp:posOffset>0</wp:posOffset>
                </wp:positionH>
                <wp:positionV relativeFrom="paragraph">
                  <wp:posOffset>463550</wp:posOffset>
                </wp:positionV>
                <wp:extent cx="6859905" cy="1860550"/>
                <wp:effectExtent l="38100" t="38100" r="112395" b="120650"/>
                <wp:wrapSquare wrapText="bothSides"/>
                <wp:docPr id="1799101002" name="Text Box 2" descr="Have questions about any of these?&#10;Contact Jennifer Hitchcock: Jennifer.Hitchcock@umassmed.edu&#10;Examples of ways we can support you:&#10;•Providing interpreter services and translating materials&#10;•Meeting one-on-one or logging into meetings early to work through device or internet issues &#10;•Working with you to support any accommodations needs you may hav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905" cy="1860550"/>
                        </a:xfrm>
                        <a:prstGeom prst="rect">
                          <a:avLst/>
                        </a:prstGeom>
                        <a:ln>
                          <a:solidFill>
                            <a:schemeClr val="accent1"/>
                          </a:solidFill>
                          <a:headEnd/>
                          <a:tailEnd/>
                        </a:ln>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4C2AD0EC" w14:textId="6330C4EF" w:rsidR="0022399D" w:rsidRPr="00102361" w:rsidRDefault="009662C6" w:rsidP="00576DAE">
                            <w:pPr>
                              <w:pStyle w:val="Style1"/>
                              <w:rPr>
                                <w:b w:val="0"/>
                                <w:bCs w:val="0"/>
                                <w:color w:val="auto"/>
                                <w:sz w:val="24"/>
                                <w:szCs w:val="24"/>
                              </w:rPr>
                            </w:pPr>
                            <w:r>
                              <w:rPr>
                                <w:b w:val="0"/>
                                <w:bCs w:val="0"/>
                                <w:color w:val="auto"/>
                                <w:sz w:val="24"/>
                                <w:szCs w:val="24"/>
                              </w:rPr>
                              <w:t>Examples of w</w:t>
                            </w:r>
                            <w:r w:rsidR="00EE2E22" w:rsidRPr="00102361">
                              <w:rPr>
                                <w:b w:val="0"/>
                                <w:bCs w:val="0"/>
                                <w:color w:val="auto"/>
                                <w:sz w:val="24"/>
                                <w:szCs w:val="24"/>
                              </w:rPr>
                              <w:t xml:space="preserve">ays </w:t>
                            </w:r>
                            <w:r>
                              <w:rPr>
                                <w:b w:val="0"/>
                                <w:bCs w:val="0"/>
                                <w:color w:val="auto"/>
                                <w:sz w:val="24"/>
                                <w:szCs w:val="24"/>
                              </w:rPr>
                              <w:t>w</w:t>
                            </w:r>
                            <w:r w:rsidR="00EE2E22" w:rsidRPr="00102361">
                              <w:rPr>
                                <w:b w:val="0"/>
                                <w:bCs w:val="0"/>
                                <w:color w:val="auto"/>
                                <w:sz w:val="24"/>
                                <w:szCs w:val="24"/>
                              </w:rPr>
                              <w:t xml:space="preserve">e </w:t>
                            </w:r>
                            <w:r>
                              <w:rPr>
                                <w:b w:val="0"/>
                                <w:bCs w:val="0"/>
                                <w:color w:val="auto"/>
                                <w:sz w:val="24"/>
                                <w:szCs w:val="24"/>
                              </w:rPr>
                              <w:t>c</w:t>
                            </w:r>
                            <w:r w:rsidR="00EE2E22" w:rsidRPr="00102361">
                              <w:rPr>
                                <w:b w:val="0"/>
                                <w:bCs w:val="0"/>
                                <w:color w:val="auto"/>
                                <w:sz w:val="24"/>
                                <w:szCs w:val="24"/>
                              </w:rPr>
                              <w:t>an</w:t>
                            </w:r>
                            <w:r w:rsidR="007C131E" w:rsidRPr="00102361">
                              <w:rPr>
                                <w:b w:val="0"/>
                                <w:bCs w:val="0"/>
                                <w:color w:val="auto"/>
                                <w:sz w:val="24"/>
                                <w:szCs w:val="24"/>
                              </w:rPr>
                              <w:t xml:space="preserve"> </w:t>
                            </w:r>
                            <w:r>
                              <w:rPr>
                                <w:b w:val="0"/>
                                <w:bCs w:val="0"/>
                                <w:color w:val="auto"/>
                                <w:sz w:val="24"/>
                                <w:szCs w:val="24"/>
                              </w:rPr>
                              <w:t>s</w:t>
                            </w:r>
                            <w:r w:rsidR="007C131E" w:rsidRPr="00102361">
                              <w:rPr>
                                <w:b w:val="0"/>
                                <w:bCs w:val="0"/>
                                <w:color w:val="auto"/>
                                <w:sz w:val="24"/>
                                <w:szCs w:val="24"/>
                              </w:rPr>
                              <w:t>upport</w:t>
                            </w:r>
                            <w:r w:rsidR="00A27805">
                              <w:rPr>
                                <w:b w:val="0"/>
                                <w:bCs w:val="0"/>
                                <w:color w:val="auto"/>
                                <w:sz w:val="24"/>
                                <w:szCs w:val="24"/>
                              </w:rPr>
                              <w:t xml:space="preserve"> you</w:t>
                            </w:r>
                            <w:r w:rsidR="007C131E" w:rsidRPr="00102361">
                              <w:rPr>
                                <w:b w:val="0"/>
                                <w:bCs w:val="0"/>
                                <w:color w:val="auto"/>
                                <w:sz w:val="24"/>
                                <w:szCs w:val="24"/>
                              </w:rPr>
                              <w:t>:</w:t>
                            </w:r>
                          </w:p>
                          <w:p w14:paraId="1524754E" w14:textId="33BE5F13" w:rsidR="007C131E" w:rsidRPr="00102361" w:rsidRDefault="00BF75F6" w:rsidP="00A20D69">
                            <w:pPr>
                              <w:pStyle w:val="Style1"/>
                              <w:numPr>
                                <w:ilvl w:val="0"/>
                                <w:numId w:val="16"/>
                              </w:numPr>
                              <w:rPr>
                                <w:b w:val="0"/>
                                <w:bCs w:val="0"/>
                                <w:color w:val="auto"/>
                                <w:sz w:val="24"/>
                                <w:szCs w:val="24"/>
                              </w:rPr>
                            </w:pPr>
                            <w:r>
                              <w:rPr>
                                <w:b w:val="0"/>
                                <w:bCs w:val="0"/>
                                <w:color w:val="auto"/>
                                <w:sz w:val="24"/>
                                <w:szCs w:val="24"/>
                              </w:rPr>
                              <w:t>Providing interpreter services and t</w:t>
                            </w:r>
                            <w:r w:rsidR="00EE2E22" w:rsidRPr="00102361">
                              <w:rPr>
                                <w:b w:val="0"/>
                                <w:bCs w:val="0"/>
                                <w:color w:val="auto"/>
                                <w:sz w:val="24"/>
                                <w:szCs w:val="24"/>
                              </w:rPr>
                              <w:t>ranslat</w:t>
                            </w:r>
                            <w:r>
                              <w:rPr>
                                <w:b w:val="0"/>
                                <w:bCs w:val="0"/>
                                <w:color w:val="auto"/>
                                <w:sz w:val="24"/>
                                <w:szCs w:val="24"/>
                              </w:rPr>
                              <w:t>ing</w:t>
                            </w:r>
                            <w:r w:rsidR="00EE2E22" w:rsidRPr="00102361">
                              <w:rPr>
                                <w:b w:val="0"/>
                                <w:bCs w:val="0"/>
                                <w:color w:val="auto"/>
                                <w:sz w:val="24"/>
                                <w:szCs w:val="24"/>
                              </w:rPr>
                              <w:t xml:space="preserve"> materials</w:t>
                            </w:r>
                          </w:p>
                          <w:p w14:paraId="4E14BC84" w14:textId="10BCB485" w:rsidR="00FF6CBD" w:rsidRPr="00102361" w:rsidRDefault="00317574" w:rsidP="00A20D69">
                            <w:pPr>
                              <w:pStyle w:val="Style1"/>
                              <w:numPr>
                                <w:ilvl w:val="0"/>
                                <w:numId w:val="16"/>
                              </w:numPr>
                              <w:rPr>
                                <w:b w:val="0"/>
                                <w:bCs w:val="0"/>
                                <w:color w:val="auto"/>
                                <w:sz w:val="24"/>
                                <w:szCs w:val="24"/>
                              </w:rPr>
                            </w:pPr>
                            <w:r w:rsidRPr="00102361">
                              <w:rPr>
                                <w:b w:val="0"/>
                                <w:bCs w:val="0"/>
                                <w:color w:val="auto"/>
                                <w:sz w:val="24"/>
                                <w:szCs w:val="24"/>
                              </w:rPr>
                              <w:t>Meet</w:t>
                            </w:r>
                            <w:r w:rsidR="0084134F">
                              <w:rPr>
                                <w:b w:val="0"/>
                                <w:bCs w:val="0"/>
                                <w:color w:val="auto"/>
                                <w:sz w:val="24"/>
                                <w:szCs w:val="24"/>
                              </w:rPr>
                              <w:t>ing</w:t>
                            </w:r>
                            <w:r w:rsidR="004C22DD">
                              <w:rPr>
                                <w:b w:val="0"/>
                                <w:bCs w:val="0"/>
                                <w:color w:val="auto"/>
                                <w:sz w:val="24"/>
                                <w:szCs w:val="24"/>
                              </w:rPr>
                              <w:t xml:space="preserve"> one-on-one or logging into meeting</w:t>
                            </w:r>
                            <w:r w:rsidR="00FA2BC0">
                              <w:rPr>
                                <w:b w:val="0"/>
                                <w:bCs w:val="0"/>
                                <w:color w:val="auto"/>
                                <w:sz w:val="24"/>
                                <w:szCs w:val="24"/>
                              </w:rPr>
                              <w:t>s</w:t>
                            </w:r>
                            <w:r w:rsidR="004C22DD">
                              <w:rPr>
                                <w:b w:val="0"/>
                                <w:bCs w:val="0"/>
                                <w:color w:val="auto"/>
                                <w:sz w:val="24"/>
                                <w:szCs w:val="24"/>
                              </w:rPr>
                              <w:t xml:space="preserve"> early </w:t>
                            </w:r>
                            <w:r w:rsidRPr="00102361">
                              <w:rPr>
                                <w:b w:val="0"/>
                                <w:bCs w:val="0"/>
                                <w:color w:val="auto"/>
                                <w:sz w:val="24"/>
                                <w:szCs w:val="24"/>
                              </w:rPr>
                              <w:t xml:space="preserve">to work through </w:t>
                            </w:r>
                            <w:r w:rsidR="00FF6CBD" w:rsidRPr="00102361">
                              <w:rPr>
                                <w:b w:val="0"/>
                                <w:bCs w:val="0"/>
                                <w:color w:val="auto"/>
                                <w:sz w:val="24"/>
                                <w:szCs w:val="24"/>
                              </w:rPr>
                              <w:t>device or internet issues</w:t>
                            </w:r>
                            <w:r w:rsidR="00BF75F6">
                              <w:rPr>
                                <w:b w:val="0"/>
                                <w:bCs w:val="0"/>
                                <w:color w:val="auto"/>
                                <w:sz w:val="24"/>
                                <w:szCs w:val="24"/>
                              </w:rPr>
                              <w:t xml:space="preserve"> </w:t>
                            </w:r>
                          </w:p>
                          <w:p w14:paraId="234AF158" w14:textId="4D77FEA6" w:rsidR="00102361" w:rsidRPr="00102361" w:rsidRDefault="0084134F" w:rsidP="00A20D69">
                            <w:pPr>
                              <w:pStyle w:val="Style1"/>
                              <w:numPr>
                                <w:ilvl w:val="0"/>
                                <w:numId w:val="16"/>
                              </w:numPr>
                              <w:rPr>
                                <w:b w:val="0"/>
                                <w:bCs w:val="0"/>
                                <w:color w:val="auto"/>
                                <w:sz w:val="24"/>
                                <w:szCs w:val="24"/>
                              </w:rPr>
                            </w:pPr>
                            <w:r>
                              <w:rPr>
                                <w:b w:val="0"/>
                                <w:bCs w:val="0"/>
                                <w:color w:val="auto"/>
                                <w:sz w:val="24"/>
                                <w:szCs w:val="24"/>
                              </w:rPr>
                              <w:t xml:space="preserve">Working with you to support any accommodations needs you may have </w:t>
                            </w:r>
                          </w:p>
                          <w:p w14:paraId="148F8D08" w14:textId="77777777" w:rsidR="00576DAE" w:rsidRDefault="00576DAE" w:rsidP="00576DAE">
                            <w:pPr>
                              <w:pStyle w:val="Style1"/>
                              <w:rPr>
                                <w:color w:val="auto"/>
                                <w:sz w:val="28"/>
                              </w:rPr>
                            </w:pPr>
                          </w:p>
                          <w:p w14:paraId="62221ACF" w14:textId="77777777" w:rsidR="00576DAE" w:rsidRPr="001F46D5" w:rsidRDefault="00576DAE" w:rsidP="00576DAE">
                            <w:pPr>
                              <w:pStyle w:val="Style1"/>
                              <w:rPr>
                                <w:color w:val="auto"/>
                                <w:sz w:val="28"/>
                              </w:rPr>
                            </w:pPr>
                          </w:p>
                          <w:p w14:paraId="516B6C29" w14:textId="77777777" w:rsidR="00576DAE" w:rsidRDefault="00576DAE" w:rsidP="00576D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34C26" id="_x0000_s1030" type="#_x0000_t202" alt="Have questions about any of these?&#10;Contact Jennifer Hitchcock: Jennifer.Hitchcock@umassmed.edu&#10;Examples of ways we can support you:&#10;•Providing interpreter services and translating materials&#10;•Meeting one-on-one or logging into meetings early to work through device or internet issues &#10;•Working with you to support any accommodations needs you may have &#10;" style="position:absolute;left:0;text-align:left;margin-left:0;margin-top:36.5pt;width:540.15pt;height:146.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" fillcolor="white [3201]" strokecolor="#156082 [3204]" strokeweight="1pt">
                <v:shadow on="t" color="black" opacity="26214f" origin="-.5,-.5" offset=".74836mm,.74836mm"/>
                <v:textbox>
                  <w:txbxContent>
                    <w:p w14:paraId="4C2AD0EC" w14:textId="6330C4EF" w:rsidR="0022399D" w:rsidRPr="00102361" w:rsidRDefault="009662C6" w:rsidP="00576DAE">
                      <w:pPr>
                        <w:pStyle w:val="Style1"/>
                        <w:rPr>
                          <w:b w:val="0"/>
                          <w:bCs w:val="0"/>
                          <w:color w:val="auto"/>
                          <w:sz w:val="24"/>
                          <w:szCs w:val="24"/>
                        </w:rPr>
                      </w:pPr>
                      <w:r>
                        <w:rPr>
                          <w:b w:val="0"/>
                          <w:bCs w:val="0"/>
                          <w:color w:val="auto"/>
                          <w:sz w:val="24"/>
                          <w:szCs w:val="24"/>
                        </w:rPr>
                        <w:t>Examples of w</w:t>
                      </w:r>
                      <w:r w:rsidR="00EE2E22" w:rsidRPr="00102361">
                        <w:rPr>
                          <w:b w:val="0"/>
                          <w:bCs w:val="0"/>
                          <w:color w:val="auto"/>
                          <w:sz w:val="24"/>
                          <w:szCs w:val="24"/>
                        </w:rPr>
                        <w:t xml:space="preserve">ays </w:t>
                      </w:r>
                      <w:r>
                        <w:rPr>
                          <w:b w:val="0"/>
                          <w:bCs w:val="0"/>
                          <w:color w:val="auto"/>
                          <w:sz w:val="24"/>
                          <w:szCs w:val="24"/>
                        </w:rPr>
                        <w:t>w</w:t>
                      </w:r>
                      <w:r w:rsidR="00EE2E22" w:rsidRPr="00102361">
                        <w:rPr>
                          <w:b w:val="0"/>
                          <w:bCs w:val="0"/>
                          <w:color w:val="auto"/>
                          <w:sz w:val="24"/>
                          <w:szCs w:val="24"/>
                        </w:rPr>
                        <w:t xml:space="preserve">e </w:t>
                      </w:r>
                      <w:r>
                        <w:rPr>
                          <w:b w:val="0"/>
                          <w:bCs w:val="0"/>
                          <w:color w:val="auto"/>
                          <w:sz w:val="24"/>
                          <w:szCs w:val="24"/>
                        </w:rPr>
                        <w:t>c</w:t>
                      </w:r>
                      <w:r w:rsidR="00EE2E22" w:rsidRPr="00102361">
                        <w:rPr>
                          <w:b w:val="0"/>
                          <w:bCs w:val="0"/>
                          <w:color w:val="auto"/>
                          <w:sz w:val="24"/>
                          <w:szCs w:val="24"/>
                        </w:rPr>
                        <w:t>an</w:t>
                      </w:r>
                      <w:r w:rsidR="007C131E" w:rsidRPr="00102361">
                        <w:rPr>
                          <w:b w:val="0"/>
                          <w:bCs w:val="0"/>
                          <w:color w:val="auto"/>
                          <w:sz w:val="24"/>
                          <w:szCs w:val="24"/>
                        </w:rPr>
                        <w:t xml:space="preserve"> </w:t>
                      </w:r>
                      <w:r>
                        <w:rPr>
                          <w:b w:val="0"/>
                          <w:bCs w:val="0"/>
                          <w:color w:val="auto"/>
                          <w:sz w:val="24"/>
                          <w:szCs w:val="24"/>
                        </w:rPr>
                        <w:t>s</w:t>
                      </w:r>
                      <w:r w:rsidR="007C131E" w:rsidRPr="00102361">
                        <w:rPr>
                          <w:b w:val="0"/>
                          <w:bCs w:val="0"/>
                          <w:color w:val="auto"/>
                          <w:sz w:val="24"/>
                          <w:szCs w:val="24"/>
                        </w:rPr>
                        <w:t>upport</w:t>
                      </w:r>
                      <w:r w:rsidR="00A27805">
                        <w:rPr>
                          <w:b w:val="0"/>
                          <w:bCs w:val="0"/>
                          <w:color w:val="auto"/>
                          <w:sz w:val="24"/>
                          <w:szCs w:val="24"/>
                        </w:rPr>
                        <w:t xml:space="preserve"> you</w:t>
                      </w:r>
                      <w:r w:rsidR="007C131E" w:rsidRPr="00102361">
                        <w:rPr>
                          <w:b w:val="0"/>
                          <w:bCs w:val="0"/>
                          <w:color w:val="auto"/>
                          <w:sz w:val="24"/>
                          <w:szCs w:val="24"/>
                        </w:rPr>
                        <w:t>:</w:t>
                      </w:r>
                    </w:p>
                    <w:p w14:paraId="1524754E" w14:textId="33BE5F13" w:rsidR="007C131E" w:rsidRPr="00102361" w:rsidRDefault="00BF75F6" w:rsidP="00A20D69">
                      <w:pPr>
                        <w:pStyle w:val="Style1"/>
                        <w:numPr>
                          <w:ilvl w:val="0"/>
                          <w:numId w:val="16"/>
                        </w:numPr>
                        <w:rPr>
                          <w:b w:val="0"/>
                          <w:bCs w:val="0"/>
                          <w:color w:val="auto"/>
                          <w:sz w:val="24"/>
                          <w:szCs w:val="24"/>
                        </w:rPr>
                      </w:pPr>
                      <w:r>
                        <w:rPr>
                          <w:b w:val="0"/>
                          <w:bCs w:val="0"/>
                          <w:color w:val="auto"/>
                          <w:sz w:val="24"/>
                          <w:szCs w:val="24"/>
                        </w:rPr>
                        <w:t>Providing interpreter services and t</w:t>
                      </w:r>
                      <w:r w:rsidR="00EE2E22" w:rsidRPr="00102361">
                        <w:rPr>
                          <w:b w:val="0"/>
                          <w:bCs w:val="0"/>
                          <w:color w:val="auto"/>
                          <w:sz w:val="24"/>
                          <w:szCs w:val="24"/>
                        </w:rPr>
                        <w:t>ranslat</w:t>
                      </w:r>
                      <w:r>
                        <w:rPr>
                          <w:b w:val="0"/>
                          <w:bCs w:val="0"/>
                          <w:color w:val="auto"/>
                          <w:sz w:val="24"/>
                          <w:szCs w:val="24"/>
                        </w:rPr>
                        <w:t>ing</w:t>
                      </w:r>
                      <w:r w:rsidR="00EE2E22" w:rsidRPr="00102361">
                        <w:rPr>
                          <w:b w:val="0"/>
                          <w:bCs w:val="0"/>
                          <w:color w:val="auto"/>
                          <w:sz w:val="24"/>
                          <w:szCs w:val="24"/>
                        </w:rPr>
                        <w:t xml:space="preserve"> materials</w:t>
                      </w:r>
                    </w:p>
                    <w:p w14:paraId="4E14BC84" w14:textId="10BCB485" w:rsidR="00FF6CBD" w:rsidRPr="00102361" w:rsidRDefault="00317574" w:rsidP="00A20D69">
                      <w:pPr>
                        <w:pStyle w:val="Style1"/>
                        <w:numPr>
                          <w:ilvl w:val="0"/>
                          <w:numId w:val="16"/>
                        </w:numPr>
                        <w:rPr>
                          <w:b w:val="0"/>
                          <w:bCs w:val="0"/>
                          <w:color w:val="auto"/>
                          <w:sz w:val="24"/>
                          <w:szCs w:val="24"/>
                        </w:rPr>
                      </w:pPr>
                      <w:r w:rsidRPr="00102361">
                        <w:rPr>
                          <w:b w:val="0"/>
                          <w:bCs w:val="0"/>
                          <w:color w:val="auto"/>
                          <w:sz w:val="24"/>
                          <w:szCs w:val="24"/>
                        </w:rPr>
                        <w:t>Meet</w:t>
                      </w:r>
                      <w:r w:rsidR="0084134F">
                        <w:rPr>
                          <w:b w:val="0"/>
                          <w:bCs w:val="0"/>
                          <w:color w:val="auto"/>
                          <w:sz w:val="24"/>
                          <w:szCs w:val="24"/>
                        </w:rPr>
                        <w:t>ing</w:t>
                      </w:r>
                      <w:r w:rsidR="004C22DD">
                        <w:rPr>
                          <w:b w:val="0"/>
                          <w:bCs w:val="0"/>
                          <w:color w:val="auto"/>
                          <w:sz w:val="24"/>
                          <w:szCs w:val="24"/>
                        </w:rPr>
                        <w:t xml:space="preserve"> one-on-one or logging into meeting</w:t>
                      </w:r>
                      <w:r w:rsidR="00FA2BC0">
                        <w:rPr>
                          <w:b w:val="0"/>
                          <w:bCs w:val="0"/>
                          <w:color w:val="auto"/>
                          <w:sz w:val="24"/>
                          <w:szCs w:val="24"/>
                        </w:rPr>
                        <w:t>s</w:t>
                      </w:r>
                      <w:r w:rsidR="004C22DD">
                        <w:rPr>
                          <w:b w:val="0"/>
                          <w:bCs w:val="0"/>
                          <w:color w:val="auto"/>
                          <w:sz w:val="24"/>
                          <w:szCs w:val="24"/>
                        </w:rPr>
                        <w:t xml:space="preserve"> early </w:t>
                      </w:r>
                      <w:r w:rsidRPr="00102361">
                        <w:rPr>
                          <w:b w:val="0"/>
                          <w:bCs w:val="0"/>
                          <w:color w:val="auto"/>
                          <w:sz w:val="24"/>
                          <w:szCs w:val="24"/>
                        </w:rPr>
                        <w:t xml:space="preserve">to work through </w:t>
                      </w:r>
                      <w:r w:rsidR="00FF6CBD" w:rsidRPr="00102361">
                        <w:rPr>
                          <w:b w:val="0"/>
                          <w:bCs w:val="0"/>
                          <w:color w:val="auto"/>
                          <w:sz w:val="24"/>
                          <w:szCs w:val="24"/>
                        </w:rPr>
                        <w:t>device or internet issues</w:t>
                      </w:r>
                      <w:r w:rsidR="00BF75F6">
                        <w:rPr>
                          <w:b w:val="0"/>
                          <w:bCs w:val="0"/>
                          <w:color w:val="auto"/>
                          <w:sz w:val="24"/>
                          <w:szCs w:val="24"/>
                        </w:rPr>
                        <w:t xml:space="preserve"> </w:t>
                      </w:r>
                    </w:p>
                    <w:p w14:paraId="234AF158" w14:textId="4D77FEA6" w:rsidR="00102361" w:rsidRPr="00102361" w:rsidRDefault="0084134F" w:rsidP="00A20D69">
                      <w:pPr>
                        <w:pStyle w:val="Style1"/>
                        <w:numPr>
                          <w:ilvl w:val="0"/>
                          <w:numId w:val="16"/>
                        </w:numPr>
                        <w:rPr>
                          <w:b w:val="0"/>
                          <w:bCs w:val="0"/>
                          <w:color w:val="auto"/>
                          <w:sz w:val="24"/>
                          <w:szCs w:val="24"/>
                        </w:rPr>
                      </w:pPr>
                      <w:r>
                        <w:rPr>
                          <w:b w:val="0"/>
                          <w:bCs w:val="0"/>
                          <w:color w:val="auto"/>
                          <w:sz w:val="24"/>
                          <w:szCs w:val="24"/>
                        </w:rPr>
                        <w:t xml:space="preserve">Working with you to support any accommodations needs you may have </w:t>
                      </w:r>
                    </w:p>
                    <w:p w14:paraId="148F8D08" w14:textId="77777777" w:rsidR="00576DAE" w:rsidRDefault="00576DAE" w:rsidP="00576DAE">
                      <w:pPr>
                        <w:pStyle w:val="Style1"/>
                        <w:rPr>
                          <w:color w:val="auto"/>
                          <w:sz w:val="28"/>
                        </w:rPr>
                      </w:pPr>
                    </w:p>
                    <w:p w14:paraId="62221ACF" w14:textId="77777777" w:rsidR="00576DAE" w:rsidRPr="001F46D5" w:rsidRDefault="00576DAE" w:rsidP="00576DAE">
                      <w:pPr>
                        <w:pStyle w:val="Style1"/>
                        <w:rPr>
                          <w:color w:val="auto"/>
                          <w:sz w:val="28"/>
                        </w:rPr>
                      </w:pPr>
                    </w:p>
                    <w:p w14:paraId="516B6C29" w14:textId="77777777" w:rsidR="00576DAE" w:rsidRDefault="00576DAE" w:rsidP="00576DAE"/>
                  </w:txbxContent>
                </v:textbox>
                <w10:wrap type="square"/>
              </v:shape>
            </w:pict>
          </mc:Fallback>
        </mc:AlternateContent>
      </w:r>
      <w:r w:rsidR="004D21F2">
        <w:t>Confirmation that your accommodation request was received and will be in place for the meeting</w:t>
      </w:r>
    </w:p>
    <w:p w14:paraId="2FDB562F" w14:textId="77777777" w:rsidR="001E0840" w:rsidRDefault="001E0840" w:rsidP="001E0840"/>
    <w:p w14:paraId="4D01B2F4" w14:textId="77777777" w:rsidR="00AD1DAF" w:rsidRDefault="00AD1DAF">
      <w:pPr>
        <w:rPr>
          <w:rFonts w:asciiTheme="majorHAnsi" w:eastAsiaTheme="majorEastAsia" w:hAnsiTheme="majorHAnsi" w:cstheme="majorBidi"/>
          <w:b/>
          <w:bCs/>
          <w:caps/>
          <w:spacing w:val="4"/>
          <w:sz w:val="36"/>
          <w:szCs w:val="28"/>
        </w:rPr>
      </w:pPr>
      <w:r>
        <w:br w:type="page"/>
      </w:r>
    </w:p>
    <w:p w14:paraId="76CDD7CD" w14:textId="0415A258" w:rsidR="00AB10F4" w:rsidRDefault="003C6F0D" w:rsidP="00291DF1">
      <w:pPr>
        <w:pStyle w:val="Heading1"/>
      </w:pPr>
      <w:bookmarkStart w:id="31" w:name="_Toc195880969"/>
      <w:r>
        <w:rPr>
          <w:noProof/>
        </w:rPr>
        <w:drawing>
          <wp:anchor distT="0" distB="0" distL="114300" distR="114300" simplePos="0" relativeHeight="251675648" behindDoc="0" locked="0" layoutInCell="1" allowOverlap="1" wp14:anchorId="17D06587" wp14:editId="4C65502C">
            <wp:simplePos x="0" y="0"/>
            <wp:positionH relativeFrom="column">
              <wp:posOffset>5447665</wp:posOffset>
            </wp:positionH>
            <wp:positionV relativeFrom="paragraph">
              <wp:posOffset>304165</wp:posOffset>
            </wp:positionV>
            <wp:extent cx="1551305" cy="1551305"/>
            <wp:effectExtent l="0" t="0" r="0" b="0"/>
            <wp:wrapSquare wrapText="bothSides"/>
            <wp:docPr id="1803872147" name="Graphic 29" descr="Laptop with phone and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72147" name="Graphic 1803872147" descr="Laptop with phone and calculator"/>
                    <pic:cNvPicPr/>
                  </pic:nvPicPr>
                  <pic:blipFill>
                    <a:blip r:embed="rId39">
                      <a:duotone>
                        <a:prstClr val="black"/>
                        <a:schemeClr val="accent4">
                          <a:tint val="45000"/>
                          <a:satMod val="400000"/>
                        </a:schemeClr>
                      </a:duotone>
                      <a:extLst>
                        <a:ext uri="{96DAC541-7B7A-43D3-8B79-37D633B846F1}">
                          <asvg:svgBlip xmlns:asvg="http://schemas.microsoft.com/office/drawing/2016/SVG/main" r:embed="rId40"/>
                        </a:ext>
                      </a:extLst>
                    </a:blip>
                    <a:stretch>
                      <a:fillRect/>
                    </a:stretch>
                  </pic:blipFill>
                  <pic:spPr>
                    <a:xfrm>
                      <a:off x="0" y="0"/>
                      <a:ext cx="1551305" cy="1551305"/>
                    </a:xfrm>
                    <a:prstGeom prst="rect">
                      <a:avLst/>
                    </a:prstGeom>
                  </pic:spPr>
                </pic:pic>
              </a:graphicData>
            </a:graphic>
          </wp:anchor>
        </w:drawing>
      </w:r>
      <w:bookmarkStart w:id="32" w:name="_Toc188302385"/>
      <w:r w:rsidR="00AB10F4" w:rsidRPr="007A4BDC">
        <w:t>Attending M</w:t>
      </w:r>
      <w:r w:rsidR="009D7D42">
        <w:t>AC</w:t>
      </w:r>
      <w:r w:rsidR="00AB10F4" w:rsidRPr="007A4BDC">
        <w:t xml:space="preserve"> Meetings</w:t>
      </w:r>
      <w:bookmarkEnd w:id="31"/>
      <w:bookmarkEnd w:id="32"/>
    </w:p>
    <w:p w14:paraId="6FDFE476" w14:textId="760E83A3" w:rsidR="00AE09B8" w:rsidRPr="00FD62D0" w:rsidRDefault="00DD2B26" w:rsidP="00AE09B8">
      <w:pPr>
        <w:rPr>
          <w:rFonts w:eastAsia="Aptos" w:cs="Aptos"/>
          <w:color w:val="000000" w:themeColor="text1"/>
        </w:rPr>
      </w:pPr>
      <w:r w:rsidRPr="00DA2163">
        <w:t xml:space="preserve">MAC meetings will </w:t>
      </w:r>
      <w:r w:rsidR="00FD6943" w:rsidRPr="00DA2163">
        <w:t>most often</w:t>
      </w:r>
      <w:r w:rsidRPr="00DA2163">
        <w:t xml:space="preserve"> take place virtually. You </w:t>
      </w:r>
      <w:r w:rsidRPr="003C6F0D">
        <w:rPr>
          <w:rFonts w:eastAsia="Aptos" w:cs="Aptos"/>
          <w:color w:val="000000" w:themeColor="text1"/>
        </w:rPr>
        <w:t xml:space="preserve">may be asked to attend some meetings in person. </w:t>
      </w:r>
      <w:r w:rsidR="004B1E1D" w:rsidRPr="003C6F0D">
        <w:rPr>
          <w:rFonts w:eastAsia="Aptos" w:cs="Aptos"/>
          <w:color w:val="000000" w:themeColor="text1"/>
        </w:rPr>
        <w:t>In</w:t>
      </w:r>
      <w:r w:rsidR="00025B68">
        <w:rPr>
          <w:rFonts w:eastAsia="Aptos" w:cs="Aptos"/>
          <w:color w:val="000000" w:themeColor="text1"/>
        </w:rPr>
        <w:t>-</w:t>
      </w:r>
      <w:r w:rsidR="00CC0259" w:rsidRPr="003C6F0D">
        <w:rPr>
          <w:rFonts w:eastAsia="Aptos" w:cs="Aptos"/>
          <w:color w:val="000000" w:themeColor="text1"/>
        </w:rPr>
        <w:t>person meetings will be</w:t>
      </w:r>
      <w:r w:rsidRPr="003C6F0D">
        <w:rPr>
          <w:rFonts w:eastAsia="Aptos" w:cs="Aptos"/>
          <w:color w:val="000000" w:themeColor="text1"/>
        </w:rPr>
        <w:t xml:space="preserve"> discussed </w:t>
      </w:r>
      <w:r w:rsidR="00BF3D5B" w:rsidRPr="003C6F0D">
        <w:rPr>
          <w:rFonts w:eastAsia="Aptos" w:cs="Aptos"/>
          <w:color w:val="000000" w:themeColor="text1"/>
        </w:rPr>
        <w:t xml:space="preserve">well </w:t>
      </w:r>
      <w:r w:rsidRPr="003C6F0D">
        <w:rPr>
          <w:rFonts w:eastAsia="Aptos" w:cs="Aptos"/>
          <w:color w:val="000000" w:themeColor="text1"/>
        </w:rPr>
        <w:t xml:space="preserve">in advance with </w:t>
      </w:r>
      <w:r w:rsidR="00BF3D5B" w:rsidRPr="003C6F0D">
        <w:rPr>
          <w:rFonts w:eastAsia="Aptos" w:cs="Aptos"/>
          <w:color w:val="000000" w:themeColor="text1"/>
        </w:rPr>
        <w:t>MAC members</w:t>
      </w:r>
      <w:r w:rsidR="00B211D3" w:rsidRPr="003C6F0D">
        <w:rPr>
          <w:rFonts w:eastAsia="Aptos" w:cs="Aptos"/>
          <w:color w:val="000000" w:themeColor="text1"/>
        </w:rPr>
        <w:t>.</w:t>
      </w:r>
      <w:r w:rsidR="00CF754C" w:rsidRPr="003C6F0D">
        <w:rPr>
          <w:rFonts w:eastAsia="Aptos" w:cs="Aptos"/>
          <w:color w:val="000000" w:themeColor="text1"/>
        </w:rPr>
        <w:t xml:space="preserve"> </w:t>
      </w:r>
      <w:r w:rsidR="00F05029" w:rsidRPr="003C6F0D">
        <w:rPr>
          <w:rFonts w:eastAsia="Aptos" w:cs="Aptos"/>
          <w:color w:val="000000" w:themeColor="text1"/>
        </w:rPr>
        <w:t>Below</w:t>
      </w:r>
      <w:r w:rsidR="0010094F">
        <w:rPr>
          <w:rFonts w:eastAsia="Aptos" w:cs="Aptos"/>
          <w:color w:val="000000" w:themeColor="text1"/>
        </w:rPr>
        <w:t xml:space="preserve"> </w:t>
      </w:r>
      <w:r w:rsidR="00BF3D5B" w:rsidRPr="003C6F0D">
        <w:rPr>
          <w:rFonts w:eastAsia="Aptos" w:cs="Aptos"/>
          <w:color w:val="000000" w:themeColor="text1"/>
        </w:rPr>
        <w:t xml:space="preserve">are important tips for virtual meetings. </w:t>
      </w:r>
      <w:r w:rsidR="004B1E1D" w:rsidRPr="003C6F0D">
        <w:rPr>
          <w:rFonts w:eastAsia="Aptos" w:cs="Aptos"/>
          <w:color w:val="000000" w:themeColor="text1"/>
        </w:rPr>
        <w:t>These tips will</w:t>
      </w:r>
      <w:r w:rsidR="00741940" w:rsidRPr="003C6F0D">
        <w:rPr>
          <w:rFonts w:eastAsia="Aptos" w:cs="Aptos"/>
          <w:color w:val="000000" w:themeColor="text1"/>
        </w:rPr>
        <w:t xml:space="preserve"> help you </w:t>
      </w:r>
      <w:r w:rsidR="00EA5D0A" w:rsidRPr="003C6F0D">
        <w:rPr>
          <w:rFonts w:eastAsia="Aptos" w:cs="Aptos"/>
          <w:color w:val="000000" w:themeColor="text1"/>
        </w:rPr>
        <w:t xml:space="preserve">know what to expect when you join </w:t>
      </w:r>
      <w:r w:rsidR="004B1E1D" w:rsidRPr="003C6F0D">
        <w:rPr>
          <w:rFonts w:eastAsia="Aptos" w:cs="Aptos"/>
          <w:color w:val="000000" w:themeColor="text1"/>
        </w:rPr>
        <w:t xml:space="preserve">virtual </w:t>
      </w:r>
      <w:r w:rsidR="00EA5D0A" w:rsidRPr="003C6F0D">
        <w:rPr>
          <w:rFonts w:eastAsia="Aptos" w:cs="Aptos"/>
          <w:color w:val="000000" w:themeColor="text1"/>
        </w:rPr>
        <w:t>meeting</w:t>
      </w:r>
      <w:r w:rsidR="004B1E1D" w:rsidRPr="003C6F0D">
        <w:rPr>
          <w:rFonts w:eastAsia="Aptos" w:cs="Aptos"/>
          <w:color w:val="000000" w:themeColor="text1"/>
        </w:rPr>
        <w:t>s</w:t>
      </w:r>
      <w:r w:rsidR="00CB6BBA" w:rsidRPr="003C6F0D">
        <w:rPr>
          <w:rFonts w:eastAsia="Aptos" w:cs="Aptos"/>
          <w:color w:val="000000" w:themeColor="text1"/>
        </w:rPr>
        <w:t xml:space="preserve">. </w:t>
      </w:r>
    </w:p>
    <w:p w14:paraId="28B91F73" w14:textId="4172E63D" w:rsidR="008823C6" w:rsidRPr="00BE13DE" w:rsidRDefault="00F17CE0" w:rsidP="00435BC8">
      <w:pPr>
        <w:pStyle w:val="Heading2"/>
      </w:pPr>
      <w:bookmarkStart w:id="33" w:name="_Toc195880970"/>
      <w:r w:rsidRPr="00BE13DE">
        <w:t>Using</w:t>
      </w:r>
      <w:r w:rsidR="008823C6" w:rsidRPr="00BE13DE">
        <w:t xml:space="preserve"> Zoom </w:t>
      </w:r>
      <w:r w:rsidRPr="00BE13DE">
        <w:t>for Meetings</w:t>
      </w:r>
      <w:bookmarkEnd w:id="33"/>
    </w:p>
    <w:p w14:paraId="100F2DAC" w14:textId="7E477D11" w:rsidR="0066547F" w:rsidRDefault="00CF754C" w:rsidP="0066547F">
      <w:pPr>
        <w:rPr>
          <w:rFonts w:ascii="Aptos" w:eastAsia="Aptos" w:hAnsi="Aptos" w:cs="Aptos"/>
          <w:color w:val="000000" w:themeColor="text1"/>
        </w:rPr>
      </w:pPr>
      <w:r>
        <w:rPr>
          <w:rFonts w:ascii="Aptos" w:eastAsia="Aptos" w:hAnsi="Aptos" w:cs="Aptos"/>
          <w:color w:val="000000" w:themeColor="text1"/>
        </w:rPr>
        <w:t>Virtual MAC meetings will take place on Zoom</w:t>
      </w:r>
      <w:r w:rsidR="009D1E1A">
        <w:rPr>
          <w:rFonts w:ascii="Aptos" w:eastAsia="Aptos" w:hAnsi="Aptos" w:cs="Aptos"/>
          <w:color w:val="000000" w:themeColor="text1"/>
        </w:rPr>
        <w:t xml:space="preserve">. </w:t>
      </w:r>
      <w:r w:rsidR="00161D0F">
        <w:rPr>
          <w:rFonts w:ascii="Aptos" w:eastAsia="Aptos" w:hAnsi="Aptos" w:cs="Aptos"/>
          <w:color w:val="000000" w:themeColor="text1"/>
        </w:rPr>
        <w:t>Zoom features include:</w:t>
      </w:r>
    </w:p>
    <w:p w14:paraId="507E62B1" w14:textId="55E32FCB" w:rsidR="0014437E" w:rsidRPr="0014437E" w:rsidRDefault="00C04C1F" w:rsidP="007A64C5">
      <w:pPr>
        <w:rPr>
          <w:b/>
          <w:bCs/>
        </w:rPr>
      </w:pPr>
      <w:r w:rsidRPr="0014437E">
        <w:rPr>
          <w:b/>
          <w:bCs/>
        </w:rPr>
        <w:t>Audio</w:t>
      </w:r>
      <w:r w:rsidR="0014437E">
        <w:rPr>
          <w:b/>
          <w:bCs/>
          <w:noProof/>
        </w:rPr>
        <w:drawing>
          <wp:anchor distT="0" distB="0" distL="114300" distR="114300" simplePos="0" relativeHeight="251679744" behindDoc="0" locked="0" layoutInCell="1" allowOverlap="1" wp14:anchorId="4EBB8BB7" wp14:editId="66E89913">
            <wp:simplePos x="0" y="0"/>
            <wp:positionH relativeFrom="column">
              <wp:posOffset>394970</wp:posOffset>
            </wp:positionH>
            <wp:positionV relativeFrom="paragraph">
              <wp:posOffset>-5080</wp:posOffset>
            </wp:positionV>
            <wp:extent cx="451485" cy="451485"/>
            <wp:effectExtent l="0" t="0" r="0" b="0"/>
            <wp:wrapSquare wrapText="bothSides"/>
            <wp:docPr id="1571010964" name="Graphic 36" descr="Mute spea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10964" name="Graphic 1571010964" descr="Mute speaker outline"/>
                    <pic:cNvPicPr/>
                  </pic:nvPicPr>
                  <pic:blipFill>
                    <a:blip r:embed="rId41">
                      <a:extLst>
                        <a:ext uri="{96DAC541-7B7A-43D3-8B79-37D633B846F1}">
                          <asvg:svgBlip xmlns:asvg="http://schemas.microsoft.com/office/drawing/2016/SVG/main" r:embed="rId42"/>
                        </a:ext>
                      </a:extLst>
                    </a:blip>
                    <a:stretch>
                      <a:fillRect/>
                    </a:stretch>
                  </pic:blipFill>
                  <pic:spPr>
                    <a:xfrm>
                      <a:off x="0" y="0"/>
                      <a:ext cx="451485" cy="451485"/>
                    </a:xfrm>
                    <a:prstGeom prst="rect">
                      <a:avLst/>
                    </a:prstGeom>
                  </pic:spPr>
                </pic:pic>
              </a:graphicData>
            </a:graphic>
          </wp:anchor>
        </w:drawing>
      </w:r>
    </w:p>
    <w:p w14:paraId="2BE8EF79" w14:textId="48A82572" w:rsidR="0014437E" w:rsidRDefault="007C40C5" w:rsidP="007A64C5">
      <w:r>
        <w:t>Click to mute or unmute yourself</w:t>
      </w:r>
      <w:r w:rsidR="00E65C56">
        <w:rPr>
          <w:b/>
          <w:bCs/>
          <w:noProof/>
        </w:rPr>
        <w:drawing>
          <wp:anchor distT="0" distB="0" distL="114300" distR="114300" simplePos="0" relativeHeight="251683840" behindDoc="0" locked="0" layoutInCell="1" allowOverlap="1" wp14:anchorId="42FAE41E" wp14:editId="04455BE7">
            <wp:simplePos x="0" y="0"/>
            <wp:positionH relativeFrom="column">
              <wp:posOffset>312834</wp:posOffset>
            </wp:positionH>
            <wp:positionV relativeFrom="paragraph">
              <wp:posOffset>352425</wp:posOffset>
            </wp:positionV>
            <wp:extent cx="523875" cy="523875"/>
            <wp:effectExtent l="0" t="0" r="9525" b="0"/>
            <wp:wrapSquare wrapText="bothSides"/>
            <wp:docPr id="1111820752" name="Graphic 37" descr="Video camer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20752" name="Graphic 1111820752" descr="Video camera outline"/>
                    <pic:cNvPicPr/>
                  </pic:nvPicPr>
                  <pic:blipFill>
                    <a:blip r:embed="rId43">
                      <a:extLst>
                        <a:ext uri="{96DAC541-7B7A-43D3-8B79-37D633B846F1}">
                          <asvg:svgBlip xmlns:asvg="http://schemas.microsoft.com/office/drawing/2016/SVG/main" r:embed="rId44"/>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p>
    <w:p w14:paraId="49EFEA42" w14:textId="3F04CFB7" w:rsidR="0014437E" w:rsidRPr="0014437E" w:rsidRDefault="005E14E1" w:rsidP="0014437E">
      <w:pPr>
        <w:rPr>
          <w:b/>
          <w:bCs/>
        </w:rPr>
      </w:pPr>
      <w:r w:rsidRPr="0014437E">
        <w:rPr>
          <w:b/>
          <w:bCs/>
        </w:rPr>
        <w:t>Video</w:t>
      </w:r>
    </w:p>
    <w:p w14:paraId="01927679" w14:textId="75B1644C" w:rsidR="007C40C5" w:rsidRDefault="00E65C56" w:rsidP="0014437E">
      <w:r>
        <w:rPr>
          <w:b/>
          <w:bCs/>
          <w:noProof/>
        </w:rPr>
        <w:drawing>
          <wp:anchor distT="0" distB="0" distL="114300" distR="114300" simplePos="0" relativeHeight="251687936" behindDoc="0" locked="0" layoutInCell="1" allowOverlap="1" wp14:anchorId="47563BEB" wp14:editId="50AA00A1">
            <wp:simplePos x="0" y="0"/>
            <wp:positionH relativeFrom="column">
              <wp:posOffset>230627</wp:posOffset>
            </wp:positionH>
            <wp:positionV relativeFrom="paragraph">
              <wp:posOffset>351155</wp:posOffset>
            </wp:positionV>
            <wp:extent cx="636997" cy="636997"/>
            <wp:effectExtent l="0" t="0" r="0" b="0"/>
            <wp:wrapSquare wrapText="bothSides"/>
            <wp:docPr id="989557914" name="Graphic 38" descr="Image to illustrate particip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57914" name="Graphic 38" descr="Image to illustrate participants "/>
                    <pic:cNvPicPr/>
                  </pic:nvPicPr>
                  <pic:blipFill>
                    <a:blip r:embed="rId45">
                      <a:extLst>
                        <a:ext uri="{96DAC541-7B7A-43D3-8B79-37D633B846F1}">
                          <asvg:svgBlip xmlns:asvg="http://schemas.microsoft.com/office/drawing/2016/SVG/main" r:embed="rId46"/>
                        </a:ext>
                      </a:extLst>
                    </a:blip>
                    <a:stretch>
                      <a:fillRect/>
                    </a:stretch>
                  </pic:blipFill>
                  <pic:spPr>
                    <a:xfrm>
                      <a:off x="0" y="0"/>
                      <a:ext cx="636997" cy="636997"/>
                    </a:xfrm>
                    <a:prstGeom prst="rect">
                      <a:avLst/>
                    </a:prstGeom>
                  </pic:spPr>
                </pic:pic>
              </a:graphicData>
            </a:graphic>
          </wp:anchor>
        </w:drawing>
      </w:r>
      <w:r w:rsidR="007C40C5">
        <w:t xml:space="preserve">Click to start or stop your camera </w:t>
      </w:r>
    </w:p>
    <w:p w14:paraId="79CB8143" w14:textId="68CB85DB" w:rsidR="00E65C56" w:rsidRPr="00E65C56" w:rsidRDefault="006D4864" w:rsidP="00E65C56">
      <w:pPr>
        <w:rPr>
          <w:b/>
          <w:bCs/>
        </w:rPr>
      </w:pPr>
      <w:r w:rsidRPr="00E65C56">
        <w:rPr>
          <w:b/>
          <w:bCs/>
        </w:rPr>
        <w:t>Participants</w:t>
      </w:r>
    </w:p>
    <w:p w14:paraId="6570AE11" w14:textId="4793525C" w:rsidR="007C40C5" w:rsidRDefault="007C40C5" w:rsidP="00E65C56">
      <w:r>
        <w:t>Click to view the list of meeting participants</w:t>
      </w:r>
    </w:p>
    <w:p w14:paraId="287FD321" w14:textId="2DE29A6A" w:rsidR="00E65C56" w:rsidRPr="00E65C56" w:rsidRDefault="00E65C56" w:rsidP="00E65C56">
      <w:pPr>
        <w:rPr>
          <w:b/>
          <w:bCs/>
        </w:rPr>
      </w:pPr>
      <w:r>
        <w:rPr>
          <w:b/>
          <w:bCs/>
          <w:noProof/>
        </w:rPr>
        <w:drawing>
          <wp:anchor distT="0" distB="0" distL="114300" distR="114300" simplePos="0" relativeHeight="251618304" behindDoc="0" locked="0" layoutInCell="1" allowOverlap="1" wp14:anchorId="42FDE593" wp14:editId="29B42735">
            <wp:simplePos x="0" y="0"/>
            <wp:positionH relativeFrom="column">
              <wp:posOffset>261756</wp:posOffset>
            </wp:positionH>
            <wp:positionV relativeFrom="paragraph">
              <wp:posOffset>144473</wp:posOffset>
            </wp:positionV>
            <wp:extent cx="615950" cy="615950"/>
            <wp:effectExtent l="0" t="0" r="0" b="0"/>
            <wp:wrapSquare wrapText="bothSides"/>
            <wp:docPr id="1849922456" name="Graphic 39" descr="Outline of Chat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22456" name="Graphic 39" descr="Outline of Chat Boxes"/>
                    <pic:cNvPicPr/>
                  </pic:nvPicPr>
                  <pic:blipFill>
                    <a:blip r:embed="rId47">
                      <a:extLst>
                        <a:ext uri="{96DAC541-7B7A-43D3-8B79-37D633B846F1}">
                          <asvg:svgBlip xmlns:asvg="http://schemas.microsoft.com/office/drawing/2016/SVG/main" r:embed="rId48"/>
                        </a:ext>
                      </a:extLst>
                    </a:blip>
                    <a:stretch>
                      <a:fillRect/>
                    </a:stretch>
                  </pic:blipFill>
                  <pic:spPr>
                    <a:xfrm>
                      <a:off x="0" y="0"/>
                      <a:ext cx="615950" cy="615950"/>
                    </a:xfrm>
                    <a:prstGeom prst="rect">
                      <a:avLst/>
                    </a:prstGeom>
                  </pic:spPr>
                </pic:pic>
              </a:graphicData>
            </a:graphic>
          </wp:anchor>
        </w:drawing>
      </w:r>
      <w:r w:rsidR="006D4864" w:rsidRPr="00E65C56">
        <w:rPr>
          <w:b/>
          <w:bCs/>
        </w:rPr>
        <w:t>Chat</w:t>
      </w:r>
    </w:p>
    <w:p w14:paraId="0BCB95F0" w14:textId="64653BFC" w:rsidR="00A73BE9" w:rsidRDefault="007C40C5" w:rsidP="00E65C56">
      <w:r>
        <w:t>Click to type a message to meeting participants</w:t>
      </w:r>
      <w:r w:rsidR="0094224F">
        <w:t>. You have the o</w:t>
      </w:r>
      <w:r w:rsidR="00A73BE9">
        <w:t xml:space="preserve">ption to send </w:t>
      </w:r>
      <w:r w:rsidR="00D26D5D">
        <w:t xml:space="preserve">a message </w:t>
      </w:r>
      <w:r w:rsidR="00A73BE9">
        <w:t>to everyone</w:t>
      </w:r>
      <w:r w:rsidR="00D26D5D">
        <w:t>,</w:t>
      </w:r>
      <w:r w:rsidR="00A73BE9">
        <w:t xml:space="preserve"> or </w:t>
      </w:r>
      <w:r w:rsidR="00D26D5D">
        <w:t xml:space="preserve">to </w:t>
      </w:r>
      <w:r w:rsidR="00A73BE9">
        <w:t>select one participant to message</w:t>
      </w:r>
    </w:p>
    <w:p w14:paraId="04F2B25E" w14:textId="4B2958BF" w:rsidR="00E65C56" w:rsidRPr="00E65C56" w:rsidRDefault="00E65C56" w:rsidP="00E65C56">
      <w:pPr>
        <w:rPr>
          <w:b/>
          <w:bCs/>
        </w:rPr>
      </w:pPr>
      <w:r>
        <w:rPr>
          <w:b/>
          <w:bCs/>
          <w:noProof/>
        </w:rPr>
        <w:drawing>
          <wp:anchor distT="0" distB="0" distL="114300" distR="114300" simplePos="0" relativeHeight="251622400" behindDoc="0" locked="0" layoutInCell="1" allowOverlap="1" wp14:anchorId="0C3E6E88" wp14:editId="0C5E5902">
            <wp:simplePos x="0" y="0"/>
            <wp:positionH relativeFrom="column">
              <wp:posOffset>344142</wp:posOffset>
            </wp:positionH>
            <wp:positionV relativeFrom="paragraph">
              <wp:posOffset>171486</wp:posOffset>
            </wp:positionV>
            <wp:extent cx="523982" cy="523982"/>
            <wp:effectExtent l="0" t="0" r="9525" b="0"/>
            <wp:wrapSquare wrapText="bothSides"/>
            <wp:docPr id="985706637" name="Graphic 40" descr="Thumbs up sig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06637" name="Graphic 985706637" descr="Thumbs up sign outline"/>
                    <pic:cNvPicPr/>
                  </pic:nvPicPr>
                  <pic:blipFill>
                    <a:blip r:embed="rId49">
                      <a:extLst>
                        <a:ext uri="{96DAC541-7B7A-43D3-8B79-37D633B846F1}">
                          <asvg:svgBlip xmlns:asvg="http://schemas.microsoft.com/office/drawing/2016/SVG/main" r:embed="rId50"/>
                        </a:ext>
                      </a:extLst>
                    </a:blip>
                    <a:stretch>
                      <a:fillRect/>
                    </a:stretch>
                  </pic:blipFill>
                  <pic:spPr>
                    <a:xfrm>
                      <a:off x="0" y="0"/>
                      <a:ext cx="523982" cy="523982"/>
                    </a:xfrm>
                    <a:prstGeom prst="rect">
                      <a:avLst/>
                    </a:prstGeom>
                  </pic:spPr>
                </pic:pic>
              </a:graphicData>
            </a:graphic>
          </wp:anchor>
        </w:drawing>
      </w:r>
      <w:r w:rsidR="006D4864" w:rsidRPr="00E65C56">
        <w:rPr>
          <w:b/>
          <w:bCs/>
        </w:rPr>
        <w:t>React</w:t>
      </w:r>
    </w:p>
    <w:p w14:paraId="1F34115A" w14:textId="608B33D6" w:rsidR="00A73BE9" w:rsidRDefault="009651F3" w:rsidP="00E65C56">
      <w:r>
        <w:rPr>
          <w:b/>
          <w:bCs/>
          <w:noProof/>
        </w:rPr>
        <w:drawing>
          <wp:anchor distT="0" distB="0" distL="114300" distR="114300" simplePos="0" relativeHeight="251626496" behindDoc="0" locked="0" layoutInCell="1" allowOverlap="1" wp14:anchorId="03D11304" wp14:editId="0D937E5D">
            <wp:simplePos x="0" y="0"/>
            <wp:positionH relativeFrom="column">
              <wp:posOffset>273942</wp:posOffset>
            </wp:positionH>
            <wp:positionV relativeFrom="paragraph">
              <wp:posOffset>607988</wp:posOffset>
            </wp:positionV>
            <wp:extent cx="636998" cy="636998"/>
            <wp:effectExtent l="0" t="0" r="0" b="0"/>
            <wp:wrapSquare wrapText="bothSides"/>
            <wp:docPr id="49887634" name="Graphic 41" descr="Text Box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7634" name="Graphic 41" descr="Text Box Outline"/>
                    <pic:cNvPicPr/>
                  </pic:nvPicPr>
                  <pic:blipFill>
                    <a:blip r:embed="rId51">
                      <a:extLst>
                        <a:ext uri="{96DAC541-7B7A-43D3-8B79-37D633B846F1}">
                          <asvg:svgBlip xmlns:asvg="http://schemas.microsoft.com/office/drawing/2016/SVG/main" r:embed="rId52"/>
                        </a:ext>
                      </a:extLst>
                    </a:blip>
                    <a:stretch>
                      <a:fillRect/>
                    </a:stretch>
                  </pic:blipFill>
                  <pic:spPr>
                    <a:xfrm>
                      <a:off x="0" y="0"/>
                      <a:ext cx="636998" cy="636998"/>
                    </a:xfrm>
                    <a:prstGeom prst="rect">
                      <a:avLst/>
                    </a:prstGeom>
                  </pic:spPr>
                </pic:pic>
              </a:graphicData>
            </a:graphic>
          </wp:anchor>
        </w:drawing>
      </w:r>
      <w:r w:rsidR="00BE4DB3">
        <w:t>Click to view emojis that you can select to show a particular reaction</w:t>
      </w:r>
      <w:r w:rsidR="000124E9">
        <w:t>,</w:t>
      </w:r>
      <w:r w:rsidR="00BE4DB3">
        <w:t xml:space="preserve"> such as</w:t>
      </w:r>
      <w:r w:rsidR="007B1752">
        <w:t xml:space="preserve"> hand raising,</w:t>
      </w:r>
      <w:r w:rsidR="00BE4DB3">
        <w:t xml:space="preserve"> </w:t>
      </w:r>
      <w:r w:rsidR="007B1752">
        <w:t>clapping, and</w:t>
      </w:r>
      <w:r w:rsidR="00BE4DB3">
        <w:t xml:space="preserve"> thumbs up</w:t>
      </w:r>
    </w:p>
    <w:p w14:paraId="7BF2A297" w14:textId="4EBA07FB" w:rsidR="00E65C56" w:rsidRPr="00E65C56" w:rsidRDefault="00C04C1F" w:rsidP="00E65C56">
      <w:pPr>
        <w:rPr>
          <w:b/>
          <w:bCs/>
        </w:rPr>
      </w:pPr>
      <w:r w:rsidRPr="00E65C56">
        <w:rPr>
          <w:b/>
          <w:bCs/>
        </w:rPr>
        <w:t>Closed Captions</w:t>
      </w:r>
    </w:p>
    <w:p w14:paraId="5B5AA44B" w14:textId="668B159A" w:rsidR="007B1752" w:rsidRDefault="007B1752" w:rsidP="00E65C56">
      <w:r>
        <w:t>Click</w:t>
      </w:r>
      <w:r w:rsidR="00C152F7">
        <w:t xml:space="preserve"> to turn your closed captions on or off </w:t>
      </w:r>
    </w:p>
    <w:p w14:paraId="4D3B5CD1" w14:textId="00C8AA36" w:rsidR="009651F3" w:rsidRPr="009651F3" w:rsidRDefault="009651F3" w:rsidP="009651F3">
      <w:pPr>
        <w:rPr>
          <w:b/>
          <w:bCs/>
        </w:rPr>
      </w:pPr>
      <w:r>
        <w:rPr>
          <w:b/>
          <w:bCs/>
          <w:noProof/>
        </w:rPr>
        <w:drawing>
          <wp:anchor distT="0" distB="0" distL="114300" distR="114300" simplePos="0" relativeHeight="251630592" behindDoc="0" locked="0" layoutInCell="1" allowOverlap="1" wp14:anchorId="1DF77D00" wp14:editId="1DDD11C0">
            <wp:simplePos x="0" y="0"/>
            <wp:positionH relativeFrom="column">
              <wp:posOffset>261934</wp:posOffset>
            </wp:positionH>
            <wp:positionV relativeFrom="paragraph">
              <wp:posOffset>111367</wp:posOffset>
            </wp:positionV>
            <wp:extent cx="656590" cy="656590"/>
            <wp:effectExtent l="0" t="0" r="0" b="0"/>
            <wp:wrapSquare wrapText="bothSides"/>
            <wp:docPr id="1538080484" name="Graphic 42" descr="Online meeting outline - showing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80484" name="Graphic 42" descr="Online meeting outline - showing computer screen"/>
                    <pic:cNvPicPr/>
                  </pic:nvPicPr>
                  <pic:blipFill>
                    <a:blip r:embed="rId53">
                      <a:extLst>
                        <a:ext uri="{96DAC541-7B7A-43D3-8B79-37D633B846F1}">
                          <asvg:svgBlip xmlns:asvg="http://schemas.microsoft.com/office/drawing/2016/SVG/main" r:embed="rId54"/>
                        </a:ext>
                      </a:extLst>
                    </a:blip>
                    <a:stretch>
                      <a:fillRect/>
                    </a:stretch>
                  </pic:blipFill>
                  <pic:spPr>
                    <a:xfrm>
                      <a:off x="0" y="0"/>
                      <a:ext cx="656590" cy="656590"/>
                    </a:xfrm>
                    <a:prstGeom prst="rect">
                      <a:avLst/>
                    </a:prstGeom>
                  </pic:spPr>
                </pic:pic>
              </a:graphicData>
            </a:graphic>
            <wp14:sizeRelH relativeFrom="margin">
              <wp14:pctWidth>0</wp14:pctWidth>
            </wp14:sizeRelH>
            <wp14:sizeRelV relativeFrom="margin">
              <wp14:pctHeight>0</wp14:pctHeight>
            </wp14:sizeRelV>
          </wp:anchor>
        </w:drawing>
      </w:r>
      <w:r w:rsidR="00C04C1F" w:rsidRPr="009651F3">
        <w:rPr>
          <w:b/>
          <w:bCs/>
        </w:rPr>
        <w:t>View</w:t>
      </w:r>
    </w:p>
    <w:p w14:paraId="400AF4EF" w14:textId="32A68759" w:rsidR="00FD62D0" w:rsidRDefault="00C152F7" w:rsidP="00FD62D0">
      <w:r>
        <w:t>Click to change your view of participants on the screen</w:t>
      </w:r>
      <w:r w:rsidR="0070614A">
        <w:t>,</w:t>
      </w:r>
      <w:r>
        <w:t xml:space="preserve"> including speaker view</w:t>
      </w:r>
      <w:r w:rsidR="00906C91">
        <w:t>,</w:t>
      </w:r>
      <w:r>
        <w:t xml:space="preserve"> which highlights the person speaking</w:t>
      </w:r>
      <w:r w:rsidR="00906C91">
        <w:t>,</w:t>
      </w:r>
      <w:r>
        <w:t xml:space="preserve"> or gallery view which shows everyone altogether </w:t>
      </w:r>
      <w:bookmarkStart w:id="34" w:name="_Toc188302386"/>
    </w:p>
    <w:p w14:paraId="44E2C703" w14:textId="77777777" w:rsidR="00FD62D0" w:rsidRDefault="00FD62D0" w:rsidP="00FD62D0"/>
    <w:p w14:paraId="28B712CC" w14:textId="07115C34" w:rsidR="007F4DB8" w:rsidRDefault="007F4DB8" w:rsidP="007F4DB8">
      <w:pPr>
        <w:pStyle w:val="Heading1"/>
      </w:pPr>
      <w:bookmarkStart w:id="35" w:name="_Toc195880971"/>
      <w:r>
        <w:t>Meeting Facilitation and Making Decisions</w:t>
      </w:r>
      <w:bookmarkEnd w:id="34"/>
      <w:bookmarkEnd w:id="35"/>
    </w:p>
    <w:p w14:paraId="557D6318" w14:textId="2B48F3A0" w:rsidR="007C54F6" w:rsidRPr="0012339E" w:rsidRDefault="007C54F6" w:rsidP="0012339E">
      <w:pPr>
        <w:rPr>
          <w:b/>
          <w:bCs/>
          <w:sz w:val="32"/>
          <w:szCs w:val="32"/>
        </w:rPr>
      </w:pPr>
      <w:r w:rsidRPr="0012339E">
        <w:rPr>
          <w:b/>
          <w:bCs/>
          <w:sz w:val="32"/>
          <w:szCs w:val="32"/>
        </w:rPr>
        <w:t xml:space="preserve">Meeting Facilitation </w:t>
      </w:r>
    </w:p>
    <w:p w14:paraId="166724DA" w14:textId="3CEC3835" w:rsidR="00AB2643" w:rsidRPr="00C61D91" w:rsidRDefault="00C3019C" w:rsidP="00AB2643">
      <w:pPr>
        <w:rPr>
          <w:rFonts w:ascii="Aptos" w:eastAsia="Aptos" w:hAnsi="Aptos" w:cs="Aptos"/>
          <w:color w:val="000000" w:themeColor="text1"/>
        </w:rPr>
      </w:pPr>
      <w:r>
        <w:t xml:space="preserve">Initially, </w:t>
      </w:r>
      <w:r w:rsidR="00AB2643">
        <w:t xml:space="preserve">MassHealth will help facilitate the MAC meetings. </w:t>
      </w:r>
      <w:r w:rsidR="5742BFFA">
        <w:t>This means</w:t>
      </w:r>
      <w:r w:rsidR="003710E4">
        <w:t xml:space="preserve"> </w:t>
      </w:r>
      <w:r w:rsidR="434B883D">
        <w:t>MassHealth staff will</w:t>
      </w:r>
      <w:r w:rsidR="003710E4">
        <w:t xml:space="preserve"> lead the meetings and guide conversations to </w:t>
      </w:r>
      <w:r w:rsidR="00BF4172">
        <w:t xml:space="preserve">ensure everyone can </w:t>
      </w:r>
      <w:r w:rsidR="007C5B9A">
        <w:t xml:space="preserve">fully </w:t>
      </w:r>
      <w:r w:rsidR="00BF4172">
        <w:t xml:space="preserve">participate. </w:t>
      </w:r>
      <w:r w:rsidR="00AB2643">
        <w:t xml:space="preserve">MassHealth </w:t>
      </w:r>
      <w:r w:rsidR="00914BA6">
        <w:t xml:space="preserve">and </w:t>
      </w:r>
      <w:r w:rsidR="00AB2643">
        <w:t xml:space="preserve">MAC members </w:t>
      </w:r>
      <w:r w:rsidR="00310173" w:rsidRPr="4F453EC0">
        <w:rPr>
          <w:rFonts w:ascii="Aptos" w:eastAsia="Aptos" w:hAnsi="Aptos" w:cs="Aptos"/>
          <w:color w:val="000000" w:themeColor="text1"/>
        </w:rPr>
        <w:t xml:space="preserve">will </w:t>
      </w:r>
      <w:r w:rsidR="00310173" w:rsidRPr="09F3EE36">
        <w:rPr>
          <w:rFonts w:ascii="Aptos" w:eastAsia="Aptos" w:hAnsi="Aptos" w:cs="Aptos"/>
          <w:color w:val="000000" w:themeColor="text1"/>
        </w:rPr>
        <w:t>collaborate</w:t>
      </w:r>
      <w:r w:rsidR="00310173" w:rsidRPr="4F453EC0">
        <w:rPr>
          <w:rFonts w:ascii="Aptos" w:eastAsia="Aptos" w:hAnsi="Aptos" w:cs="Aptos"/>
          <w:color w:val="000000" w:themeColor="text1"/>
        </w:rPr>
        <w:t xml:space="preserve"> to decide </w:t>
      </w:r>
      <w:r w:rsidR="00310173">
        <w:rPr>
          <w:rFonts w:ascii="Aptos" w:eastAsia="Aptos" w:hAnsi="Aptos" w:cs="Aptos"/>
          <w:color w:val="000000" w:themeColor="text1"/>
        </w:rPr>
        <w:t>the best approach, and</w:t>
      </w:r>
      <w:r w:rsidR="00310173">
        <w:t xml:space="preserve"> </w:t>
      </w:r>
      <w:r w:rsidR="00914BA6">
        <w:t>may partner</w:t>
      </w:r>
      <w:r w:rsidR="00AB2643">
        <w:t xml:space="preserve"> </w:t>
      </w:r>
      <w:r w:rsidR="00310173">
        <w:t>in the future</w:t>
      </w:r>
      <w:r w:rsidR="00AB2643">
        <w:t xml:space="preserve"> to facilitate meetings</w:t>
      </w:r>
      <w:r w:rsidR="003C1DFD">
        <w:rPr>
          <w:rFonts w:ascii="Aptos" w:eastAsia="Aptos" w:hAnsi="Aptos" w:cs="Aptos"/>
          <w:color w:val="000000" w:themeColor="text1"/>
        </w:rPr>
        <w:t xml:space="preserve"> </w:t>
      </w:r>
      <w:r w:rsidR="14B3D8A0" w:rsidRPr="09F3EE36">
        <w:rPr>
          <w:rFonts w:ascii="Aptos" w:eastAsia="Aptos" w:hAnsi="Aptos" w:cs="Aptos"/>
          <w:color w:val="000000" w:themeColor="text1"/>
        </w:rPr>
        <w:t>together</w:t>
      </w:r>
      <w:r>
        <w:rPr>
          <w:rFonts w:ascii="Aptos" w:eastAsia="Aptos" w:hAnsi="Aptos" w:cs="Aptos"/>
          <w:color w:val="000000" w:themeColor="text1"/>
        </w:rPr>
        <w:t xml:space="preserve">. </w:t>
      </w:r>
    </w:p>
    <w:p w14:paraId="0DFD84BB" w14:textId="4A9B119B" w:rsidR="00AB2643" w:rsidRPr="0012339E" w:rsidRDefault="00AB2643" w:rsidP="0012339E">
      <w:pPr>
        <w:rPr>
          <w:b/>
          <w:bCs/>
          <w:sz w:val="32"/>
          <w:szCs w:val="32"/>
        </w:rPr>
      </w:pPr>
      <w:r w:rsidRPr="2A7E5ED5">
        <w:rPr>
          <w:b/>
          <w:bCs/>
          <w:sz w:val="32"/>
          <w:szCs w:val="32"/>
        </w:rPr>
        <w:t>Making Decisions</w:t>
      </w:r>
    </w:p>
    <w:p w14:paraId="37973176" w14:textId="454013B1" w:rsidR="00AF15A6" w:rsidRDefault="006E2619" w:rsidP="00AF15A6">
      <w:r>
        <w:t xml:space="preserve">The MAC is intended to be a safe and </w:t>
      </w:r>
      <w:r w:rsidR="521FAD3C">
        <w:t xml:space="preserve">welcoming </w:t>
      </w:r>
      <w:r>
        <w:t>space where MAC members can engage with MassHealth staff and one another to share their ideas and experiences</w:t>
      </w:r>
      <w:r w:rsidR="003C6E1B">
        <w:t xml:space="preserve">, and ultimately to learn from one another. </w:t>
      </w:r>
      <w:r w:rsidR="0039184D">
        <w:t xml:space="preserve">The MAC </w:t>
      </w:r>
      <w:r w:rsidR="00687D36">
        <w:t xml:space="preserve">is an advisory body – its purpose is to </w:t>
      </w:r>
      <w:r w:rsidR="0039184D">
        <w:t>provide advi</w:t>
      </w:r>
      <w:r w:rsidR="00937EE6">
        <w:t>c</w:t>
      </w:r>
      <w:r w:rsidR="0039184D">
        <w:t>e to MassHealth on topics related to policy development and program implementation to improve quality and access to care for MassHealth member</w:t>
      </w:r>
      <w:r w:rsidR="00BD1126">
        <w:t xml:space="preserve">s. MAC members will determine together the process for making decisions </w:t>
      </w:r>
      <w:r w:rsidR="009D1059">
        <w:t>about what advice and recommendations to provide</w:t>
      </w:r>
      <w:r w:rsidR="003D6B99">
        <w:t xml:space="preserve"> as a group</w:t>
      </w:r>
      <w:r w:rsidR="009D1059">
        <w:t>, as well as the process</w:t>
      </w:r>
      <w:r w:rsidR="00937EE6">
        <w:t>es</w:t>
      </w:r>
      <w:r w:rsidR="009D1059">
        <w:t xml:space="preserve"> for determining agenda items and other aspects of how the MAC will function. </w:t>
      </w:r>
      <w:r w:rsidR="00CF0425">
        <w:t xml:space="preserve">These processes will be written down in the By-Laws. </w:t>
      </w:r>
      <w:r w:rsidR="00AB2643">
        <w:t xml:space="preserve">When there is </w:t>
      </w:r>
      <w:r w:rsidR="00A90C39">
        <w:t>a difference</w:t>
      </w:r>
      <w:r w:rsidR="00AB2643">
        <w:t xml:space="preserve"> in opinions about any specific topic, </w:t>
      </w:r>
      <w:r w:rsidR="006E70B0">
        <w:t xml:space="preserve">MAC </w:t>
      </w:r>
      <w:r w:rsidR="007A4AE6">
        <w:t xml:space="preserve">participants </w:t>
      </w:r>
      <w:r w:rsidR="00AB2643">
        <w:t xml:space="preserve">will discuss these differences in a respectful and safe way while adhering to </w:t>
      </w:r>
      <w:r w:rsidR="009E34EB">
        <w:t>the</w:t>
      </w:r>
      <w:r w:rsidR="00AB2643">
        <w:t xml:space="preserve"> Meeting Guidelines</w:t>
      </w:r>
      <w:r w:rsidR="009E34EB">
        <w:t>.</w:t>
      </w:r>
      <w:r w:rsidR="00AB2643">
        <w:t xml:space="preserve"> </w:t>
      </w:r>
      <w:r w:rsidR="00966093">
        <w:t>While f</w:t>
      </w:r>
      <w:r w:rsidR="00AF15A6">
        <w:t>inal decisions on whether and how to change programs and policies are up to MassHealth</w:t>
      </w:r>
      <w:r w:rsidR="00937EE6">
        <w:t>,</w:t>
      </w:r>
      <w:r w:rsidR="00AF15A6">
        <w:t xml:space="preserve"> MassHealth is committed to promoting transparency and accountability on the priorities, ideas, and experiences shared by MAC members. This will require everyone to take time to learn, share, be flexible, be respectful, and be patient.</w:t>
      </w:r>
    </w:p>
    <w:p w14:paraId="51D9C2FD" w14:textId="3AD92E88" w:rsidR="00AB2643" w:rsidRDefault="00AB2643" w:rsidP="00AB2643"/>
    <w:p w14:paraId="603790F8" w14:textId="588D4994" w:rsidR="00BE7866" w:rsidRDefault="00BE7866" w:rsidP="00300E5C"/>
    <w:p w14:paraId="47705D8C" w14:textId="4CAA5526" w:rsidR="00027DA8" w:rsidRDefault="00027DA8" w:rsidP="005E57F0"/>
    <w:p w14:paraId="03BD802B" w14:textId="1BF92272" w:rsidR="005E57F0" w:rsidRPr="004F2BAC" w:rsidRDefault="005E57F0" w:rsidP="005E57F0"/>
    <w:p w14:paraId="0D6696D3" w14:textId="1A88FB7C" w:rsidR="002967EA" w:rsidRDefault="002967EA" w:rsidP="00300E5C"/>
    <w:p w14:paraId="11A6757A" w14:textId="23BC7500" w:rsidR="0013159B" w:rsidRPr="00BE13DE" w:rsidRDefault="0013159B" w:rsidP="4F453EC0">
      <w:pPr>
        <w:pStyle w:val="Heading3"/>
        <w:rPr>
          <w:b/>
          <w:bCs/>
          <w:sz w:val="32"/>
          <w:szCs w:val="32"/>
        </w:rPr>
      </w:pPr>
    </w:p>
    <w:p w14:paraId="1303371B" w14:textId="1803EFDB" w:rsidR="00027DA8" w:rsidRPr="009D7D42" w:rsidRDefault="00152197" w:rsidP="009D7D42">
      <w:r>
        <w:br w:type="page"/>
      </w:r>
    </w:p>
    <w:p w14:paraId="44B82071" w14:textId="1803EFDB" w:rsidR="009D7D42" w:rsidRPr="009D7D42" w:rsidRDefault="00DE69C8" w:rsidP="00C6208E">
      <w:pPr>
        <w:pStyle w:val="Heading1"/>
      </w:pPr>
      <w:bookmarkStart w:id="36" w:name="_Toc188302387"/>
      <w:bookmarkStart w:id="37" w:name="_Toc195880972"/>
      <w:r>
        <w:rPr>
          <w:noProof/>
        </w:rPr>
        <w:drawing>
          <wp:anchor distT="0" distB="0" distL="114300" distR="114300" simplePos="0" relativeHeight="251692032" behindDoc="0" locked="0" layoutInCell="1" allowOverlap="1" wp14:anchorId="0F350E29" wp14:editId="0669C41B">
            <wp:simplePos x="0" y="0"/>
            <wp:positionH relativeFrom="margin">
              <wp:align>right</wp:align>
            </wp:positionH>
            <wp:positionV relativeFrom="paragraph">
              <wp:posOffset>0</wp:posOffset>
            </wp:positionV>
            <wp:extent cx="1485900" cy="1485900"/>
            <wp:effectExtent l="0" t="0" r="0" b="0"/>
            <wp:wrapSquare wrapText="bothSides"/>
            <wp:docPr id="65527052" name="Graphic 31" descr="Two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7052" name="Graphic 65527052" descr="Two speech bubbles"/>
                    <pic:cNvPicPr/>
                  </pic:nvPicPr>
                  <pic:blipFill>
                    <a:blip r:embed="rId55">
                      <a:duotone>
                        <a:prstClr val="black"/>
                        <a:schemeClr val="accent4">
                          <a:tint val="45000"/>
                          <a:satMod val="400000"/>
                        </a:schemeClr>
                      </a:duotone>
                      <a:extLst>
                        <a:ext uri="{96DAC541-7B7A-43D3-8B79-37D633B846F1}">
                          <asvg:svgBlip xmlns:asvg="http://schemas.microsoft.com/office/drawing/2016/SVG/main" r:embed="rId56"/>
                        </a:ext>
                      </a:extLst>
                    </a:blip>
                    <a:stretch>
                      <a:fillRect/>
                    </a:stretch>
                  </pic:blipFill>
                  <pic:spPr>
                    <a:xfrm>
                      <a:off x="0" y="0"/>
                      <a:ext cx="1485900" cy="1485900"/>
                    </a:xfrm>
                    <a:prstGeom prst="rect">
                      <a:avLst/>
                    </a:prstGeom>
                  </pic:spPr>
                </pic:pic>
              </a:graphicData>
            </a:graphic>
            <wp14:sizeRelH relativeFrom="margin">
              <wp14:pctWidth>0</wp14:pctWidth>
            </wp14:sizeRelH>
            <wp14:sizeRelV relativeFrom="margin">
              <wp14:pctHeight>0</wp14:pctHeight>
            </wp14:sizeRelV>
          </wp:anchor>
        </w:drawing>
      </w:r>
      <w:r w:rsidR="00AE236F">
        <w:rPr>
          <w:noProof/>
        </w:rPr>
        <w:drawing>
          <wp:anchor distT="0" distB="0" distL="114300" distR="114300" simplePos="0" relativeHeight="251696128" behindDoc="0" locked="0" layoutInCell="1" allowOverlap="1" wp14:anchorId="747E07E3" wp14:editId="44FEBE34">
            <wp:simplePos x="0" y="0"/>
            <wp:positionH relativeFrom="column">
              <wp:posOffset>0</wp:posOffset>
            </wp:positionH>
            <wp:positionV relativeFrom="paragraph">
              <wp:posOffset>390525</wp:posOffset>
            </wp:positionV>
            <wp:extent cx="474345" cy="474345"/>
            <wp:effectExtent l="0" t="0" r="0" b="0"/>
            <wp:wrapSquare wrapText="bothSides"/>
            <wp:docPr id="98131013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10138" name="Graphic 28">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474345" cy="474345"/>
                    </a:xfrm>
                    <a:prstGeom prst="rect">
                      <a:avLst/>
                    </a:prstGeom>
                  </pic:spPr>
                </pic:pic>
              </a:graphicData>
            </a:graphic>
            <wp14:sizeRelH relativeFrom="margin">
              <wp14:pctWidth>0</wp14:pctWidth>
            </wp14:sizeRelH>
            <wp14:sizeRelV relativeFrom="margin">
              <wp14:pctHeight>0</wp14:pctHeight>
            </wp14:sizeRelV>
          </wp:anchor>
        </w:drawing>
      </w:r>
      <w:r w:rsidR="00AB10F4" w:rsidRPr="009D7D42">
        <w:t>Followin</w:t>
      </w:r>
      <w:r>
        <w:t>g</w:t>
      </w:r>
      <w:r w:rsidR="00AB10F4" w:rsidRPr="009D7D42">
        <w:t xml:space="preserve"> </w:t>
      </w:r>
      <w:r w:rsidR="00427C28" w:rsidRPr="009D7D42">
        <w:t xml:space="preserve">Up </w:t>
      </w:r>
      <w:r w:rsidR="009D7D42">
        <w:t>A</w:t>
      </w:r>
      <w:r w:rsidR="00427C28" w:rsidRPr="009D7D42">
        <w:t xml:space="preserve">fter </w:t>
      </w:r>
      <w:r w:rsidR="009D7D42">
        <w:t>MAC</w:t>
      </w:r>
      <w:r w:rsidR="00427C28" w:rsidRPr="009D7D42">
        <w:t xml:space="preserve"> </w:t>
      </w:r>
      <w:r w:rsidR="009D7D42">
        <w:t>M</w:t>
      </w:r>
      <w:r w:rsidR="00427C28" w:rsidRPr="009D7D42">
        <w:t>eetings</w:t>
      </w:r>
      <w:bookmarkEnd w:id="36"/>
      <w:bookmarkEnd w:id="37"/>
    </w:p>
    <w:p w14:paraId="7565F516" w14:textId="6ADD269C" w:rsidR="00AE1274" w:rsidRPr="006A70C1" w:rsidRDefault="00AE1274" w:rsidP="006140B8">
      <w:pPr>
        <w:pStyle w:val="Heading2"/>
        <w:rPr>
          <w:rFonts w:asciiTheme="minorHAnsi" w:hAnsiTheme="minorHAnsi"/>
          <w:sz w:val="24"/>
          <w:szCs w:val="24"/>
        </w:rPr>
      </w:pPr>
      <w:bookmarkStart w:id="38" w:name="_Toc195880973"/>
      <w:r w:rsidRPr="006A70C1">
        <w:rPr>
          <w:rFonts w:asciiTheme="minorHAnsi" w:hAnsiTheme="minorHAnsi"/>
          <w:sz w:val="24"/>
          <w:szCs w:val="24"/>
        </w:rPr>
        <w:t xml:space="preserve">Completing Meeting </w:t>
      </w:r>
      <w:r w:rsidR="003E665E" w:rsidRPr="006A70C1">
        <w:rPr>
          <w:rFonts w:asciiTheme="minorHAnsi" w:hAnsiTheme="minorHAnsi"/>
          <w:sz w:val="24"/>
          <w:szCs w:val="24"/>
        </w:rPr>
        <w:t xml:space="preserve">Reflection </w:t>
      </w:r>
      <w:r w:rsidRPr="006A70C1">
        <w:rPr>
          <w:rFonts w:asciiTheme="minorHAnsi" w:hAnsiTheme="minorHAnsi"/>
          <w:sz w:val="24"/>
          <w:szCs w:val="24"/>
        </w:rPr>
        <w:t>Survey</w:t>
      </w:r>
      <w:r w:rsidR="00812658" w:rsidRPr="006A70C1">
        <w:rPr>
          <w:rFonts w:asciiTheme="minorHAnsi" w:hAnsiTheme="minorHAnsi"/>
          <w:sz w:val="24"/>
          <w:szCs w:val="24"/>
        </w:rPr>
        <w:t>s</w:t>
      </w:r>
      <w:bookmarkEnd w:id="38"/>
      <w:r w:rsidRPr="006A70C1">
        <w:rPr>
          <w:rFonts w:asciiTheme="minorHAnsi" w:hAnsiTheme="minorHAnsi"/>
          <w:sz w:val="24"/>
          <w:szCs w:val="24"/>
        </w:rPr>
        <w:t xml:space="preserve"> </w:t>
      </w:r>
    </w:p>
    <w:p w14:paraId="1C1691C8" w14:textId="26721125" w:rsidR="00AE236F" w:rsidRPr="005804B8" w:rsidRDefault="003E665E" w:rsidP="009D7D42">
      <w:r w:rsidRPr="005804B8">
        <w:t>MassHealth will share a Reflection Survey after each meeting</w:t>
      </w:r>
      <w:r w:rsidR="002C444A" w:rsidRPr="005804B8">
        <w:t xml:space="preserve">. We will use the </w:t>
      </w:r>
      <w:r w:rsidR="00BE667D">
        <w:t>Reflection S</w:t>
      </w:r>
      <w:r w:rsidR="002C444A" w:rsidRPr="005804B8">
        <w:t xml:space="preserve">urveys to offer space </w:t>
      </w:r>
      <w:r w:rsidR="008311B0" w:rsidRPr="005804B8">
        <w:t xml:space="preserve">for MAC members </w:t>
      </w:r>
      <w:r w:rsidR="00DF35CE" w:rsidRPr="005804B8">
        <w:t>to share anonymous feedback</w:t>
      </w:r>
      <w:r w:rsidR="00FC2CDB">
        <w:t xml:space="preserve"> and to </w:t>
      </w:r>
      <w:r w:rsidR="00FC2CDB" w:rsidRPr="005804B8">
        <w:t>learn about what is working well and what is not working well during MAC meetings</w:t>
      </w:r>
      <w:r w:rsidR="008116F9">
        <w:t>.</w:t>
      </w:r>
      <w:r w:rsidR="00FC2CDB" w:rsidRPr="005804B8">
        <w:t xml:space="preserve"> </w:t>
      </w:r>
      <w:r w:rsidR="00446B5B" w:rsidRPr="005804B8">
        <w:t xml:space="preserve">This survey will be shared virtually using a program called Qualtrics, but MAC members may also request to receive the survey in an alternative format as needed. </w:t>
      </w:r>
    </w:p>
    <w:p w14:paraId="2CFE8391" w14:textId="5E0875DB" w:rsidR="00C83FC3" w:rsidRPr="005804B8" w:rsidRDefault="00AE236F" w:rsidP="009D7D42">
      <w:pPr>
        <w:rPr>
          <w:b/>
          <w:bCs/>
        </w:rPr>
      </w:pPr>
      <w:r w:rsidRPr="005804B8">
        <w:rPr>
          <w:b/>
          <w:bCs/>
        </w:rPr>
        <w:t>Responses to surveys are encouraged</w:t>
      </w:r>
      <w:r w:rsidR="008311B0" w:rsidRPr="005804B8">
        <w:rPr>
          <w:b/>
          <w:bCs/>
        </w:rPr>
        <w:t>,</w:t>
      </w:r>
      <w:r w:rsidRPr="005804B8">
        <w:rPr>
          <w:b/>
          <w:bCs/>
        </w:rPr>
        <w:t xml:space="preserve"> but not mandatory. </w:t>
      </w:r>
    </w:p>
    <w:p w14:paraId="0E1260B5" w14:textId="01086FD1" w:rsidR="00790D08" w:rsidRPr="005804B8" w:rsidRDefault="006F1E2A" w:rsidP="00FE358E">
      <w:r w:rsidRPr="005804B8">
        <w:rPr>
          <w:noProof/>
        </w:rPr>
        <w:drawing>
          <wp:anchor distT="0" distB="0" distL="114300" distR="114300" simplePos="0" relativeHeight="251700224" behindDoc="0" locked="0" layoutInCell="1" allowOverlap="1" wp14:anchorId="4B140E87" wp14:editId="7BD3A75B">
            <wp:simplePos x="0" y="0"/>
            <wp:positionH relativeFrom="margin">
              <wp:posOffset>-196850</wp:posOffset>
            </wp:positionH>
            <wp:positionV relativeFrom="paragraph">
              <wp:posOffset>806450</wp:posOffset>
            </wp:positionV>
            <wp:extent cx="474345" cy="474345"/>
            <wp:effectExtent l="0" t="0" r="0" b="0"/>
            <wp:wrapSquare wrapText="bothSides"/>
            <wp:docPr id="939451510"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51510" name="Graphic 28">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474345" cy="474345"/>
                    </a:xfrm>
                    <a:prstGeom prst="rect">
                      <a:avLst/>
                    </a:prstGeom>
                  </pic:spPr>
                </pic:pic>
              </a:graphicData>
            </a:graphic>
            <wp14:sizeRelH relativeFrom="margin">
              <wp14:pctWidth>0</wp14:pctWidth>
            </wp14:sizeRelH>
            <wp14:sizeRelV relativeFrom="margin">
              <wp14:pctHeight>0</wp14:pctHeight>
            </wp14:sizeRelV>
          </wp:anchor>
        </w:drawing>
      </w:r>
      <w:r w:rsidR="00DF35CE" w:rsidRPr="005804B8">
        <w:t xml:space="preserve">At the beginning of </w:t>
      </w:r>
      <w:r w:rsidR="008311B0" w:rsidRPr="005804B8">
        <w:t xml:space="preserve">MAC </w:t>
      </w:r>
      <w:r w:rsidR="00DF35CE" w:rsidRPr="005804B8">
        <w:t>meeting</w:t>
      </w:r>
      <w:r w:rsidR="00664C8E" w:rsidRPr="005804B8">
        <w:t>s</w:t>
      </w:r>
      <w:r w:rsidR="00DF35CE" w:rsidRPr="005804B8">
        <w:t xml:space="preserve">, we will take time to </w:t>
      </w:r>
      <w:r w:rsidR="008311B0" w:rsidRPr="005804B8">
        <w:t>review</w:t>
      </w:r>
      <w:r w:rsidR="00DF35CE" w:rsidRPr="005804B8">
        <w:t xml:space="preserve"> what we </w:t>
      </w:r>
      <w:r w:rsidR="008311B0" w:rsidRPr="005804B8">
        <w:t xml:space="preserve">learned from </w:t>
      </w:r>
      <w:r w:rsidR="008F4E4D" w:rsidRPr="005804B8">
        <w:t xml:space="preserve">responses to the </w:t>
      </w:r>
      <w:r w:rsidR="00042BA4" w:rsidRPr="005804B8">
        <w:t>Reflection S</w:t>
      </w:r>
      <w:r w:rsidR="00DF35CE" w:rsidRPr="005804B8">
        <w:t xml:space="preserve">urveys and </w:t>
      </w:r>
      <w:r w:rsidR="0025558E" w:rsidRPr="005804B8">
        <w:t>discuss</w:t>
      </w:r>
      <w:r w:rsidR="00DF35CE" w:rsidRPr="005804B8">
        <w:t xml:space="preserve"> how we </w:t>
      </w:r>
      <w:r w:rsidR="005A485E">
        <w:t>will apply</w:t>
      </w:r>
      <w:r w:rsidR="00DF35CE" w:rsidRPr="005804B8">
        <w:t xml:space="preserve"> </w:t>
      </w:r>
      <w:r w:rsidR="00812B63" w:rsidRPr="005804B8">
        <w:t>this</w:t>
      </w:r>
      <w:r w:rsidR="00DF35CE" w:rsidRPr="005804B8">
        <w:t xml:space="preserve"> feedback.</w:t>
      </w:r>
      <w:r w:rsidR="003C7138" w:rsidRPr="005804B8">
        <w:t xml:space="preserve"> MassHealth is also open to ideas from MAC members for editing or adding additional questions on the Reflection Surveys. </w:t>
      </w:r>
      <w:r w:rsidR="00DF35CE" w:rsidRPr="005804B8">
        <w:t xml:space="preserve"> </w:t>
      </w:r>
    </w:p>
    <w:p w14:paraId="161A0CD0" w14:textId="6E5C3377" w:rsidR="00AE1274" w:rsidRPr="006A70C1" w:rsidRDefault="00AE1274" w:rsidP="006140B8">
      <w:pPr>
        <w:pStyle w:val="Heading2"/>
        <w:rPr>
          <w:rFonts w:asciiTheme="minorHAnsi" w:hAnsiTheme="minorHAnsi"/>
          <w:sz w:val="24"/>
          <w:szCs w:val="24"/>
        </w:rPr>
      </w:pPr>
      <w:bookmarkStart w:id="39" w:name="_Toc195880974"/>
      <w:r w:rsidRPr="006A70C1">
        <w:rPr>
          <w:rFonts w:asciiTheme="minorHAnsi" w:hAnsiTheme="minorHAnsi"/>
          <w:sz w:val="24"/>
          <w:szCs w:val="24"/>
        </w:rPr>
        <w:t>Accessing Meeting Notes</w:t>
      </w:r>
      <w:bookmarkEnd w:id="39"/>
    </w:p>
    <w:p w14:paraId="39DF0D95" w14:textId="0FB66C94" w:rsidR="0068780F" w:rsidRPr="005804B8" w:rsidRDefault="005F6702" w:rsidP="009D7D42">
      <w:r w:rsidRPr="005804B8">
        <w:t xml:space="preserve">The UMass </w:t>
      </w:r>
      <w:r w:rsidR="00787225" w:rsidRPr="005804B8">
        <w:t xml:space="preserve">Chan </w:t>
      </w:r>
      <w:r w:rsidR="0068780F" w:rsidRPr="005804B8">
        <w:t>Team</w:t>
      </w:r>
      <w:r w:rsidRPr="005804B8">
        <w:t xml:space="preserve"> will take detailed notes during each meeting.</w:t>
      </w:r>
      <w:r w:rsidR="00956F25" w:rsidRPr="005804B8">
        <w:t xml:space="preserve"> M</w:t>
      </w:r>
      <w:r w:rsidR="009677D9" w:rsidRPr="005804B8">
        <w:t xml:space="preserve">eeting notes </w:t>
      </w:r>
      <w:r w:rsidR="00956F25" w:rsidRPr="005804B8">
        <w:t xml:space="preserve">will be used </w:t>
      </w:r>
      <w:r w:rsidR="009677D9" w:rsidRPr="005804B8">
        <w:t>to</w:t>
      </w:r>
      <w:r w:rsidR="00866552" w:rsidRPr="005804B8">
        <w:t xml:space="preserve"> summarize discussions and reflect key takeaways from meetings.</w:t>
      </w:r>
      <w:r w:rsidR="00956F25" w:rsidRPr="005804B8">
        <w:t xml:space="preserve"> </w:t>
      </w:r>
      <w:r w:rsidR="0068780F" w:rsidRPr="005804B8">
        <w:t>Meeting notes will not include the names of individual MAC members</w:t>
      </w:r>
      <w:r w:rsidR="00B23323" w:rsidRPr="005804B8">
        <w:t xml:space="preserve">. </w:t>
      </w:r>
    </w:p>
    <w:p w14:paraId="6B3A753A" w14:textId="46E72ADF" w:rsidR="00AD7BAB" w:rsidRPr="005804B8" w:rsidRDefault="007C64B0" w:rsidP="009D7D42">
      <w:r w:rsidRPr="005804B8">
        <w:rPr>
          <w:noProof/>
        </w:rPr>
        <w:drawing>
          <wp:anchor distT="0" distB="0" distL="114300" distR="114300" simplePos="0" relativeHeight="251704320" behindDoc="0" locked="0" layoutInCell="1" allowOverlap="1" wp14:anchorId="3F0FE11C" wp14:editId="01C83F6E">
            <wp:simplePos x="0" y="0"/>
            <wp:positionH relativeFrom="column">
              <wp:posOffset>69850</wp:posOffset>
            </wp:positionH>
            <wp:positionV relativeFrom="paragraph">
              <wp:posOffset>1136015</wp:posOffset>
            </wp:positionV>
            <wp:extent cx="474345" cy="474345"/>
            <wp:effectExtent l="0" t="0" r="0" b="0"/>
            <wp:wrapSquare wrapText="bothSides"/>
            <wp:docPr id="894041131"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41131" name="Graphic 28">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474345" cy="474345"/>
                    </a:xfrm>
                    <a:prstGeom prst="rect">
                      <a:avLst/>
                    </a:prstGeom>
                  </pic:spPr>
                </pic:pic>
              </a:graphicData>
            </a:graphic>
            <wp14:sizeRelH relativeFrom="margin">
              <wp14:pctWidth>0</wp14:pctWidth>
            </wp14:sizeRelH>
            <wp14:sizeRelV relativeFrom="margin">
              <wp14:pctHeight>0</wp14:pctHeight>
            </wp14:sizeRelV>
          </wp:anchor>
        </w:drawing>
      </w:r>
      <w:r w:rsidR="0068780F" w:rsidRPr="005804B8">
        <w:t xml:space="preserve">MAC members will be asked to review the notes </w:t>
      </w:r>
      <w:r w:rsidR="19249ABB" w:rsidRPr="005804B8">
        <w:t xml:space="preserve">after each meeting </w:t>
      </w:r>
      <w:r w:rsidR="0068780F" w:rsidRPr="005804B8">
        <w:t xml:space="preserve">to confirm they are accurate and to provide any suggested edits. The UMass Chan </w:t>
      </w:r>
      <w:r w:rsidR="00F42765" w:rsidRPr="005804B8">
        <w:t>or MassHealth Team</w:t>
      </w:r>
      <w:r w:rsidR="002055F6" w:rsidRPr="005804B8">
        <w:t xml:space="preserve">s </w:t>
      </w:r>
      <w:r w:rsidR="0068780F" w:rsidRPr="005804B8">
        <w:t>will share meeting notes with MAC members electronically via email (or in alternative formats as members may need) and post them on the MAC website</w:t>
      </w:r>
      <w:r w:rsidR="005D4193" w:rsidRPr="005804B8">
        <w:t xml:space="preserve"> once they have been approved by the MAC</w:t>
      </w:r>
      <w:r w:rsidR="0068780F" w:rsidRPr="005804B8">
        <w:t>.</w:t>
      </w:r>
    </w:p>
    <w:p w14:paraId="0387376D" w14:textId="22186ED6" w:rsidR="00AE1274" w:rsidRPr="00257F9E" w:rsidRDefault="00AE1274" w:rsidP="006140B8">
      <w:pPr>
        <w:pStyle w:val="Heading2"/>
        <w:rPr>
          <w:rFonts w:asciiTheme="minorHAnsi" w:hAnsiTheme="minorHAnsi"/>
          <w:sz w:val="24"/>
          <w:szCs w:val="24"/>
        </w:rPr>
      </w:pPr>
      <w:bookmarkStart w:id="40" w:name="_Toc195880975"/>
      <w:r w:rsidRPr="006A70C1">
        <w:rPr>
          <w:rFonts w:asciiTheme="minorHAnsi" w:hAnsiTheme="minorHAnsi"/>
          <w:sz w:val="24"/>
          <w:szCs w:val="24"/>
        </w:rPr>
        <w:t xml:space="preserve">Missing Meetings and </w:t>
      </w:r>
      <w:r w:rsidR="40D65ECE" w:rsidRPr="006A70C1">
        <w:rPr>
          <w:rFonts w:asciiTheme="minorHAnsi" w:hAnsiTheme="minorHAnsi"/>
          <w:sz w:val="24"/>
          <w:szCs w:val="24"/>
        </w:rPr>
        <w:t>Catching Up</w:t>
      </w:r>
      <w:bookmarkEnd w:id="40"/>
    </w:p>
    <w:p w14:paraId="59CB837E" w14:textId="2A60ABE9" w:rsidR="00332C4B" w:rsidRDefault="000B6AB2" w:rsidP="00332C4B">
      <w:r>
        <w:t>Y</w:t>
      </w:r>
      <w:r w:rsidR="00C5417C" w:rsidRPr="005804B8">
        <w:t xml:space="preserve">ou </w:t>
      </w:r>
      <w:r>
        <w:t>must</w:t>
      </w:r>
      <w:r w:rsidR="00C5417C" w:rsidRPr="005804B8">
        <w:t xml:space="preserve"> attend all meetings to the extent possible. We also understand that </w:t>
      </w:r>
      <w:r w:rsidR="002C11A6" w:rsidRPr="005804B8">
        <w:t>things come up</w:t>
      </w:r>
      <w:r w:rsidR="00E0433C" w:rsidRPr="005804B8">
        <w:t xml:space="preserve">. If you are unable to attend </w:t>
      </w:r>
      <w:r w:rsidR="00393244">
        <w:t xml:space="preserve">a </w:t>
      </w:r>
      <w:r w:rsidR="00E0433C" w:rsidRPr="005804B8">
        <w:t xml:space="preserve">meeting, </w:t>
      </w:r>
      <w:r w:rsidR="00BF6B60">
        <w:t xml:space="preserve">or need help catching up after missing a meeting, </w:t>
      </w:r>
      <w:r w:rsidR="00106B9B">
        <w:t>please reach out</w:t>
      </w:r>
      <w:r w:rsidR="00B05945">
        <w:t>.</w:t>
      </w:r>
      <w:r w:rsidR="00106B9B">
        <w:t xml:space="preserve"> </w:t>
      </w:r>
    </w:p>
    <w:p w14:paraId="0555AAE2" w14:textId="77777777" w:rsidR="00142C48" w:rsidRPr="005804B8" w:rsidRDefault="00142C48" w:rsidP="00332C4B"/>
    <w:p w14:paraId="1B1D7802" w14:textId="19A636A8" w:rsidR="005E0BEB" w:rsidRDefault="00B35297" w:rsidP="005E0BEB">
      <w:pPr>
        <w:rPr>
          <w:rFonts w:ascii="Aptos" w:eastAsia="Aptos" w:hAnsi="Aptos" w:cs="Aptos"/>
          <w:b/>
          <w:bCs/>
          <w:noProof/>
          <w:sz w:val="28"/>
          <w:szCs w:val="28"/>
        </w:rPr>
      </w:pPr>
      <w:r w:rsidRPr="00B35297">
        <w:rPr>
          <w:rFonts w:ascii="Aptos" w:eastAsia="Aptos" w:hAnsi="Aptos" w:cs="Aptos"/>
          <w:b/>
          <w:bCs/>
          <w:noProof/>
          <w:sz w:val="28"/>
          <w:szCs w:val="28"/>
        </w:rPr>
        <w:t xml:space="preserve"> </w:t>
      </w:r>
    </w:p>
    <w:p w14:paraId="3D4CD2B2" w14:textId="77777777" w:rsidR="007660D9" w:rsidRDefault="007660D9" w:rsidP="005E0BEB">
      <w:pPr>
        <w:rPr>
          <w:rFonts w:ascii="Aptos" w:eastAsia="Aptos" w:hAnsi="Aptos" w:cs="Aptos"/>
          <w:b/>
          <w:bCs/>
          <w:noProof/>
          <w:sz w:val="28"/>
          <w:szCs w:val="28"/>
        </w:rPr>
      </w:pPr>
    </w:p>
    <w:p w14:paraId="70F4E979" w14:textId="77777777" w:rsidR="007660D9" w:rsidRDefault="007660D9" w:rsidP="005E0BEB"/>
    <w:p w14:paraId="43B8DBF3" w14:textId="7BAA9B25" w:rsidR="007C64B0" w:rsidRPr="00090E69" w:rsidRDefault="00090E69" w:rsidP="00090E69">
      <w:pPr>
        <w:pStyle w:val="Heading1"/>
      </w:pPr>
      <w:bookmarkStart w:id="41" w:name="_Toc195880976"/>
      <w:r w:rsidRPr="00090E69">
        <w:t>Stipends</w:t>
      </w:r>
      <w:bookmarkEnd w:id="41"/>
    </w:p>
    <w:p w14:paraId="73091F54" w14:textId="6607B8C4" w:rsidR="007C64B0" w:rsidRPr="000F43AE" w:rsidRDefault="007C64B0" w:rsidP="007C64B0">
      <w:pPr>
        <w:rPr>
          <w:rFonts w:ascii="Aptos" w:eastAsia="Aptos" w:hAnsi="Aptos" w:cs="Aptos"/>
        </w:rPr>
      </w:pPr>
      <w:r w:rsidRPr="000F43AE">
        <w:rPr>
          <w:rFonts w:ascii="Aptos" w:eastAsia="Aptos" w:hAnsi="Aptos" w:cs="Aptos"/>
        </w:rPr>
        <w:t xml:space="preserve">MassHealth values the time and expertise that </w:t>
      </w:r>
      <w:r w:rsidR="00EC6261" w:rsidRPr="000F43AE">
        <w:rPr>
          <w:rFonts w:ascii="Aptos" w:eastAsia="Aptos" w:hAnsi="Aptos" w:cs="Aptos"/>
        </w:rPr>
        <w:t xml:space="preserve">you </w:t>
      </w:r>
      <w:r w:rsidRPr="000F43AE">
        <w:rPr>
          <w:rFonts w:ascii="Aptos" w:eastAsia="Aptos" w:hAnsi="Aptos" w:cs="Aptos"/>
        </w:rPr>
        <w:t xml:space="preserve">will bring in </w:t>
      </w:r>
      <w:r w:rsidR="00EC6261" w:rsidRPr="000F43AE">
        <w:rPr>
          <w:rFonts w:ascii="Aptos" w:eastAsia="Aptos" w:hAnsi="Aptos" w:cs="Aptos"/>
        </w:rPr>
        <w:t>your</w:t>
      </w:r>
      <w:r w:rsidRPr="000F43AE">
        <w:rPr>
          <w:rFonts w:ascii="Aptos" w:eastAsia="Aptos" w:hAnsi="Aptos" w:cs="Aptos"/>
        </w:rPr>
        <w:t xml:space="preserve"> advisory capacity</w:t>
      </w:r>
      <w:r w:rsidR="00E24473" w:rsidRPr="000F43AE">
        <w:rPr>
          <w:rFonts w:ascii="Aptos" w:eastAsia="Aptos" w:hAnsi="Aptos" w:cs="Aptos"/>
        </w:rPr>
        <w:t>, as well as the expected time commitment</w:t>
      </w:r>
      <w:r w:rsidR="004918FB" w:rsidRPr="000F43AE">
        <w:rPr>
          <w:rFonts w:ascii="Aptos" w:eastAsia="Aptos" w:hAnsi="Aptos" w:cs="Aptos"/>
        </w:rPr>
        <w:t>.</w:t>
      </w:r>
      <w:r w:rsidR="00B02334" w:rsidRPr="000F43AE">
        <w:rPr>
          <w:rFonts w:ascii="Aptos" w:eastAsia="Aptos" w:hAnsi="Aptos" w:cs="Aptos"/>
        </w:rPr>
        <w:t xml:space="preserve"> </w:t>
      </w:r>
      <w:r w:rsidR="004918FB" w:rsidRPr="000F43AE">
        <w:rPr>
          <w:rFonts w:ascii="Aptos" w:eastAsia="Aptos" w:hAnsi="Aptos" w:cs="Aptos"/>
        </w:rPr>
        <w:t>S</w:t>
      </w:r>
      <w:r w:rsidR="00E24473" w:rsidRPr="000F43AE">
        <w:rPr>
          <w:rFonts w:ascii="Aptos" w:eastAsia="Aptos" w:hAnsi="Aptos" w:cs="Aptos"/>
        </w:rPr>
        <w:t xml:space="preserve">tipends </w:t>
      </w:r>
      <w:r w:rsidR="006E0DBB" w:rsidRPr="000F43AE">
        <w:rPr>
          <w:rFonts w:ascii="Aptos" w:eastAsia="Aptos" w:hAnsi="Aptos" w:cs="Aptos"/>
        </w:rPr>
        <w:t xml:space="preserve">are </w:t>
      </w:r>
      <w:r w:rsidR="00E24473" w:rsidRPr="000F43AE">
        <w:rPr>
          <w:rFonts w:ascii="Aptos" w:eastAsia="Aptos" w:hAnsi="Aptos" w:cs="Aptos"/>
        </w:rPr>
        <w:t xml:space="preserve">available for </w:t>
      </w:r>
      <w:r w:rsidR="006E0DBB" w:rsidRPr="000F43AE">
        <w:rPr>
          <w:rFonts w:ascii="Aptos" w:eastAsia="Aptos" w:hAnsi="Aptos" w:cs="Aptos"/>
        </w:rPr>
        <w:t xml:space="preserve">MAC members who would like to receive them. </w:t>
      </w:r>
      <w:r w:rsidRPr="000F43AE">
        <w:rPr>
          <w:rFonts w:ascii="Aptos" w:eastAsia="Aptos" w:hAnsi="Aptos" w:cs="Aptos"/>
        </w:rPr>
        <w:t>Stipends will be</w:t>
      </w:r>
      <w:r w:rsidRPr="000F43AE">
        <w:rPr>
          <w:rFonts w:ascii="Aptos" w:eastAsia="Aptos" w:hAnsi="Aptos" w:cs="Aptos"/>
          <w:b/>
          <w:bCs/>
        </w:rPr>
        <w:t xml:space="preserve"> </w:t>
      </w:r>
      <w:r w:rsidRPr="000F43AE">
        <w:rPr>
          <w:rFonts w:ascii="Aptos" w:eastAsia="Aptos" w:hAnsi="Aptos" w:cs="Aptos"/>
          <w:b/>
        </w:rPr>
        <w:t>$50 per meeting</w:t>
      </w:r>
      <w:r w:rsidRPr="000F43AE">
        <w:rPr>
          <w:rFonts w:ascii="Aptos" w:eastAsia="Aptos" w:hAnsi="Aptos" w:cs="Aptos"/>
        </w:rPr>
        <w:t xml:space="preserve"> and </w:t>
      </w:r>
      <w:r w:rsidRPr="000F43AE">
        <w:rPr>
          <w:rFonts w:ascii="Aptos" w:eastAsia="Aptos" w:hAnsi="Aptos" w:cs="Aptos"/>
          <w:b/>
        </w:rPr>
        <w:t xml:space="preserve">$25 for meeting preparation </w:t>
      </w:r>
      <w:r w:rsidRPr="000F43AE">
        <w:rPr>
          <w:rFonts w:ascii="Aptos" w:eastAsia="Aptos" w:hAnsi="Aptos" w:cs="Aptos"/>
        </w:rPr>
        <w:t>work as applicable, including preparing and reviewing meeting materials, participating in MAC education and orientation activities, and working on planning activities</w:t>
      </w:r>
      <w:r w:rsidR="00E83DA6" w:rsidRPr="000F43AE">
        <w:rPr>
          <w:rFonts w:ascii="Aptos" w:eastAsia="Aptos" w:hAnsi="Aptos" w:cs="Aptos"/>
        </w:rPr>
        <w:t xml:space="preserve"> when applicable</w:t>
      </w:r>
      <w:r w:rsidRPr="000F43AE">
        <w:rPr>
          <w:rFonts w:ascii="Aptos" w:eastAsia="Aptos" w:hAnsi="Aptos" w:cs="Aptos"/>
        </w:rPr>
        <w:t xml:space="preserve">. </w:t>
      </w:r>
      <w:r w:rsidR="00576C8C" w:rsidRPr="000F43AE">
        <w:rPr>
          <w:rFonts w:ascii="Aptos" w:eastAsia="Aptos" w:hAnsi="Aptos" w:cs="Aptos"/>
        </w:rPr>
        <w:t>Members may also choose to receive a lesser amount.</w:t>
      </w:r>
    </w:p>
    <w:p w14:paraId="099A2275" w14:textId="126AD690" w:rsidR="007C64B0" w:rsidRPr="000F43AE" w:rsidRDefault="007C64B0" w:rsidP="007C64B0">
      <w:pPr>
        <w:rPr>
          <w:rFonts w:ascii="Aptos" w:eastAsia="Aptos" w:hAnsi="Aptos" w:cs="Aptos"/>
        </w:rPr>
      </w:pPr>
      <w:r w:rsidRPr="000F43AE">
        <w:rPr>
          <w:rFonts w:ascii="Aptos" w:eastAsia="Aptos" w:hAnsi="Aptos" w:cs="Aptos"/>
          <w:b/>
          <w:bCs/>
        </w:rPr>
        <w:t xml:space="preserve">PLEASE NOTE: </w:t>
      </w:r>
      <w:r w:rsidR="005104E1" w:rsidRPr="000F43AE">
        <w:rPr>
          <w:rFonts w:ascii="Aptos" w:eastAsia="Aptos" w:hAnsi="Aptos" w:cs="Aptos"/>
        </w:rPr>
        <w:t>If you choose to receive a stipend, y</w:t>
      </w:r>
      <w:r w:rsidRPr="000F43AE">
        <w:rPr>
          <w:rFonts w:ascii="Aptos" w:eastAsia="Aptos" w:hAnsi="Aptos" w:cs="Aptos"/>
        </w:rPr>
        <w:t>our receipt of this stipend may impact your eligibility for public benefits, including MassHealth benefits. Stipends are considered taxable income, and this stipend is countable income for MassHealth eligibility purposes</w:t>
      </w:r>
      <w:r w:rsidRPr="000F43AE">
        <w:rPr>
          <w:rFonts w:ascii="Aptos" w:eastAsia="Aptos" w:hAnsi="Aptos" w:cs="Aptos"/>
          <w:b/>
        </w:rPr>
        <w:t>.</w:t>
      </w:r>
      <w:r w:rsidRPr="000F43AE">
        <w:rPr>
          <w:rFonts w:ascii="Aptos" w:eastAsia="Aptos" w:hAnsi="Aptos" w:cs="Aptos"/>
        </w:rPr>
        <w:t xml:space="preserve"> You should </w:t>
      </w:r>
      <w:r w:rsidR="00C93344" w:rsidRPr="000F43AE">
        <w:rPr>
          <w:rFonts w:ascii="Aptos" w:eastAsia="Aptos" w:hAnsi="Aptos" w:cs="Aptos"/>
        </w:rPr>
        <w:t>call MassHealth Customer Service at</w:t>
      </w:r>
      <w:r w:rsidR="003E0818" w:rsidRPr="000F43AE">
        <w:rPr>
          <w:rFonts w:ascii="Aptos" w:eastAsia="Aptos" w:hAnsi="Aptos" w:cs="Aptos"/>
        </w:rPr>
        <w:t xml:space="preserve">  </w:t>
      </w:r>
      <w:hyperlink r:id="rId57" w:history="1">
        <w:r w:rsidR="003E0818" w:rsidRPr="000F43AE">
          <w:rPr>
            <w:rStyle w:val="Hyperlink"/>
            <w:rFonts w:ascii="Aptos" w:eastAsia="Aptos" w:hAnsi="Aptos" w:cs="Aptos"/>
            <w:color w:val="auto"/>
            <w:u w:val="none"/>
          </w:rPr>
          <w:t>800-841-2900</w:t>
        </w:r>
      </w:hyperlink>
      <w:r w:rsidR="00C93344" w:rsidRPr="000F43AE">
        <w:rPr>
          <w:rFonts w:ascii="Aptos" w:eastAsia="Aptos" w:hAnsi="Aptos" w:cs="Aptos"/>
        </w:rPr>
        <w:t xml:space="preserve"> to confirm whether receipt of a stipend will affect your MassHealth eligibility. </w:t>
      </w:r>
    </w:p>
    <w:p w14:paraId="589B8CB0" w14:textId="62712270" w:rsidR="00AD1DAF" w:rsidRPr="00AD1DAF" w:rsidRDefault="0089610B" w:rsidP="007C64B0">
      <w:pPr>
        <w:rPr>
          <w:rFonts w:ascii="Aptos" w:eastAsia="Aptos" w:hAnsi="Aptos" w:cs="Aptos"/>
          <w:b/>
          <w:bCs/>
          <w:color w:val="000000" w:themeColor="text1"/>
        </w:rPr>
      </w:pPr>
      <w:r w:rsidRPr="00FE358E">
        <w:rPr>
          <w:rFonts w:ascii="Aptos" w:eastAsia="Aptos" w:hAnsi="Aptos" w:cs="Aptos"/>
          <w:b/>
          <w:bCs/>
          <w:color w:val="000000" w:themeColor="text1"/>
        </w:rPr>
        <w:t>Process for Receiving Stipends</w:t>
      </w:r>
      <w:r w:rsidR="00BC14E4">
        <w:rPr>
          <w:rFonts w:ascii="Aptos" w:eastAsia="Aptos" w:hAnsi="Aptos" w:cs="Aptos"/>
          <w:b/>
          <w:bCs/>
          <w:color w:val="000000" w:themeColor="text1"/>
        </w:rPr>
        <w:t xml:space="preserve"> </w:t>
      </w:r>
    </w:p>
    <w:p w14:paraId="0FB72A92" w14:textId="553B2231" w:rsidR="00B44C34" w:rsidRPr="00B44C34" w:rsidRDefault="00B44C34" w:rsidP="007C64B0">
      <w:pPr>
        <w:rPr>
          <w:rFonts w:ascii="Aptos" w:eastAsia="Aptos" w:hAnsi="Aptos" w:cs="Aptos"/>
          <w:color w:val="000000" w:themeColor="text1"/>
        </w:rPr>
      </w:pPr>
      <w:r w:rsidRPr="00B44C34">
        <w:rPr>
          <w:rFonts w:ascii="Aptos" w:eastAsia="Aptos" w:hAnsi="Aptos" w:cs="Aptos"/>
          <w:color w:val="000000" w:themeColor="text1"/>
        </w:rPr>
        <w:t>[reserved]</w:t>
      </w:r>
    </w:p>
    <w:p w14:paraId="72D31292" w14:textId="22717B1B" w:rsidR="007C64B0" w:rsidRDefault="007C64B0" w:rsidP="00BC14E4"/>
    <w:p w14:paraId="267C51C5" w14:textId="77562660" w:rsidR="007C64B0" w:rsidRDefault="007C64B0" w:rsidP="00BC14E4">
      <w:pPr>
        <w:pStyle w:val="ListParagraph"/>
      </w:pPr>
    </w:p>
    <w:p w14:paraId="0A59A73F" w14:textId="2E5AEA98" w:rsidR="007C64B0" w:rsidRDefault="007C64B0" w:rsidP="00BC14E4">
      <w:pPr>
        <w:pStyle w:val="ListParagraph"/>
      </w:pPr>
    </w:p>
    <w:p w14:paraId="2C71C39A" w14:textId="7D10D821" w:rsidR="007C64B0" w:rsidRDefault="007C64B0" w:rsidP="009D755D"/>
    <w:p w14:paraId="7528EFB0" w14:textId="2252EF65" w:rsidR="007C64B0" w:rsidRDefault="007C64B0" w:rsidP="009D755D"/>
    <w:p w14:paraId="1E0EB6A7" w14:textId="1191673D" w:rsidR="007C64B0" w:rsidRPr="00AD7BAB" w:rsidRDefault="007C64B0" w:rsidP="007C64B0"/>
    <w:p w14:paraId="63D48155" w14:textId="4C502860" w:rsidR="00332C4B" w:rsidRPr="00486F31" w:rsidRDefault="00332C4B" w:rsidP="00801076"/>
    <w:p w14:paraId="27F4EB0D" w14:textId="77777777" w:rsidR="00F220B6" w:rsidRDefault="00F220B6" w:rsidP="00332C4B"/>
    <w:p w14:paraId="711F234D" w14:textId="77777777" w:rsidR="009D755D" w:rsidRDefault="009D755D" w:rsidP="00332C4B"/>
    <w:p w14:paraId="7FFD2CF6" w14:textId="77777777" w:rsidR="009D755D" w:rsidRDefault="009D755D" w:rsidP="00332C4B"/>
    <w:p w14:paraId="0F6AAAD0" w14:textId="77777777" w:rsidR="00BC14E4" w:rsidRDefault="00BC14E4" w:rsidP="00332C4B"/>
    <w:p w14:paraId="30EEC50D" w14:textId="77777777" w:rsidR="00BC14E4" w:rsidRDefault="00BC14E4" w:rsidP="00332C4B"/>
    <w:p w14:paraId="4E19217A" w14:textId="77777777" w:rsidR="00BC14E4" w:rsidRDefault="00BC14E4" w:rsidP="00332C4B"/>
    <w:p w14:paraId="0545F2AD" w14:textId="530A52D9" w:rsidR="00F220B6" w:rsidRDefault="00774E9E" w:rsidP="00332C4B">
      <w:r>
        <w:rPr>
          <w:noProof/>
        </w:rPr>
        <mc:AlternateContent>
          <mc:Choice Requires="wps">
            <w:drawing>
              <wp:anchor distT="0" distB="0" distL="114300" distR="114300" simplePos="0" relativeHeight="251646976" behindDoc="0" locked="0" layoutInCell="1" allowOverlap="1" wp14:anchorId="3BE96F0D" wp14:editId="29A9D345">
                <wp:simplePos x="0" y="0"/>
                <wp:positionH relativeFrom="margin">
                  <wp:posOffset>1076325</wp:posOffset>
                </wp:positionH>
                <wp:positionV relativeFrom="page">
                  <wp:posOffset>876300</wp:posOffset>
                </wp:positionV>
                <wp:extent cx="3924300" cy="728980"/>
                <wp:effectExtent l="0" t="0" r="19050" b="13970"/>
                <wp:wrapTopAndBottom/>
                <wp:docPr id="1378083418" name="Rectangle: Rounded Corners 32" descr="Decorative Box that says: Tips for Success"/>
                <wp:cNvGraphicFramePr/>
                <a:graphic xmlns:a="http://schemas.openxmlformats.org/drawingml/2006/main">
                  <a:graphicData uri="http://schemas.microsoft.com/office/word/2010/wordprocessingShape">
                    <wps:wsp>
                      <wps:cNvSpPr/>
                      <wps:spPr>
                        <a:xfrm>
                          <a:off x="0" y="0"/>
                          <a:ext cx="3924300" cy="728980"/>
                        </a:xfrm>
                        <a:prstGeom prst="roundRect">
                          <a:avLst>
                            <a:gd name="adj" fmla="val 0"/>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563FE3C" w14:textId="6A37C279" w:rsidR="0037561B" w:rsidRPr="00266F10" w:rsidRDefault="0037561B" w:rsidP="004F5067">
                            <w:pPr>
                              <w:pStyle w:val="Heading1"/>
                              <w:jc w:val="center"/>
                            </w:pPr>
                            <w:bookmarkStart w:id="42" w:name="_Toc188302390"/>
                            <w:bookmarkStart w:id="43" w:name="_Toc195880640"/>
                            <w:bookmarkStart w:id="44" w:name="_Toc195880674"/>
                            <w:bookmarkStart w:id="45" w:name="_Toc195880943"/>
                            <w:bookmarkStart w:id="46" w:name="_Toc195880977"/>
                            <w:r w:rsidRPr="00266F10">
                              <w:t>Tips for Success</w:t>
                            </w:r>
                            <w:bookmarkEnd w:id="42"/>
                            <w:bookmarkEnd w:id="43"/>
                            <w:bookmarkEnd w:id="44"/>
                            <w:bookmarkEnd w:id="45"/>
                            <w:bookmarkEnd w:id="4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E96F0D" id="Rectangle: Rounded Corners 32" o:spid="_x0000_s1031" alt="Decorative Box that says: Tips for Success" style="position:absolute;margin-left:84.75pt;margin-top:69pt;width:309pt;height:57.4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" fillcolor="#156082 [3204]" strokecolor="#030e13 [484]" strokeweight="1pt">
                <v:stroke joinstyle="miter"/>
                <v:textbox>
                  <w:txbxContent>
                    <w:p w14:paraId="7563FE3C" w14:textId="6A37C279" w:rsidR="0037561B" w:rsidRPr="00266F10" w:rsidRDefault="0037561B" w:rsidP="004F5067">
                      <w:pPr>
                        <w:pStyle w:val="Heading1"/>
                        <w:jc w:val="center"/>
                      </w:pPr>
                      <w:bookmarkStart w:id="47" w:name="_Toc188302390"/>
                      <w:bookmarkStart w:id="48" w:name="_Toc195880640"/>
                      <w:bookmarkStart w:id="49" w:name="_Toc195880674"/>
                      <w:bookmarkStart w:id="50" w:name="_Toc195880943"/>
                      <w:bookmarkStart w:id="51" w:name="_Toc195880977"/>
                      <w:r w:rsidRPr="00266F10">
                        <w:t>Tips for Success</w:t>
                      </w:r>
                      <w:bookmarkEnd w:id="47"/>
                      <w:bookmarkEnd w:id="48"/>
                      <w:bookmarkEnd w:id="49"/>
                      <w:bookmarkEnd w:id="50"/>
                      <w:bookmarkEnd w:id="51"/>
                    </w:p>
                  </w:txbxContent>
                </v:textbox>
                <w10:wrap type="topAndBottom" anchorx="margin" anchory="page"/>
              </v:roundrect>
            </w:pict>
          </mc:Fallback>
        </mc:AlternateContent>
      </w:r>
    </w:p>
    <w:p w14:paraId="72CEBA51" w14:textId="77777777" w:rsidR="00BC14E4" w:rsidRDefault="00BC14E4" w:rsidP="00332C4B"/>
    <w:p w14:paraId="0C018852" w14:textId="24D3F79B" w:rsidR="00CE1877" w:rsidRDefault="00332C4B" w:rsidP="00332C4B">
      <w:r>
        <w:t>Engag</w:t>
      </w:r>
      <w:r w:rsidR="00E771BD">
        <w:t>ing together may not</w:t>
      </w:r>
      <w:r>
        <w:t xml:space="preserve"> </w:t>
      </w:r>
      <w:r w:rsidR="00DB12D8">
        <w:t>always</w:t>
      </w:r>
      <w:r>
        <w:t xml:space="preserve"> </w:t>
      </w:r>
      <w:r w:rsidR="00E771BD">
        <w:t xml:space="preserve">be </w:t>
      </w:r>
      <w:r>
        <w:t xml:space="preserve">easy, but it is worthwhile. </w:t>
      </w:r>
      <w:r w:rsidR="00E771BD">
        <w:t xml:space="preserve">Being aware of potential </w:t>
      </w:r>
      <w:r>
        <w:t>c</w:t>
      </w:r>
      <w:r w:rsidR="007D6A6F">
        <w:t>oncerns</w:t>
      </w:r>
      <w:r>
        <w:t xml:space="preserve"> </w:t>
      </w:r>
      <w:r w:rsidR="00E771BD">
        <w:t xml:space="preserve">and how to resolve them </w:t>
      </w:r>
      <w:r>
        <w:t xml:space="preserve">can help reduce </w:t>
      </w:r>
      <w:r w:rsidR="00B26A19">
        <w:t>stress</w:t>
      </w:r>
      <w:r w:rsidR="00253066">
        <w:t xml:space="preserve"> and strengthen our work together. </w:t>
      </w:r>
      <w:r w:rsidR="004B3B6F">
        <w:t>Below</w:t>
      </w:r>
      <w:r w:rsidR="00E771BD">
        <w:t xml:space="preserve"> are some</w:t>
      </w:r>
      <w:r w:rsidR="004B3B6F">
        <w:t xml:space="preserve"> common</w:t>
      </w:r>
      <w:r w:rsidR="00E771BD">
        <w:t xml:space="preserve"> </w:t>
      </w:r>
      <w:r w:rsidR="00C54268">
        <w:t>c</w:t>
      </w:r>
      <w:r w:rsidR="00DB7AF7">
        <w:t>hallenges</w:t>
      </w:r>
      <w:r w:rsidR="00C54268">
        <w:t xml:space="preserve"> and</w:t>
      </w:r>
      <w:r w:rsidR="00D07F2E">
        <w:t xml:space="preserve"> tips</w:t>
      </w:r>
      <w:r w:rsidR="00E771BD">
        <w:t xml:space="preserve"> </w:t>
      </w:r>
      <w:r w:rsidR="004C6029">
        <w:t>for working through them.</w:t>
      </w:r>
    </w:p>
    <w:tbl>
      <w:tblPr>
        <w:tblStyle w:val="GridTable2-Accent4"/>
        <w:tblW w:w="0" w:type="auto"/>
        <w:tblLook w:val="04A0" w:firstRow="1" w:lastRow="0" w:firstColumn="1" w:lastColumn="0" w:noHBand="0" w:noVBand="1"/>
      </w:tblPr>
      <w:tblGrid>
        <w:gridCol w:w="3510"/>
        <w:gridCol w:w="7280"/>
      </w:tblGrid>
      <w:tr w:rsidR="00726DC6" w14:paraId="3E022FBF" w14:textId="77777777" w:rsidTr="00FE35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0A443AD" w14:textId="3DF6DB5F" w:rsidR="00726DC6" w:rsidRDefault="00726DC6" w:rsidP="00332C4B">
            <w:r>
              <w:t>Challenge</w:t>
            </w:r>
          </w:p>
        </w:tc>
        <w:tc>
          <w:tcPr>
            <w:tcW w:w="7280" w:type="dxa"/>
          </w:tcPr>
          <w:p w14:paraId="78C523FA" w14:textId="71E79AB0" w:rsidR="00726DC6" w:rsidRDefault="006A08F3" w:rsidP="00332C4B">
            <w:pPr>
              <w:cnfStyle w:val="100000000000" w:firstRow="1" w:lastRow="0" w:firstColumn="0" w:lastColumn="0" w:oddVBand="0" w:evenVBand="0" w:oddHBand="0" w:evenHBand="0" w:firstRowFirstColumn="0" w:firstRowLastColumn="0" w:lastRowFirstColumn="0" w:lastRowLastColumn="0"/>
            </w:pPr>
            <w:r>
              <w:t>Tips</w:t>
            </w:r>
          </w:p>
        </w:tc>
      </w:tr>
      <w:tr w:rsidR="00726DC6" w14:paraId="45153A7E" w14:textId="77777777" w:rsidTr="00FE35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0DFAEE1" w14:textId="77777777" w:rsidR="00726DC6" w:rsidRPr="00726DC6" w:rsidRDefault="00726DC6" w:rsidP="00726DC6">
            <w:pPr>
              <w:rPr>
                <w:lang w:eastAsia="ja-JP"/>
              </w:rPr>
            </w:pPr>
            <w:r w:rsidRPr="00726DC6">
              <w:rPr>
                <w:lang w:eastAsia="ja-JP"/>
              </w:rPr>
              <w:t>"I'm not an expert in MassHealth or medical care."</w:t>
            </w:r>
          </w:p>
          <w:p w14:paraId="1372054F" w14:textId="77777777" w:rsidR="00726DC6" w:rsidRDefault="00726DC6" w:rsidP="00332C4B"/>
        </w:tc>
        <w:tc>
          <w:tcPr>
            <w:tcW w:w="7280" w:type="dxa"/>
          </w:tcPr>
          <w:p w14:paraId="18425DCD" w14:textId="4C2865EA" w:rsidR="00726DC6" w:rsidRDefault="006A08F3" w:rsidP="00332C4B">
            <w:pPr>
              <w:cnfStyle w:val="000000100000" w:firstRow="0" w:lastRow="0" w:firstColumn="0" w:lastColumn="0" w:oddVBand="0" w:evenVBand="0" w:oddHBand="1" w:evenHBand="0" w:firstRowFirstColumn="0" w:firstRowLastColumn="0" w:lastRowFirstColumn="0" w:lastRowLastColumn="0"/>
            </w:pPr>
            <w:r>
              <w:t xml:space="preserve">You are an expert in your own experiences as a </w:t>
            </w:r>
            <w:r w:rsidR="00900FA4">
              <w:t xml:space="preserve">current or former </w:t>
            </w:r>
            <w:r>
              <w:t xml:space="preserve">MassHealth </w:t>
            </w:r>
            <w:r w:rsidR="00900FA4">
              <w:t xml:space="preserve">member or family caregiver of a MassHealth member. That is what we hope you bring to the meetings. </w:t>
            </w:r>
            <w:r w:rsidR="00452880">
              <w:t xml:space="preserve">You may also have other </w:t>
            </w:r>
            <w:r w:rsidR="00204510">
              <w:t xml:space="preserve">personal or </w:t>
            </w:r>
            <w:r w:rsidR="00452880">
              <w:t xml:space="preserve">professional expertise to share. </w:t>
            </w:r>
            <w:r w:rsidR="00ED084B">
              <w:t>If you are interested in additional education</w:t>
            </w:r>
            <w:r w:rsidR="00452880">
              <w:t xml:space="preserve"> on MassHealth</w:t>
            </w:r>
            <w:r w:rsidR="00ED084B">
              <w:t xml:space="preserve">, we </w:t>
            </w:r>
            <w:r w:rsidR="004348A8">
              <w:t>can help</w:t>
            </w:r>
            <w:r w:rsidR="00452880">
              <w:t xml:space="preserve"> </w:t>
            </w:r>
            <w:r w:rsidR="00ED084B">
              <w:t>provide you with resources</w:t>
            </w:r>
            <w:r w:rsidR="1219F6E4">
              <w:t>.</w:t>
            </w:r>
            <w:r w:rsidR="002F7E64">
              <w:t xml:space="preserve"> </w:t>
            </w:r>
          </w:p>
        </w:tc>
      </w:tr>
      <w:tr w:rsidR="00726DC6" w14:paraId="3D4D4B5A" w14:textId="77777777" w:rsidTr="00FE358E">
        <w:tc>
          <w:tcPr>
            <w:cnfStyle w:val="001000000000" w:firstRow="0" w:lastRow="0" w:firstColumn="1" w:lastColumn="0" w:oddVBand="0" w:evenVBand="0" w:oddHBand="0" w:evenHBand="0" w:firstRowFirstColumn="0" w:firstRowLastColumn="0" w:lastRowFirstColumn="0" w:lastRowLastColumn="0"/>
            <w:tcW w:w="3510" w:type="dxa"/>
          </w:tcPr>
          <w:p w14:paraId="13BDD6E2" w14:textId="74D132F0" w:rsidR="00726DC6" w:rsidRPr="00726DC6" w:rsidRDefault="00726DC6" w:rsidP="00726DC6">
            <w:pPr>
              <w:rPr>
                <w:lang w:eastAsia="ja-JP"/>
              </w:rPr>
            </w:pPr>
            <w:r w:rsidRPr="00726DC6">
              <w:rPr>
                <w:lang w:eastAsia="ja-JP"/>
              </w:rPr>
              <w:t xml:space="preserve">"Will we </w:t>
            </w:r>
            <w:r w:rsidR="00A43FB7">
              <w:rPr>
                <w:lang w:eastAsia="ja-JP"/>
              </w:rPr>
              <w:t>ever</w:t>
            </w:r>
            <w:r w:rsidRPr="00726DC6">
              <w:rPr>
                <w:lang w:eastAsia="ja-JP"/>
              </w:rPr>
              <w:t xml:space="preserve"> talk about what is important to me?"</w:t>
            </w:r>
          </w:p>
          <w:p w14:paraId="5A71D661" w14:textId="77777777" w:rsidR="00726DC6" w:rsidRDefault="00726DC6" w:rsidP="00332C4B"/>
        </w:tc>
        <w:tc>
          <w:tcPr>
            <w:tcW w:w="7280" w:type="dxa"/>
          </w:tcPr>
          <w:p w14:paraId="5C3A2293" w14:textId="18F37453" w:rsidR="00726DC6" w:rsidRDefault="006F636C" w:rsidP="00332C4B">
            <w:pPr>
              <w:cnfStyle w:val="000000000000" w:firstRow="0" w:lastRow="0" w:firstColumn="0" w:lastColumn="0" w:oddVBand="0" w:evenVBand="0" w:oddHBand="0" w:evenHBand="0" w:firstRowFirstColumn="0" w:firstRowLastColumn="0" w:lastRowFirstColumn="0" w:lastRowLastColumn="0"/>
            </w:pPr>
            <w:r>
              <w:t xml:space="preserve">MassHealth </w:t>
            </w:r>
            <w:r w:rsidR="0030037D">
              <w:t xml:space="preserve">wants </w:t>
            </w:r>
            <w:r>
              <w:t xml:space="preserve">to hear from MAC members about what they believe is important to talk </w:t>
            </w:r>
            <w:r w:rsidR="004348A8">
              <w:t>about.</w:t>
            </w:r>
            <w:r>
              <w:t xml:space="preserve"> We will use that </w:t>
            </w:r>
            <w:r w:rsidR="00A43FB7">
              <w:t xml:space="preserve">learning </w:t>
            </w:r>
            <w:r>
              <w:t xml:space="preserve">to </w:t>
            </w:r>
            <w:r w:rsidR="0030037D">
              <w:t>work with MAC members to co-</w:t>
            </w:r>
            <w:r>
              <w:t xml:space="preserve">create agendas for MAC meetings. </w:t>
            </w:r>
            <w:r w:rsidR="00302C8B">
              <w:t>Have an idea? Let us know</w:t>
            </w:r>
            <w:r w:rsidR="00B356B7">
              <w:t>.</w:t>
            </w:r>
            <w:r w:rsidR="00925744">
              <w:t xml:space="preserve"> You can share your thoughts during the MAC meetings, by email, or by </w:t>
            </w:r>
            <w:r w:rsidR="00E9393B">
              <w:t>reaching out</w:t>
            </w:r>
            <w:r w:rsidR="000A1DC4">
              <w:t xml:space="preserve"> separately </w:t>
            </w:r>
            <w:r w:rsidR="00E9393B">
              <w:t>to</w:t>
            </w:r>
            <w:r w:rsidR="000A1DC4">
              <w:t xml:space="preserve"> </w:t>
            </w:r>
            <w:r w:rsidR="00CD560D">
              <w:t xml:space="preserve">the </w:t>
            </w:r>
            <w:r w:rsidR="000A1DC4">
              <w:t xml:space="preserve">MassHealth </w:t>
            </w:r>
            <w:r w:rsidR="00CD560D">
              <w:t>Team</w:t>
            </w:r>
            <w:r w:rsidR="000A1DC4">
              <w:t>.</w:t>
            </w:r>
            <w:r w:rsidR="00A43FB7">
              <w:t xml:space="preserve"> </w:t>
            </w:r>
            <w:r w:rsidR="00270D83">
              <w:t>Please n</w:t>
            </w:r>
            <w:r w:rsidR="000A1DC4">
              <w:t xml:space="preserve">ote that </w:t>
            </w:r>
            <w:r w:rsidR="00ED4C3F">
              <w:t>it may take some time to get to everyone’s ideas</w:t>
            </w:r>
            <w:r w:rsidR="0030037D">
              <w:t xml:space="preserve"> and to prepare meetings that address requested topics</w:t>
            </w:r>
            <w:r w:rsidR="001F702C">
              <w:t>.</w:t>
            </w:r>
          </w:p>
        </w:tc>
      </w:tr>
      <w:tr w:rsidR="00726DC6" w14:paraId="4CB6362E" w14:textId="77777777" w:rsidTr="00FE358E">
        <w:trPr>
          <w:cnfStyle w:val="000000100000" w:firstRow="0" w:lastRow="0" w:firstColumn="0" w:lastColumn="0" w:oddVBand="0" w:evenVBand="0" w:oddHBand="1" w:evenHBand="0" w:firstRowFirstColumn="0" w:firstRowLastColumn="0" w:lastRowFirstColumn="0" w:lastRowLastColumn="0"/>
          <w:trHeight w:val="1192"/>
        </w:trPr>
        <w:tc>
          <w:tcPr>
            <w:cnfStyle w:val="001000000000" w:firstRow="0" w:lastRow="0" w:firstColumn="1" w:lastColumn="0" w:oddVBand="0" w:evenVBand="0" w:oddHBand="0" w:evenHBand="0" w:firstRowFirstColumn="0" w:firstRowLastColumn="0" w:lastRowFirstColumn="0" w:lastRowLastColumn="0"/>
            <w:tcW w:w="3510" w:type="dxa"/>
          </w:tcPr>
          <w:p w14:paraId="69A85750" w14:textId="348F34CA" w:rsidR="00726DC6" w:rsidRPr="00726DC6" w:rsidRDefault="00726DC6" w:rsidP="00726DC6">
            <w:pPr>
              <w:rPr>
                <w:lang w:eastAsia="ja-JP"/>
              </w:rPr>
            </w:pPr>
            <w:r w:rsidRPr="00726DC6">
              <w:rPr>
                <w:lang w:eastAsia="ja-JP"/>
              </w:rPr>
              <w:t>"What if I join</w:t>
            </w:r>
            <w:r>
              <w:t xml:space="preserve"> </w:t>
            </w:r>
            <w:r w:rsidRPr="00726DC6">
              <w:rPr>
                <w:lang w:eastAsia="ja-JP"/>
              </w:rPr>
              <w:t>all these meetings and nothing changes?"</w:t>
            </w:r>
          </w:p>
        </w:tc>
        <w:tc>
          <w:tcPr>
            <w:tcW w:w="7280" w:type="dxa"/>
          </w:tcPr>
          <w:p w14:paraId="7A2A8827" w14:textId="4BFE1A9E" w:rsidR="00726DC6" w:rsidRPr="00FE358E" w:rsidRDefault="00302C8B" w:rsidP="00332C4B">
            <w:pPr>
              <w:cnfStyle w:val="000000100000" w:firstRow="0" w:lastRow="0" w:firstColumn="0" w:lastColumn="0" w:oddVBand="0" w:evenVBand="0" w:oddHBand="1" w:evenHBand="0" w:firstRowFirstColumn="0" w:firstRowLastColumn="0" w:lastRowFirstColumn="0" w:lastRowLastColumn="0"/>
              <w:rPr>
                <w:rFonts w:ascii="Aptos" w:eastAsia="Aptos" w:hAnsi="Aptos" w:cs="Aptos"/>
                <w:color w:val="000000" w:themeColor="text1"/>
              </w:rPr>
            </w:pPr>
            <w:r w:rsidRPr="0296E108">
              <w:rPr>
                <w:rFonts w:ascii="Aptos" w:eastAsia="Aptos" w:hAnsi="Aptos" w:cs="Aptos"/>
                <w:color w:val="000000" w:themeColor="text1"/>
              </w:rPr>
              <w:t xml:space="preserve">By engaging, you have the power to make a difference. </w:t>
            </w:r>
            <w:r w:rsidR="002F5209" w:rsidRPr="00573653">
              <w:rPr>
                <w:rFonts w:ascii="Aptos" w:eastAsia="Aptos" w:hAnsi="Aptos" w:cs="Aptos"/>
                <w:color w:val="000000" w:themeColor="text1"/>
              </w:rPr>
              <w:t xml:space="preserve">This will require </w:t>
            </w:r>
            <w:r w:rsidR="002F5209">
              <w:rPr>
                <w:rFonts w:ascii="Aptos" w:eastAsia="Aptos" w:hAnsi="Aptos" w:cs="Aptos"/>
                <w:color w:val="000000" w:themeColor="text1"/>
              </w:rPr>
              <w:t>that each of us</w:t>
            </w:r>
            <w:r w:rsidR="002F5209" w:rsidRPr="00573653">
              <w:rPr>
                <w:rFonts w:ascii="Aptos" w:eastAsia="Aptos" w:hAnsi="Aptos" w:cs="Aptos"/>
                <w:color w:val="000000" w:themeColor="text1"/>
              </w:rPr>
              <w:t xml:space="preserve"> take time to learn</w:t>
            </w:r>
            <w:r w:rsidR="002F5209">
              <w:rPr>
                <w:rFonts w:ascii="Aptos" w:eastAsia="Aptos" w:hAnsi="Aptos" w:cs="Aptos"/>
                <w:color w:val="000000" w:themeColor="text1"/>
              </w:rPr>
              <w:t xml:space="preserve"> and</w:t>
            </w:r>
            <w:r w:rsidR="002F5209" w:rsidRPr="00573653">
              <w:rPr>
                <w:rFonts w:ascii="Aptos" w:eastAsia="Aptos" w:hAnsi="Aptos" w:cs="Aptos"/>
                <w:color w:val="000000" w:themeColor="text1"/>
              </w:rPr>
              <w:t xml:space="preserve"> share</w:t>
            </w:r>
            <w:r w:rsidR="002F5209">
              <w:rPr>
                <w:rFonts w:ascii="Aptos" w:eastAsia="Aptos" w:hAnsi="Aptos" w:cs="Aptos"/>
                <w:color w:val="000000" w:themeColor="text1"/>
              </w:rPr>
              <w:t xml:space="preserve"> while also</w:t>
            </w:r>
            <w:r w:rsidR="002F5209" w:rsidRPr="00573653">
              <w:rPr>
                <w:rFonts w:ascii="Aptos" w:eastAsia="Aptos" w:hAnsi="Aptos" w:cs="Aptos"/>
                <w:color w:val="000000" w:themeColor="text1"/>
              </w:rPr>
              <w:t xml:space="preserve"> be</w:t>
            </w:r>
            <w:r w:rsidR="002F5209">
              <w:rPr>
                <w:rFonts w:ascii="Aptos" w:eastAsia="Aptos" w:hAnsi="Aptos" w:cs="Aptos"/>
                <w:color w:val="000000" w:themeColor="text1"/>
              </w:rPr>
              <w:t>ing</w:t>
            </w:r>
            <w:r w:rsidR="002F5209" w:rsidRPr="00573653">
              <w:rPr>
                <w:rFonts w:ascii="Aptos" w:eastAsia="Aptos" w:hAnsi="Aptos" w:cs="Aptos"/>
                <w:color w:val="000000" w:themeColor="text1"/>
              </w:rPr>
              <w:t xml:space="preserve"> flexible, respectful, and patient</w:t>
            </w:r>
            <w:r w:rsidR="002F5209">
              <w:rPr>
                <w:rFonts w:ascii="Aptos" w:eastAsia="Aptos" w:hAnsi="Aptos" w:cs="Aptos"/>
                <w:color w:val="000000" w:themeColor="text1"/>
              </w:rPr>
              <w:t xml:space="preserve"> with </w:t>
            </w:r>
            <w:r w:rsidR="00840548">
              <w:rPr>
                <w:rFonts w:ascii="Aptos" w:eastAsia="Aptos" w:hAnsi="Aptos" w:cs="Aptos"/>
                <w:color w:val="000000" w:themeColor="text1"/>
              </w:rPr>
              <w:t xml:space="preserve">each </w:t>
            </w:r>
            <w:r w:rsidR="002F5209">
              <w:rPr>
                <w:rFonts w:ascii="Aptos" w:eastAsia="Aptos" w:hAnsi="Aptos" w:cs="Aptos"/>
                <w:color w:val="000000" w:themeColor="text1"/>
              </w:rPr>
              <w:t>other</w:t>
            </w:r>
            <w:r w:rsidR="002F5209" w:rsidRPr="00573653">
              <w:rPr>
                <w:rFonts w:ascii="Aptos" w:eastAsia="Aptos" w:hAnsi="Aptos" w:cs="Aptos"/>
                <w:color w:val="000000" w:themeColor="text1"/>
              </w:rPr>
              <w:t>.</w:t>
            </w:r>
            <w:r w:rsidR="00155DEA">
              <w:rPr>
                <w:rFonts w:ascii="Aptos" w:eastAsia="Aptos" w:hAnsi="Aptos" w:cs="Aptos"/>
                <w:color w:val="000000" w:themeColor="text1"/>
              </w:rPr>
              <w:t xml:space="preserve"> </w:t>
            </w:r>
            <w:r w:rsidR="00280F09" w:rsidRPr="0296E108">
              <w:rPr>
                <w:rFonts w:ascii="Aptos" w:eastAsia="Aptos" w:hAnsi="Aptos" w:cs="Aptos"/>
                <w:color w:val="000000" w:themeColor="text1"/>
              </w:rPr>
              <w:t>Sometimes change takes time</w:t>
            </w:r>
            <w:r w:rsidR="00876F9D" w:rsidRPr="0296E108">
              <w:rPr>
                <w:rFonts w:ascii="Aptos" w:eastAsia="Aptos" w:hAnsi="Aptos" w:cs="Aptos"/>
                <w:color w:val="000000" w:themeColor="text1"/>
              </w:rPr>
              <w:t>. Never hesitate to reach out</w:t>
            </w:r>
            <w:r w:rsidR="008F425F">
              <w:rPr>
                <w:rFonts w:ascii="Aptos" w:eastAsia="Aptos" w:hAnsi="Aptos" w:cs="Aptos"/>
                <w:color w:val="000000" w:themeColor="text1"/>
              </w:rPr>
              <w:t xml:space="preserve"> to MassHealth or other MAC members to discuss. </w:t>
            </w:r>
          </w:p>
        </w:tc>
      </w:tr>
    </w:tbl>
    <w:p w14:paraId="480F9A80" w14:textId="74E8E71F" w:rsidR="00332C4B" w:rsidRDefault="00332C4B" w:rsidP="00332C4B">
      <w:pPr>
        <w:sectPr w:rsidR="00332C4B" w:rsidSect="00F67AD7">
          <w:type w:val="continuous"/>
          <w:pgSz w:w="12240" w:h="15840"/>
          <w:pgMar w:top="720" w:right="720" w:bottom="720" w:left="720" w:header="720" w:footer="288" w:gutter="0"/>
          <w:pgNumType w:start="7"/>
          <w:cols w:space="720"/>
          <w:docGrid w:linePitch="360"/>
        </w:sectPr>
      </w:pPr>
    </w:p>
    <w:p w14:paraId="6846C14A" w14:textId="14FAF7A9" w:rsidR="009153EA" w:rsidRPr="00266D61" w:rsidRDefault="00855068" w:rsidP="009153EA">
      <w:pPr>
        <w:rPr>
          <w:rFonts w:ascii="Aptos" w:eastAsia="Aptos" w:hAnsi="Aptos" w:cs="Aptos"/>
          <w:color w:val="000000" w:themeColor="text1"/>
        </w:rPr>
      </w:pPr>
      <w:r>
        <w:t xml:space="preserve">If you are experiencing any challenges or concerns with the MAC, </w:t>
      </w:r>
      <w:r w:rsidR="003E02C6">
        <w:t>please raise them</w:t>
      </w:r>
      <w:r>
        <w:t>.</w:t>
      </w:r>
      <w:r w:rsidR="005A6A55">
        <w:t xml:space="preserve"> You may not be the only one</w:t>
      </w:r>
      <w:r w:rsidR="008D4C11">
        <w:t>.</w:t>
      </w:r>
      <w:r w:rsidR="003C11E1">
        <w:t xml:space="preserve"> </w:t>
      </w:r>
      <w:r w:rsidR="00220908">
        <w:t>R</w:t>
      </w:r>
      <w:r>
        <w:t xml:space="preserve">each out to MassHealth or other MAC members to discuss. </w:t>
      </w:r>
      <w:r w:rsidR="00A31008">
        <w:t xml:space="preserve">Our goal is </w:t>
      </w:r>
      <w:r w:rsidR="00EF6CA9">
        <w:t>to make</w:t>
      </w:r>
      <w:r w:rsidR="00A31008">
        <w:t xml:space="preserve"> you feel </w:t>
      </w:r>
      <w:r w:rsidR="00EF6CA9">
        <w:t>comfortable and prepared</w:t>
      </w:r>
      <w:r w:rsidR="00784073">
        <w:t xml:space="preserve"> </w:t>
      </w:r>
      <w:r w:rsidR="00EF6CA9">
        <w:t>for the MAC</w:t>
      </w:r>
      <w:r w:rsidR="005A6A55">
        <w:t>.</w:t>
      </w:r>
    </w:p>
    <w:p w14:paraId="19A704E8" w14:textId="6BC98141" w:rsidR="00784073" w:rsidRDefault="00784073" w:rsidP="00A31008">
      <w:pPr>
        <w:jc w:val="both"/>
        <w:sectPr w:rsidR="00784073" w:rsidSect="00A31008">
          <w:type w:val="continuous"/>
          <w:pgSz w:w="12240" w:h="15840"/>
          <w:pgMar w:top="720" w:right="720" w:bottom="720" w:left="720" w:header="720" w:footer="720" w:gutter="0"/>
          <w:cols w:space="720"/>
          <w:docGrid w:linePitch="360"/>
        </w:sectPr>
      </w:pPr>
    </w:p>
    <w:p w14:paraId="43B36187" w14:textId="1C04612C" w:rsidR="0072464C" w:rsidRDefault="00842E67" w:rsidP="00741A5E">
      <w:pPr>
        <w:pStyle w:val="Heading1"/>
      </w:pPr>
      <w:r>
        <w:br w:type="page"/>
      </w:r>
      <w:bookmarkStart w:id="52" w:name="_Toc188302391"/>
      <w:bookmarkStart w:id="53" w:name="_Toc195880978"/>
      <w:r w:rsidR="000E29FB">
        <w:t xml:space="preserve">Appendix A: </w:t>
      </w:r>
      <w:r w:rsidR="00091E3D">
        <w:t xml:space="preserve">General INformation About </w:t>
      </w:r>
      <w:r w:rsidR="007F4DB8">
        <w:t>MassHealth</w:t>
      </w:r>
      <w:bookmarkEnd w:id="52"/>
      <w:r w:rsidR="00320F2C">
        <w:t xml:space="preserve"> </w:t>
      </w:r>
      <w:r w:rsidR="00B44C34" w:rsidRPr="00B44C34">
        <w:rPr>
          <w:rFonts w:asciiTheme="minorHAnsi" w:hAnsiTheme="minorHAnsi"/>
          <w:b w:val="0"/>
          <w:bCs w:val="0"/>
          <w:sz w:val="24"/>
          <w:szCs w:val="24"/>
        </w:rPr>
        <w:t>[</w:t>
      </w:r>
      <w:r w:rsidR="00320F2C" w:rsidRPr="00B44C34">
        <w:rPr>
          <w:rFonts w:asciiTheme="minorHAnsi" w:hAnsiTheme="minorHAnsi"/>
          <w:b w:val="0"/>
          <w:bCs w:val="0"/>
          <w:sz w:val="24"/>
          <w:szCs w:val="24"/>
        </w:rPr>
        <w:t>RESERVED</w:t>
      </w:r>
      <w:r w:rsidR="00B44C34" w:rsidRPr="00B44C34">
        <w:rPr>
          <w:rFonts w:asciiTheme="minorHAnsi" w:hAnsiTheme="minorHAnsi"/>
          <w:b w:val="0"/>
          <w:bCs w:val="0"/>
          <w:sz w:val="24"/>
          <w:szCs w:val="24"/>
        </w:rPr>
        <w:t>]</w:t>
      </w:r>
      <w:bookmarkEnd w:id="53"/>
    </w:p>
    <w:p w14:paraId="08C8D739" w14:textId="29430F1C" w:rsidR="00B44C34" w:rsidRPr="00B44C34" w:rsidRDefault="00B44C34" w:rsidP="00B44C34">
      <w:r>
        <w:br w:type="page"/>
      </w:r>
    </w:p>
    <w:p w14:paraId="421E6D13" w14:textId="634B7DC6" w:rsidR="003039FF" w:rsidRDefault="003039FF" w:rsidP="00ED6FE0">
      <w:pPr>
        <w:pStyle w:val="Heading1"/>
      </w:pPr>
      <w:bookmarkStart w:id="54" w:name="_Toc188302392"/>
      <w:bookmarkStart w:id="55" w:name="_Toc195880979"/>
      <w:r>
        <w:t>Appendix B: Meeting Guidelines Example</w:t>
      </w:r>
      <w:bookmarkEnd w:id="54"/>
      <w:bookmarkEnd w:id="55"/>
    </w:p>
    <w:p w14:paraId="244B4A18" w14:textId="77777777" w:rsidR="003039FF" w:rsidRPr="00A06C95" w:rsidRDefault="003039FF" w:rsidP="003039FF">
      <w:r>
        <w:t xml:space="preserve">These Meeting Guidelines were developed by the community participants in the MAC Brainstorming Sessions. The MAC will design their own Meeting Guidelines and may adopt some of the following. </w:t>
      </w:r>
    </w:p>
    <w:p w14:paraId="77664C8A" w14:textId="4D444306" w:rsidR="003039FF" w:rsidRPr="006140B8" w:rsidRDefault="006140B8" w:rsidP="006140B8">
      <w:pPr>
        <w:jc w:val="center"/>
        <w:rPr>
          <w:b/>
          <w:bCs/>
        </w:rPr>
      </w:pPr>
      <w:r>
        <w:rPr>
          <w:b/>
          <w:bCs/>
        </w:rPr>
        <w:t xml:space="preserve">MAC Community </w:t>
      </w:r>
      <w:r w:rsidR="003039FF" w:rsidRPr="006140B8">
        <w:rPr>
          <w:b/>
          <w:bCs/>
        </w:rPr>
        <w:t>Brainstorming Session</w:t>
      </w:r>
      <w:r>
        <w:rPr>
          <w:b/>
          <w:bCs/>
        </w:rPr>
        <w:t>s’</w:t>
      </w:r>
      <w:r w:rsidR="003039FF" w:rsidRPr="006140B8">
        <w:rPr>
          <w:b/>
          <w:bCs/>
        </w:rPr>
        <w:t xml:space="preserve"> Meeting Guidelines</w:t>
      </w:r>
    </w:p>
    <w:p w14:paraId="2A933176" w14:textId="77777777" w:rsidR="003039FF" w:rsidRDefault="003039FF" w:rsidP="003039FF">
      <w:r>
        <w:t>▪ Provide the information and support needed for all to engage.</w:t>
      </w:r>
    </w:p>
    <w:p w14:paraId="6BDD41EC" w14:textId="77777777" w:rsidR="003039FF" w:rsidRDefault="003039FF" w:rsidP="003039FF">
      <w:r>
        <w:t>▪ Ensure space for all to contribute.</w:t>
      </w:r>
    </w:p>
    <w:p w14:paraId="2236F492" w14:textId="77777777" w:rsidR="003039FF" w:rsidRDefault="003039FF" w:rsidP="003039FF">
      <w:r>
        <w:t>▪ Avoid jargon and acronyms (or spell them out first).</w:t>
      </w:r>
    </w:p>
    <w:p w14:paraId="31514601" w14:textId="77777777" w:rsidR="003039FF" w:rsidRDefault="003039FF" w:rsidP="003039FF">
      <w:r>
        <w:t>▪ Recognize all opinions matter and there are no right or wrong answers.</w:t>
      </w:r>
    </w:p>
    <w:p w14:paraId="15F75A59" w14:textId="77777777" w:rsidR="003039FF" w:rsidRDefault="003039FF" w:rsidP="003039FF">
      <w:r>
        <w:t>▪ Actively listen and limit outside distractions.</w:t>
      </w:r>
    </w:p>
    <w:p w14:paraId="4D51D4D5" w14:textId="77777777" w:rsidR="003039FF" w:rsidRDefault="003039FF" w:rsidP="003039FF">
      <w:r>
        <w:t>▪ Arrive on time and keep cameras on as much as possible.</w:t>
      </w:r>
    </w:p>
    <w:p w14:paraId="575EDAAD" w14:textId="77777777" w:rsidR="003039FF" w:rsidRDefault="003039FF" w:rsidP="003039FF">
      <w:r>
        <w:t>▪ Provide space for breaks and take breaks when needed.</w:t>
      </w:r>
    </w:p>
    <w:p w14:paraId="6CF7FCE1" w14:textId="77777777" w:rsidR="003039FF" w:rsidRDefault="003039FF" w:rsidP="003039FF">
      <w:r>
        <w:t>▪ Share your thoughts while also leaving time for others’ ideas.</w:t>
      </w:r>
    </w:p>
    <w:p w14:paraId="00AD425F" w14:textId="77777777" w:rsidR="003039FF" w:rsidRDefault="003039FF" w:rsidP="003039FF">
      <w:r>
        <w:t>▪ Adhere to meeting agendas and try to stay on topic.</w:t>
      </w:r>
    </w:p>
    <w:p w14:paraId="11D7E917" w14:textId="77777777" w:rsidR="003039FF" w:rsidRDefault="003039FF" w:rsidP="003039FF">
      <w:r>
        <w:t>▪ Protect everyone’s personal information and shared experiences.</w:t>
      </w:r>
    </w:p>
    <w:p w14:paraId="2315E223" w14:textId="77777777" w:rsidR="003039FF" w:rsidRDefault="003039FF" w:rsidP="003039FF"/>
    <w:p w14:paraId="19912256" w14:textId="56D3670C" w:rsidR="003039FF" w:rsidRDefault="003039FF" w:rsidP="003039FF">
      <w:pPr>
        <w:rPr>
          <w:rFonts w:asciiTheme="majorHAnsi" w:eastAsiaTheme="majorEastAsia" w:hAnsiTheme="majorHAnsi" w:cstheme="majorBidi"/>
          <w:b/>
          <w:bCs/>
          <w:sz w:val="32"/>
          <w:szCs w:val="28"/>
        </w:rPr>
      </w:pPr>
    </w:p>
    <w:p w14:paraId="6FDEEF41" w14:textId="77777777" w:rsidR="003039FF" w:rsidRPr="00C229D8" w:rsidRDefault="003039FF" w:rsidP="003039FF"/>
    <w:p w14:paraId="568D8709" w14:textId="77777777" w:rsidR="003039FF" w:rsidRPr="00120AF9" w:rsidRDefault="003039FF" w:rsidP="003039FF"/>
    <w:p w14:paraId="0E825497" w14:textId="77777777" w:rsidR="003039FF" w:rsidRDefault="003039FF" w:rsidP="003039FF"/>
    <w:p w14:paraId="7F5A140E" w14:textId="77777777" w:rsidR="003039FF" w:rsidRDefault="003039FF" w:rsidP="003039FF"/>
    <w:p w14:paraId="0FCC12C2" w14:textId="77777777" w:rsidR="00AD1DAF" w:rsidRDefault="00AD1DAF" w:rsidP="00FE358E">
      <w:pPr>
        <w:pStyle w:val="Heading1"/>
        <w:jc w:val="center"/>
      </w:pPr>
      <w:bookmarkStart w:id="56" w:name="_Toc188302393"/>
    </w:p>
    <w:p w14:paraId="35550346" w14:textId="0CA778A5" w:rsidR="008C4910" w:rsidRPr="00EA1BD3" w:rsidRDefault="006C4C19" w:rsidP="00FE358E">
      <w:pPr>
        <w:pStyle w:val="Heading1"/>
        <w:jc w:val="center"/>
      </w:pPr>
      <w:bookmarkStart w:id="57" w:name="_Toc195880980"/>
      <w:r>
        <w:t xml:space="preserve">Appendix </w:t>
      </w:r>
      <w:r w:rsidR="000E29FB">
        <w:t>C</w:t>
      </w:r>
      <w:r>
        <w:t xml:space="preserve">: </w:t>
      </w:r>
      <w:r w:rsidR="008C4910">
        <w:t>MassHealth Member Advisory Committee Reflection Survey</w:t>
      </w:r>
      <w:r w:rsidR="003C7138">
        <w:t xml:space="preserve"> as of February 2025</w:t>
      </w:r>
      <w:bookmarkEnd w:id="56"/>
      <w:bookmarkEnd w:id="57"/>
    </w:p>
    <w:p w14:paraId="1E024A1D" w14:textId="402DB74B" w:rsidR="006230A4" w:rsidRDefault="008C4910">
      <w:pPr>
        <w:rPr>
          <w:b/>
          <w:bCs/>
        </w:rPr>
      </w:pPr>
      <w:r w:rsidRPr="008C4910">
        <w:rPr>
          <w:b/>
          <w:bCs/>
        </w:rPr>
        <w:t>Please take a moment to answer the following questions. We will use your responses to improve our meeting process.</w:t>
      </w:r>
    </w:p>
    <w:p w14:paraId="0FF88948" w14:textId="2C9C54CB" w:rsidR="00E4783C" w:rsidRPr="00E4783C" w:rsidRDefault="00E4783C" w:rsidP="00E4783C">
      <w:r w:rsidRPr="00E4783C">
        <w:t> 1. I understood the purpose of today's meeting.</w:t>
      </w:r>
    </w:p>
    <w:p w14:paraId="4CB74C5F" w14:textId="77777777" w:rsidR="00E4783C" w:rsidRPr="00E4783C" w:rsidRDefault="00E4783C" w:rsidP="00A20D69">
      <w:pPr>
        <w:pStyle w:val="ListParagraph"/>
        <w:numPr>
          <w:ilvl w:val="0"/>
          <w:numId w:val="26"/>
        </w:numPr>
      </w:pPr>
      <w:r w:rsidRPr="00E4783C">
        <w:t>Agree</w:t>
      </w:r>
    </w:p>
    <w:p w14:paraId="2EF9C1B6" w14:textId="77777777" w:rsidR="00E4783C" w:rsidRPr="00E4783C" w:rsidRDefault="00E4783C" w:rsidP="00A20D69">
      <w:pPr>
        <w:pStyle w:val="ListParagraph"/>
        <w:numPr>
          <w:ilvl w:val="0"/>
          <w:numId w:val="26"/>
        </w:numPr>
      </w:pPr>
      <w:r w:rsidRPr="00E4783C">
        <w:t>Disagree</w:t>
      </w:r>
    </w:p>
    <w:p w14:paraId="3E893DDB" w14:textId="77777777" w:rsidR="00E4783C" w:rsidRPr="00E4783C" w:rsidRDefault="00E4783C" w:rsidP="00A20D69">
      <w:pPr>
        <w:pStyle w:val="ListParagraph"/>
        <w:numPr>
          <w:ilvl w:val="0"/>
          <w:numId w:val="26"/>
        </w:numPr>
      </w:pPr>
      <w:r w:rsidRPr="00E4783C">
        <w:t>Unsure</w:t>
      </w:r>
    </w:p>
    <w:p w14:paraId="3216D320" w14:textId="0665BA45" w:rsidR="00E4783C" w:rsidRPr="00E4783C" w:rsidRDefault="00110E8F" w:rsidP="00E4783C">
      <w:r w:rsidRPr="00110E8F">
        <w:t>If you would like to add additional comments, please do so here.</w:t>
      </w:r>
    </w:p>
    <w:p w14:paraId="27FD96D2" w14:textId="2D22A0F2" w:rsidR="00E4783C" w:rsidRPr="00E4783C" w:rsidRDefault="00E4783C" w:rsidP="00E4783C">
      <w:r w:rsidRPr="00E4783C">
        <w:t>2. I had the materials I needed to prepare for today's meeting.</w:t>
      </w:r>
    </w:p>
    <w:p w14:paraId="468FBE25" w14:textId="77777777" w:rsidR="00E4783C" w:rsidRPr="00E4783C" w:rsidRDefault="00E4783C" w:rsidP="00A20D69">
      <w:pPr>
        <w:pStyle w:val="ListParagraph"/>
        <w:numPr>
          <w:ilvl w:val="0"/>
          <w:numId w:val="27"/>
        </w:numPr>
      </w:pPr>
      <w:r w:rsidRPr="00E4783C">
        <w:t>Agree</w:t>
      </w:r>
    </w:p>
    <w:p w14:paraId="137E72B4" w14:textId="77777777" w:rsidR="00E4783C" w:rsidRPr="00E4783C" w:rsidRDefault="00E4783C" w:rsidP="00A20D69">
      <w:pPr>
        <w:pStyle w:val="ListParagraph"/>
        <w:numPr>
          <w:ilvl w:val="0"/>
          <w:numId w:val="27"/>
        </w:numPr>
      </w:pPr>
      <w:r w:rsidRPr="00E4783C">
        <w:t>Disagree</w:t>
      </w:r>
    </w:p>
    <w:p w14:paraId="75030E06" w14:textId="77777777" w:rsidR="00E4783C" w:rsidRPr="00E4783C" w:rsidRDefault="00E4783C" w:rsidP="00A20D69">
      <w:pPr>
        <w:pStyle w:val="ListParagraph"/>
        <w:numPr>
          <w:ilvl w:val="0"/>
          <w:numId w:val="27"/>
        </w:numPr>
      </w:pPr>
      <w:r w:rsidRPr="00E4783C">
        <w:t>Unsure</w:t>
      </w:r>
    </w:p>
    <w:p w14:paraId="113DE395" w14:textId="70782A41" w:rsidR="00E4783C" w:rsidRPr="00E4783C" w:rsidRDefault="007A1E3B" w:rsidP="00E4783C">
      <w:r w:rsidRPr="007A1E3B">
        <w:t>If you would like to add additional comments, please do so here</w:t>
      </w:r>
      <w:r w:rsidR="00E4783C" w:rsidRPr="00E4783C">
        <w:t>.</w:t>
      </w:r>
    </w:p>
    <w:p w14:paraId="44E72602" w14:textId="449EC7A9" w:rsidR="00E4783C" w:rsidRPr="00E4783C" w:rsidRDefault="00E4783C" w:rsidP="00E4783C">
      <w:r w:rsidRPr="00E4783C">
        <w:t>3. I had the support and/or accommodations I needed to fully participate in this meeting.</w:t>
      </w:r>
    </w:p>
    <w:p w14:paraId="72AA0665" w14:textId="77777777" w:rsidR="00E4783C" w:rsidRPr="00E4783C" w:rsidRDefault="00E4783C" w:rsidP="00A20D69">
      <w:pPr>
        <w:pStyle w:val="ListParagraph"/>
        <w:numPr>
          <w:ilvl w:val="0"/>
          <w:numId w:val="28"/>
        </w:numPr>
      </w:pPr>
      <w:r w:rsidRPr="00E4783C">
        <w:t>Agree</w:t>
      </w:r>
    </w:p>
    <w:p w14:paraId="7FC45191" w14:textId="77777777" w:rsidR="00E4783C" w:rsidRPr="00E4783C" w:rsidRDefault="00E4783C" w:rsidP="00A20D69">
      <w:pPr>
        <w:pStyle w:val="ListParagraph"/>
        <w:numPr>
          <w:ilvl w:val="0"/>
          <w:numId w:val="28"/>
        </w:numPr>
      </w:pPr>
      <w:r w:rsidRPr="00E4783C">
        <w:t>Disagree</w:t>
      </w:r>
    </w:p>
    <w:p w14:paraId="297A11B3" w14:textId="77777777" w:rsidR="00E4783C" w:rsidRPr="00E4783C" w:rsidRDefault="00E4783C" w:rsidP="00A20D69">
      <w:pPr>
        <w:pStyle w:val="ListParagraph"/>
        <w:numPr>
          <w:ilvl w:val="0"/>
          <w:numId w:val="28"/>
        </w:numPr>
      </w:pPr>
      <w:r w:rsidRPr="00E4783C">
        <w:t>Unsure</w:t>
      </w:r>
    </w:p>
    <w:p w14:paraId="4B05DAC4" w14:textId="743C0FE4" w:rsidR="00E4783C" w:rsidRPr="00E4783C" w:rsidRDefault="007A1E3B" w:rsidP="00E4783C">
      <w:r w:rsidRPr="007A1E3B">
        <w:t>If you would like to add additional comments, please do so here.</w:t>
      </w:r>
    </w:p>
    <w:p w14:paraId="1D3478DE" w14:textId="4A3164AC" w:rsidR="00E4783C" w:rsidRPr="00E4783C" w:rsidRDefault="00E4783C" w:rsidP="00E4783C">
      <w:r w:rsidRPr="00E4783C">
        <w:t>4. The meeting was well facilitated.</w:t>
      </w:r>
    </w:p>
    <w:p w14:paraId="010DAF60" w14:textId="77777777" w:rsidR="00E4783C" w:rsidRPr="00E4783C" w:rsidRDefault="00E4783C" w:rsidP="00A20D69">
      <w:pPr>
        <w:pStyle w:val="ListParagraph"/>
        <w:numPr>
          <w:ilvl w:val="0"/>
          <w:numId w:val="29"/>
        </w:numPr>
      </w:pPr>
      <w:r w:rsidRPr="00E4783C">
        <w:t>Agree</w:t>
      </w:r>
    </w:p>
    <w:p w14:paraId="050D975F" w14:textId="77777777" w:rsidR="00E4783C" w:rsidRPr="00E4783C" w:rsidRDefault="00E4783C" w:rsidP="00A20D69">
      <w:pPr>
        <w:pStyle w:val="ListParagraph"/>
        <w:numPr>
          <w:ilvl w:val="0"/>
          <w:numId w:val="29"/>
        </w:numPr>
      </w:pPr>
      <w:r w:rsidRPr="00E4783C">
        <w:t>Disagree</w:t>
      </w:r>
    </w:p>
    <w:p w14:paraId="7574D267" w14:textId="77777777" w:rsidR="00E4783C" w:rsidRPr="00E4783C" w:rsidRDefault="00E4783C" w:rsidP="00A20D69">
      <w:pPr>
        <w:pStyle w:val="ListParagraph"/>
        <w:numPr>
          <w:ilvl w:val="0"/>
          <w:numId w:val="29"/>
        </w:numPr>
      </w:pPr>
      <w:r w:rsidRPr="00E4783C">
        <w:t>Unsure</w:t>
      </w:r>
    </w:p>
    <w:p w14:paraId="1DB8BC47" w14:textId="75B67890" w:rsidR="00E4783C" w:rsidRPr="00E4783C" w:rsidRDefault="007A1E3B" w:rsidP="00E4783C">
      <w:r w:rsidRPr="007A1E3B">
        <w:t>If you would like to add additional comments, please do so here</w:t>
      </w:r>
      <w:r w:rsidR="00E4783C" w:rsidRPr="00E4783C">
        <w:t>.</w:t>
      </w:r>
    </w:p>
    <w:p w14:paraId="696CBC0B" w14:textId="0B858134" w:rsidR="00E4783C" w:rsidRPr="00E4783C" w:rsidRDefault="00E4783C" w:rsidP="00E4783C">
      <w:r w:rsidRPr="00E4783C">
        <w:t xml:space="preserve">5. I was an active </w:t>
      </w:r>
      <w:r w:rsidR="00446CF6">
        <w:t xml:space="preserve">participant in </w:t>
      </w:r>
      <w:r w:rsidRPr="00E4783C">
        <w:t>one or more of today's discussions.</w:t>
      </w:r>
    </w:p>
    <w:p w14:paraId="0B76D8E0" w14:textId="77777777" w:rsidR="00E4783C" w:rsidRPr="00E4783C" w:rsidRDefault="00E4783C" w:rsidP="00A20D69">
      <w:pPr>
        <w:pStyle w:val="ListParagraph"/>
        <w:numPr>
          <w:ilvl w:val="0"/>
          <w:numId w:val="30"/>
        </w:numPr>
      </w:pPr>
      <w:r w:rsidRPr="00E4783C">
        <w:t>Agree</w:t>
      </w:r>
    </w:p>
    <w:p w14:paraId="696ACBE9" w14:textId="77777777" w:rsidR="00E4783C" w:rsidRPr="00E4783C" w:rsidRDefault="00E4783C" w:rsidP="00A20D69">
      <w:pPr>
        <w:pStyle w:val="ListParagraph"/>
        <w:numPr>
          <w:ilvl w:val="0"/>
          <w:numId w:val="30"/>
        </w:numPr>
      </w:pPr>
      <w:r w:rsidRPr="00E4783C">
        <w:t>Disagree</w:t>
      </w:r>
    </w:p>
    <w:p w14:paraId="411D8EDF" w14:textId="77777777" w:rsidR="00E4783C" w:rsidRPr="00E4783C" w:rsidRDefault="00E4783C" w:rsidP="00A20D69">
      <w:pPr>
        <w:pStyle w:val="ListParagraph"/>
        <w:numPr>
          <w:ilvl w:val="0"/>
          <w:numId w:val="30"/>
        </w:numPr>
      </w:pPr>
      <w:r w:rsidRPr="00E4783C">
        <w:t>Unsure</w:t>
      </w:r>
    </w:p>
    <w:p w14:paraId="25FEEA10" w14:textId="1FC2DA32" w:rsidR="00E4783C" w:rsidRPr="00E4783C" w:rsidRDefault="007A1E3B" w:rsidP="00E4783C">
      <w:r w:rsidRPr="007A1E3B">
        <w:t>If you would like to add additional comments, please do so here.</w:t>
      </w:r>
    </w:p>
    <w:p w14:paraId="4EFD4BD8" w14:textId="44BEF036" w:rsidR="00E4783C" w:rsidRPr="00E4783C" w:rsidRDefault="00E4783C" w:rsidP="00E4783C">
      <w:r w:rsidRPr="00E4783C">
        <w:t xml:space="preserve">6. I believe </w:t>
      </w:r>
      <w:r w:rsidR="002D0D8F">
        <w:t>MAC</w:t>
      </w:r>
      <w:r w:rsidRPr="00E4783C">
        <w:t xml:space="preserve"> meetings are a good use of my time.</w:t>
      </w:r>
    </w:p>
    <w:p w14:paraId="66536B04" w14:textId="77777777" w:rsidR="00E4783C" w:rsidRPr="00E4783C" w:rsidRDefault="00E4783C" w:rsidP="00A20D69">
      <w:pPr>
        <w:pStyle w:val="ListParagraph"/>
        <w:numPr>
          <w:ilvl w:val="0"/>
          <w:numId w:val="31"/>
        </w:numPr>
      </w:pPr>
      <w:r w:rsidRPr="00E4783C">
        <w:t>Agree</w:t>
      </w:r>
    </w:p>
    <w:p w14:paraId="293D7895" w14:textId="77777777" w:rsidR="00E4783C" w:rsidRPr="00E4783C" w:rsidRDefault="00E4783C" w:rsidP="00A20D69">
      <w:pPr>
        <w:pStyle w:val="ListParagraph"/>
        <w:numPr>
          <w:ilvl w:val="0"/>
          <w:numId w:val="31"/>
        </w:numPr>
      </w:pPr>
      <w:r w:rsidRPr="00E4783C">
        <w:t>Disagree</w:t>
      </w:r>
    </w:p>
    <w:p w14:paraId="3647B6D5" w14:textId="77777777" w:rsidR="00E4783C" w:rsidRPr="00E4783C" w:rsidRDefault="00E4783C" w:rsidP="00A20D69">
      <w:pPr>
        <w:pStyle w:val="ListParagraph"/>
        <w:numPr>
          <w:ilvl w:val="0"/>
          <w:numId w:val="31"/>
        </w:numPr>
      </w:pPr>
      <w:r w:rsidRPr="00E4783C">
        <w:t>Unsure</w:t>
      </w:r>
    </w:p>
    <w:p w14:paraId="53E46067" w14:textId="534B7880" w:rsidR="00446CF6" w:rsidRPr="00E4783C" w:rsidRDefault="007A1E3B" w:rsidP="00E4783C">
      <w:r w:rsidRPr="007A1E3B">
        <w:t>If you would like to add additional comments, please do so here</w:t>
      </w:r>
      <w:r w:rsidR="00E4783C" w:rsidRPr="00E4783C">
        <w:t>.</w:t>
      </w:r>
    </w:p>
    <w:p w14:paraId="296E9090" w14:textId="773B58E5" w:rsidR="00E4783C" w:rsidRPr="00E4783C" w:rsidRDefault="007612CE" w:rsidP="00E4783C">
      <w:r>
        <w:t>8</w:t>
      </w:r>
      <w:r w:rsidR="00E4783C" w:rsidRPr="00E4783C">
        <w:t>. Please share anything else you would like us to know or to keep in mind as we</w:t>
      </w:r>
      <w:r w:rsidR="002D0D8F">
        <w:t xml:space="preserve"> prepare for meetings.</w:t>
      </w:r>
    </w:p>
    <w:p w14:paraId="1B9E75EE" w14:textId="77777777" w:rsidR="00B05945" w:rsidRDefault="00B05945" w:rsidP="00E4783C">
      <w:pPr>
        <w:rPr>
          <w:b/>
          <w:bCs/>
        </w:rPr>
      </w:pPr>
    </w:p>
    <w:p w14:paraId="5B506967" w14:textId="1E14B633" w:rsidR="00446B5B" w:rsidRDefault="00E4783C" w:rsidP="00E4783C">
      <w:r w:rsidRPr="00E4783C">
        <w:rPr>
          <w:b/>
          <w:bCs/>
        </w:rPr>
        <w:t>Thank you so much!  </w:t>
      </w:r>
      <w:r w:rsidRPr="00E4783C">
        <w:br/>
      </w:r>
    </w:p>
    <w:p w14:paraId="11ACA594" w14:textId="07251267" w:rsidR="00E4783C" w:rsidRPr="00E4783C" w:rsidRDefault="00E4783C" w:rsidP="00E4783C">
      <w:r w:rsidRPr="00E4783C">
        <w:rPr>
          <w:b/>
          <w:bCs/>
        </w:rPr>
        <w:t>Your input helps us make meetings better. </w:t>
      </w:r>
      <w:r w:rsidRPr="00E4783C">
        <w:br/>
      </w:r>
      <w:r w:rsidRPr="00E4783C">
        <w:br/>
      </w:r>
      <w:r w:rsidRPr="00E4783C">
        <w:rPr>
          <w:b/>
          <w:bCs/>
        </w:rPr>
        <w:t xml:space="preserve">You may also reach out the </w:t>
      </w:r>
      <w:r w:rsidR="00CA0A2C">
        <w:rPr>
          <w:b/>
          <w:bCs/>
        </w:rPr>
        <w:t>MassHealth T</w:t>
      </w:r>
      <w:r w:rsidRPr="00E4783C">
        <w:rPr>
          <w:b/>
          <w:bCs/>
        </w:rPr>
        <w:t xml:space="preserve">eam to ask questions or discuss your ideas at any time. </w:t>
      </w:r>
    </w:p>
    <w:p w14:paraId="03CD1797" w14:textId="61CD9CA2" w:rsidR="00D64C62" w:rsidRDefault="00D64C62" w:rsidP="0018035E"/>
    <w:p w14:paraId="11986656" w14:textId="77777777" w:rsidR="00564614" w:rsidRDefault="00564614"/>
    <w:p w14:paraId="30D2D44E" w14:textId="77777777" w:rsidR="00564614" w:rsidRDefault="00564614"/>
    <w:p w14:paraId="52CBA935" w14:textId="34545F9C" w:rsidR="00814FF4" w:rsidRPr="00A07D77" w:rsidRDefault="00814FF4" w:rsidP="00814FF4">
      <w:pPr>
        <w:pStyle w:val="Heading2"/>
      </w:pPr>
    </w:p>
    <w:sectPr w:rsidR="00814FF4" w:rsidRPr="00A07D77" w:rsidSect="00C6520F">
      <w:footerReference w:type="default" r:id="rId58"/>
      <w:type w:val="continuous"/>
      <w:pgSz w:w="12240" w:h="15840"/>
      <w:pgMar w:top="720" w:right="720" w:bottom="720" w:left="720" w:header="720" w:footer="288"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96BE3" w14:textId="77777777" w:rsidR="00F24E3C" w:rsidRDefault="00F24E3C" w:rsidP="00F3273A">
      <w:pPr>
        <w:spacing w:after="0" w:line="240" w:lineRule="auto"/>
      </w:pPr>
      <w:r>
        <w:separator/>
      </w:r>
    </w:p>
  </w:endnote>
  <w:endnote w:type="continuationSeparator" w:id="0">
    <w:p w14:paraId="4750F94A" w14:textId="77777777" w:rsidR="00F24E3C" w:rsidRDefault="00F24E3C" w:rsidP="00F3273A">
      <w:pPr>
        <w:spacing w:after="0" w:line="240" w:lineRule="auto"/>
      </w:pPr>
      <w:r>
        <w:continuationSeparator/>
      </w:r>
    </w:p>
  </w:endnote>
  <w:endnote w:type="continuationNotice" w:id="1">
    <w:p w14:paraId="0F72C9E8" w14:textId="77777777" w:rsidR="00F24E3C" w:rsidRDefault="00F24E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491454"/>
      <w:docPartObj>
        <w:docPartGallery w:val="Page Numbers (Bottom of Page)"/>
        <w:docPartUnique/>
      </w:docPartObj>
    </w:sdtPr>
    <w:sdtEndPr>
      <w:rPr>
        <w:noProof/>
      </w:rPr>
    </w:sdtEndPr>
    <w:sdtContent>
      <w:p w14:paraId="656399B0" w14:textId="07826407" w:rsidR="008E03DA" w:rsidRDefault="008E03DA">
        <w:pPr>
          <w:pStyle w:val="Footer"/>
          <w:jc w:val="right"/>
        </w:pPr>
        <w:r w:rsidRPr="008E03DA">
          <w:rPr>
            <w:sz w:val="20"/>
            <w:szCs w:val="20"/>
          </w:rPr>
          <w:fldChar w:fldCharType="begin"/>
        </w:r>
        <w:r w:rsidRPr="008E03DA">
          <w:rPr>
            <w:sz w:val="20"/>
            <w:szCs w:val="20"/>
          </w:rPr>
          <w:instrText xml:space="preserve"> PAGE   \* MERGEFORMAT </w:instrText>
        </w:r>
        <w:r w:rsidRPr="008E03DA">
          <w:rPr>
            <w:sz w:val="20"/>
            <w:szCs w:val="20"/>
          </w:rPr>
          <w:fldChar w:fldCharType="separate"/>
        </w:r>
        <w:r w:rsidRPr="008E03DA">
          <w:rPr>
            <w:noProof/>
            <w:sz w:val="20"/>
            <w:szCs w:val="20"/>
          </w:rPr>
          <w:t>2</w:t>
        </w:r>
        <w:r w:rsidRPr="008E03DA">
          <w:rPr>
            <w:noProof/>
            <w:sz w:val="20"/>
            <w:szCs w:val="20"/>
          </w:rPr>
          <w:fldChar w:fldCharType="end"/>
        </w:r>
      </w:p>
    </w:sdtContent>
  </w:sdt>
  <w:p w14:paraId="7CB8796E" w14:textId="3A94468E" w:rsidR="00332C4B" w:rsidRDefault="00332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427651"/>
      <w:docPartObj>
        <w:docPartGallery w:val="Page Numbers (Bottom of Page)"/>
        <w:docPartUnique/>
      </w:docPartObj>
    </w:sdtPr>
    <w:sdtEndPr>
      <w:rPr>
        <w:noProof/>
      </w:rPr>
    </w:sdtEndPr>
    <w:sdtContent>
      <w:p w14:paraId="683DD65F" w14:textId="1039598C" w:rsidR="0072464C" w:rsidRDefault="0072464C">
        <w:pPr>
          <w:pStyle w:val="Footer"/>
          <w:jc w:val="right"/>
        </w:pPr>
        <w:r w:rsidRPr="008E03DA">
          <w:rPr>
            <w:sz w:val="20"/>
            <w:szCs w:val="20"/>
          </w:rPr>
          <w:fldChar w:fldCharType="begin"/>
        </w:r>
        <w:r w:rsidRPr="008E03DA">
          <w:rPr>
            <w:sz w:val="20"/>
            <w:szCs w:val="20"/>
          </w:rPr>
          <w:instrText xml:space="preserve"> PAGE   \* MERGEFORMAT </w:instrText>
        </w:r>
        <w:r w:rsidRPr="008E03DA">
          <w:rPr>
            <w:sz w:val="20"/>
            <w:szCs w:val="20"/>
          </w:rPr>
          <w:fldChar w:fldCharType="separate"/>
        </w:r>
        <w:r w:rsidRPr="008E03DA">
          <w:rPr>
            <w:noProof/>
            <w:sz w:val="20"/>
            <w:szCs w:val="20"/>
          </w:rPr>
          <w:t>2</w:t>
        </w:r>
        <w:r w:rsidRPr="008E03DA">
          <w:rPr>
            <w:noProof/>
            <w:sz w:val="20"/>
            <w:szCs w:val="20"/>
          </w:rPr>
          <w:fldChar w:fldCharType="end"/>
        </w:r>
      </w:p>
    </w:sdtContent>
  </w:sdt>
  <w:p w14:paraId="2755F519" w14:textId="30CBA9AF" w:rsidR="0072464C" w:rsidRDefault="00724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83C71" w14:textId="77777777" w:rsidR="00F24E3C" w:rsidRDefault="00F24E3C" w:rsidP="00F3273A">
      <w:pPr>
        <w:spacing w:after="0" w:line="240" w:lineRule="auto"/>
      </w:pPr>
      <w:r>
        <w:separator/>
      </w:r>
    </w:p>
  </w:footnote>
  <w:footnote w:type="continuationSeparator" w:id="0">
    <w:p w14:paraId="7495FA61" w14:textId="77777777" w:rsidR="00F24E3C" w:rsidRDefault="00F24E3C" w:rsidP="00F3273A">
      <w:pPr>
        <w:spacing w:after="0" w:line="240" w:lineRule="auto"/>
      </w:pPr>
      <w:r>
        <w:continuationSeparator/>
      </w:r>
    </w:p>
  </w:footnote>
  <w:footnote w:type="continuationNotice" w:id="1">
    <w:p w14:paraId="51BF8748" w14:textId="77777777" w:rsidR="00F24E3C" w:rsidRDefault="00F24E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D47B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A30C5"/>
    <w:multiLevelType w:val="hybridMultilevel"/>
    <w:tmpl w:val="87C06F34"/>
    <w:lvl w:ilvl="0" w:tplc="2312F6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C74DC"/>
    <w:multiLevelType w:val="hybridMultilevel"/>
    <w:tmpl w:val="FC7A7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15225"/>
    <w:multiLevelType w:val="hybridMultilevel"/>
    <w:tmpl w:val="58E00FE0"/>
    <w:lvl w:ilvl="0" w:tplc="2312F658">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9F1920"/>
    <w:multiLevelType w:val="hybridMultilevel"/>
    <w:tmpl w:val="0F408D66"/>
    <w:lvl w:ilvl="0" w:tplc="2312F65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B6AC1"/>
    <w:multiLevelType w:val="hybridMultilevel"/>
    <w:tmpl w:val="52DC5804"/>
    <w:lvl w:ilvl="0" w:tplc="09507E3C">
      <w:start w:val="1"/>
      <w:numFmt w:val="bullet"/>
      <w:lvlText w:val="•"/>
      <w:lvlJc w:val="left"/>
      <w:pPr>
        <w:tabs>
          <w:tab w:val="num" w:pos="720"/>
        </w:tabs>
        <w:ind w:left="720" w:hanging="360"/>
      </w:pPr>
      <w:rPr>
        <w:rFonts w:ascii="Times New Roman" w:hAnsi="Times New Roman" w:hint="default"/>
      </w:rPr>
    </w:lvl>
    <w:lvl w:ilvl="1" w:tplc="2BAA6D28" w:tentative="1">
      <w:start w:val="1"/>
      <w:numFmt w:val="bullet"/>
      <w:lvlText w:val="•"/>
      <w:lvlJc w:val="left"/>
      <w:pPr>
        <w:tabs>
          <w:tab w:val="num" w:pos="1440"/>
        </w:tabs>
        <w:ind w:left="1440" w:hanging="360"/>
      </w:pPr>
      <w:rPr>
        <w:rFonts w:ascii="Times New Roman" w:hAnsi="Times New Roman" w:hint="default"/>
      </w:rPr>
    </w:lvl>
    <w:lvl w:ilvl="2" w:tplc="17C06CC4" w:tentative="1">
      <w:start w:val="1"/>
      <w:numFmt w:val="bullet"/>
      <w:lvlText w:val="•"/>
      <w:lvlJc w:val="left"/>
      <w:pPr>
        <w:tabs>
          <w:tab w:val="num" w:pos="2160"/>
        </w:tabs>
        <w:ind w:left="2160" w:hanging="360"/>
      </w:pPr>
      <w:rPr>
        <w:rFonts w:ascii="Times New Roman" w:hAnsi="Times New Roman" w:hint="default"/>
      </w:rPr>
    </w:lvl>
    <w:lvl w:ilvl="3" w:tplc="1C462CFA" w:tentative="1">
      <w:start w:val="1"/>
      <w:numFmt w:val="bullet"/>
      <w:lvlText w:val="•"/>
      <w:lvlJc w:val="left"/>
      <w:pPr>
        <w:tabs>
          <w:tab w:val="num" w:pos="2880"/>
        </w:tabs>
        <w:ind w:left="2880" w:hanging="360"/>
      </w:pPr>
      <w:rPr>
        <w:rFonts w:ascii="Times New Roman" w:hAnsi="Times New Roman" w:hint="default"/>
      </w:rPr>
    </w:lvl>
    <w:lvl w:ilvl="4" w:tplc="C35AFB12" w:tentative="1">
      <w:start w:val="1"/>
      <w:numFmt w:val="bullet"/>
      <w:lvlText w:val="•"/>
      <w:lvlJc w:val="left"/>
      <w:pPr>
        <w:tabs>
          <w:tab w:val="num" w:pos="3600"/>
        </w:tabs>
        <w:ind w:left="3600" w:hanging="360"/>
      </w:pPr>
      <w:rPr>
        <w:rFonts w:ascii="Times New Roman" w:hAnsi="Times New Roman" w:hint="default"/>
      </w:rPr>
    </w:lvl>
    <w:lvl w:ilvl="5" w:tplc="A934BCD8" w:tentative="1">
      <w:start w:val="1"/>
      <w:numFmt w:val="bullet"/>
      <w:lvlText w:val="•"/>
      <w:lvlJc w:val="left"/>
      <w:pPr>
        <w:tabs>
          <w:tab w:val="num" w:pos="4320"/>
        </w:tabs>
        <w:ind w:left="4320" w:hanging="360"/>
      </w:pPr>
      <w:rPr>
        <w:rFonts w:ascii="Times New Roman" w:hAnsi="Times New Roman" w:hint="default"/>
      </w:rPr>
    </w:lvl>
    <w:lvl w:ilvl="6" w:tplc="56B498DE" w:tentative="1">
      <w:start w:val="1"/>
      <w:numFmt w:val="bullet"/>
      <w:lvlText w:val="•"/>
      <w:lvlJc w:val="left"/>
      <w:pPr>
        <w:tabs>
          <w:tab w:val="num" w:pos="5040"/>
        </w:tabs>
        <w:ind w:left="5040" w:hanging="360"/>
      </w:pPr>
      <w:rPr>
        <w:rFonts w:ascii="Times New Roman" w:hAnsi="Times New Roman" w:hint="default"/>
      </w:rPr>
    </w:lvl>
    <w:lvl w:ilvl="7" w:tplc="FE744C3C" w:tentative="1">
      <w:start w:val="1"/>
      <w:numFmt w:val="bullet"/>
      <w:lvlText w:val="•"/>
      <w:lvlJc w:val="left"/>
      <w:pPr>
        <w:tabs>
          <w:tab w:val="num" w:pos="5760"/>
        </w:tabs>
        <w:ind w:left="5760" w:hanging="360"/>
      </w:pPr>
      <w:rPr>
        <w:rFonts w:ascii="Times New Roman" w:hAnsi="Times New Roman" w:hint="default"/>
      </w:rPr>
    </w:lvl>
    <w:lvl w:ilvl="8" w:tplc="25BCF1A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B4224C5"/>
    <w:multiLevelType w:val="hybridMultilevel"/>
    <w:tmpl w:val="C9820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E70ED8"/>
    <w:multiLevelType w:val="hybridMultilevel"/>
    <w:tmpl w:val="42F62CC0"/>
    <w:lvl w:ilvl="0" w:tplc="2312F65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35B84"/>
    <w:multiLevelType w:val="hybridMultilevel"/>
    <w:tmpl w:val="53D69B14"/>
    <w:lvl w:ilvl="0" w:tplc="FEC8D674">
      <w:start w:val="1"/>
      <w:numFmt w:val="bullet"/>
      <w:lvlText w:val=""/>
      <w:lvlJc w:val="left"/>
      <w:pPr>
        <w:ind w:left="1080" w:hanging="360"/>
      </w:pPr>
      <w:rPr>
        <w:rFonts w:ascii="Symbol" w:hAnsi="Symbol"/>
      </w:rPr>
    </w:lvl>
    <w:lvl w:ilvl="1" w:tplc="C3228C6A">
      <w:start w:val="1"/>
      <w:numFmt w:val="bullet"/>
      <w:lvlText w:val=""/>
      <w:lvlJc w:val="left"/>
      <w:pPr>
        <w:ind w:left="1080" w:hanging="360"/>
      </w:pPr>
      <w:rPr>
        <w:rFonts w:ascii="Symbol" w:hAnsi="Symbol"/>
      </w:rPr>
    </w:lvl>
    <w:lvl w:ilvl="2" w:tplc="248096C4">
      <w:start w:val="1"/>
      <w:numFmt w:val="bullet"/>
      <w:lvlText w:val=""/>
      <w:lvlJc w:val="left"/>
      <w:pPr>
        <w:ind w:left="1080" w:hanging="360"/>
      </w:pPr>
      <w:rPr>
        <w:rFonts w:ascii="Symbol" w:hAnsi="Symbol"/>
      </w:rPr>
    </w:lvl>
    <w:lvl w:ilvl="3" w:tplc="5CCC5242">
      <w:start w:val="1"/>
      <w:numFmt w:val="bullet"/>
      <w:lvlText w:val=""/>
      <w:lvlJc w:val="left"/>
      <w:pPr>
        <w:ind w:left="1080" w:hanging="360"/>
      </w:pPr>
      <w:rPr>
        <w:rFonts w:ascii="Symbol" w:hAnsi="Symbol"/>
      </w:rPr>
    </w:lvl>
    <w:lvl w:ilvl="4" w:tplc="13F28FA8">
      <w:start w:val="1"/>
      <w:numFmt w:val="bullet"/>
      <w:lvlText w:val=""/>
      <w:lvlJc w:val="left"/>
      <w:pPr>
        <w:ind w:left="1080" w:hanging="360"/>
      </w:pPr>
      <w:rPr>
        <w:rFonts w:ascii="Symbol" w:hAnsi="Symbol"/>
      </w:rPr>
    </w:lvl>
    <w:lvl w:ilvl="5" w:tplc="B7328E2E">
      <w:start w:val="1"/>
      <w:numFmt w:val="bullet"/>
      <w:lvlText w:val=""/>
      <w:lvlJc w:val="left"/>
      <w:pPr>
        <w:ind w:left="1080" w:hanging="360"/>
      </w:pPr>
      <w:rPr>
        <w:rFonts w:ascii="Symbol" w:hAnsi="Symbol"/>
      </w:rPr>
    </w:lvl>
    <w:lvl w:ilvl="6" w:tplc="175EEF42">
      <w:start w:val="1"/>
      <w:numFmt w:val="bullet"/>
      <w:lvlText w:val=""/>
      <w:lvlJc w:val="left"/>
      <w:pPr>
        <w:ind w:left="1080" w:hanging="360"/>
      </w:pPr>
      <w:rPr>
        <w:rFonts w:ascii="Symbol" w:hAnsi="Symbol"/>
      </w:rPr>
    </w:lvl>
    <w:lvl w:ilvl="7" w:tplc="4B3EE5A6">
      <w:start w:val="1"/>
      <w:numFmt w:val="bullet"/>
      <w:lvlText w:val=""/>
      <w:lvlJc w:val="left"/>
      <w:pPr>
        <w:ind w:left="1080" w:hanging="360"/>
      </w:pPr>
      <w:rPr>
        <w:rFonts w:ascii="Symbol" w:hAnsi="Symbol"/>
      </w:rPr>
    </w:lvl>
    <w:lvl w:ilvl="8" w:tplc="B784F94A">
      <w:start w:val="1"/>
      <w:numFmt w:val="bullet"/>
      <w:lvlText w:val=""/>
      <w:lvlJc w:val="left"/>
      <w:pPr>
        <w:ind w:left="1080" w:hanging="360"/>
      </w:pPr>
      <w:rPr>
        <w:rFonts w:ascii="Symbol" w:hAnsi="Symbol"/>
      </w:rPr>
    </w:lvl>
  </w:abstractNum>
  <w:abstractNum w:abstractNumId="9" w15:restartNumberingAfterBreak="0">
    <w:nsid w:val="15284E50"/>
    <w:multiLevelType w:val="hybridMultilevel"/>
    <w:tmpl w:val="30D84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A20990"/>
    <w:multiLevelType w:val="hybridMultilevel"/>
    <w:tmpl w:val="33BAE7BE"/>
    <w:lvl w:ilvl="0" w:tplc="03263B3A">
      <w:start w:val="1"/>
      <w:numFmt w:val="decimal"/>
      <w:lvlText w:val="%1."/>
      <w:lvlJc w:val="left"/>
      <w:pPr>
        <w:ind w:left="1440" w:hanging="360"/>
      </w:pPr>
    </w:lvl>
    <w:lvl w:ilvl="1" w:tplc="78C8FA7E">
      <w:start w:val="1"/>
      <w:numFmt w:val="decimal"/>
      <w:lvlText w:val="%2."/>
      <w:lvlJc w:val="left"/>
      <w:pPr>
        <w:ind w:left="1440" w:hanging="360"/>
      </w:pPr>
    </w:lvl>
    <w:lvl w:ilvl="2" w:tplc="46AECE14">
      <w:start w:val="1"/>
      <w:numFmt w:val="decimal"/>
      <w:lvlText w:val="%3."/>
      <w:lvlJc w:val="left"/>
      <w:pPr>
        <w:ind w:left="1440" w:hanging="360"/>
      </w:pPr>
    </w:lvl>
    <w:lvl w:ilvl="3" w:tplc="61E4F38A">
      <w:start w:val="1"/>
      <w:numFmt w:val="decimal"/>
      <w:lvlText w:val="%4."/>
      <w:lvlJc w:val="left"/>
      <w:pPr>
        <w:ind w:left="1440" w:hanging="360"/>
      </w:pPr>
    </w:lvl>
    <w:lvl w:ilvl="4" w:tplc="BE0C8378">
      <w:start w:val="1"/>
      <w:numFmt w:val="decimal"/>
      <w:lvlText w:val="%5."/>
      <w:lvlJc w:val="left"/>
      <w:pPr>
        <w:ind w:left="1440" w:hanging="360"/>
      </w:pPr>
    </w:lvl>
    <w:lvl w:ilvl="5" w:tplc="2DB4D89A">
      <w:start w:val="1"/>
      <w:numFmt w:val="decimal"/>
      <w:lvlText w:val="%6."/>
      <w:lvlJc w:val="left"/>
      <w:pPr>
        <w:ind w:left="1440" w:hanging="360"/>
      </w:pPr>
    </w:lvl>
    <w:lvl w:ilvl="6" w:tplc="385C985E">
      <w:start w:val="1"/>
      <w:numFmt w:val="decimal"/>
      <w:lvlText w:val="%7."/>
      <w:lvlJc w:val="left"/>
      <w:pPr>
        <w:ind w:left="1440" w:hanging="360"/>
      </w:pPr>
    </w:lvl>
    <w:lvl w:ilvl="7" w:tplc="FB9E6BFC">
      <w:start w:val="1"/>
      <w:numFmt w:val="decimal"/>
      <w:lvlText w:val="%8."/>
      <w:lvlJc w:val="left"/>
      <w:pPr>
        <w:ind w:left="1440" w:hanging="360"/>
      </w:pPr>
    </w:lvl>
    <w:lvl w:ilvl="8" w:tplc="119A9FD2">
      <w:start w:val="1"/>
      <w:numFmt w:val="decimal"/>
      <w:lvlText w:val="%9."/>
      <w:lvlJc w:val="left"/>
      <w:pPr>
        <w:ind w:left="1440" w:hanging="360"/>
      </w:pPr>
    </w:lvl>
  </w:abstractNum>
  <w:abstractNum w:abstractNumId="11" w15:restartNumberingAfterBreak="0">
    <w:nsid w:val="18646139"/>
    <w:multiLevelType w:val="hybridMultilevel"/>
    <w:tmpl w:val="054A455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8B63627"/>
    <w:multiLevelType w:val="hybridMultilevel"/>
    <w:tmpl w:val="5980D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BF7E61"/>
    <w:multiLevelType w:val="hybridMultilevel"/>
    <w:tmpl w:val="274E5E44"/>
    <w:lvl w:ilvl="0" w:tplc="2312F6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4E6F28"/>
    <w:multiLevelType w:val="hybridMultilevel"/>
    <w:tmpl w:val="26DE6478"/>
    <w:lvl w:ilvl="0" w:tplc="C816668A">
      <w:start w:val="1"/>
      <w:numFmt w:val="bullet"/>
      <w:lvlText w:val="▪"/>
      <w:lvlJc w:val="left"/>
      <w:pPr>
        <w:tabs>
          <w:tab w:val="num" w:pos="720"/>
        </w:tabs>
        <w:ind w:left="720" w:hanging="360"/>
      </w:pPr>
      <w:rPr>
        <w:rFonts w:ascii="Arial" w:hAnsi="Arial" w:hint="default"/>
      </w:rPr>
    </w:lvl>
    <w:lvl w:ilvl="1" w:tplc="34F85DF6">
      <w:start w:val="1"/>
      <w:numFmt w:val="bullet"/>
      <w:lvlText w:val="▪"/>
      <w:lvlJc w:val="left"/>
      <w:pPr>
        <w:tabs>
          <w:tab w:val="num" w:pos="1440"/>
        </w:tabs>
        <w:ind w:left="1440" w:hanging="360"/>
      </w:pPr>
      <w:rPr>
        <w:rFonts w:ascii="Arial" w:hAnsi="Arial" w:hint="default"/>
      </w:rPr>
    </w:lvl>
    <w:lvl w:ilvl="2" w:tplc="FF76FA80" w:tentative="1">
      <w:start w:val="1"/>
      <w:numFmt w:val="bullet"/>
      <w:lvlText w:val="▪"/>
      <w:lvlJc w:val="left"/>
      <w:pPr>
        <w:tabs>
          <w:tab w:val="num" w:pos="2160"/>
        </w:tabs>
        <w:ind w:left="2160" w:hanging="360"/>
      </w:pPr>
      <w:rPr>
        <w:rFonts w:ascii="Arial" w:hAnsi="Arial" w:hint="default"/>
      </w:rPr>
    </w:lvl>
    <w:lvl w:ilvl="3" w:tplc="CA8841EE" w:tentative="1">
      <w:start w:val="1"/>
      <w:numFmt w:val="bullet"/>
      <w:lvlText w:val="▪"/>
      <w:lvlJc w:val="left"/>
      <w:pPr>
        <w:tabs>
          <w:tab w:val="num" w:pos="2880"/>
        </w:tabs>
        <w:ind w:left="2880" w:hanging="360"/>
      </w:pPr>
      <w:rPr>
        <w:rFonts w:ascii="Arial" w:hAnsi="Arial" w:hint="default"/>
      </w:rPr>
    </w:lvl>
    <w:lvl w:ilvl="4" w:tplc="A4E21B68" w:tentative="1">
      <w:start w:val="1"/>
      <w:numFmt w:val="bullet"/>
      <w:lvlText w:val="▪"/>
      <w:lvlJc w:val="left"/>
      <w:pPr>
        <w:tabs>
          <w:tab w:val="num" w:pos="3600"/>
        </w:tabs>
        <w:ind w:left="3600" w:hanging="360"/>
      </w:pPr>
      <w:rPr>
        <w:rFonts w:ascii="Arial" w:hAnsi="Arial" w:hint="default"/>
      </w:rPr>
    </w:lvl>
    <w:lvl w:ilvl="5" w:tplc="BE5075AE" w:tentative="1">
      <w:start w:val="1"/>
      <w:numFmt w:val="bullet"/>
      <w:lvlText w:val="▪"/>
      <w:lvlJc w:val="left"/>
      <w:pPr>
        <w:tabs>
          <w:tab w:val="num" w:pos="4320"/>
        </w:tabs>
        <w:ind w:left="4320" w:hanging="360"/>
      </w:pPr>
      <w:rPr>
        <w:rFonts w:ascii="Arial" w:hAnsi="Arial" w:hint="default"/>
      </w:rPr>
    </w:lvl>
    <w:lvl w:ilvl="6" w:tplc="1616AE02" w:tentative="1">
      <w:start w:val="1"/>
      <w:numFmt w:val="bullet"/>
      <w:lvlText w:val="▪"/>
      <w:lvlJc w:val="left"/>
      <w:pPr>
        <w:tabs>
          <w:tab w:val="num" w:pos="5040"/>
        </w:tabs>
        <w:ind w:left="5040" w:hanging="360"/>
      </w:pPr>
      <w:rPr>
        <w:rFonts w:ascii="Arial" w:hAnsi="Arial" w:hint="default"/>
      </w:rPr>
    </w:lvl>
    <w:lvl w:ilvl="7" w:tplc="0792AEF2" w:tentative="1">
      <w:start w:val="1"/>
      <w:numFmt w:val="bullet"/>
      <w:lvlText w:val="▪"/>
      <w:lvlJc w:val="left"/>
      <w:pPr>
        <w:tabs>
          <w:tab w:val="num" w:pos="5760"/>
        </w:tabs>
        <w:ind w:left="5760" w:hanging="360"/>
      </w:pPr>
      <w:rPr>
        <w:rFonts w:ascii="Arial" w:hAnsi="Arial" w:hint="default"/>
      </w:rPr>
    </w:lvl>
    <w:lvl w:ilvl="8" w:tplc="2E0E34D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4116B3A"/>
    <w:multiLevelType w:val="hybridMultilevel"/>
    <w:tmpl w:val="E152AC68"/>
    <w:lvl w:ilvl="0" w:tplc="BFA4A480">
      <w:start w:val="1"/>
      <w:numFmt w:val="bullet"/>
      <w:lvlText w:val=""/>
      <w:lvlJc w:val="left"/>
      <w:pPr>
        <w:tabs>
          <w:tab w:val="num" w:pos="720"/>
        </w:tabs>
        <w:ind w:left="720" w:hanging="360"/>
      </w:pPr>
      <w:rPr>
        <w:rFonts w:ascii="Wingdings" w:hAnsi="Wingdings" w:hint="default"/>
      </w:rPr>
    </w:lvl>
    <w:lvl w:ilvl="1" w:tplc="4FB07DDE" w:tentative="1">
      <w:start w:val="1"/>
      <w:numFmt w:val="bullet"/>
      <w:lvlText w:val=""/>
      <w:lvlJc w:val="left"/>
      <w:pPr>
        <w:tabs>
          <w:tab w:val="num" w:pos="1440"/>
        </w:tabs>
        <w:ind w:left="1440" w:hanging="360"/>
      </w:pPr>
      <w:rPr>
        <w:rFonts w:ascii="Wingdings" w:hAnsi="Wingdings" w:hint="default"/>
      </w:rPr>
    </w:lvl>
    <w:lvl w:ilvl="2" w:tplc="0A76CED2">
      <w:start w:val="1"/>
      <w:numFmt w:val="bullet"/>
      <w:lvlText w:val=""/>
      <w:lvlJc w:val="left"/>
      <w:pPr>
        <w:tabs>
          <w:tab w:val="num" w:pos="2160"/>
        </w:tabs>
        <w:ind w:left="2160" w:hanging="360"/>
      </w:pPr>
      <w:rPr>
        <w:rFonts w:ascii="Wingdings" w:hAnsi="Wingdings" w:hint="default"/>
      </w:rPr>
    </w:lvl>
    <w:lvl w:ilvl="3" w:tplc="DFA69C46" w:tentative="1">
      <w:start w:val="1"/>
      <w:numFmt w:val="bullet"/>
      <w:lvlText w:val=""/>
      <w:lvlJc w:val="left"/>
      <w:pPr>
        <w:tabs>
          <w:tab w:val="num" w:pos="2880"/>
        </w:tabs>
        <w:ind w:left="2880" w:hanging="360"/>
      </w:pPr>
      <w:rPr>
        <w:rFonts w:ascii="Wingdings" w:hAnsi="Wingdings" w:hint="default"/>
      </w:rPr>
    </w:lvl>
    <w:lvl w:ilvl="4" w:tplc="D7C8C732" w:tentative="1">
      <w:start w:val="1"/>
      <w:numFmt w:val="bullet"/>
      <w:lvlText w:val=""/>
      <w:lvlJc w:val="left"/>
      <w:pPr>
        <w:tabs>
          <w:tab w:val="num" w:pos="3600"/>
        </w:tabs>
        <w:ind w:left="3600" w:hanging="360"/>
      </w:pPr>
      <w:rPr>
        <w:rFonts w:ascii="Wingdings" w:hAnsi="Wingdings" w:hint="default"/>
      </w:rPr>
    </w:lvl>
    <w:lvl w:ilvl="5" w:tplc="60C8325A" w:tentative="1">
      <w:start w:val="1"/>
      <w:numFmt w:val="bullet"/>
      <w:lvlText w:val=""/>
      <w:lvlJc w:val="left"/>
      <w:pPr>
        <w:tabs>
          <w:tab w:val="num" w:pos="4320"/>
        </w:tabs>
        <w:ind w:left="4320" w:hanging="360"/>
      </w:pPr>
      <w:rPr>
        <w:rFonts w:ascii="Wingdings" w:hAnsi="Wingdings" w:hint="default"/>
      </w:rPr>
    </w:lvl>
    <w:lvl w:ilvl="6" w:tplc="FE70AC12" w:tentative="1">
      <w:start w:val="1"/>
      <w:numFmt w:val="bullet"/>
      <w:lvlText w:val=""/>
      <w:lvlJc w:val="left"/>
      <w:pPr>
        <w:tabs>
          <w:tab w:val="num" w:pos="5040"/>
        </w:tabs>
        <w:ind w:left="5040" w:hanging="360"/>
      </w:pPr>
      <w:rPr>
        <w:rFonts w:ascii="Wingdings" w:hAnsi="Wingdings" w:hint="default"/>
      </w:rPr>
    </w:lvl>
    <w:lvl w:ilvl="7" w:tplc="D0502F26" w:tentative="1">
      <w:start w:val="1"/>
      <w:numFmt w:val="bullet"/>
      <w:lvlText w:val=""/>
      <w:lvlJc w:val="left"/>
      <w:pPr>
        <w:tabs>
          <w:tab w:val="num" w:pos="5760"/>
        </w:tabs>
        <w:ind w:left="5760" w:hanging="360"/>
      </w:pPr>
      <w:rPr>
        <w:rFonts w:ascii="Wingdings" w:hAnsi="Wingdings" w:hint="default"/>
      </w:rPr>
    </w:lvl>
    <w:lvl w:ilvl="8" w:tplc="22823C6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0204EB"/>
    <w:multiLevelType w:val="hybridMultilevel"/>
    <w:tmpl w:val="58448A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CD2F4B"/>
    <w:multiLevelType w:val="hybridMultilevel"/>
    <w:tmpl w:val="1D18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D53B5"/>
    <w:multiLevelType w:val="hybridMultilevel"/>
    <w:tmpl w:val="02CA38AE"/>
    <w:lvl w:ilvl="0" w:tplc="2312F6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E632A5"/>
    <w:multiLevelType w:val="hybridMultilevel"/>
    <w:tmpl w:val="2ECA7C3E"/>
    <w:lvl w:ilvl="0" w:tplc="DA5C9666">
      <w:start w:val="1"/>
      <w:numFmt w:val="decimal"/>
      <w:lvlText w:val="%1."/>
      <w:lvlJc w:val="left"/>
      <w:pPr>
        <w:ind w:left="1020" w:hanging="360"/>
      </w:pPr>
    </w:lvl>
    <w:lvl w:ilvl="1" w:tplc="3BB270D0">
      <w:start w:val="1"/>
      <w:numFmt w:val="decimal"/>
      <w:lvlText w:val="%2."/>
      <w:lvlJc w:val="left"/>
      <w:pPr>
        <w:ind w:left="1020" w:hanging="360"/>
      </w:pPr>
    </w:lvl>
    <w:lvl w:ilvl="2" w:tplc="63E4A726">
      <w:start w:val="1"/>
      <w:numFmt w:val="decimal"/>
      <w:lvlText w:val="%3."/>
      <w:lvlJc w:val="left"/>
      <w:pPr>
        <w:ind w:left="1020" w:hanging="360"/>
      </w:pPr>
    </w:lvl>
    <w:lvl w:ilvl="3" w:tplc="F1444242">
      <w:start w:val="1"/>
      <w:numFmt w:val="decimal"/>
      <w:lvlText w:val="%4."/>
      <w:lvlJc w:val="left"/>
      <w:pPr>
        <w:ind w:left="1020" w:hanging="360"/>
      </w:pPr>
    </w:lvl>
    <w:lvl w:ilvl="4" w:tplc="3C7854B4">
      <w:start w:val="1"/>
      <w:numFmt w:val="decimal"/>
      <w:lvlText w:val="%5."/>
      <w:lvlJc w:val="left"/>
      <w:pPr>
        <w:ind w:left="1020" w:hanging="360"/>
      </w:pPr>
    </w:lvl>
    <w:lvl w:ilvl="5" w:tplc="1422C49E">
      <w:start w:val="1"/>
      <w:numFmt w:val="decimal"/>
      <w:lvlText w:val="%6."/>
      <w:lvlJc w:val="left"/>
      <w:pPr>
        <w:ind w:left="1020" w:hanging="360"/>
      </w:pPr>
    </w:lvl>
    <w:lvl w:ilvl="6" w:tplc="97C87BC4">
      <w:start w:val="1"/>
      <w:numFmt w:val="decimal"/>
      <w:lvlText w:val="%7."/>
      <w:lvlJc w:val="left"/>
      <w:pPr>
        <w:ind w:left="1020" w:hanging="360"/>
      </w:pPr>
    </w:lvl>
    <w:lvl w:ilvl="7" w:tplc="7A64D6A0">
      <w:start w:val="1"/>
      <w:numFmt w:val="decimal"/>
      <w:lvlText w:val="%8."/>
      <w:lvlJc w:val="left"/>
      <w:pPr>
        <w:ind w:left="1020" w:hanging="360"/>
      </w:pPr>
    </w:lvl>
    <w:lvl w:ilvl="8" w:tplc="36F8306C">
      <w:start w:val="1"/>
      <w:numFmt w:val="decimal"/>
      <w:lvlText w:val="%9."/>
      <w:lvlJc w:val="left"/>
      <w:pPr>
        <w:ind w:left="1020" w:hanging="360"/>
      </w:pPr>
    </w:lvl>
  </w:abstractNum>
  <w:abstractNum w:abstractNumId="20" w15:restartNumberingAfterBreak="0">
    <w:nsid w:val="30EF0DF4"/>
    <w:multiLevelType w:val="hybridMultilevel"/>
    <w:tmpl w:val="A90CD06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F431AD"/>
    <w:multiLevelType w:val="hybridMultilevel"/>
    <w:tmpl w:val="DC56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D36A0E"/>
    <w:multiLevelType w:val="multilevel"/>
    <w:tmpl w:val="BCDA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715861"/>
    <w:multiLevelType w:val="hybridMultilevel"/>
    <w:tmpl w:val="8C2E2924"/>
    <w:lvl w:ilvl="0" w:tplc="B82A9240">
      <w:start w:val="1"/>
      <w:numFmt w:val="bullet"/>
      <w:lvlText w:val="•"/>
      <w:lvlJc w:val="left"/>
      <w:pPr>
        <w:tabs>
          <w:tab w:val="num" w:pos="720"/>
        </w:tabs>
        <w:ind w:left="720" w:hanging="360"/>
      </w:pPr>
      <w:rPr>
        <w:rFonts w:ascii="Times New Roman" w:hAnsi="Times New Roman" w:hint="default"/>
      </w:rPr>
    </w:lvl>
    <w:lvl w:ilvl="1" w:tplc="0F047564" w:tentative="1">
      <w:start w:val="1"/>
      <w:numFmt w:val="bullet"/>
      <w:lvlText w:val="•"/>
      <w:lvlJc w:val="left"/>
      <w:pPr>
        <w:tabs>
          <w:tab w:val="num" w:pos="1440"/>
        </w:tabs>
        <w:ind w:left="1440" w:hanging="360"/>
      </w:pPr>
      <w:rPr>
        <w:rFonts w:ascii="Times New Roman" w:hAnsi="Times New Roman" w:hint="default"/>
      </w:rPr>
    </w:lvl>
    <w:lvl w:ilvl="2" w:tplc="1D1C38EC" w:tentative="1">
      <w:start w:val="1"/>
      <w:numFmt w:val="bullet"/>
      <w:lvlText w:val="•"/>
      <w:lvlJc w:val="left"/>
      <w:pPr>
        <w:tabs>
          <w:tab w:val="num" w:pos="2160"/>
        </w:tabs>
        <w:ind w:left="2160" w:hanging="360"/>
      </w:pPr>
      <w:rPr>
        <w:rFonts w:ascii="Times New Roman" w:hAnsi="Times New Roman" w:hint="default"/>
      </w:rPr>
    </w:lvl>
    <w:lvl w:ilvl="3" w:tplc="2C145CAE" w:tentative="1">
      <w:start w:val="1"/>
      <w:numFmt w:val="bullet"/>
      <w:lvlText w:val="•"/>
      <w:lvlJc w:val="left"/>
      <w:pPr>
        <w:tabs>
          <w:tab w:val="num" w:pos="2880"/>
        </w:tabs>
        <w:ind w:left="2880" w:hanging="360"/>
      </w:pPr>
      <w:rPr>
        <w:rFonts w:ascii="Times New Roman" w:hAnsi="Times New Roman" w:hint="default"/>
      </w:rPr>
    </w:lvl>
    <w:lvl w:ilvl="4" w:tplc="FAA89F5E" w:tentative="1">
      <w:start w:val="1"/>
      <w:numFmt w:val="bullet"/>
      <w:lvlText w:val="•"/>
      <w:lvlJc w:val="left"/>
      <w:pPr>
        <w:tabs>
          <w:tab w:val="num" w:pos="3600"/>
        </w:tabs>
        <w:ind w:left="3600" w:hanging="360"/>
      </w:pPr>
      <w:rPr>
        <w:rFonts w:ascii="Times New Roman" w:hAnsi="Times New Roman" w:hint="default"/>
      </w:rPr>
    </w:lvl>
    <w:lvl w:ilvl="5" w:tplc="6884EE00" w:tentative="1">
      <w:start w:val="1"/>
      <w:numFmt w:val="bullet"/>
      <w:lvlText w:val="•"/>
      <w:lvlJc w:val="left"/>
      <w:pPr>
        <w:tabs>
          <w:tab w:val="num" w:pos="4320"/>
        </w:tabs>
        <w:ind w:left="4320" w:hanging="360"/>
      </w:pPr>
      <w:rPr>
        <w:rFonts w:ascii="Times New Roman" w:hAnsi="Times New Roman" w:hint="default"/>
      </w:rPr>
    </w:lvl>
    <w:lvl w:ilvl="6" w:tplc="F82E8078" w:tentative="1">
      <w:start w:val="1"/>
      <w:numFmt w:val="bullet"/>
      <w:lvlText w:val="•"/>
      <w:lvlJc w:val="left"/>
      <w:pPr>
        <w:tabs>
          <w:tab w:val="num" w:pos="5040"/>
        </w:tabs>
        <w:ind w:left="5040" w:hanging="360"/>
      </w:pPr>
      <w:rPr>
        <w:rFonts w:ascii="Times New Roman" w:hAnsi="Times New Roman" w:hint="default"/>
      </w:rPr>
    </w:lvl>
    <w:lvl w:ilvl="7" w:tplc="1B167F08" w:tentative="1">
      <w:start w:val="1"/>
      <w:numFmt w:val="bullet"/>
      <w:lvlText w:val="•"/>
      <w:lvlJc w:val="left"/>
      <w:pPr>
        <w:tabs>
          <w:tab w:val="num" w:pos="5760"/>
        </w:tabs>
        <w:ind w:left="5760" w:hanging="360"/>
      </w:pPr>
      <w:rPr>
        <w:rFonts w:ascii="Times New Roman" w:hAnsi="Times New Roman" w:hint="default"/>
      </w:rPr>
    </w:lvl>
    <w:lvl w:ilvl="8" w:tplc="E46CB7A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AE400AA"/>
    <w:multiLevelType w:val="hybridMultilevel"/>
    <w:tmpl w:val="72E40366"/>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3B1669D9"/>
    <w:multiLevelType w:val="hybridMultilevel"/>
    <w:tmpl w:val="D4100AF2"/>
    <w:lvl w:ilvl="0" w:tplc="5E58D79E">
      <w:start w:val="1"/>
      <w:numFmt w:val="decimal"/>
      <w:lvlText w:val="%1."/>
      <w:lvlJc w:val="left"/>
      <w:pPr>
        <w:ind w:left="720" w:hanging="360"/>
      </w:pPr>
    </w:lvl>
    <w:lvl w:ilvl="1" w:tplc="8B826EEE">
      <w:start w:val="1"/>
      <w:numFmt w:val="decimal"/>
      <w:lvlText w:val="%2."/>
      <w:lvlJc w:val="left"/>
      <w:pPr>
        <w:ind w:left="720" w:hanging="360"/>
      </w:pPr>
    </w:lvl>
    <w:lvl w:ilvl="2" w:tplc="2A30E94C">
      <w:start w:val="1"/>
      <w:numFmt w:val="decimal"/>
      <w:lvlText w:val="%3."/>
      <w:lvlJc w:val="left"/>
      <w:pPr>
        <w:ind w:left="720" w:hanging="360"/>
      </w:pPr>
    </w:lvl>
    <w:lvl w:ilvl="3" w:tplc="9E940BBA">
      <w:start w:val="1"/>
      <w:numFmt w:val="decimal"/>
      <w:lvlText w:val="%4."/>
      <w:lvlJc w:val="left"/>
      <w:pPr>
        <w:ind w:left="720" w:hanging="360"/>
      </w:pPr>
    </w:lvl>
    <w:lvl w:ilvl="4" w:tplc="2D0CA256">
      <w:start w:val="1"/>
      <w:numFmt w:val="decimal"/>
      <w:lvlText w:val="%5."/>
      <w:lvlJc w:val="left"/>
      <w:pPr>
        <w:ind w:left="720" w:hanging="360"/>
      </w:pPr>
    </w:lvl>
    <w:lvl w:ilvl="5" w:tplc="69566318">
      <w:start w:val="1"/>
      <w:numFmt w:val="decimal"/>
      <w:lvlText w:val="%6."/>
      <w:lvlJc w:val="left"/>
      <w:pPr>
        <w:ind w:left="720" w:hanging="360"/>
      </w:pPr>
    </w:lvl>
    <w:lvl w:ilvl="6" w:tplc="E8A224AC">
      <w:start w:val="1"/>
      <w:numFmt w:val="decimal"/>
      <w:lvlText w:val="%7."/>
      <w:lvlJc w:val="left"/>
      <w:pPr>
        <w:ind w:left="720" w:hanging="360"/>
      </w:pPr>
    </w:lvl>
    <w:lvl w:ilvl="7" w:tplc="3ABCC2AC">
      <w:start w:val="1"/>
      <w:numFmt w:val="decimal"/>
      <w:lvlText w:val="%8."/>
      <w:lvlJc w:val="left"/>
      <w:pPr>
        <w:ind w:left="720" w:hanging="360"/>
      </w:pPr>
    </w:lvl>
    <w:lvl w:ilvl="8" w:tplc="B85AC532">
      <w:start w:val="1"/>
      <w:numFmt w:val="decimal"/>
      <w:lvlText w:val="%9."/>
      <w:lvlJc w:val="left"/>
      <w:pPr>
        <w:ind w:left="720" w:hanging="360"/>
      </w:pPr>
    </w:lvl>
  </w:abstractNum>
  <w:abstractNum w:abstractNumId="26" w15:restartNumberingAfterBreak="0">
    <w:nsid w:val="3CB36651"/>
    <w:multiLevelType w:val="hybridMultilevel"/>
    <w:tmpl w:val="1DB616D2"/>
    <w:lvl w:ilvl="0" w:tplc="2312F6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2B6070"/>
    <w:multiLevelType w:val="hybridMultilevel"/>
    <w:tmpl w:val="0B843526"/>
    <w:lvl w:ilvl="0" w:tplc="79C6FF18">
      <w:start w:val="1"/>
      <w:numFmt w:val="bullet"/>
      <w:lvlText w:val=""/>
      <w:lvlJc w:val="left"/>
      <w:pPr>
        <w:tabs>
          <w:tab w:val="num" w:pos="720"/>
        </w:tabs>
        <w:ind w:left="720" w:hanging="360"/>
      </w:pPr>
      <w:rPr>
        <w:rFonts w:ascii="Wingdings" w:hAnsi="Wingdings" w:hint="default"/>
      </w:rPr>
    </w:lvl>
    <w:lvl w:ilvl="1" w:tplc="DFD46662">
      <w:start w:val="1"/>
      <w:numFmt w:val="bullet"/>
      <w:lvlText w:val=""/>
      <w:lvlJc w:val="left"/>
      <w:pPr>
        <w:tabs>
          <w:tab w:val="num" w:pos="1440"/>
        </w:tabs>
        <w:ind w:left="1440" w:hanging="360"/>
      </w:pPr>
      <w:rPr>
        <w:rFonts w:ascii="Wingdings" w:hAnsi="Wingdings" w:hint="default"/>
      </w:rPr>
    </w:lvl>
    <w:lvl w:ilvl="2" w:tplc="2F5A09E8">
      <w:numFmt w:val="bullet"/>
      <w:lvlText w:val="-"/>
      <w:lvlJc w:val="left"/>
      <w:pPr>
        <w:tabs>
          <w:tab w:val="num" w:pos="2160"/>
        </w:tabs>
        <w:ind w:left="2160" w:hanging="360"/>
      </w:pPr>
      <w:rPr>
        <w:rFonts w:ascii="Arial" w:hAnsi="Arial" w:hint="default"/>
      </w:rPr>
    </w:lvl>
    <w:lvl w:ilvl="3" w:tplc="5ABAF930" w:tentative="1">
      <w:start w:val="1"/>
      <w:numFmt w:val="bullet"/>
      <w:lvlText w:val=""/>
      <w:lvlJc w:val="left"/>
      <w:pPr>
        <w:tabs>
          <w:tab w:val="num" w:pos="2880"/>
        </w:tabs>
        <w:ind w:left="2880" w:hanging="360"/>
      </w:pPr>
      <w:rPr>
        <w:rFonts w:ascii="Wingdings" w:hAnsi="Wingdings" w:hint="default"/>
      </w:rPr>
    </w:lvl>
    <w:lvl w:ilvl="4" w:tplc="50C89FC4" w:tentative="1">
      <w:start w:val="1"/>
      <w:numFmt w:val="bullet"/>
      <w:lvlText w:val=""/>
      <w:lvlJc w:val="left"/>
      <w:pPr>
        <w:tabs>
          <w:tab w:val="num" w:pos="3600"/>
        </w:tabs>
        <w:ind w:left="3600" w:hanging="360"/>
      </w:pPr>
      <w:rPr>
        <w:rFonts w:ascii="Wingdings" w:hAnsi="Wingdings" w:hint="default"/>
      </w:rPr>
    </w:lvl>
    <w:lvl w:ilvl="5" w:tplc="AC6C440C" w:tentative="1">
      <w:start w:val="1"/>
      <w:numFmt w:val="bullet"/>
      <w:lvlText w:val=""/>
      <w:lvlJc w:val="left"/>
      <w:pPr>
        <w:tabs>
          <w:tab w:val="num" w:pos="4320"/>
        </w:tabs>
        <w:ind w:left="4320" w:hanging="360"/>
      </w:pPr>
      <w:rPr>
        <w:rFonts w:ascii="Wingdings" w:hAnsi="Wingdings" w:hint="default"/>
      </w:rPr>
    </w:lvl>
    <w:lvl w:ilvl="6" w:tplc="DAF23944" w:tentative="1">
      <w:start w:val="1"/>
      <w:numFmt w:val="bullet"/>
      <w:lvlText w:val=""/>
      <w:lvlJc w:val="left"/>
      <w:pPr>
        <w:tabs>
          <w:tab w:val="num" w:pos="5040"/>
        </w:tabs>
        <w:ind w:left="5040" w:hanging="360"/>
      </w:pPr>
      <w:rPr>
        <w:rFonts w:ascii="Wingdings" w:hAnsi="Wingdings" w:hint="default"/>
      </w:rPr>
    </w:lvl>
    <w:lvl w:ilvl="7" w:tplc="4E9AFE06" w:tentative="1">
      <w:start w:val="1"/>
      <w:numFmt w:val="bullet"/>
      <w:lvlText w:val=""/>
      <w:lvlJc w:val="left"/>
      <w:pPr>
        <w:tabs>
          <w:tab w:val="num" w:pos="5760"/>
        </w:tabs>
        <w:ind w:left="5760" w:hanging="360"/>
      </w:pPr>
      <w:rPr>
        <w:rFonts w:ascii="Wingdings" w:hAnsi="Wingdings" w:hint="default"/>
      </w:rPr>
    </w:lvl>
    <w:lvl w:ilvl="8" w:tplc="C818D2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65242"/>
    <w:multiLevelType w:val="hybridMultilevel"/>
    <w:tmpl w:val="D7125312"/>
    <w:lvl w:ilvl="0" w:tplc="277C338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BD2160"/>
    <w:multiLevelType w:val="hybridMultilevel"/>
    <w:tmpl w:val="2902B6CC"/>
    <w:lvl w:ilvl="0" w:tplc="FFFFFFFF">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A514A43"/>
    <w:multiLevelType w:val="hybridMultilevel"/>
    <w:tmpl w:val="505E8F4E"/>
    <w:lvl w:ilvl="0" w:tplc="1B4E0248">
      <w:start w:val="1"/>
      <w:numFmt w:val="bullet"/>
      <w:lvlText w:val="•"/>
      <w:lvlJc w:val="left"/>
      <w:pPr>
        <w:tabs>
          <w:tab w:val="num" w:pos="720"/>
        </w:tabs>
        <w:ind w:left="720" w:hanging="360"/>
      </w:pPr>
      <w:rPr>
        <w:rFonts w:ascii="Times New Roman" w:hAnsi="Times New Roman" w:hint="default"/>
      </w:rPr>
    </w:lvl>
    <w:lvl w:ilvl="1" w:tplc="FEBC031C" w:tentative="1">
      <w:start w:val="1"/>
      <w:numFmt w:val="bullet"/>
      <w:lvlText w:val="•"/>
      <w:lvlJc w:val="left"/>
      <w:pPr>
        <w:tabs>
          <w:tab w:val="num" w:pos="1440"/>
        </w:tabs>
        <w:ind w:left="1440" w:hanging="360"/>
      </w:pPr>
      <w:rPr>
        <w:rFonts w:ascii="Times New Roman" w:hAnsi="Times New Roman" w:hint="default"/>
      </w:rPr>
    </w:lvl>
    <w:lvl w:ilvl="2" w:tplc="C0589272" w:tentative="1">
      <w:start w:val="1"/>
      <w:numFmt w:val="bullet"/>
      <w:lvlText w:val="•"/>
      <w:lvlJc w:val="left"/>
      <w:pPr>
        <w:tabs>
          <w:tab w:val="num" w:pos="2160"/>
        </w:tabs>
        <w:ind w:left="2160" w:hanging="360"/>
      </w:pPr>
      <w:rPr>
        <w:rFonts w:ascii="Times New Roman" w:hAnsi="Times New Roman" w:hint="default"/>
      </w:rPr>
    </w:lvl>
    <w:lvl w:ilvl="3" w:tplc="BDD6381A" w:tentative="1">
      <w:start w:val="1"/>
      <w:numFmt w:val="bullet"/>
      <w:lvlText w:val="•"/>
      <w:lvlJc w:val="left"/>
      <w:pPr>
        <w:tabs>
          <w:tab w:val="num" w:pos="2880"/>
        </w:tabs>
        <w:ind w:left="2880" w:hanging="360"/>
      </w:pPr>
      <w:rPr>
        <w:rFonts w:ascii="Times New Roman" w:hAnsi="Times New Roman" w:hint="default"/>
      </w:rPr>
    </w:lvl>
    <w:lvl w:ilvl="4" w:tplc="93B87010" w:tentative="1">
      <w:start w:val="1"/>
      <w:numFmt w:val="bullet"/>
      <w:lvlText w:val="•"/>
      <w:lvlJc w:val="left"/>
      <w:pPr>
        <w:tabs>
          <w:tab w:val="num" w:pos="3600"/>
        </w:tabs>
        <w:ind w:left="3600" w:hanging="360"/>
      </w:pPr>
      <w:rPr>
        <w:rFonts w:ascii="Times New Roman" w:hAnsi="Times New Roman" w:hint="default"/>
      </w:rPr>
    </w:lvl>
    <w:lvl w:ilvl="5" w:tplc="90B4E4E4" w:tentative="1">
      <w:start w:val="1"/>
      <w:numFmt w:val="bullet"/>
      <w:lvlText w:val="•"/>
      <w:lvlJc w:val="left"/>
      <w:pPr>
        <w:tabs>
          <w:tab w:val="num" w:pos="4320"/>
        </w:tabs>
        <w:ind w:left="4320" w:hanging="360"/>
      </w:pPr>
      <w:rPr>
        <w:rFonts w:ascii="Times New Roman" w:hAnsi="Times New Roman" w:hint="default"/>
      </w:rPr>
    </w:lvl>
    <w:lvl w:ilvl="6" w:tplc="86DC41CA" w:tentative="1">
      <w:start w:val="1"/>
      <w:numFmt w:val="bullet"/>
      <w:lvlText w:val="•"/>
      <w:lvlJc w:val="left"/>
      <w:pPr>
        <w:tabs>
          <w:tab w:val="num" w:pos="5040"/>
        </w:tabs>
        <w:ind w:left="5040" w:hanging="360"/>
      </w:pPr>
      <w:rPr>
        <w:rFonts w:ascii="Times New Roman" w:hAnsi="Times New Roman" w:hint="default"/>
      </w:rPr>
    </w:lvl>
    <w:lvl w:ilvl="7" w:tplc="4D16AA3C" w:tentative="1">
      <w:start w:val="1"/>
      <w:numFmt w:val="bullet"/>
      <w:lvlText w:val="•"/>
      <w:lvlJc w:val="left"/>
      <w:pPr>
        <w:tabs>
          <w:tab w:val="num" w:pos="5760"/>
        </w:tabs>
        <w:ind w:left="5760" w:hanging="360"/>
      </w:pPr>
      <w:rPr>
        <w:rFonts w:ascii="Times New Roman" w:hAnsi="Times New Roman" w:hint="default"/>
      </w:rPr>
    </w:lvl>
    <w:lvl w:ilvl="8" w:tplc="4684B09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ECF1B54"/>
    <w:multiLevelType w:val="hybridMultilevel"/>
    <w:tmpl w:val="1BDC05C6"/>
    <w:lvl w:ilvl="0" w:tplc="E5BCFB88">
      <w:start w:val="1"/>
      <w:numFmt w:val="bullet"/>
      <w:lvlText w:val=""/>
      <w:lvlJc w:val="left"/>
      <w:pPr>
        <w:ind w:left="720" w:hanging="360"/>
      </w:pPr>
      <w:rPr>
        <w:rFonts w:ascii="Symbol" w:hAnsi="Symbol"/>
      </w:rPr>
    </w:lvl>
    <w:lvl w:ilvl="1" w:tplc="21785DDE">
      <w:start w:val="1"/>
      <w:numFmt w:val="bullet"/>
      <w:lvlText w:val=""/>
      <w:lvlJc w:val="left"/>
      <w:pPr>
        <w:ind w:left="720" w:hanging="360"/>
      </w:pPr>
      <w:rPr>
        <w:rFonts w:ascii="Symbol" w:hAnsi="Symbol"/>
      </w:rPr>
    </w:lvl>
    <w:lvl w:ilvl="2" w:tplc="803C0F60">
      <w:start w:val="1"/>
      <w:numFmt w:val="bullet"/>
      <w:lvlText w:val=""/>
      <w:lvlJc w:val="left"/>
      <w:pPr>
        <w:ind w:left="720" w:hanging="360"/>
      </w:pPr>
      <w:rPr>
        <w:rFonts w:ascii="Symbol" w:hAnsi="Symbol"/>
      </w:rPr>
    </w:lvl>
    <w:lvl w:ilvl="3" w:tplc="5A8E4F9A">
      <w:start w:val="1"/>
      <w:numFmt w:val="bullet"/>
      <w:lvlText w:val=""/>
      <w:lvlJc w:val="left"/>
      <w:pPr>
        <w:ind w:left="720" w:hanging="360"/>
      </w:pPr>
      <w:rPr>
        <w:rFonts w:ascii="Symbol" w:hAnsi="Symbol"/>
      </w:rPr>
    </w:lvl>
    <w:lvl w:ilvl="4" w:tplc="3370BB5C">
      <w:start w:val="1"/>
      <w:numFmt w:val="bullet"/>
      <w:lvlText w:val=""/>
      <w:lvlJc w:val="left"/>
      <w:pPr>
        <w:ind w:left="720" w:hanging="360"/>
      </w:pPr>
      <w:rPr>
        <w:rFonts w:ascii="Symbol" w:hAnsi="Symbol"/>
      </w:rPr>
    </w:lvl>
    <w:lvl w:ilvl="5" w:tplc="6D5AB41E">
      <w:start w:val="1"/>
      <w:numFmt w:val="bullet"/>
      <w:lvlText w:val=""/>
      <w:lvlJc w:val="left"/>
      <w:pPr>
        <w:ind w:left="720" w:hanging="360"/>
      </w:pPr>
      <w:rPr>
        <w:rFonts w:ascii="Symbol" w:hAnsi="Symbol"/>
      </w:rPr>
    </w:lvl>
    <w:lvl w:ilvl="6" w:tplc="58EA625E">
      <w:start w:val="1"/>
      <w:numFmt w:val="bullet"/>
      <w:lvlText w:val=""/>
      <w:lvlJc w:val="left"/>
      <w:pPr>
        <w:ind w:left="720" w:hanging="360"/>
      </w:pPr>
      <w:rPr>
        <w:rFonts w:ascii="Symbol" w:hAnsi="Symbol"/>
      </w:rPr>
    </w:lvl>
    <w:lvl w:ilvl="7" w:tplc="1284AA96">
      <w:start w:val="1"/>
      <w:numFmt w:val="bullet"/>
      <w:lvlText w:val=""/>
      <w:lvlJc w:val="left"/>
      <w:pPr>
        <w:ind w:left="720" w:hanging="360"/>
      </w:pPr>
      <w:rPr>
        <w:rFonts w:ascii="Symbol" w:hAnsi="Symbol"/>
      </w:rPr>
    </w:lvl>
    <w:lvl w:ilvl="8" w:tplc="D04CA4E2">
      <w:start w:val="1"/>
      <w:numFmt w:val="bullet"/>
      <w:lvlText w:val=""/>
      <w:lvlJc w:val="left"/>
      <w:pPr>
        <w:ind w:left="720" w:hanging="360"/>
      </w:pPr>
      <w:rPr>
        <w:rFonts w:ascii="Symbol" w:hAnsi="Symbol"/>
      </w:rPr>
    </w:lvl>
  </w:abstractNum>
  <w:abstractNum w:abstractNumId="32" w15:restartNumberingAfterBreak="0">
    <w:nsid w:val="51E930ED"/>
    <w:multiLevelType w:val="hybridMultilevel"/>
    <w:tmpl w:val="2202EB92"/>
    <w:lvl w:ilvl="0" w:tplc="277C338C">
      <w:start w:val="1"/>
      <w:numFmt w:val="bullet"/>
      <w:lvlText w:val=""/>
      <w:lvlJc w:val="left"/>
      <w:pPr>
        <w:ind w:left="770" w:hanging="360"/>
      </w:pPr>
      <w:rPr>
        <w:rFonts w:ascii="Wingdings" w:hAnsi="Wingding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33" w15:restartNumberingAfterBreak="0">
    <w:nsid w:val="5B533BFE"/>
    <w:multiLevelType w:val="hybridMultilevel"/>
    <w:tmpl w:val="626C539E"/>
    <w:lvl w:ilvl="0" w:tplc="2312F6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1179A5"/>
    <w:multiLevelType w:val="hybridMultilevel"/>
    <w:tmpl w:val="14F8D6E4"/>
    <w:lvl w:ilvl="0" w:tplc="8B803EA6">
      <w:start w:val="1"/>
      <w:numFmt w:val="bullet"/>
      <w:lvlText w:val=""/>
      <w:lvlJc w:val="left"/>
      <w:pPr>
        <w:ind w:left="1080" w:hanging="360"/>
      </w:pPr>
      <w:rPr>
        <w:rFonts w:ascii="Symbol" w:hAnsi="Symbol"/>
      </w:rPr>
    </w:lvl>
    <w:lvl w:ilvl="1" w:tplc="EBACD4D0">
      <w:start w:val="1"/>
      <w:numFmt w:val="bullet"/>
      <w:lvlText w:val=""/>
      <w:lvlJc w:val="left"/>
      <w:pPr>
        <w:ind w:left="1080" w:hanging="360"/>
      </w:pPr>
      <w:rPr>
        <w:rFonts w:ascii="Symbol" w:hAnsi="Symbol"/>
      </w:rPr>
    </w:lvl>
    <w:lvl w:ilvl="2" w:tplc="B728E9FA">
      <w:start w:val="1"/>
      <w:numFmt w:val="bullet"/>
      <w:lvlText w:val=""/>
      <w:lvlJc w:val="left"/>
      <w:pPr>
        <w:ind w:left="1080" w:hanging="360"/>
      </w:pPr>
      <w:rPr>
        <w:rFonts w:ascii="Symbol" w:hAnsi="Symbol"/>
      </w:rPr>
    </w:lvl>
    <w:lvl w:ilvl="3" w:tplc="AD74CCF8">
      <w:start w:val="1"/>
      <w:numFmt w:val="bullet"/>
      <w:lvlText w:val=""/>
      <w:lvlJc w:val="left"/>
      <w:pPr>
        <w:ind w:left="1080" w:hanging="360"/>
      </w:pPr>
      <w:rPr>
        <w:rFonts w:ascii="Symbol" w:hAnsi="Symbol"/>
      </w:rPr>
    </w:lvl>
    <w:lvl w:ilvl="4" w:tplc="DF0A2A24">
      <w:start w:val="1"/>
      <w:numFmt w:val="bullet"/>
      <w:lvlText w:val=""/>
      <w:lvlJc w:val="left"/>
      <w:pPr>
        <w:ind w:left="1080" w:hanging="360"/>
      </w:pPr>
      <w:rPr>
        <w:rFonts w:ascii="Symbol" w:hAnsi="Symbol"/>
      </w:rPr>
    </w:lvl>
    <w:lvl w:ilvl="5" w:tplc="FB660540">
      <w:start w:val="1"/>
      <w:numFmt w:val="bullet"/>
      <w:lvlText w:val=""/>
      <w:lvlJc w:val="left"/>
      <w:pPr>
        <w:ind w:left="1080" w:hanging="360"/>
      </w:pPr>
      <w:rPr>
        <w:rFonts w:ascii="Symbol" w:hAnsi="Symbol"/>
      </w:rPr>
    </w:lvl>
    <w:lvl w:ilvl="6" w:tplc="D82A82CA">
      <w:start w:val="1"/>
      <w:numFmt w:val="bullet"/>
      <w:lvlText w:val=""/>
      <w:lvlJc w:val="left"/>
      <w:pPr>
        <w:ind w:left="1080" w:hanging="360"/>
      </w:pPr>
      <w:rPr>
        <w:rFonts w:ascii="Symbol" w:hAnsi="Symbol"/>
      </w:rPr>
    </w:lvl>
    <w:lvl w:ilvl="7" w:tplc="0E2AB22A">
      <w:start w:val="1"/>
      <w:numFmt w:val="bullet"/>
      <w:lvlText w:val=""/>
      <w:lvlJc w:val="left"/>
      <w:pPr>
        <w:ind w:left="1080" w:hanging="360"/>
      </w:pPr>
      <w:rPr>
        <w:rFonts w:ascii="Symbol" w:hAnsi="Symbol"/>
      </w:rPr>
    </w:lvl>
    <w:lvl w:ilvl="8" w:tplc="9D6E0A38">
      <w:start w:val="1"/>
      <w:numFmt w:val="bullet"/>
      <w:lvlText w:val=""/>
      <w:lvlJc w:val="left"/>
      <w:pPr>
        <w:ind w:left="1080" w:hanging="360"/>
      </w:pPr>
      <w:rPr>
        <w:rFonts w:ascii="Symbol" w:hAnsi="Symbol"/>
      </w:rPr>
    </w:lvl>
  </w:abstractNum>
  <w:abstractNum w:abstractNumId="35" w15:restartNumberingAfterBreak="0">
    <w:nsid w:val="63404B9E"/>
    <w:multiLevelType w:val="hybridMultilevel"/>
    <w:tmpl w:val="6CD80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4048A8"/>
    <w:multiLevelType w:val="hybridMultilevel"/>
    <w:tmpl w:val="139A422C"/>
    <w:lvl w:ilvl="0" w:tplc="2312F6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AE7DCC"/>
    <w:multiLevelType w:val="hybridMultilevel"/>
    <w:tmpl w:val="A12C8B32"/>
    <w:lvl w:ilvl="0" w:tplc="A330F132">
      <w:start w:val="1"/>
      <w:numFmt w:val="bullet"/>
      <w:lvlText w:val=""/>
      <w:lvlJc w:val="left"/>
      <w:pPr>
        <w:ind w:left="1080" w:hanging="360"/>
      </w:pPr>
      <w:rPr>
        <w:rFonts w:ascii="Symbol" w:hAnsi="Symbol"/>
      </w:rPr>
    </w:lvl>
    <w:lvl w:ilvl="1" w:tplc="A2A86E58">
      <w:start w:val="1"/>
      <w:numFmt w:val="bullet"/>
      <w:lvlText w:val=""/>
      <w:lvlJc w:val="left"/>
      <w:pPr>
        <w:ind w:left="1080" w:hanging="360"/>
      </w:pPr>
      <w:rPr>
        <w:rFonts w:ascii="Symbol" w:hAnsi="Symbol"/>
      </w:rPr>
    </w:lvl>
    <w:lvl w:ilvl="2" w:tplc="B23A0E3C">
      <w:start w:val="1"/>
      <w:numFmt w:val="bullet"/>
      <w:lvlText w:val=""/>
      <w:lvlJc w:val="left"/>
      <w:pPr>
        <w:ind w:left="1080" w:hanging="360"/>
      </w:pPr>
      <w:rPr>
        <w:rFonts w:ascii="Symbol" w:hAnsi="Symbol"/>
      </w:rPr>
    </w:lvl>
    <w:lvl w:ilvl="3" w:tplc="55446480">
      <w:start w:val="1"/>
      <w:numFmt w:val="bullet"/>
      <w:lvlText w:val=""/>
      <w:lvlJc w:val="left"/>
      <w:pPr>
        <w:ind w:left="1080" w:hanging="360"/>
      </w:pPr>
      <w:rPr>
        <w:rFonts w:ascii="Symbol" w:hAnsi="Symbol"/>
      </w:rPr>
    </w:lvl>
    <w:lvl w:ilvl="4" w:tplc="06C89814">
      <w:start w:val="1"/>
      <w:numFmt w:val="bullet"/>
      <w:lvlText w:val=""/>
      <w:lvlJc w:val="left"/>
      <w:pPr>
        <w:ind w:left="1080" w:hanging="360"/>
      </w:pPr>
      <w:rPr>
        <w:rFonts w:ascii="Symbol" w:hAnsi="Symbol"/>
      </w:rPr>
    </w:lvl>
    <w:lvl w:ilvl="5" w:tplc="D654D8CE">
      <w:start w:val="1"/>
      <w:numFmt w:val="bullet"/>
      <w:lvlText w:val=""/>
      <w:lvlJc w:val="left"/>
      <w:pPr>
        <w:ind w:left="1080" w:hanging="360"/>
      </w:pPr>
      <w:rPr>
        <w:rFonts w:ascii="Symbol" w:hAnsi="Symbol"/>
      </w:rPr>
    </w:lvl>
    <w:lvl w:ilvl="6" w:tplc="D842EAE0">
      <w:start w:val="1"/>
      <w:numFmt w:val="bullet"/>
      <w:lvlText w:val=""/>
      <w:lvlJc w:val="left"/>
      <w:pPr>
        <w:ind w:left="1080" w:hanging="360"/>
      </w:pPr>
      <w:rPr>
        <w:rFonts w:ascii="Symbol" w:hAnsi="Symbol"/>
      </w:rPr>
    </w:lvl>
    <w:lvl w:ilvl="7" w:tplc="53289D14">
      <w:start w:val="1"/>
      <w:numFmt w:val="bullet"/>
      <w:lvlText w:val=""/>
      <w:lvlJc w:val="left"/>
      <w:pPr>
        <w:ind w:left="1080" w:hanging="360"/>
      </w:pPr>
      <w:rPr>
        <w:rFonts w:ascii="Symbol" w:hAnsi="Symbol"/>
      </w:rPr>
    </w:lvl>
    <w:lvl w:ilvl="8" w:tplc="ABB60D8C">
      <w:start w:val="1"/>
      <w:numFmt w:val="bullet"/>
      <w:lvlText w:val=""/>
      <w:lvlJc w:val="left"/>
      <w:pPr>
        <w:ind w:left="1080" w:hanging="360"/>
      </w:pPr>
      <w:rPr>
        <w:rFonts w:ascii="Symbol" w:hAnsi="Symbol"/>
      </w:rPr>
    </w:lvl>
  </w:abstractNum>
  <w:abstractNum w:abstractNumId="38" w15:restartNumberingAfterBreak="0">
    <w:nsid w:val="67DB178D"/>
    <w:multiLevelType w:val="hybridMultilevel"/>
    <w:tmpl w:val="1DB87AB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9E96977"/>
    <w:multiLevelType w:val="hybridMultilevel"/>
    <w:tmpl w:val="7B42180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0" w15:restartNumberingAfterBreak="0">
    <w:nsid w:val="6C7472B5"/>
    <w:multiLevelType w:val="hybridMultilevel"/>
    <w:tmpl w:val="BC2202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4092C"/>
    <w:multiLevelType w:val="hybridMultilevel"/>
    <w:tmpl w:val="18E0B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F74C6D"/>
    <w:multiLevelType w:val="hybridMultilevel"/>
    <w:tmpl w:val="7E4A5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D66B9A"/>
    <w:multiLevelType w:val="hybridMultilevel"/>
    <w:tmpl w:val="8004A13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44" w15:restartNumberingAfterBreak="0">
    <w:nsid w:val="76EE6447"/>
    <w:multiLevelType w:val="hybridMultilevel"/>
    <w:tmpl w:val="86280E0C"/>
    <w:lvl w:ilvl="0" w:tplc="2312F6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230F1A"/>
    <w:multiLevelType w:val="hybridMultilevel"/>
    <w:tmpl w:val="0D1E8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C964FB7"/>
    <w:multiLevelType w:val="hybridMultilevel"/>
    <w:tmpl w:val="D8C6C202"/>
    <w:lvl w:ilvl="0" w:tplc="54B638EC">
      <w:start w:val="1"/>
      <w:numFmt w:val="decimal"/>
      <w:lvlText w:val="%1."/>
      <w:lvlJc w:val="left"/>
      <w:pPr>
        <w:ind w:left="1020" w:hanging="360"/>
      </w:pPr>
    </w:lvl>
    <w:lvl w:ilvl="1" w:tplc="417211CA">
      <w:start w:val="1"/>
      <w:numFmt w:val="decimal"/>
      <w:lvlText w:val="%2."/>
      <w:lvlJc w:val="left"/>
      <w:pPr>
        <w:ind w:left="1020" w:hanging="360"/>
      </w:pPr>
    </w:lvl>
    <w:lvl w:ilvl="2" w:tplc="CD20D91A">
      <w:start w:val="1"/>
      <w:numFmt w:val="decimal"/>
      <w:lvlText w:val="%3."/>
      <w:lvlJc w:val="left"/>
      <w:pPr>
        <w:ind w:left="1020" w:hanging="360"/>
      </w:pPr>
    </w:lvl>
    <w:lvl w:ilvl="3" w:tplc="69204D3C">
      <w:start w:val="1"/>
      <w:numFmt w:val="decimal"/>
      <w:lvlText w:val="%4."/>
      <w:lvlJc w:val="left"/>
      <w:pPr>
        <w:ind w:left="1020" w:hanging="360"/>
      </w:pPr>
    </w:lvl>
    <w:lvl w:ilvl="4" w:tplc="521EAC9E">
      <w:start w:val="1"/>
      <w:numFmt w:val="decimal"/>
      <w:lvlText w:val="%5."/>
      <w:lvlJc w:val="left"/>
      <w:pPr>
        <w:ind w:left="1020" w:hanging="360"/>
      </w:pPr>
    </w:lvl>
    <w:lvl w:ilvl="5" w:tplc="9E663A68">
      <w:start w:val="1"/>
      <w:numFmt w:val="decimal"/>
      <w:lvlText w:val="%6."/>
      <w:lvlJc w:val="left"/>
      <w:pPr>
        <w:ind w:left="1020" w:hanging="360"/>
      </w:pPr>
    </w:lvl>
    <w:lvl w:ilvl="6" w:tplc="F7540C4C">
      <w:start w:val="1"/>
      <w:numFmt w:val="decimal"/>
      <w:lvlText w:val="%7."/>
      <w:lvlJc w:val="left"/>
      <w:pPr>
        <w:ind w:left="1020" w:hanging="360"/>
      </w:pPr>
    </w:lvl>
    <w:lvl w:ilvl="7" w:tplc="1730FE7E">
      <w:start w:val="1"/>
      <w:numFmt w:val="decimal"/>
      <w:lvlText w:val="%8."/>
      <w:lvlJc w:val="left"/>
      <w:pPr>
        <w:ind w:left="1020" w:hanging="360"/>
      </w:pPr>
    </w:lvl>
    <w:lvl w:ilvl="8" w:tplc="C74A1112">
      <w:start w:val="1"/>
      <w:numFmt w:val="decimal"/>
      <w:lvlText w:val="%9."/>
      <w:lvlJc w:val="left"/>
      <w:pPr>
        <w:ind w:left="1020" w:hanging="360"/>
      </w:pPr>
    </w:lvl>
  </w:abstractNum>
  <w:abstractNum w:abstractNumId="47" w15:restartNumberingAfterBreak="0">
    <w:nsid w:val="7D254B44"/>
    <w:multiLevelType w:val="hybridMultilevel"/>
    <w:tmpl w:val="58448A36"/>
    <w:lvl w:ilvl="0" w:tplc="C4A691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8998582">
    <w:abstractNumId w:val="29"/>
  </w:num>
  <w:num w:numId="2" w16cid:durableId="1720397975">
    <w:abstractNumId w:val="0"/>
  </w:num>
  <w:num w:numId="3" w16cid:durableId="1972250494">
    <w:abstractNumId w:val="28"/>
  </w:num>
  <w:num w:numId="4" w16cid:durableId="775640049">
    <w:abstractNumId w:val="32"/>
  </w:num>
  <w:num w:numId="5" w16cid:durableId="224075625">
    <w:abstractNumId w:val="37"/>
  </w:num>
  <w:num w:numId="6" w16cid:durableId="329867960">
    <w:abstractNumId w:val="8"/>
  </w:num>
  <w:num w:numId="7" w16cid:durableId="876813082">
    <w:abstractNumId w:val="34"/>
  </w:num>
  <w:num w:numId="8" w16cid:durableId="1976719749">
    <w:abstractNumId w:val="31"/>
  </w:num>
  <w:num w:numId="9" w16cid:durableId="1462965845">
    <w:abstractNumId w:val="25"/>
  </w:num>
  <w:num w:numId="10" w16cid:durableId="473841182">
    <w:abstractNumId w:val="24"/>
  </w:num>
  <w:num w:numId="11" w16cid:durableId="135226020">
    <w:abstractNumId w:val="11"/>
  </w:num>
  <w:num w:numId="12" w16cid:durableId="2021352717">
    <w:abstractNumId w:val="35"/>
  </w:num>
  <w:num w:numId="13" w16cid:durableId="1205094611">
    <w:abstractNumId w:val="12"/>
  </w:num>
  <w:num w:numId="14" w16cid:durableId="280842124">
    <w:abstractNumId w:val="42"/>
  </w:num>
  <w:num w:numId="15" w16cid:durableId="604190509">
    <w:abstractNumId w:val="4"/>
  </w:num>
  <w:num w:numId="16" w16cid:durableId="2078554715">
    <w:abstractNumId w:val="44"/>
  </w:num>
  <w:num w:numId="17" w16cid:durableId="1729956161">
    <w:abstractNumId w:val="21"/>
  </w:num>
  <w:num w:numId="18" w16cid:durableId="2132702662">
    <w:abstractNumId w:val="7"/>
  </w:num>
  <w:num w:numId="19" w16cid:durableId="279800219">
    <w:abstractNumId w:val="3"/>
  </w:num>
  <w:num w:numId="20" w16cid:durableId="537281490">
    <w:abstractNumId w:val="38"/>
  </w:num>
  <w:num w:numId="21" w16cid:durableId="43913703">
    <w:abstractNumId w:val="43"/>
  </w:num>
  <w:num w:numId="22" w16cid:durableId="114912659">
    <w:abstractNumId w:val="45"/>
  </w:num>
  <w:num w:numId="23" w16cid:durableId="1877691666">
    <w:abstractNumId w:val="10"/>
  </w:num>
  <w:num w:numId="24" w16cid:durableId="380595759">
    <w:abstractNumId w:val="47"/>
  </w:num>
  <w:num w:numId="25" w16cid:durableId="1684740635">
    <w:abstractNumId w:val="16"/>
  </w:num>
  <w:num w:numId="26" w16cid:durableId="798571202">
    <w:abstractNumId w:val="36"/>
  </w:num>
  <w:num w:numId="27" w16cid:durableId="1270889983">
    <w:abstractNumId w:val="18"/>
  </w:num>
  <w:num w:numId="28" w16cid:durableId="12534659">
    <w:abstractNumId w:val="26"/>
  </w:num>
  <w:num w:numId="29" w16cid:durableId="724568411">
    <w:abstractNumId w:val="13"/>
  </w:num>
  <w:num w:numId="30" w16cid:durableId="1549490141">
    <w:abstractNumId w:val="1"/>
  </w:num>
  <w:num w:numId="31" w16cid:durableId="139926144">
    <w:abstractNumId w:val="33"/>
  </w:num>
  <w:num w:numId="32" w16cid:durableId="1769815184">
    <w:abstractNumId w:val="9"/>
  </w:num>
  <w:num w:numId="33" w16cid:durableId="1543783644">
    <w:abstractNumId w:val="41"/>
  </w:num>
  <w:num w:numId="34" w16cid:durableId="136341330">
    <w:abstractNumId w:val="6"/>
  </w:num>
  <w:num w:numId="35" w16cid:durableId="1889493930">
    <w:abstractNumId w:val="27"/>
  </w:num>
  <w:num w:numId="36" w16cid:durableId="1395424986">
    <w:abstractNumId w:val="15"/>
  </w:num>
  <w:num w:numId="37" w16cid:durableId="1290279366">
    <w:abstractNumId w:val="14"/>
  </w:num>
  <w:num w:numId="38" w16cid:durableId="1288779328">
    <w:abstractNumId w:val="2"/>
  </w:num>
  <w:num w:numId="39" w16cid:durableId="1023946501">
    <w:abstractNumId w:val="22"/>
  </w:num>
  <w:num w:numId="40" w16cid:durableId="1967348340">
    <w:abstractNumId w:val="20"/>
  </w:num>
  <w:num w:numId="41" w16cid:durableId="1966035552">
    <w:abstractNumId w:val="40"/>
  </w:num>
  <w:num w:numId="42" w16cid:durableId="118882761">
    <w:abstractNumId w:val="19"/>
  </w:num>
  <w:num w:numId="43" w16cid:durableId="2126650146">
    <w:abstractNumId w:val="17"/>
  </w:num>
  <w:num w:numId="44" w16cid:durableId="1680959434">
    <w:abstractNumId w:val="39"/>
  </w:num>
  <w:num w:numId="45" w16cid:durableId="1015379883">
    <w:abstractNumId w:val="23"/>
  </w:num>
  <w:num w:numId="46" w16cid:durableId="1066219833">
    <w:abstractNumId w:val="30"/>
  </w:num>
  <w:num w:numId="47" w16cid:durableId="676924997">
    <w:abstractNumId w:val="5"/>
  </w:num>
  <w:num w:numId="48" w16cid:durableId="686299519">
    <w:abstractNumId w:val="4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CD3"/>
    <w:rsid w:val="0000049F"/>
    <w:rsid w:val="00000522"/>
    <w:rsid w:val="000005AF"/>
    <w:rsid w:val="00001F21"/>
    <w:rsid w:val="000037FB"/>
    <w:rsid w:val="00004465"/>
    <w:rsid w:val="000054B5"/>
    <w:rsid w:val="0000557F"/>
    <w:rsid w:val="0000698D"/>
    <w:rsid w:val="0000723B"/>
    <w:rsid w:val="00007B83"/>
    <w:rsid w:val="00007CE8"/>
    <w:rsid w:val="00010070"/>
    <w:rsid w:val="000105D6"/>
    <w:rsid w:val="000106B5"/>
    <w:rsid w:val="000112B9"/>
    <w:rsid w:val="00011D05"/>
    <w:rsid w:val="00011E49"/>
    <w:rsid w:val="000124E9"/>
    <w:rsid w:val="00012908"/>
    <w:rsid w:val="00012D32"/>
    <w:rsid w:val="00013560"/>
    <w:rsid w:val="00013EEA"/>
    <w:rsid w:val="000140D2"/>
    <w:rsid w:val="00014354"/>
    <w:rsid w:val="000143A3"/>
    <w:rsid w:val="00014DF3"/>
    <w:rsid w:val="00014E46"/>
    <w:rsid w:val="00015C8E"/>
    <w:rsid w:val="00016481"/>
    <w:rsid w:val="00016A77"/>
    <w:rsid w:val="00016C11"/>
    <w:rsid w:val="0001724E"/>
    <w:rsid w:val="00017F76"/>
    <w:rsid w:val="000200A2"/>
    <w:rsid w:val="000209BE"/>
    <w:rsid w:val="000212F1"/>
    <w:rsid w:val="00021608"/>
    <w:rsid w:val="00021AD7"/>
    <w:rsid w:val="00021CB3"/>
    <w:rsid w:val="00022B45"/>
    <w:rsid w:val="00023AF9"/>
    <w:rsid w:val="0002447B"/>
    <w:rsid w:val="00024789"/>
    <w:rsid w:val="000249B4"/>
    <w:rsid w:val="00024C9D"/>
    <w:rsid w:val="00025224"/>
    <w:rsid w:val="000256E4"/>
    <w:rsid w:val="00025B68"/>
    <w:rsid w:val="000263A5"/>
    <w:rsid w:val="00026AB8"/>
    <w:rsid w:val="0002784F"/>
    <w:rsid w:val="00027DA8"/>
    <w:rsid w:val="00027F51"/>
    <w:rsid w:val="00031101"/>
    <w:rsid w:val="000315C0"/>
    <w:rsid w:val="000326D3"/>
    <w:rsid w:val="000327AC"/>
    <w:rsid w:val="00032F27"/>
    <w:rsid w:val="000332DC"/>
    <w:rsid w:val="0003330C"/>
    <w:rsid w:val="0003465B"/>
    <w:rsid w:val="00034AA0"/>
    <w:rsid w:val="000355CA"/>
    <w:rsid w:val="000357E7"/>
    <w:rsid w:val="00035DE5"/>
    <w:rsid w:val="00036865"/>
    <w:rsid w:val="00036AC8"/>
    <w:rsid w:val="00036E7D"/>
    <w:rsid w:val="000370FF"/>
    <w:rsid w:val="000401B6"/>
    <w:rsid w:val="00040C93"/>
    <w:rsid w:val="00040E7C"/>
    <w:rsid w:val="000417AB"/>
    <w:rsid w:val="00041CD2"/>
    <w:rsid w:val="00041CD8"/>
    <w:rsid w:val="00042AE9"/>
    <w:rsid w:val="00042BA4"/>
    <w:rsid w:val="00044138"/>
    <w:rsid w:val="00044E5D"/>
    <w:rsid w:val="000455CE"/>
    <w:rsid w:val="00045817"/>
    <w:rsid w:val="0004693F"/>
    <w:rsid w:val="00046B3D"/>
    <w:rsid w:val="00046CC7"/>
    <w:rsid w:val="000475FE"/>
    <w:rsid w:val="00050F14"/>
    <w:rsid w:val="00051D5F"/>
    <w:rsid w:val="000533C7"/>
    <w:rsid w:val="00053A3A"/>
    <w:rsid w:val="00053ED6"/>
    <w:rsid w:val="000540CB"/>
    <w:rsid w:val="0005426B"/>
    <w:rsid w:val="0005441E"/>
    <w:rsid w:val="00054445"/>
    <w:rsid w:val="00054728"/>
    <w:rsid w:val="00054DED"/>
    <w:rsid w:val="00055077"/>
    <w:rsid w:val="000552C1"/>
    <w:rsid w:val="00055EE1"/>
    <w:rsid w:val="000560E1"/>
    <w:rsid w:val="000561F6"/>
    <w:rsid w:val="0005677B"/>
    <w:rsid w:val="000568B6"/>
    <w:rsid w:val="00056A06"/>
    <w:rsid w:val="00056C65"/>
    <w:rsid w:val="0005712D"/>
    <w:rsid w:val="00057275"/>
    <w:rsid w:val="000575C2"/>
    <w:rsid w:val="0005763F"/>
    <w:rsid w:val="000606C5"/>
    <w:rsid w:val="000606CC"/>
    <w:rsid w:val="00060DCE"/>
    <w:rsid w:val="00061D3E"/>
    <w:rsid w:val="00063037"/>
    <w:rsid w:val="00063133"/>
    <w:rsid w:val="0006329C"/>
    <w:rsid w:val="00063748"/>
    <w:rsid w:val="00063898"/>
    <w:rsid w:val="00063F60"/>
    <w:rsid w:val="00064409"/>
    <w:rsid w:val="00064BC7"/>
    <w:rsid w:val="0006539C"/>
    <w:rsid w:val="00065BCE"/>
    <w:rsid w:val="00066079"/>
    <w:rsid w:val="00066D37"/>
    <w:rsid w:val="0006778D"/>
    <w:rsid w:val="000679DA"/>
    <w:rsid w:val="00070191"/>
    <w:rsid w:val="000710DD"/>
    <w:rsid w:val="00071471"/>
    <w:rsid w:val="000715B6"/>
    <w:rsid w:val="0007164E"/>
    <w:rsid w:val="00071766"/>
    <w:rsid w:val="00071B61"/>
    <w:rsid w:val="00071F1A"/>
    <w:rsid w:val="000726FB"/>
    <w:rsid w:val="000728B1"/>
    <w:rsid w:val="00074F24"/>
    <w:rsid w:val="00074FC0"/>
    <w:rsid w:val="00076C80"/>
    <w:rsid w:val="00076F3F"/>
    <w:rsid w:val="00077330"/>
    <w:rsid w:val="000807E6"/>
    <w:rsid w:val="00080E4D"/>
    <w:rsid w:val="00082703"/>
    <w:rsid w:val="0008433E"/>
    <w:rsid w:val="00084ADD"/>
    <w:rsid w:val="000851E6"/>
    <w:rsid w:val="00085294"/>
    <w:rsid w:val="00086815"/>
    <w:rsid w:val="0008691E"/>
    <w:rsid w:val="00086997"/>
    <w:rsid w:val="00087A12"/>
    <w:rsid w:val="00087B00"/>
    <w:rsid w:val="00087BB5"/>
    <w:rsid w:val="00090E69"/>
    <w:rsid w:val="00091334"/>
    <w:rsid w:val="00091E3D"/>
    <w:rsid w:val="000929A5"/>
    <w:rsid w:val="000929ED"/>
    <w:rsid w:val="00092B8D"/>
    <w:rsid w:val="00093493"/>
    <w:rsid w:val="0009456B"/>
    <w:rsid w:val="00094935"/>
    <w:rsid w:val="00094AF8"/>
    <w:rsid w:val="00094D9D"/>
    <w:rsid w:val="00094DFC"/>
    <w:rsid w:val="00094EE7"/>
    <w:rsid w:val="00094F3D"/>
    <w:rsid w:val="00094F8C"/>
    <w:rsid w:val="0009508F"/>
    <w:rsid w:val="00096075"/>
    <w:rsid w:val="00096832"/>
    <w:rsid w:val="0009688C"/>
    <w:rsid w:val="00096B08"/>
    <w:rsid w:val="00096C8A"/>
    <w:rsid w:val="000970E6"/>
    <w:rsid w:val="000972C3"/>
    <w:rsid w:val="00097C0F"/>
    <w:rsid w:val="000A037E"/>
    <w:rsid w:val="000A121D"/>
    <w:rsid w:val="000A12EB"/>
    <w:rsid w:val="000A141E"/>
    <w:rsid w:val="000A1457"/>
    <w:rsid w:val="000A1DC4"/>
    <w:rsid w:val="000A1F4A"/>
    <w:rsid w:val="000A2224"/>
    <w:rsid w:val="000A273A"/>
    <w:rsid w:val="000A3CA3"/>
    <w:rsid w:val="000A3D65"/>
    <w:rsid w:val="000A4083"/>
    <w:rsid w:val="000A446E"/>
    <w:rsid w:val="000A5665"/>
    <w:rsid w:val="000A5776"/>
    <w:rsid w:val="000A5BDB"/>
    <w:rsid w:val="000A6181"/>
    <w:rsid w:val="000A6924"/>
    <w:rsid w:val="000A6F26"/>
    <w:rsid w:val="000A6FED"/>
    <w:rsid w:val="000A722F"/>
    <w:rsid w:val="000A736E"/>
    <w:rsid w:val="000A7647"/>
    <w:rsid w:val="000A7954"/>
    <w:rsid w:val="000A7995"/>
    <w:rsid w:val="000B103E"/>
    <w:rsid w:val="000B1810"/>
    <w:rsid w:val="000B20C1"/>
    <w:rsid w:val="000B26F0"/>
    <w:rsid w:val="000B2C71"/>
    <w:rsid w:val="000B31D2"/>
    <w:rsid w:val="000B34F9"/>
    <w:rsid w:val="000B3947"/>
    <w:rsid w:val="000B40E4"/>
    <w:rsid w:val="000B413E"/>
    <w:rsid w:val="000B5636"/>
    <w:rsid w:val="000B5AFF"/>
    <w:rsid w:val="000B5CF8"/>
    <w:rsid w:val="000B6AB2"/>
    <w:rsid w:val="000B705B"/>
    <w:rsid w:val="000B7F2B"/>
    <w:rsid w:val="000B7F83"/>
    <w:rsid w:val="000C02C7"/>
    <w:rsid w:val="000C0741"/>
    <w:rsid w:val="000C135F"/>
    <w:rsid w:val="000C1675"/>
    <w:rsid w:val="000C2757"/>
    <w:rsid w:val="000C27AC"/>
    <w:rsid w:val="000C30E2"/>
    <w:rsid w:val="000C3250"/>
    <w:rsid w:val="000C40B2"/>
    <w:rsid w:val="000C412E"/>
    <w:rsid w:val="000C46B7"/>
    <w:rsid w:val="000C52E4"/>
    <w:rsid w:val="000C560C"/>
    <w:rsid w:val="000C597E"/>
    <w:rsid w:val="000C6425"/>
    <w:rsid w:val="000C714F"/>
    <w:rsid w:val="000D1386"/>
    <w:rsid w:val="000D1490"/>
    <w:rsid w:val="000D3080"/>
    <w:rsid w:val="000D3468"/>
    <w:rsid w:val="000D4398"/>
    <w:rsid w:val="000D4511"/>
    <w:rsid w:val="000D4581"/>
    <w:rsid w:val="000D4648"/>
    <w:rsid w:val="000D472A"/>
    <w:rsid w:val="000D521D"/>
    <w:rsid w:val="000D6A04"/>
    <w:rsid w:val="000D71B7"/>
    <w:rsid w:val="000D7327"/>
    <w:rsid w:val="000D7A56"/>
    <w:rsid w:val="000E03AC"/>
    <w:rsid w:val="000E08A8"/>
    <w:rsid w:val="000E0DFB"/>
    <w:rsid w:val="000E1364"/>
    <w:rsid w:val="000E1F8C"/>
    <w:rsid w:val="000E23F2"/>
    <w:rsid w:val="000E29FB"/>
    <w:rsid w:val="000E2CA2"/>
    <w:rsid w:val="000E361C"/>
    <w:rsid w:val="000E3A73"/>
    <w:rsid w:val="000E3F1A"/>
    <w:rsid w:val="000E4066"/>
    <w:rsid w:val="000E458F"/>
    <w:rsid w:val="000E58C5"/>
    <w:rsid w:val="000E6201"/>
    <w:rsid w:val="000E6482"/>
    <w:rsid w:val="000E6AD4"/>
    <w:rsid w:val="000E739F"/>
    <w:rsid w:val="000E7B19"/>
    <w:rsid w:val="000F0772"/>
    <w:rsid w:val="000F0CE9"/>
    <w:rsid w:val="000F18D1"/>
    <w:rsid w:val="000F1AB4"/>
    <w:rsid w:val="000F1C48"/>
    <w:rsid w:val="000F1DBC"/>
    <w:rsid w:val="000F1E1D"/>
    <w:rsid w:val="000F353C"/>
    <w:rsid w:val="000F43AE"/>
    <w:rsid w:val="000F44CF"/>
    <w:rsid w:val="000F4747"/>
    <w:rsid w:val="000F50C6"/>
    <w:rsid w:val="000F5439"/>
    <w:rsid w:val="000F58AE"/>
    <w:rsid w:val="000F5C73"/>
    <w:rsid w:val="000F5F1D"/>
    <w:rsid w:val="000F5FE1"/>
    <w:rsid w:val="000F6350"/>
    <w:rsid w:val="000F75AB"/>
    <w:rsid w:val="000F76B1"/>
    <w:rsid w:val="000F7EA5"/>
    <w:rsid w:val="00100609"/>
    <w:rsid w:val="001008ED"/>
    <w:rsid w:val="00100901"/>
    <w:rsid w:val="0010094F"/>
    <w:rsid w:val="00100978"/>
    <w:rsid w:val="00100E3A"/>
    <w:rsid w:val="00100FE5"/>
    <w:rsid w:val="00101744"/>
    <w:rsid w:val="00101CD9"/>
    <w:rsid w:val="00102361"/>
    <w:rsid w:val="00102E1B"/>
    <w:rsid w:val="00104627"/>
    <w:rsid w:val="00104868"/>
    <w:rsid w:val="0010654D"/>
    <w:rsid w:val="001065CE"/>
    <w:rsid w:val="001067B0"/>
    <w:rsid w:val="001069DA"/>
    <w:rsid w:val="00106B9B"/>
    <w:rsid w:val="00110194"/>
    <w:rsid w:val="001107D7"/>
    <w:rsid w:val="00110E8F"/>
    <w:rsid w:val="00111768"/>
    <w:rsid w:val="0011222B"/>
    <w:rsid w:val="00113090"/>
    <w:rsid w:val="00113347"/>
    <w:rsid w:val="00114024"/>
    <w:rsid w:val="00114ABB"/>
    <w:rsid w:val="00114C7D"/>
    <w:rsid w:val="001158C8"/>
    <w:rsid w:val="00115999"/>
    <w:rsid w:val="00115D02"/>
    <w:rsid w:val="001161F7"/>
    <w:rsid w:val="00116292"/>
    <w:rsid w:val="00116BB7"/>
    <w:rsid w:val="00117069"/>
    <w:rsid w:val="001170C9"/>
    <w:rsid w:val="00117297"/>
    <w:rsid w:val="00117390"/>
    <w:rsid w:val="001206BD"/>
    <w:rsid w:val="00120AF9"/>
    <w:rsid w:val="00121354"/>
    <w:rsid w:val="00121CD7"/>
    <w:rsid w:val="001226BE"/>
    <w:rsid w:val="001227C5"/>
    <w:rsid w:val="00122EBC"/>
    <w:rsid w:val="0012333D"/>
    <w:rsid w:val="0012339E"/>
    <w:rsid w:val="001237EF"/>
    <w:rsid w:val="00124438"/>
    <w:rsid w:val="00125BC0"/>
    <w:rsid w:val="00125C8E"/>
    <w:rsid w:val="00125EF2"/>
    <w:rsid w:val="001260BD"/>
    <w:rsid w:val="00126371"/>
    <w:rsid w:val="00126604"/>
    <w:rsid w:val="00126A3E"/>
    <w:rsid w:val="0012767C"/>
    <w:rsid w:val="00130678"/>
    <w:rsid w:val="00130C29"/>
    <w:rsid w:val="00130D84"/>
    <w:rsid w:val="001310FC"/>
    <w:rsid w:val="00131145"/>
    <w:rsid w:val="0013159B"/>
    <w:rsid w:val="001317A9"/>
    <w:rsid w:val="00132200"/>
    <w:rsid w:val="001326A1"/>
    <w:rsid w:val="00133F41"/>
    <w:rsid w:val="00134379"/>
    <w:rsid w:val="001354A1"/>
    <w:rsid w:val="00135C53"/>
    <w:rsid w:val="001364E5"/>
    <w:rsid w:val="001366FB"/>
    <w:rsid w:val="0013686D"/>
    <w:rsid w:val="00136C2C"/>
    <w:rsid w:val="00136C8F"/>
    <w:rsid w:val="00136F3A"/>
    <w:rsid w:val="00137A5E"/>
    <w:rsid w:val="00140CBE"/>
    <w:rsid w:val="0014101E"/>
    <w:rsid w:val="0014206D"/>
    <w:rsid w:val="001422E1"/>
    <w:rsid w:val="00142643"/>
    <w:rsid w:val="00142C48"/>
    <w:rsid w:val="00142F54"/>
    <w:rsid w:val="00142F85"/>
    <w:rsid w:val="0014336D"/>
    <w:rsid w:val="0014437E"/>
    <w:rsid w:val="001445A2"/>
    <w:rsid w:val="001454FB"/>
    <w:rsid w:val="00145D7C"/>
    <w:rsid w:val="0014608C"/>
    <w:rsid w:val="00146C25"/>
    <w:rsid w:val="00146E10"/>
    <w:rsid w:val="00147234"/>
    <w:rsid w:val="00150283"/>
    <w:rsid w:val="00151499"/>
    <w:rsid w:val="001514E0"/>
    <w:rsid w:val="00152197"/>
    <w:rsid w:val="00152396"/>
    <w:rsid w:val="00152A38"/>
    <w:rsid w:val="00153165"/>
    <w:rsid w:val="001538D7"/>
    <w:rsid w:val="001539F6"/>
    <w:rsid w:val="00153F0B"/>
    <w:rsid w:val="00154F14"/>
    <w:rsid w:val="0015512D"/>
    <w:rsid w:val="00155347"/>
    <w:rsid w:val="001558B7"/>
    <w:rsid w:val="00155BCC"/>
    <w:rsid w:val="00155DEA"/>
    <w:rsid w:val="001568B7"/>
    <w:rsid w:val="001569B9"/>
    <w:rsid w:val="001609FD"/>
    <w:rsid w:val="0016110B"/>
    <w:rsid w:val="00161130"/>
    <w:rsid w:val="00161D0F"/>
    <w:rsid w:val="001634E4"/>
    <w:rsid w:val="0016363C"/>
    <w:rsid w:val="001649E3"/>
    <w:rsid w:val="00164A11"/>
    <w:rsid w:val="00164A24"/>
    <w:rsid w:val="00164A39"/>
    <w:rsid w:val="00164ECF"/>
    <w:rsid w:val="00165552"/>
    <w:rsid w:val="0016579A"/>
    <w:rsid w:val="001657E5"/>
    <w:rsid w:val="00166096"/>
    <w:rsid w:val="0016772E"/>
    <w:rsid w:val="00167804"/>
    <w:rsid w:val="001721A7"/>
    <w:rsid w:val="00172758"/>
    <w:rsid w:val="001738E9"/>
    <w:rsid w:val="00173EAC"/>
    <w:rsid w:val="001741EC"/>
    <w:rsid w:val="00174C01"/>
    <w:rsid w:val="00174F9C"/>
    <w:rsid w:val="00175349"/>
    <w:rsid w:val="00175D60"/>
    <w:rsid w:val="0017647C"/>
    <w:rsid w:val="001770F0"/>
    <w:rsid w:val="0017726C"/>
    <w:rsid w:val="001773C8"/>
    <w:rsid w:val="0018035E"/>
    <w:rsid w:val="001808CF"/>
    <w:rsid w:val="001809B8"/>
    <w:rsid w:val="00180E6B"/>
    <w:rsid w:val="001819DA"/>
    <w:rsid w:val="00182A45"/>
    <w:rsid w:val="00184B92"/>
    <w:rsid w:val="001855A3"/>
    <w:rsid w:val="00186527"/>
    <w:rsid w:val="0019076A"/>
    <w:rsid w:val="0019123D"/>
    <w:rsid w:val="0019244F"/>
    <w:rsid w:val="001924D6"/>
    <w:rsid w:val="00192946"/>
    <w:rsid w:val="0019325B"/>
    <w:rsid w:val="001933DC"/>
    <w:rsid w:val="00193442"/>
    <w:rsid w:val="00193B64"/>
    <w:rsid w:val="00194528"/>
    <w:rsid w:val="001945AD"/>
    <w:rsid w:val="00195407"/>
    <w:rsid w:val="001954B2"/>
    <w:rsid w:val="001956F9"/>
    <w:rsid w:val="00195913"/>
    <w:rsid w:val="00195CCE"/>
    <w:rsid w:val="00196A7C"/>
    <w:rsid w:val="001976F5"/>
    <w:rsid w:val="001A1972"/>
    <w:rsid w:val="001A21DB"/>
    <w:rsid w:val="001A2316"/>
    <w:rsid w:val="001A2C08"/>
    <w:rsid w:val="001A3012"/>
    <w:rsid w:val="001A33C3"/>
    <w:rsid w:val="001A3E4B"/>
    <w:rsid w:val="001A4D3C"/>
    <w:rsid w:val="001A511B"/>
    <w:rsid w:val="001A519E"/>
    <w:rsid w:val="001A51D3"/>
    <w:rsid w:val="001A54F0"/>
    <w:rsid w:val="001A556C"/>
    <w:rsid w:val="001A57DA"/>
    <w:rsid w:val="001A5A94"/>
    <w:rsid w:val="001A60B1"/>
    <w:rsid w:val="001A685A"/>
    <w:rsid w:val="001A77BD"/>
    <w:rsid w:val="001A7A3C"/>
    <w:rsid w:val="001B014E"/>
    <w:rsid w:val="001B0FB7"/>
    <w:rsid w:val="001B1F5A"/>
    <w:rsid w:val="001B1FB1"/>
    <w:rsid w:val="001B21FB"/>
    <w:rsid w:val="001B2395"/>
    <w:rsid w:val="001B2A0C"/>
    <w:rsid w:val="001B3361"/>
    <w:rsid w:val="001B4021"/>
    <w:rsid w:val="001B406F"/>
    <w:rsid w:val="001B5B37"/>
    <w:rsid w:val="001B719C"/>
    <w:rsid w:val="001B7484"/>
    <w:rsid w:val="001B7DEE"/>
    <w:rsid w:val="001C1088"/>
    <w:rsid w:val="001C12BB"/>
    <w:rsid w:val="001C19FF"/>
    <w:rsid w:val="001C1A80"/>
    <w:rsid w:val="001C1C3A"/>
    <w:rsid w:val="001C2C01"/>
    <w:rsid w:val="001C3010"/>
    <w:rsid w:val="001C3426"/>
    <w:rsid w:val="001C576D"/>
    <w:rsid w:val="001C591A"/>
    <w:rsid w:val="001C62FA"/>
    <w:rsid w:val="001C6458"/>
    <w:rsid w:val="001C6A3A"/>
    <w:rsid w:val="001C6C23"/>
    <w:rsid w:val="001C744F"/>
    <w:rsid w:val="001C7CF6"/>
    <w:rsid w:val="001D099B"/>
    <w:rsid w:val="001D3063"/>
    <w:rsid w:val="001D39CE"/>
    <w:rsid w:val="001D3E12"/>
    <w:rsid w:val="001D3ED4"/>
    <w:rsid w:val="001D448F"/>
    <w:rsid w:val="001D48D3"/>
    <w:rsid w:val="001D4990"/>
    <w:rsid w:val="001D5676"/>
    <w:rsid w:val="001D6107"/>
    <w:rsid w:val="001D6441"/>
    <w:rsid w:val="001D64E7"/>
    <w:rsid w:val="001D6835"/>
    <w:rsid w:val="001D6E11"/>
    <w:rsid w:val="001D78B5"/>
    <w:rsid w:val="001D7FB8"/>
    <w:rsid w:val="001E009C"/>
    <w:rsid w:val="001E0263"/>
    <w:rsid w:val="001E0337"/>
    <w:rsid w:val="001E07D3"/>
    <w:rsid w:val="001E0840"/>
    <w:rsid w:val="001E0B8C"/>
    <w:rsid w:val="001E0D72"/>
    <w:rsid w:val="001E16D0"/>
    <w:rsid w:val="001E182C"/>
    <w:rsid w:val="001E1B86"/>
    <w:rsid w:val="001E2C1D"/>
    <w:rsid w:val="001E3502"/>
    <w:rsid w:val="001E3C6F"/>
    <w:rsid w:val="001E3F60"/>
    <w:rsid w:val="001E41CA"/>
    <w:rsid w:val="001E41D7"/>
    <w:rsid w:val="001E484C"/>
    <w:rsid w:val="001E5141"/>
    <w:rsid w:val="001E584E"/>
    <w:rsid w:val="001E59A4"/>
    <w:rsid w:val="001E5E17"/>
    <w:rsid w:val="001E6A9B"/>
    <w:rsid w:val="001E6D91"/>
    <w:rsid w:val="001E74C1"/>
    <w:rsid w:val="001E74F3"/>
    <w:rsid w:val="001E7F87"/>
    <w:rsid w:val="001F04EA"/>
    <w:rsid w:val="001F06A2"/>
    <w:rsid w:val="001F1826"/>
    <w:rsid w:val="001F1E3D"/>
    <w:rsid w:val="001F20E0"/>
    <w:rsid w:val="001F2808"/>
    <w:rsid w:val="001F2E34"/>
    <w:rsid w:val="001F3342"/>
    <w:rsid w:val="001F3E5A"/>
    <w:rsid w:val="001F46D5"/>
    <w:rsid w:val="001F532B"/>
    <w:rsid w:val="001F5870"/>
    <w:rsid w:val="001F6215"/>
    <w:rsid w:val="001F671F"/>
    <w:rsid w:val="001F702C"/>
    <w:rsid w:val="001F76E2"/>
    <w:rsid w:val="001F7CCA"/>
    <w:rsid w:val="001F7DAB"/>
    <w:rsid w:val="00200117"/>
    <w:rsid w:val="002005A9"/>
    <w:rsid w:val="00200753"/>
    <w:rsid w:val="00200980"/>
    <w:rsid w:val="00200A4D"/>
    <w:rsid w:val="00201031"/>
    <w:rsid w:val="00201F7D"/>
    <w:rsid w:val="002020EF"/>
    <w:rsid w:val="0020312D"/>
    <w:rsid w:val="002039C5"/>
    <w:rsid w:val="00203D39"/>
    <w:rsid w:val="00204510"/>
    <w:rsid w:val="002045B8"/>
    <w:rsid w:val="00204831"/>
    <w:rsid w:val="00204957"/>
    <w:rsid w:val="002049BC"/>
    <w:rsid w:val="002049BF"/>
    <w:rsid w:val="00204C96"/>
    <w:rsid w:val="00205479"/>
    <w:rsid w:val="00205559"/>
    <w:rsid w:val="002055F6"/>
    <w:rsid w:val="00205AF3"/>
    <w:rsid w:val="00206177"/>
    <w:rsid w:val="002068F6"/>
    <w:rsid w:val="002069BF"/>
    <w:rsid w:val="00206C0E"/>
    <w:rsid w:val="00206CD3"/>
    <w:rsid w:val="00206E17"/>
    <w:rsid w:val="002076EC"/>
    <w:rsid w:val="0020772D"/>
    <w:rsid w:val="00207809"/>
    <w:rsid w:val="00207A45"/>
    <w:rsid w:val="00210F65"/>
    <w:rsid w:val="0021113F"/>
    <w:rsid w:val="00211B84"/>
    <w:rsid w:val="00213288"/>
    <w:rsid w:val="002132F9"/>
    <w:rsid w:val="00213AD4"/>
    <w:rsid w:val="002146A8"/>
    <w:rsid w:val="0021523E"/>
    <w:rsid w:val="002158C8"/>
    <w:rsid w:val="00216E00"/>
    <w:rsid w:val="00217258"/>
    <w:rsid w:val="002172AE"/>
    <w:rsid w:val="00217F0F"/>
    <w:rsid w:val="00220257"/>
    <w:rsid w:val="002204F3"/>
    <w:rsid w:val="00220908"/>
    <w:rsid w:val="00221282"/>
    <w:rsid w:val="00222D9E"/>
    <w:rsid w:val="0022349D"/>
    <w:rsid w:val="0022399D"/>
    <w:rsid w:val="00224151"/>
    <w:rsid w:val="00224A22"/>
    <w:rsid w:val="0022547A"/>
    <w:rsid w:val="00225985"/>
    <w:rsid w:val="00225E33"/>
    <w:rsid w:val="00225FD1"/>
    <w:rsid w:val="00226381"/>
    <w:rsid w:val="00230283"/>
    <w:rsid w:val="00230702"/>
    <w:rsid w:val="0023182A"/>
    <w:rsid w:val="00231A12"/>
    <w:rsid w:val="0023305E"/>
    <w:rsid w:val="002337CA"/>
    <w:rsid w:val="00233F00"/>
    <w:rsid w:val="00234266"/>
    <w:rsid w:val="00234320"/>
    <w:rsid w:val="00234594"/>
    <w:rsid w:val="0023460C"/>
    <w:rsid w:val="00234C25"/>
    <w:rsid w:val="002356FA"/>
    <w:rsid w:val="002362A4"/>
    <w:rsid w:val="00236A8E"/>
    <w:rsid w:val="00236F5A"/>
    <w:rsid w:val="0023753C"/>
    <w:rsid w:val="002400D6"/>
    <w:rsid w:val="00240559"/>
    <w:rsid w:val="00240696"/>
    <w:rsid w:val="00240975"/>
    <w:rsid w:val="00240FF1"/>
    <w:rsid w:val="002419E9"/>
    <w:rsid w:val="002423E1"/>
    <w:rsid w:val="00242D7F"/>
    <w:rsid w:val="00243A5E"/>
    <w:rsid w:val="00243B22"/>
    <w:rsid w:val="00243EFE"/>
    <w:rsid w:val="002443C2"/>
    <w:rsid w:val="002444E9"/>
    <w:rsid w:val="00245A72"/>
    <w:rsid w:val="00245D14"/>
    <w:rsid w:val="00246857"/>
    <w:rsid w:val="0024712C"/>
    <w:rsid w:val="002477D2"/>
    <w:rsid w:val="0024781F"/>
    <w:rsid w:val="002522D9"/>
    <w:rsid w:val="002526A6"/>
    <w:rsid w:val="002528AB"/>
    <w:rsid w:val="00252F36"/>
    <w:rsid w:val="00253066"/>
    <w:rsid w:val="002532EA"/>
    <w:rsid w:val="002536DA"/>
    <w:rsid w:val="00253FBB"/>
    <w:rsid w:val="00254086"/>
    <w:rsid w:val="002541D3"/>
    <w:rsid w:val="002548EB"/>
    <w:rsid w:val="0025558E"/>
    <w:rsid w:val="00256ECD"/>
    <w:rsid w:val="00256F38"/>
    <w:rsid w:val="00257151"/>
    <w:rsid w:val="002571A3"/>
    <w:rsid w:val="002571D0"/>
    <w:rsid w:val="00257557"/>
    <w:rsid w:val="002579D9"/>
    <w:rsid w:val="00257E2B"/>
    <w:rsid w:val="00257F9E"/>
    <w:rsid w:val="00260935"/>
    <w:rsid w:val="00261277"/>
    <w:rsid w:val="00261858"/>
    <w:rsid w:val="00261A27"/>
    <w:rsid w:val="00261A57"/>
    <w:rsid w:val="00261D54"/>
    <w:rsid w:val="0026301F"/>
    <w:rsid w:val="002634C6"/>
    <w:rsid w:val="00263776"/>
    <w:rsid w:val="00264035"/>
    <w:rsid w:val="00264611"/>
    <w:rsid w:val="00265DCF"/>
    <w:rsid w:val="00266C4F"/>
    <w:rsid w:val="00266D61"/>
    <w:rsid w:val="00266F10"/>
    <w:rsid w:val="00267DC5"/>
    <w:rsid w:val="00270059"/>
    <w:rsid w:val="00270195"/>
    <w:rsid w:val="002706B8"/>
    <w:rsid w:val="00270D83"/>
    <w:rsid w:val="00271E8B"/>
    <w:rsid w:val="00272004"/>
    <w:rsid w:val="00272330"/>
    <w:rsid w:val="002730FC"/>
    <w:rsid w:val="00274082"/>
    <w:rsid w:val="002741FC"/>
    <w:rsid w:val="0027458F"/>
    <w:rsid w:val="002748A3"/>
    <w:rsid w:val="00274E3D"/>
    <w:rsid w:val="0027513F"/>
    <w:rsid w:val="00275D7D"/>
    <w:rsid w:val="00276BB4"/>
    <w:rsid w:val="00276E57"/>
    <w:rsid w:val="00277602"/>
    <w:rsid w:val="00277DF7"/>
    <w:rsid w:val="00277F6F"/>
    <w:rsid w:val="0028008A"/>
    <w:rsid w:val="00280493"/>
    <w:rsid w:val="00280B71"/>
    <w:rsid w:val="00280F09"/>
    <w:rsid w:val="002813FA"/>
    <w:rsid w:val="002816CF"/>
    <w:rsid w:val="0028280B"/>
    <w:rsid w:val="00282A28"/>
    <w:rsid w:val="00282CD7"/>
    <w:rsid w:val="002831F8"/>
    <w:rsid w:val="0028367A"/>
    <w:rsid w:val="00283B1E"/>
    <w:rsid w:val="00284236"/>
    <w:rsid w:val="00284A41"/>
    <w:rsid w:val="002850BD"/>
    <w:rsid w:val="00286243"/>
    <w:rsid w:val="002864C7"/>
    <w:rsid w:val="0028664C"/>
    <w:rsid w:val="002867F1"/>
    <w:rsid w:val="00290948"/>
    <w:rsid w:val="00290BA4"/>
    <w:rsid w:val="00290C46"/>
    <w:rsid w:val="00291000"/>
    <w:rsid w:val="002912FC"/>
    <w:rsid w:val="002914BA"/>
    <w:rsid w:val="00291DF1"/>
    <w:rsid w:val="00291F15"/>
    <w:rsid w:val="0029212F"/>
    <w:rsid w:val="00292261"/>
    <w:rsid w:val="00292278"/>
    <w:rsid w:val="00292DB9"/>
    <w:rsid w:val="00293D0A"/>
    <w:rsid w:val="00293FE4"/>
    <w:rsid w:val="002943DA"/>
    <w:rsid w:val="002944DA"/>
    <w:rsid w:val="00294503"/>
    <w:rsid w:val="0029496F"/>
    <w:rsid w:val="00294F66"/>
    <w:rsid w:val="002967E7"/>
    <w:rsid w:val="002967E9"/>
    <w:rsid w:val="002967EA"/>
    <w:rsid w:val="002972E6"/>
    <w:rsid w:val="002A0053"/>
    <w:rsid w:val="002A02F5"/>
    <w:rsid w:val="002A0840"/>
    <w:rsid w:val="002A0A76"/>
    <w:rsid w:val="002A17CB"/>
    <w:rsid w:val="002A283C"/>
    <w:rsid w:val="002A2C25"/>
    <w:rsid w:val="002A3C74"/>
    <w:rsid w:val="002A46A0"/>
    <w:rsid w:val="002A499E"/>
    <w:rsid w:val="002A505B"/>
    <w:rsid w:val="002A57BA"/>
    <w:rsid w:val="002A5C0A"/>
    <w:rsid w:val="002A7536"/>
    <w:rsid w:val="002B1300"/>
    <w:rsid w:val="002B1C98"/>
    <w:rsid w:val="002B1F37"/>
    <w:rsid w:val="002B253C"/>
    <w:rsid w:val="002B2C8E"/>
    <w:rsid w:val="002B2CC8"/>
    <w:rsid w:val="002B30A0"/>
    <w:rsid w:val="002B3459"/>
    <w:rsid w:val="002B4398"/>
    <w:rsid w:val="002B4425"/>
    <w:rsid w:val="002B4A5D"/>
    <w:rsid w:val="002B4EB4"/>
    <w:rsid w:val="002B4EDE"/>
    <w:rsid w:val="002B5097"/>
    <w:rsid w:val="002B5442"/>
    <w:rsid w:val="002B6554"/>
    <w:rsid w:val="002B670D"/>
    <w:rsid w:val="002B7262"/>
    <w:rsid w:val="002B730D"/>
    <w:rsid w:val="002B7496"/>
    <w:rsid w:val="002B7F15"/>
    <w:rsid w:val="002C008C"/>
    <w:rsid w:val="002C0838"/>
    <w:rsid w:val="002C0F55"/>
    <w:rsid w:val="002C0FB2"/>
    <w:rsid w:val="002C106D"/>
    <w:rsid w:val="002C11A6"/>
    <w:rsid w:val="002C120E"/>
    <w:rsid w:val="002C35A0"/>
    <w:rsid w:val="002C3FD0"/>
    <w:rsid w:val="002C4324"/>
    <w:rsid w:val="002C444A"/>
    <w:rsid w:val="002C4F03"/>
    <w:rsid w:val="002C55A5"/>
    <w:rsid w:val="002C5780"/>
    <w:rsid w:val="002C66DD"/>
    <w:rsid w:val="002C6E5E"/>
    <w:rsid w:val="002C6FB7"/>
    <w:rsid w:val="002D0C49"/>
    <w:rsid w:val="002D0D8F"/>
    <w:rsid w:val="002D132F"/>
    <w:rsid w:val="002D1687"/>
    <w:rsid w:val="002D1B30"/>
    <w:rsid w:val="002D1BA0"/>
    <w:rsid w:val="002D1F99"/>
    <w:rsid w:val="002D2398"/>
    <w:rsid w:val="002D2795"/>
    <w:rsid w:val="002D2E56"/>
    <w:rsid w:val="002D3537"/>
    <w:rsid w:val="002D47A8"/>
    <w:rsid w:val="002D4F29"/>
    <w:rsid w:val="002D5408"/>
    <w:rsid w:val="002D5667"/>
    <w:rsid w:val="002D6A39"/>
    <w:rsid w:val="002D6D0E"/>
    <w:rsid w:val="002D700B"/>
    <w:rsid w:val="002D7043"/>
    <w:rsid w:val="002D7486"/>
    <w:rsid w:val="002D7518"/>
    <w:rsid w:val="002D7701"/>
    <w:rsid w:val="002D7E22"/>
    <w:rsid w:val="002E03A0"/>
    <w:rsid w:val="002E0705"/>
    <w:rsid w:val="002E0C5A"/>
    <w:rsid w:val="002E1553"/>
    <w:rsid w:val="002E15DD"/>
    <w:rsid w:val="002E226D"/>
    <w:rsid w:val="002E29AB"/>
    <w:rsid w:val="002E2AFC"/>
    <w:rsid w:val="002E3346"/>
    <w:rsid w:val="002E36F6"/>
    <w:rsid w:val="002E38A6"/>
    <w:rsid w:val="002E45A1"/>
    <w:rsid w:val="002E4712"/>
    <w:rsid w:val="002E48D3"/>
    <w:rsid w:val="002E5617"/>
    <w:rsid w:val="002E6436"/>
    <w:rsid w:val="002E6604"/>
    <w:rsid w:val="002E6B89"/>
    <w:rsid w:val="002E717F"/>
    <w:rsid w:val="002E7FA5"/>
    <w:rsid w:val="002F0111"/>
    <w:rsid w:val="002F0134"/>
    <w:rsid w:val="002F1540"/>
    <w:rsid w:val="002F15F5"/>
    <w:rsid w:val="002F1E96"/>
    <w:rsid w:val="002F373D"/>
    <w:rsid w:val="002F3962"/>
    <w:rsid w:val="002F400B"/>
    <w:rsid w:val="002F417B"/>
    <w:rsid w:val="002F450F"/>
    <w:rsid w:val="002F45DB"/>
    <w:rsid w:val="002F50A4"/>
    <w:rsid w:val="002F5209"/>
    <w:rsid w:val="002F5636"/>
    <w:rsid w:val="002F5E7E"/>
    <w:rsid w:val="002F6578"/>
    <w:rsid w:val="002F6E40"/>
    <w:rsid w:val="002F76C0"/>
    <w:rsid w:val="002F7E64"/>
    <w:rsid w:val="0030037D"/>
    <w:rsid w:val="00300833"/>
    <w:rsid w:val="00300E5C"/>
    <w:rsid w:val="0030222C"/>
    <w:rsid w:val="0030242A"/>
    <w:rsid w:val="00302A27"/>
    <w:rsid w:val="00302C8B"/>
    <w:rsid w:val="003032F2"/>
    <w:rsid w:val="003039FF"/>
    <w:rsid w:val="003047E3"/>
    <w:rsid w:val="00304A18"/>
    <w:rsid w:val="00304CA5"/>
    <w:rsid w:val="00305499"/>
    <w:rsid w:val="00305815"/>
    <w:rsid w:val="00307082"/>
    <w:rsid w:val="003070F0"/>
    <w:rsid w:val="0030737E"/>
    <w:rsid w:val="003073F9"/>
    <w:rsid w:val="00307508"/>
    <w:rsid w:val="00310173"/>
    <w:rsid w:val="003104C7"/>
    <w:rsid w:val="00310536"/>
    <w:rsid w:val="00310598"/>
    <w:rsid w:val="00311364"/>
    <w:rsid w:val="003113A1"/>
    <w:rsid w:val="0031162A"/>
    <w:rsid w:val="003116F5"/>
    <w:rsid w:val="0031235A"/>
    <w:rsid w:val="0031279B"/>
    <w:rsid w:val="00312C8F"/>
    <w:rsid w:val="00312EAF"/>
    <w:rsid w:val="00312F0D"/>
    <w:rsid w:val="00313197"/>
    <w:rsid w:val="003133F8"/>
    <w:rsid w:val="0031357A"/>
    <w:rsid w:val="003135F5"/>
    <w:rsid w:val="003138F1"/>
    <w:rsid w:val="00313BE0"/>
    <w:rsid w:val="00313C6C"/>
    <w:rsid w:val="00313ECE"/>
    <w:rsid w:val="003144EA"/>
    <w:rsid w:val="0031456D"/>
    <w:rsid w:val="00314718"/>
    <w:rsid w:val="00314B9B"/>
    <w:rsid w:val="00314D81"/>
    <w:rsid w:val="00316113"/>
    <w:rsid w:val="00316439"/>
    <w:rsid w:val="00316D53"/>
    <w:rsid w:val="003170DE"/>
    <w:rsid w:val="0031732A"/>
    <w:rsid w:val="00317574"/>
    <w:rsid w:val="00317B7D"/>
    <w:rsid w:val="0032012D"/>
    <w:rsid w:val="00320520"/>
    <w:rsid w:val="003207FF"/>
    <w:rsid w:val="00320F2C"/>
    <w:rsid w:val="003213FC"/>
    <w:rsid w:val="00321E06"/>
    <w:rsid w:val="003223B4"/>
    <w:rsid w:val="0032250A"/>
    <w:rsid w:val="00322AAE"/>
    <w:rsid w:val="0032441E"/>
    <w:rsid w:val="00324568"/>
    <w:rsid w:val="003254F1"/>
    <w:rsid w:val="003259CC"/>
    <w:rsid w:val="00325CD2"/>
    <w:rsid w:val="00326182"/>
    <w:rsid w:val="003275F3"/>
    <w:rsid w:val="00327C5E"/>
    <w:rsid w:val="00327D85"/>
    <w:rsid w:val="00327E84"/>
    <w:rsid w:val="00330026"/>
    <w:rsid w:val="003304BE"/>
    <w:rsid w:val="003308A5"/>
    <w:rsid w:val="003309A4"/>
    <w:rsid w:val="00330C59"/>
    <w:rsid w:val="00330C7C"/>
    <w:rsid w:val="00330CB3"/>
    <w:rsid w:val="0033136A"/>
    <w:rsid w:val="00331930"/>
    <w:rsid w:val="003321B0"/>
    <w:rsid w:val="003329D1"/>
    <w:rsid w:val="00332C4B"/>
    <w:rsid w:val="00333350"/>
    <w:rsid w:val="00334430"/>
    <w:rsid w:val="00334B20"/>
    <w:rsid w:val="00334B3F"/>
    <w:rsid w:val="0033512A"/>
    <w:rsid w:val="00335284"/>
    <w:rsid w:val="003360E6"/>
    <w:rsid w:val="0033692B"/>
    <w:rsid w:val="003376CB"/>
    <w:rsid w:val="003377CF"/>
    <w:rsid w:val="00337FA8"/>
    <w:rsid w:val="00340596"/>
    <w:rsid w:val="00340711"/>
    <w:rsid w:val="0034085A"/>
    <w:rsid w:val="00340B6C"/>
    <w:rsid w:val="003413F9"/>
    <w:rsid w:val="003415AF"/>
    <w:rsid w:val="003426B5"/>
    <w:rsid w:val="00342D9F"/>
    <w:rsid w:val="0034450B"/>
    <w:rsid w:val="00344E5C"/>
    <w:rsid w:val="0034513F"/>
    <w:rsid w:val="00345BFB"/>
    <w:rsid w:val="00345CBA"/>
    <w:rsid w:val="003461E3"/>
    <w:rsid w:val="00346566"/>
    <w:rsid w:val="003467AB"/>
    <w:rsid w:val="0034766D"/>
    <w:rsid w:val="00347906"/>
    <w:rsid w:val="00347B3C"/>
    <w:rsid w:val="0035183B"/>
    <w:rsid w:val="00352964"/>
    <w:rsid w:val="00352B51"/>
    <w:rsid w:val="00352B9D"/>
    <w:rsid w:val="00353745"/>
    <w:rsid w:val="003537E9"/>
    <w:rsid w:val="00353841"/>
    <w:rsid w:val="00354820"/>
    <w:rsid w:val="00355C27"/>
    <w:rsid w:val="00355FB3"/>
    <w:rsid w:val="003561FA"/>
    <w:rsid w:val="00356265"/>
    <w:rsid w:val="003563D8"/>
    <w:rsid w:val="003568B7"/>
    <w:rsid w:val="003570CD"/>
    <w:rsid w:val="00357293"/>
    <w:rsid w:val="00357347"/>
    <w:rsid w:val="00357860"/>
    <w:rsid w:val="00357A30"/>
    <w:rsid w:val="00357CCC"/>
    <w:rsid w:val="003601C9"/>
    <w:rsid w:val="00360490"/>
    <w:rsid w:val="003608CB"/>
    <w:rsid w:val="00361AB0"/>
    <w:rsid w:val="0036214C"/>
    <w:rsid w:val="00362309"/>
    <w:rsid w:val="0036251C"/>
    <w:rsid w:val="00363C18"/>
    <w:rsid w:val="00364ADB"/>
    <w:rsid w:val="00364C14"/>
    <w:rsid w:val="00365C3D"/>
    <w:rsid w:val="003665F1"/>
    <w:rsid w:val="00366E08"/>
    <w:rsid w:val="003679C3"/>
    <w:rsid w:val="00367CCF"/>
    <w:rsid w:val="003706F2"/>
    <w:rsid w:val="003710E4"/>
    <w:rsid w:val="003713F1"/>
    <w:rsid w:val="0037151E"/>
    <w:rsid w:val="00371CDA"/>
    <w:rsid w:val="00371F86"/>
    <w:rsid w:val="003722AA"/>
    <w:rsid w:val="003726E7"/>
    <w:rsid w:val="00372FB0"/>
    <w:rsid w:val="003732B1"/>
    <w:rsid w:val="00374309"/>
    <w:rsid w:val="00374619"/>
    <w:rsid w:val="00375574"/>
    <w:rsid w:val="0037561B"/>
    <w:rsid w:val="00375D53"/>
    <w:rsid w:val="003762AB"/>
    <w:rsid w:val="00377E3F"/>
    <w:rsid w:val="00377F3B"/>
    <w:rsid w:val="00380958"/>
    <w:rsid w:val="00380BC1"/>
    <w:rsid w:val="00380F3E"/>
    <w:rsid w:val="00381003"/>
    <w:rsid w:val="00381485"/>
    <w:rsid w:val="00382794"/>
    <w:rsid w:val="00382B44"/>
    <w:rsid w:val="00383015"/>
    <w:rsid w:val="003839D0"/>
    <w:rsid w:val="003848BD"/>
    <w:rsid w:val="003849F8"/>
    <w:rsid w:val="0038585A"/>
    <w:rsid w:val="00385A95"/>
    <w:rsid w:val="00386BEE"/>
    <w:rsid w:val="00387617"/>
    <w:rsid w:val="003903E4"/>
    <w:rsid w:val="003909F0"/>
    <w:rsid w:val="003910FD"/>
    <w:rsid w:val="0039115B"/>
    <w:rsid w:val="0039184D"/>
    <w:rsid w:val="00391C40"/>
    <w:rsid w:val="00392022"/>
    <w:rsid w:val="00392360"/>
    <w:rsid w:val="003926BF"/>
    <w:rsid w:val="003928F8"/>
    <w:rsid w:val="003928FC"/>
    <w:rsid w:val="00392B6D"/>
    <w:rsid w:val="00393244"/>
    <w:rsid w:val="003941ED"/>
    <w:rsid w:val="00394524"/>
    <w:rsid w:val="0039481F"/>
    <w:rsid w:val="00394D39"/>
    <w:rsid w:val="0039648D"/>
    <w:rsid w:val="003969F5"/>
    <w:rsid w:val="00396EA8"/>
    <w:rsid w:val="00397427"/>
    <w:rsid w:val="00397A70"/>
    <w:rsid w:val="00397D44"/>
    <w:rsid w:val="00397FDE"/>
    <w:rsid w:val="003A028B"/>
    <w:rsid w:val="003A1EA3"/>
    <w:rsid w:val="003A1F0F"/>
    <w:rsid w:val="003A21CE"/>
    <w:rsid w:val="003A24EE"/>
    <w:rsid w:val="003A2B5E"/>
    <w:rsid w:val="003A2D02"/>
    <w:rsid w:val="003A3408"/>
    <w:rsid w:val="003A3F52"/>
    <w:rsid w:val="003A50B7"/>
    <w:rsid w:val="003A5C06"/>
    <w:rsid w:val="003A5E12"/>
    <w:rsid w:val="003A6775"/>
    <w:rsid w:val="003A68DB"/>
    <w:rsid w:val="003A78A6"/>
    <w:rsid w:val="003B0327"/>
    <w:rsid w:val="003B0C96"/>
    <w:rsid w:val="003B16CB"/>
    <w:rsid w:val="003B1A5A"/>
    <w:rsid w:val="003B1EAC"/>
    <w:rsid w:val="003B29A5"/>
    <w:rsid w:val="003B356E"/>
    <w:rsid w:val="003B362E"/>
    <w:rsid w:val="003B400F"/>
    <w:rsid w:val="003B4504"/>
    <w:rsid w:val="003B46C4"/>
    <w:rsid w:val="003B4748"/>
    <w:rsid w:val="003B504B"/>
    <w:rsid w:val="003B5B84"/>
    <w:rsid w:val="003B720A"/>
    <w:rsid w:val="003B72B9"/>
    <w:rsid w:val="003C015E"/>
    <w:rsid w:val="003C043B"/>
    <w:rsid w:val="003C11E1"/>
    <w:rsid w:val="003C13B8"/>
    <w:rsid w:val="003C1DFD"/>
    <w:rsid w:val="003C2578"/>
    <w:rsid w:val="003C26C6"/>
    <w:rsid w:val="003C2918"/>
    <w:rsid w:val="003C3E01"/>
    <w:rsid w:val="003C43F3"/>
    <w:rsid w:val="003C4489"/>
    <w:rsid w:val="003C4BCF"/>
    <w:rsid w:val="003C52E7"/>
    <w:rsid w:val="003C630C"/>
    <w:rsid w:val="003C6524"/>
    <w:rsid w:val="003C6C00"/>
    <w:rsid w:val="003C6E1B"/>
    <w:rsid w:val="003C6F0D"/>
    <w:rsid w:val="003C7138"/>
    <w:rsid w:val="003D0956"/>
    <w:rsid w:val="003D0B7E"/>
    <w:rsid w:val="003D10B4"/>
    <w:rsid w:val="003D1846"/>
    <w:rsid w:val="003D1E66"/>
    <w:rsid w:val="003D1F61"/>
    <w:rsid w:val="003D2022"/>
    <w:rsid w:val="003D218A"/>
    <w:rsid w:val="003D283D"/>
    <w:rsid w:val="003D2C23"/>
    <w:rsid w:val="003D2E86"/>
    <w:rsid w:val="003D2F27"/>
    <w:rsid w:val="003D3115"/>
    <w:rsid w:val="003D37C1"/>
    <w:rsid w:val="003D4A90"/>
    <w:rsid w:val="003D5D42"/>
    <w:rsid w:val="003D65AC"/>
    <w:rsid w:val="003D66AB"/>
    <w:rsid w:val="003D69CB"/>
    <w:rsid w:val="003D6B19"/>
    <w:rsid w:val="003D6B99"/>
    <w:rsid w:val="003D6CFC"/>
    <w:rsid w:val="003D6EB9"/>
    <w:rsid w:val="003D70BE"/>
    <w:rsid w:val="003D79F9"/>
    <w:rsid w:val="003D7A24"/>
    <w:rsid w:val="003E02C6"/>
    <w:rsid w:val="003E03E6"/>
    <w:rsid w:val="003E06E3"/>
    <w:rsid w:val="003E0818"/>
    <w:rsid w:val="003E11D5"/>
    <w:rsid w:val="003E1A1B"/>
    <w:rsid w:val="003E1FD6"/>
    <w:rsid w:val="003E4896"/>
    <w:rsid w:val="003E5110"/>
    <w:rsid w:val="003E5A00"/>
    <w:rsid w:val="003E5CA6"/>
    <w:rsid w:val="003E5D81"/>
    <w:rsid w:val="003E5E68"/>
    <w:rsid w:val="003E6038"/>
    <w:rsid w:val="003E64DD"/>
    <w:rsid w:val="003E665E"/>
    <w:rsid w:val="003E67BE"/>
    <w:rsid w:val="003E6D2C"/>
    <w:rsid w:val="003F077C"/>
    <w:rsid w:val="003F0F39"/>
    <w:rsid w:val="003F1014"/>
    <w:rsid w:val="003F1A07"/>
    <w:rsid w:val="003F1DEA"/>
    <w:rsid w:val="003F229B"/>
    <w:rsid w:val="003F22D4"/>
    <w:rsid w:val="003F2D65"/>
    <w:rsid w:val="003F386E"/>
    <w:rsid w:val="003F3A2A"/>
    <w:rsid w:val="003F495C"/>
    <w:rsid w:val="003F5544"/>
    <w:rsid w:val="003F5847"/>
    <w:rsid w:val="003F6341"/>
    <w:rsid w:val="003F67D1"/>
    <w:rsid w:val="003F69A9"/>
    <w:rsid w:val="003F717F"/>
    <w:rsid w:val="004008E8"/>
    <w:rsid w:val="00400A8B"/>
    <w:rsid w:val="0040105C"/>
    <w:rsid w:val="00401591"/>
    <w:rsid w:val="00401755"/>
    <w:rsid w:val="004017F2"/>
    <w:rsid w:val="00401F1F"/>
    <w:rsid w:val="0040205D"/>
    <w:rsid w:val="00402619"/>
    <w:rsid w:val="00403024"/>
    <w:rsid w:val="00403A62"/>
    <w:rsid w:val="0040432F"/>
    <w:rsid w:val="004043FB"/>
    <w:rsid w:val="00404784"/>
    <w:rsid w:val="00404A24"/>
    <w:rsid w:val="004057BF"/>
    <w:rsid w:val="004060CD"/>
    <w:rsid w:val="0040641B"/>
    <w:rsid w:val="00406DA0"/>
    <w:rsid w:val="00406E71"/>
    <w:rsid w:val="00406FC3"/>
    <w:rsid w:val="00407152"/>
    <w:rsid w:val="00407168"/>
    <w:rsid w:val="0040795A"/>
    <w:rsid w:val="00410335"/>
    <w:rsid w:val="00411055"/>
    <w:rsid w:val="004111F5"/>
    <w:rsid w:val="00411C03"/>
    <w:rsid w:val="00412250"/>
    <w:rsid w:val="00412622"/>
    <w:rsid w:val="004129AF"/>
    <w:rsid w:val="00412A5F"/>
    <w:rsid w:val="004137D3"/>
    <w:rsid w:val="004137F7"/>
    <w:rsid w:val="004138B5"/>
    <w:rsid w:val="00414331"/>
    <w:rsid w:val="0041437D"/>
    <w:rsid w:val="0041452E"/>
    <w:rsid w:val="00414726"/>
    <w:rsid w:val="00414851"/>
    <w:rsid w:val="00415B7A"/>
    <w:rsid w:val="00415EF2"/>
    <w:rsid w:val="004160EC"/>
    <w:rsid w:val="00416FBE"/>
    <w:rsid w:val="00417924"/>
    <w:rsid w:val="00417D88"/>
    <w:rsid w:val="004208F4"/>
    <w:rsid w:val="00420931"/>
    <w:rsid w:val="00420AB4"/>
    <w:rsid w:val="00421542"/>
    <w:rsid w:val="0042167D"/>
    <w:rsid w:val="004223A3"/>
    <w:rsid w:val="00422A54"/>
    <w:rsid w:val="004233ED"/>
    <w:rsid w:val="004243FD"/>
    <w:rsid w:val="00424517"/>
    <w:rsid w:val="00424560"/>
    <w:rsid w:val="004245E6"/>
    <w:rsid w:val="00424DFD"/>
    <w:rsid w:val="00424F39"/>
    <w:rsid w:val="004267D0"/>
    <w:rsid w:val="00426940"/>
    <w:rsid w:val="00426E45"/>
    <w:rsid w:val="00427464"/>
    <w:rsid w:val="00427613"/>
    <w:rsid w:val="00427C28"/>
    <w:rsid w:val="004305F8"/>
    <w:rsid w:val="004313A5"/>
    <w:rsid w:val="0043247C"/>
    <w:rsid w:val="0043306C"/>
    <w:rsid w:val="004336E8"/>
    <w:rsid w:val="00433A9B"/>
    <w:rsid w:val="00433BB2"/>
    <w:rsid w:val="00433BCE"/>
    <w:rsid w:val="00434226"/>
    <w:rsid w:val="00434805"/>
    <w:rsid w:val="0043483B"/>
    <w:rsid w:val="004348A8"/>
    <w:rsid w:val="0043535F"/>
    <w:rsid w:val="00435462"/>
    <w:rsid w:val="004354A7"/>
    <w:rsid w:val="00435BC8"/>
    <w:rsid w:val="00435E0A"/>
    <w:rsid w:val="00436363"/>
    <w:rsid w:val="00436E02"/>
    <w:rsid w:val="0043728B"/>
    <w:rsid w:val="004374A1"/>
    <w:rsid w:val="00437F95"/>
    <w:rsid w:val="00437FAA"/>
    <w:rsid w:val="00440512"/>
    <w:rsid w:val="004412E7"/>
    <w:rsid w:val="00441462"/>
    <w:rsid w:val="004418F2"/>
    <w:rsid w:val="00441EF7"/>
    <w:rsid w:val="00443439"/>
    <w:rsid w:val="004446A8"/>
    <w:rsid w:val="00444DF6"/>
    <w:rsid w:val="00445C08"/>
    <w:rsid w:val="00445E94"/>
    <w:rsid w:val="00445F9B"/>
    <w:rsid w:val="004464C9"/>
    <w:rsid w:val="00446630"/>
    <w:rsid w:val="00446B5B"/>
    <w:rsid w:val="00446CBD"/>
    <w:rsid w:val="00446CF6"/>
    <w:rsid w:val="00446E2C"/>
    <w:rsid w:val="004471A0"/>
    <w:rsid w:val="004474A4"/>
    <w:rsid w:val="00447EC4"/>
    <w:rsid w:val="0045013E"/>
    <w:rsid w:val="00450664"/>
    <w:rsid w:val="00450826"/>
    <w:rsid w:val="00452880"/>
    <w:rsid w:val="00452992"/>
    <w:rsid w:val="00452A74"/>
    <w:rsid w:val="0045375E"/>
    <w:rsid w:val="00453EC2"/>
    <w:rsid w:val="00454C27"/>
    <w:rsid w:val="00455230"/>
    <w:rsid w:val="004558BD"/>
    <w:rsid w:val="00455F05"/>
    <w:rsid w:val="00456217"/>
    <w:rsid w:val="0045651C"/>
    <w:rsid w:val="00456727"/>
    <w:rsid w:val="004568A3"/>
    <w:rsid w:val="00457118"/>
    <w:rsid w:val="0046000F"/>
    <w:rsid w:val="004604A0"/>
    <w:rsid w:val="004605FB"/>
    <w:rsid w:val="004611C7"/>
    <w:rsid w:val="00461748"/>
    <w:rsid w:val="0046241B"/>
    <w:rsid w:val="00462914"/>
    <w:rsid w:val="00464036"/>
    <w:rsid w:val="00464886"/>
    <w:rsid w:val="00464B61"/>
    <w:rsid w:val="004653E3"/>
    <w:rsid w:val="00465831"/>
    <w:rsid w:val="004658CD"/>
    <w:rsid w:val="00465F7F"/>
    <w:rsid w:val="00465FC9"/>
    <w:rsid w:val="00467821"/>
    <w:rsid w:val="00470937"/>
    <w:rsid w:val="00470EB5"/>
    <w:rsid w:val="00471F81"/>
    <w:rsid w:val="00472EF2"/>
    <w:rsid w:val="0047300B"/>
    <w:rsid w:val="00475497"/>
    <w:rsid w:val="00475784"/>
    <w:rsid w:val="00475BD8"/>
    <w:rsid w:val="00476406"/>
    <w:rsid w:val="0047697E"/>
    <w:rsid w:val="00476D15"/>
    <w:rsid w:val="00476E10"/>
    <w:rsid w:val="0047742B"/>
    <w:rsid w:val="00477BE7"/>
    <w:rsid w:val="00477BEE"/>
    <w:rsid w:val="004802B2"/>
    <w:rsid w:val="00481060"/>
    <w:rsid w:val="00481F50"/>
    <w:rsid w:val="0048247F"/>
    <w:rsid w:val="00482752"/>
    <w:rsid w:val="0048437C"/>
    <w:rsid w:val="004843B2"/>
    <w:rsid w:val="00485033"/>
    <w:rsid w:val="00485AF2"/>
    <w:rsid w:val="00486792"/>
    <w:rsid w:val="00487304"/>
    <w:rsid w:val="004877C6"/>
    <w:rsid w:val="00487C4A"/>
    <w:rsid w:val="004915D5"/>
    <w:rsid w:val="004918FB"/>
    <w:rsid w:val="004921AC"/>
    <w:rsid w:val="004923B9"/>
    <w:rsid w:val="004924BE"/>
    <w:rsid w:val="00493534"/>
    <w:rsid w:val="0049371C"/>
    <w:rsid w:val="00493EF1"/>
    <w:rsid w:val="004943CF"/>
    <w:rsid w:val="00494442"/>
    <w:rsid w:val="004954F1"/>
    <w:rsid w:val="004961C2"/>
    <w:rsid w:val="004962A8"/>
    <w:rsid w:val="00496DA4"/>
    <w:rsid w:val="004972C9"/>
    <w:rsid w:val="004973A9"/>
    <w:rsid w:val="0049778A"/>
    <w:rsid w:val="004A0ED5"/>
    <w:rsid w:val="004A100C"/>
    <w:rsid w:val="004A123D"/>
    <w:rsid w:val="004A1E50"/>
    <w:rsid w:val="004A2393"/>
    <w:rsid w:val="004A24E0"/>
    <w:rsid w:val="004A2ADA"/>
    <w:rsid w:val="004A2C95"/>
    <w:rsid w:val="004A30A0"/>
    <w:rsid w:val="004A311D"/>
    <w:rsid w:val="004A421F"/>
    <w:rsid w:val="004A465C"/>
    <w:rsid w:val="004A589F"/>
    <w:rsid w:val="004A5955"/>
    <w:rsid w:val="004A604A"/>
    <w:rsid w:val="004A66C0"/>
    <w:rsid w:val="004A6A91"/>
    <w:rsid w:val="004A6CBE"/>
    <w:rsid w:val="004A7189"/>
    <w:rsid w:val="004A7244"/>
    <w:rsid w:val="004A75A6"/>
    <w:rsid w:val="004B0A94"/>
    <w:rsid w:val="004B14A1"/>
    <w:rsid w:val="004B1E1D"/>
    <w:rsid w:val="004B27FA"/>
    <w:rsid w:val="004B2941"/>
    <w:rsid w:val="004B2EC4"/>
    <w:rsid w:val="004B3983"/>
    <w:rsid w:val="004B3B6F"/>
    <w:rsid w:val="004B4A72"/>
    <w:rsid w:val="004B4B9E"/>
    <w:rsid w:val="004B4CA5"/>
    <w:rsid w:val="004B4EEA"/>
    <w:rsid w:val="004B556B"/>
    <w:rsid w:val="004B565D"/>
    <w:rsid w:val="004B56F3"/>
    <w:rsid w:val="004B617A"/>
    <w:rsid w:val="004B66B9"/>
    <w:rsid w:val="004B678D"/>
    <w:rsid w:val="004B6A51"/>
    <w:rsid w:val="004B6B5D"/>
    <w:rsid w:val="004B7700"/>
    <w:rsid w:val="004B7A98"/>
    <w:rsid w:val="004B7C00"/>
    <w:rsid w:val="004B7F65"/>
    <w:rsid w:val="004C0D92"/>
    <w:rsid w:val="004C19BE"/>
    <w:rsid w:val="004C1BC8"/>
    <w:rsid w:val="004C1E83"/>
    <w:rsid w:val="004C22DD"/>
    <w:rsid w:val="004C2328"/>
    <w:rsid w:val="004C2479"/>
    <w:rsid w:val="004C2646"/>
    <w:rsid w:val="004C2E8F"/>
    <w:rsid w:val="004C3A3A"/>
    <w:rsid w:val="004C3E75"/>
    <w:rsid w:val="004C59B5"/>
    <w:rsid w:val="004C5EF6"/>
    <w:rsid w:val="004C6029"/>
    <w:rsid w:val="004C669D"/>
    <w:rsid w:val="004C6F1D"/>
    <w:rsid w:val="004C7890"/>
    <w:rsid w:val="004C7D8F"/>
    <w:rsid w:val="004C7D94"/>
    <w:rsid w:val="004D04F6"/>
    <w:rsid w:val="004D0EFC"/>
    <w:rsid w:val="004D1A14"/>
    <w:rsid w:val="004D1CEA"/>
    <w:rsid w:val="004D21F2"/>
    <w:rsid w:val="004D224A"/>
    <w:rsid w:val="004D371D"/>
    <w:rsid w:val="004D3864"/>
    <w:rsid w:val="004D545B"/>
    <w:rsid w:val="004D5668"/>
    <w:rsid w:val="004D585E"/>
    <w:rsid w:val="004D6077"/>
    <w:rsid w:val="004D65FD"/>
    <w:rsid w:val="004D695A"/>
    <w:rsid w:val="004D717B"/>
    <w:rsid w:val="004D71FC"/>
    <w:rsid w:val="004D7A8D"/>
    <w:rsid w:val="004E00D3"/>
    <w:rsid w:val="004E0789"/>
    <w:rsid w:val="004E1988"/>
    <w:rsid w:val="004E2495"/>
    <w:rsid w:val="004E2740"/>
    <w:rsid w:val="004E37ED"/>
    <w:rsid w:val="004E422C"/>
    <w:rsid w:val="004E45F9"/>
    <w:rsid w:val="004E4BE5"/>
    <w:rsid w:val="004E556C"/>
    <w:rsid w:val="004E5985"/>
    <w:rsid w:val="004E6043"/>
    <w:rsid w:val="004E6F73"/>
    <w:rsid w:val="004E78C5"/>
    <w:rsid w:val="004E7D0F"/>
    <w:rsid w:val="004F015F"/>
    <w:rsid w:val="004F0738"/>
    <w:rsid w:val="004F0A0C"/>
    <w:rsid w:val="004F0CA9"/>
    <w:rsid w:val="004F13F4"/>
    <w:rsid w:val="004F1448"/>
    <w:rsid w:val="004F1ABC"/>
    <w:rsid w:val="004F1F4C"/>
    <w:rsid w:val="004F2428"/>
    <w:rsid w:val="004F2848"/>
    <w:rsid w:val="004F2AC8"/>
    <w:rsid w:val="004F2BAC"/>
    <w:rsid w:val="004F3038"/>
    <w:rsid w:val="004F3220"/>
    <w:rsid w:val="004F328E"/>
    <w:rsid w:val="004F3425"/>
    <w:rsid w:val="004F3537"/>
    <w:rsid w:val="004F3675"/>
    <w:rsid w:val="004F41E2"/>
    <w:rsid w:val="004F4661"/>
    <w:rsid w:val="004F4925"/>
    <w:rsid w:val="004F4AB7"/>
    <w:rsid w:val="004F4F59"/>
    <w:rsid w:val="004F5067"/>
    <w:rsid w:val="004F6090"/>
    <w:rsid w:val="004F6C1C"/>
    <w:rsid w:val="004F6C73"/>
    <w:rsid w:val="004F74CD"/>
    <w:rsid w:val="004F7BD3"/>
    <w:rsid w:val="0050035D"/>
    <w:rsid w:val="00500918"/>
    <w:rsid w:val="00501209"/>
    <w:rsid w:val="00501A1D"/>
    <w:rsid w:val="00501F74"/>
    <w:rsid w:val="00502B2D"/>
    <w:rsid w:val="0050338A"/>
    <w:rsid w:val="00504152"/>
    <w:rsid w:val="00504AB7"/>
    <w:rsid w:val="005050DC"/>
    <w:rsid w:val="00505AB3"/>
    <w:rsid w:val="00505FD9"/>
    <w:rsid w:val="00506B78"/>
    <w:rsid w:val="005074BF"/>
    <w:rsid w:val="0050762F"/>
    <w:rsid w:val="0050786E"/>
    <w:rsid w:val="005104E1"/>
    <w:rsid w:val="00511657"/>
    <w:rsid w:val="005116E7"/>
    <w:rsid w:val="00512269"/>
    <w:rsid w:val="00512AFC"/>
    <w:rsid w:val="005130FA"/>
    <w:rsid w:val="00513304"/>
    <w:rsid w:val="00513F70"/>
    <w:rsid w:val="0051478A"/>
    <w:rsid w:val="00515201"/>
    <w:rsid w:val="00515559"/>
    <w:rsid w:val="00515FEB"/>
    <w:rsid w:val="005162DC"/>
    <w:rsid w:val="00516C70"/>
    <w:rsid w:val="005170CD"/>
    <w:rsid w:val="00517317"/>
    <w:rsid w:val="00520068"/>
    <w:rsid w:val="00520948"/>
    <w:rsid w:val="00521781"/>
    <w:rsid w:val="00521B49"/>
    <w:rsid w:val="005223A0"/>
    <w:rsid w:val="0052241D"/>
    <w:rsid w:val="005225DD"/>
    <w:rsid w:val="00522871"/>
    <w:rsid w:val="00522C23"/>
    <w:rsid w:val="00522E08"/>
    <w:rsid w:val="00524B4F"/>
    <w:rsid w:val="00524F1F"/>
    <w:rsid w:val="0052606A"/>
    <w:rsid w:val="00526749"/>
    <w:rsid w:val="00526A86"/>
    <w:rsid w:val="00526ED5"/>
    <w:rsid w:val="005278D1"/>
    <w:rsid w:val="00527F42"/>
    <w:rsid w:val="00530AFD"/>
    <w:rsid w:val="005313F8"/>
    <w:rsid w:val="00531937"/>
    <w:rsid w:val="00532098"/>
    <w:rsid w:val="00532539"/>
    <w:rsid w:val="00532B33"/>
    <w:rsid w:val="005342AC"/>
    <w:rsid w:val="0053474F"/>
    <w:rsid w:val="00534767"/>
    <w:rsid w:val="00535311"/>
    <w:rsid w:val="0053545D"/>
    <w:rsid w:val="005354B6"/>
    <w:rsid w:val="00535AD2"/>
    <w:rsid w:val="00535B62"/>
    <w:rsid w:val="00535B85"/>
    <w:rsid w:val="005371BD"/>
    <w:rsid w:val="005376D4"/>
    <w:rsid w:val="005378D8"/>
    <w:rsid w:val="00537936"/>
    <w:rsid w:val="00540A18"/>
    <w:rsid w:val="00540EBE"/>
    <w:rsid w:val="00540F7B"/>
    <w:rsid w:val="00541496"/>
    <w:rsid w:val="00541D9E"/>
    <w:rsid w:val="00542F5E"/>
    <w:rsid w:val="00542FC7"/>
    <w:rsid w:val="005438C6"/>
    <w:rsid w:val="00543A40"/>
    <w:rsid w:val="0054556D"/>
    <w:rsid w:val="00546D68"/>
    <w:rsid w:val="00550609"/>
    <w:rsid w:val="005511A4"/>
    <w:rsid w:val="00551C68"/>
    <w:rsid w:val="00552459"/>
    <w:rsid w:val="005531E6"/>
    <w:rsid w:val="00553AC8"/>
    <w:rsid w:val="00554A44"/>
    <w:rsid w:val="00554B54"/>
    <w:rsid w:val="00554D2C"/>
    <w:rsid w:val="00554EDE"/>
    <w:rsid w:val="00555AEA"/>
    <w:rsid w:val="005560D3"/>
    <w:rsid w:val="00556570"/>
    <w:rsid w:val="00556ECF"/>
    <w:rsid w:val="0055713D"/>
    <w:rsid w:val="0055784A"/>
    <w:rsid w:val="00557BC6"/>
    <w:rsid w:val="00557DF1"/>
    <w:rsid w:val="00557F1F"/>
    <w:rsid w:val="005608ED"/>
    <w:rsid w:val="005621B7"/>
    <w:rsid w:val="00562AC4"/>
    <w:rsid w:val="00563435"/>
    <w:rsid w:val="00564614"/>
    <w:rsid w:val="005653C0"/>
    <w:rsid w:val="005654DF"/>
    <w:rsid w:val="0056566E"/>
    <w:rsid w:val="00565948"/>
    <w:rsid w:val="00565E0D"/>
    <w:rsid w:val="005660BF"/>
    <w:rsid w:val="005661FC"/>
    <w:rsid w:val="005709B3"/>
    <w:rsid w:val="00570EB8"/>
    <w:rsid w:val="00571E21"/>
    <w:rsid w:val="00571F5F"/>
    <w:rsid w:val="005723E1"/>
    <w:rsid w:val="00573001"/>
    <w:rsid w:val="00573653"/>
    <w:rsid w:val="005740A9"/>
    <w:rsid w:val="0057454D"/>
    <w:rsid w:val="00574550"/>
    <w:rsid w:val="00574650"/>
    <w:rsid w:val="00575BD4"/>
    <w:rsid w:val="00575ED8"/>
    <w:rsid w:val="00576C53"/>
    <w:rsid w:val="00576C8C"/>
    <w:rsid w:val="00576DAE"/>
    <w:rsid w:val="005771F0"/>
    <w:rsid w:val="005804B8"/>
    <w:rsid w:val="005810CE"/>
    <w:rsid w:val="00581295"/>
    <w:rsid w:val="005813BF"/>
    <w:rsid w:val="005815C3"/>
    <w:rsid w:val="00582648"/>
    <w:rsid w:val="0058445A"/>
    <w:rsid w:val="00584596"/>
    <w:rsid w:val="005845E3"/>
    <w:rsid w:val="00584A09"/>
    <w:rsid w:val="005856DB"/>
    <w:rsid w:val="005857DB"/>
    <w:rsid w:val="00585AC7"/>
    <w:rsid w:val="005861E0"/>
    <w:rsid w:val="00586DE4"/>
    <w:rsid w:val="0058728C"/>
    <w:rsid w:val="005875AC"/>
    <w:rsid w:val="0058764B"/>
    <w:rsid w:val="00587A7D"/>
    <w:rsid w:val="00587B42"/>
    <w:rsid w:val="00590642"/>
    <w:rsid w:val="00591393"/>
    <w:rsid w:val="005913C0"/>
    <w:rsid w:val="005915AC"/>
    <w:rsid w:val="005920D4"/>
    <w:rsid w:val="00592169"/>
    <w:rsid w:val="00592F41"/>
    <w:rsid w:val="005937F7"/>
    <w:rsid w:val="0059386E"/>
    <w:rsid w:val="005944BC"/>
    <w:rsid w:val="00594683"/>
    <w:rsid w:val="00594806"/>
    <w:rsid w:val="00595762"/>
    <w:rsid w:val="00595BDB"/>
    <w:rsid w:val="0059695D"/>
    <w:rsid w:val="005A0739"/>
    <w:rsid w:val="005A0867"/>
    <w:rsid w:val="005A2044"/>
    <w:rsid w:val="005A2376"/>
    <w:rsid w:val="005A3354"/>
    <w:rsid w:val="005A335E"/>
    <w:rsid w:val="005A3C5A"/>
    <w:rsid w:val="005A3E5E"/>
    <w:rsid w:val="005A41E2"/>
    <w:rsid w:val="005A485E"/>
    <w:rsid w:val="005A4AF7"/>
    <w:rsid w:val="005A4BDF"/>
    <w:rsid w:val="005A4EE2"/>
    <w:rsid w:val="005A5F0E"/>
    <w:rsid w:val="005A6791"/>
    <w:rsid w:val="005A6A55"/>
    <w:rsid w:val="005A782B"/>
    <w:rsid w:val="005B04BF"/>
    <w:rsid w:val="005B06CB"/>
    <w:rsid w:val="005B1C38"/>
    <w:rsid w:val="005B209D"/>
    <w:rsid w:val="005B2163"/>
    <w:rsid w:val="005B220C"/>
    <w:rsid w:val="005B26B0"/>
    <w:rsid w:val="005B276C"/>
    <w:rsid w:val="005B2D04"/>
    <w:rsid w:val="005B40B7"/>
    <w:rsid w:val="005B4527"/>
    <w:rsid w:val="005B45B1"/>
    <w:rsid w:val="005B4830"/>
    <w:rsid w:val="005B4A6F"/>
    <w:rsid w:val="005B5020"/>
    <w:rsid w:val="005B50B5"/>
    <w:rsid w:val="005B5967"/>
    <w:rsid w:val="005B600B"/>
    <w:rsid w:val="005B642E"/>
    <w:rsid w:val="005B6651"/>
    <w:rsid w:val="005B6913"/>
    <w:rsid w:val="005B6A11"/>
    <w:rsid w:val="005B6F01"/>
    <w:rsid w:val="005B774E"/>
    <w:rsid w:val="005B77C2"/>
    <w:rsid w:val="005B7A10"/>
    <w:rsid w:val="005C04E2"/>
    <w:rsid w:val="005C155A"/>
    <w:rsid w:val="005C2D40"/>
    <w:rsid w:val="005C3160"/>
    <w:rsid w:val="005C345F"/>
    <w:rsid w:val="005C3670"/>
    <w:rsid w:val="005C4A5F"/>
    <w:rsid w:val="005C4A72"/>
    <w:rsid w:val="005C4CED"/>
    <w:rsid w:val="005C536D"/>
    <w:rsid w:val="005D00FA"/>
    <w:rsid w:val="005D024E"/>
    <w:rsid w:val="005D050E"/>
    <w:rsid w:val="005D0595"/>
    <w:rsid w:val="005D0AFF"/>
    <w:rsid w:val="005D0C43"/>
    <w:rsid w:val="005D0FBC"/>
    <w:rsid w:val="005D120A"/>
    <w:rsid w:val="005D1AA2"/>
    <w:rsid w:val="005D21F7"/>
    <w:rsid w:val="005D228E"/>
    <w:rsid w:val="005D257C"/>
    <w:rsid w:val="005D2861"/>
    <w:rsid w:val="005D3272"/>
    <w:rsid w:val="005D3B55"/>
    <w:rsid w:val="005D3DB2"/>
    <w:rsid w:val="005D3F46"/>
    <w:rsid w:val="005D4193"/>
    <w:rsid w:val="005D41FA"/>
    <w:rsid w:val="005D438D"/>
    <w:rsid w:val="005D45EF"/>
    <w:rsid w:val="005D4837"/>
    <w:rsid w:val="005D4FF8"/>
    <w:rsid w:val="005D5A14"/>
    <w:rsid w:val="005D5C7D"/>
    <w:rsid w:val="005D5C82"/>
    <w:rsid w:val="005D6993"/>
    <w:rsid w:val="005D6B9E"/>
    <w:rsid w:val="005D76B0"/>
    <w:rsid w:val="005D7A08"/>
    <w:rsid w:val="005D7F2C"/>
    <w:rsid w:val="005E06EB"/>
    <w:rsid w:val="005E0BEB"/>
    <w:rsid w:val="005E10B8"/>
    <w:rsid w:val="005E14E1"/>
    <w:rsid w:val="005E17EB"/>
    <w:rsid w:val="005E19CC"/>
    <w:rsid w:val="005E294B"/>
    <w:rsid w:val="005E2D82"/>
    <w:rsid w:val="005E3190"/>
    <w:rsid w:val="005E3DE2"/>
    <w:rsid w:val="005E4572"/>
    <w:rsid w:val="005E4BD7"/>
    <w:rsid w:val="005E4D6C"/>
    <w:rsid w:val="005E57F0"/>
    <w:rsid w:val="005E6C33"/>
    <w:rsid w:val="005E7E1A"/>
    <w:rsid w:val="005E7E72"/>
    <w:rsid w:val="005F0D93"/>
    <w:rsid w:val="005F15F1"/>
    <w:rsid w:val="005F1AB4"/>
    <w:rsid w:val="005F1B1B"/>
    <w:rsid w:val="005F1CA0"/>
    <w:rsid w:val="005F1E84"/>
    <w:rsid w:val="005F1ED7"/>
    <w:rsid w:val="005F2367"/>
    <w:rsid w:val="005F336E"/>
    <w:rsid w:val="005F38EB"/>
    <w:rsid w:val="005F3BDB"/>
    <w:rsid w:val="005F4AF9"/>
    <w:rsid w:val="005F55B6"/>
    <w:rsid w:val="005F5B77"/>
    <w:rsid w:val="005F6702"/>
    <w:rsid w:val="005F73CF"/>
    <w:rsid w:val="005F75BC"/>
    <w:rsid w:val="005F76D9"/>
    <w:rsid w:val="005F7B31"/>
    <w:rsid w:val="005F7D67"/>
    <w:rsid w:val="00600354"/>
    <w:rsid w:val="00600FF1"/>
    <w:rsid w:val="006013C9"/>
    <w:rsid w:val="00601436"/>
    <w:rsid w:val="0060199E"/>
    <w:rsid w:val="0060404F"/>
    <w:rsid w:val="006044CC"/>
    <w:rsid w:val="006046BB"/>
    <w:rsid w:val="00605679"/>
    <w:rsid w:val="00605D6E"/>
    <w:rsid w:val="00606E57"/>
    <w:rsid w:val="006073D1"/>
    <w:rsid w:val="00607B05"/>
    <w:rsid w:val="00610552"/>
    <w:rsid w:val="006108F6"/>
    <w:rsid w:val="00610B0D"/>
    <w:rsid w:val="00611F93"/>
    <w:rsid w:val="00612904"/>
    <w:rsid w:val="00612CEB"/>
    <w:rsid w:val="00612DBE"/>
    <w:rsid w:val="00612E85"/>
    <w:rsid w:val="00613A80"/>
    <w:rsid w:val="00613DAB"/>
    <w:rsid w:val="0061401F"/>
    <w:rsid w:val="006140B8"/>
    <w:rsid w:val="00614564"/>
    <w:rsid w:val="006147DD"/>
    <w:rsid w:val="00614984"/>
    <w:rsid w:val="006153BD"/>
    <w:rsid w:val="0061543E"/>
    <w:rsid w:val="00615EDA"/>
    <w:rsid w:val="00616212"/>
    <w:rsid w:val="00616647"/>
    <w:rsid w:val="00616E35"/>
    <w:rsid w:val="00620377"/>
    <w:rsid w:val="00621A45"/>
    <w:rsid w:val="006221DC"/>
    <w:rsid w:val="00622A34"/>
    <w:rsid w:val="00622A66"/>
    <w:rsid w:val="006230A4"/>
    <w:rsid w:val="00623F88"/>
    <w:rsid w:val="00624102"/>
    <w:rsid w:val="00624FD3"/>
    <w:rsid w:val="006260BC"/>
    <w:rsid w:val="006269E9"/>
    <w:rsid w:val="00627111"/>
    <w:rsid w:val="0062724C"/>
    <w:rsid w:val="0062736A"/>
    <w:rsid w:val="00627557"/>
    <w:rsid w:val="00627CD5"/>
    <w:rsid w:val="00627D82"/>
    <w:rsid w:val="00627FAB"/>
    <w:rsid w:val="006301A5"/>
    <w:rsid w:val="00630AE8"/>
    <w:rsid w:val="006315A8"/>
    <w:rsid w:val="00631D04"/>
    <w:rsid w:val="00631D7B"/>
    <w:rsid w:val="00632A3A"/>
    <w:rsid w:val="00632EF8"/>
    <w:rsid w:val="006337DA"/>
    <w:rsid w:val="00634490"/>
    <w:rsid w:val="00634CBC"/>
    <w:rsid w:val="00635291"/>
    <w:rsid w:val="0063586E"/>
    <w:rsid w:val="006364D6"/>
    <w:rsid w:val="0063722B"/>
    <w:rsid w:val="006375E4"/>
    <w:rsid w:val="00637741"/>
    <w:rsid w:val="00637850"/>
    <w:rsid w:val="00637BAE"/>
    <w:rsid w:val="006401D7"/>
    <w:rsid w:val="00640296"/>
    <w:rsid w:val="00640549"/>
    <w:rsid w:val="00641655"/>
    <w:rsid w:val="006421DE"/>
    <w:rsid w:val="00642599"/>
    <w:rsid w:val="0064271A"/>
    <w:rsid w:val="00642BBC"/>
    <w:rsid w:val="006431C8"/>
    <w:rsid w:val="006446A7"/>
    <w:rsid w:val="00644999"/>
    <w:rsid w:val="006449E3"/>
    <w:rsid w:val="00644AF5"/>
    <w:rsid w:val="00644CF7"/>
    <w:rsid w:val="00645270"/>
    <w:rsid w:val="00646068"/>
    <w:rsid w:val="00646D3F"/>
    <w:rsid w:val="00647089"/>
    <w:rsid w:val="00647685"/>
    <w:rsid w:val="00647ABE"/>
    <w:rsid w:val="00650747"/>
    <w:rsid w:val="00650CFC"/>
    <w:rsid w:val="00651727"/>
    <w:rsid w:val="00651E5C"/>
    <w:rsid w:val="00651F58"/>
    <w:rsid w:val="0065275C"/>
    <w:rsid w:val="00652DB1"/>
    <w:rsid w:val="0065339E"/>
    <w:rsid w:val="00653FDB"/>
    <w:rsid w:val="0065412C"/>
    <w:rsid w:val="006542C6"/>
    <w:rsid w:val="0065446B"/>
    <w:rsid w:val="00656285"/>
    <w:rsid w:val="006564A8"/>
    <w:rsid w:val="006606E3"/>
    <w:rsid w:val="00660CA9"/>
    <w:rsid w:val="00660D36"/>
    <w:rsid w:val="0066259F"/>
    <w:rsid w:val="00662687"/>
    <w:rsid w:val="00662A74"/>
    <w:rsid w:val="00662EA0"/>
    <w:rsid w:val="00663120"/>
    <w:rsid w:val="0066340A"/>
    <w:rsid w:val="0066340C"/>
    <w:rsid w:val="00663462"/>
    <w:rsid w:val="00663809"/>
    <w:rsid w:val="00664263"/>
    <w:rsid w:val="00664C8E"/>
    <w:rsid w:val="0066542E"/>
    <w:rsid w:val="0066547F"/>
    <w:rsid w:val="00666852"/>
    <w:rsid w:val="00666E63"/>
    <w:rsid w:val="00667201"/>
    <w:rsid w:val="006676F9"/>
    <w:rsid w:val="00667BC1"/>
    <w:rsid w:val="00667C58"/>
    <w:rsid w:val="00672B88"/>
    <w:rsid w:val="00672DC1"/>
    <w:rsid w:val="00672FA5"/>
    <w:rsid w:val="00673264"/>
    <w:rsid w:val="0067459F"/>
    <w:rsid w:val="00674D74"/>
    <w:rsid w:val="006752D1"/>
    <w:rsid w:val="006759A4"/>
    <w:rsid w:val="006767DD"/>
    <w:rsid w:val="00676953"/>
    <w:rsid w:val="006805B1"/>
    <w:rsid w:val="006805FE"/>
    <w:rsid w:val="00680F42"/>
    <w:rsid w:val="00680F74"/>
    <w:rsid w:val="006821A8"/>
    <w:rsid w:val="00683381"/>
    <w:rsid w:val="006834F1"/>
    <w:rsid w:val="00683BCF"/>
    <w:rsid w:val="006842D3"/>
    <w:rsid w:val="00684664"/>
    <w:rsid w:val="00684A65"/>
    <w:rsid w:val="00684AD1"/>
    <w:rsid w:val="006854B3"/>
    <w:rsid w:val="00685688"/>
    <w:rsid w:val="00685A30"/>
    <w:rsid w:val="0068618A"/>
    <w:rsid w:val="006862DB"/>
    <w:rsid w:val="00686921"/>
    <w:rsid w:val="00687018"/>
    <w:rsid w:val="006870BE"/>
    <w:rsid w:val="0068780F"/>
    <w:rsid w:val="00687D36"/>
    <w:rsid w:val="00687DE6"/>
    <w:rsid w:val="00690994"/>
    <w:rsid w:val="00690C29"/>
    <w:rsid w:val="00691579"/>
    <w:rsid w:val="00691620"/>
    <w:rsid w:val="00691EA7"/>
    <w:rsid w:val="0069241C"/>
    <w:rsid w:val="006925DA"/>
    <w:rsid w:val="00692641"/>
    <w:rsid w:val="00693419"/>
    <w:rsid w:val="006940A8"/>
    <w:rsid w:val="00694947"/>
    <w:rsid w:val="006950CE"/>
    <w:rsid w:val="00696323"/>
    <w:rsid w:val="00696ECB"/>
    <w:rsid w:val="006A054C"/>
    <w:rsid w:val="006A05A8"/>
    <w:rsid w:val="006A08F3"/>
    <w:rsid w:val="006A0EBC"/>
    <w:rsid w:val="006A18A5"/>
    <w:rsid w:val="006A1BA9"/>
    <w:rsid w:val="006A288F"/>
    <w:rsid w:val="006A2D1E"/>
    <w:rsid w:val="006A36E3"/>
    <w:rsid w:val="006A39C0"/>
    <w:rsid w:val="006A444F"/>
    <w:rsid w:val="006A4526"/>
    <w:rsid w:val="006A52D7"/>
    <w:rsid w:val="006A5C8C"/>
    <w:rsid w:val="006A5DD3"/>
    <w:rsid w:val="006A70C1"/>
    <w:rsid w:val="006A72F1"/>
    <w:rsid w:val="006A7B31"/>
    <w:rsid w:val="006B0AE3"/>
    <w:rsid w:val="006B1315"/>
    <w:rsid w:val="006B145F"/>
    <w:rsid w:val="006B1C6D"/>
    <w:rsid w:val="006B2FE5"/>
    <w:rsid w:val="006B359C"/>
    <w:rsid w:val="006B3AF0"/>
    <w:rsid w:val="006B42CF"/>
    <w:rsid w:val="006B448E"/>
    <w:rsid w:val="006B44B1"/>
    <w:rsid w:val="006B579A"/>
    <w:rsid w:val="006B57AF"/>
    <w:rsid w:val="006B5981"/>
    <w:rsid w:val="006B5FC5"/>
    <w:rsid w:val="006B65C9"/>
    <w:rsid w:val="006B727C"/>
    <w:rsid w:val="006B74DE"/>
    <w:rsid w:val="006C15BE"/>
    <w:rsid w:val="006C1C59"/>
    <w:rsid w:val="006C1D0E"/>
    <w:rsid w:val="006C233A"/>
    <w:rsid w:val="006C2E89"/>
    <w:rsid w:val="006C3B74"/>
    <w:rsid w:val="006C3F9C"/>
    <w:rsid w:val="006C4292"/>
    <w:rsid w:val="006C4563"/>
    <w:rsid w:val="006C4C19"/>
    <w:rsid w:val="006C4D26"/>
    <w:rsid w:val="006C4F96"/>
    <w:rsid w:val="006C4FA0"/>
    <w:rsid w:val="006C58FE"/>
    <w:rsid w:val="006C5AFE"/>
    <w:rsid w:val="006C5DA2"/>
    <w:rsid w:val="006C648D"/>
    <w:rsid w:val="006C6BD6"/>
    <w:rsid w:val="006C6DAE"/>
    <w:rsid w:val="006C7076"/>
    <w:rsid w:val="006D0AE4"/>
    <w:rsid w:val="006D135B"/>
    <w:rsid w:val="006D1704"/>
    <w:rsid w:val="006D1BC2"/>
    <w:rsid w:val="006D22B5"/>
    <w:rsid w:val="006D23B0"/>
    <w:rsid w:val="006D3A78"/>
    <w:rsid w:val="006D3E82"/>
    <w:rsid w:val="006D4644"/>
    <w:rsid w:val="006D4864"/>
    <w:rsid w:val="006D5612"/>
    <w:rsid w:val="006D6554"/>
    <w:rsid w:val="006D6769"/>
    <w:rsid w:val="006D6E3E"/>
    <w:rsid w:val="006D7BAA"/>
    <w:rsid w:val="006E02A3"/>
    <w:rsid w:val="006E09CD"/>
    <w:rsid w:val="006E0A3F"/>
    <w:rsid w:val="006E0C71"/>
    <w:rsid w:val="006E0DBB"/>
    <w:rsid w:val="006E1C60"/>
    <w:rsid w:val="006E2619"/>
    <w:rsid w:val="006E313F"/>
    <w:rsid w:val="006E3CBB"/>
    <w:rsid w:val="006E4A05"/>
    <w:rsid w:val="006E5EE7"/>
    <w:rsid w:val="006E661D"/>
    <w:rsid w:val="006E666A"/>
    <w:rsid w:val="006E70B0"/>
    <w:rsid w:val="006E7424"/>
    <w:rsid w:val="006E75B7"/>
    <w:rsid w:val="006E78BD"/>
    <w:rsid w:val="006E7C2E"/>
    <w:rsid w:val="006E7C6A"/>
    <w:rsid w:val="006F01E3"/>
    <w:rsid w:val="006F07E1"/>
    <w:rsid w:val="006F088F"/>
    <w:rsid w:val="006F0890"/>
    <w:rsid w:val="006F0982"/>
    <w:rsid w:val="006F1D50"/>
    <w:rsid w:val="006F1E2A"/>
    <w:rsid w:val="006F2D28"/>
    <w:rsid w:val="006F2EBF"/>
    <w:rsid w:val="006F3C27"/>
    <w:rsid w:val="006F45FA"/>
    <w:rsid w:val="006F48D7"/>
    <w:rsid w:val="006F5354"/>
    <w:rsid w:val="006F5537"/>
    <w:rsid w:val="006F5876"/>
    <w:rsid w:val="006F5E9A"/>
    <w:rsid w:val="006F636C"/>
    <w:rsid w:val="006F6C4F"/>
    <w:rsid w:val="006F7667"/>
    <w:rsid w:val="006F7BBA"/>
    <w:rsid w:val="006F7F4C"/>
    <w:rsid w:val="0070028E"/>
    <w:rsid w:val="00700E15"/>
    <w:rsid w:val="00701C56"/>
    <w:rsid w:val="00701FA9"/>
    <w:rsid w:val="00701FCA"/>
    <w:rsid w:val="00702044"/>
    <w:rsid w:val="0070205D"/>
    <w:rsid w:val="00704584"/>
    <w:rsid w:val="00704669"/>
    <w:rsid w:val="00704AA4"/>
    <w:rsid w:val="00705096"/>
    <w:rsid w:val="00705F5E"/>
    <w:rsid w:val="00705FB3"/>
    <w:rsid w:val="0070614A"/>
    <w:rsid w:val="00706AF7"/>
    <w:rsid w:val="00707014"/>
    <w:rsid w:val="00707290"/>
    <w:rsid w:val="0070769B"/>
    <w:rsid w:val="00707ED3"/>
    <w:rsid w:val="007112DE"/>
    <w:rsid w:val="007115DA"/>
    <w:rsid w:val="00712083"/>
    <w:rsid w:val="00712553"/>
    <w:rsid w:val="00712F0E"/>
    <w:rsid w:val="00713EAC"/>
    <w:rsid w:val="007149ED"/>
    <w:rsid w:val="00714A91"/>
    <w:rsid w:val="00714DC9"/>
    <w:rsid w:val="00715D2F"/>
    <w:rsid w:val="00715FDD"/>
    <w:rsid w:val="0071696D"/>
    <w:rsid w:val="00716F14"/>
    <w:rsid w:val="00717DE5"/>
    <w:rsid w:val="00717E61"/>
    <w:rsid w:val="0072032E"/>
    <w:rsid w:val="007204DC"/>
    <w:rsid w:val="00720B0F"/>
    <w:rsid w:val="007213C7"/>
    <w:rsid w:val="007214DC"/>
    <w:rsid w:val="00721B9C"/>
    <w:rsid w:val="00721DDD"/>
    <w:rsid w:val="00722200"/>
    <w:rsid w:val="007223B8"/>
    <w:rsid w:val="007225A7"/>
    <w:rsid w:val="0072295A"/>
    <w:rsid w:val="00723045"/>
    <w:rsid w:val="00723439"/>
    <w:rsid w:val="0072464C"/>
    <w:rsid w:val="00724D35"/>
    <w:rsid w:val="0072512D"/>
    <w:rsid w:val="00725562"/>
    <w:rsid w:val="0072592C"/>
    <w:rsid w:val="00725A84"/>
    <w:rsid w:val="00725E77"/>
    <w:rsid w:val="00726873"/>
    <w:rsid w:val="00726DC6"/>
    <w:rsid w:val="007271B7"/>
    <w:rsid w:val="00727756"/>
    <w:rsid w:val="00727A77"/>
    <w:rsid w:val="00730DDE"/>
    <w:rsid w:val="00731802"/>
    <w:rsid w:val="007320FD"/>
    <w:rsid w:val="007323D0"/>
    <w:rsid w:val="00732D81"/>
    <w:rsid w:val="00732DE1"/>
    <w:rsid w:val="007350B5"/>
    <w:rsid w:val="0073592F"/>
    <w:rsid w:val="00735955"/>
    <w:rsid w:val="00736234"/>
    <w:rsid w:val="007366A5"/>
    <w:rsid w:val="00736AE1"/>
    <w:rsid w:val="00737501"/>
    <w:rsid w:val="00737D4E"/>
    <w:rsid w:val="00737F51"/>
    <w:rsid w:val="00740127"/>
    <w:rsid w:val="00740267"/>
    <w:rsid w:val="007409B9"/>
    <w:rsid w:val="0074139C"/>
    <w:rsid w:val="00741494"/>
    <w:rsid w:val="00741940"/>
    <w:rsid w:val="00741A5E"/>
    <w:rsid w:val="00741B04"/>
    <w:rsid w:val="00741CD9"/>
    <w:rsid w:val="00742121"/>
    <w:rsid w:val="00743273"/>
    <w:rsid w:val="00743F94"/>
    <w:rsid w:val="0074482B"/>
    <w:rsid w:val="00744E33"/>
    <w:rsid w:val="00745AC4"/>
    <w:rsid w:val="0074633B"/>
    <w:rsid w:val="00747127"/>
    <w:rsid w:val="0074716C"/>
    <w:rsid w:val="00747409"/>
    <w:rsid w:val="00747B76"/>
    <w:rsid w:val="00751162"/>
    <w:rsid w:val="00751434"/>
    <w:rsid w:val="00751A50"/>
    <w:rsid w:val="00752C19"/>
    <w:rsid w:val="00752EA0"/>
    <w:rsid w:val="007534A9"/>
    <w:rsid w:val="007539C7"/>
    <w:rsid w:val="00753A06"/>
    <w:rsid w:val="00754981"/>
    <w:rsid w:val="00754A1F"/>
    <w:rsid w:val="00755776"/>
    <w:rsid w:val="007557A7"/>
    <w:rsid w:val="0075592F"/>
    <w:rsid w:val="00755EC0"/>
    <w:rsid w:val="00755ED7"/>
    <w:rsid w:val="00756F15"/>
    <w:rsid w:val="0075716C"/>
    <w:rsid w:val="00757D0F"/>
    <w:rsid w:val="00757FC7"/>
    <w:rsid w:val="007612CE"/>
    <w:rsid w:val="0076220B"/>
    <w:rsid w:val="00763C19"/>
    <w:rsid w:val="00764198"/>
    <w:rsid w:val="007643B4"/>
    <w:rsid w:val="007647DC"/>
    <w:rsid w:val="007649F9"/>
    <w:rsid w:val="00765050"/>
    <w:rsid w:val="007652C0"/>
    <w:rsid w:val="0076589B"/>
    <w:rsid w:val="00765A1B"/>
    <w:rsid w:val="007660D9"/>
    <w:rsid w:val="007665A5"/>
    <w:rsid w:val="00766CE3"/>
    <w:rsid w:val="00766DF2"/>
    <w:rsid w:val="00766FDB"/>
    <w:rsid w:val="00767AE0"/>
    <w:rsid w:val="00767E69"/>
    <w:rsid w:val="0077059C"/>
    <w:rsid w:val="00770EFB"/>
    <w:rsid w:val="007720E7"/>
    <w:rsid w:val="007735D9"/>
    <w:rsid w:val="00773F0F"/>
    <w:rsid w:val="0077404F"/>
    <w:rsid w:val="0077453B"/>
    <w:rsid w:val="00774816"/>
    <w:rsid w:val="007748C8"/>
    <w:rsid w:val="00774E9E"/>
    <w:rsid w:val="007754C9"/>
    <w:rsid w:val="00775A24"/>
    <w:rsid w:val="00775AF9"/>
    <w:rsid w:val="00776303"/>
    <w:rsid w:val="007764B2"/>
    <w:rsid w:val="0077711E"/>
    <w:rsid w:val="00777F1D"/>
    <w:rsid w:val="007801F7"/>
    <w:rsid w:val="00780B4F"/>
    <w:rsid w:val="00780EB9"/>
    <w:rsid w:val="00780F00"/>
    <w:rsid w:val="007816CA"/>
    <w:rsid w:val="007816FB"/>
    <w:rsid w:val="00781BCF"/>
    <w:rsid w:val="00781FA1"/>
    <w:rsid w:val="00782059"/>
    <w:rsid w:val="007830B6"/>
    <w:rsid w:val="007834F1"/>
    <w:rsid w:val="00783B62"/>
    <w:rsid w:val="00784073"/>
    <w:rsid w:val="00784C2F"/>
    <w:rsid w:val="00785637"/>
    <w:rsid w:val="00785AA5"/>
    <w:rsid w:val="00785C3E"/>
    <w:rsid w:val="0078626D"/>
    <w:rsid w:val="00787000"/>
    <w:rsid w:val="00787191"/>
    <w:rsid w:val="00787193"/>
    <w:rsid w:val="00787225"/>
    <w:rsid w:val="00787981"/>
    <w:rsid w:val="00787C4A"/>
    <w:rsid w:val="00790560"/>
    <w:rsid w:val="007908EA"/>
    <w:rsid w:val="00790D08"/>
    <w:rsid w:val="007917BF"/>
    <w:rsid w:val="00792ECD"/>
    <w:rsid w:val="007938AA"/>
    <w:rsid w:val="007958D1"/>
    <w:rsid w:val="00797135"/>
    <w:rsid w:val="0079776E"/>
    <w:rsid w:val="00797B24"/>
    <w:rsid w:val="007A1A3C"/>
    <w:rsid w:val="007A1C50"/>
    <w:rsid w:val="007A1CF6"/>
    <w:rsid w:val="007A1E3B"/>
    <w:rsid w:val="007A249D"/>
    <w:rsid w:val="007A2D54"/>
    <w:rsid w:val="007A3E65"/>
    <w:rsid w:val="007A433A"/>
    <w:rsid w:val="007A4AE6"/>
    <w:rsid w:val="007A4BDC"/>
    <w:rsid w:val="007A5BF4"/>
    <w:rsid w:val="007A5FD0"/>
    <w:rsid w:val="007A60D3"/>
    <w:rsid w:val="007A627B"/>
    <w:rsid w:val="007A64C5"/>
    <w:rsid w:val="007A6C8D"/>
    <w:rsid w:val="007A6CDA"/>
    <w:rsid w:val="007A6D7B"/>
    <w:rsid w:val="007A7315"/>
    <w:rsid w:val="007A7450"/>
    <w:rsid w:val="007A7489"/>
    <w:rsid w:val="007A777B"/>
    <w:rsid w:val="007B0CB0"/>
    <w:rsid w:val="007B0FEF"/>
    <w:rsid w:val="007B1752"/>
    <w:rsid w:val="007B1E8D"/>
    <w:rsid w:val="007B2432"/>
    <w:rsid w:val="007B2BA6"/>
    <w:rsid w:val="007B34E3"/>
    <w:rsid w:val="007B37B9"/>
    <w:rsid w:val="007B5026"/>
    <w:rsid w:val="007B5082"/>
    <w:rsid w:val="007B5551"/>
    <w:rsid w:val="007B6110"/>
    <w:rsid w:val="007B64FD"/>
    <w:rsid w:val="007B65A6"/>
    <w:rsid w:val="007B6A09"/>
    <w:rsid w:val="007B74D8"/>
    <w:rsid w:val="007B7711"/>
    <w:rsid w:val="007B7A50"/>
    <w:rsid w:val="007B7D05"/>
    <w:rsid w:val="007C08A4"/>
    <w:rsid w:val="007C0EA9"/>
    <w:rsid w:val="007C131E"/>
    <w:rsid w:val="007C1A4D"/>
    <w:rsid w:val="007C2013"/>
    <w:rsid w:val="007C22EF"/>
    <w:rsid w:val="007C243F"/>
    <w:rsid w:val="007C271E"/>
    <w:rsid w:val="007C2CDC"/>
    <w:rsid w:val="007C34DD"/>
    <w:rsid w:val="007C40C5"/>
    <w:rsid w:val="007C42D2"/>
    <w:rsid w:val="007C46B2"/>
    <w:rsid w:val="007C483A"/>
    <w:rsid w:val="007C4AF5"/>
    <w:rsid w:val="007C4C70"/>
    <w:rsid w:val="007C4FA7"/>
    <w:rsid w:val="007C5133"/>
    <w:rsid w:val="007C54F6"/>
    <w:rsid w:val="007C5821"/>
    <w:rsid w:val="007C5B9A"/>
    <w:rsid w:val="007C5CC2"/>
    <w:rsid w:val="007C5E38"/>
    <w:rsid w:val="007C64B0"/>
    <w:rsid w:val="007C69C3"/>
    <w:rsid w:val="007C76AA"/>
    <w:rsid w:val="007C7B60"/>
    <w:rsid w:val="007D08D5"/>
    <w:rsid w:val="007D0BAF"/>
    <w:rsid w:val="007D136B"/>
    <w:rsid w:val="007D15AB"/>
    <w:rsid w:val="007D2370"/>
    <w:rsid w:val="007D241F"/>
    <w:rsid w:val="007D2A38"/>
    <w:rsid w:val="007D2A82"/>
    <w:rsid w:val="007D37AD"/>
    <w:rsid w:val="007D3854"/>
    <w:rsid w:val="007D3F6E"/>
    <w:rsid w:val="007D4525"/>
    <w:rsid w:val="007D56F4"/>
    <w:rsid w:val="007D5CC5"/>
    <w:rsid w:val="007D6020"/>
    <w:rsid w:val="007D624D"/>
    <w:rsid w:val="007D67C5"/>
    <w:rsid w:val="007D6A6F"/>
    <w:rsid w:val="007D6CD0"/>
    <w:rsid w:val="007E0820"/>
    <w:rsid w:val="007E1B0E"/>
    <w:rsid w:val="007E1D63"/>
    <w:rsid w:val="007E342C"/>
    <w:rsid w:val="007E35EF"/>
    <w:rsid w:val="007E4060"/>
    <w:rsid w:val="007E52A9"/>
    <w:rsid w:val="007E5321"/>
    <w:rsid w:val="007E57BD"/>
    <w:rsid w:val="007E6000"/>
    <w:rsid w:val="007E6421"/>
    <w:rsid w:val="007F0A25"/>
    <w:rsid w:val="007F217D"/>
    <w:rsid w:val="007F21D7"/>
    <w:rsid w:val="007F2347"/>
    <w:rsid w:val="007F260B"/>
    <w:rsid w:val="007F2C37"/>
    <w:rsid w:val="007F330D"/>
    <w:rsid w:val="007F3C3D"/>
    <w:rsid w:val="007F3E14"/>
    <w:rsid w:val="007F4AEA"/>
    <w:rsid w:val="007F4DB8"/>
    <w:rsid w:val="007F4E54"/>
    <w:rsid w:val="007F55AA"/>
    <w:rsid w:val="007F5AD6"/>
    <w:rsid w:val="007F6158"/>
    <w:rsid w:val="007F64DC"/>
    <w:rsid w:val="008009C3"/>
    <w:rsid w:val="00800AE0"/>
    <w:rsid w:val="00800F67"/>
    <w:rsid w:val="00801076"/>
    <w:rsid w:val="0080118D"/>
    <w:rsid w:val="0080126D"/>
    <w:rsid w:val="008012DD"/>
    <w:rsid w:val="0080237F"/>
    <w:rsid w:val="00802802"/>
    <w:rsid w:val="00803098"/>
    <w:rsid w:val="00803145"/>
    <w:rsid w:val="00804276"/>
    <w:rsid w:val="00804633"/>
    <w:rsid w:val="00804DBC"/>
    <w:rsid w:val="0080555A"/>
    <w:rsid w:val="00805BD2"/>
    <w:rsid w:val="00807B83"/>
    <w:rsid w:val="00807EAD"/>
    <w:rsid w:val="008106C6"/>
    <w:rsid w:val="008107ED"/>
    <w:rsid w:val="00811175"/>
    <w:rsid w:val="00811403"/>
    <w:rsid w:val="0081168F"/>
    <w:rsid w:val="008116F9"/>
    <w:rsid w:val="00811777"/>
    <w:rsid w:val="00811E37"/>
    <w:rsid w:val="00811FCB"/>
    <w:rsid w:val="00812658"/>
    <w:rsid w:val="00812B63"/>
    <w:rsid w:val="00812CE5"/>
    <w:rsid w:val="00812D3B"/>
    <w:rsid w:val="0081350D"/>
    <w:rsid w:val="00814019"/>
    <w:rsid w:val="00814120"/>
    <w:rsid w:val="008147A9"/>
    <w:rsid w:val="00814A41"/>
    <w:rsid w:val="00814FF4"/>
    <w:rsid w:val="0081505E"/>
    <w:rsid w:val="00815449"/>
    <w:rsid w:val="00815E2C"/>
    <w:rsid w:val="00816560"/>
    <w:rsid w:val="008169B2"/>
    <w:rsid w:val="00816C34"/>
    <w:rsid w:val="00817949"/>
    <w:rsid w:val="00820180"/>
    <w:rsid w:val="008201F3"/>
    <w:rsid w:val="0082086A"/>
    <w:rsid w:val="00820973"/>
    <w:rsid w:val="00821C11"/>
    <w:rsid w:val="00821EFF"/>
    <w:rsid w:val="0082365C"/>
    <w:rsid w:val="008236D2"/>
    <w:rsid w:val="00823F3A"/>
    <w:rsid w:val="00824392"/>
    <w:rsid w:val="008253DA"/>
    <w:rsid w:val="0082573F"/>
    <w:rsid w:val="00827012"/>
    <w:rsid w:val="00827CAE"/>
    <w:rsid w:val="00827FEB"/>
    <w:rsid w:val="008304F7"/>
    <w:rsid w:val="008311B0"/>
    <w:rsid w:val="008313D3"/>
    <w:rsid w:val="00831543"/>
    <w:rsid w:val="008322B3"/>
    <w:rsid w:val="0083240E"/>
    <w:rsid w:val="008326F9"/>
    <w:rsid w:val="00832770"/>
    <w:rsid w:val="00832F1A"/>
    <w:rsid w:val="00833590"/>
    <w:rsid w:val="00833B79"/>
    <w:rsid w:val="00833E2F"/>
    <w:rsid w:val="008347B1"/>
    <w:rsid w:val="00834828"/>
    <w:rsid w:val="008351D7"/>
    <w:rsid w:val="0083578A"/>
    <w:rsid w:val="00835961"/>
    <w:rsid w:val="008359AB"/>
    <w:rsid w:val="00835C00"/>
    <w:rsid w:val="00836980"/>
    <w:rsid w:val="008372C8"/>
    <w:rsid w:val="008375C6"/>
    <w:rsid w:val="00837E31"/>
    <w:rsid w:val="00840548"/>
    <w:rsid w:val="0084134F"/>
    <w:rsid w:val="00841D54"/>
    <w:rsid w:val="0084248A"/>
    <w:rsid w:val="00842E67"/>
    <w:rsid w:val="00843152"/>
    <w:rsid w:val="008436B2"/>
    <w:rsid w:val="00843A16"/>
    <w:rsid w:val="00843BC1"/>
    <w:rsid w:val="00843CFE"/>
    <w:rsid w:val="00843E5E"/>
    <w:rsid w:val="00844247"/>
    <w:rsid w:val="0084475C"/>
    <w:rsid w:val="00844E65"/>
    <w:rsid w:val="00844FDF"/>
    <w:rsid w:val="00845487"/>
    <w:rsid w:val="008458FD"/>
    <w:rsid w:val="00845B69"/>
    <w:rsid w:val="00845C56"/>
    <w:rsid w:val="00846A37"/>
    <w:rsid w:val="00846D82"/>
    <w:rsid w:val="00847675"/>
    <w:rsid w:val="0084773B"/>
    <w:rsid w:val="00850101"/>
    <w:rsid w:val="00850184"/>
    <w:rsid w:val="008501E1"/>
    <w:rsid w:val="008504DA"/>
    <w:rsid w:val="0085175D"/>
    <w:rsid w:val="00851EF3"/>
    <w:rsid w:val="00852594"/>
    <w:rsid w:val="00853034"/>
    <w:rsid w:val="0085315C"/>
    <w:rsid w:val="0085322E"/>
    <w:rsid w:val="008534CA"/>
    <w:rsid w:val="008545DA"/>
    <w:rsid w:val="00854C43"/>
    <w:rsid w:val="00855068"/>
    <w:rsid w:val="008550A7"/>
    <w:rsid w:val="0085594F"/>
    <w:rsid w:val="008560B4"/>
    <w:rsid w:val="00856690"/>
    <w:rsid w:val="0085699B"/>
    <w:rsid w:val="00856CE5"/>
    <w:rsid w:val="00857464"/>
    <w:rsid w:val="00857522"/>
    <w:rsid w:val="00862159"/>
    <w:rsid w:val="00862334"/>
    <w:rsid w:val="00862B4C"/>
    <w:rsid w:val="008633BB"/>
    <w:rsid w:val="0086362A"/>
    <w:rsid w:val="0086462E"/>
    <w:rsid w:val="00864B14"/>
    <w:rsid w:val="008650B9"/>
    <w:rsid w:val="008651E6"/>
    <w:rsid w:val="008652CE"/>
    <w:rsid w:val="00865312"/>
    <w:rsid w:val="00866364"/>
    <w:rsid w:val="00866552"/>
    <w:rsid w:val="00867617"/>
    <w:rsid w:val="00867F22"/>
    <w:rsid w:val="00870BBA"/>
    <w:rsid w:val="00870D27"/>
    <w:rsid w:val="0087236C"/>
    <w:rsid w:val="00872E5F"/>
    <w:rsid w:val="00873185"/>
    <w:rsid w:val="00873447"/>
    <w:rsid w:val="00873481"/>
    <w:rsid w:val="008741FC"/>
    <w:rsid w:val="0087430A"/>
    <w:rsid w:val="00875024"/>
    <w:rsid w:val="00875757"/>
    <w:rsid w:val="00875956"/>
    <w:rsid w:val="00875C5C"/>
    <w:rsid w:val="00876977"/>
    <w:rsid w:val="00876F9D"/>
    <w:rsid w:val="008776CB"/>
    <w:rsid w:val="00877B84"/>
    <w:rsid w:val="00877E84"/>
    <w:rsid w:val="0088088F"/>
    <w:rsid w:val="008808B8"/>
    <w:rsid w:val="008810D4"/>
    <w:rsid w:val="008811E0"/>
    <w:rsid w:val="00881F67"/>
    <w:rsid w:val="00881FFF"/>
    <w:rsid w:val="008823C6"/>
    <w:rsid w:val="00882402"/>
    <w:rsid w:val="00882577"/>
    <w:rsid w:val="00882A56"/>
    <w:rsid w:val="00883A4A"/>
    <w:rsid w:val="00884063"/>
    <w:rsid w:val="0088554C"/>
    <w:rsid w:val="008857B9"/>
    <w:rsid w:val="00885F62"/>
    <w:rsid w:val="00887C41"/>
    <w:rsid w:val="00891FDB"/>
    <w:rsid w:val="0089204B"/>
    <w:rsid w:val="008922BD"/>
    <w:rsid w:val="00892433"/>
    <w:rsid w:val="00892716"/>
    <w:rsid w:val="00892B79"/>
    <w:rsid w:val="00893544"/>
    <w:rsid w:val="00893728"/>
    <w:rsid w:val="00894736"/>
    <w:rsid w:val="00894D08"/>
    <w:rsid w:val="00894D4B"/>
    <w:rsid w:val="00895638"/>
    <w:rsid w:val="0089610B"/>
    <w:rsid w:val="0089610D"/>
    <w:rsid w:val="00896AC4"/>
    <w:rsid w:val="00896EB1"/>
    <w:rsid w:val="00897861"/>
    <w:rsid w:val="008978B2"/>
    <w:rsid w:val="00897902"/>
    <w:rsid w:val="00897EE8"/>
    <w:rsid w:val="008A02EF"/>
    <w:rsid w:val="008A0435"/>
    <w:rsid w:val="008A0607"/>
    <w:rsid w:val="008A0612"/>
    <w:rsid w:val="008A1255"/>
    <w:rsid w:val="008A342F"/>
    <w:rsid w:val="008A3521"/>
    <w:rsid w:val="008A3542"/>
    <w:rsid w:val="008A38BB"/>
    <w:rsid w:val="008A3957"/>
    <w:rsid w:val="008A3B01"/>
    <w:rsid w:val="008A4079"/>
    <w:rsid w:val="008A43F4"/>
    <w:rsid w:val="008A46F5"/>
    <w:rsid w:val="008A4BB3"/>
    <w:rsid w:val="008A539A"/>
    <w:rsid w:val="008A56C6"/>
    <w:rsid w:val="008A62EB"/>
    <w:rsid w:val="008A644A"/>
    <w:rsid w:val="008A72F8"/>
    <w:rsid w:val="008A7567"/>
    <w:rsid w:val="008A77C9"/>
    <w:rsid w:val="008B03E5"/>
    <w:rsid w:val="008B092D"/>
    <w:rsid w:val="008B09A3"/>
    <w:rsid w:val="008B0ACA"/>
    <w:rsid w:val="008B16E2"/>
    <w:rsid w:val="008B1C23"/>
    <w:rsid w:val="008B1E65"/>
    <w:rsid w:val="008B2561"/>
    <w:rsid w:val="008B2575"/>
    <w:rsid w:val="008B25C3"/>
    <w:rsid w:val="008B2DCC"/>
    <w:rsid w:val="008B2E3F"/>
    <w:rsid w:val="008B3460"/>
    <w:rsid w:val="008B3A70"/>
    <w:rsid w:val="008B4589"/>
    <w:rsid w:val="008B525C"/>
    <w:rsid w:val="008B563F"/>
    <w:rsid w:val="008B57B5"/>
    <w:rsid w:val="008B5B68"/>
    <w:rsid w:val="008B5D25"/>
    <w:rsid w:val="008B61CF"/>
    <w:rsid w:val="008B66AD"/>
    <w:rsid w:val="008B68EB"/>
    <w:rsid w:val="008B6C0A"/>
    <w:rsid w:val="008B6C1C"/>
    <w:rsid w:val="008B7679"/>
    <w:rsid w:val="008B7E89"/>
    <w:rsid w:val="008C0A42"/>
    <w:rsid w:val="008C1B44"/>
    <w:rsid w:val="008C22E1"/>
    <w:rsid w:val="008C251B"/>
    <w:rsid w:val="008C2637"/>
    <w:rsid w:val="008C27F6"/>
    <w:rsid w:val="008C3B16"/>
    <w:rsid w:val="008C3B84"/>
    <w:rsid w:val="008C4910"/>
    <w:rsid w:val="008C4DF8"/>
    <w:rsid w:val="008C4E79"/>
    <w:rsid w:val="008C64F1"/>
    <w:rsid w:val="008C6F52"/>
    <w:rsid w:val="008C706D"/>
    <w:rsid w:val="008C74DE"/>
    <w:rsid w:val="008C7814"/>
    <w:rsid w:val="008C7F53"/>
    <w:rsid w:val="008D0121"/>
    <w:rsid w:val="008D048F"/>
    <w:rsid w:val="008D0BC7"/>
    <w:rsid w:val="008D1783"/>
    <w:rsid w:val="008D2674"/>
    <w:rsid w:val="008D40C0"/>
    <w:rsid w:val="008D4355"/>
    <w:rsid w:val="008D44A2"/>
    <w:rsid w:val="008D4C11"/>
    <w:rsid w:val="008D7B73"/>
    <w:rsid w:val="008E03DA"/>
    <w:rsid w:val="008E0522"/>
    <w:rsid w:val="008E0A66"/>
    <w:rsid w:val="008E1C07"/>
    <w:rsid w:val="008E1D3C"/>
    <w:rsid w:val="008E1D63"/>
    <w:rsid w:val="008E2198"/>
    <w:rsid w:val="008E2C15"/>
    <w:rsid w:val="008E3052"/>
    <w:rsid w:val="008E348F"/>
    <w:rsid w:val="008E3EA2"/>
    <w:rsid w:val="008E4364"/>
    <w:rsid w:val="008E441D"/>
    <w:rsid w:val="008E44C0"/>
    <w:rsid w:val="008E452F"/>
    <w:rsid w:val="008E4D70"/>
    <w:rsid w:val="008E4EE9"/>
    <w:rsid w:val="008E5125"/>
    <w:rsid w:val="008E585B"/>
    <w:rsid w:val="008E5B6E"/>
    <w:rsid w:val="008E6595"/>
    <w:rsid w:val="008E6DA8"/>
    <w:rsid w:val="008E76CE"/>
    <w:rsid w:val="008F0149"/>
    <w:rsid w:val="008F0A41"/>
    <w:rsid w:val="008F1DD2"/>
    <w:rsid w:val="008F2589"/>
    <w:rsid w:val="008F2D9F"/>
    <w:rsid w:val="008F3730"/>
    <w:rsid w:val="008F3E09"/>
    <w:rsid w:val="008F425F"/>
    <w:rsid w:val="008F42B7"/>
    <w:rsid w:val="008F4BFA"/>
    <w:rsid w:val="008F4E34"/>
    <w:rsid w:val="008F4E4D"/>
    <w:rsid w:val="008F53A5"/>
    <w:rsid w:val="008F5790"/>
    <w:rsid w:val="008F58D9"/>
    <w:rsid w:val="008F5AD7"/>
    <w:rsid w:val="008F5CCF"/>
    <w:rsid w:val="008F5F92"/>
    <w:rsid w:val="008F6FFC"/>
    <w:rsid w:val="008F74B1"/>
    <w:rsid w:val="008F76FC"/>
    <w:rsid w:val="008F773A"/>
    <w:rsid w:val="008F79BF"/>
    <w:rsid w:val="009000DA"/>
    <w:rsid w:val="009003DE"/>
    <w:rsid w:val="00900FA4"/>
    <w:rsid w:val="0090109F"/>
    <w:rsid w:val="009011EA"/>
    <w:rsid w:val="00901273"/>
    <w:rsid w:val="00902C3E"/>
    <w:rsid w:val="00902D5F"/>
    <w:rsid w:val="00902E88"/>
    <w:rsid w:val="0090313C"/>
    <w:rsid w:val="0090432E"/>
    <w:rsid w:val="009044C4"/>
    <w:rsid w:val="00904AD5"/>
    <w:rsid w:val="00904CA1"/>
    <w:rsid w:val="00905542"/>
    <w:rsid w:val="00905EB0"/>
    <w:rsid w:val="00905FCB"/>
    <w:rsid w:val="00906571"/>
    <w:rsid w:val="00906757"/>
    <w:rsid w:val="00906C91"/>
    <w:rsid w:val="00906F31"/>
    <w:rsid w:val="009074C4"/>
    <w:rsid w:val="009078D4"/>
    <w:rsid w:val="00907D77"/>
    <w:rsid w:val="00911DFE"/>
    <w:rsid w:val="009121EC"/>
    <w:rsid w:val="009122AB"/>
    <w:rsid w:val="0091252F"/>
    <w:rsid w:val="0091267B"/>
    <w:rsid w:val="00912D4E"/>
    <w:rsid w:val="0091439E"/>
    <w:rsid w:val="00914BA6"/>
    <w:rsid w:val="00914E53"/>
    <w:rsid w:val="009153EA"/>
    <w:rsid w:val="00915520"/>
    <w:rsid w:val="009160BB"/>
    <w:rsid w:val="00916264"/>
    <w:rsid w:val="0091637F"/>
    <w:rsid w:val="00916B95"/>
    <w:rsid w:val="00917813"/>
    <w:rsid w:val="00920637"/>
    <w:rsid w:val="009207E1"/>
    <w:rsid w:val="009208D3"/>
    <w:rsid w:val="00920D35"/>
    <w:rsid w:val="00920E25"/>
    <w:rsid w:val="0092141A"/>
    <w:rsid w:val="00921B67"/>
    <w:rsid w:val="00922BFC"/>
    <w:rsid w:val="00922FD4"/>
    <w:rsid w:val="0092362A"/>
    <w:rsid w:val="00924AC2"/>
    <w:rsid w:val="00924BBE"/>
    <w:rsid w:val="00924C2C"/>
    <w:rsid w:val="00925744"/>
    <w:rsid w:val="00926E2F"/>
    <w:rsid w:val="00927059"/>
    <w:rsid w:val="009303B6"/>
    <w:rsid w:val="0093120B"/>
    <w:rsid w:val="009312AC"/>
    <w:rsid w:val="0093168E"/>
    <w:rsid w:val="00932884"/>
    <w:rsid w:val="00932E45"/>
    <w:rsid w:val="009334A8"/>
    <w:rsid w:val="00933D86"/>
    <w:rsid w:val="00934235"/>
    <w:rsid w:val="00934261"/>
    <w:rsid w:val="00934B70"/>
    <w:rsid w:val="00935198"/>
    <w:rsid w:val="00935979"/>
    <w:rsid w:val="0093607E"/>
    <w:rsid w:val="009360A1"/>
    <w:rsid w:val="009361AD"/>
    <w:rsid w:val="0093660B"/>
    <w:rsid w:val="0093699F"/>
    <w:rsid w:val="00936C50"/>
    <w:rsid w:val="0093733F"/>
    <w:rsid w:val="009375DE"/>
    <w:rsid w:val="0093790A"/>
    <w:rsid w:val="00937EE6"/>
    <w:rsid w:val="00937F8E"/>
    <w:rsid w:val="009401DB"/>
    <w:rsid w:val="00940A47"/>
    <w:rsid w:val="009417CD"/>
    <w:rsid w:val="00941DD0"/>
    <w:rsid w:val="009421E7"/>
    <w:rsid w:val="0094224F"/>
    <w:rsid w:val="009422D5"/>
    <w:rsid w:val="0094286A"/>
    <w:rsid w:val="00942961"/>
    <w:rsid w:val="00942B67"/>
    <w:rsid w:val="00944541"/>
    <w:rsid w:val="00944A27"/>
    <w:rsid w:val="009450B3"/>
    <w:rsid w:val="00945106"/>
    <w:rsid w:val="009454F9"/>
    <w:rsid w:val="00945589"/>
    <w:rsid w:val="0094575E"/>
    <w:rsid w:val="00945AA0"/>
    <w:rsid w:val="00945D7B"/>
    <w:rsid w:val="0094627D"/>
    <w:rsid w:val="00946796"/>
    <w:rsid w:val="0094691E"/>
    <w:rsid w:val="009469E7"/>
    <w:rsid w:val="00946A7F"/>
    <w:rsid w:val="00946C52"/>
    <w:rsid w:val="00946F11"/>
    <w:rsid w:val="009478EB"/>
    <w:rsid w:val="00947BE2"/>
    <w:rsid w:val="00950BFB"/>
    <w:rsid w:val="00950C22"/>
    <w:rsid w:val="00951290"/>
    <w:rsid w:val="009518AB"/>
    <w:rsid w:val="00951906"/>
    <w:rsid w:val="009519BD"/>
    <w:rsid w:val="009525B0"/>
    <w:rsid w:val="009534D5"/>
    <w:rsid w:val="0095388B"/>
    <w:rsid w:val="009546E1"/>
    <w:rsid w:val="00954A12"/>
    <w:rsid w:val="009554B2"/>
    <w:rsid w:val="00955E83"/>
    <w:rsid w:val="00955F47"/>
    <w:rsid w:val="00956237"/>
    <w:rsid w:val="00956F25"/>
    <w:rsid w:val="009571CD"/>
    <w:rsid w:val="00957B8B"/>
    <w:rsid w:val="00960EC1"/>
    <w:rsid w:val="00962B79"/>
    <w:rsid w:val="00962C5F"/>
    <w:rsid w:val="0096311B"/>
    <w:rsid w:val="009647DC"/>
    <w:rsid w:val="00964A29"/>
    <w:rsid w:val="00964C2C"/>
    <w:rsid w:val="009651F3"/>
    <w:rsid w:val="00965634"/>
    <w:rsid w:val="00965B88"/>
    <w:rsid w:val="00965C63"/>
    <w:rsid w:val="00966093"/>
    <w:rsid w:val="009662C6"/>
    <w:rsid w:val="00966369"/>
    <w:rsid w:val="009667AD"/>
    <w:rsid w:val="00966DFA"/>
    <w:rsid w:val="009675E3"/>
    <w:rsid w:val="009677D9"/>
    <w:rsid w:val="0097028F"/>
    <w:rsid w:val="00970736"/>
    <w:rsid w:val="00970C49"/>
    <w:rsid w:val="00970D08"/>
    <w:rsid w:val="00970FAF"/>
    <w:rsid w:val="0097103A"/>
    <w:rsid w:val="009711CA"/>
    <w:rsid w:val="00972400"/>
    <w:rsid w:val="009724DE"/>
    <w:rsid w:val="00972602"/>
    <w:rsid w:val="00972FC2"/>
    <w:rsid w:val="00973074"/>
    <w:rsid w:val="009739CB"/>
    <w:rsid w:val="009745C6"/>
    <w:rsid w:val="00974F5A"/>
    <w:rsid w:val="009758DC"/>
    <w:rsid w:val="00975C14"/>
    <w:rsid w:val="00976242"/>
    <w:rsid w:val="00976814"/>
    <w:rsid w:val="0097692A"/>
    <w:rsid w:val="00980FB8"/>
    <w:rsid w:val="00981383"/>
    <w:rsid w:val="009817EC"/>
    <w:rsid w:val="0098215D"/>
    <w:rsid w:val="00982D4E"/>
    <w:rsid w:val="009834EA"/>
    <w:rsid w:val="009835CB"/>
    <w:rsid w:val="009838F5"/>
    <w:rsid w:val="00983A67"/>
    <w:rsid w:val="00983D8C"/>
    <w:rsid w:val="009842CA"/>
    <w:rsid w:val="00985097"/>
    <w:rsid w:val="009851D2"/>
    <w:rsid w:val="00986405"/>
    <w:rsid w:val="00992029"/>
    <w:rsid w:val="009921AE"/>
    <w:rsid w:val="00993605"/>
    <w:rsid w:val="00993808"/>
    <w:rsid w:val="00993C67"/>
    <w:rsid w:val="009941E0"/>
    <w:rsid w:val="00994398"/>
    <w:rsid w:val="00994555"/>
    <w:rsid w:val="009948C0"/>
    <w:rsid w:val="00994AA7"/>
    <w:rsid w:val="00995DED"/>
    <w:rsid w:val="00995F80"/>
    <w:rsid w:val="009963BC"/>
    <w:rsid w:val="00996ECE"/>
    <w:rsid w:val="00996F23"/>
    <w:rsid w:val="00997AB8"/>
    <w:rsid w:val="00997B76"/>
    <w:rsid w:val="00997F75"/>
    <w:rsid w:val="009A0F47"/>
    <w:rsid w:val="009A0F5B"/>
    <w:rsid w:val="009A102C"/>
    <w:rsid w:val="009A1154"/>
    <w:rsid w:val="009A11FF"/>
    <w:rsid w:val="009A1510"/>
    <w:rsid w:val="009A1A79"/>
    <w:rsid w:val="009A2A0D"/>
    <w:rsid w:val="009A2E1C"/>
    <w:rsid w:val="009A2E41"/>
    <w:rsid w:val="009A348D"/>
    <w:rsid w:val="009A3513"/>
    <w:rsid w:val="009A3593"/>
    <w:rsid w:val="009A48F8"/>
    <w:rsid w:val="009A4BD5"/>
    <w:rsid w:val="009A4CEB"/>
    <w:rsid w:val="009A4D80"/>
    <w:rsid w:val="009A4FFC"/>
    <w:rsid w:val="009A522B"/>
    <w:rsid w:val="009A57C1"/>
    <w:rsid w:val="009A69EE"/>
    <w:rsid w:val="009A7298"/>
    <w:rsid w:val="009A731A"/>
    <w:rsid w:val="009B16E9"/>
    <w:rsid w:val="009B20BF"/>
    <w:rsid w:val="009B2416"/>
    <w:rsid w:val="009B29D2"/>
    <w:rsid w:val="009B302F"/>
    <w:rsid w:val="009B36FC"/>
    <w:rsid w:val="009B4F31"/>
    <w:rsid w:val="009B5614"/>
    <w:rsid w:val="009B5AEF"/>
    <w:rsid w:val="009B6E13"/>
    <w:rsid w:val="009B75E3"/>
    <w:rsid w:val="009B7D2D"/>
    <w:rsid w:val="009C01A5"/>
    <w:rsid w:val="009C03D3"/>
    <w:rsid w:val="009C153A"/>
    <w:rsid w:val="009C16A4"/>
    <w:rsid w:val="009C1D55"/>
    <w:rsid w:val="009C2BFF"/>
    <w:rsid w:val="009C4097"/>
    <w:rsid w:val="009C4219"/>
    <w:rsid w:val="009C5121"/>
    <w:rsid w:val="009C53C1"/>
    <w:rsid w:val="009C576E"/>
    <w:rsid w:val="009C65BF"/>
    <w:rsid w:val="009C6C46"/>
    <w:rsid w:val="009C71A3"/>
    <w:rsid w:val="009C786D"/>
    <w:rsid w:val="009C7920"/>
    <w:rsid w:val="009D0156"/>
    <w:rsid w:val="009D02D9"/>
    <w:rsid w:val="009D0A93"/>
    <w:rsid w:val="009D1059"/>
    <w:rsid w:val="009D1E1A"/>
    <w:rsid w:val="009D258A"/>
    <w:rsid w:val="009D269C"/>
    <w:rsid w:val="009D2849"/>
    <w:rsid w:val="009D2D50"/>
    <w:rsid w:val="009D3522"/>
    <w:rsid w:val="009D3892"/>
    <w:rsid w:val="009D4B29"/>
    <w:rsid w:val="009D4B98"/>
    <w:rsid w:val="009D4F22"/>
    <w:rsid w:val="009D540F"/>
    <w:rsid w:val="009D755D"/>
    <w:rsid w:val="009D7616"/>
    <w:rsid w:val="009D7D42"/>
    <w:rsid w:val="009D7EF0"/>
    <w:rsid w:val="009E0209"/>
    <w:rsid w:val="009E033A"/>
    <w:rsid w:val="009E1300"/>
    <w:rsid w:val="009E1773"/>
    <w:rsid w:val="009E1ABB"/>
    <w:rsid w:val="009E30D4"/>
    <w:rsid w:val="009E34EB"/>
    <w:rsid w:val="009E368A"/>
    <w:rsid w:val="009E3A2B"/>
    <w:rsid w:val="009E3CD9"/>
    <w:rsid w:val="009E569D"/>
    <w:rsid w:val="009E59FE"/>
    <w:rsid w:val="009E5A35"/>
    <w:rsid w:val="009E5CE1"/>
    <w:rsid w:val="009E5DAF"/>
    <w:rsid w:val="009E65C3"/>
    <w:rsid w:val="009E6DDC"/>
    <w:rsid w:val="009E7477"/>
    <w:rsid w:val="009E7E52"/>
    <w:rsid w:val="009F09AB"/>
    <w:rsid w:val="009F0C92"/>
    <w:rsid w:val="009F0E3C"/>
    <w:rsid w:val="009F1038"/>
    <w:rsid w:val="009F11EB"/>
    <w:rsid w:val="009F1839"/>
    <w:rsid w:val="009F22AE"/>
    <w:rsid w:val="009F26BB"/>
    <w:rsid w:val="009F28BD"/>
    <w:rsid w:val="009F2EC3"/>
    <w:rsid w:val="009F3332"/>
    <w:rsid w:val="009F3A1A"/>
    <w:rsid w:val="009F3B5E"/>
    <w:rsid w:val="009F3B75"/>
    <w:rsid w:val="009F545B"/>
    <w:rsid w:val="009F5E53"/>
    <w:rsid w:val="009F61BD"/>
    <w:rsid w:val="009F687B"/>
    <w:rsid w:val="00A00BFF"/>
    <w:rsid w:val="00A00C31"/>
    <w:rsid w:val="00A00F25"/>
    <w:rsid w:val="00A0348A"/>
    <w:rsid w:val="00A03707"/>
    <w:rsid w:val="00A04542"/>
    <w:rsid w:val="00A0455F"/>
    <w:rsid w:val="00A04FBF"/>
    <w:rsid w:val="00A05790"/>
    <w:rsid w:val="00A06C95"/>
    <w:rsid w:val="00A07343"/>
    <w:rsid w:val="00A0737F"/>
    <w:rsid w:val="00A074E7"/>
    <w:rsid w:val="00A076D5"/>
    <w:rsid w:val="00A07D77"/>
    <w:rsid w:val="00A07E23"/>
    <w:rsid w:val="00A1049F"/>
    <w:rsid w:val="00A10948"/>
    <w:rsid w:val="00A1235A"/>
    <w:rsid w:val="00A127E0"/>
    <w:rsid w:val="00A12E01"/>
    <w:rsid w:val="00A1347A"/>
    <w:rsid w:val="00A13824"/>
    <w:rsid w:val="00A139D4"/>
    <w:rsid w:val="00A17293"/>
    <w:rsid w:val="00A17A34"/>
    <w:rsid w:val="00A17B84"/>
    <w:rsid w:val="00A17D31"/>
    <w:rsid w:val="00A20195"/>
    <w:rsid w:val="00A202C6"/>
    <w:rsid w:val="00A20D69"/>
    <w:rsid w:val="00A214A3"/>
    <w:rsid w:val="00A21C2D"/>
    <w:rsid w:val="00A21CE4"/>
    <w:rsid w:val="00A21FCF"/>
    <w:rsid w:val="00A225C0"/>
    <w:rsid w:val="00A23331"/>
    <w:rsid w:val="00A23619"/>
    <w:rsid w:val="00A236FF"/>
    <w:rsid w:val="00A240A5"/>
    <w:rsid w:val="00A25D63"/>
    <w:rsid w:val="00A260E4"/>
    <w:rsid w:val="00A26597"/>
    <w:rsid w:val="00A26C1F"/>
    <w:rsid w:val="00A271E4"/>
    <w:rsid w:val="00A2776A"/>
    <w:rsid w:val="00A27805"/>
    <w:rsid w:val="00A27A7C"/>
    <w:rsid w:val="00A30144"/>
    <w:rsid w:val="00A30358"/>
    <w:rsid w:val="00A30CA2"/>
    <w:rsid w:val="00A31008"/>
    <w:rsid w:val="00A312BF"/>
    <w:rsid w:val="00A31687"/>
    <w:rsid w:val="00A316E5"/>
    <w:rsid w:val="00A32138"/>
    <w:rsid w:val="00A32BA4"/>
    <w:rsid w:val="00A330DA"/>
    <w:rsid w:val="00A338AD"/>
    <w:rsid w:val="00A344F9"/>
    <w:rsid w:val="00A345D2"/>
    <w:rsid w:val="00A352DB"/>
    <w:rsid w:val="00A363CC"/>
    <w:rsid w:val="00A36BBD"/>
    <w:rsid w:val="00A37AA1"/>
    <w:rsid w:val="00A40D8E"/>
    <w:rsid w:val="00A414B9"/>
    <w:rsid w:val="00A417EA"/>
    <w:rsid w:val="00A422F8"/>
    <w:rsid w:val="00A43685"/>
    <w:rsid w:val="00A43FB7"/>
    <w:rsid w:val="00A4487F"/>
    <w:rsid w:val="00A458BD"/>
    <w:rsid w:val="00A45D4D"/>
    <w:rsid w:val="00A45EBE"/>
    <w:rsid w:val="00A46C71"/>
    <w:rsid w:val="00A46D10"/>
    <w:rsid w:val="00A46E6B"/>
    <w:rsid w:val="00A4766A"/>
    <w:rsid w:val="00A47D7C"/>
    <w:rsid w:val="00A47EC6"/>
    <w:rsid w:val="00A5062F"/>
    <w:rsid w:val="00A50A7D"/>
    <w:rsid w:val="00A50D51"/>
    <w:rsid w:val="00A518BE"/>
    <w:rsid w:val="00A51CF6"/>
    <w:rsid w:val="00A52576"/>
    <w:rsid w:val="00A52F98"/>
    <w:rsid w:val="00A53ECB"/>
    <w:rsid w:val="00A5489F"/>
    <w:rsid w:val="00A54998"/>
    <w:rsid w:val="00A54F0A"/>
    <w:rsid w:val="00A5508A"/>
    <w:rsid w:val="00A553D7"/>
    <w:rsid w:val="00A559A2"/>
    <w:rsid w:val="00A56AB2"/>
    <w:rsid w:val="00A56B46"/>
    <w:rsid w:val="00A5707C"/>
    <w:rsid w:val="00A57FF6"/>
    <w:rsid w:val="00A60D3B"/>
    <w:rsid w:val="00A60ED4"/>
    <w:rsid w:val="00A6194A"/>
    <w:rsid w:val="00A61954"/>
    <w:rsid w:val="00A61E06"/>
    <w:rsid w:val="00A61F20"/>
    <w:rsid w:val="00A624DB"/>
    <w:rsid w:val="00A625C6"/>
    <w:rsid w:val="00A63945"/>
    <w:rsid w:val="00A63A2C"/>
    <w:rsid w:val="00A64417"/>
    <w:rsid w:val="00A64BDE"/>
    <w:rsid w:val="00A65420"/>
    <w:rsid w:val="00A660D9"/>
    <w:rsid w:val="00A66E3D"/>
    <w:rsid w:val="00A67AA9"/>
    <w:rsid w:val="00A70982"/>
    <w:rsid w:val="00A70DBE"/>
    <w:rsid w:val="00A70F12"/>
    <w:rsid w:val="00A7121B"/>
    <w:rsid w:val="00A71300"/>
    <w:rsid w:val="00A71364"/>
    <w:rsid w:val="00A71675"/>
    <w:rsid w:val="00A716E3"/>
    <w:rsid w:val="00A722E5"/>
    <w:rsid w:val="00A723E1"/>
    <w:rsid w:val="00A730C4"/>
    <w:rsid w:val="00A734EE"/>
    <w:rsid w:val="00A73505"/>
    <w:rsid w:val="00A735E0"/>
    <w:rsid w:val="00A7373D"/>
    <w:rsid w:val="00A73BE9"/>
    <w:rsid w:val="00A740B1"/>
    <w:rsid w:val="00A748D0"/>
    <w:rsid w:val="00A74CDA"/>
    <w:rsid w:val="00A74EE3"/>
    <w:rsid w:val="00A75091"/>
    <w:rsid w:val="00A76659"/>
    <w:rsid w:val="00A76BAF"/>
    <w:rsid w:val="00A76D83"/>
    <w:rsid w:val="00A77035"/>
    <w:rsid w:val="00A77CD2"/>
    <w:rsid w:val="00A806E9"/>
    <w:rsid w:val="00A80B7D"/>
    <w:rsid w:val="00A8187C"/>
    <w:rsid w:val="00A823A9"/>
    <w:rsid w:val="00A82756"/>
    <w:rsid w:val="00A84702"/>
    <w:rsid w:val="00A84A7E"/>
    <w:rsid w:val="00A84EDD"/>
    <w:rsid w:val="00A861C5"/>
    <w:rsid w:val="00A86360"/>
    <w:rsid w:val="00A86CE9"/>
    <w:rsid w:val="00A86E6B"/>
    <w:rsid w:val="00A87727"/>
    <w:rsid w:val="00A90604"/>
    <w:rsid w:val="00A908AB"/>
    <w:rsid w:val="00A90C39"/>
    <w:rsid w:val="00A90F31"/>
    <w:rsid w:val="00A91478"/>
    <w:rsid w:val="00A9156E"/>
    <w:rsid w:val="00A91F46"/>
    <w:rsid w:val="00A9258C"/>
    <w:rsid w:val="00A92996"/>
    <w:rsid w:val="00A92D77"/>
    <w:rsid w:val="00A92E4A"/>
    <w:rsid w:val="00A93A19"/>
    <w:rsid w:val="00A93BDE"/>
    <w:rsid w:val="00A93E34"/>
    <w:rsid w:val="00A943CE"/>
    <w:rsid w:val="00A94976"/>
    <w:rsid w:val="00A950D3"/>
    <w:rsid w:val="00A9553F"/>
    <w:rsid w:val="00A959A1"/>
    <w:rsid w:val="00A96A06"/>
    <w:rsid w:val="00A96AF8"/>
    <w:rsid w:val="00A96EB9"/>
    <w:rsid w:val="00AA0C91"/>
    <w:rsid w:val="00AA1C0D"/>
    <w:rsid w:val="00AA20A3"/>
    <w:rsid w:val="00AA26FE"/>
    <w:rsid w:val="00AA371B"/>
    <w:rsid w:val="00AA4219"/>
    <w:rsid w:val="00AA45EF"/>
    <w:rsid w:val="00AA49D1"/>
    <w:rsid w:val="00AA4A32"/>
    <w:rsid w:val="00AA62D3"/>
    <w:rsid w:val="00AA64F4"/>
    <w:rsid w:val="00AA6568"/>
    <w:rsid w:val="00AA698E"/>
    <w:rsid w:val="00AA6F97"/>
    <w:rsid w:val="00AA74C5"/>
    <w:rsid w:val="00AA7F6C"/>
    <w:rsid w:val="00AB081A"/>
    <w:rsid w:val="00AB1056"/>
    <w:rsid w:val="00AB10F4"/>
    <w:rsid w:val="00AB2643"/>
    <w:rsid w:val="00AB2881"/>
    <w:rsid w:val="00AB3B93"/>
    <w:rsid w:val="00AB3EDA"/>
    <w:rsid w:val="00AB40E4"/>
    <w:rsid w:val="00AB4955"/>
    <w:rsid w:val="00AB497D"/>
    <w:rsid w:val="00AB4AC9"/>
    <w:rsid w:val="00AB4B9C"/>
    <w:rsid w:val="00AB4C8C"/>
    <w:rsid w:val="00AB4EED"/>
    <w:rsid w:val="00AB5584"/>
    <w:rsid w:val="00AB590F"/>
    <w:rsid w:val="00AB6808"/>
    <w:rsid w:val="00AB73EA"/>
    <w:rsid w:val="00AB7D4F"/>
    <w:rsid w:val="00AC0940"/>
    <w:rsid w:val="00AC0B16"/>
    <w:rsid w:val="00AC18D0"/>
    <w:rsid w:val="00AC1C91"/>
    <w:rsid w:val="00AC2161"/>
    <w:rsid w:val="00AC29D3"/>
    <w:rsid w:val="00AC2D3D"/>
    <w:rsid w:val="00AC3E8F"/>
    <w:rsid w:val="00AC41CB"/>
    <w:rsid w:val="00AC43FB"/>
    <w:rsid w:val="00AC4AA0"/>
    <w:rsid w:val="00AC4C52"/>
    <w:rsid w:val="00AC4EE8"/>
    <w:rsid w:val="00AC4F8D"/>
    <w:rsid w:val="00AC5063"/>
    <w:rsid w:val="00AC6355"/>
    <w:rsid w:val="00AC6735"/>
    <w:rsid w:val="00AC7294"/>
    <w:rsid w:val="00AC74E2"/>
    <w:rsid w:val="00AC7BA0"/>
    <w:rsid w:val="00AC7D27"/>
    <w:rsid w:val="00AD066E"/>
    <w:rsid w:val="00AD0EF7"/>
    <w:rsid w:val="00AD117D"/>
    <w:rsid w:val="00AD1373"/>
    <w:rsid w:val="00AD182D"/>
    <w:rsid w:val="00AD1DAF"/>
    <w:rsid w:val="00AD2008"/>
    <w:rsid w:val="00AD3042"/>
    <w:rsid w:val="00AD39D6"/>
    <w:rsid w:val="00AD4764"/>
    <w:rsid w:val="00AD49D1"/>
    <w:rsid w:val="00AD56AA"/>
    <w:rsid w:val="00AD5795"/>
    <w:rsid w:val="00AD61E9"/>
    <w:rsid w:val="00AD6A16"/>
    <w:rsid w:val="00AD73A3"/>
    <w:rsid w:val="00AD7775"/>
    <w:rsid w:val="00AD7BAB"/>
    <w:rsid w:val="00AE01D4"/>
    <w:rsid w:val="00AE0290"/>
    <w:rsid w:val="00AE03F8"/>
    <w:rsid w:val="00AE0673"/>
    <w:rsid w:val="00AE09B8"/>
    <w:rsid w:val="00AE0CF2"/>
    <w:rsid w:val="00AE0DF0"/>
    <w:rsid w:val="00AE1274"/>
    <w:rsid w:val="00AE21CC"/>
    <w:rsid w:val="00AE236F"/>
    <w:rsid w:val="00AE2421"/>
    <w:rsid w:val="00AE2E42"/>
    <w:rsid w:val="00AE343D"/>
    <w:rsid w:val="00AE3D86"/>
    <w:rsid w:val="00AE4099"/>
    <w:rsid w:val="00AE41E4"/>
    <w:rsid w:val="00AE45E9"/>
    <w:rsid w:val="00AE5A9D"/>
    <w:rsid w:val="00AE5AA1"/>
    <w:rsid w:val="00AE5F16"/>
    <w:rsid w:val="00AE6642"/>
    <w:rsid w:val="00AE6AFA"/>
    <w:rsid w:val="00AE6DBF"/>
    <w:rsid w:val="00AE70F3"/>
    <w:rsid w:val="00AE7393"/>
    <w:rsid w:val="00AE75E5"/>
    <w:rsid w:val="00AE781D"/>
    <w:rsid w:val="00AF0E4E"/>
    <w:rsid w:val="00AF0FAD"/>
    <w:rsid w:val="00AF15A6"/>
    <w:rsid w:val="00AF1BC5"/>
    <w:rsid w:val="00AF1E46"/>
    <w:rsid w:val="00AF26C8"/>
    <w:rsid w:val="00AF35CD"/>
    <w:rsid w:val="00AF394E"/>
    <w:rsid w:val="00AF4325"/>
    <w:rsid w:val="00AF4362"/>
    <w:rsid w:val="00AF5817"/>
    <w:rsid w:val="00AF69C8"/>
    <w:rsid w:val="00AF6D7D"/>
    <w:rsid w:val="00AF6DF0"/>
    <w:rsid w:val="00AF7141"/>
    <w:rsid w:val="00AF75D3"/>
    <w:rsid w:val="00AF7AD2"/>
    <w:rsid w:val="00B001AE"/>
    <w:rsid w:val="00B00260"/>
    <w:rsid w:val="00B00674"/>
    <w:rsid w:val="00B00D35"/>
    <w:rsid w:val="00B00FC0"/>
    <w:rsid w:val="00B01426"/>
    <w:rsid w:val="00B02334"/>
    <w:rsid w:val="00B03362"/>
    <w:rsid w:val="00B0336D"/>
    <w:rsid w:val="00B03504"/>
    <w:rsid w:val="00B03BEB"/>
    <w:rsid w:val="00B03C19"/>
    <w:rsid w:val="00B03C5B"/>
    <w:rsid w:val="00B045E7"/>
    <w:rsid w:val="00B048E5"/>
    <w:rsid w:val="00B0525E"/>
    <w:rsid w:val="00B05945"/>
    <w:rsid w:val="00B06246"/>
    <w:rsid w:val="00B07C23"/>
    <w:rsid w:val="00B07D80"/>
    <w:rsid w:val="00B07ED4"/>
    <w:rsid w:val="00B07F08"/>
    <w:rsid w:val="00B103E3"/>
    <w:rsid w:val="00B11835"/>
    <w:rsid w:val="00B11C7D"/>
    <w:rsid w:val="00B11D65"/>
    <w:rsid w:val="00B123BB"/>
    <w:rsid w:val="00B12FA8"/>
    <w:rsid w:val="00B131D3"/>
    <w:rsid w:val="00B142E4"/>
    <w:rsid w:val="00B149A6"/>
    <w:rsid w:val="00B158C2"/>
    <w:rsid w:val="00B1682C"/>
    <w:rsid w:val="00B16979"/>
    <w:rsid w:val="00B17CC0"/>
    <w:rsid w:val="00B20E90"/>
    <w:rsid w:val="00B211D3"/>
    <w:rsid w:val="00B21534"/>
    <w:rsid w:val="00B224C4"/>
    <w:rsid w:val="00B22F07"/>
    <w:rsid w:val="00B23323"/>
    <w:rsid w:val="00B23C11"/>
    <w:rsid w:val="00B24B2C"/>
    <w:rsid w:val="00B25808"/>
    <w:rsid w:val="00B25F66"/>
    <w:rsid w:val="00B26308"/>
    <w:rsid w:val="00B26A19"/>
    <w:rsid w:val="00B26B0F"/>
    <w:rsid w:val="00B26E39"/>
    <w:rsid w:val="00B27A9B"/>
    <w:rsid w:val="00B27BAD"/>
    <w:rsid w:val="00B302BB"/>
    <w:rsid w:val="00B30752"/>
    <w:rsid w:val="00B30A81"/>
    <w:rsid w:val="00B30E53"/>
    <w:rsid w:val="00B31028"/>
    <w:rsid w:val="00B313D0"/>
    <w:rsid w:val="00B315E8"/>
    <w:rsid w:val="00B319D1"/>
    <w:rsid w:val="00B31A1E"/>
    <w:rsid w:val="00B31D36"/>
    <w:rsid w:val="00B3237C"/>
    <w:rsid w:val="00B325F2"/>
    <w:rsid w:val="00B32C11"/>
    <w:rsid w:val="00B32CE2"/>
    <w:rsid w:val="00B330DA"/>
    <w:rsid w:val="00B33BC1"/>
    <w:rsid w:val="00B33E5C"/>
    <w:rsid w:val="00B34442"/>
    <w:rsid w:val="00B3499C"/>
    <w:rsid w:val="00B34EDD"/>
    <w:rsid w:val="00B34FE5"/>
    <w:rsid w:val="00B35297"/>
    <w:rsid w:val="00B353EB"/>
    <w:rsid w:val="00B356B7"/>
    <w:rsid w:val="00B3576F"/>
    <w:rsid w:val="00B35D8C"/>
    <w:rsid w:val="00B360E0"/>
    <w:rsid w:val="00B37258"/>
    <w:rsid w:val="00B37402"/>
    <w:rsid w:val="00B375F9"/>
    <w:rsid w:val="00B37E4B"/>
    <w:rsid w:val="00B37F48"/>
    <w:rsid w:val="00B4072F"/>
    <w:rsid w:val="00B41197"/>
    <w:rsid w:val="00B418C6"/>
    <w:rsid w:val="00B4259F"/>
    <w:rsid w:val="00B429DE"/>
    <w:rsid w:val="00B42C12"/>
    <w:rsid w:val="00B42FDC"/>
    <w:rsid w:val="00B438C2"/>
    <w:rsid w:val="00B43A48"/>
    <w:rsid w:val="00B44287"/>
    <w:rsid w:val="00B44C34"/>
    <w:rsid w:val="00B44C6E"/>
    <w:rsid w:val="00B45A1F"/>
    <w:rsid w:val="00B4603F"/>
    <w:rsid w:val="00B46094"/>
    <w:rsid w:val="00B460B1"/>
    <w:rsid w:val="00B463AE"/>
    <w:rsid w:val="00B46CBD"/>
    <w:rsid w:val="00B4776C"/>
    <w:rsid w:val="00B47BA3"/>
    <w:rsid w:val="00B47D6E"/>
    <w:rsid w:val="00B47FF7"/>
    <w:rsid w:val="00B5109C"/>
    <w:rsid w:val="00B51176"/>
    <w:rsid w:val="00B522A9"/>
    <w:rsid w:val="00B5231F"/>
    <w:rsid w:val="00B52C6C"/>
    <w:rsid w:val="00B5333E"/>
    <w:rsid w:val="00B5371D"/>
    <w:rsid w:val="00B53FF3"/>
    <w:rsid w:val="00B54AA4"/>
    <w:rsid w:val="00B56B21"/>
    <w:rsid w:val="00B56B5F"/>
    <w:rsid w:val="00B57781"/>
    <w:rsid w:val="00B60A04"/>
    <w:rsid w:val="00B61283"/>
    <w:rsid w:val="00B61DCF"/>
    <w:rsid w:val="00B62F39"/>
    <w:rsid w:val="00B63048"/>
    <w:rsid w:val="00B630B7"/>
    <w:rsid w:val="00B636BC"/>
    <w:rsid w:val="00B64392"/>
    <w:rsid w:val="00B6439C"/>
    <w:rsid w:val="00B646A2"/>
    <w:rsid w:val="00B6576D"/>
    <w:rsid w:val="00B65F18"/>
    <w:rsid w:val="00B6699C"/>
    <w:rsid w:val="00B67285"/>
    <w:rsid w:val="00B67532"/>
    <w:rsid w:val="00B679D4"/>
    <w:rsid w:val="00B70081"/>
    <w:rsid w:val="00B706E5"/>
    <w:rsid w:val="00B70A01"/>
    <w:rsid w:val="00B716CC"/>
    <w:rsid w:val="00B7212E"/>
    <w:rsid w:val="00B7213D"/>
    <w:rsid w:val="00B7253A"/>
    <w:rsid w:val="00B727CD"/>
    <w:rsid w:val="00B72DF8"/>
    <w:rsid w:val="00B73098"/>
    <w:rsid w:val="00B7349C"/>
    <w:rsid w:val="00B742EE"/>
    <w:rsid w:val="00B74BF8"/>
    <w:rsid w:val="00B74C69"/>
    <w:rsid w:val="00B75574"/>
    <w:rsid w:val="00B756F1"/>
    <w:rsid w:val="00B76775"/>
    <w:rsid w:val="00B76B21"/>
    <w:rsid w:val="00B76EAD"/>
    <w:rsid w:val="00B76F42"/>
    <w:rsid w:val="00B77068"/>
    <w:rsid w:val="00B7733E"/>
    <w:rsid w:val="00B77386"/>
    <w:rsid w:val="00B77585"/>
    <w:rsid w:val="00B77FBB"/>
    <w:rsid w:val="00B806E1"/>
    <w:rsid w:val="00B811C6"/>
    <w:rsid w:val="00B82033"/>
    <w:rsid w:val="00B824FE"/>
    <w:rsid w:val="00B828E6"/>
    <w:rsid w:val="00B831D1"/>
    <w:rsid w:val="00B83E99"/>
    <w:rsid w:val="00B85188"/>
    <w:rsid w:val="00B8541C"/>
    <w:rsid w:val="00B8593E"/>
    <w:rsid w:val="00B8655C"/>
    <w:rsid w:val="00B86C82"/>
    <w:rsid w:val="00B879B6"/>
    <w:rsid w:val="00B87B98"/>
    <w:rsid w:val="00B90547"/>
    <w:rsid w:val="00B905BB"/>
    <w:rsid w:val="00B90B74"/>
    <w:rsid w:val="00B90CCB"/>
    <w:rsid w:val="00B91B9C"/>
    <w:rsid w:val="00B91CBF"/>
    <w:rsid w:val="00B92EE5"/>
    <w:rsid w:val="00B93148"/>
    <w:rsid w:val="00B93DF4"/>
    <w:rsid w:val="00B945BF"/>
    <w:rsid w:val="00B94ED5"/>
    <w:rsid w:val="00B950C8"/>
    <w:rsid w:val="00B95463"/>
    <w:rsid w:val="00B97096"/>
    <w:rsid w:val="00B974BF"/>
    <w:rsid w:val="00B979B1"/>
    <w:rsid w:val="00B97C2E"/>
    <w:rsid w:val="00BA15CF"/>
    <w:rsid w:val="00BA1A02"/>
    <w:rsid w:val="00BA20B6"/>
    <w:rsid w:val="00BA2405"/>
    <w:rsid w:val="00BA2607"/>
    <w:rsid w:val="00BA2671"/>
    <w:rsid w:val="00BA27F9"/>
    <w:rsid w:val="00BA2DC7"/>
    <w:rsid w:val="00BA35D0"/>
    <w:rsid w:val="00BA3AEB"/>
    <w:rsid w:val="00BA429D"/>
    <w:rsid w:val="00BA448A"/>
    <w:rsid w:val="00BA4B94"/>
    <w:rsid w:val="00BA5048"/>
    <w:rsid w:val="00BA53E2"/>
    <w:rsid w:val="00BA5BF4"/>
    <w:rsid w:val="00BA5DB2"/>
    <w:rsid w:val="00BA640B"/>
    <w:rsid w:val="00BA6C83"/>
    <w:rsid w:val="00BA7061"/>
    <w:rsid w:val="00BA7659"/>
    <w:rsid w:val="00BB031F"/>
    <w:rsid w:val="00BB128F"/>
    <w:rsid w:val="00BB14C1"/>
    <w:rsid w:val="00BB2B5C"/>
    <w:rsid w:val="00BB2E8E"/>
    <w:rsid w:val="00BB5297"/>
    <w:rsid w:val="00BB5356"/>
    <w:rsid w:val="00BB5D1D"/>
    <w:rsid w:val="00BB6B44"/>
    <w:rsid w:val="00BB7140"/>
    <w:rsid w:val="00BB72FB"/>
    <w:rsid w:val="00BB7673"/>
    <w:rsid w:val="00BB78C0"/>
    <w:rsid w:val="00BB7A4C"/>
    <w:rsid w:val="00BB7DD7"/>
    <w:rsid w:val="00BC0067"/>
    <w:rsid w:val="00BC1258"/>
    <w:rsid w:val="00BC14E4"/>
    <w:rsid w:val="00BC1F05"/>
    <w:rsid w:val="00BC302F"/>
    <w:rsid w:val="00BC31F0"/>
    <w:rsid w:val="00BC397D"/>
    <w:rsid w:val="00BC3FAC"/>
    <w:rsid w:val="00BC4543"/>
    <w:rsid w:val="00BC4595"/>
    <w:rsid w:val="00BC4596"/>
    <w:rsid w:val="00BC4B8F"/>
    <w:rsid w:val="00BC4D84"/>
    <w:rsid w:val="00BC54C5"/>
    <w:rsid w:val="00BC5531"/>
    <w:rsid w:val="00BC577F"/>
    <w:rsid w:val="00BC5D93"/>
    <w:rsid w:val="00BC761B"/>
    <w:rsid w:val="00BC78EC"/>
    <w:rsid w:val="00BD03DF"/>
    <w:rsid w:val="00BD0FC0"/>
    <w:rsid w:val="00BD1126"/>
    <w:rsid w:val="00BD125D"/>
    <w:rsid w:val="00BD1F31"/>
    <w:rsid w:val="00BD2473"/>
    <w:rsid w:val="00BD30AE"/>
    <w:rsid w:val="00BD3F19"/>
    <w:rsid w:val="00BD3FC5"/>
    <w:rsid w:val="00BD40AF"/>
    <w:rsid w:val="00BD4C26"/>
    <w:rsid w:val="00BD50C2"/>
    <w:rsid w:val="00BD54E3"/>
    <w:rsid w:val="00BD572B"/>
    <w:rsid w:val="00BD58E3"/>
    <w:rsid w:val="00BD5E66"/>
    <w:rsid w:val="00BD5FCC"/>
    <w:rsid w:val="00BD6705"/>
    <w:rsid w:val="00BD6B98"/>
    <w:rsid w:val="00BD7AC0"/>
    <w:rsid w:val="00BE0130"/>
    <w:rsid w:val="00BE0427"/>
    <w:rsid w:val="00BE13DE"/>
    <w:rsid w:val="00BE1D24"/>
    <w:rsid w:val="00BE1FBC"/>
    <w:rsid w:val="00BE3262"/>
    <w:rsid w:val="00BE34C3"/>
    <w:rsid w:val="00BE34D6"/>
    <w:rsid w:val="00BE3C78"/>
    <w:rsid w:val="00BE3E65"/>
    <w:rsid w:val="00BE4241"/>
    <w:rsid w:val="00BE4DB3"/>
    <w:rsid w:val="00BE5048"/>
    <w:rsid w:val="00BE50A0"/>
    <w:rsid w:val="00BE5650"/>
    <w:rsid w:val="00BE620C"/>
    <w:rsid w:val="00BE6323"/>
    <w:rsid w:val="00BE667D"/>
    <w:rsid w:val="00BE6E37"/>
    <w:rsid w:val="00BE7050"/>
    <w:rsid w:val="00BE7866"/>
    <w:rsid w:val="00BF02F4"/>
    <w:rsid w:val="00BF082C"/>
    <w:rsid w:val="00BF0ABD"/>
    <w:rsid w:val="00BF1BE9"/>
    <w:rsid w:val="00BF1D32"/>
    <w:rsid w:val="00BF2336"/>
    <w:rsid w:val="00BF25BB"/>
    <w:rsid w:val="00BF2805"/>
    <w:rsid w:val="00BF2BBB"/>
    <w:rsid w:val="00BF3B14"/>
    <w:rsid w:val="00BF3D31"/>
    <w:rsid w:val="00BF3D5B"/>
    <w:rsid w:val="00BF4172"/>
    <w:rsid w:val="00BF4438"/>
    <w:rsid w:val="00BF47C6"/>
    <w:rsid w:val="00BF4BA4"/>
    <w:rsid w:val="00BF4BE2"/>
    <w:rsid w:val="00BF5732"/>
    <w:rsid w:val="00BF6B60"/>
    <w:rsid w:val="00BF6D71"/>
    <w:rsid w:val="00BF75F6"/>
    <w:rsid w:val="00BF78D5"/>
    <w:rsid w:val="00C003EF"/>
    <w:rsid w:val="00C01430"/>
    <w:rsid w:val="00C019D2"/>
    <w:rsid w:val="00C01BE0"/>
    <w:rsid w:val="00C02221"/>
    <w:rsid w:val="00C022D3"/>
    <w:rsid w:val="00C047BB"/>
    <w:rsid w:val="00C04C1F"/>
    <w:rsid w:val="00C05CBF"/>
    <w:rsid w:val="00C062D0"/>
    <w:rsid w:val="00C063BB"/>
    <w:rsid w:val="00C065DC"/>
    <w:rsid w:val="00C065EB"/>
    <w:rsid w:val="00C0669C"/>
    <w:rsid w:val="00C0684B"/>
    <w:rsid w:val="00C07728"/>
    <w:rsid w:val="00C07936"/>
    <w:rsid w:val="00C07BAC"/>
    <w:rsid w:val="00C07C55"/>
    <w:rsid w:val="00C1167D"/>
    <w:rsid w:val="00C13105"/>
    <w:rsid w:val="00C152F7"/>
    <w:rsid w:val="00C158D5"/>
    <w:rsid w:val="00C15BDA"/>
    <w:rsid w:val="00C210AA"/>
    <w:rsid w:val="00C21697"/>
    <w:rsid w:val="00C21D5D"/>
    <w:rsid w:val="00C2272D"/>
    <w:rsid w:val="00C229D8"/>
    <w:rsid w:val="00C22ADE"/>
    <w:rsid w:val="00C22CF0"/>
    <w:rsid w:val="00C23078"/>
    <w:rsid w:val="00C23180"/>
    <w:rsid w:val="00C231C6"/>
    <w:rsid w:val="00C2367C"/>
    <w:rsid w:val="00C24646"/>
    <w:rsid w:val="00C24B7B"/>
    <w:rsid w:val="00C25062"/>
    <w:rsid w:val="00C259CE"/>
    <w:rsid w:val="00C25A15"/>
    <w:rsid w:val="00C25F7D"/>
    <w:rsid w:val="00C268F7"/>
    <w:rsid w:val="00C26F27"/>
    <w:rsid w:val="00C279EF"/>
    <w:rsid w:val="00C3019C"/>
    <w:rsid w:val="00C3061F"/>
    <w:rsid w:val="00C30AC8"/>
    <w:rsid w:val="00C310EF"/>
    <w:rsid w:val="00C31DBF"/>
    <w:rsid w:val="00C31F0A"/>
    <w:rsid w:val="00C31F2D"/>
    <w:rsid w:val="00C32315"/>
    <w:rsid w:val="00C32F39"/>
    <w:rsid w:val="00C3328A"/>
    <w:rsid w:val="00C33424"/>
    <w:rsid w:val="00C347CC"/>
    <w:rsid w:val="00C34AEC"/>
    <w:rsid w:val="00C3582D"/>
    <w:rsid w:val="00C35C84"/>
    <w:rsid w:val="00C36065"/>
    <w:rsid w:val="00C36409"/>
    <w:rsid w:val="00C364D8"/>
    <w:rsid w:val="00C364F3"/>
    <w:rsid w:val="00C367FC"/>
    <w:rsid w:val="00C37FB0"/>
    <w:rsid w:val="00C40358"/>
    <w:rsid w:val="00C40B3B"/>
    <w:rsid w:val="00C412BD"/>
    <w:rsid w:val="00C41F27"/>
    <w:rsid w:val="00C42651"/>
    <w:rsid w:val="00C4294F"/>
    <w:rsid w:val="00C4311A"/>
    <w:rsid w:val="00C455DD"/>
    <w:rsid w:val="00C46123"/>
    <w:rsid w:val="00C46962"/>
    <w:rsid w:val="00C469EC"/>
    <w:rsid w:val="00C46D19"/>
    <w:rsid w:val="00C47DE0"/>
    <w:rsid w:val="00C50A2A"/>
    <w:rsid w:val="00C519D9"/>
    <w:rsid w:val="00C51C64"/>
    <w:rsid w:val="00C5223D"/>
    <w:rsid w:val="00C52794"/>
    <w:rsid w:val="00C5284F"/>
    <w:rsid w:val="00C52E27"/>
    <w:rsid w:val="00C5374C"/>
    <w:rsid w:val="00C5417C"/>
    <w:rsid w:val="00C54268"/>
    <w:rsid w:val="00C54E1C"/>
    <w:rsid w:val="00C55042"/>
    <w:rsid w:val="00C552CF"/>
    <w:rsid w:val="00C55AFD"/>
    <w:rsid w:val="00C55C6A"/>
    <w:rsid w:val="00C568BF"/>
    <w:rsid w:val="00C571DC"/>
    <w:rsid w:val="00C57540"/>
    <w:rsid w:val="00C57A2F"/>
    <w:rsid w:val="00C57C0D"/>
    <w:rsid w:val="00C57C84"/>
    <w:rsid w:val="00C57C9F"/>
    <w:rsid w:val="00C60D95"/>
    <w:rsid w:val="00C61218"/>
    <w:rsid w:val="00C61811"/>
    <w:rsid w:val="00C61D16"/>
    <w:rsid w:val="00C6208E"/>
    <w:rsid w:val="00C62396"/>
    <w:rsid w:val="00C623B0"/>
    <w:rsid w:val="00C624ED"/>
    <w:rsid w:val="00C6250F"/>
    <w:rsid w:val="00C62C6E"/>
    <w:rsid w:val="00C63539"/>
    <w:rsid w:val="00C638B0"/>
    <w:rsid w:val="00C63AE8"/>
    <w:rsid w:val="00C640F0"/>
    <w:rsid w:val="00C6520F"/>
    <w:rsid w:val="00C65575"/>
    <w:rsid w:val="00C657A4"/>
    <w:rsid w:val="00C65908"/>
    <w:rsid w:val="00C65B79"/>
    <w:rsid w:val="00C660CE"/>
    <w:rsid w:val="00C6643A"/>
    <w:rsid w:val="00C7010B"/>
    <w:rsid w:val="00C70664"/>
    <w:rsid w:val="00C707E3"/>
    <w:rsid w:val="00C71204"/>
    <w:rsid w:val="00C71F60"/>
    <w:rsid w:val="00C72138"/>
    <w:rsid w:val="00C724A5"/>
    <w:rsid w:val="00C72A4A"/>
    <w:rsid w:val="00C732FD"/>
    <w:rsid w:val="00C7345B"/>
    <w:rsid w:val="00C73E39"/>
    <w:rsid w:val="00C7439B"/>
    <w:rsid w:val="00C74E83"/>
    <w:rsid w:val="00C75021"/>
    <w:rsid w:val="00C75A93"/>
    <w:rsid w:val="00C76391"/>
    <w:rsid w:val="00C764D7"/>
    <w:rsid w:val="00C76CDA"/>
    <w:rsid w:val="00C803A0"/>
    <w:rsid w:val="00C80675"/>
    <w:rsid w:val="00C811B5"/>
    <w:rsid w:val="00C81385"/>
    <w:rsid w:val="00C83FC3"/>
    <w:rsid w:val="00C8402F"/>
    <w:rsid w:val="00C84507"/>
    <w:rsid w:val="00C84882"/>
    <w:rsid w:val="00C848FB"/>
    <w:rsid w:val="00C84DB2"/>
    <w:rsid w:val="00C85B3C"/>
    <w:rsid w:val="00C85C3F"/>
    <w:rsid w:val="00C85FF5"/>
    <w:rsid w:val="00C8650C"/>
    <w:rsid w:val="00C87510"/>
    <w:rsid w:val="00C875C1"/>
    <w:rsid w:val="00C90154"/>
    <w:rsid w:val="00C90688"/>
    <w:rsid w:val="00C916BD"/>
    <w:rsid w:val="00C919FD"/>
    <w:rsid w:val="00C91B7D"/>
    <w:rsid w:val="00C92AF9"/>
    <w:rsid w:val="00C932E0"/>
    <w:rsid w:val="00C93344"/>
    <w:rsid w:val="00C938FF"/>
    <w:rsid w:val="00C93CC1"/>
    <w:rsid w:val="00C93D15"/>
    <w:rsid w:val="00C95334"/>
    <w:rsid w:val="00C96FF3"/>
    <w:rsid w:val="00CA0019"/>
    <w:rsid w:val="00CA0378"/>
    <w:rsid w:val="00CA0A2C"/>
    <w:rsid w:val="00CA17AC"/>
    <w:rsid w:val="00CA1A0C"/>
    <w:rsid w:val="00CA233D"/>
    <w:rsid w:val="00CA301B"/>
    <w:rsid w:val="00CA38E9"/>
    <w:rsid w:val="00CA49D9"/>
    <w:rsid w:val="00CA52A0"/>
    <w:rsid w:val="00CA534A"/>
    <w:rsid w:val="00CA53D4"/>
    <w:rsid w:val="00CA590C"/>
    <w:rsid w:val="00CA5E1F"/>
    <w:rsid w:val="00CA7451"/>
    <w:rsid w:val="00CA7670"/>
    <w:rsid w:val="00CA76AC"/>
    <w:rsid w:val="00CB034A"/>
    <w:rsid w:val="00CB076C"/>
    <w:rsid w:val="00CB12AE"/>
    <w:rsid w:val="00CB1C79"/>
    <w:rsid w:val="00CB1D06"/>
    <w:rsid w:val="00CB2A84"/>
    <w:rsid w:val="00CB2BBB"/>
    <w:rsid w:val="00CB41C6"/>
    <w:rsid w:val="00CB4777"/>
    <w:rsid w:val="00CB483B"/>
    <w:rsid w:val="00CB5988"/>
    <w:rsid w:val="00CB5A0E"/>
    <w:rsid w:val="00CB5F6D"/>
    <w:rsid w:val="00CB684F"/>
    <w:rsid w:val="00CB699D"/>
    <w:rsid w:val="00CB6BBA"/>
    <w:rsid w:val="00CB6C2B"/>
    <w:rsid w:val="00CB6E9F"/>
    <w:rsid w:val="00CB711B"/>
    <w:rsid w:val="00CB7CC3"/>
    <w:rsid w:val="00CC017A"/>
    <w:rsid w:val="00CC0259"/>
    <w:rsid w:val="00CC0DBD"/>
    <w:rsid w:val="00CC143F"/>
    <w:rsid w:val="00CC1510"/>
    <w:rsid w:val="00CC179E"/>
    <w:rsid w:val="00CC1886"/>
    <w:rsid w:val="00CC1CBC"/>
    <w:rsid w:val="00CC2419"/>
    <w:rsid w:val="00CC246E"/>
    <w:rsid w:val="00CC2904"/>
    <w:rsid w:val="00CC2DBF"/>
    <w:rsid w:val="00CC313E"/>
    <w:rsid w:val="00CC3457"/>
    <w:rsid w:val="00CC3E63"/>
    <w:rsid w:val="00CC43C3"/>
    <w:rsid w:val="00CC497D"/>
    <w:rsid w:val="00CC62AD"/>
    <w:rsid w:val="00CC62D1"/>
    <w:rsid w:val="00CC637D"/>
    <w:rsid w:val="00CC68CE"/>
    <w:rsid w:val="00CC6C31"/>
    <w:rsid w:val="00CC6E49"/>
    <w:rsid w:val="00CC6E9B"/>
    <w:rsid w:val="00CC7651"/>
    <w:rsid w:val="00CC7FAA"/>
    <w:rsid w:val="00CD077D"/>
    <w:rsid w:val="00CD0BAE"/>
    <w:rsid w:val="00CD0C52"/>
    <w:rsid w:val="00CD0D53"/>
    <w:rsid w:val="00CD19E2"/>
    <w:rsid w:val="00CD23E2"/>
    <w:rsid w:val="00CD29D7"/>
    <w:rsid w:val="00CD3070"/>
    <w:rsid w:val="00CD3978"/>
    <w:rsid w:val="00CD4426"/>
    <w:rsid w:val="00CD560D"/>
    <w:rsid w:val="00CD5646"/>
    <w:rsid w:val="00CD5BE5"/>
    <w:rsid w:val="00CD62DB"/>
    <w:rsid w:val="00CD62FE"/>
    <w:rsid w:val="00CD6624"/>
    <w:rsid w:val="00CD7587"/>
    <w:rsid w:val="00CE04D5"/>
    <w:rsid w:val="00CE0D8E"/>
    <w:rsid w:val="00CE0E6F"/>
    <w:rsid w:val="00CE139D"/>
    <w:rsid w:val="00CE1877"/>
    <w:rsid w:val="00CE1DF5"/>
    <w:rsid w:val="00CE1E57"/>
    <w:rsid w:val="00CE3216"/>
    <w:rsid w:val="00CE342D"/>
    <w:rsid w:val="00CE3D4E"/>
    <w:rsid w:val="00CE3D88"/>
    <w:rsid w:val="00CE448E"/>
    <w:rsid w:val="00CE4AD4"/>
    <w:rsid w:val="00CE4D6D"/>
    <w:rsid w:val="00CE5485"/>
    <w:rsid w:val="00CE5A43"/>
    <w:rsid w:val="00CE5B31"/>
    <w:rsid w:val="00CE5D16"/>
    <w:rsid w:val="00CE62ED"/>
    <w:rsid w:val="00CE63EF"/>
    <w:rsid w:val="00CE68EB"/>
    <w:rsid w:val="00CE6976"/>
    <w:rsid w:val="00CE7D09"/>
    <w:rsid w:val="00CF0425"/>
    <w:rsid w:val="00CF0C15"/>
    <w:rsid w:val="00CF0ED2"/>
    <w:rsid w:val="00CF14DA"/>
    <w:rsid w:val="00CF163C"/>
    <w:rsid w:val="00CF18FE"/>
    <w:rsid w:val="00CF1C83"/>
    <w:rsid w:val="00CF2270"/>
    <w:rsid w:val="00CF2AF1"/>
    <w:rsid w:val="00CF30A0"/>
    <w:rsid w:val="00CF32FC"/>
    <w:rsid w:val="00CF359A"/>
    <w:rsid w:val="00CF3710"/>
    <w:rsid w:val="00CF3D82"/>
    <w:rsid w:val="00CF4A97"/>
    <w:rsid w:val="00CF4AC2"/>
    <w:rsid w:val="00CF4B9D"/>
    <w:rsid w:val="00CF589F"/>
    <w:rsid w:val="00CF62FE"/>
    <w:rsid w:val="00CF724A"/>
    <w:rsid w:val="00CF754C"/>
    <w:rsid w:val="00CF7C4F"/>
    <w:rsid w:val="00D00B79"/>
    <w:rsid w:val="00D00F56"/>
    <w:rsid w:val="00D012BE"/>
    <w:rsid w:val="00D01D78"/>
    <w:rsid w:val="00D01E35"/>
    <w:rsid w:val="00D02292"/>
    <w:rsid w:val="00D031C1"/>
    <w:rsid w:val="00D03736"/>
    <w:rsid w:val="00D03FD6"/>
    <w:rsid w:val="00D04C1F"/>
    <w:rsid w:val="00D056E0"/>
    <w:rsid w:val="00D05FFD"/>
    <w:rsid w:val="00D063CE"/>
    <w:rsid w:val="00D0640D"/>
    <w:rsid w:val="00D0672D"/>
    <w:rsid w:val="00D06C4A"/>
    <w:rsid w:val="00D0795C"/>
    <w:rsid w:val="00D0799A"/>
    <w:rsid w:val="00D07CEA"/>
    <w:rsid w:val="00D07EF4"/>
    <w:rsid w:val="00D07F2E"/>
    <w:rsid w:val="00D10C7E"/>
    <w:rsid w:val="00D10DE3"/>
    <w:rsid w:val="00D11638"/>
    <w:rsid w:val="00D1194A"/>
    <w:rsid w:val="00D11C7A"/>
    <w:rsid w:val="00D1298C"/>
    <w:rsid w:val="00D12C39"/>
    <w:rsid w:val="00D12EA2"/>
    <w:rsid w:val="00D13BF6"/>
    <w:rsid w:val="00D13F6D"/>
    <w:rsid w:val="00D145EB"/>
    <w:rsid w:val="00D1496F"/>
    <w:rsid w:val="00D1524B"/>
    <w:rsid w:val="00D156CC"/>
    <w:rsid w:val="00D157A5"/>
    <w:rsid w:val="00D157EF"/>
    <w:rsid w:val="00D15BD5"/>
    <w:rsid w:val="00D16300"/>
    <w:rsid w:val="00D16F39"/>
    <w:rsid w:val="00D17768"/>
    <w:rsid w:val="00D20544"/>
    <w:rsid w:val="00D207CB"/>
    <w:rsid w:val="00D21454"/>
    <w:rsid w:val="00D22060"/>
    <w:rsid w:val="00D22B0F"/>
    <w:rsid w:val="00D23329"/>
    <w:rsid w:val="00D2383B"/>
    <w:rsid w:val="00D2399A"/>
    <w:rsid w:val="00D2460D"/>
    <w:rsid w:val="00D24FFA"/>
    <w:rsid w:val="00D25286"/>
    <w:rsid w:val="00D253FF"/>
    <w:rsid w:val="00D259EF"/>
    <w:rsid w:val="00D2644C"/>
    <w:rsid w:val="00D26B94"/>
    <w:rsid w:val="00D26B96"/>
    <w:rsid w:val="00D26D5D"/>
    <w:rsid w:val="00D270F1"/>
    <w:rsid w:val="00D2742C"/>
    <w:rsid w:val="00D305CB"/>
    <w:rsid w:val="00D3079D"/>
    <w:rsid w:val="00D31466"/>
    <w:rsid w:val="00D314E7"/>
    <w:rsid w:val="00D317FA"/>
    <w:rsid w:val="00D319D6"/>
    <w:rsid w:val="00D31C4D"/>
    <w:rsid w:val="00D322B4"/>
    <w:rsid w:val="00D32DC1"/>
    <w:rsid w:val="00D3311C"/>
    <w:rsid w:val="00D3356D"/>
    <w:rsid w:val="00D33835"/>
    <w:rsid w:val="00D33B70"/>
    <w:rsid w:val="00D33CAA"/>
    <w:rsid w:val="00D34794"/>
    <w:rsid w:val="00D3564F"/>
    <w:rsid w:val="00D35934"/>
    <w:rsid w:val="00D359A5"/>
    <w:rsid w:val="00D365D3"/>
    <w:rsid w:val="00D36697"/>
    <w:rsid w:val="00D36823"/>
    <w:rsid w:val="00D37395"/>
    <w:rsid w:val="00D422D8"/>
    <w:rsid w:val="00D42AE8"/>
    <w:rsid w:val="00D42E39"/>
    <w:rsid w:val="00D43243"/>
    <w:rsid w:val="00D43631"/>
    <w:rsid w:val="00D4394C"/>
    <w:rsid w:val="00D44F6E"/>
    <w:rsid w:val="00D461B1"/>
    <w:rsid w:val="00D46557"/>
    <w:rsid w:val="00D46990"/>
    <w:rsid w:val="00D46A03"/>
    <w:rsid w:val="00D46A34"/>
    <w:rsid w:val="00D46DA2"/>
    <w:rsid w:val="00D47157"/>
    <w:rsid w:val="00D47714"/>
    <w:rsid w:val="00D47DE6"/>
    <w:rsid w:val="00D5032C"/>
    <w:rsid w:val="00D50A73"/>
    <w:rsid w:val="00D510DC"/>
    <w:rsid w:val="00D5134E"/>
    <w:rsid w:val="00D515E9"/>
    <w:rsid w:val="00D51D5A"/>
    <w:rsid w:val="00D52243"/>
    <w:rsid w:val="00D52279"/>
    <w:rsid w:val="00D52477"/>
    <w:rsid w:val="00D52826"/>
    <w:rsid w:val="00D52FD5"/>
    <w:rsid w:val="00D53484"/>
    <w:rsid w:val="00D53572"/>
    <w:rsid w:val="00D53CC6"/>
    <w:rsid w:val="00D5490C"/>
    <w:rsid w:val="00D54ACE"/>
    <w:rsid w:val="00D55574"/>
    <w:rsid w:val="00D5571D"/>
    <w:rsid w:val="00D5617C"/>
    <w:rsid w:val="00D564DA"/>
    <w:rsid w:val="00D56852"/>
    <w:rsid w:val="00D56F1F"/>
    <w:rsid w:val="00D56FF1"/>
    <w:rsid w:val="00D60241"/>
    <w:rsid w:val="00D604F0"/>
    <w:rsid w:val="00D6092C"/>
    <w:rsid w:val="00D61297"/>
    <w:rsid w:val="00D618C3"/>
    <w:rsid w:val="00D623D0"/>
    <w:rsid w:val="00D62624"/>
    <w:rsid w:val="00D62B5D"/>
    <w:rsid w:val="00D62E67"/>
    <w:rsid w:val="00D635B2"/>
    <w:rsid w:val="00D64C62"/>
    <w:rsid w:val="00D65412"/>
    <w:rsid w:val="00D6569A"/>
    <w:rsid w:val="00D6577B"/>
    <w:rsid w:val="00D66371"/>
    <w:rsid w:val="00D66A95"/>
    <w:rsid w:val="00D6731A"/>
    <w:rsid w:val="00D7013F"/>
    <w:rsid w:val="00D70434"/>
    <w:rsid w:val="00D70E6C"/>
    <w:rsid w:val="00D70EE2"/>
    <w:rsid w:val="00D7221F"/>
    <w:rsid w:val="00D7251E"/>
    <w:rsid w:val="00D730B0"/>
    <w:rsid w:val="00D732E7"/>
    <w:rsid w:val="00D7377C"/>
    <w:rsid w:val="00D738BC"/>
    <w:rsid w:val="00D75616"/>
    <w:rsid w:val="00D75632"/>
    <w:rsid w:val="00D766DB"/>
    <w:rsid w:val="00D802A3"/>
    <w:rsid w:val="00D80394"/>
    <w:rsid w:val="00D80630"/>
    <w:rsid w:val="00D81029"/>
    <w:rsid w:val="00D818C9"/>
    <w:rsid w:val="00D81F87"/>
    <w:rsid w:val="00D824E0"/>
    <w:rsid w:val="00D82ADD"/>
    <w:rsid w:val="00D836CE"/>
    <w:rsid w:val="00D83D6A"/>
    <w:rsid w:val="00D84258"/>
    <w:rsid w:val="00D84684"/>
    <w:rsid w:val="00D850DD"/>
    <w:rsid w:val="00D853D1"/>
    <w:rsid w:val="00D854A7"/>
    <w:rsid w:val="00D865FC"/>
    <w:rsid w:val="00D868BD"/>
    <w:rsid w:val="00D8776E"/>
    <w:rsid w:val="00D90049"/>
    <w:rsid w:val="00D90F24"/>
    <w:rsid w:val="00D914DC"/>
    <w:rsid w:val="00D91A2E"/>
    <w:rsid w:val="00D91F70"/>
    <w:rsid w:val="00D93114"/>
    <w:rsid w:val="00D932A1"/>
    <w:rsid w:val="00D932D3"/>
    <w:rsid w:val="00D93CA1"/>
    <w:rsid w:val="00D95834"/>
    <w:rsid w:val="00D95C9D"/>
    <w:rsid w:val="00D95E91"/>
    <w:rsid w:val="00D95EB7"/>
    <w:rsid w:val="00D95F72"/>
    <w:rsid w:val="00D962C5"/>
    <w:rsid w:val="00D97F80"/>
    <w:rsid w:val="00DA0204"/>
    <w:rsid w:val="00DA0893"/>
    <w:rsid w:val="00DA0D99"/>
    <w:rsid w:val="00DA0E3B"/>
    <w:rsid w:val="00DA0F98"/>
    <w:rsid w:val="00DA11C5"/>
    <w:rsid w:val="00DA182D"/>
    <w:rsid w:val="00DA1995"/>
    <w:rsid w:val="00DA1CE1"/>
    <w:rsid w:val="00DA1D43"/>
    <w:rsid w:val="00DA2163"/>
    <w:rsid w:val="00DA2970"/>
    <w:rsid w:val="00DA29D0"/>
    <w:rsid w:val="00DA30BE"/>
    <w:rsid w:val="00DA4197"/>
    <w:rsid w:val="00DA4260"/>
    <w:rsid w:val="00DA480F"/>
    <w:rsid w:val="00DA51B4"/>
    <w:rsid w:val="00DA5A96"/>
    <w:rsid w:val="00DA63C3"/>
    <w:rsid w:val="00DA6CE4"/>
    <w:rsid w:val="00DA6E4D"/>
    <w:rsid w:val="00DA7469"/>
    <w:rsid w:val="00DA778D"/>
    <w:rsid w:val="00DA7A34"/>
    <w:rsid w:val="00DB0354"/>
    <w:rsid w:val="00DB05CF"/>
    <w:rsid w:val="00DB1212"/>
    <w:rsid w:val="00DB12A4"/>
    <w:rsid w:val="00DB12D8"/>
    <w:rsid w:val="00DB17E1"/>
    <w:rsid w:val="00DB24C2"/>
    <w:rsid w:val="00DB2561"/>
    <w:rsid w:val="00DB2795"/>
    <w:rsid w:val="00DB2AC7"/>
    <w:rsid w:val="00DB3D6C"/>
    <w:rsid w:val="00DB3F34"/>
    <w:rsid w:val="00DB402B"/>
    <w:rsid w:val="00DB42A2"/>
    <w:rsid w:val="00DB444D"/>
    <w:rsid w:val="00DB452B"/>
    <w:rsid w:val="00DB4879"/>
    <w:rsid w:val="00DB52E2"/>
    <w:rsid w:val="00DB53AB"/>
    <w:rsid w:val="00DB57A0"/>
    <w:rsid w:val="00DB5A28"/>
    <w:rsid w:val="00DB7AF7"/>
    <w:rsid w:val="00DC0962"/>
    <w:rsid w:val="00DC0B0A"/>
    <w:rsid w:val="00DC156F"/>
    <w:rsid w:val="00DC1CC2"/>
    <w:rsid w:val="00DC243E"/>
    <w:rsid w:val="00DC2F6E"/>
    <w:rsid w:val="00DC4358"/>
    <w:rsid w:val="00DC4AF3"/>
    <w:rsid w:val="00DC559E"/>
    <w:rsid w:val="00DC6707"/>
    <w:rsid w:val="00DC6C99"/>
    <w:rsid w:val="00DC7665"/>
    <w:rsid w:val="00DC7759"/>
    <w:rsid w:val="00DC7A31"/>
    <w:rsid w:val="00DC7A37"/>
    <w:rsid w:val="00DD1397"/>
    <w:rsid w:val="00DD1F1E"/>
    <w:rsid w:val="00DD269C"/>
    <w:rsid w:val="00DD2921"/>
    <w:rsid w:val="00DD2B26"/>
    <w:rsid w:val="00DD2BB3"/>
    <w:rsid w:val="00DD319C"/>
    <w:rsid w:val="00DD3424"/>
    <w:rsid w:val="00DD34A2"/>
    <w:rsid w:val="00DD372C"/>
    <w:rsid w:val="00DD3A98"/>
    <w:rsid w:val="00DD3FBC"/>
    <w:rsid w:val="00DD4149"/>
    <w:rsid w:val="00DD44A0"/>
    <w:rsid w:val="00DD4FD8"/>
    <w:rsid w:val="00DD57B0"/>
    <w:rsid w:val="00DD58D3"/>
    <w:rsid w:val="00DD5A1C"/>
    <w:rsid w:val="00DD629F"/>
    <w:rsid w:val="00DD6AEE"/>
    <w:rsid w:val="00DD7911"/>
    <w:rsid w:val="00DD7A48"/>
    <w:rsid w:val="00DD7EC1"/>
    <w:rsid w:val="00DE111C"/>
    <w:rsid w:val="00DE14DA"/>
    <w:rsid w:val="00DE1805"/>
    <w:rsid w:val="00DE2C65"/>
    <w:rsid w:val="00DE3501"/>
    <w:rsid w:val="00DE38E0"/>
    <w:rsid w:val="00DE3B49"/>
    <w:rsid w:val="00DE3F4E"/>
    <w:rsid w:val="00DE3F61"/>
    <w:rsid w:val="00DE40DE"/>
    <w:rsid w:val="00DE42D3"/>
    <w:rsid w:val="00DE4FEA"/>
    <w:rsid w:val="00DE69C8"/>
    <w:rsid w:val="00DE700A"/>
    <w:rsid w:val="00DE74CD"/>
    <w:rsid w:val="00DE7702"/>
    <w:rsid w:val="00DE7B30"/>
    <w:rsid w:val="00DE7D00"/>
    <w:rsid w:val="00DF02F6"/>
    <w:rsid w:val="00DF169C"/>
    <w:rsid w:val="00DF18DF"/>
    <w:rsid w:val="00DF1C8A"/>
    <w:rsid w:val="00DF207B"/>
    <w:rsid w:val="00DF2255"/>
    <w:rsid w:val="00DF24F7"/>
    <w:rsid w:val="00DF354F"/>
    <w:rsid w:val="00DF35CE"/>
    <w:rsid w:val="00DF3D3E"/>
    <w:rsid w:val="00DF3EC3"/>
    <w:rsid w:val="00DF406E"/>
    <w:rsid w:val="00DF43FC"/>
    <w:rsid w:val="00DF4ED3"/>
    <w:rsid w:val="00DF5AC8"/>
    <w:rsid w:val="00DF6273"/>
    <w:rsid w:val="00DF65FB"/>
    <w:rsid w:val="00DF680D"/>
    <w:rsid w:val="00DF7CCB"/>
    <w:rsid w:val="00DF7EF7"/>
    <w:rsid w:val="00E013B0"/>
    <w:rsid w:val="00E01FB4"/>
    <w:rsid w:val="00E03281"/>
    <w:rsid w:val="00E0433C"/>
    <w:rsid w:val="00E05AB0"/>
    <w:rsid w:val="00E05C5E"/>
    <w:rsid w:val="00E05C67"/>
    <w:rsid w:val="00E06812"/>
    <w:rsid w:val="00E0747D"/>
    <w:rsid w:val="00E07677"/>
    <w:rsid w:val="00E07A67"/>
    <w:rsid w:val="00E07A84"/>
    <w:rsid w:val="00E07BDB"/>
    <w:rsid w:val="00E1004B"/>
    <w:rsid w:val="00E1054F"/>
    <w:rsid w:val="00E1470D"/>
    <w:rsid w:val="00E14E2C"/>
    <w:rsid w:val="00E159C0"/>
    <w:rsid w:val="00E15F74"/>
    <w:rsid w:val="00E161B9"/>
    <w:rsid w:val="00E16702"/>
    <w:rsid w:val="00E1678B"/>
    <w:rsid w:val="00E168AF"/>
    <w:rsid w:val="00E17BD3"/>
    <w:rsid w:val="00E20537"/>
    <w:rsid w:val="00E211B5"/>
    <w:rsid w:val="00E2151B"/>
    <w:rsid w:val="00E2264E"/>
    <w:rsid w:val="00E23BA9"/>
    <w:rsid w:val="00E24473"/>
    <w:rsid w:val="00E24706"/>
    <w:rsid w:val="00E2553E"/>
    <w:rsid w:val="00E25D9B"/>
    <w:rsid w:val="00E25FA5"/>
    <w:rsid w:val="00E273D0"/>
    <w:rsid w:val="00E27A96"/>
    <w:rsid w:val="00E30995"/>
    <w:rsid w:val="00E30F82"/>
    <w:rsid w:val="00E31A88"/>
    <w:rsid w:val="00E321DD"/>
    <w:rsid w:val="00E32907"/>
    <w:rsid w:val="00E32E21"/>
    <w:rsid w:val="00E3322B"/>
    <w:rsid w:val="00E338EA"/>
    <w:rsid w:val="00E33B84"/>
    <w:rsid w:val="00E3619F"/>
    <w:rsid w:val="00E361E3"/>
    <w:rsid w:val="00E36A53"/>
    <w:rsid w:val="00E36B45"/>
    <w:rsid w:val="00E36ED5"/>
    <w:rsid w:val="00E375DF"/>
    <w:rsid w:val="00E378CE"/>
    <w:rsid w:val="00E403B8"/>
    <w:rsid w:val="00E40C83"/>
    <w:rsid w:val="00E417A7"/>
    <w:rsid w:val="00E4230B"/>
    <w:rsid w:val="00E42872"/>
    <w:rsid w:val="00E441AD"/>
    <w:rsid w:val="00E441F2"/>
    <w:rsid w:val="00E44658"/>
    <w:rsid w:val="00E4488B"/>
    <w:rsid w:val="00E44D2F"/>
    <w:rsid w:val="00E450E0"/>
    <w:rsid w:val="00E454CB"/>
    <w:rsid w:val="00E4559C"/>
    <w:rsid w:val="00E456B6"/>
    <w:rsid w:val="00E45AC6"/>
    <w:rsid w:val="00E45E5A"/>
    <w:rsid w:val="00E45EB4"/>
    <w:rsid w:val="00E46480"/>
    <w:rsid w:val="00E46D07"/>
    <w:rsid w:val="00E4783C"/>
    <w:rsid w:val="00E47D17"/>
    <w:rsid w:val="00E5079A"/>
    <w:rsid w:val="00E511E8"/>
    <w:rsid w:val="00E5140D"/>
    <w:rsid w:val="00E5152D"/>
    <w:rsid w:val="00E51B3A"/>
    <w:rsid w:val="00E51D5D"/>
    <w:rsid w:val="00E521D7"/>
    <w:rsid w:val="00E52298"/>
    <w:rsid w:val="00E524B7"/>
    <w:rsid w:val="00E529BF"/>
    <w:rsid w:val="00E52EED"/>
    <w:rsid w:val="00E53041"/>
    <w:rsid w:val="00E532FC"/>
    <w:rsid w:val="00E53873"/>
    <w:rsid w:val="00E539DF"/>
    <w:rsid w:val="00E53A66"/>
    <w:rsid w:val="00E53FD0"/>
    <w:rsid w:val="00E540E8"/>
    <w:rsid w:val="00E5445D"/>
    <w:rsid w:val="00E547FF"/>
    <w:rsid w:val="00E54DB3"/>
    <w:rsid w:val="00E554F6"/>
    <w:rsid w:val="00E558E8"/>
    <w:rsid w:val="00E55D5F"/>
    <w:rsid w:val="00E5647D"/>
    <w:rsid w:val="00E56674"/>
    <w:rsid w:val="00E56C35"/>
    <w:rsid w:val="00E571E7"/>
    <w:rsid w:val="00E57EF9"/>
    <w:rsid w:val="00E609FC"/>
    <w:rsid w:val="00E60EB0"/>
    <w:rsid w:val="00E61190"/>
    <w:rsid w:val="00E6165F"/>
    <w:rsid w:val="00E6275B"/>
    <w:rsid w:val="00E62810"/>
    <w:rsid w:val="00E64397"/>
    <w:rsid w:val="00E64870"/>
    <w:rsid w:val="00E650D5"/>
    <w:rsid w:val="00E65B9F"/>
    <w:rsid w:val="00E65C56"/>
    <w:rsid w:val="00E67412"/>
    <w:rsid w:val="00E70823"/>
    <w:rsid w:val="00E71474"/>
    <w:rsid w:val="00E71F3C"/>
    <w:rsid w:val="00E72032"/>
    <w:rsid w:val="00E72657"/>
    <w:rsid w:val="00E7347E"/>
    <w:rsid w:val="00E74064"/>
    <w:rsid w:val="00E740D3"/>
    <w:rsid w:val="00E75096"/>
    <w:rsid w:val="00E75787"/>
    <w:rsid w:val="00E75966"/>
    <w:rsid w:val="00E75C9C"/>
    <w:rsid w:val="00E771BD"/>
    <w:rsid w:val="00E77834"/>
    <w:rsid w:val="00E804B6"/>
    <w:rsid w:val="00E80D65"/>
    <w:rsid w:val="00E80EBB"/>
    <w:rsid w:val="00E817F8"/>
    <w:rsid w:val="00E82530"/>
    <w:rsid w:val="00E82558"/>
    <w:rsid w:val="00E82A50"/>
    <w:rsid w:val="00E82E92"/>
    <w:rsid w:val="00E833A9"/>
    <w:rsid w:val="00E83842"/>
    <w:rsid w:val="00E83DA6"/>
    <w:rsid w:val="00E84113"/>
    <w:rsid w:val="00E84197"/>
    <w:rsid w:val="00E84A5A"/>
    <w:rsid w:val="00E84D4D"/>
    <w:rsid w:val="00E85A99"/>
    <w:rsid w:val="00E862BF"/>
    <w:rsid w:val="00E86518"/>
    <w:rsid w:val="00E86A2E"/>
    <w:rsid w:val="00E878B5"/>
    <w:rsid w:val="00E87FCE"/>
    <w:rsid w:val="00E9029F"/>
    <w:rsid w:val="00E90466"/>
    <w:rsid w:val="00E905DC"/>
    <w:rsid w:val="00E906BE"/>
    <w:rsid w:val="00E90A2B"/>
    <w:rsid w:val="00E91A72"/>
    <w:rsid w:val="00E9200F"/>
    <w:rsid w:val="00E923EE"/>
    <w:rsid w:val="00E93038"/>
    <w:rsid w:val="00E936CF"/>
    <w:rsid w:val="00E936DB"/>
    <w:rsid w:val="00E9393B"/>
    <w:rsid w:val="00E93D5B"/>
    <w:rsid w:val="00E93DE5"/>
    <w:rsid w:val="00E93F0F"/>
    <w:rsid w:val="00E9471D"/>
    <w:rsid w:val="00E9500E"/>
    <w:rsid w:val="00E9534A"/>
    <w:rsid w:val="00E95B74"/>
    <w:rsid w:val="00E962A0"/>
    <w:rsid w:val="00E96778"/>
    <w:rsid w:val="00E96F6D"/>
    <w:rsid w:val="00E96FAE"/>
    <w:rsid w:val="00E974B2"/>
    <w:rsid w:val="00E97DC8"/>
    <w:rsid w:val="00EA11F4"/>
    <w:rsid w:val="00EA1BD3"/>
    <w:rsid w:val="00EA23BC"/>
    <w:rsid w:val="00EA29C5"/>
    <w:rsid w:val="00EA2F70"/>
    <w:rsid w:val="00EA386B"/>
    <w:rsid w:val="00EA38D0"/>
    <w:rsid w:val="00EA3F5B"/>
    <w:rsid w:val="00EA4542"/>
    <w:rsid w:val="00EA4CBD"/>
    <w:rsid w:val="00EA546E"/>
    <w:rsid w:val="00EA5649"/>
    <w:rsid w:val="00EA5D0A"/>
    <w:rsid w:val="00EA61D8"/>
    <w:rsid w:val="00EA685F"/>
    <w:rsid w:val="00EA6946"/>
    <w:rsid w:val="00EB1654"/>
    <w:rsid w:val="00EB17AC"/>
    <w:rsid w:val="00EB2614"/>
    <w:rsid w:val="00EB2857"/>
    <w:rsid w:val="00EB3195"/>
    <w:rsid w:val="00EB3316"/>
    <w:rsid w:val="00EB3616"/>
    <w:rsid w:val="00EB3D7C"/>
    <w:rsid w:val="00EB3F49"/>
    <w:rsid w:val="00EB45C6"/>
    <w:rsid w:val="00EB4770"/>
    <w:rsid w:val="00EB4BEF"/>
    <w:rsid w:val="00EB543E"/>
    <w:rsid w:val="00EB571E"/>
    <w:rsid w:val="00EB5A1F"/>
    <w:rsid w:val="00EB5F22"/>
    <w:rsid w:val="00EB6446"/>
    <w:rsid w:val="00EB7288"/>
    <w:rsid w:val="00EB74C8"/>
    <w:rsid w:val="00EB7B87"/>
    <w:rsid w:val="00EC001C"/>
    <w:rsid w:val="00EC0094"/>
    <w:rsid w:val="00EC11BC"/>
    <w:rsid w:val="00EC2750"/>
    <w:rsid w:val="00EC279A"/>
    <w:rsid w:val="00EC2943"/>
    <w:rsid w:val="00EC30D0"/>
    <w:rsid w:val="00EC5168"/>
    <w:rsid w:val="00EC5368"/>
    <w:rsid w:val="00EC557C"/>
    <w:rsid w:val="00EC5584"/>
    <w:rsid w:val="00EC5667"/>
    <w:rsid w:val="00EC5FBF"/>
    <w:rsid w:val="00EC6173"/>
    <w:rsid w:val="00EC6261"/>
    <w:rsid w:val="00EC6C23"/>
    <w:rsid w:val="00EC716E"/>
    <w:rsid w:val="00EC74A0"/>
    <w:rsid w:val="00EC75E9"/>
    <w:rsid w:val="00EC7733"/>
    <w:rsid w:val="00EC7E84"/>
    <w:rsid w:val="00ED01A6"/>
    <w:rsid w:val="00ED051B"/>
    <w:rsid w:val="00ED07A2"/>
    <w:rsid w:val="00ED07C2"/>
    <w:rsid w:val="00ED084B"/>
    <w:rsid w:val="00ED104B"/>
    <w:rsid w:val="00ED1415"/>
    <w:rsid w:val="00ED1B1A"/>
    <w:rsid w:val="00ED1C39"/>
    <w:rsid w:val="00ED251A"/>
    <w:rsid w:val="00ED400E"/>
    <w:rsid w:val="00ED49CE"/>
    <w:rsid w:val="00ED4C3F"/>
    <w:rsid w:val="00ED4DB6"/>
    <w:rsid w:val="00ED4E85"/>
    <w:rsid w:val="00ED5DD8"/>
    <w:rsid w:val="00ED6408"/>
    <w:rsid w:val="00ED654D"/>
    <w:rsid w:val="00ED658E"/>
    <w:rsid w:val="00ED68AB"/>
    <w:rsid w:val="00ED69D3"/>
    <w:rsid w:val="00ED6FE0"/>
    <w:rsid w:val="00ED7885"/>
    <w:rsid w:val="00ED796A"/>
    <w:rsid w:val="00EE15CC"/>
    <w:rsid w:val="00EE22C8"/>
    <w:rsid w:val="00EE2E22"/>
    <w:rsid w:val="00EE32A0"/>
    <w:rsid w:val="00EE4809"/>
    <w:rsid w:val="00EE4E62"/>
    <w:rsid w:val="00EE5787"/>
    <w:rsid w:val="00EE5B2C"/>
    <w:rsid w:val="00EE5B51"/>
    <w:rsid w:val="00EE66A0"/>
    <w:rsid w:val="00EE7CB1"/>
    <w:rsid w:val="00EF0880"/>
    <w:rsid w:val="00EF1299"/>
    <w:rsid w:val="00EF1374"/>
    <w:rsid w:val="00EF1393"/>
    <w:rsid w:val="00EF1B0C"/>
    <w:rsid w:val="00EF227B"/>
    <w:rsid w:val="00EF267D"/>
    <w:rsid w:val="00EF3B41"/>
    <w:rsid w:val="00EF3C26"/>
    <w:rsid w:val="00EF4253"/>
    <w:rsid w:val="00EF44B0"/>
    <w:rsid w:val="00EF4943"/>
    <w:rsid w:val="00EF4B8C"/>
    <w:rsid w:val="00EF4D53"/>
    <w:rsid w:val="00EF55D1"/>
    <w:rsid w:val="00EF5888"/>
    <w:rsid w:val="00EF59B1"/>
    <w:rsid w:val="00EF609E"/>
    <w:rsid w:val="00EF6359"/>
    <w:rsid w:val="00EF6407"/>
    <w:rsid w:val="00EF6CA9"/>
    <w:rsid w:val="00EF6D51"/>
    <w:rsid w:val="00EF751B"/>
    <w:rsid w:val="00EF75FE"/>
    <w:rsid w:val="00F00717"/>
    <w:rsid w:val="00F00B01"/>
    <w:rsid w:val="00F00CE7"/>
    <w:rsid w:val="00F01990"/>
    <w:rsid w:val="00F01D16"/>
    <w:rsid w:val="00F01FE4"/>
    <w:rsid w:val="00F03546"/>
    <w:rsid w:val="00F03E88"/>
    <w:rsid w:val="00F03E99"/>
    <w:rsid w:val="00F04185"/>
    <w:rsid w:val="00F047A1"/>
    <w:rsid w:val="00F04A6F"/>
    <w:rsid w:val="00F05029"/>
    <w:rsid w:val="00F054F5"/>
    <w:rsid w:val="00F06FE8"/>
    <w:rsid w:val="00F07CCA"/>
    <w:rsid w:val="00F07F78"/>
    <w:rsid w:val="00F07FB1"/>
    <w:rsid w:val="00F1117A"/>
    <w:rsid w:val="00F11380"/>
    <w:rsid w:val="00F116D2"/>
    <w:rsid w:val="00F11989"/>
    <w:rsid w:val="00F12121"/>
    <w:rsid w:val="00F1299D"/>
    <w:rsid w:val="00F12C31"/>
    <w:rsid w:val="00F140E1"/>
    <w:rsid w:val="00F1450A"/>
    <w:rsid w:val="00F14658"/>
    <w:rsid w:val="00F167D7"/>
    <w:rsid w:val="00F16A96"/>
    <w:rsid w:val="00F17111"/>
    <w:rsid w:val="00F17584"/>
    <w:rsid w:val="00F17CBA"/>
    <w:rsid w:val="00F17CE0"/>
    <w:rsid w:val="00F20840"/>
    <w:rsid w:val="00F20CA6"/>
    <w:rsid w:val="00F20F56"/>
    <w:rsid w:val="00F21674"/>
    <w:rsid w:val="00F21F35"/>
    <w:rsid w:val="00F220B6"/>
    <w:rsid w:val="00F22535"/>
    <w:rsid w:val="00F23718"/>
    <w:rsid w:val="00F237A3"/>
    <w:rsid w:val="00F238F2"/>
    <w:rsid w:val="00F2430A"/>
    <w:rsid w:val="00F243FF"/>
    <w:rsid w:val="00F24537"/>
    <w:rsid w:val="00F2482E"/>
    <w:rsid w:val="00F24E3C"/>
    <w:rsid w:val="00F2590A"/>
    <w:rsid w:val="00F25E98"/>
    <w:rsid w:val="00F25E9E"/>
    <w:rsid w:val="00F26645"/>
    <w:rsid w:val="00F268FD"/>
    <w:rsid w:val="00F26FC9"/>
    <w:rsid w:val="00F27437"/>
    <w:rsid w:val="00F277B0"/>
    <w:rsid w:val="00F3078C"/>
    <w:rsid w:val="00F30C9A"/>
    <w:rsid w:val="00F315AC"/>
    <w:rsid w:val="00F31C48"/>
    <w:rsid w:val="00F31E96"/>
    <w:rsid w:val="00F32415"/>
    <w:rsid w:val="00F3273A"/>
    <w:rsid w:val="00F32806"/>
    <w:rsid w:val="00F32CAB"/>
    <w:rsid w:val="00F32DF8"/>
    <w:rsid w:val="00F3330E"/>
    <w:rsid w:val="00F33344"/>
    <w:rsid w:val="00F3397A"/>
    <w:rsid w:val="00F33C1F"/>
    <w:rsid w:val="00F340E8"/>
    <w:rsid w:val="00F34B21"/>
    <w:rsid w:val="00F34E70"/>
    <w:rsid w:val="00F351FE"/>
    <w:rsid w:val="00F35BA8"/>
    <w:rsid w:val="00F35E69"/>
    <w:rsid w:val="00F36166"/>
    <w:rsid w:val="00F361CF"/>
    <w:rsid w:val="00F36485"/>
    <w:rsid w:val="00F377D2"/>
    <w:rsid w:val="00F4037B"/>
    <w:rsid w:val="00F40678"/>
    <w:rsid w:val="00F40F2B"/>
    <w:rsid w:val="00F413C7"/>
    <w:rsid w:val="00F417FB"/>
    <w:rsid w:val="00F42765"/>
    <w:rsid w:val="00F42912"/>
    <w:rsid w:val="00F42ACE"/>
    <w:rsid w:val="00F42E2D"/>
    <w:rsid w:val="00F42F1A"/>
    <w:rsid w:val="00F43700"/>
    <w:rsid w:val="00F43765"/>
    <w:rsid w:val="00F438D2"/>
    <w:rsid w:val="00F44B9A"/>
    <w:rsid w:val="00F453CA"/>
    <w:rsid w:val="00F4568F"/>
    <w:rsid w:val="00F45A24"/>
    <w:rsid w:val="00F46D61"/>
    <w:rsid w:val="00F46E28"/>
    <w:rsid w:val="00F47194"/>
    <w:rsid w:val="00F47B53"/>
    <w:rsid w:val="00F47E2A"/>
    <w:rsid w:val="00F5018E"/>
    <w:rsid w:val="00F508BF"/>
    <w:rsid w:val="00F52AC2"/>
    <w:rsid w:val="00F53F6C"/>
    <w:rsid w:val="00F54202"/>
    <w:rsid w:val="00F5460B"/>
    <w:rsid w:val="00F5537C"/>
    <w:rsid w:val="00F56611"/>
    <w:rsid w:val="00F56838"/>
    <w:rsid w:val="00F56D59"/>
    <w:rsid w:val="00F57866"/>
    <w:rsid w:val="00F57981"/>
    <w:rsid w:val="00F60DE5"/>
    <w:rsid w:val="00F6101D"/>
    <w:rsid w:val="00F617D8"/>
    <w:rsid w:val="00F61CCF"/>
    <w:rsid w:val="00F62017"/>
    <w:rsid w:val="00F62239"/>
    <w:rsid w:val="00F622EE"/>
    <w:rsid w:val="00F62797"/>
    <w:rsid w:val="00F634FF"/>
    <w:rsid w:val="00F63993"/>
    <w:rsid w:val="00F639FC"/>
    <w:rsid w:val="00F64472"/>
    <w:rsid w:val="00F64670"/>
    <w:rsid w:val="00F653C0"/>
    <w:rsid w:val="00F65D1B"/>
    <w:rsid w:val="00F668A3"/>
    <w:rsid w:val="00F66AFE"/>
    <w:rsid w:val="00F66D7D"/>
    <w:rsid w:val="00F67162"/>
    <w:rsid w:val="00F672E7"/>
    <w:rsid w:val="00F67622"/>
    <w:rsid w:val="00F67AD7"/>
    <w:rsid w:val="00F70B39"/>
    <w:rsid w:val="00F7219A"/>
    <w:rsid w:val="00F72780"/>
    <w:rsid w:val="00F728BF"/>
    <w:rsid w:val="00F73208"/>
    <w:rsid w:val="00F74315"/>
    <w:rsid w:val="00F746E3"/>
    <w:rsid w:val="00F749AF"/>
    <w:rsid w:val="00F74D73"/>
    <w:rsid w:val="00F756D9"/>
    <w:rsid w:val="00F75AD3"/>
    <w:rsid w:val="00F765FB"/>
    <w:rsid w:val="00F76FF7"/>
    <w:rsid w:val="00F77317"/>
    <w:rsid w:val="00F77A8B"/>
    <w:rsid w:val="00F80218"/>
    <w:rsid w:val="00F80B5A"/>
    <w:rsid w:val="00F810EA"/>
    <w:rsid w:val="00F82C3E"/>
    <w:rsid w:val="00F82E2B"/>
    <w:rsid w:val="00F84AAF"/>
    <w:rsid w:val="00F84BE8"/>
    <w:rsid w:val="00F84D86"/>
    <w:rsid w:val="00F84FC0"/>
    <w:rsid w:val="00F85015"/>
    <w:rsid w:val="00F854B6"/>
    <w:rsid w:val="00F85592"/>
    <w:rsid w:val="00F857B6"/>
    <w:rsid w:val="00F85894"/>
    <w:rsid w:val="00F85897"/>
    <w:rsid w:val="00F86BD1"/>
    <w:rsid w:val="00F87212"/>
    <w:rsid w:val="00F87779"/>
    <w:rsid w:val="00F90119"/>
    <w:rsid w:val="00F901DC"/>
    <w:rsid w:val="00F90423"/>
    <w:rsid w:val="00F90CF9"/>
    <w:rsid w:val="00F9105D"/>
    <w:rsid w:val="00F91DF4"/>
    <w:rsid w:val="00F92330"/>
    <w:rsid w:val="00F92E6D"/>
    <w:rsid w:val="00F9505C"/>
    <w:rsid w:val="00F950EC"/>
    <w:rsid w:val="00F95A7E"/>
    <w:rsid w:val="00F962FE"/>
    <w:rsid w:val="00F968AB"/>
    <w:rsid w:val="00F97DFC"/>
    <w:rsid w:val="00FA0755"/>
    <w:rsid w:val="00FA10AA"/>
    <w:rsid w:val="00FA1294"/>
    <w:rsid w:val="00FA133A"/>
    <w:rsid w:val="00FA1810"/>
    <w:rsid w:val="00FA200D"/>
    <w:rsid w:val="00FA2BC0"/>
    <w:rsid w:val="00FA2C16"/>
    <w:rsid w:val="00FA3648"/>
    <w:rsid w:val="00FA3B54"/>
    <w:rsid w:val="00FA3BC4"/>
    <w:rsid w:val="00FA3F1D"/>
    <w:rsid w:val="00FA41A6"/>
    <w:rsid w:val="00FA438A"/>
    <w:rsid w:val="00FA5D5B"/>
    <w:rsid w:val="00FA64BB"/>
    <w:rsid w:val="00FA64D3"/>
    <w:rsid w:val="00FA6FBF"/>
    <w:rsid w:val="00FB00AC"/>
    <w:rsid w:val="00FB0BA0"/>
    <w:rsid w:val="00FB23F5"/>
    <w:rsid w:val="00FB2E44"/>
    <w:rsid w:val="00FB312F"/>
    <w:rsid w:val="00FB3512"/>
    <w:rsid w:val="00FB4152"/>
    <w:rsid w:val="00FB44F8"/>
    <w:rsid w:val="00FB4783"/>
    <w:rsid w:val="00FB4B23"/>
    <w:rsid w:val="00FB60C8"/>
    <w:rsid w:val="00FB68A7"/>
    <w:rsid w:val="00FB6BEB"/>
    <w:rsid w:val="00FB71AE"/>
    <w:rsid w:val="00FB74E6"/>
    <w:rsid w:val="00FB7ED5"/>
    <w:rsid w:val="00FC05F0"/>
    <w:rsid w:val="00FC0D95"/>
    <w:rsid w:val="00FC22AC"/>
    <w:rsid w:val="00FC241D"/>
    <w:rsid w:val="00FC2CDB"/>
    <w:rsid w:val="00FC333D"/>
    <w:rsid w:val="00FC4115"/>
    <w:rsid w:val="00FC47F7"/>
    <w:rsid w:val="00FC5059"/>
    <w:rsid w:val="00FC54B0"/>
    <w:rsid w:val="00FC6077"/>
    <w:rsid w:val="00FC630D"/>
    <w:rsid w:val="00FC6F1D"/>
    <w:rsid w:val="00FC7671"/>
    <w:rsid w:val="00FC7674"/>
    <w:rsid w:val="00FC7826"/>
    <w:rsid w:val="00FC78D6"/>
    <w:rsid w:val="00FC7B74"/>
    <w:rsid w:val="00FC7DAF"/>
    <w:rsid w:val="00FD04E3"/>
    <w:rsid w:val="00FD075A"/>
    <w:rsid w:val="00FD0B16"/>
    <w:rsid w:val="00FD0DB4"/>
    <w:rsid w:val="00FD168A"/>
    <w:rsid w:val="00FD23CA"/>
    <w:rsid w:val="00FD2858"/>
    <w:rsid w:val="00FD2940"/>
    <w:rsid w:val="00FD34D1"/>
    <w:rsid w:val="00FD4726"/>
    <w:rsid w:val="00FD5F5F"/>
    <w:rsid w:val="00FD6151"/>
    <w:rsid w:val="00FD62D0"/>
    <w:rsid w:val="00FD6943"/>
    <w:rsid w:val="00FD6C43"/>
    <w:rsid w:val="00FD6F75"/>
    <w:rsid w:val="00FD7429"/>
    <w:rsid w:val="00FD74D0"/>
    <w:rsid w:val="00FD7766"/>
    <w:rsid w:val="00FD7D25"/>
    <w:rsid w:val="00FD7E01"/>
    <w:rsid w:val="00FE0642"/>
    <w:rsid w:val="00FE2F39"/>
    <w:rsid w:val="00FE322C"/>
    <w:rsid w:val="00FE358E"/>
    <w:rsid w:val="00FE38F3"/>
    <w:rsid w:val="00FE3F0D"/>
    <w:rsid w:val="00FE429D"/>
    <w:rsid w:val="00FE45A0"/>
    <w:rsid w:val="00FE5146"/>
    <w:rsid w:val="00FE534B"/>
    <w:rsid w:val="00FE5BD3"/>
    <w:rsid w:val="00FE6CAC"/>
    <w:rsid w:val="00FE7E0E"/>
    <w:rsid w:val="00FF0784"/>
    <w:rsid w:val="00FF1547"/>
    <w:rsid w:val="00FF1A27"/>
    <w:rsid w:val="00FF2904"/>
    <w:rsid w:val="00FF29A2"/>
    <w:rsid w:val="00FF3228"/>
    <w:rsid w:val="00FF3920"/>
    <w:rsid w:val="00FF3996"/>
    <w:rsid w:val="00FF3A94"/>
    <w:rsid w:val="00FF3B9F"/>
    <w:rsid w:val="00FF4CA8"/>
    <w:rsid w:val="00FF4DC7"/>
    <w:rsid w:val="00FF5787"/>
    <w:rsid w:val="00FF5E21"/>
    <w:rsid w:val="00FF6090"/>
    <w:rsid w:val="00FF6CBD"/>
    <w:rsid w:val="00FF7AAD"/>
    <w:rsid w:val="00FF7EC3"/>
    <w:rsid w:val="01AF9C29"/>
    <w:rsid w:val="02701210"/>
    <w:rsid w:val="0296E108"/>
    <w:rsid w:val="034294F7"/>
    <w:rsid w:val="0408A8EA"/>
    <w:rsid w:val="04AF7B7B"/>
    <w:rsid w:val="04BD1CAD"/>
    <w:rsid w:val="05EBA6D4"/>
    <w:rsid w:val="075C4907"/>
    <w:rsid w:val="079A9BF6"/>
    <w:rsid w:val="0854CC65"/>
    <w:rsid w:val="09012294"/>
    <w:rsid w:val="0992E889"/>
    <w:rsid w:val="09C17CF6"/>
    <w:rsid w:val="09F3EE36"/>
    <w:rsid w:val="09F50B29"/>
    <w:rsid w:val="0A75ADB0"/>
    <w:rsid w:val="0AA9A818"/>
    <w:rsid w:val="0BE863F2"/>
    <w:rsid w:val="0E6CC419"/>
    <w:rsid w:val="0F66FDC6"/>
    <w:rsid w:val="10E61BE2"/>
    <w:rsid w:val="110FDA13"/>
    <w:rsid w:val="1219F6E4"/>
    <w:rsid w:val="12D235B4"/>
    <w:rsid w:val="14397992"/>
    <w:rsid w:val="14B3D8A0"/>
    <w:rsid w:val="14C7E1FB"/>
    <w:rsid w:val="1552F294"/>
    <w:rsid w:val="1597D0AD"/>
    <w:rsid w:val="15AC0100"/>
    <w:rsid w:val="15CB4A92"/>
    <w:rsid w:val="17CDD1ED"/>
    <w:rsid w:val="1820AE35"/>
    <w:rsid w:val="18F8B8F7"/>
    <w:rsid w:val="19249ABB"/>
    <w:rsid w:val="198BA44B"/>
    <w:rsid w:val="1B8DCBD2"/>
    <w:rsid w:val="1C5BE75E"/>
    <w:rsid w:val="1E4245AE"/>
    <w:rsid w:val="20073BE2"/>
    <w:rsid w:val="20118412"/>
    <w:rsid w:val="2068931A"/>
    <w:rsid w:val="20DDC22C"/>
    <w:rsid w:val="220DF08C"/>
    <w:rsid w:val="25F89BD9"/>
    <w:rsid w:val="2661C0CA"/>
    <w:rsid w:val="29601CCF"/>
    <w:rsid w:val="2A7E5ED5"/>
    <w:rsid w:val="2AC22DFD"/>
    <w:rsid w:val="2B060B52"/>
    <w:rsid w:val="2B31B031"/>
    <w:rsid w:val="2C21B2FB"/>
    <w:rsid w:val="2DD25F51"/>
    <w:rsid w:val="2E87E201"/>
    <w:rsid w:val="32CD0188"/>
    <w:rsid w:val="340DC6B1"/>
    <w:rsid w:val="36070DBD"/>
    <w:rsid w:val="374C1F4E"/>
    <w:rsid w:val="38577D11"/>
    <w:rsid w:val="389EA395"/>
    <w:rsid w:val="395584A6"/>
    <w:rsid w:val="3ABFE014"/>
    <w:rsid w:val="3BB5E9EB"/>
    <w:rsid w:val="400A1580"/>
    <w:rsid w:val="40D65ECE"/>
    <w:rsid w:val="41F3295A"/>
    <w:rsid w:val="423C108A"/>
    <w:rsid w:val="434B883D"/>
    <w:rsid w:val="449E3320"/>
    <w:rsid w:val="4648B32C"/>
    <w:rsid w:val="476C3B34"/>
    <w:rsid w:val="496E7F17"/>
    <w:rsid w:val="49C4ECE6"/>
    <w:rsid w:val="49D66159"/>
    <w:rsid w:val="4ABF765F"/>
    <w:rsid w:val="4BDF48CA"/>
    <w:rsid w:val="4D368DC3"/>
    <w:rsid w:val="4E5044A1"/>
    <w:rsid w:val="4E658D93"/>
    <w:rsid w:val="4E7903D4"/>
    <w:rsid w:val="4E899C77"/>
    <w:rsid w:val="4E8A4A66"/>
    <w:rsid w:val="4F453EC0"/>
    <w:rsid w:val="50AA2FB3"/>
    <w:rsid w:val="5154C6D7"/>
    <w:rsid w:val="517F4C6C"/>
    <w:rsid w:val="521FAD3C"/>
    <w:rsid w:val="521FFE9B"/>
    <w:rsid w:val="529FB6A1"/>
    <w:rsid w:val="52B8E03C"/>
    <w:rsid w:val="53472705"/>
    <w:rsid w:val="54CE9A24"/>
    <w:rsid w:val="55EF63BE"/>
    <w:rsid w:val="56E297E1"/>
    <w:rsid w:val="5742BFFA"/>
    <w:rsid w:val="57734AD4"/>
    <w:rsid w:val="593FF3C6"/>
    <w:rsid w:val="59589E0E"/>
    <w:rsid w:val="59AAFFD0"/>
    <w:rsid w:val="59BFBF6B"/>
    <w:rsid w:val="5A0A661C"/>
    <w:rsid w:val="5CB1C4CA"/>
    <w:rsid w:val="5F691E24"/>
    <w:rsid w:val="61E620E8"/>
    <w:rsid w:val="622DDED2"/>
    <w:rsid w:val="62C1AFAC"/>
    <w:rsid w:val="6670892D"/>
    <w:rsid w:val="6751A8DD"/>
    <w:rsid w:val="6796036B"/>
    <w:rsid w:val="67C583A4"/>
    <w:rsid w:val="67F5F19A"/>
    <w:rsid w:val="683F21F4"/>
    <w:rsid w:val="68DD049B"/>
    <w:rsid w:val="69FDACA7"/>
    <w:rsid w:val="6A835B6D"/>
    <w:rsid w:val="6ACD9B98"/>
    <w:rsid w:val="6B0872E9"/>
    <w:rsid w:val="6C341095"/>
    <w:rsid w:val="6C85EB51"/>
    <w:rsid w:val="6D0E0F0C"/>
    <w:rsid w:val="6D40E432"/>
    <w:rsid w:val="6D9654E0"/>
    <w:rsid w:val="6DF41596"/>
    <w:rsid w:val="6EAB15BB"/>
    <w:rsid w:val="6ECD5192"/>
    <w:rsid w:val="6FBA9327"/>
    <w:rsid w:val="6FFD803A"/>
    <w:rsid w:val="70C4860D"/>
    <w:rsid w:val="70E79818"/>
    <w:rsid w:val="71A056B6"/>
    <w:rsid w:val="728E95FE"/>
    <w:rsid w:val="72D72FC5"/>
    <w:rsid w:val="7342D0DA"/>
    <w:rsid w:val="73560DA7"/>
    <w:rsid w:val="73A65DC7"/>
    <w:rsid w:val="73D86807"/>
    <w:rsid w:val="74EFD3D5"/>
    <w:rsid w:val="759B159A"/>
    <w:rsid w:val="76020B03"/>
    <w:rsid w:val="785D8A2B"/>
    <w:rsid w:val="78C53C00"/>
    <w:rsid w:val="7995A3B1"/>
    <w:rsid w:val="79B15CE8"/>
    <w:rsid w:val="79E1523A"/>
    <w:rsid w:val="7A223BAE"/>
    <w:rsid w:val="7B31A135"/>
    <w:rsid w:val="7B42ED4C"/>
    <w:rsid w:val="7D707E9D"/>
    <w:rsid w:val="7DE714B5"/>
    <w:rsid w:val="7E3D9F90"/>
    <w:rsid w:val="7E8D68F2"/>
    <w:rsid w:val="7EA302F5"/>
    <w:rsid w:val="7EAF2E64"/>
    <w:rsid w:val="7F005907"/>
    <w:rsid w:val="7FEB29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900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54F"/>
  </w:style>
  <w:style w:type="paragraph" w:styleId="Heading1">
    <w:name w:val="heading 1"/>
    <w:basedOn w:val="Normal"/>
    <w:next w:val="Normal"/>
    <w:link w:val="Heading1Char"/>
    <w:uiPriority w:val="9"/>
    <w:qFormat/>
    <w:rsid w:val="0009508F"/>
    <w:pPr>
      <w:keepNext/>
      <w:keepLines/>
      <w:spacing w:before="320" w:after="40"/>
      <w:outlineLvl w:val="0"/>
    </w:pPr>
    <w:rPr>
      <w:rFonts w:asciiTheme="majorHAnsi" w:eastAsiaTheme="majorEastAsia" w:hAnsiTheme="majorHAnsi" w:cstheme="majorBidi"/>
      <w:b/>
      <w:bCs/>
      <w:caps/>
      <w:spacing w:val="4"/>
      <w:sz w:val="36"/>
      <w:szCs w:val="28"/>
    </w:rPr>
  </w:style>
  <w:style w:type="paragraph" w:styleId="Heading2">
    <w:name w:val="heading 2"/>
    <w:basedOn w:val="Normal"/>
    <w:next w:val="Normal"/>
    <w:link w:val="Heading2Char"/>
    <w:uiPriority w:val="9"/>
    <w:unhideWhenUsed/>
    <w:qFormat/>
    <w:rsid w:val="00F86BD1"/>
    <w:pPr>
      <w:keepNext/>
      <w:keepLines/>
      <w:spacing w:before="120" w:after="0"/>
      <w:outlineLvl w:val="1"/>
    </w:pPr>
    <w:rPr>
      <w:rFonts w:asciiTheme="majorHAnsi" w:eastAsiaTheme="majorEastAsia" w:hAnsiTheme="majorHAnsi" w:cstheme="majorBidi"/>
      <w:b/>
      <w:bCs/>
      <w:sz w:val="32"/>
      <w:szCs w:val="28"/>
    </w:rPr>
  </w:style>
  <w:style w:type="paragraph" w:styleId="Heading3">
    <w:name w:val="heading 3"/>
    <w:basedOn w:val="Normal"/>
    <w:next w:val="Normal"/>
    <w:link w:val="Heading3Char"/>
    <w:uiPriority w:val="9"/>
    <w:unhideWhenUsed/>
    <w:qFormat/>
    <w:rsid w:val="00866364"/>
    <w:pPr>
      <w:keepNext/>
      <w:keepLines/>
      <w:spacing w:before="120" w:after="0"/>
      <w:outlineLvl w:val="2"/>
    </w:pPr>
    <w:rPr>
      <w:rFonts w:asciiTheme="majorHAnsi" w:eastAsiaTheme="majorEastAsia" w:hAnsiTheme="majorHAnsi" w:cstheme="majorBidi"/>
      <w:spacing w:val="4"/>
    </w:rPr>
  </w:style>
  <w:style w:type="paragraph" w:styleId="Heading4">
    <w:name w:val="heading 4"/>
    <w:basedOn w:val="Normal"/>
    <w:next w:val="Normal"/>
    <w:link w:val="Heading4Char"/>
    <w:uiPriority w:val="9"/>
    <w:unhideWhenUsed/>
    <w:qFormat/>
    <w:rsid w:val="00651727"/>
    <w:pPr>
      <w:keepNext/>
      <w:keepLines/>
      <w:spacing w:before="12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866364"/>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866364"/>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866364"/>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866364"/>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866364"/>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08F"/>
    <w:rPr>
      <w:rFonts w:asciiTheme="majorHAnsi" w:eastAsiaTheme="majorEastAsia" w:hAnsiTheme="majorHAnsi" w:cstheme="majorBidi"/>
      <w:b/>
      <w:bCs/>
      <w:caps/>
      <w:spacing w:val="4"/>
      <w:sz w:val="36"/>
      <w:szCs w:val="28"/>
    </w:rPr>
  </w:style>
  <w:style w:type="character" w:customStyle="1" w:styleId="Heading2Char">
    <w:name w:val="Heading 2 Char"/>
    <w:basedOn w:val="DefaultParagraphFont"/>
    <w:link w:val="Heading2"/>
    <w:uiPriority w:val="9"/>
    <w:rsid w:val="00F86BD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866364"/>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651727"/>
    <w:rPr>
      <w:rFonts w:asciiTheme="majorHAnsi" w:eastAsiaTheme="majorEastAsia" w:hAnsiTheme="majorHAnsi" w:cstheme="majorBidi"/>
      <w:b/>
      <w:i/>
      <w:iCs/>
      <w:sz w:val="24"/>
      <w:szCs w:val="24"/>
    </w:rPr>
  </w:style>
  <w:style w:type="character" w:customStyle="1" w:styleId="Heading5Char">
    <w:name w:val="Heading 5 Char"/>
    <w:basedOn w:val="DefaultParagraphFont"/>
    <w:link w:val="Heading5"/>
    <w:uiPriority w:val="9"/>
    <w:rsid w:val="00866364"/>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6636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866364"/>
    <w:rPr>
      <w:i/>
      <w:iCs/>
    </w:rPr>
  </w:style>
  <w:style w:type="character" w:customStyle="1" w:styleId="Heading8Char">
    <w:name w:val="Heading 8 Char"/>
    <w:basedOn w:val="DefaultParagraphFont"/>
    <w:link w:val="Heading8"/>
    <w:uiPriority w:val="9"/>
    <w:semiHidden/>
    <w:rsid w:val="00866364"/>
    <w:rPr>
      <w:b/>
      <w:bCs/>
    </w:rPr>
  </w:style>
  <w:style w:type="character" w:customStyle="1" w:styleId="Heading9Char">
    <w:name w:val="Heading 9 Char"/>
    <w:basedOn w:val="DefaultParagraphFont"/>
    <w:link w:val="Heading9"/>
    <w:uiPriority w:val="9"/>
    <w:semiHidden/>
    <w:rsid w:val="00866364"/>
    <w:rPr>
      <w:i/>
      <w:iCs/>
    </w:rPr>
  </w:style>
  <w:style w:type="paragraph" w:styleId="Title">
    <w:name w:val="Title"/>
    <w:basedOn w:val="Normal"/>
    <w:next w:val="Normal"/>
    <w:link w:val="TitleChar"/>
    <w:uiPriority w:val="10"/>
    <w:qFormat/>
    <w:rsid w:val="0086636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866364"/>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866364"/>
    <w:pPr>
      <w:numPr>
        <w:ilvl w:val="1"/>
      </w:numPr>
      <w:spacing w:after="240"/>
      <w:jc w:val="cente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66364"/>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866364"/>
    <w:pPr>
      <w:spacing w:before="20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866364"/>
    <w:rPr>
      <w:rFonts w:asciiTheme="majorHAnsi" w:eastAsiaTheme="majorEastAsia" w:hAnsiTheme="majorHAnsi" w:cstheme="majorBidi"/>
      <w:i/>
      <w:iCs/>
      <w:sz w:val="24"/>
      <w:szCs w:val="24"/>
    </w:rPr>
  </w:style>
  <w:style w:type="paragraph" w:styleId="ListParagraph">
    <w:name w:val="List Paragraph"/>
    <w:basedOn w:val="Normal"/>
    <w:uiPriority w:val="34"/>
    <w:qFormat/>
    <w:rsid w:val="00206CD3"/>
    <w:pPr>
      <w:ind w:left="720"/>
      <w:contextualSpacing/>
    </w:pPr>
  </w:style>
  <w:style w:type="character" w:styleId="IntenseEmphasis">
    <w:name w:val="Intense Emphasis"/>
    <w:basedOn w:val="DefaultParagraphFont"/>
    <w:uiPriority w:val="21"/>
    <w:qFormat/>
    <w:rsid w:val="00866364"/>
    <w:rPr>
      <w:b/>
      <w:bCs/>
      <w:i/>
      <w:iCs/>
      <w:color w:val="auto"/>
    </w:rPr>
  </w:style>
  <w:style w:type="paragraph" w:styleId="IntenseQuote">
    <w:name w:val="Intense Quote"/>
    <w:basedOn w:val="Normal"/>
    <w:next w:val="Normal"/>
    <w:link w:val="IntenseQuoteChar"/>
    <w:uiPriority w:val="30"/>
    <w:qFormat/>
    <w:rsid w:val="0086636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866364"/>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866364"/>
    <w:rPr>
      <w:b/>
      <w:bCs/>
      <w:smallCaps/>
      <w:color w:val="auto"/>
      <w:u w:val="single"/>
    </w:rPr>
  </w:style>
  <w:style w:type="paragraph" w:styleId="Caption">
    <w:name w:val="caption"/>
    <w:basedOn w:val="Normal"/>
    <w:next w:val="Normal"/>
    <w:uiPriority w:val="35"/>
    <w:semiHidden/>
    <w:unhideWhenUsed/>
    <w:qFormat/>
    <w:rsid w:val="00866364"/>
    <w:rPr>
      <w:b/>
      <w:bCs/>
      <w:sz w:val="18"/>
      <w:szCs w:val="18"/>
    </w:rPr>
  </w:style>
  <w:style w:type="character" w:styleId="Strong">
    <w:name w:val="Strong"/>
    <w:basedOn w:val="DefaultParagraphFont"/>
    <w:uiPriority w:val="22"/>
    <w:qFormat/>
    <w:rsid w:val="00866364"/>
    <w:rPr>
      <w:b/>
      <w:bCs/>
      <w:color w:val="auto"/>
    </w:rPr>
  </w:style>
  <w:style w:type="character" w:styleId="Emphasis">
    <w:name w:val="Emphasis"/>
    <w:basedOn w:val="DefaultParagraphFont"/>
    <w:uiPriority w:val="20"/>
    <w:qFormat/>
    <w:rsid w:val="00866364"/>
    <w:rPr>
      <w:i/>
      <w:iCs/>
      <w:color w:val="auto"/>
    </w:rPr>
  </w:style>
  <w:style w:type="paragraph" w:styleId="NoSpacing">
    <w:name w:val="No Spacing"/>
    <w:link w:val="NoSpacingChar"/>
    <w:uiPriority w:val="1"/>
    <w:qFormat/>
    <w:rsid w:val="00866364"/>
    <w:pPr>
      <w:spacing w:after="0" w:line="240" w:lineRule="auto"/>
    </w:pPr>
  </w:style>
  <w:style w:type="character" w:styleId="SubtleEmphasis">
    <w:name w:val="Subtle Emphasis"/>
    <w:basedOn w:val="DefaultParagraphFont"/>
    <w:uiPriority w:val="19"/>
    <w:qFormat/>
    <w:rsid w:val="00866364"/>
    <w:rPr>
      <w:i/>
      <w:iCs/>
      <w:color w:val="auto"/>
    </w:rPr>
  </w:style>
  <w:style w:type="character" w:styleId="SubtleReference">
    <w:name w:val="Subtle Reference"/>
    <w:basedOn w:val="DefaultParagraphFont"/>
    <w:uiPriority w:val="31"/>
    <w:qFormat/>
    <w:rsid w:val="00866364"/>
    <w:rPr>
      <w:smallCaps/>
      <w:color w:val="auto"/>
      <w:u w:val="single" w:color="7F7F7F" w:themeColor="text1" w:themeTint="80"/>
    </w:rPr>
  </w:style>
  <w:style w:type="character" w:styleId="BookTitle">
    <w:name w:val="Book Title"/>
    <w:basedOn w:val="DefaultParagraphFont"/>
    <w:uiPriority w:val="33"/>
    <w:qFormat/>
    <w:rsid w:val="00866364"/>
    <w:rPr>
      <w:b/>
      <w:bCs/>
      <w:smallCaps/>
      <w:color w:val="auto"/>
    </w:rPr>
  </w:style>
  <w:style w:type="paragraph" w:styleId="TOCHeading">
    <w:name w:val="TOC Heading"/>
    <w:basedOn w:val="Heading1"/>
    <w:next w:val="Normal"/>
    <w:uiPriority w:val="39"/>
    <w:unhideWhenUsed/>
    <w:qFormat/>
    <w:rsid w:val="00866364"/>
    <w:pPr>
      <w:outlineLvl w:val="9"/>
    </w:pPr>
  </w:style>
  <w:style w:type="paragraph" w:styleId="TOC1">
    <w:name w:val="toc 1"/>
    <w:basedOn w:val="Normal"/>
    <w:next w:val="Normal"/>
    <w:autoRedefine/>
    <w:uiPriority w:val="39"/>
    <w:unhideWhenUsed/>
    <w:rsid w:val="00252F36"/>
    <w:pPr>
      <w:spacing w:after="100"/>
    </w:pPr>
  </w:style>
  <w:style w:type="character" w:styleId="Hyperlink">
    <w:name w:val="Hyperlink"/>
    <w:basedOn w:val="DefaultParagraphFont"/>
    <w:uiPriority w:val="99"/>
    <w:unhideWhenUsed/>
    <w:rsid w:val="00252F36"/>
    <w:rPr>
      <w:color w:val="467886" w:themeColor="hyperlink"/>
      <w:u w:val="single"/>
    </w:rPr>
  </w:style>
  <w:style w:type="paragraph" w:styleId="Header">
    <w:name w:val="header"/>
    <w:basedOn w:val="Normal"/>
    <w:link w:val="HeaderChar"/>
    <w:uiPriority w:val="99"/>
    <w:unhideWhenUsed/>
    <w:rsid w:val="00F327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73A"/>
  </w:style>
  <w:style w:type="paragraph" w:styleId="Footer">
    <w:name w:val="footer"/>
    <w:basedOn w:val="Normal"/>
    <w:link w:val="FooterChar"/>
    <w:uiPriority w:val="99"/>
    <w:unhideWhenUsed/>
    <w:rsid w:val="00F327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73A"/>
  </w:style>
  <w:style w:type="paragraph" w:styleId="TOC2">
    <w:name w:val="toc 2"/>
    <w:basedOn w:val="Normal"/>
    <w:next w:val="Normal"/>
    <w:autoRedefine/>
    <w:uiPriority w:val="39"/>
    <w:unhideWhenUsed/>
    <w:rsid w:val="00472EF2"/>
    <w:pPr>
      <w:spacing w:after="100"/>
      <w:ind w:left="220"/>
    </w:pPr>
  </w:style>
  <w:style w:type="paragraph" w:styleId="TOC3">
    <w:name w:val="toc 3"/>
    <w:basedOn w:val="Normal"/>
    <w:next w:val="Normal"/>
    <w:autoRedefine/>
    <w:uiPriority w:val="39"/>
    <w:unhideWhenUsed/>
    <w:rsid w:val="00472EF2"/>
    <w:pPr>
      <w:spacing w:after="100"/>
      <w:ind w:left="440"/>
    </w:pPr>
  </w:style>
  <w:style w:type="character" w:styleId="UnresolvedMention">
    <w:name w:val="Unresolved Mention"/>
    <w:basedOn w:val="DefaultParagraphFont"/>
    <w:uiPriority w:val="99"/>
    <w:semiHidden/>
    <w:unhideWhenUsed/>
    <w:rsid w:val="00651727"/>
    <w:rPr>
      <w:color w:val="605E5C"/>
      <w:shd w:val="clear" w:color="auto" w:fill="E1DFDD"/>
    </w:rPr>
  </w:style>
  <w:style w:type="paragraph" w:styleId="CommentText">
    <w:name w:val="annotation text"/>
    <w:basedOn w:val="Normal"/>
    <w:link w:val="CommentTextChar"/>
    <w:uiPriority w:val="99"/>
    <w:unhideWhenUsed/>
    <w:rsid w:val="00F57981"/>
    <w:pPr>
      <w:spacing w:line="240" w:lineRule="auto"/>
    </w:pPr>
    <w:rPr>
      <w:sz w:val="20"/>
      <w:szCs w:val="20"/>
      <w:lang w:eastAsia="ja-JP"/>
    </w:rPr>
  </w:style>
  <w:style w:type="character" w:customStyle="1" w:styleId="CommentTextChar">
    <w:name w:val="Comment Text Char"/>
    <w:basedOn w:val="DefaultParagraphFont"/>
    <w:link w:val="CommentText"/>
    <w:uiPriority w:val="99"/>
    <w:rsid w:val="00F57981"/>
    <w:rPr>
      <w:sz w:val="20"/>
      <w:szCs w:val="20"/>
      <w:lang w:eastAsia="ja-JP"/>
    </w:rPr>
  </w:style>
  <w:style w:type="character" w:styleId="CommentReference">
    <w:name w:val="annotation reference"/>
    <w:basedOn w:val="DefaultParagraphFont"/>
    <w:uiPriority w:val="99"/>
    <w:semiHidden/>
    <w:unhideWhenUsed/>
    <w:rsid w:val="00F57981"/>
    <w:rPr>
      <w:sz w:val="16"/>
      <w:szCs w:val="16"/>
    </w:rPr>
  </w:style>
  <w:style w:type="character" w:styleId="Mention">
    <w:name w:val="Mention"/>
    <w:basedOn w:val="DefaultParagraphFont"/>
    <w:uiPriority w:val="99"/>
    <w:unhideWhenUsed/>
    <w:rsid w:val="00BA3AEB"/>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C33424"/>
    <w:rPr>
      <w:b/>
      <w:bCs/>
      <w:lang w:eastAsia="en-US"/>
    </w:rPr>
  </w:style>
  <w:style w:type="character" w:customStyle="1" w:styleId="CommentSubjectChar">
    <w:name w:val="Comment Subject Char"/>
    <w:basedOn w:val="CommentTextChar"/>
    <w:link w:val="CommentSubject"/>
    <w:uiPriority w:val="99"/>
    <w:semiHidden/>
    <w:rsid w:val="00C33424"/>
    <w:rPr>
      <w:b/>
      <w:bCs/>
      <w:sz w:val="20"/>
      <w:szCs w:val="20"/>
      <w:lang w:eastAsia="ja-JP"/>
    </w:rPr>
  </w:style>
  <w:style w:type="table" w:styleId="TableGrid">
    <w:name w:val="Table Grid"/>
    <w:basedOn w:val="TableNormal"/>
    <w:uiPriority w:val="39"/>
    <w:rsid w:val="00DB42A2"/>
    <w:pPr>
      <w:spacing w:after="0" w:line="240" w:lineRule="auto"/>
    </w:pPr>
    <w:rPr>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iPriority w:val="99"/>
    <w:unhideWhenUsed/>
    <w:rsid w:val="00BD6B98"/>
    <w:pPr>
      <w:numPr>
        <w:numId w:val="2"/>
      </w:numPr>
      <w:spacing w:after="160" w:line="278" w:lineRule="auto"/>
      <w:contextualSpacing/>
    </w:pPr>
    <w:rPr>
      <w:rFonts w:eastAsiaTheme="minorHAnsi"/>
      <w:kern w:val="2"/>
      <w14:ligatures w14:val="standardContextual"/>
    </w:rPr>
  </w:style>
  <w:style w:type="table" w:styleId="GridTable4-Accent1">
    <w:name w:val="Grid Table 4 Accent 1"/>
    <w:basedOn w:val="TableNormal"/>
    <w:uiPriority w:val="49"/>
    <w:rsid w:val="00BD6B98"/>
    <w:pPr>
      <w:spacing w:after="0" w:line="240" w:lineRule="auto"/>
    </w:pPr>
    <w:rPr>
      <w:lang w:eastAsia="ja-JP"/>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LineNumber">
    <w:name w:val="line number"/>
    <w:basedOn w:val="DefaultParagraphFont"/>
    <w:uiPriority w:val="99"/>
    <w:semiHidden/>
    <w:unhideWhenUsed/>
    <w:rsid w:val="00D156CC"/>
  </w:style>
  <w:style w:type="paragraph" w:customStyle="1" w:styleId="Style1">
    <w:name w:val="Style1"/>
    <w:basedOn w:val="Normal"/>
    <w:link w:val="Style1Char"/>
    <w:qFormat/>
    <w:rsid w:val="008D2674"/>
    <w:pPr>
      <w:spacing w:line="480" w:lineRule="auto"/>
    </w:pPr>
    <w:rPr>
      <w:rFonts w:ascii="Aptos" w:eastAsia="Aptos" w:hAnsi="Aptos" w:cs="Aptos"/>
      <w:b/>
      <w:bCs/>
      <w:color w:val="002060"/>
      <w:sz w:val="32"/>
      <w:szCs w:val="28"/>
    </w:rPr>
  </w:style>
  <w:style w:type="character" w:customStyle="1" w:styleId="Style1Char">
    <w:name w:val="Style1 Char"/>
    <w:basedOn w:val="DefaultParagraphFont"/>
    <w:link w:val="Style1"/>
    <w:rsid w:val="008D2674"/>
    <w:rPr>
      <w:rFonts w:ascii="Aptos" w:eastAsia="Aptos" w:hAnsi="Aptos" w:cs="Aptos"/>
      <w:b/>
      <w:bCs/>
      <w:color w:val="002060"/>
      <w:sz w:val="32"/>
      <w:szCs w:val="28"/>
    </w:rPr>
  </w:style>
  <w:style w:type="table" w:styleId="GridTable2-Accent1">
    <w:name w:val="Grid Table 2 Accent 1"/>
    <w:basedOn w:val="TableNormal"/>
    <w:uiPriority w:val="47"/>
    <w:rsid w:val="00452992"/>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1Light-Accent1">
    <w:name w:val="Grid Table 1 Light Accent 1"/>
    <w:basedOn w:val="TableNormal"/>
    <w:uiPriority w:val="46"/>
    <w:rsid w:val="00DA1CE1"/>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F438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D868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FollowedHyperlink">
    <w:name w:val="FollowedHyperlink"/>
    <w:basedOn w:val="DefaultParagraphFont"/>
    <w:uiPriority w:val="99"/>
    <w:semiHidden/>
    <w:unhideWhenUsed/>
    <w:rsid w:val="00732D81"/>
    <w:rPr>
      <w:color w:val="96607D" w:themeColor="followedHyperlink"/>
      <w:u w:val="single"/>
    </w:rPr>
  </w:style>
  <w:style w:type="character" w:customStyle="1" w:styleId="NoSpacingChar">
    <w:name w:val="No Spacing Char"/>
    <w:basedOn w:val="DefaultParagraphFont"/>
    <w:link w:val="NoSpacing"/>
    <w:uiPriority w:val="1"/>
    <w:rsid w:val="00962B79"/>
  </w:style>
  <w:style w:type="table" w:styleId="GridTable2-Accent4">
    <w:name w:val="Grid Table 2 Accent 4"/>
    <w:basedOn w:val="TableNormal"/>
    <w:uiPriority w:val="47"/>
    <w:rsid w:val="00726DC6"/>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Revision">
    <w:name w:val="Revision"/>
    <w:hidden/>
    <w:uiPriority w:val="99"/>
    <w:semiHidden/>
    <w:rsid w:val="00DF43FC"/>
    <w:pPr>
      <w:spacing w:after="0" w:line="240" w:lineRule="auto"/>
    </w:pPr>
  </w:style>
  <w:style w:type="paragraph" w:styleId="NormalWeb">
    <w:name w:val="Normal (Web)"/>
    <w:basedOn w:val="Normal"/>
    <w:uiPriority w:val="99"/>
    <w:unhideWhenUsed/>
    <w:rsid w:val="0005712D"/>
    <w:pPr>
      <w:spacing w:before="100" w:beforeAutospacing="1" w:after="100" w:afterAutospacing="1" w:line="240" w:lineRule="auto"/>
    </w:pPr>
    <w:rPr>
      <w:rFonts w:ascii="Times New Roman" w:eastAsia="Times New Roman" w:hAnsi="Times New Roman" w:cs="Times New Roman"/>
      <w14:ligatures w14:val="standardContextual"/>
    </w:rPr>
  </w:style>
  <w:style w:type="paragraph" w:customStyle="1" w:styleId="BasicParagraph">
    <w:name w:val="[Basic Paragraph]"/>
    <w:basedOn w:val="Normal"/>
    <w:uiPriority w:val="99"/>
    <w:rsid w:val="0005712D"/>
    <w:pPr>
      <w:autoSpaceDE w:val="0"/>
      <w:autoSpaceDN w:val="0"/>
      <w:adjustRightInd w:val="0"/>
      <w:spacing w:line="280" w:lineRule="atLeast"/>
      <w:textAlignment w:val="center"/>
    </w:pPr>
    <w:rPr>
      <w:rFonts w:ascii="HelveticaNeueLT Std Lt" w:eastAsiaTheme="minorHAnsi" w:hAnsi="HelveticaNeueLT Std Lt" w:cs="HelveticaNeueLT Std Lt"/>
      <w:color w:val="000000"/>
      <w:sz w:val="22"/>
      <w:szCs w:val="22"/>
      <w14:ligatures w14:val="standardContextual"/>
    </w:rPr>
  </w:style>
  <w:style w:type="paragraph" w:styleId="FootnoteText">
    <w:name w:val="footnote text"/>
    <w:basedOn w:val="Normal"/>
    <w:link w:val="FootnoteTextChar"/>
    <w:uiPriority w:val="99"/>
    <w:semiHidden/>
    <w:unhideWhenUsed/>
    <w:rsid w:val="00C62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24ED"/>
    <w:rPr>
      <w:sz w:val="20"/>
      <w:szCs w:val="20"/>
    </w:rPr>
  </w:style>
  <w:style w:type="character" w:styleId="FootnoteReference">
    <w:name w:val="footnote reference"/>
    <w:basedOn w:val="DefaultParagraphFont"/>
    <w:uiPriority w:val="99"/>
    <w:semiHidden/>
    <w:unhideWhenUsed/>
    <w:rsid w:val="00C624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9838">
      <w:bodyDiv w:val="1"/>
      <w:marLeft w:val="0"/>
      <w:marRight w:val="0"/>
      <w:marTop w:val="0"/>
      <w:marBottom w:val="0"/>
      <w:divBdr>
        <w:top w:val="none" w:sz="0" w:space="0" w:color="auto"/>
        <w:left w:val="none" w:sz="0" w:space="0" w:color="auto"/>
        <w:bottom w:val="none" w:sz="0" w:space="0" w:color="auto"/>
        <w:right w:val="none" w:sz="0" w:space="0" w:color="auto"/>
      </w:divBdr>
      <w:divsChild>
        <w:div w:id="177545930">
          <w:marLeft w:val="0"/>
          <w:marRight w:val="0"/>
          <w:marTop w:val="0"/>
          <w:marBottom w:val="600"/>
          <w:divBdr>
            <w:top w:val="none" w:sz="0" w:space="0" w:color="auto"/>
            <w:left w:val="none" w:sz="0" w:space="0" w:color="auto"/>
            <w:bottom w:val="none" w:sz="0" w:space="0" w:color="auto"/>
            <w:right w:val="none" w:sz="0" w:space="0" w:color="auto"/>
          </w:divBdr>
          <w:divsChild>
            <w:div w:id="1125539180">
              <w:marLeft w:val="0"/>
              <w:marRight w:val="0"/>
              <w:marTop w:val="0"/>
              <w:marBottom w:val="0"/>
              <w:divBdr>
                <w:top w:val="none" w:sz="0" w:space="0" w:color="auto"/>
                <w:left w:val="none" w:sz="0" w:space="0" w:color="auto"/>
                <w:bottom w:val="none" w:sz="0" w:space="0" w:color="auto"/>
                <w:right w:val="none" w:sz="0" w:space="0" w:color="auto"/>
              </w:divBdr>
              <w:divsChild>
                <w:div w:id="1952662551">
                  <w:marLeft w:val="0"/>
                  <w:marRight w:val="0"/>
                  <w:marTop w:val="0"/>
                  <w:marBottom w:val="0"/>
                  <w:divBdr>
                    <w:top w:val="none" w:sz="0" w:space="0" w:color="auto"/>
                    <w:left w:val="none" w:sz="0" w:space="0" w:color="auto"/>
                    <w:bottom w:val="none" w:sz="0" w:space="0" w:color="auto"/>
                    <w:right w:val="none" w:sz="0" w:space="0" w:color="auto"/>
                  </w:divBdr>
                  <w:divsChild>
                    <w:div w:id="8665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2861">
          <w:marLeft w:val="0"/>
          <w:marRight w:val="0"/>
          <w:marTop w:val="0"/>
          <w:marBottom w:val="600"/>
          <w:divBdr>
            <w:top w:val="none" w:sz="0" w:space="0" w:color="auto"/>
            <w:left w:val="none" w:sz="0" w:space="0" w:color="auto"/>
            <w:bottom w:val="none" w:sz="0" w:space="0" w:color="auto"/>
            <w:right w:val="none" w:sz="0" w:space="0" w:color="auto"/>
          </w:divBdr>
          <w:divsChild>
            <w:div w:id="141701984">
              <w:marLeft w:val="0"/>
              <w:marRight w:val="0"/>
              <w:marTop w:val="0"/>
              <w:marBottom w:val="0"/>
              <w:divBdr>
                <w:top w:val="none" w:sz="0" w:space="0" w:color="auto"/>
                <w:left w:val="none" w:sz="0" w:space="0" w:color="auto"/>
                <w:bottom w:val="none" w:sz="0" w:space="0" w:color="auto"/>
                <w:right w:val="none" w:sz="0" w:space="0" w:color="auto"/>
              </w:divBdr>
              <w:divsChild>
                <w:div w:id="598031144">
                  <w:marLeft w:val="0"/>
                  <w:marRight w:val="0"/>
                  <w:marTop w:val="0"/>
                  <w:marBottom w:val="0"/>
                  <w:divBdr>
                    <w:top w:val="none" w:sz="0" w:space="0" w:color="auto"/>
                    <w:left w:val="none" w:sz="0" w:space="0" w:color="auto"/>
                    <w:bottom w:val="none" w:sz="0" w:space="0" w:color="auto"/>
                    <w:right w:val="none" w:sz="0" w:space="0" w:color="auto"/>
                  </w:divBdr>
                  <w:divsChild>
                    <w:div w:id="857547736">
                      <w:marLeft w:val="0"/>
                      <w:marRight w:val="0"/>
                      <w:marTop w:val="0"/>
                      <w:marBottom w:val="0"/>
                      <w:divBdr>
                        <w:top w:val="none" w:sz="0" w:space="0" w:color="auto"/>
                        <w:left w:val="none" w:sz="0" w:space="0" w:color="auto"/>
                        <w:bottom w:val="none" w:sz="0" w:space="0" w:color="auto"/>
                        <w:right w:val="none" w:sz="0" w:space="0" w:color="auto"/>
                      </w:divBdr>
                      <w:divsChild>
                        <w:div w:id="883710733">
                          <w:marLeft w:val="0"/>
                          <w:marRight w:val="0"/>
                          <w:marTop w:val="0"/>
                          <w:marBottom w:val="0"/>
                          <w:divBdr>
                            <w:top w:val="none" w:sz="0" w:space="0" w:color="auto"/>
                            <w:left w:val="none" w:sz="0" w:space="0" w:color="auto"/>
                            <w:bottom w:val="none" w:sz="0" w:space="0" w:color="auto"/>
                            <w:right w:val="none" w:sz="0" w:space="0" w:color="auto"/>
                          </w:divBdr>
                        </w:div>
                        <w:div w:id="1593973897">
                          <w:marLeft w:val="0"/>
                          <w:marRight w:val="0"/>
                          <w:marTop w:val="0"/>
                          <w:marBottom w:val="0"/>
                          <w:divBdr>
                            <w:top w:val="none" w:sz="0" w:space="0" w:color="auto"/>
                            <w:left w:val="none" w:sz="0" w:space="0" w:color="auto"/>
                            <w:bottom w:val="none" w:sz="0" w:space="0" w:color="auto"/>
                            <w:right w:val="none" w:sz="0" w:space="0" w:color="auto"/>
                          </w:divBdr>
                          <w:divsChild>
                            <w:div w:id="1374118788">
                              <w:marLeft w:val="0"/>
                              <w:marRight w:val="0"/>
                              <w:marTop w:val="0"/>
                              <w:marBottom w:val="0"/>
                              <w:divBdr>
                                <w:top w:val="none" w:sz="0" w:space="0" w:color="auto"/>
                                <w:left w:val="none" w:sz="0" w:space="0" w:color="auto"/>
                                <w:bottom w:val="none" w:sz="0" w:space="0" w:color="auto"/>
                                <w:right w:val="none" w:sz="0" w:space="0" w:color="auto"/>
                              </w:divBdr>
                              <w:divsChild>
                                <w:div w:id="2013726973">
                                  <w:marLeft w:val="0"/>
                                  <w:marRight w:val="0"/>
                                  <w:marTop w:val="0"/>
                                  <w:marBottom w:val="0"/>
                                  <w:divBdr>
                                    <w:top w:val="none" w:sz="0" w:space="0" w:color="auto"/>
                                    <w:left w:val="none" w:sz="0" w:space="0" w:color="auto"/>
                                    <w:bottom w:val="none" w:sz="0" w:space="0" w:color="auto"/>
                                    <w:right w:val="none" w:sz="0" w:space="0" w:color="auto"/>
                                  </w:divBdr>
                                </w:div>
                              </w:divsChild>
                            </w:div>
                            <w:div w:id="1449423706">
                              <w:marLeft w:val="0"/>
                              <w:marRight w:val="0"/>
                              <w:marTop w:val="0"/>
                              <w:marBottom w:val="0"/>
                              <w:divBdr>
                                <w:top w:val="none" w:sz="0" w:space="0" w:color="auto"/>
                                <w:left w:val="none" w:sz="0" w:space="0" w:color="auto"/>
                                <w:bottom w:val="none" w:sz="0" w:space="0" w:color="auto"/>
                                <w:right w:val="none" w:sz="0" w:space="0" w:color="auto"/>
                              </w:divBdr>
                              <w:divsChild>
                                <w:div w:id="1523740285">
                                  <w:marLeft w:val="0"/>
                                  <w:marRight w:val="0"/>
                                  <w:marTop w:val="0"/>
                                  <w:marBottom w:val="0"/>
                                  <w:divBdr>
                                    <w:top w:val="none" w:sz="0" w:space="0" w:color="auto"/>
                                    <w:left w:val="none" w:sz="0" w:space="0" w:color="auto"/>
                                    <w:bottom w:val="none" w:sz="0" w:space="0" w:color="auto"/>
                                    <w:right w:val="none" w:sz="0" w:space="0" w:color="auto"/>
                                  </w:divBdr>
                                </w:div>
                              </w:divsChild>
                            </w:div>
                            <w:div w:id="1917353598">
                              <w:marLeft w:val="0"/>
                              <w:marRight w:val="0"/>
                              <w:marTop w:val="0"/>
                              <w:marBottom w:val="0"/>
                              <w:divBdr>
                                <w:top w:val="none" w:sz="0" w:space="0" w:color="auto"/>
                                <w:left w:val="none" w:sz="0" w:space="0" w:color="auto"/>
                                <w:bottom w:val="none" w:sz="0" w:space="0" w:color="auto"/>
                                <w:right w:val="none" w:sz="0" w:space="0" w:color="auto"/>
                              </w:divBdr>
                              <w:divsChild>
                                <w:div w:id="13899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750901">
          <w:marLeft w:val="0"/>
          <w:marRight w:val="0"/>
          <w:marTop w:val="0"/>
          <w:marBottom w:val="600"/>
          <w:divBdr>
            <w:top w:val="none" w:sz="0" w:space="0" w:color="auto"/>
            <w:left w:val="none" w:sz="0" w:space="0" w:color="auto"/>
            <w:bottom w:val="none" w:sz="0" w:space="0" w:color="auto"/>
            <w:right w:val="none" w:sz="0" w:space="0" w:color="auto"/>
          </w:divBdr>
          <w:divsChild>
            <w:div w:id="1326782272">
              <w:marLeft w:val="0"/>
              <w:marRight w:val="0"/>
              <w:marTop w:val="0"/>
              <w:marBottom w:val="0"/>
              <w:divBdr>
                <w:top w:val="none" w:sz="0" w:space="0" w:color="auto"/>
                <w:left w:val="none" w:sz="0" w:space="0" w:color="auto"/>
                <w:bottom w:val="none" w:sz="0" w:space="0" w:color="auto"/>
                <w:right w:val="none" w:sz="0" w:space="0" w:color="auto"/>
              </w:divBdr>
              <w:divsChild>
                <w:div w:id="1862893249">
                  <w:marLeft w:val="0"/>
                  <w:marRight w:val="0"/>
                  <w:marTop w:val="0"/>
                  <w:marBottom w:val="0"/>
                  <w:divBdr>
                    <w:top w:val="none" w:sz="0" w:space="0" w:color="auto"/>
                    <w:left w:val="none" w:sz="0" w:space="0" w:color="auto"/>
                    <w:bottom w:val="none" w:sz="0" w:space="0" w:color="auto"/>
                    <w:right w:val="none" w:sz="0" w:space="0" w:color="auto"/>
                  </w:divBdr>
                  <w:divsChild>
                    <w:div w:id="332074601">
                      <w:marLeft w:val="0"/>
                      <w:marRight w:val="0"/>
                      <w:marTop w:val="0"/>
                      <w:marBottom w:val="0"/>
                      <w:divBdr>
                        <w:top w:val="none" w:sz="0" w:space="0" w:color="auto"/>
                        <w:left w:val="none" w:sz="0" w:space="0" w:color="auto"/>
                        <w:bottom w:val="none" w:sz="0" w:space="0" w:color="auto"/>
                        <w:right w:val="none" w:sz="0" w:space="0" w:color="auto"/>
                      </w:divBdr>
                      <w:divsChild>
                        <w:div w:id="1696223957">
                          <w:marLeft w:val="0"/>
                          <w:marRight w:val="0"/>
                          <w:marTop w:val="0"/>
                          <w:marBottom w:val="0"/>
                          <w:divBdr>
                            <w:top w:val="none" w:sz="0" w:space="0" w:color="auto"/>
                            <w:left w:val="none" w:sz="0" w:space="0" w:color="auto"/>
                            <w:bottom w:val="none" w:sz="0" w:space="0" w:color="auto"/>
                            <w:right w:val="none" w:sz="0" w:space="0" w:color="auto"/>
                          </w:divBdr>
                          <w:divsChild>
                            <w:div w:id="296952403">
                              <w:marLeft w:val="0"/>
                              <w:marRight w:val="0"/>
                              <w:marTop w:val="0"/>
                              <w:marBottom w:val="0"/>
                              <w:divBdr>
                                <w:top w:val="none" w:sz="0" w:space="0" w:color="auto"/>
                                <w:left w:val="none" w:sz="0" w:space="0" w:color="auto"/>
                                <w:bottom w:val="none" w:sz="0" w:space="0" w:color="auto"/>
                                <w:right w:val="none" w:sz="0" w:space="0" w:color="auto"/>
                              </w:divBdr>
                              <w:divsChild>
                                <w:div w:id="1328829563">
                                  <w:marLeft w:val="0"/>
                                  <w:marRight w:val="0"/>
                                  <w:marTop w:val="0"/>
                                  <w:marBottom w:val="0"/>
                                  <w:divBdr>
                                    <w:top w:val="none" w:sz="0" w:space="0" w:color="auto"/>
                                    <w:left w:val="none" w:sz="0" w:space="0" w:color="auto"/>
                                    <w:bottom w:val="none" w:sz="0" w:space="0" w:color="auto"/>
                                    <w:right w:val="none" w:sz="0" w:space="0" w:color="auto"/>
                                  </w:divBdr>
                                </w:div>
                              </w:divsChild>
                            </w:div>
                            <w:div w:id="1229654581">
                              <w:marLeft w:val="0"/>
                              <w:marRight w:val="0"/>
                              <w:marTop w:val="0"/>
                              <w:marBottom w:val="0"/>
                              <w:divBdr>
                                <w:top w:val="none" w:sz="0" w:space="0" w:color="auto"/>
                                <w:left w:val="none" w:sz="0" w:space="0" w:color="auto"/>
                                <w:bottom w:val="none" w:sz="0" w:space="0" w:color="auto"/>
                                <w:right w:val="none" w:sz="0" w:space="0" w:color="auto"/>
                              </w:divBdr>
                              <w:divsChild>
                                <w:div w:id="1634556713">
                                  <w:marLeft w:val="0"/>
                                  <w:marRight w:val="0"/>
                                  <w:marTop w:val="0"/>
                                  <w:marBottom w:val="0"/>
                                  <w:divBdr>
                                    <w:top w:val="none" w:sz="0" w:space="0" w:color="auto"/>
                                    <w:left w:val="none" w:sz="0" w:space="0" w:color="auto"/>
                                    <w:bottom w:val="none" w:sz="0" w:space="0" w:color="auto"/>
                                    <w:right w:val="none" w:sz="0" w:space="0" w:color="auto"/>
                                  </w:divBdr>
                                </w:div>
                              </w:divsChild>
                            </w:div>
                            <w:div w:id="1256357029">
                              <w:marLeft w:val="0"/>
                              <w:marRight w:val="0"/>
                              <w:marTop w:val="0"/>
                              <w:marBottom w:val="0"/>
                              <w:divBdr>
                                <w:top w:val="none" w:sz="0" w:space="0" w:color="auto"/>
                                <w:left w:val="none" w:sz="0" w:space="0" w:color="auto"/>
                                <w:bottom w:val="none" w:sz="0" w:space="0" w:color="auto"/>
                                <w:right w:val="none" w:sz="0" w:space="0" w:color="auto"/>
                              </w:divBdr>
                              <w:divsChild>
                                <w:div w:id="2025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8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56355">
          <w:marLeft w:val="0"/>
          <w:marRight w:val="0"/>
          <w:marTop w:val="0"/>
          <w:marBottom w:val="600"/>
          <w:divBdr>
            <w:top w:val="none" w:sz="0" w:space="0" w:color="auto"/>
            <w:left w:val="none" w:sz="0" w:space="0" w:color="auto"/>
            <w:bottom w:val="none" w:sz="0" w:space="0" w:color="auto"/>
            <w:right w:val="none" w:sz="0" w:space="0" w:color="auto"/>
          </w:divBdr>
          <w:divsChild>
            <w:div w:id="1337074267">
              <w:marLeft w:val="0"/>
              <w:marRight w:val="0"/>
              <w:marTop w:val="0"/>
              <w:marBottom w:val="0"/>
              <w:divBdr>
                <w:top w:val="none" w:sz="0" w:space="0" w:color="auto"/>
                <w:left w:val="none" w:sz="0" w:space="0" w:color="auto"/>
                <w:bottom w:val="none" w:sz="0" w:space="0" w:color="auto"/>
                <w:right w:val="none" w:sz="0" w:space="0" w:color="auto"/>
              </w:divBdr>
              <w:divsChild>
                <w:div w:id="2028172248">
                  <w:marLeft w:val="0"/>
                  <w:marRight w:val="0"/>
                  <w:marTop w:val="0"/>
                  <w:marBottom w:val="0"/>
                  <w:divBdr>
                    <w:top w:val="none" w:sz="0" w:space="0" w:color="auto"/>
                    <w:left w:val="none" w:sz="0" w:space="0" w:color="auto"/>
                    <w:bottom w:val="none" w:sz="0" w:space="0" w:color="auto"/>
                    <w:right w:val="none" w:sz="0" w:space="0" w:color="auto"/>
                  </w:divBdr>
                  <w:divsChild>
                    <w:div w:id="113448424">
                      <w:marLeft w:val="0"/>
                      <w:marRight w:val="0"/>
                      <w:marTop w:val="0"/>
                      <w:marBottom w:val="0"/>
                      <w:divBdr>
                        <w:top w:val="none" w:sz="0" w:space="0" w:color="auto"/>
                        <w:left w:val="none" w:sz="0" w:space="0" w:color="auto"/>
                        <w:bottom w:val="none" w:sz="0" w:space="0" w:color="auto"/>
                        <w:right w:val="none" w:sz="0" w:space="0" w:color="auto"/>
                      </w:divBdr>
                      <w:divsChild>
                        <w:div w:id="45103988">
                          <w:marLeft w:val="0"/>
                          <w:marRight w:val="0"/>
                          <w:marTop w:val="0"/>
                          <w:marBottom w:val="0"/>
                          <w:divBdr>
                            <w:top w:val="none" w:sz="0" w:space="0" w:color="auto"/>
                            <w:left w:val="none" w:sz="0" w:space="0" w:color="auto"/>
                            <w:bottom w:val="none" w:sz="0" w:space="0" w:color="auto"/>
                            <w:right w:val="none" w:sz="0" w:space="0" w:color="auto"/>
                          </w:divBdr>
                          <w:divsChild>
                            <w:div w:id="1126581897">
                              <w:marLeft w:val="0"/>
                              <w:marRight w:val="0"/>
                              <w:marTop w:val="0"/>
                              <w:marBottom w:val="0"/>
                              <w:divBdr>
                                <w:top w:val="none" w:sz="0" w:space="0" w:color="auto"/>
                                <w:left w:val="none" w:sz="0" w:space="0" w:color="auto"/>
                                <w:bottom w:val="none" w:sz="0" w:space="0" w:color="auto"/>
                                <w:right w:val="none" w:sz="0" w:space="0" w:color="auto"/>
                              </w:divBdr>
                              <w:divsChild>
                                <w:div w:id="460080595">
                                  <w:marLeft w:val="0"/>
                                  <w:marRight w:val="0"/>
                                  <w:marTop w:val="0"/>
                                  <w:marBottom w:val="0"/>
                                  <w:divBdr>
                                    <w:top w:val="none" w:sz="0" w:space="0" w:color="auto"/>
                                    <w:left w:val="none" w:sz="0" w:space="0" w:color="auto"/>
                                    <w:bottom w:val="none" w:sz="0" w:space="0" w:color="auto"/>
                                    <w:right w:val="none" w:sz="0" w:space="0" w:color="auto"/>
                                  </w:divBdr>
                                </w:div>
                              </w:divsChild>
                            </w:div>
                            <w:div w:id="1449087926">
                              <w:marLeft w:val="0"/>
                              <w:marRight w:val="0"/>
                              <w:marTop w:val="0"/>
                              <w:marBottom w:val="0"/>
                              <w:divBdr>
                                <w:top w:val="none" w:sz="0" w:space="0" w:color="auto"/>
                                <w:left w:val="none" w:sz="0" w:space="0" w:color="auto"/>
                                <w:bottom w:val="none" w:sz="0" w:space="0" w:color="auto"/>
                                <w:right w:val="none" w:sz="0" w:space="0" w:color="auto"/>
                              </w:divBdr>
                              <w:divsChild>
                                <w:div w:id="877163393">
                                  <w:marLeft w:val="0"/>
                                  <w:marRight w:val="0"/>
                                  <w:marTop w:val="0"/>
                                  <w:marBottom w:val="0"/>
                                  <w:divBdr>
                                    <w:top w:val="none" w:sz="0" w:space="0" w:color="auto"/>
                                    <w:left w:val="none" w:sz="0" w:space="0" w:color="auto"/>
                                    <w:bottom w:val="none" w:sz="0" w:space="0" w:color="auto"/>
                                    <w:right w:val="none" w:sz="0" w:space="0" w:color="auto"/>
                                  </w:divBdr>
                                </w:div>
                              </w:divsChild>
                            </w:div>
                            <w:div w:id="1886140130">
                              <w:marLeft w:val="0"/>
                              <w:marRight w:val="0"/>
                              <w:marTop w:val="0"/>
                              <w:marBottom w:val="0"/>
                              <w:divBdr>
                                <w:top w:val="none" w:sz="0" w:space="0" w:color="auto"/>
                                <w:left w:val="none" w:sz="0" w:space="0" w:color="auto"/>
                                <w:bottom w:val="none" w:sz="0" w:space="0" w:color="auto"/>
                                <w:right w:val="none" w:sz="0" w:space="0" w:color="auto"/>
                              </w:divBdr>
                              <w:divsChild>
                                <w:div w:id="60557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709489">
          <w:marLeft w:val="0"/>
          <w:marRight w:val="0"/>
          <w:marTop w:val="0"/>
          <w:marBottom w:val="600"/>
          <w:divBdr>
            <w:top w:val="none" w:sz="0" w:space="0" w:color="auto"/>
            <w:left w:val="none" w:sz="0" w:space="0" w:color="auto"/>
            <w:bottom w:val="none" w:sz="0" w:space="0" w:color="auto"/>
            <w:right w:val="none" w:sz="0" w:space="0" w:color="auto"/>
          </w:divBdr>
          <w:divsChild>
            <w:div w:id="2081638519">
              <w:marLeft w:val="0"/>
              <w:marRight w:val="0"/>
              <w:marTop w:val="0"/>
              <w:marBottom w:val="0"/>
              <w:divBdr>
                <w:top w:val="none" w:sz="0" w:space="0" w:color="auto"/>
                <w:left w:val="none" w:sz="0" w:space="0" w:color="auto"/>
                <w:bottom w:val="none" w:sz="0" w:space="0" w:color="auto"/>
                <w:right w:val="none" w:sz="0" w:space="0" w:color="auto"/>
              </w:divBdr>
              <w:divsChild>
                <w:div w:id="1837065847">
                  <w:marLeft w:val="0"/>
                  <w:marRight w:val="0"/>
                  <w:marTop w:val="0"/>
                  <w:marBottom w:val="0"/>
                  <w:divBdr>
                    <w:top w:val="none" w:sz="0" w:space="0" w:color="auto"/>
                    <w:left w:val="none" w:sz="0" w:space="0" w:color="auto"/>
                    <w:bottom w:val="none" w:sz="0" w:space="0" w:color="auto"/>
                    <w:right w:val="none" w:sz="0" w:space="0" w:color="auto"/>
                  </w:divBdr>
                  <w:divsChild>
                    <w:div w:id="891428972">
                      <w:marLeft w:val="0"/>
                      <w:marRight w:val="0"/>
                      <w:marTop w:val="0"/>
                      <w:marBottom w:val="0"/>
                      <w:divBdr>
                        <w:top w:val="none" w:sz="0" w:space="0" w:color="auto"/>
                        <w:left w:val="none" w:sz="0" w:space="0" w:color="auto"/>
                        <w:bottom w:val="none" w:sz="0" w:space="0" w:color="auto"/>
                        <w:right w:val="none" w:sz="0" w:space="0" w:color="auto"/>
                      </w:divBdr>
                      <w:divsChild>
                        <w:div w:id="492986409">
                          <w:marLeft w:val="0"/>
                          <w:marRight w:val="0"/>
                          <w:marTop w:val="0"/>
                          <w:marBottom w:val="0"/>
                          <w:divBdr>
                            <w:top w:val="none" w:sz="0" w:space="0" w:color="auto"/>
                            <w:left w:val="none" w:sz="0" w:space="0" w:color="auto"/>
                            <w:bottom w:val="none" w:sz="0" w:space="0" w:color="auto"/>
                            <w:right w:val="none" w:sz="0" w:space="0" w:color="auto"/>
                          </w:divBdr>
                        </w:div>
                        <w:div w:id="1967546926">
                          <w:marLeft w:val="0"/>
                          <w:marRight w:val="0"/>
                          <w:marTop w:val="0"/>
                          <w:marBottom w:val="0"/>
                          <w:divBdr>
                            <w:top w:val="none" w:sz="0" w:space="0" w:color="auto"/>
                            <w:left w:val="none" w:sz="0" w:space="0" w:color="auto"/>
                            <w:bottom w:val="none" w:sz="0" w:space="0" w:color="auto"/>
                            <w:right w:val="none" w:sz="0" w:space="0" w:color="auto"/>
                          </w:divBdr>
                          <w:divsChild>
                            <w:div w:id="984701171">
                              <w:marLeft w:val="0"/>
                              <w:marRight w:val="0"/>
                              <w:marTop w:val="0"/>
                              <w:marBottom w:val="0"/>
                              <w:divBdr>
                                <w:top w:val="none" w:sz="0" w:space="0" w:color="auto"/>
                                <w:left w:val="none" w:sz="0" w:space="0" w:color="auto"/>
                                <w:bottom w:val="none" w:sz="0" w:space="0" w:color="auto"/>
                                <w:right w:val="none" w:sz="0" w:space="0" w:color="auto"/>
                              </w:divBdr>
                              <w:divsChild>
                                <w:div w:id="580413649">
                                  <w:marLeft w:val="0"/>
                                  <w:marRight w:val="0"/>
                                  <w:marTop w:val="0"/>
                                  <w:marBottom w:val="0"/>
                                  <w:divBdr>
                                    <w:top w:val="none" w:sz="0" w:space="0" w:color="auto"/>
                                    <w:left w:val="none" w:sz="0" w:space="0" w:color="auto"/>
                                    <w:bottom w:val="none" w:sz="0" w:space="0" w:color="auto"/>
                                    <w:right w:val="none" w:sz="0" w:space="0" w:color="auto"/>
                                  </w:divBdr>
                                </w:div>
                              </w:divsChild>
                            </w:div>
                            <w:div w:id="1594170097">
                              <w:marLeft w:val="0"/>
                              <w:marRight w:val="0"/>
                              <w:marTop w:val="0"/>
                              <w:marBottom w:val="0"/>
                              <w:divBdr>
                                <w:top w:val="none" w:sz="0" w:space="0" w:color="auto"/>
                                <w:left w:val="none" w:sz="0" w:space="0" w:color="auto"/>
                                <w:bottom w:val="none" w:sz="0" w:space="0" w:color="auto"/>
                                <w:right w:val="none" w:sz="0" w:space="0" w:color="auto"/>
                              </w:divBdr>
                              <w:divsChild>
                                <w:div w:id="1971477129">
                                  <w:marLeft w:val="0"/>
                                  <w:marRight w:val="0"/>
                                  <w:marTop w:val="0"/>
                                  <w:marBottom w:val="0"/>
                                  <w:divBdr>
                                    <w:top w:val="none" w:sz="0" w:space="0" w:color="auto"/>
                                    <w:left w:val="none" w:sz="0" w:space="0" w:color="auto"/>
                                    <w:bottom w:val="none" w:sz="0" w:space="0" w:color="auto"/>
                                    <w:right w:val="none" w:sz="0" w:space="0" w:color="auto"/>
                                  </w:divBdr>
                                </w:div>
                              </w:divsChild>
                            </w:div>
                            <w:div w:id="1805267951">
                              <w:marLeft w:val="0"/>
                              <w:marRight w:val="0"/>
                              <w:marTop w:val="0"/>
                              <w:marBottom w:val="0"/>
                              <w:divBdr>
                                <w:top w:val="none" w:sz="0" w:space="0" w:color="auto"/>
                                <w:left w:val="none" w:sz="0" w:space="0" w:color="auto"/>
                                <w:bottom w:val="none" w:sz="0" w:space="0" w:color="auto"/>
                                <w:right w:val="none" w:sz="0" w:space="0" w:color="auto"/>
                              </w:divBdr>
                              <w:divsChild>
                                <w:div w:id="17175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145996">
          <w:marLeft w:val="0"/>
          <w:marRight w:val="0"/>
          <w:marTop w:val="0"/>
          <w:marBottom w:val="600"/>
          <w:divBdr>
            <w:top w:val="none" w:sz="0" w:space="0" w:color="auto"/>
            <w:left w:val="none" w:sz="0" w:space="0" w:color="auto"/>
            <w:bottom w:val="none" w:sz="0" w:space="0" w:color="auto"/>
            <w:right w:val="none" w:sz="0" w:space="0" w:color="auto"/>
          </w:divBdr>
          <w:divsChild>
            <w:div w:id="382021597">
              <w:marLeft w:val="0"/>
              <w:marRight w:val="0"/>
              <w:marTop w:val="0"/>
              <w:marBottom w:val="0"/>
              <w:divBdr>
                <w:top w:val="none" w:sz="0" w:space="0" w:color="auto"/>
                <w:left w:val="none" w:sz="0" w:space="0" w:color="auto"/>
                <w:bottom w:val="none" w:sz="0" w:space="0" w:color="auto"/>
                <w:right w:val="none" w:sz="0" w:space="0" w:color="auto"/>
              </w:divBdr>
              <w:divsChild>
                <w:div w:id="108285251">
                  <w:marLeft w:val="0"/>
                  <w:marRight w:val="0"/>
                  <w:marTop w:val="0"/>
                  <w:marBottom w:val="0"/>
                  <w:divBdr>
                    <w:top w:val="none" w:sz="0" w:space="0" w:color="auto"/>
                    <w:left w:val="none" w:sz="0" w:space="0" w:color="auto"/>
                    <w:bottom w:val="none" w:sz="0" w:space="0" w:color="auto"/>
                    <w:right w:val="none" w:sz="0" w:space="0" w:color="auto"/>
                  </w:divBdr>
                  <w:divsChild>
                    <w:div w:id="87616536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510558166">
          <w:marLeft w:val="0"/>
          <w:marRight w:val="0"/>
          <w:marTop w:val="0"/>
          <w:marBottom w:val="600"/>
          <w:divBdr>
            <w:top w:val="none" w:sz="0" w:space="0" w:color="auto"/>
            <w:left w:val="none" w:sz="0" w:space="0" w:color="auto"/>
            <w:bottom w:val="none" w:sz="0" w:space="0" w:color="auto"/>
            <w:right w:val="none" w:sz="0" w:space="0" w:color="auto"/>
          </w:divBdr>
          <w:divsChild>
            <w:div w:id="1675450790">
              <w:marLeft w:val="0"/>
              <w:marRight w:val="0"/>
              <w:marTop w:val="0"/>
              <w:marBottom w:val="0"/>
              <w:divBdr>
                <w:top w:val="none" w:sz="0" w:space="0" w:color="auto"/>
                <w:left w:val="none" w:sz="0" w:space="0" w:color="auto"/>
                <w:bottom w:val="none" w:sz="0" w:space="0" w:color="auto"/>
                <w:right w:val="none" w:sz="0" w:space="0" w:color="auto"/>
              </w:divBdr>
              <w:divsChild>
                <w:div w:id="225729378">
                  <w:marLeft w:val="0"/>
                  <w:marRight w:val="0"/>
                  <w:marTop w:val="0"/>
                  <w:marBottom w:val="0"/>
                  <w:divBdr>
                    <w:top w:val="none" w:sz="0" w:space="0" w:color="auto"/>
                    <w:left w:val="none" w:sz="0" w:space="0" w:color="auto"/>
                    <w:bottom w:val="none" w:sz="0" w:space="0" w:color="auto"/>
                    <w:right w:val="none" w:sz="0" w:space="0" w:color="auto"/>
                  </w:divBdr>
                  <w:divsChild>
                    <w:div w:id="1524444377">
                      <w:marLeft w:val="0"/>
                      <w:marRight w:val="0"/>
                      <w:marTop w:val="0"/>
                      <w:marBottom w:val="0"/>
                      <w:divBdr>
                        <w:top w:val="none" w:sz="0" w:space="0" w:color="auto"/>
                        <w:left w:val="none" w:sz="0" w:space="0" w:color="auto"/>
                        <w:bottom w:val="none" w:sz="0" w:space="0" w:color="auto"/>
                        <w:right w:val="none" w:sz="0" w:space="0" w:color="auto"/>
                      </w:divBdr>
                      <w:divsChild>
                        <w:div w:id="731080997">
                          <w:marLeft w:val="0"/>
                          <w:marRight w:val="0"/>
                          <w:marTop w:val="0"/>
                          <w:marBottom w:val="0"/>
                          <w:divBdr>
                            <w:top w:val="none" w:sz="0" w:space="0" w:color="auto"/>
                            <w:left w:val="none" w:sz="0" w:space="0" w:color="auto"/>
                            <w:bottom w:val="none" w:sz="0" w:space="0" w:color="auto"/>
                            <w:right w:val="none" w:sz="0" w:space="0" w:color="auto"/>
                          </w:divBdr>
                        </w:div>
                        <w:div w:id="1940214574">
                          <w:marLeft w:val="0"/>
                          <w:marRight w:val="0"/>
                          <w:marTop w:val="0"/>
                          <w:marBottom w:val="0"/>
                          <w:divBdr>
                            <w:top w:val="none" w:sz="0" w:space="0" w:color="auto"/>
                            <w:left w:val="none" w:sz="0" w:space="0" w:color="auto"/>
                            <w:bottom w:val="none" w:sz="0" w:space="0" w:color="auto"/>
                            <w:right w:val="none" w:sz="0" w:space="0" w:color="auto"/>
                          </w:divBdr>
                          <w:divsChild>
                            <w:div w:id="365957885">
                              <w:marLeft w:val="0"/>
                              <w:marRight w:val="0"/>
                              <w:marTop w:val="0"/>
                              <w:marBottom w:val="0"/>
                              <w:divBdr>
                                <w:top w:val="none" w:sz="0" w:space="0" w:color="auto"/>
                                <w:left w:val="none" w:sz="0" w:space="0" w:color="auto"/>
                                <w:bottom w:val="none" w:sz="0" w:space="0" w:color="auto"/>
                                <w:right w:val="none" w:sz="0" w:space="0" w:color="auto"/>
                              </w:divBdr>
                              <w:divsChild>
                                <w:div w:id="84108232">
                                  <w:marLeft w:val="0"/>
                                  <w:marRight w:val="0"/>
                                  <w:marTop w:val="0"/>
                                  <w:marBottom w:val="0"/>
                                  <w:divBdr>
                                    <w:top w:val="none" w:sz="0" w:space="0" w:color="auto"/>
                                    <w:left w:val="none" w:sz="0" w:space="0" w:color="auto"/>
                                    <w:bottom w:val="none" w:sz="0" w:space="0" w:color="auto"/>
                                    <w:right w:val="none" w:sz="0" w:space="0" w:color="auto"/>
                                  </w:divBdr>
                                </w:div>
                              </w:divsChild>
                            </w:div>
                            <w:div w:id="1371033239">
                              <w:marLeft w:val="0"/>
                              <w:marRight w:val="0"/>
                              <w:marTop w:val="0"/>
                              <w:marBottom w:val="0"/>
                              <w:divBdr>
                                <w:top w:val="none" w:sz="0" w:space="0" w:color="auto"/>
                                <w:left w:val="none" w:sz="0" w:space="0" w:color="auto"/>
                                <w:bottom w:val="none" w:sz="0" w:space="0" w:color="auto"/>
                                <w:right w:val="none" w:sz="0" w:space="0" w:color="auto"/>
                              </w:divBdr>
                              <w:divsChild>
                                <w:div w:id="1754357622">
                                  <w:marLeft w:val="0"/>
                                  <w:marRight w:val="0"/>
                                  <w:marTop w:val="0"/>
                                  <w:marBottom w:val="0"/>
                                  <w:divBdr>
                                    <w:top w:val="none" w:sz="0" w:space="0" w:color="auto"/>
                                    <w:left w:val="none" w:sz="0" w:space="0" w:color="auto"/>
                                    <w:bottom w:val="none" w:sz="0" w:space="0" w:color="auto"/>
                                    <w:right w:val="none" w:sz="0" w:space="0" w:color="auto"/>
                                  </w:divBdr>
                                </w:div>
                              </w:divsChild>
                            </w:div>
                            <w:div w:id="1569925546">
                              <w:marLeft w:val="0"/>
                              <w:marRight w:val="0"/>
                              <w:marTop w:val="0"/>
                              <w:marBottom w:val="0"/>
                              <w:divBdr>
                                <w:top w:val="none" w:sz="0" w:space="0" w:color="auto"/>
                                <w:left w:val="none" w:sz="0" w:space="0" w:color="auto"/>
                                <w:bottom w:val="none" w:sz="0" w:space="0" w:color="auto"/>
                                <w:right w:val="none" w:sz="0" w:space="0" w:color="auto"/>
                              </w:divBdr>
                              <w:divsChild>
                                <w:div w:id="11051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002303">
          <w:marLeft w:val="0"/>
          <w:marRight w:val="0"/>
          <w:marTop w:val="0"/>
          <w:marBottom w:val="600"/>
          <w:divBdr>
            <w:top w:val="none" w:sz="0" w:space="0" w:color="auto"/>
            <w:left w:val="none" w:sz="0" w:space="0" w:color="auto"/>
            <w:bottom w:val="none" w:sz="0" w:space="0" w:color="auto"/>
            <w:right w:val="none" w:sz="0" w:space="0" w:color="auto"/>
          </w:divBdr>
          <w:divsChild>
            <w:div w:id="2024893204">
              <w:marLeft w:val="0"/>
              <w:marRight w:val="0"/>
              <w:marTop w:val="0"/>
              <w:marBottom w:val="0"/>
              <w:divBdr>
                <w:top w:val="none" w:sz="0" w:space="0" w:color="auto"/>
                <w:left w:val="none" w:sz="0" w:space="0" w:color="auto"/>
                <w:bottom w:val="none" w:sz="0" w:space="0" w:color="auto"/>
                <w:right w:val="none" w:sz="0" w:space="0" w:color="auto"/>
              </w:divBdr>
              <w:divsChild>
                <w:div w:id="146407717">
                  <w:marLeft w:val="0"/>
                  <w:marRight w:val="0"/>
                  <w:marTop w:val="0"/>
                  <w:marBottom w:val="0"/>
                  <w:divBdr>
                    <w:top w:val="none" w:sz="0" w:space="0" w:color="auto"/>
                    <w:left w:val="none" w:sz="0" w:space="0" w:color="auto"/>
                    <w:bottom w:val="none" w:sz="0" w:space="0" w:color="auto"/>
                    <w:right w:val="none" w:sz="0" w:space="0" w:color="auto"/>
                  </w:divBdr>
                  <w:divsChild>
                    <w:div w:id="1036006430">
                      <w:marLeft w:val="0"/>
                      <w:marRight w:val="0"/>
                      <w:marTop w:val="0"/>
                      <w:marBottom w:val="0"/>
                      <w:divBdr>
                        <w:top w:val="none" w:sz="0" w:space="0" w:color="auto"/>
                        <w:left w:val="none" w:sz="0" w:space="0" w:color="auto"/>
                        <w:bottom w:val="none" w:sz="0" w:space="0" w:color="auto"/>
                        <w:right w:val="none" w:sz="0" w:space="0" w:color="auto"/>
                      </w:divBdr>
                      <w:divsChild>
                        <w:div w:id="667440262">
                          <w:marLeft w:val="0"/>
                          <w:marRight w:val="0"/>
                          <w:marTop w:val="0"/>
                          <w:marBottom w:val="0"/>
                          <w:divBdr>
                            <w:top w:val="none" w:sz="0" w:space="0" w:color="auto"/>
                            <w:left w:val="none" w:sz="0" w:space="0" w:color="auto"/>
                            <w:bottom w:val="none" w:sz="0" w:space="0" w:color="auto"/>
                            <w:right w:val="none" w:sz="0" w:space="0" w:color="auto"/>
                          </w:divBdr>
                        </w:div>
                        <w:div w:id="2137018972">
                          <w:marLeft w:val="0"/>
                          <w:marRight w:val="0"/>
                          <w:marTop w:val="0"/>
                          <w:marBottom w:val="0"/>
                          <w:divBdr>
                            <w:top w:val="none" w:sz="0" w:space="0" w:color="auto"/>
                            <w:left w:val="none" w:sz="0" w:space="0" w:color="auto"/>
                            <w:bottom w:val="none" w:sz="0" w:space="0" w:color="auto"/>
                            <w:right w:val="none" w:sz="0" w:space="0" w:color="auto"/>
                          </w:divBdr>
                          <w:divsChild>
                            <w:div w:id="709845816">
                              <w:marLeft w:val="0"/>
                              <w:marRight w:val="0"/>
                              <w:marTop w:val="0"/>
                              <w:marBottom w:val="0"/>
                              <w:divBdr>
                                <w:top w:val="none" w:sz="0" w:space="0" w:color="auto"/>
                                <w:left w:val="none" w:sz="0" w:space="0" w:color="auto"/>
                                <w:bottom w:val="none" w:sz="0" w:space="0" w:color="auto"/>
                                <w:right w:val="none" w:sz="0" w:space="0" w:color="auto"/>
                              </w:divBdr>
                              <w:divsChild>
                                <w:div w:id="655767844">
                                  <w:marLeft w:val="0"/>
                                  <w:marRight w:val="0"/>
                                  <w:marTop w:val="0"/>
                                  <w:marBottom w:val="0"/>
                                  <w:divBdr>
                                    <w:top w:val="none" w:sz="0" w:space="0" w:color="auto"/>
                                    <w:left w:val="none" w:sz="0" w:space="0" w:color="auto"/>
                                    <w:bottom w:val="none" w:sz="0" w:space="0" w:color="auto"/>
                                    <w:right w:val="none" w:sz="0" w:space="0" w:color="auto"/>
                                  </w:divBdr>
                                </w:div>
                              </w:divsChild>
                            </w:div>
                            <w:div w:id="1547720836">
                              <w:marLeft w:val="0"/>
                              <w:marRight w:val="0"/>
                              <w:marTop w:val="0"/>
                              <w:marBottom w:val="0"/>
                              <w:divBdr>
                                <w:top w:val="none" w:sz="0" w:space="0" w:color="auto"/>
                                <w:left w:val="none" w:sz="0" w:space="0" w:color="auto"/>
                                <w:bottom w:val="none" w:sz="0" w:space="0" w:color="auto"/>
                                <w:right w:val="none" w:sz="0" w:space="0" w:color="auto"/>
                              </w:divBdr>
                              <w:divsChild>
                                <w:div w:id="834489739">
                                  <w:marLeft w:val="0"/>
                                  <w:marRight w:val="0"/>
                                  <w:marTop w:val="0"/>
                                  <w:marBottom w:val="0"/>
                                  <w:divBdr>
                                    <w:top w:val="none" w:sz="0" w:space="0" w:color="auto"/>
                                    <w:left w:val="none" w:sz="0" w:space="0" w:color="auto"/>
                                    <w:bottom w:val="none" w:sz="0" w:space="0" w:color="auto"/>
                                    <w:right w:val="none" w:sz="0" w:space="0" w:color="auto"/>
                                  </w:divBdr>
                                </w:div>
                              </w:divsChild>
                            </w:div>
                            <w:div w:id="1818566219">
                              <w:marLeft w:val="0"/>
                              <w:marRight w:val="0"/>
                              <w:marTop w:val="0"/>
                              <w:marBottom w:val="0"/>
                              <w:divBdr>
                                <w:top w:val="none" w:sz="0" w:space="0" w:color="auto"/>
                                <w:left w:val="none" w:sz="0" w:space="0" w:color="auto"/>
                                <w:bottom w:val="none" w:sz="0" w:space="0" w:color="auto"/>
                                <w:right w:val="none" w:sz="0" w:space="0" w:color="auto"/>
                              </w:divBdr>
                              <w:divsChild>
                                <w:div w:id="14797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32683">
      <w:bodyDiv w:val="1"/>
      <w:marLeft w:val="0"/>
      <w:marRight w:val="0"/>
      <w:marTop w:val="0"/>
      <w:marBottom w:val="0"/>
      <w:divBdr>
        <w:top w:val="none" w:sz="0" w:space="0" w:color="auto"/>
        <w:left w:val="none" w:sz="0" w:space="0" w:color="auto"/>
        <w:bottom w:val="none" w:sz="0" w:space="0" w:color="auto"/>
        <w:right w:val="none" w:sz="0" w:space="0" w:color="auto"/>
      </w:divBdr>
      <w:divsChild>
        <w:div w:id="289094844">
          <w:marLeft w:val="0"/>
          <w:marRight w:val="0"/>
          <w:marTop w:val="0"/>
          <w:marBottom w:val="0"/>
          <w:divBdr>
            <w:top w:val="none" w:sz="0" w:space="0" w:color="auto"/>
            <w:left w:val="none" w:sz="0" w:space="0" w:color="auto"/>
            <w:bottom w:val="none" w:sz="0" w:space="0" w:color="auto"/>
            <w:right w:val="none" w:sz="0" w:space="0" w:color="auto"/>
          </w:divBdr>
        </w:div>
        <w:div w:id="333652423">
          <w:marLeft w:val="0"/>
          <w:marRight w:val="0"/>
          <w:marTop w:val="0"/>
          <w:marBottom w:val="0"/>
          <w:divBdr>
            <w:top w:val="none" w:sz="0" w:space="0" w:color="auto"/>
            <w:left w:val="none" w:sz="0" w:space="0" w:color="auto"/>
            <w:bottom w:val="none" w:sz="0" w:space="0" w:color="auto"/>
            <w:right w:val="none" w:sz="0" w:space="0" w:color="auto"/>
          </w:divBdr>
        </w:div>
        <w:div w:id="1048336379">
          <w:marLeft w:val="0"/>
          <w:marRight w:val="0"/>
          <w:marTop w:val="0"/>
          <w:marBottom w:val="0"/>
          <w:divBdr>
            <w:top w:val="none" w:sz="0" w:space="0" w:color="auto"/>
            <w:left w:val="none" w:sz="0" w:space="0" w:color="auto"/>
            <w:bottom w:val="none" w:sz="0" w:space="0" w:color="auto"/>
            <w:right w:val="none" w:sz="0" w:space="0" w:color="auto"/>
          </w:divBdr>
        </w:div>
        <w:div w:id="1290552394">
          <w:marLeft w:val="0"/>
          <w:marRight w:val="0"/>
          <w:marTop w:val="0"/>
          <w:marBottom w:val="0"/>
          <w:divBdr>
            <w:top w:val="none" w:sz="0" w:space="0" w:color="auto"/>
            <w:left w:val="none" w:sz="0" w:space="0" w:color="auto"/>
            <w:bottom w:val="none" w:sz="0" w:space="0" w:color="auto"/>
            <w:right w:val="none" w:sz="0" w:space="0" w:color="auto"/>
          </w:divBdr>
        </w:div>
        <w:div w:id="1590388665">
          <w:marLeft w:val="0"/>
          <w:marRight w:val="0"/>
          <w:marTop w:val="0"/>
          <w:marBottom w:val="0"/>
          <w:divBdr>
            <w:top w:val="none" w:sz="0" w:space="0" w:color="auto"/>
            <w:left w:val="none" w:sz="0" w:space="0" w:color="auto"/>
            <w:bottom w:val="none" w:sz="0" w:space="0" w:color="auto"/>
            <w:right w:val="none" w:sz="0" w:space="0" w:color="auto"/>
          </w:divBdr>
        </w:div>
        <w:div w:id="1989434598">
          <w:marLeft w:val="0"/>
          <w:marRight w:val="0"/>
          <w:marTop w:val="0"/>
          <w:marBottom w:val="0"/>
          <w:divBdr>
            <w:top w:val="none" w:sz="0" w:space="0" w:color="auto"/>
            <w:left w:val="none" w:sz="0" w:space="0" w:color="auto"/>
            <w:bottom w:val="none" w:sz="0" w:space="0" w:color="auto"/>
            <w:right w:val="none" w:sz="0" w:space="0" w:color="auto"/>
          </w:divBdr>
        </w:div>
      </w:divsChild>
    </w:div>
    <w:div w:id="129594936">
      <w:bodyDiv w:val="1"/>
      <w:marLeft w:val="0"/>
      <w:marRight w:val="0"/>
      <w:marTop w:val="0"/>
      <w:marBottom w:val="0"/>
      <w:divBdr>
        <w:top w:val="none" w:sz="0" w:space="0" w:color="auto"/>
        <w:left w:val="none" w:sz="0" w:space="0" w:color="auto"/>
        <w:bottom w:val="none" w:sz="0" w:space="0" w:color="auto"/>
        <w:right w:val="none" w:sz="0" w:space="0" w:color="auto"/>
      </w:divBdr>
      <w:divsChild>
        <w:div w:id="1095858882">
          <w:marLeft w:val="432"/>
          <w:marRight w:val="0"/>
          <w:marTop w:val="0"/>
          <w:marBottom w:val="0"/>
          <w:divBdr>
            <w:top w:val="none" w:sz="0" w:space="0" w:color="auto"/>
            <w:left w:val="none" w:sz="0" w:space="0" w:color="auto"/>
            <w:bottom w:val="none" w:sz="0" w:space="0" w:color="auto"/>
            <w:right w:val="none" w:sz="0" w:space="0" w:color="auto"/>
          </w:divBdr>
        </w:div>
      </w:divsChild>
    </w:div>
    <w:div w:id="338313766">
      <w:bodyDiv w:val="1"/>
      <w:marLeft w:val="0"/>
      <w:marRight w:val="0"/>
      <w:marTop w:val="0"/>
      <w:marBottom w:val="0"/>
      <w:divBdr>
        <w:top w:val="none" w:sz="0" w:space="0" w:color="auto"/>
        <w:left w:val="none" w:sz="0" w:space="0" w:color="auto"/>
        <w:bottom w:val="none" w:sz="0" w:space="0" w:color="auto"/>
        <w:right w:val="none" w:sz="0" w:space="0" w:color="auto"/>
      </w:divBdr>
      <w:divsChild>
        <w:div w:id="1639147169">
          <w:marLeft w:val="0"/>
          <w:marRight w:val="0"/>
          <w:marTop w:val="0"/>
          <w:marBottom w:val="0"/>
          <w:divBdr>
            <w:top w:val="none" w:sz="0" w:space="0" w:color="auto"/>
            <w:left w:val="none" w:sz="0" w:space="0" w:color="auto"/>
            <w:bottom w:val="none" w:sz="0" w:space="0" w:color="auto"/>
            <w:right w:val="none" w:sz="0" w:space="0" w:color="auto"/>
          </w:divBdr>
        </w:div>
        <w:div w:id="1643119283">
          <w:marLeft w:val="0"/>
          <w:marRight w:val="0"/>
          <w:marTop w:val="0"/>
          <w:marBottom w:val="0"/>
          <w:divBdr>
            <w:top w:val="none" w:sz="0" w:space="0" w:color="auto"/>
            <w:left w:val="none" w:sz="0" w:space="0" w:color="auto"/>
            <w:bottom w:val="none" w:sz="0" w:space="0" w:color="auto"/>
            <w:right w:val="none" w:sz="0" w:space="0" w:color="auto"/>
          </w:divBdr>
        </w:div>
      </w:divsChild>
    </w:div>
    <w:div w:id="396368808">
      <w:bodyDiv w:val="1"/>
      <w:marLeft w:val="0"/>
      <w:marRight w:val="0"/>
      <w:marTop w:val="0"/>
      <w:marBottom w:val="0"/>
      <w:divBdr>
        <w:top w:val="none" w:sz="0" w:space="0" w:color="auto"/>
        <w:left w:val="none" w:sz="0" w:space="0" w:color="auto"/>
        <w:bottom w:val="none" w:sz="0" w:space="0" w:color="auto"/>
        <w:right w:val="none" w:sz="0" w:space="0" w:color="auto"/>
      </w:divBdr>
      <w:divsChild>
        <w:div w:id="255867351">
          <w:marLeft w:val="1152"/>
          <w:marRight w:val="0"/>
          <w:marTop w:val="0"/>
          <w:marBottom w:val="0"/>
          <w:divBdr>
            <w:top w:val="none" w:sz="0" w:space="0" w:color="auto"/>
            <w:left w:val="none" w:sz="0" w:space="0" w:color="auto"/>
            <w:bottom w:val="none" w:sz="0" w:space="0" w:color="auto"/>
            <w:right w:val="none" w:sz="0" w:space="0" w:color="auto"/>
          </w:divBdr>
        </w:div>
        <w:div w:id="2117169339">
          <w:marLeft w:val="1152"/>
          <w:marRight w:val="0"/>
          <w:marTop w:val="0"/>
          <w:marBottom w:val="0"/>
          <w:divBdr>
            <w:top w:val="none" w:sz="0" w:space="0" w:color="auto"/>
            <w:left w:val="none" w:sz="0" w:space="0" w:color="auto"/>
            <w:bottom w:val="none" w:sz="0" w:space="0" w:color="auto"/>
            <w:right w:val="none" w:sz="0" w:space="0" w:color="auto"/>
          </w:divBdr>
        </w:div>
      </w:divsChild>
    </w:div>
    <w:div w:id="504395588">
      <w:bodyDiv w:val="1"/>
      <w:marLeft w:val="0"/>
      <w:marRight w:val="0"/>
      <w:marTop w:val="0"/>
      <w:marBottom w:val="0"/>
      <w:divBdr>
        <w:top w:val="none" w:sz="0" w:space="0" w:color="auto"/>
        <w:left w:val="none" w:sz="0" w:space="0" w:color="auto"/>
        <w:bottom w:val="none" w:sz="0" w:space="0" w:color="auto"/>
        <w:right w:val="none" w:sz="0" w:space="0" w:color="auto"/>
      </w:divBdr>
    </w:div>
    <w:div w:id="591088817">
      <w:bodyDiv w:val="1"/>
      <w:marLeft w:val="0"/>
      <w:marRight w:val="0"/>
      <w:marTop w:val="0"/>
      <w:marBottom w:val="0"/>
      <w:divBdr>
        <w:top w:val="none" w:sz="0" w:space="0" w:color="auto"/>
        <w:left w:val="none" w:sz="0" w:space="0" w:color="auto"/>
        <w:bottom w:val="none" w:sz="0" w:space="0" w:color="auto"/>
        <w:right w:val="none" w:sz="0" w:space="0" w:color="auto"/>
      </w:divBdr>
    </w:div>
    <w:div w:id="646713910">
      <w:bodyDiv w:val="1"/>
      <w:marLeft w:val="0"/>
      <w:marRight w:val="0"/>
      <w:marTop w:val="0"/>
      <w:marBottom w:val="0"/>
      <w:divBdr>
        <w:top w:val="none" w:sz="0" w:space="0" w:color="auto"/>
        <w:left w:val="none" w:sz="0" w:space="0" w:color="auto"/>
        <w:bottom w:val="none" w:sz="0" w:space="0" w:color="auto"/>
        <w:right w:val="none" w:sz="0" w:space="0" w:color="auto"/>
      </w:divBdr>
    </w:div>
    <w:div w:id="759524148">
      <w:bodyDiv w:val="1"/>
      <w:marLeft w:val="0"/>
      <w:marRight w:val="0"/>
      <w:marTop w:val="0"/>
      <w:marBottom w:val="0"/>
      <w:divBdr>
        <w:top w:val="none" w:sz="0" w:space="0" w:color="auto"/>
        <w:left w:val="none" w:sz="0" w:space="0" w:color="auto"/>
        <w:bottom w:val="none" w:sz="0" w:space="0" w:color="auto"/>
        <w:right w:val="none" w:sz="0" w:space="0" w:color="auto"/>
      </w:divBdr>
      <w:divsChild>
        <w:div w:id="27143843">
          <w:marLeft w:val="547"/>
          <w:marRight w:val="0"/>
          <w:marTop w:val="0"/>
          <w:marBottom w:val="0"/>
          <w:divBdr>
            <w:top w:val="none" w:sz="0" w:space="0" w:color="auto"/>
            <w:left w:val="none" w:sz="0" w:space="0" w:color="auto"/>
            <w:bottom w:val="none" w:sz="0" w:space="0" w:color="auto"/>
            <w:right w:val="none" w:sz="0" w:space="0" w:color="auto"/>
          </w:divBdr>
        </w:div>
      </w:divsChild>
    </w:div>
    <w:div w:id="816148029">
      <w:bodyDiv w:val="1"/>
      <w:marLeft w:val="0"/>
      <w:marRight w:val="0"/>
      <w:marTop w:val="0"/>
      <w:marBottom w:val="0"/>
      <w:divBdr>
        <w:top w:val="none" w:sz="0" w:space="0" w:color="auto"/>
        <w:left w:val="none" w:sz="0" w:space="0" w:color="auto"/>
        <w:bottom w:val="none" w:sz="0" w:space="0" w:color="auto"/>
        <w:right w:val="none" w:sz="0" w:space="0" w:color="auto"/>
      </w:divBdr>
      <w:divsChild>
        <w:div w:id="133450005">
          <w:marLeft w:val="0"/>
          <w:marRight w:val="0"/>
          <w:marTop w:val="0"/>
          <w:marBottom w:val="600"/>
          <w:divBdr>
            <w:top w:val="none" w:sz="0" w:space="0" w:color="auto"/>
            <w:left w:val="none" w:sz="0" w:space="0" w:color="auto"/>
            <w:bottom w:val="none" w:sz="0" w:space="0" w:color="auto"/>
            <w:right w:val="none" w:sz="0" w:space="0" w:color="auto"/>
          </w:divBdr>
          <w:divsChild>
            <w:div w:id="2047413039">
              <w:marLeft w:val="0"/>
              <w:marRight w:val="0"/>
              <w:marTop w:val="0"/>
              <w:marBottom w:val="0"/>
              <w:divBdr>
                <w:top w:val="none" w:sz="0" w:space="0" w:color="auto"/>
                <w:left w:val="none" w:sz="0" w:space="0" w:color="auto"/>
                <w:bottom w:val="none" w:sz="0" w:space="0" w:color="auto"/>
                <w:right w:val="none" w:sz="0" w:space="0" w:color="auto"/>
              </w:divBdr>
              <w:divsChild>
                <w:div w:id="744497941">
                  <w:marLeft w:val="0"/>
                  <w:marRight w:val="0"/>
                  <w:marTop w:val="0"/>
                  <w:marBottom w:val="0"/>
                  <w:divBdr>
                    <w:top w:val="none" w:sz="0" w:space="0" w:color="auto"/>
                    <w:left w:val="none" w:sz="0" w:space="0" w:color="auto"/>
                    <w:bottom w:val="none" w:sz="0" w:space="0" w:color="auto"/>
                    <w:right w:val="none" w:sz="0" w:space="0" w:color="auto"/>
                  </w:divBdr>
                  <w:divsChild>
                    <w:div w:id="541870827">
                      <w:marLeft w:val="0"/>
                      <w:marRight w:val="0"/>
                      <w:marTop w:val="0"/>
                      <w:marBottom w:val="0"/>
                      <w:divBdr>
                        <w:top w:val="none" w:sz="0" w:space="0" w:color="auto"/>
                        <w:left w:val="none" w:sz="0" w:space="0" w:color="auto"/>
                        <w:bottom w:val="none" w:sz="0" w:space="0" w:color="auto"/>
                        <w:right w:val="none" w:sz="0" w:space="0" w:color="auto"/>
                      </w:divBdr>
                      <w:divsChild>
                        <w:div w:id="1856190104">
                          <w:marLeft w:val="0"/>
                          <w:marRight w:val="0"/>
                          <w:marTop w:val="0"/>
                          <w:marBottom w:val="0"/>
                          <w:divBdr>
                            <w:top w:val="none" w:sz="0" w:space="0" w:color="auto"/>
                            <w:left w:val="none" w:sz="0" w:space="0" w:color="auto"/>
                            <w:bottom w:val="none" w:sz="0" w:space="0" w:color="auto"/>
                            <w:right w:val="none" w:sz="0" w:space="0" w:color="auto"/>
                          </w:divBdr>
                          <w:divsChild>
                            <w:div w:id="883255477">
                              <w:marLeft w:val="0"/>
                              <w:marRight w:val="0"/>
                              <w:marTop w:val="0"/>
                              <w:marBottom w:val="0"/>
                              <w:divBdr>
                                <w:top w:val="none" w:sz="0" w:space="0" w:color="auto"/>
                                <w:left w:val="none" w:sz="0" w:space="0" w:color="auto"/>
                                <w:bottom w:val="none" w:sz="0" w:space="0" w:color="auto"/>
                                <w:right w:val="none" w:sz="0" w:space="0" w:color="auto"/>
                              </w:divBdr>
                              <w:divsChild>
                                <w:div w:id="1864396075">
                                  <w:marLeft w:val="0"/>
                                  <w:marRight w:val="0"/>
                                  <w:marTop w:val="0"/>
                                  <w:marBottom w:val="0"/>
                                  <w:divBdr>
                                    <w:top w:val="none" w:sz="0" w:space="0" w:color="auto"/>
                                    <w:left w:val="none" w:sz="0" w:space="0" w:color="auto"/>
                                    <w:bottom w:val="none" w:sz="0" w:space="0" w:color="auto"/>
                                    <w:right w:val="none" w:sz="0" w:space="0" w:color="auto"/>
                                  </w:divBdr>
                                </w:div>
                              </w:divsChild>
                            </w:div>
                            <w:div w:id="1523591330">
                              <w:marLeft w:val="0"/>
                              <w:marRight w:val="0"/>
                              <w:marTop w:val="0"/>
                              <w:marBottom w:val="0"/>
                              <w:divBdr>
                                <w:top w:val="none" w:sz="0" w:space="0" w:color="auto"/>
                                <w:left w:val="none" w:sz="0" w:space="0" w:color="auto"/>
                                <w:bottom w:val="none" w:sz="0" w:space="0" w:color="auto"/>
                                <w:right w:val="none" w:sz="0" w:space="0" w:color="auto"/>
                              </w:divBdr>
                              <w:divsChild>
                                <w:div w:id="1958826392">
                                  <w:marLeft w:val="0"/>
                                  <w:marRight w:val="0"/>
                                  <w:marTop w:val="0"/>
                                  <w:marBottom w:val="0"/>
                                  <w:divBdr>
                                    <w:top w:val="none" w:sz="0" w:space="0" w:color="auto"/>
                                    <w:left w:val="none" w:sz="0" w:space="0" w:color="auto"/>
                                    <w:bottom w:val="none" w:sz="0" w:space="0" w:color="auto"/>
                                    <w:right w:val="none" w:sz="0" w:space="0" w:color="auto"/>
                                  </w:divBdr>
                                </w:div>
                              </w:divsChild>
                            </w:div>
                            <w:div w:id="1736733507">
                              <w:marLeft w:val="0"/>
                              <w:marRight w:val="0"/>
                              <w:marTop w:val="0"/>
                              <w:marBottom w:val="0"/>
                              <w:divBdr>
                                <w:top w:val="none" w:sz="0" w:space="0" w:color="auto"/>
                                <w:left w:val="none" w:sz="0" w:space="0" w:color="auto"/>
                                <w:bottom w:val="none" w:sz="0" w:space="0" w:color="auto"/>
                                <w:right w:val="none" w:sz="0" w:space="0" w:color="auto"/>
                              </w:divBdr>
                              <w:divsChild>
                                <w:div w:id="1927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159082">
          <w:marLeft w:val="0"/>
          <w:marRight w:val="0"/>
          <w:marTop w:val="0"/>
          <w:marBottom w:val="600"/>
          <w:divBdr>
            <w:top w:val="none" w:sz="0" w:space="0" w:color="auto"/>
            <w:left w:val="none" w:sz="0" w:space="0" w:color="auto"/>
            <w:bottom w:val="none" w:sz="0" w:space="0" w:color="auto"/>
            <w:right w:val="none" w:sz="0" w:space="0" w:color="auto"/>
          </w:divBdr>
          <w:divsChild>
            <w:div w:id="1129276910">
              <w:marLeft w:val="0"/>
              <w:marRight w:val="0"/>
              <w:marTop w:val="0"/>
              <w:marBottom w:val="0"/>
              <w:divBdr>
                <w:top w:val="none" w:sz="0" w:space="0" w:color="auto"/>
                <w:left w:val="none" w:sz="0" w:space="0" w:color="auto"/>
                <w:bottom w:val="none" w:sz="0" w:space="0" w:color="auto"/>
                <w:right w:val="none" w:sz="0" w:space="0" w:color="auto"/>
              </w:divBdr>
              <w:divsChild>
                <w:div w:id="1672029932">
                  <w:marLeft w:val="0"/>
                  <w:marRight w:val="0"/>
                  <w:marTop w:val="0"/>
                  <w:marBottom w:val="0"/>
                  <w:divBdr>
                    <w:top w:val="none" w:sz="0" w:space="0" w:color="auto"/>
                    <w:left w:val="none" w:sz="0" w:space="0" w:color="auto"/>
                    <w:bottom w:val="none" w:sz="0" w:space="0" w:color="auto"/>
                    <w:right w:val="none" w:sz="0" w:space="0" w:color="auto"/>
                  </w:divBdr>
                  <w:divsChild>
                    <w:div w:id="150262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7347">
          <w:marLeft w:val="0"/>
          <w:marRight w:val="0"/>
          <w:marTop w:val="0"/>
          <w:marBottom w:val="600"/>
          <w:divBdr>
            <w:top w:val="none" w:sz="0" w:space="0" w:color="auto"/>
            <w:left w:val="none" w:sz="0" w:space="0" w:color="auto"/>
            <w:bottom w:val="none" w:sz="0" w:space="0" w:color="auto"/>
            <w:right w:val="none" w:sz="0" w:space="0" w:color="auto"/>
          </w:divBdr>
          <w:divsChild>
            <w:div w:id="1708874302">
              <w:marLeft w:val="0"/>
              <w:marRight w:val="0"/>
              <w:marTop w:val="0"/>
              <w:marBottom w:val="0"/>
              <w:divBdr>
                <w:top w:val="none" w:sz="0" w:space="0" w:color="auto"/>
                <w:left w:val="none" w:sz="0" w:space="0" w:color="auto"/>
                <w:bottom w:val="none" w:sz="0" w:space="0" w:color="auto"/>
                <w:right w:val="none" w:sz="0" w:space="0" w:color="auto"/>
              </w:divBdr>
              <w:divsChild>
                <w:div w:id="1338728684">
                  <w:marLeft w:val="0"/>
                  <w:marRight w:val="0"/>
                  <w:marTop w:val="0"/>
                  <w:marBottom w:val="0"/>
                  <w:divBdr>
                    <w:top w:val="none" w:sz="0" w:space="0" w:color="auto"/>
                    <w:left w:val="none" w:sz="0" w:space="0" w:color="auto"/>
                    <w:bottom w:val="none" w:sz="0" w:space="0" w:color="auto"/>
                    <w:right w:val="none" w:sz="0" w:space="0" w:color="auto"/>
                  </w:divBdr>
                  <w:divsChild>
                    <w:div w:id="767308639">
                      <w:marLeft w:val="0"/>
                      <w:marRight w:val="0"/>
                      <w:marTop w:val="0"/>
                      <w:marBottom w:val="0"/>
                      <w:divBdr>
                        <w:top w:val="none" w:sz="0" w:space="0" w:color="auto"/>
                        <w:left w:val="none" w:sz="0" w:space="0" w:color="auto"/>
                        <w:bottom w:val="none" w:sz="0" w:space="0" w:color="auto"/>
                        <w:right w:val="none" w:sz="0" w:space="0" w:color="auto"/>
                      </w:divBdr>
                      <w:divsChild>
                        <w:div w:id="838080252">
                          <w:marLeft w:val="0"/>
                          <w:marRight w:val="0"/>
                          <w:marTop w:val="0"/>
                          <w:marBottom w:val="0"/>
                          <w:divBdr>
                            <w:top w:val="none" w:sz="0" w:space="0" w:color="auto"/>
                            <w:left w:val="none" w:sz="0" w:space="0" w:color="auto"/>
                            <w:bottom w:val="none" w:sz="0" w:space="0" w:color="auto"/>
                            <w:right w:val="none" w:sz="0" w:space="0" w:color="auto"/>
                          </w:divBdr>
                          <w:divsChild>
                            <w:div w:id="124852837">
                              <w:marLeft w:val="0"/>
                              <w:marRight w:val="0"/>
                              <w:marTop w:val="0"/>
                              <w:marBottom w:val="0"/>
                              <w:divBdr>
                                <w:top w:val="none" w:sz="0" w:space="0" w:color="auto"/>
                                <w:left w:val="none" w:sz="0" w:space="0" w:color="auto"/>
                                <w:bottom w:val="none" w:sz="0" w:space="0" w:color="auto"/>
                                <w:right w:val="none" w:sz="0" w:space="0" w:color="auto"/>
                              </w:divBdr>
                              <w:divsChild>
                                <w:div w:id="1177966695">
                                  <w:marLeft w:val="0"/>
                                  <w:marRight w:val="0"/>
                                  <w:marTop w:val="0"/>
                                  <w:marBottom w:val="0"/>
                                  <w:divBdr>
                                    <w:top w:val="none" w:sz="0" w:space="0" w:color="auto"/>
                                    <w:left w:val="none" w:sz="0" w:space="0" w:color="auto"/>
                                    <w:bottom w:val="none" w:sz="0" w:space="0" w:color="auto"/>
                                    <w:right w:val="none" w:sz="0" w:space="0" w:color="auto"/>
                                  </w:divBdr>
                                </w:div>
                              </w:divsChild>
                            </w:div>
                            <w:div w:id="264700303">
                              <w:marLeft w:val="0"/>
                              <w:marRight w:val="0"/>
                              <w:marTop w:val="0"/>
                              <w:marBottom w:val="0"/>
                              <w:divBdr>
                                <w:top w:val="none" w:sz="0" w:space="0" w:color="auto"/>
                                <w:left w:val="none" w:sz="0" w:space="0" w:color="auto"/>
                                <w:bottom w:val="none" w:sz="0" w:space="0" w:color="auto"/>
                                <w:right w:val="none" w:sz="0" w:space="0" w:color="auto"/>
                              </w:divBdr>
                              <w:divsChild>
                                <w:div w:id="937059742">
                                  <w:marLeft w:val="0"/>
                                  <w:marRight w:val="0"/>
                                  <w:marTop w:val="0"/>
                                  <w:marBottom w:val="0"/>
                                  <w:divBdr>
                                    <w:top w:val="none" w:sz="0" w:space="0" w:color="auto"/>
                                    <w:left w:val="none" w:sz="0" w:space="0" w:color="auto"/>
                                    <w:bottom w:val="none" w:sz="0" w:space="0" w:color="auto"/>
                                    <w:right w:val="none" w:sz="0" w:space="0" w:color="auto"/>
                                  </w:divBdr>
                                </w:div>
                              </w:divsChild>
                            </w:div>
                            <w:div w:id="1592082635">
                              <w:marLeft w:val="0"/>
                              <w:marRight w:val="0"/>
                              <w:marTop w:val="0"/>
                              <w:marBottom w:val="0"/>
                              <w:divBdr>
                                <w:top w:val="none" w:sz="0" w:space="0" w:color="auto"/>
                                <w:left w:val="none" w:sz="0" w:space="0" w:color="auto"/>
                                <w:bottom w:val="none" w:sz="0" w:space="0" w:color="auto"/>
                                <w:right w:val="none" w:sz="0" w:space="0" w:color="auto"/>
                              </w:divBdr>
                              <w:divsChild>
                                <w:div w:id="168181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5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884502">
          <w:marLeft w:val="0"/>
          <w:marRight w:val="0"/>
          <w:marTop w:val="0"/>
          <w:marBottom w:val="600"/>
          <w:divBdr>
            <w:top w:val="none" w:sz="0" w:space="0" w:color="auto"/>
            <w:left w:val="none" w:sz="0" w:space="0" w:color="auto"/>
            <w:bottom w:val="none" w:sz="0" w:space="0" w:color="auto"/>
            <w:right w:val="none" w:sz="0" w:space="0" w:color="auto"/>
          </w:divBdr>
          <w:divsChild>
            <w:div w:id="374164486">
              <w:marLeft w:val="0"/>
              <w:marRight w:val="0"/>
              <w:marTop w:val="0"/>
              <w:marBottom w:val="0"/>
              <w:divBdr>
                <w:top w:val="none" w:sz="0" w:space="0" w:color="auto"/>
                <w:left w:val="none" w:sz="0" w:space="0" w:color="auto"/>
                <w:bottom w:val="none" w:sz="0" w:space="0" w:color="auto"/>
                <w:right w:val="none" w:sz="0" w:space="0" w:color="auto"/>
              </w:divBdr>
              <w:divsChild>
                <w:div w:id="1625699512">
                  <w:marLeft w:val="0"/>
                  <w:marRight w:val="0"/>
                  <w:marTop w:val="0"/>
                  <w:marBottom w:val="0"/>
                  <w:divBdr>
                    <w:top w:val="none" w:sz="0" w:space="0" w:color="auto"/>
                    <w:left w:val="none" w:sz="0" w:space="0" w:color="auto"/>
                    <w:bottom w:val="none" w:sz="0" w:space="0" w:color="auto"/>
                    <w:right w:val="none" w:sz="0" w:space="0" w:color="auto"/>
                  </w:divBdr>
                  <w:divsChild>
                    <w:div w:id="27656580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689767341">
          <w:marLeft w:val="0"/>
          <w:marRight w:val="0"/>
          <w:marTop w:val="0"/>
          <w:marBottom w:val="600"/>
          <w:divBdr>
            <w:top w:val="none" w:sz="0" w:space="0" w:color="auto"/>
            <w:left w:val="none" w:sz="0" w:space="0" w:color="auto"/>
            <w:bottom w:val="none" w:sz="0" w:space="0" w:color="auto"/>
            <w:right w:val="none" w:sz="0" w:space="0" w:color="auto"/>
          </w:divBdr>
          <w:divsChild>
            <w:div w:id="1114446417">
              <w:marLeft w:val="0"/>
              <w:marRight w:val="0"/>
              <w:marTop w:val="0"/>
              <w:marBottom w:val="0"/>
              <w:divBdr>
                <w:top w:val="none" w:sz="0" w:space="0" w:color="auto"/>
                <w:left w:val="none" w:sz="0" w:space="0" w:color="auto"/>
                <w:bottom w:val="none" w:sz="0" w:space="0" w:color="auto"/>
                <w:right w:val="none" w:sz="0" w:space="0" w:color="auto"/>
              </w:divBdr>
              <w:divsChild>
                <w:div w:id="1472400807">
                  <w:marLeft w:val="0"/>
                  <w:marRight w:val="0"/>
                  <w:marTop w:val="0"/>
                  <w:marBottom w:val="0"/>
                  <w:divBdr>
                    <w:top w:val="none" w:sz="0" w:space="0" w:color="auto"/>
                    <w:left w:val="none" w:sz="0" w:space="0" w:color="auto"/>
                    <w:bottom w:val="none" w:sz="0" w:space="0" w:color="auto"/>
                    <w:right w:val="none" w:sz="0" w:space="0" w:color="auto"/>
                  </w:divBdr>
                  <w:divsChild>
                    <w:div w:id="816339366">
                      <w:marLeft w:val="0"/>
                      <w:marRight w:val="0"/>
                      <w:marTop w:val="0"/>
                      <w:marBottom w:val="0"/>
                      <w:divBdr>
                        <w:top w:val="none" w:sz="0" w:space="0" w:color="auto"/>
                        <w:left w:val="none" w:sz="0" w:space="0" w:color="auto"/>
                        <w:bottom w:val="none" w:sz="0" w:space="0" w:color="auto"/>
                        <w:right w:val="none" w:sz="0" w:space="0" w:color="auto"/>
                      </w:divBdr>
                      <w:divsChild>
                        <w:div w:id="351611695">
                          <w:marLeft w:val="0"/>
                          <w:marRight w:val="0"/>
                          <w:marTop w:val="0"/>
                          <w:marBottom w:val="0"/>
                          <w:divBdr>
                            <w:top w:val="none" w:sz="0" w:space="0" w:color="auto"/>
                            <w:left w:val="none" w:sz="0" w:space="0" w:color="auto"/>
                            <w:bottom w:val="none" w:sz="0" w:space="0" w:color="auto"/>
                            <w:right w:val="none" w:sz="0" w:space="0" w:color="auto"/>
                          </w:divBdr>
                        </w:div>
                        <w:div w:id="1404331896">
                          <w:marLeft w:val="0"/>
                          <w:marRight w:val="0"/>
                          <w:marTop w:val="0"/>
                          <w:marBottom w:val="0"/>
                          <w:divBdr>
                            <w:top w:val="none" w:sz="0" w:space="0" w:color="auto"/>
                            <w:left w:val="none" w:sz="0" w:space="0" w:color="auto"/>
                            <w:bottom w:val="none" w:sz="0" w:space="0" w:color="auto"/>
                            <w:right w:val="none" w:sz="0" w:space="0" w:color="auto"/>
                          </w:divBdr>
                          <w:divsChild>
                            <w:div w:id="798304087">
                              <w:marLeft w:val="0"/>
                              <w:marRight w:val="0"/>
                              <w:marTop w:val="0"/>
                              <w:marBottom w:val="0"/>
                              <w:divBdr>
                                <w:top w:val="none" w:sz="0" w:space="0" w:color="auto"/>
                                <w:left w:val="none" w:sz="0" w:space="0" w:color="auto"/>
                                <w:bottom w:val="none" w:sz="0" w:space="0" w:color="auto"/>
                                <w:right w:val="none" w:sz="0" w:space="0" w:color="auto"/>
                              </w:divBdr>
                              <w:divsChild>
                                <w:div w:id="893926422">
                                  <w:marLeft w:val="0"/>
                                  <w:marRight w:val="0"/>
                                  <w:marTop w:val="0"/>
                                  <w:marBottom w:val="0"/>
                                  <w:divBdr>
                                    <w:top w:val="none" w:sz="0" w:space="0" w:color="auto"/>
                                    <w:left w:val="none" w:sz="0" w:space="0" w:color="auto"/>
                                    <w:bottom w:val="none" w:sz="0" w:space="0" w:color="auto"/>
                                    <w:right w:val="none" w:sz="0" w:space="0" w:color="auto"/>
                                  </w:divBdr>
                                </w:div>
                              </w:divsChild>
                            </w:div>
                            <w:div w:id="1060976459">
                              <w:marLeft w:val="0"/>
                              <w:marRight w:val="0"/>
                              <w:marTop w:val="0"/>
                              <w:marBottom w:val="0"/>
                              <w:divBdr>
                                <w:top w:val="none" w:sz="0" w:space="0" w:color="auto"/>
                                <w:left w:val="none" w:sz="0" w:space="0" w:color="auto"/>
                                <w:bottom w:val="none" w:sz="0" w:space="0" w:color="auto"/>
                                <w:right w:val="none" w:sz="0" w:space="0" w:color="auto"/>
                              </w:divBdr>
                              <w:divsChild>
                                <w:div w:id="1528057336">
                                  <w:marLeft w:val="0"/>
                                  <w:marRight w:val="0"/>
                                  <w:marTop w:val="0"/>
                                  <w:marBottom w:val="0"/>
                                  <w:divBdr>
                                    <w:top w:val="none" w:sz="0" w:space="0" w:color="auto"/>
                                    <w:left w:val="none" w:sz="0" w:space="0" w:color="auto"/>
                                    <w:bottom w:val="none" w:sz="0" w:space="0" w:color="auto"/>
                                    <w:right w:val="none" w:sz="0" w:space="0" w:color="auto"/>
                                  </w:divBdr>
                                </w:div>
                              </w:divsChild>
                            </w:div>
                            <w:div w:id="2063170817">
                              <w:marLeft w:val="0"/>
                              <w:marRight w:val="0"/>
                              <w:marTop w:val="0"/>
                              <w:marBottom w:val="0"/>
                              <w:divBdr>
                                <w:top w:val="none" w:sz="0" w:space="0" w:color="auto"/>
                                <w:left w:val="none" w:sz="0" w:space="0" w:color="auto"/>
                                <w:bottom w:val="none" w:sz="0" w:space="0" w:color="auto"/>
                                <w:right w:val="none" w:sz="0" w:space="0" w:color="auto"/>
                              </w:divBdr>
                              <w:divsChild>
                                <w:div w:id="8642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664441">
          <w:marLeft w:val="0"/>
          <w:marRight w:val="0"/>
          <w:marTop w:val="0"/>
          <w:marBottom w:val="600"/>
          <w:divBdr>
            <w:top w:val="none" w:sz="0" w:space="0" w:color="auto"/>
            <w:left w:val="none" w:sz="0" w:space="0" w:color="auto"/>
            <w:bottom w:val="none" w:sz="0" w:space="0" w:color="auto"/>
            <w:right w:val="none" w:sz="0" w:space="0" w:color="auto"/>
          </w:divBdr>
          <w:divsChild>
            <w:div w:id="623510119">
              <w:marLeft w:val="0"/>
              <w:marRight w:val="0"/>
              <w:marTop w:val="0"/>
              <w:marBottom w:val="0"/>
              <w:divBdr>
                <w:top w:val="none" w:sz="0" w:space="0" w:color="auto"/>
                <w:left w:val="none" w:sz="0" w:space="0" w:color="auto"/>
                <w:bottom w:val="none" w:sz="0" w:space="0" w:color="auto"/>
                <w:right w:val="none" w:sz="0" w:space="0" w:color="auto"/>
              </w:divBdr>
              <w:divsChild>
                <w:div w:id="77530373">
                  <w:marLeft w:val="0"/>
                  <w:marRight w:val="0"/>
                  <w:marTop w:val="0"/>
                  <w:marBottom w:val="0"/>
                  <w:divBdr>
                    <w:top w:val="none" w:sz="0" w:space="0" w:color="auto"/>
                    <w:left w:val="none" w:sz="0" w:space="0" w:color="auto"/>
                    <w:bottom w:val="none" w:sz="0" w:space="0" w:color="auto"/>
                    <w:right w:val="none" w:sz="0" w:space="0" w:color="auto"/>
                  </w:divBdr>
                  <w:divsChild>
                    <w:div w:id="684021966">
                      <w:marLeft w:val="0"/>
                      <w:marRight w:val="0"/>
                      <w:marTop w:val="0"/>
                      <w:marBottom w:val="0"/>
                      <w:divBdr>
                        <w:top w:val="none" w:sz="0" w:space="0" w:color="auto"/>
                        <w:left w:val="none" w:sz="0" w:space="0" w:color="auto"/>
                        <w:bottom w:val="none" w:sz="0" w:space="0" w:color="auto"/>
                        <w:right w:val="none" w:sz="0" w:space="0" w:color="auto"/>
                      </w:divBdr>
                      <w:divsChild>
                        <w:div w:id="85813587">
                          <w:marLeft w:val="0"/>
                          <w:marRight w:val="0"/>
                          <w:marTop w:val="0"/>
                          <w:marBottom w:val="0"/>
                          <w:divBdr>
                            <w:top w:val="none" w:sz="0" w:space="0" w:color="auto"/>
                            <w:left w:val="none" w:sz="0" w:space="0" w:color="auto"/>
                            <w:bottom w:val="none" w:sz="0" w:space="0" w:color="auto"/>
                            <w:right w:val="none" w:sz="0" w:space="0" w:color="auto"/>
                          </w:divBdr>
                          <w:divsChild>
                            <w:div w:id="213394452">
                              <w:marLeft w:val="0"/>
                              <w:marRight w:val="0"/>
                              <w:marTop w:val="0"/>
                              <w:marBottom w:val="0"/>
                              <w:divBdr>
                                <w:top w:val="none" w:sz="0" w:space="0" w:color="auto"/>
                                <w:left w:val="none" w:sz="0" w:space="0" w:color="auto"/>
                                <w:bottom w:val="none" w:sz="0" w:space="0" w:color="auto"/>
                                <w:right w:val="none" w:sz="0" w:space="0" w:color="auto"/>
                              </w:divBdr>
                              <w:divsChild>
                                <w:div w:id="939028078">
                                  <w:marLeft w:val="0"/>
                                  <w:marRight w:val="0"/>
                                  <w:marTop w:val="0"/>
                                  <w:marBottom w:val="0"/>
                                  <w:divBdr>
                                    <w:top w:val="none" w:sz="0" w:space="0" w:color="auto"/>
                                    <w:left w:val="none" w:sz="0" w:space="0" w:color="auto"/>
                                    <w:bottom w:val="none" w:sz="0" w:space="0" w:color="auto"/>
                                    <w:right w:val="none" w:sz="0" w:space="0" w:color="auto"/>
                                  </w:divBdr>
                                </w:div>
                              </w:divsChild>
                            </w:div>
                            <w:div w:id="616064608">
                              <w:marLeft w:val="0"/>
                              <w:marRight w:val="0"/>
                              <w:marTop w:val="0"/>
                              <w:marBottom w:val="0"/>
                              <w:divBdr>
                                <w:top w:val="none" w:sz="0" w:space="0" w:color="auto"/>
                                <w:left w:val="none" w:sz="0" w:space="0" w:color="auto"/>
                                <w:bottom w:val="none" w:sz="0" w:space="0" w:color="auto"/>
                                <w:right w:val="none" w:sz="0" w:space="0" w:color="auto"/>
                              </w:divBdr>
                              <w:divsChild>
                                <w:div w:id="381171833">
                                  <w:marLeft w:val="0"/>
                                  <w:marRight w:val="0"/>
                                  <w:marTop w:val="0"/>
                                  <w:marBottom w:val="0"/>
                                  <w:divBdr>
                                    <w:top w:val="none" w:sz="0" w:space="0" w:color="auto"/>
                                    <w:left w:val="none" w:sz="0" w:space="0" w:color="auto"/>
                                    <w:bottom w:val="none" w:sz="0" w:space="0" w:color="auto"/>
                                    <w:right w:val="none" w:sz="0" w:space="0" w:color="auto"/>
                                  </w:divBdr>
                                </w:div>
                              </w:divsChild>
                            </w:div>
                            <w:div w:id="1087731934">
                              <w:marLeft w:val="0"/>
                              <w:marRight w:val="0"/>
                              <w:marTop w:val="0"/>
                              <w:marBottom w:val="0"/>
                              <w:divBdr>
                                <w:top w:val="none" w:sz="0" w:space="0" w:color="auto"/>
                                <w:left w:val="none" w:sz="0" w:space="0" w:color="auto"/>
                                <w:bottom w:val="none" w:sz="0" w:space="0" w:color="auto"/>
                                <w:right w:val="none" w:sz="0" w:space="0" w:color="auto"/>
                              </w:divBdr>
                              <w:divsChild>
                                <w:div w:id="4532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120934">
          <w:marLeft w:val="0"/>
          <w:marRight w:val="0"/>
          <w:marTop w:val="0"/>
          <w:marBottom w:val="600"/>
          <w:divBdr>
            <w:top w:val="none" w:sz="0" w:space="0" w:color="auto"/>
            <w:left w:val="none" w:sz="0" w:space="0" w:color="auto"/>
            <w:bottom w:val="none" w:sz="0" w:space="0" w:color="auto"/>
            <w:right w:val="none" w:sz="0" w:space="0" w:color="auto"/>
          </w:divBdr>
          <w:divsChild>
            <w:div w:id="475879976">
              <w:marLeft w:val="0"/>
              <w:marRight w:val="0"/>
              <w:marTop w:val="0"/>
              <w:marBottom w:val="0"/>
              <w:divBdr>
                <w:top w:val="none" w:sz="0" w:space="0" w:color="auto"/>
                <w:left w:val="none" w:sz="0" w:space="0" w:color="auto"/>
                <w:bottom w:val="none" w:sz="0" w:space="0" w:color="auto"/>
                <w:right w:val="none" w:sz="0" w:space="0" w:color="auto"/>
              </w:divBdr>
              <w:divsChild>
                <w:div w:id="2752706">
                  <w:marLeft w:val="0"/>
                  <w:marRight w:val="0"/>
                  <w:marTop w:val="0"/>
                  <w:marBottom w:val="0"/>
                  <w:divBdr>
                    <w:top w:val="none" w:sz="0" w:space="0" w:color="auto"/>
                    <w:left w:val="none" w:sz="0" w:space="0" w:color="auto"/>
                    <w:bottom w:val="none" w:sz="0" w:space="0" w:color="auto"/>
                    <w:right w:val="none" w:sz="0" w:space="0" w:color="auto"/>
                  </w:divBdr>
                  <w:divsChild>
                    <w:div w:id="1401558691">
                      <w:marLeft w:val="0"/>
                      <w:marRight w:val="0"/>
                      <w:marTop w:val="0"/>
                      <w:marBottom w:val="0"/>
                      <w:divBdr>
                        <w:top w:val="none" w:sz="0" w:space="0" w:color="auto"/>
                        <w:left w:val="none" w:sz="0" w:space="0" w:color="auto"/>
                        <w:bottom w:val="none" w:sz="0" w:space="0" w:color="auto"/>
                        <w:right w:val="none" w:sz="0" w:space="0" w:color="auto"/>
                      </w:divBdr>
                      <w:divsChild>
                        <w:div w:id="611059274">
                          <w:marLeft w:val="0"/>
                          <w:marRight w:val="0"/>
                          <w:marTop w:val="0"/>
                          <w:marBottom w:val="0"/>
                          <w:divBdr>
                            <w:top w:val="none" w:sz="0" w:space="0" w:color="auto"/>
                            <w:left w:val="none" w:sz="0" w:space="0" w:color="auto"/>
                            <w:bottom w:val="none" w:sz="0" w:space="0" w:color="auto"/>
                            <w:right w:val="none" w:sz="0" w:space="0" w:color="auto"/>
                          </w:divBdr>
                        </w:div>
                        <w:div w:id="1522277309">
                          <w:marLeft w:val="0"/>
                          <w:marRight w:val="0"/>
                          <w:marTop w:val="0"/>
                          <w:marBottom w:val="0"/>
                          <w:divBdr>
                            <w:top w:val="none" w:sz="0" w:space="0" w:color="auto"/>
                            <w:left w:val="none" w:sz="0" w:space="0" w:color="auto"/>
                            <w:bottom w:val="none" w:sz="0" w:space="0" w:color="auto"/>
                            <w:right w:val="none" w:sz="0" w:space="0" w:color="auto"/>
                          </w:divBdr>
                          <w:divsChild>
                            <w:div w:id="29692105">
                              <w:marLeft w:val="0"/>
                              <w:marRight w:val="0"/>
                              <w:marTop w:val="0"/>
                              <w:marBottom w:val="0"/>
                              <w:divBdr>
                                <w:top w:val="none" w:sz="0" w:space="0" w:color="auto"/>
                                <w:left w:val="none" w:sz="0" w:space="0" w:color="auto"/>
                                <w:bottom w:val="none" w:sz="0" w:space="0" w:color="auto"/>
                                <w:right w:val="none" w:sz="0" w:space="0" w:color="auto"/>
                              </w:divBdr>
                              <w:divsChild>
                                <w:div w:id="888346983">
                                  <w:marLeft w:val="0"/>
                                  <w:marRight w:val="0"/>
                                  <w:marTop w:val="0"/>
                                  <w:marBottom w:val="0"/>
                                  <w:divBdr>
                                    <w:top w:val="none" w:sz="0" w:space="0" w:color="auto"/>
                                    <w:left w:val="none" w:sz="0" w:space="0" w:color="auto"/>
                                    <w:bottom w:val="none" w:sz="0" w:space="0" w:color="auto"/>
                                    <w:right w:val="none" w:sz="0" w:space="0" w:color="auto"/>
                                  </w:divBdr>
                                </w:div>
                              </w:divsChild>
                            </w:div>
                            <w:div w:id="77757161">
                              <w:marLeft w:val="0"/>
                              <w:marRight w:val="0"/>
                              <w:marTop w:val="0"/>
                              <w:marBottom w:val="0"/>
                              <w:divBdr>
                                <w:top w:val="none" w:sz="0" w:space="0" w:color="auto"/>
                                <w:left w:val="none" w:sz="0" w:space="0" w:color="auto"/>
                                <w:bottom w:val="none" w:sz="0" w:space="0" w:color="auto"/>
                                <w:right w:val="none" w:sz="0" w:space="0" w:color="auto"/>
                              </w:divBdr>
                              <w:divsChild>
                                <w:div w:id="1764957169">
                                  <w:marLeft w:val="0"/>
                                  <w:marRight w:val="0"/>
                                  <w:marTop w:val="0"/>
                                  <w:marBottom w:val="0"/>
                                  <w:divBdr>
                                    <w:top w:val="none" w:sz="0" w:space="0" w:color="auto"/>
                                    <w:left w:val="none" w:sz="0" w:space="0" w:color="auto"/>
                                    <w:bottom w:val="none" w:sz="0" w:space="0" w:color="auto"/>
                                    <w:right w:val="none" w:sz="0" w:space="0" w:color="auto"/>
                                  </w:divBdr>
                                </w:div>
                              </w:divsChild>
                            </w:div>
                            <w:div w:id="619384268">
                              <w:marLeft w:val="0"/>
                              <w:marRight w:val="0"/>
                              <w:marTop w:val="0"/>
                              <w:marBottom w:val="0"/>
                              <w:divBdr>
                                <w:top w:val="none" w:sz="0" w:space="0" w:color="auto"/>
                                <w:left w:val="none" w:sz="0" w:space="0" w:color="auto"/>
                                <w:bottom w:val="none" w:sz="0" w:space="0" w:color="auto"/>
                                <w:right w:val="none" w:sz="0" w:space="0" w:color="auto"/>
                              </w:divBdr>
                              <w:divsChild>
                                <w:div w:id="16439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395616">
          <w:marLeft w:val="0"/>
          <w:marRight w:val="0"/>
          <w:marTop w:val="0"/>
          <w:marBottom w:val="600"/>
          <w:divBdr>
            <w:top w:val="none" w:sz="0" w:space="0" w:color="auto"/>
            <w:left w:val="none" w:sz="0" w:space="0" w:color="auto"/>
            <w:bottom w:val="none" w:sz="0" w:space="0" w:color="auto"/>
            <w:right w:val="none" w:sz="0" w:space="0" w:color="auto"/>
          </w:divBdr>
          <w:divsChild>
            <w:div w:id="2015570545">
              <w:marLeft w:val="0"/>
              <w:marRight w:val="0"/>
              <w:marTop w:val="0"/>
              <w:marBottom w:val="0"/>
              <w:divBdr>
                <w:top w:val="none" w:sz="0" w:space="0" w:color="auto"/>
                <w:left w:val="none" w:sz="0" w:space="0" w:color="auto"/>
                <w:bottom w:val="none" w:sz="0" w:space="0" w:color="auto"/>
                <w:right w:val="none" w:sz="0" w:space="0" w:color="auto"/>
              </w:divBdr>
              <w:divsChild>
                <w:div w:id="417094776">
                  <w:marLeft w:val="0"/>
                  <w:marRight w:val="0"/>
                  <w:marTop w:val="0"/>
                  <w:marBottom w:val="0"/>
                  <w:divBdr>
                    <w:top w:val="none" w:sz="0" w:space="0" w:color="auto"/>
                    <w:left w:val="none" w:sz="0" w:space="0" w:color="auto"/>
                    <w:bottom w:val="none" w:sz="0" w:space="0" w:color="auto"/>
                    <w:right w:val="none" w:sz="0" w:space="0" w:color="auto"/>
                  </w:divBdr>
                  <w:divsChild>
                    <w:div w:id="2083525357">
                      <w:marLeft w:val="0"/>
                      <w:marRight w:val="0"/>
                      <w:marTop w:val="0"/>
                      <w:marBottom w:val="0"/>
                      <w:divBdr>
                        <w:top w:val="none" w:sz="0" w:space="0" w:color="auto"/>
                        <w:left w:val="none" w:sz="0" w:space="0" w:color="auto"/>
                        <w:bottom w:val="none" w:sz="0" w:space="0" w:color="auto"/>
                        <w:right w:val="none" w:sz="0" w:space="0" w:color="auto"/>
                      </w:divBdr>
                      <w:divsChild>
                        <w:div w:id="912475010">
                          <w:marLeft w:val="0"/>
                          <w:marRight w:val="0"/>
                          <w:marTop w:val="0"/>
                          <w:marBottom w:val="0"/>
                          <w:divBdr>
                            <w:top w:val="none" w:sz="0" w:space="0" w:color="auto"/>
                            <w:left w:val="none" w:sz="0" w:space="0" w:color="auto"/>
                            <w:bottom w:val="none" w:sz="0" w:space="0" w:color="auto"/>
                            <w:right w:val="none" w:sz="0" w:space="0" w:color="auto"/>
                          </w:divBdr>
                          <w:divsChild>
                            <w:div w:id="708914732">
                              <w:marLeft w:val="0"/>
                              <w:marRight w:val="0"/>
                              <w:marTop w:val="0"/>
                              <w:marBottom w:val="0"/>
                              <w:divBdr>
                                <w:top w:val="none" w:sz="0" w:space="0" w:color="auto"/>
                                <w:left w:val="none" w:sz="0" w:space="0" w:color="auto"/>
                                <w:bottom w:val="none" w:sz="0" w:space="0" w:color="auto"/>
                                <w:right w:val="none" w:sz="0" w:space="0" w:color="auto"/>
                              </w:divBdr>
                              <w:divsChild>
                                <w:div w:id="666639780">
                                  <w:marLeft w:val="0"/>
                                  <w:marRight w:val="0"/>
                                  <w:marTop w:val="0"/>
                                  <w:marBottom w:val="0"/>
                                  <w:divBdr>
                                    <w:top w:val="none" w:sz="0" w:space="0" w:color="auto"/>
                                    <w:left w:val="none" w:sz="0" w:space="0" w:color="auto"/>
                                    <w:bottom w:val="none" w:sz="0" w:space="0" w:color="auto"/>
                                    <w:right w:val="none" w:sz="0" w:space="0" w:color="auto"/>
                                  </w:divBdr>
                                </w:div>
                              </w:divsChild>
                            </w:div>
                            <w:div w:id="854805737">
                              <w:marLeft w:val="0"/>
                              <w:marRight w:val="0"/>
                              <w:marTop w:val="0"/>
                              <w:marBottom w:val="0"/>
                              <w:divBdr>
                                <w:top w:val="none" w:sz="0" w:space="0" w:color="auto"/>
                                <w:left w:val="none" w:sz="0" w:space="0" w:color="auto"/>
                                <w:bottom w:val="none" w:sz="0" w:space="0" w:color="auto"/>
                                <w:right w:val="none" w:sz="0" w:space="0" w:color="auto"/>
                              </w:divBdr>
                              <w:divsChild>
                                <w:div w:id="68160637">
                                  <w:marLeft w:val="0"/>
                                  <w:marRight w:val="0"/>
                                  <w:marTop w:val="0"/>
                                  <w:marBottom w:val="0"/>
                                  <w:divBdr>
                                    <w:top w:val="none" w:sz="0" w:space="0" w:color="auto"/>
                                    <w:left w:val="none" w:sz="0" w:space="0" w:color="auto"/>
                                    <w:bottom w:val="none" w:sz="0" w:space="0" w:color="auto"/>
                                    <w:right w:val="none" w:sz="0" w:space="0" w:color="auto"/>
                                  </w:divBdr>
                                </w:div>
                              </w:divsChild>
                            </w:div>
                            <w:div w:id="1026641333">
                              <w:marLeft w:val="0"/>
                              <w:marRight w:val="0"/>
                              <w:marTop w:val="0"/>
                              <w:marBottom w:val="0"/>
                              <w:divBdr>
                                <w:top w:val="none" w:sz="0" w:space="0" w:color="auto"/>
                                <w:left w:val="none" w:sz="0" w:space="0" w:color="auto"/>
                                <w:bottom w:val="none" w:sz="0" w:space="0" w:color="auto"/>
                                <w:right w:val="none" w:sz="0" w:space="0" w:color="auto"/>
                              </w:divBdr>
                              <w:divsChild>
                                <w:div w:id="154863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190632">
      <w:bodyDiv w:val="1"/>
      <w:marLeft w:val="0"/>
      <w:marRight w:val="0"/>
      <w:marTop w:val="0"/>
      <w:marBottom w:val="0"/>
      <w:divBdr>
        <w:top w:val="none" w:sz="0" w:space="0" w:color="auto"/>
        <w:left w:val="none" w:sz="0" w:space="0" w:color="auto"/>
        <w:bottom w:val="none" w:sz="0" w:space="0" w:color="auto"/>
        <w:right w:val="none" w:sz="0" w:space="0" w:color="auto"/>
      </w:divBdr>
    </w:div>
    <w:div w:id="911894718">
      <w:bodyDiv w:val="1"/>
      <w:marLeft w:val="0"/>
      <w:marRight w:val="0"/>
      <w:marTop w:val="0"/>
      <w:marBottom w:val="0"/>
      <w:divBdr>
        <w:top w:val="none" w:sz="0" w:space="0" w:color="auto"/>
        <w:left w:val="none" w:sz="0" w:space="0" w:color="auto"/>
        <w:bottom w:val="none" w:sz="0" w:space="0" w:color="auto"/>
        <w:right w:val="none" w:sz="0" w:space="0" w:color="auto"/>
      </w:divBdr>
      <w:divsChild>
        <w:div w:id="626813030">
          <w:marLeft w:val="547"/>
          <w:marRight w:val="0"/>
          <w:marTop w:val="0"/>
          <w:marBottom w:val="0"/>
          <w:divBdr>
            <w:top w:val="none" w:sz="0" w:space="0" w:color="auto"/>
            <w:left w:val="none" w:sz="0" w:space="0" w:color="auto"/>
            <w:bottom w:val="none" w:sz="0" w:space="0" w:color="auto"/>
            <w:right w:val="none" w:sz="0" w:space="0" w:color="auto"/>
          </w:divBdr>
        </w:div>
      </w:divsChild>
    </w:div>
    <w:div w:id="943810265">
      <w:bodyDiv w:val="1"/>
      <w:marLeft w:val="0"/>
      <w:marRight w:val="0"/>
      <w:marTop w:val="0"/>
      <w:marBottom w:val="0"/>
      <w:divBdr>
        <w:top w:val="none" w:sz="0" w:space="0" w:color="auto"/>
        <w:left w:val="none" w:sz="0" w:space="0" w:color="auto"/>
        <w:bottom w:val="none" w:sz="0" w:space="0" w:color="auto"/>
        <w:right w:val="none" w:sz="0" w:space="0" w:color="auto"/>
      </w:divBdr>
    </w:div>
    <w:div w:id="1012491923">
      <w:bodyDiv w:val="1"/>
      <w:marLeft w:val="0"/>
      <w:marRight w:val="0"/>
      <w:marTop w:val="0"/>
      <w:marBottom w:val="0"/>
      <w:divBdr>
        <w:top w:val="none" w:sz="0" w:space="0" w:color="auto"/>
        <w:left w:val="none" w:sz="0" w:space="0" w:color="auto"/>
        <w:bottom w:val="none" w:sz="0" w:space="0" w:color="auto"/>
        <w:right w:val="none" w:sz="0" w:space="0" w:color="auto"/>
      </w:divBdr>
    </w:div>
    <w:div w:id="1025716834">
      <w:bodyDiv w:val="1"/>
      <w:marLeft w:val="0"/>
      <w:marRight w:val="0"/>
      <w:marTop w:val="0"/>
      <w:marBottom w:val="0"/>
      <w:divBdr>
        <w:top w:val="none" w:sz="0" w:space="0" w:color="auto"/>
        <w:left w:val="none" w:sz="0" w:space="0" w:color="auto"/>
        <w:bottom w:val="none" w:sz="0" w:space="0" w:color="auto"/>
        <w:right w:val="none" w:sz="0" w:space="0" w:color="auto"/>
      </w:divBdr>
      <w:divsChild>
        <w:div w:id="763496691">
          <w:marLeft w:val="0"/>
          <w:marRight w:val="0"/>
          <w:marTop w:val="0"/>
          <w:marBottom w:val="0"/>
          <w:divBdr>
            <w:top w:val="none" w:sz="0" w:space="0" w:color="auto"/>
            <w:left w:val="none" w:sz="0" w:space="0" w:color="auto"/>
            <w:bottom w:val="none" w:sz="0" w:space="0" w:color="auto"/>
            <w:right w:val="none" w:sz="0" w:space="0" w:color="auto"/>
          </w:divBdr>
        </w:div>
        <w:div w:id="1259603550">
          <w:marLeft w:val="0"/>
          <w:marRight w:val="0"/>
          <w:marTop w:val="0"/>
          <w:marBottom w:val="0"/>
          <w:divBdr>
            <w:top w:val="none" w:sz="0" w:space="0" w:color="auto"/>
            <w:left w:val="none" w:sz="0" w:space="0" w:color="auto"/>
            <w:bottom w:val="none" w:sz="0" w:space="0" w:color="auto"/>
            <w:right w:val="none" w:sz="0" w:space="0" w:color="auto"/>
          </w:divBdr>
        </w:div>
        <w:div w:id="1516535312">
          <w:marLeft w:val="0"/>
          <w:marRight w:val="0"/>
          <w:marTop w:val="0"/>
          <w:marBottom w:val="0"/>
          <w:divBdr>
            <w:top w:val="none" w:sz="0" w:space="0" w:color="auto"/>
            <w:left w:val="none" w:sz="0" w:space="0" w:color="auto"/>
            <w:bottom w:val="none" w:sz="0" w:space="0" w:color="auto"/>
            <w:right w:val="none" w:sz="0" w:space="0" w:color="auto"/>
          </w:divBdr>
        </w:div>
        <w:div w:id="1656488070">
          <w:marLeft w:val="0"/>
          <w:marRight w:val="0"/>
          <w:marTop w:val="0"/>
          <w:marBottom w:val="0"/>
          <w:divBdr>
            <w:top w:val="none" w:sz="0" w:space="0" w:color="auto"/>
            <w:left w:val="none" w:sz="0" w:space="0" w:color="auto"/>
            <w:bottom w:val="none" w:sz="0" w:space="0" w:color="auto"/>
            <w:right w:val="none" w:sz="0" w:space="0" w:color="auto"/>
          </w:divBdr>
        </w:div>
        <w:div w:id="1704943271">
          <w:marLeft w:val="0"/>
          <w:marRight w:val="0"/>
          <w:marTop w:val="0"/>
          <w:marBottom w:val="0"/>
          <w:divBdr>
            <w:top w:val="none" w:sz="0" w:space="0" w:color="auto"/>
            <w:left w:val="none" w:sz="0" w:space="0" w:color="auto"/>
            <w:bottom w:val="none" w:sz="0" w:space="0" w:color="auto"/>
            <w:right w:val="none" w:sz="0" w:space="0" w:color="auto"/>
          </w:divBdr>
        </w:div>
        <w:div w:id="2113277312">
          <w:marLeft w:val="0"/>
          <w:marRight w:val="0"/>
          <w:marTop w:val="0"/>
          <w:marBottom w:val="0"/>
          <w:divBdr>
            <w:top w:val="none" w:sz="0" w:space="0" w:color="auto"/>
            <w:left w:val="none" w:sz="0" w:space="0" w:color="auto"/>
            <w:bottom w:val="none" w:sz="0" w:space="0" w:color="auto"/>
            <w:right w:val="none" w:sz="0" w:space="0" w:color="auto"/>
          </w:divBdr>
        </w:div>
      </w:divsChild>
    </w:div>
    <w:div w:id="1203010032">
      <w:bodyDiv w:val="1"/>
      <w:marLeft w:val="0"/>
      <w:marRight w:val="0"/>
      <w:marTop w:val="0"/>
      <w:marBottom w:val="0"/>
      <w:divBdr>
        <w:top w:val="none" w:sz="0" w:space="0" w:color="auto"/>
        <w:left w:val="none" w:sz="0" w:space="0" w:color="auto"/>
        <w:bottom w:val="none" w:sz="0" w:space="0" w:color="auto"/>
        <w:right w:val="none" w:sz="0" w:space="0" w:color="auto"/>
      </w:divBdr>
      <w:divsChild>
        <w:div w:id="2016809223">
          <w:marLeft w:val="547"/>
          <w:marRight w:val="0"/>
          <w:marTop w:val="0"/>
          <w:marBottom w:val="0"/>
          <w:divBdr>
            <w:top w:val="none" w:sz="0" w:space="0" w:color="auto"/>
            <w:left w:val="none" w:sz="0" w:space="0" w:color="auto"/>
            <w:bottom w:val="none" w:sz="0" w:space="0" w:color="auto"/>
            <w:right w:val="none" w:sz="0" w:space="0" w:color="auto"/>
          </w:divBdr>
        </w:div>
      </w:divsChild>
    </w:div>
    <w:div w:id="1313290284">
      <w:bodyDiv w:val="1"/>
      <w:marLeft w:val="0"/>
      <w:marRight w:val="0"/>
      <w:marTop w:val="0"/>
      <w:marBottom w:val="0"/>
      <w:divBdr>
        <w:top w:val="none" w:sz="0" w:space="0" w:color="auto"/>
        <w:left w:val="none" w:sz="0" w:space="0" w:color="auto"/>
        <w:bottom w:val="none" w:sz="0" w:space="0" w:color="auto"/>
        <w:right w:val="none" w:sz="0" w:space="0" w:color="auto"/>
      </w:divBdr>
    </w:div>
    <w:div w:id="1520579145">
      <w:bodyDiv w:val="1"/>
      <w:marLeft w:val="0"/>
      <w:marRight w:val="0"/>
      <w:marTop w:val="0"/>
      <w:marBottom w:val="0"/>
      <w:divBdr>
        <w:top w:val="none" w:sz="0" w:space="0" w:color="auto"/>
        <w:left w:val="none" w:sz="0" w:space="0" w:color="auto"/>
        <w:bottom w:val="none" w:sz="0" w:space="0" w:color="auto"/>
        <w:right w:val="none" w:sz="0" w:space="0" w:color="auto"/>
      </w:divBdr>
    </w:div>
    <w:div w:id="1685092068">
      <w:bodyDiv w:val="1"/>
      <w:marLeft w:val="0"/>
      <w:marRight w:val="0"/>
      <w:marTop w:val="0"/>
      <w:marBottom w:val="0"/>
      <w:divBdr>
        <w:top w:val="none" w:sz="0" w:space="0" w:color="auto"/>
        <w:left w:val="none" w:sz="0" w:space="0" w:color="auto"/>
        <w:bottom w:val="none" w:sz="0" w:space="0" w:color="auto"/>
        <w:right w:val="none" w:sz="0" w:space="0" w:color="auto"/>
      </w:divBdr>
      <w:divsChild>
        <w:div w:id="67582375">
          <w:marLeft w:val="864"/>
          <w:marRight w:val="0"/>
          <w:marTop w:val="0"/>
          <w:marBottom w:val="0"/>
          <w:divBdr>
            <w:top w:val="none" w:sz="0" w:space="0" w:color="auto"/>
            <w:left w:val="none" w:sz="0" w:space="0" w:color="auto"/>
            <w:bottom w:val="none" w:sz="0" w:space="0" w:color="auto"/>
            <w:right w:val="none" w:sz="0" w:space="0" w:color="auto"/>
          </w:divBdr>
        </w:div>
        <w:div w:id="109975720">
          <w:marLeft w:val="432"/>
          <w:marRight w:val="0"/>
          <w:marTop w:val="0"/>
          <w:marBottom w:val="0"/>
          <w:divBdr>
            <w:top w:val="none" w:sz="0" w:space="0" w:color="auto"/>
            <w:left w:val="none" w:sz="0" w:space="0" w:color="auto"/>
            <w:bottom w:val="none" w:sz="0" w:space="0" w:color="auto"/>
            <w:right w:val="none" w:sz="0" w:space="0" w:color="auto"/>
          </w:divBdr>
        </w:div>
        <w:div w:id="359013409">
          <w:marLeft w:val="864"/>
          <w:marRight w:val="0"/>
          <w:marTop w:val="0"/>
          <w:marBottom w:val="0"/>
          <w:divBdr>
            <w:top w:val="none" w:sz="0" w:space="0" w:color="auto"/>
            <w:left w:val="none" w:sz="0" w:space="0" w:color="auto"/>
            <w:bottom w:val="none" w:sz="0" w:space="0" w:color="auto"/>
            <w:right w:val="none" w:sz="0" w:space="0" w:color="auto"/>
          </w:divBdr>
        </w:div>
        <w:div w:id="550266561">
          <w:marLeft w:val="432"/>
          <w:marRight w:val="0"/>
          <w:marTop w:val="0"/>
          <w:marBottom w:val="0"/>
          <w:divBdr>
            <w:top w:val="none" w:sz="0" w:space="0" w:color="auto"/>
            <w:left w:val="none" w:sz="0" w:space="0" w:color="auto"/>
            <w:bottom w:val="none" w:sz="0" w:space="0" w:color="auto"/>
            <w:right w:val="none" w:sz="0" w:space="0" w:color="auto"/>
          </w:divBdr>
        </w:div>
        <w:div w:id="1241908002">
          <w:marLeft w:val="432"/>
          <w:marRight w:val="0"/>
          <w:marTop w:val="0"/>
          <w:marBottom w:val="0"/>
          <w:divBdr>
            <w:top w:val="none" w:sz="0" w:space="0" w:color="auto"/>
            <w:left w:val="none" w:sz="0" w:space="0" w:color="auto"/>
            <w:bottom w:val="none" w:sz="0" w:space="0" w:color="auto"/>
            <w:right w:val="none" w:sz="0" w:space="0" w:color="auto"/>
          </w:divBdr>
        </w:div>
        <w:div w:id="1556157774">
          <w:marLeft w:val="432"/>
          <w:marRight w:val="0"/>
          <w:marTop w:val="0"/>
          <w:marBottom w:val="0"/>
          <w:divBdr>
            <w:top w:val="none" w:sz="0" w:space="0" w:color="auto"/>
            <w:left w:val="none" w:sz="0" w:space="0" w:color="auto"/>
            <w:bottom w:val="none" w:sz="0" w:space="0" w:color="auto"/>
            <w:right w:val="none" w:sz="0" w:space="0" w:color="auto"/>
          </w:divBdr>
        </w:div>
      </w:divsChild>
    </w:div>
    <w:div w:id="1691175623">
      <w:bodyDiv w:val="1"/>
      <w:marLeft w:val="0"/>
      <w:marRight w:val="0"/>
      <w:marTop w:val="0"/>
      <w:marBottom w:val="0"/>
      <w:divBdr>
        <w:top w:val="none" w:sz="0" w:space="0" w:color="auto"/>
        <w:left w:val="none" w:sz="0" w:space="0" w:color="auto"/>
        <w:bottom w:val="none" w:sz="0" w:space="0" w:color="auto"/>
        <w:right w:val="none" w:sz="0" w:space="0" w:color="auto"/>
      </w:divBdr>
    </w:div>
    <w:div w:id="1755662544">
      <w:bodyDiv w:val="1"/>
      <w:marLeft w:val="0"/>
      <w:marRight w:val="0"/>
      <w:marTop w:val="0"/>
      <w:marBottom w:val="0"/>
      <w:divBdr>
        <w:top w:val="none" w:sz="0" w:space="0" w:color="auto"/>
        <w:left w:val="none" w:sz="0" w:space="0" w:color="auto"/>
        <w:bottom w:val="none" w:sz="0" w:space="0" w:color="auto"/>
        <w:right w:val="none" w:sz="0" w:space="0" w:color="auto"/>
      </w:divBdr>
      <w:divsChild>
        <w:div w:id="511529442">
          <w:marLeft w:val="547"/>
          <w:marRight w:val="0"/>
          <w:marTop w:val="0"/>
          <w:marBottom w:val="0"/>
          <w:divBdr>
            <w:top w:val="none" w:sz="0" w:space="0" w:color="auto"/>
            <w:left w:val="none" w:sz="0" w:space="0" w:color="auto"/>
            <w:bottom w:val="none" w:sz="0" w:space="0" w:color="auto"/>
            <w:right w:val="none" w:sz="0" w:space="0" w:color="auto"/>
          </w:divBdr>
        </w:div>
      </w:divsChild>
    </w:div>
    <w:div w:id="1781606181">
      <w:bodyDiv w:val="1"/>
      <w:marLeft w:val="0"/>
      <w:marRight w:val="0"/>
      <w:marTop w:val="0"/>
      <w:marBottom w:val="0"/>
      <w:divBdr>
        <w:top w:val="none" w:sz="0" w:space="0" w:color="auto"/>
        <w:left w:val="none" w:sz="0" w:space="0" w:color="auto"/>
        <w:bottom w:val="none" w:sz="0" w:space="0" w:color="auto"/>
        <w:right w:val="none" w:sz="0" w:space="0" w:color="auto"/>
      </w:divBdr>
      <w:divsChild>
        <w:div w:id="67462662">
          <w:marLeft w:val="547"/>
          <w:marRight w:val="0"/>
          <w:marTop w:val="0"/>
          <w:marBottom w:val="0"/>
          <w:divBdr>
            <w:top w:val="none" w:sz="0" w:space="0" w:color="auto"/>
            <w:left w:val="none" w:sz="0" w:space="0" w:color="auto"/>
            <w:bottom w:val="none" w:sz="0" w:space="0" w:color="auto"/>
            <w:right w:val="none" w:sz="0" w:space="0" w:color="auto"/>
          </w:divBdr>
        </w:div>
        <w:div w:id="336885698">
          <w:marLeft w:val="547"/>
          <w:marRight w:val="0"/>
          <w:marTop w:val="0"/>
          <w:marBottom w:val="0"/>
          <w:divBdr>
            <w:top w:val="none" w:sz="0" w:space="0" w:color="auto"/>
            <w:left w:val="none" w:sz="0" w:space="0" w:color="auto"/>
            <w:bottom w:val="none" w:sz="0" w:space="0" w:color="auto"/>
            <w:right w:val="none" w:sz="0" w:space="0" w:color="auto"/>
          </w:divBdr>
        </w:div>
        <w:div w:id="1318462389">
          <w:marLeft w:val="547"/>
          <w:marRight w:val="0"/>
          <w:marTop w:val="0"/>
          <w:marBottom w:val="0"/>
          <w:divBdr>
            <w:top w:val="none" w:sz="0" w:space="0" w:color="auto"/>
            <w:left w:val="none" w:sz="0" w:space="0" w:color="auto"/>
            <w:bottom w:val="none" w:sz="0" w:space="0" w:color="auto"/>
            <w:right w:val="none" w:sz="0" w:space="0" w:color="auto"/>
          </w:divBdr>
        </w:div>
        <w:div w:id="1322658218">
          <w:marLeft w:val="547"/>
          <w:marRight w:val="0"/>
          <w:marTop w:val="0"/>
          <w:marBottom w:val="0"/>
          <w:divBdr>
            <w:top w:val="none" w:sz="0" w:space="0" w:color="auto"/>
            <w:left w:val="none" w:sz="0" w:space="0" w:color="auto"/>
            <w:bottom w:val="none" w:sz="0" w:space="0" w:color="auto"/>
            <w:right w:val="none" w:sz="0" w:space="0" w:color="auto"/>
          </w:divBdr>
        </w:div>
        <w:div w:id="1435978534">
          <w:marLeft w:val="547"/>
          <w:marRight w:val="0"/>
          <w:marTop w:val="0"/>
          <w:marBottom w:val="0"/>
          <w:divBdr>
            <w:top w:val="none" w:sz="0" w:space="0" w:color="auto"/>
            <w:left w:val="none" w:sz="0" w:space="0" w:color="auto"/>
            <w:bottom w:val="none" w:sz="0" w:space="0" w:color="auto"/>
            <w:right w:val="none" w:sz="0" w:space="0" w:color="auto"/>
          </w:divBdr>
        </w:div>
      </w:divsChild>
    </w:div>
    <w:div w:id="1797214948">
      <w:bodyDiv w:val="1"/>
      <w:marLeft w:val="0"/>
      <w:marRight w:val="0"/>
      <w:marTop w:val="0"/>
      <w:marBottom w:val="0"/>
      <w:divBdr>
        <w:top w:val="none" w:sz="0" w:space="0" w:color="auto"/>
        <w:left w:val="none" w:sz="0" w:space="0" w:color="auto"/>
        <w:bottom w:val="none" w:sz="0" w:space="0" w:color="auto"/>
        <w:right w:val="none" w:sz="0" w:space="0" w:color="auto"/>
      </w:divBdr>
    </w:div>
    <w:div w:id="1939409583">
      <w:bodyDiv w:val="1"/>
      <w:marLeft w:val="0"/>
      <w:marRight w:val="0"/>
      <w:marTop w:val="0"/>
      <w:marBottom w:val="0"/>
      <w:divBdr>
        <w:top w:val="none" w:sz="0" w:space="0" w:color="auto"/>
        <w:left w:val="none" w:sz="0" w:space="0" w:color="auto"/>
        <w:bottom w:val="none" w:sz="0" w:space="0" w:color="auto"/>
        <w:right w:val="none" w:sz="0" w:space="0" w:color="auto"/>
      </w:divBdr>
      <w:divsChild>
        <w:div w:id="2120370654">
          <w:marLeft w:val="547"/>
          <w:marRight w:val="0"/>
          <w:marTop w:val="0"/>
          <w:marBottom w:val="0"/>
          <w:divBdr>
            <w:top w:val="none" w:sz="0" w:space="0" w:color="auto"/>
            <w:left w:val="none" w:sz="0" w:space="0" w:color="auto"/>
            <w:bottom w:val="none" w:sz="0" w:space="0" w:color="auto"/>
            <w:right w:val="none" w:sz="0" w:space="0" w:color="auto"/>
          </w:divBdr>
        </w:div>
      </w:divsChild>
    </w:div>
    <w:div w:id="1984236317">
      <w:bodyDiv w:val="1"/>
      <w:marLeft w:val="0"/>
      <w:marRight w:val="0"/>
      <w:marTop w:val="0"/>
      <w:marBottom w:val="0"/>
      <w:divBdr>
        <w:top w:val="none" w:sz="0" w:space="0" w:color="auto"/>
        <w:left w:val="none" w:sz="0" w:space="0" w:color="auto"/>
        <w:bottom w:val="none" w:sz="0" w:space="0" w:color="auto"/>
        <w:right w:val="none" w:sz="0" w:space="0" w:color="auto"/>
      </w:divBdr>
      <w:divsChild>
        <w:div w:id="827094437">
          <w:marLeft w:val="547"/>
          <w:marRight w:val="0"/>
          <w:marTop w:val="0"/>
          <w:marBottom w:val="0"/>
          <w:divBdr>
            <w:top w:val="none" w:sz="0" w:space="0" w:color="auto"/>
            <w:left w:val="none" w:sz="0" w:space="0" w:color="auto"/>
            <w:bottom w:val="none" w:sz="0" w:space="0" w:color="auto"/>
            <w:right w:val="none" w:sz="0" w:space="0" w:color="auto"/>
          </w:divBdr>
        </w:div>
      </w:divsChild>
    </w:div>
    <w:div w:id="208197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4.jpeg"/><Relationship Id="rId26" Type="http://schemas.microsoft.com/office/2007/relationships/diagramDrawing" Target="diagrams/drawing2.xml"/><Relationship Id="rId39" Type="http://schemas.openxmlformats.org/officeDocument/2006/relationships/image" Target="media/image9.png"/><Relationship Id="rId21" Type="http://schemas.openxmlformats.org/officeDocument/2006/relationships/footer" Target="footer1.xml"/><Relationship Id="rId34" Type="http://schemas.openxmlformats.org/officeDocument/2006/relationships/diagramData" Target="diagrams/data3.xml"/><Relationship Id="rId42" Type="http://schemas.openxmlformats.org/officeDocument/2006/relationships/image" Target="media/image12.svg"/><Relationship Id="rId47" Type="http://schemas.openxmlformats.org/officeDocument/2006/relationships/image" Target="media/image17.png"/><Relationship Id="rId50" Type="http://schemas.openxmlformats.org/officeDocument/2006/relationships/image" Target="media/image20.svg"/><Relationship Id="rId55" Type="http://schemas.openxmlformats.org/officeDocument/2006/relationships/image" Target="media/image25.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hyperlink" Target="https://www.ecfr.gov/current/title-42/chapter-IV/subchapter-C/part-431/subpart-A/section-431.12" TargetMode="External"/><Relationship Id="rId11" Type="http://schemas.openxmlformats.org/officeDocument/2006/relationships/image" Target="media/image3.jpeg"/><Relationship Id="rId24" Type="http://schemas.openxmlformats.org/officeDocument/2006/relationships/diagramQuickStyle" Target="diagrams/quickStyle2.xml"/><Relationship Id="rId32" Type="http://schemas.openxmlformats.org/officeDocument/2006/relationships/image" Target="media/image7.png"/><Relationship Id="rId37" Type="http://schemas.openxmlformats.org/officeDocument/2006/relationships/diagramColors" Target="diagrams/colors3.xml"/><Relationship Id="rId40" Type="http://schemas.openxmlformats.org/officeDocument/2006/relationships/image" Target="media/image10.svg"/><Relationship Id="rId45"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footer" Target="footer2.xml"/><Relationship Id="rId5" Type="http://schemas.openxmlformats.org/officeDocument/2006/relationships/settings" Target="settings.xml"/><Relationship Id="rId19" Type="http://schemas.openxmlformats.org/officeDocument/2006/relationships/hyperlink" Target="https://www.mass.gov/info-details/masshealth-member-advisory-committee-community-engagemen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diagramData" Target="diagrams/data2.xml"/><Relationship Id="rId27" Type="http://schemas.openxmlformats.org/officeDocument/2006/relationships/hyperlink" Target="https://www.mass.gov/masshealth-program-advisory-committee-mpac" TargetMode="External"/><Relationship Id="rId30" Type="http://schemas.openxmlformats.org/officeDocument/2006/relationships/image" Target="media/image5.png"/><Relationship Id="rId35" Type="http://schemas.openxmlformats.org/officeDocument/2006/relationships/diagramLayout" Target="diagrams/layout3.xml"/><Relationship Id="rId43" Type="http://schemas.openxmlformats.org/officeDocument/2006/relationships/image" Target="media/image13.png"/><Relationship Id="rId48" Type="http://schemas.openxmlformats.org/officeDocument/2006/relationships/image" Target="media/image18.svg"/><Relationship Id="rId56" Type="http://schemas.openxmlformats.org/officeDocument/2006/relationships/image" Target="media/image26.svg"/><Relationship Id="rId8" Type="http://schemas.openxmlformats.org/officeDocument/2006/relationships/endnotes" Target="endnotes.xml"/><Relationship Id="rId51" Type="http://schemas.openxmlformats.org/officeDocument/2006/relationships/image" Target="media/image21.png"/><Relationship Id="rId3" Type="http://schemas.openxmlformats.org/officeDocument/2006/relationships/numbering" Target="numbering.xml"/><Relationship Id="rId12" Type="http://schemas.openxmlformats.org/officeDocument/2006/relationships/hyperlink" Target="https://www.mass.gov/masshealth-member-advisory-committee" TargetMode="External"/><Relationship Id="rId17" Type="http://schemas.microsoft.com/office/2007/relationships/diagramDrawing" Target="diagrams/drawing1.xml"/><Relationship Id="rId25" Type="http://schemas.openxmlformats.org/officeDocument/2006/relationships/diagramColors" Target="diagrams/colors2.xml"/><Relationship Id="rId33" Type="http://schemas.openxmlformats.org/officeDocument/2006/relationships/image" Target="media/image8.svg"/><Relationship Id="rId38" Type="http://schemas.microsoft.com/office/2007/relationships/diagramDrawing" Target="diagrams/drawing3.xml"/><Relationship Id="rId46" Type="http://schemas.openxmlformats.org/officeDocument/2006/relationships/image" Target="media/image16.svg"/><Relationship Id="rId59" Type="http://schemas.openxmlformats.org/officeDocument/2006/relationships/fontTable" Target="fontTable.xml"/><Relationship Id="rId20" Type="http://schemas.openxmlformats.org/officeDocument/2006/relationships/hyperlink" Target="https://www.mass.gov/info-details/masshealth-member-advisory-committee-community-engagement" TargetMode="External"/><Relationship Id="rId41" Type="http://schemas.openxmlformats.org/officeDocument/2006/relationships/image" Target="media/image11.png"/><Relationship Id="rId54" Type="http://schemas.openxmlformats.org/officeDocument/2006/relationships/image" Target="media/image24.sv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Layout" Target="diagrams/layout2.xml"/><Relationship Id="rId28" Type="http://schemas.openxmlformats.org/officeDocument/2006/relationships/hyperlink" Target="https://www.ecfr.gov/current/title-42/chapter-IV/subchapter-C/part-431/subpart-A/section-431.12" TargetMode="External"/><Relationship Id="rId36" Type="http://schemas.openxmlformats.org/officeDocument/2006/relationships/diagramQuickStyle" Target="diagrams/quickStyle3.xml"/><Relationship Id="rId49" Type="http://schemas.openxmlformats.org/officeDocument/2006/relationships/image" Target="media/image19.png"/><Relationship Id="rId57" Type="http://schemas.openxmlformats.org/officeDocument/2006/relationships/hyperlink" Target="tel:1-800-841-2900" TargetMode="External"/><Relationship Id="rId10" Type="http://schemas.openxmlformats.org/officeDocument/2006/relationships/image" Target="media/image2.png"/><Relationship Id="rId31" Type="http://schemas.openxmlformats.org/officeDocument/2006/relationships/image" Target="media/image6.svg"/><Relationship Id="rId44" Type="http://schemas.openxmlformats.org/officeDocument/2006/relationships/image" Target="media/image14.svg"/><Relationship Id="rId52" Type="http://schemas.openxmlformats.org/officeDocument/2006/relationships/image" Target="media/image22.svg"/><Relationship Id="rId6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547910-B9E2-4F5F-842C-75E3F16F2213}" type="doc">
      <dgm:prSet loTypeId="urn:microsoft.com/office/officeart/2005/8/layout/rings+Icon" loCatId="officeonline" qsTypeId="urn:microsoft.com/office/officeart/2005/8/quickstyle/simple1" qsCatId="simple" csTypeId="urn:microsoft.com/office/officeart/2005/8/colors/accent1_2" csCatId="accent1" phldr="1"/>
      <dgm:spPr/>
      <dgm:t>
        <a:bodyPr/>
        <a:lstStyle/>
        <a:p>
          <a:endParaRPr lang="en-US"/>
        </a:p>
      </dgm:t>
    </dgm:pt>
    <dgm:pt modelId="{465D4522-EBB7-41DB-98E3-89E7D163FF24}">
      <dgm:prSet phldrT="[Text]" custT="1"/>
      <dgm:spPr/>
      <dgm:t>
        <a:bodyPr/>
        <a:lstStyle/>
        <a:p>
          <a:r>
            <a:rPr lang="en-US" sz="1200"/>
            <a:t>Health</a:t>
          </a:r>
        </a:p>
      </dgm:t>
      <dgm:extLst>
        <a:ext uri="{E40237B7-FDA0-4F09-8148-C483321AD2D9}">
          <dgm14:cNvPr xmlns:dgm14="http://schemas.microsoft.com/office/drawing/2010/diagram" id="0" name="" descr="4 Circles connected to eachother. The first circle says Health. "/>
        </a:ext>
      </dgm:extLst>
    </dgm:pt>
    <dgm:pt modelId="{D5C62AE2-6C8E-48F4-BD9A-83A140B0E156}" type="parTrans" cxnId="{A7A0B6C6-0B6A-476A-A280-1D1A5DC5B6C3}">
      <dgm:prSet/>
      <dgm:spPr/>
      <dgm:t>
        <a:bodyPr/>
        <a:lstStyle/>
        <a:p>
          <a:endParaRPr lang="en-US"/>
        </a:p>
      </dgm:t>
    </dgm:pt>
    <dgm:pt modelId="{6112BA64-B806-416C-B1D5-7605BB85AED0}" type="sibTrans" cxnId="{A7A0B6C6-0B6A-476A-A280-1D1A5DC5B6C3}">
      <dgm:prSet/>
      <dgm:spPr/>
      <dgm:t>
        <a:bodyPr/>
        <a:lstStyle/>
        <a:p>
          <a:endParaRPr lang="en-US"/>
        </a:p>
      </dgm:t>
    </dgm:pt>
    <dgm:pt modelId="{ED1C6739-A4B4-4FE8-9D97-253BC2F5E5AF}">
      <dgm:prSet phldrT="[Text]" custT="1"/>
      <dgm:spPr/>
      <dgm:t>
        <a:bodyPr/>
        <a:lstStyle/>
        <a:p>
          <a:r>
            <a:rPr lang="en-US" sz="1200"/>
            <a:t>Well-Being</a:t>
          </a:r>
        </a:p>
      </dgm:t>
      <dgm:extLst>
        <a:ext uri="{E40237B7-FDA0-4F09-8148-C483321AD2D9}">
          <dgm14:cNvPr xmlns:dgm14="http://schemas.microsoft.com/office/drawing/2010/diagram" id="0" name="" descr="4 Circles connected to eachother. The second circle says Well-Being. "/>
        </a:ext>
      </dgm:extLst>
    </dgm:pt>
    <dgm:pt modelId="{D57982C5-473E-4200-9DC3-08B4D02CE6C8}" type="parTrans" cxnId="{25E7BB93-84D0-40CC-9299-65F54727DEB3}">
      <dgm:prSet/>
      <dgm:spPr/>
      <dgm:t>
        <a:bodyPr/>
        <a:lstStyle/>
        <a:p>
          <a:endParaRPr lang="en-US"/>
        </a:p>
      </dgm:t>
    </dgm:pt>
    <dgm:pt modelId="{2600BB21-6E11-439B-A4F7-7197AB20A74A}" type="sibTrans" cxnId="{25E7BB93-84D0-40CC-9299-65F54727DEB3}">
      <dgm:prSet/>
      <dgm:spPr/>
      <dgm:t>
        <a:bodyPr/>
        <a:lstStyle/>
        <a:p>
          <a:endParaRPr lang="en-US"/>
        </a:p>
      </dgm:t>
    </dgm:pt>
    <dgm:pt modelId="{1B92A81A-04B9-4374-A37A-252C80C205B4}">
      <dgm:prSet phldrT="[Text]" custT="1"/>
      <dgm:spPr/>
      <dgm:t>
        <a:bodyPr/>
        <a:lstStyle/>
        <a:p>
          <a:r>
            <a:rPr lang="en-US" sz="1200"/>
            <a:t>Independence</a:t>
          </a:r>
        </a:p>
      </dgm:t>
      <dgm:extLst>
        <a:ext uri="{E40237B7-FDA0-4F09-8148-C483321AD2D9}">
          <dgm14:cNvPr xmlns:dgm14="http://schemas.microsoft.com/office/drawing/2010/diagram" id="0" name="" descr="4 Circles connected to eachother. The third circle says Independence. "/>
        </a:ext>
      </dgm:extLst>
    </dgm:pt>
    <dgm:pt modelId="{6A2D7209-D8A5-4BF7-A75A-3C7E2D85C1F3}" type="parTrans" cxnId="{5C082E81-089C-400E-8EC1-72A827BD46CD}">
      <dgm:prSet/>
      <dgm:spPr/>
      <dgm:t>
        <a:bodyPr/>
        <a:lstStyle/>
        <a:p>
          <a:endParaRPr lang="en-US"/>
        </a:p>
      </dgm:t>
    </dgm:pt>
    <dgm:pt modelId="{8F494B49-677B-4D1F-90D0-6AD2E7B072E2}" type="sibTrans" cxnId="{5C082E81-089C-400E-8EC1-72A827BD46CD}">
      <dgm:prSet/>
      <dgm:spPr/>
      <dgm:t>
        <a:bodyPr/>
        <a:lstStyle/>
        <a:p>
          <a:endParaRPr lang="en-US"/>
        </a:p>
      </dgm:t>
    </dgm:pt>
    <dgm:pt modelId="{A1167C9C-E01A-4A2B-A348-092AD8661813}">
      <dgm:prSet phldrT="[Text]" custT="1"/>
      <dgm:spPr/>
      <dgm:t>
        <a:bodyPr/>
        <a:lstStyle/>
        <a:p>
          <a:r>
            <a:rPr lang="en-US" sz="1200"/>
            <a:t>Quality of Life</a:t>
          </a:r>
        </a:p>
      </dgm:t>
      <dgm:extLst>
        <a:ext uri="{E40237B7-FDA0-4F09-8148-C483321AD2D9}">
          <dgm14:cNvPr xmlns:dgm14="http://schemas.microsoft.com/office/drawing/2010/diagram" id="0" name="" descr="4 Circles connected to eachother. The fourth circle says Quality of Life. "/>
        </a:ext>
      </dgm:extLst>
    </dgm:pt>
    <dgm:pt modelId="{A34687C7-C7AA-49EF-9986-08759E8618AD}" type="parTrans" cxnId="{6CFF3FE2-58E0-4C5B-AEC7-2DACD6E5495F}">
      <dgm:prSet/>
      <dgm:spPr/>
      <dgm:t>
        <a:bodyPr/>
        <a:lstStyle/>
        <a:p>
          <a:endParaRPr lang="en-US"/>
        </a:p>
      </dgm:t>
    </dgm:pt>
    <dgm:pt modelId="{164BF006-4BD8-4930-8ADB-6382A94F489E}" type="sibTrans" cxnId="{6CFF3FE2-58E0-4C5B-AEC7-2DACD6E5495F}">
      <dgm:prSet/>
      <dgm:spPr/>
      <dgm:t>
        <a:bodyPr/>
        <a:lstStyle/>
        <a:p>
          <a:endParaRPr lang="en-US"/>
        </a:p>
      </dgm:t>
    </dgm:pt>
    <dgm:pt modelId="{3E240EDE-2964-4444-9F91-41D36D129877}" type="pres">
      <dgm:prSet presAssocID="{F7547910-B9E2-4F5F-842C-75E3F16F2213}" presName="Name0" presStyleCnt="0">
        <dgm:presLayoutVars>
          <dgm:chMax val="7"/>
          <dgm:dir/>
          <dgm:resizeHandles val="exact"/>
        </dgm:presLayoutVars>
      </dgm:prSet>
      <dgm:spPr/>
    </dgm:pt>
    <dgm:pt modelId="{C07912FF-D2C5-4614-ABD8-FC0BFF272BC1}" type="pres">
      <dgm:prSet presAssocID="{F7547910-B9E2-4F5F-842C-75E3F16F2213}" presName="ellipse1" presStyleLbl="vennNode1" presStyleIdx="0" presStyleCnt="4" custScaleX="171280" custScaleY="151533" custLinFactX="-5094" custLinFactNeighborX="-100000" custLinFactNeighborY="24512">
        <dgm:presLayoutVars>
          <dgm:bulletEnabled val="1"/>
        </dgm:presLayoutVars>
      </dgm:prSet>
      <dgm:spPr/>
    </dgm:pt>
    <dgm:pt modelId="{032BB21F-3D61-476F-8A84-5A57869409AE}" type="pres">
      <dgm:prSet presAssocID="{F7547910-B9E2-4F5F-842C-75E3F16F2213}" presName="ellipse2" presStyleLbl="vennNode1" presStyleIdx="1" presStyleCnt="4" custScaleX="161775" custScaleY="140195" custLinFactNeighborX="-28545" custLinFactNeighborY="-21352">
        <dgm:presLayoutVars>
          <dgm:bulletEnabled val="1"/>
        </dgm:presLayoutVars>
      </dgm:prSet>
      <dgm:spPr/>
    </dgm:pt>
    <dgm:pt modelId="{3170A4C3-25FA-459C-8DA9-3ADAB899C419}" type="pres">
      <dgm:prSet presAssocID="{F7547910-B9E2-4F5F-842C-75E3F16F2213}" presName="ellipse3" presStyleLbl="vennNode1" presStyleIdx="2" presStyleCnt="4" custScaleX="158782" custScaleY="150124" custLinFactNeighborX="46039" custLinFactNeighborY="23808">
        <dgm:presLayoutVars>
          <dgm:bulletEnabled val="1"/>
        </dgm:presLayoutVars>
      </dgm:prSet>
      <dgm:spPr/>
    </dgm:pt>
    <dgm:pt modelId="{77F76CB1-C8B0-4285-9C94-00D633CB7167}" type="pres">
      <dgm:prSet presAssocID="{F7547910-B9E2-4F5F-842C-75E3F16F2213}" presName="ellipse4" presStyleLbl="vennNode1" presStyleIdx="3" presStyleCnt="4" custScaleX="165186" custScaleY="146516" custLinFactX="26075" custLinFactNeighborX="100000" custLinFactNeighborY="-22900">
        <dgm:presLayoutVars>
          <dgm:bulletEnabled val="1"/>
        </dgm:presLayoutVars>
      </dgm:prSet>
      <dgm:spPr/>
    </dgm:pt>
  </dgm:ptLst>
  <dgm:cxnLst>
    <dgm:cxn modelId="{D2F91513-32B4-4D3D-99B2-4CFF75EFA528}" type="presOf" srcId="{465D4522-EBB7-41DB-98E3-89E7D163FF24}" destId="{C07912FF-D2C5-4614-ABD8-FC0BFF272BC1}" srcOrd="0" destOrd="0" presId="urn:microsoft.com/office/officeart/2005/8/layout/rings+Icon"/>
    <dgm:cxn modelId="{62D3A233-A61C-442C-B0DC-00C7BAAD5886}" type="presOf" srcId="{A1167C9C-E01A-4A2B-A348-092AD8661813}" destId="{77F76CB1-C8B0-4285-9C94-00D633CB7167}" srcOrd="0" destOrd="0" presId="urn:microsoft.com/office/officeart/2005/8/layout/rings+Icon"/>
    <dgm:cxn modelId="{86FF7456-6056-4DEB-9624-06CEC459EC11}" type="presOf" srcId="{ED1C6739-A4B4-4FE8-9D97-253BC2F5E5AF}" destId="{032BB21F-3D61-476F-8A84-5A57869409AE}" srcOrd="0" destOrd="0" presId="urn:microsoft.com/office/officeart/2005/8/layout/rings+Icon"/>
    <dgm:cxn modelId="{5C082E81-089C-400E-8EC1-72A827BD46CD}" srcId="{F7547910-B9E2-4F5F-842C-75E3F16F2213}" destId="{1B92A81A-04B9-4374-A37A-252C80C205B4}" srcOrd="2" destOrd="0" parTransId="{6A2D7209-D8A5-4BF7-A75A-3C7E2D85C1F3}" sibTransId="{8F494B49-677B-4D1F-90D0-6AD2E7B072E2}"/>
    <dgm:cxn modelId="{25E7BB93-84D0-40CC-9299-65F54727DEB3}" srcId="{F7547910-B9E2-4F5F-842C-75E3F16F2213}" destId="{ED1C6739-A4B4-4FE8-9D97-253BC2F5E5AF}" srcOrd="1" destOrd="0" parTransId="{D57982C5-473E-4200-9DC3-08B4D02CE6C8}" sibTransId="{2600BB21-6E11-439B-A4F7-7197AB20A74A}"/>
    <dgm:cxn modelId="{A7A0B6C6-0B6A-476A-A280-1D1A5DC5B6C3}" srcId="{F7547910-B9E2-4F5F-842C-75E3F16F2213}" destId="{465D4522-EBB7-41DB-98E3-89E7D163FF24}" srcOrd="0" destOrd="0" parTransId="{D5C62AE2-6C8E-48F4-BD9A-83A140B0E156}" sibTransId="{6112BA64-B806-416C-B1D5-7605BB85AED0}"/>
    <dgm:cxn modelId="{886CFAD3-A741-4474-94AC-8AD2A478C375}" type="presOf" srcId="{F7547910-B9E2-4F5F-842C-75E3F16F2213}" destId="{3E240EDE-2964-4444-9F91-41D36D129877}" srcOrd="0" destOrd="0" presId="urn:microsoft.com/office/officeart/2005/8/layout/rings+Icon"/>
    <dgm:cxn modelId="{2926DED9-66DB-44E2-A171-661406A54CAF}" type="presOf" srcId="{1B92A81A-04B9-4374-A37A-252C80C205B4}" destId="{3170A4C3-25FA-459C-8DA9-3ADAB899C419}" srcOrd="0" destOrd="0" presId="urn:microsoft.com/office/officeart/2005/8/layout/rings+Icon"/>
    <dgm:cxn modelId="{6CFF3FE2-58E0-4C5B-AEC7-2DACD6E5495F}" srcId="{F7547910-B9E2-4F5F-842C-75E3F16F2213}" destId="{A1167C9C-E01A-4A2B-A348-092AD8661813}" srcOrd="3" destOrd="0" parTransId="{A34687C7-C7AA-49EF-9986-08759E8618AD}" sibTransId="{164BF006-4BD8-4930-8ADB-6382A94F489E}"/>
    <dgm:cxn modelId="{FC525D3D-3656-45CF-A3A9-C19DE1CAD1C6}" type="presParOf" srcId="{3E240EDE-2964-4444-9F91-41D36D129877}" destId="{C07912FF-D2C5-4614-ABD8-FC0BFF272BC1}" srcOrd="0" destOrd="0" presId="urn:microsoft.com/office/officeart/2005/8/layout/rings+Icon"/>
    <dgm:cxn modelId="{444E8309-0345-41A4-8B46-E3A39B4973EE}" type="presParOf" srcId="{3E240EDE-2964-4444-9F91-41D36D129877}" destId="{032BB21F-3D61-476F-8A84-5A57869409AE}" srcOrd="1" destOrd="0" presId="urn:microsoft.com/office/officeart/2005/8/layout/rings+Icon"/>
    <dgm:cxn modelId="{DB654670-44CA-49CA-B3D9-083F4AFDF527}" type="presParOf" srcId="{3E240EDE-2964-4444-9F91-41D36D129877}" destId="{3170A4C3-25FA-459C-8DA9-3ADAB899C419}" srcOrd="2" destOrd="0" presId="urn:microsoft.com/office/officeart/2005/8/layout/rings+Icon"/>
    <dgm:cxn modelId="{C7DFAA17-2B33-4193-BF46-89935CA8BDFB}" type="presParOf" srcId="{3E240EDE-2964-4444-9F91-41D36D129877}" destId="{77F76CB1-C8B0-4285-9C94-00D633CB7167}" srcOrd="3" destOrd="0" presId="urn:microsoft.com/office/officeart/2005/8/layout/rings+Icon"/>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378AAA8-1006-49F6-BBE2-7F0F10C8C62E}" type="doc">
      <dgm:prSet loTypeId="urn:microsoft.com/office/officeart/2005/8/layout/default" loCatId="list" qsTypeId="urn:microsoft.com/office/officeart/2005/8/quickstyle/simple2" qsCatId="simple" csTypeId="urn:microsoft.com/office/officeart/2005/8/colors/accent1_2" csCatId="accent1" phldr="1"/>
      <dgm:spPr/>
      <dgm:t>
        <a:bodyPr/>
        <a:lstStyle/>
        <a:p>
          <a:endParaRPr lang="en-US"/>
        </a:p>
      </dgm:t>
    </dgm:pt>
    <dgm:pt modelId="{7DC96621-7D36-46EA-A5C1-1083C7B548A6}">
      <dgm:prSet phldrT="[Text]" custT="1"/>
      <dgm:spPr/>
      <dgm:t>
        <a:bodyPr/>
        <a:lstStyle/>
        <a:p>
          <a:pPr>
            <a:buFont typeface="Symbol" panose="05050102010706020507" pitchFamily="18" charset="2"/>
            <a:buNone/>
          </a:pPr>
          <a:r>
            <a:rPr lang="en-US" sz="1600"/>
            <a:t> Membership Terms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F2F645F-19AA-4170-9104-EAFF9CA7213B}" type="parTrans" cxnId="{21C5E247-096B-43EE-BAD0-D3600EE94E35}">
      <dgm:prSet/>
      <dgm:spPr/>
      <dgm:t>
        <a:bodyPr/>
        <a:lstStyle/>
        <a:p>
          <a:endParaRPr lang="en-US"/>
        </a:p>
      </dgm:t>
    </dgm:pt>
    <dgm:pt modelId="{B2174200-B966-42BF-8DFD-F8DF12235815}" type="sibTrans" cxnId="{21C5E247-096B-43EE-BAD0-D3600EE94E35}">
      <dgm:prSet/>
      <dgm:spPr/>
      <dgm:t>
        <a:bodyPr/>
        <a:lstStyle/>
        <a:p>
          <a:endParaRPr lang="en-US"/>
        </a:p>
      </dgm:t>
    </dgm:pt>
    <dgm:pt modelId="{4F2C7FA5-B828-463C-AE7F-C3F757E74B33}">
      <dgm:prSet custT="1"/>
      <dgm:spPr/>
      <dgm:t>
        <a:bodyPr/>
        <a:lstStyle/>
        <a:p>
          <a:pPr>
            <a:buFont typeface="Symbol" panose="05050102010706020507" pitchFamily="18" charset="2"/>
            <a:buChar char=""/>
          </a:pPr>
          <a:r>
            <a:rPr lang="en-US" sz="1600"/>
            <a:t>Member Expectations </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198B433F-80BA-4E8A-A8E7-CF72E13474CD}" type="parTrans" cxnId="{1DBBA033-964A-4563-B61D-8308C27C7AE1}">
      <dgm:prSet/>
      <dgm:spPr/>
      <dgm:t>
        <a:bodyPr/>
        <a:lstStyle/>
        <a:p>
          <a:endParaRPr lang="en-US"/>
        </a:p>
      </dgm:t>
    </dgm:pt>
    <dgm:pt modelId="{AD6F916C-74D1-4FEB-B40C-DFBF524CC6EF}" type="sibTrans" cxnId="{1DBBA033-964A-4563-B61D-8308C27C7AE1}">
      <dgm:prSet/>
      <dgm:spPr/>
      <dgm:t>
        <a:bodyPr/>
        <a:lstStyle/>
        <a:p>
          <a:endParaRPr lang="en-US"/>
        </a:p>
      </dgm:t>
    </dgm:pt>
    <dgm:pt modelId="{CA1D7AA0-B2CE-449B-B001-2AF87705D44B}">
      <dgm:prSet custT="1"/>
      <dgm:spPr/>
      <dgm:t>
        <a:bodyPr/>
        <a:lstStyle/>
        <a:p>
          <a:pPr>
            <a:buFont typeface="Symbol" panose="05050102010706020507" pitchFamily="18" charset="2"/>
            <a:buChar char=""/>
          </a:pPr>
          <a:r>
            <a:rPr lang="en-US" sz="1600" strike="noStrike"/>
            <a:t> Focus Areas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D61A8BD-FDC4-43DB-B948-61C252538B75}" type="parTrans" cxnId="{208707D7-4829-4DA9-934B-5D3A3FC551D5}">
      <dgm:prSet/>
      <dgm:spPr/>
      <dgm:t>
        <a:bodyPr/>
        <a:lstStyle/>
        <a:p>
          <a:endParaRPr lang="en-US"/>
        </a:p>
      </dgm:t>
    </dgm:pt>
    <dgm:pt modelId="{82C4A16A-F99A-4EF5-9B4B-CFB284541BAD}" type="sibTrans" cxnId="{208707D7-4829-4DA9-934B-5D3A3FC551D5}">
      <dgm:prSet/>
      <dgm:spPr/>
      <dgm:t>
        <a:bodyPr/>
        <a:lstStyle/>
        <a:p>
          <a:endParaRPr lang="en-US"/>
        </a:p>
      </dgm:t>
    </dgm:pt>
    <dgm:pt modelId="{6B1471FD-01C9-46ED-B340-11B353C0508A}">
      <dgm:prSet custT="1"/>
      <dgm:spPr/>
      <dgm:t>
        <a:bodyPr/>
        <a:lstStyle/>
        <a:p>
          <a:pPr>
            <a:buFont typeface="Symbol" panose="05050102010706020507" pitchFamily="18" charset="2"/>
            <a:buChar char=""/>
          </a:pPr>
          <a:r>
            <a:rPr lang="en-US" sz="1600"/>
            <a:t>Eligibility and Application Processes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FE6754DD-E7E4-4788-8D4F-6BDFA512C6F2}" type="parTrans" cxnId="{82829034-6AFA-4477-9DD7-494C14A3FFD9}">
      <dgm:prSet/>
      <dgm:spPr/>
      <dgm:t>
        <a:bodyPr/>
        <a:lstStyle/>
        <a:p>
          <a:endParaRPr lang="en-US"/>
        </a:p>
      </dgm:t>
    </dgm:pt>
    <dgm:pt modelId="{7B6F6C7B-D152-472B-A9EC-D6CF75E15BFA}" type="sibTrans" cxnId="{82829034-6AFA-4477-9DD7-494C14A3FFD9}">
      <dgm:prSet/>
      <dgm:spPr/>
      <dgm:t>
        <a:bodyPr/>
        <a:lstStyle/>
        <a:p>
          <a:endParaRPr lang="en-US"/>
        </a:p>
      </dgm:t>
    </dgm:pt>
    <dgm:pt modelId="{5A720CF7-4BA2-4B17-99C6-FC662D96DAFE}">
      <dgm:prSet custT="1"/>
      <dgm:spPr/>
      <dgm:t>
        <a:bodyPr/>
        <a:lstStyle/>
        <a:p>
          <a:pPr>
            <a:buFont typeface="Symbol" panose="05050102010706020507" pitchFamily="18" charset="2"/>
            <a:buChar char=""/>
          </a:pPr>
          <a:r>
            <a:rPr lang="en-US" sz="1600"/>
            <a:t> Recommendation and Decision Making</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9416346-9873-4AE2-AB0E-0A3C52B5658E}" type="parTrans" cxnId="{EB9771AD-1FED-4E0D-99D6-64C531674C30}">
      <dgm:prSet/>
      <dgm:spPr/>
      <dgm:t>
        <a:bodyPr/>
        <a:lstStyle/>
        <a:p>
          <a:endParaRPr lang="en-US"/>
        </a:p>
      </dgm:t>
    </dgm:pt>
    <dgm:pt modelId="{67CA6BF8-96D9-47B4-AE35-D1F260F19D3F}" type="sibTrans" cxnId="{EB9771AD-1FED-4E0D-99D6-64C531674C30}">
      <dgm:prSet/>
      <dgm:spPr/>
      <dgm:t>
        <a:bodyPr/>
        <a:lstStyle/>
        <a:p>
          <a:endParaRPr lang="en-US"/>
        </a:p>
      </dgm:t>
    </dgm:pt>
    <dgm:pt modelId="{B4A3167B-18CE-4A33-8B4B-D56BA260FFC6}">
      <dgm:prSet custT="1"/>
      <dgm:spPr/>
      <dgm:t>
        <a:bodyPr/>
        <a:lstStyle/>
        <a:p>
          <a:pPr>
            <a:buFont typeface="Symbol" panose="05050102010706020507" pitchFamily="18" charset="2"/>
            <a:buChar char=""/>
          </a:pPr>
          <a:r>
            <a:rPr lang="en-US" sz="1600"/>
            <a:t>Engagement with the MPAC</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264B345-6304-4BD3-B23D-82FE89DC4B31}" type="parTrans" cxnId="{24B547CF-8C9F-4460-B3DE-A3590B8CA6A4}">
      <dgm:prSet/>
      <dgm:spPr/>
      <dgm:t>
        <a:bodyPr/>
        <a:lstStyle/>
        <a:p>
          <a:endParaRPr lang="en-US"/>
        </a:p>
      </dgm:t>
    </dgm:pt>
    <dgm:pt modelId="{C02A498B-305B-40B5-9F0B-18FDBD2AF9C9}" type="sibTrans" cxnId="{24B547CF-8C9F-4460-B3DE-A3590B8CA6A4}">
      <dgm:prSet/>
      <dgm:spPr/>
      <dgm:t>
        <a:bodyPr/>
        <a:lstStyle/>
        <a:p>
          <a:endParaRPr lang="en-US"/>
        </a:p>
      </dgm:t>
    </dgm:pt>
    <dgm:pt modelId="{CE29B456-30F5-4FF1-99D3-3074091BF559}">
      <dgm:prSet custT="1"/>
      <dgm:spPr/>
      <dgm:t>
        <a:bodyPr/>
        <a:lstStyle/>
        <a:p>
          <a:pPr>
            <a:buFont typeface="Symbol" panose="05050102010706020507" pitchFamily="18" charset="2"/>
            <a:buChar char=""/>
          </a:pPr>
          <a:r>
            <a:rPr lang="en-US" sz="1600"/>
            <a:t>Meeting Guidelines and Procedures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3093FEB-E675-454D-9ED2-A872160D0118}" type="parTrans" cxnId="{3D8D7355-74E2-4838-B0D5-1EEF680C5186}">
      <dgm:prSet/>
      <dgm:spPr/>
      <dgm:t>
        <a:bodyPr/>
        <a:lstStyle/>
        <a:p>
          <a:endParaRPr lang="en-US"/>
        </a:p>
      </dgm:t>
    </dgm:pt>
    <dgm:pt modelId="{61956CAC-CCF1-4892-A020-C9D34C583B29}" type="sibTrans" cxnId="{3D8D7355-74E2-4838-B0D5-1EEF680C5186}">
      <dgm:prSet/>
      <dgm:spPr/>
      <dgm:t>
        <a:bodyPr/>
        <a:lstStyle/>
        <a:p>
          <a:endParaRPr lang="en-US"/>
        </a:p>
      </dgm:t>
    </dgm:pt>
    <dgm:pt modelId="{FBED7C7A-BA43-48AE-A1E7-FA1E43D40238}">
      <dgm:prSet phldrT="[Text]" custT="1"/>
      <dgm:spPr/>
      <dgm:t>
        <a:bodyPr/>
        <a:lstStyle/>
        <a:p>
          <a:pPr>
            <a:buFont typeface="Symbol" panose="05050102010706020507" pitchFamily="18" charset="2"/>
            <a:buChar char=""/>
          </a:pPr>
          <a:r>
            <a:rPr lang="en-US" sz="1600"/>
            <a:t>Purpose </a:t>
          </a:r>
          <a:br>
            <a:rPr lang="en-US" sz="1600"/>
          </a:br>
          <a:r>
            <a:rPr lang="en-US" sz="1600"/>
            <a:t>and Goals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6CFEB3BF-DD3D-4246-883D-FE02BF45CD23}" type="parTrans" cxnId="{51DCAA1A-3D55-4A4B-AA0A-B9C62AFE4F15}">
      <dgm:prSet/>
      <dgm:spPr/>
      <dgm:t>
        <a:bodyPr/>
        <a:lstStyle/>
        <a:p>
          <a:endParaRPr lang="en-US"/>
        </a:p>
      </dgm:t>
    </dgm:pt>
    <dgm:pt modelId="{660CCAB0-717F-494F-801A-221136E0AEBD}" type="sibTrans" cxnId="{51DCAA1A-3D55-4A4B-AA0A-B9C62AFE4F15}">
      <dgm:prSet/>
      <dgm:spPr/>
      <dgm:t>
        <a:bodyPr/>
        <a:lstStyle/>
        <a:p>
          <a:endParaRPr lang="en-US"/>
        </a:p>
      </dgm:t>
    </dgm:pt>
    <dgm:pt modelId="{B305B9E0-A1DF-4AE4-B8CB-8BA3A09E3AFB}">
      <dgm:prSet custT="1"/>
      <dgm:spPr/>
      <dgm:t>
        <a:bodyPr/>
        <a:lstStyle/>
        <a:p>
          <a:pPr>
            <a:buFont typeface="Symbol" panose="05050102010706020507" pitchFamily="18" charset="2"/>
            <a:buChar char=""/>
          </a:pPr>
          <a:r>
            <a:rPr lang="en-US" sz="1600"/>
            <a:t> Member Accommodations and Support</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4501848E-6671-410F-854B-A5205D8C8288}" type="sibTrans" cxnId="{B8A94F64-758B-4632-A18D-328AE11A61E4}">
      <dgm:prSet/>
      <dgm:spPr/>
      <dgm:t>
        <a:bodyPr/>
        <a:lstStyle/>
        <a:p>
          <a:endParaRPr lang="en-US"/>
        </a:p>
      </dgm:t>
    </dgm:pt>
    <dgm:pt modelId="{E4B97B02-17A4-4C98-9250-FFC9AEBE616D}" type="parTrans" cxnId="{B8A94F64-758B-4632-A18D-328AE11A61E4}">
      <dgm:prSet/>
      <dgm:spPr/>
      <dgm:t>
        <a:bodyPr/>
        <a:lstStyle/>
        <a:p>
          <a:endParaRPr lang="en-US"/>
        </a:p>
      </dgm:t>
    </dgm:pt>
    <dgm:pt modelId="{034050D8-87F6-4719-8E0F-D054D273DB4E}" type="pres">
      <dgm:prSet presAssocID="{F378AAA8-1006-49F6-BBE2-7F0F10C8C62E}" presName="diagram" presStyleCnt="0">
        <dgm:presLayoutVars>
          <dgm:dir/>
          <dgm:resizeHandles val="exact"/>
        </dgm:presLayoutVars>
      </dgm:prSet>
      <dgm:spPr/>
    </dgm:pt>
    <dgm:pt modelId="{FD4E15C7-6FAE-45AA-9936-BEFA886D95CF}" type="pres">
      <dgm:prSet presAssocID="{FBED7C7A-BA43-48AE-A1E7-FA1E43D40238}" presName="node" presStyleLbl="node1" presStyleIdx="0" presStyleCnt="9">
        <dgm:presLayoutVars>
          <dgm:bulletEnabled val="1"/>
        </dgm:presLayoutVars>
      </dgm:prSet>
      <dgm:spPr/>
    </dgm:pt>
    <dgm:pt modelId="{71A30231-60BA-4080-B0DE-F7CCF7442FBA}" type="pres">
      <dgm:prSet presAssocID="{660CCAB0-717F-494F-801A-221136E0AEBD}" presName="sibTrans" presStyleCnt="0"/>
      <dgm:spPr/>
    </dgm:pt>
    <dgm:pt modelId="{FF49F72D-38AB-470F-BA09-F32E0D22906D}" type="pres">
      <dgm:prSet presAssocID="{7DC96621-7D36-46EA-A5C1-1083C7B548A6}" presName="node" presStyleLbl="node1" presStyleIdx="1" presStyleCnt="9">
        <dgm:presLayoutVars>
          <dgm:bulletEnabled val="1"/>
        </dgm:presLayoutVars>
      </dgm:prSet>
      <dgm:spPr/>
    </dgm:pt>
    <dgm:pt modelId="{D6009787-C6C6-4FAF-847E-D805EBD7E322}" type="pres">
      <dgm:prSet presAssocID="{B2174200-B966-42BF-8DFD-F8DF12235815}" presName="sibTrans" presStyleCnt="0"/>
      <dgm:spPr/>
    </dgm:pt>
    <dgm:pt modelId="{7C3911B8-FA21-4199-8A5B-F2BF552FC60E}" type="pres">
      <dgm:prSet presAssocID="{4F2C7FA5-B828-463C-AE7F-C3F757E74B33}" presName="node" presStyleLbl="node1" presStyleIdx="2" presStyleCnt="9">
        <dgm:presLayoutVars>
          <dgm:bulletEnabled val="1"/>
        </dgm:presLayoutVars>
      </dgm:prSet>
      <dgm:spPr/>
    </dgm:pt>
    <dgm:pt modelId="{F47064F8-0B03-4090-BFC0-3974467CCBA5}" type="pres">
      <dgm:prSet presAssocID="{AD6F916C-74D1-4FEB-B40C-DFBF524CC6EF}" presName="sibTrans" presStyleCnt="0"/>
      <dgm:spPr/>
    </dgm:pt>
    <dgm:pt modelId="{ECD0C5D2-2798-40D8-A1CB-33D420590916}" type="pres">
      <dgm:prSet presAssocID="{CA1D7AA0-B2CE-449B-B001-2AF87705D44B}" presName="node" presStyleLbl="node1" presStyleIdx="3" presStyleCnt="9">
        <dgm:presLayoutVars>
          <dgm:bulletEnabled val="1"/>
        </dgm:presLayoutVars>
      </dgm:prSet>
      <dgm:spPr/>
    </dgm:pt>
    <dgm:pt modelId="{FC3BBE59-9B57-4C17-AB38-C358A0BBFFD7}" type="pres">
      <dgm:prSet presAssocID="{82C4A16A-F99A-4EF5-9B4B-CFB284541BAD}" presName="sibTrans" presStyleCnt="0"/>
      <dgm:spPr/>
    </dgm:pt>
    <dgm:pt modelId="{040988CD-E5E0-4E27-9A16-FB7EC6194631}" type="pres">
      <dgm:prSet presAssocID="{6B1471FD-01C9-46ED-B340-11B353C0508A}" presName="node" presStyleLbl="node1" presStyleIdx="4" presStyleCnt="9">
        <dgm:presLayoutVars>
          <dgm:bulletEnabled val="1"/>
        </dgm:presLayoutVars>
      </dgm:prSet>
      <dgm:spPr/>
    </dgm:pt>
    <dgm:pt modelId="{C98D7000-2364-46F8-B2D8-C3714979CA6F}" type="pres">
      <dgm:prSet presAssocID="{7B6F6C7B-D152-472B-A9EC-D6CF75E15BFA}" presName="sibTrans" presStyleCnt="0"/>
      <dgm:spPr/>
    </dgm:pt>
    <dgm:pt modelId="{A6D8D7F3-291E-4349-AE33-6D972AF8D1C0}" type="pres">
      <dgm:prSet presAssocID="{B305B9E0-A1DF-4AE4-B8CB-8BA3A09E3AFB}" presName="node" presStyleLbl="node1" presStyleIdx="5" presStyleCnt="9">
        <dgm:presLayoutVars>
          <dgm:bulletEnabled val="1"/>
        </dgm:presLayoutVars>
      </dgm:prSet>
      <dgm:spPr/>
    </dgm:pt>
    <dgm:pt modelId="{30BAC050-3F36-422B-8D22-E37708C37205}" type="pres">
      <dgm:prSet presAssocID="{4501848E-6671-410F-854B-A5205D8C8288}" presName="sibTrans" presStyleCnt="0"/>
      <dgm:spPr/>
    </dgm:pt>
    <dgm:pt modelId="{39407640-6DA7-4607-A19F-A05CFB9AB97A}" type="pres">
      <dgm:prSet presAssocID="{5A720CF7-4BA2-4B17-99C6-FC662D96DAFE}" presName="node" presStyleLbl="node1" presStyleIdx="6" presStyleCnt="9">
        <dgm:presLayoutVars>
          <dgm:bulletEnabled val="1"/>
        </dgm:presLayoutVars>
      </dgm:prSet>
      <dgm:spPr/>
    </dgm:pt>
    <dgm:pt modelId="{60F1C456-02AD-45EE-B8E5-4004A4C5B188}" type="pres">
      <dgm:prSet presAssocID="{67CA6BF8-96D9-47B4-AE35-D1F260F19D3F}" presName="sibTrans" presStyleCnt="0"/>
      <dgm:spPr/>
    </dgm:pt>
    <dgm:pt modelId="{28362C2E-5B78-4E46-879A-E6540C0D2E1F}" type="pres">
      <dgm:prSet presAssocID="{B4A3167B-18CE-4A33-8B4B-D56BA260FFC6}" presName="node" presStyleLbl="node1" presStyleIdx="7" presStyleCnt="9">
        <dgm:presLayoutVars>
          <dgm:bulletEnabled val="1"/>
        </dgm:presLayoutVars>
      </dgm:prSet>
      <dgm:spPr/>
    </dgm:pt>
    <dgm:pt modelId="{F987253A-4FA5-4587-A324-66340446CE09}" type="pres">
      <dgm:prSet presAssocID="{C02A498B-305B-40B5-9F0B-18FDBD2AF9C9}" presName="sibTrans" presStyleCnt="0"/>
      <dgm:spPr/>
    </dgm:pt>
    <dgm:pt modelId="{4B6E18BC-54E0-4361-9C1E-2233E1029954}" type="pres">
      <dgm:prSet presAssocID="{CE29B456-30F5-4FF1-99D3-3074091BF559}" presName="node" presStyleLbl="node1" presStyleIdx="8" presStyleCnt="9">
        <dgm:presLayoutVars>
          <dgm:bulletEnabled val="1"/>
        </dgm:presLayoutVars>
      </dgm:prSet>
      <dgm:spPr/>
    </dgm:pt>
  </dgm:ptLst>
  <dgm:cxnLst>
    <dgm:cxn modelId="{DC5DEC0C-1EF2-445C-96A6-569F40F0FE2A}" type="presOf" srcId="{7DC96621-7D36-46EA-A5C1-1083C7B548A6}" destId="{FF49F72D-38AB-470F-BA09-F32E0D22906D}" srcOrd="0" destOrd="0" presId="urn:microsoft.com/office/officeart/2005/8/layout/default"/>
    <dgm:cxn modelId="{51DCAA1A-3D55-4A4B-AA0A-B9C62AFE4F15}" srcId="{F378AAA8-1006-49F6-BBE2-7F0F10C8C62E}" destId="{FBED7C7A-BA43-48AE-A1E7-FA1E43D40238}" srcOrd="0" destOrd="0" parTransId="{6CFEB3BF-DD3D-4246-883D-FE02BF45CD23}" sibTransId="{660CCAB0-717F-494F-801A-221136E0AEBD}"/>
    <dgm:cxn modelId="{1DBBA033-964A-4563-B61D-8308C27C7AE1}" srcId="{F378AAA8-1006-49F6-BBE2-7F0F10C8C62E}" destId="{4F2C7FA5-B828-463C-AE7F-C3F757E74B33}" srcOrd="2" destOrd="0" parTransId="{198B433F-80BA-4E8A-A8E7-CF72E13474CD}" sibTransId="{AD6F916C-74D1-4FEB-B40C-DFBF524CC6EF}"/>
    <dgm:cxn modelId="{82829034-6AFA-4477-9DD7-494C14A3FFD9}" srcId="{F378AAA8-1006-49F6-BBE2-7F0F10C8C62E}" destId="{6B1471FD-01C9-46ED-B340-11B353C0508A}" srcOrd="4" destOrd="0" parTransId="{FE6754DD-E7E4-4788-8D4F-6BDFA512C6F2}" sibTransId="{7B6F6C7B-D152-472B-A9EC-D6CF75E15BFA}"/>
    <dgm:cxn modelId="{1CE0985D-5176-427F-BE41-434F95AC793E}" type="presOf" srcId="{FBED7C7A-BA43-48AE-A1E7-FA1E43D40238}" destId="{FD4E15C7-6FAE-45AA-9936-BEFA886D95CF}" srcOrd="0" destOrd="0" presId="urn:microsoft.com/office/officeart/2005/8/layout/default"/>
    <dgm:cxn modelId="{B8A94F64-758B-4632-A18D-328AE11A61E4}" srcId="{F378AAA8-1006-49F6-BBE2-7F0F10C8C62E}" destId="{B305B9E0-A1DF-4AE4-B8CB-8BA3A09E3AFB}" srcOrd="5" destOrd="0" parTransId="{E4B97B02-17A4-4C98-9250-FFC9AEBE616D}" sibTransId="{4501848E-6671-410F-854B-A5205D8C8288}"/>
    <dgm:cxn modelId="{21C5E247-096B-43EE-BAD0-D3600EE94E35}" srcId="{F378AAA8-1006-49F6-BBE2-7F0F10C8C62E}" destId="{7DC96621-7D36-46EA-A5C1-1083C7B548A6}" srcOrd="1" destOrd="0" parTransId="{CF2F645F-19AA-4170-9104-EAFF9CA7213B}" sibTransId="{B2174200-B966-42BF-8DFD-F8DF12235815}"/>
    <dgm:cxn modelId="{61BDBB4D-7265-4BB5-AC74-FAB35534A5B4}" type="presOf" srcId="{B305B9E0-A1DF-4AE4-B8CB-8BA3A09E3AFB}" destId="{A6D8D7F3-291E-4349-AE33-6D972AF8D1C0}" srcOrd="0" destOrd="0" presId="urn:microsoft.com/office/officeart/2005/8/layout/default"/>
    <dgm:cxn modelId="{6EE29E4E-03FF-47A3-9077-725C3E1C306B}" type="presOf" srcId="{6B1471FD-01C9-46ED-B340-11B353C0508A}" destId="{040988CD-E5E0-4E27-9A16-FB7EC6194631}" srcOrd="0" destOrd="0" presId="urn:microsoft.com/office/officeart/2005/8/layout/default"/>
    <dgm:cxn modelId="{3D8D7355-74E2-4838-B0D5-1EEF680C5186}" srcId="{F378AAA8-1006-49F6-BBE2-7F0F10C8C62E}" destId="{CE29B456-30F5-4FF1-99D3-3074091BF559}" srcOrd="8" destOrd="0" parTransId="{33093FEB-E675-454D-9ED2-A872160D0118}" sibTransId="{61956CAC-CCF1-4892-A020-C9D34C583B29}"/>
    <dgm:cxn modelId="{50D5267D-6C20-472C-B9E3-C10559425F0A}" type="presOf" srcId="{CA1D7AA0-B2CE-449B-B001-2AF87705D44B}" destId="{ECD0C5D2-2798-40D8-A1CB-33D420590916}" srcOrd="0" destOrd="0" presId="urn:microsoft.com/office/officeart/2005/8/layout/default"/>
    <dgm:cxn modelId="{5AFA4583-B4E1-4858-9B8A-A2FE08A388FC}" type="presOf" srcId="{B4A3167B-18CE-4A33-8B4B-D56BA260FFC6}" destId="{28362C2E-5B78-4E46-879A-E6540C0D2E1F}" srcOrd="0" destOrd="0" presId="urn:microsoft.com/office/officeart/2005/8/layout/default"/>
    <dgm:cxn modelId="{4304408B-B7F6-44AB-9D3C-E3D7B5A91AC9}" type="presOf" srcId="{F378AAA8-1006-49F6-BBE2-7F0F10C8C62E}" destId="{034050D8-87F6-4719-8E0F-D054D273DB4E}" srcOrd="0" destOrd="0" presId="urn:microsoft.com/office/officeart/2005/8/layout/default"/>
    <dgm:cxn modelId="{EB9771AD-1FED-4E0D-99D6-64C531674C30}" srcId="{F378AAA8-1006-49F6-BBE2-7F0F10C8C62E}" destId="{5A720CF7-4BA2-4B17-99C6-FC662D96DAFE}" srcOrd="6" destOrd="0" parTransId="{B9416346-9873-4AE2-AB0E-0A3C52B5658E}" sibTransId="{67CA6BF8-96D9-47B4-AE35-D1F260F19D3F}"/>
    <dgm:cxn modelId="{F569CDC0-6611-4927-8934-7157F33C74ED}" type="presOf" srcId="{4F2C7FA5-B828-463C-AE7F-C3F757E74B33}" destId="{7C3911B8-FA21-4199-8A5B-F2BF552FC60E}" srcOrd="0" destOrd="0" presId="urn:microsoft.com/office/officeart/2005/8/layout/default"/>
    <dgm:cxn modelId="{24B547CF-8C9F-4460-B3DE-A3590B8CA6A4}" srcId="{F378AAA8-1006-49F6-BBE2-7F0F10C8C62E}" destId="{B4A3167B-18CE-4A33-8B4B-D56BA260FFC6}" srcOrd="7" destOrd="0" parTransId="{E264B345-6304-4BD3-B23D-82FE89DC4B31}" sibTransId="{C02A498B-305B-40B5-9F0B-18FDBD2AF9C9}"/>
    <dgm:cxn modelId="{5B8024D1-D3EA-4F25-828D-238A65584899}" type="presOf" srcId="{CE29B456-30F5-4FF1-99D3-3074091BF559}" destId="{4B6E18BC-54E0-4361-9C1E-2233E1029954}" srcOrd="0" destOrd="0" presId="urn:microsoft.com/office/officeart/2005/8/layout/default"/>
    <dgm:cxn modelId="{208707D7-4829-4DA9-934B-5D3A3FC551D5}" srcId="{F378AAA8-1006-49F6-BBE2-7F0F10C8C62E}" destId="{CA1D7AA0-B2CE-449B-B001-2AF87705D44B}" srcOrd="3" destOrd="0" parTransId="{DD61A8BD-FDC4-43DB-B948-61C252538B75}" sibTransId="{82C4A16A-F99A-4EF5-9B4B-CFB284541BAD}"/>
    <dgm:cxn modelId="{3A799EFC-DFA8-4189-8236-F8329ECEABBB}" type="presOf" srcId="{5A720CF7-4BA2-4B17-99C6-FC662D96DAFE}" destId="{39407640-6DA7-4607-A19F-A05CFB9AB97A}" srcOrd="0" destOrd="0" presId="urn:microsoft.com/office/officeart/2005/8/layout/default"/>
    <dgm:cxn modelId="{FA99948E-AC4E-468B-A5C3-3003A676AE1A}" type="presParOf" srcId="{034050D8-87F6-4719-8E0F-D054D273DB4E}" destId="{FD4E15C7-6FAE-45AA-9936-BEFA886D95CF}" srcOrd="0" destOrd="0" presId="urn:microsoft.com/office/officeart/2005/8/layout/default"/>
    <dgm:cxn modelId="{9553B96F-69F3-499D-82E8-2844D1767875}" type="presParOf" srcId="{034050D8-87F6-4719-8E0F-D054D273DB4E}" destId="{71A30231-60BA-4080-B0DE-F7CCF7442FBA}" srcOrd="1" destOrd="0" presId="urn:microsoft.com/office/officeart/2005/8/layout/default"/>
    <dgm:cxn modelId="{1E7774CC-3B63-4CA2-9F65-7C2CA3385111}" type="presParOf" srcId="{034050D8-87F6-4719-8E0F-D054D273DB4E}" destId="{FF49F72D-38AB-470F-BA09-F32E0D22906D}" srcOrd="2" destOrd="0" presId="urn:microsoft.com/office/officeart/2005/8/layout/default"/>
    <dgm:cxn modelId="{CE55FAC5-677B-4452-932A-0ECA32BE36F4}" type="presParOf" srcId="{034050D8-87F6-4719-8E0F-D054D273DB4E}" destId="{D6009787-C6C6-4FAF-847E-D805EBD7E322}" srcOrd="3" destOrd="0" presId="urn:microsoft.com/office/officeart/2005/8/layout/default"/>
    <dgm:cxn modelId="{D4F93246-B54B-4156-B82D-50DCD25A4A26}" type="presParOf" srcId="{034050D8-87F6-4719-8E0F-D054D273DB4E}" destId="{7C3911B8-FA21-4199-8A5B-F2BF552FC60E}" srcOrd="4" destOrd="0" presId="urn:microsoft.com/office/officeart/2005/8/layout/default"/>
    <dgm:cxn modelId="{7621A967-ADBF-44D3-B169-5ADCBE0F9C26}" type="presParOf" srcId="{034050D8-87F6-4719-8E0F-D054D273DB4E}" destId="{F47064F8-0B03-4090-BFC0-3974467CCBA5}" srcOrd="5" destOrd="0" presId="urn:microsoft.com/office/officeart/2005/8/layout/default"/>
    <dgm:cxn modelId="{F2EAE974-EBDA-4E7B-BF49-872CB4FFF2E4}" type="presParOf" srcId="{034050D8-87F6-4719-8E0F-D054D273DB4E}" destId="{ECD0C5D2-2798-40D8-A1CB-33D420590916}" srcOrd="6" destOrd="0" presId="urn:microsoft.com/office/officeart/2005/8/layout/default"/>
    <dgm:cxn modelId="{4A7E25CF-E107-4B58-9940-0ED84BED150B}" type="presParOf" srcId="{034050D8-87F6-4719-8E0F-D054D273DB4E}" destId="{FC3BBE59-9B57-4C17-AB38-C358A0BBFFD7}" srcOrd="7" destOrd="0" presId="urn:microsoft.com/office/officeart/2005/8/layout/default"/>
    <dgm:cxn modelId="{E343CDC7-5C99-4F01-81CC-7243F415FDF6}" type="presParOf" srcId="{034050D8-87F6-4719-8E0F-D054D273DB4E}" destId="{040988CD-E5E0-4E27-9A16-FB7EC6194631}" srcOrd="8" destOrd="0" presId="urn:microsoft.com/office/officeart/2005/8/layout/default"/>
    <dgm:cxn modelId="{40575C61-D7A1-4939-9AB9-684C0DC29367}" type="presParOf" srcId="{034050D8-87F6-4719-8E0F-D054D273DB4E}" destId="{C98D7000-2364-46F8-B2D8-C3714979CA6F}" srcOrd="9" destOrd="0" presId="urn:microsoft.com/office/officeart/2005/8/layout/default"/>
    <dgm:cxn modelId="{7484512E-A602-448E-8C70-06544D1902BA}" type="presParOf" srcId="{034050D8-87F6-4719-8E0F-D054D273DB4E}" destId="{A6D8D7F3-291E-4349-AE33-6D972AF8D1C0}" srcOrd="10" destOrd="0" presId="urn:microsoft.com/office/officeart/2005/8/layout/default"/>
    <dgm:cxn modelId="{B6E0A046-535F-449C-8DFE-7666DF4C1070}" type="presParOf" srcId="{034050D8-87F6-4719-8E0F-D054D273DB4E}" destId="{30BAC050-3F36-422B-8D22-E37708C37205}" srcOrd="11" destOrd="0" presId="urn:microsoft.com/office/officeart/2005/8/layout/default"/>
    <dgm:cxn modelId="{44AF9342-0A10-43C0-8352-1158DEE0B8EA}" type="presParOf" srcId="{034050D8-87F6-4719-8E0F-D054D273DB4E}" destId="{39407640-6DA7-4607-A19F-A05CFB9AB97A}" srcOrd="12" destOrd="0" presId="urn:microsoft.com/office/officeart/2005/8/layout/default"/>
    <dgm:cxn modelId="{9D06DA07-3793-475B-88D6-8647A1346FA5}" type="presParOf" srcId="{034050D8-87F6-4719-8E0F-D054D273DB4E}" destId="{60F1C456-02AD-45EE-B8E5-4004A4C5B188}" srcOrd="13" destOrd="0" presId="urn:microsoft.com/office/officeart/2005/8/layout/default"/>
    <dgm:cxn modelId="{4B1ACE56-B596-4C1B-9EDC-0F3649BD24C5}" type="presParOf" srcId="{034050D8-87F6-4719-8E0F-D054D273DB4E}" destId="{28362C2E-5B78-4E46-879A-E6540C0D2E1F}" srcOrd="14" destOrd="0" presId="urn:microsoft.com/office/officeart/2005/8/layout/default"/>
    <dgm:cxn modelId="{EBEDDD3B-6984-4895-AC28-9A26CC2EEFC1}" type="presParOf" srcId="{034050D8-87F6-4719-8E0F-D054D273DB4E}" destId="{F987253A-4FA5-4587-A324-66340446CE09}" srcOrd="15" destOrd="0" presId="urn:microsoft.com/office/officeart/2005/8/layout/default"/>
    <dgm:cxn modelId="{09C01B47-575E-4B91-BA54-B254F097CABF}" type="presParOf" srcId="{034050D8-87F6-4719-8E0F-D054D273DB4E}" destId="{4B6E18BC-54E0-4361-9C1E-2233E1029954}" srcOrd="16" destOrd="0" presId="urn:microsoft.com/office/officeart/2005/8/layout/defaul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2A1C2AA-7F2A-4AAF-AC12-891C275B1DE7}" type="doc">
      <dgm:prSet loTypeId="urn:diagrams.loki3.com/BracketList" loCatId="list" qsTypeId="urn:microsoft.com/office/officeart/2005/8/quickstyle/simple1" qsCatId="simple" csTypeId="urn:microsoft.com/office/officeart/2005/8/colors/accent1_2" csCatId="accent1" phldr="1"/>
      <dgm:spPr/>
      <dgm:t>
        <a:bodyPr/>
        <a:lstStyle/>
        <a:p>
          <a:endParaRPr lang="en-US"/>
        </a:p>
      </dgm:t>
    </dgm:pt>
    <dgm:pt modelId="{B0DFD4F6-8C80-4ACF-A18B-B1D79E60AF20}">
      <dgm:prSet phldrT="[Text]" custT="1"/>
      <dgm:spPr/>
      <dgm:t>
        <a:bodyPr/>
        <a:lstStyle/>
        <a:p>
          <a:r>
            <a:rPr lang="en-US" sz="1200"/>
            <a:t>Before Meetings</a:t>
          </a:r>
        </a:p>
      </dgm:t>
    </dgm:pt>
    <dgm:pt modelId="{8902CB54-35F2-436D-A5F0-1A183D1475D0}" type="parTrans" cxnId="{CC6B6C4D-37E8-485F-8009-068F6F5A7ECE}">
      <dgm:prSet/>
      <dgm:spPr/>
      <dgm:t>
        <a:bodyPr/>
        <a:lstStyle/>
        <a:p>
          <a:endParaRPr lang="en-US"/>
        </a:p>
      </dgm:t>
    </dgm:pt>
    <dgm:pt modelId="{23803B32-3EB6-4B16-B1FE-817F30299A3D}" type="sibTrans" cxnId="{CC6B6C4D-37E8-485F-8009-068F6F5A7ECE}">
      <dgm:prSet/>
      <dgm:spPr/>
      <dgm:t>
        <a:bodyPr/>
        <a:lstStyle/>
        <a:p>
          <a:endParaRPr lang="en-US"/>
        </a:p>
      </dgm:t>
    </dgm:pt>
    <dgm:pt modelId="{AAC56F32-3233-457D-9239-717432CAF0A7}">
      <dgm:prSet phldrT="[Text]" custT="1"/>
      <dgm:spPr/>
      <dgm:t>
        <a:bodyPr/>
        <a:lstStyle/>
        <a:p>
          <a:r>
            <a:rPr lang="en-US" sz="1200">
              <a:solidFill>
                <a:schemeClr val="bg1"/>
              </a:solidFill>
            </a:rPr>
            <a:t>You will receive materials for preparation prior to meetings, including agendas and slide decks. </a:t>
          </a:r>
        </a:p>
      </dgm:t>
    </dgm:pt>
    <dgm:pt modelId="{3C0C8D9D-8FED-427D-9EE9-33325EC47189}" type="parTrans" cxnId="{CB5FCBAB-F31B-4FDC-8A01-697D3011ADF9}">
      <dgm:prSet/>
      <dgm:spPr/>
      <dgm:t>
        <a:bodyPr/>
        <a:lstStyle/>
        <a:p>
          <a:endParaRPr lang="en-US"/>
        </a:p>
      </dgm:t>
    </dgm:pt>
    <dgm:pt modelId="{50BE6B93-B8B0-46A7-AC3E-2D13E49992AB}" type="sibTrans" cxnId="{CB5FCBAB-F31B-4FDC-8A01-697D3011ADF9}">
      <dgm:prSet/>
      <dgm:spPr/>
      <dgm:t>
        <a:bodyPr/>
        <a:lstStyle/>
        <a:p>
          <a:endParaRPr lang="en-US"/>
        </a:p>
      </dgm:t>
    </dgm:pt>
    <dgm:pt modelId="{303AC11E-455A-4098-9C73-5E7BE6CB21B0}">
      <dgm:prSet phldrT="[Text]" custT="1"/>
      <dgm:spPr/>
      <dgm:t>
        <a:bodyPr/>
        <a:lstStyle/>
        <a:p>
          <a:r>
            <a:rPr lang="en-US" sz="1200"/>
            <a:t>Between Meetings</a:t>
          </a:r>
        </a:p>
      </dgm:t>
    </dgm:pt>
    <dgm:pt modelId="{7F1654C7-891D-4B5B-AD2B-A2E492E3F2BA}" type="parTrans" cxnId="{6EE44117-970D-4368-B462-397C996094F3}">
      <dgm:prSet/>
      <dgm:spPr/>
      <dgm:t>
        <a:bodyPr/>
        <a:lstStyle/>
        <a:p>
          <a:endParaRPr lang="en-US"/>
        </a:p>
      </dgm:t>
    </dgm:pt>
    <dgm:pt modelId="{1D57C510-4966-499B-A054-25D2F8B935E2}" type="sibTrans" cxnId="{6EE44117-970D-4368-B462-397C996094F3}">
      <dgm:prSet/>
      <dgm:spPr/>
      <dgm:t>
        <a:bodyPr/>
        <a:lstStyle/>
        <a:p>
          <a:endParaRPr lang="en-US"/>
        </a:p>
      </dgm:t>
    </dgm:pt>
    <dgm:pt modelId="{BA9B17B1-D488-4C99-A2A5-0CB70B77C970}">
      <dgm:prSet phldrT="[Text]" custT="1"/>
      <dgm:spPr/>
      <dgm:t>
        <a:bodyPr/>
        <a:lstStyle/>
        <a:p>
          <a:r>
            <a:rPr lang="en-US" sz="1200"/>
            <a:t>After Meetings</a:t>
          </a:r>
        </a:p>
      </dgm:t>
    </dgm:pt>
    <dgm:pt modelId="{E28CF1FA-933C-4743-8BA2-52C680A946D3}" type="parTrans" cxnId="{C2A677BE-1A97-4BE7-9BD1-02F70458EC6D}">
      <dgm:prSet/>
      <dgm:spPr/>
      <dgm:t>
        <a:bodyPr/>
        <a:lstStyle/>
        <a:p>
          <a:endParaRPr lang="en-US"/>
        </a:p>
      </dgm:t>
    </dgm:pt>
    <dgm:pt modelId="{AD34AF21-C2EB-4F74-8BE0-4E3944BFF6C5}" type="sibTrans" cxnId="{C2A677BE-1A97-4BE7-9BD1-02F70458EC6D}">
      <dgm:prSet/>
      <dgm:spPr/>
      <dgm:t>
        <a:bodyPr/>
        <a:lstStyle/>
        <a:p>
          <a:endParaRPr lang="en-US"/>
        </a:p>
      </dgm:t>
    </dgm:pt>
    <dgm:pt modelId="{D2F232DB-F4A5-499B-9CF9-D94EE07B7BE7}">
      <dgm:prSet phldrT="[Text]" custT="1"/>
      <dgm:spPr/>
      <dgm:t>
        <a:bodyPr/>
        <a:lstStyle/>
        <a:p>
          <a:r>
            <a:rPr lang="en-US" sz="1200">
              <a:solidFill>
                <a:schemeClr val="bg1"/>
              </a:solidFill>
            </a:rPr>
            <a:t>You will receive meeting notes detailing the themes of meeting discussions as well as next steps after meetings.</a:t>
          </a:r>
        </a:p>
      </dgm:t>
    </dgm:pt>
    <dgm:pt modelId="{A2C0EE06-F5E8-42B0-ABEF-23188C974635}" type="parTrans" cxnId="{3B60D814-1E21-4BA4-B9C0-7CEB0745C1AF}">
      <dgm:prSet/>
      <dgm:spPr/>
      <dgm:t>
        <a:bodyPr/>
        <a:lstStyle/>
        <a:p>
          <a:endParaRPr lang="en-US"/>
        </a:p>
      </dgm:t>
    </dgm:pt>
    <dgm:pt modelId="{D5063D5A-FDD7-4953-9895-4EDF3F0153EA}" type="sibTrans" cxnId="{3B60D814-1E21-4BA4-B9C0-7CEB0745C1AF}">
      <dgm:prSet/>
      <dgm:spPr/>
      <dgm:t>
        <a:bodyPr/>
        <a:lstStyle/>
        <a:p>
          <a:endParaRPr lang="en-US"/>
        </a:p>
      </dgm:t>
    </dgm:pt>
    <dgm:pt modelId="{24CF7BA8-E90C-42A2-9DBC-457C51BF1F67}">
      <dgm:prSet phldrT="[Text]" custT="1"/>
      <dgm:spPr/>
      <dgm:t>
        <a:bodyPr/>
        <a:lstStyle/>
        <a:p>
          <a:r>
            <a:rPr lang="en-US" sz="1200"/>
            <a:t>You may receive additional materials for preparation, including educational tools or links to videos.</a:t>
          </a:r>
        </a:p>
      </dgm:t>
      <dgm:extLst>
        <a:ext uri="{E40237B7-FDA0-4F09-8148-C483321AD2D9}">
          <dgm14:cNvPr xmlns:dgm14="http://schemas.microsoft.com/office/drawing/2010/diagram" id="0" name="" descr="A graphic reinforcing what materials you can expect before, between and after meetings. "/>
        </a:ext>
      </dgm:extLst>
    </dgm:pt>
    <dgm:pt modelId="{95209779-75FA-49E7-8778-CABC1ECA3FEE}" type="parTrans" cxnId="{E7230D05-32C3-40B2-8355-2D6D54AC06F6}">
      <dgm:prSet/>
      <dgm:spPr/>
      <dgm:t>
        <a:bodyPr/>
        <a:lstStyle/>
        <a:p>
          <a:endParaRPr lang="en-US"/>
        </a:p>
      </dgm:t>
    </dgm:pt>
    <dgm:pt modelId="{92BE007A-D679-428F-9CAF-7036C8A36750}" type="sibTrans" cxnId="{E7230D05-32C3-40B2-8355-2D6D54AC06F6}">
      <dgm:prSet/>
      <dgm:spPr/>
      <dgm:t>
        <a:bodyPr/>
        <a:lstStyle/>
        <a:p>
          <a:endParaRPr lang="en-US"/>
        </a:p>
      </dgm:t>
    </dgm:pt>
    <dgm:pt modelId="{1294B256-4A5B-4A8E-9710-C8C5862CB901}" type="pres">
      <dgm:prSet presAssocID="{32A1C2AA-7F2A-4AAF-AC12-891C275B1DE7}" presName="Name0" presStyleCnt="0">
        <dgm:presLayoutVars>
          <dgm:dir/>
          <dgm:animLvl val="lvl"/>
          <dgm:resizeHandles val="exact"/>
        </dgm:presLayoutVars>
      </dgm:prSet>
      <dgm:spPr/>
    </dgm:pt>
    <dgm:pt modelId="{0224DAA2-43F5-4FD2-9C30-CC58E81F79FE}" type="pres">
      <dgm:prSet presAssocID="{B0DFD4F6-8C80-4ACF-A18B-B1D79E60AF20}" presName="linNode" presStyleCnt="0"/>
      <dgm:spPr/>
    </dgm:pt>
    <dgm:pt modelId="{71D38EC1-B67F-465E-A6C9-A0BAED5DEBCC}" type="pres">
      <dgm:prSet presAssocID="{B0DFD4F6-8C80-4ACF-A18B-B1D79E60AF20}" presName="parTx" presStyleLbl="revTx" presStyleIdx="0" presStyleCnt="3">
        <dgm:presLayoutVars>
          <dgm:chMax val="1"/>
          <dgm:bulletEnabled val="1"/>
        </dgm:presLayoutVars>
      </dgm:prSet>
      <dgm:spPr/>
    </dgm:pt>
    <dgm:pt modelId="{279E2E5C-4139-4215-8AE1-FAE50BB3E8D9}" type="pres">
      <dgm:prSet presAssocID="{B0DFD4F6-8C80-4ACF-A18B-B1D79E60AF20}" presName="bracket" presStyleLbl="parChTrans1D1" presStyleIdx="0" presStyleCnt="3"/>
      <dgm:spPr/>
    </dgm:pt>
    <dgm:pt modelId="{1813EEBE-7114-40F1-BFE3-72DA9267800A}" type="pres">
      <dgm:prSet presAssocID="{B0DFD4F6-8C80-4ACF-A18B-B1D79E60AF20}" presName="spH" presStyleCnt="0"/>
      <dgm:spPr/>
    </dgm:pt>
    <dgm:pt modelId="{1DC02F91-2FE5-4F08-B713-4F0565E5D114}" type="pres">
      <dgm:prSet presAssocID="{B0DFD4F6-8C80-4ACF-A18B-B1D79E60AF20}" presName="desTx" presStyleLbl="node1" presStyleIdx="0" presStyleCnt="3" custScaleX="105246">
        <dgm:presLayoutVars>
          <dgm:bulletEnabled val="1"/>
        </dgm:presLayoutVars>
      </dgm:prSet>
      <dgm:spPr/>
    </dgm:pt>
    <dgm:pt modelId="{A7506B77-A5EF-41AC-90A6-853385FF86CC}" type="pres">
      <dgm:prSet presAssocID="{23803B32-3EB6-4B16-B1FE-817F30299A3D}" presName="spV" presStyleCnt="0"/>
      <dgm:spPr/>
    </dgm:pt>
    <dgm:pt modelId="{8B247008-8821-4360-A56E-D2A3E9B6B70B}" type="pres">
      <dgm:prSet presAssocID="{303AC11E-455A-4098-9C73-5E7BE6CB21B0}" presName="linNode" presStyleCnt="0"/>
      <dgm:spPr/>
    </dgm:pt>
    <dgm:pt modelId="{73D901A5-5B3C-4DE3-ABC7-1DFF1ACADDFB}" type="pres">
      <dgm:prSet presAssocID="{303AC11E-455A-4098-9C73-5E7BE6CB21B0}" presName="parTx" presStyleLbl="revTx" presStyleIdx="1" presStyleCnt="3">
        <dgm:presLayoutVars>
          <dgm:chMax val="1"/>
          <dgm:bulletEnabled val="1"/>
        </dgm:presLayoutVars>
      </dgm:prSet>
      <dgm:spPr/>
    </dgm:pt>
    <dgm:pt modelId="{9119B958-9681-45AF-8CFE-FFB6CB310FC7}" type="pres">
      <dgm:prSet presAssocID="{303AC11E-455A-4098-9C73-5E7BE6CB21B0}" presName="bracket" presStyleLbl="parChTrans1D1" presStyleIdx="1" presStyleCnt="3"/>
      <dgm:spPr/>
    </dgm:pt>
    <dgm:pt modelId="{CC1BE9F3-B8FE-4914-9EC6-C0DACBEBB364}" type="pres">
      <dgm:prSet presAssocID="{303AC11E-455A-4098-9C73-5E7BE6CB21B0}" presName="spH" presStyleCnt="0"/>
      <dgm:spPr/>
    </dgm:pt>
    <dgm:pt modelId="{47EF46F7-888A-4093-945F-76123B2DBB40}" type="pres">
      <dgm:prSet presAssocID="{303AC11E-455A-4098-9C73-5E7BE6CB21B0}" presName="desTx" presStyleLbl="node1" presStyleIdx="1" presStyleCnt="3" custScaleX="104557">
        <dgm:presLayoutVars>
          <dgm:bulletEnabled val="1"/>
        </dgm:presLayoutVars>
      </dgm:prSet>
      <dgm:spPr/>
    </dgm:pt>
    <dgm:pt modelId="{40537D19-C6AB-4A78-892A-DBD8C09900A2}" type="pres">
      <dgm:prSet presAssocID="{1D57C510-4966-499B-A054-25D2F8B935E2}" presName="spV" presStyleCnt="0"/>
      <dgm:spPr/>
    </dgm:pt>
    <dgm:pt modelId="{48EA27C4-64F0-4881-AFDC-1C1CC2B69341}" type="pres">
      <dgm:prSet presAssocID="{BA9B17B1-D488-4C99-A2A5-0CB70B77C970}" presName="linNode" presStyleCnt="0"/>
      <dgm:spPr/>
    </dgm:pt>
    <dgm:pt modelId="{C86C0B48-C306-4220-817A-217AC905E8E4}" type="pres">
      <dgm:prSet presAssocID="{BA9B17B1-D488-4C99-A2A5-0CB70B77C970}" presName="parTx" presStyleLbl="revTx" presStyleIdx="2" presStyleCnt="3">
        <dgm:presLayoutVars>
          <dgm:chMax val="1"/>
          <dgm:bulletEnabled val="1"/>
        </dgm:presLayoutVars>
      </dgm:prSet>
      <dgm:spPr/>
    </dgm:pt>
    <dgm:pt modelId="{A0856846-309B-4D61-BFA9-FD6469F5BBC5}" type="pres">
      <dgm:prSet presAssocID="{BA9B17B1-D488-4C99-A2A5-0CB70B77C970}" presName="bracket" presStyleLbl="parChTrans1D1" presStyleIdx="2" presStyleCnt="3"/>
      <dgm:spPr/>
    </dgm:pt>
    <dgm:pt modelId="{9D6B5969-CEA3-45D4-A551-3E337B67E04A}" type="pres">
      <dgm:prSet presAssocID="{BA9B17B1-D488-4C99-A2A5-0CB70B77C970}" presName="spH" presStyleCnt="0"/>
      <dgm:spPr/>
    </dgm:pt>
    <dgm:pt modelId="{4C891EF9-E81B-4446-B020-69DD86548C63}" type="pres">
      <dgm:prSet presAssocID="{BA9B17B1-D488-4C99-A2A5-0CB70B77C970}" presName="desTx" presStyleLbl="node1" presStyleIdx="2" presStyleCnt="3" custScaleX="104213">
        <dgm:presLayoutVars>
          <dgm:bulletEnabled val="1"/>
        </dgm:presLayoutVars>
      </dgm:prSet>
      <dgm:spPr/>
    </dgm:pt>
  </dgm:ptLst>
  <dgm:cxnLst>
    <dgm:cxn modelId="{E7230D05-32C3-40B2-8355-2D6D54AC06F6}" srcId="{303AC11E-455A-4098-9C73-5E7BE6CB21B0}" destId="{24CF7BA8-E90C-42A2-9DBC-457C51BF1F67}" srcOrd="0" destOrd="0" parTransId="{95209779-75FA-49E7-8778-CABC1ECA3FEE}" sibTransId="{92BE007A-D679-428F-9CAF-7036C8A36750}"/>
    <dgm:cxn modelId="{DD0C1A0E-13FD-4B01-BBAC-05C97800F230}" type="presOf" srcId="{32A1C2AA-7F2A-4AAF-AC12-891C275B1DE7}" destId="{1294B256-4A5B-4A8E-9710-C8C5862CB901}" srcOrd="0" destOrd="0" presId="urn:diagrams.loki3.com/BracketList"/>
    <dgm:cxn modelId="{3B60D814-1E21-4BA4-B9C0-7CEB0745C1AF}" srcId="{BA9B17B1-D488-4C99-A2A5-0CB70B77C970}" destId="{D2F232DB-F4A5-499B-9CF9-D94EE07B7BE7}" srcOrd="0" destOrd="0" parTransId="{A2C0EE06-F5E8-42B0-ABEF-23188C974635}" sibTransId="{D5063D5A-FDD7-4953-9895-4EDF3F0153EA}"/>
    <dgm:cxn modelId="{6EE44117-970D-4368-B462-397C996094F3}" srcId="{32A1C2AA-7F2A-4AAF-AC12-891C275B1DE7}" destId="{303AC11E-455A-4098-9C73-5E7BE6CB21B0}" srcOrd="1" destOrd="0" parTransId="{7F1654C7-891D-4B5B-AD2B-A2E492E3F2BA}" sibTransId="{1D57C510-4966-499B-A054-25D2F8B935E2}"/>
    <dgm:cxn modelId="{FAFFEF25-EE69-4016-903E-612CD73A6033}" type="presOf" srcId="{D2F232DB-F4A5-499B-9CF9-D94EE07B7BE7}" destId="{4C891EF9-E81B-4446-B020-69DD86548C63}" srcOrd="0" destOrd="0" presId="urn:diagrams.loki3.com/BracketList"/>
    <dgm:cxn modelId="{499C942E-753E-45BA-A4D0-D04B83F4E2BC}" type="presOf" srcId="{AAC56F32-3233-457D-9239-717432CAF0A7}" destId="{1DC02F91-2FE5-4F08-B713-4F0565E5D114}" srcOrd="0" destOrd="0" presId="urn:diagrams.loki3.com/BracketList"/>
    <dgm:cxn modelId="{88245F46-AD7A-4FCE-8AC6-D8FB9BCEBB3E}" type="presOf" srcId="{BA9B17B1-D488-4C99-A2A5-0CB70B77C970}" destId="{C86C0B48-C306-4220-817A-217AC905E8E4}" srcOrd="0" destOrd="0" presId="urn:diagrams.loki3.com/BracketList"/>
    <dgm:cxn modelId="{CC6B6C4D-37E8-485F-8009-068F6F5A7ECE}" srcId="{32A1C2AA-7F2A-4AAF-AC12-891C275B1DE7}" destId="{B0DFD4F6-8C80-4ACF-A18B-B1D79E60AF20}" srcOrd="0" destOrd="0" parTransId="{8902CB54-35F2-436D-A5F0-1A183D1475D0}" sibTransId="{23803B32-3EB6-4B16-B1FE-817F30299A3D}"/>
    <dgm:cxn modelId="{C6B8E050-A337-4F5D-8561-BD5E1610F57F}" type="presOf" srcId="{303AC11E-455A-4098-9C73-5E7BE6CB21B0}" destId="{73D901A5-5B3C-4DE3-ABC7-1DFF1ACADDFB}" srcOrd="0" destOrd="0" presId="urn:diagrams.loki3.com/BracketList"/>
    <dgm:cxn modelId="{CB5FCBAB-F31B-4FDC-8A01-697D3011ADF9}" srcId="{B0DFD4F6-8C80-4ACF-A18B-B1D79E60AF20}" destId="{AAC56F32-3233-457D-9239-717432CAF0A7}" srcOrd="0" destOrd="0" parTransId="{3C0C8D9D-8FED-427D-9EE9-33325EC47189}" sibTransId="{50BE6B93-B8B0-46A7-AC3E-2D13E49992AB}"/>
    <dgm:cxn modelId="{C2A677BE-1A97-4BE7-9BD1-02F70458EC6D}" srcId="{32A1C2AA-7F2A-4AAF-AC12-891C275B1DE7}" destId="{BA9B17B1-D488-4C99-A2A5-0CB70B77C970}" srcOrd="2" destOrd="0" parTransId="{E28CF1FA-933C-4743-8BA2-52C680A946D3}" sibTransId="{AD34AF21-C2EB-4F74-8BE0-4E3944BFF6C5}"/>
    <dgm:cxn modelId="{99B9FBE3-EA5C-4ABB-9608-8DEB502EEA5E}" type="presOf" srcId="{B0DFD4F6-8C80-4ACF-A18B-B1D79E60AF20}" destId="{71D38EC1-B67F-465E-A6C9-A0BAED5DEBCC}" srcOrd="0" destOrd="0" presId="urn:diagrams.loki3.com/BracketList"/>
    <dgm:cxn modelId="{0481CEEE-AC60-40D8-989E-D11C304B56D4}" type="presOf" srcId="{24CF7BA8-E90C-42A2-9DBC-457C51BF1F67}" destId="{47EF46F7-888A-4093-945F-76123B2DBB40}" srcOrd="0" destOrd="0" presId="urn:diagrams.loki3.com/BracketList"/>
    <dgm:cxn modelId="{EC5AE03E-6BFC-4C59-92E7-8EDEEADA806A}" type="presParOf" srcId="{1294B256-4A5B-4A8E-9710-C8C5862CB901}" destId="{0224DAA2-43F5-4FD2-9C30-CC58E81F79FE}" srcOrd="0" destOrd="0" presId="urn:diagrams.loki3.com/BracketList"/>
    <dgm:cxn modelId="{F54ED7B4-1459-4843-AB79-C1B663FD4B13}" type="presParOf" srcId="{0224DAA2-43F5-4FD2-9C30-CC58E81F79FE}" destId="{71D38EC1-B67F-465E-A6C9-A0BAED5DEBCC}" srcOrd="0" destOrd="0" presId="urn:diagrams.loki3.com/BracketList"/>
    <dgm:cxn modelId="{B6986821-E898-469A-A037-C9E7439A3975}" type="presParOf" srcId="{0224DAA2-43F5-4FD2-9C30-CC58E81F79FE}" destId="{279E2E5C-4139-4215-8AE1-FAE50BB3E8D9}" srcOrd="1" destOrd="0" presId="urn:diagrams.loki3.com/BracketList"/>
    <dgm:cxn modelId="{9CB3B131-4D3B-4693-B301-9C2AD24180B1}" type="presParOf" srcId="{0224DAA2-43F5-4FD2-9C30-CC58E81F79FE}" destId="{1813EEBE-7114-40F1-BFE3-72DA9267800A}" srcOrd="2" destOrd="0" presId="urn:diagrams.loki3.com/BracketList"/>
    <dgm:cxn modelId="{3E967EF9-70C4-463D-B855-54DC31C91A20}" type="presParOf" srcId="{0224DAA2-43F5-4FD2-9C30-CC58E81F79FE}" destId="{1DC02F91-2FE5-4F08-B713-4F0565E5D114}" srcOrd="3" destOrd="0" presId="urn:diagrams.loki3.com/BracketList"/>
    <dgm:cxn modelId="{CC72B84D-034F-4AAE-8A66-BBAE05C796C5}" type="presParOf" srcId="{1294B256-4A5B-4A8E-9710-C8C5862CB901}" destId="{A7506B77-A5EF-41AC-90A6-853385FF86CC}" srcOrd="1" destOrd="0" presId="urn:diagrams.loki3.com/BracketList"/>
    <dgm:cxn modelId="{77FDC349-5A6F-42D3-B3A6-F522E8AB0567}" type="presParOf" srcId="{1294B256-4A5B-4A8E-9710-C8C5862CB901}" destId="{8B247008-8821-4360-A56E-D2A3E9B6B70B}" srcOrd="2" destOrd="0" presId="urn:diagrams.loki3.com/BracketList"/>
    <dgm:cxn modelId="{2AE1AD7F-5C32-4823-AE79-3C6B0C51C76B}" type="presParOf" srcId="{8B247008-8821-4360-A56E-D2A3E9B6B70B}" destId="{73D901A5-5B3C-4DE3-ABC7-1DFF1ACADDFB}" srcOrd="0" destOrd="0" presId="urn:diagrams.loki3.com/BracketList"/>
    <dgm:cxn modelId="{68A49A55-1C22-4878-BBB8-28C49AC6C960}" type="presParOf" srcId="{8B247008-8821-4360-A56E-D2A3E9B6B70B}" destId="{9119B958-9681-45AF-8CFE-FFB6CB310FC7}" srcOrd="1" destOrd="0" presId="urn:diagrams.loki3.com/BracketList"/>
    <dgm:cxn modelId="{E3A14B41-5A73-4EA5-8568-416814186650}" type="presParOf" srcId="{8B247008-8821-4360-A56E-D2A3E9B6B70B}" destId="{CC1BE9F3-B8FE-4914-9EC6-C0DACBEBB364}" srcOrd="2" destOrd="0" presId="urn:diagrams.loki3.com/BracketList"/>
    <dgm:cxn modelId="{4DE6091B-FA48-4B26-8571-40A6FC8C9AD2}" type="presParOf" srcId="{8B247008-8821-4360-A56E-D2A3E9B6B70B}" destId="{47EF46F7-888A-4093-945F-76123B2DBB40}" srcOrd="3" destOrd="0" presId="urn:diagrams.loki3.com/BracketList"/>
    <dgm:cxn modelId="{884AA091-E88C-497F-AA82-11711AD4A5E5}" type="presParOf" srcId="{1294B256-4A5B-4A8E-9710-C8C5862CB901}" destId="{40537D19-C6AB-4A78-892A-DBD8C09900A2}" srcOrd="3" destOrd="0" presId="urn:diagrams.loki3.com/BracketList"/>
    <dgm:cxn modelId="{F7B39F90-8611-40EF-ACA8-D81F79C472A3}" type="presParOf" srcId="{1294B256-4A5B-4A8E-9710-C8C5862CB901}" destId="{48EA27C4-64F0-4881-AFDC-1C1CC2B69341}" srcOrd="4" destOrd="0" presId="urn:diagrams.loki3.com/BracketList"/>
    <dgm:cxn modelId="{55D868EB-68C6-4DF9-BA8E-45F41EB5ED4F}" type="presParOf" srcId="{48EA27C4-64F0-4881-AFDC-1C1CC2B69341}" destId="{C86C0B48-C306-4220-817A-217AC905E8E4}" srcOrd="0" destOrd="0" presId="urn:diagrams.loki3.com/BracketList"/>
    <dgm:cxn modelId="{25583E5A-46BA-456E-83DA-FFEDF4080591}" type="presParOf" srcId="{48EA27C4-64F0-4881-AFDC-1C1CC2B69341}" destId="{A0856846-309B-4D61-BFA9-FD6469F5BBC5}" srcOrd="1" destOrd="0" presId="urn:diagrams.loki3.com/BracketList"/>
    <dgm:cxn modelId="{4181B825-34F8-4551-810D-21F8A6D50013}" type="presParOf" srcId="{48EA27C4-64F0-4881-AFDC-1C1CC2B69341}" destId="{9D6B5969-CEA3-45D4-A551-3E337B67E04A}" srcOrd="2" destOrd="0" presId="urn:diagrams.loki3.com/BracketList"/>
    <dgm:cxn modelId="{0F579639-F838-405E-A09A-58DB16E3C4AE}" type="presParOf" srcId="{48EA27C4-64F0-4881-AFDC-1C1CC2B69341}" destId="{4C891EF9-E81B-4446-B020-69DD86548C63}" srcOrd="3" destOrd="0" presId="urn:diagrams.loki3.com/BracketLis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7912FF-D2C5-4614-ABD8-FC0BFF272BC1}">
      <dsp:nvSpPr>
        <dsp:cNvPr id="0" name=""/>
        <dsp:cNvSpPr/>
      </dsp:nvSpPr>
      <dsp:spPr>
        <a:xfrm>
          <a:off x="902612" y="-2"/>
          <a:ext cx="1591827" cy="1408476"/>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Health</a:t>
          </a:r>
        </a:p>
      </dsp:txBody>
      <dsp:txXfrm>
        <a:off x="1135730" y="206265"/>
        <a:ext cx="1125591" cy="995942"/>
      </dsp:txXfrm>
    </dsp:sp>
    <dsp:sp modelId="{032BB21F-3D61-476F-8A84-5A57869409AE}">
      <dsp:nvSpPr>
        <dsp:cNvPr id="0" name=""/>
        <dsp:cNvSpPr/>
      </dsp:nvSpPr>
      <dsp:spPr>
        <a:xfrm>
          <a:off x="2136363" y="246306"/>
          <a:ext cx="1503490" cy="1303091"/>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Well-Being</a:t>
          </a:r>
        </a:p>
      </dsp:txBody>
      <dsp:txXfrm>
        <a:off x="2356544" y="437139"/>
        <a:ext cx="1063128" cy="921425"/>
      </dsp:txXfrm>
    </dsp:sp>
    <dsp:sp modelId="{3170A4C3-25FA-459C-8DA9-3ADAB899C419}">
      <dsp:nvSpPr>
        <dsp:cNvPr id="0" name=""/>
        <dsp:cNvSpPr/>
      </dsp:nvSpPr>
      <dsp:spPr>
        <a:xfrm>
          <a:off x="3321355" y="2"/>
          <a:ext cx="1475674" cy="139538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Independence</a:t>
          </a:r>
        </a:p>
      </dsp:txBody>
      <dsp:txXfrm>
        <a:off x="3537462" y="204351"/>
        <a:ext cx="1043460" cy="986682"/>
      </dsp:txXfrm>
    </dsp:sp>
    <dsp:sp modelId="{77F76CB1-C8B0-4285-9C94-00D633CB7167}">
      <dsp:nvSpPr>
        <dsp:cNvPr id="0" name=""/>
        <dsp:cNvSpPr/>
      </dsp:nvSpPr>
      <dsp:spPr>
        <a:xfrm>
          <a:off x="4513587" y="202541"/>
          <a:ext cx="1535191" cy="136184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Quality of Life</a:t>
          </a:r>
        </a:p>
      </dsp:txBody>
      <dsp:txXfrm>
        <a:off x="4738411" y="401978"/>
        <a:ext cx="1085543" cy="9629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4E15C7-6FAE-45AA-9936-BEFA886D95CF}">
      <dsp:nvSpPr>
        <dsp:cNvPr id="0" name=""/>
        <dsp:cNvSpPr/>
      </dsp:nvSpPr>
      <dsp:spPr>
        <a:xfrm>
          <a:off x="518636" y="297"/>
          <a:ext cx="1771352" cy="106281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Purpose </a:t>
          </a:r>
          <a:br>
            <a:rPr lang="en-US" sz="1600" kern="1200"/>
          </a:br>
          <a:r>
            <a:rPr lang="en-US" sz="1600" kern="1200"/>
            <a:t>and Goals</a:t>
          </a:r>
        </a:p>
      </dsp:txBody>
      <dsp:txXfrm>
        <a:off x="518636" y="297"/>
        <a:ext cx="1771352" cy="1062811"/>
      </dsp:txXfrm>
    </dsp:sp>
    <dsp:sp modelId="{FF49F72D-38AB-470F-BA09-F32E0D22906D}">
      <dsp:nvSpPr>
        <dsp:cNvPr id="0" name=""/>
        <dsp:cNvSpPr/>
      </dsp:nvSpPr>
      <dsp:spPr>
        <a:xfrm>
          <a:off x="2467123" y="297"/>
          <a:ext cx="1771352" cy="106281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 Membership Terms</a:t>
          </a:r>
        </a:p>
      </dsp:txBody>
      <dsp:txXfrm>
        <a:off x="2467123" y="297"/>
        <a:ext cx="1771352" cy="1062811"/>
      </dsp:txXfrm>
    </dsp:sp>
    <dsp:sp modelId="{7C3911B8-FA21-4199-8A5B-F2BF552FC60E}">
      <dsp:nvSpPr>
        <dsp:cNvPr id="0" name=""/>
        <dsp:cNvSpPr/>
      </dsp:nvSpPr>
      <dsp:spPr>
        <a:xfrm>
          <a:off x="4415611" y="297"/>
          <a:ext cx="1771352" cy="106281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Member Expectations </a:t>
          </a:r>
        </a:p>
      </dsp:txBody>
      <dsp:txXfrm>
        <a:off x="4415611" y="297"/>
        <a:ext cx="1771352" cy="1062811"/>
      </dsp:txXfrm>
    </dsp:sp>
    <dsp:sp modelId="{ECD0C5D2-2798-40D8-A1CB-33D420590916}">
      <dsp:nvSpPr>
        <dsp:cNvPr id="0" name=""/>
        <dsp:cNvSpPr/>
      </dsp:nvSpPr>
      <dsp:spPr>
        <a:xfrm>
          <a:off x="518636" y="1240244"/>
          <a:ext cx="1771352" cy="106281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strike="noStrike" kern="1200"/>
            <a:t> Focus Areas</a:t>
          </a:r>
        </a:p>
      </dsp:txBody>
      <dsp:txXfrm>
        <a:off x="518636" y="1240244"/>
        <a:ext cx="1771352" cy="1062811"/>
      </dsp:txXfrm>
    </dsp:sp>
    <dsp:sp modelId="{040988CD-E5E0-4E27-9A16-FB7EC6194631}">
      <dsp:nvSpPr>
        <dsp:cNvPr id="0" name=""/>
        <dsp:cNvSpPr/>
      </dsp:nvSpPr>
      <dsp:spPr>
        <a:xfrm>
          <a:off x="2467123" y="1240244"/>
          <a:ext cx="1771352" cy="106281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Eligibility and Application Processes</a:t>
          </a:r>
        </a:p>
      </dsp:txBody>
      <dsp:txXfrm>
        <a:off x="2467123" y="1240244"/>
        <a:ext cx="1771352" cy="1062811"/>
      </dsp:txXfrm>
    </dsp:sp>
    <dsp:sp modelId="{A6D8D7F3-291E-4349-AE33-6D972AF8D1C0}">
      <dsp:nvSpPr>
        <dsp:cNvPr id="0" name=""/>
        <dsp:cNvSpPr/>
      </dsp:nvSpPr>
      <dsp:spPr>
        <a:xfrm>
          <a:off x="4415611" y="1240244"/>
          <a:ext cx="1771352" cy="106281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 Member Accommodations and Support</a:t>
          </a:r>
        </a:p>
      </dsp:txBody>
      <dsp:txXfrm>
        <a:off x="4415611" y="1240244"/>
        <a:ext cx="1771352" cy="1062811"/>
      </dsp:txXfrm>
    </dsp:sp>
    <dsp:sp modelId="{39407640-6DA7-4607-A19F-A05CFB9AB97A}">
      <dsp:nvSpPr>
        <dsp:cNvPr id="0" name=""/>
        <dsp:cNvSpPr/>
      </dsp:nvSpPr>
      <dsp:spPr>
        <a:xfrm>
          <a:off x="518636" y="2480190"/>
          <a:ext cx="1771352" cy="106281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 Recommendation and Decision Making</a:t>
          </a:r>
        </a:p>
      </dsp:txBody>
      <dsp:txXfrm>
        <a:off x="518636" y="2480190"/>
        <a:ext cx="1771352" cy="1062811"/>
      </dsp:txXfrm>
    </dsp:sp>
    <dsp:sp modelId="{28362C2E-5B78-4E46-879A-E6540C0D2E1F}">
      <dsp:nvSpPr>
        <dsp:cNvPr id="0" name=""/>
        <dsp:cNvSpPr/>
      </dsp:nvSpPr>
      <dsp:spPr>
        <a:xfrm>
          <a:off x="2467123" y="2480190"/>
          <a:ext cx="1771352" cy="106281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Engagement with the MPAC</a:t>
          </a:r>
        </a:p>
      </dsp:txBody>
      <dsp:txXfrm>
        <a:off x="2467123" y="2480190"/>
        <a:ext cx="1771352" cy="1062811"/>
      </dsp:txXfrm>
    </dsp:sp>
    <dsp:sp modelId="{4B6E18BC-54E0-4361-9C1E-2233E1029954}">
      <dsp:nvSpPr>
        <dsp:cNvPr id="0" name=""/>
        <dsp:cNvSpPr/>
      </dsp:nvSpPr>
      <dsp:spPr>
        <a:xfrm>
          <a:off x="4415611" y="2480190"/>
          <a:ext cx="1771352" cy="1062811"/>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Meeting Guidelines and Procedures</a:t>
          </a:r>
        </a:p>
      </dsp:txBody>
      <dsp:txXfrm>
        <a:off x="4415611" y="2480190"/>
        <a:ext cx="1771352" cy="106281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D38EC1-B67F-465E-A6C9-A0BAED5DEBCC}">
      <dsp:nvSpPr>
        <dsp:cNvPr id="0" name=""/>
        <dsp:cNvSpPr/>
      </dsp:nvSpPr>
      <dsp:spPr>
        <a:xfrm>
          <a:off x="760" y="19092"/>
          <a:ext cx="1637835" cy="693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Before Meetings</a:t>
          </a:r>
        </a:p>
      </dsp:txBody>
      <dsp:txXfrm>
        <a:off x="760" y="19092"/>
        <a:ext cx="1637835" cy="693000"/>
      </dsp:txXfrm>
    </dsp:sp>
    <dsp:sp modelId="{279E2E5C-4139-4215-8AE1-FAE50BB3E8D9}">
      <dsp:nvSpPr>
        <dsp:cNvPr id="0" name=""/>
        <dsp:cNvSpPr/>
      </dsp:nvSpPr>
      <dsp:spPr>
        <a:xfrm>
          <a:off x="1638595" y="19092"/>
          <a:ext cx="327567" cy="693000"/>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C02F91-2FE5-4F08-B713-4F0565E5D114}">
      <dsp:nvSpPr>
        <dsp:cNvPr id="0" name=""/>
        <dsp:cNvSpPr/>
      </dsp:nvSpPr>
      <dsp:spPr>
        <a:xfrm>
          <a:off x="2097189" y="19092"/>
          <a:ext cx="4688617" cy="6930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bg1"/>
              </a:solidFill>
            </a:rPr>
            <a:t>You will receive materials for preparation prior to meetings, including agendas and slide decks. </a:t>
          </a:r>
        </a:p>
      </dsp:txBody>
      <dsp:txXfrm>
        <a:off x="2097189" y="19092"/>
        <a:ext cx="4688617" cy="693000"/>
      </dsp:txXfrm>
    </dsp:sp>
    <dsp:sp modelId="{73D901A5-5B3C-4DE3-ABC7-1DFF1ACADDFB}">
      <dsp:nvSpPr>
        <dsp:cNvPr id="0" name=""/>
        <dsp:cNvSpPr/>
      </dsp:nvSpPr>
      <dsp:spPr>
        <a:xfrm>
          <a:off x="760" y="838092"/>
          <a:ext cx="1646124" cy="693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Between Meetings</a:t>
          </a:r>
        </a:p>
      </dsp:txBody>
      <dsp:txXfrm>
        <a:off x="760" y="838092"/>
        <a:ext cx="1646124" cy="693000"/>
      </dsp:txXfrm>
    </dsp:sp>
    <dsp:sp modelId="{9119B958-9681-45AF-8CFE-FFB6CB310FC7}">
      <dsp:nvSpPr>
        <dsp:cNvPr id="0" name=""/>
        <dsp:cNvSpPr/>
      </dsp:nvSpPr>
      <dsp:spPr>
        <a:xfrm>
          <a:off x="1646884" y="838092"/>
          <a:ext cx="329224" cy="693000"/>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EF46F7-888A-4093-945F-76123B2DBB40}">
      <dsp:nvSpPr>
        <dsp:cNvPr id="0" name=""/>
        <dsp:cNvSpPr/>
      </dsp:nvSpPr>
      <dsp:spPr>
        <a:xfrm>
          <a:off x="2107799" y="838092"/>
          <a:ext cx="4681495" cy="6930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t>You may receive additional materials for preparation, including educational tools or links to videos.</a:t>
          </a:r>
        </a:p>
      </dsp:txBody>
      <dsp:txXfrm>
        <a:off x="2107799" y="838092"/>
        <a:ext cx="4681495" cy="693000"/>
      </dsp:txXfrm>
    </dsp:sp>
    <dsp:sp modelId="{C86C0B48-C306-4220-817A-217AC905E8E4}">
      <dsp:nvSpPr>
        <dsp:cNvPr id="0" name=""/>
        <dsp:cNvSpPr/>
      </dsp:nvSpPr>
      <dsp:spPr>
        <a:xfrm>
          <a:off x="760" y="1657092"/>
          <a:ext cx="1649439" cy="693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After Meetings</a:t>
          </a:r>
        </a:p>
      </dsp:txBody>
      <dsp:txXfrm>
        <a:off x="760" y="1657092"/>
        <a:ext cx="1649439" cy="693000"/>
      </dsp:txXfrm>
    </dsp:sp>
    <dsp:sp modelId="{A0856846-309B-4D61-BFA9-FD6469F5BBC5}">
      <dsp:nvSpPr>
        <dsp:cNvPr id="0" name=""/>
        <dsp:cNvSpPr/>
      </dsp:nvSpPr>
      <dsp:spPr>
        <a:xfrm>
          <a:off x="1650199" y="1657092"/>
          <a:ext cx="329887" cy="693000"/>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891EF9-E81B-4446-B020-69DD86548C63}">
      <dsp:nvSpPr>
        <dsp:cNvPr id="0" name=""/>
        <dsp:cNvSpPr/>
      </dsp:nvSpPr>
      <dsp:spPr>
        <a:xfrm>
          <a:off x="2112043" y="1657092"/>
          <a:ext cx="4675491" cy="6930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bg1"/>
              </a:solidFill>
            </a:rPr>
            <a:t>You will receive meeting notes detailing the themes of meeting discussions as well as next steps after meetings.</a:t>
          </a:r>
        </a:p>
      </dsp:txBody>
      <dsp:txXfrm>
        <a:off x="2112043" y="1657092"/>
        <a:ext cx="4675491" cy="693000"/>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5C183A-B83F-4AF1-970E-5DF85FF29A3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3990</Words>
  <Characters>22748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2026-08-11T14:40:00Z</dcterms:created>
  <dcterms:modified xsi:type="dcterms:W3CDTF">2026-08-11T14:40:00Z</dcterms:modified>
</cp:coreProperties>
</file>