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F3CA" w14:textId="77777777" w:rsidR="009B3975" w:rsidRPr="00FE4BBA" w:rsidRDefault="009B3975" w:rsidP="00FE4B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4BBA">
        <w:rPr>
          <w:rFonts w:ascii="Times New Roman" w:hAnsi="Times New Roman" w:cs="Times New Roman"/>
          <w:i/>
          <w:sz w:val="24"/>
          <w:szCs w:val="24"/>
        </w:rPr>
        <w:t>COMMONWEALTH OF MASSACHUSETTS</w:t>
      </w:r>
    </w:p>
    <w:p w14:paraId="1E0D3406" w14:textId="77777777" w:rsidR="009B3975" w:rsidRPr="00FE4BBA" w:rsidRDefault="009B3975" w:rsidP="00FE4B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4BBA">
        <w:rPr>
          <w:rFonts w:ascii="Times New Roman" w:hAnsi="Times New Roman" w:cs="Times New Roman"/>
          <w:i/>
          <w:sz w:val="24"/>
          <w:szCs w:val="24"/>
        </w:rPr>
        <w:t>EXECUTIVE OFFICE OF HEALTH AND HUMAN SERVICES</w:t>
      </w:r>
    </w:p>
    <w:p w14:paraId="7B918106" w14:textId="77777777" w:rsidR="009B3975" w:rsidRPr="00FE4BBA" w:rsidRDefault="009B3975" w:rsidP="00FE4B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4BBA">
        <w:rPr>
          <w:rFonts w:ascii="Times New Roman" w:hAnsi="Times New Roman" w:cs="Times New Roman"/>
          <w:i/>
          <w:sz w:val="24"/>
          <w:szCs w:val="24"/>
        </w:rPr>
        <w:t>ONE ASHBURTON PLACE</w:t>
      </w:r>
    </w:p>
    <w:p w14:paraId="180FCD63" w14:textId="77777777" w:rsidR="009B3975" w:rsidRPr="00FE4BBA" w:rsidRDefault="009B3975" w:rsidP="00FE4B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4BBA">
        <w:rPr>
          <w:rFonts w:ascii="Times New Roman" w:hAnsi="Times New Roman" w:cs="Times New Roman"/>
          <w:i/>
          <w:sz w:val="24"/>
          <w:szCs w:val="24"/>
        </w:rPr>
        <w:t>BOSTON, MA  02108</w:t>
      </w:r>
    </w:p>
    <w:p w14:paraId="6B33633B" w14:textId="77777777" w:rsidR="009B3975" w:rsidRDefault="009B3975" w:rsidP="000E1B0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C96F48" w14:textId="2D72C7BE" w:rsidR="00733F46" w:rsidRDefault="00733F46" w:rsidP="000E1B0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AMENDMENT 1</w:t>
      </w:r>
    </w:p>
    <w:p w14:paraId="38C5E9EE" w14:textId="77777777" w:rsidR="00733F46" w:rsidRDefault="00733F46" w:rsidP="000E1B0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THE</w:t>
      </w:r>
    </w:p>
    <w:p w14:paraId="36B38C5E" w14:textId="115904E9" w:rsidR="00733F46" w:rsidRPr="00733F46" w:rsidRDefault="00733F46" w:rsidP="000E1B0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F46">
        <w:rPr>
          <w:rFonts w:ascii="Times New Roman" w:hAnsi="Times New Roman" w:cs="Times New Roman"/>
          <w:b/>
          <w:sz w:val="24"/>
          <w:szCs w:val="24"/>
        </w:rPr>
        <w:t xml:space="preserve">REQUEST FOR </w:t>
      </w:r>
      <w:r w:rsidR="008103D8">
        <w:rPr>
          <w:rFonts w:ascii="Times New Roman" w:hAnsi="Times New Roman" w:cs="Times New Roman"/>
          <w:b/>
          <w:sz w:val="24"/>
          <w:szCs w:val="24"/>
        </w:rPr>
        <w:t>INFORMATION</w:t>
      </w:r>
    </w:p>
    <w:p w14:paraId="211CCBC4" w14:textId="1BC13210" w:rsidR="00733F46" w:rsidRPr="00733F46" w:rsidRDefault="00733F46" w:rsidP="000E1B0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F46">
        <w:rPr>
          <w:rFonts w:ascii="Times New Roman" w:hAnsi="Times New Roman" w:cs="Times New Roman"/>
          <w:b/>
          <w:sz w:val="24"/>
          <w:szCs w:val="24"/>
        </w:rPr>
        <w:t>FOR</w:t>
      </w:r>
    </w:p>
    <w:p w14:paraId="6751088C" w14:textId="237C63D9" w:rsidR="001619A1" w:rsidRPr="001619A1" w:rsidRDefault="001619A1" w:rsidP="001619A1">
      <w:pPr>
        <w:tabs>
          <w:tab w:val="left" w:pos="-180"/>
        </w:tabs>
        <w:spacing w:after="2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MASSHEALTH</w:t>
      </w:r>
      <w:r w:rsidRPr="001619A1">
        <w:rPr>
          <w:rFonts w:ascii="Times New Roman" w:eastAsia="Times New Roman" w:hAnsi="Times New Roman" w:cs="Times New Roman"/>
          <w:b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EMBER</w:t>
      </w:r>
      <w:r w:rsidRPr="001619A1">
        <w:rPr>
          <w:rFonts w:ascii="Times New Roman" w:eastAsia="Times New Roman" w:hAnsi="Times New Roman" w:cs="Times New Roman"/>
          <w:b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NGAGEMENT</w:t>
      </w:r>
      <w:r w:rsidRPr="001619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INITIATIVES</w:t>
      </w:r>
    </w:p>
    <w:p w14:paraId="2AB8C59F" w14:textId="77777777" w:rsidR="00F104C1" w:rsidRPr="0048739A" w:rsidRDefault="00F104C1" w:rsidP="00F104C1">
      <w:pPr>
        <w:tabs>
          <w:tab w:val="left" w:pos="-180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6EBCEEEE" w14:textId="2065B4AF" w:rsidR="00733F46" w:rsidRDefault="00733F46" w:rsidP="00733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COMMBUYS BID #: </w:t>
      </w:r>
      <w:r w:rsidR="001619A1" w:rsidRPr="001619A1">
        <w:rPr>
          <w:rFonts w:ascii="Times New Roman" w:hAnsi="Times New Roman" w:cs="Times New Roman"/>
          <w:b/>
          <w:sz w:val="24"/>
          <w:szCs w:val="24"/>
        </w:rPr>
        <w:t>BD-22-1039-EHS01-EHS01-68839</w:t>
      </w:r>
    </w:p>
    <w:p w14:paraId="61271D37" w14:textId="31215172" w:rsidR="00733F46" w:rsidRDefault="00733F46" w:rsidP="00733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F46">
        <w:rPr>
          <w:rFonts w:ascii="Times New Roman" w:hAnsi="Times New Roman" w:cs="Times New Roman"/>
          <w:b/>
          <w:sz w:val="24"/>
          <w:szCs w:val="24"/>
        </w:rPr>
        <w:t>RF</w:t>
      </w:r>
      <w:r w:rsidR="00947AC3">
        <w:rPr>
          <w:rFonts w:ascii="Times New Roman" w:hAnsi="Times New Roman" w:cs="Times New Roman"/>
          <w:b/>
          <w:sz w:val="24"/>
          <w:szCs w:val="24"/>
        </w:rPr>
        <w:t>I</w:t>
      </w:r>
      <w:r w:rsidRPr="00733F46">
        <w:rPr>
          <w:rFonts w:ascii="Times New Roman" w:hAnsi="Times New Roman" w:cs="Times New Roman"/>
          <w:b/>
          <w:sz w:val="24"/>
          <w:szCs w:val="24"/>
        </w:rPr>
        <w:t xml:space="preserve"> DOCUMENT #: </w:t>
      </w:r>
      <w:r w:rsidR="001619A1" w:rsidRPr="001619A1">
        <w:rPr>
          <w:rFonts w:ascii="Times New Roman" w:hAnsi="Times New Roman" w:cs="Times New Roman"/>
          <w:b/>
          <w:bCs/>
          <w:sz w:val="24"/>
          <w:szCs w:val="24"/>
        </w:rPr>
        <w:t>22KAEHSMEMBERENGRFI</w:t>
      </w:r>
    </w:p>
    <w:p w14:paraId="23E207C6" w14:textId="3150F5CC" w:rsidR="009B3975" w:rsidRDefault="009B3975" w:rsidP="00733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80422F" w14:textId="136E3198" w:rsidR="00FE4BBA" w:rsidRDefault="00FE4BBA" w:rsidP="00733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Request for Information Issued: </w:t>
      </w:r>
      <w:r w:rsidR="00F104C1" w:rsidRPr="00F104C1">
        <w:rPr>
          <w:rFonts w:ascii="Times New Roman" w:hAnsi="Times New Roman" w:cs="Times New Roman"/>
          <w:b/>
          <w:sz w:val="24"/>
          <w:szCs w:val="24"/>
        </w:rPr>
        <w:t>November 2</w:t>
      </w:r>
      <w:r w:rsidR="00294325">
        <w:rPr>
          <w:rFonts w:ascii="Times New Roman" w:hAnsi="Times New Roman" w:cs="Times New Roman"/>
          <w:b/>
          <w:sz w:val="24"/>
          <w:szCs w:val="24"/>
        </w:rPr>
        <w:t>3</w:t>
      </w:r>
      <w:r w:rsidRPr="00F104C1">
        <w:rPr>
          <w:rFonts w:ascii="Times New Roman" w:hAnsi="Times New Roman" w:cs="Times New Roman"/>
          <w:b/>
          <w:sz w:val="24"/>
          <w:szCs w:val="24"/>
        </w:rPr>
        <w:t>, 2021</w:t>
      </w:r>
    </w:p>
    <w:p w14:paraId="09F255CD" w14:textId="00C8C537" w:rsidR="009B3975" w:rsidRDefault="009B3975" w:rsidP="00733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Amendment </w:t>
      </w:r>
      <w:r w:rsidR="00FE4BBA">
        <w:rPr>
          <w:rFonts w:ascii="Times New Roman" w:hAnsi="Times New Roman" w:cs="Times New Roman"/>
          <w:b/>
          <w:sz w:val="24"/>
          <w:szCs w:val="24"/>
        </w:rPr>
        <w:t xml:space="preserve">#1 </w:t>
      </w:r>
      <w:r>
        <w:rPr>
          <w:rFonts w:ascii="Times New Roman" w:hAnsi="Times New Roman" w:cs="Times New Roman"/>
          <w:b/>
          <w:sz w:val="24"/>
          <w:szCs w:val="24"/>
        </w:rPr>
        <w:t xml:space="preserve">Issued: </w:t>
      </w:r>
      <w:r w:rsidR="00F104C1">
        <w:rPr>
          <w:rFonts w:ascii="Times New Roman" w:hAnsi="Times New Roman" w:cs="Times New Roman"/>
          <w:b/>
          <w:sz w:val="24"/>
          <w:szCs w:val="24"/>
        </w:rPr>
        <w:t>December</w:t>
      </w:r>
      <w:r w:rsidR="009920A8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F104C1">
        <w:rPr>
          <w:rFonts w:ascii="Times New Roman" w:hAnsi="Times New Roman" w:cs="Times New Roman"/>
          <w:b/>
          <w:sz w:val="24"/>
          <w:szCs w:val="24"/>
        </w:rPr>
        <w:t>, 2021</w:t>
      </w:r>
    </w:p>
    <w:p w14:paraId="3498B174" w14:textId="77777777" w:rsidR="00733F46" w:rsidRDefault="00733F46" w:rsidP="00733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DC8D40" w14:textId="6838443F" w:rsidR="00733F46" w:rsidRDefault="00733F46" w:rsidP="0073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596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Request for </w:t>
      </w:r>
      <w:r w:rsidR="008103D8">
        <w:rPr>
          <w:rFonts w:ascii="Times New Roman" w:hAnsi="Times New Roman" w:cs="Times New Roman"/>
          <w:b/>
          <w:sz w:val="24"/>
          <w:szCs w:val="24"/>
        </w:rPr>
        <w:t>Information</w:t>
      </w:r>
      <w:r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2F4BEE">
        <w:rPr>
          <w:rFonts w:ascii="Times New Roman" w:hAnsi="Times New Roman" w:cs="Times New Roman"/>
          <w:b/>
          <w:sz w:val="24"/>
          <w:szCs w:val="24"/>
        </w:rPr>
        <w:t>the</w:t>
      </w:r>
      <w:r w:rsidR="00F10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325">
        <w:rPr>
          <w:rFonts w:ascii="Times New Roman" w:hAnsi="Times New Roman" w:cs="Times New Roman"/>
          <w:b/>
          <w:sz w:val="24"/>
          <w:szCs w:val="24"/>
        </w:rPr>
        <w:t>MassHealth Member Engagement Initiatives</w:t>
      </w:r>
      <w:r w:rsidRPr="00733F46">
        <w:rPr>
          <w:rFonts w:ascii="Times New Roman" w:hAnsi="Times New Roman" w:cs="Times New Roman"/>
          <w:sz w:val="24"/>
          <w:szCs w:val="24"/>
        </w:rPr>
        <w:t xml:space="preserve">, </w:t>
      </w:r>
      <w:r w:rsidR="00596239">
        <w:rPr>
          <w:rFonts w:ascii="Times New Roman" w:hAnsi="Times New Roman" w:cs="Times New Roman"/>
          <w:sz w:val="24"/>
          <w:szCs w:val="24"/>
        </w:rPr>
        <w:t xml:space="preserve">initially </w:t>
      </w:r>
      <w:r w:rsidRPr="00733F46">
        <w:rPr>
          <w:rFonts w:ascii="Times New Roman" w:hAnsi="Times New Roman" w:cs="Times New Roman"/>
          <w:sz w:val="24"/>
          <w:szCs w:val="24"/>
        </w:rPr>
        <w:t>issued by the Executive Office of Health and Human Se</w:t>
      </w:r>
      <w:r>
        <w:rPr>
          <w:rFonts w:ascii="Times New Roman" w:hAnsi="Times New Roman" w:cs="Times New Roman"/>
          <w:sz w:val="24"/>
          <w:szCs w:val="24"/>
        </w:rPr>
        <w:t xml:space="preserve">rvices (EOHHS) on </w:t>
      </w:r>
      <w:r w:rsidR="00F104C1">
        <w:rPr>
          <w:rFonts w:ascii="Times New Roman" w:hAnsi="Times New Roman" w:cs="Times New Roman"/>
          <w:sz w:val="24"/>
          <w:szCs w:val="24"/>
        </w:rPr>
        <w:t>November 2</w:t>
      </w:r>
      <w:r w:rsidR="00294325">
        <w:rPr>
          <w:rFonts w:ascii="Times New Roman" w:hAnsi="Times New Roman" w:cs="Times New Roman"/>
          <w:sz w:val="24"/>
          <w:szCs w:val="24"/>
        </w:rPr>
        <w:t>3</w:t>
      </w:r>
      <w:r w:rsidR="00F104C1">
        <w:rPr>
          <w:rFonts w:ascii="Times New Roman" w:hAnsi="Times New Roman" w:cs="Times New Roman"/>
          <w:sz w:val="24"/>
          <w:szCs w:val="24"/>
        </w:rPr>
        <w:t>, 2021</w:t>
      </w:r>
      <w:r w:rsidR="0087264A">
        <w:rPr>
          <w:rFonts w:ascii="Times New Roman" w:hAnsi="Times New Roman" w:cs="Times New Roman"/>
          <w:sz w:val="24"/>
          <w:szCs w:val="24"/>
        </w:rPr>
        <w:t xml:space="preserve"> (the “RF</w:t>
      </w:r>
      <w:r w:rsidR="008103D8">
        <w:rPr>
          <w:rFonts w:ascii="Times New Roman" w:hAnsi="Times New Roman" w:cs="Times New Roman"/>
          <w:sz w:val="24"/>
          <w:szCs w:val="24"/>
        </w:rPr>
        <w:t>I</w:t>
      </w:r>
      <w:r w:rsidR="0087264A">
        <w:rPr>
          <w:rFonts w:ascii="Times New Roman" w:hAnsi="Times New Roman" w:cs="Times New Roman"/>
          <w:sz w:val="24"/>
          <w:szCs w:val="24"/>
        </w:rPr>
        <w:t>”)</w:t>
      </w:r>
      <w:r w:rsidRPr="00733F46">
        <w:rPr>
          <w:rFonts w:ascii="Times New Roman" w:hAnsi="Times New Roman" w:cs="Times New Roman"/>
          <w:sz w:val="24"/>
          <w:szCs w:val="24"/>
        </w:rPr>
        <w:t>, is hereby amended as follows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823AF7D" w14:textId="77777777" w:rsidR="00370451" w:rsidRDefault="00370451" w:rsidP="0073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1680AD" w14:textId="4CB81254" w:rsidR="00733F46" w:rsidRPr="00733F46" w:rsidRDefault="009B3975" w:rsidP="008103D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A238E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695ED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, RFI RESPONSE </w:t>
      </w:r>
      <w:r w:rsidR="00695EDD">
        <w:rPr>
          <w:rFonts w:ascii="Times New Roman" w:hAnsi="Times New Roman" w:cs="Times New Roman"/>
          <w:b/>
          <w:sz w:val="24"/>
          <w:szCs w:val="24"/>
        </w:rPr>
        <w:t>INSTRUCTIONS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is hereby amended by deleting </w:t>
      </w:r>
      <w:r w:rsidR="008103D8">
        <w:rPr>
          <w:rFonts w:ascii="Times New Roman" w:hAnsi="Times New Roman" w:cs="Times New Roman"/>
          <w:bCs/>
          <w:sz w:val="24"/>
          <w:szCs w:val="24"/>
        </w:rPr>
        <w:t>the first sentence</w:t>
      </w:r>
      <w:r>
        <w:rPr>
          <w:rFonts w:ascii="Times New Roman" w:hAnsi="Times New Roman" w:cs="Times New Roman"/>
          <w:bCs/>
          <w:sz w:val="24"/>
          <w:szCs w:val="24"/>
        </w:rPr>
        <w:t xml:space="preserve"> in </w:t>
      </w:r>
      <w:r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695ED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A238E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, Response </w:t>
      </w:r>
      <w:r w:rsidR="00695EDD">
        <w:rPr>
          <w:rFonts w:ascii="Times New Roman" w:hAnsi="Times New Roman" w:cs="Times New Roman"/>
          <w:b/>
          <w:sz w:val="24"/>
          <w:szCs w:val="24"/>
        </w:rPr>
        <w:t xml:space="preserve">Submission </w:t>
      </w:r>
      <w:r>
        <w:rPr>
          <w:rFonts w:ascii="Times New Roman" w:hAnsi="Times New Roman" w:cs="Times New Roman"/>
          <w:b/>
          <w:sz w:val="24"/>
          <w:szCs w:val="24"/>
        </w:rPr>
        <w:t>Instructions,</w:t>
      </w:r>
      <w:r w:rsidR="008103D8">
        <w:rPr>
          <w:rFonts w:ascii="Times New Roman" w:hAnsi="Times New Roman" w:cs="Times New Roman"/>
          <w:bCs/>
          <w:sz w:val="24"/>
          <w:szCs w:val="24"/>
        </w:rPr>
        <w:t xml:space="preserve"> and replac</w:t>
      </w:r>
      <w:r>
        <w:rPr>
          <w:rFonts w:ascii="Times New Roman" w:hAnsi="Times New Roman" w:cs="Times New Roman"/>
          <w:bCs/>
          <w:sz w:val="24"/>
          <w:szCs w:val="24"/>
        </w:rPr>
        <w:t>ing</w:t>
      </w:r>
      <w:r w:rsidR="008103D8">
        <w:rPr>
          <w:rFonts w:ascii="Times New Roman" w:hAnsi="Times New Roman" w:cs="Times New Roman"/>
          <w:bCs/>
          <w:sz w:val="24"/>
          <w:szCs w:val="24"/>
        </w:rPr>
        <w:t xml:space="preserve"> it with the following:  “</w:t>
      </w:r>
      <w:r w:rsidR="008103D8" w:rsidRPr="008103D8">
        <w:rPr>
          <w:rFonts w:ascii="Times New Roman" w:hAnsi="Times New Roman" w:cs="Times New Roman"/>
          <w:bCs/>
          <w:sz w:val="24"/>
          <w:szCs w:val="24"/>
        </w:rPr>
        <w:t xml:space="preserve">EOHHS requests that RFI responses be submitted by </w:t>
      </w:r>
      <w:r w:rsidR="009A238E">
        <w:rPr>
          <w:rFonts w:ascii="Times New Roman" w:hAnsi="Times New Roman" w:cs="Times New Roman"/>
          <w:b/>
          <w:sz w:val="24"/>
          <w:szCs w:val="24"/>
        </w:rPr>
        <w:t>January 15, 2022</w:t>
      </w:r>
      <w:r w:rsidR="008103D8" w:rsidRPr="008103D8">
        <w:rPr>
          <w:rFonts w:ascii="Times New Roman" w:hAnsi="Times New Roman" w:cs="Times New Roman"/>
          <w:b/>
          <w:sz w:val="24"/>
          <w:szCs w:val="24"/>
        </w:rPr>
        <w:t>, by 4:00 p.m.</w:t>
      </w:r>
      <w:r w:rsidR="008103D8" w:rsidRPr="008103D8">
        <w:rPr>
          <w:rFonts w:ascii="Times New Roman" w:hAnsi="Times New Roman" w:cs="Times New Roman"/>
          <w:bCs/>
          <w:sz w:val="24"/>
          <w:szCs w:val="24"/>
        </w:rPr>
        <w:t xml:space="preserve"> Eastern Time.</w:t>
      </w:r>
      <w:r w:rsidR="008103D8">
        <w:rPr>
          <w:rFonts w:ascii="Times New Roman" w:hAnsi="Times New Roman" w:cs="Times New Roman"/>
          <w:bCs/>
          <w:sz w:val="24"/>
          <w:szCs w:val="24"/>
        </w:rPr>
        <w:t>”</w:t>
      </w:r>
      <w:r w:rsidR="008103D8" w:rsidRPr="008103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3F46" w:rsidRPr="00733F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33F46" w:rsidRPr="00733F46" w:rsidSect="000E1B07">
      <w:footerReference w:type="default" r:id="rId7"/>
      <w:pgSz w:w="12240" w:h="15840"/>
      <w:pgMar w:top="720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85FBD" w14:textId="77777777" w:rsidR="00363705" w:rsidRDefault="00363705" w:rsidP="00C4367C">
      <w:pPr>
        <w:spacing w:after="0" w:line="240" w:lineRule="auto"/>
      </w:pPr>
      <w:r>
        <w:separator/>
      </w:r>
    </w:p>
  </w:endnote>
  <w:endnote w:type="continuationSeparator" w:id="0">
    <w:p w14:paraId="34D9C1E6" w14:textId="77777777" w:rsidR="00363705" w:rsidRDefault="00363705" w:rsidP="00C4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90A6" w14:textId="1F382948" w:rsidR="00C4367C" w:rsidRPr="001619A1" w:rsidRDefault="00C4367C" w:rsidP="001619A1">
    <w:pPr>
      <w:tabs>
        <w:tab w:val="left" w:pos="-180"/>
      </w:tabs>
      <w:spacing w:after="240"/>
      <w:outlineLvl w:val="1"/>
      <w:rPr>
        <w:rFonts w:ascii="Arial" w:eastAsia="Times New Roman" w:hAnsi="Arial" w:cs="Arial"/>
        <w:b/>
      </w:rPr>
    </w:pPr>
    <w:r w:rsidRPr="00C4367C">
      <w:rPr>
        <w:rFonts w:ascii="Times New Roman" w:hAnsi="Times New Roman" w:cs="Times New Roman"/>
        <w:sz w:val="20"/>
        <w:szCs w:val="20"/>
      </w:rPr>
      <w:t xml:space="preserve">Amendment #1 to the </w:t>
    </w:r>
    <w:r w:rsidR="001619A1" w:rsidRPr="001619A1">
      <w:rPr>
        <w:rFonts w:ascii="Times New Roman" w:eastAsia="Times New Roman" w:hAnsi="Times New Roman" w:cs="Times New Roman"/>
        <w:bCs/>
        <w:sz w:val="20"/>
        <w:szCs w:val="20"/>
      </w:rPr>
      <w:t>MassHealth Member Engagement Initiatives</w:t>
    </w:r>
    <w:r w:rsidR="001619A1">
      <w:rPr>
        <w:rFonts w:ascii="Times New Roman" w:eastAsia="Times New Roman" w:hAnsi="Times New Roman" w:cs="Times New Roman"/>
        <w:bCs/>
        <w:sz w:val="20"/>
        <w:szCs w:val="20"/>
      </w:rPr>
      <w:t xml:space="preserve"> </w:t>
    </w:r>
    <w:r w:rsidR="00695EDD">
      <w:rPr>
        <w:rFonts w:ascii="Times New Roman" w:eastAsia="Times New Roman" w:hAnsi="Times New Roman" w:cs="Times New Roman"/>
        <w:bCs/>
        <w:sz w:val="20"/>
        <w:szCs w:val="20"/>
      </w:rPr>
      <w:t>RFI</w:t>
    </w:r>
    <w:r w:rsidR="00695EDD">
      <w:rPr>
        <w:rFonts w:ascii="Times New Roman" w:eastAsia="Times New Roman" w:hAnsi="Times New Roman" w:cs="Times New Roman"/>
        <w:bCs/>
        <w:sz w:val="20"/>
        <w:szCs w:val="20"/>
      </w:rPr>
      <w:tab/>
    </w:r>
    <w:r w:rsidR="001619A1">
      <w:rPr>
        <w:rFonts w:ascii="Times New Roman" w:eastAsia="Times New Roman" w:hAnsi="Times New Roman" w:cs="Times New Roman"/>
        <w:bCs/>
        <w:sz w:val="20"/>
        <w:szCs w:val="20"/>
      </w:rPr>
      <w:tab/>
    </w:r>
    <w:r w:rsidR="001619A1">
      <w:rPr>
        <w:rFonts w:ascii="Times New Roman" w:eastAsia="Times New Roman" w:hAnsi="Times New Roman" w:cs="Times New Roman"/>
        <w:bCs/>
        <w:sz w:val="20"/>
        <w:szCs w:val="20"/>
      </w:rPr>
      <w:tab/>
    </w:r>
    <w:r w:rsidR="001619A1">
      <w:rPr>
        <w:rFonts w:ascii="Times New Roman" w:eastAsia="Times New Roman" w:hAnsi="Times New Roman" w:cs="Times New Roman"/>
        <w:bCs/>
        <w:sz w:val="20"/>
        <w:szCs w:val="20"/>
      </w:rPr>
      <w:tab/>
    </w:r>
    <w:r w:rsidR="001619A1">
      <w:rPr>
        <w:rFonts w:ascii="Times New Roman" w:eastAsia="Times New Roman" w:hAnsi="Times New Roman" w:cs="Times New Roman"/>
        <w:bCs/>
        <w:sz w:val="20"/>
        <w:szCs w:val="20"/>
      </w:rPr>
      <w:tab/>
    </w:r>
    <w:r w:rsidR="001619A1">
      <w:rPr>
        <w:rFonts w:ascii="Times New Roman" w:eastAsia="Times New Roman" w:hAnsi="Times New Roman" w:cs="Times New Roman"/>
        <w:bCs/>
        <w:sz w:val="20"/>
        <w:szCs w:val="20"/>
      </w:rPr>
      <w:tab/>
    </w:r>
    <w:r w:rsidRPr="00C4367C">
      <w:rPr>
        <w:rFonts w:ascii="Times New Roman" w:hAnsi="Times New Roman" w:cs="Times New Roman"/>
        <w:sz w:val="20"/>
        <w:szCs w:val="20"/>
      </w:rPr>
      <w:fldChar w:fldCharType="begin"/>
    </w:r>
    <w:r w:rsidRPr="00C4367C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C4367C">
      <w:rPr>
        <w:rFonts w:ascii="Times New Roman" w:hAnsi="Times New Roman" w:cs="Times New Roman"/>
        <w:sz w:val="20"/>
        <w:szCs w:val="20"/>
      </w:rPr>
      <w:fldChar w:fldCharType="separate"/>
    </w:r>
    <w:r w:rsidR="000E1B07">
      <w:rPr>
        <w:rFonts w:ascii="Times New Roman" w:hAnsi="Times New Roman" w:cs="Times New Roman"/>
        <w:noProof/>
        <w:sz w:val="20"/>
        <w:szCs w:val="20"/>
      </w:rPr>
      <w:t>1</w:t>
    </w:r>
    <w:r w:rsidRPr="00C4367C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435CC" w14:textId="77777777" w:rsidR="00363705" w:rsidRDefault="00363705" w:rsidP="00C4367C">
      <w:pPr>
        <w:spacing w:after="0" w:line="240" w:lineRule="auto"/>
      </w:pPr>
      <w:r>
        <w:separator/>
      </w:r>
    </w:p>
  </w:footnote>
  <w:footnote w:type="continuationSeparator" w:id="0">
    <w:p w14:paraId="40049604" w14:textId="77777777" w:rsidR="00363705" w:rsidRDefault="00363705" w:rsidP="00C43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BB0CE4E"/>
    <w:lvl w:ilvl="0">
      <w:start w:val="1"/>
      <w:numFmt w:val="decimal"/>
      <w:pStyle w:val="Heading1"/>
      <w:suff w:val="space"/>
      <w:lvlText w:val="Section %1."/>
      <w:lvlJc w:val="left"/>
      <w:pPr>
        <w:ind w:left="0" w:firstLine="0"/>
      </w:pPr>
    </w:lvl>
    <w:lvl w:ilvl="1">
      <w:start w:val="1"/>
      <w:numFmt w:val="decimal"/>
      <w:pStyle w:val="Heading2"/>
      <w:suff w:val="space"/>
      <w:lvlText w:val="Section %1.%2"/>
      <w:lvlJc w:val="left"/>
      <w:pPr>
        <w:ind w:left="720" w:hanging="720"/>
      </w:pPr>
    </w:lvl>
    <w:lvl w:ilvl="2">
      <w:start w:val="1"/>
      <w:numFmt w:val="upperLetter"/>
      <w:pStyle w:val="Heading3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0"/>
        </w:tabs>
        <w:ind w:left="2160" w:hanging="720"/>
      </w:pPr>
    </w:lvl>
    <w:lvl w:ilvl="4">
      <w:start w:val="1"/>
      <w:numFmt w:val="lowerLetter"/>
      <w:pStyle w:val="Heading5"/>
      <w:lvlText w:val="%5."/>
      <w:lvlJc w:val="left"/>
      <w:pPr>
        <w:tabs>
          <w:tab w:val="num" w:pos="0"/>
        </w:tabs>
        <w:ind w:left="2880" w:hanging="720"/>
      </w:pPr>
    </w:lvl>
    <w:lvl w:ilvl="5">
      <w:start w:val="1"/>
      <w:numFmt w:val="decimal"/>
      <w:pStyle w:val="Heading6"/>
      <w:lvlText w:val="%6)"/>
      <w:lvlJc w:val="left"/>
      <w:pPr>
        <w:tabs>
          <w:tab w:val="num" w:pos="0"/>
        </w:tabs>
        <w:ind w:left="3600" w:hanging="720"/>
      </w:pPr>
    </w:lvl>
    <w:lvl w:ilvl="6">
      <w:start w:val="1"/>
      <w:numFmt w:val="lowerLetter"/>
      <w:pStyle w:val="Heading7"/>
      <w:lvlText w:val="%7)"/>
      <w:lvlJc w:val="left"/>
      <w:pPr>
        <w:tabs>
          <w:tab w:val="num" w:pos="0"/>
        </w:tabs>
        <w:ind w:left="4320" w:hanging="720"/>
      </w:pPr>
    </w:lvl>
    <w:lvl w:ilvl="7">
      <w:start w:val="1"/>
      <w:numFmt w:val="lowerRoman"/>
      <w:pStyle w:val="Heading8"/>
      <w:lvlText w:val="(%8)"/>
      <w:lvlJc w:val="left"/>
      <w:pPr>
        <w:tabs>
          <w:tab w:val="num" w:pos="0"/>
        </w:tabs>
        <w:ind w:left="4752" w:hanging="720"/>
      </w:pPr>
    </w:lvl>
    <w:lvl w:ilvl="8">
      <w:start w:val="1"/>
      <w:numFmt w:val="lowerLetter"/>
      <w:pStyle w:val="Heading9"/>
      <w:lvlText w:val="(%9)"/>
      <w:lvlJc w:val="left"/>
      <w:pPr>
        <w:tabs>
          <w:tab w:val="num" w:pos="0"/>
        </w:tabs>
        <w:ind w:left="5328" w:hanging="720"/>
      </w:pPr>
    </w:lvl>
  </w:abstractNum>
  <w:abstractNum w:abstractNumId="1" w15:restartNumberingAfterBreak="0">
    <w:nsid w:val="3CFB281B"/>
    <w:multiLevelType w:val="hybridMultilevel"/>
    <w:tmpl w:val="026C5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C09C3"/>
    <w:multiLevelType w:val="hybridMultilevel"/>
    <w:tmpl w:val="5BB831AE"/>
    <w:lvl w:ilvl="0" w:tplc="9DBE0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E560B"/>
    <w:multiLevelType w:val="hybridMultilevel"/>
    <w:tmpl w:val="0E06454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F46"/>
    <w:rsid w:val="000B65A4"/>
    <w:rsid w:val="000E1B07"/>
    <w:rsid w:val="001619A1"/>
    <w:rsid w:val="00170065"/>
    <w:rsid w:val="001744E1"/>
    <w:rsid w:val="00293FCE"/>
    <w:rsid w:val="00294325"/>
    <w:rsid w:val="00295552"/>
    <w:rsid w:val="002B6F4E"/>
    <w:rsid w:val="002F4BEE"/>
    <w:rsid w:val="00312557"/>
    <w:rsid w:val="00363705"/>
    <w:rsid w:val="00370451"/>
    <w:rsid w:val="003707A5"/>
    <w:rsid w:val="0043445A"/>
    <w:rsid w:val="00596239"/>
    <w:rsid w:val="005E0A2F"/>
    <w:rsid w:val="00601A38"/>
    <w:rsid w:val="00673EE0"/>
    <w:rsid w:val="00695EDD"/>
    <w:rsid w:val="007260DA"/>
    <w:rsid w:val="00733F46"/>
    <w:rsid w:val="007D68AC"/>
    <w:rsid w:val="008103D8"/>
    <w:rsid w:val="008401E3"/>
    <w:rsid w:val="008404A5"/>
    <w:rsid w:val="0087264A"/>
    <w:rsid w:val="0092149D"/>
    <w:rsid w:val="009263D1"/>
    <w:rsid w:val="00947AC3"/>
    <w:rsid w:val="009920A8"/>
    <w:rsid w:val="009A238E"/>
    <w:rsid w:val="009B3975"/>
    <w:rsid w:val="00A64898"/>
    <w:rsid w:val="00A76670"/>
    <w:rsid w:val="00AD423A"/>
    <w:rsid w:val="00B179C8"/>
    <w:rsid w:val="00B4338C"/>
    <w:rsid w:val="00C4367C"/>
    <w:rsid w:val="00D077DE"/>
    <w:rsid w:val="00D6279F"/>
    <w:rsid w:val="00E045EC"/>
    <w:rsid w:val="00E7119C"/>
    <w:rsid w:val="00EB227E"/>
    <w:rsid w:val="00F104C1"/>
    <w:rsid w:val="00F54E4B"/>
    <w:rsid w:val="00FE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B0C87"/>
  <w15:docId w15:val="{C20CDCFC-D963-48B4-97FD-C6D5B371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3F46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733F46"/>
    <w:pPr>
      <w:numPr>
        <w:ilvl w:val="1"/>
        <w:numId w:val="1"/>
      </w:numPr>
      <w:tabs>
        <w:tab w:val="num" w:pos="360"/>
      </w:tabs>
      <w:spacing w:after="240" w:line="240" w:lineRule="auto"/>
      <w:ind w:hanging="360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link w:val="Heading3Char"/>
    <w:autoRedefine/>
    <w:qFormat/>
    <w:rsid w:val="00733F46"/>
    <w:pPr>
      <w:numPr>
        <w:ilvl w:val="2"/>
        <w:numId w:val="1"/>
      </w:numPr>
      <w:spacing w:before="120" w:after="240" w:line="240" w:lineRule="auto"/>
      <w:ind w:hanging="360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autoRedefine/>
    <w:qFormat/>
    <w:rsid w:val="00733F46"/>
    <w:pPr>
      <w:numPr>
        <w:ilvl w:val="3"/>
        <w:numId w:val="1"/>
      </w:numPr>
      <w:tabs>
        <w:tab w:val="clear" w:pos="0"/>
        <w:tab w:val="num" w:pos="1080"/>
      </w:tabs>
      <w:spacing w:before="120" w:after="0" w:line="240" w:lineRule="auto"/>
      <w:ind w:left="1080" w:hanging="360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autoRedefine/>
    <w:qFormat/>
    <w:rsid w:val="00733F46"/>
    <w:pPr>
      <w:numPr>
        <w:ilvl w:val="4"/>
        <w:numId w:val="1"/>
      </w:numPr>
      <w:tabs>
        <w:tab w:val="clear" w:pos="0"/>
        <w:tab w:val="num" w:pos="1440"/>
      </w:tabs>
      <w:spacing w:before="240" w:after="240" w:line="240" w:lineRule="auto"/>
      <w:ind w:left="1440" w:hanging="360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autoRedefine/>
    <w:qFormat/>
    <w:rsid w:val="00733F46"/>
    <w:pPr>
      <w:numPr>
        <w:ilvl w:val="5"/>
        <w:numId w:val="1"/>
      </w:numPr>
      <w:tabs>
        <w:tab w:val="clear" w:pos="0"/>
        <w:tab w:val="num" w:pos="360"/>
      </w:tabs>
      <w:spacing w:after="240" w:line="240" w:lineRule="auto"/>
      <w:ind w:left="1800" w:hanging="360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autoRedefine/>
    <w:qFormat/>
    <w:rsid w:val="00733F46"/>
    <w:pPr>
      <w:numPr>
        <w:ilvl w:val="6"/>
        <w:numId w:val="1"/>
      </w:numPr>
      <w:spacing w:before="240" w:after="60" w:line="240" w:lineRule="auto"/>
      <w:ind w:left="2160" w:hanging="360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autoRedefine/>
    <w:qFormat/>
    <w:rsid w:val="00733F46"/>
    <w:pPr>
      <w:numPr>
        <w:ilvl w:val="7"/>
        <w:numId w:val="1"/>
      </w:numPr>
      <w:spacing w:before="240" w:after="60" w:line="240" w:lineRule="auto"/>
      <w:ind w:left="2700" w:hanging="540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autoRedefine/>
    <w:qFormat/>
    <w:rsid w:val="00733F46"/>
    <w:pPr>
      <w:numPr>
        <w:ilvl w:val="8"/>
        <w:numId w:val="1"/>
      </w:numPr>
      <w:spacing w:before="240" w:after="60" w:line="240" w:lineRule="auto"/>
      <w:ind w:left="3060" w:hanging="360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3F46"/>
    <w:rPr>
      <w:rFonts w:ascii="Times New Roman" w:eastAsia="Times New Roman" w:hAnsi="Times New Roman" w:cs="Times New Roman"/>
      <w:b/>
      <w: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733F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33F4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33F4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33F4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733F4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733F4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733F4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733F46"/>
    <w:rPr>
      <w:rFonts w:ascii="Times New Roman" w:eastAsia="Times New Roman" w:hAnsi="Times New Roman" w:cs="Times New Roman"/>
      <w:sz w:val="24"/>
      <w:szCs w:val="20"/>
    </w:rPr>
  </w:style>
  <w:style w:type="paragraph" w:customStyle="1" w:styleId="BODY1">
    <w:name w:val="BODY1"/>
    <w:basedOn w:val="BodyTextIndent"/>
    <w:rsid w:val="00733F46"/>
    <w:pPr>
      <w:spacing w:after="240" w:line="240" w:lineRule="auto"/>
      <w:ind w:left="0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33F4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3F46"/>
  </w:style>
  <w:style w:type="table" w:styleId="TableGrid">
    <w:name w:val="Table Grid"/>
    <w:basedOn w:val="TableNormal"/>
    <w:rsid w:val="0073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3F4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648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3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7C"/>
  </w:style>
  <w:style w:type="paragraph" w:styleId="Footer">
    <w:name w:val="footer"/>
    <w:basedOn w:val="Normal"/>
    <w:link w:val="FooterChar"/>
    <w:uiPriority w:val="99"/>
    <w:unhideWhenUsed/>
    <w:rsid w:val="00C43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0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ldwong</dc:creator>
  <cp:lastModifiedBy>Butcher, Amy (EHS)</cp:lastModifiedBy>
  <cp:revision>6</cp:revision>
  <dcterms:created xsi:type="dcterms:W3CDTF">2021-12-09T17:09:00Z</dcterms:created>
  <dcterms:modified xsi:type="dcterms:W3CDTF">2021-12-09T18:32:00Z</dcterms:modified>
</cp:coreProperties>
</file>