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836CA" w14:textId="03CA03A3" w:rsidR="00895B56" w:rsidRPr="00957727" w:rsidRDefault="009E1CFE" w:rsidP="00895B56">
      <w:pPr>
        <w:pStyle w:val="Heading1"/>
        <w:spacing w:after="240"/>
        <w:ind w:left="144"/>
        <w:rPr>
          <w:sz w:val="30"/>
          <w:szCs w:val="30"/>
        </w:rPr>
      </w:pPr>
      <w:r w:rsidRPr="00957727">
        <w:rPr>
          <w:sz w:val="30"/>
        </w:rPr>
        <w:drawing>
          <wp:inline distT="0" distB="0" distL="0" distR="0" wp14:anchorId="166B1702" wp14:editId="653AB884">
            <wp:extent cx="1371600" cy="685800"/>
            <wp:effectExtent l="0" t="0" r="0" b="0"/>
            <wp:docPr id="7" name="Picture 7" descr="MA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 Health logo"/>
                    <pic:cNvPicPr/>
                  </pic:nvPicPr>
                  <pic:blipFill>
                    <a:blip r:embed="rId8">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inline>
        </w:drawing>
      </w:r>
      <w:r w:rsidRPr="00957727">
        <w:br w:type="textWrapping" w:clear="all"/>
      </w:r>
    </w:p>
    <w:p w14:paraId="7ADEDB11" w14:textId="6D247BC5" w:rsidR="009E1CFE" w:rsidRPr="00957727" w:rsidRDefault="009E1CFE" w:rsidP="00895B56">
      <w:pPr>
        <w:pStyle w:val="Heading1"/>
        <w:spacing w:after="240"/>
        <w:ind w:left="144"/>
        <w:rPr>
          <w:sz w:val="30"/>
          <w:szCs w:val="30"/>
        </w:rPr>
      </w:pPr>
      <w:r w:rsidRPr="00957727">
        <w:rPr>
          <w:sz w:val="30"/>
        </w:rPr>
        <w:t>Fòm pou ranbousman frè nan famasi pa korespondans pou manm MassHealth</w:t>
      </w:r>
    </w:p>
    <w:p w14:paraId="2BAD3838" w14:textId="4E6F1E35" w:rsidR="00FB4C4B" w:rsidRPr="00957727" w:rsidRDefault="007C4781" w:rsidP="00A853FE">
      <w:pPr>
        <w:pStyle w:val="Heading1"/>
        <w:spacing w:after="240"/>
        <w:ind w:left="0"/>
        <w:rPr>
          <w:rFonts w:asciiTheme="minorHAnsi" w:hAnsiTheme="minorHAnsi" w:cstheme="minorHAnsi"/>
          <w:i/>
          <w:iCs/>
          <w:color w:val="141414"/>
        </w:rPr>
      </w:pPr>
      <w:r w:rsidRPr="00957727">
        <w:rPr>
          <w:i/>
        </w:rPr>
        <w:t xml:space="preserve">Konnen tanpri, fòm sa a sèlman dwe itilize pou ranbousman frè acha nan famasi pa korespondans si w gen yon asirans medikal prive tèlke nan travay </w:t>
      </w:r>
      <w:r w:rsidR="00267734">
        <w:rPr>
          <w:i/>
        </w:rPr>
        <w:t xml:space="preserve">ou </w:t>
      </w:r>
      <w:r w:rsidRPr="00957727">
        <w:rPr>
          <w:i/>
        </w:rPr>
        <w:t>anplis pase MassHealth.</w:t>
      </w:r>
    </w:p>
    <w:p w14:paraId="05047E0F" w14:textId="13A9E194" w:rsidR="0042225F" w:rsidRPr="00957727" w:rsidRDefault="0042225F" w:rsidP="0042225F">
      <w:pPr>
        <w:pStyle w:val="BodyText"/>
        <w:spacing w:before="0" w:after="120"/>
        <w:ind w:left="0" w:right="230" w:firstLine="0"/>
      </w:pPr>
      <w:r w:rsidRPr="00957727">
        <w:t>MassHealth gendwa ka ran</w:t>
      </w:r>
      <w:r w:rsidR="00267734">
        <w:t>b</w:t>
      </w:r>
      <w:r w:rsidRPr="00957727">
        <w:t>ouse manm yo pou sa yo peye yomenm pou frè kòmann pa korespondans nan famasi pou sèvis MassHealth kouvri lè yon manm MassHealth ap chèche ranpli preskripsyon pa korespondans nan famasi e se pou l peye frè kòmann pa korespondans nan famasi a (</w:t>
      </w:r>
      <w:r w:rsidR="00267734">
        <w:t>tèlke</w:t>
      </w:r>
      <w:r w:rsidRPr="00957727">
        <w:t xml:space="preserve"> ko-asirans, kopeman, e dediktib) </w:t>
      </w:r>
      <w:r w:rsidR="00F776C7">
        <w:t>davans</w:t>
      </w:r>
      <w:r w:rsidRPr="00957727">
        <w:t xml:space="preserve"> bay founisè a dapre politik nan kouvèti asirans prive pa yo a. Avantaj siplemantè sa a pèmèt manm yo achte preskripsyon pa korespondans rapid san yo pa gen okenn frè siplemantè pou peye.</w:t>
      </w:r>
    </w:p>
    <w:p w14:paraId="02D16B28" w14:textId="35AC622F" w:rsidR="0042225F" w:rsidRPr="00957727" w:rsidRDefault="0042225F" w:rsidP="0042225F">
      <w:pPr>
        <w:pStyle w:val="BodyText"/>
        <w:spacing w:before="0" w:after="120"/>
        <w:ind w:left="0" w:firstLine="0"/>
      </w:pPr>
      <w:r w:rsidRPr="00957727">
        <w:t xml:space="preserve">Pou asire kòmann ou an resevwa epi trete nan yon tan rezonab, mete tanpri tout enfòmasyon yo sou fòm sa a epi retounen l avèk yon Eksplikasyon sou benefis (ki disponib nan men konpayi asirans lan) pou dat sèvis ou te gen pou w peye yon frè avèk pwòp lajan pa w. Si gen yon dokimantasyon ki pa byen fin ranpli, sa gendwa met reta sou verifikasyon frè ou peye oumenm, sa ka mete reta pou peman fèt. </w:t>
      </w:r>
      <w:bookmarkStart w:id="0" w:name="_Hlk50721262"/>
      <w:r w:rsidRPr="00957727">
        <w:t>Pwogram kowòdinasyon e rek</w:t>
      </w:r>
      <w:r w:rsidR="00E818FB">
        <w:t>iperasyon</w:t>
      </w:r>
      <w:r w:rsidRPr="00957727">
        <w:t xml:space="preserve"> benefis (Benefit Coordination and Recovery Program, BCR) ap revwa demann ou fè pou ranbousman frè kòmann pa korespondans nan famasi ou peye oumenm lan e l ap kontakte w (oubyen yon paran / responsab) si l gen kesyon l ap poze. </w:t>
      </w:r>
      <w:r w:rsidR="00E818FB">
        <w:t xml:space="preserve">Yon </w:t>
      </w:r>
      <w:r w:rsidRPr="00957727">
        <w:t>fwa demann ou an egzamine, apwouve, epi trete, ranbousman MassHealth la ap peye sou 21 jou sivil. Kesyon sou estati demann pou ranbousman an ka poze an dirèk nan nimewo telefòn sèvis kliyan BCR la nan (800) 462-1120.</w:t>
      </w:r>
    </w:p>
    <w:bookmarkEnd w:id="0"/>
    <w:p w14:paraId="625DEFB4" w14:textId="09C2C4C4" w:rsidR="00AD7C2D" w:rsidRPr="00957727" w:rsidRDefault="00844470" w:rsidP="00C33267">
      <w:pPr>
        <w:pStyle w:val="BodyText"/>
        <w:spacing w:before="0" w:after="120"/>
        <w:ind w:left="0" w:right="230" w:firstLine="0"/>
      </w:pPr>
      <w:r w:rsidRPr="00957727">
        <w:t>Note byen : Li rekòmande pou demann pou ranbousman an soumèt sou yon lane apre dat sèvis la pou tout peman ou peye oumenm pou ka asire demann ou fè a trete nan yon tan rezonab. Ou ka soumèt yon maksimòm 5 dat sèvis nan chak demann pou ranbousman ou fè.</w:t>
      </w:r>
    </w:p>
    <w:p w14:paraId="493E5E01" w14:textId="1650169B" w:rsidR="00211E18" w:rsidRPr="00957727" w:rsidRDefault="00211E18" w:rsidP="00895B56">
      <w:pPr>
        <w:pStyle w:val="Heading2"/>
      </w:pPr>
      <w:r w:rsidRPr="00957727">
        <w:t>Lis kontwòl pou ranbousman :</w:t>
      </w:r>
    </w:p>
    <w:p w14:paraId="6D92CFA3" w14:textId="490051CF" w:rsidR="0054293C" w:rsidRPr="00957727" w:rsidRDefault="00361774" w:rsidP="00361774">
      <w:pPr>
        <w:widowControl/>
        <w:autoSpaceDE/>
        <w:autoSpaceDN/>
        <w:spacing w:after="360"/>
        <w:contextualSpacing/>
        <w:rPr>
          <w:rFonts w:eastAsia="Times New Roman"/>
          <w:b/>
          <w:color w:val="000000"/>
        </w:rPr>
      </w:pPr>
      <w:r w:rsidRPr="00957727">
        <w:rPr>
          <w:rFonts w:eastAsia="Times New Roman"/>
          <w:color w:val="000000"/>
          <w:sz w:val="16"/>
        </w:rPr>
        <w:fldChar w:fldCharType="begin">
          <w:ffData>
            <w:name w:val="Check1"/>
            <w:enabled/>
            <w:calcOnExit w:val="0"/>
            <w:checkBox>
              <w:sizeAuto/>
              <w:default w:val="0"/>
            </w:checkBox>
          </w:ffData>
        </w:fldChar>
      </w:r>
      <w:bookmarkStart w:id="1" w:name="Check1"/>
      <w:r w:rsidRPr="00957727">
        <w:rPr>
          <w:rFonts w:eastAsia="Times New Roman"/>
          <w:color w:val="000000"/>
          <w:sz w:val="16"/>
        </w:rPr>
        <w:instrText xml:space="preserve"> FORMCHECKBOX </w:instrText>
      </w:r>
      <w:r w:rsidR="00733D16">
        <w:rPr>
          <w:rFonts w:eastAsia="Times New Roman"/>
          <w:color w:val="000000"/>
          <w:sz w:val="16"/>
        </w:rPr>
      </w:r>
      <w:r w:rsidR="00733D16">
        <w:rPr>
          <w:rFonts w:eastAsia="Times New Roman"/>
          <w:color w:val="000000"/>
          <w:sz w:val="16"/>
        </w:rPr>
        <w:fldChar w:fldCharType="separate"/>
      </w:r>
      <w:r w:rsidRPr="00957727">
        <w:rPr>
          <w:rFonts w:eastAsia="Times New Roman"/>
          <w:color w:val="000000"/>
          <w:sz w:val="16"/>
        </w:rPr>
        <w:fldChar w:fldCharType="end"/>
      </w:r>
      <w:bookmarkEnd w:id="1"/>
      <w:r w:rsidRPr="00957727">
        <w:rPr>
          <w:color w:val="000000"/>
        </w:rPr>
        <w:t xml:space="preserve"> Preskripsyon an te ranpli nan yon founisè preskripsyon pa korespondans andeyò eta a, pa nan yon famasi ki vann an detay. </w:t>
      </w:r>
    </w:p>
    <w:p w14:paraId="34348572" w14:textId="37925431" w:rsidR="0054293C" w:rsidRPr="00957727" w:rsidRDefault="00361774" w:rsidP="00361774">
      <w:pPr>
        <w:widowControl/>
        <w:autoSpaceDE/>
        <w:autoSpaceDN/>
        <w:spacing w:after="360"/>
        <w:contextualSpacing/>
        <w:rPr>
          <w:rFonts w:eastAsia="Times New Roman"/>
          <w:b/>
          <w:color w:val="000000"/>
        </w:rPr>
      </w:pPr>
      <w:r w:rsidRPr="00957727">
        <w:rPr>
          <w:rFonts w:eastAsia="Times New Roman"/>
          <w:color w:val="000000"/>
          <w:sz w:val="16"/>
        </w:rPr>
        <w:fldChar w:fldCharType="begin">
          <w:ffData>
            <w:name w:val="Check1"/>
            <w:enabled/>
            <w:calcOnExit w:val="0"/>
            <w:checkBox>
              <w:sizeAuto/>
              <w:default w:val="0"/>
            </w:checkBox>
          </w:ffData>
        </w:fldChar>
      </w:r>
      <w:r w:rsidRPr="00957727">
        <w:rPr>
          <w:rFonts w:eastAsia="Times New Roman"/>
          <w:color w:val="000000"/>
          <w:sz w:val="16"/>
        </w:rPr>
        <w:instrText xml:space="preserve"> FORMCHECKBOX </w:instrText>
      </w:r>
      <w:r w:rsidR="00733D16">
        <w:rPr>
          <w:rFonts w:eastAsia="Times New Roman"/>
          <w:color w:val="000000"/>
          <w:sz w:val="16"/>
        </w:rPr>
      </w:r>
      <w:r w:rsidR="00733D16">
        <w:rPr>
          <w:rFonts w:eastAsia="Times New Roman"/>
          <w:color w:val="000000"/>
          <w:sz w:val="16"/>
        </w:rPr>
        <w:fldChar w:fldCharType="separate"/>
      </w:r>
      <w:r w:rsidRPr="00957727">
        <w:rPr>
          <w:rFonts w:eastAsia="Times New Roman"/>
          <w:color w:val="000000"/>
          <w:sz w:val="16"/>
        </w:rPr>
        <w:fldChar w:fldCharType="end"/>
      </w:r>
      <w:r w:rsidRPr="00957727">
        <w:rPr>
          <w:color w:val="000000"/>
          <w:sz w:val="16"/>
        </w:rPr>
        <w:t xml:space="preserve"> </w:t>
      </w:r>
      <w:r w:rsidRPr="00957727">
        <w:rPr>
          <w:color w:val="000000"/>
        </w:rPr>
        <w:t>Sèvis la kalifye pou ranbousman pou kòmann pa korespondans nan famasi ou peye oumenm.</w:t>
      </w:r>
    </w:p>
    <w:p w14:paraId="5DF0292C" w14:textId="47EB17C4" w:rsidR="0054293C" w:rsidRPr="00A60418" w:rsidRDefault="00361774" w:rsidP="00361774">
      <w:pPr>
        <w:widowControl/>
        <w:autoSpaceDE/>
        <w:autoSpaceDN/>
        <w:spacing w:after="360"/>
        <w:contextualSpacing/>
        <w:rPr>
          <w:rFonts w:eastAsia="Times New Roman"/>
          <w:b/>
          <w:color w:val="000000"/>
          <w:lang w:val="es-419"/>
        </w:rPr>
      </w:pPr>
      <w:r w:rsidRPr="00957727">
        <w:rPr>
          <w:rFonts w:eastAsia="Times New Roman"/>
          <w:color w:val="000000"/>
          <w:sz w:val="16"/>
        </w:rPr>
        <w:fldChar w:fldCharType="begin">
          <w:ffData>
            <w:name w:val="Check1"/>
            <w:enabled/>
            <w:calcOnExit w:val="0"/>
            <w:checkBox>
              <w:sizeAuto/>
              <w:default w:val="0"/>
            </w:checkBox>
          </w:ffData>
        </w:fldChar>
      </w:r>
      <w:r w:rsidRPr="00A60418">
        <w:rPr>
          <w:rFonts w:eastAsia="Times New Roman"/>
          <w:color w:val="000000"/>
          <w:sz w:val="16"/>
          <w:lang w:val="es-419"/>
        </w:rPr>
        <w:instrText xml:space="preserve"> FORMCHECKBOX </w:instrText>
      </w:r>
      <w:r w:rsidR="00733D16">
        <w:rPr>
          <w:rFonts w:eastAsia="Times New Roman"/>
          <w:color w:val="000000"/>
          <w:sz w:val="16"/>
        </w:rPr>
      </w:r>
      <w:r w:rsidR="00733D16">
        <w:rPr>
          <w:rFonts w:eastAsia="Times New Roman"/>
          <w:color w:val="000000"/>
          <w:sz w:val="16"/>
        </w:rPr>
        <w:fldChar w:fldCharType="separate"/>
      </w:r>
      <w:r w:rsidRPr="00957727">
        <w:rPr>
          <w:rFonts w:eastAsia="Times New Roman"/>
          <w:color w:val="000000"/>
          <w:sz w:val="16"/>
        </w:rPr>
        <w:fldChar w:fldCharType="end"/>
      </w:r>
      <w:r w:rsidRPr="00A60418">
        <w:rPr>
          <w:color w:val="000000"/>
          <w:sz w:val="16"/>
          <w:lang w:val="es-419"/>
        </w:rPr>
        <w:t xml:space="preserve"> </w:t>
      </w:r>
      <w:r w:rsidRPr="00A60418">
        <w:rPr>
          <w:color w:val="000000"/>
          <w:lang w:val="es-419"/>
        </w:rPr>
        <w:t>Manm lan se yon manm MassHealth ki admisib nan dat sèvis la / yo.</w:t>
      </w:r>
    </w:p>
    <w:p w14:paraId="6168771E" w14:textId="6E2BFE83" w:rsidR="0054293C" w:rsidRPr="00A60418" w:rsidRDefault="00361774" w:rsidP="00361774">
      <w:pPr>
        <w:widowControl/>
        <w:autoSpaceDE/>
        <w:autoSpaceDN/>
        <w:spacing w:after="360"/>
        <w:contextualSpacing/>
        <w:rPr>
          <w:rFonts w:eastAsia="Times New Roman"/>
          <w:b/>
          <w:color w:val="000000"/>
          <w:lang w:val="es-419"/>
        </w:rPr>
      </w:pPr>
      <w:r w:rsidRPr="00957727">
        <w:rPr>
          <w:rFonts w:eastAsia="Times New Roman"/>
          <w:color w:val="000000"/>
          <w:sz w:val="16"/>
        </w:rPr>
        <w:fldChar w:fldCharType="begin">
          <w:ffData>
            <w:name w:val="Check1"/>
            <w:enabled/>
            <w:calcOnExit w:val="0"/>
            <w:checkBox>
              <w:sizeAuto/>
              <w:default w:val="0"/>
            </w:checkBox>
          </w:ffData>
        </w:fldChar>
      </w:r>
      <w:r w:rsidRPr="00A60418">
        <w:rPr>
          <w:rFonts w:eastAsia="Times New Roman"/>
          <w:color w:val="000000"/>
          <w:sz w:val="16"/>
          <w:lang w:val="es-419"/>
        </w:rPr>
        <w:instrText xml:space="preserve"> FORMCHECKBOX </w:instrText>
      </w:r>
      <w:r w:rsidR="00733D16">
        <w:rPr>
          <w:rFonts w:eastAsia="Times New Roman"/>
          <w:color w:val="000000"/>
          <w:sz w:val="16"/>
        </w:rPr>
      </w:r>
      <w:r w:rsidR="00733D16">
        <w:rPr>
          <w:rFonts w:eastAsia="Times New Roman"/>
          <w:color w:val="000000"/>
          <w:sz w:val="16"/>
        </w:rPr>
        <w:fldChar w:fldCharType="separate"/>
      </w:r>
      <w:r w:rsidRPr="00957727">
        <w:rPr>
          <w:rFonts w:eastAsia="Times New Roman"/>
          <w:color w:val="000000"/>
          <w:sz w:val="16"/>
        </w:rPr>
        <w:fldChar w:fldCharType="end"/>
      </w:r>
      <w:r w:rsidRPr="00A60418">
        <w:rPr>
          <w:color w:val="000000"/>
          <w:sz w:val="16"/>
          <w:lang w:val="es-419"/>
        </w:rPr>
        <w:t xml:space="preserve"> </w:t>
      </w:r>
      <w:r w:rsidRPr="00A60418">
        <w:rPr>
          <w:color w:val="000000"/>
          <w:lang w:val="es-419"/>
        </w:rPr>
        <w:t>Dokimantasyon ki soumèt la koresponn ak montan ranbousman ki mande a.</w:t>
      </w:r>
    </w:p>
    <w:p w14:paraId="7FAE9695" w14:textId="4741D36E" w:rsidR="0054293C" w:rsidRPr="00A60418" w:rsidRDefault="00361774" w:rsidP="00361774">
      <w:pPr>
        <w:widowControl/>
        <w:autoSpaceDE/>
        <w:autoSpaceDN/>
        <w:spacing w:after="360"/>
        <w:contextualSpacing/>
        <w:rPr>
          <w:rFonts w:eastAsia="Times New Roman"/>
          <w:b/>
          <w:color w:val="000000"/>
          <w:lang w:val="es-419"/>
        </w:rPr>
      </w:pPr>
      <w:r w:rsidRPr="00957727">
        <w:rPr>
          <w:rFonts w:eastAsia="Times New Roman"/>
          <w:color w:val="000000"/>
          <w:sz w:val="16"/>
        </w:rPr>
        <w:fldChar w:fldCharType="begin">
          <w:ffData>
            <w:name w:val="Check1"/>
            <w:enabled/>
            <w:calcOnExit w:val="0"/>
            <w:checkBox>
              <w:sizeAuto/>
              <w:default w:val="0"/>
            </w:checkBox>
          </w:ffData>
        </w:fldChar>
      </w:r>
      <w:r w:rsidRPr="00A60418">
        <w:rPr>
          <w:rFonts w:eastAsia="Times New Roman"/>
          <w:color w:val="000000"/>
          <w:sz w:val="16"/>
          <w:lang w:val="es-419"/>
        </w:rPr>
        <w:instrText xml:space="preserve"> FORMCHECKBOX </w:instrText>
      </w:r>
      <w:r w:rsidR="00733D16">
        <w:rPr>
          <w:rFonts w:eastAsia="Times New Roman"/>
          <w:color w:val="000000"/>
          <w:sz w:val="16"/>
        </w:rPr>
      </w:r>
      <w:r w:rsidR="00733D16">
        <w:rPr>
          <w:rFonts w:eastAsia="Times New Roman"/>
          <w:color w:val="000000"/>
          <w:sz w:val="16"/>
        </w:rPr>
        <w:fldChar w:fldCharType="separate"/>
      </w:r>
      <w:r w:rsidRPr="00957727">
        <w:rPr>
          <w:rFonts w:eastAsia="Times New Roman"/>
          <w:color w:val="000000"/>
          <w:sz w:val="16"/>
        </w:rPr>
        <w:fldChar w:fldCharType="end"/>
      </w:r>
      <w:r w:rsidRPr="00A60418">
        <w:rPr>
          <w:color w:val="000000"/>
          <w:sz w:val="16"/>
          <w:lang w:val="es-419"/>
        </w:rPr>
        <w:t xml:space="preserve"> </w:t>
      </w:r>
      <w:r w:rsidRPr="00A60418">
        <w:rPr>
          <w:color w:val="000000"/>
          <w:lang w:val="es-419"/>
        </w:rPr>
        <w:t xml:space="preserve">Demann pou ranbousman an gen ase prèv sou peman, tèlke yon chèk ki anile, relve kat kredi. </w:t>
      </w:r>
    </w:p>
    <w:p w14:paraId="226BE7E4" w14:textId="1F573063" w:rsidR="00211E18" w:rsidRPr="00A60418" w:rsidRDefault="00361774" w:rsidP="00361774">
      <w:pPr>
        <w:widowControl/>
        <w:autoSpaceDE/>
        <w:autoSpaceDN/>
        <w:spacing w:after="360"/>
        <w:contextualSpacing/>
        <w:rPr>
          <w:rFonts w:eastAsia="Times New Roman"/>
          <w:color w:val="000000"/>
        </w:rPr>
      </w:pPr>
      <w:r w:rsidRPr="00957727">
        <w:rPr>
          <w:rFonts w:eastAsia="Times New Roman"/>
          <w:color w:val="000000"/>
          <w:sz w:val="16"/>
        </w:rPr>
        <w:fldChar w:fldCharType="begin">
          <w:ffData>
            <w:name w:val="Check1"/>
            <w:enabled/>
            <w:calcOnExit w:val="0"/>
            <w:checkBox>
              <w:sizeAuto/>
              <w:default w:val="0"/>
            </w:checkBox>
          </w:ffData>
        </w:fldChar>
      </w:r>
      <w:r w:rsidRPr="00A60418">
        <w:rPr>
          <w:rFonts w:eastAsia="Times New Roman"/>
          <w:color w:val="000000"/>
          <w:sz w:val="16"/>
        </w:rPr>
        <w:instrText xml:space="preserve"> FORMCHECKBOX </w:instrText>
      </w:r>
      <w:r w:rsidR="00733D16">
        <w:rPr>
          <w:rFonts w:eastAsia="Times New Roman"/>
          <w:color w:val="000000"/>
          <w:sz w:val="16"/>
        </w:rPr>
      </w:r>
      <w:r w:rsidR="00733D16">
        <w:rPr>
          <w:rFonts w:eastAsia="Times New Roman"/>
          <w:color w:val="000000"/>
          <w:sz w:val="16"/>
        </w:rPr>
        <w:fldChar w:fldCharType="separate"/>
      </w:r>
      <w:r w:rsidRPr="00957727">
        <w:rPr>
          <w:rFonts w:eastAsia="Times New Roman"/>
          <w:color w:val="000000"/>
          <w:sz w:val="16"/>
        </w:rPr>
        <w:fldChar w:fldCharType="end"/>
      </w:r>
      <w:r w:rsidRPr="00A60418">
        <w:rPr>
          <w:color w:val="000000"/>
          <w:sz w:val="16"/>
        </w:rPr>
        <w:t xml:space="preserve"> </w:t>
      </w:r>
      <w:r w:rsidR="00053671">
        <w:rPr>
          <w:color w:val="000000"/>
        </w:rPr>
        <w:t>Mete y</w:t>
      </w:r>
      <w:r w:rsidRPr="00A60418">
        <w:rPr>
          <w:color w:val="000000"/>
        </w:rPr>
        <w:t xml:space="preserve">on eksplikasyon sou benefis (Explanation of Benefit, EOB) </w:t>
      </w:r>
      <w:r w:rsidR="00053671">
        <w:rPr>
          <w:color w:val="000000"/>
        </w:rPr>
        <w:t xml:space="preserve">ki soti nan </w:t>
      </w:r>
      <w:r w:rsidRPr="00A60418">
        <w:rPr>
          <w:color w:val="000000"/>
        </w:rPr>
        <w:t>famasi ki fè vant pa korespondans lan pou konfime demann pou ranbousman an.</w:t>
      </w:r>
    </w:p>
    <w:p w14:paraId="15F0B064" w14:textId="0D0AB25F" w:rsidR="00197789" w:rsidRPr="00A60418" w:rsidRDefault="00361774" w:rsidP="00361774">
      <w:pPr>
        <w:widowControl/>
        <w:autoSpaceDE/>
        <w:autoSpaceDN/>
        <w:spacing w:after="360"/>
        <w:contextualSpacing/>
        <w:rPr>
          <w:rFonts w:eastAsia="Times New Roman"/>
          <w:color w:val="000000"/>
        </w:rPr>
      </w:pPr>
      <w:r w:rsidRPr="00957727">
        <w:rPr>
          <w:rFonts w:eastAsia="Times New Roman"/>
          <w:color w:val="000000"/>
          <w:sz w:val="16"/>
        </w:rPr>
        <w:fldChar w:fldCharType="begin">
          <w:ffData>
            <w:name w:val="Check1"/>
            <w:enabled/>
            <w:calcOnExit w:val="0"/>
            <w:checkBox>
              <w:sizeAuto/>
              <w:default w:val="0"/>
            </w:checkBox>
          </w:ffData>
        </w:fldChar>
      </w:r>
      <w:r w:rsidRPr="00A60418">
        <w:rPr>
          <w:rFonts w:eastAsia="Times New Roman"/>
          <w:color w:val="000000"/>
          <w:sz w:val="16"/>
        </w:rPr>
        <w:instrText xml:space="preserve"> FORMCHECKBOX </w:instrText>
      </w:r>
      <w:r w:rsidR="00733D16">
        <w:rPr>
          <w:rFonts w:eastAsia="Times New Roman"/>
          <w:color w:val="000000"/>
          <w:sz w:val="16"/>
        </w:rPr>
      </w:r>
      <w:r w:rsidR="00733D16">
        <w:rPr>
          <w:rFonts w:eastAsia="Times New Roman"/>
          <w:color w:val="000000"/>
          <w:sz w:val="16"/>
        </w:rPr>
        <w:fldChar w:fldCharType="separate"/>
      </w:r>
      <w:r w:rsidRPr="00957727">
        <w:rPr>
          <w:rFonts w:eastAsia="Times New Roman"/>
          <w:color w:val="000000"/>
          <w:sz w:val="16"/>
        </w:rPr>
        <w:fldChar w:fldCharType="end"/>
      </w:r>
      <w:r w:rsidRPr="00A60418">
        <w:rPr>
          <w:color w:val="000000"/>
          <w:sz w:val="16"/>
        </w:rPr>
        <w:t xml:space="preserve"> </w:t>
      </w:r>
      <w:r w:rsidRPr="00A60418">
        <w:rPr>
          <w:color w:val="000000"/>
        </w:rPr>
        <w:t>Frè ekspedisyon e tretman pa dwe nan montan pou ranbousman ki mande a.</w:t>
      </w:r>
    </w:p>
    <w:p w14:paraId="64252E3F" w14:textId="77777777" w:rsidR="009B2018" w:rsidRPr="00957727" w:rsidRDefault="009B2018" w:rsidP="00895B56">
      <w:pPr>
        <w:pStyle w:val="Heading2"/>
      </w:pPr>
      <w:r w:rsidRPr="00957727">
        <w:t>Definisyon :</w:t>
      </w:r>
    </w:p>
    <w:tbl>
      <w:tblPr>
        <w:tblStyle w:val="TableGrid"/>
        <w:tblpPr w:leftFromText="180" w:rightFromText="180" w:vertAnchor="text" w:horzAnchor="margin" w:tblpY="5"/>
        <w:tblW w:w="10190" w:type="dxa"/>
        <w:tblLayout w:type="fixed"/>
        <w:tblLook w:val="01E0" w:firstRow="1" w:lastRow="1" w:firstColumn="1" w:lastColumn="1" w:noHBand="0" w:noVBand="0"/>
      </w:tblPr>
      <w:tblGrid>
        <w:gridCol w:w="625"/>
        <w:gridCol w:w="2979"/>
        <w:gridCol w:w="6586"/>
      </w:tblGrid>
      <w:tr w:rsidR="009E1CFE" w:rsidRPr="00957727" w14:paraId="66562AD5" w14:textId="77777777" w:rsidTr="0076557D">
        <w:trPr>
          <w:trHeight w:val="402"/>
        </w:trPr>
        <w:tc>
          <w:tcPr>
            <w:tcW w:w="625" w:type="dxa"/>
          </w:tcPr>
          <w:p w14:paraId="5ACF4F07" w14:textId="48E00D7A" w:rsidR="009E1CFE" w:rsidRPr="00957727" w:rsidRDefault="009E1CFE" w:rsidP="0076557D">
            <w:pPr>
              <w:pStyle w:val="TableParagraph"/>
              <w:spacing w:line="240" w:lineRule="auto"/>
              <w:ind w:left="0" w:right="70"/>
              <w:jc w:val="right"/>
              <w:rPr>
                <w:b/>
              </w:rPr>
            </w:pPr>
            <w:r w:rsidRPr="00957727">
              <w:rPr>
                <w:b/>
              </w:rPr>
              <w:t>1.</w:t>
            </w:r>
          </w:p>
        </w:tc>
        <w:tc>
          <w:tcPr>
            <w:tcW w:w="2979" w:type="dxa"/>
          </w:tcPr>
          <w:p w14:paraId="5E17B627" w14:textId="77777777" w:rsidR="009E1CFE" w:rsidRPr="00957727" w:rsidRDefault="009E1CFE" w:rsidP="00895B56">
            <w:pPr>
              <w:pStyle w:val="TableParagraph"/>
              <w:rPr>
                <w:b/>
              </w:rPr>
            </w:pPr>
            <w:r w:rsidRPr="00957727">
              <w:rPr>
                <w:b/>
              </w:rPr>
              <w:t>Non moun lan</w:t>
            </w:r>
          </w:p>
        </w:tc>
        <w:tc>
          <w:tcPr>
            <w:tcW w:w="6586" w:type="dxa"/>
          </w:tcPr>
          <w:p w14:paraId="4EB3E49D" w14:textId="77777777" w:rsidR="009E1CFE" w:rsidRPr="00A60418" w:rsidRDefault="009E1CFE" w:rsidP="00213EA8">
            <w:pPr>
              <w:pStyle w:val="TableParagraph"/>
            </w:pPr>
            <w:r w:rsidRPr="00A60418">
              <w:t>Non w, jan li parèt sou katon idantifikasyon MassHealth ou a.</w:t>
            </w:r>
          </w:p>
        </w:tc>
      </w:tr>
      <w:tr w:rsidR="009E1CFE" w:rsidRPr="00A60418" w14:paraId="6FCADE46" w14:textId="77777777" w:rsidTr="0076557D">
        <w:trPr>
          <w:trHeight w:val="317"/>
        </w:trPr>
        <w:tc>
          <w:tcPr>
            <w:tcW w:w="625" w:type="dxa"/>
          </w:tcPr>
          <w:p w14:paraId="12B61861" w14:textId="5671EBB8" w:rsidR="009E1CFE" w:rsidRPr="00957727" w:rsidRDefault="009E1CFE" w:rsidP="0076557D">
            <w:pPr>
              <w:pStyle w:val="TableParagraph"/>
              <w:spacing w:line="240" w:lineRule="auto"/>
              <w:ind w:left="0" w:right="70"/>
              <w:jc w:val="right"/>
              <w:rPr>
                <w:b/>
              </w:rPr>
            </w:pPr>
            <w:r w:rsidRPr="00957727">
              <w:rPr>
                <w:b/>
              </w:rPr>
              <w:t>2.</w:t>
            </w:r>
          </w:p>
        </w:tc>
        <w:tc>
          <w:tcPr>
            <w:tcW w:w="2979" w:type="dxa"/>
          </w:tcPr>
          <w:p w14:paraId="6ED20366" w14:textId="77777777" w:rsidR="009E1CFE" w:rsidRPr="00A60418" w:rsidRDefault="009E1CFE" w:rsidP="00895B56">
            <w:pPr>
              <w:pStyle w:val="TableParagraph"/>
              <w:spacing w:line="259" w:lineRule="exact"/>
              <w:rPr>
                <w:b/>
              </w:rPr>
            </w:pPr>
            <w:r w:rsidRPr="00A60418">
              <w:rPr>
                <w:b/>
              </w:rPr>
              <w:t>Nimewo didantite manm MassHealth la</w:t>
            </w:r>
          </w:p>
        </w:tc>
        <w:tc>
          <w:tcPr>
            <w:tcW w:w="6586" w:type="dxa"/>
          </w:tcPr>
          <w:p w14:paraId="09D948CF" w14:textId="77777777" w:rsidR="009E1CFE" w:rsidRPr="00A60418" w:rsidRDefault="009E1CFE" w:rsidP="00213EA8">
            <w:pPr>
              <w:pStyle w:val="TableParagraph"/>
              <w:spacing w:line="259" w:lineRule="exact"/>
              <w:rPr>
                <w:lang w:val="en-US"/>
              </w:rPr>
            </w:pPr>
            <w:r w:rsidRPr="00A60418">
              <w:rPr>
                <w:lang w:val="en-US"/>
              </w:rPr>
              <w:t>Nimewo didantite 12 chif manm lan ki sou katon idantifikasyon MassHealth ou a.</w:t>
            </w:r>
          </w:p>
        </w:tc>
      </w:tr>
      <w:tr w:rsidR="009E1CFE" w:rsidRPr="00957727" w14:paraId="31ED3EE9" w14:textId="77777777" w:rsidTr="0076557D">
        <w:trPr>
          <w:trHeight w:val="353"/>
        </w:trPr>
        <w:tc>
          <w:tcPr>
            <w:tcW w:w="625" w:type="dxa"/>
          </w:tcPr>
          <w:p w14:paraId="54BE22A8" w14:textId="6B6CC8FC" w:rsidR="009E1CFE" w:rsidRPr="00957727" w:rsidRDefault="009E1CFE" w:rsidP="0076557D">
            <w:pPr>
              <w:pStyle w:val="TableParagraph"/>
              <w:spacing w:line="240" w:lineRule="auto"/>
              <w:ind w:left="0" w:right="70"/>
              <w:jc w:val="right"/>
              <w:rPr>
                <w:b/>
              </w:rPr>
            </w:pPr>
            <w:r w:rsidRPr="00957727">
              <w:rPr>
                <w:b/>
              </w:rPr>
              <w:t>3.</w:t>
            </w:r>
          </w:p>
        </w:tc>
        <w:tc>
          <w:tcPr>
            <w:tcW w:w="2979" w:type="dxa"/>
          </w:tcPr>
          <w:p w14:paraId="1D44715B" w14:textId="0F86D10C" w:rsidR="009E1CFE" w:rsidRPr="00957727" w:rsidRDefault="009E1CFE" w:rsidP="00895B56">
            <w:pPr>
              <w:pStyle w:val="TableParagraph"/>
              <w:rPr>
                <w:b/>
              </w:rPr>
            </w:pPr>
            <w:r w:rsidRPr="00957727">
              <w:rPr>
                <w:b/>
              </w:rPr>
              <w:t xml:space="preserve">Dat </w:t>
            </w:r>
            <w:r w:rsidR="00B30FDF">
              <w:rPr>
                <w:b/>
              </w:rPr>
              <w:t xml:space="preserve">ou </w:t>
            </w:r>
            <w:r w:rsidRPr="00957727">
              <w:rPr>
                <w:b/>
              </w:rPr>
              <w:t>fèt :</w:t>
            </w:r>
          </w:p>
        </w:tc>
        <w:tc>
          <w:tcPr>
            <w:tcW w:w="6586" w:type="dxa"/>
          </w:tcPr>
          <w:p w14:paraId="65BD803B" w14:textId="77777777" w:rsidR="009E1CFE" w:rsidRPr="00A60418" w:rsidRDefault="009E1CFE" w:rsidP="00213EA8">
            <w:pPr>
              <w:pStyle w:val="TableParagraph"/>
            </w:pPr>
            <w:r w:rsidRPr="00A60418">
              <w:t>MM/DD/AAAA</w:t>
            </w:r>
          </w:p>
        </w:tc>
      </w:tr>
      <w:tr w:rsidR="009E1CFE" w:rsidRPr="00957727" w14:paraId="63E8AFDF" w14:textId="77777777" w:rsidTr="0076557D">
        <w:trPr>
          <w:trHeight w:val="308"/>
        </w:trPr>
        <w:tc>
          <w:tcPr>
            <w:tcW w:w="625" w:type="dxa"/>
          </w:tcPr>
          <w:p w14:paraId="75934490" w14:textId="47674EE7" w:rsidR="009E1CFE" w:rsidRPr="00957727" w:rsidRDefault="009E1CFE" w:rsidP="0076557D">
            <w:pPr>
              <w:pStyle w:val="TableParagraph"/>
              <w:spacing w:line="240" w:lineRule="auto"/>
              <w:ind w:left="0" w:right="70"/>
              <w:jc w:val="right"/>
              <w:rPr>
                <w:b/>
              </w:rPr>
            </w:pPr>
            <w:r w:rsidRPr="00957727">
              <w:rPr>
                <w:b/>
              </w:rPr>
              <w:t>4.</w:t>
            </w:r>
          </w:p>
        </w:tc>
        <w:tc>
          <w:tcPr>
            <w:tcW w:w="2979" w:type="dxa"/>
          </w:tcPr>
          <w:p w14:paraId="2DBA32F0" w14:textId="77777777" w:rsidR="009E1CFE" w:rsidRPr="00957727" w:rsidRDefault="009E1CFE" w:rsidP="00895B56">
            <w:pPr>
              <w:pStyle w:val="TableParagraph"/>
              <w:rPr>
                <w:b/>
              </w:rPr>
            </w:pPr>
            <w:r w:rsidRPr="00957727">
              <w:rPr>
                <w:b/>
              </w:rPr>
              <w:t>Adrès</w:t>
            </w:r>
          </w:p>
        </w:tc>
        <w:tc>
          <w:tcPr>
            <w:tcW w:w="6586" w:type="dxa"/>
          </w:tcPr>
          <w:p w14:paraId="5B40E6F2" w14:textId="6C276B70" w:rsidR="009E1CFE" w:rsidRPr="00957727" w:rsidRDefault="00B30FDF" w:rsidP="00213EA8">
            <w:pPr>
              <w:pStyle w:val="TableParagraph"/>
            </w:pPr>
            <w:r>
              <w:t>A</w:t>
            </w:r>
            <w:r w:rsidR="009E1CFE" w:rsidRPr="00957727">
              <w:t>drès</w:t>
            </w:r>
            <w:r>
              <w:t xml:space="preserve"> konplè</w:t>
            </w:r>
            <w:r w:rsidR="009E1CFE" w:rsidRPr="00957727">
              <w:t xml:space="preserve"> kote pou voye chèk ranbousman an.</w:t>
            </w:r>
          </w:p>
        </w:tc>
      </w:tr>
      <w:tr w:rsidR="009E1CFE" w:rsidRPr="00957727" w14:paraId="060B128A" w14:textId="77777777" w:rsidTr="0076557D">
        <w:trPr>
          <w:trHeight w:val="578"/>
        </w:trPr>
        <w:tc>
          <w:tcPr>
            <w:tcW w:w="625" w:type="dxa"/>
          </w:tcPr>
          <w:p w14:paraId="70AFF5AB" w14:textId="614AC85C" w:rsidR="009E1CFE" w:rsidRPr="00957727" w:rsidRDefault="009E1CFE" w:rsidP="0076557D">
            <w:pPr>
              <w:pStyle w:val="TableParagraph"/>
              <w:spacing w:line="240" w:lineRule="auto"/>
              <w:ind w:left="0" w:right="70"/>
              <w:jc w:val="right"/>
              <w:rPr>
                <w:b/>
              </w:rPr>
            </w:pPr>
            <w:r w:rsidRPr="00957727">
              <w:rPr>
                <w:b/>
              </w:rPr>
              <w:t>5.</w:t>
            </w:r>
          </w:p>
        </w:tc>
        <w:tc>
          <w:tcPr>
            <w:tcW w:w="2979" w:type="dxa"/>
          </w:tcPr>
          <w:p w14:paraId="2970A466" w14:textId="77777777" w:rsidR="009E1CFE" w:rsidRPr="00957727" w:rsidRDefault="009E1CFE" w:rsidP="00895B56">
            <w:pPr>
              <w:pStyle w:val="TableParagraph"/>
              <w:spacing w:line="240" w:lineRule="auto"/>
              <w:rPr>
                <w:b/>
              </w:rPr>
            </w:pPr>
            <w:r w:rsidRPr="00957727">
              <w:rPr>
                <w:b/>
              </w:rPr>
              <w:t>Nimewo telefòn</w:t>
            </w:r>
          </w:p>
        </w:tc>
        <w:tc>
          <w:tcPr>
            <w:tcW w:w="6586" w:type="dxa"/>
          </w:tcPr>
          <w:p w14:paraId="2B917390" w14:textId="3F51A2CC" w:rsidR="009E1CFE" w:rsidRPr="00957727" w:rsidRDefault="00286861" w:rsidP="00FA3FCB">
            <w:pPr>
              <w:pStyle w:val="TableParagraph"/>
              <w:spacing w:line="260" w:lineRule="exact"/>
              <w:ind w:left="101"/>
            </w:pPr>
            <w:r>
              <w:t>N</w:t>
            </w:r>
            <w:r w:rsidR="009E1CFE" w:rsidRPr="00957727">
              <w:t xml:space="preserve">imewo telefòn lajounen </w:t>
            </w:r>
            <w:r>
              <w:t xml:space="preserve">ou prefere </w:t>
            </w:r>
            <w:r w:rsidR="009E1CFE" w:rsidRPr="00957727">
              <w:t>nou itilize pou kontakte w si n gen kesyon n ap poze w.</w:t>
            </w:r>
          </w:p>
        </w:tc>
      </w:tr>
      <w:tr w:rsidR="009E1CFE" w:rsidRPr="00957727" w14:paraId="7BFB97EE" w14:textId="77777777" w:rsidTr="0076557D">
        <w:trPr>
          <w:trHeight w:val="402"/>
        </w:trPr>
        <w:tc>
          <w:tcPr>
            <w:tcW w:w="625" w:type="dxa"/>
          </w:tcPr>
          <w:p w14:paraId="71D2E696" w14:textId="0CF56677" w:rsidR="009E1CFE" w:rsidRPr="00957727" w:rsidRDefault="009E1CFE" w:rsidP="0076557D">
            <w:pPr>
              <w:pStyle w:val="TableParagraph"/>
              <w:spacing w:line="240" w:lineRule="auto"/>
              <w:ind w:left="0" w:right="70"/>
              <w:jc w:val="right"/>
              <w:rPr>
                <w:b/>
              </w:rPr>
            </w:pPr>
            <w:r w:rsidRPr="00957727">
              <w:rPr>
                <w:b/>
              </w:rPr>
              <w:t>6.</w:t>
            </w:r>
          </w:p>
        </w:tc>
        <w:tc>
          <w:tcPr>
            <w:tcW w:w="2979" w:type="dxa"/>
          </w:tcPr>
          <w:p w14:paraId="42E4FA02" w14:textId="77777777" w:rsidR="009E1CFE" w:rsidRPr="00957727" w:rsidRDefault="009E1CFE" w:rsidP="00895B56">
            <w:pPr>
              <w:pStyle w:val="TableParagraph"/>
              <w:spacing w:line="260" w:lineRule="exact"/>
              <w:rPr>
                <w:b/>
              </w:rPr>
            </w:pPr>
            <w:r w:rsidRPr="00957727">
              <w:rPr>
                <w:b/>
              </w:rPr>
              <w:t>Dat sèvis</w:t>
            </w:r>
          </w:p>
        </w:tc>
        <w:tc>
          <w:tcPr>
            <w:tcW w:w="6586" w:type="dxa"/>
          </w:tcPr>
          <w:p w14:paraId="6557FFC2" w14:textId="77777777" w:rsidR="009E1CFE" w:rsidRPr="00957727" w:rsidRDefault="009E1CFE" w:rsidP="00213EA8">
            <w:pPr>
              <w:pStyle w:val="TableParagraph"/>
              <w:spacing w:line="260" w:lineRule="exact"/>
            </w:pPr>
            <w:r w:rsidRPr="00957727">
              <w:t>Dat ou resevwa sèvis kòmann pa korespondans nan famasi a.</w:t>
            </w:r>
          </w:p>
        </w:tc>
      </w:tr>
      <w:tr w:rsidR="009E1CFE" w:rsidRPr="00957727" w14:paraId="2287F01A" w14:textId="77777777" w:rsidTr="0076557D">
        <w:trPr>
          <w:trHeight w:val="650"/>
        </w:trPr>
        <w:tc>
          <w:tcPr>
            <w:tcW w:w="625" w:type="dxa"/>
          </w:tcPr>
          <w:p w14:paraId="7E007939" w14:textId="3D688C11" w:rsidR="009E1CFE" w:rsidRPr="00957727" w:rsidRDefault="009E1CFE" w:rsidP="0076557D">
            <w:pPr>
              <w:pStyle w:val="TableParagraph"/>
              <w:spacing w:line="240" w:lineRule="auto"/>
              <w:ind w:left="0" w:right="70"/>
              <w:jc w:val="right"/>
              <w:rPr>
                <w:b/>
              </w:rPr>
            </w:pPr>
            <w:r w:rsidRPr="00957727">
              <w:rPr>
                <w:b/>
              </w:rPr>
              <w:lastRenderedPageBreak/>
              <w:t>7.</w:t>
            </w:r>
          </w:p>
        </w:tc>
        <w:tc>
          <w:tcPr>
            <w:tcW w:w="2979" w:type="dxa"/>
          </w:tcPr>
          <w:p w14:paraId="733771F8" w14:textId="77777777" w:rsidR="009E1CFE" w:rsidRPr="00957727" w:rsidRDefault="009E1CFE" w:rsidP="00895B56">
            <w:pPr>
              <w:pStyle w:val="TableParagraph"/>
              <w:spacing w:line="240" w:lineRule="auto"/>
              <w:rPr>
                <w:b/>
              </w:rPr>
            </w:pPr>
            <w:r w:rsidRPr="00957727">
              <w:rPr>
                <w:b/>
              </w:rPr>
              <w:t>Tip sèvis ou resevwa</w:t>
            </w:r>
          </w:p>
        </w:tc>
        <w:tc>
          <w:tcPr>
            <w:tcW w:w="6586" w:type="dxa"/>
          </w:tcPr>
          <w:p w14:paraId="311C3772" w14:textId="2A573D10" w:rsidR="009E1CFE" w:rsidRPr="00957727" w:rsidRDefault="00F22E68" w:rsidP="00213EA8">
            <w:pPr>
              <w:pStyle w:val="TableParagraph"/>
              <w:spacing w:line="240" w:lineRule="auto"/>
            </w:pPr>
            <w:bookmarkStart w:id="2" w:name="_Hlk176968182"/>
            <w:r w:rsidRPr="00957727">
              <w:t>Sèvis ou resevwa nan famasi pa korespondans lan (</w:t>
            </w:r>
            <w:r w:rsidR="00286861">
              <w:t>sipoze</w:t>
            </w:r>
            <w:r w:rsidRPr="00957727">
              <w:t xml:space="preserve"> yon sèvis famasi MassHealth </w:t>
            </w:r>
            <w:r w:rsidRPr="00957727">
              <w:rPr>
                <w:b/>
                <w:bCs/>
              </w:rPr>
              <w:t>kouvri</w:t>
            </w:r>
            <w:r w:rsidRPr="00957727">
              <w:t>).</w:t>
            </w:r>
            <w:bookmarkEnd w:id="2"/>
          </w:p>
        </w:tc>
      </w:tr>
      <w:tr w:rsidR="009E1CFE" w:rsidRPr="00957727" w14:paraId="062C53B3" w14:textId="77777777" w:rsidTr="0076557D">
        <w:trPr>
          <w:trHeight w:val="405"/>
        </w:trPr>
        <w:tc>
          <w:tcPr>
            <w:tcW w:w="625" w:type="dxa"/>
          </w:tcPr>
          <w:p w14:paraId="5412C732" w14:textId="6ED241CA" w:rsidR="009E1CFE" w:rsidRPr="00957727" w:rsidRDefault="009E1CFE" w:rsidP="0076557D">
            <w:pPr>
              <w:pStyle w:val="TableParagraph"/>
              <w:spacing w:line="240" w:lineRule="auto"/>
              <w:ind w:left="0" w:right="70"/>
              <w:jc w:val="right"/>
              <w:rPr>
                <w:b/>
              </w:rPr>
            </w:pPr>
            <w:r w:rsidRPr="00957727">
              <w:rPr>
                <w:b/>
              </w:rPr>
              <w:t>8.</w:t>
            </w:r>
          </w:p>
        </w:tc>
        <w:tc>
          <w:tcPr>
            <w:tcW w:w="2979" w:type="dxa"/>
          </w:tcPr>
          <w:p w14:paraId="6F70BA61" w14:textId="77777777" w:rsidR="009E1CFE" w:rsidRPr="00957727" w:rsidRDefault="009E1CFE" w:rsidP="00895B56">
            <w:pPr>
              <w:pStyle w:val="TableParagraph"/>
              <w:spacing w:line="260" w:lineRule="exact"/>
              <w:rPr>
                <w:b/>
              </w:rPr>
            </w:pPr>
            <w:r w:rsidRPr="00957727">
              <w:rPr>
                <w:b/>
              </w:rPr>
              <w:t>Kòman famasi pa korespondans lan rele</w:t>
            </w:r>
          </w:p>
        </w:tc>
        <w:tc>
          <w:tcPr>
            <w:tcW w:w="6586" w:type="dxa"/>
          </w:tcPr>
          <w:p w14:paraId="52AB06AF" w14:textId="77777777" w:rsidR="009E1CFE" w:rsidRPr="00957727" w:rsidRDefault="009E1CFE" w:rsidP="00213EA8">
            <w:pPr>
              <w:pStyle w:val="TableParagraph"/>
              <w:spacing w:line="260" w:lineRule="exact"/>
            </w:pPr>
            <w:r w:rsidRPr="00957727">
              <w:t>Kòman famasi pa korespondans lan rele.</w:t>
            </w:r>
          </w:p>
        </w:tc>
      </w:tr>
      <w:tr w:rsidR="009E1CFE" w:rsidRPr="00957727" w14:paraId="1C578225" w14:textId="77777777" w:rsidTr="0076557D">
        <w:trPr>
          <w:trHeight w:val="402"/>
        </w:trPr>
        <w:tc>
          <w:tcPr>
            <w:tcW w:w="625" w:type="dxa"/>
          </w:tcPr>
          <w:p w14:paraId="6D93B19F" w14:textId="1332C584" w:rsidR="009E1CFE" w:rsidRPr="00957727" w:rsidRDefault="009E1CFE" w:rsidP="0076557D">
            <w:pPr>
              <w:pStyle w:val="TableParagraph"/>
              <w:spacing w:line="240" w:lineRule="auto"/>
              <w:ind w:left="0" w:right="70"/>
              <w:jc w:val="right"/>
              <w:rPr>
                <w:b/>
              </w:rPr>
            </w:pPr>
            <w:r w:rsidRPr="00957727">
              <w:rPr>
                <w:b/>
              </w:rPr>
              <w:t>9.</w:t>
            </w:r>
          </w:p>
        </w:tc>
        <w:tc>
          <w:tcPr>
            <w:tcW w:w="2979" w:type="dxa"/>
          </w:tcPr>
          <w:p w14:paraId="5612186C" w14:textId="39E5B353" w:rsidR="009E1CFE" w:rsidRPr="00957727" w:rsidRDefault="009E1CFE" w:rsidP="00895B56">
            <w:pPr>
              <w:pStyle w:val="TableParagraph"/>
              <w:rPr>
                <w:b/>
              </w:rPr>
            </w:pPr>
            <w:r w:rsidRPr="00957727">
              <w:rPr>
                <w:b/>
              </w:rPr>
              <w:t>Adrès famasi pa korespondans lan</w:t>
            </w:r>
          </w:p>
        </w:tc>
        <w:tc>
          <w:tcPr>
            <w:tcW w:w="6586" w:type="dxa"/>
          </w:tcPr>
          <w:p w14:paraId="0F3FC439" w14:textId="77777777" w:rsidR="009E1CFE" w:rsidRPr="00957727" w:rsidRDefault="009E1CFE" w:rsidP="00213EA8">
            <w:pPr>
              <w:pStyle w:val="TableParagraph"/>
            </w:pPr>
            <w:r w:rsidRPr="00957727">
              <w:t>Adrès famasi pa korespondans lan.</w:t>
            </w:r>
          </w:p>
        </w:tc>
      </w:tr>
      <w:tr w:rsidR="009E1CFE" w:rsidRPr="00957727" w14:paraId="3BDCA1AB" w14:textId="77777777" w:rsidTr="0076557D">
        <w:trPr>
          <w:trHeight w:val="402"/>
        </w:trPr>
        <w:tc>
          <w:tcPr>
            <w:tcW w:w="625" w:type="dxa"/>
          </w:tcPr>
          <w:p w14:paraId="64288B33" w14:textId="41997C6E" w:rsidR="009E1CFE" w:rsidRPr="00957727" w:rsidRDefault="009E1CFE" w:rsidP="0076557D">
            <w:pPr>
              <w:pStyle w:val="TableParagraph"/>
              <w:spacing w:line="240" w:lineRule="auto"/>
              <w:ind w:left="0" w:right="70"/>
              <w:jc w:val="right"/>
              <w:rPr>
                <w:b/>
              </w:rPr>
            </w:pPr>
            <w:r w:rsidRPr="00957727">
              <w:rPr>
                <w:b/>
              </w:rPr>
              <w:t>10.</w:t>
            </w:r>
          </w:p>
        </w:tc>
        <w:tc>
          <w:tcPr>
            <w:tcW w:w="2979" w:type="dxa"/>
          </w:tcPr>
          <w:p w14:paraId="0271017E" w14:textId="77777777" w:rsidR="009E1CFE" w:rsidRPr="00957727" w:rsidRDefault="009E1CFE" w:rsidP="00895B56">
            <w:pPr>
              <w:pStyle w:val="TableParagraph"/>
              <w:rPr>
                <w:b/>
              </w:rPr>
            </w:pPr>
            <w:r w:rsidRPr="00957727">
              <w:rPr>
                <w:b/>
              </w:rPr>
              <w:t>Nimewo telefòn famasi pa korespondans lan</w:t>
            </w:r>
          </w:p>
        </w:tc>
        <w:tc>
          <w:tcPr>
            <w:tcW w:w="6586" w:type="dxa"/>
          </w:tcPr>
          <w:p w14:paraId="4452E9B5" w14:textId="25FC7C93" w:rsidR="009E1CFE" w:rsidRPr="00957727" w:rsidRDefault="009E1CFE" w:rsidP="00213EA8">
            <w:pPr>
              <w:pStyle w:val="TableParagraph"/>
            </w:pPr>
            <w:r w:rsidRPr="00957727">
              <w:t>Nimewo telefòn famasi pa korespondans lan.</w:t>
            </w:r>
          </w:p>
        </w:tc>
      </w:tr>
      <w:tr w:rsidR="009E1CFE" w:rsidRPr="00957727" w14:paraId="5329E792" w14:textId="77777777" w:rsidTr="0076557D">
        <w:trPr>
          <w:trHeight w:val="632"/>
        </w:trPr>
        <w:tc>
          <w:tcPr>
            <w:tcW w:w="625" w:type="dxa"/>
          </w:tcPr>
          <w:p w14:paraId="1A32F098" w14:textId="77777777" w:rsidR="009E1CFE" w:rsidRPr="00957727" w:rsidRDefault="009E1CFE" w:rsidP="0076557D">
            <w:pPr>
              <w:pStyle w:val="TableParagraph"/>
              <w:spacing w:line="240" w:lineRule="auto"/>
              <w:ind w:left="0" w:right="70"/>
              <w:jc w:val="right"/>
              <w:rPr>
                <w:b/>
              </w:rPr>
            </w:pPr>
            <w:r w:rsidRPr="00957727">
              <w:rPr>
                <w:b/>
              </w:rPr>
              <w:t>11.</w:t>
            </w:r>
          </w:p>
        </w:tc>
        <w:tc>
          <w:tcPr>
            <w:tcW w:w="2979" w:type="dxa"/>
          </w:tcPr>
          <w:p w14:paraId="2F44B808" w14:textId="0C821588" w:rsidR="009E1CFE" w:rsidRPr="00957727" w:rsidRDefault="009E1CFE" w:rsidP="00895B56">
            <w:pPr>
              <w:pStyle w:val="TableParagraph"/>
              <w:spacing w:line="240" w:lineRule="auto"/>
              <w:rPr>
                <w:b/>
              </w:rPr>
            </w:pPr>
            <w:r w:rsidRPr="00957727">
              <w:rPr>
                <w:b/>
              </w:rPr>
              <w:t>Frè manm lan peye limenm</w:t>
            </w:r>
          </w:p>
        </w:tc>
        <w:tc>
          <w:tcPr>
            <w:tcW w:w="6586" w:type="dxa"/>
          </w:tcPr>
          <w:p w14:paraId="3BA5653F" w14:textId="35CC47C2" w:rsidR="009E1CFE" w:rsidRPr="00957727" w:rsidRDefault="009E1CFE" w:rsidP="0065665B">
            <w:pPr>
              <w:pStyle w:val="TableParagraph"/>
            </w:pPr>
            <w:r w:rsidRPr="00957727">
              <w:t>Montan kopeman, dediktib oubyen ko-asirans ki site nan EOB a kòm responsablite manm lan oubyen montan ou peye pou sèvis ou resevwa.</w:t>
            </w:r>
          </w:p>
        </w:tc>
      </w:tr>
      <w:tr w:rsidR="009E1CFE" w:rsidRPr="00957727" w14:paraId="1E81ECEF" w14:textId="77777777" w:rsidTr="0076557D">
        <w:trPr>
          <w:trHeight w:val="803"/>
        </w:trPr>
        <w:tc>
          <w:tcPr>
            <w:tcW w:w="625" w:type="dxa"/>
          </w:tcPr>
          <w:p w14:paraId="326C3F53" w14:textId="77777777" w:rsidR="009E1CFE" w:rsidRPr="00957727" w:rsidRDefault="009E1CFE" w:rsidP="0076557D">
            <w:pPr>
              <w:pStyle w:val="TableParagraph"/>
              <w:spacing w:line="240" w:lineRule="auto"/>
              <w:ind w:left="0" w:right="70"/>
              <w:jc w:val="right"/>
              <w:rPr>
                <w:b/>
              </w:rPr>
            </w:pPr>
            <w:r w:rsidRPr="00957727">
              <w:rPr>
                <w:b/>
              </w:rPr>
              <w:t>12.</w:t>
            </w:r>
          </w:p>
        </w:tc>
        <w:tc>
          <w:tcPr>
            <w:tcW w:w="2979" w:type="dxa"/>
          </w:tcPr>
          <w:p w14:paraId="124D939B" w14:textId="2744883F" w:rsidR="009E1CFE" w:rsidRPr="00957727" w:rsidRDefault="009E1CFE" w:rsidP="00960AAC">
            <w:pPr>
              <w:pStyle w:val="TableParagraph"/>
              <w:spacing w:line="240" w:lineRule="auto"/>
              <w:ind w:left="101"/>
            </w:pPr>
            <w:r w:rsidRPr="00957727">
              <w:rPr>
                <w:b/>
              </w:rPr>
              <w:t>EOB</w:t>
            </w:r>
          </w:p>
        </w:tc>
        <w:tc>
          <w:tcPr>
            <w:tcW w:w="6586" w:type="dxa"/>
          </w:tcPr>
          <w:p w14:paraId="45245948" w14:textId="53560F0C" w:rsidR="009E1CFE" w:rsidRPr="00957727" w:rsidRDefault="009E1CFE" w:rsidP="00213EA8">
            <w:pPr>
              <w:pStyle w:val="TableParagraph"/>
              <w:spacing w:line="240" w:lineRule="auto"/>
              <w:ind w:left="101"/>
            </w:pPr>
            <w:r w:rsidRPr="00957727">
              <w:t>Ekspliksyon sou benefis yo - w ap jwenn sa nan men konpayi asirans ou an oubyen nan men famasi ki vann pa korespondans lan. Mete sa avèk fòm ranbousman an ap ede akselere tan tretman demann lan.</w:t>
            </w:r>
          </w:p>
        </w:tc>
      </w:tr>
      <w:tr w:rsidR="009E1CFE" w:rsidRPr="00957727" w14:paraId="2FD7BD79" w14:textId="77777777" w:rsidTr="0076557D">
        <w:trPr>
          <w:trHeight w:val="803"/>
        </w:trPr>
        <w:tc>
          <w:tcPr>
            <w:tcW w:w="625" w:type="dxa"/>
          </w:tcPr>
          <w:p w14:paraId="796B5520" w14:textId="77777777" w:rsidR="009E1CFE" w:rsidRPr="00957727" w:rsidRDefault="009E1CFE" w:rsidP="0076557D">
            <w:pPr>
              <w:pStyle w:val="TableParagraph"/>
              <w:spacing w:line="240" w:lineRule="auto"/>
              <w:ind w:left="0" w:right="70"/>
              <w:jc w:val="right"/>
              <w:rPr>
                <w:b/>
                <w:sz w:val="24"/>
                <w:szCs w:val="24"/>
              </w:rPr>
            </w:pPr>
            <w:r w:rsidRPr="00957727">
              <w:rPr>
                <w:b/>
                <w:sz w:val="24"/>
              </w:rPr>
              <w:t>13.</w:t>
            </w:r>
          </w:p>
        </w:tc>
        <w:tc>
          <w:tcPr>
            <w:tcW w:w="2979" w:type="dxa"/>
          </w:tcPr>
          <w:p w14:paraId="25ADB7B2" w14:textId="2A7DDAB2" w:rsidR="009E1CFE" w:rsidRPr="00957727" w:rsidRDefault="009E1CFE" w:rsidP="00895B56">
            <w:pPr>
              <w:pStyle w:val="TableParagraph"/>
              <w:spacing w:line="240" w:lineRule="auto"/>
              <w:ind w:left="0"/>
              <w:rPr>
                <w:b/>
              </w:rPr>
            </w:pPr>
            <w:r w:rsidRPr="00957727">
              <w:rPr>
                <w:b/>
              </w:rPr>
              <w:t>Prèv sou peman</w:t>
            </w:r>
          </w:p>
        </w:tc>
        <w:tc>
          <w:tcPr>
            <w:tcW w:w="6586" w:type="dxa"/>
          </w:tcPr>
          <w:p w14:paraId="146CDFF0" w14:textId="39DF305F" w:rsidR="009E1CFE" w:rsidRPr="00957727" w:rsidRDefault="0042225F" w:rsidP="00213EA8">
            <w:pPr>
              <w:pStyle w:val="TableParagraph"/>
              <w:spacing w:line="240" w:lineRule="auto"/>
              <w:ind w:left="101"/>
            </w:pPr>
            <w:r w:rsidRPr="00957727">
              <w:t>Dokimantasyon ki endike manm lan peye frè kòmann pa korespondans lan limenm bay famasi pa korespondans lan tèlke yon chèk ki anile, relve kat kredi, etc.</w:t>
            </w:r>
          </w:p>
        </w:tc>
      </w:tr>
    </w:tbl>
    <w:p w14:paraId="62AB04DF" w14:textId="77777777" w:rsidR="00413606" w:rsidRPr="00957727" w:rsidRDefault="00413606" w:rsidP="00E94353">
      <w:pPr>
        <w:pStyle w:val="Heading1"/>
        <w:ind w:left="0"/>
      </w:pPr>
    </w:p>
    <w:p w14:paraId="67D9DEF8" w14:textId="6D1BE848" w:rsidR="00515D52" w:rsidRPr="00957727" w:rsidRDefault="005C6351" w:rsidP="00895B56">
      <w:pPr>
        <w:pStyle w:val="Heading2"/>
      </w:pPr>
      <w:r w:rsidRPr="00957727">
        <w:t>Direktiv :</w:t>
      </w:r>
    </w:p>
    <w:p w14:paraId="2C4BB15A" w14:textId="1DD0186B" w:rsidR="00515D52" w:rsidRPr="00957727" w:rsidRDefault="005C6351" w:rsidP="009E1CFE">
      <w:pPr>
        <w:pStyle w:val="ListParagraph"/>
        <w:numPr>
          <w:ilvl w:val="0"/>
          <w:numId w:val="4"/>
        </w:numPr>
        <w:tabs>
          <w:tab w:val="left" w:pos="503"/>
        </w:tabs>
        <w:spacing w:before="0"/>
        <w:ind w:left="360" w:hanging="362"/>
      </w:pPr>
      <w:r w:rsidRPr="00957727">
        <w:t xml:space="preserve">Ranpli </w:t>
      </w:r>
      <w:r w:rsidRPr="00957727">
        <w:rPr>
          <w:b/>
          <w:bCs/>
        </w:rPr>
        <w:t>tout fòm sa a nèt</w:t>
      </w:r>
      <w:r w:rsidRPr="00957727">
        <w:rPr>
          <w:b/>
        </w:rPr>
        <w:t xml:space="preserve"> </w:t>
      </w:r>
      <w:r w:rsidRPr="00957727">
        <w:t>epi siyen non w nan seksyon siyati ki anba sou paj sa a.</w:t>
      </w:r>
    </w:p>
    <w:p w14:paraId="6EDF9AB1" w14:textId="76224D41" w:rsidR="00515D52" w:rsidRPr="00A60418" w:rsidRDefault="003901C0" w:rsidP="009E1CFE">
      <w:pPr>
        <w:pStyle w:val="ListParagraph"/>
        <w:numPr>
          <w:ilvl w:val="0"/>
          <w:numId w:val="4"/>
        </w:numPr>
        <w:tabs>
          <w:tab w:val="left" w:pos="503"/>
        </w:tabs>
        <w:spacing w:before="0"/>
        <w:ind w:left="360" w:right="555" w:hanging="360"/>
        <w:rPr>
          <w:lang w:val="en-US"/>
        </w:rPr>
      </w:pPr>
      <w:r w:rsidRPr="00A60418">
        <w:rPr>
          <w:lang w:val="en-US"/>
        </w:rPr>
        <w:t xml:space="preserve">Founi </w:t>
      </w:r>
      <w:r w:rsidRPr="00A60418">
        <w:rPr>
          <w:b/>
          <w:lang w:val="en-US"/>
        </w:rPr>
        <w:t>eksplikasyon sou benefis (Explanation of Benefits, EOB) pou sèvis ki resevwa yo</w:t>
      </w:r>
      <w:r w:rsidRPr="00A60418">
        <w:rPr>
          <w:lang w:val="en-US"/>
        </w:rPr>
        <w:t>.</w:t>
      </w:r>
    </w:p>
    <w:p w14:paraId="078D6D5E" w14:textId="7EEC9075" w:rsidR="00FF03C3" w:rsidRPr="00A60418" w:rsidRDefault="003901C0" w:rsidP="009E1CFE">
      <w:pPr>
        <w:pStyle w:val="ListParagraph"/>
        <w:numPr>
          <w:ilvl w:val="0"/>
          <w:numId w:val="4"/>
        </w:numPr>
        <w:tabs>
          <w:tab w:val="left" w:pos="503"/>
        </w:tabs>
        <w:spacing w:before="0"/>
        <w:ind w:left="360" w:right="555" w:hanging="360"/>
        <w:rPr>
          <w:lang w:val="en-US"/>
        </w:rPr>
      </w:pPr>
      <w:r w:rsidRPr="00A60418">
        <w:rPr>
          <w:lang w:val="en-US"/>
        </w:rPr>
        <w:t xml:space="preserve">Founi </w:t>
      </w:r>
      <w:r w:rsidRPr="00A60418">
        <w:rPr>
          <w:b/>
          <w:lang w:val="en-US"/>
        </w:rPr>
        <w:t>enfòmasyon sou peman ki jistifye tèlke chèk ki anile oubyen relve kat kredi</w:t>
      </w:r>
      <w:r w:rsidRPr="00A60418">
        <w:rPr>
          <w:lang w:val="en-US"/>
        </w:rPr>
        <w:t>.</w:t>
      </w:r>
    </w:p>
    <w:p w14:paraId="133E5FB4" w14:textId="2214BEB1" w:rsidR="00515D52" w:rsidRPr="00A60418" w:rsidRDefault="005C6351" w:rsidP="009E1CFE">
      <w:pPr>
        <w:pStyle w:val="ListParagraph"/>
        <w:numPr>
          <w:ilvl w:val="0"/>
          <w:numId w:val="4"/>
        </w:numPr>
        <w:tabs>
          <w:tab w:val="left" w:pos="503"/>
        </w:tabs>
        <w:spacing w:before="0"/>
        <w:ind w:left="360" w:hanging="362"/>
        <w:rPr>
          <w:lang w:val="en-US"/>
        </w:rPr>
      </w:pPr>
      <w:r w:rsidRPr="00A60418">
        <w:rPr>
          <w:lang w:val="en-US"/>
        </w:rPr>
        <w:t xml:space="preserve">Retounen fòm ki ranpli a nan youn nan </w:t>
      </w:r>
      <w:r w:rsidR="00286861" w:rsidRPr="00A60418">
        <w:rPr>
          <w:lang w:val="en-US"/>
        </w:rPr>
        <w:t>fason</w:t>
      </w:r>
      <w:r w:rsidRPr="00A60418">
        <w:rPr>
          <w:lang w:val="en-US"/>
        </w:rPr>
        <w:t xml:space="preserve"> ki make annapre la :</w:t>
      </w:r>
    </w:p>
    <w:p w14:paraId="6CD45575" w14:textId="2DD773FB" w:rsidR="002E2F9A" w:rsidRPr="00A60418" w:rsidRDefault="00106711" w:rsidP="002E2F9A">
      <w:pPr>
        <w:pStyle w:val="ListParagraph"/>
        <w:numPr>
          <w:ilvl w:val="1"/>
          <w:numId w:val="4"/>
        </w:numPr>
        <w:tabs>
          <w:tab w:val="left" w:pos="860"/>
          <w:tab w:val="left" w:pos="861"/>
        </w:tabs>
        <w:spacing w:before="0"/>
        <w:ind w:left="720" w:hanging="360"/>
        <w:rPr>
          <w:lang w:val="en-US"/>
        </w:rPr>
      </w:pPr>
      <w:r w:rsidRPr="00A60418">
        <w:rPr>
          <w:b/>
          <w:lang w:val="en-US"/>
        </w:rPr>
        <w:t xml:space="preserve">Faks : </w:t>
      </w:r>
      <w:r w:rsidRPr="00A60418">
        <w:rPr>
          <w:lang w:val="en-US"/>
        </w:rPr>
        <w:t>(617) 886-8134 (liy sijè a :</w:t>
      </w:r>
      <w:r w:rsidRPr="00A60418">
        <w:rPr>
          <w:color w:val="00B0F0"/>
          <w:lang w:val="en-US"/>
        </w:rPr>
        <w:t xml:space="preserve"> </w:t>
      </w:r>
      <w:r w:rsidR="00A60418" w:rsidRPr="00A60418">
        <w:rPr>
          <w:lang w:val="en-US"/>
        </w:rPr>
        <w:t>Benefit Coordination and Recovery Refund Request</w:t>
      </w:r>
      <w:r w:rsidRPr="00A60418">
        <w:rPr>
          <w:lang w:val="en-US"/>
        </w:rPr>
        <w:t>)</w:t>
      </w:r>
    </w:p>
    <w:p w14:paraId="58B85ADC" w14:textId="5E92B1D7" w:rsidR="002E2F9A" w:rsidRPr="00A60418" w:rsidRDefault="005C6351" w:rsidP="002E2F9A">
      <w:pPr>
        <w:pStyle w:val="ListParagraph"/>
        <w:numPr>
          <w:ilvl w:val="1"/>
          <w:numId w:val="4"/>
        </w:numPr>
        <w:tabs>
          <w:tab w:val="left" w:pos="860"/>
          <w:tab w:val="left" w:pos="861"/>
        </w:tabs>
        <w:spacing w:before="0"/>
        <w:ind w:left="720" w:hanging="360"/>
        <w:rPr>
          <w:lang w:val="en-US"/>
        </w:rPr>
      </w:pPr>
      <w:r w:rsidRPr="00A60418">
        <w:rPr>
          <w:b/>
          <w:lang w:val="en-US"/>
        </w:rPr>
        <w:t>Lapòs :</w:t>
      </w:r>
      <w:r w:rsidRPr="00A60418">
        <w:rPr>
          <w:lang w:val="en-US"/>
        </w:rPr>
        <w:t xml:space="preserve"> Benefit Coordination and Recovery Program</w:t>
      </w:r>
    </w:p>
    <w:p w14:paraId="797FA0FD" w14:textId="5E7972E2" w:rsidR="00A32128" w:rsidRPr="00A60418" w:rsidRDefault="00A32128" w:rsidP="0076557D">
      <w:pPr>
        <w:pStyle w:val="ListParagraph"/>
        <w:spacing w:before="0"/>
        <w:ind w:left="720" w:firstLine="0"/>
        <w:rPr>
          <w:lang w:val="en-US"/>
        </w:rPr>
      </w:pPr>
      <w:r w:rsidRPr="00A60418">
        <w:rPr>
          <w:lang w:val="en-US"/>
        </w:rPr>
        <w:t>Member Pharmacy Mail Order Reimbursement</w:t>
      </w:r>
    </w:p>
    <w:p w14:paraId="0DA33620" w14:textId="63565A3E" w:rsidR="00A32128" w:rsidRPr="00A60418" w:rsidRDefault="00A32128" w:rsidP="0076557D">
      <w:pPr>
        <w:pStyle w:val="ListParagraph"/>
        <w:spacing w:before="0"/>
        <w:ind w:left="720" w:firstLine="0"/>
        <w:rPr>
          <w:lang w:val="en-US"/>
        </w:rPr>
      </w:pPr>
      <w:r w:rsidRPr="00A60418">
        <w:rPr>
          <w:lang w:val="en-US"/>
        </w:rPr>
        <w:t>PO Box 2816</w:t>
      </w:r>
    </w:p>
    <w:p w14:paraId="7B6DA639" w14:textId="3E2FD85F" w:rsidR="00A32128" w:rsidRPr="00A60418" w:rsidRDefault="00A32128" w:rsidP="0076557D">
      <w:pPr>
        <w:ind w:left="720"/>
        <w:rPr>
          <w:lang w:val="it-IT"/>
        </w:rPr>
      </w:pPr>
      <w:r w:rsidRPr="00A60418">
        <w:rPr>
          <w:lang w:val="it-IT"/>
        </w:rPr>
        <w:t>Worcester, MA 01613</w:t>
      </w:r>
    </w:p>
    <w:p w14:paraId="404499AC" w14:textId="77777777" w:rsidR="004123DD" w:rsidRPr="00A60418" w:rsidRDefault="004123DD" w:rsidP="00A66F94">
      <w:pPr>
        <w:pStyle w:val="ListParagraph"/>
        <w:spacing w:before="0"/>
        <w:ind w:left="720" w:firstLine="0"/>
        <w:rPr>
          <w:lang w:val="it-IT"/>
        </w:rPr>
      </w:pPr>
    </w:p>
    <w:p w14:paraId="1B25BE67" w14:textId="3CBD7C2B" w:rsidR="00515D52" w:rsidRPr="00A60418" w:rsidRDefault="005C6351" w:rsidP="00895B56">
      <w:pPr>
        <w:pStyle w:val="Heading2"/>
        <w:spacing w:before="0"/>
        <w:rPr>
          <w:lang w:val="it-IT"/>
        </w:rPr>
      </w:pPr>
      <w:r w:rsidRPr="00A60418">
        <w:rPr>
          <w:lang w:val="it-IT"/>
        </w:rPr>
        <w:t>Pati 1 : Enfòmasyon sou manm e titilè politik la</w:t>
      </w:r>
    </w:p>
    <w:p w14:paraId="120629B9" w14:textId="34578F2A" w:rsidR="00515D52" w:rsidRPr="00957727" w:rsidRDefault="00A75260" w:rsidP="00287B88">
      <w:pPr>
        <w:pStyle w:val="ListParagraph"/>
        <w:numPr>
          <w:ilvl w:val="0"/>
          <w:numId w:val="3"/>
        </w:numPr>
        <w:tabs>
          <w:tab w:val="left" w:pos="503"/>
          <w:tab w:val="right" w:leader="underscore" w:pos="10166"/>
        </w:tabs>
        <w:spacing w:before="134"/>
        <w:ind w:left="362" w:hanging="362"/>
      </w:pPr>
      <w:r w:rsidRPr="00957727">
        <w:t xml:space="preserve">Kòman manm lan rele : </w:t>
      </w:r>
    </w:p>
    <w:p w14:paraId="29AFFC7F" w14:textId="35EF531A" w:rsidR="00683850" w:rsidRPr="00A60418" w:rsidRDefault="005C6351" w:rsidP="00EF58DE">
      <w:pPr>
        <w:pStyle w:val="ListParagraph"/>
        <w:numPr>
          <w:ilvl w:val="0"/>
          <w:numId w:val="3"/>
        </w:numPr>
        <w:tabs>
          <w:tab w:val="right" w:pos="10166"/>
        </w:tabs>
        <w:ind w:left="362"/>
      </w:pPr>
      <w:r w:rsidRPr="00A60418">
        <w:t>Nimewo didantite manm MassHealth la :</w:t>
      </w:r>
    </w:p>
    <w:p w14:paraId="41BD4679" w14:textId="604F2BDE" w:rsidR="00515D52" w:rsidRPr="00957727" w:rsidRDefault="00287B88" w:rsidP="00EF58DE">
      <w:pPr>
        <w:pStyle w:val="ListParagraph"/>
        <w:numPr>
          <w:ilvl w:val="0"/>
          <w:numId w:val="3"/>
        </w:numPr>
        <w:tabs>
          <w:tab w:val="right" w:pos="10166"/>
        </w:tabs>
        <w:ind w:left="362"/>
      </w:pPr>
      <w:r w:rsidRPr="00957727">
        <w:t>Dat nesans :</w:t>
      </w:r>
    </w:p>
    <w:p w14:paraId="1545624E" w14:textId="3DC16388" w:rsidR="00515D52" w:rsidRPr="00957727" w:rsidRDefault="009B78AA" w:rsidP="001927A0">
      <w:pPr>
        <w:pStyle w:val="ListParagraph"/>
        <w:numPr>
          <w:ilvl w:val="0"/>
          <w:numId w:val="7"/>
        </w:numPr>
        <w:tabs>
          <w:tab w:val="left" w:pos="503"/>
          <w:tab w:val="right" w:pos="10166"/>
        </w:tabs>
        <w:spacing w:before="132"/>
        <w:ind w:left="362"/>
      </w:pPr>
      <w:r w:rsidRPr="00957727">
        <w:t xml:space="preserve">Adrès manm lan (nimewo e non ri a, vil, eta, </w:t>
      </w:r>
      <w:r w:rsidR="00286861">
        <w:t>kòd postal</w:t>
      </w:r>
      <w:r w:rsidRPr="00957727">
        <w:t>) :</w:t>
      </w:r>
    </w:p>
    <w:p w14:paraId="21D915B7" w14:textId="5CB71431" w:rsidR="00515D52" w:rsidRPr="00957727" w:rsidRDefault="009B78AA" w:rsidP="00DC71E9">
      <w:pPr>
        <w:pStyle w:val="ListParagraph"/>
        <w:numPr>
          <w:ilvl w:val="0"/>
          <w:numId w:val="7"/>
        </w:numPr>
        <w:tabs>
          <w:tab w:val="left" w:pos="503"/>
          <w:tab w:val="right" w:pos="10166"/>
        </w:tabs>
        <w:spacing w:before="140"/>
        <w:ind w:left="362" w:hanging="362"/>
      </w:pPr>
      <w:r w:rsidRPr="00957727">
        <w:t>Nimewo telefòn manm lan :</w:t>
      </w:r>
    </w:p>
    <w:p w14:paraId="0D642873" w14:textId="522167CD" w:rsidR="009024C7" w:rsidRPr="00957727" w:rsidRDefault="009024C7" w:rsidP="00DC71E9">
      <w:pPr>
        <w:pStyle w:val="ListParagraph"/>
        <w:numPr>
          <w:ilvl w:val="0"/>
          <w:numId w:val="7"/>
        </w:numPr>
        <w:tabs>
          <w:tab w:val="left" w:pos="503"/>
          <w:tab w:val="right" w:pos="10166"/>
        </w:tabs>
        <w:spacing w:before="140"/>
        <w:ind w:left="362" w:hanging="362"/>
      </w:pPr>
      <w:r w:rsidRPr="00957727">
        <w:t>Nimewo politik asirans lan :</w:t>
      </w:r>
    </w:p>
    <w:p w14:paraId="4408E36C" w14:textId="6AB661E6" w:rsidR="00AD50BD" w:rsidRPr="00957727" w:rsidRDefault="00AD50BD" w:rsidP="005D586D">
      <w:pPr>
        <w:pStyle w:val="ListParagraph"/>
        <w:numPr>
          <w:ilvl w:val="0"/>
          <w:numId w:val="7"/>
        </w:numPr>
        <w:tabs>
          <w:tab w:val="left" w:pos="503"/>
          <w:tab w:val="right" w:leader="underscore" w:pos="10166"/>
        </w:tabs>
        <w:spacing w:before="140"/>
        <w:ind w:left="362" w:hanging="362"/>
      </w:pPr>
      <w:r w:rsidRPr="00957727">
        <w:t>Non titilè politik la :</w:t>
      </w:r>
    </w:p>
    <w:p w14:paraId="048E4329" w14:textId="71D6A578" w:rsidR="00AD50BD" w:rsidRPr="00957727" w:rsidRDefault="00AD50BD" w:rsidP="005D586D">
      <w:pPr>
        <w:pStyle w:val="ListParagraph"/>
        <w:numPr>
          <w:ilvl w:val="0"/>
          <w:numId w:val="7"/>
        </w:numPr>
        <w:tabs>
          <w:tab w:val="left" w:pos="503"/>
          <w:tab w:val="right" w:leader="underscore" w:pos="10166"/>
        </w:tabs>
        <w:spacing w:before="140"/>
        <w:ind w:left="360" w:hanging="360"/>
      </w:pPr>
      <w:r w:rsidRPr="00957727">
        <w:t>Relasyon titilè politik la pou manm lan (limenm, paran, etc.) :</w:t>
      </w:r>
    </w:p>
    <w:p w14:paraId="6F856780" w14:textId="77777777" w:rsidR="0000409A" w:rsidRPr="00957727" w:rsidRDefault="0000409A">
      <w:pPr>
        <w:pStyle w:val="Heading1"/>
        <w:spacing w:before="56"/>
      </w:pPr>
    </w:p>
    <w:p w14:paraId="7484584E" w14:textId="77777777" w:rsidR="00515D52" w:rsidRPr="00957727" w:rsidRDefault="005C6351" w:rsidP="00895B56">
      <w:pPr>
        <w:pStyle w:val="Heading2"/>
      </w:pPr>
      <w:r w:rsidRPr="00957727">
        <w:t>Pati 2 : Enfòmasyon sou sèvis ki resevwa</w:t>
      </w:r>
    </w:p>
    <w:p w14:paraId="143CA159" w14:textId="5C72432D" w:rsidR="00515D52" w:rsidRPr="00957727" w:rsidRDefault="005C6351" w:rsidP="009E1CFE">
      <w:pPr>
        <w:pStyle w:val="ListParagraph"/>
        <w:numPr>
          <w:ilvl w:val="0"/>
          <w:numId w:val="2"/>
        </w:numPr>
        <w:tabs>
          <w:tab w:val="left" w:pos="503"/>
          <w:tab w:val="left" w:pos="10207"/>
        </w:tabs>
        <w:spacing w:after="120"/>
        <w:ind w:left="360" w:hanging="360"/>
      </w:pPr>
      <w:r w:rsidRPr="00957727">
        <w:t>Dat sèvis (Date of Service, DOS), peman manm lan fè limenm ($), epi non preskripsyon an – maksimòm lan se senk nan tout demann pou ranbousman ki fèt :</w:t>
      </w:r>
    </w:p>
    <w:tbl>
      <w:tblPr>
        <w:tblStyle w:val="TableGrid"/>
        <w:tblW w:w="9653" w:type="dxa"/>
        <w:tblInd w:w="355" w:type="dxa"/>
        <w:tblLook w:val="04A0" w:firstRow="1" w:lastRow="0" w:firstColumn="1" w:lastColumn="0" w:noHBand="0" w:noVBand="1"/>
      </w:tblPr>
      <w:tblGrid>
        <w:gridCol w:w="1408"/>
        <w:gridCol w:w="1615"/>
        <w:gridCol w:w="1699"/>
        <w:gridCol w:w="1616"/>
        <w:gridCol w:w="1534"/>
        <w:gridCol w:w="1781"/>
      </w:tblGrid>
      <w:tr w:rsidR="00FE2E08" w:rsidRPr="00957727" w14:paraId="3C7A0C27" w14:textId="0DA177EB" w:rsidTr="00C33267">
        <w:trPr>
          <w:trHeight w:val="398"/>
        </w:trPr>
        <w:tc>
          <w:tcPr>
            <w:tcW w:w="1408" w:type="dxa"/>
          </w:tcPr>
          <w:p w14:paraId="389A17A0" w14:textId="77777777" w:rsidR="00FE2E08" w:rsidRPr="00957727" w:rsidRDefault="00FE2E08" w:rsidP="00B22C74">
            <w:pPr>
              <w:pStyle w:val="ListParagraph"/>
              <w:tabs>
                <w:tab w:val="left" w:pos="503"/>
                <w:tab w:val="left" w:pos="10207"/>
              </w:tabs>
              <w:ind w:left="0" w:firstLine="0"/>
            </w:pPr>
          </w:p>
        </w:tc>
        <w:tc>
          <w:tcPr>
            <w:tcW w:w="1615" w:type="dxa"/>
          </w:tcPr>
          <w:p w14:paraId="0A891B90" w14:textId="4E8F5A4A" w:rsidR="00FE2E08" w:rsidRPr="00957727" w:rsidRDefault="00FE2E08" w:rsidP="00AE5916">
            <w:pPr>
              <w:pStyle w:val="ListParagraph"/>
              <w:tabs>
                <w:tab w:val="left" w:pos="503"/>
                <w:tab w:val="left" w:pos="10207"/>
              </w:tabs>
              <w:ind w:left="0" w:firstLine="0"/>
              <w:jc w:val="center"/>
            </w:pPr>
            <w:r w:rsidRPr="00957727">
              <w:t>DOS 1</w:t>
            </w:r>
          </w:p>
        </w:tc>
        <w:tc>
          <w:tcPr>
            <w:tcW w:w="1699" w:type="dxa"/>
          </w:tcPr>
          <w:p w14:paraId="48F30CE6" w14:textId="2D23A63B" w:rsidR="00FE2E08" w:rsidRPr="00957727" w:rsidRDefault="00FE2E08" w:rsidP="00AE5916">
            <w:pPr>
              <w:pStyle w:val="ListParagraph"/>
              <w:tabs>
                <w:tab w:val="left" w:pos="503"/>
                <w:tab w:val="left" w:pos="10207"/>
              </w:tabs>
              <w:ind w:left="0" w:firstLine="0"/>
              <w:jc w:val="center"/>
            </w:pPr>
            <w:r w:rsidRPr="00957727">
              <w:t>DOS 2</w:t>
            </w:r>
          </w:p>
        </w:tc>
        <w:tc>
          <w:tcPr>
            <w:tcW w:w="1616" w:type="dxa"/>
          </w:tcPr>
          <w:p w14:paraId="2F42A621" w14:textId="44181124" w:rsidR="00FE2E08" w:rsidRPr="00957727" w:rsidRDefault="00FE2E08" w:rsidP="00AE5916">
            <w:pPr>
              <w:pStyle w:val="ListParagraph"/>
              <w:tabs>
                <w:tab w:val="left" w:pos="503"/>
                <w:tab w:val="left" w:pos="10207"/>
              </w:tabs>
              <w:ind w:left="0" w:firstLine="0"/>
              <w:jc w:val="center"/>
            </w:pPr>
            <w:r w:rsidRPr="00957727">
              <w:t>DOS 3</w:t>
            </w:r>
          </w:p>
        </w:tc>
        <w:tc>
          <w:tcPr>
            <w:tcW w:w="1534" w:type="dxa"/>
          </w:tcPr>
          <w:p w14:paraId="2AEBF9E9" w14:textId="0F23B74F" w:rsidR="00FE2E08" w:rsidRPr="00957727" w:rsidRDefault="00FE2E08" w:rsidP="00AE5916">
            <w:pPr>
              <w:pStyle w:val="ListParagraph"/>
              <w:tabs>
                <w:tab w:val="left" w:pos="503"/>
                <w:tab w:val="left" w:pos="10207"/>
              </w:tabs>
              <w:ind w:left="0" w:firstLine="0"/>
              <w:jc w:val="center"/>
            </w:pPr>
            <w:r w:rsidRPr="00957727">
              <w:t>DOS 4</w:t>
            </w:r>
          </w:p>
        </w:tc>
        <w:tc>
          <w:tcPr>
            <w:tcW w:w="1781" w:type="dxa"/>
          </w:tcPr>
          <w:p w14:paraId="39DF22C8" w14:textId="5FB0F743" w:rsidR="00FE2E08" w:rsidRPr="00957727" w:rsidRDefault="00FE2E08" w:rsidP="00AE5916">
            <w:pPr>
              <w:pStyle w:val="ListParagraph"/>
              <w:tabs>
                <w:tab w:val="left" w:pos="503"/>
                <w:tab w:val="left" w:pos="10207"/>
              </w:tabs>
              <w:ind w:left="0" w:firstLine="0"/>
              <w:jc w:val="center"/>
            </w:pPr>
            <w:r w:rsidRPr="00957727">
              <w:t>DOS 5</w:t>
            </w:r>
          </w:p>
        </w:tc>
      </w:tr>
      <w:tr w:rsidR="00FE2E08" w:rsidRPr="00957727" w14:paraId="6B761CBB" w14:textId="4A406403" w:rsidTr="00C33267">
        <w:tc>
          <w:tcPr>
            <w:tcW w:w="1408" w:type="dxa"/>
          </w:tcPr>
          <w:p w14:paraId="3130F68E" w14:textId="60BDC8D5" w:rsidR="00FE2E08" w:rsidRPr="00957727" w:rsidRDefault="00FE2E08" w:rsidP="004D18BE">
            <w:pPr>
              <w:pStyle w:val="ListParagraph"/>
              <w:tabs>
                <w:tab w:val="left" w:pos="503"/>
              </w:tabs>
              <w:ind w:left="0" w:firstLine="0"/>
            </w:pPr>
            <w:r w:rsidRPr="00957727">
              <w:t>Dat sèvis</w:t>
            </w:r>
          </w:p>
        </w:tc>
        <w:tc>
          <w:tcPr>
            <w:tcW w:w="1615" w:type="dxa"/>
          </w:tcPr>
          <w:p w14:paraId="3E6F7CE1" w14:textId="37F5E951" w:rsidR="00FE2E08" w:rsidRPr="00957727" w:rsidRDefault="00FE2E08" w:rsidP="00B22C74">
            <w:pPr>
              <w:pStyle w:val="ListParagraph"/>
              <w:tabs>
                <w:tab w:val="left" w:pos="503"/>
                <w:tab w:val="left" w:pos="10207"/>
              </w:tabs>
              <w:ind w:left="0" w:firstLine="0"/>
            </w:pPr>
          </w:p>
        </w:tc>
        <w:tc>
          <w:tcPr>
            <w:tcW w:w="1699" w:type="dxa"/>
          </w:tcPr>
          <w:p w14:paraId="56168EAA" w14:textId="7004AD47" w:rsidR="00FE2E08" w:rsidRPr="00957727" w:rsidRDefault="00FE2E08" w:rsidP="00B22C74">
            <w:pPr>
              <w:pStyle w:val="ListParagraph"/>
              <w:tabs>
                <w:tab w:val="left" w:pos="503"/>
                <w:tab w:val="left" w:pos="10207"/>
              </w:tabs>
              <w:ind w:left="0" w:firstLine="0"/>
            </w:pPr>
          </w:p>
        </w:tc>
        <w:tc>
          <w:tcPr>
            <w:tcW w:w="1616" w:type="dxa"/>
          </w:tcPr>
          <w:p w14:paraId="3A6C022D" w14:textId="7E78695C" w:rsidR="00FE2E08" w:rsidRPr="00957727" w:rsidRDefault="00FE2E08" w:rsidP="00B22C74">
            <w:pPr>
              <w:pStyle w:val="ListParagraph"/>
              <w:tabs>
                <w:tab w:val="left" w:pos="503"/>
                <w:tab w:val="left" w:pos="10207"/>
              </w:tabs>
              <w:ind w:left="0" w:firstLine="0"/>
            </w:pPr>
          </w:p>
        </w:tc>
        <w:tc>
          <w:tcPr>
            <w:tcW w:w="1534" w:type="dxa"/>
          </w:tcPr>
          <w:p w14:paraId="5C9C39D5" w14:textId="6C6EF644" w:rsidR="00FE2E08" w:rsidRPr="00957727" w:rsidRDefault="00FE2E08" w:rsidP="00B22C74">
            <w:pPr>
              <w:pStyle w:val="ListParagraph"/>
              <w:tabs>
                <w:tab w:val="left" w:pos="503"/>
                <w:tab w:val="left" w:pos="10207"/>
              </w:tabs>
              <w:ind w:left="0" w:firstLine="0"/>
            </w:pPr>
          </w:p>
        </w:tc>
        <w:tc>
          <w:tcPr>
            <w:tcW w:w="1781" w:type="dxa"/>
          </w:tcPr>
          <w:p w14:paraId="70639723" w14:textId="77EA74AD" w:rsidR="00FE2E08" w:rsidRPr="00957727" w:rsidRDefault="00FE2E08" w:rsidP="00B22C74">
            <w:pPr>
              <w:pStyle w:val="ListParagraph"/>
              <w:tabs>
                <w:tab w:val="left" w:pos="503"/>
                <w:tab w:val="left" w:pos="10207"/>
              </w:tabs>
              <w:ind w:left="0" w:firstLine="0"/>
            </w:pPr>
          </w:p>
        </w:tc>
      </w:tr>
      <w:tr w:rsidR="00FE2E08" w:rsidRPr="00957727" w14:paraId="4C546BCE" w14:textId="5B30F650" w:rsidTr="00C33267">
        <w:tc>
          <w:tcPr>
            <w:tcW w:w="1408" w:type="dxa"/>
          </w:tcPr>
          <w:p w14:paraId="2D393356" w14:textId="1279B359" w:rsidR="00FE2E08" w:rsidRPr="00957727" w:rsidRDefault="00386BBF" w:rsidP="002C1E6A">
            <w:pPr>
              <w:pStyle w:val="ListParagraph"/>
              <w:tabs>
                <w:tab w:val="left" w:pos="503"/>
                <w:tab w:val="left" w:pos="10207"/>
              </w:tabs>
              <w:ind w:left="0" w:firstLine="0"/>
            </w:pPr>
            <w:r w:rsidRPr="00957727">
              <w:t>Depans ($)</w:t>
            </w:r>
          </w:p>
        </w:tc>
        <w:tc>
          <w:tcPr>
            <w:tcW w:w="1615" w:type="dxa"/>
          </w:tcPr>
          <w:p w14:paraId="06733865" w14:textId="788B194A" w:rsidR="00FE2E08" w:rsidRPr="00957727" w:rsidRDefault="00FE2E08" w:rsidP="00B22C74">
            <w:pPr>
              <w:pStyle w:val="ListParagraph"/>
              <w:tabs>
                <w:tab w:val="left" w:pos="503"/>
                <w:tab w:val="left" w:pos="10207"/>
              </w:tabs>
              <w:ind w:left="0" w:firstLine="0"/>
            </w:pPr>
          </w:p>
        </w:tc>
        <w:tc>
          <w:tcPr>
            <w:tcW w:w="1699" w:type="dxa"/>
          </w:tcPr>
          <w:p w14:paraId="0D473F7B" w14:textId="0B56233F" w:rsidR="00FE2E08" w:rsidRPr="00957727" w:rsidRDefault="00FE2E08" w:rsidP="00B22C74">
            <w:pPr>
              <w:pStyle w:val="ListParagraph"/>
              <w:tabs>
                <w:tab w:val="left" w:pos="503"/>
                <w:tab w:val="left" w:pos="10207"/>
              </w:tabs>
              <w:ind w:left="0" w:firstLine="0"/>
            </w:pPr>
          </w:p>
        </w:tc>
        <w:tc>
          <w:tcPr>
            <w:tcW w:w="1616" w:type="dxa"/>
          </w:tcPr>
          <w:p w14:paraId="015AFB6C" w14:textId="0292E901" w:rsidR="00FE2E08" w:rsidRPr="00957727" w:rsidRDefault="00FE2E08" w:rsidP="00B22C74">
            <w:pPr>
              <w:pStyle w:val="ListParagraph"/>
              <w:tabs>
                <w:tab w:val="left" w:pos="503"/>
                <w:tab w:val="left" w:pos="10207"/>
              </w:tabs>
              <w:ind w:left="0" w:firstLine="0"/>
            </w:pPr>
          </w:p>
        </w:tc>
        <w:tc>
          <w:tcPr>
            <w:tcW w:w="1534" w:type="dxa"/>
          </w:tcPr>
          <w:p w14:paraId="1A6C1862" w14:textId="590178EB" w:rsidR="00FE2E08" w:rsidRPr="00957727" w:rsidRDefault="00FE2E08" w:rsidP="00B22C74">
            <w:pPr>
              <w:pStyle w:val="ListParagraph"/>
              <w:tabs>
                <w:tab w:val="left" w:pos="503"/>
                <w:tab w:val="left" w:pos="10207"/>
              </w:tabs>
              <w:ind w:left="0" w:firstLine="0"/>
            </w:pPr>
          </w:p>
        </w:tc>
        <w:tc>
          <w:tcPr>
            <w:tcW w:w="1781" w:type="dxa"/>
          </w:tcPr>
          <w:p w14:paraId="3FF01948" w14:textId="2888BA00" w:rsidR="00FE2E08" w:rsidRPr="00957727" w:rsidRDefault="00FE2E08" w:rsidP="00B22C74">
            <w:pPr>
              <w:pStyle w:val="ListParagraph"/>
              <w:tabs>
                <w:tab w:val="left" w:pos="503"/>
                <w:tab w:val="left" w:pos="10207"/>
              </w:tabs>
              <w:ind w:left="0" w:firstLine="0"/>
            </w:pPr>
          </w:p>
        </w:tc>
      </w:tr>
      <w:tr w:rsidR="00FE2E08" w:rsidRPr="00957727" w14:paraId="7C62946B" w14:textId="77777777" w:rsidTr="00C33267">
        <w:tc>
          <w:tcPr>
            <w:tcW w:w="1408" w:type="dxa"/>
          </w:tcPr>
          <w:p w14:paraId="4C38DEC7" w14:textId="2C4BEA5C" w:rsidR="00FE2E08" w:rsidRPr="00957727" w:rsidRDefault="00FE2E08" w:rsidP="002C1E6A">
            <w:pPr>
              <w:pStyle w:val="ListParagraph"/>
              <w:tabs>
                <w:tab w:val="left" w:pos="503"/>
                <w:tab w:val="left" w:pos="10207"/>
              </w:tabs>
              <w:ind w:left="0" w:firstLine="0"/>
            </w:pPr>
            <w:r w:rsidRPr="00957727">
              <w:lastRenderedPageBreak/>
              <w:t>Non preskripsyon an</w:t>
            </w:r>
          </w:p>
        </w:tc>
        <w:tc>
          <w:tcPr>
            <w:tcW w:w="1615" w:type="dxa"/>
          </w:tcPr>
          <w:p w14:paraId="3CC74B3D" w14:textId="20544853" w:rsidR="00FE2E08" w:rsidRPr="00957727" w:rsidRDefault="00FE2E08" w:rsidP="00B22C74">
            <w:pPr>
              <w:pStyle w:val="ListParagraph"/>
              <w:tabs>
                <w:tab w:val="left" w:pos="503"/>
                <w:tab w:val="left" w:pos="10207"/>
              </w:tabs>
              <w:ind w:left="0" w:firstLine="0"/>
            </w:pPr>
          </w:p>
        </w:tc>
        <w:tc>
          <w:tcPr>
            <w:tcW w:w="1699" w:type="dxa"/>
          </w:tcPr>
          <w:p w14:paraId="449E3FEC" w14:textId="5C676614" w:rsidR="00FE2E08" w:rsidRPr="00957727" w:rsidRDefault="00FE2E08" w:rsidP="00B22C74">
            <w:pPr>
              <w:pStyle w:val="ListParagraph"/>
              <w:tabs>
                <w:tab w:val="left" w:pos="503"/>
                <w:tab w:val="left" w:pos="10207"/>
              </w:tabs>
              <w:ind w:left="0" w:firstLine="0"/>
            </w:pPr>
          </w:p>
        </w:tc>
        <w:tc>
          <w:tcPr>
            <w:tcW w:w="1616" w:type="dxa"/>
          </w:tcPr>
          <w:p w14:paraId="060715A2" w14:textId="05C3E383" w:rsidR="00FE2E08" w:rsidRPr="00957727" w:rsidRDefault="00FE2E08" w:rsidP="00B22C74">
            <w:pPr>
              <w:pStyle w:val="ListParagraph"/>
              <w:tabs>
                <w:tab w:val="left" w:pos="503"/>
                <w:tab w:val="left" w:pos="10207"/>
              </w:tabs>
              <w:ind w:left="0" w:firstLine="0"/>
            </w:pPr>
          </w:p>
        </w:tc>
        <w:tc>
          <w:tcPr>
            <w:tcW w:w="1534" w:type="dxa"/>
          </w:tcPr>
          <w:p w14:paraId="58D5939C" w14:textId="46FBCEB0" w:rsidR="00FE2E08" w:rsidRPr="00957727" w:rsidRDefault="00FE2E08" w:rsidP="00B22C74">
            <w:pPr>
              <w:pStyle w:val="ListParagraph"/>
              <w:tabs>
                <w:tab w:val="left" w:pos="503"/>
                <w:tab w:val="left" w:pos="10207"/>
              </w:tabs>
              <w:ind w:left="0" w:firstLine="0"/>
            </w:pPr>
          </w:p>
        </w:tc>
        <w:tc>
          <w:tcPr>
            <w:tcW w:w="1781" w:type="dxa"/>
          </w:tcPr>
          <w:p w14:paraId="148CA483" w14:textId="45351552" w:rsidR="00FE2E08" w:rsidRPr="00957727" w:rsidRDefault="00FE2E08" w:rsidP="00B22C74">
            <w:pPr>
              <w:pStyle w:val="ListParagraph"/>
              <w:tabs>
                <w:tab w:val="left" w:pos="503"/>
                <w:tab w:val="left" w:pos="10207"/>
              </w:tabs>
              <w:ind w:left="0" w:firstLine="0"/>
            </w:pPr>
          </w:p>
        </w:tc>
      </w:tr>
    </w:tbl>
    <w:p w14:paraId="1873ED98" w14:textId="017D51A7" w:rsidR="00515D52" w:rsidRPr="00957727" w:rsidRDefault="00805E9D" w:rsidP="005D586D">
      <w:pPr>
        <w:pStyle w:val="ListParagraph"/>
        <w:numPr>
          <w:ilvl w:val="0"/>
          <w:numId w:val="2"/>
        </w:numPr>
        <w:tabs>
          <w:tab w:val="left" w:pos="503"/>
          <w:tab w:val="right" w:leader="underscore" w:pos="10166"/>
        </w:tabs>
        <w:ind w:left="360" w:hanging="360"/>
      </w:pPr>
      <w:r w:rsidRPr="00957727">
        <w:t>Kòman famasi pa korespondans lan rele :</w:t>
      </w:r>
    </w:p>
    <w:p w14:paraId="326EACDF" w14:textId="5296E288" w:rsidR="00515D52" w:rsidRPr="00957727" w:rsidRDefault="00805E9D" w:rsidP="005D586D">
      <w:pPr>
        <w:pStyle w:val="ListParagraph"/>
        <w:numPr>
          <w:ilvl w:val="0"/>
          <w:numId w:val="2"/>
        </w:numPr>
        <w:tabs>
          <w:tab w:val="left" w:pos="503"/>
          <w:tab w:val="right" w:leader="underscore" w:pos="10166"/>
        </w:tabs>
        <w:spacing w:before="132"/>
        <w:ind w:left="360" w:hanging="360"/>
      </w:pPr>
      <w:r w:rsidRPr="00957727">
        <w:t>Adrès famasi pa korespondans lan :</w:t>
      </w:r>
    </w:p>
    <w:p w14:paraId="0FEEA3C0" w14:textId="4E65C7B7" w:rsidR="00895B56" w:rsidRPr="00957727" w:rsidRDefault="00895B56"/>
    <w:p w14:paraId="02F99243" w14:textId="4B12164F" w:rsidR="00E04F0B" w:rsidRPr="00957727" w:rsidRDefault="00E04F0B" w:rsidP="009E1CFE">
      <w:pPr>
        <w:pStyle w:val="Heading1"/>
        <w:spacing w:before="56" w:after="20"/>
        <w:ind w:left="0"/>
      </w:pPr>
      <w:r w:rsidRPr="00957727">
        <w:t>Pati 3 : Enfòmasyon sou peman</w:t>
      </w:r>
    </w:p>
    <w:p w14:paraId="580BFB2F" w14:textId="0BBF8D76" w:rsidR="00E04F0B" w:rsidRPr="00957727" w:rsidRDefault="00AD50BD" w:rsidP="009E1CFE">
      <w:pPr>
        <w:pStyle w:val="Heading1"/>
        <w:tabs>
          <w:tab w:val="left" w:pos="1125"/>
        </w:tabs>
        <w:spacing w:before="56"/>
        <w:ind w:left="0"/>
        <w:rPr>
          <w:b w:val="0"/>
        </w:rPr>
      </w:pPr>
      <w:r w:rsidRPr="00957727">
        <w:rPr>
          <w:b w:val="0"/>
        </w:rPr>
        <w:t>Peman an dwe voye bay nan :</w:t>
      </w:r>
    </w:p>
    <w:p w14:paraId="18246A54" w14:textId="13361DC4" w:rsidR="00AD50BD" w:rsidRPr="00957727" w:rsidRDefault="00361774" w:rsidP="0001474F">
      <w:pPr>
        <w:pStyle w:val="Heading1"/>
        <w:tabs>
          <w:tab w:val="left" w:pos="5040"/>
        </w:tabs>
        <w:spacing w:before="56"/>
        <w:ind w:left="0"/>
        <w:rPr>
          <w:b w:val="0"/>
        </w:rPr>
      </w:pPr>
      <w:r w:rsidRPr="00957727">
        <w:rPr>
          <w:rFonts w:ascii="MS Gothic" w:eastAsia="MS Gothic" w:hAnsi="MS Gothic"/>
          <w:b w:val="0"/>
          <w:sz w:val="16"/>
        </w:rPr>
        <w:fldChar w:fldCharType="begin">
          <w:ffData>
            <w:name w:val="Check2"/>
            <w:enabled/>
            <w:calcOnExit w:val="0"/>
            <w:checkBox>
              <w:sizeAuto/>
              <w:default w:val="0"/>
            </w:checkBox>
          </w:ffData>
        </w:fldChar>
      </w:r>
      <w:bookmarkStart w:id="3" w:name="Check2"/>
      <w:r w:rsidRPr="00957727">
        <w:rPr>
          <w:rFonts w:ascii="MS Gothic" w:eastAsia="MS Gothic" w:hAnsi="MS Gothic"/>
          <w:b w:val="0"/>
          <w:sz w:val="16"/>
        </w:rPr>
        <w:instrText xml:space="preserve"> </w:instrText>
      </w:r>
      <w:r w:rsidRPr="00957727">
        <w:rPr>
          <w:rFonts w:ascii="MS Gothic" w:eastAsia="MS Gothic" w:hAnsi="MS Gothic" w:hint="eastAsia"/>
          <w:b w:val="0"/>
          <w:sz w:val="16"/>
        </w:rPr>
        <w:instrText>FORMCHECKBOX</w:instrText>
      </w:r>
      <w:r w:rsidRPr="00957727">
        <w:rPr>
          <w:rFonts w:ascii="MS Gothic" w:eastAsia="MS Gothic" w:hAnsi="MS Gothic"/>
          <w:b w:val="0"/>
          <w:sz w:val="16"/>
        </w:rPr>
        <w:instrText xml:space="preserve"> </w:instrText>
      </w:r>
      <w:r w:rsidR="00733D16">
        <w:rPr>
          <w:rFonts w:ascii="MS Gothic" w:eastAsia="MS Gothic" w:hAnsi="MS Gothic"/>
          <w:b w:val="0"/>
          <w:sz w:val="16"/>
        </w:rPr>
      </w:r>
      <w:r w:rsidR="00733D16">
        <w:rPr>
          <w:rFonts w:ascii="MS Gothic" w:eastAsia="MS Gothic" w:hAnsi="MS Gothic"/>
          <w:b w:val="0"/>
          <w:sz w:val="16"/>
        </w:rPr>
        <w:fldChar w:fldCharType="separate"/>
      </w:r>
      <w:r w:rsidRPr="00957727">
        <w:rPr>
          <w:rFonts w:ascii="MS Gothic" w:eastAsia="MS Gothic" w:hAnsi="MS Gothic"/>
          <w:b w:val="0"/>
          <w:sz w:val="16"/>
        </w:rPr>
        <w:fldChar w:fldCharType="end"/>
      </w:r>
      <w:bookmarkEnd w:id="3"/>
      <w:r w:rsidRPr="00957727">
        <w:rPr>
          <w:rFonts w:ascii="MS Gothic" w:hAnsi="MS Gothic"/>
          <w:b w:val="0"/>
        </w:rPr>
        <w:t xml:space="preserve"> </w:t>
      </w:r>
      <w:r w:rsidRPr="00957727">
        <w:rPr>
          <w:b w:val="0"/>
        </w:rPr>
        <w:t>Manm ki site nan Pati 1</w:t>
      </w:r>
      <w:r w:rsidRPr="00957727">
        <w:rPr>
          <w:b w:val="0"/>
        </w:rPr>
        <w:tab/>
      </w:r>
      <w:r w:rsidRPr="00957727">
        <w:rPr>
          <w:rFonts w:ascii="MS Gothic" w:eastAsia="MS Gothic" w:hAnsi="MS Gothic"/>
          <w:b w:val="0"/>
          <w:sz w:val="16"/>
        </w:rPr>
        <w:fldChar w:fldCharType="begin">
          <w:ffData>
            <w:name w:val="Check3"/>
            <w:enabled/>
            <w:calcOnExit w:val="0"/>
            <w:checkBox>
              <w:sizeAuto/>
              <w:default w:val="0"/>
            </w:checkBox>
          </w:ffData>
        </w:fldChar>
      </w:r>
      <w:bookmarkStart w:id="4" w:name="Check3"/>
      <w:r w:rsidRPr="00957727">
        <w:rPr>
          <w:rFonts w:ascii="MS Gothic" w:eastAsia="MS Gothic" w:hAnsi="MS Gothic"/>
          <w:b w:val="0"/>
          <w:sz w:val="16"/>
        </w:rPr>
        <w:instrText xml:space="preserve"> </w:instrText>
      </w:r>
      <w:r w:rsidRPr="00957727">
        <w:rPr>
          <w:rFonts w:ascii="MS Gothic" w:eastAsia="MS Gothic" w:hAnsi="MS Gothic" w:hint="eastAsia"/>
          <w:b w:val="0"/>
          <w:sz w:val="16"/>
        </w:rPr>
        <w:instrText>FORMCHECKBOX</w:instrText>
      </w:r>
      <w:r w:rsidRPr="00957727">
        <w:rPr>
          <w:rFonts w:ascii="MS Gothic" w:eastAsia="MS Gothic" w:hAnsi="MS Gothic"/>
          <w:b w:val="0"/>
          <w:sz w:val="16"/>
        </w:rPr>
        <w:instrText xml:space="preserve"> </w:instrText>
      </w:r>
      <w:r w:rsidR="00733D16">
        <w:rPr>
          <w:rFonts w:ascii="MS Gothic" w:eastAsia="MS Gothic" w:hAnsi="MS Gothic"/>
          <w:b w:val="0"/>
          <w:sz w:val="16"/>
        </w:rPr>
      </w:r>
      <w:r w:rsidR="00733D16">
        <w:rPr>
          <w:rFonts w:ascii="MS Gothic" w:eastAsia="MS Gothic" w:hAnsi="MS Gothic"/>
          <w:b w:val="0"/>
          <w:sz w:val="16"/>
        </w:rPr>
        <w:fldChar w:fldCharType="separate"/>
      </w:r>
      <w:r w:rsidRPr="00957727">
        <w:rPr>
          <w:rFonts w:ascii="MS Gothic" w:eastAsia="MS Gothic" w:hAnsi="MS Gothic"/>
          <w:b w:val="0"/>
          <w:sz w:val="16"/>
        </w:rPr>
        <w:fldChar w:fldCharType="end"/>
      </w:r>
      <w:bookmarkEnd w:id="4"/>
      <w:r w:rsidRPr="00957727">
        <w:rPr>
          <w:rFonts w:ascii="MS Gothic" w:hAnsi="MS Gothic"/>
          <w:b w:val="0"/>
        </w:rPr>
        <w:t xml:space="preserve"> </w:t>
      </w:r>
      <w:r w:rsidRPr="00957727">
        <w:rPr>
          <w:b w:val="0"/>
        </w:rPr>
        <w:t>Paran / responsab manm lan</w:t>
      </w:r>
    </w:p>
    <w:p w14:paraId="72F68927" w14:textId="034E9E48" w:rsidR="0031557B" w:rsidRPr="00957727" w:rsidRDefault="0031557B" w:rsidP="005D586D">
      <w:pPr>
        <w:pStyle w:val="ListParagraph"/>
        <w:numPr>
          <w:ilvl w:val="0"/>
          <w:numId w:val="5"/>
        </w:numPr>
        <w:tabs>
          <w:tab w:val="right" w:leader="underscore" w:pos="10166"/>
        </w:tabs>
        <w:ind w:left="360" w:hanging="360"/>
      </w:pPr>
      <w:r w:rsidRPr="00957727">
        <w:t xml:space="preserve">Adrès manm lan (nimewo e non ri a, vil, eta, </w:t>
      </w:r>
      <w:r w:rsidR="00E1468B">
        <w:t>kòd postal</w:t>
      </w:r>
      <w:r w:rsidRPr="00957727">
        <w:t>) :</w:t>
      </w:r>
    </w:p>
    <w:p w14:paraId="3EB45EF1" w14:textId="34D431BF" w:rsidR="00E04F0B" w:rsidRPr="00957727" w:rsidRDefault="006B1698" w:rsidP="005D586D">
      <w:pPr>
        <w:pStyle w:val="ListParagraph"/>
        <w:numPr>
          <w:ilvl w:val="0"/>
          <w:numId w:val="5"/>
        </w:numPr>
        <w:tabs>
          <w:tab w:val="left" w:pos="503"/>
          <w:tab w:val="right" w:leader="underscore" w:pos="10166"/>
        </w:tabs>
        <w:spacing w:before="132"/>
        <w:ind w:left="360" w:hanging="360"/>
      </w:pPr>
      <w:r w:rsidRPr="00957727">
        <w:t>Atansyon non manm oubyen paran / responsab la :</w:t>
      </w:r>
    </w:p>
    <w:p w14:paraId="73633938" w14:textId="6F0E24F5" w:rsidR="0031557B" w:rsidRPr="00A60418" w:rsidRDefault="004D18BE" w:rsidP="00DA4945">
      <w:pPr>
        <w:pStyle w:val="ListParagraph"/>
        <w:numPr>
          <w:ilvl w:val="0"/>
          <w:numId w:val="5"/>
        </w:numPr>
        <w:tabs>
          <w:tab w:val="left" w:pos="503"/>
          <w:tab w:val="left" w:pos="10147"/>
        </w:tabs>
        <w:spacing w:after="120"/>
        <w:ind w:left="360" w:hanging="360"/>
        <w:rPr>
          <w:lang w:val="en-US"/>
        </w:rPr>
      </w:pPr>
      <w:r w:rsidRPr="00A60418">
        <w:rPr>
          <w:lang w:val="en-US"/>
        </w:rPr>
        <w:t>Moun k ap resevwa ranbousman an :</w:t>
      </w:r>
    </w:p>
    <w:p w14:paraId="28AB2688" w14:textId="54F5082D" w:rsidR="00E04F0B" w:rsidRPr="00A60418" w:rsidRDefault="004D18BE" w:rsidP="00637FBC">
      <w:pPr>
        <w:pStyle w:val="ListParagraph"/>
        <w:tabs>
          <w:tab w:val="right" w:leader="underscore" w:pos="10166"/>
        </w:tabs>
        <w:spacing w:before="0"/>
        <w:ind w:left="360" w:firstLine="0"/>
        <w:rPr>
          <w:lang w:val="en-US"/>
        </w:rPr>
      </w:pPr>
      <w:r w:rsidRPr="00A60418">
        <w:rPr>
          <w:lang w:val="en-US"/>
        </w:rPr>
        <w:t>MassHealth ID # (si w gen youn) :</w:t>
      </w:r>
    </w:p>
    <w:p w14:paraId="146A2FB5" w14:textId="337E3609" w:rsidR="006B1698" w:rsidRPr="00A60418" w:rsidRDefault="006B1698" w:rsidP="00637FBC">
      <w:pPr>
        <w:pStyle w:val="ListParagraph"/>
        <w:tabs>
          <w:tab w:val="right" w:leader="underscore" w:pos="10166"/>
        </w:tabs>
        <w:spacing w:before="0" w:after="120"/>
        <w:ind w:left="360" w:firstLine="0"/>
        <w:rPr>
          <w:lang w:val="en-US"/>
        </w:rPr>
      </w:pPr>
    </w:p>
    <w:p w14:paraId="7C622CFF" w14:textId="77777777" w:rsidR="00515D52" w:rsidRPr="00A60418" w:rsidRDefault="005C6351" w:rsidP="009E1CFE">
      <w:pPr>
        <w:pStyle w:val="Heading1"/>
        <w:spacing w:before="57"/>
        <w:ind w:left="0"/>
        <w:rPr>
          <w:lang w:val="en-US"/>
        </w:rPr>
      </w:pPr>
      <w:r w:rsidRPr="00A60418">
        <w:rPr>
          <w:lang w:val="en-US"/>
        </w:rPr>
        <w:t>Siyati :</w:t>
      </w:r>
    </w:p>
    <w:p w14:paraId="5D65395B" w14:textId="77777777" w:rsidR="00515D52" w:rsidRPr="00A60418" w:rsidRDefault="005C6351" w:rsidP="00DA4945">
      <w:pPr>
        <w:pStyle w:val="BodyText"/>
        <w:spacing w:before="0" w:after="120"/>
        <w:ind w:left="0" w:right="360" w:firstLine="0"/>
        <w:rPr>
          <w:lang w:val="en-US"/>
        </w:rPr>
      </w:pPr>
      <w:r w:rsidRPr="00A60418">
        <w:rPr>
          <w:lang w:val="en-US"/>
        </w:rPr>
        <w:t>Sou pèn sanksyon poutèt paji, m sètifye sa ki deklare sou fòm sa a korèk e konplè dapre tout konesans mwen yo.</w:t>
      </w:r>
    </w:p>
    <w:p w14:paraId="69940910" w14:textId="77777777" w:rsidR="00233723" w:rsidRPr="00A60418" w:rsidRDefault="00233723" w:rsidP="005D586D">
      <w:pPr>
        <w:tabs>
          <w:tab w:val="left" w:pos="3600"/>
          <w:tab w:val="left" w:leader="underscore" w:pos="7920"/>
          <w:tab w:val="right" w:leader="underscore" w:pos="10166"/>
        </w:tabs>
        <w:rPr>
          <w:color w:val="221F1F"/>
          <w:lang w:val="en-US"/>
        </w:rPr>
      </w:pPr>
    </w:p>
    <w:p w14:paraId="6DD1F761" w14:textId="57477AB7" w:rsidR="00783D30" w:rsidRPr="00957727" w:rsidRDefault="005C6351" w:rsidP="005D586D">
      <w:pPr>
        <w:tabs>
          <w:tab w:val="left" w:pos="3600"/>
          <w:tab w:val="left" w:leader="underscore" w:pos="7920"/>
          <w:tab w:val="right" w:leader="underscore" w:pos="10166"/>
        </w:tabs>
      </w:pPr>
      <w:r w:rsidRPr="00957727">
        <w:t>Siyati manm oubyen paran / responsab la :</w:t>
      </w:r>
    </w:p>
    <w:p w14:paraId="59D09617" w14:textId="72E9830D" w:rsidR="00233723" w:rsidRPr="00960AAC" w:rsidRDefault="00E1468B" w:rsidP="005D586D">
      <w:pPr>
        <w:tabs>
          <w:tab w:val="left" w:pos="3600"/>
          <w:tab w:val="left" w:leader="underscore" w:pos="7920"/>
          <w:tab w:val="right" w:leader="underscore" w:pos="10166"/>
        </w:tabs>
      </w:pPr>
      <w:r>
        <w:t>D</w:t>
      </w:r>
      <w:r w:rsidR="005C6351" w:rsidRPr="00957727">
        <w:t>at :</w:t>
      </w:r>
    </w:p>
    <w:sectPr w:rsidR="00233723" w:rsidRPr="00960AAC" w:rsidSect="00252618">
      <w:headerReference w:type="even" r:id="rId9"/>
      <w:headerReference w:type="default" r:id="rId10"/>
      <w:footerReference w:type="even" r:id="rId11"/>
      <w:footerReference w:type="default" r:id="rId12"/>
      <w:headerReference w:type="first" r:id="rId13"/>
      <w:footerReference w:type="first" r:id="rId14"/>
      <w:pgSz w:w="12240" w:h="15840"/>
      <w:pgMar w:top="720" w:right="778" w:bottom="806" w:left="936" w:header="0" w:footer="38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3A4EA" w14:textId="77777777" w:rsidR="00720F18" w:rsidRPr="00957727" w:rsidRDefault="00720F18">
      <w:r w:rsidRPr="00957727">
        <w:separator/>
      </w:r>
    </w:p>
  </w:endnote>
  <w:endnote w:type="continuationSeparator" w:id="0">
    <w:p w14:paraId="51FDB3F4" w14:textId="77777777" w:rsidR="00720F18" w:rsidRPr="00957727" w:rsidRDefault="00720F18">
      <w:r w:rsidRPr="009577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98168879"/>
      <w:docPartObj>
        <w:docPartGallery w:val="Page Numbers (Bottom of Page)"/>
        <w:docPartUnique/>
      </w:docPartObj>
    </w:sdtPr>
    <w:sdtEndPr>
      <w:rPr>
        <w:rStyle w:val="PageNumber"/>
      </w:rPr>
    </w:sdtEndPr>
    <w:sdtContent>
      <w:p w14:paraId="7B1395C4" w14:textId="06C7FE6D" w:rsidR="00C33267" w:rsidRPr="00957727" w:rsidRDefault="00C33267" w:rsidP="00A539AD">
        <w:pPr>
          <w:pStyle w:val="Footer"/>
          <w:framePr w:wrap="none" w:vAnchor="text" w:hAnchor="margin" w:xAlign="right" w:y="1"/>
          <w:rPr>
            <w:rStyle w:val="PageNumber"/>
          </w:rPr>
        </w:pPr>
        <w:r w:rsidRPr="00957727">
          <w:rPr>
            <w:rStyle w:val="PageNumber"/>
          </w:rPr>
          <w:fldChar w:fldCharType="begin"/>
        </w:r>
        <w:r w:rsidRPr="00957727">
          <w:rPr>
            <w:rStyle w:val="PageNumber"/>
          </w:rPr>
          <w:instrText xml:space="preserve"> PAGE </w:instrText>
        </w:r>
        <w:r w:rsidRPr="00957727">
          <w:rPr>
            <w:rStyle w:val="PageNumber"/>
          </w:rPr>
          <w:fldChar w:fldCharType="end"/>
        </w:r>
      </w:p>
    </w:sdtContent>
  </w:sdt>
  <w:p w14:paraId="3EF608A4" w14:textId="77777777" w:rsidR="00C33267" w:rsidRPr="00957727" w:rsidRDefault="00C33267" w:rsidP="00C332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173894"/>
      <w:docPartObj>
        <w:docPartGallery w:val="Page Numbers (Bottom of Page)"/>
        <w:docPartUnique/>
      </w:docPartObj>
    </w:sdtPr>
    <w:sdtEndPr>
      <w:rPr>
        <w:rStyle w:val="PageNumber"/>
        <w:sz w:val="20"/>
        <w:szCs w:val="20"/>
      </w:rPr>
    </w:sdtEndPr>
    <w:sdtContent>
      <w:p w14:paraId="31105736" w14:textId="7CDCF5E0" w:rsidR="00C33267" w:rsidRPr="00957727" w:rsidRDefault="00C33267" w:rsidP="00A539AD">
        <w:pPr>
          <w:pStyle w:val="Footer"/>
          <w:framePr w:wrap="none" w:vAnchor="text" w:hAnchor="margin" w:xAlign="right" w:y="1"/>
          <w:rPr>
            <w:rStyle w:val="PageNumber"/>
          </w:rPr>
        </w:pPr>
        <w:r w:rsidRPr="00957727">
          <w:rPr>
            <w:rStyle w:val="PageNumber"/>
            <w:sz w:val="20"/>
          </w:rPr>
          <w:fldChar w:fldCharType="begin"/>
        </w:r>
        <w:r w:rsidRPr="00957727">
          <w:rPr>
            <w:rStyle w:val="PageNumber"/>
            <w:sz w:val="20"/>
          </w:rPr>
          <w:instrText xml:space="preserve"> PAGE </w:instrText>
        </w:r>
        <w:r w:rsidRPr="00957727">
          <w:rPr>
            <w:rStyle w:val="PageNumber"/>
            <w:sz w:val="20"/>
          </w:rPr>
          <w:fldChar w:fldCharType="separate"/>
        </w:r>
        <w:r w:rsidR="004F2301" w:rsidRPr="00957727">
          <w:rPr>
            <w:rStyle w:val="PageNumber"/>
            <w:sz w:val="20"/>
          </w:rPr>
          <w:t>1</w:t>
        </w:r>
        <w:r w:rsidRPr="00957727">
          <w:rPr>
            <w:rStyle w:val="PageNumber"/>
            <w:sz w:val="20"/>
          </w:rPr>
          <w:fldChar w:fldCharType="end"/>
        </w:r>
      </w:p>
    </w:sdtContent>
  </w:sdt>
  <w:p w14:paraId="66D738ED" w14:textId="7CFCA7A0" w:rsidR="00C33267" w:rsidRPr="00957727" w:rsidRDefault="00252618" w:rsidP="00252618">
    <w:pPr>
      <w:tabs>
        <w:tab w:val="center" w:pos="5040"/>
      </w:tabs>
      <w:spacing w:line="223" w:lineRule="exact"/>
      <w:ind w:left="20" w:right="360"/>
      <w:rPr>
        <w:sz w:val="20"/>
      </w:rPr>
    </w:pPr>
    <w:r w:rsidRPr="00957727">
      <w:rPr>
        <w:sz w:val="20"/>
      </w:rPr>
      <w:tab/>
      <w:t xml:space="preserve">Telefòn (800) 462-1120 | Faks (617) 886-8134 </w:t>
    </w:r>
  </w:p>
  <w:p w14:paraId="48790097" w14:textId="20B1B21D" w:rsidR="00515D52" w:rsidRPr="00957727" w:rsidRDefault="00515D52">
    <w:pPr>
      <w:pStyle w:val="BodyText"/>
      <w:spacing w:before="0" w:line="14" w:lineRule="auto"/>
      <w:ind w:left="0" w:firstLine="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7108697"/>
      <w:docPartObj>
        <w:docPartGallery w:val="Page Numbers (Bottom of Page)"/>
        <w:docPartUnique/>
      </w:docPartObj>
    </w:sdtPr>
    <w:sdtEndPr/>
    <w:sdtContent>
      <w:p w14:paraId="1D200F0F" w14:textId="52307383" w:rsidR="00252618" w:rsidRPr="00957727" w:rsidRDefault="00252618" w:rsidP="00D25BF9">
        <w:pPr>
          <w:pStyle w:val="Footer"/>
          <w:tabs>
            <w:tab w:val="clear" w:pos="9360"/>
            <w:tab w:val="right" w:pos="10526"/>
          </w:tabs>
        </w:pPr>
        <w:r w:rsidRPr="00957727">
          <w:rPr>
            <w:sz w:val="20"/>
          </w:rPr>
          <w:t>BCRF-1-</w:t>
        </w:r>
        <w:r w:rsidR="00733D16">
          <w:rPr>
            <w:sz w:val="20"/>
          </w:rPr>
          <w:t>HT-0924</w:t>
        </w:r>
        <w:r w:rsidRPr="00957727">
          <w:t xml:space="preserve"> </w:t>
        </w:r>
        <w:r w:rsidRPr="00957727">
          <w:tab/>
        </w:r>
        <w:r w:rsidRPr="00957727">
          <w:rPr>
            <w:sz w:val="20"/>
          </w:rPr>
          <w:t xml:space="preserve">Telefòn (800) 462-1120 | Faks (617) 886-8134 </w:t>
        </w:r>
        <w:r w:rsidRPr="00957727">
          <w:rPr>
            <w:sz w:val="20"/>
          </w:rPr>
          <w:tab/>
          <w:t xml:space="preserve">   </w:t>
        </w:r>
        <w:r w:rsidRPr="00957727">
          <w:rPr>
            <w:sz w:val="20"/>
          </w:rPr>
          <w:fldChar w:fldCharType="begin"/>
        </w:r>
        <w:r w:rsidRPr="00957727">
          <w:rPr>
            <w:sz w:val="20"/>
          </w:rPr>
          <w:instrText xml:space="preserve"> PAGE   \* MERGEFORMAT </w:instrText>
        </w:r>
        <w:r w:rsidRPr="00957727">
          <w:rPr>
            <w:sz w:val="20"/>
          </w:rPr>
          <w:fldChar w:fldCharType="separate"/>
        </w:r>
        <w:r w:rsidRPr="00957727">
          <w:rPr>
            <w:sz w:val="20"/>
          </w:rPr>
          <w:t>2</w:t>
        </w:r>
        <w:r w:rsidRPr="00957727">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5BCD3" w14:textId="77777777" w:rsidR="00720F18" w:rsidRPr="00957727" w:rsidRDefault="00720F18">
      <w:r w:rsidRPr="00957727">
        <w:separator/>
      </w:r>
    </w:p>
  </w:footnote>
  <w:footnote w:type="continuationSeparator" w:id="0">
    <w:p w14:paraId="314F3B6B" w14:textId="77777777" w:rsidR="00720F18" w:rsidRPr="00957727" w:rsidRDefault="00720F18">
      <w:r w:rsidRPr="009577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AB6FD" w14:textId="77777777" w:rsidR="00733D16" w:rsidRDefault="00733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F14F3" w14:textId="236E9960" w:rsidR="00515D52" w:rsidRPr="00957727" w:rsidRDefault="00515D52">
    <w:pPr>
      <w:pStyle w:val="BodyText"/>
      <w:spacing w:before="0" w:line="14" w:lineRule="auto"/>
      <w:ind w:left="0" w:firstLine="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825CF" w14:textId="77777777" w:rsidR="00733D16" w:rsidRDefault="00733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C0B9B"/>
    <w:multiLevelType w:val="hybridMultilevel"/>
    <w:tmpl w:val="B4F6D742"/>
    <w:lvl w:ilvl="0" w:tplc="9A983E00">
      <w:numFmt w:val="bullet"/>
      <w:lvlText w:val="□"/>
      <w:lvlJc w:val="left"/>
      <w:pPr>
        <w:ind w:left="451" w:hanging="361"/>
      </w:pPr>
      <w:rPr>
        <w:rFonts w:ascii="Sylfaen" w:eastAsia="Sylfaen" w:hAnsi="Sylfaen" w:cs="Sylfaen" w:hint="default"/>
        <w:w w:val="100"/>
        <w:sz w:val="22"/>
        <w:szCs w:val="22"/>
        <w:lang w:val="en-US" w:eastAsia="en-US" w:bidi="en-US"/>
      </w:rPr>
    </w:lvl>
    <w:lvl w:ilvl="1" w:tplc="E33AA9A4">
      <w:numFmt w:val="bullet"/>
      <w:lvlText w:val="•"/>
      <w:lvlJc w:val="left"/>
      <w:pPr>
        <w:ind w:left="1453" w:hanging="361"/>
      </w:pPr>
      <w:rPr>
        <w:rFonts w:hint="default"/>
        <w:lang w:val="en-US" w:eastAsia="en-US" w:bidi="en-US"/>
      </w:rPr>
    </w:lvl>
    <w:lvl w:ilvl="2" w:tplc="A22C1382">
      <w:numFmt w:val="bullet"/>
      <w:lvlText w:val="•"/>
      <w:lvlJc w:val="left"/>
      <w:pPr>
        <w:ind w:left="2455" w:hanging="361"/>
      </w:pPr>
      <w:rPr>
        <w:rFonts w:hint="default"/>
        <w:lang w:val="en-US" w:eastAsia="en-US" w:bidi="en-US"/>
      </w:rPr>
    </w:lvl>
    <w:lvl w:ilvl="3" w:tplc="D646DD98">
      <w:numFmt w:val="bullet"/>
      <w:lvlText w:val="•"/>
      <w:lvlJc w:val="left"/>
      <w:pPr>
        <w:ind w:left="3457" w:hanging="361"/>
      </w:pPr>
      <w:rPr>
        <w:rFonts w:hint="default"/>
        <w:lang w:val="en-US" w:eastAsia="en-US" w:bidi="en-US"/>
      </w:rPr>
    </w:lvl>
    <w:lvl w:ilvl="4" w:tplc="BA8AE21A">
      <w:numFmt w:val="bullet"/>
      <w:lvlText w:val="•"/>
      <w:lvlJc w:val="left"/>
      <w:pPr>
        <w:ind w:left="4459" w:hanging="361"/>
      </w:pPr>
      <w:rPr>
        <w:rFonts w:hint="default"/>
        <w:lang w:val="en-US" w:eastAsia="en-US" w:bidi="en-US"/>
      </w:rPr>
    </w:lvl>
    <w:lvl w:ilvl="5" w:tplc="BE1CF27A">
      <w:numFmt w:val="bullet"/>
      <w:lvlText w:val="•"/>
      <w:lvlJc w:val="left"/>
      <w:pPr>
        <w:ind w:left="5461" w:hanging="361"/>
      </w:pPr>
      <w:rPr>
        <w:rFonts w:hint="default"/>
        <w:lang w:val="en-US" w:eastAsia="en-US" w:bidi="en-US"/>
      </w:rPr>
    </w:lvl>
    <w:lvl w:ilvl="6" w:tplc="F796E64C">
      <w:numFmt w:val="bullet"/>
      <w:lvlText w:val="•"/>
      <w:lvlJc w:val="left"/>
      <w:pPr>
        <w:ind w:left="6463" w:hanging="361"/>
      </w:pPr>
      <w:rPr>
        <w:rFonts w:hint="default"/>
        <w:lang w:val="en-US" w:eastAsia="en-US" w:bidi="en-US"/>
      </w:rPr>
    </w:lvl>
    <w:lvl w:ilvl="7" w:tplc="7D2A470E">
      <w:numFmt w:val="bullet"/>
      <w:lvlText w:val="•"/>
      <w:lvlJc w:val="left"/>
      <w:pPr>
        <w:ind w:left="7465" w:hanging="361"/>
      </w:pPr>
      <w:rPr>
        <w:rFonts w:hint="default"/>
        <w:lang w:val="en-US" w:eastAsia="en-US" w:bidi="en-US"/>
      </w:rPr>
    </w:lvl>
    <w:lvl w:ilvl="8" w:tplc="6DE436F4">
      <w:numFmt w:val="bullet"/>
      <w:lvlText w:val="•"/>
      <w:lvlJc w:val="left"/>
      <w:pPr>
        <w:ind w:left="8467" w:hanging="361"/>
      </w:pPr>
      <w:rPr>
        <w:rFonts w:hint="default"/>
        <w:lang w:val="en-US" w:eastAsia="en-US" w:bidi="en-US"/>
      </w:rPr>
    </w:lvl>
  </w:abstractNum>
  <w:abstractNum w:abstractNumId="1" w15:restartNumberingAfterBreak="0">
    <w:nsid w:val="0BEB6883"/>
    <w:multiLevelType w:val="hybridMultilevel"/>
    <w:tmpl w:val="7CCAF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C56CE8"/>
    <w:multiLevelType w:val="hybridMultilevel"/>
    <w:tmpl w:val="59C43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F0EB7"/>
    <w:multiLevelType w:val="hybridMultilevel"/>
    <w:tmpl w:val="89C25E50"/>
    <w:lvl w:ilvl="0" w:tplc="9A0C5B76">
      <w:start w:val="1"/>
      <w:numFmt w:val="decimal"/>
      <w:lvlText w:val="%1."/>
      <w:lvlJc w:val="left"/>
      <w:pPr>
        <w:ind w:left="506" w:hanging="363"/>
      </w:pPr>
      <w:rPr>
        <w:rFonts w:ascii="Calibri" w:eastAsia="Calibri" w:hAnsi="Calibri" w:cs="Calibri" w:hint="default"/>
        <w:spacing w:val="0"/>
        <w:w w:val="100"/>
        <w:sz w:val="22"/>
        <w:szCs w:val="22"/>
        <w:lang w:val="en-US" w:eastAsia="en-US" w:bidi="en-US"/>
      </w:rPr>
    </w:lvl>
    <w:lvl w:ilvl="1" w:tplc="26329C04">
      <w:start w:val="1"/>
      <w:numFmt w:val="lowerLetter"/>
      <w:lvlText w:val="%2."/>
      <w:lvlJc w:val="left"/>
      <w:pPr>
        <w:ind w:left="866" w:hanging="363"/>
      </w:pPr>
      <w:rPr>
        <w:rFonts w:ascii="Calibri" w:eastAsia="Calibri" w:hAnsi="Calibri" w:cs="Calibri" w:hint="default"/>
        <w:w w:val="100"/>
        <w:sz w:val="22"/>
        <w:szCs w:val="22"/>
        <w:lang w:val="en-US" w:eastAsia="en-US" w:bidi="en-US"/>
      </w:rPr>
    </w:lvl>
    <w:lvl w:ilvl="2" w:tplc="D0AE219A">
      <w:numFmt w:val="bullet"/>
      <w:lvlText w:val="•"/>
      <w:lvlJc w:val="left"/>
      <w:pPr>
        <w:ind w:left="1937" w:hanging="363"/>
      </w:pPr>
      <w:rPr>
        <w:rFonts w:hint="default"/>
        <w:lang w:val="en-US" w:eastAsia="en-US" w:bidi="en-US"/>
      </w:rPr>
    </w:lvl>
    <w:lvl w:ilvl="3" w:tplc="83C6EB1A">
      <w:numFmt w:val="bullet"/>
      <w:lvlText w:val="•"/>
      <w:lvlJc w:val="left"/>
      <w:pPr>
        <w:ind w:left="3010" w:hanging="363"/>
      </w:pPr>
      <w:rPr>
        <w:rFonts w:hint="default"/>
        <w:lang w:val="en-US" w:eastAsia="en-US" w:bidi="en-US"/>
      </w:rPr>
    </w:lvl>
    <w:lvl w:ilvl="4" w:tplc="0B2AB820">
      <w:numFmt w:val="bullet"/>
      <w:lvlText w:val="•"/>
      <w:lvlJc w:val="left"/>
      <w:pPr>
        <w:ind w:left="4084" w:hanging="363"/>
      </w:pPr>
      <w:rPr>
        <w:rFonts w:hint="default"/>
        <w:lang w:val="en-US" w:eastAsia="en-US" w:bidi="en-US"/>
      </w:rPr>
    </w:lvl>
    <w:lvl w:ilvl="5" w:tplc="36803244">
      <w:numFmt w:val="bullet"/>
      <w:lvlText w:val="•"/>
      <w:lvlJc w:val="left"/>
      <w:pPr>
        <w:ind w:left="5157" w:hanging="363"/>
      </w:pPr>
      <w:rPr>
        <w:rFonts w:hint="default"/>
        <w:lang w:val="en-US" w:eastAsia="en-US" w:bidi="en-US"/>
      </w:rPr>
    </w:lvl>
    <w:lvl w:ilvl="6" w:tplc="A1C6A6A8">
      <w:numFmt w:val="bullet"/>
      <w:lvlText w:val="•"/>
      <w:lvlJc w:val="left"/>
      <w:pPr>
        <w:ind w:left="6230" w:hanging="363"/>
      </w:pPr>
      <w:rPr>
        <w:rFonts w:hint="default"/>
        <w:lang w:val="en-US" w:eastAsia="en-US" w:bidi="en-US"/>
      </w:rPr>
    </w:lvl>
    <w:lvl w:ilvl="7" w:tplc="EBCC7CFC">
      <w:numFmt w:val="bullet"/>
      <w:lvlText w:val="•"/>
      <w:lvlJc w:val="left"/>
      <w:pPr>
        <w:ind w:left="7304" w:hanging="363"/>
      </w:pPr>
      <w:rPr>
        <w:rFonts w:hint="default"/>
        <w:lang w:val="en-US" w:eastAsia="en-US" w:bidi="en-US"/>
      </w:rPr>
    </w:lvl>
    <w:lvl w:ilvl="8" w:tplc="3092A946">
      <w:numFmt w:val="bullet"/>
      <w:lvlText w:val="•"/>
      <w:lvlJc w:val="left"/>
      <w:pPr>
        <w:ind w:left="8377" w:hanging="363"/>
      </w:pPr>
      <w:rPr>
        <w:rFonts w:hint="default"/>
        <w:lang w:val="en-US" w:eastAsia="en-US" w:bidi="en-US"/>
      </w:rPr>
    </w:lvl>
  </w:abstractNum>
  <w:abstractNum w:abstractNumId="4" w15:restartNumberingAfterBreak="0">
    <w:nsid w:val="3D06542B"/>
    <w:multiLevelType w:val="hybridMultilevel"/>
    <w:tmpl w:val="AD6CBBCA"/>
    <w:lvl w:ilvl="0" w:tplc="BAF84068">
      <w:start w:val="1"/>
      <w:numFmt w:val="decimal"/>
      <w:lvlText w:val="%1."/>
      <w:lvlJc w:val="left"/>
      <w:pPr>
        <w:ind w:left="502" w:hanging="363"/>
      </w:pPr>
      <w:rPr>
        <w:rFonts w:ascii="Calibri" w:eastAsia="Calibri" w:hAnsi="Calibri" w:cs="Calibri" w:hint="default"/>
        <w:spacing w:val="0"/>
        <w:w w:val="100"/>
        <w:sz w:val="22"/>
        <w:szCs w:val="22"/>
        <w:lang w:val="en-US" w:eastAsia="en-US" w:bidi="en-US"/>
      </w:rPr>
    </w:lvl>
    <w:lvl w:ilvl="1" w:tplc="34226D64">
      <w:numFmt w:val="bullet"/>
      <w:lvlText w:val="•"/>
      <w:lvlJc w:val="left"/>
      <w:pPr>
        <w:ind w:left="1502" w:hanging="363"/>
      </w:pPr>
      <w:rPr>
        <w:rFonts w:hint="default"/>
        <w:lang w:val="en-US" w:eastAsia="en-US" w:bidi="en-US"/>
      </w:rPr>
    </w:lvl>
    <w:lvl w:ilvl="2" w:tplc="F83CBAD8">
      <w:numFmt w:val="bullet"/>
      <w:lvlText w:val="•"/>
      <w:lvlJc w:val="left"/>
      <w:pPr>
        <w:ind w:left="2504" w:hanging="363"/>
      </w:pPr>
      <w:rPr>
        <w:rFonts w:hint="default"/>
        <w:lang w:val="en-US" w:eastAsia="en-US" w:bidi="en-US"/>
      </w:rPr>
    </w:lvl>
    <w:lvl w:ilvl="3" w:tplc="6C4C0A44">
      <w:numFmt w:val="bullet"/>
      <w:lvlText w:val="•"/>
      <w:lvlJc w:val="left"/>
      <w:pPr>
        <w:ind w:left="3506" w:hanging="363"/>
      </w:pPr>
      <w:rPr>
        <w:rFonts w:hint="default"/>
        <w:lang w:val="en-US" w:eastAsia="en-US" w:bidi="en-US"/>
      </w:rPr>
    </w:lvl>
    <w:lvl w:ilvl="4" w:tplc="4F90C094">
      <w:numFmt w:val="bullet"/>
      <w:lvlText w:val="•"/>
      <w:lvlJc w:val="left"/>
      <w:pPr>
        <w:ind w:left="4508" w:hanging="363"/>
      </w:pPr>
      <w:rPr>
        <w:rFonts w:hint="default"/>
        <w:lang w:val="en-US" w:eastAsia="en-US" w:bidi="en-US"/>
      </w:rPr>
    </w:lvl>
    <w:lvl w:ilvl="5" w:tplc="97E23BA2">
      <w:numFmt w:val="bullet"/>
      <w:lvlText w:val="•"/>
      <w:lvlJc w:val="left"/>
      <w:pPr>
        <w:ind w:left="5510" w:hanging="363"/>
      </w:pPr>
      <w:rPr>
        <w:rFonts w:hint="default"/>
        <w:lang w:val="en-US" w:eastAsia="en-US" w:bidi="en-US"/>
      </w:rPr>
    </w:lvl>
    <w:lvl w:ilvl="6" w:tplc="07CED590">
      <w:numFmt w:val="bullet"/>
      <w:lvlText w:val="•"/>
      <w:lvlJc w:val="left"/>
      <w:pPr>
        <w:ind w:left="6512" w:hanging="363"/>
      </w:pPr>
      <w:rPr>
        <w:rFonts w:hint="default"/>
        <w:lang w:val="en-US" w:eastAsia="en-US" w:bidi="en-US"/>
      </w:rPr>
    </w:lvl>
    <w:lvl w:ilvl="7" w:tplc="9D32F2B0">
      <w:numFmt w:val="bullet"/>
      <w:lvlText w:val="•"/>
      <w:lvlJc w:val="left"/>
      <w:pPr>
        <w:ind w:left="7514" w:hanging="363"/>
      </w:pPr>
      <w:rPr>
        <w:rFonts w:hint="default"/>
        <w:lang w:val="en-US" w:eastAsia="en-US" w:bidi="en-US"/>
      </w:rPr>
    </w:lvl>
    <w:lvl w:ilvl="8" w:tplc="CDF24010">
      <w:numFmt w:val="bullet"/>
      <w:lvlText w:val="•"/>
      <w:lvlJc w:val="left"/>
      <w:pPr>
        <w:ind w:left="8516" w:hanging="363"/>
      </w:pPr>
      <w:rPr>
        <w:rFonts w:hint="default"/>
        <w:lang w:val="en-US" w:eastAsia="en-US" w:bidi="en-US"/>
      </w:rPr>
    </w:lvl>
  </w:abstractNum>
  <w:abstractNum w:abstractNumId="5" w15:restartNumberingAfterBreak="0">
    <w:nsid w:val="47844766"/>
    <w:multiLevelType w:val="hybridMultilevel"/>
    <w:tmpl w:val="628E600C"/>
    <w:lvl w:ilvl="0" w:tplc="BAF84068">
      <w:start w:val="1"/>
      <w:numFmt w:val="decimal"/>
      <w:lvlText w:val="%1."/>
      <w:lvlJc w:val="left"/>
      <w:pPr>
        <w:ind w:left="502" w:hanging="363"/>
      </w:pPr>
      <w:rPr>
        <w:rFonts w:ascii="Calibri" w:eastAsia="Calibri" w:hAnsi="Calibri" w:cs="Calibri" w:hint="default"/>
        <w:spacing w:val="0"/>
        <w:w w:val="100"/>
        <w:sz w:val="22"/>
        <w:szCs w:val="22"/>
        <w:lang w:val="en-US" w:eastAsia="en-US" w:bidi="en-US"/>
      </w:rPr>
    </w:lvl>
    <w:lvl w:ilvl="1" w:tplc="34226D64">
      <w:numFmt w:val="bullet"/>
      <w:lvlText w:val="•"/>
      <w:lvlJc w:val="left"/>
      <w:pPr>
        <w:ind w:left="1502" w:hanging="363"/>
      </w:pPr>
      <w:rPr>
        <w:rFonts w:hint="default"/>
        <w:lang w:val="en-US" w:eastAsia="en-US" w:bidi="en-US"/>
      </w:rPr>
    </w:lvl>
    <w:lvl w:ilvl="2" w:tplc="F83CBAD8">
      <w:numFmt w:val="bullet"/>
      <w:lvlText w:val="•"/>
      <w:lvlJc w:val="left"/>
      <w:pPr>
        <w:ind w:left="2504" w:hanging="363"/>
      </w:pPr>
      <w:rPr>
        <w:rFonts w:hint="default"/>
        <w:lang w:val="en-US" w:eastAsia="en-US" w:bidi="en-US"/>
      </w:rPr>
    </w:lvl>
    <w:lvl w:ilvl="3" w:tplc="6C4C0A44">
      <w:numFmt w:val="bullet"/>
      <w:lvlText w:val="•"/>
      <w:lvlJc w:val="left"/>
      <w:pPr>
        <w:ind w:left="3506" w:hanging="363"/>
      </w:pPr>
      <w:rPr>
        <w:rFonts w:hint="default"/>
        <w:lang w:val="en-US" w:eastAsia="en-US" w:bidi="en-US"/>
      </w:rPr>
    </w:lvl>
    <w:lvl w:ilvl="4" w:tplc="4F90C094">
      <w:numFmt w:val="bullet"/>
      <w:lvlText w:val="•"/>
      <w:lvlJc w:val="left"/>
      <w:pPr>
        <w:ind w:left="4508" w:hanging="363"/>
      </w:pPr>
      <w:rPr>
        <w:rFonts w:hint="default"/>
        <w:lang w:val="en-US" w:eastAsia="en-US" w:bidi="en-US"/>
      </w:rPr>
    </w:lvl>
    <w:lvl w:ilvl="5" w:tplc="97E23BA2">
      <w:numFmt w:val="bullet"/>
      <w:lvlText w:val="•"/>
      <w:lvlJc w:val="left"/>
      <w:pPr>
        <w:ind w:left="5510" w:hanging="363"/>
      </w:pPr>
      <w:rPr>
        <w:rFonts w:hint="default"/>
        <w:lang w:val="en-US" w:eastAsia="en-US" w:bidi="en-US"/>
      </w:rPr>
    </w:lvl>
    <w:lvl w:ilvl="6" w:tplc="07CED590">
      <w:numFmt w:val="bullet"/>
      <w:lvlText w:val="•"/>
      <w:lvlJc w:val="left"/>
      <w:pPr>
        <w:ind w:left="6512" w:hanging="363"/>
      </w:pPr>
      <w:rPr>
        <w:rFonts w:hint="default"/>
        <w:lang w:val="en-US" w:eastAsia="en-US" w:bidi="en-US"/>
      </w:rPr>
    </w:lvl>
    <w:lvl w:ilvl="7" w:tplc="9D32F2B0">
      <w:numFmt w:val="bullet"/>
      <w:lvlText w:val="•"/>
      <w:lvlJc w:val="left"/>
      <w:pPr>
        <w:ind w:left="7514" w:hanging="363"/>
      </w:pPr>
      <w:rPr>
        <w:rFonts w:hint="default"/>
        <w:lang w:val="en-US" w:eastAsia="en-US" w:bidi="en-US"/>
      </w:rPr>
    </w:lvl>
    <w:lvl w:ilvl="8" w:tplc="CDF24010">
      <w:numFmt w:val="bullet"/>
      <w:lvlText w:val="•"/>
      <w:lvlJc w:val="left"/>
      <w:pPr>
        <w:ind w:left="8516" w:hanging="363"/>
      </w:pPr>
      <w:rPr>
        <w:rFonts w:hint="default"/>
        <w:lang w:val="en-US" w:eastAsia="en-US" w:bidi="en-US"/>
      </w:rPr>
    </w:lvl>
  </w:abstractNum>
  <w:abstractNum w:abstractNumId="6" w15:restartNumberingAfterBreak="0">
    <w:nsid w:val="610C596F"/>
    <w:multiLevelType w:val="hybridMultilevel"/>
    <w:tmpl w:val="6C88F6FE"/>
    <w:lvl w:ilvl="0" w:tplc="F72AA1B8">
      <w:start w:val="4"/>
      <w:numFmt w:val="decimal"/>
      <w:lvlText w:val="%1."/>
      <w:lvlJc w:val="left"/>
      <w:pPr>
        <w:ind w:left="502" w:hanging="363"/>
      </w:pPr>
      <w:rPr>
        <w:rFonts w:ascii="Calibri" w:eastAsia="Calibri" w:hAnsi="Calibri" w:cs="Calibri" w:hint="default"/>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870FCC"/>
    <w:multiLevelType w:val="hybridMultilevel"/>
    <w:tmpl w:val="7FCE6900"/>
    <w:lvl w:ilvl="0" w:tplc="04D01532">
      <w:start w:val="1"/>
      <w:numFmt w:val="decimal"/>
      <w:lvlText w:val="%1."/>
      <w:lvlJc w:val="left"/>
      <w:pPr>
        <w:ind w:left="502" w:hanging="363"/>
      </w:pPr>
      <w:rPr>
        <w:rFonts w:ascii="Calibri" w:eastAsia="Calibri" w:hAnsi="Calibri" w:cs="Calibri" w:hint="default"/>
        <w:spacing w:val="0"/>
        <w:w w:val="100"/>
        <w:sz w:val="22"/>
        <w:szCs w:val="22"/>
        <w:lang w:val="en-US" w:eastAsia="en-US" w:bidi="en-US"/>
      </w:rPr>
    </w:lvl>
    <w:lvl w:ilvl="1" w:tplc="9B685D52">
      <w:numFmt w:val="bullet"/>
      <w:lvlText w:val="•"/>
      <w:lvlJc w:val="left"/>
      <w:pPr>
        <w:ind w:left="1502" w:hanging="363"/>
      </w:pPr>
      <w:rPr>
        <w:rFonts w:hint="default"/>
        <w:lang w:val="en-US" w:eastAsia="en-US" w:bidi="en-US"/>
      </w:rPr>
    </w:lvl>
    <w:lvl w:ilvl="2" w:tplc="9378CF46">
      <w:numFmt w:val="bullet"/>
      <w:lvlText w:val="•"/>
      <w:lvlJc w:val="left"/>
      <w:pPr>
        <w:ind w:left="2504" w:hanging="363"/>
      </w:pPr>
      <w:rPr>
        <w:rFonts w:hint="default"/>
        <w:lang w:val="en-US" w:eastAsia="en-US" w:bidi="en-US"/>
      </w:rPr>
    </w:lvl>
    <w:lvl w:ilvl="3" w:tplc="3F6C99A4">
      <w:numFmt w:val="bullet"/>
      <w:lvlText w:val="•"/>
      <w:lvlJc w:val="left"/>
      <w:pPr>
        <w:ind w:left="3506" w:hanging="363"/>
      </w:pPr>
      <w:rPr>
        <w:rFonts w:hint="default"/>
        <w:lang w:val="en-US" w:eastAsia="en-US" w:bidi="en-US"/>
      </w:rPr>
    </w:lvl>
    <w:lvl w:ilvl="4" w:tplc="C130CE74">
      <w:numFmt w:val="bullet"/>
      <w:lvlText w:val="•"/>
      <w:lvlJc w:val="left"/>
      <w:pPr>
        <w:ind w:left="4508" w:hanging="363"/>
      </w:pPr>
      <w:rPr>
        <w:rFonts w:hint="default"/>
        <w:lang w:val="en-US" w:eastAsia="en-US" w:bidi="en-US"/>
      </w:rPr>
    </w:lvl>
    <w:lvl w:ilvl="5" w:tplc="E15293C2">
      <w:numFmt w:val="bullet"/>
      <w:lvlText w:val="•"/>
      <w:lvlJc w:val="left"/>
      <w:pPr>
        <w:ind w:left="5510" w:hanging="363"/>
      </w:pPr>
      <w:rPr>
        <w:rFonts w:hint="default"/>
        <w:lang w:val="en-US" w:eastAsia="en-US" w:bidi="en-US"/>
      </w:rPr>
    </w:lvl>
    <w:lvl w:ilvl="6" w:tplc="05B44074">
      <w:numFmt w:val="bullet"/>
      <w:lvlText w:val="•"/>
      <w:lvlJc w:val="left"/>
      <w:pPr>
        <w:ind w:left="6512" w:hanging="363"/>
      </w:pPr>
      <w:rPr>
        <w:rFonts w:hint="default"/>
        <w:lang w:val="en-US" w:eastAsia="en-US" w:bidi="en-US"/>
      </w:rPr>
    </w:lvl>
    <w:lvl w:ilvl="7" w:tplc="15BE5A26">
      <w:numFmt w:val="bullet"/>
      <w:lvlText w:val="•"/>
      <w:lvlJc w:val="left"/>
      <w:pPr>
        <w:ind w:left="7514" w:hanging="363"/>
      </w:pPr>
      <w:rPr>
        <w:rFonts w:hint="default"/>
        <w:lang w:val="en-US" w:eastAsia="en-US" w:bidi="en-US"/>
      </w:rPr>
    </w:lvl>
    <w:lvl w:ilvl="8" w:tplc="F55A0878">
      <w:numFmt w:val="bullet"/>
      <w:lvlText w:val="•"/>
      <w:lvlJc w:val="left"/>
      <w:pPr>
        <w:ind w:left="8516" w:hanging="363"/>
      </w:pPr>
      <w:rPr>
        <w:rFonts w:hint="default"/>
        <w:lang w:val="en-US" w:eastAsia="en-US" w:bidi="en-US"/>
      </w:rPr>
    </w:lvl>
  </w:abstractNum>
  <w:num w:numId="1" w16cid:durableId="1694845948">
    <w:abstractNumId w:val="0"/>
  </w:num>
  <w:num w:numId="2" w16cid:durableId="1786382079">
    <w:abstractNumId w:val="5"/>
  </w:num>
  <w:num w:numId="3" w16cid:durableId="48574208">
    <w:abstractNumId w:val="7"/>
  </w:num>
  <w:num w:numId="4" w16cid:durableId="1091927916">
    <w:abstractNumId w:val="3"/>
  </w:num>
  <w:num w:numId="5" w16cid:durableId="493645811">
    <w:abstractNumId w:val="4"/>
  </w:num>
  <w:num w:numId="6" w16cid:durableId="1572929715">
    <w:abstractNumId w:val="2"/>
  </w:num>
  <w:num w:numId="7" w16cid:durableId="1884753375">
    <w:abstractNumId w:val="6"/>
  </w:num>
  <w:num w:numId="8" w16cid:durableId="1790273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cumentProtection w:edit="forms" w:enforcement="0"/>
  <w:defaultTabStop w:val="720"/>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52"/>
    <w:rsid w:val="0000409A"/>
    <w:rsid w:val="000076B3"/>
    <w:rsid w:val="0001474F"/>
    <w:rsid w:val="00043794"/>
    <w:rsid w:val="00052F00"/>
    <w:rsid w:val="00053671"/>
    <w:rsid w:val="0006189D"/>
    <w:rsid w:val="00084882"/>
    <w:rsid w:val="000F152C"/>
    <w:rsid w:val="0010420B"/>
    <w:rsid w:val="00106711"/>
    <w:rsid w:val="001238AA"/>
    <w:rsid w:val="001418C1"/>
    <w:rsid w:val="00141DE0"/>
    <w:rsid w:val="00173199"/>
    <w:rsid w:val="00181433"/>
    <w:rsid w:val="001927A0"/>
    <w:rsid w:val="001938E4"/>
    <w:rsid w:val="00194C54"/>
    <w:rsid w:val="00197789"/>
    <w:rsid w:val="001A6D96"/>
    <w:rsid w:val="00202672"/>
    <w:rsid w:val="00211E18"/>
    <w:rsid w:val="00233723"/>
    <w:rsid w:val="00235498"/>
    <w:rsid w:val="00251B1F"/>
    <w:rsid w:val="00252618"/>
    <w:rsid w:val="0025374B"/>
    <w:rsid w:val="00267734"/>
    <w:rsid w:val="00286861"/>
    <w:rsid w:val="00287B88"/>
    <w:rsid w:val="00291289"/>
    <w:rsid w:val="00295914"/>
    <w:rsid w:val="002A232A"/>
    <w:rsid w:val="002B599B"/>
    <w:rsid w:val="002C1C25"/>
    <w:rsid w:val="002C1E6A"/>
    <w:rsid w:val="002E272A"/>
    <w:rsid w:val="002E2F9A"/>
    <w:rsid w:val="003013F5"/>
    <w:rsid w:val="0031242B"/>
    <w:rsid w:val="0031557B"/>
    <w:rsid w:val="00317343"/>
    <w:rsid w:val="00325133"/>
    <w:rsid w:val="003448FF"/>
    <w:rsid w:val="00361774"/>
    <w:rsid w:val="00386BBF"/>
    <w:rsid w:val="003901C0"/>
    <w:rsid w:val="003A59A5"/>
    <w:rsid w:val="003D3E81"/>
    <w:rsid w:val="003E0C70"/>
    <w:rsid w:val="003E555E"/>
    <w:rsid w:val="003F46D8"/>
    <w:rsid w:val="004010AE"/>
    <w:rsid w:val="004123DD"/>
    <w:rsid w:val="00413606"/>
    <w:rsid w:val="0042225F"/>
    <w:rsid w:val="004306F1"/>
    <w:rsid w:val="00440C8F"/>
    <w:rsid w:val="00453218"/>
    <w:rsid w:val="00473564"/>
    <w:rsid w:val="00492458"/>
    <w:rsid w:val="004A590E"/>
    <w:rsid w:val="004B6509"/>
    <w:rsid w:val="004D18BE"/>
    <w:rsid w:val="004E653A"/>
    <w:rsid w:val="004F0CE0"/>
    <w:rsid w:val="004F1FBD"/>
    <w:rsid w:val="004F2186"/>
    <w:rsid w:val="004F2301"/>
    <w:rsid w:val="004F76AC"/>
    <w:rsid w:val="00515D52"/>
    <w:rsid w:val="00520CF1"/>
    <w:rsid w:val="005238F1"/>
    <w:rsid w:val="00524001"/>
    <w:rsid w:val="0054293C"/>
    <w:rsid w:val="00550DC9"/>
    <w:rsid w:val="00553768"/>
    <w:rsid w:val="00566C59"/>
    <w:rsid w:val="00591F95"/>
    <w:rsid w:val="005950DD"/>
    <w:rsid w:val="005A4100"/>
    <w:rsid w:val="005C6351"/>
    <w:rsid w:val="005C7555"/>
    <w:rsid w:val="005D586D"/>
    <w:rsid w:val="005F135D"/>
    <w:rsid w:val="0061453A"/>
    <w:rsid w:val="006347DE"/>
    <w:rsid w:val="00637FBC"/>
    <w:rsid w:val="0065077E"/>
    <w:rsid w:val="0065665B"/>
    <w:rsid w:val="00676702"/>
    <w:rsid w:val="00682A2C"/>
    <w:rsid w:val="00683850"/>
    <w:rsid w:val="00695827"/>
    <w:rsid w:val="006B1698"/>
    <w:rsid w:val="006D158C"/>
    <w:rsid w:val="006E5F3B"/>
    <w:rsid w:val="0071750A"/>
    <w:rsid w:val="00720F18"/>
    <w:rsid w:val="00733D16"/>
    <w:rsid w:val="007404FE"/>
    <w:rsid w:val="00742F77"/>
    <w:rsid w:val="0076557D"/>
    <w:rsid w:val="007763FE"/>
    <w:rsid w:val="00783D30"/>
    <w:rsid w:val="0079402B"/>
    <w:rsid w:val="007C324B"/>
    <w:rsid w:val="007C4781"/>
    <w:rsid w:val="00803D4C"/>
    <w:rsid w:val="00805E9D"/>
    <w:rsid w:val="0081725D"/>
    <w:rsid w:val="0082097F"/>
    <w:rsid w:val="008337D0"/>
    <w:rsid w:val="00844470"/>
    <w:rsid w:val="0085160F"/>
    <w:rsid w:val="00863839"/>
    <w:rsid w:val="00867167"/>
    <w:rsid w:val="00895B56"/>
    <w:rsid w:val="008A1DEB"/>
    <w:rsid w:val="008D0F5B"/>
    <w:rsid w:val="008F7722"/>
    <w:rsid w:val="009024C7"/>
    <w:rsid w:val="00934A95"/>
    <w:rsid w:val="00937710"/>
    <w:rsid w:val="009522BF"/>
    <w:rsid w:val="00957727"/>
    <w:rsid w:val="00960AAC"/>
    <w:rsid w:val="009726F9"/>
    <w:rsid w:val="009816C6"/>
    <w:rsid w:val="00985BD2"/>
    <w:rsid w:val="00987641"/>
    <w:rsid w:val="00992FB6"/>
    <w:rsid w:val="009A23BB"/>
    <w:rsid w:val="009B2018"/>
    <w:rsid w:val="009B78AA"/>
    <w:rsid w:val="009C0DEA"/>
    <w:rsid w:val="009E1CFE"/>
    <w:rsid w:val="009E653D"/>
    <w:rsid w:val="009F5A8D"/>
    <w:rsid w:val="00A24C25"/>
    <w:rsid w:val="00A32128"/>
    <w:rsid w:val="00A43ED7"/>
    <w:rsid w:val="00A60418"/>
    <w:rsid w:val="00A65EBF"/>
    <w:rsid w:val="00A66F94"/>
    <w:rsid w:val="00A75260"/>
    <w:rsid w:val="00A75C3D"/>
    <w:rsid w:val="00A853FE"/>
    <w:rsid w:val="00A94C7C"/>
    <w:rsid w:val="00AC11C4"/>
    <w:rsid w:val="00AD50BD"/>
    <w:rsid w:val="00AD5F07"/>
    <w:rsid w:val="00AD65A5"/>
    <w:rsid w:val="00AD7C2D"/>
    <w:rsid w:val="00AE208F"/>
    <w:rsid w:val="00AE5916"/>
    <w:rsid w:val="00B22C74"/>
    <w:rsid w:val="00B30FDF"/>
    <w:rsid w:val="00B3275F"/>
    <w:rsid w:val="00B53BF8"/>
    <w:rsid w:val="00B85D6C"/>
    <w:rsid w:val="00B92587"/>
    <w:rsid w:val="00BA0823"/>
    <w:rsid w:val="00BD512C"/>
    <w:rsid w:val="00BE6556"/>
    <w:rsid w:val="00BF7482"/>
    <w:rsid w:val="00C007AC"/>
    <w:rsid w:val="00C01A90"/>
    <w:rsid w:val="00C06732"/>
    <w:rsid w:val="00C118B9"/>
    <w:rsid w:val="00C249C0"/>
    <w:rsid w:val="00C33267"/>
    <w:rsid w:val="00C57AAD"/>
    <w:rsid w:val="00C9526F"/>
    <w:rsid w:val="00CB1126"/>
    <w:rsid w:val="00CC41FD"/>
    <w:rsid w:val="00CC47DE"/>
    <w:rsid w:val="00CD1FFF"/>
    <w:rsid w:val="00CD570B"/>
    <w:rsid w:val="00D038A4"/>
    <w:rsid w:val="00D211E2"/>
    <w:rsid w:val="00D25BF9"/>
    <w:rsid w:val="00D518BC"/>
    <w:rsid w:val="00D60C86"/>
    <w:rsid w:val="00D67A10"/>
    <w:rsid w:val="00D7513B"/>
    <w:rsid w:val="00D93C33"/>
    <w:rsid w:val="00DA4945"/>
    <w:rsid w:val="00DB69E0"/>
    <w:rsid w:val="00DC71E9"/>
    <w:rsid w:val="00DE670C"/>
    <w:rsid w:val="00E003EA"/>
    <w:rsid w:val="00E03601"/>
    <w:rsid w:val="00E04F0B"/>
    <w:rsid w:val="00E139A3"/>
    <w:rsid w:val="00E1468B"/>
    <w:rsid w:val="00E27AED"/>
    <w:rsid w:val="00E61A99"/>
    <w:rsid w:val="00E818FB"/>
    <w:rsid w:val="00E94353"/>
    <w:rsid w:val="00EB7CFE"/>
    <w:rsid w:val="00EC4487"/>
    <w:rsid w:val="00EC7823"/>
    <w:rsid w:val="00ED0E27"/>
    <w:rsid w:val="00EF08ED"/>
    <w:rsid w:val="00EF58DE"/>
    <w:rsid w:val="00F01D98"/>
    <w:rsid w:val="00F21583"/>
    <w:rsid w:val="00F22E68"/>
    <w:rsid w:val="00F22FAF"/>
    <w:rsid w:val="00F24387"/>
    <w:rsid w:val="00F51349"/>
    <w:rsid w:val="00F53DA8"/>
    <w:rsid w:val="00F64757"/>
    <w:rsid w:val="00F74E14"/>
    <w:rsid w:val="00F776C7"/>
    <w:rsid w:val="00F77C75"/>
    <w:rsid w:val="00F86ED1"/>
    <w:rsid w:val="00FA3FCB"/>
    <w:rsid w:val="00FB4C4B"/>
    <w:rsid w:val="00FD33FB"/>
    <w:rsid w:val="00FD62FE"/>
    <w:rsid w:val="00FE2E08"/>
    <w:rsid w:val="00FF0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53E92"/>
  <w15:docId w15:val="{75FD4BF9-92AB-704E-9A50-BAFC103D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H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noProof/>
      <w:lang w:bidi="en-US"/>
    </w:rPr>
  </w:style>
  <w:style w:type="paragraph" w:styleId="Heading1">
    <w:name w:val="heading 1"/>
    <w:basedOn w:val="Normal"/>
    <w:link w:val="Heading1Char"/>
    <w:uiPriority w:val="9"/>
    <w:qFormat/>
    <w:pPr>
      <w:ind w:left="140"/>
      <w:outlineLvl w:val="0"/>
    </w:pPr>
    <w:rPr>
      <w:b/>
      <w:bCs/>
    </w:rPr>
  </w:style>
  <w:style w:type="paragraph" w:styleId="Heading2">
    <w:name w:val="heading 2"/>
    <w:basedOn w:val="Normal"/>
    <w:next w:val="Normal"/>
    <w:link w:val="Heading2Char"/>
    <w:uiPriority w:val="9"/>
    <w:unhideWhenUsed/>
    <w:qFormat/>
    <w:rsid w:val="00895B56"/>
    <w:pPr>
      <w:keepNext/>
      <w:keepLines/>
      <w:spacing w:before="40"/>
      <w:outlineLvl w:val="1"/>
    </w:pPr>
    <w:rPr>
      <w:rFonts w:asciiTheme="minorHAnsi" w:eastAsiaTheme="majorEastAsia" w:hAnsiTheme="min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5"/>
      <w:ind w:left="502" w:hanging="362"/>
    </w:pPr>
  </w:style>
  <w:style w:type="paragraph" w:styleId="ListParagraph">
    <w:name w:val="List Paragraph"/>
    <w:basedOn w:val="Normal"/>
    <w:uiPriority w:val="34"/>
    <w:qFormat/>
    <w:pPr>
      <w:spacing w:before="135"/>
      <w:ind w:left="502" w:hanging="362"/>
    </w:pPr>
  </w:style>
  <w:style w:type="paragraph" w:customStyle="1" w:styleId="TableParagraph">
    <w:name w:val="Table Paragraph"/>
    <w:basedOn w:val="Normal"/>
    <w:uiPriority w:val="1"/>
    <w:qFormat/>
    <w:pPr>
      <w:spacing w:line="258" w:lineRule="exact"/>
      <w:ind w:left="105"/>
    </w:pPr>
  </w:style>
  <w:style w:type="paragraph" w:styleId="Header">
    <w:name w:val="header"/>
    <w:basedOn w:val="Normal"/>
    <w:link w:val="HeaderChar"/>
    <w:uiPriority w:val="99"/>
    <w:unhideWhenUsed/>
    <w:rsid w:val="005C6351"/>
    <w:pPr>
      <w:tabs>
        <w:tab w:val="center" w:pos="4680"/>
        <w:tab w:val="right" w:pos="9360"/>
      </w:tabs>
    </w:pPr>
  </w:style>
  <w:style w:type="character" w:customStyle="1" w:styleId="HeaderChar">
    <w:name w:val="Header Char"/>
    <w:basedOn w:val="DefaultParagraphFont"/>
    <w:link w:val="Header"/>
    <w:uiPriority w:val="99"/>
    <w:rsid w:val="005C6351"/>
    <w:rPr>
      <w:rFonts w:ascii="Calibri" w:eastAsia="Calibri" w:hAnsi="Calibri" w:cs="Calibri"/>
      <w:lang w:bidi="en-US"/>
    </w:rPr>
  </w:style>
  <w:style w:type="paragraph" w:styleId="Footer">
    <w:name w:val="footer"/>
    <w:basedOn w:val="Normal"/>
    <w:link w:val="FooterChar"/>
    <w:uiPriority w:val="99"/>
    <w:unhideWhenUsed/>
    <w:rsid w:val="005C6351"/>
    <w:pPr>
      <w:tabs>
        <w:tab w:val="center" w:pos="4680"/>
        <w:tab w:val="right" w:pos="9360"/>
      </w:tabs>
    </w:pPr>
  </w:style>
  <w:style w:type="character" w:customStyle="1" w:styleId="FooterChar">
    <w:name w:val="Footer Char"/>
    <w:basedOn w:val="DefaultParagraphFont"/>
    <w:link w:val="Footer"/>
    <w:uiPriority w:val="99"/>
    <w:rsid w:val="005C6351"/>
    <w:rPr>
      <w:rFonts w:ascii="Calibri" w:eastAsia="Calibri" w:hAnsi="Calibri" w:cs="Calibri"/>
      <w:lang w:bidi="en-US"/>
    </w:rPr>
  </w:style>
  <w:style w:type="character" w:styleId="CommentReference">
    <w:name w:val="annotation reference"/>
    <w:basedOn w:val="DefaultParagraphFont"/>
    <w:uiPriority w:val="99"/>
    <w:semiHidden/>
    <w:unhideWhenUsed/>
    <w:rsid w:val="001A6D96"/>
    <w:rPr>
      <w:sz w:val="16"/>
      <w:szCs w:val="16"/>
    </w:rPr>
  </w:style>
  <w:style w:type="paragraph" w:styleId="CommentText">
    <w:name w:val="annotation text"/>
    <w:basedOn w:val="Normal"/>
    <w:link w:val="CommentTextChar"/>
    <w:uiPriority w:val="99"/>
    <w:unhideWhenUsed/>
    <w:rsid w:val="001A6D96"/>
    <w:rPr>
      <w:sz w:val="20"/>
      <w:szCs w:val="20"/>
    </w:rPr>
  </w:style>
  <w:style w:type="character" w:customStyle="1" w:styleId="CommentTextChar">
    <w:name w:val="Comment Text Char"/>
    <w:basedOn w:val="DefaultParagraphFont"/>
    <w:link w:val="CommentText"/>
    <w:uiPriority w:val="99"/>
    <w:rsid w:val="001A6D9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A6D96"/>
    <w:rPr>
      <w:b/>
      <w:bCs/>
    </w:rPr>
  </w:style>
  <w:style w:type="character" w:customStyle="1" w:styleId="CommentSubjectChar">
    <w:name w:val="Comment Subject Char"/>
    <w:basedOn w:val="CommentTextChar"/>
    <w:link w:val="CommentSubject"/>
    <w:uiPriority w:val="99"/>
    <w:semiHidden/>
    <w:rsid w:val="001A6D96"/>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1A6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D96"/>
    <w:rPr>
      <w:rFonts w:ascii="Segoe UI" w:eastAsia="Calibri" w:hAnsi="Segoe UI" w:cs="Segoe UI"/>
      <w:sz w:val="18"/>
      <w:szCs w:val="18"/>
      <w:lang w:bidi="en-US"/>
    </w:rPr>
  </w:style>
  <w:style w:type="character" w:customStyle="1" w:styleId="Heading1Char">
    <w:name w:val="Heading 1 Char"/>
    <w:basedOn w:val="DefaultParagraphFont"/>
    <w:link w:val="Heading1"/>
    <w:uiPriority w:val="9"/>
    <w:rsid w:val="009B2018"/>
    <w:rPr>
      <w:rFonts w:ascii="Calibri" w:eastAsia="Calibri" w:hAnsi="Calibri" w:cs="Calibri"/>
      <w:b/>
      <w:bCs/>
      <w:lang w:bidi="en-US"/>
    </w:rPr>
  </w:style>
  <w:style w:type="table" w:styleId="TableGrid">
    <w:name w:val="Table Grid"/>
    <w:basedOn w:val="TableNormal"/>
    <w:uiPriority w:val="39"/>
    <w:rsid w:val="00B22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38A4"/>
    <w:pPr>
      <w:widowControl/>
      <w:autoSpaceDE/>
      <w:autoSpaceDN/>
    </w:pPr>
    <w:rPr>
      <w:rFonts w:ascii="Calibri" w:eastAsia="Calibri" w:hAnsi="Calibri" w:cs="Calibri"/>
      <w:lang w:bidi="en-US"/>
    </w:rPr>
  </w:style>
  <w:style w:type="character" w:customStyle="1" w:styleId="Heading2Char">
    <w:name w:val="Heading 2 Char"/>
    <w:basedOn w:val="DefaultParagraphFont"/>
    <w:link w:val="Heading2"/>
    <w:uiPriority w:val="9"/>
    <w:rsid w:val="00895B56"/>
    <w:rPr>
      <w:rFonts w:eastAsiaTheme="majorEastAsia" w:cstheme="majorBidi"/>
      <w:b/>
      <w:color w:val="000000" w:themeColor="text1"/>
      <w:lang w:bidi="en-US"/>
    </w:rPr>
  </w:style>
  <w:style w:type="character" w:styleId="PageNumber">
    <w:name w:val="page number"/>
    <w:basedOn w:val="DefaultParagraphFont"/>
    <w:uiPriority w:val="99"/>
    <w:semiHidden/>
    <w:unhideWhenUsed/>
    <w:rsid w:val="00C33267"/>
  </w:style>
  <w:style w:type="character" w:styleId="Hyperlink">
    <w:name w:val="Hyperlink"/>
    <w:basedOn w:val="DefaultParagraphFont"/>
    <w:uiPriority w:val="99"/>
    <w:unhideWhenUsed/>
    <w:rsid w:val="00B85D6C"/>
    <w:rPr>
      <w:color w:val="0000FF" w:themeColor="hyperlink"/>
      <w:u w:val="single"/>
    </w:rPr>
  </w:style>
  <w:style w:type="character" w:styleId="UnresolvedMention">
    <w:name w:val="Unresolved Mention"/>
    <w:basedOn w:val="DefaultParagraphFont"/>
    <w:uiPriority w:val="99"/>
    <w:semiHidden/>
    <w:unhideWhenUsed/>
    <w:rsid w:val="00B85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D7E91-88EA-4335-87E0-2AB6498D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891</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Pradhan, Nansy</dc:creator>
  <cp:lastModifiedBy>Erika Schulz</cp:lastModifiedBy>
  <cp:revision>4</cp:revision>
  <cp:lastPrinted>2020-10-27T17:20:00Z</cp:lastPrinted>
  <dcterms:created xsi:type="dcterms:W3CDTF">2024-09-23T20:46:00Z</dcterms:created>
  <dcterms:modified xsi:type="dcterms:W3CDTF">2024-09-23T20:49:00Z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2018-04-26T00:00:00Z</vt:filetime>
  </property>
  <property fmtid="{D5CDD505-2E9C-101B-9397-08002B2CF9AE}" pid="3" name="Creator">
    <vt:lpwstr>Microsoft® Word 2010</vt:lpwstr>
  </property>
  <property fmtid="{D5CDD505-2E9C-101B-9397-08002B2CF9AE}" pid="4" name="LastSaved">
    <vt:filetime>2020-02-09T00:00:00Z</vt:filetime>
  </property>
</Properties>
</file>