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0B1A" w14:textId="16FBEDB8" w:rsidR="00267CE0" w:rsidRDefault="00A8614B" w:rsidP="003B11DD">
      <w:pPr>
        <w:pStyle w:val="Heading1"/>
        <w:spacing w:after="840"/>
        <w:rPr>
          <w:rFonts w:eastAsia="Calibri"/>
        </w:rPr>
      </w:pPr>
      <w:r>
        <w:rPr>
          <w:b w:val="0"/>
          <w:noProof/>
        </w:rPr>
        <w:drawing>
          <wp:anchor distT="365760" distB="0" distL="114300" distR="114300" simplePos="0" relativeHeight="251665408" behindDoc="0" locked="0" layoutInCell="1" allowOverlap="1" wp14:anchorId="0474EF2C" wp14:editId="6B52DDCB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31" name="Picture 31" descr="Mass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ss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AF6">
        <w:t>J</w:t>
      </w:r>
      <w:r w:rsidR="00920775">
        <w:t>ob</w:t>
      </w:r>
      <w:r w:rsidR="00AB12A3" w:rsidRPr="00AB12A3">
        <w:t xml:space="preserve"> A</w:t>
      </w:r>
      <w:r w:rsidR="00920775">
        <w:t>id</w:t>
      </w:r>
      <w:r w:rsidR="00AB12A3" w:rsidRPr="00AB12A3">
        <w:t xml:space="preserve">: </w:t>
      </w:r>
      <w:r w:rsidR="002C43C8">
        <w:t xml:space="preserve">Extend </w:t>
      </w:r>
      <w:r w:rsidR="00AB12A3" w:rsidRPr="00AB12A3">
        <w:t xml:space="preserve">a </w:t>
      </w:r>
      <w:r w:rsidR="00AB12A3" w:rsidRPr="00AB12A3">
        <w:rPr>
          <w:rFonts w:eastAsia="Calibri"/>
        </w:rPr>
        <w:t>Pre</w:t>
      </w:r>
      <w:r w:rsidR="00A9724C">
        <w:rPr>
          <w:rFonts w:eastAsia="Calibri"/>
        </w:rPr>
        <w:t>-</w:t>
      </w:r>
      <w:r w:rsidR="00AB12A3" w:rsidRPr="00AB12A3">
        <w:rPr>
          <w:rFonts w:eastAsia="Calibri"/>
        </w:rPr>
        <w:t>admission Screening</w:t>
      </w:r>
      <w:r w:rsidR="00AB12A3" w:rsidRPr="00AB12A3">
        <w:t xml:space="preserve"> Request</w:t>
      </w:r>
    </w:p>
    <w:p w14:paraId="22151192" w14:textId="14284635" w:rsidR="00F74535" w:rsidRPr="006D22F7" w:rsidRDefault="00B110C0" w:rsidP="003B11DD">
      <w:pPr>
        <w:tabs>
          <w:tab w:val="left" w:pos="540"/>
          <w:tab w:val="center" w:pos="810"/>
          <w:tab w:val="right" w:pos="9360"/>
        </w:tabs>
        <w:spacing w:after="240"/>
        <w:rPr>
          <w:rFonts w:eastAsia="Calibri" w:cs="Arial"/>
          <w:b/>
          <w:sz w:val="22"/>
          <w:szCs w:val="22"/>
        </w:rPr>
      </w:pPr>
      <w:r w:rsidRPr="006D22F7">
        <w:rPr>
          <w:rFonts w:eastAsia="Calibri" w:cs="Arial"/>
          <w:sz w:val="22"/>
          <w:szCs w:val="22"/>
        </w:rPr>
        <w:t>This job aid describes how to</w:t>
      </w:r>
      <w:r w:rsidR="00AB12A3" w:rsidRPr="006D22F7">
        <w:rPr>
          <w:rFonts w:eastAsia="Calibri" w:cs="Arial"/>
          <w:sz w:val="22"/>
          <w:szCs w:val="22"/>
        </w:rPr>
        <w:t xml:space="preserve"> </w:t>
      </w:r>
      <w:r w:rsidR="002C43C8">
        <w:rPr>
          <w:rFonts w:eastAsia="Calibri" w:cs="Arial"/>
          <w:sz w:val="22"/>
          <w:szCs w:val="22"/>
        </w:rPr>
        <w:t>extend a</w:t>
      </w:r>
      <w:r w:rsidR="00F74535" w:rsidRPr="006D22F7">
        <w:rPr>
          <w:rFonts w:eastAsia="Calibri" w:cs="Arial"/>
          <w:sz w:val="22"/>
          <w:szCs w:val="22"/>
        </w:rPr>
        <w:t xml:space="preserve"> </w:t>
      </w:r>
      <w:r w:rsidR="002A700F" w:rsidRPr="006D22F7">
        <w:rPr>
          <w:rFonts w:eastAsia="Calibri" w:cs="Arial"/>
          <w:sz w:val="22"/>
          <w:szCs w:val="22"/>
        </w:rPr>
        <w:t>pre</w:t>
      </w:r>
      <w:r w:rsidR="00A9724C">
        <w:rPr>
          <w:rFonts w:eastAsia="Calibri" w:cs="Arial"/>
          <w:sz w:val="22"/>
          <w:szCs w:val="22"/>
        </w:rPr>
        <w:t>-</w:t>
      </w:r>
      <w:r w:rsidR="002A700F" w:rsidRPr="006D22F7">
        <w:rPr>
          <w:rFonts w:eastAsia="Calibri" w:cs="Arial"/>
          <w:sz w:val="22"/>
          <w:szCs w:val="22"/>
        </w:rPr>
        <w:t>admission screening (</w:t>
      </w:r>
      <w:r w:rsidR="00F74535" w:rsidRPr="006D22F7">
        <w:rPr>
          <w:rFonts w:eastAsia="Calibri" w:cs="Arial"/>
          <w:sz w:val="22"/>
          <w:szCs w:val="22"/>
        </w:rPr>
        <w:t>PAS</w:t>
      </w:r>
      <w:r w:rsidR="002A700F" w:rsidRPr="006D22F7">
        <w:rPr>
          <w:rFonts w:eastAsia="Calibri" w:cs="Arial"/>
          <w:sz w:val="22"/>
          <w:szCs w:val="22"/>
        </w:rPr>
        <w:t>)</w:t>
      </w:r>
      <w:r w:rsidR="00F74535" w:rsidRPr="006D22F7">
        <w:rPr>
          <w:rFonts w:eastAsia="Calibri" w:cs="Arial"/>
          <w:sz w:val="22"/>
          <w:szCs w:val="22"/>
        </w:rPr>
        <w:t xml:space="preserve"> request using the MassHealth Provider Online Service Center (POSC</w:t>
      </w:r>
      <w:r w:rsidR="00C47B9D" w:rsidRPr="006D22F7">
        <w:rPr>
          <w:rFonts w:eastAsia="Calibri" w:cs="Arial"/>
          <w:sz w:val="22"/>
          <w:szCs w:val="22"/>
        </w:rPr>
        <w:t>)</w:t>
      </w:r>
      <w:r w:rsidR="00AB12A3" w:rsidRPr="006D22F7">
        <w:rPr>
          <w:rFonts w:eastAsia="Calibri" w:cs="Arial"/>
          <w:sz w:val="22"/>
          <w:szCs w:val="22"/>
        </w:rPr>
        <w:t>.</w:t>
      </w:r>
      <w:r w:rsidR="00920775">
        <w:rPr>
          <w:rFonts w:eastAsia="Calibri" w:cs="Arial"/>
          <w:sz w:val="22"/>
          <w:szCs w:val="22"/>
        </w:rPr>
        <w:t xml:space="preserve"> </w:t>
      </w:r>
      <w:r w:rsidR="00534269" w:rsidRPr="006D22F7">
        <w:rPr>
          <w:rFonts w:eastAsia="Calibri" w:cs="Arial"/>
          <w:sz w:val="22"/>
          <w:szCs w:val="22"/>
        </w:rPr>
        <w:t xml:space="preserve">The </w:t>
      </w:r>
      <w:r w:rsidR="002C43C8">
        <w:rPr>
          <w:rFonts w:eastAsia="Calibri" w:cs="Arial"/>
          <w:sz w:val="22"/>
          <w:szCs w:val="22"/>
        </w:rPr>
        <w:t xml:space="preserve">extension of a </w:t>
      </w:r>
      <w:r w:rsidR="00534269" w:rsidRPr="006D22F7">
        <w:rPr>
          <w:rFonts w:eastAsia="Calibri" w:cs="Arial"/>
          <w:sz w:val="22"/>
          <w:szCs w:val="22"/>
        </w:rPr>
        <w:t>PAS authoriz</w:t>
      </w:r>
      <w:r w:rsidR="002C43C8">
        <w:rPr>
          <w:rFonts w:eastAsia="Calibri" w:cs="Arial"/>
          <w:sz w:val="22"/>
          <w:szCs w:val="22"/>
        </w:rPr>
        <w:t xml:space="preserve">ation </w:t>
      </w:r>
      <w:r w:rsidR="00E456CB">
        <w:rPr>
          <w:rFonts w:eastAsia="Calibri" w:cs="Arial"/>
          <w:sz w:val="22"/>
          <w:szCs w:val="22"/>
        </w:rPr>
        <w:t xml:space="preserve">(or Continued Stay Request) </w:t>
      </w:r>
      <w:r w:rsidR="003D2C00" w:rsidRPr="003D2C00">
        <w:rPr>
          <w:rFonts w:eastAsia="Calibri" w:cs="Arial"/>
          <w:sz w:val="22"/>
          <w:szCs w:val="22"/>
        </w:rPr>
        <w:t>applies only to chronic disease and rehabilitation hospital (CDRH) stays</w:t>
      </w:r>
      <w:r w:rsidR="003D2C00">
        <w:rPr>
          <w:rFonts w:eastAsia="Calibri" w:cs="Arial"/>
          <w:sz w:val="22"/>
          <w:szCs w:val="22"/>
        </w:rPr>
        <w:t>.</w:t>
      </w:r>
    </w:p>
    <w:p w14:paraId="26145A21" w14:textId="27E916E1" w:rsidR="00CB2CEA" w:rsidRDefault="00CB2CEA" w:rsidP="0026106D">
      <w:pPr>
        <w:pBdr>
          <w:top w:val="single" w:sz="4" w:space="0" w:color="auto"/>
        </w:pBdr>
        <w:shd w:val="clear" w:color="auto" w:fill="FFFFFF"/>
        <w:tabs>
          <w:tab w:val="left" w:pos="-720"/>
        </w:tabs>
        <w:suppressAutoHyphens/>
        <w:rPr>
          <w:sz w:val="20"/>
        </w:rPr>
      </w:pPr>
    </w:p>
    <w:p w14:paraId="341F8790" w14:textId="681A278F" w:rsidR="0026106D" w:rsidRDefault="00A23028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C</w:t>
      </w:r>
      <w:r w:rsidRPr="00F075A0">
        <w:rPr>
          <w:sz w:val="22"/>
          <w:szCs w:val="22"/>
        </w:rPr>
        <w:t xml:space="preserve">lick </w:t>
      </w:r>
      <w:r w:rsidR="00F4532F" w:rsidRPr="00F075A0">
        <w:rPr>
          <w:sz w:val="22"/>
          <w:szCs w:val="22"/>
        </w:rPr>
        <w:t xml:space="preserve">the </w:t>
      </w:r>
      <w:r w:rsidR="00F4532F" w:rsidRPr="00F075A0">
        <w:rPr>
          <w:b/>
          <w:bCs/>
          <w:sz w:val="22"/>
          <w:szCs w:val="22"/>
        </w:rPr>
        <w:t>Login</w:t>
      </w:r>
      <w:r w:rsidR="00F4532F" w:rsidRPr="00F075A0">
        <w:rPr>
          <w:sz w:val="22"/>
          <w:szCs w:val="22"/>
        </w:rPr>
        <w:t xml:space="preserve"> button on the POSC landing page.</w:t>
      </w:r>
    </w:p>
    <w:p w14:paraId="0787D69B" w14:textId="331D4E4E" w:rsidR="00F1461C" w:rsidRDefault="004E5BDA" w:rsidP="0056721E">
      <w:r w:rsidRPr="00F934AA">
        <w:rPr>
          <w:noProof/>
        </w:rPr>
        <w:drawing>
          <wp:inline distT="0" distB="0" distL="0" distR="0" wp14:anchorId="31B1DC04" wp14:editId="00BA42B9">
            <wp:extent cx="5930900" cy="5080000"/>
            <wp:effectExtent l="0" t="0" r="0" b="0"/>
            <wp:docPr id="16" name="Picture 1" descr="This is a screenshot of the MassHealth Provider Online Service Center. The login button is identified in the bottom lef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 descr="This is a screenshot of the MassHealth Provider Online Service Center. The login button is identified in the bottom left corner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ACFD" w14:textId="0651C9A0" w:rsidR="00534269" w:rsidRPr="006D22F7" w:rsidRDefault="00C33AC6" w:rsidP="00E26E5D">
      <w:pPr>
        <w:pStyle w:val="ListParagraph"/>
        <w:numPr>
          <w:ilvl w:val="0"/>
          <w:numId w:val="55"/>
        </w:numPr>
        <w:rPr>
          <w:sz w:val="22"/>
          <w:szCs w:val="22"/>
        </w:rPr>
      </w:pPr>
      <w:r w:rsidRPr="00F4532F">
        <w:rPr>
          <w:b/>
        </w:rPr>
        <w:br w:type="page"/>
      </w:r>
      <w:r w:rsidR="00534269" w:rsidRPr="006D22F7">
        <w:rPr>
          <w:sz w:val="22"/>
          <w:szCs w:val="22"/>
        </w:rPr>
        <w:lastRenderedPageBreak/>
        <w:t xml:space="preserve">In the </w:t>
      </w:r>
      <w:r w:rsidR="00534269" w:rsidRPr="003B11DD">
        <w:rPr>
          <w:b/>
          <w:bCs/>
          <w:sz w:val="22"/>
          <w:szCs w:val="22"/>
        </w:rPr>
        <w:t>Provider Login</w:t>
      </w:r>
      <w:r w:rsidR="00534269" w:rsidRPr="006D22F7">
        <w:rPr>
          <w:sz w:val="22"/>
          <w:szCs w:val="22"/>
        </w:rPr>
        <w:t xml:space="preserve"> </w:t>
      </w:r>
      <w:r w:rsidR="0076392C">
        <w:rPr>
          <w:sz w:val="22"/>
          <w:szCs w:val="22"/>
        </w:rPr>
        <w:t>panel</w:t>
      </w:r>
      <w:r w:rsidR="00534269" w:rsidRPr="006D22F7">
        <w:rPr>
          <w:sz w:val="22"/>
          <w:szCs w:val="22"/>
        </w:rPr>
        <w:t xml:space="preserve">, enter your </w:t>
      </w:r>
      <w:r w:rsidR="0026106D" w:rsidRPr="006D22F7">
        <w:rPr>
          <w:sz w:val="22"/>
          <w:szCs w:val="22"/>
        </w:rPr>
        <w:t>username</w:t>
      </w:r>
      <w:r w:rsidR="0026106D" w:rsidRPr="006D22F7">
        <w:rPr>
          <w:i/>
          <w:iCs/>
          <w:sz w:val="22"/>
          <w:szCs w:val="22"/>
        </w:rPr>
        <w:t xml:space="preserve"> </w:t>
      </w:r>
      <w:r w:rsidR="00534269" w:rsidRPr="006D22F7">
        <w:rPr>
          <w:sz w:val="22"/>
          <w:szCs w:val="22"/>
        </w:rPr>
        <w:t xml:space="preserve">and </w:t>
      </w:r>
      <w:r w:rsidR="0026106D" w:rsidRPr="006D22F7">
        <w:rPr>
          <w:sz w:val="22"/>
          <w:szCs w:val="22"/>
        </w:rPr>
        <w:t>password. C</w:t>
      </w:r>
      <w:r w:rsidR="00534269" w:rsidRPr="006D22F7">
        <w:rPr>
          <w:sz w:val="22"/>
          <w:szCs w:val="22"/>
        </w:rPr>
        <w:t xml:space="preserve">lick </w:t>
      </w:r>
      <w:r w:rsidR="00534269" w:rsidRPr="006D22F7">
        <w:rPr>
          <w:b/>
          <w:bCs/>
          <w:sz w:val="22"/>
          <w:szCs w:val="22"/>
        </w:rPr>
        <w:t>Submit</w:t>
      </w:r>
      <w:r w:rsidR="00534269" w:rsidRPr="006D22F7">
        <w:rPr>
          <w:sz w:val="22"/>
          <w:szCs w:val="22"/>
        </w:rPr>
        <w:t>.</w:t>
      </w:r>
    </w:p>
    <w:p w14:paraId="29390DA0" w14:textId="77777777" w:rsidR="00F1461C" w:rsidRPr="009D5750" w:rsidRDefault="00F1461C" w:rsidP="0056721E"/>
    <w:p w14:paraId="0CCC70F2" w14:textId="0E0310C1" w:rsidR="00F1461C" w:rsidRDefault="004E5BDA" w:rsidP="0056721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4CA965" wp14:editId="34A9DE30">
                <wp:simplePos x="0" y="0"/>
                <wp:positionH relativeFrom="column">
                  <wp:posOffset>2456180</wp:posOffset>
                </wp:positionH>
                <wp:positionV relativeFrom="paragraph">
                  <wp:posOffset>1487170</wp:posOffset>
                </wp:positionV>
                <wp:extent cx="583565" cy="90805"/>
                <wp:effectExtent l="30480" t="29845" r="43180" b="50800"/>
                <wp:wrapNone/>
                <wp:docPr id="30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565" cy="908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571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0CA0F" id="Rectangle 9" o:spid="_x0000_s1026" alt="&quot;&quot;" style="position:absolute;margin-left:193.4pt;margin-top:117.1pt;width:45.9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5KpAIAAIYFAAAOAAAAZHJzL2Uyb0RvYy54bWysVNtu3CAQfa/Uf0C8N/beEq8Vb5RLE1Xq&#10;TUqrPs8CtlExUGDXm359B+zdWGmeqvrBAmaYOXPmMJdXh06RvXBeGl3R2VlOidDMcKmbin7/dv+u&#10;oMQH0ByU0aKiT8LTq83bN5e9LcXctEZx4QgG0b7sbUXbEGyZZZ61ogN/ZqzQaKyN6yDg1jUZd9Bj&#10;9E5l8zw/z3rjuHWGCe/x9G4w0k2KX9eChS917UUgqqKILaS/S/9t/GebSygbB7aVbIQB/4CiA6kx&#10;6SnUHQQgOyf/CtVJ5ow3dThjpstMXUsmUg1YzSx/Uc1jC1akWpAcb080+f8Xln3eP9qvLkL39qNh&#10;Pz3R5rYF3Yhr50zfCuCYbhaJynrry9OFuPF4lWz7T4Zja2EXTOLgULsuBsTqyCFR/XSiWhwCYXi4&#10;Khar8xUlDE3rvMhXKQGUx7vW+fAgTEfioqIOG5liw/6jDxELlEeXkXZ+L5UizoQfMrSJuQg7GT3e&#10;GRbEGqwmT8feNdtb5cgeojbSN4Jo/NR7Npji0WtXkit0HSQp+Ra4GEMO4pJ6/zCaEfQYIRUQ0+BR&#10;c4SnpCZIPJKzHFISz0AJfqQ/qSuVGXMqTXp0vZitUNegGnx+LLihMqPkye81zAOBfurWyYAPUcmu&#10;osWJCyhj/99rnmoLINWwRtRKRxAiPbGRXrPDEI8t7wmXsWnzYrHG588lvrdFkZ/n64sp0he9eqUp&#10;xXxxk98MfVe2hYHXVYQ3dmpK5yl9YnWCLOk2SjVOBV9uDX9C2aJSohLi8MJFa9xvSnocBBX1v3bg&#10;BCXqg0axrGfLZZwcabNcXcxx46aW7dQCmmGoigasNC1vwzBtdtbJpsVMgya1ucbnUsuk5WdUCD1u&#10;8LEP0hgGU5wm033yeh6fmz8AAAD//wMAUEsDBBQABgAIAAAAIQAIpF0h4wAAAAsBAAAPAAAAZHJz&#10;L2Rvd25yZXYueG1sTI/BTsMwEETvSPyDtUhcUOuQpq0JcSpUUVSJEy1UHN3YJAF7HcVuGv6e5QTH&#10;nR3NvClWo7NsMH1oPUq4nSbADFZet1hLeN1vJgJYiAq1sh6NhG8TYFVeXhQq1/6ML2bYxZpRCIZc&#10;SWhi7HLOQ9UYp8LUdwbp9+F7pyKdfc11r84U7ixPk2TBnWqRGhrVmXVjqq/dyUnY1s/i0x42T/O7&#10;gx4ex5ts/Sbepby+Gh/ugUUzxj8z/OITOpTEdPQn1IFZCTOxIPQoIZ1lKTByZEuxBHYkJRNz4GXB&#10;/28ofwAAAP//AwBQSwECLQAUAAYACAAAACEAtoM4kv4AAADhAQAAEwAAAAAAAAAAAAAAAAAAAAAA&#10;W0NvbnRlbnRfVHlwZXNdLnhtbFBLAQItABQABgAIAAAAIQA4/SH/1gAAAJQBAAALAAAAAAAAAAAA&#10;AAAAAC8BAABfcmVscy8ucmVsc1BLAQItABQABgAIAAAAIQBVCv5KpAIAAIYFAAAOAAAAAAAAAAAA&#10;AAAAAC4CAABkcnMvZTJvRG9jLnhtbFBLAQItABQABgAIAAAAIQAIpF0h4wAAAAsBAAAPAAAAAAAA&#10;AAAAAAAAAP4EAABkcnMvZG93bnJldi54bWxQSwUGAAAAAAQABADzAAAADgYAAAAA&#10;" fillcolor="black" strokeweight="4.5pt">
                <v:fill color2="black" rotate="t" focus="100%" type="gradient"/>
                <v:shadow on="t" color="#823b0b" opacity=".5" offset="1pt"/>
              </v:rect>
            </w:pict>
          </mc:Fallback>
        </mc:AlternateContent>
      </w:r>
      <w:r w:rsidRPr="00F934AA">
        <w:rPr>
          <w:noProof/>
        </w:rPr>
        <w:drawing>
          <wp:inline distT="0" distB="0" distL="0" distR="0" wp14:anchorId="0F5241B3" wp14:editId="3A3FAD81">
            <wp:extent cx="5943600" cy="5257800"/>
            <wp:effectExtent l="0" t="0" r="0" b="0"/>
            <wp:docPr id="2" name="Picture 3" descr="The Provider Login Panel is displayed. The  login fields and submit button are identifi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The Provider Login Panel is displayed. The  login fields and submit button are identified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D46CE" w14:textId="7E2B2016" w:rsidR="00402A8C" w:rsidRPr="006D22F7" w:rsidRDefault="00C33AC6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  <w:szCs w:val="22"/>
        </w:rPr>
      </w:pPr>
      <w:r w:rsidRPr="00F4532F">
        <w:rPr>
          <w:b/>
        </w:rPr>
        <w:br w:type="page"/>
      </w:r>
      <w:r w:rsidR="00402A8C" w:rsidRPr="006D22F7">
        <w:rPr>
          <w:sz w:val="22"/>
          <w:szCs w:val="22"/>
        </w:rPr>
        <w:lastRenderedPageBreak/>
        <w:t xml:space="preserve">Click on </w:t>
      </w:r>
      <w:r w:rsidR="00402A8C" w:rsidRPr="006D22F7">
        <w:rPr>
          <w:b/>
          <w:bCs/>
          <w:sz w:val="22"/>
          <w:szCs w:val="22"/>
        </w:rPr>
        <w:t>Manage Service Authorizations</w:t>
      </w:r>
      <w:r w:rsidR="00402A8C" w:rsidRPr="006D22F7">
        <w:rPr>
          <w:sz w:val="22"/>
          <w:szCs w:val="22"/>
        </w:rPr>
        <w:t xml:space="preserve"> on the left section of the page.</w:t>
      </w:r>
      <w:r w:rsidR="00402A8C" w:rsidRPr="006D22F7">
        <w:rPr>
          <w:noProof/>
          <w:sz w:val="22"/>
          <w:szCs w:val="22"/>
        </w:rPr>
        <w:t xml:space="preserve"> </w:t>
      </w:r>
    </w:p>
    <w:p w14:paraId="2DB2386F" w14:textId="62252299" w:rsidR="00402A8C" w:rsidRDefault="007E2B79" w:rsidP="00402A8C">
      <w:pPr>
        <w:ind w:left="720"/>
        <w:rPr>
          <w:noProof/>
        </w:rPr>
      </w:pPr>
      <w:r w:rsidRPr="008221C0">
        <w:rPr>
          <w:noProof/>
        </w:rPr>
        <w:drawing>
          <wp:inline distT="0" distB="0" distL="0" distR="0" wp14:anchorId="45AD2D8F" wp14:editId="1FB9A8F5">
            <wp:extent cx="5949023" cy="5294376"/>
            <wp:effectExtent l="0" t="0" r="0" b="1905"/>
            <wp:docPr id="3" name="Picture 4" descr="In the left column of the MassHealth Provider Online Service Center, Manage Service Authorizations is identified second from top of a list of Provider Serv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In the left column of the MassHealth Provider Online Service Center, Manage Service Authorizations is identified second from top of a list of Provider Service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23" cy="52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DF1B" w14:textId="62FC2505" w:rsidR="00A225E7" w:rsidRPr="003B11DD" w:rsidRDefault="00C33AC6" w:rsidP="003B11DD">
      <w:pPr>
        <w:pStyle w:val="ListParagraph"/>
        <w:numPr>
          <w:ilvl w:val="0"/>
          <w:numId w:val="55"/>
        </w:numPr>
        <w:spacing w:after="240"/>
        <w:rPr>
          <w:noProof/>
        </w:rPr>
      </w:pPr>
      <w:r>
        <w:br w:type="page"/>
      </w:r>
      <w:r w:rsidR="00402A8C" w:rsidRPr="009C248D">
        <w:rPr>
          <w:sz w:val="22"/>
          <w:szCs w:val="22"/>
        </w:rPr>
        <w:lastRenderedPageBreak/>
        <w:t xml:space="preserve">Click on </w:t>
      </w:r>
      <w:r w:rsidR="002C43C8" w:rsidRPr="009C248D">
        <w:rPr>
          <w:b/>
          <w:bCs/>
          <w:sz w:val="22"/>
          <w:szCs w:val="22"/>
        </w:rPr>
        <w:t>Inquire/Maintain PAS Request</w:t>
      </w:r>
      <w:r w:rsidR="00402A8C" w:rsidRPr="009C248D">
        <w:rPr>
          <w:sz w:val="22"/>
          <w:szCs w:val="22"/>
        </w:rPr>
        <w:t>.</w:t>
      </w:r>
      <w:bookmarkStart w:id="0" w:name="_Base_Information_Instructions"/>
      <w:bookmarkEnd w:id="0"/>
    </w:p>
    <w:p w14:paraId="1C963865" w14:textId="0992593E" w:rsidR="00A225E7" w:rsidRDefault="002C43C8" w:rsidP="003B11D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8AB037B" wp14:editId="20C0FC91">
            <wp:extent cx="5944235" cy="4359275"/>
            <wp:effectExtent l="0" t="0" r="0" b="3175"/>
            <wp:docPr id="34" name="Picture 34" descr="In the left column of the MassHealth Provider Online Service Center home page, Inquire/Maintain PAS Request is identified under Pre-Admission Screen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In the left column of the MassHealth Provider Online Service Center home page, Inquire/Maintain PAS Request is identified under Pre-Admission Screening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B1762" w14:textId="3B07C506" w:rsidR="00E025EC" w:rsidRDefault="00E025EC">
      <w:pPr>
        <w:rPr>
          <w:rFonts w:cs="Arial"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br w:type="page"/>
      </w:r>
    </w:p>
    <w:p w14:paraId="70B15994" w14:textId="022D87A5" w:rsidR="002C43C8" w:rsidRPr="003B11DD" w:rsidRDefault="002C43C8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</w:rPr>
      </w:pPr>
      <w:r w:rsidRPr="003B11DD">
        <w:rPr>
          <w:noProof/>
          <w:sz w:val="22"/>
        </w:rPr>
        <w:lastRenderedPageBreak/>
        <w:t>Enter the PAS number in the PAS field</w:t>
      </w:r>
      <w:r w:rsidR="0076392C">
        <w:rPr>
          <w:noProof/>
          <w:sz w:val="22"/>
        </w:rPr>
        <w:t xml:space="preserve"> of the </w:t>
      </w:r>
      <w:r w:rsidR="0076392C" w:rsidRPr="003B11DD">
        <w:rPr>
          <w:b/>
          <w:bCs/>
          <w:noProof/>
          <w:sz w:val="22"/>
        </w:rPr>
        <w:t>PAS Search</w:t>
      </w:r>
      <w:r w:rsidR="0076392C">
        <w:rPr>
          <w:noProof/>
          <w:sz w:val="22"/>
        </w:rPr>
        <w:t xml:space="preserve"> panel</w:t>
      </w:r>
      <w:r w:rsidR="00A225E7" w:rsidRPr="003B11DD">
        <w:rPr>
          <w:noProof/>
          <w:sz w:val="22"/>
        </w:rPr>
        <w:t>.</w:t>
      </w:r>
    </w:p>
    <w:p w14:paraId="2CD6AB61" w14:textId="6AD29AE2" w:rsidR="002C43C8" w:rsidRDefault="002C43C8" w:rsidP="003B11D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8AAFA1" wp14:editId="70CFB617">
            <wp:extent cx="5200650" cy="3038805"/>
            <wp:effectExtent l="0" t="0" r="0" b="9525"/>
            <wp:docPr id="35" name="Picture 35" descr="The PAS field is identified at the top of the PAS Search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he PAS field is identified at the top of the PAS Search pan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4" cy="30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9C170" w14:textId="55DF4AB2" w:rsidR="002C43C8" w:rsidRDefault="002C43C8" w:rsidP="003B11DD">
      <w:pPr>
        <w:pStyle w:val="ListParagraph"/>
        <w:numPr>
          <w:ilvl w:val="0"/>
          <w:numId w:val="55"/>
        </w:numPr>
        <w:spacing w:before="240" w:after="240"/>
        <w:rPr>
          <w:noProof/>
        </w:rPr>
      </w:pPr>
      <w:r w:rsidRPr="003B11DD">
        <w:rPr>
          <w:sz w:val="22"/>
        </w:rPr>
        <w:t>Scroll to the bottom of the</w:t>
      </w:r>
      <w:r w:rsidR="00E025EC" w:rsidRPr="003B11DD">
        <w:rPr>
          <w:sz w:val="22"/>
        </w:rPr>
        <w:t xml:space="preserve"> </w:t>
      </w:r>
      <w:r w:rsidRPr="003B11DD">
        <w:rPr>
          <w:sz w:val="22"/>
        </w:rPr>
        <w:t xml:space="preserve">screen and click the </w:t>
      </w:r>
      <w:r w:rsidR="00B90D23" w:rsidRPr="003B11DD">
        <w:rPr>
          <w:b/>
          <w:bCs/>
          <w:sz w:val="22"/>
        </w:rPr>
        <w:t>Search</w:t>
      </w:r>
      <w:r w:rsidR="00B90D23" w:rsidRPr="003B11DD">
        <w:rPr>
          <w:sz w:val="22"/>
        </w:rPr>
        <w:t xml:space="preserve"> </w:t>
      </w:r>
      <w:r w:rsidR="00094450" w:rsidRPr="003B11DD">
        <w:rPr>
          <w:sz w:val="22"/>
        </w:rPr>
        <w:t xml:space="preserve">button </w:t>
      </w:r>
      <w:r w:rsidRPr="003B11DD">
        <w:rPr>
          <w:sz w:val="22"/>
        </w:rPr>
        <w:t>on the right</w:t>
      </w:r>
      <w:r w:rsidR="00B90D23" w:rsidRPr="003B11DD">
        <w:rPr>
          <w:sz w:val="22"/>
        </w:rPr>
        <w:t>.</w:t>
      </w:r>
    </w:p>
    <w:p w14:paraId="4683581D" w14:textId="724164FB" w:rsidR="002C43C8" w:rsidRDefault="002C43C8" w:rsidP="003B11DD">
      <w:pPr>
        <w:jc w:val="center"/>
        <w:rPr>
          <w:noProof/>
        </w:rPr>
      </w:pPr>
      <w:r>
        <w:rPr>
          <w:rFonts w:cs="Arial"/>
          <w:b/>
          <w:bCs/>
          <w:noProof/>
          <w:szCs w:val="26"/>
        </w:rPr>
        <w:drawing>
          <wp:inline distT="0" distB="0" distL="0" distR="0" wp14:anchorId="2743E331" wp14:editId="17E14699">
            <wp:extent cx="6267450" cy="1884045"/>
            <wp:effectExtent l="0" t="0" r="0" b="1905"/>
            <wp:docPr id="36" name="Picture 36" descr="The search button is identified in the bottom right, below the effective date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he search button is identified in the bottom right, below the effective date field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8A3B7" w14:textId="77777777" w:rsidR="00B90D23" w:rsidRDefault="00B90D23">
      <w:pPr>
        <w:rPr>
          <w:rFonts w:cs="Arial"/>
          <w:b/>
          <w:bCs/>
          <w:noProof/>
          <w:szCs w:val="26"/>
        </w:rPr>
      </w:pPr>
      <w:r>
        <w:rPr>
          <w:noProof/>
        </w:rPr>
        <w:br w:type="page"/>
      </w:r>
    </w:p>
    <w:p w14:paraId="79858610" w14:textId="3E6C3476" w:rsidR="002C43C8" w:rsidRPr="003B11DD" w:rsidRDefault="00D93A5B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</w:rPr>
      </w:pPr>
      <w:r w:rsidRPr="003B11DD">
        <w:rPr>
          <w:noProof/>
          <w:sz w:val="22"/>
        </w:rPr>
        <w:lastRenderedPageBreak/>
        <w:t xml:space="preserve">Click the </w:t>
      </w:r>
      <w:r w:rsidR="0076392C">
        <w:rPr>
          <w:noProof/>
          <w:sz w:val="22"/>
        </w:rPr>
        <w:t xml:space="preserve">desired </w:t>
      </w:r>
      <w:r w:rsidRPr="003B11DD">
        <w:rPr>
          <w:noProof/>
          <w:sz w:val="22"/>
        </w:rPr>
        <w:t xml:space="preserve">PAS number </w:t>
      </w:r>
      <w:r w:rsidR="0076392C">
        <w:rPr>
          <w:noProof/>
          <w:sz w:val="22"/>
        </w:rPr>
        <w:t>in the left column</w:t>
      </w:r>
      <w:r w:rsidRPr="003B11DD">
        <w:rPr>
          <w:noProof/>
          <w:sz w:val="22"/>
        </w:rPr>
        <w:t xml:space="preserve"> of the </w:t>
      </w:r>
      <w:r w:rsidR="0076392C" w:rsidRPr="003B11DD">
        <w:rPr>
          <w:b/>
          <w:bCs/>
          <w:noProof/>
          <w:sz w:val="22"/>
        </w:rPr>
        <w:t>PAS Search Results</w:t>
      </w:r>
      <w:r w:rsidR="0076392C">
        <w:rPr>
          <w:noProof/>
          <w:sz w:val="22"/>
        </w:rPr>
        <w:t xml:space="preserve"> panel</w:t>
      </w:r>
      <w:r w:rsidR="00B90D23" w:rsidRPr="003B11DD">
        <w:rPr>
          <w:noProof/>
          <w:sz w:val="22"/>
        </w:rPr>
        <w:t>.</w:t>
      </w:r>
    </w:p>
    <w:p w14:paraId="42C43FAE" w14:textId="77777777" w:rsidR="00D93A5B" w:rsidRDefault="00D93A5B" w:rsidP="003B11D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752F3F0" wp14:editId="569312AD">
            <wp:extent cx="5462270" cy="3736975"/>
            <wp:effectExtent l="0" t="0" r="5080" b="0"/>
            <wp:docPr id="37" name="Picture 37" descr="The PAS number is identified in the far left column of the PAS Search Resul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he PAS number is identified in the far left column of the PAS Search Results pan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C1950" w14:textId="77777777" w:rsidR="00D93A5B" w:rsidRDefault="002E4421" w:rsidP="005529EA">
      <w:pPr>
        <w:pStyle w:val="Heading3"/>
        <w:rPr>
          <w:noProof/>
        </w:rPr>
      </w:pPr>
      <w:r>
        <w:rPr>
          <w:noProof/>
        </w:rPr>
        <w:br w:type="page"/>
      </w:r>
    </w:p>
    <w:p w14:paraId="4EC1DFCC" w14:textId="7DF59CF3" w:rsidR="00BE655E" w:rsidRPr="003B11DD" w:rsidRDefault="00BE655E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</w:rPr>
      </w:pPr>
      <w:r w:rsidRPr="003B11DD">
        <w:rPr>
          <w:noProof/>
          <w:sz w:val="22"/>
        </w:rPr>
        <w:lastRenderedPageBreak/>
        <w:t xml:space="preserve">When the </w:t>
      </w:r>
      <w:r w:rsidR="00D93A5B" w:rsidRPr="003B11DD">
        <w:rPr>
          <w:b/>
          <w:bCs/>
          <w:noProof/>
          <w:sz w:val="22"/>
        </w:rPr>
        <w:t>Base Information</w:t>
      </w:r>
      <w:r w:rsidR="00D93A5B" w:rsidRPr="003B11DD">
        <w:rPr>
          <w:noProof/>
          <w:sz w:val="22"/>
        </w:rPr>
        <w:t xml:space="preserve"> </w:t>
      </w:r>
      <w:r w:rsidRPr="003B11DD">
        <w:rPr>
          <w:noProof/>
          <w:sz w:val="22"/>
        </w:rPr>
        <w:t xml:space="preserve">panel </w:t>
      </w:r>
      <w:r w:rsidR="00D93A5B" w:rsidRPr="003B11DD">
        <w:rPr>
          <w:noProof/>
          <w:sz w:val="22"/>
        </w:rPr>
        <w:t xml:space="preserve">appears, click on the </w:t>
      </w:r>
      <w:r w:rsidR="00D93A5B" w:rsidRPr="003B11DD">
        <w:rPr>
          <w:b/>
          <w:bCs/>
          <w:noProof/>
          <w:sz w:val="22"/>
        </w:rPr>
        <w:t>Line Items</w:t>
      </w:r>
      <w:r w:rsidR="00D93A5B" w:rsidRPr="003B11DD">
        <w:rPr>
          <w:noProof/>
          <w:sz w:val="22"/>
        </w:rPr>
        <w:t xml:space="preserve"> </w:t>
      </w:r>
      <w:r w:rsidRPr="003B11DD">
        <w:rPr>
          <w:noProof/>
          <w:sz w:val="22"/>
        </w:rPr>
        <w:t>tab.</w:t>
      </w:r>
    </w:p>
    <w:p w14:paraId="767D2E98" w14:textId="5A3B77AA" w:rsidR="00D93A5B" w:rsidRDefault="00D93A5B" w:rsidP="003B11DD">
      <w:pPr>
        <w:rPr>
          <w:noProof/>
        </w:rPr>
      </w:pPr>
      <w:r>
        <w:rPr>
          <w:noProof/>
        </w:rPr>
        <w:drawing>
          <wp:inline distT="0" distB="0" distL="0" distR="0" wp14:anchorId="2BC264F8" wp14:editId="3F7EEE8C">
            <wp:extent cx="5949950" cy="5444490"/>
            <wp:effectExtent l="0" t="0" r="0" b="3810"/>
            <wp:docPr id="38" name="Picture 38" descr="The Line Items tab is identified as the second tab from the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he Line Items tab is identified as the second tab from the lef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A8AED" w14:textId="3EFBD57F" w:rsidR="00C65D08" w:rsidRDefault="00C65D08">
      <w:r>
        <w:br w:type="page"/>
      </w:r>
    </w:p>
    <w:p w14:paraId="6DBEDB3E" w14:textId="77777777" w:rsidR="00584A99" w:rsidRPr="003B11DD" w:rsidRDefault="00D93A5B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3B11DD">
        <w:rPr>
          <w:sz w:val="22"/>
          <w:szCs w:val="22"/>
        </w:rPr>
        <w:lastRenderedPageBreak/>
        <w:t xml:space="preserve">Click on the correct line item that you wish to extend.  </w:t>
      </w:r>
    </w:p>
    <w:p w14:paraId="0BB1D26E" w14:textId="6DA03C7C" w:rsidR="00D93A5B" w:rsidRPr="00584A99" w:rsidRDefault="00D93A5B" w:rsidP="003B11DD">
      <w:pPr>
        <w:pStyle w:val="Note1"/>
        <w:spacing w:after="240"/>
      </w:pPr>
      <w:r w:rsidRPr="00584A99">
        <w:t xml:space="preserve">The “active” </w:t>
      </w:r>
      <w:r w:rsidR="00584A99" w:rsidRPr="00584A99">
        <w:t>li</w:t>
      </w:r>
      <w:r w:rsidR="00584A99">
        <w:t>n</w:t>
      </w:r>
      <w:r w:rsidR="00584A99" w:rsidRPr="00584A99">
        <w:t xml:space="preserve">e </w:t>
      </w:r>
      <w:r w:rsidRPr="00584A99">
        <w:t>item should be the line item with a current authorization end date.  In the example below, the F line has the most current end date.</w:t>
      </w:r>
    </w:p>
    <w:p w14:paraId="3A1E3495" w14:textId="666EE210" w:rsidR="00D93A5B" w:rsidRDefault="00D93A5B" w:rsidP="003B11D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7F07DB7" wp14:editId="4032D722">
            <wp:extent cx="5986780" cy="4615180"/>
            <wp:effectExtent l="0" t="0" r="0" b="0"/>
            <wp:docPr id="39" name="Picture 39" descr="The line item with the most current end date is identified as Line Item F in the bottom row of the List of Line Item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he line item with the most current end date is identified as Line Item F in the bottom row of the List of Line Items pan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461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A3C36" w14:textId="15FDAE58" w:rsidR="00C65D08" w:rsidRDefault="00C65D08">
      <w:pPr>
        <w:rPr>
          <w:b/>
          <w:bCs/>
        </w:rPr>
      </w:pPr>
      <w:r>
        <w:rPr>
          <w:b/>
          <w:bCs/>
        </w:rPr>
        <w:br w:type="page"/>
      </w:r>
    </w:p>
    <w:p w14:paraId="46E37826" w14:textId="49809DB8" w:rsidR="00D93A5B" w:rsidRPr="003B11DD" w:rsidRDefault="00D93A5B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3B11DD">
        <w:rPr>
          <w:sz w:val="22"/>
          <w:szCs w:val="22"/>
        </w:rPr>
        <w:lastRenderedPageBreak/>
        <w:t>Once you have selected the specific line item</w:t>
      </w:r>
      <w:r w:rsidR="00584A99" w:rsidRPr="003B11DD">
        <w:rPr>
          <w:sz w:val="22"/>
          <w:szCs w:val="22"/>
        </w:rPr>
        <w:t>,</w:t>
      </w:r>
      <w:r w:rsidRPr="003B11DD">
        <w:rPr>
          <w:sz w:val="22"/>
          <w:szCs w:val="22"/>
        </w:rPr>
        <w:t xml:space="preserve"> an arrow will appear to the left of the line item</w:t>
      </w:r>
      <w:r w:rsidR="00584A99" w:rsidRPr="003B11DD">
        <w:rPr>
          <w:sz w:val="22"/>
          <w:szCs w:val="22"/>
        </w:rPr>
        <w:t>. This</w:t>
      </w:r>
      <w:r w:rsidRPr="003B11DD">
        <w:rPr>
          <w:sz w:val="22"/>
          <w:szCs w:val="22"/>
        </w:rPr>
        <w:t xml:space="preserve"> indicat</w:t>
      </w:r>
      <w:r w:rsidR="00584A99" w:rsidRPr="003B11DD">
        <w:rPr>
          <w:sz w:val="22"/>
          <w:szCs w:val="22"/>
        </w:rPr>
        <w:t>es</w:t>
      </w:r>
      <w:r w:rsidRPr="003B11DD">
        <w:rPr>
          <w:sz w:val="22"/>
          <w:szCs w:val="22"/>
        </w:rPr>
        <w:t xml:space="preserve"> where the </w:t>
      </w:r>
      <w:r w:rsidR="0076392C" w:rsidRPr="003B11DD">
        <w:rPr>
          <w:sz w:val="22"/>
          <w:szCs w:val="22"/>
        </w:rPr>
        <w:t>line</w:t>
      </w:r>
      <w:r w:rsidR="0076392C">
        <w:rPr>
          <w:sz w:val="22"/>
          <w:szCs w:val="22"/>
        </w:rPr>
        <w:t>-</w:t>
      </w:r>
      <w:r w:rsidRPr="003B11DD">
        <w:rPr>
          <w:sz w:val="22"/>
          <w:szCs w:val="22"/>
        </w:rPr>
        <w:t>item extension will be added</w:t>
      </w:r>
      <w:r w:rsidR="00584A99" w:rsidRPr="003B11DD">
        <w:rPr>
          <w:sz w:val="22"/>
          <w:szCs w:val="22"/>
        </w:rPr>
        <w:t>.</w:t>
      </w:r>
    </w:p>
    <w:p w14:paraId="2FD1338E" w14:textId="44ED943E" w:rsidR="00D93A5B" w:rsidRDefault="00D93A5B" w:rsidP="003B11D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1B1949B" wp14:editId="214D2DFC">
            <wp:extent cx="5474970" cy="4907915"/>
            <wp:effectExtent l="0" t="0" r="0" b="6985"/>
            <wp:docPr id="40" name="Picture 40" descr="The List of Line Items panel is displayed. An arrow appears to the left of the bottom row to indicate that this line item will be exten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he List of Line Items panel is displayed. An arrow appears to the left of the bottom row to indicate that this line item will be extended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24BEF" w14:textId="73B9249D" w:rsidR="00C65D08" w:rsidRDefault="00C65D08">
      <w:pPr>
        <w:rPr>
          <w:b/>
          <w:bCs/>
        </w:rPr>
      </w:pPr>
      <w:r>
        <w:rPr>
          <w:b/>
          <w:bCs/>
        </w:rPr>
        <w:br w:type="page"/>
      </w:r>
    </w:p>
    <w:p w14:paraId="00DBD56B" w14:textId="0F583F3A" w:rsidR="00394728" w:rsidRPr="003B11DD" w:rsidRDefault="00D93A5B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  <w:szCs w:val="22"/>
        </w:rPr>
      </w:pPr>
      <w:r w:rsidRPr="003B11DD">
        <w:rPr>
          <w:sz w:val="22"/>
          <w:szCs w:val="22"/>
        </w:rPr>
        <w:lastRenderedPageBreak/>
        <w:t xml:space="preserve">Once the correct </w:t>
      </w:r>
      <w:r w:rsidR="00C65D08" w:rsidRPr="003B11DD">
        <w:rPr>
          <w:sz w:val="22"/>
          <w:szCs w:val="22"/>
        </w:rPr>
        <w:t xml:space="preserve">line </w:t>
      </w:r>
      <w:r w:rsidRPr="003B11DD">
        <w:rPr>
          <w:sz w:val="22"/>
          <w:szCs w:val="22"/>
        </w:rPr>
        <w:t xml:space="preserve">item has been selected, click the </w:t>
      </w:r>
      <w:r w:rsidR="00C65D08" w:rsidRPr="003B11DD">
        <w:rPr>
          <w:b/>
          <w:bCs/>
          <w:sz w:val="22"/>
          <w:szCs w:val="22"/>
        </w:rPr>
        <w:t>Extensions</w:t>
      </w:r>
      <w:r w:rsidR="00C65D08" w:rsidRPr="003B11DD">
        <w:rPr>
          <w:sz w:val="22"/>
          <w:szCs w:val="22"/>
        </w:rPr>
        <w:t xml:space="preserve"> tab </w:t>
      </w:r>
      <w:r w:rsidRPr="003B11DD">
        <w:rPr>
          <w:sz w:val="22"/>
          <w:szCs w:val="22"/>
        </w:rPr>
        <w:t>at the top of</w:t>
      </w:r>
      <w:r w:rsidR="00C65D08" w:rsidRPr="003B11DD">
        <w:rPr>
          <w:sz w:val="22"/>
          <w:szCs w:val="22"/>
        </w:rPr>
        <w:t xml:space="preserve"> </w:t>
      </w:r>
      <w:r w:rsidRPr="003B11DD">
        <w:rPr>
          <w:sz w:val="22"/>
          <w:szCs w:val="22"/>
        </w:rPr>
        <w:t>the page</w:t>
      </w:r>
      <w:r w:rsidR="00C65D08" w:rsidRPr="003B11DD">
        <w:rPr>
          <w:sz w:val="22"/>
          <w:szCs w:val="22"/>
        </w:rPr>
        <w:t>.</w:t>
      </w:r>
    </w:p>
    <w:p w14:paraId="57495DBF" w14:textId="1A6DC99A" w:rsidR="00D93A5B" w:rsidRDefault="00D93A5B" w:rsidP="003B11DD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39D1F50A" wp14:editId="2B4AA5E1">
            <wp:extent cx="5438140" cy="4895215"/>
            <wp:effectExtent l="0" t="0" r="0" b="635"/>
            <wp:docPr id="41" name="Picture 41" descr="The Extensions tab is identified at the top of the panel, as the second tab from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he Extensions tab is identified at the top of the panel, as the second tab from the righ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89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1246B" w14:textId="0D0F368E" w:rsidR="006850DC" w:rsidRDefault="006850DC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w:br w:type="page"/>
      </w:r>
    </w:p>
    <w:p w14:paraId="4D19F248" w14:textId="30954EEA" w:rsidR="00394728" w:rsidRPr="003B11DD" w:rsidRDefault="00394728" w:rsidP="003B11DD">
      <w:pPr>
        <w:pStyle w:val="ListParagraph"/>
        <w:numPr>
          <w:ilvl w:val="0"/>
          <w:numId w:val="55"/>
        </w:numPr>
        <w:spacing w:after="240"/>
        <w:rPr>
          <w:noProof/>
          <w:sz w:val="22"/>
          <w:szCs w:val="22"/>
        </w:rPr>
      </w:pPr>
      <w:r w:rsidRPr="003B11DD">
        <w:rPr>
          <w:noProof/>
          <w:sz w:val="22"/>
          <w:szCs w:val="22"/>
        </w:rPr>
        <w:lastRenderedPageBreak/>
        <w:t xml:space="preserve">A </w:t>
      </w:r>
      <w:r w:rsidR="007D430E">
        <w:rPr>
          <w:noProof/>
          <w:sz w:val="22"/>
          <w:szCs w:val="22"/>
        </w:rPr>
        <w:t>panel</w:t>
      </w:r>
      <w:r w:rsidR="007D430E" w:rsidRPr="003B11DD">
        <w:rPr>
          <w:noProof/>
          <w:sz w:val="22"/>
          <w:szCs w:val="22"/>
        </w:rPr>
        <w:t xml:space="preserve"> </w:t>
      </w:r>
      <w:r w:rsidRPr="003B11DD">
        <w:rPr>
          <w:noProof/>
          <w:sz w:val="22"/>
          <w:szCs w:val="22"/>
        </w:rPr>
        <w:t xml:space="preserve">will open at the bottom of the page with a complete </w:t>
      </w:r>
      <w:r w:rsidR="007D430E">
        <w:rPr>
          <w:noProof/>
          <w:sz w:val="22"/>
          <w:szCs w:val="22"/>
        </w:rPr>
        <w:t>list of extensions</w:t>
      </w:r>
      <w:r w:rsidRPr="003B11DD">
        <w:rPr>
          <w:noProof/>
          <w:sz w:val="22"/>
          <w:szCs w:val="22"/>
        </w:rPr>
        <w:t xml:space="preserve"> for the selected line item.</w:t>
      </w:r>
      <w:r w:rsidR="007D430E" w:rsidRPr="003B11DD">
        <w:rPr>
          <w:noProof/>
          <w:sz w:val="22"/>
          <w:szCs w:val="22"/>
        </w:rPr>
        <w:t xml:space="preserve"> </w:t>
      </w:r>
      <w:r w:rsidRPr="003B11DD">
        <w:rPr>
          <w:noProof/>
          <w:sz w:val="22"/>
          <w:szCs w:val="22"/>
        </w:rPr>
        <w:t xml:space="preserve">Click the </w:t>
      </w:r>
      <w:r w:rsidRPr="003B11DD">
        <w:rPr>
          <w:b/>
          <w:bCs/>
          <w:noProof/>
          <w:sz w:val="22"/>
          <w:szCs w:val="22"/>
        </w:rPr>
        <w:t xml:space="preserve">New </w:t>
      </w:r>
      <w:r w:rsidR="007D430E" w:rsidRPr="003B11DD">
        <w:rPr>
          <w:b/>
          <w:bCs/>
          <w:noProof/>
          <w:sz w:val="22"/>
          <w:szCs w:val="22"/>
        </w:rPr>
        <w:t>Item</w:t>
      </w:r>
      <w:r w:rsidR="007D430E" w:rsidRPr="003B11DD">
        <w:rPr>
          <w:noProof/>
          <w:sz w:val="22"/>
          <w:szCs w:val="22"/>
        </w:rPr>
        <w:t xml:space="preserve"> </w:t>
      </w:r>
      <w:r w:rsidRPr="003B11DD">
        <w:rPr>
          <w:noProof/>
          <w:sz w:val="22"/>
          <w:szCs w:val="22"/>
        </w:rPr>
        <w:t xml:space="preserve">button in the bottom right corner. </w:t>
      </w:r>
    </w:p>
    <w:p w14:paraId="5EE56685" w14:textId="26BF3BE5" w:rsidR="00394728" w:rsidRDefault="00394728" w:rsidP="003B11DD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4D611F55" wp14:editId="45C99F16">
            <wp:extent cx="5895340" cy="4742815"/>
            <wp:effectExtent l="0" t="0" r="0" b="635"/>
            <wp:docPr id="42" name="Picture 42" descr="The New Item button is identified at the bottom right of the List of Extensions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he New Item button is identified at the bottom right of the List of Extensions panel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74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996BD" w14:textId="76137847" w:rsidR="007D430E" w:rsidRDefault="007D430E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0E0DDA12" w14:textId="76AE5D81" w:rsidR="002F63B9" w:rsidRPr="003B11DD" w:rsidRDefault="007D430E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3B11DD">
        <w:rPr>
          <w:sz w:val="22"/>
          <w:szCs w:val="22"/>
        </w:rPr>
        <w:lastRenderedPageBreak/>
        <w:t xml:space="preserve">When you </w:t>
      </w:r>
      <w:r w:rsidR="00764A3A" w:rsidRPr="003B11DD">
        <w:rPr>
          <w:sz w:val="22"/>
          <w:szCs w:val="22"/>
        </w:rPr>
        <w:t xml:space="preserve">click the </w:t>
      </w:r>
      <w:r w:rsidR="00764A3A" w:rsidRPr="003B11DD">
        <w:rPr>
          <w:b/>
          <w:bCs/>
          <w:sz w:val="22"/>
          <w:szCs w:val="22"/>
        </w:rPr>
        <w:t>New Item</w:t>
      </w:r>
      <w:r w:rsidR="00764A3A" w:rsidRPr="003B11DD">
        <w:rPr>
          <w:sz w:val="22"/>
          <w:szCs w:val="22"/>
        </w:rPr>
        <w:t xml:space="preserve"> </w:t>
      </w:r>
      <w:r w:rsidRPr="003B11DD">
        <w:rPr>
          <w:sz w:val="22"/>
          <w:szCs w:val="22"/>
        </w:rPr>
        <w:t>button, a n</w:t>
      </w:r>
      <w:r w:rsidR="00764A3A" w:rsidRPr="003B11DD">
        <w:rPr>
          <w:sz w:val="22"/>
          <w:szCs w:val="22"/>
        </w:rPr>
        <w:t xml:space="preserve">ew </w:t>
      </w:r>
      <w:r w:rsidR="00764A3A" w:rsidRPr="003B11DD">
        <w:rPr>
          <w:b/>
          <w:bCs/>
          <w:sz w:val="22"/>
          <w:szCs w:val="22"/>
        </w:rPr>
        <w:t>Extension Detail</w:t>
      </w:r>
      <w:r w:rsidR="00764A3A" w:rsidRPr="003B11DD">
        <w:rPr>
          <w:sz w:val="22"/>
          <w:szCs w:val="22"/>
        </w:rPr>
        <w:t xml:space="preserve"> </w:t>
      </w:r>
      <w:r w:rsidRPr="003B11DD">
        <w:rPr>
          <w:sz w:val="22"/>
          <w:szCs w:val="22"/>
        </w:rPr>
        <w:t xml:space="preserve">panel </w:t>
      </w:r>
      <w:r w:rsidR="00764A3A" w:rsidRPr="003B11DD">
        <w:rPr>
          <w:sz w:val="22"/>
          <w:szCs w:val="22"/>
        </w:rPr>
        <w:t>will open</w:t>
      </w:r>
      <w:r w:rsidRPr="003B11DD">
        <w:rPr>
          <w:sz w:val="22"/>
          <w:szCs w:val="22"/>
        </w:rPr>
        <w:t>.</w:t>
      </w:r>
      <w:r w:rsidR="002F63B9" w:rsidRPr="003B11DD">
        <w:rPr>
          <w:sz w:val="22"/>
          <w:szCs w:val="22"/>
        </w:rPr>
        <w:t xml:space="preserve"> Click the dropdown menu for </w:t>
      </w:r>
      <w:r w:rsidR="002F63B9" w:rsidRPr="003B11DD">
        <w:rPr>
          <w:b/>
          <w:bCs/>
          <w:sz w:val="22"/>
          <w:szCs w:val="22"/>
        </w:rPr>
        <w:t>Requested Admis</w:t>
      </w:r>
      <w:r w:rsidR="002F1453" w:rsidRPr="003B11DD">
        <w:rPr>
          <w:b/>
          <w:bCs/>
          <w:sz w:val="22"/>
          <w:szCs w:val="22"/>
        </w:rPr>
        <w:t>s</w:t>
      </w:r>
      <w:r w:rsidR="002F63B9" w:rsidRPr="003B11DD">
        <w:rPr>
          <w:b/>
          <w:bCs/>
          <w:sz w:val="22"/>
          <w:szCs w:val="22"/>
        </w:rPr>
        <w:t>ion Type</w:t>
      </w:r>
      <w:r w:rsidR="002F63B9" w:rsidRPr="003B11DD">
        <w:rPr>
          <w:sz w:val="22"/>
          <w:szCs w:val="22"/>
        </w:rPr>
        <w:t xml:space="preserve">. Choose either Medical or Rehab. The Requested Effective Date is </w:t>
      </w:r>
      <w:r w:rsidR="009A52A3" w:rsidRPr="003B11DD">
        <w:rPr>
          <w:sz w:val="22"/>
          <w:szCs w:val="22"/>
        </w:rPr>
        <w:t>auto</w:t>
      </w:r>
      <w:r w:rsidR="009A52A3">
        <w:rPr>
          <w:sz w:val="22"/>
          <w:szCs w:val="22"/>
        </w:rPr>
        <w:t xml:space="preserve"> populated</w:t>
      </w:r>
      <w:r w:rsidR="002F63B9" w:rsidRPr="003B11DD">
        <w:rPr>
          <w:sz w:val="22"/>
          <w:szCs w:val="22"/>
        </w:rPr>
        <w:t xml:space="preserve"> with the end date of the previous approval date. (If the submission is late, you must notify MassHealth at </w:t>
      </w:r>
      <w:r w:rsidR="00A46188">
        <w:rPr>
          <w:sz w:val="22"/>
          <w:szCs w:val="22"/>
        </w:rPr>
        <w:t>(</w:t>
      </w:r>
      <w:r w:rsidR="002F63B9" w:rsidRPr="003B11DD">
        <w:rPr>
          <w:sz w:val="22"/>
          <w:szCs w:val="22"/>
        </w:rPr>
        <w:t>800</w:t>
      </w:r>
      <w:r w:rsidR="00A46188">
        <w:rPr>
          <w:sz w:val="22"/>
          <w:szCs w:val="22"/>
        </w:rPr>
        <w:t xml:space="preserve">) </w:t>
      </w:r>
      <w:r w:rsidR="002F63B9" w:rsidRPr="003B11DD">
        <w:rPr>
          <w:sz w:val="22"/>
          <w:szCs w:val="22"/>
        </w:rPr>
        <w:t xml:space="preserve">554-5127.) Enter the number of additional days being requested for authorization in the </w:t>
      </w:r>
      <w:r w:rsidR="002F63B9" w:rsidRPr="003B11DD">
        <w:rPr>
          <w:b/>
          <w:bCs/>
          <w:sz w:val="22"/>
          <w:szCs w:val="22"/>
        </w:rPr>
        <w:t>Requested Days</w:t>
      </w:r>
      <w:r w:rsidR="002F63B9" w:rsidRPr="003B11DD">
        <w:rPr>
          <w:sz w:val="22"/>
          <w:szCs w:val="22"/>
        </w:rPr>
        <w:t xml:space="preserve"> field.</w:t>
      </w:r>
    </w:p>
    <w:p w14:paraId="4473A4AE" w14:textId="14A9E92B" w:rsidR="002F63B9" w:rsidRPr="00185D5F" w:rsidRDefault="002F63B9" w:rsidP="003B11DD">
      <w:pPr>
        <w:pStyle w:val="Note1"/>
        <w:spacing w:after="240"/>
      </w:pPr>
      <w:r w:rsidRPr="00185D5F">
        <w:t xml:space="preserve">There are several yes/no fields that have been added to </w:t>
      </w:r>
      <w:r w:rsidR="0076392C">
        <w:t>the Extension Detail panel</w:t>
      </w:r>
      <w:r w:rsidRPr="00185D5F">
        <w:t xml:space="preserve"> that must be answered:</w:t>
      </w:r>
      <w:r>
        <w:t xml:space="preserve"> </w:t>
      </w:r>
      <w:r w:rsidRPr="00671DD8">
        <w:rPr>
          <w:b/>
          <w:bCs/>
        </w:rPr>
        <w:t>Ventilator Dependent</w:t>
      </w:r>
      <w:r>
        <w:t xml:space="preserve">, </w:t>
      </w:r>
      <w:r w:rsidRPr="00671DD8">
        <w:rPr>
          <w:b/>
          <w:bCs/>
        </w:rPr>
        <w:t>TPN</w:t>
      </w:r>
      <w:r>
        <w:t xml:space="preserve">, </w:t>
      </w:r>
      <w:r w:rsidRPr="00671DD8">
        <w:rPr>
          <w:b/>
          <w:bCs/>
        </w:rPr>
        <w:t>Behavioral Health</w:t>
      </w:r>
      <w:r>
        <w:t xml:space="preserve">, </w:t>
      </w:r>
      <w:r w:rsidRPr="00671DD8">
        <w:rPr>
          <w:b/>
          <w:bCs/>
        </w:rPr>
        <w:t>Tracheotomy</w:t>
      </w:r>
      <w:r>
        <w:t xml:space="preserve">, </w:t>
      </w:r>
      <w:r w:rsidRPr="00671DD8">
        <w:rPr>
          <w:b/>
          <w:bCs/>
        </w:rPr>
        <w:t>SUD</w:t>
      </w:r>
      <w:r>
        <w:t xml:space="preserve">, </w:t>
      </w:r>
      <w:r w:rsidRPr="00671DD8">
        <w:rPr>
          <w:b/>
          <w:bCs/>
        </w:rPr>
        <w:t>TBI/ABI</w:t>
      </w:r>
      <w:r>
        <w:t>,</w:t>
      </w:r>
      <w:r w:rsidR="00C40B78">
        <w:t xml:space="preserve"> and</w:t>
      </w:r>
      <w:r>
        <w:t xml:space="preserve"> </w:t>
      </w:r>
      <w:r w:rsidRPr="00671DD8">
        <w:rPr>
          <w:b/>
          <w:bCs/>
        </w:rPr>
        <w:t>NIPPV</w:t>
      </w:r>
      <w:r>
        <w:t>.</w:t>
      </w:r>
      <w:r w:rsidR="001E6322">
        <w:t xml:space="preserve"> Not all are included in this screenshot but will be clearly visible when the provider</w:t>
      </w:r>
      <w:r w:rsidR="007152FC">
        <w:t xml:space="preserve"> f</w:t>
      </w:r>
      <w:r w:rsidR="007152FC" w:rsidRPr="007152FC">
        <w:t>ill</w:t>
      </w:r>
      <w:r w:rsidR="007152FC">
        <w:t>s</w:t>
      </w:r>
      <w:r w:rsidR="007152FC" w:rsidRPr="007152FC">
        <w:t xml:space="preserve"> out the required fields in the Extension Detail panel</w:t>
      </w:r>
      <w:r w:rsidR="007152FC">
        <w:t>.</w:t>
      </w:r>
    </w:p>
    <w:p w14:paraId="74238E82" w14:textId="23816D45" w:rsidR="0035268B" w:rsidRDefault="00764A3A" w:rsidP="003B11DD">
      <w:pPr>
        <w:jc w:val="center"/>
      </w:pPr>
      <w:r>
        <w:rPr>
          <w:noProof/>
        </w:rPr>
        <w:drawing>
          <wp:inline distT="0" distB="0" distL="0" distR="0" wp14:anchorId="5859ABAC" wp14:editId="55853DD7">
            <wp:extent cx="6400800" cy="5505450"/>
            <wp:effectExtent l="0" t="0" r="0" b="0"/>
            <wp:docPr id="9218" name="Picture 2" descr="The required fields mentioned in the preceding note are identified in the Extension Detail panel. The Add button is identified in the bottom left corner of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The required fields mentioned in the preceding note are identified in the Extension Detail panel. The Add button is identified in the bottom left corner of the panel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F6933" w14:textId="346EF982" w:rsidR="00C25B5E" w:rsidRPr="005316F8" w:rsidRDefault="00185D5F" w:rsidP="003B11DD">
      <w:pPr>
        <w:pStyle w:val="ListParagraph"/>
        <w:numPr>
          <w:ilvl w:val="0"/>
          <w:numId w:val="55"/>
        </w:numPr>
        <w:spacing w:before="240"/>
        <w:rPr>
          <w:sz w:val="22"/>
          <w:szCs w:val="22"/>
        </w:rPr>
      </w:pPr>
      <w:r w:rsidRPr="005316F8">
        <w:rPr>
          <w:sz w:val="22"/>
          <w:szCs w:val="22"/>
        </w:rPr>
        <w:t xml:space="preserve">Click </w:t>
      </w:r>
      <w:r w:rsidR="002F63B9" w:rsidRPr="005316F8">
        <w:rPr>
          <w:sz w:val="22"/>
          <w:szCs w:val="22"/>
        </w:rPr>
        <w:t>the</w:t>
      </w:r>
      <w:r w:rsidR="002F63B9" w:rsidRPr="005316F8">
        <w:rPr>
          <w:b/>
          <w:bCs/>
          <w:sz w:val="22"/>
          <w:szCs w:val="22"/>
        </w:rPr>
        <w:t xml:space="preserve"> Add</w:t>
      </w:r>
      <w:r w:rsidR="002F63B9" w:rsidRPr="005316F8">
        <w:rPr>
          <w:sz w:val="22"/>
          <w:szCs w:val="22"/>
        </w:rPr>
        <w:t xml:space="preserve"> button </w:t>
      </w:r>
      <w:r w:rsidRPr="005316F8">
        <w:rPr>
          <w:sz w:val="22"/>
          <w:szCs w:val="22"/>
        </w:rPr>
        <w:t>in the bottom right corner of the panel</w:t>
      </w:r>
      <w:r w:rsidR="002F63B9" w:rsidRPr="005316F8">
        <w:rPr>
          <w:sz w:val="22"/>
          <w:szCs w:val="22"/>
        </w:rPr>
        <w:t>.</w:t>
      </w:r>
      <w:r w:rsidR="00E025EC" w:rsidRPr="005316F8">
        <w:rPr>
          <w:sz w:val="22"/>
          <w:szCs w:val="22"/>
        </w:rPr>
        <w:t xml:space="preserve"> </w:t>
      </w:r>
      <w:r w:rsidRPr="005316F8">
        <w:rPr>
          <w:sz w:val="22"/>
          <w:szCs w:val="22"/>
        </w:rPr>
        <w:t xml:space="preserve">The new </w:t>
      </w:r>
      <w:r w:rsidR="00C40B78" w:rsidRPr="005316F8">
        <w:rPr>
          <w:sz w:val="22"/>
          <w:szCs w:val="22"/>
        </w:rPr>
        <w:t>line-</w:t>
      </w:r>
      <w:r w:rsidRPr="005316F8">
        <w:rPr>
          <w:sz w:val="22"/>
          <w:szCs w:val="22"/>
        </w:rPr>
        <w:t xml:space="preserve">item extension will appear in the </w:t>
      </w:r>
      <w:r w:rsidRPr="005316F8">
        <w:rPr>
          <w:b/>
          <w:bCs/>
          <w:sz w:val="22"/>
          <w:szCs w:val="22"/>
        </w:rPr>
        <w:t>List of Extension</w:t>
      </w:r>
      <w:r w:rsidR="00E025EC" w:rsidRPr="005316F8">
        <w:rPr>
          <w:b/>
          <w:bCs/>
          <w:sz w:val="22"/>
          <w:szCs w:val="22"/>
        </w:rPr>
        <w:t>s</w:t>
      </w:r>
      <w:r w:rsidRPr="005316F8">
        <w:rPr>
          <w:sz w:val="22"/>
          <w:szCs w:val="22"/>
        </w:rPr>
        <w:t xml:space="preserve"> </w:t>
      </w:r>
      <w:r w:rsidR="00E025EC" w:rsidRPr="005316F8">
        <w:rPr>
          <w:sz w:val="22"/>
          <w:szCs w:val="22"/>
        </w:rPr>
        <w:t xml:space="preserve">panel </w:t>
      </w:r>
      <w:r w:rsidRPr="005316F8">
        <w:rPr>
          <w:sz w:val="22"/>
          <w:szCs w:val="22"/>
        </w:rPr>
        <w:t xml:space="preserve">(see </w:t>
      </w:r>
      <w:r w:rsidR="00E025EC" w:rsidRPr="005316F8">
        <w:rPr>
          <w:sz w:val="22"/>
          <w:szCs w:val="22"/>
        </w:rPr>
        <w:t>next step</w:t>
      </w:r>
      <w:r w:rsidRPr="005316F8">
        <w:rPr>
          <w:sz w:val="22"/>
          <w:szCs w:val="22"/>
        </w:rPr>
        <w:t>)</w:t>
      </w:r>
      <w:r w:rsidR="00E025EC" w:rsidRPr="005316F8">
        <w:rPr>
          <w:sz w:val="22"/>
          <w:szCs w:val="22"/>
        </w:rPr>
        <w:t>.</w:t>
      </w:r>
    </w:p>
    <w:p w14:paraId="7B1BCF2D" w14:textId="77777777" w:rsidR="00E025EC" w:rsidRDefault="00E025EC">
      <w:r>
        <w:br w:type="page"/>
      </w:r>
    </w:p>
    <w:p w14:paraId="61AA736C" w14:textId="4665B268" w:rsidR="00185D5F" w:rsidRPr="005316F8" w:rsidRDefault="00E025EC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lastRenderedPageBreak/>
        <w:t>C</w:t>
      </w:r>
      <w:r w:rsidR="00185D5F" w:rsidRPr="005316F8">
        <w:rPr>
          <w:sz w:val="22"/>
          <w:szCs w:val="22"/>
        </w:rPr>
        <w:t xml:space="preserve">lick the </w:t>
      </w:r>
      <w:r w:rsidR="00185D5F" w:rsidRPr="005316F8">
        <w:rPr>
          <w:b/>
          <w:bCs/>
          <w:sz w:val="22"/>
          <w:szCs w:val="22"/>
        </w:rPr>
        <w:t>Attachments</w:t>
      </w:r>
      <w:r w:rsidR="00185D5F" w:rsidRPr="005316F8">
        <w:rPr>
          <w:sz w:val="22"/>
          <w:szCs w:val="22"/>
        </w:rPr>
        <w:t xml:space="preserve"> tab </w:t>
      </w:r>
      <w:r w:rsidRPr="005316F8">
        <w:rPr>
          <w:sz w:val="22"/>
          <w:szCs w:val="22"/>
        </w:rPr>
        <w:t xml:space="preserve">in </w:t>
      </w:r>
      <w:r w:rsidR="00185D5F" w:rsidRPr="005316F8">
        <w:rPr>
          <w:sz w:val="22"/>
          <w:szCs w:val="22"/>
        </w:rPr>
        <w:t xml:space="preserve">the top </w:t>
      </w:r>
      <w:r w:rsidRPr="005316F8">
        <w:rPr>
          <w:sz w:val="22"/>
          <w:szCs w:val="22"/>
        </w:rPr>
        <w:t xml:space="preserve">right. </w:t>
      </w:r>
      <w:r w:rsidR="00E879FB" w:rsidRPr="005316F8">
        <w:rPr>
          <w:sz w:val="22"/>
          <w:szCs w:val="22"/>
        </w:rPr>
        <w:t xml:space="preserve">This is where you will attach the clinical </w:t>
      </w:r>
      <w:r w:rsidRPr="005316F8">
        <w:rPr>
          <w:sz w:val="22"/>
          <w:szCs w:val="22"/>
        </w:rPr>
        <w:t xml:space="preserve">data needed </w:t>
      </w:r>
      <w:r w:rsidR="00E879FB" w:rsidRPr="005316F8">
        <w:rPr>
          <w:sz w:val="22"/>
          <w:szCs w:val="22"/>
        </w:rPr>
        <w:t>to support the requested authorization extension</w:t>
      </w:r>
      <w:r w:rsidRPr="005316F8">
        <w:rPr>
          <w:sz w:val="22"/>
          <w:szCs w:val="22"/>
        </w:rPr>
        <w:t>.</w:t>
      </w:r>
    </w:p>
    <w:p w14:paraId="291838A9" w14:textId="7C8BED8F" w:rsidR="00185D5F" w:rsidRDefault="00185D5F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B9FF2C8" wp14:editId="3A6DFA49">
            <wp:extent cx="5944235" cy="5017135"/>
            <wp:effectExtent l="0" t="0" r="0" b="0"/>
            <wp:docPr id="46" name="Picture 46" descr="The Attachments tab is identified as the first tab from the top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he Attachments tab is identified as the first tab from the top right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01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2718" w14:textId="77777777" w:rsidR="00E025EC" w:rsidRDefault="00E025EC">
      <w:r>
        <w:br w:type="page"/>
      </w:r>
    </w:p>
    <w:p w14:paraId="185C9097" w14:textId="2B69A592" w:rsidR="0023719A" w:rsidRPr="005316F8" w:rsidRDefault="00E025EC" w:rsidP="0023719A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lastRenderedPageBreak/>
        <w:t xml:space="preserve">When the </w:t>
      </w:r>
      <w:r w:rsidR="00185D5F" w:rsidRPr="005316F8">
        <w:rPr>
          <w:b/>
          <w:bCs/>
          <w:sz w:val="22"/>
          <w:szCs w:val="22"/>
        </w:rPr>
        <w:t xml:space="preserve">List of </w:t>
      </w:r>
      <w:r w:rsidRPr="005316F8">
        <w:rPr>
          <w:b/>
          <w:bCs/>
          <w:sz w:val="22"/>
          <w:szCs w:val="22"/>
        </w:rPr>
        <w:t>Attachments</w:t>
      </w:r>
      <w:r w:rsidRPr="005316F8">
        <w:rPr>
          <w:sz w:val="22"/>
          <w:szCs w:val="22"/>
        </w:rPr>
        <w:t xml:space="preserve"> panel </w:t>
      </w:r>
      <w:r w:rsidR="00185D5F" w:rsidRPr="005316F8">
        <w:rPr>
          <w:sz w:val="22"/>
          <w:szCs w:val="22"/>
        </w:rPr>
        <w:t>opens</w:t>
      </w:r>
      <w:r w:rsidRPr="005316F8">
        <w:rPr>
          <w:sz w:val="22"/>
          <w:szCs w:val="22"/>
        </w:rPr>
        <w:t>, c</w:t>
      </w:r>
      <w:r w:rsidR="00E879FB" w:rsidRPr="005316F8">
        <w:rPr>
          <w:sz w:val="22"/>
          <w:szCs w:val="22"/>
        </w:rPr>
        <w:t xml:space="preserve">lick the </w:t>
      </w:r>
      <w:r w:rsidR="00E879FB" w:rsidRPr="005316F8">
        <w:rPr>
          <w:b/>
          <w:bCs/>
          <w:sz w:val="22"/>
          <w:szCs w:val="22"/>
        </w:rPr>
        <w:t>New Item</w:t>
      </w:r>
      <w:r w:rsidR="00E879FB" w:rsidRPr="005316F8">
        <w:rPr>
          <w:sz w:val="22"/>
          <w:szCs w:val="22"/>
        </w:rPr>
        <w:t xml:space="preserve"> </w:t>
      </w:r>
      <w:r w:rsidRPr="005316F8">
        <w:rPr>
          <w:sz w:val="22"/>
          <w:szCs w:val="22"/>
        </w:rPr>
        <w:t xml:space="preserve">button </w:t>
      </w:r>
      <w:r w:rsidR="00E879FB" w:rsidRPr="005316F8">
        <w:rPr>
          <w:sz w:val="22"/>
          <w:szCs w:val="22"/>
        </w:rPr>
        <w:t xml:space="preserve">in the </w:t>
      </w:r>
      <w:r w:rsidR="00C40B78" w:rsidRPr="005316F8">
        <w:rPr>
          <w:sz w:val="22"/>
          <w:szCs w:val="22"/>
        </w:rPr>
        <w:t xml:space="preserve">bottom </w:t>
      </w:r>
      <w:r w:rsidRPr="005316F8">
        <w:rPr>
          <w:sz w:val="22"/>
          <w:szCs w:val="22"/>
        </w:rPr>
        <w:t xml:space="preserve">right </w:t>
      </w:r>
      <w:r w:rsidR="00E879FB" w:rsidRPr="005316F8">
        <w:rPr>
          <w:sz w:val="22"/>
          <w:szCs w:val="22"/>
        </w:rPr>
        <w:t xml:space="preserve">corner of the </w:t>
      </w:r>
      <w:r w:rsidRPr="005316F8">
        <w:rPr>
          <w:sz w:val="22"/>
          <w:szCs w:val="22"/>
        </w:rPr>
        <w:t>panel.</w:t>
      </w:r>
      <w:r w:rsidR="0023719A" w:rsidRPr="005316F8">
        <w:rPr>
          <w:sz w:val="22"/>
          <w:szCs w:val="22"/>
        </w:rPr>
        <w:t xml:space="preserve"> This will open the </w:t>
      </w:r>
      <w:r w:rsidR="0023719A" w:rsidRPr="005316F8">
        <w:rPr>
          <w:b/>
          <w:bCs/>
          <w:sz w:val="22"/>
          <w:szCs w:val="22"/>
        </w:rPr>
        <w:t>Attachment Detail</w:t>
      </w:r>
      <w:r w:rsidR="0023719A" w:rsidRPr="005316F8">
        <w:rPr>
          <w:sz w:val="22"/>
          <w:szCs w:val="22"/>
        </w:rPr>
        <w:t xml:space="preserve"> panel. Fill in the </w:t>
      </w:r>
      <w:r w:rsidR="0023719A" w:rsidRPr="005316F8">
        <w:rPr>
          <w:b/>
          <w:bCs/>
          <w:sz w:val="22"/>
          <w:szCs w:val="22"/>
        </w:rPr>
        <w:t>Report Type</w:t>
      </w:r>
      <w:r w:rsidR="0023719A" w:rsidRPr="005316F8">
        <w:rPr>
          <w:sz w:val="22"/>
          <w:szCs w:val="22"/>
        </w:rPr>
        <w:t xml:space="preserve">, </w:t>
      </w:r>
      <w:r w:rsidR="0023719A" w:rsidRPr="005316F8">
        <w:rPr>
          <w:b/>
          <w:bCs/>
          <w:sz w:val="22"/>
          <w:szCs w:val="22"/>
        </w:rPr>
        <w:t>Transmission Code</w:t>
      </w:r>
      <w:r w:rsidR="0023719A" w:rsidRPr="005316F8">
        <w:rPr>
          <w:sz w:val="22"/>
          <w:szCs w:val="22"/>
        </w:rPr>
        <w:t xml:space="preserve"> (electronic only), and </w:t>
      </w:r>
      <w:r w:rsidR="0023719A" w:rsidRPr="005316F8">
        <w:rPr>
          <w:b/>
          <w:bCs/>
          <w:sz w:val="22"/>
          <w:szCs w:val="22"/>
        </w:rPr>
        <w:t>Description</w:t>
      </w:r>
      <w:r w:rsidR="0023719A" w:rsidRPr="005316F8">
        <w:rPr>
          <w:sz w:val="22"/>
          <w:szCs w:val="22"/>
        </w:rPr>
        <w:t xml:space="preserve"> fields. </w:t>
      </w:r>
    </w:p>
    <w:p w14:paraId="727E55D3" w14:textId="735C3A77" w:rsidR="00185D5F" w:rsidRDefault="00E879FB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412C27D" wp14:editId="74D56F2B">
            <wp:extent cx="5888990" cy="2920365"/>
            <wp:effectExtent l="0" t="0" r="0" b="0"/>
            <wp:docPr id="47" name="Picture 47" descr="The New Item button is identified in the bottom right of the List of Attachmen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he New Item button is identified in the bottom right of the List of Attachments pan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A8E25" w14:textId="3BB0CC67" w:rsidR="00E879FB" w:rsidRPr="005316F8" w:rsidRDefault="0023719A" w:rsidP="003B11DD">
      <w:pPr>
        <w:pStyle w:val="ListParagraph"/>
        <w:numPr>
          <w:ilvl w:val="0"/>
          <w:numId w:val="55"/>
        </w:numPr>
        <w:spacing w:after="120"/>
        <w:rPr>
          <w:sz w:val="22"/>
          <w:szCs w:val="22"/>
        </w:rPr>
      </w:pPr>
      <w:r w:rsidRPr="005316F8">
        <w:rPr>
          <w:sz w:val="22"/>
          <w:szCs w:val="22"/>
        </w:rPr>
        <w:t>C</w:t>
      </w:r>
      <w:r w:rsidR="00E879FB" w:rsidRPr="005316F8">
        <w:rPr>
          <w:sz w:val="22"/>
          <w:szCs w:val="22"/>
        </w:rPr>
        <w:t xml:space="preserve">lick the </w:t>
      </w:r>
      <w:r w:rsidRPr="005316F8">
        <w:rPr>
          <w:b/>
          <w:bCs/>
          <w:sz w:val="22"/>
          <w:szCs w:val="22"/>
        </w:rPr>
        <w:t>B</w:t>
      </w:r>
      <w:r w:rsidR="00E879FB" w:rsidRPr="005316F8">
        <w:rPr>
          <w:b/>
          <w:bCs/>
          <w:sz w:val="22"/>
          <w:szCs w:val="22"/>
        </w:rPr>
        <w:t>rowse</w:t>
      </w:r>
      <w:r w:rsidR="00E879FB" w:rsidRPr="005316F8">
        <w:rPr>
          <w:sz w:val="22"/>
          <w:szCs w:val="22"/>
        </w:rPr>
        <w:t xml:space="preserve"> button</w:t>
      </w:r>
      <w:r w:rsidRPr="005316F8">
        <w:rPr>
          <w:sz w:val="22"/>
          <w:szCs w:val="22"/>
        </w:rPr>
        <w:t xml:space="preserve"> to view your</w:t>
      </w:r>
      <w:r w:rsidR="00E879FB" w:rsidRPr="005316F8">
        <w:rPr>
          <w:sz w:val="22"/>
          <w:szCs w:val="22"/>
        </w:rPr>
        <w:t xml:space="preserve"> computer</w:t>
      </w:r>
      <w:r w:rsidRPr="005316F8">
        <w:rPr>
          <w:sz w:val="22"/>
          <w:szCs w:val="22"/>
        </w:rPr>
        <w:t xml:space="preserve"> files.</w:t>
      </w:r>
      <w:r w:rsidR="00E879FB" w:rsidRPr="005316F8">
        <w:rPr>
          <w:sz w:val="22"/>
          <w:szCs w:val="22"/>
        </w:rPr>
        <w:t xml:space="preserve"> </w:t>
      </w:r>
      <w:r w:rsidRPr="005316F8">
        <w:rPr>
          <w:sz w:val="22"/>
          <w:szCs w:val="22"/>
        </w:rPr>
        <w:t>S</w:t>
      </w:r>
      <w:r w:rsidR="00E879FB" w:rsidRPr="005316F8">
        <w:rPr>
          <w:sz w:val="22"/>
          <w:szCs w:val="22"/>
        </w:rPr>
        <w:t>elect the file you want to attach to support the request for continued stay.</w:t>
      </w:r>
      <w:r w:rsidRPr="005316F8">
        <w:rPr>
          <w:sz w:val="22"/>
          <w:szCs w:val="22"/>
        </w:rPr>
        <w:t xml:space="preserve"> </w:t>
      </w:r>
      <w:r w:rsidR="00E879FB" w:rsidRPr="005316F8">
        <w:rPr>
          <w:sz w:val="22"/>
          <w:szCs w:val="22"/>
        </w:rPr>
        <w:t xml:space="preserve">Then click the </w:t>
      </w:r>
      <w:r w:rsidRPr="005316F8">
        <w:rPr>
          <w:b/>
          <w:bCs/>
          <w:sz w:val="22"/>
          <w:szCs w:val="22"/>
        </w:rPr>
        <w:t>Open</w:t>
      </w:r>
      <w:r w:rsidRPr="005316F8">
        <w:rPr>
          <w:sz w:val="22"/>
          <w:szCs w:val="22"/>
        </w:rPr>
        <w:t xml:space="preserve"> button to</w:t>
      </w:r>
      <w:r w:rsidR="00E879FB" w:rsidRPr="005316F8">
        <w:rPr>
          <w:sz w:val="22"/>
          <w:szCs w:val="22"/>
        </w:rPr>
        <w:t xml:space="preserve"> </w:t>
      </w:r>
      <w:r w:rsidRPr="005316F8">
        <w:rPr>
          <w:sz w:val="22"/>
          <w:szCs w:val="22"/>
        </w:rPr>
        <w:t>up</w:t>
      </w:r>
      <w:r w:rsidR="00E879FB" w:rsidRPr="005316F8">
        <w:rPr>
          <w:sz w:val="22"/>
          <w:szCs w:val="22"/>
        </w:rPr>
        <w:t xml:space="preserve">load the file </w:t>
      </w:r>
      <w:r w:rsidRPr="005316F8">
        <w:rPr>
          <w:sz w:val="22"/>
          <w:szCs w:val="22"/>
        </w:rPr>
        <w:t xml:space="preserve">to </w:t>
      </w:r>
      <w:r w:rsidR="003568F0" w:rsidRPr="005316F8">
        <w:rPr>
          <w:sz w:val="22"/>
          <w:szCs w:val="22"/>
        </w:rPr>
        <w:t xml:space="preserve">the </w:t>
      </w:r>
      <w:r w:rsidR="00E879FB" w:rsidRPr="005316F8">
        <w:rPr>
          <w:sz w:val="22"/>
          <w:szCs w:val="22"/>
        </w:rPr>
        <w:t>POSC</w:t>
      </w:r>
      <w:r w:rsidRPr="005316F8">
        <w:rPr>
          <w:sz w:val="22"/>
          <w:szCs w:val="22"/>
        </w:rPr>
        <w:t>.</w:t>
      </w:r>
    </w:p>
    <w:p w14:paraId="395F7699" w14:textId="24EE746E" w:rsidR="005B324F" w:rsidRDefault="005B324F" w:rsidP="003B11DD">
      <w:pPr>
        <w:pStyle w:val="Note1"/>
      </w:pPr>
      <w:r w:rsidRPr="00E879FB">
        <w:t>When saving file</w:t>
      </w:r>
      <w:r>
        <w:t>s</w:t>
      </w:r>
      <w:r w:rsidRPr="00E879FB">
        <w:t xml:space="preserve"> to your </w:t>
      </w:r>
      <w:r>
        <w:t>PC, do not</w:t>
      </w:r>
      <w:r w:rsidRPr="00E879FB">
        <w:t xml:space="preserve"> use special characters</w:t>
      </w:r>
      <w:r>
        <w:t xml:space="preserve"> </w:t>
      </w:r>
      <w:r w:rsidRPr="004B56AF">
        <w:t>(*, @, /, #, %)</w:t>
      </w:r>
      <w:r w:rsidRPr="00E879FB">
        <w:t xml:space="preserve"> in </w:t>
      </w:r>
      <w:r>
        <w:t xml:space="preserve">the </w:t>
      </w:r>
      <w:r w:rsidRPr="00E879FB">
        <w:t>file name</w:t>
      </w:r>
      <w:r>
        <w:t xml:space="preserve">. </w:t>
      </w:r>
      <w:r w:rsidRPr="00E879FB">
        <w:t xml:space="preserve">Simply </w:t>
      </w:r>
      <w:r>
        <w:t>include the</w:t>
      </w:r>
      <w:r w:rsidRPr="00E879FB">
        <w:t xml:space="preserve"> type of file </w:t>
      </w:r>
      <w:r>
        <w:t>and</w:t>
      </w:r>
      <w:r w:rsidRPr="00E879FB">
        <w:t>/or patient’s name w</w:t>
      </w:r>
      <w:r>
        <w:t>ith an</w:t>
      </w:r>
      <w:r w:rsidRPr="00E879FB">
        <w:t xml:space="preserve"> underscore </w:t>
      </w:r>
      <w:r w:rsidRPr="004B56AF">
        <w:t>(_)</w:t>
      </w:r>
      <w:r>
        <w:t>,</w:t>
      </w:r>
      <w:r w:rsidRPr="00E879FB">
        <w:t xml:space="preserve"> followed by </w:t>
      </w:r>
      <w:r>
        <w:t xml:space="preserve">the </w:t>
      </w:r>
      <w:r w:rsidRPr="00E879FB">
        <w:t xml:space="preserve">date in </w:t>
      </w:r>
      <w:r>
        <w:t xml:space="preserve">the </w:t>
      </w:r>
      <w:r w:rsidRPr="00E879FB">
        <w:t>following format</w:t>
      </w:r>
      <w:r>
        <w:t>:</w:t>
      </w:r>
      <w:r w:rsidRPr="00E879FB">
        <w:t xml:space="preserve"> </w:t>
      </w:r>
      <w:r w:rsidR="00C40B78" w:rsidRPr="004B56AF">
        <w:t>MM.DD.YY</w:t>
      </w:r>
      <w:r w:rsidRPr="004B56AF">
        <w:t>.</w:t>
      </w:r>
    </w:p>
    <w:p w14:paraId="5D53CA3F" w14:textId="2B391C74" w:rsidR="00E879FB" w:rsidRDefault="00E879FB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E377C10" wp14:editId="09ABC858">
            <wp:extent cx="6120765" cy="3670300"/>
            <wp:effectExtent l="0" t="0" r="0" b="6350"/>
            <wp:docPr id="48" name="Picture 48" descr="The File name field and Open button are identified below the file fol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he File name field and Open button are identified below the file folder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94B5C" w14:textId="3C80C92A" w:rsidR="000D471A" w:rsidRPr="005316F8" w:rsidRDefault="005B324F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lastRenderedPageBreak/>
        <w:t>Once the</w:t>
      </w:r>
      <w:r w:rsidR="000D471A" w:rsidRPr="005316F8">
        <w:rPr>
          <w:sz w:val="22"/>
          <w:szCs w:val="22"/>
        </w:rPr>
        <w:t xml:space="preserve"> </w:t>
      </w:r>
      <w:r w:rsidR="00C40B78" w:rsidRPr="005316F8">
        <w:rPr>
          <w:b/>
          <w:bCs/>
          <w:sz w:val="22"/>
          <w:szCs w:val="22"/>
        </w:rPr>
        <w:t>File Name</w:t>
      </w:r>
      <w:r w:rsidR="00C40B78" w:rsidRPr="005316F8">
        <w:rPr>
          <w:sz w:val="22"/>
          <w:szCs w:val="22"/>
        </w:rPr>
        <w:t xml:space="preserve"> </w:t>
      </w:r>
      <w:r w:rsidRPr="005316F8">
        <w:rPr>
          <w:sz w:val="22"/>
          <w:szCs w:val="22"/>
        </w:rPr>
        <w:t xml:space="preserve">field </w:t>
      </w:r>
      <w:r w:rsidR="000D471A" w:rsidRPr="005316F8">
        <w:rPr>
          <w:sz w:val="22"/>
          <w:szCs w:val="22"/>
        </w:rPr>
        <w:t>populate</w:t>
      </w:r>
      <w:r w:rsidRPr="005316F8">
        <w:rPr>
          <w:sz w:val="22"/>
          <w:szCs w:val="22"/>
        </w:rPr>
        <w:t>s</w:t>
      </w:r>
      <w:r w:rsidR="000D471A" w:rsidRPr="005316F8">
        <w:rPr>
          <w:sz w:val="22"/>
          <w:szCs w:val="22"/>
        </w:rPr>
        <w:t xml:space="preserve"> with the selected file</w:t>
      </w:r>
      <w:r w:rsidRPr="005316F8">
        <w:rPr>
          <w:sz w:val="22"/>
          <w:szCs w:val="22"/>
        </w:rPr>
        <w:t>, c</w:t>
      </w:r>
      <w:r w:rsidR="000D471A" w:rsidRPr="005316F8">
        <w:rPr>
          <w:sz w:val="22"/>
          <w:szCs w:val="22"/>
        </w:rPr>
        <w:t xml:space="preserve">lick the </w:t>
      </w:r>
      <w:r w:rsidR="000D471A" w:rsidRPr="005316F8">
        <w:rPr>
          <w:b/>
          <w:bCs/>
          <w:sz w:val="22"/>
          <w:szCs w:val="22"/>
        </w:rPr>
        <w:t>Add/Upload</w:t>
      </w:r>
      <w:r w:rsidR="000D471A" w:rsidRPr="005316F8">
        <w:rPr>
          <w:sz w:val="22"/>
          <w:szCs w:val="22"/>
        </w:rPr>
        <w:t xml:space="preserve"> button </w:t>
      </w:r>
      <w:r w:rsidRPr="005316F8">
        <w:rPr>
          <w:sz w:val="22"/>
          <w:szCs w:val="22"/>
        </w:rPr>
        <w:t xml:space="preserve">in </w:t>
      </w:r>
      <w:r w:rsidR="000D471A" w:rsidRPr="005316F8">
        <w:rPr>
          <w:sz w:val="22"/>
          <w:szCs w:val="22"/>
        </w:rPr>
        <w:t xml:space="preserve">the bottom right of the </w:t>
      </w:r>
      <w:r w:rsidRPr="005316F8">
        <w:rPr>
          <w:sz w:val="22"/>
          <w:szCs w:val="22"/>
        </w:rPr>
        <w:t>panel.</w:t>
      </w:r>
    </w:p>
    <w:p w14:paraId="4121C492" w14:textId="60CE789B" w:rsidR="000D471A" w:rsidRDefault="000D471A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E1762F5" wp14:editId="679E82DE">
            <wp:extent cx="5949950" cy="3572510"/>
            <wp:effectExtent l="0" t="0" r="0" b="8890"/>
            <wp:docPr id="49" name="Picture 49" descr="The File Name field and Add/Upload button are identified on the bottom of the Attachment Detail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he File Name field and Add/Upload button are identified on the bottom of the Attachment Details pan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550E0" w14:textId="2FA3B162" w:rsidR="00E879FB" w:rsidRDefault="00E879FB" w:rsidP="00185D5F">
      <w:pPr>
        <w:spacing w:line="360" w:lineRule="auto"/>
      </w:pPr>
    </w:p>
    <w:p w14:paraId="1472A8C5" w14:textId="33B21199" w:rsidR="000D471A" w:rsidRPr="005316F8" w:rsidRDefault="000D471A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t xml:space="preserve">Click the </w:t>
      </w:r>
      <w:r w:rsidRPr="005316F8">
        <w:rPr>
          <w:b/>
          <w:bCs/>
          <w:sz w:val="22"/>
          <w:szCs w:val="22"/>
        </w:rPr>
        <w:t>Confirmation</w:t>
      </w:r>
      <w:r w:rsidRPr="005316F8">
        <w:rPr>
          <w:sz w:val="22"/>
          <w:szCs w:val="22"/>
        </w:rPr>
        <w:t xml:space="preserve"> tab at the top of the screen</w:t>
      </w:r>
      <w:r w:rsidR="005B324F" w:rsidRPr="005316F8">
        <w:rPr>
          <w:sz w:val="22"/>
          <w:szCs w:val="22"/>
        </w:rPr>
        <w:t>.</w:t>
      </w:r>
    </w:p>
    <w:p w14:paraId="1BDF52D4" w14:textId="2C562207" w:rsidR="00E879FB" w:rsidRDefault="000D471A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7160F5C" wp14:editId="5B492967">
            <wp:extent cx="5913755" cy="2834640"/>
            <wp:effectExtent l="0" t="0" r="0" b="3810"/>
            <wp:docPr id="50" name="Picture 50" descr="The Confirmation tab is identified above the List of Attachmen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he Confirmation tab is identified above the List of Attachments pan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87BCA" w14:textId="097F5D64" w:rsidR="005B324F" w:rsidRDefault="005B324F">
      <w:r>
        <w:br w:type="page"/>
      </w:r>
    </w:p>
    <w:p w14:paraId="717D4FDB" w14:textId="7F81CD41" w:rsidR="000D471A" w:rsidRPr="005316F8" w:rsidRDefault="000D471A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lastRenderedPageBreak/>
        <w:t xml:space="preserve">Click the </w:t>
      </w:r>
      <w:r w:rsidRPr="005316F8">
        <w:rPr>
          <w:b/>
          <w:bCs/>
          <w:sz w:val="22"/>
          <w:szCs w:val="22"/>
        </w:rPr>
        <w:t>Submit</w:t>
      </w:r>
      <w:r w:rsidRPr="005316F8">
        <w:rPr>
          <w:sz w:val="22"/>
          <w:szCs w:val="22"/>
        </w:rPr>
        <w:t xml:space="preserve"> </w:t>
      </w:r>
      <w:r w:rsidR="005B324F" w:rsidRPr="005316F8">
        <w:rPr>
          <w:sz w:val="22"/>
          <w:szCs w:val="22"/>
        </w:rPr>
        <w:t xml:space="preserve">button in the bottom right of the </w:t>
      </w:r>
      <w:r w:rsidR="005B324F" w:rsidRPr="005316F8">
        <w:rPr>
          <w:b/>
          <w:bCs/>
          <w:sz w:val="22"/>
          <w:szCs w:val="22"/>
        </w:rPr>
        <w:t>Confirmation</w:t>
      </w:r>
      <w:r w:rsidR="005B324F" w:rsidRPr="005316F8">
        <w:rPr>
          <w:sz w:val="22"/>
          <w:szCs w:val="22"/>
        </w:rPr>
        <w:t xml:space="preserve"> panel.</w:t>
      </w:r>
      <w:r w:rsidRPr="005316F8">
        <w:rPr>
          <w:sz w:val="22"/>
          <w:szCs w:val="22"/>
        </w:rPr>
        <w:t xml:space="preserve"> </w:t>
      </w:r>
    </w:p>
    <w:p w14:paraId="0C668984" w14:textId="31AC23C9" w:rsidR="000D471A" w:rsidRDefault="000D471A" w:rsidP="003B11DD">
      <w:pPr>
        <w:spacing w:line="360" w:lineRule="auto"/>
        <w:jc w:val="center"/>
      </w:pPr>
      <w:r w:rsidRPr="000D471A">
        <w:rPr>
          <w:noProof/>
        </w:rPr>
        <w:drawing>
          <wp:inline distT="0" distB="0" distL="0" distR="0" wp14:anchorId="450D76CF" wp14:editId="7FD21377">
            <wp:extent cx="5143500" cy="2841804"/>
            <wp:effectExtent l="0" t="0" r="0" b="0"/>
            <wp:docPr id="16386" name="Picture 2" descr="The Submit button is identified in the bottom right corner of the Confi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The Submit button is identified in the bottom right corner of the Confirmation pan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97" cy="285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C5F3" w14:textId="1E574669" w:rsidR="000D471A" w:rsidRPr="005316F8" w:rsidRDefault="000D471A" w:rsidP="003B11DD">
      <w:pPr>
        <w:pStyle w:val="ListParagraph"/>
        <w:numPr>
          <w:ilvl w:val="0"/>
          <w:numId w:val="55"/>
        </w:numPr>
        <w:spacing w:after="240"/>
        <w:rPr>
          <w:sz w:val="22"/>
          <w:szCs w:val="22"/>
        </w:rPr>
      </w:pPr>
      <w:r w:rsidRPr="005316F8">
        <w:rPr>
          <w:sz w:val="22"/>
          <w:szCs w:val="22"/>
        </w:rPr>
        <w:t xml:space="preserve">When you click </w:t>
      </w:r>
      <w:r w:rsidR="003568F0" w:rsidRPr="005316F8">
        <w:rPr>
          <w:b/>
          <w:bCs/>
          <w:sz w:val="22"/>
          <w:szCs w:val="22"/>
        </w:rPr>
        <w:t>Submit</w:t>
      </w:r>
      <w:r w:rsidRPr="005316F8">
        <w:rPr>
          <w:sz w:val="22"/>
          <w:szCs w:val="22"/>
        </w:rPr>
        <w:t xml:space="preserve">, the POSC </w:t>
      </w:r>
      <w:r w:rsidR="003568F0" w:rsidRPr="005316F8">
        <w:rPr>
          <w:sz w:val="22"/>
          <w:szCs w:val="22"/>
        </w:rPr>
        <w:t>edits and validates</w:t>
      </w:r>
      <w:r w:rsidRPr="005316F8">
        <w:rPr>
          <w:sz w:val="22"/>
          <w:szCs w:val="22"/>
        </w:rPr>
        <w:t xml:space="preserve"> the data submitted. You may receive yellow edit boxes that need to be acknowledged to complete the submission. If you receive red edits</w:t>
      </w:r>
      <w:r w:rsidR="003568F0" w:rsidRPr="005316F8">
        <w:rPr>
          <w:sz w:val="22"/>
          <w:szCs w:val="22"/>
        </w:rPr>
        <w:t>,</w:t>
      </w:r>
      <w:r w:rsidRPr="005316F8">
        <w:rPr>
          <w:sz w:val="22"/>
          <w:szCs w:val="22"/>
        </w:rPr>
        <w:t xml:space="preserve"> these indicate errors that need to be addressed</w:t>
      </w:r>
      <w:r w:rsidR="003568F0" w:rsidRPr="005316F8">
        <w:rPr>
          <w:sz w:val="22"/>
          <w:szCs w:val="22"/>
        </w:rPr>
        <w:t>. Once addressed,</w:t>
      </w:r>
      <w:r w:rsidRPr="005316F8">
        <w:rPr>
          <w:sz w:val="22"/>
          <w:szCs w:val="22"/>
        </w:rPr>
        <w:t xml:space="preserve"> the </w:t>
      </w:r>
      <w:r w:rsidRPr="005316F8">
        <w:rPr>
          <w:b/>
          <w:bCs/>
          <w:sz w:val="22"/>
          <w:szCs w:val="22"/>
        </w:rPr>
        <w:t>Pre-Admission Screening Response Page</w:t>
      </w:r>
      <w:r w:rsidR="003568F0" w:rsidRPr="005316F8">
        <w:rPr>
          <w:sz w:val="22"/>
          <w:szCs w:val="22"/>
        </w:rPr>
        <w:t xml:space="preserve"> will appear </w:t>
      </w:r>
      <w:r w:rsidR="00445841">
        <w:rPr>
          <w:sz w:val="22"/>
          <w:szCs w:val="22"/>
        </w:rPr>
        <w:t>and</w:t>
      </w:r>
      <w:r w:rsidR="003568F0" w:rsidRPr="005316F8">
        <w:rPr>
          <w:sz w:val="22"/>
          <w:szCs w:val="22"/>
        </w:rPr>
        <w:t xml:space="preserve"> confirm that your request has been successfully submitted.</w:t>
      </w:r>
    </w:p>
    <w:p w14:paraId="45B1BCA6" w14:textId="4C08200B" w:rsidR="00E879FB" w:rsidRDefault="000D471A" w:rsidP="003B11D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4350AF6" wp14:editId="39B8C60C">
            <wp:extent cx="4943475" cy="3817865"/>
            <wp:effectExtent l="0" t="0" r="0" b="0"/>
            <wp:docPr id="51" name="Picture 51" descr="The success message and tracking number are identified on the Pre-Admission Screening Respons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he success message and tracking number are identified on the Pre-Admission Screening Response pan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611" cy="3863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84FF5" w14:textId="2CA4BAB4" w:rsidR="00BA348D" w:rsidRDefault="003568F0" w:rsidP="003B11DD">
      <w:pPr>
        <w:pStyle w:val="ListParagraph"/>
        <w:numPr>
          <w:ilvl w:val="0"/>
          <w:numId w:val="55"/>
        </w:numPr>
        <w:rPr>
          <w:noProof/>
        </w:rPr>
      </w:pPr>
      <w:r w:rsidRPr="003B11DD">
        <w:rPr>
          <w:sz w:val="22"/>
          <w:szCs w:val="22"/>
        </w:rPr>
        <w:t>C</w:t>
      </w:r>
      <w:r w:rsidR="00E456CB" w:rsidRPr="003B11DD">
        <w:rPr>
          <w:sz w:val="22"/>
          <w:szCs w:val="22"/>
        </w:rPr>
        <w:t>all the CDRH dedicated line</w:t>
      </w:r>
      <w:r w:rsidRPr="003B11DD">
        <w:rPr>
          <w:sz w:val="22"/>
          <w:szCs w:val="22"/>
        </w:rPr>
        <w:t xml:space="preserve"> at</w:t>
      </w:r>
      <w:r w:rsidR="00E456CB" w:rsidRPr="003B11DD">
        <w:rPr>
          <w:sz w:val="22"/>
          <w:szCs w:val="22"/>
        </w:rPr>
        <w:t xml:space="preserve"> </w:t>
      </w:r>
      <w:r w:rsidR="004C67B0">
        <w:rPr>
          <w:sz w:val="22"/>
          <w:szCs w:val="22"/>
        </w:rPr>
        <w:t>(</w:t>
      </w:r>
      <w:r w:rsidR="00E456CB" w:rsidRPr="003B11DD">
        <w:rPr>
          <w:sz w:val="22"/>
          <w:szCs w:val="22"/>
        </w:rPr>
        <w:t>800</w:t>
      </w:r>
      <w:r w:rsidR="004C67B0">
        <w:rPr>
          <w:sz w:val="22"/>
          <w:szCs w:val="22"/>
        </w:rPr>
        <w:t xml:space="preserve">) </w:t>
      </w:r>
      <w:r w:rsidR="00E456CB" w:rsidRPr="003B11DD">
        <w:rPr>
          <w:sz w:val="22"/>
          <w:szCs w:val="22"/>
        </w:rPr>
        <w:t>554-5127</w:t>
      </w:r>
      <w:r w:rsidRPr="003B11DD">
        <w:rPr>
          <w:sz w:val="22"/>
          <w:szCs w:val="22"/>
        </w:rPr>
        <w:t>. L</w:t>
      </w:r>
      <w:r w:rsidR="00E456CB" w:rsidRPr="003B11DD">
        <w:rPr>
          <w:sz w:val="22"/>
          <w:szCs w:val="22"/>
        </w:rPr>
        <w:t>eave a message with the following information:</w:t>
      </w:r>
      <w:r w:rsidRPr="003B11DD">
        <w:rPr>
          <w:sz w:val="22"/>
          <w:szCs w:val="22"/>
        </w:rPr>
        <w:t xml:space="preserve"> </w:t>
      </w:r>
      <w:r w:rsidRPr="003B11DD">
        <w:rPr>
          <w:b/>
          <w:bCs/>
          <w:sz w:val="22"/>
          <w:szCs w:val="22"/>
        </w:rPr>
        <w:t>m</w:t>
      </w:r>
      <w:r w:rsidR="00E456CB" w:rsidRPr="003B11DD">
        <w:rPr>
          <w:b/>
          <w:bCs/>
          <w:sz w:val="22"/>
          <w:szCs w:val="22"/>
        </w:rPr>
        <w:t xml:space="preserve">ember </w:t>
      </w:r>
      <w:r w:rsidRPr="003B11DD">
        <w:rPr>
          <w:b/>
          <w:bCs/>
          <w:sz w:val="22"/>
          <w:szCs w:val="22"/>
        </w:rPr>
        <w:t>name</w:t>
      </w:r>
      <w:r w:rsidRPr="003B11DD">
        <w:rPr>
          <w:sz w:val="22"/>
          <w:szCs w:val="22"/>
        </w:rPr>
        <w:t>,</w:t>
      </w:r>
      <w:r w:rsidRPr="003B11DD">
        <w:rPr>
          <w:b/>
          <w:bCs/>
          <w:sz w:val="22"/>
          <w:szCs w:val="22"/>
        </w:rPr>
        <w:t xml:space="preserve"> </w:t>
      </w:r>
      <w:r w:rsidR="00E456CB" w:rsidRPr="003B11DD">
        <w:rPr>
          <w:b/>
          <w:bCs/>
          <w:sz w:val="22"/>
          <w:szCs w:val="22"/>
        </w:rPr>
        <w:t>PAS #</w:t>
      </w:r>
      <w:r w:rsidRPr="003B11DD">
        <w:rPr>
          <w:sz w:val="22"/>
          <w:szCs w:val="22"/>
        </w:rPr>
        <w:t>,</w:t>
      </w:r>
      <w:r w:rsidRPr="003B11DD">
        <w:rPr>
          <w:b/>
          <w:bCs/>
          <w:sz w:val="22"/>
          <w:szCs w:val="22"/>
        </w:rPr>
        <w:t xml:space="preserve"> y</w:t>
      </w:r>
      <w:r w:rsidR="00E456CB" w:rsidRPr="003B11DD">
        <w:rPr>
          <w:b/>
          <w:bCs/>
          <w:sz w:val="22"/>
          <w:szCs w:val="22"/>
        </w:rPr>
        <w:t xml:space="preserve">our </w:t>
      </w:r>
      <w:r w:rsidRPr="003B11DD">
        <w:rPr>
          <w:b/>
          <w:bCs/>
          <w:sz w:val="22"/>
          <w:szCs w:val="22"/>
        </w:rPr>
        <w:t>name</w:t>
      </w:r>
      <w:r w:rsidRPr="003B11DD">
        <w:rPr>
          <w:sz w:val="22"/>
          <w:szCs w:val="22"/>
        </w:rPr>
        <w:t>, and</w:t>
      </w:r>
      <w:r w:rsidRPr="003B11DD">
        <w:rPr>
          <w:b/>
          <w:bCs/>
          <w:sz w:val="22"/>
          <w:szCs w:val="22"/>
        </w:rPr>
        <w:t xml:space="preserve"> </w:t>
      </w:r>
      <w:r w:rsidR="00E456CB" w:rsidRPr="003B11DD">
        <w:rPr>
          <w:b/>
          <w:bCs/>
          <w:sz w:val="22"/>
          <w:szCs w:val="22"/>
        </w:rPr>
        <w:t>contact numbe</w:t>
      </w:r>
      <w:r w:rsidRPr="003B11DD">
        <w:rPr>
          <w:b/>
          <w:bCs/>
          <w:sz w:val="22"/>
          <w:szCs w:val="22"/>
        </w:rPr>
        <w:t>r</w:t>
      </w:r>
      <w:r w:rsidRPr="003B11DD">
        <w:rPr>
          <w:sz w:val="22"/>
          <w:szCs w:val="22"/>
        </w:rPr>
        <w:t>.</w:t>
      </w:r>
      <w:r>
        <w:t xml:space="preserve"> </w:t>
      </w:r>
    </w:p>
    <w:sectPr w:rsidR="00BA348D" w:rsidSect="006D22F7">
      <w:headerReference w:type="default" r:id="rId29"/>
      <w:footerReference w:type="default" r:id="rId30"/>
      <w:headerReference w:type="first" r:id="rId31"/>
      <w:footerReference w:type="first" r:id="rId32"/>
      <w:pgSz w:w="12240" w:h="15840" w:code="1"/>
      <w:pgMar w:top="720" w:right="1080" w:bottom="144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5CEC" w14:textId="77777777" w:rsidR="00D20FDE" w:rsidRDefault="00D20FDE">
      <w:r>
        <w:separator/>
      </w:r>
    </w:p>
  </w:endnote>
  <w:endnote w:type="continuationSeparator" w:id="0">
    <w:p w14:paraId="7E6905BA" w14:textId="77777777" w:rsidR="00D20FDE" w:rsidRDefault="00D2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3D67" w14:textId="1D3E69F1" w:rsidR="00F74535" w:rsidRPr="006D22F7" w:rsidRDefault="00F74535" w:rsidP="006D22F7">
    <w:pPr>
      <w:pStyle w:val="Footer"/>
      <w:rPr>
        <w:highlight w:val="yellow"/>
      </w:rPr>
    </w:pPr>
    <w:r w:rsidRPr="00E433DB">
      <w:t>MassHealth Provider Online Service Center</w:t>
    </w:r>
    <w:r w:rsidR="00067684" w:rsidRPr="00E433DB">
      <w:tab/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 w:rsidR="0028677A" w:rsidRPr="006D22F7"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 w:rsidR="0028677A" w:rsidRPr="006D22F7">
      <w:rPr>
        <w:rStyle w:val="PageNumber"/>
      </w:rPr>
      <w:t>16</w:t>
    </w:r>
    <w:r w:rsidRPr="006D22F7">
      <w:rPr>
        <w:rStyle w:val="PageNumber"/>
      </w:rPr>
      <w:fldChar w:fldCharType="end"/>
    </w:r>
    <w:r w:rsidRPr="00E433DB">
      <w:tab/>
    </w:r>
    <w:r w:rsidR="00BC54DB" w:rsidRPr="00E433DB">
      <w:t xml:space="preserve"> </w:t>
    </w:r>
    <w:r w:rsidR="00067684" w:rsidRPr="00E433DB">
      <w:tab/>
    </w:r>
    <w:proofErr w:type="spellStart"/>
    <w:r w:rsidR="00BC54DB" w:rsidRPr="00E433DB">
      <w:rPr>
        <w:highlight w:val="yellow"/>
      </w:rPr>
      <w:t>JobAid</w:t>
    </w:r>
    <w:proofErr w:type="spellEnd"/>
    <w:r w:rsidR="00BC54DB" w:rsidRPr="00E433DB">
      <w:rPr>
        <w:highlight w:val="yellow"/>
      </w:rPr>
      <w:t xml:space="preserve">/PAS </w:t>
    </w:r>
    <w:r w:rsidR="003B11DD">
      <w:rPr>
        <w:highlight w:val="yellow"/>
      </w:rPr>
      <w:t>Ext.</w:t>
    </w:r>
    <w:r w:rsidR="00BC54DB" w:rsidRPr="00E433DB">
      <w:rPr>
        <w:highlight w:val="yellow"/>
      </w:rPr>
      <w:t xml:space="preserve"> (</w:t>
    </w:r>
    <w:r w:rsidR="00534269" w:rsidRPr="00E433DB">
      <w:rPr>
        <w:highlight w:val="yellow"/>
      </w:rPr>
      <w:t xml:space="preserve">Rev. </w:t>
    </w:r>
    <w:r w:rsidR="003B11DD">
      <w:rPr>
        <w:highlight w:val="yellow"/>
      </w:rPr>
      <w:t>09/23</w:t>
    </w:r>
    <w:r w:rsidR="00BC54DB" w:rsidRPr="00E433DB">
      <w:rPr>
        <w:highlight w:val="yellow"/>
      </w:rPr>
      <w:t>)</w:t>
    </w:r>
  </w:p>
  <w:p w14:paraId="091A6320" w14:textId="77777777" w:rsidR="008230B2" w:rsidRPr="004F0412" w:rsidRDefault="008230B2" w:rsidP="008230B2">
    <w:pPr>
      <w:jc w:val="right"/>
      <w:rPr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340C" w14:textId="5C2165BC" w:rsidR="0008408F" w:rsidRPr="00C56078" w:rsidRDefault="004E5BDA" w:rsidP="00A2384D">
    <w:pPr>
      <w:pStyle w:val="Heading1"/>
      <w:rPr>
        <w:szCs w:val="20"/>
      </w:rPr>
    </w:pPr>
    <w:r w:rsidRPr="00ED611E">
      <w:rPr>
        <w:noProof/>
        <w:color w:val="E79A42"/>
      </w:rPr>
      <w:drawing>
        <wp:anchor distT="0" distB="0" distL="114300" distR="114300" simplePos="0" relativeHeight="251657728" behindDoc="0" locked="0" layoutInCell="1" allowOverlap="1" wp14:anchorId="3AFF785B" wp14:editId="69F93436">
          <wp:simplePos x="0" y="0"/>
          <wp:positionH relativeFrom="column">
            <wp:posOffset>-680085</wp:posOffset>
          </wp:positionH>
          <wp:positionV relativeFrom="paragraph">
            <wp:posOffset>-123825</wp:posOffset>
          </wp:positionV>
          <wp:extent cx="800100" cy="361315"/>
          <wp:effectExtent l="0" t="0" r="0" b="0"/>
          <wp:wrapNone/>
          <wp:docPr id="32" name="Picture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08F" w:rsidRPr="000535B7">
      <w:t xml:space="preserve">MassHealth Provider Online Service Center </w:t>
    </w:r>
    <w:r w:rsidR="0008408F">
      <w:rPr>
        <w:color w:val="E79A42"/>
      </w:rPr>
      <w:tab/>
    </w:r>
    <w:r w:rsidR="00461454">
      <w:rPr>
        <w:szCs w:val="20"/>
      </w:rPr>
      <w:t>Submit a R</w:t>
    </w:r>
    <w:r w:rsidR="0008408F">
      <w:rPr>
        <w:szCs w:val="20"/>
      </w:rPr>
      <w:t>eferral</w:t>
    </w:r>
    <w:r w:rsidR="0008408F" w:rsidRPr="00ED611E">
      <w:rPr>
        <w:sz w:val="22"/>
        <w:szCs w:val="40"/>
      </w:rPr>
      <w:tab/>
    </w:r>
    <w:r w:rsidR="0008408F" w:rsidRPr="00C56078">
      <w:rPr>
        <w:rStyle w:val="PageNumber"/>
        <w:b w:val="0"/>
        <w:bCs/>
        <w:color w:val="091C45"/>
        <w:szCs w:val="20"/>
      </w:rPr>
      <w:fldChar w:fldCharType="begin"/>
    </w:r>
    <w:r w:rsidR="0008408F" w:rsidRPr="00C56078">
      <w:rPr>
        <w:rStyle w:val="PageNumber"/>
        <w:b w:val="0"/>
        <w:color w:val="091C45"/>
        <w:szCs w:val="20"/>
      </w:rPr>
      <w:instrText xml:space="preserve"> PAGE </w:instrText>
    </w:r>
    <w:r w:rsidR="0008408F" w:rsidRPr="00C56078">
      <w:rPr>
        <w:rStyle w:val="PageNumber"/>
        <w:b w:val="0"/>
        <w:bCs/>
        <w:color w:val="091C45"/>
        <w:szCs w:val="20"/>
      </w:rPr>
      <w:fldChar w:fldCharType="separate"/>
    </w:r>
    <w:r w:rsidR="00EA536A">
      <w:rPr>
        <w:rStyle w:val="PageNumber"/>
        <w:b w:val="0"/>
        <w:noProof/>
        <w:color w:val="091C45"/>
        <w:szCs w:val="20"/>
      </w:rPr>
      <w:t>1</w:t>
    </w:r>
    <w:r w:rsidR="0008408F" w:rsidRPr="00C56078">
      <w:rPr>
        <w:rStyle w:val="PageNumber"/>
        <w:b w:val="0"/>
        <w:bCs/>
        <w:color w:val="091C45"/>
        <w:szCs w:val="20"/>
      </w:rPr>
      <w:fldChar w:fldCharType="end"/>
    </w:r>
    <w:r w:rsidR="0008408F">
      <w:rPr>
        <w:rStyle w:val="PageNumber"/>
        <w:b w:val="0"/>
        <w:color w:val="091C45"/>
        <w:szCs w:val="20"/>
      </w:rPr>
      <w:t>/</w:t>
    </w:r>
    <w:r w:rsidR="0008408F" w:rsidRPr="00C56078">
      <w:rPr>
        <w:rStyle w:val="PageNumber"/>
        <w:b w:val="0"/>
        <w:bCs/>
        <w:color w:val="091C45"/>
        <w:szCs w:val="20"/>
      </w:rPr>
      <w:fldChar w:fldCharType="begin"/>
    </w:r>
    <w:r w:rsidR="0008408F" w:rsidRPr="00C56078">
      <w:rPr>
        <w:rStyle w:val="PageNumber"/>
        <w:b w:val="0"/>
        <w:color w:val="091C45"/>
        <w:szCs w:val="20"/>
      </w:rPr>
      <w:instrText xml:space="preserve"> NUMPAGES </w:instrText>
    </w:r>
    <w:r w:rsidR="0008408F" w:rsidRPr="00C56078">
      <w:rPr>
        <w:rStyle w:val="PageNumber"/>
        <w:b w:val="0"/>
        <w:bCs/>
        <w:color w:val="091C45"/>
        <w:szCs w:val="20"/>
      </w:rPr>
      <w:fldChar w:fldCharType="separate"/>
    </w:r>
    <w:r w:rsidR="00BB520B">
      <w:rPr>
        <w:rStyle w:val="PageNumber"/>
        <w:b w:val="0"/>
        <w:noProof/>
        <w:color w:val="091C45"/>
        <w:szCs w:val="20"/>
      </w:rPr>
      <w:t>16</w:t>
    </w:r>
    <w:r w:rsidR="0008408F" w:rsidRPr="00C56078">
      <w:rPr>
        <w:rStyle w:val="PageNumber"/>
        <w:b w:val="0"/>
        <w:bCs/>
        <w:color w:val="091C45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7C3F" w14:textId="77777777" w:rsidR="00D20FDE" w:rsidRDefault="00D20FDE">
      <w:r>
        <w:separator/>
      </w:r>
    </w:p>
  </w:footnote>
  <w:footnote w:type="continuationSeparator" w:id="0">
    <w:p w14:paraId="02D69C6C" w14:textId="77777777" w:rsidR="00D20FDE" w:rsidRDefault="00D2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EB1A" w14:textId="4CC15B8A" w:rsidR="002932A2" w:rsidRPr="002A700F" w:rsidRDefault="002932A2" w:rsidP="00F74535">
    <w:pPr>
      <w:pStyle w:val="Header"/>
      <w:jc w:val="center"/>
      <w:rPr>
        <w:rFonts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6EC9" w14:textId="77777777" w:rsidR="0008408F" w:rsidRPr="004F6E0C" w:rsidRDefault="0008408F" w:rsidP="0008408F">
    <w:pPr>
      <w:pStyle w:val="Header"/>
      <w:jc w:val="center"/>
      <w:rPr>
        <w:b/>
        <w:sz w:val="32"/>
        <w:szCs w:val="32"/>
      </w:rPr>
    </w:pPr>
    <w:r w:rsidRPr="004F6E0C">
      <w:rPr>
        <w:b/>
        <w:sz w:val="32"/>
        <w:szCs w:val="32"/>
      </w:rPr>
      <w:t>Provider Online Service Center - Submit a Referral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pt;height:19pt" o:bullet="t">
        <v:imagedata r:id="rId1" o:title=""/>
      </v:shape>
    </w:pict>
  </w:numPicBullet>
  <w:numPicBullet w:numPicBulletId="1">
    <w:pict>
      <v:shape id="_x0000_i1027" type="#_x0000_t75" style="width:12pt;height:11pt" o:bullet="t">
        <v:imagedata r:id="rId2" o:title="Step1try2"/>
      </v:shape>
    </w:pict>
  </w:numPicBullet>
  <w:abstractNum w:abstractNumId="0" w15:restartNumberingAfterBreak="0">
    <w:nsid w:val="FFFFFF82"/>
    <w:multiLevelType w:val="singleLevel"/>
    <w:tmpl w:val="5A1A31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3186ECA"/>
    <w:multiLevelType w:val="hybridMultilevel"/>
    <w:tmpl w:val="6FB84294"/>
    <w:lvl w:ilvl="0" w:tplc="8334EC7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  <w:b w:val="0"/>
        <w:b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F4B5B"/>
    <w:multiLevelType w:val="multilevel"/>
    <w:tmpl w:val="D732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329F9"/>
    <w:multiLevelType w:val="multilevel"/>
    <w:tmpl w:val="CFCA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C7449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46E6"/>
    <w:multiLevelType w:val="multilevel"/>
    <w:tmpl w:val="267A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D6F42"/>
    <w:multiLevelType w:val="hybridMultilevel"/>
    <w:tmpl w:val="EE32B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43ECD"/>
    <w:multiLevelType w:val="multilevel"/>
    <w:tmpl w:val="271E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2E59C5"/>
    <w:multiLevelType w:val="hybridMultilevel"/>
    <w:tmpl w:val="BF967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712C8F"/>
    <w:multiLevelType w:val="hybridMultilevel"/>
    <w:tmpl w:val="4030D3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14826"/>
    <w:multiLevelType w:val="multilevel"/>
    <w:tmpl w:val="D938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6F762F"/>
    <w:multiLevelType w:val="hybridMultilevel"/>
    <w:tmpl w:val="60447B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F03C5"/>
    <w:multiLevelType w:val="hybridMultilevel"/>
    <w:tmpl w:val="A4805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E47C0"/>
    <w:multiLevelType w:val="hybridMultilevel"/>
    <w:tmpl w:val="3672F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40531"/>
    <w:multiLevelType w:val="hybridMultilevel"/>
    <w:tmpl w:val="4EDC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43031C"/>
    <w:multiLevelType w:val="hybridMultilevel"/>
    <w:tmpl w:val="36E8AA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1BFA08F0"/>
    <w:multiLevelType w:val="hybridMultilevel"/>
    <w:tmpl w:val="263652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EE0EFD"/>
    <w:multiLevelType w:val="multilevel"/>
    <w:tmpl w:val="F46ED088"/>
    <w:numStyleLink w:val="Style1"/>
  </w:abstractNum>
  <w:abstractNum w:abstractNumId="18" w15:restartNumberingAfterBreak="0">
    <w:nsid w:val="22CF13EF"/>
    <w:multiLevelType w:val="hybridMultilevel"/>
    <w:tmpl w:val="E8303580"/>
    <w:lvl w:ilvl="0" w:tplc="AD96E18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4B6666"/>
    <w:multiLevelType w:val="hybridMultilevel"/>
    <w:tmpl w:val="19785072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Arial" w:eastAsia="Times New Roman" w:hAnsi="Arial" w:cs="Times New Roman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26291985"/>
    <w:multiLevelType w:val="hybridMultilevel"/>
    <w:tmpl w:val="16B6BBC8"/>
    <w:lvl w:ilvl="0" w:tplc="B888D4F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357B03"/>
    <w:multiLevelType w:val="hybridMultilevel"/>
    <w:tmpl w:val="4F62BD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9246C5"/>
    <w:multiLevelType w:val="hybridMultilevel"/>
    <w:tmpl w:val="505C4A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D012BE"/>
    <w:multiLevelType w:val="hybridMultilevel"/>
    <w:tmpl w:val="D5B4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41680"/>
    <w:multiLevelType w:val="hybridMultilevel"/>
    <w:tmpl w:val="CCD0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25520"/>
    <w:multiLevelType w:val="hybridMultilevel"/>
    <w:tmpl w:val="69C2A134"/>
    <w:lvl w:ilvl="0" w:tplc="C660DBEE">
      <w:start w:val="1"/>
      <w:numFmt w:val="decimal"/>
      <w:lvlText w:val="%1."/>
      <w:lvlJc w:val="left"/>
      <w:pPr>
        <w:ind w:left="773" w:hanging="360"/>
      </w:pPr>
      <w:rPr>
        <w:rFonts w:ascii="Arial" w:eastAsia="Times New Roman" w:hAnsi="Arial" w:cs="Times New Roman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3B445862"/>
    <w:multiLevelType w:val="hybridMultilevel"/>
    <w:tmpl w:val="267AA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3804C3"/>
    <w:multiLevelType w:val="hybridMultilevel"/>
    <w:tmpl w:val="ABC06B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BB17E3"/>
    <w:multiLevelType w:val="hybridMultilevel"/>
    <w:tmpl w:val="707A8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237482"/>
    <w:multiLevelType w:val="hybridMultilevel"/>
    <w:tmpl w:val="3BCC623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AF7DC2"/>
    <w:multiLevelType w:val="multilevel"/>
    <w:tmpl w:val="3A56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6C7F14"/>
    <w:multiLevelType w:val="multilevel"/>
    <w:tmpl w:val="E116B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F46950"/>
    <w:multiLevelType w:val="hybridMultilevel"/>
    <w:tmpl w:val="DFD0DE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64485C"/>
    <w:multiLevelType w:val="hybridMultilevel"/>
    <w:tmpl w:val="69E61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284DDE"/>
    <w:multiLevelType w:val="hybridMultilevel"/>
    <w:tmpl w:val="E116B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067525A"/>
    <w:multiLevelType w:val="hybridMultilevel"/>
    <w:tmpl w:val="27DED3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F26A13"/>
    <w:multiLevelType w:val="multilevel"/>
    <w:tmpl w:val="CFCA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3031DD"/>
    <w:multiLevelType w:val="hybridMultilevel"/>
    <w:tmpl w:val="54A00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886165"/>
    <w:multiLevelType w:val="hybridMultilevel"/>
    <w:tmpl w:val="585EA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3C61668"/>
    <w:multiLevelType w:val="hybridMultilevel"/>
    <w:tmpl w:val="48EE2E1A"/>
    <w:lvl w:ilvl="0" w:tplc="2AA0C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1C014D"/>
    <w:multiLevelType w:val="hybridMultilevel"/>
    <w:tmpl w:val="FA02D1A8"/>
    <w:lvl w:ilvl="0" w:tplc="CEB6C088">
      <w:start w:val="1"/>
      <w:numFmt w:val="bullet"/>
      <w:pStyle w:val="PanelTitles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91C45"/>
        <w:sz w:val="24"/>
        <w:szCs w:val="24"/>
      </w:rPr>
    </w:lvl>
    <w:lvl w:ilvl="1" w:tplc="D7A809FE">
      <w:start w:val="1"/>
      <w:numFmt w:val="decimal"/>
      <w:pStyle w:val="ListNumber2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olor w:val="091C45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6009EB"/>
    <w:multiLevelType w:val="hybridMultilevel"/>
    <w:tmpl w:val="4E94D44A"/>
    <w:lvl w:ilvl="0" w:tplc="BC6AC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5C21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3086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46FF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2D8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0E0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E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4E4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9E0F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55892345"/>
    <w:multiLevelType w:val="hybridMultilevel"/>
    <w:tmpl w:val="A0E62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302C74"/>
    <w:multiLevelType w:val="hybridMultilevel"/>
    <w:tmpl w:val="271E3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E83BF9"/>
    <w:multiLevelType w:val="hybridMultilevel"/>
    <w:tmpl w:val="0D586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83E7FD0"/>
    <w:multiLevelType w:val="hybridMultilevel"/>
    <w:tmpl w:val="223EE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92A5DBB"/>
    <w:multiLevelType w:val="hybridMultilevel"/>
    <w:tmpl w:val="12127B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D23899"/>
    <w:multiLevelType w:val="hybridMultilevel"/>
    <w:tmpl w:val="F91EA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370CFF"/>
    <w:multiLevelType w:val="hybridMultilevel"/>
    <w:tmpl w:val="FAB4700A"/>
    <w:lvl w:ilvl="0" w:tplc="A0B615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D6501F"/>
    <w:multiLevelType w:val="hybridMultilevel"/>
    <w:tmpl w:val="52B68AC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0" w15:restartNumberingAfterBreak="0">
    <w:nsid w:val="62023A89"/>
    <w:multiLevelType w:val="hybridMultilevel"/>
    <w:tmpl w:val="C0B0B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885C91"/>
    <w:multiLevelType w:val="multilevel"/>
    <w:tmpl w:val="0D58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326486F"/>
    <w:multiLevelType w:val="hybridMultilevel"/>
    <w:tmpl w:val="3A564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5797672"/>
    <w:multiLevelType w:val="multilevel"/>
    <w:tmpl w:val="D732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5BA39F3"/>
    <w:multiLevelType w:val="hybridMultilevel"/>
    <w:tmpl w:val="BB16B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16039B"/>
    <w:multiLevelType w:val="hybridMultilevel"/>
    <w:tmpl w:val="E4DEC5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D45E62"/>
    <w:multiLevelType w:val="hybridMultilevel"/>
    <w:tmpl w:val="EB1C0F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0E44E7"/>
    <w:multiLevelType w:val="hybridMultilevel"/>
    <w:tmpl w:val="45869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F77EC3"/>
    <w:multiLevelType w:val="multilevel"/>
    <w:tmpl w:val="F46ED088"/>
    <w:styleLink w:val="Style1"/>
    <w:lvl w:ilvl="0">
      <w:start w:val="1"/>
      <w:numFmt w:val="none"/>
      <w:pStyle w:val="Note1"/>
      <w:lvlText w:val="Note: 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0432133">
    <w:abstractNumId w:val="8"/>
  </w:num>
  <w:num w:numId="2" w16cid:durableId="167909589">
    <w:abstractNumId w:val="15"/>
  </w:num>
  <w:num w:numId="3" w16cid:durableId="459810611">
    <w:abstractNumId w:val="54"/>
  </w:num>
  <w:num w:numId="4" w16cid:durableId="978877309">
    <w:abstractNumId w:val="9"/>
  </w:num>
  <w:num w:numId="5" w16cid:durableId="325674005">
    <w:abstractNumId w:val="37"/>
  </w:num>
  <w:num w:numId="6" w16cid:durableId="52043908">
    <w:abstractNumId w:val="0"/>
  </w:num>
  <w:num w:numId="7" w16cid:durableId="798575523">
    <w:abstractNumId w:val="4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5077323">
    <w:abstractNumId w:val="32"/>
  </w:num>
  <w:num w:numId="9" w16cid:durableId="403067589">
    <w:abstractNumId w:val="3"/>
  </w:num>
  <w:num w:numId="10" w16cid:durableId="738870086">
    <w:abstractNumId w:val="0"/>
  </w:num>
  <w:num w:numId="11" w16cid:durableId="397673664">
    <w:abstractNumId w:val="41"/>
  </w:num>
  <w:num w:numId="12" w16cid:durableId="1117261189">
    <w:abstractNumId w:val="36"/>
  </w:num>
  <w:num w:numId="13" w16cid:durableId="687564819">
    <w:abstractNumId w:val="26"/>
  </w:num>
  <w:num w:numId="14" w16cid:durableId="1505709723">
    <w:abstractNumId w:val="10"/>
  </w:num>
  <w:num w:numId="15" w16cid:durableId="473106337">
    <w:abstractNumId w:val="4"/>
  </w:num>
  <w:num w:numId="16" w16cid:durableId="159855601">
    <w:abstractNumId w:val="53"/>
  </w:num>
  <w:num w:numId="17" w16cid:durableId="268584094">
    <w:abstractNumId w:val="44"/>
  </w:num>
  <w:num w:numId="18" w16cid:durableId="641420858">
    <w:abstractNumId w:val="51"/>
  </w:num>
  <w:num w:numId="19" w16cid:durableId="1192720165">
    <w:abstractNumId w:val="52"/>
  </w:num>
  <w:num w:numId="20" w16cid:durableId="114181073">
    <w:abstractNumId w:val="30"/>
  </w:num>
  <w:num w:numId="21" w16cid:durableId="1914729541">
    <w:abstractNumId w:val="34"/>
  </w:num>
  <w:num w:numId="22" w16cid:durableId="774132136">
    <w:abstractNumId w:val="31"/>
  </w:num>
  <w:num w:numId="23" w16cid:durableId="1707558832">
    <w:abstractNumId w:val="55"/>
  </w:num>
  <w:num w:numId="24" w16cid:durableId="657851133">
    <w:abstractNumId w:val="42"/>
  </w:num>
  <w:num w:numId="25" w16cid:durableId="754210620">
    <w:abstractNumId w:val="11"/>
  </w:num>
  <w:num w:numId="26" w16cid:durableId="1739554480">
    <w:abstractNumId w:val="43"/>
  </w:num>
  <w:num w:numId="27" w16cid:durableId="330376584">
    <w:abstractNumId w:val="5"/>
  </w:num>
  <w:num w:numId="28" w16cid:durableId="59252818">
    <w:abstractNumId w:val="2"/>
  </w:num>
  <w:num w:numId="29" w16cid:durableId="354890513">
    <w:abstractNumId w:val="7"/>
  </w:num>
  <w:num w:numId="30" w16cid:durableId="2111274969">
    <w:abstractNumId w:val="45"/>
  </w:num>
  <w:num w:numId="31" w16cid:durableId="1379236118">
    <w:abstractNumId w:val="33"/>
  </w:num>
  <w:num w:numId="32" w16cid:durableId="1923951956">
    <w:abstractNumId w:val="38"/>
  </w:num>
  <w:num w:numId="33" w16cid:durableId="994803544">
    <w:abstractNumId w:val="50"/>
  </w:num>
  <w:num w:numId="34" w16cid:durableId="1256282095">
    <w:abstractNumId w:val="23"/>
  </w:num>
  <w:num w:numId="35" w16cid:durableId="1696148563">
    <w:abstractNumId w:val="29"/>
  </w:num>
  <w:num w:numId="36" w16cid:durableId="1863280761">
    <w:abstractNumId w:val="56"/>
  </w:num>
  <w:num w:numId="37" w16cid:durableId="918560725">
    <w:abstractNumId w:val="1"/>
  </w:num>
  <w:num w:numId="38" w16cid:durableId="1125394744">
    <w:abstractNumId w:val="14"/>
  </w:num>
  <w:num w:numId="39" w16cid:durableId="1452817701">
    <w:abstractNumId w:val="28"/>
  </w:num>
  <w:num w:numId="40" w16cid:durableId="212085007">
    <w:abstractNumId w:val="35"/>
  </w:num>
  <w:num w:numId="41" w16cid:durableId="1816605379">
    <w:abstractNumId w:val="49"/>
  </w:num>
  <w:num w:numId="42" w16cid:durableId="142626261">
    <w:abstractNumId w:val="16"/>
  </w:num>
  <w:num w:numId="43" w16cid:durableId="908460727">
    <w:abstractNumId w:val="24"/>
  </w:num>
  <w:num w:numId="44" w16cid:durableId="260721208">
    <w:abstractNumId w:val="57"/>
  </w:num>
  <w:num w:numId="45" w16cid:durableId="768820140">
    <w:abstractNumId w:val="13"/>
  </w:num>
  <w:num w:numId="46" w16cid:durableId="1082752806">
    <w:abstractNumId w:val="12"/>
  </w:num>
  <w:num w:numId="47" w16cid:durableId="451218380">
    <w:abstractNumId w:val="21"/>
  </w:num>
  <w:num w:numId="48" w16cid:durableId="1432968403">
    <w:abstractNumId w:val="48"/>
  </w:num>
  <w:num w:numId="49" w16cid:durableId="1230727549">
    <w:abstractNumId w:val="25"/>
  </w:num>
  <w:num w:numId="50" w16cid:durableId="1633748650">
    <w:abstractNumId w:val="27"/>
  </w:num>
  <w:num w:numId="51" w16cid:durableId="32116352">
    <w:abstractNumId w:val="6"/>
  </w:num>
  <w:num w:numId="52" w16cid:durableId="990408407">
    <w:abstractNumId w:val="46"/>
  </w:num>
  <w:num w:numId="53" w16cid:durableId="2008704786">
    <w:abstractNumId w:val="22"/>
  </w:num>
  <w:num w:numId="54" w16cid:durableId="613949632">
    <w:abstractNumId w:val="18"/>
  </w:num>
  <w:num w:numId="55" w16cid:durableId="878319576">
    <w:abstractNumId w:val="39"/>
  </w:num>
  <w:num w:numId="56" w16cid:durableId="749930864">
    <w:abstractNumId w:val="20"/>
  </w:num>
  <w:num w:numId="57" w16cid:durableId="903299367">
    <w:abstractNumId w:val="19"/>
  </w:num>
  <w:num w:numId="58" w16cid:durableId="2013750876">
    <w:abstractNumId w:val="47"/>
  </w:num>
  <w:num w:numId="59" w16cid:durableId="1996491195">
    <w:abstractNumId w:val="58"/>
  </w:num>
  <w:num w:numId="60" w16cid:durableId="1341003109">
    <w:abstractNumId w:val="17"/>
    <w:lvlOverride w:ilvl="0">
      <w:lvl w:ilvl="0">
        <w:start w:val="1"/>
        <w:numFmt w:val="none"/>
        <w:pStyle w:val="Note1"/>
        <w:lvlText w:val="Note: "/>
        <w:lvlJc w:val="left"/>
        <w:pPr>
          <w:ind w:left="1440" w:hanging="360"/>
        </w:pPr>
        <w:rPr>
          <w:rFonts w:hint="default"/>
          <w:b/>
          <w:i w:val="0"/>
        </w:rPr>
      </w:lvl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 fillcolor="black" strokecolor="none [3213]">
      <v:fill color="black" color2="fill lighten(0)" rotate="t" method="linear sigma" focus="100%" type="gradient"/>
      <v:stroke color="none [3213]" weight="4.5pt"/>
      <v:shadow on="t" type="perspective" color="none [1605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08"/>
    <w:rsid w:val="00001DD3"/>
    <w:rsid w:val="00001F59"/>
    <w:rsid w:val="00002978"/>
    <w:rsid w:val="00003672"/>
    <w:rsid w:val="000073D4"/>
    <w:rsid w:val="00007B2C"/>
    <w:rsid w:val="00011791"/>
    <w:rsid w:val="000127C7"/>
    <w:rsid w:val="00013382"/>
    <w:rsid w:val="000261B4"/>
    <w:rsid w:val="00027681"/>
    <w:rsid w:val="00027710"/>
    <w:rsid w:val="000400D4"/>
    <w:rsid w:val="00041D90"/>
    <w:rsid w:val="000466C0"/>
    <w:rsid w:val="000535B7"/>
    <w:rsid w:val="00065126"/>
    <w:rsid w:val="00065BF0"/>
    <w:rsid w:val="00067684"/>
    <w:rsid w:val="0008408F"/>
    <w:rsid w:val="000877B5"/>
    <w:rsid w:val="000903D0"/>
    <w:rsid w:val="000918F4"/>
    <w:rsid w:val="000934A0"/>
    <w:rsid w:val="00094450"/>
    <w:rsid w:val="000A1852"/>
    <w:rsid w:val="000B1FE0"/>
    <w:rsid w:val="000B36D8"/>
    <w:rsid w:val="000B3D71"/>
    <w:rsid w:val="000B48E6"/>
    <w:rsid w:val="000C753F"/>
    <w:rsid w:val="000D338F"/>
    <w:rsid w:val="000D471A"/>
    <w:rsid w:val="000E599E"/>
    <w:rsid w:val="000F0A1F"/>
    <w:rsid w:val="000F16CB"/>
    <w:rsid w:val="000F2285"/>
    <w:rsid w:val="000F4A04"/>
    <w:rsid w:val="000F4A09"/>
    <w:rsid w:val="00100CA3"/>
    <w:rsid w:val="001056F7"/>
    <w:rsid w:val="00140C0F"/>
    <w:rsid w:val="00141EC9"/>
    <w:rsid w:val="00161B41"/>
    <w:rsid w:val="00183A6B"/>
    <w:rsid w:val="00185D5F"/>
    <w:rsid w:val="00187CA5"/>
    <w:rsid w:val="001926EC"/>
    <w:rsid w:val="001951F7"/>
    <w:rsid w:val="001A15C6"/>
    <w:rsid w:val="001A3017"/>
    <w:rsid w:val="001A4576"/>
    <w:rsid w:val="001A7B04"/>
    <w:rsid w:val="001B7983"/>
    <w:rsid w:val="001B7CA0"/>
    <w:rsid w:val="001C05CB"/>
    <w:rsid w:val="001C177E"/>
    <w:rsid w:val="001D20DE"/>
    <w:rsid w:val="001D5370"/>
    <w:rsid w:val="001E6322"/>
    <w:rsid w:val="001E67ED"/>
    <w:rsid w:val="001E6C15"/>
    <w:rsid w:val="001F1BA0"/>
    <w:rsid w:val="0020761A"/>
    <w:rsid w:val="002109D7"/>
    <w:rsid w:val="002140E7"/>
    <w:rsid w:val="00215395"/>
    <w:rsid w:val="002200AF"/>
    <w:rsid w:val="002243A9"/>
    <w:rsid w:val="0022592A"/>
    <w:rsid w:val="00232A9D"/>
    <w:rsid w:val="0023719A"/>
    <w:rsid w:val="00244637"/>
    <w:rsid w:val="00252F70"/>
    <w:rsid w:val="00256B27"/>
    <w:rsid w:val="002601C6"/>
    <w:rsid w:val="0026106D"/>
    <w:rsid w:val="0026715F"/>
    <w:rsid w:val="00267CE0"/>
    <w:rsid w:val="0027327B"/>
    <w:rsid w:val="00277BB7"/>
    <w:rsid w:val="00286466"/>
    <w:rsid w:val="0028677A"/>
    <w:rsid w:val="002915B4"/>
    <w:rsid w:val="0029221B"/>
    <w:rsid w:val="002932A2"/>
    <w:rsid w:val="002A223F"/>
    <w:rsid w:val="002A2A87"/>
    <w:rsid w:val="002A700F"/>
    <w:rsid w:val="002C0A91"/>
    <w:rsid w:val="002C1449"/>
    <w:rsid w:val="002C43C8"/>
    <w:rsid w:val="002D0337"/>
    <w:rsid w:val="002D09E3"/>
    <w:rsid w:val="002D544A"/>
    <w:rsid w:val="002D78F6"/>
    <w:rsid w:val="002E1142"/>
    <w:rsid w:val="002E2418"/>
    <w:rsid w:val="002E2698"/>
    <w:rsid w:val="002E4421"/>
    <w:rsid w:val="002E6370"/>
    <w:rsid w:val="002E759E"/>
    <w:rsid w:val="002F1453"/>
    <w:rsid w:val="002F1CAE"/>
    <w:rsid w:val="002F3E93"/>
    <w:rsid w:val="002F63B9"/>
    <w:rsid w:val="003030C8"/>
    <w:rsid w:val="00303885"/>
    <w:rsid w:val="00312C4F"/>
    <w:rsid w:val="00333703"/>
    <w:rsid w:val="003359F5"/>
    <w:rsid w:val="003367E0"/>
    <w:rsid w:val="003407B3"/>
    <w:rsid w:val="003409BB"/>
    <w:rsid w:val="003438C1"/>
    <w:rsid w:val="00344468"/>
    <w:rsid w:val="00344940"/>
    <w:rsid w:val="00344C74"/>
    <w:rsid w:val="003514E4"/>
    <w:rsid w:val="0035268B"/>
    <w:rsid w:val="003568F0"/>
    <w:rsid w:val="003613DA"/>
    <w:rsid w:val="00373CBD"/>
    <w:rsid w:val="00373E86"/>
    <w:rsid w:val="003822E5"/>
    <w:rsid w:val="00382391"/>
    <w:rsid w:val="003846F2"/>
    <w:rsid w:val="00384B95"/>
    <w:rsid w:val="00394728"/>
    <w:rsid w:val="0039505E"/>
    <w:rsid w:val="00396ACE"/>
    <w:rsid w:val="003A1BA9"/>
    <w:rsid w:val="003A505E"/>
    <w:rsid w:val="003B11DD"/>
    <w:rsid w:val="003B7892"/>
    <w:rsid w:val="003C1A5A"/>
    <w:rsid w:val="003C33C9"/>
    <w:rsid w:val="003D010E"/>
    <w:rsid w:val="003D2C00"/>
    <w:rsid w:val="003E41CB"/>
    <w:rsid w:val="003E7237"/>
    <w:rsid w:val="003F220C"/>
    <w:rsid w:val="003F5A1A"/>
    <w:rsid w:val="003F64CB"/>
    <w:rsid w:val="00402A8C"/>
    <w:rsid w:val="00410DFB"/>
    <w:rsid w:val="00415BE8"/>
    <w:rsid w:val="00416C65"/>
    <w:rsid w:val="004201A0"/>
    <w:rsid w:val="00436FFE"/>
    <w:rsid w:val="00445841"/>
    <w:rsid w:val="00451D65"/>
    <w:rsid w:val="00453C66"/>
    <w:rsid w:val="00454014"/>
    <w:rsid w:val="00455794"/>
    <w:rsid w:val="0046054B"/>
    <w:rsid w:val="00461454"/>
    <w:rsid w:val="004667E8"/>
    <w:rsid w:val="00466908"/>
    <w:rsid w:val="0048048D"/>
    <w:rsid w:val="0048440F"/>
    <w:rsid w:val="00485284"/>
    <w:rsid w:val="00494645"/>
    <w:rsid w:val="004A5655"/>
    <w:rsid w:val="004B56AF"/>
    <w:rsid w:val="004C40E9"/>
    <w:rsid w:val="004C67B0"/>
    <w:rsid w:val="004D060B"/>
    <w:rsid w:val="004D2F69"/>
    <w:rsid w:val="004D47AB"/>
    <w:rsid w:val="004E0BC4"/>
    <w:rsid w:val="004E4C6F"/>
    <w:rsid w:val="004E5BDA"/>
    <w:rsid w:val="004F0412"/>
    <w:rsid w:val="004F580A"/>
    <w:rsid w:val="004F6E0C"/>
    <w:rsid w:val="00510DE0"/>
    <w:rsid w:val="00512726"/>
    <w:rsid w:val="00515CAE"/>
    <w:rsid w:val="0053051B"/>
    <w:rsid w:val="005316F8"/>
    <w:rsid w:val="00534269"/>
    <w:rsid w:val="00541FD5"/>
    <w:rsid w:val="00542556"/>
    <w:rsid w:val="005461BC"/>
    <w:rsid w:val="005529EA"/>
    <w:rsid w:val="00552EB6"/>
    <w:rsid w:val="005532E0"/>
    <w:rsid w:val="005540A1"/>
    <w:rsid w:val="00561565"/>
    <w:rsid w:val="0056255A"/>
    <w:rsid w:val="00563640"/>
    <w:rsid w:val="0056601C"/>
    <w:rsid w:val="0056721E"/>
    <w:rsid w:val="005813F2"/>
    <w:rsid w:val="00584A99"/>
    <w:rsid w:val="0059143C"/>
    <w:rsid w:val="005932D4"/>
    <w:rsid w:val="005B324F"/>
    <w:rsid w:val="005B5124"/>
    <w:rsid w:val="005B6B76"/>
    <w:rsid w:val="005C52DF"/>
    <w:rsid w:val="005C7CD4"/>
    <w:rsid w:val="005D5B65"/>
    <w:rsid w:val="005E3F38"/>
    <w:rsid w:val="005F30F6"/>
    <w:rsid w:val="005F46C6"/>
    <w:rsid w:val="005F6691"/>
    <w:rsid w:val="006008CF"/>
    <w:rsid w:val="00610B58"/>
    <w:rsid w:val="00617FC9"/>
    <w:rsid w:val="006444CC"/>
    <w:rsid w:val="006500A3"/>
    <w:rsid w:val="00651B72"/>
    <w:rsid w:val="00657416"/>
    <w:rsid w:val="00660C13"/>
    <w:rsid w:val="00667D27"/>
    <w:rsid w:val="00670A0A"/>
    <w:rsid w:val="006850DC"/>
    <w:rsid w:val="00686107"/>
    <w:rsid w:val="00686413"/>
    <w:rsid w:val="00693DAD"/>
    <w:rsid w:val="00693E99"/>
    <w:rsid w:val="00695F6A"/>
    <w:rsid w:val="006A49B8"/>
    <w:rsid w:val="006B0C0A"/>
    <w:rsid w:val="006B55CA"/>
    <w:rsid w:val="006D22F7"/>
    <w:rsid w:val="006D3F8A"/>
    <w:rsid w:val="006D7EE8"/>
    <w:rsid w:val="007127E5"/>
    <w:rsid w:val="007148CF"/>
    <w:rsid w:val="007152FC"/>
    <w:rsid w:val="0073140A"/>
    <w:rsid w:val="00740967"/>
    <w:rsid w:val="0074646F"/>
    <w:rsid w:val="007525D3"/>
    <w:rsid w:val="0076392C"/>
    <w:rsid w:val="00764A3A"/>
    <w:rsid w:val="007730AF"/>
    <w:rsid w:val="007752A5"/>
    <w:rsid w:val="0078398E"/>
    <w:rsid w:val="00790599"/>
    <w:rsid w:val="007908B0"/>
    <w:rsid w:val="007B6586"/>
    <w:rsid w:val="007B6863"/>
    <w:rsid w:val="007C0711"/>
    <w:rsid w:val="007C4867"/>
    <w:rsid w:val="007C753B"/>
    <w:rsid w:val="007D0E99"/>
    <w:rsid w:val="007D430E"/>
    <w:rsid w:val="007D789E"/>
    <w:rsid w:val="007E2B79"/>
    <w:rsid w:val="007E2E61"/>
    <w:rsid w:val="007F1297"/>
    <w:rsid w:val="007F38BF"/>
    <w:rsid w:val="0081359F"/>
    <w:rsid w:val="008216D5"/>
    <w:rsid w:val="008230B2"/>
    <w:rsid w:val="008237CB"/>
    <w:rsid w:val="00827882"/>
    <w:rsid w:val="0083127E"/>
    <w:rsid w:val="0083189F"/>
    <w:rsid w:val="0083702F"/>
    <w:rsid w:val="0084638C"/>
    <w:rsid w:val="00846685"/>
    <w:rsid w:val="00855028"/>
    <w:rsid w:val="00867ABB"/>
    <w:rsid w:val="00876604"/>
    <w:rsid w:val="008774D2"/>
    <w:rsid w:val="008820AF"/>
    <w:rsid w:val="00882E68"/>
    <w:rsid w:val="00882F19"/>
    <w:rsid w:val="008907EC"/>
    <w:rsid w:val="00897FED"/>
    <w:rsid w:val="008A12E4"/>
    <w:rsid w:val="008A42FB"/>
    <w:rsid w:val="008A728B"/>
    <w:rsid w:val="008B4C3A"/>
    <w:rsid w:val="008C4880"/>
    <w:rsid w:val="008C50F4"/>
    <w:rsid w:val="008D3949"/>
    <w:rsid w:val="008E42CF"/>
    <w:rsid w:val="008E4EFF"/>
    <w:rsid w:val="008F098A"/>
    <w:rsid w:val="008F7734"/>
    <w:rsid w:val="00902C94"/>
    <w:rsid w:val="00911A31"/>
    <w:rsid w:val="00912B25"/>
    <w:rsid w:val="00912EE1"/>
    <w:rsid w:val="00920775"/>
    <w:rsid w:val="00922904"/>
    <w:rsid w:val="009246AB"/>
    <w:rsid w:val="00926CEE"/>
    <w:rsid w:val="00932B54"/>
    <w:rsid w:val="0093493C"/>
    <w:rsid w:val="00941772"/>
    <w:rsid w:val="00941B23"/>
    <w:rsid w:val="00941BC4"/>
    <w:rsid w:val="00942783"/>
    <w:rsid w:val="009477DE"/>
    <w:rsid w:val="00954B04"/>
    <w:rsid w:val="00973201"/>
    <w:rsid w:val="009824E6"/>
    <w:rsid w:val="0098533D"/>
    <w:rsid w:val="00986AC9"/>
    <w:rsid w:val="0099237D"/>
    <w:rsid w:val="009A52A3"/>
    <w:rsid w:val="009A6393"/>
    <w:rsid w:val="009B159D"/>
    <w:rsid w:val="009C248D"/>
    <w:rsid w:val="009C7083"/>
    <w:rsid w:val="009D0BDC"/>
    <w:rsid w:val="009D5750"/>
    <w:rsid w:val="009D6A53"/>
    <w:rsid w:val="009F2225"/>
    <w:rsid w:val="009F671F"/>
    <w:rsid w:val="009F6883"/>
    <w:rsid w:val="00A027FB"/>
    <w:rsid w:val="00A05900"/>
    <w:rsid w:val="00A10CEF"/>
    <w:rsid w:val="00A10F1F"/>
    <w:rsid w:val="00A225E7"/>
    <w:rsid w:val="00A23028"/>
    <w:rsid w:val="00A2384D"/>
    <w:rsid w:val="00A316B1"/>
    <w:rsid w:val="00A32B91"/>
    <w:rsid w:val="00A42513"/>
    <w:rsid w:val="00A46188"/>
    <w:rsid w:val="00A479BA"/>
    <w:rsid w:val="00A56531"/>
    <w:rsid w:val="00A613E6"/>
    <w:rsid w:val="00A63E7D"/>
    <w:rsid w:val="00A6579F"/>
    <w:rsid w:val="00A8090B"/>
    <w:rsid w:val="00A8487C"/>
    <w:rsid w:val="00A86034"/>
    <w:rsid w:val="00A8614B"/>
    <w:rsid w:val="00A9724C"/>
    <w:rsid w:val="00AB121E"/>
    <w:rsid w:val="00AB12A3"/>
    <w:rsid w:val="00AB21DC"/>
    <w:rsid w:val="00AC1ECC"/>
    <w:rsid w:val="00AC44D6"/>
    <w:rsid w:val="00AC4E67"/>
    <w:rsid w:val="00AD634A"/>
    <w:rsid w:val="00AE18B3"/>
    <w:rsid w:val="00AE4254"/>
    <w:rsid w:val="00B00206"/>
    <w:rsid w:val="00B03C1D"/>
    <w:rsid w:val="00B110C0"/>
    <w:rsid w:val="00B20638"/>
    <w:rsid w:val="00B21A38"/>
    <w:rsid w:val="00B24515"/>
    <w:rsid w:val="00B32492"/>
    <w:rsid w:val="00B43B76"/>
    <w:rsid w:val="00B45B7E"/>
    <w:rsid w:val="00B510B2"/>
    <w:rsid w:val="00B51DB6"/>
    <w:rsid w:val="00B57000"/>
    <w:rsid w:val="00B64D0F"/>
    <w:rsid w:val="00B8031E"/>
    <w:rsid w:val="00B82024"/>
    <w:rsid w:val="00B84279"/>
    <w:rsid w:val="00B84EE9"/>
    <w:rsid w:val="00B90D23"/>
    <w:rsid w:val="00B912BA"/>
    <w:rsid w:val="00B93ADA"/>
    <w:rsid w:val="00BA129E"/>
    <w:rsid w:val="00BA348D"/>
    <w:rsid w:val="00BA6B50"/>
    <w:rsid w:val="00BA7FFD"/>
    <w:rsid w:val="00BB2D2C"/>
    <w:rsid w:val="00BB520B"/>
    <w:rsid w:val="00BB5EAD"/>
    <w:rsid w:val="00BC0C8B"/>
    <w:rsid w:val="00BC12BD"/>
    <w:rsid w:val="00BC4218"/>
    <w:rsid w:val="00BC54DB"/>
    <w:rsid w:val="00BD7010"/>
    <w:rsid w:val="00BE1300"/>
    <w:rsid w:val="00BE655E"/>
    <w:rsid w:val="00BF31D3"/>
    <w:rsid w:val="00BF6000"/>
    <w:rsid w:val="00C00224"/>
    <w:rsid w:val="00C01316"/>
    <w:rsid w:val="00C01702"/>
    <w:rsid w:val="00C02273"/>
    <w:rsid w:val="00C03235"/>
    <w:rsid w:val="00C139F8"/>
    <w:rsid w:val="00C14E2E"/>
    <w:rsid w:val="00C21069"/>
    <w:rsid w:val="00C220F5"/>
    <w:rsid w:val="00C25B5E"/>
    <w:rsid w:val="00C30AB4"/>
    <w:rsid w:val="00C31B0A"/>
    <w:rsid w:val="00C33AC6"/>
    <w:rsid w:val="00C40B78"/>
    <w:rsid w:val="00C40BC5"/>
    <w:rsid w:val="00C40EEA"/>
    <w:rsid w:val="00C4385C"/>
    <w:rsid w:val="00C43EE2"/>
    <w:rsid w:val="00C44816"/>
    <w:rsid w:val="00C47B9D"/>
    <w:rsid w:val="00C57518"/>
    <w:rsid w:val="00C57846"/>
    <w:rsid w:val="00C60FA6"/>
    <w:rsid w:val="00C637B3"/>
    <w:rsid w:val="00C63BFD"/>
    <w:rsid w:val="00C65D08"/>
    <w:rsid w:val="00C65FB0"/>
    <w:rsid w:val="00C776BA"/>
    <w:rsid w:val="00C829AC"/>
    <w:rsid w:val="00C87A96"/>
    <w:rsid w:val="00C90B72"/>
    <w:rsid w:val="00C91A3B"/>
    <w:rsid w:val="00C94B95"/>
    <w:rsid w:val="00CB2CEA"/>
    <w:rsid w:val="00CC449B"/>
    <w:rsid w:val="00CD49CC"/>
    <w:rsid w:val="00CE7C30"/>
    <w:rsid w:val="00CF517F"/>
    <w:rsid w:val="00CF6957"/>
    <w:rsid w:val="00CF7FD5"/>
    <w:rsid w:val="00D16CCF"/>
    <w:rsid w:val="00D20102"/>
    <w:rsid w:val="00D20A43"/>
    <w:rsid w:val="00D20FDE"/>
    <w:rsid w:val="00D33CB5"/>
    <w:rsid w:val="00D42308"/>
    <w:rsid w:val="00D50E9D"/>
    <w:rsid w:val="00D519F5"/>
    <w:rsid w:val="00D6517C"/>
    <w:rsid w:val="00D70C03"/>
    <w:rsid w:val="00D73094"/>
    <w:rsid w:val="00D75344"/>
    <w:rsid w:val="00D759A8"/>
    <w:rsid w:val="00D82C2E"/>
    <w:rsid w:val="00D868D4"/>
    <w:rsid w:val="00D87709"/>
    <w:rsid w:val="00D9111F"/>
    <w:rsid w:val="00D91430"/>
    <w:rsid w:val="00D93A5B"/>
    <w:rsid w:val="00DA0BF5"/>
    <w:rsid w:val="00DA5713"/>
    <w:rsid w:val="00DB4D3E"/>
    <w:rsid w:val="00DC1871"/>
    <w:rsid w:val="00DD0CA4"/>
    <w:rsid w:val="00DD0E83"/>
    <w:rsid w:val="00DD6A29"/>
    <w:rsid w:val="00DE53FA"/>
    <w:rsid w:val="00DF564F"/>
    <w:rsid w:val="00E00E3C"/>
    <w:rsid w:val="00E025EC"/>
    <w:rsid w:val="00E052DB"/>
    <w:rsid w:val="00E115FB"/>
    <w:rsid w:val="00E1203E"/>
    <w:rsid w:val="00E14A44"/>
    <w:rsid w:val="00E17CAD"/>
    <w:rsid w:val="00E21BE7"/>
    <w:rsid w:val="00E26AF6"/>
    <w:rsid w:val="00E26E5D"/>
    <w:rsid w:val="00E433DB"/>
    <w:rsid w:val="00E456CB"/>
    <w:rsid w:val="00E6035D"/>
    <w:rsid w:val="00E613D6"/>
    <w:rsid w:val="00E6202E"/>
    <w:rsid w:val="00E62E5B"/>
    <w:rsid w:val="00E7152E"/>
    <w:rsid w:val="00E74001"/>
    <w:rsid w:val="00E84CC4"/>
    <w:rsid w:val="00E879FB"/>
    <w:rsid w:val="00E921CF"/>
    <w:rsid w:val="00E9662E"/>
    <w:rsid w:val="00EA0C82"/>
    <w:rsid w:val="00EA115B"/>
    <w:rsid w:val="00EA1EBF"/>
    <w:rsid w:val="00EA536A"/>
    <w:rsid w:val="00EA6206"/>
    <w:rsid w:val="00EA6786"/>
    <w:rsid w:val="00EC7F35"/>
    <w:rsid w:val="00ED709F"/>
    <w:rsid w:val="00ED7C84"/>
    <w:rsid w:val="00EE316A"/>
    <w:rsid w:val="00EE7373"/>
    <w:rsid w:val="00EF1384"/>
    <w:rsid w:val="00EF3F99"/>
    <w:rsid w:val="00F01701"/>
    <w:rsid w:val="00F10E09"/>
    <w:rsid w:val="00F1461C"/>
    <w:rsid w:val="00F24031"/>
    <w:rsid w:val="00F30E9D"/>
    <w:rsid w:val="00F3329C"/>
    <w:rsid w:val="00F3343E"/>
    <w:rsid w:val="00F3760A"/>
    <w:rsid w:val="00F377C5"/>
    <w:rsid w:val="00F4133B"/>
    <w:rsid w:val="00F42888"/>
    <w:rsid w:val="00F4372C"/>
    <w:rsid w:val="00F4532F"/>
    <w:rsid w:val="00F74535"/>
    <w:rsid w:val="00F82A06"/>
    <w:rsid w:val="00F84C2A"/>
    <w:rsid w:val="00FA4780"/>
    <w:rsid w:val="00FB400C"/>
    <w:rsid w:val="00FB5A03"/>
    <w:rsid w:val="00FB6E76"/>
    <w:rsid w:val="00FC0360"/>
    <w:rsid w:val="00FC0C52"/>
    <w:rsid w:val="00FC4C43"/>
    <w:rsid w:val="00FD741A"/>
    <w:rsid w:val="00FF35A5"/>
    <w:rsid w:val="00FF5210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black" strokecolor="none [3213]">
      <v:fill color="black" color2="fill lighten(0)" rotate="t" method="linear sigma" focus="100%" type="gradient"/>
      <v:stroke color="none [3213]" weight="4.5pt"/>
      <v:shadow on="t" type="perspective" color="none [1605]" opacity=".5" offset="1pt" offset2="-1pt"/>
    </o:shapedefaults>
    <o:shapelayout v:ext="edit">
      <o:idmap v:ext="edit" data="2"/>
    </o:shapelayout>
  </w:shapeDefaults>
  <w:decimalSymbol w:val="."/>
  <w:listSeparator w:val=","/>
  <w14:docId w14:val="567DC315"/>
  <w15:chartTrackingRefBased/>
  <w15:docId w15:val="{110F4CC5-1547-4808-ADF4-72A0F742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FA6"/>
    <w:rPr>
      <w:rFonts w:ascii="Arial" w:hAnsi="Arial"/>
      <w:sz w:val="24"/>
      <w:szCs w:val="24"/>
    </w:rPr>
  </w:style>
  <w:style w:type="paragraph" w:styleId="Heading1">
    <w:name w:val="heading 1"/>
    <w:basedOn w:val="Header"/>
    <w:next w:val="Normal"/>
    <w:qFormat/>
    <w:rsid w:val="00A2384D"/>
    <w:pPr>
      <w:spacing w:before="360" w:after="360"/>
      <w:jc w:val="center"/>
      <w:outlineLvl w:val="0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qFormat/>
    <w:rsid w:val="00E26E5D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7684"/>
    <w:rPr>
      <w:sz w:val="20"/>
      <w:szCs w:val="20"/>
    </w:rPr>
  </w:style>
  <w:style w:type="paragraph" w:styleId="BodyText">
    <w:name w:val="Body Text"/>
    <w:basedOn w:val="Normal"/>
    <w:rPr>
      <w:sz w:val="20"/>
    </w:rPr>
  </w:style>
  <w:style w:type="paragraph" w:styleId="BodyText2">
    <w:name w:val="Body Text 2"/>
    <w:basedOn w:val="Normal"/>
    <w:rPr>
      <w:rFonts w:cs="Arial"/>
      <w:color w:val="000000"/>
      <w:sz w:val="20"/>
    </w:rPr>
  </w:style>
  <w:style w:type="paragraph" w:styleId="BodyText3">
    <w:name w:val="Body Text 3"/>
    <w:basedOn w:val="Normal"/>
    <w:pPr>
      <w:shd w:val="clear" w:color="auto" w:fill="FFFFFF"/>
    </w:pPr>
    <w:rPr>
      <w:rFonts w:cs="Arial"/>
      <w:color w:val="000000"/>
      <w:sz w:val="20"/>
    </w:rPr>
  </w:style>
  <w:style w:type="paragraph" w:customStyle="1" w:styleId="BodyCopy">
    <w:name w:val="BodyCopy"/>
    <w:basedOn w:val="Heading3"/>
    <w:link w:val="BodyCopyChar"/>
    <w:rsid w:val="008820AF"/>
    <w:pPr>
      <w:keepNext w:val="0"/>
      <w:tabs>
        <w:tab w:val="left" w:pos="288"/>
      </w:tabs>
      <w:spacing w:before="120" w:after="40"/>
      <w:ind w:left="288" w:hanging="288"/>
    </w:pPr>
    <w:rPr>
      <w:b w:val="0"/>
      <w:bCs w:val="0"/>
      <w:sz w:val="20"/>
    </w:rPr>
  </w:style>
  <w:style w:type="character" w:customStyle="1" w:styleId="BodyCopyChar">
    <w:name w:val="BodyCopy Char"/>
    <w:link w:val="BodyCopy"/>
    <w:rsid w:val="008820AF"/>
    <w:rPr>
      <w:rFonts w:ascii="Arial" w:hAnsi="Arial" w:cs="Arial"/>
      <w:szCs w:val="26"/>
      <w:lang w:val="en-US" w:eastAsia="en-US" w:bidi="ar-SA"/>
    </w:rPr>
  </w:style>
  <w:style w:type="character" w:styleId="PageNumber">
    <w:name w:val="page number"/>
    <w:basedOn w:val="DefaultParagraphFont"/>
    <w:rsid w:val="0008408F"/>
  </w:style>
  <w:style w:type="table" w:styleId="TableGrid">
    <w:name w:val="Table Grid"/>
    <w:basedOn w:val="TableNormal"/>
    <w:rsid w:val="00183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D4230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3">
    <w:name w:val="List Bullet 3"/>
    <w:basedOn w:val="Normal"/>
    <w:rsid w:val="00B51DB6"/>
    <w:pPr>
      <w:numPr>
        <w:numId w:val="6"/>
      </w:numPr>
    </w:pPr>
    <w:rPr>
      <w:sz w:val="20"/>
    </w:rPr>
  </w:style>
  <w:style w:type="character" w:customStyle="1" w:styleId="ListNumber2Char">
    <w:name w:val="List Number 2 Char"/>
    <w:aliases w:val="STEPS Char"/>
    <w:link w:val="ListNumber2"/>
    <w:locked/>
    <w:rsid w:val="00B51DB6"/>
    <w:rPr>
      <w:rFonts w:ascii="Arial" w:hAnsi="Arial" w:cs="Arial"/>
      <w:lang w:val="en-US" w:eastAsia="en-US" w:bidi="ar-SA"/>
    </w:rPr>
  </w:style>
  <w:style w:type="paragraph" w:styleId="ListNumber2">
    <w:name w:val="List Number 2"/>
    <w:aliases w:val="STEPS"/>
    <w:basedOn w:val="Normal"/>
    <w:link w:val="ListNumber2Char"/>
    <w:rsid w:val="00B51DB6"/>
    <w:pPr>
      <w:numPr>
        <w:ilvl w:val="1"/>
        <w:numId w:val="7"/>
      </w:numPr>
      <w:spacing w:before="120" w:after="40"/>
    </w:pPr>
    <w:rPr>
      <w:rFonts w:cs="Arial"/>
      <w:sz w:val="20"/>
      <w:szCs w:val="20"/>
    </w:rPr>
  </w:style>
  <w:style w:type="paragraph" w:customStyle="1" w:styleId="PanelTitles">
    <w:name w:val="Panel Titles"/>
    <w:basedOn w:val="Normal"/>
    <w:rsid w:val="00B51DB6"/>
    <w:pPr>
      <w:numPr>
        <w:numId w:val="7"/>
      </w:numPr>
      <w:tabs>
        <w:tab w:val="clear" w:pos="360"/>
        <w:tab w:val="num" w:pos="1080"/>
      </w:tabs>
      <w:spacing w:before="320" w:after="40"/>
      <w:ind w:left="1080"/>
    </w:pPr>
    <w:rPr>
      <w:rFonts w:cs="Arial"/>
      <w:b/>
    </w:rPr>
  </w:style>
  <w:style w:type="character" w:customStyle="1" w:styleId="NoteChar">
    <w:name w:val="Note Char"/>
    <w:link w:val="Note"/>
    <w:locked/>
    <w:rsid w:val="00B51DB6"/>
    <w:rPr>
      <w:rFonts w:ascii="Arial" w:hAnsi="Arial" w:cs="Arial"/>
      <w:bCs/>
      <w:i/>
      <w:iCs/>
      <w:szCs w:val="26"/>
      <w:lang w:val="en-US" w:eastAsia="en-US" w:bidi="ar-SA"/>
    </w:rPr>
  </w:style>
  <w:style w:type="paragraph" w:customStyle="1" w:styleId="Note">
    <w:name w:val="Note"/>
    <w:link w:val="NoteChar"/>
    <w:rsid w:val="00B51DB6"/>
    <w:pPr>
      <w:pBdr>
        <w:top w:val="single" w:sz="6" w:space="1" w:color="999999"/>
        <w:bottom w:val="single" w:sz="6" w:space="1" w:color="999999"/>
      </w:pBdr>
    </w:pPr>
    <w:rPr>
      <w:rFonts w:ascii="Arial" w:hAnsi="Arial" w:cs="Arial"/>
      <w:bCs/>
      <w:i/>
      <w:iCs/>
      <w:szCs w:val="26"/>
    </w:rPr>
  </w:style>
  <w:style w:type="paragraph" w:customStyle="1" w:styleId="bodycopy0">
    <w:name w:val="bodycopy"/>
    <w:basedOn w:val="Normal"/>
    <w:rsid w:val="00C776BA"/>
    <w:pPr>
      <w:spacing w:before="120" w:after="40"/>
      <w:ind w:left="288" w:hanging="288"/>
    </w:pPr>
    <w:rPr>
      <w:rFonts w:cs="Arial"/>
      <w:sz w:val="20"/>
      <w:szCs w:val="20"/>
    </w:rPr>
  </w:style>
  <w:style w:type="character" w:styleId="FollowedHyperlink">
    <w:name w:val="FollowedHyperlink"/>
    <w:rsid w:val="00B45B7E"/>
    <w:rPr>
      <w:color w:val="800080"/>
      <w:u w:val="single"/>
    </w:rPr>
  </w:style>
  <w:style w:type="paragraph" w:styleId="BalloonText">
    <w:name w:val="Balloon Text"/>
    <w:basedOn w:val="Normal"/>
    <w:semiHidden/>
    <w:rsid w:val="005F46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210"/>
    <w:pPr>
      <w:ind w:left="720"/>
    </w:pPr>
  </w:style>
  <w:style w:type="character" w:styleId="CommentReference">
    <w:name w:val="annotation reference"/>
    <w:rsid w:val="002140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40E7"/>
    <w:rPr>
      <w:sz w:val="20"/>
      <w:szCs w:val="20"/>
    </w:rPr>
  </w:style>
  <w:style w:type="character" w:customStyle="1" w:styleId="CommentTextChar">
    <w:name w:val="Comment Text Char"/>
    <w:link w:val="CommentText"/>
    <w:rsid w:val="002140E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140E7"/>
    <w:rPr>
      <w:b/>
      <w:bCs/>
    </w:rPr>
  </w:style>
  <w:style w:type="character" w:customStyle="1" w:styleId="CommentSubjectChar">
    <w:name w:val="Comment Subject Char"/>
    <w:link w:val="CommentSubject"/>
    <w:rsid w:val="002140E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140E7"/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rsid w:val="009D6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A53"/>
    <w:rPr>
      <w:color w:val="605E5C"/>
      <w:shd w:val="clear" w:color="auto" w:fill="E1DFDD"/>
    </w:rPr>
  </w:style>
  <w:style w:type="paragraph" w:customStyle="1" w:styleId="Note1">
    <w:name w:val="Note 1"/>
    <w:basedOn w:val="ListParagraph"/>
    <w:link w:val="Note1Char"/>
    <w:qFormat/>
    <w:rsid w:val="006B55CA"/>
    <w:pPr>
      <w:numPr>
        <w:numId w:val="60"/>
      </w:numPr>
      <w:ind w:left="1800" w:hanging="720"/>
    </w:pPr>
    <w:rPr>
      <w:i/>
      <w:iCs/>
      <w:sz w:val="22"/>
    </w:rPr>
  </w:style>
  <w:style w:type="character" w:customStyle="1" w:styleId="Note1Char">
    <w:name w:val="Note 1 Char"/>
    <w:basedOn w:val="DefaultParagraphFont"/>
    <w:link w:val="Note1"/>
    <w:rsid w:val="006B55CA"/>
    <w:rPr>
      <w:rFonts w:ascii="Arial" w:hAnsi="Arial"/>
      <w:i/>
      <w:iCs/>
      <w:sz w:val="22"/>
      <w:szCs w:val="24"/>
    </w:rPr>
  </w:style>
  <w:style w:type="numbering" w:customStyle="1" w:styleId="Style1">
    <w:name w:val="Style1"/>
    <w:basedOn w:val="NoList"/>
    <w:uiPriority w:val="99"/>
    <w:rsid w:val="00A63E7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Relationship Id="rId8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BF0E-DF5B-47A5-98D8-2EDF872D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696</Words>
  <Characters>3345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>EOHHS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Referral Job Aid</dc:title>
  <dc:subject/>
  <dc:creator>NewMMIS Training Team</dc:creator>
  <cp:keywords/>
  <cp:lastModifiedBy>Kovach, Karen E (EHS)</cp:lastModifiedBy>
  <cp:revision>3</cp:revision>
  <cp:lastPrinted>2023-01-09T19:07:00Z</cp:lastPrinted>
  <dcterms:created xsi:type="dcterms:W3CDTF">2023-01-09T19:05:00Z</dcterms:created>
  <dcterms:modified xsi:type="dcterms:W3CDTF">2023-01-09T19:08:00Z</dcterms:modified>
</cp:coreProperties>
</file>