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501C1" w14:textId="42BEE375" w:rsidR="00181A06" w:rsidRPr="002E4FCC" w:rsidRDefault="00181A06" w:rsidP="00237821">
      <w:pPr>
        <w:tabs>
          <w:tab w:val="center" w:pos="4320"/>
          <w:tab w:val="right" w:pos="8640"/>
        </w:tabs>
        <w:spacing w:before="360" w:after="360" w:line="240" w:lineRule="auto"/>
        <w:ind w:left="0" w:firstLine="10"/>
        <w:outlineLvl w:val="0"/>
        <w:rPr>
          <w:rFonts w:eastAsia="Times New Roman"/>
          <w:b/>
          <w:color w:val="auto"/>
          <w:sz w:val="26"/>
          <w:szCs w:val="26"/>
        </w:rPr>
      </w:pPr>
      <w:r w:rsidRPr="002E4FCC">
        <w:rPr>
          <w:rFonts w:eastAsia="Times New Roman"/>
          <w:b/>
          <w:noProof/>
          <w:color w:val="auto"/>
          <w:sz w:val="26"/>
          <w:szCs w:val="26"/>
        </w:rPr>
        <w:drawing>
          <wp:anchor distT="365760" distB="0" distL="114300" distR="114300" simplePos="0" relativeHeight="251662848" behindDoc="0" locked="0" layoutInCell="1" allowOverlap="1" wp14:anchorId="363149D7" wp14:editId="1F304F32">
            <wp:simplePos x="0" y="0"/>
            <wp:positionH relativeFrom="column">
              <wp:posOffset>7937</wp:posOffset>
            </wp:positionH>
            <wp:positionV relativeFrom="paragraph">
              <wp:posOffset>0</wp:posOffset>
            </wp:positionV>
            <wp:extent cx="1673352" cy="841248"/>
            <wp:effectExtent l="0" t="0" r="3175" b="0"/>
            <wp:wrapSquare wrapText="bothSides"/>
            <wp:docPr id="7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352" cy="8412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4FCC">
        <w:rPr>
          <w:rFonts w:eastAsia="Times New Roman"/>
          <w:b/>
          <w:color w:val="auto"/>
          <w:sz w:val="26"/>
          <w:szCs w:val="26"/>
        </w:rPr>
        <w:t xml:space="preserve">Job Aid: </w:t>
      </w:r>
      <w:r w:rsidR="002E4FCC" w:rsidRPr="002E4FCC">
        <w:rPr>
          <w:rFonts w:eastAsia="Times New Roman"/>
          <w:b/>
          <w:color w:val="auto"/>
          <w:sz w:val="26"/>
          <w:szCs w:val="26"/>
        </w:rPr>
        <w:t>Modify</w:t>
      </w:r>
      <w:r w:rsidR="00237821" w:rsidRPr="002E4FCC">
        <w:rPr>
          <w:rFonts w:eastAsia="Times New Roman"/>
          <w:b/>
          <w:color w:val="auto"/>
          <w:sz w:val="26"/>
          <w:szCs w:val="26"/>
        </w:rPr>
        <w:t xml:space="preserve"> a Pre-Admission Screening Request</w:t>
      </w:r>
    </w:p>
    <w:p w14:paraId="2C4D9BAB" w14:textId="77777777" w:rsidR="00B02176" w:rsidRPr="00B02176" w:rsidRDefault="00B02176" w:rsidP="00B02176">
      <w:pPr>
        <w:tabs>
          <w:tab w:val="left" w:pos="540"/>
          <w:tab w:val="center" w:pos="810"/>
          <w:tab w:val="right" w:pos="9360"/>
        </w:tabs>
        <w:spacing w:after="0" w:line="240" w:lineRule="auto"/>
        <w:ind w:left="0" w:firstLine="0"/>
        <w:rPr>
          <w:rFonts w:eastAsia="Calibri"/>
          <w:color w:val="auto"/>
          <w:sz w:val="22"/>
        </w:rPr>
      </w:pPr>
    </w:p>
    <w:p w14:paraId="568E3952" w14:textId="77777777" w:rsidR="00897671" w:rsidRDefault="00897671" w:rsidP="00EC318A">
      <w:pPr>
        <w:spacing w:after="0" w:line="240" w:lineRule="auto"/>
        <w:ind w:left="0" w:firstLine="0"/>
        <w:rPr>
          <w:sz w:val="22"/>
        </w:rPr>
      </w:pPr>
    </w:p>
    <w:p w14:paraId="374AE649" w14:textId="1947391A" w:rsidR="00160BE9" w:rsidRDefault="00160BE9" w:rsidP="00160BE9">
      <w:pPr>
        <w:spacing w:after="0" w:line="240" w:lineRule="auto"/>
        <w:ind w:left="0" w:firstLine="0"/>
        <w:rPr>
          <w:sz w:val="22"/>
        </w:rPr>
      </w:pPr>
      <w:r w:rsidRPr="00160BE9">
        <w:rPr>
          <w:sz w:val="22"/>
        </w:rPr>
        <w:t xml:space="preserve">The purpose of the Pre-Admission Screening (PAS) request is to authorize elective/non-emergency acute or chronic hospital stays. </w:t>
      </w:r>
      <w:r w:rsidR="00A614F3">
        <w:rPr>
          <w:sz w:val="22"/>
        </w:rPr>
        <w:t>PAS requests may be updated if they have been saved but not submitted.</w:t>
      </w:r>
      <w:r w:rsidRPr="00160BE9">
        <w:rPr>
          <w:sz w:val="22"/>
        </w:rPr>
        <w:t xml:space="preserve"> </w:t>
      </w:r>
    </w:p>
    <w:p w14:paraId="46B43CFF" w14:textId="77777777" w:rsidR="00160BE9" w:rsidRDefault="00160BE9" w:rsidP="00160BE9">
      <w:pPr>
        <w:spacing w:after="0" w:line="240" w:lineRule="auto"/>
        <w:ind w:left="0" w:firstLine="0"/>
        <w:rPr>
          <w:sz w:val="22"/>
        </w:rPr>
      </w:pPr>
    </w:p>
    <w:p w14:paraId="32B1EE63" w14:textId="4AF05676" w:rsidR="00B15826" w:rsidRDefault="004170EA" w:rsidP="00160BE9">
      <w:pPr>
        <w:spacing w:after="0" w:line="240" w:lineRule="auto"/>
        <w:ind w:left="0" w:firstLine="0"/>
        <w:rPr>
          <w:sz w:val="22"/>
        </w:rPr>
      </w:pPr>
      <w:r w:rsidRPr="00985021">
        <w:rPr>
          <w:sz w:val="22"/>
        </w:rPr>
        <w:t>This job aid describes how to</w:t>
      </w:r>
    </w:p>
    <w:p w14:paraId="4F1E240C" w14:textId="5259BA33" w:rsidR="00985021" w:rsidRDefault="00985021" w:rsidP="00985021">
      <w:pPr>
        <w:spacing w:after="0" w:line="240" w:lineRule="auto"/>
        <w:rPr>
          <w:sz w:val="22"/>
        </w:rPr>
      </w:pPr>
    </w:p>
    <w:p w14:paraId="6F131578" w14:textId="0131D1CD" w:rsidR="00B15826" w:rsidRDefault="00E41859" w:rsidP="00E54941">
      <w:pPr>
        <w:pStyle w:val="ListParagraph"/>
        <w:numPr>
          <w:ilvl w:val="0"/>
          <w:numId w:val="12"/>
        </w:numPr>
        <w:spacing w:after="0" w:line="240" w:lineRule="auto"/>
        <w:rPr>
          <w:sz w:val="22"/>
        </w:rPr>
      </w:pPr>
      <w:r>
        <w:rPr>
          <w:sz w:val="22"/>
        </w:rPr>
        <w:t xml:space="preserve">modify </w:t>
      </w:r>
      <w:r w:rsidR="00A614F3">
        <w:rPr>
          <w:sz w:val="22"/>
        </w:rPr>
        <w:t>a pre-admissions screening request submitted through the MassHealth Provider Online Service Center (POSC); and</w:t>
      </w:r>
    </w:p>
    <w:p w14:paraId="162771D1" w14:textId="6F4A4C48" w:rsidR="00A614F3" w:rsidRPr="00E54941" w:rsidRDefault="00E41859" w:rsidP="00E54941">
      <w:pPr>
        <w:pStyle w:val="ListParagraph"/>
        <w:numPr>
          <w:ilvl w:val="0"/>
          <w:numId w:val="12"/>
        </w:numPr>
        <w:spacing w:after="0" w:line="240" w:lineRule="auto"/>
        <w:rPr>
          <w:sz w:val="22"/>
        </w:rPr>
      </w:pPr>
      <w:r>
        <w:rPr>
          <w:sz w:val="22"/>
        </w:rPr>
        <w:t xml:space="preserve">submit </w:t>
      </w:r>
      <w:r w:rsidR="00A614F3">
        <w:rPr>
          <w:sz w:val="22"/>
        </w:rPr>
        <w:t>the request.</w:t>
      </w:r>
    </w:p>
    <w:p w14:paraId="07947A36" w14:textId="32D697EE" w:rsidR="007B6C5D" w:rsidRPr="00887F1C" w:rsidRDefault="007B6C5D" w:rsidP="007B6C5D">
      <w:pPr>
        <w:keepNext/>
        <w:spacing w:before="240" w:after="60" w:line="240" w:lineRule="auto"/>
        <w:ind w:left="0" w:firstLine="0"/>
        <w:outlineLvl w:val="2"/>
        <w:rPr>
          <w:rFonts w:eastAsia="Times New Roman"/>
          <w:b/>
          <w:bCs/>
          <w:color w:val="auto"/>
          <w:sz w:val="24"/>
          <w:szCs w:val="26"/>
        </w:rPr>
      </w:pPr>
      <w:bookmarkStart w:id="0" w:name="_Hlk130549751"/>
      <w:r>
        <w:rPr>
          <w:rFonts w:eastAsia="Times New Roman"/>
          <w:b/>
          <w:bCs/>
          <w:color w:val="auto"/>
          <w:sz w:val="24"/>
          <w:szCs w:val="26"/>
        </w:rPr>
        <w:t>Access</w:t>
      </w:r>
      <w:r w:rsidR="008E6287">
        <w:rPr>
          <w:rFonts w:eastAsia="Times New Roman"/>
          <w:b/>
          <w:bCs/>
          <w:color w:val="auto"/>
          <w:sz w:val="24"/>
          <w:szCs w:val="26"/>
        </w:rPr>
        <w:t xml:space="preserve"> </w:t>
      </w:r>
      <w:r w:rsidR="0015528A">
        <w:rPr>
          <w:rFonts w:eastAsia="Times New Roman"/>
          <w:b/>
          <w:bCs/>
          <w:color w:val="auto"/>
          <w:sz w:val="24"/>
          <w:szCs w:val="26"/>
        </w:rPr>
        <w:t>Inquire/Maintain PAS</w:t>
      </w:r>
      <w:r w:rsidR="00160BE9">
        <w:rPr>
          <w:rFonts w:eastAsia="Times New Roman"/>
          <w:b/>
          <w:bCs/>
          <w:color w:val="auto"/>
          <w:sz w:val="24"/>
          <w:szCs w:val="26"/>
        </w:rPr>
        <w:t xml:space="preserve"> Request</w:t>
      </w:r>
    </w:p>
    <w:bookmarkEnd w:id="0"/>
    <w:p w14:paraId="01822575" w14:textId="2CB87CF8" w:rsidR="00B15826" w:rsidRPr="00985021" w:rsidRDefault="004170EA">
      <w:pPr>
        <w:spacing w:after="101" w:line="259" w:lineRule="auto"/>
        <w:ind w:left="-5"/>
        <w:rPr>
          <w:sz w:val="22"/>
        </w:rPr>
      </w:pPr>
      <w:r w:rsidRPr="00985021">
        <w:rPr>
          <w:sz w:val="22"/>
        </w:rPr>
        <w:t xml:space="preserve">From the </w:t>
      </w:r>
      <w:r w:rsidR="007269C1">
        <w:rPr>
          <w:b/>
          <w:sz w:val="22"/>
        </w:rPr>
        <w:t>POSC</w:t>
      </w:r>
      <w:r w:rsidRPr="00985021">
        <w:rPr>
          <w:sz w:val="22"/>
        </w:rPr>
        <w:t xml:space="preserve"> home page: </w:t>
      </w:r>
    </w:p>
    <w:p w14:paraId="78E39C6B" w14:textId="7347016A" w:rsidR="00B15826" w:rsidRDefault="004170EA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 w:rsidRPr="00985021">
        <w:rPr>
          <w:sz w:val="22"/>
        </w:rPr>
        <w:t xml:space="preserve">Click </w:t>
      </w:r>
      <w:r w:rsidR="00F95E64">
        <w:rPr>
          <w:b/>
          <w:sz w:val="22"/>
        </w:rPr>
        <w:t>Manage Service Authorizations</w:t>
      </w:r>
      <w:r w:rsidRPr="00985021">
        <w:rPr>
          <w:sz w:val="22"/>
        </w:rPr>
        <w:t xml:space="preserve">. </w:t>
      </w:r>
    </w:p>
    <w:p w14:paraId="050A6F34" w14:textId="44072E07" w:rsidR="001543CB" w:rsidRDefault="00CF5EF0" w:rsidP="001543CB">
      <w:pPr>
        <w:spacing w:after="101" w:line="259" w:lineRule="auto"/>
        <w:rPr>
          <w:sz w:val="22"/>
        </w:rPr>
      </w:pPr>
      <w:r>
        <w:rPr>
          <w:sz w:val="22"/>
        </w:rPr>
        <w:t xml:space="preserve">         </w:t>
      </w:r>
      <w:r w:rsidRPr="00E07B36">
        <w:rPr>
          <w:noProof/>
          <w:sz w:val="22"/>
        </w:rPr>
        <w:drawing>
          <wp:inline distT="0" distB="0" distL="0" distR="0" wp14:anchorId="627DA512" wp14:editId="3F8FC0AB">
            <wp:extent cx="4826248" cy="3835597"/>
            <wp:effectExtent l="0" t="0" r="0" b="0"/>
            <wp:docPr id="814096221" name="Picture 1" descr="Manage Service Authorizations is indicated as the fourth option in the left-hand Provider Services column of the POSC home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096221" name="Picture 1" descr="Manage Service Authorizations is indicated as the fourth option in the left-hand Provider Services column of the POSC home page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26248" cy="383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D987F" w14:textId="5F40255D" w:rsidR="00DE7467" w:rsidRPr="00985021" w:rsidRDefault="00DE7467" w:rsidP="00DE7467">
      <w:pPr>
        <w:spacing w:after="160" w:line="259" w:lineRule="auto"/>
        <w:ind w:left="0" w:firstLine="0"/>
        <w:rPr>
          <w:sz w:val="22"/>
        </w:rPr>
      </w:pPr>
      <w:r>
        <w:rPr>
          <w:sz w:val="22"/>
        </w:rPr>
        <w:br w:type="page"/>
      </w:r>
    </w:p>
    <w:p w14:paraId="67B568A5" w14:textId="6804E846" w:rsidR="00F95E64" w:rsidRPr="001B06C2" w:rsidRDefault="004170EA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 w:rsidRPr="00985021">
        <w:rPr>
          <w:sz w:val="22"/>
        </w:rPr>
        <w:lastRenderedPageBreak/>
        <w:t xml:space="preserve">Click </w:t>
      </w:r>
      <w:r w:rsidR="00F95E64">
        <w:rPr>
          <w:b/>
          <w:sz w:val="22"/>
        </w:rPr>
        <w:t>Pre-Admission Screening</w:t>
      </w:r>
      <w:r w:rsidR="008E6287" w:rsidRPr="008E6287">
        <w:rPr>
          <w:bCs/>
          <w:sz w:val="22"/>
        </w:rPr>
        <w:t>.</w:t>
      </w:r>
      <w:r w:rsidR="00160BE9">
        <w:rPr>
          <w:bCs/>
          <w:sz w:val="22"/>
        </w:rPr>
        <w:t xml:space="preserve"> </w:t>
      </w:r>
    </w:p>
    <w:p w14:paraId="4DE63319" w14:textId="1F64B80D" w:rsidR="001B06C2" w:rsidRPr="00F95E64" w:rsidRDefault="001B06C2" w:rsidP="001B06C2">
      <w:pPr>
        <w:spacing w:after="101" w:line="259" w:lineRule="auto"/>
        <w:rPr>
          <w:sz w:val="22"/>
        </w:rPr>
      </w:pPr>
      <w:r>
        <w:rPr>
          <w:bCs/>
          <w:sz w:val="22"/>
        </w:rPr>
        <w:t xml:space="preserve">        </w:t>
      </w:r>
      <w:r w:rsidRPr="00E07B36">
        <w:rPr>
          <w:noProof/>
          <w:sz w:val="22"/>
        </w:rPr>
        <w:drawing>
          <wp:inline distT="0" distB="0" distL="0" distR="0" wp14:anchorId="75F57E1F" wp14:editId="1D766927">
            <wp:extent cx="4711942" cy="3365673"/>
            <wp:effectExtent l="0" t="0" r="0" b="6350"/>
            <wp:docPr id="1723179739" name="Picture 1" descr="Pre-Admission Screening is indicated as the first option below Manage Service Authoriz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179739" name="Picture 1" descr="Pre-Admission Screening is indicated as the first option below Manage Service Authorizations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11942" cy="3365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4A770" w14:textId="5B2729B9" w:rsidR="00B15826" w:rsidRPr="003204D9" w:rsidRDefault="00F95E64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bCs/>
          <w:sz w:val="22"/>
        </w:rPr>
        <w:t>Click</w:t>
      </w:r>
      <w:r w:rsidR="00160BE9">
        <w:rPr>
          <w:bCs/>
          <w:sz w:val="22"/>
        </w:rPr>
        <w:t xml:space="preserve"> </w:t>
      </w:r>
      <w:r>
        <w:rPr>
          <w:b/>
          <w:sz w:val="22"/>
        </w:rPr>
        <w:t>Inquire/Maintain PAS Request</w:t>
      </w:r>
      <w:r w:rsidRPr="00F95E64">
        <w:rPr>
          <w:bCs/>
          <w:sz w:val="22"/>
        </w:rPr>
        <w:t>. The</w:t>
      </w:r>
      <w:r>
        <w:rPr>
          <w:b/>
          <w:sz w:val="22"/>
        </w:rPr>
        <w:t xml:space="preserve"> Search for PAS</w:t>
      </w:r>
      <w:r w:rsidR="00160BE9">
        <w:rPr>
          <w:bCs/>
          <w:sz w:val="22"/>
        </w:rPr>
        <w:t xml:space="preserve"> panel </w:t>
      </w:r>
      <w:r w:rsidR="00651C5D">
        <w:rPr>
          <w:bCs/>
          <w:sz w:val="22"/>
        </w:rPr>
        <w:t>will display</w:t>
      </w:r>
      <w:r w:rsidR="00160BE9">
        <w:rPr>
          <w:bCs/>
          <w:sz w:val="22"/>
        </w:rPr>
        <w:t>.</w:t>
      </w:r>
    </w:p>
    <w:p w14:paraId="267961D3" w14:textId="2A1A363B" w:rsidR="003204D9" w:rsidRDefault="003204D9" w:rsidP="003204D9">
      <w:pPr>
        <w:spacing w:after="101" w:line="259" w:lineRule="auto"/>
        <w:rPr>
          <w:sz w:val="22"/>
        </w:rPr>
      </w:pPr>
      <w:r>
        <w:rPr>
          <w:bCs/>
          <w:sz w:val="22"/>
        </w:rPr>
        <w:t xml:space="preserve">        </w:t>
      </w:r>
      <w:r w:rsidRPr="00E07B36">
        <w:rPr>
          <w:noProof/>
          <w:sz w:val="22"/>
        </w:rPr>
        <w:drawing>
          <wp:inline distT="0" distB="0" distL="0" distR="0" wp14:anchorId="4A9F2C48" wp14:editId="44FD3882">
            <wp:extent cx="4826248" cy="3543482"/>
            <wp:effectExtent l="0" t="0" r="0" b="0"/>
            <wp:docPr id="1687433739" name="Picture 1" descr="Inquire/Maintain PAS Request is indicated as the second option under Pre-Admission Screen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433739" name="Picture 1" descr="Inquire/Maintain PAS Request is indicated as the second option under Pre-Admission Screening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26248" cy="3543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87BEC" w14:textId="77777777" w:rsidR="00DE7467" w:rsidRDefault="00DE7467">
      <w:pPr>
        <w:spacing w:after="160" w:line="259" w:lineRule="auto"/>
        <w:ind w:left="0" w:firstLine="0"/>
        <w:rPr>
          <w:rFonts w:eastAsia="Times New Roman"/>
          <w:b/>
          <w:bCs/>
          <w:color w:val="auto"/>
          <w:sz w:val="24"/>
          <w:szCs w:val="26"/>
        </w:rPr>
      </w:pPr>
      <w:r>
        <w:rPr>
          <w:rFonts w:eastAsia="Times New Roman"/>
          <w:b/>
          <w:bCs/>
          <w:color w:val="auto"/>
          <w:sz w:val="24"/>
          <w:szCs w:val="26"/>
        </w:rPr>
        <w:br w:type="page"/>
      </w:r>
    </w:p>
    <w:p w14:paraId="39BF2043" w14:textId="0A85213B" w:rsidR="00897671" w:rsidRPr="00887F1C" w:rsidRDefault="00160BE9" w:rsidP="00897671">
      <w:pPr>
        <w:keepNext/>
        <w:spacing w:before="240" w:after="60" w:line="240" w:lineRule="auto"/>
        <w:ind w:left="0" w:firstLine="0"/>
        <w:outlineLvl w:val="2"/>
        <w:rPr>
          <w:rFonts w:eastAsia="Times New Roman"/>
          <w:b/>
          <w:bCs/>
          <w:color w:val="auto"/>
          <w:sz w:val="24"/>
          <w:szCs w:val="26"/>
        </w:rPr>
      </w:pPr>
      <w:r>
        <w:rPr>
          <w:rFonts w:eastAsia="Times New Roman"/>
          <w:b/>
          <w:bCs/>
          <w:color w:val="auto"/>
          <w:sz w:val="24"/>
          <w:szCs w:val="26"/>
        </w:rPr>
        <w:lastRenderedPageBreak/>
        <w:t>Search for PAS</w:t>
      </w:r>
    </w:p>
    <w:p w14:paraId="74458FF1" w14:textId="749292D5" w:rsidR="00897671" w:rsidRPr="00985021" w:rsidRDefault="00C7048E" w:rsidP="00897671">
      <w:pPr>
        <w:spacing w:after="101" w:line="259" w:lineRule="auto"/>
        <w:ind w:left="-5"/>
        <w:rPr>
          <w:sz w:val="22"/>
        </w:rPr>
      </w:pPr>
      <w:r>
        <w:rPr>
          <w:sz w:val="22"/>
        </w:rPr>
        <w:t>On</w:t>
      </w:r>
      <w:r w:rsidR="00897671" w:rsidRPr="00985021">
        <w:rPr>
          <w:sz w:val="22"/>
        </w:rPr>
        <w:t xml:space="preserve"> the </w:t>
      </w:r>
      <w:r w:rsidR="00160BE9">
        <w:rPr>
          <w:b/>
          <w:sz w:val="22"/>
        </w:rPr>
        <w:t>Search</w:t>
      </w:r>
      <w:r w:rsidR="00C6332D">
        <w:rPr>
          <w:b/>
          <w:sz w:val="22"/>
        </w:rPr>
        <w:t xml:space="preserve"> for PAS</w:t>
      </w:r>
      <w:r w:rsidR="00897671" w:rsidRPr="00985021">
        <w:rPr>
          <w:sz w:val="22"/>
        </w:rPr>
        <w:t xml:space="preserve"> </w:t>
      </w:r>
      <w:r w:rsidR="00897671">
        <w:rPr>
          <w:sz w:val="22"/>
        </w:rPr>
        <w:t>panel</w:t>
      </w:r>
      <w:r w:rsidR="00897671" w:rsidRPr="00985021">
        <w:rPr>
          <w:sz w:val="22"/>
        </w:rPr>
        <w:t xml:space="preserve">: </w:t>
      </w:r>
    </w:p>
    <w:p w14:paraId="45D09090" w14:textId="105D69CF" w:rsidR="00C6332D" w:rsidRDefault="00C6332D" w:rsidP="00C6332D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sz w:val="22"/>
        </w:rPr>
        <w:t>If known, e</w:t>
      </w:r>
      <w:r w:rsidR="00160BE9">
        <w:rPr>
          <w:sz w:val="22"/>
        </w:rPr>
        <w:t xml:space="preserve">nter the </w:t>
      </w:r>
      <w:r w:rsidR="00160BE9" w:rsidRPr="00160BE9">
        <w:rPr>
          <w:b/>
          <w:bCs/>
          <w:sz w:val="22"/>
        </w:rPr>
        <w:t>PAS Number</w:t>
      </w:r>
      <w:r w:rsidR="00897671" w:rsidRPr="00985021">
        <w:rPr>
          <w:sz w:val="22"/>
        </w:rPr>
        <w:t xml:space="preserve">. </w:t>
      </w:r>
      <w:r>
        <w:rPr>
          <w:sz w:val="22"/>
        </w:rPr>
        <w:t>If you do not know the number, do the following</w:t>
      </w:r>
      <w:r w:rsidR="00E41859">
        <w:rPr>
          <w:sz w:val="22"/>
        </w:rPr>
        <w:t>.</w:t>
      </w:r>
    </w:p>
    <w:p w14:paraId="15AAA2C5" w14:textId="60A7A544" w:rsidR="00C6332D" w:rsidRDefault="00C6332D" w:rsidP="00C6332D">
      <w:pPr>
        <w:pStyle w:val="ListParagraph"/>
        <w:numPr>
          <w:ilvl w:val="1"/>
          <w:numId w:val="12"/>
        </w:numPr>
        <w:spacing w:after="101" w:line="259" w:lineRule="auto"/>
        <w:rPr>
          <w:sz w:val="22"/>
        </w:rPr>
      </w:pPr>
      <w:r>
        <w:rPr>
          <w:sz w:val="22"/>
        </w:rPr>
        <w:t xml:space="preserve">Select the </w:t>
      </w:r>
      <w:r w:rsidRPr="00C6332D">
        <w:rPr>
          <w:b/>
          <w:bCs/>
          <w:sz w:val="22"/>
        </w:rPr>
        <w:t>Facility</w:t>
      </w:r>
      <w:r>
        <w:rPr>
          <w:sz w:val="22"/>
        </w:rPr>
        <w:t xml:space="preserve"> from the dropdown list.</w:t>
      </w:r>
    </w:p>
    <w:p w14:paraId="1A7BF9E5" w14:textId="24088727" w:rsidR="00C6332D" w:rsidRDefault="00C6332D" w:rsidP="00C6332D">
      <w:pPr>
        <w:pStyle w:val="ListParagraph"/>
        <w:numPr>
          <w:ilvl w:val="1"/>
          <w:numId w:val="12"/>
        </w:numPr>
        <w:spacing w:after="101" w:line="259" w:lineRule="auto"/>
        <w:rPr>
          <w:sz w:val="22"/>
        </w:rPr>
      </w:pPr>
      <w:r>
        <w:rPr>
          <w:sz w:val="22"/>
        </w:rPr>
        <w:t xml:space="preserve">Enter the </w:t>
      </w:r>
      <w:r w:rsidRPr="00C6332D">
        <w:rPr>
          <w:b/>
          <w:bCs/>
          <w:sz w:val="22"/>
        </w:rPr>
        <w:t>Member ID</w:t>
      </w:r>
      <w:r>
        <w:rPr>
          <w:sz w:val="22"/>
        </w:rPr>
        <w:t>.</w:t>
      </w:r>
    </w:p>
    <w:p w14:paraId="7635A374" w14:textId="3DB7084D" w:rsidR="00C6332D" w:rsidRPr="00C6332D" w:rsidRDefault="00C6332D" w:rsidP="00C6332D">
      <w:pPr>
        <w:pStyle w:val="ListParagraph"/>
        <w:numPr>
          <w:ilvl w:val="1"/>
          <w:numId w:val="12"/>
        </w:numPr>
        <w:spacing w:after="101" w:line="259" w:lineRule="auto"/>
        <w:rPr>
          <w:sz w:val="22"/>
        </w:rPr>
      </w:pPr>
      <w:r>
        <w:rPr>
          <w:sz w:val="22"/>
        </w:rPr>
        <w:t xml:space="preserve">Select the </w:t>
      </w:r>
      <w:r w:rsidRPr="00C6332D">
        <w:rPr>
          <w:b/>
          <w:bCs/>
          <w:sz w:val="22"/>
        </w:rPr>
        <w:t>Status</w:t>
      </w:r>
      <w:r>
        <w:rPr>
          <w:sz w:val="22"/>
        </w:rPr>
        <w:t xml:space="preserve"> from the dropdown list.</w:t>
      </w:r>
    </w:p>
    <w:p w14:paraId="28E696B8" w14:textId="1288002E" w:rsidR="00160BE9" w:rsidRDefault="00160BE9" w:rsidP="00160BE9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sz w:val="22"/>
        </w:rPr>
        <w:t xml:space="preserve">Click </w:t>
      </w:r>
      <w:r w:rsidRPr="00160BE9">
        <w:rPr>
          <w:b/>
          <w:bCs/>
          <w:sz w:val="22"/>
        </w:rPr>
        <w:t>Search</w:t>
      </w:r>
      <w:r>
        <w:rPr>
          <w:sz w:val="22"/>
        </w:rPr>
        <w:t>.</w:t>
      </w:r>
      <w:r w:rsidR="00C6332D">
        <w:rPr>
          <w:sz w:val="22"/>
        </w:rPr>
        <w:t xml:space="preserve"> The </w:t>
      </w:r>
      <w:r w:rsidR="00C6332D" w:rsidRPr="00C6332D">
        <w:rPr>
          <w:b/>
          <w:bCs/>
          <w:sz w:val="22"/>
        </w:rPr>
        <w:t>PAS Search Results</w:t>
      </w:r>
      <w:r w:rsidR="00C6332D">
        <w:rPr>
          <w:sz w:val="22"/>
        </w:rPr>
        <w:t xml:space="preserve"> panel </w:t>
      </w:r>
      <w:r w:rsidR="00651C5D">
        <w:rPr>
          <w:sz w:val="22"/>
        </w:rPr>
        <w:t>will display</w:t>
      </w:r>
      <w:r w:rsidR="00C6332D">
        <w:rPr>
          <w:sz w:val="22"/>
        </w:rPr>
        <w:t>.</w:t>
      </w:r>
    </w:p>
    <w:p w14:paraId="435F2A92" w14:textId="570C4FF4" w:rsidR="00160BE9" w:rsidRPr="00160BE9" w:rsidRDefault="00160BE9" w:rsidP="00160BE9">
      <w:pPr>
        <w:keepNext/>
        <w:spacing w:before="240" w:after="60" w:line="240" w:lineRule="auto"/>
        <w:ind w:left="0" w:firstLine="0"/>
        <w:outlineLvl w:val="2"/>
        <w:rPr>
          <w:rFonts w:eastAsia="Times New Roman"/>
          <w:b/>
          <w:bCs/>
          <w:color w:val="auto"/>
          <w:sz w:val="24"/>
          <w:szCs w:val="26"/>
        </w:rPr>
      </w:pPr>
      <w:r>
        <w:rPr>
          <w:rFonts w:eastAsia="Times New Roman"/>
          <w:b/>
          <w:bCs/>
          <w:color w:val="auto"/>
          <w:sz w:val="24"/>
          <w:szCs w:val="26"/>
        </w:rPr>
        <w:t>Select PAS Number</w:t>
      </w:r>
    </w:p>
    <w:p w14:paraId="6736FB9A" w14:textId="406CBCEB" w:rsidR="00160BE9" w:rsidRDefault="00160BE9" w:rsidP="00160BE9">
      <w:pPr>
        <w:spacing w:after="101" w:line="259" w:lineRule="auto"/>
        <w:ind w:left="0" w:firstLine="0"/>
        <w:rPr>
          <w:sz w:val="22"/>
        </w:rPr>
      </w:pPr>
      <w:r w:rsidRPr="00160BE9">
        <w:rPr>
          <w:sz w:val="22"/>
        </w:rPr>
        <w:t xml:space="preserve">On the </w:t>
      </w:r>
      <w:r w:rsidR="00C6332D" w:rsidRPr="00C6332D">
        <w:rPr>
          <w:b/>
          <w:bCs/>
          <w:sz w:val="22"/>
        </w:rPr>
        <w:t xml:space="preserve">PAS </w:t>
      </w:r>
      <w:r w:rsidRPr="00160BE9">
        <w:rPr>
          <w:b/>
          <w:sz w:val="22"/>
        </w:rPr>
        <w:t>Search</w:t>
      </w:r>
      <w:r>
        <w:rPr>
          <w:b/>
          <w:sz w:val="22"/>
        </w:rPr>
        <w:t xml:space="preserve"> Results</w:t>
      </w:r>
      <w:r w:rsidRPr="00160BE9">
        <w:rPr>
          <w:sz w:val="22"/>
        </w:rPr>
        <w:t xml:space="preserve"> panel: </w:t>
      </w:r>
    </w:p>
    <w:p w14:paraId="1652217D" w14:textId="2B27FCFB" w:rsidR="00160BE9" w:rsidRDefault="00C6332D" w:rsidP="00160BE9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sz w:val="22"/>
        </w:rPr>
        <w:t>Select</w:t>
      </w:r>
      <w:r w:rsidR="009F228F">
        <w:rPr>
          <w:sz w:val="22"/>
        </w:rPr>
        <w:t xml:space="preserve"> the </w:t>
      </w:r>
      <w:r w:rsidR="009F228F" w:rsidRPr="009F228F">
        <w:rPr>
          <w:b/>
          <w:bCs/>
          <w:sz w:val="22"/>
        </w:rPr>
        <w:t>PAS Number</w:t>
      </w:r>
      <w:r w:rsidR="009F228F">
        <w:rPr>
          <w:sz w:val="22"/>
        </w:rPr>
        <w:t>.</w:t>
      </w:r>
      <w:r>
        <w:rPr>
          <w:sz w:val="22"/>
        </w:rPr>
        <w:t xml:space="preserve"> If more than one record appears, use the admission date as a guide.</w:t>
      </w:r>
    </w:p>
    <w:p w14:paraId="77E9A481" w14:textId="05B7939A" w:rsidR="009F228F" w:rsidRPr="009F228F" w:rsidRDefault="00C6332D" w:rsidP="009F228F">
      <w:pPr>
        <w:keepNext/>
        <w:spacing w:before="240" w:after="60" w:line="240" w:lineRule="auto"/>
        <w:ind w:left="0" w:firstLine="0"/>
        <w:outlineLvl w:val="2"/>
        <w:rPr>
          <w:rFonts w:eastAsia="Times New Roman"/>
          <w:b/>
          <w:bCs/>
          <w:color w:val="auto"/>
          <w:sz w:val="24"/>
          <w:szCs w:val="26"/>
        </w:rPr>
      </w:pPr>
      <w:r>
        <w:rPr>
          <w:rFonts w:eastAsia="Times New Roman"/>
          <w:b/>
          <w:bCs/>
          <w:color w:val="auto"/>
          <w:sz w:val="24"/>
          <w:szCs w:val="26"/>
        </w:rPr>
        <w:t>Modify a PAS</w:t>
      </w:r>
    </w:p>
    <w:p w14:paraId="6A4BC5A1" w14:textId="455B5142" w:rsidR="009F228F" w:rsidRDefault="009F228F" w:rsidP="009F228F">
      <w:pPr>
        <w:spacing w:after="101" w:line="259" w:lineRule="auto"/>
        <w:ind w:left="0" w:firstLine="0"/>
        <w:rPr>
          <w:sz w:val="22"/>
        </w:rPr>
      </w:pPr>
      <w:r w:rsidRPr="009F228F">
        <w:rPr>
          <w:sz w:val="22"/>
        </w:rPr>
        <w:t xml:space="preserve">On the </w:t>
      </w:r>
      <w:r w:rsidR="00C6332D">
        <w:rPr>
          <w:b/>
          <w:sz w:val="22"/>
        </w:rPr>
        <w:t>Base Information</w:t>
      </w:r>
      <w:r w:rsidRPr="009F228F">
        <w:rPr>
          <w:sz w:val="22"/>
        </w:rPr>
        <w:t xml:space="preserve"> panel: </w:t>
      </w:r>
    </w:p>
    <w:p w14:paraId="1950F1AD" w14:textId="538E0EB0" w:rsidR="009F228F" w:rsidRDefault="009F228F" w:rsidP="00160BE9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sz w:val="22"/>
        </w:rPr>
        <w:t xml:space="preserve">Click </w:t>
      </w:r>
      <w:r w:rsidR="00C6332D" w:rsidRPr="00C6332D">
        <w:rPr>
          <w:b/>
          <w:bCs/>
          <w:sz w:val="22"/>
        </w:rPr>
        <w:t>Modify</w:t>
      </w:r>
      <w:r>
        <w:rPr>
          <w:sz w:val="22"/>
        </w:rPr>
        <w:t>.</w:t>
      </w:r>
    </w:p>
    <w:p w14:paraId="553423AE" w14:textId="30F0AA90" w:rsidR="009F228F" w:rsidRPr="009F228F" w:rsidRDefault="00C6332D" w:rsidP="009F228F">
      <w:pPr>
        <w:keepNext/>
        <w:spacing w:before="240" w:after="60" w:line="240" w:lineRule="auto"/>
        <w:outlineLvl w:val="2"/>
        <w:rPr>
          <w:rFonts w:eastAsia="Times New Roman"/>
          <w:b/>
          <w:bCs/>
          <w:color w:val="auto"/>
          <w:sz w:val="24"/>
          <w:szCs w:val="26"/>
        </w:rPr>
      </w:pPr>
      <w:r>
        <w:rPr>
          <w:rFonts w:eastAsia="Times New Roman"/>
          <w:b/>
          <w:bCs/>
          <w:color w:val="auto"/>
          <w:sz w:val="24"/>
          <w:szCs w:val="26"/>
        </w:rPr>
        <w:t>Update the PAS Request</w:t>
      </w:r>
    </w:p>
    <w:p w14:paraId="574034BD" w14:textId="55EA827E" w:rsidR="009F228F" w:rsidRDefault="009F228F" w:rsidP="009F228F">
      <w:pPr>
        <w:spacing w:after="101" w:line="259" w:lineRule="auto"/>
        <w:rPr>
          <w:sz w:val="22"/>
        </w:rPr>
      </w:pPr>
      <w:r w:rsidRPr="009F228F">
        <w:rPr>
          <w:sz w:val="22"/>
        </w:rPr>
        <w:t xml:space="preserve">On the </w:t>
      </w:r>
      <w:r w:rsidR="00C6332D">
        <w:rPr>
          <w:b/>
          <w:sz w:val="22"/>
        </w:rPr>
        <w:t>PAS Information</w:t>
      </w:r>
      <w:r w:rsidRPr="009F228F">
        <w:rPr>
          <w:sz w:val="22"/>
        </w:rPr>
        <w:t xml:space="preserve"> panel: </w:t>
      </w:r>
    </w:p>
    <w:p w14:paraId="2728977D" w14:textId="51F88015" w:rsidR="009F228F" w:rsidRDefault="00C6332D" w:rsidP="00160BE9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sz w:val="22"/>
        </w:rPr>
        <w:t>Click</w:t>
      </w:r>
      <w:r w:rsidR="009F228F">
        <w:rPr>
          <w:sz w:val="22"/>
        </w:rPr>
        <w:t xml:space="preserve"> </w:t>
      </w:r>
      <w:r>
        <w:rPr>
          <w:b/>
          <w:bCs/>
          <w:sz w:val="22"/>
        </w:rPr>
        <w:t>Line Items</w:t>
      </w:r>
      <w:r w:rsidR="009F228F">
        <w:rPr>
          <w:sz w:val="22"/>
        </w:rPr>
        <w:t>.</w:t>
      </w:r>
    </w:p>
    <w:p w14:paraId="45569280" w14:textId="4B3E58B2" w:rsidR="00C6332D" w:rsidRDefault="00C6332D" w:rsidP="00C6332D">
      <w:pPr>
        <w:spacing w:after="101" w:line="259" w:lineRule="auto"/>
        <w:rPr>
          <w:sz w:val="22"/>
        </w:rPr>
      </w:pPr>
      <w:r w:rsidRPr="00C6332D">
        <w:rPr>
          <w:sz w:val="22"/>
        </w:rPr>
        <w:t xml:space="preserve">On the </w:t>
      </w:r>
      <w:r>
        <w:rPr>
          <w:b/>
          <w:sz w:val="22"/>
        </w:rPr>
        <w:t>List of Line Items</w:t>
      </w:r>
      <w:r w:rsidRPr="00C6332D">
        <w:rPr>
          <w:sz w:val="22"/>
        </w:rPr>
        <w:t xml:space="preserve"> panel: </w:t>
      </w:r>
    </w:p>
    <w:p w14:paraId="30834E87" w14:textId="7E06F9B5" w:rsidR="009F228F" w:rsidRDefault="00C6332D" w:rsidP="00160BE9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sz w:val="22"/>
        </w:rPr>
        <w:t>Select</w:t>
      </w:r>
      <w:r w:rsidR="009F228F">
        <w:rPr>
          <w:sz w:val="22"/>
        </w:rPr>
        <w:t xml:space="preserve"> the </w:t>
      </w:r>
      <w:r w:rsidR="009F228F" w:rsidRPr="009F228F">
        <w:rPr>
          <w:b/>
          <w:bCs/>
          <w:sz w:val="22"/>
        </w:rPr>
        <w:t>Line Item</w:t>
      </w:r>
      <w:r w:rsidR="009F228F">
        <w:rPr>
          <w:sz w:val="22"/>
        </w:rPr>
        <w:t xml:space="preserve"> </w:t>
      </w:r>
      <w:r>
        <w:rPr>
          <w:sz w:val="22"/>
        </w:rPr>
        <w:t>to be updated</w:t>
      </w:r>
      <w:r w:rsidR="009F228F">
        <w:rPr>
          <w:sz w:val="22"/>
        </w:rPr>
        <w:t>.</w:t>
      </w:r>
    </w:p>
    <w:p w14:paraId="5C36EAC3" w14:textId="48B7FEA3" w:rsidR="00E41859" w:rsidRDefault="00E41859" w:rsidP="00F849C1">
      <w:pPr>
        <w:spacing w:after="101" w:line="259" w:lineRule="auto"/>
        <w:ind w:left="450" w:firstLine="0"/>
        <w:rPr>
          <w:sz w:val="22"/>
        </w:rPr>
      </w:pPr>
      <w:r w:rsidRPr="00211853">
        <w:rPr>
          <w:noProof/>
        </w:rPr>
        <w:drawing>
          <wp:inline distT="0" distB="0" distL="0" distR="0" wp14:anchorId="55B0960B" wp14:editId="33796739">
            <wp:extent cx="5943600" cy="2971800"/>
            <wp:effectExtent l="0" t="0" r="0" b="0"/>
            <wp:docPr id="876660105" name="Picture 1" descr="The List of Line Items panel displays two sample line items in this examp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660105" name="Picture 1" descr="The List of Line Items panel displays two sample line items in this example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3194F" w14:textId="77777777" w:rsidR="00DE7467" w:rsidRDefault="00DE7467">
      <w:pPr>
        <w:spacing w:after="160" w:line="259" w:lineRule="auto"/>
        <w:ind w:left="0" w:firstLine="0"/>
        <w:rPr>
          <w:sz w:val="22"/>
        </w:rPr>
      </w:pPr>
      <w:r>
        <w:rPr>
          <w:sz w:val="22"/>
        </w:rPr>
        <w:br w:type="page"/>
      </w:r>
    </w:p>
    <w:p w14:paraId="6CA6952E" w14:textId="4D96DC02" w:rsidR="0054328F" w:rsidRDefault="0054328F" w:rsidP="00F849C1">
      <w:pPr>
        <w:spacing w:after="101" w:line="259" w:lineRule="auto"/>
        <w:rPr>
          <w:sz w:val="22"/>
        </w:rPr>
      </w:pPr>
      <w:r w:rsidRPr="0054328F">
        <w:rPr>
          <w:sz w:val="22"/>
        </w:rPr>
        <w:lastRenderedPageBreak/>
        <w:t xml:space="preserve">On the </w:t>
      </w:r>
      <w:proofErr w:type="gramStart"/>
      <w:r w:rsidRPr="0054328F">
        <w:rPr>
          <w:b/>
          <w:sz w:val="22"/>
        </w:rPr>
        <w:t>Line Item</w:t>
      </w:r>
      <w:proofErr w:type="gramEnd"/>
      <w:r w:rsidRPr="0054328F">
        <w:rPr>
          <w:b/>
          <w:sz w:val="22"/>
        </w:rPr>
        <w:t xml:space="preserve"> Detail</w:t>
      </w:r>
      <w:r w:rsidRPr="0054328F">
        <w:rPr>
          <w:sz w:val="22"/>
        </w:rPr>
        <w:t xml:space="preserve"> panel: </w:t>
      </w:r>
      <w:r w:rsidR="006F21F6">
        <w:rPr>
          <w:sz w:val="22"/>
        </w:rPr>
        <w:t xml:space="preserve">     </w:t>
      </w:r>
    </w:p>
    <w:p w14:paraId="7158081E" w14:textId="4E32E37D" w:rsidR="0054328F" w:rsidRDefault="0054328F" w:rsidP="00160BE9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sz w:val="22"/>
        </w:rPr>
        <w:t>Modify the request as needed.</w:t>
      </w:r>
    </w:p>
    <w:p w14:paraId="114E1D43" w14:textId="0D04A8F9" w:rsidR="0054328F" w:rsidRDefault="0054328F" w:rsidP="00160BE9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sz w:val="22"/>
        </w:rPr>
        <w:t xml:space="preserve">Click </w:t>
      </w:r>
      <w:r w:rsidRPr="0054328F">
        <w:rPr>
          <w:b/>
          <w:bCs/>
          <w:sz w:val="22"/>
        </w:rPr>
        <w:t>Update</w:t>
      </w:r>
      <w:r>
        <w:rPr>
          <w:sz w:val="22"/>
        </w:rPr>
        <w:t>.</w:t>
      </w:r>
    </w:p>
    <w:p w14:paraId="630179A6" w14:textId="3A7FCBD7" w:rsidR="0054328F" w:rsidRPr="0054328F" w:rsidRDefault="0054328F" w:rsidP="0054328F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sz w:val="22"/>
        </w:rPr>
        <w:t xml:space="preserve">Click on the </w:t>
      </w:r>
      <w:r w:rsidRPr="0054328F">
        <w:rPr>
          <w:b/>
          <w:bCs/>
          <w:sz w:val="22"/>
        </w:rPr>
        <w:t>Confirmation</w:t>
      </w:r>
      <w:r>
        <w:rPr>
          <w:sz w:val="22"/>
        </w:rPr>
        <w:t xml:space="preserve"> tab.</w:t>
      </w:r>
    </w:p>
    <w:p w14:paraId="126EEECE" w14:textId="6FCD57E2" w:rsidR="009F228F" w:rsidRPr="009F228F" w:rsidRDefault="00C6332D" w:rsidP="009F228F">
      <w:pPr>
        <w:keepNext/>
        <w:spacing w:before="240" w:after="60" w:line="240" w:lineRule="auto"/>
        <w:ind w:left="0" w:firstLine="0"/>
        <w:outlineLvl w:val="2"/>
        <w:rPr>
          <w:rFonts w:eastAsia="Times New Roman"/>
          <w:b/>
          <w:bCs/>
          <w:color w:val="auto"/>
          <w:sz w:val="24"/>
          <w:szCs w:val="26"/>
        </w:rPr>
      </w:pPr>
      <w:r>
        <w:rPr>
          <w:rFonts w:eastAsia="Times New Roman"/>
          <w:b/>
          <w:bCs/>
          <w:color w:val="auto"/>
          <w:sz w:val="24"/>
          <w:szCs w:val="26"/>
        </w:rPr>
        <w:t>Submit the PAS Request</w:t>
      </w:r>
    </w:p>
    <w:p w14:paraId="44CC1340" w14:textId="3DE7EE6D" w:rsidR="009F228F" w:rsidRPr="009F228F" w:rsidRDefault="009F228F" w:rsidP="009F228F">
      <w:pPr>
        <w:spacing w:after="101" w:line="259" w:lineRule="auto"/>
        <w:ind w:left="0" w:firstLine="0"/>
        <w:rPr>
          <w:sz w:val="22"/>
        </w:rPr>
      </w:pPr>
      <w:r w:rsidRPr="009F228F">
        <w:rPr>
          <w:sz w:val="22"/>
        </w:rPr>
        <w:t xml:space="preserve">On the </w:t>
      </w:r>
      <w:r w:rsidR="0054328F">
        <w:rPr>
          <w:b/>
          <w:sz w:val="22"/>
        </w:rPr>
        <w:t>Confirmation</w:t>
      </w:r>
      <w:r w:rsidRPr="009F228F">
        <w:rPr>
          <w:sz w:val="22"/>
        </w:rPr>
        <w:t xml:space="preserve"> panel: </w:t>
      </w:r>
    </w:p>
    <w:p w14:paraId="17870A76" w14:textId="4BF42F20" w:rsidR="00953E7F" w:rsidRPr="000C0529" w:rsidRDefault="009F228F" w:rsidP="0054328F">
      <w:pPr>
        <w:numPr>
          <w:ilvl w:val="0"/>
          <w:numId w:val="1"/>
        </w:numPr>
        <w:spacing w:after="101" w:line="259" w:lineRule="auto"/>
        <w:ind w:hanging="360"/>
      </w:pPr>
      <w:r>
        <w:rPr>
          <w:sz w:val="22"/>
        </w:rPr>
        <w:t xml:space="preserve">View the </w:t>
      </w:r>
      <w:r w:rsidR="0054328F">
        <w:rPr>
          <w:sz w:val="22"/>
        </w:rPr>
        <w:t xml:space="preserve">confirmation message, then click </w:t>
      </w:r>
      <w:r w:rsidR="0054328F" w:rsidRPr="0054328F">
        <w:rPr>
          <w:b/>
          <w:bCs/>
          <w:sz w:val="22"/>
        </w:rPr>
        <w:t>Submit</w:t>
      </w:r>
      <w:r w:rsidR="0054328F">
        <w:rPr>
          <w:sz w:val="22"/>
        </w:rPr>
        <w:t>.</w:t>
      </w:r>
    </w:p>
    <w:p w14:paraId="37FA8765" w14:textId="33B1D6F7" w:rsidR="000C0529" w:rsidRDefault="000C0529" w:rsidP="000C0529">
      <w:pPr>
        <w:spacing w:after="101" w:line="259" w:lineRule="auto"/>
      </w:pPr>
      <w:r>
        <w:rPr>
          <w:sz w:val="22"/>
        </w:rPr>
        <w:t xml:space="preserve">      </w:t>
      </w:r>
      <w:r w:rsidRPr="00767829">
        <w:rPr>
          <w:noProof/>
          <w:sz w:val="22"/>
        </w:rPr>
        <w:drawing>
          <wp:inline distT="0" distB="0" distL="0" distR="0" wp14:anchorId="48907F3F" wp14:editId="765C71D1">
            <wp:extent cx="5486682" cy="2413124"/>
            <wp:effectExtent l="0" t="0" r="0" b="6350"/>
            <wp:docPr id="1365082937" name="Picture 1" descr="The Confirmation panel is indicated above the Confirmation panel. The Submit button is in the bottom right corner of the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082937" name="Picture 1" descr="The Confirmation panel is indicated above the Confirmation panel. The Submit button is in the bottom right corner of the panel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682" cy="2413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0529" w:rsidSect="0098502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1440" w:bottom="72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E09DE" w14:textId="77777777" w:rsidR="001953D4" w:rsidRDefault="001953D4" w:rsidP="001953D4">
      <w:pPr>
        <w:spacing w:after="0" w:line="240" w:lineRule="auto"/>
      </w:pPr>
      <w:r>
        <w:separator/>
      </w:r>
    </w:p>
  </w:endnote>
  <w:endnote w:type="continuationSeparator" w:id="0">
    <w:p w14:paraId="770484D6" w14:textId="77777777" w:rsidR="001953D4" w:rsidRDefault="001953D4" w:rsidP="00195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D09C1" w14:textId="77777777" w:rsidR="00F849C1" w:rsidRDefault="00F849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D16D9" w14:textId="0C6162DF" w:rsidR="00F849C1" w:rsidRDefault="001953D4" w:rsidP="00F849C1">
    <w:pPr>
      <w:pStyle w:val="Footer"/>
      <w:jc w:val="right"/>
    </w:pPr>
    <w:r w:rsidRPr="00E433DB">
      <w:t>MassHealth Provider Online Service Center</w:t>
    </w:r>
    <w:r w:rsidRPr="00E433DB">
      <w:tab/>
    </w:r>
    <w:r w:rsidRPr="006D22F7">
      <w:rPr>
        <w:rStyle w:val="PageNumber"/>
      </w:rPr>
      <w:fldChar w:fldCharType="begin"/>
    </w:r>
    <w:r w:rsidRPr="006D22F7">
      <w:rPr>
        <w:rStyle w:val="PageNumber"/>
      </w:rPr>
      <w:instrText xml:space="preserve"> PAGE </w:instrText>
    </w:r>
    <w:r w:rsidRPr="006D22F7">
      <w:rPr>
        <w:rStyle w:val="PageNumber"/>
      </w:rPr>
      <w:fldChar w:fldCharType="separate"/>
    </w:r>
    <w:r>
      <w:rPr>
        <w:rStyle w:val="PageNumber"/>
      </w:rPr>
      <w:t>1</w:t>
    </w:r>
    <w:r w:rsidRPr="006D22F7">
      <w:rPr>
        <w:rStyle w:val="PageNumber"/>
      </w:rPr>
      <w:fldChar w:fldCharType="end"/>
    </w:r>
    <w:r w:rsidRPr="006D22F7">
      <w:rPr>
        <w:rStyle w:val="PageNumber"/>
      </w:rPr>
      <w:t xml:space="preserve"> of </w:t>
    </w:r>
    <w:r w:rsidRPr="006D22F7">
      <w:rPr>
        <w:rStyle w:val="PageNumber"/>
      </w:rPr>
      <w:fldChar w:fldCharType="begin"/>
    </w:r>
    <w:r w:rsidRPr="006D22F7">
      <w:rPr>
        <w:rStyle w:val="PageNumber"/>
      </w:rPr>
      <w:instrText xml:space="preserve"> NUMPAGES </w:instrText>
    </w:r>
    <w:r w:rsidRPr="006D22F7">
      <w:rPr>
        <w:rStyle w:val="PageNumber"/>
      </w:rPr>
      <w:fldChar w:fldCharType="separate"/>
    </w:r>
    <w:r>
      <w:rPr>
        <w:rStyle w:val="PageNumber"/>
      </w:rPr>
      <w:t>1</w:t>
    </w:r>
    <w:r w:rsidRPr="006D22F7">
      <w:rPr>
        <w:rStyle w:val="PageNumber"/>
      </w:rPr>
      <w:fldChar w:fldCharType="end"/>
    </w:r>
    <w:r>
      <w:tab/>
    </w:r>
    <w:r w:rsidR="00F849C1" w:rsidRPr="00A1553F">
      <w:t>POSC-JA_</w:t>
    </w:r>
    <w:r w:rsidR="00F849C1">
      <w:t>PAS-M</w:t>
    </w:r>
    <w:r w:rsidR="00F849C1" w:rsidRPr="00A1553F">
      <w:t>_2025-03</w:t>
    </w:r>
  </w:p>
  <w:p w14:paraId="67B2823A" w14:textId="3ED2600B" w:rsidR="001953D4" w:rsidRPr="006D22F7" w:rsidRDefault="001953D4" w:rsidP="001953D4">
    <w:pPr>
      <w:pStyle w:val="Footer"/>
      <w:rPr>
        <w:highlight w:val="yellow"/>
      </w:rPr>
    </w:pPr>
  </w:p>
  <w:p w14:paraId="747E5917" w14:textId="77777777" w:rsidR="001953D4" w:rsidRDefault="001953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8F057" w14:textId="77777777" w:rsidR="00F849C1" w:rsidRDefault="00F849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B3B2D" w14:textId="77777777" w:rsidR="001953D4" w:rsidRDefault="001953D4" w:rsidP="001953D4">
      <w:pPr>
        <w:spacing w:after="0" w:line="240" w:lineRule="auto"/>
      </w:pPr>
      <w:r>
        <w:separator/>
      </w:r>
    </w:p>
  </w:footnote>
  <w:footnote w:type="continuationSeparator" w:id="0">
    <w:p w14:paraId="03F39F69" w14:textId="77777777" w:rsidR="001953D4" w:rsidRDefault="001953D4" w:rsidP="00195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F9252" w14:textId="77777777" w:rsidR="00F849C1" w:rsidRDefault="00F849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C01D3" w14:textId="77777777" w:rsidR="00307FBE" w:rsidRDefault="00307FBE" w:rsidP="00985021">
    <w:pPr>
      <w:pStyle w:val="Header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0459C" w14:textId="77777777" w:rsidR="00F849C1" w:rsidRDefault="00F849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7468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A21095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AC16F5"/>
    <w:multiLevelType w:val="hybridMultilevel"/>
    <w:tmpl w:val="DA90403A"/>
    <w:lvl w:ilvl="0" w:tplc="528C212A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2CAE7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328C0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34EF2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DC069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84980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F83B5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D644F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321CE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0C2F4C"/>
    <w:multiLevelType w:val="hybridMultilevel"/>
    <w:tmpl w:val="A8402950"/>
    <w:lvl w:ilvl="0" w:tplc="62EA0088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02EF8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AAE54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1CE8E6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50762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FE2C5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ECC985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06472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6C867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D96A16"/>
    <w:multiLevelType w:val="hybridMultilevel"/>
    <w:tmpl w:val="58A29FBC"/>
    <w:lvl w:ilvl="0" w:tplc="89D2CDCA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96524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A6FE1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8037B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CC124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60FE9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064DA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F8A16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E227F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10444D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D9901B0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CD02B0"/>
    <w:multiLevelType w:val="hybridMultilevel"/>
    <w:tmpl w:val="91BC7B88"/>
    <w:lvl w:ilvl="0" w:tplc="9A22AF54">
      <w:start w:val="5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B65A4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3E8A98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148CE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7A3C7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09EE64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D5CA68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AA91B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061BD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FF4001"/>
    <w:multiLevelType w:val="hybridMultilevel"/>
    <w:tmpl w:val="1C704E32"/>
    <w:lvl w:ilvl="0" w:tplc="4A948A4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652321"/>
    <w:multiLevelType w:val="hybridMultilevel"/>
    <w:tmpl w:val="91BC7B88"/>
    <w:lvl w:ilvl="0" w:tplc="FFFFFFFF">
      <w:start w:val="5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E4D5585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2544441"/>
    <w:multiLevelType w:val="hybridMultilevel"/>
    <w:tmpl w:val="6DBAE25C"/>
    <w:lvl w:ilvl="0" w:tplc="84BEF10C">
      <w:start w:val="8"/>
      <w:numFmt w:val="decimal"/>
      <w:lvlText w:val="%1-"/>
      <w:lvlJc w:val="left"/>
      <w:pPr>
        <w:ind w:left="178" w:hanging="178"/>
      </w:pPr>
      <w:rPr>
        <w:rFonts w:ascii="Arial" w:eastAsia="Arial" w:hAnsi="Arial" w:hint="default"/>
        <w:spacing w:val="-1"/>
        <w:sz w:val="20"/>
        <w:szCs w:val="20"/>
      </w:rPr>
    </w:lvl>
    <w:lvl w:ilvl="1" w:tplc="2332A1E6">
      <w:start w:val="1"/>
      <w:numFmt w:val="bullet"/>
      <w:lvlText w:val=""/>
      <w:lvlJc w:val="left"/>
      <w:pPr>
        <w:ind w:left="727" w:hanging="361"/>
      </w:pPr>
      <w:rPr>
        <w:rFonts w:ascii="Symbol" w:eastAsia="Symbol" w:hAnsi="Symbol" w:hint="default"/>
        <w:sz w:val="20"/>
        <w:szCs w:val="20"/>
      </w:rPr>
    </w:lvl>
    <w:lvl w:ilvl="2" w:tplc="729C55D8">
      <w:start w:val="1"/>
      <w:numFmt w:val="bullet"/>
      <w:lvlText w:val="•"/>
      <w:lvlJc w:val="left"/>
      <w:pPr>
        <w:ind w:left="1339" w:hanging="361"/>
      </w:pPr>
      <w:rPr>
        <w:rFonts w:hint="default"/>
      </w:rPr>
    </w:lvl>
    <w:lvl w:ilvl="3" w:tplc="BB2ADE62">
      <w:start w:val="1"/>
      <w:numFmt w:val="bullet"/>
      <w:lvlText w:val="•"/>
      <w:lvlJc w:val="left"/>
      <w:pPr>
        <w:ind w:left="1951" w:hanging="361"/>
      </w:pPr>
      <w:rPr>
        <w:rFonts w:hint="default"/>
      </w:rPr>
    </w:lvl>
    <w:lvl w:ilvl="4" w:tplc="F2FEAAE6">
      <w:start w:val="1"/>
      <w:numFmt w:val="bullet"/>
      <w:lvlText w:val="•"/>
      <w:lvlJc w:val="left"/>
      <w:pPr>
        <w:ind w:left="2563" w:hanging="361"/>
      </w:pPr>
      <w:rPr>
        <w:rFonts w:hint="default"/>
      </w:rPr>
    </w:lvl>
    <w:lvl w:ilvl="5" w:tplc="EA40217E">
      <w:start w:val="1"/>
      <w:numFmt w:val="bullet"/>
      <w:lvlText w:val="•"/>
      <w:lvlJc w:val="left"/>
      <w:pPr>
        <w:ind w:left="3175" w:hanging="361"/>
      </w:pPr>
      <w:rPr>
        <w:rFonts w:hint="default"/>
      </w:rPr>
    </w:lvl>
    <w:lvl w:ilvl="6" w:tplc="5D7CE01C">
      <w:start w:val="1"/>
      <w:numFmt w:val="bullet"/>
      <w:lvlText w:val="•"/>
      <w:lvlJc w:val="left"/>
      <w:pPr>
        <w:ind w:left="3787" w:hanging="361"/>
      </w:pPr>
      <w:rPr>
        <w:rFonts w:hint="default"/>
      </w:rPr>
    </w:lvl>
    <w:lvl w:ilvl="7" w:tplc="3B9E8F26">
      <w:start w:val="1"/>
      <w:numFmt w:val="bullet"/>
      <w:lvlText w:val="•"/>
      <w:lvlJc w:val="left"/>
      <w:pPr>
        <w:ind w:left="4398" w:hanging="361"/>
      </w:pPr>
      <w:rPr>
        <w:rFonts w:hint="default"/>
      </w:rPr>
    </w:lvl>
    <w:lvl w:ilvl="8" w:tplc="469C2E12">
      <w:start w:val="1"/>
      <w:numFmt w:val="bullet"/>
      <w:lvlText w:val="•"/>
      <w:lvlJc w:val="left"/>
      <w:pPr>
        <w:ind w:left="5010" w:hanging="361"/>
      </w:pPr>
      <w:rPr>
        <w:rFonts w:hint="default"/>
      </w:rPr>
    </w:lvl>
  </w:abstractNum>
  <w:abstractNum w:abstractNumId="12" w15:restartNumberingAfterBreak="0">
    <w:nsid w:val="48FF1FDC"/>
    <w:multiLevelType w:val="hybridMultilevel"/>
    <w:tmpl w:val="A8402950"/>
    <w:lvl w:ilvl="0" w:tplc="FFFFFFFF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DC11BA5"/>
    <w:multiLevelType w:val="hybridMultilevel"/>
    <w:tmpl w:val="E9CE4BE4"/>
    <w:lvl w:ilvl="0" w:tplc="FF84210A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CEF90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BC678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8A903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14F7A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860C0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0487E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9C083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125C8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FE1322F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01450A8"/>
    <w:multiLevelType w:val="hybridMultilevel"/>
    <w:tmpl w:val="3B0494F4"/>
    <w:lvl w:ilvl="0" w:tplc="E0747B36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DF26C9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3BA735D"/>
    <w:multiLevelType w:val="hybridMultilevel"/>
    <w:tmpl w:val="13CAA6E8"/>
    <w:lvl w:ilvl="0" w:tplc="86EA3D28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3670B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6A97E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3669A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0EA39F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E4C5B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465C1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DED2B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B87FF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53125A1"/>
    <w:multiLevelType w:val="hybridMultilevel"/>
    <w:tmpl w:val="7D6ADCB2"/>
    <w:lvl w:ilvl="0" w:tplc="2B8E6B04">
      <w:start w:val="1"/>
      <w:numFmt w:val="decimal"/>
      <w:lvlText w:val="%1."/>
      <w:lvlJc w:val="left"/>
      <w:pPr>
        <w:ind w:left="1441" w:hanging="361"/>
      </w:pPr>
      <w:rPr>
        <w:rFonts w:ascii="Arial" w:eastAsia="Arial" w:hAnsi="Arial" w:hint="default"/>
        <w:sz w:val="20"/>
        <w:szCs w:val="20"/>
      </w:rPr>
    </w:lvl>
    <w:lvl w:ilvl="1" w:tplc="0AFA5EA0">
      <w:start w:val="1"/>
      <w:numFmt w:val="bullet"/>
      <w:lvlText w:val=""/>
      <w:lvlJc w:val="left"/>
      <w:pPr>
        <w:ind w:left="1592" w:hanging="181"/>
      </w:pPr>
      <w:rPr>
        <w:rFonts w:ascii="Symbol" w:eastAsia="Symbol" w:hAnsi="Symbol" w:hint="default"/>
        <w:sz w:val="20"/>
        <w:szCs w:val="20"/>
      </w:rPr>
    </w:lvl>
    <w:lvl w:ilvl="2" w:tplc="983242D0">
      <w:start w:val="1"/>
      <w:numFmt w:val="bullet"/>
      <w:lvlText w:val="•"/>
      <w:lvlJc w:val="left"/>
      <w:pPr>
        <w:ind w:left="1849" w:hanging="181"/>
      </w:pPr>
      <w:rPr>
        <w:rFonts w:hint="default"/>
      </w:rPr>
    </w:lvl>
    <w:lvl w:ilvl="3" w:tplc="BA84D552">
      <w:start w:val="1"/>
      <w:numFmt w:val="bullet"/>
      <w:lvlText w:val="•"/>
      <w:lvlJc w:val="left"/>
      <w:pPr>
        <w:ind w:left="2106" w:hanging="181"/>
      </w:pPr>
      <w:rPr>
        <w:rFonts w:hint="default"/>
      </w:rPr>
    </w:lvl>
    <w:lvl w:ilvl="4" w:tplc="4A0863CC">
      <w:start w:val="1"/>
      <w:numFmt w:val="bullet"/>
      <w:lvlText w:val="•"/>
      <w:lvlJc w:val="left"/>
      <w:pPr>
        <w:ind w:left="2363" w:hanging="181"/>
      </w:pPr>
      <w:rPr>
        <w:rFonts w:hint="default"/>
      </w:rPr>
    </w:lvl>
    <w:lvl w:ilvl="5" w:tplc="0ACA5D1E">
      <w:start w:val="1"/>
      <w:numFmt w:val="bullet"/>
      <w:lvlText w:val="•"/>
      <w:lvlJc w:val="left"/>
      <w:pPr>
        <w:ind w:left="2621" w:hanging="181"/>
      </w:pPr>
      <w:rPr>
        <w:rFonts w:hint="default"/>
      </w:rPr>
    </w:lvl>
    <w:lvl w:ilvl="6" w:tplc="CCD6A5A0">
      <w:start w:val="1"/>
      <w:numFmt w:val="bullet"/>
      <w:lvlText w:val="•"/>
      <w:lvlJc w:val="left"/>
      <w:pPr>
        <w:ind w:left="2878" w:hanging="181"/>
      </w:pPr>
      <w:rPr>
        <w:rFonts w:hint="default"/>
      </w:rPr>
    </w:lvl>
    <w:lvl w:ilvl="7" w:tplc="6D1E9CA2">
      <w:start w:val="1"/>
      <w:numFmt w:val="bullet"/>
      <w:lvlText w:val="•"/>
      <w:lvlJc w:val="left"/>
      <w:pPr>
        <w:ind w:left="3135" w:hanging="181"/>
      </w:pPr>
      <w:rPr>
        <w:rFonts w:hint="default"/>
      </w:rPr>
    </w:lvl>
    <w:lvl w:ilvl="8" w:tplc="81343CB6">
      <w:start w:val="1"/>
      <w:numFmt w:val="bullet"/>
      <w:lvlText w:val="•"/>
      <w:lvlJc w:val="left"/>
      <w:pPr>
        <w:ind w:left="3392" w:hanging="181"/>
      </w:pPr>
      <w:rPr>
        <w:rFonts w:hint="default"/>
      </w:rPr>
    </w:lvl>
  </w:abstractNum>
  <w:num w:numId="1" w16cid:durableId="555050179">
    <w:abstractNumId w:val="13"/>
  </w:num>
  <w:num w:numId="2" w16cid:durableId="1958565340">
    <w:abstractNumId w:val="7"/>
  </w:num>
  <w:num w:numId="3" w16cid:durableId="1908563578">
    <w:abstractNumId w:val="9"/>
  </w:num>
  <w:num w:numId="4" w16cid:durableId="1607812387">
    <w:abstractNumId w:val="8"/>
  </w:num>
  <w:num w:numId="5" w16cid:durableId="2072927454">
    <w:abstractNumId w:val="4"/>
  </w:num>
  <w:num w:numId="6" w16cid:durableId="2146193953">
    <w:abstractNumId w:val="0"/>
  </w:num>
  <w:num w:numId="7" w16cid:durableId="1441024660">
    <w:abstractNumId w:val="3"/>
  </w:num>
  <w:num w:numId="8" w16cid:durableId="2096054585">
    <w:abstractNumId w:val="17"/>
  </w:num>
  <w:num w:numId="9" w16cid:durableId="509180259">
    <w:abstractNumId w:val="2"/>
  </w:num>
  <w:num w:numId="10" w16cid:durableId="78405020">
    <w:abstractNumId w:val="12"/>
  </w:num>
  <w:num w:numId="11" w16cid:durableId="1518303084">
    <w:abstractNumId w:val="1"/>
  </w:num>
  <w:num w:numId="12" w16cid:durableId="641038530">
    <w:abstractNumId w:val="15"/>
  </w:num>
  <w:num w:numId="13" w16cid:durableId="2142913868">
    <w:abstractNumId w:val="14"/>
  </w:num>
  <w:num w:numId="14" w16cid:durableId="480661515">
    <w:abstractNumId w:val="16"/>
  </w:num>
  <w:num w:numId="15" w16cid:durableId="44792679">
    <w:abstractNumId w:val="5"/>
  </w:num>
  <w:num w:numId="16" w16cid:durableId="1335570818">
    <w:abstractNumId w:val="18"/>
  </w:num>
  <w:num w:numId="17" w16cid:durableId="552069">
    <w:abstractNumId w:val="11"/>
  </w:num>
  <w:num w:numId="18" w16cid:durableId="326439100">
    <w:abstractNumId w:val="10"/>
  </w:num>
  <w:num w:numId="19" w16cid:durableId="17880878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826"/>
    <w:rsid w:val="00017143"/>
    <w:rsid w:val="000331DD"/>
    <w:rsid w:val="000B656A"/>
    <w:rsid w:val="000C0529"/>
    <w:rsid w:val="000D7491"/>
    <w:rsid w:val="000F7185"/>
    <w:rsid w:val="00116BB7"/>
    <w:rsid w:val="001543CB"/>
    <w:rsid w:val="0015528A"/>
    <w:rsid w:val="00160BE9"/>
    <w:rsid w:val="00175924"/>
    <w:rsid w:val="00181A06"/>
    <w:rsid w:val="00182DD3"/>
    <w:rsid w:val="001840C3"/>
    <w:rsid w:val="001953D4"/>
    <w:rsid w:val="001B06C2"/>
    <w:rsid w:val="001C6147"/>
    <w:rsid w:val="001C7FD5"/>
    <w:rsid w:val="001E51FF"/>
    <w:rsid w:val="001F10D2"/>
    <w:rsid w:val="0023055F"/>
    <w:rsid w:val="00237821"/>
    <w:rsid w:val="002651CB"/>
    <w:rsid w:val="002E14A0"/>
    <w:rsid w:val="002E2BDC"/>
    <w:rsid w:val="002E4FCC"/>
    <w:rsid w:val="00300CCB"/>
    <w:rsid w:val="00307FBE"/>
    <w:rsid w:val="00317E7E"/>
    <w:rsid w:val="003204D9"/>
    <w:rsid w:val="00352B55"/>
    <w:rsid w:val="00353782"/>
    <w:rsid w:val="00365A8F"/>
    <w:rsid w:val="003B09BE"/>
    <w:rsid w:val="004170EA"/>
    <w:rsid w:val="00424FF8"/>
    <w:rsid w:val="0043030B"/>
    <w:rsid w:val="00450EF1"/>
    <w:rsid w:val="004730A8"/>
    <w:rsid w:val="004A4756"/>
    <w:rsid w:val="004D63E8"/>
    <w:rsid w:val="004D6F4E"/>
    <w:rsid w:val="00502F49"/>
    <w:rsid w:val="00541F63"/>
    <w:rsid w:val="0054328F"/>
    <w:rsid w:val="00575FC1"/>
    <w:rsid w:val="005771DE"/>
    <w:rsid w:val="00581458"/>
    <w:rsid w:val="005D2DDD"/>
    <w:rsid w:val="005E1D77"/>
    <w:rsid w:val="0060699A"/>
    <w:rsid w:val="006137F9"/>
    <w:rsid w:val="0061487E"/>
    <w:rsid w:val="0062236B"/>
    <w:rsid w:val="00651C5D"/>
    <w:rsid w:val="00661A3B"/>
    <w:rsid w:val="00690BFF"/>
    <w:rsid w:val="006A6FCE"/>
    <w:rsid w:val="006C012F"/>
    <w:rsid w:val="006F21F6"/>
    <w:rsid w:val="007269C1"/>
    <w:rsid w:val="0076298F"/>
    <w:rsid w:val="007A2AB5"/>
    <w:rsid w:val="007B6C5D"/>
    <w:rsid w:val="007D26E6"/>
    <w:rsid w:val="007E214B"/>
    <w:rsid w:val="00824D55"/>
    <w:rsid w:val="00854525"/>
    <w:rsid w:val="00870404"/>
    <w:rsid w:val="008726C6"/>
    <w:rsid w:val="00887F1C"/>
    <w:rsid w:val="00897671"/>
    <w:rsid w:val="008B040C"/>
    <w:rsid w:val="008D366E"/>
    <w:rsid w:val="008E4010"/>
    <w:rsid w:val="008E4C3F"/>
    <w:rsid w:val="008E6287"/>
    <w:rsid w:val="009314DE"/>
    <w:rsid w:val="00953E7F"/>
    <w:rsid w:val="00985021"/>
    <w:rsid w:val="009C49E0"/>
    <w:rsid w:val="009F228F"/>
    <w:rsid w:val="009F72A5"/>
    <w:rsid w:val="009F799A"/>
    <w:rsid w:val="00A064CB"/>
    <w:rsid w:val="00A42123"/>
    <w:rsid w:val="00A5130A"/>
    <w:rsid w:val="00A614F3"/>
    <w:rsid w:val="00A713F0"/>
    <w:rsid w:val="00A92897"/>
    <w:rsid w:val="00A94067"/>
    <w:rsid w:val="00AA4ED0"/>
    <w:rsid w:val="00AB3659"/>
    <w:rsid w:val="00AB371C"/>
    <w:rsid w:val="00AC09B9"/>
    <w:rsid w:val="00AD7C12"/>
    <w:rsid w:val="00AE000B"/>
    <w:rsid w:val="00AF199A"/>
    <w:rsid w:val="00B02176"/>
    <w:rsid w:val="00B15826"/>
    <w:rsid w:val="00B24D44"/>
    <w:rsid w:val="00B27532"/>
    <w:rsid w:val="00B55452"/>
    <w:rsid w:val="00B701A5"/>
    <w:rsid w:val="00C20776"/>
    <w:rsid w:val="00C6332D"/>
    <w:rsid w:val="00C7048E"/>
    <w:rsid w:val="00C840E4"/>
    <w:rsid w:val="00CF5EF0"/>
    <w:rsid w:val="00D00436"/>
    <w:rsid w:val="00DB3918"/>
    <w:rsid w:val="00DD5EB3"/>
    <w:rsid w:val="00DE7467"/>
    <w:rsid w:val="00DF1A63"/>
    <w:rsid w:val="00E031BE"/>
    <w:rsid w:val="00E037FA"/>
    <w:rsid w:val="00E04313"/>
    <w:rsid w:val="00E10CDC"/>
    <w:rsid w:val="00E22362"/>
    <w:rsid w:val="00E41859"/>
    <w:rsid w:val="00E54941"/>
    <w:rsid w:val="00E710E3"/>
    <w:rsid w:val="00E850E6"/>
    <w:rsid w:val="00E90CFC"/>
    <w:rsid w:val="00EC318A"/>
    <w:rsid w:val="00F359BE"/>
    <w:rsid w:val="00F5636F"/>
    <w:rsid w:val="00F6371F"/>
    <w:rsid w:val="00F849C1"/>
    <w:rsid w:val="00F95E64"/>
    <w:rsid w:val="00FC2626"/>
    <w:rsid w:val="00FE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1D83A581"/>
  <w15:docId w15:val="{A2966D07-18EE-4382-859B-D105CF35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7F9"/>
    <w:pPr>
      <w:spacing w:after="111" w:line="249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hd w:val="clear" w:color="auto" w:fill="C0C0C0"/>
      <w:spacing w:after="238"/>
      <w:ind w:left="10" w:hanging="10"/>
      <w:outlineLvl w:val="0"/>
    </w:pPr>
    <w:rPr>
      <w:rFonts w:ascii="Arial" w:eastAsia="Arial" w:hAnsi="Arial" w:cs="Arial"/>
      <w:b/>
      <w:color w:val="00000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7F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2"/>
    </w:rPr>
  </w:style>
  <w:style w:type="paragraph" w:styleId="Revision">
    <w:name w:val="Revision"/>
    <w:hidden/>
    <w:uiPriority w:val="99"/>
    <w:semiHidden/>
    <w:rsid w:val="009F72A5"/>
    <w:pPr>
      <w:spacing w:after="0" w:line="240" w:lineRule="auto"/>
    </w:pPr>
    <w:rPr>
      <w:rFonts w:ascii="Arial" w:eastAsia="Arial" w:hAnsi="Arial" w:cs="Arial"/>
      <w:color w:val="000000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7F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953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3D4"/>
    <w:rPr>
      <w:rFonts w:ascii="Arial" w:eastAsia="Arial" w:hAnsi="Arial" w:cs="Arial"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1953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3D4"/>
    <w:rPr>
      <w:rFonts w:ascii="Arial" w:eastAsia="Arial" w:hAnsi="Arial" w:cs="Arial"/>
      <w:color w:val="000000"/>
      <w:sz w:val="20"/>
    </w:rPr>
  </w:style>
  <w:style w:type="character" w:styleId="PageNumber">
    <w:name w:val="page number"/>
    <w:basedOn w:val="DefaultParagraphFont"/>
    <w:rsid w:val="001953D4"/>
  </w:style>
  <w:style w:type="paragraph" w:styleId="ListParagraph">
    <w:name w:val="List Paragraph"/>
    <w:basedOn w:val="Normal"/>
    <w:uiPriority w:val="34"/>
    <w:qFormat/>
    <w:rsid w:val="009850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51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51FF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E2236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22362"/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8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Submit a Referral Job Aid</vt:lpstr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Submit a Referral Job Aid</dc:title>
  <dc:creator>NewMMIS Training Team</dc:creator>
  <cp:lastModifiedBy>Kovach, Karen E (EHS)</cp:lastModifiedBy>
  <cp:revision>5</cp:revision>
  <cp:lastPrinted>2025-03-27T19:21:00Z</cp:lastPrinted>
  <dcterms:created xsi:type="dcterms:W3CDTF">2025-03-27T18:22:00Z</dcterms:created>
  <dcterms:modified xsi:type="dcterms:W3CDTF">2025-03-27T19:21:00Z</dcterms:modified>
</cp:coreProperties>
</file>