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85" w:rsidRPr="0009560C" w:rsidRDefault="003A0CD5" w:rsidP="0009560C">
      <w:pPr>
        <w:spacing w:after="0" w:line="240" w:lineRule="auto"/>
      </w:pPr>
      <w:bookmarkStart w:id="0" w:name="_GoBack"/>
      <w:bookmarkEnd w:id="0"/>
      <w:r w:rsidRPr="0009560C">
        <w:t>Slide 1</w:t>
      </w:r>
    </w:p>
    <w:p w:rsidR="003168D0" w:rsidRPr="003168D0" w:rsidRDefault="003168D0" w:rsidP="0009560C">
      <w:pPr>
        <w:spacing w:after="0" w:line="240" w:lineRule="auto"/>
        <w:rPr>
          <w:b/>
        </w:rPr>
      </w:pPr>
      <w:r w:rsidRPr="003168D0">
        <w:rPr>
          <w:b/>
        </w:rPr>
        <w:t>MassHealth Delivery System Restructuring Open Meeting</w:t>
      </w:r>
    </w:p>
    <w:p w:rsidR="009E3978" w:rsidRPr="0009560C" w:rsidRDefault="009E3978" w:rsidP="0009560C">
      <w:pPr>
        <w:spacing w:after="0" w:line="240" w:lineRule="auto"/>
      </w:pPr>
      <w:r w:rsidRPr="0009560C">
        <w:t>Executive Office of Health &amp; Human Services</w:t>
      </w:r>
    </w:p>
    <w:p w:rsidR="009E3978" w:rsidRDefault="003168D0" w:rsidP="0009560C">
      <w:pPr>
        <w:spacing w:after="0" w:line="240" w:lineRule="auto"/>
      </w:pPr>
      <w:r>
        <w:t>October</w:t>
      </w:r>
      <w:r w:rsidR="009E3978" w:rsidRPr="0009560C">
        <w:t>, 201</w:t>
      </w:r>
      <w:r w:rsidR="00873351" w:rsidRPr="0009560C">
        <w:t>6</w:t>
      </w:r>
    </w:p>
    <w:p w:rsidR="003168D0" w:rsidRDefault="003168D0" w:rsidP="0009560C">
      <w:pPr>
        <w:spacing w:after="0" w:line="240" w:lineRule="auto"/>
      </w:pPr>
      <w:r>
        <w:t>Boston, MA</w:t>
      </w:r>
      <w:r w:rsidR="00110C14">
        <w:t xml:space="preserve"> and </w:t>
      </w:r>
      <w:r w:rsidR="00965EEC">
        <w:t>Springfield, MA</w:t>
      </w:r>
    </w:p>
    <w:p w:rsidR="003168D0" w:rsidRPr="0009560C" w:rsidRDefault="003168D0" w:rsidP="0009560C">
      <w:pPr>
        <w:spacing w:after="0" w:line="240" w:lineRule="auto"/>
      </w:pPr>
    </w:p>
    <w:p w:rsidR="003A0CD5" w:rsidRPr="0009560C" w:rsidRDefault="003A0CD5" w:rsidP="0009560C">
      <w:pPr>
        <w:spacing w:after="0" w:line="240" w:lineRule="auto"/>
      </w:pPr>
      <w:r w:rsidRPr="0009560C">
        <w:t>Slide 2</w:t>
      </w:r>
    </w:p>
    <w:p w:rsidR="00497D51" w:rsidRPr="00497D51" w:rsidRDefault="00497D51" w:rsidP="002527D9">
      <w:pPr>
        <w:spacing w:after="0" w:line="240" w:lineRule="auto"/>
        <w:rPr>
          <w:b/>
        </w:rPr>
      </w:pPr>
      <w:r w:rsidRPr="00497D51">
        <w:rPr>
          <w:b/>
        </w:rPr>
        <w:t>Agenda</w:t>
      </w:r>
    </w:p>
    <w:p w:rsidR="002527D9" w:rsidRDefault="002527D9" w:rsidP="00373E0F">
      <w:pPr>
        <w:pStyle w:val="ListParagraph"/>
        <w:numPr>
          <w:ilvl w:val="0"/>
          <w:numId w:val="1"/>
        </w:numPr>
        <w:spacing w:after="0" w:line="240" w:lineRule="auto"/>
      </w:pPr>
      <w:r w:rsidRPr="002527D9">
        <w:t>The Case For Change – Goals of MassHealth Restructuring</w:t>
      </w:r>
    </w:p>
    <w:p w:rsidR="002527D9" w:rsidRDefault="002527D9" w:rsidP="00373E0F">
      <w:pPr>
        <w:pStyle w:val="ListParagraph"/>
        <w:numPr>
          <w:ilvl w:val="0"/>
          <w:numId w:val="1"/>
        </w:numPr>
        <w:spacing w:after="0" w:line="240" w:lineRule="auto"/>
      </w:pPr>
      <w:r w:rsidRPr="002527D9">
        <w:t>Current State – MassHealth’s Delivery System Today</w:t>
      </w:r>
    </w:p>
    <w:p w:rsidR="002527D9" w:rsidRDefault="002527D9" w:rsidP="00373E0F">
      <w:pPr>
        <w:pStyle w:val="ListParagraph"/>
        <w:numPr>
          <w:ilvl w:val="0"/>
          <w:numId w:val="1"/>
        </w:numPr>
        <w:spacing w:after="0" w:line="240" w:lineRule="auto"/>
      </w:pPr>
      <w:r w:rsidRPr="002527D9">
        <w:t>Mechanics of Change – Transition to Future State</w:t>
      </w:r>
    </w:p>
    <w:p w:rsidR="002527D9" w:rsidRDefault="002527D9" w:rsidP="00373E0F">
      <w:pPr>
        <w:pStyle w:val="ListParagraph"/>
        <w:numPr>
          <w:ilvl w:val="0"/>
          <w:numId w:val="1"/>
        </w:numPr>
        <w:spacing w:after="0" w:line="240" w:lineRule="auto"/>
      </w:pPr>
      <w:r w:rsidRPr="002527D9">
        <w:t>Future State – MassHealth’s Delivery System After Reform</w:t>
      </w:r>
    </w:p>
    <w:p w:rsidR="002527D9" w:rsidRDefault="002527D9" w:rsidP="00373E0F">
      <w:pPr>
        <w:pStyle w:val="ListParagraph"/>
        <w:numPr>
          <w:ilvl w:val="0"/>
          <w:numId w:val="1"/>
        </w:numPr>
        <w:spacing w:after="0" w:line="240" w:lineRule="auto"/>
      </w:pPr>
      <w:r w:rsidRPr="002527D9">
        <w:t xml:space="preserve">Support Through Change – MassHealth Support for Members and Providers throughout Transition </w:t>
      </w:r>
    </w:p>
    <w:p w:rsidR="002527D9" w:rsidRPr="002527D9" w:rsidRDefault="002527D9" w:rsidP="00373E0F">
      <w:pPr>
        <w:pStyle w:val="ListParagraph"/>
        <w:numPr>
          <w:ilvl w:val="0"/>
          <w:numId w:val="1"/>
        </w:numPr>
        <w:spacing w:after="0" w:line="240" w:lineRule="auto"/>
      </w:pPr>
      <w:r w:rsidRPr="002527D9">
        <w:t>Timeline</w:t>
      </w:r>
    </w:p>
    <w:p w:rsidR="002527D9" w:rsidRDefault="002527D9" w:rsidP="002527D9">
      <w:pPr>
        <w:spacing w:after="0" w:line="240" w:lineRule="auto"/>
        <w:rPr>
          <w:b/>
          <w:bCs/>
        </w:rPr>
      </w:pPr>
    </w:p>
    <w:p w:rsidR="003A0CD5" w:rsidRPr="0009560C" w:rsidRDefault="003A0CD5" w:rsidP="0009560C">
      <w:pPr>
        <w:spacing w:after="0" w:line="240" w:lineRule="auto"/>
      </w:pPr>
      <w:r w:rsidRPr="0009560C">
        <w:t>Slide 3</w:t>
      </w:r>
    </w:p>
    <w:p w:rsidR="00E97A34" w:rsidRDefault="00E97A34" w:rsidP="008358C8">
      <w:pPr>
        <w:spacing w:after="0" w:line="240" w:lineRule="auto"/>
        <w:rPr>
          <w:b/>
          <w:bCs/>
        </w:rPr>
      </w:pPr>
      <w:r>
        <w:rPr>
          <w:b/>
          <w:bCs/>
        </w:rPr>
        <w:t>Current vs. Sustainable System</w:t>
      </w:r>
    </w:p>
    <w:p w:rsidR="00E97A34" w:rsidRDefault="00E97A34" w:rsidP="008358C8">
      <w:pPr>
        <w:spacing w:after="0" w:line="240" w:lineRule="auto"/>
        <w:rPr>
          <w:b/>
          <w:bCs/>
        </w:rPr>
      </w:pPr>
    </w:p>
    <w:p w:rsidR="00B8294F" w:rsidRDefault="00B8294F" w:rsidP="008358C8">
      <w:pPr>
        <w:spacing w:after="0" w:line="240" w:lineRule="auto"/>
        <w:rPr>
          <w:b/>
          <w:bCs/>
        </w:rPr>
      </w:pPr>
      <w:r>
        <w:rPr>
          <w:b/>
          <w:bCs/>
        </w:rPr>
        <w:t>Current System:</w:t>
      </w:r>
    </w:p>
    <w:p w:rsidR="00B8294F" w:rsidRDefault="00B8294F" w:rsidP="00373E0F">
      <w:pPr>
        <w:pStyle w:val="ListParagraph"/>
        <w:numPr>
          <w:ilvl w:val="0"/>
          <w:numId w:val="2"/>
        </w:numPr>
        <w:spacing w:after="0" w:line="240" w:lineRule="auto"/>
        <w:rPr>
          <w:bCs/>
        </w:rPr>
      </w:pPr>
      <w:r w:rsidRPr="00B8294F">
        <w:rPr>
          <w:bCs/>
        </w:rPr>
        <w:t>Rewards volume</w:t>
      </w:r>
    </w:p>
    <w:p w:rsidR="00B8294F" w:rsidRDefault="00B8294F" w:rsidP="00373E0F">
      <w:pPr>
        <w:pStyle w:val="ListParagraph"/>
        <w:numPr>
          <w:ilvl w:val="0"/>
          <w:numId w:val="2"/>
        </w:numPr>
        <w:spacing w:after="0" w:line="240" w:lineRule="auto"/>
        <w:rPr>
          <w:bCs/>
        </w:rPr>
      </w:pPr>
      <w:r w:rsidRPr="00B8294F">
        <w:rPr>
          <w:bCs/>
        </w:rPr>
        <w:t>Built to address emergency or short-term medical events; difficult for members to navigate the system</w:t>
      </w:r>
    </w:p>
    <w:p w:rsidR="00B8294F" w:rsidRDefault="00B8294F" w:rsidP="00373E0F">
      <w:pPr>
        <w:pStyle w:val="ListParagraph"/>
        <w:numPr>
          <w:ilvl w:val="0"/>
          <w:numId w:val="2"/>
        </w:numPr>
        <w:spacing w:after="0" w:line="240" w:lineRule="auto"/>
        <w:rPr>
          <w:bCs/>
        </w:rPr>
      </w:pPr>
      <w:r w:rsidRPr="00B8294F">
        <w:rPr>
          <w:bCs/>
        </w:rPr>
        <w:t>Multiple doctors treating the same patient for the same condition without talking to each other</w:t>
      </w:r>
    </w:p>
    <w:p w:rsidR="00B8294F" w:rsidRDefault="00B8294F" w:rsidP="00373E0F">
      <w:pPr>
        <w:pStyle w:val="ListParagraph"/>
        <w:numPr>
          <w:ilvl w:val="0"/>
          <w:numId w:val="2"/>
        </w:numPr>
        <w:spacing w:after="0" w:line="240" w:lineRule="auto"/>
        <w:rPr>
          <w:bCs/>
        </w:rPr>
      </w:pPr>
      <w:r w:rsidRPr="00B8294F">
        <w:rPr>
          <w:bCs/>
        </w:rPr>
        <w:t>Limited transparency into quality and efficiency of care</w:t>
      </w:r>
    </w:p>
    <w:p w:rsidR="006605A3" w:rsidRDefault="00B8294F" w:rsidP="00373E0F">
      <w:pPr>
        <w:pStyle w:val="ListParagraph"/>
        <w:numPr>
          <w:ilvl w:val="0"/>
          <w:numId w:val="2"/>
        </w:numPr>
        <w:spacing w:after="0" w:line="240" w:lineRule="auto"/>
        <w:rPr>
          <w:bCs/>
        </w:rPr>
      </w:pPr>
      <w:r w:rsidRPr="00B8294F">
        <w:rPr>
          <w:bCs/>
        </w:rPr>
        <w:t>Patient information often stored in silos or paper medical records</w:t>
      </w:r>
    </w:p>
    <w:p w:rsidR="006605A3" w:rsidRDefault="006605A3" w:rsidP="006605A3">
      <w:pPr>
        <w:spacing w:after="0" w:line="240" w:lineRule="auto"/>
        <w:rPr>
          <w:b/>
          <w:bCs/>
        </w:rPr>
      </w:pPr>
    </w:p>
    <w:p w:rsidR="006605A3" w:rsidRDefault="006605A3" w:rsidP="006605A3">
      <w:pPr>
        <w:spacing w:after="0" w:line="240" w:lineRule="auto"/>
        <w:rPr>
          <w:b/>
          <w:bCs/>
        </w:rPr>
      </w:pPr>
      <w:r>
        <w:rPr>
          <w:b/>
          <w:bCs/>
        </w:rPr>
        <w:t>Sustainable System</w:t>
      </w:r>
    </w:p>
    <w:p w:rsidR="0094402B" w:rsidRPr="0094402B" w:rsidRDefault="0094402B" w:rsidP="00373E0F">
      <w:pPr>
        <w:pStyle w:val="ListParagraph"/>
        <w:numPr>
          <w:ilvl w:val="0"/>
          <w:numId w:val="3"/>
        </w:numPr>
        <w:spacing w:after="0" w:line="240" w:lineRule="auto"/>
        <w:rPr>
          <w:bCs/>
        </w:rPr>
      </w:pPr>
      <w:r w:rsidRPr="0094402B">
        <w:rPr>
          <w:bCs/>
        </w:rPr>
        <w:t>Rewards outcomes and value</w:t>
      </w:r>
    </w:p>
    <w:p w:rsidR="0094402B" w:rsidRPr="0094402B" w:rsidRDefault="0094402B" w:rsidP="00373E0F">
      <w:pPr>
        <w:pStyle w:val="ListParagraph"/>
        <w:numPr>
          <w:ilvl w:val="0"/>
          <w:numId w:val="3"/>
        </w:numPr>
        <w:spacing w:after="0" w:line="240" w:lineRule="auto"/>
        <w:rPr>
          <w:bCs/>
        </w:rPr>
      </w:pPr>
      <w:r w:rsidRPr="0094402B">
        <w:rPr>
          <w:bCs/>
        </w:rPr>
        <w:t>Member’s health managed seamlessly across providers and over time (not visit by visit)</w:t>
      </w:r>
    </w:p>
    <w:p w:rsidR="0094402B" w:rsidRPr="0094402B" w:rsidRDefault="0094402B" w:rsidP="00373E0F">
      <w:pPr>
        <w:pStyle w:val="ListParagraph"/>
        <w:numPr>
          <w:ilvl w:val="0"/>
          <w:numId w:val="3"/>
        </w:numPr>
        <w:spacing w:after="0" w:line="240" w:lineRule="auto"/>
        <w:rPr>
          <w:bCs/>
        </w:rPr>
      </w:pPr>
      <w:r w:rsidRPr="0094402B">
        <w:rPr>
          <w:bCs/>
        </w:rPr>
        <w:t>Providers act as a team to ensure coordination of right services</w:t>
      </w:r>
    </w:p>
    <w:p w:rsidR="0094402B" w:rsidRPr="0094402B" w:rsidRDefault="0094402B" w:rsidP="00373E0F">
      <w:pPr>
        <w:pStyle w:val="ListParagraph"/>
        <w:numPr>
          <w:ilvl w:val="0"/>
          <w:numId w:val="3"/>
        </w:numPr>
        <w:spacing w:after="0" w:line="240" w:lineRule="auto"/>
        <w:rPr>
          <w:bCs/>
        </w:rPr>
      </w:pPr>
      <w:r w:rsidRPr="0094402B">
        <w:rPr>
          <w:bCs/>
        </w:rPr>
        <w:t>Easy to understand quality and cost data made available to consumers and providers</w:t>
      </w:r>
    </w:p>
    <w:p w:rsidR="00E97A34" w:rsidRPr="0094402B" w:rsidRDefault="0094402B" w:rsidP="00373E0F">
      <w:pPr>
        <w:pStyle w:val="ListParagraph"/>
        <w:numPr>
          <w:ilvl w:val="0"/>
          <w:numId w:val="3"/>
        </w:numPr>
        <w:spacing w:after="0" w:line="240" w:lineRule="auto"/>
        <w:rPr>
          <w:bCs/>
        </w:rPr>
      </w:pPr>
      <w:r w:rsidRPr="0094402B">
        <w:rPr>
          <w:bCs/>
        </w:rPr>
        <w:t>Appropriate electronic health information readily available across care teams and with consumers</w:t>
      </w:r>
      <w:r w:rsidR="00E97A34" w:rsidRPr="0094402B">
        <w:rPr>
          <w:b/>
          <w:bCs/>
        </w:rPr>
        <w:br w:type="page"/>
      </w:r>
    </w:p>
    <w:p w:rsidR="003A0CD5" w:rsidRDefault="003A0CD5" w:rsidP="00BD7349">
      <w:pPr>
        <w:spacing w:after="0" w:line="240" w:lineRule="auto"/>
      </w:pPr>
      <w:r w:rsidRPr="0009560C">
        <w:lastRenderedPageBreak/>
        <w:t>Slide 4</w:t>
      </w:r>
    </w:p>
    <w:p w:rsidR="00422691" w:rsidRDefault="00422691" w:rsidP="007F0193">
      <w:pPr>
        <w:spacing w:after="0" w:line="240" w:lineRule="auto"/>
        <w:rPr>
          <w:rFonts w:eastAsiaTheme="majorEastAsia" w:cstheme="majorBidi"/>
          <w:b/>
          <w:bCs/>
        </w:rPr>
      </w:pPr>
      <w:r>
        <w:rPr>
          <w:rFonts w:eastAsiaTheme="majorEastAsia" w:cstheme="majorBidi"/>
          <w:b/>
          <w:bCs/>
        </w:rPr>
        <w:t>Goals of MassHealth Restructuring</w:t>
      </w:r>
    </w:p>
    <w:p w:rsidR="00422691" w:rsidRPr="00422691" w:rsidRDefault="00422691" w:rsidP="00373E0F">
      <w:pPr>
        <w:pStyle w:val="ListParagraph"/>
        <w:numPr>
          <w:ilvl w:val="0"/>
          <w:numId w:val="4"/>
        </w:numPr>
        <w:spacing w:after="0" w:line="240" w:lineRule="auto"/>
        <w:rPr>
          <w:rFonts w:eastAsiaTheme="majorEastAsia" w:cstheme="majorBidi"/>
          <w:bCs/>
        </w:rPr>
      </w:pPr>
      <w:r w:rsidRPr="00422691">
        <w:rPr>
          <w:rFonts w:eastAsiaTheme="majorEastAsia" w:cstheme="majorBidi"/>
          <w:bCs/>
        </w:rPr>
        <w:t>Improve population health and care coordination through payment reform and value-based payment models</w:t>
      </w:r>
    </w:p>
    <w:p w:rsidR="00422691" w:rsidRPr="00422691" w:rsidRDefault="00422691" w:rsidP="00373E0F">
      <w:pPr>
        <w:pStyle w:val="ListParagraph"/>
        <w:numPr>
          <w:ilvl w:val="0"/>
          <w:numId w:val="4"/>
        </w:numPr>
        <w:spacing w:after="0" w:line="240" w:lineRule="auto"/>
        <w:rPr>
          <w:rFonts w:eastAsiaTheme="majorEastAsia" w:cstheme="majorBidi"/>
          <w:bCs/>
        </w:rPr>
      </w:pPr>
      <w:r w:rsidRPr="00422691">
        <w:rPr>
          <w:rFonts w:eastAsiaTheme="majorEastAsia" w:cstheme="majorBidi"/>
          <w:bCs/>
        </w:rPr>
        <w:t>Improve integration of physical and behavioral health care</w:t>
      </w:r>
    </w:p>
    <w:p w:rsidR="00422691" w:rsidRPr="00422691" w:rsidRDefault="00422691" w:rsidP="00373E0F">
      <w:pPr>
        <w:pStyle w:val="ListParagraph"/>
        <w:numPr>
          <w:ilvl w:val="0"/>
          <w:numId w:val="4"/>
        </w:numPr>
        <w:spacing w:after="0" w:line="240" w:lineRule="auto"/>
        <w:rPr>
          <w:rFonts w:eastAsiaTheme="majorEastAsia" w:cstheme="majorBidi"/>
          <w:bCs/>
        </w:rPr>
      </w:pPr>
      <w:r w:rsidRPr="00422691">
        <w:rPr>
          <w:rFonts w:eastAsiaTheme="majorEastAsia" w:cstheme="majorBidi"/>
          <w:bCs/>
        </w:rPr>
        <w:t>Scale innovative approaches for populations receiving long-term services and supports</w:t>
      </w:r>
    </w:p>
    <w:p w:rsidR="00C64CD9" w:rsidRPr="00C64CD9" w:rsidRDefault="00422691" w:rsidP="00373E0F">
      <w:pPr>
        <w:pStyle w:val="ListParagraph"/>
        <w:numPr>
          <w:ilvl w:val="0"/>
          <w:numId w:val="4"/>
        </w:numPr>
        <w:spacing w:after="0" w:line="240" w:lineRule="auto"/>
        <w:rPr>
          <w:rFonts w:eastAsiaTheme="majorEastAsia" w:cstheme="majorBidi"/>
          <w:b/>
          <w:bCs/>
        </w:rPr>
      </w:pPr>
      <w:r w:rsidRPr="00422691">
        <w:rPr>
          <w:rFonts w:eastAsiaTheme="majorEastAsia" w:cstheme="majorBidi"/>
          <w:bCs/>
        </w:rPr>
        <w:t>Ensure financial sustainability of MassHealth</w:t>
      </w:r>
    </w:p>
    <w:p w:rsidR="00C64CD9" w:rsidRDefault="00C64CD9" w:rsidP="00C64CD9">
      <w:pPr>
        <w:spacing w:after="0" w:line="240" w:lineRule="auto"/>
        <w:rPr>
          <w:rFonts w:eastAsiaTheme="majorEastAsia" w:cstheme="majorBidi"/>
          <w:b/>
          <w:bCs/>
        </w:rPr>
      </w:pPr>
    </w:p>
    <w:p w:rsidR="00C64CD9" w:rsidRPr="00C64CD9" w:rsidRDefault="00C64CD9" w:rsidP="00C64CD9">
      <w:pPr>
        <w:spacing w:after="0" w:line="240" w:lineRule="auto"/>
        <w:rPr>
          <w:rFonts w:eastAsiaTheme="majorEastAsia" w:cstheme="majorBidi"/>
          <w:bCs/>
        </w:rPr>
      </w:pPr>
      <w:r w:rsidRPr="00C64CD9">
        <w:rPr>
          <w:rFonts w:eastAsiaTheme="majorEastAsia" w:cstheme="majorBidi"/>
          <w:bCs/>
        </w:rPr>
        <w:t>Slide 5</w:t>
      </w:r>
    </w:p>
    <w:p w:rsidR="00497D51" w:rsidRPr="00497D51" w:rsidRDefault="00497D51" w:rsidP="00497D51">
      <w:pPr>
        <w:spacing w:after="0" w:line="240" w:lineRule="auto"/>
        <w:rPr>
          <w:b/>
        </w:rPr>
      </w:pPr>
      <w:r w:rsidRPr="00497D51">
        <w:rPr>
          <w:b/>
        </w:rPr>
        <w:t>Agenda</w:t>
      </w:r>
    </w:p>
    <w:p w:rsidR="00497D51" w:rsidRDefault="00497D51" w:rsidP="00373E0F">
      <w:pPr>
        <w:pStyle w:val="ListParagraph"/>
        <w:numPr>
          <w:ilvl w:val="0"/>
          <w:numId w:val="1"/>
        </w:numPr>
        <w:spacing w:after="0" w:line="240" w:lineRule="auto"/>
      </w:pPr>
      <w:r w:rsidRPr="002527D9">
        <w:t>The Case For Change – Goals of MassHealth Restructuring</w:t>
      </w:r>
    </w:p>
    <w:p w:rsidR="00497D51" w:rsidRDefault="00497D51" w:rsidP="00373E0F">
      <w:pPr>
        <w:pStyle w:val="ListParagraph"/>
        <w:numPr>
          <w:ilvl w:val="0"/>
          <w:numId w:val="1"/>
        </w:numPr>
        <w:spacing w:after="0" w:line="240" w:lineRule="auto"/>
      </w:pPr>
      <w:r w:rsidRPr="002527D9">
        <w:t>Current State – MassHealth’s Delivery System Today</w:t>
      </w:r>
    </w:p>
    <w:p w:rsidR="00497D51" w:rsidRDefault="00497D51" w:rsidP="00373E0F">
      <w:pPr>
        <w:pStyle w:val="ListParagraph"/>
        <w:numPr>
          <w:ilvl w:val="0"/>
          <w:numId w:val="1"/>
        </w:numPr>
        <w:spacing w:after="0" w:line="240" w:lineRule="auto"/>
      </w:pPr>
      <w:r w:rsidRPr="002527D9">
        <w:t>Mechanics of Change – Transition to Future State</w:t>
      </w:r>
    </w:p>
    <w:p w:rsidR="00497D51" w:rsidRDefault="00497D51" w:rsidP="00373E0F">
      <w:pPr>
        <w:pStyle w:val="ListParagraph"/>
        <w:numPr>
          <w:ilvl w:val="0"/>
          <w:numId w:val="1"/>
        </w:numPr>
        <w:spacing w:after="0" w:line="240" w:lineRule="auto"/>
      </w:pPr>
      <w:r w:rsidRPr="002527D9">
        <w:t>Future State – MassHealth’s Delivery System After Reform</w:t>
      </w:r>
    </w:p>
    <w:p w:rsidR="00497D51" w:rsidRDefault="00497D51" w:rsidP="00373E0F">
      <w:pPr>
        <w:pStyle w:val="ListParagraph"/>
        <w:numPr>
          <w:ilvl w:val="0"/>
          <w:numId w:val="1"/>
        </w:numPr>
        <w:spacing w:after="0" w:line="240" w:lineRule="auto"/>
      </w:pPr>
      <w:r w:rsidRPr="002527D9">
        <w:t xml:space="preserve">Support Through Change – MassHealth Support for Members and Providers throughout Transition </w:t>
      </w:r>
    </w:p>
    <w:p w:rsidR="00497D51" w:rsidRPr="002527D9" w:rsidRDefault="00497D51" w:rsidP="00373E0F">
      <w:pPr>
        <w:pStyle w:val="ListParagraph"/>
        <w:numPr>
          <w:ilvl w:val="0"/>
          <w:numId w:val="1"/>
        </w:numPr>
        <w:spacing w:after="0" w:line="240" w:lineRule="auto"/>
      </w:pPr>
      <w:r w:rsidRPr="002527D9">
        <w:t>Timeline</w:t>
      </w:r>
    </w:p>
    <w:p w:rsidR="00497D51" w:rsidRDefault="00497D51" w:rsidP="00C64CD9">
      <w:pPr>
        <w:spacing w:after="0" w:line="240" w:lineRule="auto"/>
        <w:rPr>
          <w:rFonts w:eastAsiaTheme="majorEastAsia" w:cstheme="majorBidi"/>
          <w:b/>
          <w:bCs/>
        </w:rPr>
      </w:pPr>
    </w:p>
    <w:p w:rsidR="00497D51" w:rsidRPr="00497D51" w:rsidRDefault="00497D51" w:rsidP="00C64CD9">
      <w:pPr>
        <w:spacing w:after="0" w:line="240" w:lineRule="auto"/>
        <w:rPr>
          <w:rFonts w:eastAsiaTheme="majorEastAsia" w:cstheme="majorBidi"/>
          <w:bCs/>
        </w:rPr>
      </w:pPr>
      <w:r w:rsidRPr="00497D51">
        <w:rPr>
          <w:rFonts w:eastAsiaTheme="majorEastAsia" w:cstheme="majorBidi"/>
          <w:bCs/>
        </w:rPr>
        <w:t>Slide 6</w:t>
      </w:r>
    </w:p>
    <w:p w:rsidR="0037056F" w:rsidRDefault="0037056F" w:rsidP="00C64CD9">
      <w:pPr>
        <w:spacing w:after="0" w:line="240" w:lineRule="auto"/>
        <w:rPr>
          <w:rFonts w:eastAsiaTheme="majorEastAsia" w:cstheme="majorBidi"/>
          <w:b/>
          <w:bCs/>
        </w:rPr>
      </w:pPr>
      <w:r>
        <w:rPr>
          <w:rFonts w:eastAsiaTheme="majorEastAsia" w:cstheme="majorBidi"/>
          <w:b/>
          <w:bCs/>
        </w:rPr>
        <w:t>MassHealth Managed Care Populations</w:t>
      </w:r>
    </w:p>
    <w:p w:rsidR="0037056F" w:rsidRDefault="0037056F" w:rsidP="0037056F">
      <w:pPr>
        <w:spacing w:after="0" w:line="240" w:lineRule="auto"/>
        <w:rPr>
          <w:rFonts w:eastAsiaTheme="majorEastAsia" w:cstheme="majorBidi"/>
          <w:b/>
          <w:bCs/>
        </w:rPr>
      </w:pPr>
    </w:p>
    <w:p w:rsidR="0037056F" w:rsidRPr="0037056F" w:rsidRDefault="0037056F" w:rsidP="00373E0F">
      <w:pPr>
        <w:pStyle w:val="ListParagraph"/>
        <w:numPr>
          <w:ilvl w:val="0"/>
          <w:numId w:val="5"/>
        </w:numPr>
        <w:spacing w:after="0" w:line="240" w:lineRule="auto"/>
        <w:rPr>
          <w:rFonts w:eastAsiaTheme="majorEastAsia" w:cstheme="majorBidi"/>
          <w:bCs/>
        </w:rPr>
      </w:pPr>
      <w:r w:rsidRPr="0037056F">
        <w:rPr>
          <w:rFonts w:eastAsiaTheme="majorEastAsia" w:cstheme="majorBidi"/>
          <w:bCs/>
        </w:rPr>
        <w:t>Today, MassHealth’s managed care populations are generally:</w:t>
      </w:r>
    </w:p>
    <w:p w:rsidR="0037056F" w:rsidRDefault="0037056F" w:rsidP="00373E0F">
      <w:pPr>
        <w:pStyle w:val="ListParagraph"/>
        <w:numPr>
          <w:ilvl w:val="0"/>
          <w:numId w:val="6"/>
        </w:numPr>
        <w:spacing w:after="0" w:line="240" w:lineRule="auto"/>
        <w:rPr>
          <w:rFonts w:eastAsiaTheme="majorEastAsia" w:cstheme="majorBidi"/>
          <w:bCs/>
        </w:rPr>
      </w:pPr>
      <w:r w:rsidRPr="0037056F">
        <w:rPr>
          <w:rFonts w:eastAsiaTheme="majorEastAsia" w:cstheme="majorBidi"/>
          <w:bCs/>
        </w:rPr>
        <w:t>Under 65, no third-party liability (TPL) (including Medicare)</w:t>
      </w:r>
    </w:p>
    <w:p w:rsidR="0037056F" w:rsidRDefault="0037056F" w:rsidP="00373E0F">
      <w:pPr>
        <w:pStyle w:val="ListParagraph"/>
        <w:numPr>
          <w:ilvl w:val="0"/>
          <w:numId w:val="6"/>
        </w:numPr>
        <w:spacing w:after="0" w:line="240" w:lineRule="auto"/>
        <w:rPr>
          <w:rFonts w:eastAsiaTheme="majorEastAsia" w:cstheme="majorBidi"/>
          <w:bCs/>
        </w:rPr>
      </w:pPr>
      <w:r w:rsidRPr="0037056F">
        <w:rPr>
          <w:rFonts w:eastAsiaTheme="majorEastAsia" w:cstheme="majorBidi"/>
          <w:bCs/>
        </w:rPr>
        <w:t>Living in the community</w:t>
      </w:r>
    </w:p>
    <w:p w:rsidR="0037056F" w:rsidRPr="0037056F" w:rsidRDefault="0037056F" w:rsidP="00373E0F">
      <w:pPr>
        <w:pStyle w:val="ListParagraph"/>
        <w:numPr>
          <w:ilvl w:val="0"/>
          <w:numId w:val="6"/>
        </w:numPr>
        <w:spacing w:after="0" w:line="240" w:lineRule="auto"/>
        <w:rPr>
          <w:rFonts w:eastAsiaTheme="majorEastAsia" w:cstheme="majorBidi"/>
          <w:bCs/>
        </w:rPr>
      </w:pPr>
      <w:r w:rsidRPr="0037056F">
        <w:rPr>
          <w:rFonts w:eastAsiaTheme="majorEastAsia" w:cstheme="majorBidi"/>
          <w:bCs/>
        </w:rPr>
        <w:t>In MassHealth Standard, CommonHealth, CarePlus, and Family Assistance</w:t>
      </w:r>
    </w:p>
    <w:p w:rsidR="0037056F" w:rsidRPr="0037056F" w:rsidRDefault="0037056F" w:rsidP="00373E0F">
      <w:pPr>
        <w:pStyle w:val="ListParagraph"/>
        <w:numPr>
          <w:ilvl w:val="0"/>
          <w:numId w:val="5"/>
        </w:numPr>
        <w:spacing w:after="0" w:line="240" w:lineRule="auto"/>
        <w:rPr>
          <w:rFonts w:eastAsiaTheme="majorEastAsia" w:cstheme="majorBidi"/>
          <w:bCs/>
        </w:rPr>
      </w:pPr>
      <w:r w:rsidRPr="0037056F">
        <w:rPr>
          <w:rFonts w:eastAsiaTheme="majorEastAsia" w:cstheme="majorBidi"/>
          <w:bCs/>
        </w:rPr>
        <w:t>Currently, managed care members can choose:</w:t>
      </w:r>
    </w:p>
    <w:p w:rsidR="0037056F" w:rsidRPr="0037056F" w:rsidRDefault="0037056F" w:rsidP="00373E0F">
      <w:pPr>
        <w:pStyle w:val="ListParagraph"/>
        <w:numPr>
          <w:ilvl w:val="0"/>
          <w:numId w:val="7"/>
        </w:numPr>
        <w:spacing w:after="0" w:line="240" w:lineRule="auto"/>
        <w:rPr>
          <w:rFonts w:eastAsiaTheme="majorEastAsia" w:cstheme="majorBidi"/>
          <w:bCs/>
        </w:rPr>
      </w:pPr>
      <w:r w:rsidRPr="0037056F">
        <w:rPr>
          <w:rFonts w:eastAsiaTheme="majorEastAsia" w:cstheme="majorBidi"/>
          <w:bCs/>
        </w:rPr>
        <w:t xml:space="preserve">Primary Care Clinician Plan (PCC Plan): </w:t>
      </w:r>
    </w:p>
    <w:p w:rsidR="0037056F" w:rsidRDefault="0037056F" w:rsidP="00373E0F">
      <w:pPr>
        <w:pStyle w:val="ListParagraph"/>
        <w:numPr>
          <w:ilvl w:val="0"/>
          <w:numId w:val="8"/>
        </w:numPr>
        <w:spacing w:after="0" w:line="240" w:lineRule="auto"/>
        <w:rPr>
          <w:rFonts w:eastAsiaTheme="majorEastAsia" w:cstheme="majorBidi"/>
          <w:bCs/>
        </w:rPr>
      </w:pPr>
      <w:r w:rsidRPr="0037056F">
        <w:rPr>
          <w:rFonts w:eastAsiaTheme="majorEastAsia" w:cstheme="majorBidi"/>
          <w:bCs/>
        </w:rPr>
        <w:t>Behavioral health (BH) is managed</w:t>
      </w:r>
      <w:r>
        <w:rPr>
          <w:rFonts w:eastAsiaTheme="majorEastAsia" w:cstheme="majorBidi"/>
          <w:bCs/>
        </w:rPr>
        <w:t xml:space="preserve"> by a vendor; capitated payment</w:t>
      </w:r>
    </w:p>
    <w:p w:rsidR="0037056F" w:rsidRPr="0037056F" w:rsidRDefault="0037056F" w:rsidP="00373E0F">
      <w:pPr>
        <w:pStyle w:val="ListParagraph"/>
        <w:numPr>
          <w:ilvl w:val="0"/>
          <w:numId w:val="8"/>
        </w:numPr>
        <w:spacing w:after="0" w:line="240" w:lineRule="auto"/>
        <w:rPr>
          <w:rFonts w:eastAsiaTheme="majorEastAsia" w:cstheme="majorBidi"/>
          <w:bCs/>
        </w:rPr>
      </w:pPr>
      <w:r w:rsidRPr="0037056F">
        <w:rPr>
          <w:rFonts w:eastAsiaTheme="majorEastAsia" w:cstheme="majorBidi"/>
          <w:bCs/>
        </w:rPr>
        <w:t>All other services (medical and long-term services and supports) are provided directly by MassHealth, paid fee-for-service (FFS)</w:t>
      </w:r>
    </w:p>
    <w:p w:rsidR="0037056F" w:rsidRPr="0037056F" w:rsidRDefault="0037056F" w:rsidP="00373E0F">
      <w:pPr>
        <w:pStyle w:val="ListParagraph"/>
        <w:numPr>
          <w:ilvl w:val="0"/>
          <w:numId w:val="7"/>
        </w:numPr>
        <w:spacing w:after="0" w:line="240" w:lineRule="auto"/>
        <w:rPr>
          <w:rFonts w:eastAsiaTheme="majorEastAsia" w:cstheme="majorBidi"/>
          <w:bCs/>
        </w:rPr>
      </w:pPr>
      <w:r w:rsidRPr="0037056F">
        <w:rPr>
          <w:rFonts w:eastAsiaTheme="majorEastAsia" w:cstheme="majorBidi"/>
          <w:bCs/>
        </w:rPr>
        <w:t xml:space="preserve">A Managed Care Organization (MCO) in their region: </w:t>
      </w:r>
    </w:p>
    <w:p w:rsidR="0037056F" w:rsidRDefault="0037056F" w:rsidP="00373E0F">
      <w:pPr>
        <w:pStyle w:val="ListParagraph"/>
        <w:numPr>
          <w:ilvl w:val="0"/>
          <w:numId w:val="9"/>
        </w:numPr>
        <w:spacing w:after="0" w:line="240" w:lineRule="auto"/>
        <w:rPr>
          <w:rFonts w:eastAsiaTheme="majorEastAsia" w:cstheme="majorBidi"/>
          <w:bCs/>
        </w:rPr>
      </w:pPr>
      <w:r w:rsidRPr="0037056F">
        <w:rPr>
          <w:rFonts w:eastAsiaTheme="majorEastAsia" w:cstheme="majorBidi"/>
          <w:bCs/>
        </w:rPr>
        <w:t>Manages medical and BH services; capitated payment</w:t>
      </w:r>
    </w:p>
    <w:p w:rsidR="00422691" w:rsidRPr="0037056F" w:rsidRDefault="0037056F" w:rsidP="00373E0F">
      <w:pPr>
        <w:pStyle w:val="ListParagraph"/>
        <w:numPr>
          <w:ilvl w:val="0"/>
          <w:numId w:val="9"/>
        </w:numPr>
        <w:spacing w:after="0" w:line="240" w:lineRule="auto"/>
        <w:rPr>
          <w:rFonts w:eastAsiaTheme="majorEastAsia" w:cstheme="majorBidi"/>
          <w:bCs/>
        </w:rPr>
      </w:pPr>
      <w:r w:rsidRPr="0037056F">
        <w:rPr>
          <w:rFonts w:eastAsiaTheme="majorEastAsia" w:cstheme="majorBidi"/>
          <w:bCs/>
        </w:rPr>
        <w:t>Long-term services and supports (LTSS) is provided directly by MassHealth, paid FFS</w:t>
      </w:r>
    </w:p>
    <w:p w:rsidR="00422691" w:rsidRDefault="00422691" w:rsidP="00BD7349">
      <w:pPr>
        <w:spacing w:after="0" w:line="240" w:lineRule="auto"/>
        <w:rPr>
          <w:rFonts w:eastAsiaTheme="majorEastAsia" w:cstheme="majorBidi"/>
          <w:b/>
          <w:bCs/>
        </w:rPr>
      </w:pPr>
    </w:p>
    <w:p w:rsidR="000D5E72" w:rsidRDefault="00EF7D6D" w:rsidP="000D5E72">
      <w:pPr>
        <w:spacing w:after="0" w:line="240" w:lineRule="auto"/>
        <w:textAlignment w:val="baseline"/>
        <w:rPr>
          <w:rFonts w:eastAsia="MS PGothic" w:cs="MS PGothic"/>
          <w:bCs/>
          <w:kern w:val="24"/>
        </w:rPr>
      </w:pPr>
      <w:r>
        <w:rPr>
          <w:rFonts w:eastAsia="MS PGothic" w:cs="MS PGothic"/>
          <w:bCs/>
          <w:kern w:val="24"/>
        </w:rPr>
        <w:t>Slide 7</w:t>
      </w:r>
    </w:p>
    <w:p w:rsidR="00EF7D6D" w:rsidRDefault="00EF7D6D" w:rsidP="000D5E72">
      <w:pPr>
        <w:spacing w:after="0" w:line="240" w:lineRule="auto"/>
        <w:textAlignment w:val="baseline"/>
        <w:rPr>
          <w:rFonts w:eastAsia="MS PGothic" w:cs="MS PGothic"/>
          <w:b/>
          <w:bCs/>
          <w:kern w:val="24"/>
        </w:rPr>
      </w:pPr>
      <w:r>
        <w:rPr>
          <w:rFonts w:eastAsia="MS PGothic" w:cs="MS PGothic"/>
          <w:b/>
          <w:bCs/>
          <w:kern w:val="24"/>
        </w:rPr>
        <w:t>Current MassHealth Delivery System</w:t>
      </w:r>
    </w:p>
    <w:p w:rsidR="00EF7D6D" w:rsidRDefault="00EF7D6D" w:rsidP="000D5E72">
      <w:pPr>
        <w:spacing w:after="0" w:line="240" w:lineRule="auto"/>
        <w:textAlignment w:val="baseline"/>
        <w:rPr>
          <w:rFonts w:eastAsia="MS PGothic" w:cs="MS PGothic"/>
          <w:b/>
          <w:bCs/>
          <w:kern w:val="24"/>
        </w:rPr>
      </w:pPr>
    </w:p>
    <w:p w:rsidR="00463222" w:rsidRDefault="00EF7D6D" w:rsidP="000D5E72">
      <w:pPr>
        <w:spacing w:after="0" w:line="240" w:lineRule="auto"/>
        <w:textAlignment w:val="baseline"/>
        <w:rPr>
          <w:rFonts w:eastAsia="MS PGothic" w:cs="MS PGothic"/>
          <w:bCs/>
          <w:kern w:val="24"/>
        </w:rPr>
      </w:pPr>
      <w:r>
        <w:rPr>
          <w:rFonts w:eastAsia="MS PGothic" w:cs="MS PGothic"/>
          <w:bCs/>
          <w:kern w:val="24"/>
        </w:rPr>
        <w:t>For physical services</w:t>
      </w:r>
      <w:r w:rsidR="00463222">
        <w:rPr>
          <w:rFonts w:eastAsia="MS PGothic" w:cs="MS PGothic"/>
          <w:bCs/>
          <w:kern w:val="24"/>
        </w:rPr>
        <w:t xml:space="preserve"> and BH services:</w:t>
      </w:r>
    </w:p>
    <w:p w:rsidR="00463222" w:rsidRDefault="00463222" w:rsidP="00373E0F">
      <w:pPr>
        <w:pStyle w:val="ListParagraph"/>
        <w:numPr>
          <w:ilvl w:val="0"/>
          <w:numId w:val="5"/>
        </w:numPr>
        <w:spacing w:after="0" w:line="240" w:lineRule="auto"/>
        <w:textAlignment w:val="baseline"/>
        <w:rPr>
          <w:rFonts w:eastAsia="MS PGothic" w:cs="MS PGothic"/>
          <w:bCs/>
          <w:kern w:val="24"/>
        </w:rPr>
      </w:pPr>
      <w:r>
        <w:rPr>
          <w:rFonts w:eastAsia="MS PGothic" w:cs="MS PGothic"/>
          <w:bCs/>
          <w:kern w:val="24"/>
        </w:rPr>
        <w:t>T</w:t>
      </w:r>
      <w:r w:rsidR="00894DCC" w:rsidRPr="00463222">
        <w:rPr>
          <w:rFonts w:eastAsia="MS PGothic" w:cs="MS PGothic"/>
          <w:bCs/>
          <w:kern w:val="24"/>
        </w:rPr>
        <w:t>here are 838,000</w:t>
      </w:r>
      <w:r>
        <w:rPr>
          <w:rFonts w:eastAsia="MS PGothic" w:cs="MS PGothic"/>
          <w:bCs/>
          <w:kern w:val="24"/>
        </w:rPr>
        <w:t xml:space="preserve"> members covered under MCOs.</w:t>
      </w:r>
    </w:p>
    <w:p w:rsidR="00657EC6" w:rsidRDefault="00463222" w:rsidP="00373E0F">
      <w:pPr>
        <w:pStyle w:val="ListParagraph"/>
        <w:numPr>
          <w:ilvl w:val="0"/>
          <w:numId w:val="5"/>
        </w:numPr>
        <w:spacing w:after="0" w:line="240" w:lineRule="auto"/>
        <w:textAlignment w:val="baseline"/>
        <w:rPr>
          <w:rFonts w:eastAsia="MS PGothic" w:cs="MS PGothic"/>
          <w:bCs/>
          <w:kern w:val="24"/>
        </w:rPr>
      </w:pPr>
      <w:r>
        <w:rPr>
          <w:rFonts w:eastAsia="MS PGothic" w:cs="MS PGothic"/>
          <w:bCs/>
          <w:kern w:val="24"/>
        </w:rPr>
        <w:t>There are 394,000</w:t>
      </w:r>
      <w:r w:rsidR="00657EC6">
        <w:rPr>
          <w:rFonts w:eastAsia="MS PGothic" w:cs="MS PGothic"/>
          <w:bCs/>
          <w:kern w:val="24"/>
        </w:rPr>
        <w:t xml:space="preserve"> members covered under the PCC and MH on a fee-for-service basis.  Under this arrangement, BH services are managed by MBHP.</w:t>
      </w:r>
    </w:p>
    <w:p w:rsidR="00657EC6" w:rsidRDefault="00657EC6" w:rsidP="00373E0F">
      <w:pPr>
        <w:pStyle w:val="ListParagraph"/>
        <w:numPr>
          <w:ilvl w:val="0"/>
          <w:numId w:val="5"/>
        </w:numPr>
        <w:spacing w:after="0" w:line="240" w:lineRule="auto"/>
        <w:textAlignment w:val="baseline"/>
        <w:rPr>
          <w:rFonts w:eastAsia="MS PGothic" w:cs="MS PGothic"/>
          <w:bCs/>
          <w:kern w:val="24"/>
        </w:rPr>
      </w:pPr>
      <w:r>
        <w:rPr>
          <w:rFonts w:eastAsia="MS PGothic" w:cs="MS PGothic"/>
          <w:bCs/>
          <w:kern w:val="24"/>
        </w:rPr>
        <w:t xml:space="preserve">There are 602,000 members covered by MassHealth </w:t>
      </w:r>
      <w:r w:rsidR="00476521">
        <w:rPr>
          <w:rFonts w:eastAsia="MS PGothic" w:cs="MS PGothic"/>
          <w:bCs/>
          <w:kern w:val="24"/>
        </w:rPr>
        <w:t xml:space="preserve">Fee-for-Service (FFS) and </w:t>
      </w:r>
      <w:r>
        <w:rPr>
          <w:rFonts w:eastAsia="MS PGothic" w:cs="MS PGothic"/>
          <w:bCs/>
          <w:kern w:val="24"/>
        </w:rPr>
        <w:t>Medicare or other payers (Third Party Liability (TPL)).</w:t>
      </w:r>
    </w:p>
    <w:p w:rsidR="00657EC6" w:rsidRDefault="00657EC6" w:rsidP="00373E0F">
      <w:pPr>
        <w:pStyle w:val="ListParagraph"/>
        <w:numPr>
          <w:ilvl w:val="0"/>
          <w:numId w:val="5"/>
        </w:numPr>
        <w:spacing w:after="0" w:line="240" w:lineRule="auto"/>
        <w:textAlignment w:val="baseline"/>
        <w:rPr>
          <w:rFonts w:eastAsia="MS PGothic" w:cs="MS PGothic"/>
          <w:bCs/>
          <w:kern w:val="24"/>
        </w:rPr>
      </w:pPr>
      <w:r>
        <w:rPr>
          <w:rFonts w:eastAsia="MS PGothic" w:cs="MS PGothic"/>
          <w:bCs/>
          <w:kern w:val="24"/>
        </w:rPr>
        <w:t>There are 13,000 members covered under the One Care Plan.</w:t>
      </w:r>
    </w:p>
    <w:p w:rsidR="00E102EA" w:rsidRDefault="00657EC6" w:rsidP="00373E0F">
      <w:pPr>
        <w:pStyle w:val="ListParagraph"/>
        <w:numPr>
          <w:ilvl w:val="0"/>
          <w:numId w:val="5"/>
        </w:numPr>
        <w:spacing w:after="0" w:line="240" w:lineRule="auto"/>
        <w:textAlignment w:val="baseline"/>
        <w:rPr>
          <w:rFonts w:eastAsia="MS PGothic" w:cs="MS PGothic"/>
          <w:bCs/>
          <w:kern w:val="24"/>
        </w:rPr>
      </w:pPr>
      <w:r>
        <w:rPr>
          <w:rFonts w:eastAsia="MS PGothic" w:cs="MS PGothic"/>
          <w:bCs/>
          <w:kern w:val="24"/>
        </w:rPr>
        <w:t xml:space="preserve">There are 43,000 members </w:t>
      </w:r>
      <w:r w:rsidR="00E102EA">
        <w:rPr>
          <w:rFonts w:eastAsia="MS PGothic" w:cs="MS PGothic"/>
          <w:bCs/>
          <w:kern w:val="24"/>
        </w:rPr>
        <w:t>covered under the Senior Care Option Plans (SCO).</w:t>
      </w:r>
    </w:p>
    <w:p w:rsidR="00EF7D6D" w:rsidRPr="00463222" w:rsidRDefault="00E102EA" w:rsidP="00373E0F">
      <w:pPr>
        <w:pStyle w:val="ListParagraph"/>
        <w:numPr>
          <w:ilvl w:val="0"/>
          <w:numId w:val="5"/>
        </w:numPr>
        <w:spacing w:after="0" w:line="240" w:lineRule="auto"/>
        <w:textAlignment w:val="baseline"/>
        <w:rPr>
          <w:rFonts w:eastAsia="MS PGothic" w:cs="MS PGothic"/>
          <w:bCs/>
          <w:kern w:val="24"/>
        </w:rPr>
      </w:pPr>
      <w:r>
        <w:rPr>
          <w:rFonts w:eastAsia="MS PGothic" w:cs="MS PGothic"/>
          <w:bCs/>
          <w:kern w:val="24"/>
        </w:rPr>
        <w:t xml:space="preserve">There are 4,000 </w:t>
      </w:r>
      <w:r w:rsidR="00476521">
        <w:rPr>
          <w:rFonts w:eastAsia="MS PGothic" w:cs="MS PGothic"/>
          <w:bCs/>
          <w:kern w:val="24"/>
        </w:rPr>
        <w:t xml:space="preserve">members </w:t>
      </w:r>
      <w:r>
        <w:rPr>
          <w:rFonts w:eastAsia="MS PGothic" w:cs="MS PGothic"/>
          <w:bCs/>
          <w:kern w:val="24"/>
        </w:rPr>
        <w:t>covered</w:t>
      </w:r>
      <w:r w:rsidR="00476521">
        <w:rPr>
          <w:rFonts w:eastAsia="MS PGothic" w:cs="MS PGothic"/>
          <w:bCs/>
          <w:kern w:val="24"/>
        </w:rPr>
        <w:t xml:space="preserve"> by PACE.</w:t>
      </w:r>
      <w:r>
        <w:rPr>
          <w:rFonts w:eastAsia="MS PGothic" w:cs="MS PGothic"/>
          <w:bCs/>
          <w:kern w:val="24"/>
        </w:rPr>
        <w:t xml:space="preserve"> </w:t>
      </w:r>
    </w:p>
    <w:p w:rsidR="00F75B63" w:rsidRDefault="007F0193" w:rsidP="007F0193">
      <w:pPr>
        <w:spacing w:after="0" w:line="240" w:lineRule="auto"/>
      </w:pPr>
      <w:r>
        <w:t xml:space="preserve">For LTSS services: </w:t>
      </w:r>
    </w:p>
    <w:p w:rsidR="007F0193" w:rsidRDefault="007F0193" w:rsidP="00373E0F">
      <w:pPr>
        <w:pStyle w:val="ListParagraph"/>
        <w:numPr>
          <w:ilvl w:val="0"/>
          <w:numId w:val="10"/>
        </w:numPr>
        <w:spacing w:after="0" w:line="240" w:lineRule="auto"/>
      </w:pPr>
      <w:r>
        <w:t>MassHealth covers 275,000 members and pays for these services on a fee-for-service basis.</w:t>
      </w:r>
    </w:p>
    <w:p w:rsidR="00841ABA" w:rsidRPr="00841ABA" w:rsidRDefault="00841ABA" w:rsidP="00841ABA">
      <w:pPr>
        <w:spacing w:after="0" w:line="240" w:lineRule="auto"/>
        <w:textAlignment w:val="baseline"/>
        <w:rPr>
          <w:rFonts w:eastAsia="MS PGothic" w:cs="MS PGothic"/>
          <w:bCs/>
          <w:kern w:val="24"/>
        </w:rPr>
      </w:pPr>
      <w:r>
        <w:rPr>
          <w:rFonts w:eastAsia="MS PGothic" w:cs="MS PGothic"/>
          <w:bCs/>
          <w:kern w:val="24"/>
        </w:rPr>
        <w:lastRenderedPageBreak/>
        <w:t>Slide 8</w:t>
      </w:r>
    </w:p>
    <w:p w:rsidR="007B00F7" w:rsidRPr="00497D51" w:rsidRDefault="007B00F7" w:rsidP="007B00F7">
      <w:pPr>
        <w:spacing w:after="0" w:line="240" w:lineRule="auto"/>
        <w:rPr>
          <w:b/>
        </w:rPr>
      </w:pPr>
      <w:r w:rsidRPr="00497D51">
        <w:rPr>
          <w:b/>
        </w:rPr>
        <w:t>Agenda</w:t>
      </w:r>
    </w:p>
    <w:p w:rsidR="007B00F7" w:rsidRDefault="007B00F7" w:rsidP="00373E0F">
      <w:pPr>
        <w:pStyle w:val="ListParagraph"/>
        <w:numPr>
          <w:ilvl w:val="0"/>
          <w:numId w:val="1"/>
        </w:numPr>
        <w:spacing w:after="0" w:line="240" w:lineRule="auto"/>
      </w:pPr>
      <w:r w:rsidRPr="002527D9">
        <w:t>The Case For Change – Goals of MassHealth Restructuring</w:t>
      </w:r>
    </w:p>
    <w:p w:rsidR="007B00F7" w:rsidRDefault="007B00F7" w:rsidP="00373E0F">
      <w:pPr>
        <w:pStyle w:val="ListParagraph"/>
        <w:numPr>
          <w:ilvl w:val="0"/>
          <w:numId w:val="1"/>
        </w:numPr>
        <w:spacing w:after="0" w:line="240" w:lineRule="auto"/>
      </w:pPr>
      <w:r w:rsidRPr="002527D9">
        <w:t>Current State – MassHealth’s Delivery System Today</w:t>
      </w:r>
    </w:p>
    <w:p w:rsidR="007B00F7" w:rsidRDefault="007B00F7" w:rsidP="00373E0F">
      <w:pPr>
        <w:pStyle w:val="ListParagraph"/>
        <w:numPr>
          <w:ilvl w:val="0"/>
          <w:numId w:val="1"/>
        </w:numPr>
        <w:spacing w:after="0" w:line="240" w:lineRule="auto"/>
      </w:pPr>
      <w:r w:rsidRPr="002527D9">
        <w:t>Mechanics of Change – Transition to Future State</w:t>
      </w:r>
    </w:p>
    <w:p w:rsidR="007B00F7" w:rsidRDefault="007B00F7" w:rsidP="00373E0F">
      <w:pPr>
        <w:pStyle w:val="ListParagraph"/>
        <w:numPr>
          <w:ilvl w:val="0"/>
          <w:numId w:val="1"/>
        </w:numPr>
        <w:spacing w:after="0" w:line="240" w:lineRule="auto"/>
      </w:pPr>
      <w:r w:rsidRPr="002527D9">
        <w:t>Future State – MassHealth’s Delivery System After Reform</w:t>
      </w:r>
    </w:p>
    <w:p w:rsidR="007B00F7" w:rsidRDefault="007B00F7" w:rsidP="00373E0F">
      <w:pPr>
        <w:pStyle w:val="ListParagraph"/>
        <w:numPr>
          <w:ilvl w:val="0"/>
          <w:numId w:val="1"/>
        </w:numPr>
        <w:spacing w:after="0" w:line="240" w:lineRule="auto"/>
      </w:pPr>
      <w:r w:rsidRPr="002527D9">
        <w:t xml:space="preserve">Support Through Change – MassHealth Support for Members and Providers throughout Transition </w:t>
      </w:r>
    </w:p>
    <w:p w:rsidR="007B00F7" w:rsidRPr="002527D9" w:rsidRDefault="007B00F7" w:rsidP="00373E0F">
      <w:pPr>
        <w:pStyle w:val="ListParagraph"/>
        <w:numPr>
          <w:ilvl w:val="0"/>
          <w:numId w:val="1"/>
        </w:numPr>
        <w:spacing w:after="0" w:line="240" w:lineRule="auto"/>
      </w:pPr>
      <w:r w:rsidRPr="002527D9">
        <w:t>Timeline</w:t>
      </w:r>
    </w:p>
    <w:p w:rsidR="007F0193" w:rsidRDefault="007F0193" w:rsidP="007B00F7">
      <w:pPr>
        <w:spacing w:after="0" w:line="240" w:lineRule="auto"/>
      </w:pPr>
    </w:p>
    <w:p w:rsidR="007B00F7" w:rsidRPr="00841ABA" w:rsidRDefault="007B00F7" w:rsidP="007B00F7">
      <w:pPr>
        <w:spacing w:after="0" w:line="240" w:lineRule="auto"/>
        <w:textAlignment w:val="baseline"/>
        <w:rPr>
          <w:rFonts w:eastAsia="MS PGothic" w:cs="MS PGothic"/>
          <w:bCs/>
          <w:kern w:val="24"/>
        </w:rPr>
      </w:pPr>
      <w:r>
        <w:rPr>
          <w:rFonts w:eastAsia="MS PGothic" w:cs="MS PGothic"/>
          <w:bCs/>
          <w:kern w:val="24"/>
        </w:rPr>
        <w:t>Slide 9</w:t>
      </w:r>
    </w:p>
    <w:p w:rsidR="007B00F7" w:rsidRPr="00497D51" w:rsidRDefault="00C16235" w:rsidP="007B00F7">
      <w:pPr>
        <w:spacing w:after="0" w:line="240" w:lineRule="auto"/>
        <w:rPr>
          <w:b/>
        </w:rPr>
      </w:pPr>
      <w:r w:rsidRPr="00C16235">
        <w:rPr>
          <w:b/>
        </w:rPr>
        <w:t>Plan Selection and PCC Plan Changes</w:t>
      </w:r>
    </w:p>
    <w:p w:rsidR="002D531C" w:rsidRDefault="002D531C" w:rsidP="00C16235">
      <w:pPr>
        <w:spacing w:after="0" w:line="240" w:lineRule="auto"/>
        <w:rPr>
          <w:b/>
          <w:bCs/>
        </w:rPr>
      </w:pPr>
    </w:p>
    <w:p w:rsidR="00C16235" w:rsidRPr="00C16235" w:rsidRDefault="00C16235" w:rsidP="00C16235">
      <w:pPr>
        <w:spacing w:after="0" w:line="240" w:lineRule="auto"/>
      </w:pPr>
      <w:r w:rsidRPr="00C16235">
        <w:rPr>
          <w:b/>
          <w:bCs/>
        </w:rPr>
        <w:t>Effective October 1, 2016:</w:t>
      </w:r>
    </w:p>
    <w:p w:rsidR="002A012F" w:rsidRPr="00C16235" w:rsidRDefault="00E20350" w:rsidP="00373E0F">
      <w:pPr>
        <w:numPr>
          <w:ilvl w:val="0"/>
          <w:numId w:val="11"/>
        </w:numPr>
        <w:spacing w:after="0" w:line="240" w:lineRule="auto"/>
      </w:pPr>
      <w:r w:rsidRPr="00C16235">
        <w:rPr>
          <w:b/>
          <w:bCs/>
        </w:rPr>
        <w:t xml:space="preserve">Plan Selection and Fixed Enrollment Period </w:t>
      </w:r>
    </w:p>
    <w:p w:rsidR="002A012F" w:rsidRPr="00C16235" w:rsidRDefault="00E20350" w:rsidP="00373E0F">
      <w:pPr>
        <w:numPr>
          <w:ilvl w:val="0"/>
          <w:numId w:val="12"/>
        </w:numPr>
        <w:spacing w:after="0" w:line="240" w:lineRule="auto"/>
      </w:pPr>
      <w:r w:rsidRPr="00C16235">
        <w:t xml:space="preserve">Members enrolled in a MassHealth MCO will have a 90-day </w:t>
      </w:r>
      <w:r w:rsidRPr="00C16235">
        <w:rPr>
          <w:b/>
          <w:bCs/>
        </w:rPr>
        <w:t>Plan Selection Period</w:t>
      </w:r>
      <w:r w:rsidRPr="00C16235">
        <w:t xml:space="preserve"> every year </w:t>
      </w:r>
    </w:p>
    <w:p w:rsidR="002A012F" w:rsidRPr="00C16235" w:rsidRDefault="00E20350" w:rsidP="00373E0F">
      <w:pPr>
        <w:numPr>
          <w:ilvl w:val="1"/>
          <w:numId w:val="12"/>
        </w:numPr>
        <w:spacing w:after="0" w:line="240" w:lineRule="auto"/>
      </w:pPr>
      <w:r w:rsidRPr="00C16235">
        <w:t>During this time, members can change their health plans for any reason</w:t>
      </w:r>
    </w:p>
    <w:p w:rsidR="002A012F" w:rsidRPr="00C16235" w:rsidRDefault="00E20350" w:rsidP="00373E0F">
      <w:pPr>
        <w:numPr>
          <w:ilvl w:val="1"/>
          <w:numId w:val="12"/>
        </w:numPr>
        <w:spacing w:after="0" w:line="240" w:lineRule="auto"/>
      </w:pPr>
      <w:r w:rsidRPr="00C16235">
        <w:t xml:space="preserve">After the 90-day Plan Selection Period has ended, members will enter a </w:t>
      </w:r>
      <w:r w:rsidRPr="00C16235">
        <w:rPr>
          <w:b/>
          <w:bCs/>
        </w:rPr>
        <w:t>Fixed Enrollment Period</w:t>
      </w:r>
      <w:r w:rsidRPr="00C16235">
        <w:t xml:space="preserve"> where they will remain in their MCO</w:t>
      </w:r>
    </w:p>
    <w:p w:rsidR="002A012F" w:rsidRPr="00C16235" w:rsidRDefault="00E20350" w:rsidP="00373E0F">
      <w:pPr>
        <w:numPr>
          <w:ilvl w:val="1"/>
          <w:numId w:val="12"/>
        </w:numPr>
        <w:spacing w:after="0" w:line="240" w:lineRule="auto"/>
      </w:pPr>
      <w:r w:rsidRPr="00C16235">
        <w:t xml:space="preserve">During the Fixed Enrollment Period members can change plans only for certain reasons – generally if a member’s care and access needs are not being met </w:t>
      </w:r>
    </w:p>
    <w:p w:rsidR="002A012F" w:rsidRPr="00C16235" w:rsidRDefault="00E20350" w:rsidP="00373E0F">
      <w:pPr>
        <w:numPr>
          <w:ilvl w:val="1"/>
          <w:numId w:val="12"/>
        </w:numPr>
        <w:spacing w:after="0" w:line="240" w:lineRule="auto"/>
      </w:pPr>
      <w:r w:rsidRPr="00C16235">
        <w:t>The same rules will apply for members in ACOs when they launch in 2017</w:t>
      </w:r>
    </w:p>
    <w:p w:rsidR="002A012F" w:rsidRPr="00C16235" w:rsidRDefault="00E20350" w:rsidP="00373E0F">
      <w:pPr>
        <w:numPr>
          <w:ilvl w:val="0"/>
          <w:numId w:val="13"/>
        </w:numPr>
        <w:spacing w:after="0" w:line="240" w:lineRule="auto"/>
      </w:pPr>
      <w:r w:rsidRPr="00C16235">
        <w:rPr>
          <w:b/>
          <w:bCs/>
        </w:rPr>
        <w:t>Additional Referrals for Primary Care Clinician Plan (PCC):</w:t>
      </w:r>
    </w:p>
    <w:p w:rsidR="00C16235" w:rsidRPr="00C16235" w:rsidRDefault="00C16235" w:rsidP="00C16235">
      <w:pPr>
        <w:spacing w:after="0" w:line="240" w:lineRule="auto"/>
      </w:pPr>
      <w:r w:rsidRPr="00C16235">
        <w:t>Members enrolled in the PCC Plan will now need to get referrals from their primary care provider for certain additional health care services</w:t>
      </w:r>
      <w:r>
        <w:t xml:space="preserve">. </w:t>
      </w:r>
      <w:r w:rsidRPr="00C16235">
        <w:t xml:space="preserve">For more information, visit: </w:t>
      </w:r>
      <w:hyperlink r:id="rId7" w:history="1">
        <w:r w:rsidRPr="00C16235">
          <w:rPr>
            <w:rStyle w:val="Hyperlink"/>
          </w:rPr>
          <w:t>http://www.mass.gov/eohhs/consumer/insurance/masshealth-member-info/</w:t>
        </w:r>
      </w:hyperlink>
    </w:p>
    <w:p w:rsidR="007B00F7" w:rsidRDefault="007B00F7" w:rsidP="007B00F7">
      <w:pPr>
        <w:spacing w:after="0" w:line="240" w:lineRule="auto"/>
      </w:pPr>
    </w:p>
    <w:p w:rsidR="002D531C" w:rsidRPr="00841ABA" w:rsidRDefault="002D531C" w:rsidP="002D531C">
      <w:pPr>
        <w:spacing w:after="0" w:line="240" w:lineRule="auto"/>
        <w:textAlignment w:val="baseline"/>
        <w:rPr>
          <w:rFonts w:eastAsia="MS PGothic" w:cs="MS PGothic"/>
          <w:bCs/>
          <w:kern w:val="24"/>
        </w:rPr>
      </w:pPr>
      <w:r>
        <w:rPr>
          <w:rFonts w:eastAsia="MS PGothic" w:cs="MS PGothic"/>
          <w:bCs/>
          <w:kern w:val="24"/>
        </w:rPr>
        <w:t>Slide 10</w:t>
      </w:r>
    </w:p>
    <w:p w:rsidR="002D531C" w:rsidRDefault="00B077F7" w:rsidP="007B00F7">
      <w:pPr>
        <w:spacing w:after="0" w:line="240" w:lineRule="auto"/>
        <w:rPr>
          <w:b/>
        </w:rPr>
      </w:pPr>
      <w:r w:rsidRPr="00B077F7">
        <w:rPr>
          <w:b/>
        </w:rPr>
        <w:t>ACO</w:t>
      </w:r>
    </w:p>
    <w:p w:rsidR="000358E2" w:rsidRDefault="000358E2" w:rsidP="00B077F7">
      <w:pPr>
        <w:spacing w:after="0" w:line="240" w:lineRule="auto"/>
        <w:rPr>
          <w:bCs/>
        </w:rPr>
      </w:pPr>
    </w:p>
    <w:p w:rsidR="00B077F7" w:rsidRPr="00B077F7" w:rsidRDefault="00B077F7" w:rsidP="00B077F7">
      <w:pPr>
        <w:spacing w:after="0" w:line="240" w:lineRule="auto"/>
      </w:pPr>
      <w:r w:rsidRPr="00B077F7">
        <w:rPr>
          <w:bCs/>
        </w:rPr>
        <w:t xml:space="preserve">One Year ACO Pilot: </w:t>
      </w:r>
      <w:r w:rsidRPr="00B077F7">
        <w:t xml:space="preserve">Primary care provider-based entities that will coordinate care and be accountable for total cost of care for their attributed members, starting </w:t>
      </w:r>
      <w:r w:rsidRPr="00B077F7">
        <w:rPr>
          <w:bCs/>
        </w:rPr>
        <w:t>December 2016</w:t>
      </w:r>
    </w:p>
    <w:p w:rsidR="00B077F7" w:rsidRPr="00B077F7" w:rsidRDefault="00B077F7" w:rsidP="00B077F7">
      <w:pPr>
        <w:spacing w:after="0" w:line="240" w:lineRule="auto"/>
      </w:pPr>
      <w:r w:rsidRPr="00B077F7">
        <w:rPr>
          <w:bCs/>
        </w:rPr>
        <w:t>Pilot Goals are to:</w:t>
      </w:r>
    </w:p>
    <w:p w:rsidR="002A012F" w:rsidRPr="00B077F7" w:rsidRDefault="00E20350" w:rsidP="00373E0F">
      <w:pPr>
        <w:numPr>
          <w:ilvl w:val="0"/>
          <w:numId w:val="14"/>
        </w:numPr>
        <w:spacing w:after="0" w:line="240" w:lineRule="auto"/>
      </w:pPr>
      <w:r w:rsidRPr="00B077F7">
        <w:t>Build and test key systems needed to support the full ACO launch</w:t>
      </w:r>
    </w:p>
    <w:p w:rsidR="002A012F" w:rsidRPr="00B077F7" w:rsidRDefault="00E20350" w:rsidP="00373E0F">
      <w:pPr>
        <w:numPr>
          <w:ilvl w:val="0"/>
          <w:numId w:val="14"/>
        </w:numPr>
        <w:spacing w:after="0" w:line="240" w:lineRule="auto"/>
      </w:pPr>
      <w:r w:rsidRPr="00B077F7">
        <w:t>Provide an opportunity for experienced ACOs to start adapting their programs for the MassHealth population</w:t>
      </w:r>
    </w:p>
    <w:p w:rsidR="002A012F" w:rsidRPr="00B077F7" w:rsidRDefault="00E20350" w:rsidP="00373E0F">
      <w:pPr>
        <w:numPr>
          <w:ilvl w:val="0"/>
          <w:numId w:val="14"/>
        </w:numPr>
        <w:spacing w:after="0" w:line="240" w:lineRule="auto"/>
      </w:pPr>
      <w:r w:rsidRPr="00B077F7">
        <w:t>Begin MassHealth’s shift to value-based, accountable care</w:t>
      </w:r>
    </w:p>
    <w:p w:rsidR="00B077F7" w:rsidRPr="00B077F7" w:rsidRDefault="00B077F7" w:rsidP="00B077F7">
      <w:pPr>
        <w:spacing w:after="0" w:line="240" w:lineRule="auto"/>
      </w:pPr>
      <w:r w:rsidRPr="00B077F7">
        <w:rPr>
          <w:bCs/>
        </w:rPr>
        <w:t>Pilot will allow MassHealth to evaluate and monitor:</w:t>
      </w:r>
    </w:p>
    <w:p w:rsidR="002A012F" w:rsidRPr="00B077F7" w:rsidRDefault="00E20350" w:rsidP="00373E0F">
      <w:pPr>
        <w:numPr>
          <w:ilvl w:val="0"/>
          <w:numId w:val="15"/>
        </w:numPr>
        <w:spacing w:after="0" w:line="240" w:lineRule="auto"/>
      </w:pPr>
      <w:r w:rsidRPr="00B077F7">
        <w:t>How effectively care is being coordinated and integrated</w:t>
      </w:r>
    </w:p>
    <w:p w:rsidR="002A012F" w:rsidRPr="00B077F7" w:rsidRDefault="00E20350" w:rsidP="00373E0F">
      <w:pPr>
        <w:numPr>
          <w:ilvl w:val="0"/>
          <w:numId w:val="15"/>
        </w:numPr>
        <w:spacing w:after="0" w:line="240" w:lineRule="auto"/>
      </w:pPr>
      <w:r w:rsidRPr="00B077F7">
        <w:t>Impact on members and their care relationships</w:t>
      </w:r>
    </w:p>
    <w:p w:rsidR="002A012F" w:rsidRPr="00B077F7" w:rsidRDefault="00E20350" w:rsidP="00373E0F">
      <w:pPr>
        <w:numPr>
          <w:ilvl w:val="0"/>
          <w:numId w:val="15"/>
        </w:numPr>
        <w:spacing w:after="0" w:line="240" w:lineRule="auto"/>
      </w:pPr>
      <w:r w:rsidRPr="00B077F7">
        <w:t>Impact on provider organizations</w:t>
      </w:r>
    </w:p>
    <w:p w:rsidR="002A012F" w:rsidRPr="00B077F7" w:rsidRDefault="00E20350" w:rsidP="00373E0F">
      <w:pPr>
        <w:numPr>
          <w:ilvl w:val="0"/>
          <w:numId w:val="15"/>
        </w:numPr>
        <w:spacing w:after="0" w:line="240" w:lineRule="auto"/>
      </w:pPr>
      <w:r w:rsidRPr="00B077F7">
        <w:t>Total Cost of Care (TCOC) measurement</w:t>
      </w:r>
    </w:p>
    <w:p w:rsidR="002A012F" w:rsidRPr="00B077F7" w:rsidRDefault="00E20350" w:rsidP="00373E0F">
      <w:pPr>
        <w:numPr>
          <w:ilvl w:val="0"/>
          <w:numId w:val="15"/>
        </w:numPr>
        <w:spacing w:after="0" w:line="240" w:lineRule="auto"/>
      </w:pPr>
      <w:r w:rsidRPr="00B077F7">
        <w:t>MassHealth’s ability to share data with ACOs</w:t>
      </w:r>
    </w:p>
    <w:p w:rsidR="002A012F" w:rsidRPr="00B077F7" w:rsidRDefault="00E20350" w:rsidP="00373E0F">
      <w:pPr>
        <w:numPr>
          <w:ilvl w:val="0"/>
          <w:numId w:val="15"/>
        </w:numPr>
        <w:spacing w:after="0" w:line="240" w:lineRule="auto"/>
      </w:pPr>
      <w:r w:rsidRPr="00B077F7">
        <w:t>Impact on MassHealth Operations</w:t>
      </w:r>
    </w:p>
    <w:p w:rsidR="000358E2" w:rsidRDefault="000358E2">
      <w:pPr>
        <w:rPr>
          <w:bCs/>
        </w:rPr>
      </w:pPr>
      <w:r>
        <w:rPr>
          <w:bCs/>
        </w:rPr>
        <w:br w:type="page"/>
      </w:r>
    </w:p>
    <w:p w:rsidR="00B077F7" w:rsidRPr="00B077F7" w:rsidRDefault="00B077F7" w:rsidP="00B077F7">
      <w:pPr>
        <w:spacing w:after="0" w:line="240" w:lineRule="auto"/>
      </w:pPr>
      <w:r w:rsidRPr="00B077F7">
        <w:rPr>
          <w:bCs/>
        </w:rPr>
        <w:lastRenderedPageBreak/>
        <w:t>Pilot Membership:</w:t>
      </w:r>
    </w:p>
    <w:p w:rsidR="002A012F" w:rsidRPr="00B077F7" w:rsidRDefault="00E20350" w:rsidP="00373E0F">
      <w:pPr>
        <w:numPr>
          <w:ilvl w:val="0"/>
          <w:numId w:val="16"/>
        </w:numPr>
        <w:spacing w:after="0" w:line="240" w:lineRule="auto"/>
      </w:pPr>
      <w:r w:rsidRPr="00B077F7">
        <w:t>Based on member’s relationship with a Primary Care Provider (PCP) who is in a Pilot ACO</w:t>
      </w:r>
    </w:p>
    <w:p w:rsidR="002A012F" w:rsidRPr="00B077F7" w:rsidRDefault="00E20350" w:rsidP="00373E0F">
      <w:pPr>
        <w:numPr>
          <w:ilvl w:val="0"/>
          <w:numId w:val="16"/>
        </w:numPr>
        <w:spacing w:after="0" w:line="240" w:lineRule="auto"/>
      </w:pPr>
      <w:r w:rsidRPr="00B077F7">
        <w:t>Will only affect members currently in the PCC Plan</w:t>
      </w:r>
    </w:p>
    <w:p w:rsidR="002A012F" w:rsidRPr="00B077F7" w:rsidRDefault="00E20350" w:rsidP="00373E0F">
      <w:pPr>
        <w:numPr>
          <w:ilvl w:val="0"/>
          <w:numId w:val="16"/>
        </w:numPr>
        <w:spacing w:after="0" w:line="240" w:lineRule="auto"/>
      </w:pPr>
      <w:r w:rsidRPr="00B077F7">
        <w:t>Members will continue to receive behavioral health (BH) services through the Massachusetts Behavioral Health Partnership (MBHP)</w:t>
      </w:r>
    </w:p>
    <w:p w:rsidR="002A012F" w:rsidRPr="00B077F7" w:rsidRDefault="00E20350" w:rsidP="00373E0F">
      <w:pPr>
        <w:numPr>
          <w:ilvl w:val="0"/>
          <w:numId w:val="16"/>
        </w:numPr>
        <w:spacing w:after="0" w:line="240" w:lineRule="auto"/>
      </w:pPr>
      <w:r w:rsidRPr="00B077F7">
        <w:t>Members will continue to have access to the full MassHealth network of providers for non-BH services</w:t>
      </w:r>
    </w:p>
    <w:p w:rsidR="002A012F" w:rsidRPr="00B077F7" w:rsidRDefault="00E20350" w:rsidP="00373E0F">
      <w:pPr>
        <w:numPr>
          <w:ilvl w:val="0"/>
          <w:numId w:val="16"/>
        </w:numPr>
        <w:spacing w:after="0" w:line="240" w:lineRule="auto"/>
      </w:pPr>
      <w:r w:rsidRPr="00B077F7">
        <w:t>Attributed members who do not wish to participate in the Pilot may change their PCP</w:t>
      </w:r>
    </w:p>
    <w:p w:rsidR="0012091A" w:rsidRPr="0012091A" w:rsidRDefault="0012091A" w:rsidP="0012091A">
      <w:pPr>
        <w:spacing w:after="0" w:line="240" w:lineRule="auto"/>
        <w:rPr>
          <w:b/>
        </w:rPr>
      </w:pPr>
    </w:p>
    <w:p w:rsidR="0012091A" w:rsidRPr="0012091A" w:rsidRDefault="0012091A" w:rsidP="0012091A">
      <w:pPr>
        <w:spacing w:after="0" w:line="240" w:lineRule="auto"/>
      </w:pPr>
      <w:r>
        <w:t>Slide 11</w:t>
      </w:r>
    </w:p>
    <w:p w:rsidR="00B077F7" w:rsidRDefault="0012091A" w:rsidP="0012091A">
      <w:pPr>
        <w:spacing w:after="0" w:line="240" w:lineRule="auto"/>
        <w:rPr>
          <w:b/>
        </w:rPr>
      </w:pPr>
      <w:r w:rsidRPr="0012091A">
        <w:rPr>
          <w:b/>
        </w:rPr>
        <w:t>ACO</w:t>
      </w:r>
      <w:r>
        <w:rPr>
          <w:b/>
        </w:rPr>
        <w:t xml:space="preserve"> Pilot Features (ACO cont.)</w:t>
      </w:r>
    </w:p>
    <w:p w:rsidR="0012091A" w:rsidRPr="0012091A" w:rsidRDefault="0012091A" w:rsidP="0012091A">
      <w:pPr>
        <w:spacing w:after="0" w:line="240" w:lineRule="auto"/>
      </w:pPr>
    </w:p>
    <w:p w:rsidR="0012091A" w:rsidRPr="0012091A" w:rsidRDefault="0012091A" w:rsidP="0012091A">
      <w:pPr>
        <w:spacing w:after="0" w:line="240" w:lineRule="auto"/>
      </w:pPr>
      <w:r w:rsidRPr="0012091A">
        <w:rPr>
          <w:bCs/>
        </w:rPr>
        <w:t>ACO Pilot Features:</w:t>
      </w:r>
    </w:p>
    <w:p w:rsidR="002A012F" w:rsidRPr="0012091A" w:rsidRDefault="00E20350" w:rsidP="00373E0F">
      <w:pPr>
        <w:numPr>
          <w:ilvl w:val="0"/>
          <w:numId w:val="17"/>
        </w:numPr>
        <w:spacing w:after="0" w:line="240" w:lineRule="auto"/>
      </w:pPr>
      <w:r w:rsidRPr="0012091A">
        <w:t>Primary care provider-based entities that will coordinate care and be accountable for total cost of care for their attributed members</w:t>
      </w:r>
    </w:p>
    <w:p w:rsidR="002A012F" w:rsidRPr="0012091A" w:rsidRDefault="00E20350" w:rsidP="00373E0F">
      <w:pPr>
        <w:numPr>
          <w:ilvl w:val="0"/>
          <w:numId w:val="17"/>
        </w:numPr>
        <w:spacing w:after="0" w:line="240" w:lineRule="auto"/>
      </w:pPr>
      <w:r w:rsidRPr="0012091A">
        <w:t>Pilot governance is provider-led (75% of board) and will include a voting consumer board member as well as a Patient and Family Advisory committee</w:t>
      </w:r>
    </w:p>
    <w:p w:rsidR="002A012F" w:rsidRPr="0012091A" w:rsidRDefault="00E20350" w:rsidP="00373E0F">
      <w:pPr>
        <w:numPr>
          <w:ilvl w:val="0"/>
          <w:numId w:val="17"/>
        </w:numPr>
        <w:spacing w:after="0" w:line="240" w:lineRule="auto"/>
      </w:pPr>
      <w:r w:rsidRPr="0012091A">
        <w:t>Pilot ACOs will not authorize or pay for MassHealth services</w:t>
      </w:r>
    </w:p>
    <w:p w:rsidR="002A012F" w:rsidRPr="0012091A" w:rsidRDefault="00E20350" w:rsidP="00373E0F">
      <w:pPr>
        <w:numPr>
          <w:ilvl w:val="0"/>
          <w:numId w:val="17"/>
        </w:numPr>
        <w:spacing w:after="0" w:line="240" w:lineRule="auto"/>
      </w:pPr>
      <w:r w:rsidRPr="0012091A">
        <w:t>ACO providers will continue to bill MassHealth directly for services</w:t>
      </w:r>
    </w:p>
    <w:p w:rsidR="002A012F" w:rsidRPr="0012091A" w:rsidRDefault="00E20350" w:rsidP="00373E0F">
      <w:pPr>
        <w:numPr>
          <w:ilvl w:val="0"/>
          <w:numId w:val="17"/>
        </w:numPr>
        <w:spacing w:after="0" w:line="240" w:lineRule="auto"/>
      </w:pPr>
      <w:r w:rsidRPr="0012091A">
        <w:t xml:space="preserve">Pilot ACOs will be not be accountable for LTSS </w:t>
      </w:r>
    </w:p>
    <w:p w:rsidR="0012091A" w:rsidRPr="0012091A" w:rsidRDefault="0012091A" w:rsidP="0012091A">
      <w:pPr>
        <w:spacing w:after="0" w:line="240" w:lineRule="auto"/>
      </w:pPr>
      <w:r w:rsidRPr="0012091A">
        <w:rPr>
          <w:bCs/>
        </w:rPr>
        <w:t>ACO Pilot Payment and Quality:</w:t>
      </w:r>
    </w:p>
    <w:p w:rsidR="002A012F" w:rsidRPr="0012091A" w:rsidRDefault="00E20350" w:rsidP="00373E0F">
      <w:pPr>
        <w:numPr>
          <w:ilvl w:val="0"/>
          <w:numId w:val="18"/>
        </w:numPr>
        <w:spacing w:after="0" w:line="240" w:lineRule="auto"/>
      </w:pPr>
      <w:r w:rsidRPr="0012091A">
        <w:t>Eligible for shared savings payments and at risk for shared losses based on Total Cost Of Care (TCOC)</w:t>
      </w:r>
    </w:p>
    <w:p w:rsidR="002A012F" w:rsidRPr="0012091A" w:rsidRDefault="00E20350" w:rsidP="00373E0F">
      <w:pPr>
        <w:numPr>
          <w:ilvl w:val="0"/>
          <w:numId w:val="18"/>
        </w:numPr>
        <w:spacing w:after="0" w:line="240" w:lineRule="auto"/>
      </w:pPr>
      <w:r w:rsidRPr="0012091A">
        <w:t>Must meet quality measure targets in order to receive shared savings; including:</w:t>
      </w:r>
    </w:p>
    <w:p w:rsidR="002A012F" w:rsidRPr="0012091A" w:rsidRDefault="00E20350" w:rsidP="00373E0F">
      <w:pPr>
        <w:numPr>
          <w:ilvl w:val="1"/>
          <w:numId w:val="18"/>
        </w:numPr>
        <w:spacing w:after="0" w:line="240" w:lineRule="auto"/>
      </w:pPr>
      <w:r w:rsidRPr="0012091A">
        <w:t>claims-based</w:t>
      </w:r>
    </w:p>
    <w:p w:rsidR="002A012F" w:rsidRPr="0012091A" w:rsidRDefault="00E20350" w:rsidP="00373E0F">
      <w:pPr>
        <w:numPr>
          <w:ilvl w:val="1"/>
          <w:numId w:val="18"/>
        </w:numPr>
        <w:spacing w:after="0" w:line="240" w:lineRule="auto"/>
      </w:pPr>
      <w:r w:rsidRPr="0012091A">
        <w:t>clinical (records-based)</w:t>
      </w:r>
    </w:p>
    <w:p w:rsidR="002A012F" w:rsidRPr="0012091A" w:rsidRDefault="00E20350" w:rsidP="00373E0F">
      <w:pPr>
        <w:numPr>
          <w:ilvl w:val="1"/>
          <w:numId w:val="18"/>
        </w:numPr>
        <w:spacing w:after="0" w:line="240" w:lineRule="auto"/>
      </w:pPr>
      <w:r w:rsidRPr="0012091A">
        <w:t>member experience (survey-based)</w:t>
      </w:r>
    </w:p>
    <w:p w:rsidR="00CF3E6A" w:rsidRPr="00CF3E6A" w:rsidRDefault="00CF3E6A" w:rsidP="00CF3E6A">
      <w:pPr>
        <w:spacing w:after="0" w:line="240" w:lineRule="auto"/>
      </w:pPr>
    </w:p>
    <w:p w:rsidR="00CF3E6A" w:rsidRPr="00CF3E6A" w:rsidRDefault="00CF3E6A" w:rsidP="00CF3E6A">
      <w:pPr>
        <w:spacing w:after="0" w:line="240" w:lineRule="auto"/>
      </w:pPr>
      <w:r w:rsidRPr="00CF3E6A">
        <w:t>Slide 12</w:t>
      </w:r>
    </w:p>
    <w:p w:rsidR="00CF3E6A" w:rsidRDefault="00CF3E6A" w:rsidP="00CF3E6A">
      <w:pPr>
        <w:spacing w:after="0" w:line="240" w:lineRule="auto"/>
        <w:rPr>
          <w:b/>
        </w:rPr>
      </w:pPr>
      <w:r w:rsidRPr="00CF3E6A">
        <w:rPr>
          <w:b/>
        </w:rPr>
        <w:t>ACO Pilot Features (ACO cont.)</w:t>
      </w:r>
    </w:p>
    <w:p w:rsidR="00CF3E6A" w:rsidRDefault="00CF3E6A" w:rsidP="00CF3E6A">
      <w:pPr>
        <w:spacing w:after="0" w:line="240" w:lineRule="auto"/>
        <w:rPr>
          <w:b/>
        </w:rPr>
      </w:pPr>
    </w:p>
    <w:p w:rsidR="002A012F" w:rsidRPr="005D793A" w:rsidRDefault="00E20350" w:rsidP="00373E0F">
      <w:pPr>
        <w:numPr>
          <w:ilvl w:val="0"/>
          <w:numId w:val="19"/>
        </w:numPr>
        <w:spacing w:after="0"/>
      </w:pPr>
      <w:r w:rsidRPr="005D793A">
        <w:t xml:space="preserve">MassHealth has selected the following to enter into Pilot ACO contract negotiations: </w:t>
      </w:r>
    </w:p>
    <w:p w:rsidR="002A012F" w:rsidRPr="005D793A" w:rsidRDefault="00E20350" w:rsidP="00373E0F">
      <w:pPr>
        <w:numPr>
          <w:ilvl w:val="1"/>
          <w:numId w:val="19"/>
        </w:numPr>
        <w:spacing w:after="0" w:line="240" w:lineRule="auto"/>
      </w:pPr>
      <w:r w:rsidRPr="005D793A">
        <w:t>Boston Accountable Care Organization</w:t>
      </w:r>
    </w:p>
    <w:p w:rsidR="002A012F" w:rsidRPr="005D793A" w:rsidRDefault="00E20350" w:rsidP="00373E0F">
      <w:pPr>
        <w:numPr>
          <w:ilvl w:val="1"/>
          <w:numId w:val="19"/>
        </w:numPr>
        <w:spacing w:after="0" w:line="240" w:lineRule="auto"/>
      </w:pPr>
      <w:r w:rsidRPr="005D793A">
        <w:t>Community Care Cooperative</w:t>
      </w:r>
    </w:p>
    <w:p w:rsidR="002A012F" w:rsidRPr="005D793A" w:rsidRDefault="00E20350" w:rsidP="00373E0F">
      <w:pPr>
        <w:numPr>
          <w:ilvl w:val="1"/>
          <w:numId w:val="19"/>
        </w:numPr>
        <w:spacing w:after="0" w:line="240" w:lineRule="auto"/>
      </w:pPr>
      <w:r w:rsidRPr="005D793A">
        <w:t>UMass Memorial Healthcare, Inc.</w:t>
      </w:r>
    </w:p>
    <w:p w:rsidR="002A012F" w:rsidRPr="005D793A" w:rsidRDefault="00E20350" w:rsidP="00373E0F">
      <w:pPr>
        <w:numPr>
          <w:ilvl w:val="1"/>
          <w:numId w:val="19"/>
        </w:numPr>
        <w:spacing w:after="0" w:line="240" w:lineRule="auto"/>
      </w:pPr>
      <w:r w:rsidRPr="005D793A">
        <w:t>Partners Healthcare Accountable Care Organization</w:t>
      </w:r>
    </w:p>
    <w:p w:rsidR="002A012F" w:rsidRPr="005D793A" w:rsidRDefault="00E20350" w:rsidP="00373E0F">
      <w:pPr>
        <w:numPr>
          <w:ilvl w:val="1"/>
          <w:numId w:val="19"/>
        </w:numPr>
        <w:spacing w:after="0" w:line="240" w:lineRule="auto"/>
      </w:pPr>
      <w:r w:rsidRPr="005D793A">
        <w:t>Children’s Hospital Integrated Care Organization</w:t>
      </w:r>
    </w:p>
    <w:p w:rsidR="002A012F" w:rsidRPr="005D793A" w:rsidRDefault="00E20350" w:rsidP="00373E0F">
      <w:pPr>
        <w:numPr>
          <w:ilvl w:val="1"/>
          <w:numId w:val="19"/>
        </w:numPr>
        <w:spacing w:after="0" w:line="240" w:lineRule="auto"/>
      </w:pPr>
      <w:r w:rsidRPr="005D793A">
        <w:t xml:space="preserve">Steward Medicaid Care Network </w:t>
      </w:r>
    </w:p>
    <w:p w:rsidR="002A012F" w:rsidRPr="005D793A" w:rsidRDefault="00E20350" w:rsidP="00373E0F">
      <w:pPr>
        <w:numPr>
          <w:ilvl w:val="0"/>
          <w:numId w:val="19"/>
        </w:numPr>
        <w:spacing w:after="0" w:line="240" w:lineRule="auto"/>
      </w:pPr>
      <w:r w:rsidRPr="005D793A">
        <w:t>Contracted Pilot ACOs will identify all PCPs in their organization, as well as any providers in their “referral circle.”  Members will not need a PCC referral to see providers in the Pilot ACO’s referral circle.</w:t>
      </w:r>
    </w:p>
    <w:p w:rsidR="00CF3E6A" w:rsidRDefault="00CF3E6A" w:rsidP="00CF3E6A">
      <w:pPr>
        <w:spacing w:after="0" w:line="240" w:lineRule="auto"/>
        <w:rPr>
          <w:b/>
        </w:rPr>
      </w:pPr>
    </w:p>
    <w:p w:rsidR="006501D3" w:rsidRDefault="006501D3">
      <w:r>
        <w:br w:type="page"/>
      </w:r>
    </w:p>
    <w:p w:rsidR="005D793A" w:rsidRDefault="005D793A" w:rsidP="00CF3E6A">
      <w:pPr>
        <w:spacing w:after="0" w:line="240" w:lineRule="auto"/>
      </w:pPr>
      <w:r>
        <w:lastRenderedPageBreak/>
        <w:t>Slide 13</w:t>
      </w:r>
    </w:p>
    <w:p w:rsidR="005D793A" w:rsidRPr="006501D3" w:rsidRDefault="006501D3" w:rsidP="00CF3E6A">
      <w:pPr>
        <w:spacing w:after="0" w:line="240" w:lineRule="auto"/>
        <w:rPr>
          <w:b/>
        </w:rPr>
      </w:pPr>
      <w:r w:rsidRPr="006501D3">
        <w:rPr>
          <w:b/>
        </w:rPr>
        <w:t>Full ACO Procurement</w:t>
      </w:r>
    </w:p>
    <w:p w:rsidR="006501D3" w:rsidRPr="005D793A" w:rsidRDefault="006501D3" w:rsidP="00CF3E6A">
      <w:pPr>
        <w:spacing w:after="0" w:line="240" w:lineRule="auto"/>
      </w:pPr>
    </w:p>
    <w:p w:rsidR="006501D3" w:rsidRPr="006501D3" w:rsidRDefault="006501D3" w:rsidP="006501D3">
      <w:pPr>
        <w:spacing w:after="0" w:line="240" w:lineRule="auto"/>
      </w:pPr>
      <w:r w:rsidRPr="006501D3">
        <w:t xml:space="preserve">On September 29, 2016, MassHealth released a single, joint procurement for three different Accountable Care Organization models which will begin serving members in </w:t>
      </w:r>
      <w:r w:rsidRPr="006501D3">
        <w:rPr>
          <w:bCs/>
        </w:rPr>
        <w:t>December 2017</w:t>
      </w:r>
      <w:r w:rsidRPr="006501D3">
        <w:t>.</w:t>
      </w:r>
    </w:p>
    <w:p w:rsidR="002A012F" w:rsidRPr="006501D3" w:rsidRDefault="00E20350" w:rsidP="00373E0F">
      <w:pPr>
        <w:numPr>
          <w:ilvl w:val="0"/>
          <w:numId w:val="20"/>
        </w:numPr>
        <w:spacing w:after="0" w:line="240" w:lineRule="auto"/>
      </w:pPr>
      <w:r w:rsidRPr="006501D3">
        <w:rPr>
          <w:bCs/>
        </w:rPr>
        <w:t xml:space="preserve">Accountable Care Partnership Plan </w:t>
      </w:r>
      <w:r w:rsidRPr="006501D3">
        <w:t>(“Model A”)</w:t>
      </w:r>
    </w:p>
    <w:p w:rsidR="006501D3" w:rsidRPr="006501D3" w:rsidRDefault="006501D3" w:rsidP="006501D3">
      <w:pPr>
        <w:spacing w:after="0" w:line="240" w:lineRule="auto"/>
      </w:pPr>
      <w:r w:rsidRPr="006501D3">
        <w:t xml:space="preserve">  A single ACO that is partnered with a single managed care organization (MCO)</w:t>
      </w:r>
    </w:p>
    <w:p w:rsidR="002A012F" w:rsidRPr="006501D3" w:rsidRDefault="00E20350" w:rsidP="00373E0F">
      <w:pPr>
        <w:numPr>
          <w:ilvl w:val="0"/>
          <w:numId w:val="21"/>
        </w:numPr>
        <w:spacing w:after="0" w:line="240" w:lineRule="auto"/>
      </w:pPr>
      <w:r w:rsidRPr="006501D3">
        <w:rPr>
          <w:bCs/>
        </w:rPr>
        <w:t xml:space="preserve">Primary Care ACO </w:t>
      </w:r>
      <w:r w:rsidRPr="006501D3">
        <w:t>(“Model B”)</w:t>
      </w:r>
    </w:p>
    <w:p w:rsidR="006501D3" w:rsidRPr="006501D3" w:rsidRDefault="006501D3" w:rsidP="006501D3">
      <w:pPr>
        <w:spacing w:after="0" w:line="240" w:lineRule="auto"/>
      </w:pPr>
      <w:r w:rsidRPr="006501D3">
        <w:t xml:space="preserve">  An ACO that contracts directly with MassHealth</w:t>
      </w:r>
    </w:p>
    <w:p w:rsidR="002A012F" w:rsidRPr="006501D3" w:rsidRDefault="00E20350" w:rsidP="00373E0F">
      <w:pPr>
        <w:numPr>
          <w:ilvl w:val="0"/>
          <w:numId w:val="22"/>
        </w:numPr>
        <w:spacing w:after="0" w:line="240" w:lineRule="auto"/>
      </w:pPr>
      <w:r w:rsidRPr="006501D3">
        <w:rPr>
          <w:bCs/>
        </w:rPr>
        <w:t xml:space="preserve">MCO-Administered ACO </w:t>
      </w:r>
      <w:r w:rsidRPr="006501D3">
        <w:t>(“Model C”)</w:t>
      </w:r>
    </w:p>
    <w:p w:rsidR="006501D3" w:rsidRPr="006501D3" w:rsidRDefault="006501D3" w:rsidP="006501D3">
      <w:pPr>
        <w:spacing w:after="0" w:line="240" w:lineRule="auto"/>
      </w:pPr>
      <w:r w:rsidRPr="006501D3">
        <w:t xml:space="preserve">  An ACO that contracts with one or more MCOs</w:t>
      </w:r>
    </w:p>
    <w:p w:rsidR="006501D3" w:rsidRDefault="006501D3" w:rsidP="006501D3">
      <w:pPr>
        <w:spacing w:after="0" w:line="240" w:lineRule="auto"/>
        <w:rPr>
          <w:bCs/>
        </w:rPr>
      </w:pPr>
    </w:p>
    <w:p w:rsidR="006501D3" w:rsidRPr="006501D3" w:rsidRDefault="006501D3" w:rsidP="006501D3">
      <w:pPr>
        <w:spacing w:after="0" w:line="240" w:lineRule="auto"/>
      </w:pPr>
      <w:r w:rsidRPr="006501D3">
        <w:rPr>
          <w:bCs/>
        </w:rPr>
        <w:t>Key dates:</w:t>
      </w:r>
    </w:p>
    <w:p w:rsidR="002A012F" w:rsidRPr="006501D3" w:rsidRDefault="00E20350" w:rsidP="00373E0F">
      <w:pPr>
        <w:numPr>
          <w:ilvl w:val="0"/>
          <w:numId w:val="23"/>
        </w:numPr>
        <w:spacing w:after="0" w:line="240" w:lineRule="auto"/>
      </w:pPr>
      <w:r w:rsidRPr="006501D3">
        <w:t>September 2016: MassHealth released ACO RFR and Model Contracts for all three models</w:t>
      </w:r>
    </w:p>
    <w:p w:rsidR="002A012F" w:rsidRPr="006501D3" w:rsidRDefault="00E20350" w:rsidP="00373E0F">
      <w:pPr>
        <w:numPr>
          <w:ilvl w:val="0"/>
          <w:numId w:val="23"/>
        </w:numPr>
        <w:spacing w:after="0" w:line="240" w:lineRule="auto"/>
      </w:pPr>
      <w:r w:rsidRPr="006501D3">
        <w:t>January 2017: Bidder responses due</w:t>
      </w:r>
    </w:p>
    <w:p w:rsidR="002A012F" w:rsidRPr="006501D3" w:rsidRDefault="00E20350" w:rsidP="00373E0F">
      <w:pPr>
        <w:numPr>
          <w:ilvl w:val="0"/>
          <w:numId w:val="23"/>
        </w:numPr>
        <w:spacing w:after="0" w:line="240" w:lineRule="auto"/>
      </w:pPr>
      <w:r w:rsidRPr="006501D3">
        <w:t>May 2017: Selections announced (expected)</w:t>
      </w:r>
    </w:p>
    <w:p w:rsidR="002A012F" w:rsidRPr="006501D3" w:rsidRDefault="00E20350" w:rsidP="00373E0F">
      <w:pPr>
        <w:numPr>
          <w:ilvl w:val="0"/>
          <w:numId w:val="23"/>
        </w:numPr>
        <w:spacing w:after="0" w:line="240" w:lineRule="auto"/>
      </w:pPr>
      <w:r w:rsidRPr="006501D3">
        <w:t xml:space="preserve">Summer 2017: MassHealth ACO Readiness Review </w:t>
      </w:r>
    </w:p>
    <w:p w:rsidR="002A012F" w:rsidRPr="006501D3" w:rsidRDefault="00E20350" w:rsidP="00373E0F">
      <w:pPr>
        <w:numPr>
          <w:ilvl w:val="0"/>
          <w:numId w:val="23"/>
        </w:numPr>
        <w:spacing w:after="0" w:line="240" w:lineRule="auto"/>
      </w:pPr>
      <w:r w:rsidRPr="006501D3">
        <w:t xml:space="preserve">Fall  2017: Member notices </w:t>
      </w:r>
    </w:p>
    <w:p w:rsidR="002A012F" w:rsidRPr="006501D3" w:rsidRDefault="00E20350" w:rsidP="00373E0F">
      <w:pPr>
        <w:numPr>
          <w:ilvl w:val="0"/>
          <w:numId w:val="23"/>
        </w:numPr>
        <w:spacing w:after="0" w:line="240" w:lineRule="auto"/>
      </w:pPr>
      <w:r w:rsidRPr="006501D3">
        <w:t>December 2017: Enrollment begins</w:t>
      </w:r>
    </w:p>
    <w:p w:rsidR="002A012F" w:rsidRPr="006501D3" w:rsidRDefault="00E20350" w:rsidP="00373E0F">
      <w:pPr>
        <w:numPr>
          <w:ilvl w:val="0"/>
          <w:numId w:val="23"/>
        </w:numPr>
        <w:spacing w:after="0" w:line="240" w:lineRule="auto"/>
      </w:pPr>
      <w:r w:rsidRPr="006501D3">
        <w:t>December 2017 - December 2022: Initial 5-year contract period</w:t>
      </w:r>
    </w:p>
    <w:p w:rsidR="00601561" w:rsidRDefault="00601561" w:rsidP="00601561">
      <w:pPr>
        <w:spacing w:after="0" w:line="240" w:lineRule="auto"/>
      </w:pPr>
    </w:p>
    <w:p w:rsidR="00601561" w:rsidRDefault="00601561" w:rsidP="00601561">
      <w:pPr>
        <w:spacing w:after="0" w:line="240" w:lineRule="auto"/>
      </w:pPr>
      <w:r>
        <w:t>Slide 14</w:t>
      </w:r>
    </w:p>
    <w:p w:rsidR="00601561" w:rsidRDefault="00601561" w:rsidP="00601561">
      <w:pPr>
        <w:spacing w:after="0" w:line="240" w:lineRule="auto"/>
        <w:rPr>
          <w:b/>
        </w:rPr>
      </w:pPr>
      <w:r w:rsidRPr="006501D3">
        <w:rPr>
          <w:b/>
        </w:rPr>
        <w:t>Full ACO Procurement</w:t>
      </w:r>
      <w:r w:rsidR="009A4FC2">
        <w:rPr>
          <w:b/>
        </w:rPr>
        <w:t xml:space="preserve"> (cont.)</w:t>
      </w:r>
    </w:p>
    <w:p w:rsidR="009A4FC2" w:rsidRPr="006501D3" w:rsidRDefault="009A4FC2" w:rsidP="00601561">
      <w:pPr>
        <w:spacing w:after="0" w:line="240" w:lineRule="auto"/>
        <w:rPr>
          <w:b/>
        </w:rPr>
      </w:pPr>
    </w:p>
    <w:p w:rsidR="002A012F" w:rsidRPr="009A4FC2" w:rsidRDefault="00E20350" w:rsidP="00373E0F">
      <w:pPr>
        <w:numPr>
          <w:ilvl w:val="0"/>
          <w:numId w:val="24"/>
        </w:numPr>
        <w:spacing w:after="0" w:line="240" w:lineRule="auto"/>
      </w:pPr>
      <w:r w:rsidRPr="009A4FC2">
        <w:rPr>
          <w:bCs/>
        </w:rPr>
        <w:t>ACO is Responsible for:</w:t>
      </w:r>
    </w:p>
    <w:p w:rsidR="002A012F" w:rsidRPr="009A4FC2" w:rsidRDefault="00E20350" w:rsidP="00373E0F">
      <w:pPr>
        <w:numPr>
          <w:ilvl w:val="1"/>
          <w:numId w:val="24"/>
        </w:numPr>
        <w:spacing w:after="0" w:line="240" w:lineRule="auto"/>
      </w:pPr>
      <w:r w:rsidRPr="009A4FC2">
        <w:rPr>
          <w:bCs/>
        </w:rPr>
        <w:t xml:space="preserve">Direct investment </w:t>
      </w:r>
      <w:r w:rsidRPr="009A4FC2">
        <w:t xml:space="preserve">in their PCPs and requirements for </w:t>
      </w:r>
      <w:r w:rsidRPr="009A4FC2">
        <w:rPr>
          <w:bCs/>
        </w:rPr>
        <w:t>performance management and incentives</w:t>
      </w:r>
    </w:p>
    <w:p w:rsidR="002A012F" w:rsidRPr="009A4FC2" w:rsidRDefault="00E20350" w:rsidP="00373E0F">
      <w:pPr>
        <w:numPr>
          <w:ilvl w:val="1"/>
          <w:numId w:val="24"/>
        </w:numPr>
        <w:spacing w:after="0" w:line="240" w:lineRule="auto"/>
      </w:pPr>
      <w:r w:rsidRPr="009A4FC2">
        <w:t xml:space="preserve">Surveying members to </w:t>
      </w:r>
      <w:r w:rsidRPr="009A4FC2">
        <w:rPr>
          <w:bCs/>
        </w:rPr>
        <w:t>identify care needs</w:t>
      </w:r>
    </w:p>
    <w:p w:rsidR="002A012F" w:rsidRPr="009A4FC2" w:rsidRDefault="00E20350" w:rsidP="00373E0F">
      <w:pPr>
        <w:numPr>
          <w:ilvl w:val="1"/>
          <w:numId w:val="24"/>
        </w:numPr>
        <w:spacing w:after="0" w:line="240" w:lineRule="auto"/>
      </w:pPr>
      <w:r w:rsidRPr="009A4FC2">
        <w:rPr>
          <w:bCs/>
        </w:rPr>
        <w:t>Coordinating care</w:t>
      </w:r>
      <w:r w:rsidRPr="009A4FC2">
        <w:t>, managing discharges and transitions, and operating a clinician call line</w:t>
      </w:r>
    </w:p>
    <w:p w:rsidR="002A012F" w:rsidRPr="009A4FC2" w:rsidRDefault="00E20350" w:rsidP="00373E0F">
      <w:pPr>
        <w:numPr>
          <w:ilvl w:val="1"/>
          <w:numId w:val="24"/>
        </w:numPr>
        <w:spacing w:after="0" w:line="240" w:lineRule="auto"/>
      </w:pPr>
      <w:r w:rsidRPr="009A4FC2">
        <w:t xml:space="preserve">Performing </w:t>
      </w:r>
      <w:r w:rsidRPr="009A4FC2">
        <w:rPr>
          <w:bCs/>
        </w:rPr>
        <w:t>comprehensive assessments</w:t>
      </w:r>
      <w:r w:rsidRPr="009A4FC2">
        <w:t xml:space="preserve"> and developing </w:t>
      </w:r>
      <w:r w:rsidRPr="009A4FC2">
        <w:rPr>
          <w:bCs/>
        </w:rPr>
        <w:t>person-centered care plans</w:t>
      </w:r>
      <w:r w:rsidRPr="009A4FC2">
        <w:t>,</w:t>
      </w:r>
      <w:r w:rsidRPr="009A4FC2">
        <w:rPr>
          <w:bCs/>
        </w:rPr>
        <w:t xml:space="preserve"> </w:t>
      </w:r>
      <w:r w:rsidRPr="009A4FC2">
        <w:t>as appropriate</w:t>
      </w:r>
    </w:p>
    <w:p w:rsidR="002A012F" w:rsidRPr="009A4FC2" w:rsidRDefault="00E20350" w:rsidP="00373E0F">
      <w:pPr>
        <w:numPr>
          <w:ilvl w:val="1"/>
          <w:numId w:val="24"/>
        </w:numPr>
        <w:spacing w:after="0" w:line="240" w:lineRule="auto"/>
      </w:pPr>
      <w:r w:rsidRPr="009A4FC2">
        <w:rPr>
          <w:bCs/>
        </w:rPr>
        <w:t>Team-based care management</w:t>
      </w:r>
      <w:r w:rsidRPr="009A4FC2">
        <w:t>, including a care coordinator or clinical care manager as appropriate</w:t>
      </w:r>
    </w:p>
    <w:p w:rsidR="002A012F" w:rsidRPr="009A4FC2" w:rsidRDefault="00E20350" w:rsidP="00373E0F">
      <w:pPr>
        <w:numPr>
          <w:ilvl w:val="1"/>
          <w:numId w:val="24"/>
        </w:numPr>
        <w:spacing w:after="0" w:line="240" w:lineRule="auto"/>
      </w:pPr>
      <w:r w:rsidRPr="009A4FC2">
        <w:t>Governance that is provider-led (75% of board) and includes a voting consumer board member as well as a Patient and Family Advisory committee</w:t>
      </w:r>
    </w:p>
    <w:p w:rsidR="002A012F" w:rsidRPr="009A4FC2" w:rsidRDefault="00E20350" w:rsidP="00373E0F">
      <w:pPr>
        <w:numPr>
          <w:ilvl w:val="1"/>
          <w:numId w:val="24"/>
        </w:numPr>
        <w:spacing w:after="0" w:line="240" w:lineRule="auto"/>
      </w:pPr>
      <w:r w:rsidRPr="009A4FC2">
        <w:t>Processes to accept member grievances and requirements to protect member rights (e.g., governance, access to medical records, choice of providers, non-discrimination)</w:t>
      </w:r>
    </w:p>
    <w:p w:rsidR="002A012F" w:rsidRPr="009A4FC2" w:rsidRDefault="00E20350" w:rsidP="00373E0F">
      <w:pPr>
        <w:numPr>
          <w:ilvl w:val="1"/>
          <w:numId w:val="24"/>
        </w:numPr>
        <w:spacing w:after="0" w:line="240" w:lineRule="auto"/>
      </w:pPr>
      <w:r w:rsidRPr="009A4FC2">
        <w:rPr>
          <w:bCs/>
        </w:rPr>
        <w:t>MassHealth will evaluate RFR proposals from potential ACOs for:</w:t>
      </w:r>
    </w:p>
    <w:p w:rsidR="002A012F" w:rsidRPr="009A4FC2" w:rsidRDefault="00E20350" w:rsidP="00373E0F">
      <w:pPr>
        <w:numPr>
          <w:ilvl w:val="1"/>
          <w:numId w:val="24"/>
        </w:numPr>
        <w:spacing w:after="0" w:line="240" w:lineRule="auto"/>
      </w:pPr>
      <w:r w:rsidRPr="009A4FC2">
        <w:t>Ability and willingness</w:t>
      </w:r>
      <w:r w:rsidRPr="009A4FC2">
        <w:rPr>
          <w:bCs/>
        </w:rPr>
        <w:t xml:space="preserve"> </w:t>
      </w:r>
      <w:r w:rsidRPr="009A4FC2">
        <w:t>to perform contract requirements</w:t>
      </w:r>
    </w:p>
    <w:p w:rsidR="002A012F" w:rsidRPr="009A4FC2" w:rsidRDefault="00E20350" w:rsidP="00373E0F">
      <w:pPr>
        <w:numPr>
          <w:ilvl w:val="1"/>
          <w:numId w:val="24"/>
        </w:numPr>
        <w:spacing w:after="0" w:line="240" w:lineRule="auto"/>
      </w:pPr>
      <w:r w:rsidRPr="009A4FC2">
        <w:t xml:space="preserve">Experience such as </w:t>
      </w:r>
      <w:r w:rsidRPr="009A4FC2">
        <w:rPr>
          <w:bCs/>
        </w:rPr>
        <w:t>population health management, care integration, quality improvement, cost control</w:t>
      </w:r>
    </w:p>
    <w:p w:rsidR="002A012F" w:rsidRPr="009A4FC2" w:rsidRDefault="00E20350" w:rsidP="00373E0F">
      <w:pPr>
        <w:numPr>
          <w:ilvl w:val="1"/>
          <w:numId w:val="24"/>
        </w:numPr>
        <w:spacing w:after="0" w:line="240" w:lineRule="auto"/>
      </w:pPr>
      <w:r w:rsidRPr="009A4FC2">
        <w:t xml:space="preserve">Knowledge of our </w:t>
      </w:r>
      <w:r w:rsidRPr="009A4FC2">
        <w:rPr>
          <w:bCs/>
        </w:rPr>
        <w:t xml:space="preserve">member population </w:t>
      </w:r>
      <w:r w:rsidRPr="009A4FC2">
        <w:t xml:space="preserve">and their </w:t>
      </w:r>
      <w:r w:rsidRPr="009A4FC2">
        <w:rPr>
          <w:bCs/>
        </w:rPr>
        <w:t>care needs</w:t>
      </w:r>
    </w:p>
    <w:p w:rsidR="002A012F" w:rsidRPr="009A4FC2" w:rsidRDefault="00E20350" w:rsidP="00373E0F">
      <w:pPr>
        <w:numPr>
          <w:ilvl w:val="1"/>
          <w:numId w:val="24"/>
        </w:numPr>
        <w:spacing w:after="0" w:line="240" w:lineRule="auto"/>
      </w:pPr>
      <w:r w:rsidRPr="009A4FC2">
        <w:t xml:space="preserve">Strength of proposed member </w:t>
      </w:r>
      <w:r w:rsidRPr="009A4FC2">
        <w:rPr>
          <w:bCs/>
        </w:rPr>
        <w:t>engagement</w:t>
      </w:r>
      <w:r w:rsidRPr="009A4FC2">
        <w:t xml:space="preserve"> strategies and </w:t>
      </w:r>
      <w:r w:rsidRPr="009A4FC2">
        <w:rPr>
          <w:bCs/>
        </w:rPr>
        <w:t>protections</w:t>
      </w:r>
    </w:p>
    <w:p w:rsidR="002A012F" w:rsidRPr="009A4FC2" w:rsidRDefault="00E20350" w:rsidP="00373E0F">
      <w:pPr>
        <w:numPr>
          <w:ilvl w:val="1"/>
          <w:numId w:val="24"/>
        </w:numPr>
        <w:spacing w:after="0" w:line="240" w:lineRule="auto"/>
      </w:pPr>
      <w:r w:rsidRPr="009A4FC2">
        <w:t>Strength of proposed plan for integrating, coordinating, and/or  managing care across the range of services and providers for MassHealth’s diverse populations (disability, children, etc.) and relationships with community-based organizations</w:t>
      </w:r>
    </w:p>
    <w:p w:rsidR="0012091A" w:rsidRDefault="0012091A" w:rsidP="0012091A">
      <w:pPr>
        <w:spacing w:after="0" w:line="240" w:lineRule="auto"/>
        <w:rPr>
          <w:b/>
        </w:rPr>
      </w:pPr>
    </w:p>
    <w:p w:rsidR="009A4FC2" w:rsidRDefault="009A4FC2">
      <w:r>
        <w:br w:type="page"/>
      </w:r>
    </w:p>
    <w:p w:rsidR="009A4FC2" w:rsidRDefault="009A4FC2" w:rsidP="0012091A">
      <w:pPr>
        <w:spacing w:after="0" w:line="240" w:lineRule="auto"/>
      </w:pPr>
      <w:r>
        <w:lastRenderedPageBreak/>
        <w:t>Slide 15</w:t>
      </w:r>
    </w:p>
    <w:p w:rsidR="009A4FC2" w:rsidRPr="00251F05" w:rsidRDefault="00251F05" w:rsidP="0012091A">
      <w:pPr>
        <w:spacing w:after="0" w:line="240" w:lineRule="auto"/>
        <w:rPr>
          <w:b/>
        </w:rPr>
      </w:pPr>
      <w:r w:rsidRPr="00251F05">
        <w:rPr>
          <w:b/>
        </w:rPr>
        <w:t>ACO Models</w:t>
      </w:r>
    </w:p>
    <w:p w:rsidR="00251F05" w:rsidRDefault="00251F05" w:rsidP="0012091A">
      <w:pPr>
        <w:spacing w:after="0" w:line="240" w:lineRule="auto"/>
      </w:pPr>
    </w:p>
    <w:p w:rsidR="002A012F" w:rsidRPr="00251F05" w:rsidRDefault="00E20350" w:rsidP="00373E0F">
      <w:pPr>
        <w:numPr>
          <w:ilvl w:val="0"/>
          <w:numId w:val="25"/>
        </w:numPr>
        <w:spacing w:after="0" w:line="240" w:lineRule="auto"/>
      </w:pPr>
      <w:r w:rsidRPr="00251F05">
        <w:rPr>
          <w:b/>
          <w:bCs/>
        </w:rPr>
        <w:t>Accountable Care Partnership Plan</w:t>
      </w:r>
      <w:r w:rsidRPr="00251F05">
        <w:t xml:space="preserve"> (Model A) </w:t>
      </w:r>
    </w:p>
    <w:p w:rsidR="002A012F" w:rsidRPr="00251F05" w:rsidRDefault="00E20350" w:rsidP="00373E0F">
      <w:pPr>
        <w:numPr>
          <w:ilvl w:val="1"/>
          <w:numId w:val="25"/>
        </w:numPr>
        <w:spacing w:after="0" w:line="240" w:lineRule="auto"/>
      </w:pPr>
      <w:r w:rsidRPr="00251F05">
        <w:t>Single ACO partnered with a single MCO</w:t>
      </w:r>
    </w:p>
    <w:p w:rsidR="002A012F" w:rsidRPr="00251F05" w:rsidRDefault="00E20350" w:rsidP="00373E0F">
      <w:pPr>
        <w:numPr>
          <w:ilvl w:val="1"/>
          <w:numId w:val="25"/>
        </w:numPr>
        <w:spacing w:after="0" w:line="240" w:lineRule="auto"/>
      </w:pPr>
      <w:r w:rsidRPr="00251F05">
        <w:t xml:space="preserve">All enrolled members receive primary care from that ACO’s PCPs </w:t>
      </w:r>
    </w:p>
    <w:p w:rsidR="002A012F" w:rsidRPr="00251F05" w:rsidRDefault="00E20350" w:rsidP="00373E0F">
      <w:pPr>
        <w:numPr>
          <w:ilvl w:val="1"/>
          <w:numId w:val="25"/>
        </w:numPr>
        <w:spacing w:after="0" w:line="240" w:lineRule="auto"/>
      </w:pPr>
      <w:r w:rsidRPr="00251F05">
        <w:t xml:space="preserve">Each ACO’s PCPs can only provide primary care services for members who are in their ACO </w:t>
      </w:r>
    </w:p>
    <w:p w:rsidR="002A012F" w:rsidRPr="00251F05" w:rsidRDefault="00E20350" w:rsidP="00373E0F">
      <w:pPr>
        <w:numPr>
          <w:ilvl w:val="1"/>
          <w:numId w:val="25"/>
        </w:numPr>
        <w:spacing w:after="0" w:line="240" w:lineRule="auto"/>
      </w:pPr>
      <w:r w:rsidRPr="00251F05">
        <w:t>Members can see any providers in the Partnership Plan’s network</w:t>
      </w:r>
    </w:p>
    <w:p w:rsidR="002A012F" w:rsidRPr="00251F05" w:rsidRDefault="00E20350" w:rsidP="00373E0F">
      <w:pPr>
        <w:numPr>
          <w:ilvl w:val="1"/>
          <w:numId w:val="25"/>
        </w:numPr>
        <w:spacing w:after="0" w:line="240" w:lineRule="auto"/>
      </w:pPr>
      <w:r w:rsidRPr="00251F05">
        <w:t xml:space="preserve">Must meet all MassHealth requirements for MCOs and ACOs, including provider-led governance and Health Policy Commission (HPC) certification </w:t>
      </w:r>
    </w:p>
    <w:p w:rsidR="002A012F" w:rsidRPr="00251F05" w:rsidRDefault="00E20350" w:rsidP="00373E0F">
      <w:pPr>
        <w:numPr>
          <w:ilvl w:val="1"/>
          <w:numId w:val="25"/>
        </w:numPr>
        <w:spacing w:after="0" w:line="240" w:lineRule="auto"/>
      </w:pPr>
      <w:r w:rsidRPr="00251F05">
        <w:t xml:space="preserve">Must provide the same administrative functions as MCOs, such as: </w:t>
      </w:r>
    </w:p>
    <w:p w:rsidR="002A012F" w:rsidRPr="00251F05" w:rsidRDefault="00E20350" w:rsidP="00373E0F">
      <w:pPr>
        <w:numPr>
          <w:ilvl w:val="2"/>
          <w:numId w:val="25"/>
        </w:numPr>
        <w:spacing w:after="0" w:line="240" w:lineRule="auto"/>
      </w:pPr>
      <w:r w:rsidRPr="00251F05">
        <w:t>paying claims</w:t>
      </w:r>
    </w:p>
    <w:p w:rsidR="002A012F" w:rsidRPr="00251F05" w:rsidRDefault="00E20350" w:rsidP="00373E0F">
      <w:pPr>
        <w:numPr>
          <w:ilvl w:val="2"/>
          <w:numId w:val="25"/>
        </w:numPr>
        <w:spacing w:after="0" w:line="240" w:lineRule="auto"/>
      </w:pPr>
      <w:r w:rsidRPr="00251F05">
        <w:t>maintaining provider network</w:t>
      </w:r>
    </w:p>
    <w:p w:rsidR="002A012F" w:rsidRPr="00251F05" w:rsidRDefault="00E20350" w:rsidP="00373E0F">
      <w:pPr>
        <w:numPr>
          <w:ilvl w:val="2"/>
          <w:numId w:val="25"/>
        </w:numPr>
        <w:spacing w:after="0" w:line="240" w:lineRule="auto"/>
      </w:pPr>
      <w:r w:rsidRPr="00251F05">
        <w:t xml:space="preserve">prior authorization, etc. </w:t>
      </w:r>
    </w:p>
    <w:p w:rsidR="002A012F" w:rsidRPr="00251F05" w:rsidRDefault="00E20350" w:rsidP="00373E0F">
      <w:pPr>
        <w:numPr>
          <w:ilvl w:val="1"/>
          <w:numId w:val="25"/>
        </w:numPr>
        <w:spacing w:after="0" w:line="240" w:lineRule="auto"/>
      </w:pPr>
      <w:r w:rsidRPr="00251F05">
        <w:t>Communicate directly with enrollees about benefits of participating, provider network, and how to access services</w:t>
      </w:r>
    </w:p>
    <w:p w:rsidR="002A012F" w:rsidRPr="00251F05" w:rsidRDefault="00E20350" w:rsidP="00373E0F">
      <w:pPr>
        <w:numPr>
          <w:ilvl w:val="1"/>
          <w:numId w:val="25"/>
        </w:numPr>
        <w:spacing w:after="0" w:line="240" w:lineRule="auto"/>
      </w:pPr>
      <w:r w:rsidRPr="00251F05">
        <w:t>Must define their service areas, subject to MassHealth approval, and will need to meet network adequacy standards in those service areas</w:t>
      </w:r>
    </w:p>
    <w:p w:rsidR="002A012F" w:rsidRPr="00251F05" w:rsidRDefault="00E20350" w:rsidP="00373E0F">
      <w:pPr>
        <w:numPr>
          <w:ilvl w:val="1"/>
          <w:numId w:val="25"/>
        </w:numPr>
        <w:spacing w:after="0" w:line="240" w:lineRule="auto"/>
      </w:pPr>
      <w:r w:rsidRPr="00251F05">
        <w:t>May serve areas different than a full MCO region</w:t>
      </w:r>
    </w:p>
    <w:p w:rsidR="00251F05" w:rsidRDefault="00251F05" w:rsidP="0012091A">
      <w:pPr>
        <w:spacing w:after="0" w:line="240" w:lineRule="auto"/>
      </w:pPr>
    </w:p>
    <w:p w:rsidR="00251F05" w:rsidRDefault="00251F05" w:rsidP="0012091A">
      <w:pPr>
        <w:spacing w:after="0" w:line="240" w:lineRule="auto"/>
      </w:pPr>
      <w:r>
        <w:t>Slide 16</w:t>
      </w:r>
    </w:p>
    <w:p w:rsidR="00251F05" w:rsidRPr="00F16200" w:rsidRDefault="00F16200" w:rsidP="0012091A">
      <w:pPr>
        <w:spacing w:after="0" w:line="240" w:lineRule="auto"/>
        <w:rPr>
          <w:b/>
        </w:rPr>
      </w:pPr>
      <w:r w:rsidRPr="00F16200">
        <w:rPr>
          <w:b/>
        </w:rPr>
        <w:t>ACO Models (cont.)</w:t>
      </w:r>
    </w:p>
    <w:p w:rsidR="00F16200" w:rsidRDefault="00F16200" w:rsidP="0012091A">
      <w:pPr>
        <w:spacing w:after="0" w:line="240" w:lineRule="auto"/>
      </w:pPr>
    </w:p>
    <w:p w:rsidR="002A012F" w:rsidRPr="00F16200" w:rsidRDefault="00E20350" w:rsidP="00373E0F">
      <w:pPr>
        <w:numPr>
          <w:ilvl w:val="0"/>
          <w:numId w:val="26"/>
        </w:numPr>
        <w:spacing w:after="0" w:line="240" w:lineRule="auto"/>
      </w:pPr>
      <w:r w:rsidRPr="00F16200">
        <w:rPr>
          <w:b/>
          <w:bCs/>
        </w:rPr>
        <w:t>Primary Care ACO</w:t>
      </w:r>
      <w:r w:rsidRPr="00F16200">
        <w:t xml:space="preserve"> (Model B)</w:t>
      </w:r>
    </w:p>
    <w:p w:rsidR="002A012F" w:rsidRPr="00F16200" w:rsidRDefault="00E20350" w:rsidP="00373E0F">
      <w:pPr>
        <w:numPr>
          <w:ilvl w:val="1"/>
          <w:numId w:val="26"/>
        </w:numPr>
        <w:spacing w:after="0" w:line="240" w:lineRule="auto"/>
      </w:pPr>
      <w:r w:rsidRPr="00F16200">
        <w:t>An ACO that contracts directly with MassHealth</w:t>
      </w:r>
    </w:p>
    <w:p w:rsidR="002A012F" w:rsidRPr="00F16200" w:rsidRDefault="00E20350" w:rsidP="00373E0F">
      <w:pPr>
        <w:numPr>
          <w:ilvl w:val="1"/>
          <w:numId w:val="26"/>
        </w:numPr>
        <w:spacing w:after="0" w:line="240" w:lineRule="auto"/>
      </w:pPr>
      <w:r w:rsidRPr="00F16200">
        <w:t xml:space="preserve">All enrolled members receive primary care from the Primary Care ACO’s PCPs </w:t>
      </w:r>
    </w:p>
    <w:p w:rsidR="002A012F" w:rsidRPr="00F16200" w:rsidRDefault="00E20350" w:rsidP="00373E0F">
      <w:pPr>
        <w:numPr>
          <w:ilvl w:val="1"/>
          <w:numId w:val="26"/>
        </w:numPr>
        <w:spacing w:after="0" w:line="240" w:lineRule="auto"/>
      </w:pPr>
      <w:r w:rsidRPr="00F16200">
        <w:t xml:space="preserve">Each ACO’s PCPs can only provide primary care services for members who are in their ACO </w:t>
      </w:r>
    </w:p>
    <w:p w:rsidR="002A012F" w:rsidRPr="00F16200" w:rsidRDefault="00E20350" w:rsidP="00373E0F">
      <w:pPr>
        <w:numPr>
          <w:ilvl w:val="1"/>
          <w:numId w:val="26"/>
        </w:numPr>
        <w:spacing w:after="0" w:line="240" w:lineRule="auto"/>
      </w:pPr>
      <w:r w:rsidRPr="00F16200">
        <w:t>Aside from their PCP, members can see any provider in the MassHealth network</w:t>
      </w:r>
    </w:p>
    <w:p w:rsidR="002A012F" w:rsidRPr="00F16200" w:rsidRDefault="00E20350" w:rsidP="00373E0F">
      <w:pPr>
        <w:numPr>
          <w:ilvl w:val="1"/>
          <w:numId w:val="26"/>
        </w:numPr>
        <w:spacing w:after="0" w:line="240" w:lineRule="auto"/>
      </w:pPr>
      <w:r w:rsidRPr="00F16200">
        <w:t>Members enrolled in Primary Care ACOs are also automatically enrolled with MassHealth’s behavioral health contractor (currently MBHP)</w:t>
      </w:r>
    </w:p>
    <w:p w:rsidR="002A012F" w:rsidRPr="00F16200" w:rsidRDefault="00E20350" w:rsidP="00373E0F">
      <w:pPr>
        <w:numPr>
          <w:ilvl w:val="1"/>
          <w:numId w:val="26"/>
        </w:numPr>
        <w:spacing w:after="0" w:line="240" w:lineRule="auto"/>
      </w:pPr>
      <w:r w:rsidRPr="00F16200">
        <w:rPr>
          <w:b/>
          <w:bCs/>
        </w:rPr>
        <w:t>MCO-Administered ACO</w:t>
      </w:r>
      <w:r w:rsidRPr="00F16200">
        <w:t xml:space="preserve"> (Model C)</w:t>
      </w:r>
    </w:p>
    <w:p w:rsidR="002A012F" w:rsidRPr="00F16200" w:rsidRDefault="00E20350" w:rsidP="00373E0F">
      <w:pPr>
        <w:numPr>
          <w:ilvl w:val="2"/>
          <w:numId w:val="26"/>
        </w:numPr>
        <w:spacing w:after="0" w:line="240" w:lineRule="auto"/>
      </w:pPr>
      <w:r w:rsidRPr="00F16200">
        <w:t xml:space="preserve">An ACO that contracts directly with one or more MassHealth MCOs </w:t>
      </w:r>
    </w:p>
    <w:p w:rsidR="002A012F" w:rsidRPr="00F16200" w:rsidRDefault="00E20350" w:rsidP="00373E0F">
      <w:pPr>
        <w:numPr>
          <w:ilvl w:val="2"/>
          <w:numId w:val="26"/>
        </w:numPr>
        <w:spacing w:after="0" w:line="240" w:lineRule="auto"/>
      </w:pPr>
      <w:r w:rsidRPr="00F16200">
        <w:t>An MCO may contract with more than one MCO-Administered ACO</w:t>
      </w:r>
    </w:p>
    <w:p w:rsidR="002A012F" w:rsidRPr="00F16200" w:rsidRDefault="00E20350" w:rsidP="00373E0F">
      <w:pPr>
        <w:numPr>
          <w:ilvl w:val="2"/>
          <w:numId w:val="26"/>
        </w:numPr>
        <w:spacing w:after="0" w:line="240" w:lineRule="auto"/>
      </w:pPr>
      <w:r w:rsidRPr="00F16200">
        <w:t>MCO enrollees may choose, or be assigned to, an MCO-Administered ACO by their MCO</w:t>
      </w:r>
    </w:p>
    <w:p w:rsidR="002A012F" w:rsidRPr="00F16200" w:rsidRDefault="00E20350" w:rsidP="00373E0F">
      <w:pPr>
        <w:numPr>
          <w:ilvl w:val="2"/>
          <w:numId w:val="26"/>
        </w:numPr>
        <w:spacing w:after="0" w:line="240" w:lineRule="auto"/>
      </w:pPr>
      <w:r w:rsidRPr="00F16200">
        <w:t>Members can see any provider in their MCO’s network</w:t>
      </w:r>
    </w:p>
    <w:p w:rsidR="002A012F" w:rsidRPr="00F16200" w:rsidRDefault="00E20350" w:rsidP="00373E0F">
      <w:pPr>
        <w:numPr>
          <w:ilvl w:val="2"/>
          <w:numId w:val="26"/>
        </w:numPr>
        <w:spacing w:after="0" w:line="240" w:lineRule="auto"/>
      </w:pPr>
      <w:r w:rsidRPr="00F16200">
        <w:t>MCO enrollees may be attributed to an MCO-Administered ACO based on their PCP relationship</w:t>
      </w:r>
    </w:p>
    <w:p w:rsidR="00F16200" w:rsidRDefault="00F16200" w:rsidP="0012091A">
      <w:pPr>
        <w:spacing w:after="0" w:line="240" w:lineRule="auto"/>
      </w:pPr>
    </w:p>
    <w:p w:rsidR="00C412F9" w:rsidRDefault="00C412F9">
      <w:r>
        <w:br w:type="page"/>
      </w:r>
    </w:p>
    <w:p w:rsidR="00F16200" w:rsidRDefault="00F16200" w:rsidP="0012091A">
      <w:pPr>
        <w:spacing w:after="0" w:line="240" w:lineRule="auto"/>
      </w:pPr>
      <w:r>
        <w:lastRenderedPageBreak/>
        <w:t>Slide 17</w:t>
      </w:r>
    </w:p>
    <w:p w:rsidR="00F16200" w:rsidRPr="00C412F9" w:rsidRDefault="00C412F9" w:rsidP="0012091A">
      <w:pPr>
        <w:spacing w:after="0" w:line="240" w:lineRule="auto"/>
        <w:rPr>
          <w:b/>
        </w:rPr>
      </w:pPr>
      <w:r w:rsidRPr="00C412F9">
        <w:rPr>
          <w:b/>
        </w:rPr>
        <w:t>ACO Payment</w:t>
      </w:r>
    </w:p>
    <w:p w:rsidR="00C412F9" w:rsidRDefault="00C412F9" w:rsidP="0012091A">
      <w:pPr>
        <w:spacing w:after="0" w:line="240" w:lineRule="auto"/>
      </w:pPr>
    </w:p>
    <w:p w:rsidR="002A012F" w:rsidRPr="00C412F9" w:rsidRDefault="00E20350" w:rsidP="00373E0F">
      <w:pPr>
        <w:numPr>
          <w:ilvl w:val="0"/>
          <w:numId w:val="27"/>
        </w:numPr>
        <w:spacing w:after="0" w:line="240" w:lineRule="auto"/>
      </w:pPr>
      <w:r w:rsidRPr="00C412F9">
        <w:rPr>
          <w:b/>
          <w:bCs/>
        </w:rPr>
        <w:t>Accountable Care Partnership Plan (Model A)</w:t>
      </w:r>
    </w:p>
    <w:p w:rsidR="002A012F" w:rsidRPr="00C412F9" w:rsidRDefault="00E20350" w:rsidP="00373E0F">
      <w:pPr>
        <w:numPr>
          <w:ilvl w:val="1"/>
          <w:numId w:val="27"/>
        </w:numPr>
        <w:spacing w:after="0" w:line="240" w:lineRule="auto"/>
      </w:pPr>
      <w:r w:rsidRPr="00C412F9">
        <w:t>Paid a prospective capitated rate for attributed members</w:t>
      </w:r>
    </w:p>
    <w:p w:rsidR="002A012F" w:rsidRPr="00C412F9" w:rsidRDefault="00E20350" w:rsidP="00373E0F">
      <w:pPr>
        <w:numPr>
          <w:ilvl w:val="1"/>
          <w:numId w:val="27"/>
        </w:numPr>
        <w:spacing w:after="0" w:line="240" w:lineRule="auto"/>
      </w:pPr>
      <w:r w:rsidRPr="00C412F9">
        <w:t>At risk for losses and savings beyond the capitation rate</w:t>
      </w:r>
    </w:p>
    <w:p w:rsidR="002A012F" w:rsidRPr="00C412F9" w:rsidRDefault="00E20350" w:rsidP="00373E0F">
      <w:pPr>
        <w:numPr>
          <w:ilvl w:val="1"/>
          <w:numId w:val="27"/>
        </w:numPr>
        <w:spacing w:after="0" w:line="240" w:lineRule="auto"/>
      </w:pPr>
      <w:r w:rsidRPr="00C412F9">
        <w:t>Authorizes medical and BH services in Y1 and Y2, adds LTSS in Y3 or Y4</w:t>
      </w:r>
    </w:p>
    <w:p w:rsidR="002A012F" w:rsidRPr="00C412F9" w:rsidRDefault="00E20350" w:rsidP="00373E0F">
      <w:pPr>
        <w:numPr>
          <w:ilvl w:val="1"/>
          <w:numId w:val="27"/>
        </w:numPr>
        <w:spacing w:after="0" w:line="240" w:lineRule="auto"/>
      </w:pPr>
      <w:r w:rsidRPr="00C412F9">
        <w:t>Pays for the same services that MCOs pay for</w:t>
      </w:r>
    </w:p>
    <w:p w:rsidR="002A012F" w:rsidRPr="00C412F9" w:rsidRDefault="00E20350" w:rsidP="00373E0F">
      <w:pPr>
        <w:numPr>
          <w:ilvl w:val="1"/>
          <w:numId w:val="27"/>
        </w:numPr>
        <w:spacing w:after="0" w:line="240" w:lineRule="auto"/>
      </w:pPr>
      <w:r w:rsidRPr="00C412F9">
        <w:rPr>
          <w:b/>
          <w:bCs/>
        </w:rPr>
        <w:t>Primary Care ACO (Model B)</w:t>
      </w:r>
    </w:p>
    <w:p w:rsidR="002A012F" w:rsidRPr="00C412F9" w:rsidRDefault="00E20350" w:rsidP="00373E0F">
      <w:pPr>
        <w:numPr>
          <w:ilvl w:val="1"/>
          <w:numId w:val="27"/>
        </w:numPr>
        <w:spacing w:after="0" w:line="240" w:lineRule="auto"/>
      </w:pPr>
      <w:r w:rsidRPr="00C412F9">
        <w:t>Accountable through shared savings and loss payments based on TCOC and quality performance for attributed members</w:t>
      </w:r>
    </w:p>
    <w:p w:rsidR="002A012F" w:rsidRPr="00C412F9" w:rsidRDefault="00E20350" w:rsidP="00373E0F">
      <w:pPr>
        <w:numPr>
          <w:ilvl w:val="1"/>
          <w:numId w:val="27"/>
        </w:numPr>
        <w:spacing w:after="0" w:line="240" w:lineRule="auto"/>
      </w:pPr>
      <w:r w:rsidRPr="00C412F9">
        <w:t>Attributed members receive non-behavioral health care from MassHealth’s fee-for-service network, paid for directly through the MassHealth claims system (capitated, managed BH vendor pays for BH services)</w:t>
      </w:r>
    </w:p>
    <w:p w:rsidR="002A012F" w:rsidRPr="00C412F9" w:rsidRDefault="00E20350" w:rsidP="00373E0F">
      <w:pPr>
        <w:numPr>
          <w:ilvl w:val="1"/>
          <w:numId w:val="27"/>
        </w:numPr>
        <w:spacing w:after="0" w:line="240" w:lineRule="auto"/>
      </w:pPr>
      <w:r w:rsidRPr="00C412F9">
        <w:t>MassHealth authorizes non-BH services; managed BH vendor authorizes BH services</w:t>
      </w:r>
    </w:p>
    <w:p w:rsidR="002A012F" w:rsidRPr="00C412F9" w:rsidRDefault="00E20350" w:rsidP="00373E0F">
      <w:pPr>
        <w:numPr>
          <w:ilvl w:val="1"/>
          <w:numId w:val="27"/>
        </w:numPr>
        <w:spacing w:after="0" w:line="240" w:lineRule="auto"/>
      </w:pPr>
      <w:r w:rsidRPr="00C412F9">
        <w:t>MassHealth pays for services</w:t>
      </w:r>
    </w:p>
    <w:p w:rsidR="002A012F" w:rsidRPr="00C412F9" w:rsidRDefault="00E20350" w:rsidP="00373E0F">
      <w:pPr>
        <w:numPr>
          <w:ilvl w:val="1"/>
          <w:numId w:val="27"/>
        </w:numPr>
        <w:spacing w:after="0" w:line="240" w:lineRule="auto"/>
      </w:pPr>
      <w:r w:rsidRPr="00C412F9">
        <w:rPr>
          <w:b/>
          <w:bCs/>
        </w:rPr>
        <w:t>MCO-Administered ACO (Model C)</w:t>
      </w:r>
    </w:p>
    <w:p w:rsidR="002A012F" w:rsidRPr="00C412F9" w:rsidRDefault="00E20350" w:rsidP="00373E0F">
      <w:pPr>
        <w:numPr>
          <w:ilvl w:val="1"/>
          <w:numId w:val="27"/>
        </w:numPr>
        <w:spacing w:after="0" w:line="240" w:lineRule="auto"/>
      </w:pPr>
      <w:r w:rsidRPr="00C412F9">
        <w:t>Accountable to their MCOs through shared savings and losses payments</w:t>
      </w:r>
    </w:p>
    <w:p w:rsidR="002A012F" w:rsidRPr="00C412F9" w:rsidRDefault="00E20350" w:rsidP="00373E0F">
      <w:pPr>
        <w:numPr>
          <w:ilvl w:val="1"/>
          <w:numId w:val="27"/>
        </w:numPr>
        <w:spacing w:after="0" w:line="240" w:lineRule="auto"/>
      </w:pPr>
      <w:r w:rsidRPr="00C412F9">
        <w:t>MassHealth approves these financial arrangements and the associated requirements</w:t>
      </w:r>
    </w:p>
    <w:p w:rsidR="002A012F" w:rsidRPr="00C412F9" w:rsidRDefault="00E20350" w:rsidP="00373E0F">
      <w:pPr>
        <w:numPr>
          <w:ilvl w:val="1"/>
          <w:numId w:val="27"/>
        </w:numPr>
        <w:spacing w:after="0" w:line="240" w:lineRule="auto"/>
      </w:pPr>
      <w:r w:rsidRPr="00C412F9">
        <w:t>MCO authorizes medical and BH services in Y1 and Y2, adds LTSS in Y3 or Y4</w:t>
      </w:r>
    </w:p>
    <w:p w:rsidR="002A012F" w:rsidRPr="00C412F9" w:rsidRDefault="00E20350" w:rsidP="00373E0F">
      <w:pPr>
        <w:numPr>
          <w:ilvl w:val="1"/>
          <w:numId w:val="27"/>
        </w:numPr>
        <w:spacing w:after="0" w:line="240" w:lineRule="auto"/>
      </w:pPr>
      <w:r w:rsidRPr="00C412F9">
        <w:t>MCO pays for medical and BH services in Y1 and Y2, adds LTSS in Y3 or Y4</w:t>
      </w:r>
    </w:p>
    <w:p w:rsidR="00C412F9" w:rsidRDefault="00C412F9" w:rsidP="0012091A">
      <w:pPr>
        <w:spacing w:after="0" w:line="240" w:lineRule="auto"/>
      </w:pPr>
    </w:p>
    <w:p w:rsidR="00C412F9" w:rsidRDefault="00C412F9" w:rsidP="0012091A">
      <w:pPr>
        <w:spacing w:after="0" w:line="240" w:lineRule="auto"/>
      </w:pPr>
      <w:r>
        <w:t>Slide 18</w:t>
      </w:r>
    </w:p>
    <w:p w:rsidR="00C412F9" w:rsidRPr="00F07322" w:rsidRDefault="00F07322" w:rsidP="0012091A">
      <w:pPr>
        <w:spacing w:after="0" w:line="240" w:lineRule="auto"/>
        <w:rPr>
          <w:b/>
        </w:rPr>
      </w:pPr>
      <w:r w:rsidRPr="00F07322">
        <w:rPr>
          <w:b/>
        </w:rPr>
        <w:t>ACO Quality Measures Goals and Objectives</w:t>
      </w:r>
    </w:p>
    <w:p w:rsidR="00373E0F" w:rsidRDefault="00373E0F" w:rsidP="00FA4DBB">
      <w:pPr>
        <w:spacing w:after="0" w:line="240" w:lineRule="auto"/>
      </w:pPr>
    </w:p>
    <w:p w:rsidR="00FA4DBB" w:rsidRPr="00FA4DBB" w:rsidRDefault="00FA4DBB" w:rsidP="00FA4DBB">
      <w:pPr>
        <w:spacing w:after="0" w:line="240" w:lineRule="auto"/>
      </w:pPr>
      <w:r w:rsidRPr="00FA4DBB">
        <w:t>ACOs will be accountable for providing high-value, cross-continuum care, across a range of measures that improves member experience, quality, and outcomes</w:t>
      </w:r>
    </w:p>
    <w:p w:rsidR="002A012F" w:rsidRPr="00FA4DBB" w:rsidRDefault="00E20350" w:rsidP="00373E0F">
      <w:pPr>
        <w:numPr>
          <w:ilvl w:val="0"/>
          <w:numId w:val="28"/>
        </w:numPr>
        <w:spacing w:after="0" w:line="240" w:lineRule="auto"/>
      </w:pPr>
      <w:r w:rsidRPr="00FA4DBB">
        <w:t xml:space="preserve">Quality metrics will ensure savings are not at the expense of quality care </w:t>
      </w:r>
    </w:p>
    <w:p w:rsidR="002A012F" w:rsidRPr="00FA4DBB" w:rsidRDefault="00E20350" w:rsidP="00373E0F">
      <w:pPr>
        <w:numPr>
          <w:ilvl w:val="0"/>
          <w:numId w:val="28"/>
        </w:numPr>
        <w:spacing w:after="0" w:line="240" w:lineRule="auto"/>
      </w:pPr>
      <w:r w:rsidRPr="00FA4DBB">
        <w:t>ACOs cannot earn savings unless they meet minimum quality thresholds</w:t>
      </w:r>
    </w:p>
    <w:p w:rsidR="002A012F" w:rsidRPr="00FA4DBB" w:rsidRDefault="00E20350" w:rsidP="00373E0F">
      <w:pPr>
        <w:numPr>
          <w:ilvl w:val="0"/>
          <w:numId w:val="28"/>
        </w:numPr>
        <w:spacing w:after="0" w:line="240" w:lineRule="auto"/>
      </w:pPr>
      <w:r w:rsidRPr="00FA4DBB">
        <w:t>Higher quality scores may:</w:t>
      </w:r>
    </w:p>
    <w:p w:rsidR="002A012F" w:rsidRPr="00FA4DBB" w:rsidRDefault="00E20350" w:rsidP="00373E0F">
      <w:pPr>
        <w:numPr>
          <w:ilvl w:val="1"/>
          <w:numId w:val="28"/>
        </w:numPr>
        <w:spacing w:after="0" w:line="240" w:lineRule="auto"/>
      </w:pPr>
      <w:r w:rsidRPr="00FA4DBB">
        <w:t>Raise an ACO’s shared savings payment</w:t>
      </w:r>
    </w:p>
    <w:p w:rsidR="002A012F" w:rsidRPr="00FA4DBB" w:rsidRDefault="00E20350" w:rsidP="00373E0F">
      <w:pPr>
        <w:numPr>
          <w:ilvl w:val="1"/>
          <w:numId w:val="28"/>
        </w:numPr>
        <w:spacing w:after="0" w:line="240" w:lineRule="auto"/>
      </w:pPr>
      <w:r w:rsidRPr="00FA4DBB">
        <w:t>Reduce the amount the ACO needs to pay back in shared losses</w:t>
      </w:r>
    </w:p>
    <w:p w:rsidR="002A012F" w:rsidRPr="00FA4DBB" w:rsidRDefault="00E20350" w:rsidP="00373E0F">
      <w:pPr>
        <w:numPr>
          <w:ilvl w:val="1"/>
          <w:numId w:val="28"/>
        </w:numPr>
        <w:spacing w:after="0" w:line="240" w:lineRule="auto"/>
      </w:pPr>
      <w:r w:rsidRPr="00FA4DBB">
        <w:t xml:space="preserve">MassHealth will regularly evaluate measures and determine whether measures should be added, modified, removed, or transitioned from pay-for-reporting to pay-for-performance, and </w:t>
      </w:r>
      <w:r w:rsidRPr="00FA4DBB">
        <w:rPr>
          <w:b/>
          <w:bCs/>
        </w:rPr>
        <w:t xml:space="preserve">will engage stakeholders as appropriate </w:t>
      </w:r>
    </w:p>
    <w:p w:rsidR="002A012F" w:rsidRPr="00FA4DBB" w:rsidRDefault="00E20350" w:rsidP="00373E0F">
      <w:pPr>
        <w:numPr>
          <w:ilvl w:val="1"/>
          <w:numId w:val="28"/>
        </w:numPr>
        <w:spacing w:after="0" w:line="240" w:lineRule="auto"/>
      </w:pPr>
      <w:r w:rsidRPr="00FA4DBB">
        <w:rPr>
          <w:b/>
          <w:bCs/>
        </w:rPr>
        <w:t>ACO measure slate will cover seven domains:</w:t>
      </w:r>
    </w:p>
    <w:p w:rsidR="002A012F" w:rsidRPr="00FA4DBB" w:rsidRDefault="00E20350" w:rsidP="00373E0F">
      <w:pPr>
        <w:numPr>
          <w:ilvl w:val="1"/>
          <w:numId w:val="28"/>
        </w:numPr>
        <w:spacing w:after="0" w:line="240" w:lineRule="auto"/>
      </w:pPr>
      <w:r w:rsidRPr="00FA4DBB">
        <w:t>Prevention and Wellness</w:t>
      </w:r>
    </w:p>
    <w:p w:rsidR="002A012F" w:rsidRPr="00FA4DBB" w:rsidRDefault="00E20350" w:rsidP="00373E0F">
      <w:pPr>
        <w:numPr>
          <w:ilvl w:val="1"/>
          <w:numId w:val="28"/>
        </w:numPr>
        <w:spacing w:after="0" w:line="240" w:lineRule="auto"/>
      </w:pPr>
      <w:r w:rsidRPr="00FA4DBB">
        <w:t>Chronic Disease Management</w:t>
      </w:r>
    </w:p>
    <w:p w:rsidR="002A012F" w:rsidRPr="00FA4DBB" w:rsidRDefault="00E20350" w:rsidP="00373E0F">
      <w:pPr>
        <w:numPr>
          <w:ilvl w:val="1"/>
          <w:numId w:val="28"/>
        </w:numPr>
        <w:spacing w:after="0" w:line="240" w:lineRule="auto"/>
      </w:pPr>
      <w:r w:rsidRPr="00FA4DBB">
        <w:t>Behavioral Health / Substance Use Disorder</w:t>
      </w:r>
    </w:p>
    <w:p w:rsidR="002A012F" w:rsidRPr="00FA4DBB" w:rsidRDefault="00E20350" w:rsidP="00373E0F">
      <w:pPr>
        <w:numPr>
          <w:ilvl w:val="1"/>
          <w:numId w:val="28"/>
        </w:numPr>
        <w:spacing w:after="0" w:line="240" w:lineRule="auto"/>
      </w:pPr>
      <w:r w:rsidRPr="00FA4DBB">
        <w:t>Long-Term Services and Supports</w:t>
      </w:r>
    </w:p>
    <w:p w:rsidR="002A012F" w:rsidRPr="00FA4DBB" w:rsidRDefault="00E20350" w:rsidP="00373E0F">
      <w:pPr>
        <w:numPr>
          <w:ilvl w:val="1"/>
          <w:numId w:val="28"/>
        </w:numPr>
        <w:spacing w:after="0" w:line="240" w:lineRule="auto"/>
      </w:pPr>
      <w:r w:rsidRPr="00FA4DBB">
        <w:t>Avoidable Utilization</w:t>
      </w:r>
    </w:p>
    <w:p w:rsidR="002A012F" w:rsidRPr="00FA4DBB" w:rsidRDefault="00E20350" w:rsidP="00373E0F">
      <w:pPr>
        <w:numPr>
          <w:ilvl w:val="1"/>
          <w:numId w:val="28"/>
        </w:numPr>
        <w:spacing w:after="0" w:line="240" w:lineRule="auto"/>
      </w:pPr>
      <w:r w:rsidRPr="00FA4DBB">
        <w:t>Progress Towards Integration Across Physical Health, Behavioral Health, LTSS, and Health-Related Social Services</w:t>
      </w:r>
    </w:p>
    <w:p w:rsidR="002A012F" w:rsidRPr="00FA4DBB" w:rsidRDefault="00E20350" w:rsidP="00373E0F">
      <w:pPr>
        <w:numPr>
          <w:ilvl w:val="1"/>
          <w:numId w:val="28"/>
        </w:numPr>
        <w:spacing w:after="0" w:line="240" w:lineRule="auto"/>
      </w:pPr>
      <w:r w:rsidRPr="00FA4DBB">
        <w:t>Member Care Experience</w:t>
      </w:r>
    </w:p>
    <w:p w:rsidR="00F07322" w:rsidRDefault="00F07322" w:rsidP="0012091A">
      <w:pPr>
        <w:spacing w:after="0" w:line="240" w:lineRule="auto"/>
      </w:pPr>
    </w:p>
    <w:p w:rsidR="007F2BF5" w:rsidRDefault="007F2BF5">
      <w:r>
        <w:br w:type="page"/>
      </w:r>
    </w:p>
    <w:p w:rsidR="00FA4DBB" w:rsidRDefault="00842832" w:rsidP="0012091A">
      <w:pPr>
        <w:spacing w:after="0" w:line="240" w:lineRule="auto"/>
      </w:pPr>
      <w:r>
        <w:lastRenderedPageBreak/>
        <w:t>Slide 19</w:t>
      </w:r>
    </w:p>
    <w:p w:rsidR="00842832" w:rsidRPr="00C01600" w:rsidRDefault="00C01600" w:rsidP="0012091A">
      <w:pPr>
        <w:spacing w:after="0" w:line="240" w:lineRule="auto"/>
        <w:rPr>
          <w:b/>
        </w:rPr>
      </w:pPr>
      <w:r w:rsidRPr="00C01600">
        <w:rPr>
          <w:b/>
        </w:rPr>
        <w:t>Review of ACO Exclusivity Rules</w:t>
      </w:r>
    </w:p>
    <w:p w:rsidR="00C01600" w:rsidRDefault="00C01600" w:rsidP="0012091A">
      <w:pPr>
        <w:spacing w:after="0" w:line="240" w:lineRule="auto"/>
      </w:pPr>
    </w:p>
    <w:p w:rsidR="002A012F" w:rsidRPr="00C01600" w:rsidRDefault="00E20350" w:rsidP="00C01600">
      <w:pPr>
        <w:numPr>
          <w:ilvl w:val="0"/>
          <w:numId w:val="29"/>
        </w:numPr>
        <w:spacing w:after="0" w:line="240" w:lineRule="auto"/>
      </w:pPr>
      <w:r w:rsidRPr="00C01600">
        <w:t>An ACO can only participate in one model at a time</w:t>
      </w:r>
    </w:p>
    <w:p w:rsidR="002A012F" w:rsidRPr="00C01600" w:rsidRDefault="00E20350" w:rsidP="00C01600">
      <w:pPr>
        <w:numPr>
          <w:ilvl w:val="0"/>
          <w:numId w:val="29"/>
        </w:numPr>
        <w:spacing w:after="0" w:line="240" w:lineRule="auto"/>
      </w:pPr>
      <w:r w:rsidRPr="00C01600">
        <w:t>An Accountable Care Partnership Plan (Model A) can only partner with a single MCO, but an MCO can partner with multiple Accountable Care Partnership Plans</w:t>
      </w:r>
    </w:p>
    <w:p w:rsidR="002A012F" w:rsidRPr="00C01600" w:rsidRDefault="00E20350" w:rsidP="00C01600">
      <w:pPr>
        <w:numPr>
          <w:ilvl w:val="0"/>
          <w:numId w:val="29"/>
        </w:numPr>
        <w:spacing w:after="0" w:line="240" w:lineRule="auto"/>
      </w:pPr>
      <w:r w:rsidRPr="00C01600">
        <w:t>An MCO-Administered ACO (Model C) can partner with multiple MCOs</w:t>
      </w:r>
    </w:p>
    <w:p w:rsidR="002A012F" w:rsidRPr="00C01600" w:rsidRDefault="00E20350" w:rsidP="00C01600">
      <w:pPr>
        <w:numPr>
          <w:ilvl w:val="0"/>
          <w:numId w:val="29"/>
        </w:numPr>
        <w:spacing w:after="0" w:line="240" w:lineRule="auto"/>
      </w:pPr>
      <w:r w:rsidRPr="00C01600">
        <w:t>Specialists can work with multiple ACOs and contract with multiple networks</w:t>
      </w:r>
    </w:p>
    <w:p w:rsidR="002A012F" w:rsidRPr="00C01600" w:rsidRDefault="00E20350" w:rsidP="00C01600">
      <w:pPr>
        <w:numPr>
          <w:ilvl w:val="0"/>
          <w:numId w:val="29"/>
        </w:numPr>
        <w:spacing w:after="0" w:line="240" w:lineRule="auto"/>
      </w:pPr>
      <w:r w:rsidRPr="00C01600">
        <w:t>Primary Care Providers can only participate in one ACO as a primary care provider – as a specialist, that same person could work with multiple ACOs</w:t>
      </w:r>
    </w:p>
    <w:p w:rsidR="002A012F" w:rsidRPr="00C01600" w:rsidRDefault="00E20350" w:rsidP="00C01600">
      <w:pPr>
        <w:numPr>
          <w:ilvl w:val="0"/>
          <w:numId w:val="29"/>
        </w:numPr>
        <w:spacing w:after="0" w:line="240" w:lineRule="auto"/>
      </w:pPr>
      <w:r w:rsidRPr="00C01600">
        <w:t>Hospitals and other providers can work with multiple MCOs and ACOs</w:t>
      </w:r>
    </w:p>
    <w:p w:rsidR="007F2BF5" w:rsidRDefault="007F2BF5" w:rsidP="007F2BF5">
      <w:pPr>
        <w:spacing w:after="0" w:line="240" w:lineRule="auto"/>
        <w:rPr>
          <w:b/>
          <w:bCs/>
        </w:rPr>
      </w:pPr>
    </w:p>
    <w:p w:rsidR="007F2BF5" w:rsidRPr="007F2BF5" w:rsidRDefault="007F2BF5" w:rsidP="007F2BF5">
      <w:pPr>
        <w:spacing w:after="0" w:line="240" w:lineRule="auto"/>
      </w:pPr>
      <w:r w:rsidRPr="007F2BF5">
        <w:rPr>
          <w:b/>
          <w:bCs/>
        </w:rPr>
        <w:t>Example:</w:t>
      </w:r>
    </w:p>
    <w:p w:rsidR="007F2BF5" w:rsidRPr="007F2BF5" w:rsidRDefault="007F2BF5" w:rsidP="007F2BF5">
      <w:pPr>
        <w:spacing w:after="0" w:line="240" w:lineRule="auto"/>
      </w:pPr>
      <w:r w:rsidRPr="007F2BF5">
        <w:t xml:space="preserve">Dr. Smith is both a Primary Care Provider </w:t>
      </w:r>
      <w:r w:rsidRPr="007F2BF5">
        <w:rPr>
          <w:b/>
          <w:bCs/>
        </w:rPr>
        <w:t>and</w:t>
      </w:r>
      <w:r w:rsidRPr="007F2BF5">
        <w:t xml:space="preserve"> an Infectious Disease Specialist</w:t>
      </w:r>
    </w:p>
    <w:p w:rsidR="002A012F" w:rsidRPr="007F2BF5" w:rsidRDefault="00E20350" w:rsidP="007F2BF5">
      <w:pPr>
        <w:numPr>
          <w:ilvl w:val="0"/>
          <w:numId w:val="30"/>
        </w:numPr>
        <w:spacing w:after="0" w:line="240" w:lineRule="auto"/>
      </w:pPr>
      <w:r w:rsidRPr="007F2BF5">
        <w:t>As a PCP, if Dr. Smith is part of an ACO, s/he can only provide primary care to patients of that ACO</w:t>
      </w:r>
    </w:p>
    <w:p w:rsidR="002A012F" w:rsidRPr="007F2BF5" w:rsidRDefault="00E20350" w:rsidP="007F2BF5">
      <w:pPr>
        <w:numPr>
          <w:ilvl w:val="0"/>
          <w:numId w:val="30"/>
        </w:numPr>
        <w:spacing w:after="0" w:line="240" w:lineRule="auto"/>
      </w:pPr>
      <w:r w:rsidRPr="007F2BF5">
        <w:t>At the same time, as an ID specialist, Dr. Smith may see patients across different MCOs and ACOs and PCCP</w:t>
      </w:r>
    </w:p>
    <w:p w:rsidR="00C01600" w:rsidRDefault="00C01600" w:rsidP="0012091A">
      <w:pPr>
        <w:spacing w:after="0" w:line="240" w:lineRule="auto"/>
      </w:pPr>
    </w:p>
    <w:p w:rsidR="007F2BF5" w:rsidRDefault="007F2BF5" w:rsidP="0012091A">
      <w:pPr>
        <w:spacing w:after="0" w:line="240" w:lineRule="auto"/>
      </w:pPr>
      <w:r>
        <w:t>Slide 20</w:t>
      </w:r>
    </w:p>
    <w:p w:rsidR="007F2BF5" w:rsidRDefault="0051565A" w:rsidP="0012091A">
      <w:pPr>
        <w:spacing w:after="0" w:line="240" w:lineRule="auto"/>
        <w:rPr>
          <w:b/>
        </w:rPr>
      </w:pPr>
      <w:r w:rsidRPr="0051565A">
        <w:rPr>
          <w:b/>
        </w:rPr>
        <w:t>Community Partners</w:t>
      </w:r>
    </w:p>
    <w:p w:rsidR="0051565A" w:rsidRPr="0051565A" w:rsidRDefault="0051565A" w:rsidP="0012091A">
      <w:pPr>
        <w:spacing w:after="0" w:line="240" w:lineRule="auto"/>
        <w:rPr>
          <w:b/>
        </w:rPr>
      </w:pPr>
    </w:p>
    <w:p w:rsidR="002A012F" w:rsidRPr="0051565A" w:rsidRDefault="00E20350" w:rsidP="0051565A">
      <w:pPr>
        <w:numPr>
          <w:ilvl w:val="0"/>
          <w:numId w:val="31"/>
        </w:numPr>
        <w:spacing w:after="0" w:line="240" w:lineRule="auto"/>
      </w:pPr>
      <w:r w:rsidRPr="0051565A">
        <w:t xml:space="preserve">In order to better support members with high BH or complex LTSS needs and their families, MassHealth will also procure Community Partners (CPs).  These community-based entities will </w:t>
      </w:r>
      <w:r w:rsidRPr="0051565A">
        <w:rPr>
          <w:b/>
          <w:bCs/>
        </w:rPr>
        <w:t>help members navigate the complex system of care</w:t>
      </w:r>
      <w:r w:rsidRPr="0051565A">
        <w:t>.</w:t>
      </w:r>
      <w:r w:rsidRPr="0051565A">
        <w:rPr>
          <w:b/>
          <w:bCs/>
        </w:rPr>
        <w:t xml:space="preserve"> </w:t>
      </w:r>
      <w:r w:rsidRPr="0051565A">
        <w:t xml:space="preserve"> </w:t>
      </w:r>
    </w:p>
    <w:p w:rsidR="002A012F" w:rsidRPr="0051565A" w:rsidRDefault="00E20350" w:rsidP="0051565A">
      <w:pPr>
        <w:numPr>
          <w:ilvl w:val="0"/>
          <w:numId w:val="31"/>
        </w:numPr>
        <w:spacing w:after="0" w:line="240" w:lineRule="auto"/>
      </w:pPr>
      <w:r w:rsidRPr="0051565A">
        <w:t xml:space="preserve">MCOs and ACOs will be required to partner with MassHealth identified </w:t>
      </w:r>
      <w:r w:rsidRPr="0051565A">
        <w:rPr>
          <w:b/>
          <w:bCs/>
        </w:rPr>
        <w:t xml:space="preserve">CPs with experience in behavioral health and LTSS </w:t>
      </w:r>
    </w:p>
    <w:p w:rsidR="0051565A" w:rsidRPr="0051565A" w:rsidRDefault="0051565A" w:rsidP="0051565A">
      <w:pPr>
        <w:spacing w:after="0" w:line="240" w:lineRule="auto"/>
      </w:pPr>
      <w:r w:rsidRPr="0051565A">
        <w:rPr>
          <w:b/>
          <w:bCs/>
        </w:rPr>
        <w:t>Objectives:</w:t>
      </w:r>
    </w:p>
    <w:p w:rsidR="002A012F" w:rsidRPr="0051565A" w:rsidRDefault="00E20350" w:rsidP="0051565A">
      <w:pPr>
        <w:numPr>
          <w:ilvl w:val="0"/>
          <w:numId w:val="32"/>
        </w:numPr>
        <w:spacing w:after="0" w:line="240" w:lineRule="auto"/>
      </w:pPr>
      <w:r w:rsidRPr="0051565A">
        <w:t>I</w:t>
      </w:r>
      <w:r w:rsidRPr="0051565A">
        <w:rPr>
          <w:b/>
          <w:bCs/>
        </w:rPr>
        <w:t xml:space="preserve">mprove member experience and quality of care </w:t>
      </w:r>
      <w:r w:rsidRPr="0051565A">
        <w:t>for members with BH and LTSS needs who are enrolled in MCOs and ACOs.</w:t>
      </w:r>
    </w:p>
    <w:p w:rsidR="002A012F" w:rsidRPr="0051565A" w:rsidRDefault="00E20350" w:rsidP="0051565A">
      <w:pPr>
        <w:numPr>
          <w:ilvl w:val="0"/>
          <w:numId w:val="32"/>
        </w:numPr>
        <w:spacing w:after="0" w:line="240" w:lineRule="auto"/>
      </w:pPr>
      <w:r w:rsidRPr="0051565A">
        <w:t>Improve continuity of care for members with BH needs and ensure appropriate setting and level of care for members with LTSS needs</w:t>
      </w:r>
    </w:p>
    <w:p w:rsidR="002A012F" w:rsidRPr="0051565A" w:rsidRDefault="00E20350" w:rsidP="0051565A">
      <w:pPr>
        <w:numPr>
          <w:ilvl w:val="0"/>
          <w:numId w:val="32"/>
        </w:numPr>
        <w:spacing w:after="0" w:line="240" w:lineRule="auto"/>
      </w:pPr>
      <w:r w:rsidRPr="0051565A">
        <w:t xml:space="preserve">Create opportunity for ACOs and MCOs to </w:t>
      </w:r>
      <w:r w:rsidRPr="0051565A">
        <w:rPr>
          <w:b/>
          <w:bCs/>
        </w:rPr>
        <w:t xml:space="preserve">leverage the expertise and capabilities of existing community-based organizations </w:t>
      </w:r>
      <w:r w:rsidRPr="0051565A">
        <w:t>servicing populations with BH and LTSS needs</w:t>
      </w:r>
    </w:p>
    <w:p w:rsidR="002A012F" w:rsidRPr="0051565A" w:rsidRDefault="00E20350" w:rsidP="0051565A">
      <w:pPr>
        <w:numPr>
          <w:ilvl w:val="0"/>
          <w:numId w:val="32"/>
        </w:numPr>
        <w:spacing w:after="0" w:line="240" w:lineRule="auto"/>
      </w:pPr>
      <w:r w:rsidRPr="0051565A">
        <w:rPr>
          <w:b/>
          <w:bCs/>
        </w:rPr>
        <w:t xml:space="preserve">Invest in the continued development of BH and LTSS infrastructure </w:t>
      </w:r>
      <w:r w:rsidRPr="0051565A">
        <w:t xml:space="preserve">(e.g., technology, information systems) that is sustainable over time </w:t>
      </w:r>
    </w:p>
    <w:p w:rsidR="002A012F" w:rsidRPr="0051565A" w:rsidRDefault="00E20350" w:rsidP="0051565A">
      <w:pPr>
        <w:numPr>
          <w:ilvl w:val="0"/>
          <w:numId w:val="32"/>
        </w:numPr>
        <w:spacing w:after="0" w:line="240" w:lineRule="auto"/>
      </w:pPr>
      <w:r w:rsidRPr="0051565A">
        <w:rPr>
          <w:b/>
          <w:bCs/>
        </w:rPr>
        <w:t>Improve collaboration</w:t>
      </w:r>
      <w:r w:rsidRPr="0051565A">
        <w:t xml:space="preserve"> across MCOs and ACOs, CPs, community organizations addressing the social determinants of health, and the BH, LTSS, and physical health delivery systems in order to break down existing silos and </w:t>
      </w:r>
      <w:r w:rsidRPr="0051565A">
        <w:rPr>
          <w:b/>
          <w:bCs/>
        </w:rPr>
        <w:t xml:space="preserve">deliver integrated care </w:t>
      </w:r>
    </w:p>
    <w:p w:rsidR="002A012F" w:rsidRPr="0051565A" w:rsidRDefault="00E20350" w:rsidP="0051565A">
      <w:pPr>
        <w:numPr>
          <w:ilvl w:val="0"/>
          <w:numId w:val="32"/>
        </w:numPr>
        <w:spacing w:after="0" w:line="240" w:lineRule="auto"/>
      </w:pPr>
      <w:r w:rsidRPr="0051565A">
        <w:rPr>
          <w:b/>
          <w:bCs/>
        </w:rPr>
        <w:t>Avoid duplication</w:t>
      </w:r>
      <w:r w:rsidRPr="0051565A">
        <w:t xml:space="preserve"> of care coordination and care management resources</w:t>
      </w:r>
    </w:p>
    <w:p w:rsidR="002A012F" w:rsidRPr="0051565A" w:rsidRDefault="00E20350" w:rsidP="0051565A">
      <w:pPr>
        <w:numPr>
          <w:ilvl w:val="0"/>
          <w:numId w:val="32"/>
        </w:numPr>
        <w:spacing w:after="0" w:line="240" w:lineRule="auto"/>
      </w:pPr>
      <w:r w:rsidRPr="0051565A">
        <w:rPr>
          <w:b/>
          <w:bCs/>
        </w:rPr>
        <w:t xml:space="preserve">Support values </w:t>
      </w:r>
      <w:r w:rsidRPr="0051565A">
        <w:t>of community-first and cultural competence, SAMHSA recovery principles and independent living</w:t>
      </w:r>
    </w:p>
    <w:p w:rsidR="0051565A" w:rsidRDefault="0051565A" w:rsidP="0012091A">
      <w:pPr>
        <w:spacing w:after="0" w:line="240" w:lineRule="auto"/>
      </w:pPr>
    </w:p>
    <w:p w:rsidR="00A32A7D" w:rsidRDefault="00A32A7D">
      <w:r>
        <w:br w:type="page"/>
      </w:r>
    </w:p>
    <w:p w:rsidR="00A32A7D" w:rsidRDefault="00A32A7D" w:rsidP="0012091A">
      <w:pPr>
        <w:spacing w:after="0" w:line="240" w:lineRule="auto"/>
      </w:pPr>
      <w:r>
        <w:lastRenderedPageBreak/>
        <w:t>Slide 21</w:t>
      </w:r>
    </w:p>
    <w:p w:rsidR="00A32A7D" w:rsidRPr="00A32A7D" w:rsidRDefault="00A32A7D" w:rsidP="0012091A">
      <w:pPr>
        <w:spacing w:after="0" w:line="240" w:lineRule="auto"/>
        <w:rPr>
          <w:b/>
        </w:rPr>
      </w:pPr>
      <w:r w:rsidRPr="00A32A7D">
        <w:rPr>
          <w:b/>
        </w:rPr>
        <w:t>BH and LTSS Community Partner Selection</w:t>
      </w:r>
    </w:p>
    <w:p w:rsidR="00A32A7D" w:rsidRDefault="00A32A7D" w:rsidP="0012091A">
      <w:pPr>
        <w:spacing w:after="0" w:line="240" w:lineRule="auto"/>
      </w:pPr>
    </w:p>
    <w:p w:rsidR="002A012F" w:rsidRPr="00A32A7D" w:rsidRDefault="00E20350" w:rsidP="00A32A7D">
      <w:pPr>
        <w:numPr>
          <w:ilvl w:val="1"/>
          <w:numId w:val="33"/>
        </w:numPr>
        <w:spacing w:after="0" w:line="240" w:lineRule="auto"/>
      </w:pPr>
      <w:r w:rsidRPr="00A32A7D">
        <w:rPr>
          <w:b/>
          <w:bCs/>
        </w:rPr>
        <w:t>CPs selected through a MassHealth-led procurement process</w:t>
      </w:r>
      <w:r w:rsidRPr="00A32A7D">
        <w:t xml:space="preserve"> to ensure:</w:t>
      </w:r>
    </w:p>
    <w:p w:rsidR="002A012F" w:rsidRPr="00A32A7D" w:rsidRDefault="00E20350" w:rsidP="00A32A7D">
      <w:pPr>
        <w:numPr>
          <w:ilvl w:val="2"/>
          <w:numId w:val="33"/>
        </w:numPr>
        <w:spacing w:after="0" w:line="240" w:lineRule="auto"/>
      </w:pPr>
      <w:r w:rsidRPr="00A32A7D">
        <w:t>Selection of CPs most capable of serving the population with high/complex needs, as demonstrated by strong existing member relationships and high quality care</w:t>
      </w:r>
    </w:p>
    <w:p w:rsidR="002A012F" w:rsidRPr="00A32A7D" w:rsidRDefault="00E20350" w:rsidP="00A32A7D">
      <w:pPr>
        <w:numPr>
          <w:ilvl w:val="2"/>
          <w:numId w:val="33"/>
        </w:numPr>
        <w:spacing w:after="0" w:line="240" w:lineRule="auto"/>
      </w:pPr>
      <w:r w:rsidRPr="00A32A7D">
        <w:t>Investment in and leveraging community resources (buy, not build)</w:t>
      </w:r>
    </w:p>
    <w:p w:rsidR="002A012F" w:rsidRPr="00A32A7D" w:rsidRDefault="00E20350" w:rsidP="00A32A7D">
      <w:pPr>
        <w:numPr>
          <w:ilvl w:val="2"/>
          <w:numId w:val="33"/>
        </w:numPr>
        <w:spacing w:after="0" w:line="240" w:lineRule="auto"/>
      </w:pPr>
      <w:r w:rsidRPr="00A32A7D">
        <w:t>Infrastructure funding will be effectively leveraged to support scalable models</w:t>
      </w:r>
      <w:r w:rsidRPr="00A32A7D">
        <w:rPr>
          <w:b/>
          <w:bCs/>
        </w:rPr>
        <w:t xml:space="preserve"> </w:t>
      </w:r>
    </w:p>
    <w:p w:rsidR="002A012F" w:rsidRPr="00A32A7D" w:rsidRDefault="00E20350" w:rsidP="00A32A7D">
      <w:pPr>
        <w:numPr>
          <w:ilvl w:val="1"/>
          <w:numId w:val="33"/>
        </w:numPr>
        <w:spacing w:after="0" w:line="240" w:lineRule="auto"/>
      </w:pPr>
      <w:r w:rsidRPr="00A32A7D">
        <w:rPr>
          <w:b/>
          <w:bCs/>
        </w:rPr>
        <w:t>Minimum criteria to apply for procurement, such as</w:t>
      </w:r>
    </w:p>
    <w:p w:rsidR="002A012F" w:rsidRPr="00A32A7D" w:rsidRDefault="00E20350" w:rsidP="00A32A7D">
      <w:pPr>
        <w:numPr>
          <w:ilvl w:val="2"/>
          <w:numId w:val="33"/>
        </w:numPr>
        <w:spacing w:after="0" w:line="240" w:lineRule="auto"/>
      </w:pPr>
      <w:r w:rsidRPr="00A32A7D">
        <w:t>Community-based entity</w:t>
      </w:r>
    </w:p>
    <w:p w:rsidR="002A012F" w:rsidRPr="00A32A7D" w:rsidRDefault="00E20350" w:rsidP="00A32A7D">
      <w:pPr>
        <w:numPr>
          <w:ilvl w:val="2"/>
          <w:numId w:val="33"/>
        </w:numPr>
        <w:spacing w:after="0" w:line="240" w:lineRule="auto"/>
      </w:pPr>
      <w:r w:rsidRPr="00A32A7D">
        <w:t xml:space="preserve">Capacity to serve minimum panel size </w:t>
      </w:r>
    </w:p>
    <w:p w:rsidR="002A012F" w:rsidRPr="00A32A7D" w:rsidRDefault="00E20350" w:rsidP="00A32A7D">
      <w:pPr>
        <w:numPr>
          <w:ilvl w:val="2"/>
          <w:numId w:val="33"/>
        </w:numPr>
        <w:spacing w:after="0" w:line="240" w:lineRule="auto"/>
      </w:pPr>
      <w:r w:rsidRPr="00A32A7D">
        <w:t>Existing infrastructure (e.g., personnel, facilities / equipment, IT / systems)</w:t>
      </w:r>
    </w:p>
    <w:p w:rsidR="002A012F" w:rsidRPr="00A32A7D" w:rsidRDefault="00E20350" w:rsidP="00A32A7D">
      <w:pPr>
        <w:numPr>
          <w:ilvl w:val="2"/>
          <w:numId w:val="33"/>
        </w:numPr>
        <w:spacing w:after="0" w:line="240" w:lineRule="auto"/>
      </w:pPr>
      <w:r w:rsidRPr="00A32A7D">
        <w:t>Collaborative working relationships with other entities in the surrounding area (e.g., local providers, community organizations)</w:t>
      </w:r>
    </w:p>
    <w:p w:rsidR="002A012F" w:rsidRPr="00A32A7D" w:rsidRDefault="00E20350" w:rsidP="00A32A7D">
      <w:pPr>
        <w:numPr>
          <w:ilvl w:val="2"/>
          <w:numId w:val="33"/>
        </w:numPr>
        <w:spacing w:after="0" w:line="240" w:lineRule="auto"/>
      </w:pPr>
      <w:r w:rsidRPr="00A32A7D">
        <w:t>Cultural and linguistic competence</w:t>
      </w:r>
    </w:p>
    <w:p w:rsidR="002A012F" w:rsidRPr="00A32A7D" w:rsidRDefault="00E20350" w:rsidP="00A32A7D">
      <w:pPr>
        <w:numPr>
          <w:ilvl w:val="1"/>
          <w:numId w:val="33"/>
        </w:numPr>
        <w:spacing w:after="0" w:line="240" w:lineRule="auto"/>
      </w:pPr>
      <w:r w:rsidRPr="00A32A7D">
        <w:rPr>
          <w:b/>
          <w:bCs/>
        </w:rPr>
        <w:t xml:space="preserve">The procurement will include geographic region definitions </w:t>
      </w:r>
      <w:r w:rsidRPr="00A32A7D">
        <w:t>(e.g., 5 regions that coincide with current MCO regions)</w:t>
      </w:r>
      <w:r w:rsidRPr="00A32A7D">
        <w:rPr>
          <w:b/>
          <w:bCs/>
        </w:rPr>
        <w:t xml:space="preserve"> that will inform the number of BH  and LTSS CPs per region</w:t>
      </w:r>
    </w:p>
    <w:p w:rsidR="002A012F" w:rsidRPr="00A32A7D" w:rsidRDefault="00E20350" w:rsidP="00A32A7D">
      <w:pPr>
        <w:numPr>
          <w:ilvl w:val="1"/>
          <w:numId w:val="33"/>
        </w:numPr>
        <w:spacing w:after="0" w:line="240" w:lineRule="auto"/>
      </w:pPr>
      <w:r w:rsidRPr="00A32A7D">
        <w:rPr>
          <w:b/>
          <w:bCs/>
        </w:rPr>
        <w:t>CPs should be prepared to contract with multiple MCOs and ACOs</w:t>
      </w:r>
      <w:r w:rsidRPr="00A32A7D">
        <w:t xml:space="preserve">.  MCOs and ACOs will need CP contracts to qualify for full DSRIP funding. </w:t>
      </w:r>
    </w:p>
    <w:p w:rsidR="002A012F" w:rsidRPr="00A32A7D" w:rsidRDefault="00E20350" w:rsidP="00A32A7D">
      <w:pPr>
        <w:numPr>
          <w:ilvl w:val="1"/>
          <w:numId w:val="33"/>
        </w:numPr>
        <w:spacing w:after="0" w:line="240" w:lineRule="auto"/>
      </w:pPr>
      <w:r w:rsidRPr="00A32A7D">
        <w:rPr>
          <w:b/>
          <w:bCs/>
        </w:rPr>
        <w:t xml:space="preserve">MassHealth is looking for significant input from stakeholders </w:t>
      </w:r>
    </w:p>
    <w:p w:rsidR="002A012F" w:rsidRPr="00A32A7D" w:rsidRDefault="00E20350" w:rsidP="00A32A7D">
      <w:pPr>
        <w:numPr>
          <w:ilvl w:val="2"/>
          <w:numId w:val="33"/>
        </w:numPr>
        <w:spacing w:after="0" w:line="240" w:lineRule="auto"/>
      </w:pPr>
      <w:r w:rsidRPr="00A32A7D">
        <w:t>RFI posted September 16, 2016 – responses due by October 7, 2016</w:t>
      </w:r>
    </w:p>
    <w:p w:rsidR="002A012F" w:rsidRPr="00A32A7D" w:rsidRDefault="00E20350" w:rsidP="00A32A7D">
      <w:pPr>
        <w:numPr>
          <w:ilvl w:val="2"/>
          <w:numId w:val="33"/>
        </w:numPr>
        <w:spacing w:after="0" w:line="240" w:lineRule="auto"/>
      </w:pPr>
      <w:r w:rsidRPr="00A32A7D">
        <w:t>Resumed BH and LTSS technical advisory groups in September 2016</w:t>
      </w:r>
    </w:p>
    <w:p w:rsidR="00A32A7D" w:rsidRDefault="00A32A7D" w:rsidP="0012091A">
      <w:pPr>
        <w:spacing w:after="0" w:line="240" w:lineRule="auto"/>
      </w:pPr>
    </w:p>
    <w:p w:rsidR="00A32A7D" w:rsidRDefault="00A32A7D" w:rsidP="0012091A">
      <w:pPr>
        <w:spacing w:after="0" w:line="240" w:lineRule="auto"/>
      </w:pPr>
      <w:r>
        <w:t>Slide 22</w:t>
      </w:r>
    </w:p>
    <w:p w:rsidR="00A32A7D" w:rsidRPr="00A32A7D" w:rsidRDefault="00A32A7D" w:rsidP="0012091A">
      <w:pPr>
        <w:spacing w:after="0" w:line="240" w:lineRule="auto"/>
        <w:rPr>
          <w:b/>
        </w:rPr>
      </w:pPr>
      <w:r w:rsidRPr="00A32A7D">
        <w:rPr>
          <w:b/>
        </w:rPr>
        <w:t>Management Care Organization Procurement</w:t>
      </w:r>
    </w:p>
    <w:p w:rsidR="002A012F" w:rsidRPr="00A32A7D" w:rsidRDefault="00E20350" w:rsidP="00A32A7D">
      <w:pPr>
        <w:numPr>
          <w:ilvl w:val="1"/>
          <w:numId w:val="34"/>
        </w:numPr>
        <w:spacing w:after="0" w:line="240" w:lineRule="auto"/>
      </w:pPr>
      <w:r w:rsidRPr="00A32A7D">
        <w:rPr>
          <w:b/>
          <w:bCs/>
        </w:rPr>
        <w:t>MCO program is integral to MassHealth’s long-term quality and sustainability</w:t>
      </w:r>
    </w:p>
    <w:p w:rsidR="002A012F" w:rsidRPr="00A32A7D" w:rsidRDefault="00E20350" w:rsidP="00A32A7D">
      <w:pPr>
        <w:numPr>
          <w:ilvl w:val="2"/>
          <w:numId w:val="34"/>
        </w:numPr>
        <w:spacing w:after="0" w:line="240" w:lineRule="auto"/>
      </w:pPr>
      <w:r w:rsidRPr="00A32A7D">
        <w:t>MCOs currently cover ~840K lives in the traditional MCO and CarePlus programs; represents ~75% of all eligible non-elderly MassHealth members. MCO reprocurement will seek value through increased focus on quality, monitoring and oversite</w:t>
      </w:r>
    </w:p>
    <w:p w:rsidR="002A012F" w:rsidRPr="00A32A7D" w:rsidRDefault="00E20350" w:rsidP="00A32A7D">
      <w:pPr>
        <w:numPr>
          <w:ilvl w:val="1"/>
          <w:numId w:val="34"/>
        </w:numPr>
        <w:spacing w:after="0" w:line="240" w:lineRule="auto"/>
      </w:pPr>
      <w:r w:rsidRPr="00A32A7D">
        <w:rPr>
          <w:b/>
          <w:bCs/>
        </w:rPr>
        <w:t>MCO Procurement is a critical element of MassHealth payment reform efforts</w:t>
      </w:r>
    </w:p>
    <w:p w:rsidR="002A012F" w:rsidRPr="00A32A7D" w:rsidRDefault="00E20350" w:rsidP="00A32A7D">
      <w:pPr>
        <w:numPr>
          <w:ilvl w:val="2"/>
          <w:numId w:val="34"/>
        </w:numPr>
        <w:spacing w:after="0" w:line="240" w:lineRule="auto"/>
      </w:pPr>
      <w:r w:rsidRPr="00A32A7D">
        <w:t>MassHealth looking to select MCOs with clear track record of delivering high-quality member experience and strong financial performance</w:t>
      </w:r>
    </w:p>
    <w:p w:rsidR="002A012F" w:rsidRPr="00A32A7D" w:rsidRDefault="00E20350" w:rsidP="00A32A7D">
      <w:pPr>
        <w:numPr>
          <w:ilvl w:val="2"/>
          <w:numId w:val="34"/>
        </w:numPr>
        <w:spacing w:after="0" w:line="240" w:lineRule="auto"/>
      </w:pPr>
      <w:r w:rsidRPr="00A32A7D">
        <w:t>Emphasis on selecting plans that will be strong partners in the exchange of high-quality and timely encounter and performance data</w:t>
      </w:r>
    </w:p>
    <w:p w:rsidR="002A012F" w:rsidRPr="00A32A7D" w:rsidRDefault="00E20350" w:rsidP="00A32A7D">
      <w:pPr>
        <w:numPr>
          <w:ilvl w:val="2"/>
          <w:numId w:val="34"/>
        </w:numPr>
        <w:spacing w:after="0" w:line="240" w:lineRule="auto"/>
      </w:pPr>
      <w:r w:rsidRPr="00A32A7D">
        <w:t>Successful bidders must demonstrate capacity to manage MCO-Administered ACOs (Model C)</w:t>
      </w:r>
    </w:p>
    <w:p w:rsidR="002A012F" w:rsidRPr="00A32A7D" w:rsidRDefault="00E20350" w:rsidP="00A32A7D">
      <w:pPr>
        <w:numPr>
          <w:ilvl w:val="2"/>
          <w:numId w:val="34"/>
        </w:numPr>
        <w:spacing w:after="0" w:line="240" w:lineRule="auto"/>
      </w:pPr>
      <w:r w:rsidRPr="00A32A7D">
        <w:t>Bidders will need to commit to accept responsibility and meet requirements for LTSS in Y3 or Y4 of a 5-year initial contract period</w:t>
      </w:r>
    </w:p>
    <w:p w:rsidR="002A012F" w:rsidRPr="00A32A7D" w:rsidRDefault="00E20350" w:rsidP="00A32A7D">
      <w:pPr>
        <w:numPr>
          <w:ilvl w:val="1"/>
          <w:numId w:val="34"/>
        </w:numPr>
        <w:spacing w:after="0" w:line="240" w:lineRule="auto"/>
      </w:pPr>
      <w:r w:rsidRPr="00A32A7D">
        <w:rPr>
          <w:b/>
          <w:bCs/>
        </w:rPr>
        <w:t>Key dates:</w:t>
      </w:r>
    </w:p>
    <w:p w:rsidR="002A012F" w:rsidRPr="00A32A7D" w:rsidRDefault="00E20350" w:rsidP="00A32A7D">
      <w:pPr>
        <w:numPr>
          <w:ilvl w:val="1"/>
          <w:numId w:val="34"/>
        </w:numPr>
        <w:spacing w:after="0" w:line="240" w:lineRule="auto"/>
      </w:pPr>
      <w:r w:rsidRPr="00A32A7D">
        <w:t>November 2016: MassHealth releases RFR and Model Contract (expected)</w:t>
      </w:r>
    </w:p>
    <w:p w:rsidR="002A012F" w:rsidRPr="00A32A7D" w:rsidRDefault="00E20350" w:rsidP="00A32A7D">
      <w:pPr>
        <w:numPr>
          <w:ilvl w:val="1"/>
          <w:numId w:val="34"/>
        </w:numPr>
        <w:spacing w:after="0" w:line="240" w:lineRule="auto"/>
      </w:pPr>
      <w:r w:rsidRPr="00A32A7D">
        <w:t>February 2017: Bidder responses due</w:t>
      </w:r>
    </w:p>
    <w:p w:rsidR="002A012F" w:rsidRPr="00A32A7D" w:rsidRDefault="00E20350" w:rsidP="00A32A7D">
      <w:pPr>
        <w:numPr>
          <w:ilvl w:val="1"/>
          <w:numId w:val="34"/>
        </w:numPr>
        <w:spacing w:after="0" w:line="240" w:lineRule="auto"/>
      </w:pPr>
      <w:r w:rsidRPr="00A32A7D">
        <w:t>May 2017: Selections announced (expected)</w:t>
      </w:r>
    </w:p>
    <w:p w:rsidR="002A012F" w:rsidRPr="00A32A7D" w:rsidRDefault="00E20350" w:rsidP="00A32A7D">
      <w:pPr>
        <w:numPr>
          <w:ilvl w:val="1"/>
          <w:numId w:val="34"/>
        </w:numPr>
        <w:spacing w:after="0" w:line="240" w:lineRule="auto"/>
      </w:pPr>
      <w:r w:rsidRPr="00A32A7D">
        <w:t>Summer 2017: MassHealth MCO Readiness review</w:t>
      </w:r>
    </w:p>
    <w:p w:rsidR="002A012F" w:rsidRPr="00A32A7D" w:rsidRDefault="00E20350" w:rsidP="00A32A7D">
      <w:pPr>
        <w:numPr>
          <w:ilvl w:val="1"/>
          <w:numId w:val="34"/>
        </w:numPr>
        <w:spacing w:after="0" w:line="240" w:lineRule="auto"/>
      </w:pPr>
      <w:r w:rsidRPr="00A32A7D">
        <w:t xml:space="preserve">Fall 2017: Member notices </w:t>
      </w:r>
    </w:p>
    <w:p w:rsidR="002A012F" w:rsidRPr="00A32A7D" w:rsidRDefault="00E20350" w:rsidP="00A32A7D">
      <w:pPr>
        <w:numPr>
          <w:ilvl w:val="1"/>
          <w:numId w:val="34"/>
        </w:numPr>
        <w:spacing w:after="0" w:line="240" w:lineRule="auto"/>
      </w:pPr>
      <w:r w:rsidRPr="00A32A7D">
        <w:t>December 2017: Contracts effective</w:t>
      </w:r>
    </w:p>
    <w:p w:rsidR="00A32A7D" w:rsidRDefault="00A32A7D" w:rsidP="0012091A">
      <w:pPr>
        <w:spacing w:after="0" w:line="240" w:lineRule="auto"/>
      </w:pPr>
    </w:p>
    <w:p w:rsidR="00A32A7D" w:rsidRDefault="00A32A7D" w:rsidP="0012091A">
      <w:pPr>
        <w:spacing w:after="0" w:line="240" w:lineRule="auto"/>
      </w:pPr>
      <w:r>
        <w:lastRenderedPageBreak/>
        <w:t>Slide 23</w:t>
      </w:r>
    </w:p>
    <w:p w:rsidR="0041700C" w:rsidRPr="0041700C" w:rsidRDefault="0041700C" w:rsidP="0012091A">
      <w:pPr>
        <w:spacing w:after="0" w:line="240" w:lineRule="auto"/>
        <w:rPr>
          <w:b/>
        </w:rPr>
      </w:pPr>
      <w:r w:rsidRPr="0041700C">
        <w:rPr>
          <w:b/>
        </w:rPr>
        <w:t>Discussion</w:t>
      </w:r>
    </w:p>
    <w:p w:rsidR="0041700C" w:rsidRDefault="0041700C" w:rsidP="0012091A">
      <w:pPr>
        <w:spacing w:after="0" w:line="240" w:lineRule="auto"/>
      </w:pPr>
    </w:p>
    <w:p w:rsidR="00A32A7D" w:rsidRDefault="0041700C" w:rsidP="0012091A">
      <w:pPr>
        <w:spacing w:after="0" w:line="240" w:lineRule="auto"/>
      </w:pPr>
      <w:r>
        <w:t>Slide 24</w:t>
      </w:r>
    </w:p>
    <w:p w:rsidR="0041700C" w:rsidRPr="0041700C" w:rsidRDefault="0041700C" w:rsidP="0041700C">
      <w:pPr>
        <w:spacing w:after="0" w:line="240" w:lineRule="auto"/>
        <w:rPr>
          <w:b/>
        </w:rPr>
      </w:pPr>
      <w:r w:rsidRPr="0041700C">
        <w:rPr>
          <w:b/>
        </w:rPr>
        <w:t>Agenda</w:t>
      </w:r>
    </w:p>
    <w:p w:rsidR="0041700C" w:rsidRPr="0041700C" w:rsidRDefault="0041700C" w:rsidP="0041700C">
      <w:pPr>
        <w:numPr>
          <w:ilvl w:val="0"/>
          <w:numId w:val="1"/>
        </w:numPr>
        <w:spacing w:after="0" w:line="240" w:lineRule="auto"/>
      </w:pPr>
      <w:r w:rsidRPr="0041700C">
        <w:t>The Case For Change – Goals of MassHealth Restructuring</w:t>
      </w:r>
    </w:p>
    <w:p w:rsidR="0041700C" w:rsidRPr="0041700C" w:rsidRDefault="0041700C" w:rsidP="0041700C">
      <w:pPr>
        <w:numPr>
          <w:ilvl w:val="0"/>
          <w:numId w:val="1"/>
        </w:numPr>
        <w:spacing w:after="0" w:line="240" w:lineRule="auto"/>
      </w:pPr>
      <w:r w:rsidRPr="0041700C">
        <w:t>Current State – MassHealth’s Delivery System Today</w:t>
      </w:r>
    </w:p>
    <w:p w:rsidR="0041700C" w:rsidRPr="0041700C" w:rsidRDefault="0041700C" w:rsidP="0041700C">
      <w:pPr>
        <w:numPr>
          <w:ilvl w:val="0"/>
          <w:numId w:val="1"/>
        </w:numPr>
        <w:spacing w:after="0" w:line="240" w:lineRule="auto"/>
      </w:pPr>
      <w:r w:rsidRPr="0041700C">
        <w:t>Mechanics of Change – Transition to Future State</w:t>
      </w:r>
    </w:p>
    <w:p w:rsidR="0041700C" w:rsidRPr="0041700C" w:rsidRDefault="0041700C" w:rsidP="0041700C">
      <w:pPr>
        <w:numPr>
          <w:ilvl w:val="0"/>
          <w:numId w:val="1"/>
        </w:numPr>
        <w:spacing w:after="0" w:line="240" w:lineRule="auto"/>
      </w:pPr>
      <w:r w:rsidRPr="0041700C">
        <w:t>Future State – MassHealth’s Delivery System After Reform</w:t>
      </w:r>
    </w:p>
    <w:p w:rsidR="0041700C" w:rsidRPr="0041700C" w:rsidRDefault="0041700C" w:rsidP="0041700C">
      <w:pPr>
        <w:numPr>
          <w:ilvl w:val="0"/>
          <w:numId w:val="1"/>
        </w:numPr>
        <w:spacing w:after="0" w:line="240" w:lineRule="auto"/>
      </w:pPr>
      <w:r w:rsidRPr="0041700C">
        <w:t xml:space="preserve">Support Through Change – MassHealth Support for Members and Providers throughout Transition </w:t>
      </w:r>
    </w:p>
    <w:p w:rsidR="0041700C" w:rsidRPr="0041700C" w:rsidRDefault="0041700C" w:rsidP="0041700C">
      <w:pPr>
        <w:numPr>
          <w:ilvl w:val="0"/>
          <w:numId w:val="1"/>
        </w:numPr>
        <w:spacing w:after="0" w:line="240" w:lineRule="auto"/>
      </w:pPr>
      <w:r w:rsidRPr="0041700C">
        <w:t>Timeline</w:t>
      </w:r>
    </w:p>
    <w:p w:rsidR="0041700C" w:rsidRDefault="0041700C" w:rsidP="0012091A">
      <w:pPr>
        <w:spacing w:after="0" w:line="240" w:lineRule="auto"/>
      </w:pPr>
    </w:p>
    <w:p w:rsidR="0041700C" w:rsidRDefault="0041700C" w:rsidP="0012091A">
      <w:pPr>
        <w:spacing w:after="0" w:line="240" w:lineRule="auto"/>
      </w:pPr>
      <w:r>
        <w:t>Slide 25</w:t>
      </w:r>
    </w:p>
    <w:p w:rsidR="0041700C" w:rsidRDefault="00EA55B7" w:rsidP="0012091A">
      <w:pPr>
        <w:spacing w:after="0" w:line="240" w:lineRule="auto"/>
        <w:rPr>
          <w:b/>
        </w:rPr>
      </w:pPr>
      <w:r w:rsidRPr="00EA55B7">
        <w:rPr>
          <w:b/>
        </w:rPr>
        <w:t>Current and Future Choices for Managed Care Members</w:t>
      </w:r>
    </w:p>
    <w:p w:rsidR="00EA55B7" w:rsidRPr="00EA55B7" w:rsidRDefault="00EA55B7" w:rsidP="0012091A">
      <w:pPr>
        <w:spacing w:after="0" w:line="240" w:lineRule="auto"/>
        <w:rPr>
          <w:b/>
        </w:rPr>
      </w:pPr>
    </w:p>
    <w:p w:rsidR="002A012F" w:rsidRPr="00EA55B7" w:rsidRDefault="00E20350" w:rsidP="00EA55B7">
      <w:pPr>
        <w:numPr>
          <w:ilvl w:val="0"/>
          <w:numId w:val="35"/>
        </w:numPr>
        <w:spacing w:after="0" w:line="240" w:lineRule="auto"/>
      </w:pPr>
      <w:r w:rsidRPr="00EA55B7">
        <w:t>Today, MassHealth’s managed care populations are generally:</w:t>
      </w:r>
    </w:p>
    <w:p w:rsidR="002A012F" w:rsidRPr="00EA55B7" w:rsidRDefault="00E20350" w:rsidP="00EA55B7">
      <w:pPr>
        <w:numPr>
          <w:ilvl w:val="1"/>
          <w:numId w:val="35"/>
        </w:numPr>
        <w:spacing w:after="0" w:line="240" w:lineRule="auto"/>
      </w:pPr>
      <w:r w:rsidRPr="00EA55B7">
        <w:t>Under 65, no TPL (including Medicare)</w:t>
      </w:r>
    </w:p>
    <w:p w:rsidR="002A012F" w:rsidRPr="00EA55B7" w:rsidRDefault="00E20350" w:rsidP="00EA55B7">
      <w:pPr>
        <w:numPr>
          <w:ilvl w:val="1"/>
          <w:numId w:val="35"/>
        </w:numPr>
        <w:spacing w:after="0" w:line="240" w:lineRule="auto"/>
      </w:pPr>
      <w:r w:rsidRPr="00EA55B7">
        <w:t>Living in the community</w:t>
      </w:r>
    </w:p>
    <w:p w:rsidR="002A012F" w:rsidRPr="00EA55B7" w:rsidRDefault="00E20350" w:rsidP="00EA55B7">
      <w:pPr>
        <w:numPr>
          <w:ilvl w:val="1"/>
          <w:numId w:val="35"/>
        </w:numPr>
        <w:spacing w:after="0" w:line="240" w:lineRule="auto"/>
      </w:pPr>
      <w:r w:rsidRPr="00EA55B7">
        <w:t>In MassHealth Standard, CommonHealth, CarePlus, and Family Assistance</w:t>
      </w:r>
    </w:p>
    <w:p w:rsidR="002A012F" w:rsidRPr="00EA55B7" w:rsidRDefault="00E20350" w:rsidP="00EA55B7">
      <w:pPr>
        <w:numPr>
          <w:ilvl w:val="0"/>
          <w:numId w:val="35"/>
        </w:numPr>
        <w:spacing w:after="0" w:line="240" w:lineRule="auto"/>
      </w:pPr>
      <w:r w:rsidRPr="00EA55B7">
        <w:t>Currently, managed care members can choose:</w:t>
      </w:r>
    </w:p>
    <w:p w:rsidR="002A012F" w:rsidRPr="00EA55B7" w:rsidRDefault="00E20350" w:rsidP="00EA55B7">
      <w:pPr>
        <w:numPr>
          <w:ilvl w:val="1"/>
          <w:numId w:val="35"/>
        </w:numPr>
        <w:spacing w:after="0" w:line="240" w:lineRule="auto"/>
      </w:pPr>
      <w:r w:rsidRPr="00EA55B7">
        <w:rPr>
          <w:b/>
          <w:bCs/>
        </w:rPr>
        <w:t xml:space="preserve">PCC Plan: </w:t>
      </w:r>
    </w:p>
    <w:p w:rsidR="002A012F" w:rsidRPr="00EA55B7" w:rsidRDefault="00E20350" w:rsidP="00EA55B7">
      <w:pPr>
        <w:numPr>
          <w:ilvl w:val="2"/>
          <w:numId w:val="35"/>
        </w:numPr>
        <w:spacing w:after="0" w:line="240" w:lineRule="auto"/>
      </w:pPr>
      <w:r w:rsidRPr="00EA55B7">
        <w:t xml:space="preserve">BH is managed by a vendor; capitated payment </w:t>
      </w:r>
    </w:p>
    <w:p w:rsidR="002A012F" w:rsidRPr="00EA55B7" w:rsidRDefault="00E20350" w:rsidP="00EA55B7">
      <w:pPr>
        <w:numPr>
          <w:ilvl w:val="2"/>
          <w:numId w:val="35"/>
        </w:numPr>
        <w:spacing w:after="0" w:line="240" w:lineRule="auto"/>
      </w:pPr>
      <w:r w:rsidRPr="00EA55B7">
        <w:t>All other services (medical and LTSS) are provided directly by MassHealth, paid FFS</w:t>
      </w:r>
    </w:p>
    <w:p w:rsidR="002A012F" w:rsidRPr="00EA55B7" w:rsidRDefault="00E20350" w:rsidP="00EA55B7">
      <w:pPr>
        <w:numPr>
          <w:ilvl w:val="1"/>
          <w:numId w:val="35"/>
        </w:numPr>
        <w:spacing w:after="0" w:line="240" w:lineRule="auto"/>
      </w:pPr>
      <w:r w:rsidRPr="00EA55B7">
        <w:rPr>
          <w:b/>
          <w:bCs/>
        </w:rPr>
        <w:t>An MCO</w:t>
      </w:r>
      <w:r w:rsidRPr="00EA55B7">
        <w:t xml:space="preserve"> in their region: </w:t>
      </w:r>
    </w:p>
    <w:p w:rsidR="002A012F" w:rsidRPr="00EA55B7" w:rsidRDefault="00E20350" w:rsidP="00EA55B7">
      <w:pPr>
        <w:numPr>
          <w:ilvl w:val="2"/>
          <w:numId w:val="35"/>
        </w:numPr>
        <w:spacing w:after="0" w:line="240" w:lineRule="auto"/>
      </w:pPr>
      <w:r w:rsidRPr="00EA55B7">
        <w:t>Manages medical and BH services; capitated payment</w:t>
      </w:r>
    </w:p>
    <w:p w:rsidR="002A012F" w:rsidRPr="00EA55B7" w:rsidRDefault="00E20350" w:rsidP="00EA55B7">
      <w:pPr>
        <w:numPr>
          <w:ilvl w:val="2"/>
          <w:numId w:val="35"/>
        </w:numPr>
        <w:spacing w:after="0" w:line="240" w:lineRule="auto"/>
      </w:pPr>
      <w:r w:rsidRPr="00EA55B7">
        <w:t>LTSS is provided directly by MassHealth, paid FFS</w:t>
      </w:r>
    </w:p>
    <w:p w:rsidR="002A012F" w:rsidRPr="00EA55B7" w:rsidRDefault="00E20350" w:rsidP="00EA55B7">
      <w:pPr>
        <w:numPr>
          <w:ilvl w:val="0"/>
          <w:numId w:val="35"/>
        </w:numPr>
        <w:spacing w:after="0" w:line="240" w:lineRule="auto"/>
      </w:pPr>
      <w:r w:rsidRPr="00EA55B7">
        <w:t>When new ACO and MCO contracts begin in December 2017, these members will have the following choices:</w:t>
      </w:r>
    </w:p>
    <w:p w:rsidR="002A012F" w:rsidRPr="00EA55B7" w:rsidRDefault="00E20350" w:rsidP="00EA55B7">
      <w:pPr>
        <w:numPr>
          <w:ilvl w:val="1"/>
          <w:numId w:val="35"/>
        </w:numPr>
        <w:spacing w:after="0" w:line="240" w:lineRule="auto"/>
      </w:pPr>
      <w:r w:rsidRPr="00EA55B7">
        <w:rPr>
          <w:b/>
          <w:bCs/>
        </w:rPr>
        <w:t xml:space="preserve">Accountable Care Partnership Plans </w:t>
      </w:r>
      <w:r w:rsidRPr="00EA55B7">
        <w:t xml:space="preserve">(Model A) in their region </w:t>
      </w:r>
      <w:r w:rsidRPr="00EA55B7">
        <w:rPr>
          <w:i/>
          <w:iCs/>
        </w:rPr>
        <w:t>(new choices)</w:t>
      </w:r>
    </w:p>
    <w:p w:rsidR="002A012F" w:rsidRPr="00EA55B7" w:rsidRDefault="00E20350" w:rsidP="00EA55B7">
      <w:pPr>
        <w:numPr>
          <w:ilvl w:val="1"/>
          <w:numId w:val="35"/>
        </w:numPr>
        <w:spacing w:after="0" w:line="240" w:lineRule="auto"/>
      </w:pPr>
      <w:r w:rsidRPr="00EA55B7">
        <w:rPr>
          <w:b/>
          <w:bCs/>
        </w:rPr>
        <w:t>MCOs</w:t>
      </w:r>
      <w:r w:rsidRPr="00EA55B7">
        <w:t xml:space="preserve"> in their region; may also choose primary care through an </w:t>
      </w:r>
      <w:r w:rsidRPr="00EA55B7">
        <w:rPr>
          <w:b/>
          <w:bCs/>
        </w:rPr>
        <w:t>MCO-Administered ACO</w:t>
      </w:r>
      <w:r w:rsidRPr="00EA55B7">
        <w:t xml:space="preserve"> (Model C – </w:t>
      </w:r>
      <w:r w:rsidRPr="00EA55B7">
        <w:rPr>
          <w:i/>
          <w:iCs/>
        </w:rPr>
        <w:t>new choices</w:t>
      </w:r>
      <w:r w:rsidRPr="00EA55B7">
        <w:t>)</w:t>
      </w:r>
    </w:p>
    <w:p w:rsidR="002A012F" w:rsidRPr="00EA55B7" w:rsidRDefault="00E20350" w:rsidP="00EA55B7">
      <w:pPr>
        <w:numPr>
          <w:ilvl w:val="1"/>
          <w:numId w:val="35"/>
        </w:numPr>
        <w:spacing w:after="0" w:line="240" w:lineRule="auto"/>
      </w:pPr>
      <w:r w:rsidRPr="00EA55B7">
        <w:rPr>
          <w:b/>
          <w:bCs/>
        </w:rPr>
        <w:t>Primary Care ACOs</w:t>
      </w:r>
      <w:r w:rsidRPr="00EA55B7">
        <w:t xml:space="preserve"> (Model B) </w:t>
      </w:r>
      <w:r w:rsidRPr="00EA55B7">
        <w:rPr>
          <w:i/>
          <w:iCs/>
        </w:rPr>
        <w:t>(new choices)</w:t>
      </w:r>
    </w:p>
    <w:p w:rsidR="002A012F" w:rsidRPr="00EA55B7" w:rsidRDefault="00E20350" w:rsidP="00EA55B7">
      <w:pPr>
        <w:numPr>
          <w:ilvl w:val="1"/>
          <w:numId w:val="35"/>
        </w:numPr>
        <w:spacing w:after="0" w:line="240" w:lineRule="auto"/>
      </w:pPr>
      <w:r w:rsidRPr="00EA55B7">
        <w:rPr>
          <w:b/>
          <w:bCs/>
        </w:rPr>
        <w:t>PCC Plan</w:t>
      </w:r>
    </w:p>
    <w:p w:rsidR="00EA55B7" w:rsidRDefault="00EA55B7" w:rsidP="0012091A">
      <w:pPr>
        <w:spacing w:after="0" w:line="240" w:lineRule="auto"/>
      </w:pPr>
    </w:p>
    <w:p w:rsidR="009A791E" w:rsidRDefault="009A791E">
      <w:r>
        <w:br w:type="page"/>
      </w:r>
    </w:p>
    <w:p w:rsidR="00EA55B7" w:rsidRDefault="00EA55B7" w:rsidP="0012091A">
      <w:pPr>
        <w:spacing w:after="0" w:line="240" w:lineRule="auto"/>
      </w:pPr>
      <w:r>
        <w:lastRenderedPageBreak/>
        <w:t>Slide 26</w:t>
      </w:r>
    </w:p>
    <w:p w:rsidR="00EA55B7" w:rsidRDefault="009A791E" w:rsidP="0012091A">
      <w:pPr>
        <w:spacing w:after="0" w:line="240" w:lineRule="auto"/>
        <w:rPr>
          <w:b/>
        </w:rPr>
      </w:pPr>
      <w:r w:rsidRPr="009A791E">
        <w:rPr>
          <w:b/>
        </w:rPr>
        <w:t>Introducing LTSS into MCOs and ACOs</w:t>
      </w:r>
    </w:p>
    <w:p w:rsidR="009A791E" w:rsidRPr="009A791E" w:rsidRDefault="009A791E" w:rsidP="0012091A">
      <w:pPr>
        <w:spacing w:after="0" w:line="240" w:lineRule="auto"/>
        <w:rPr>
          <w:b/>
        </w:rPr>
      </w:pPr>
    </w:p>
    <w:p w:rsidR="002A012F" w:rsidRPr="009A791E" w:rsidRDefault="00E20350" w:rsidP="009A791E">
      <w:pPr>
        <w:numPr>
          <w:ilvl w:val="1"/>
          <w:numId w:val="36"/>
        </w:numPr>
        <w:spacing w:after="0" w:line="240" w:lineRule="auto"/>
      </w:pPr>
      <w:r w:rsidRPr="009A791E">
        <w:rPr>
          <w:b/>
          <w:bCs/>
        </w:rPr>
        <w:t>MCO and ACO procurements will include required responses in order to determine capabilities around taking on LTSS accountability – in Year 3 or 4</w:t>
      </w:r>
    </w:p>
    <w:p w:rsidR="002A012F" w:rsidRPr="009A791E" w:rsidRDefault="00E20350" w:rsidP="009A791E">
      <w:pPr>
        <w:numPr>
          <w:ilvl w:val="2"/>
          <w:numId w:val="36"/>
        </w:numPr>
        <w:spacing w:after="0" w:line="240" w:lineRule="auto"/>
      </w:pPr>
      <w:r w:rsidRPr="009A791E">
        <w:t>MCOs and Partnership Plan (Model A) contracts will be amended to include LTSS in capitation</w:t>
      </w:r>
    </w:p>
    <w:p w:rsidR="002A012F" w:rsidRPr="009A791E" w:rsidRDefault="00E20350" w:rsidP="009A791E">
      <w:pPr>
        <w:numPr>
          <w:ilvl w:val="2"/>
          <w:numId w:val="36"/>
        </w:numPr>
        <w:spacing w:after="0" w:line="240" w:lineRule="auto"/>
      </w:pPr>
      <w:r w:rsidRPr="009A791E">
        <w:t>Primary Care (Model B) and MCO-Administered (Model C) ACO contracts will be amended to include LTSS in Total Cost of Care – Incrementally, no capitation, no network responsibility; shared savings model</w:t>
      </w:r>
    </w:p>
    <w:p w:rsidR="002A012F" w:rsidRPr="009A791E" w:rsidRDefault="00E20350" w:rsidP="009A791E">
      <w:pPr>
        <w:numPr>
          <w:ilvl w:val="1"/>
          <w:numId w:val="36"/>
        </w:numPr>
        <w:spacing w:after="0" w:line="240" w:lineRule="auto"/>
      </w:pPr>
      <w:r w:rsidRPr="009A791E">
        <w:rPr>
          <w:b/>
          <w:bCs/>
        </w:rPr>
        <w:t>MassHealth will define contractual requirements (building off the One Care Model) including cultural competence and other elements in the One Care model</w:t>
      </w:r>
    </w:p>
    <w:p w:rsidR="002A012F" w:rsidRPr="009A791E" w:rsidRDefault="00E20350" w:rsidP="009A791E">
      <w:pPr>
        <w:numPr>
          <w:ilvl w:val="2"/>
          <w:numId w:val="36"/>
        </w:numPr>
        <w:spacing w:after="0" w:line="240" w:lineRule="auto"/>
      </w:pPr>
      <w:r w:rsidRPr="009A791E">
        <w:t>MassHealth will define a Readiness Review process in collaboration with stakeholders</w:t>
      </w:r>
    </w:p>
    <w:p w:rsidR="002A012F" w:rsidRPr="009A791E" w:rsidRDefault="00E20350" w:rsidP="009A791E">
      <w:pPr>
        <w:numPr>
          <w:ilvl w:val="2"/>
          <w:numId w:val="36"/>
        </w:numPr>
        <w:spacing w:after="0" w:line="240" w:lineRule="auto"/>
      </w:pPr>
      <w:r w:rsidRPr="009A791E">
        <w:t xml:space="preserve">No plan or ACO will go live with LTSS until they are fully ready and qualified </w:t>
      </w:r>
    </w:p>
    <w:p w:rsidR="002A012F" w:rsidRPr="009A791E" w:rsidRDefault="00E20350" w:rsidP="009A791E">
      <w:pPr>
        <w:numPr>
          <w:ilvl w:val="1"/>
          <w:numId w:val="36"/>
        </w:numPr>
        <w:spacing w:after="0" w:line="240" w:lineRule="auto"/>
      </w:pPr>
      <w:r w:rsidRPr="009A791E">
        <w:rPr>
          <w:b/>
          <w:bCs/>
        </w:rPr>
        <w:t>MassHealth is committed to ensuring significant advocate/member engagement at each step in the process (similar to the One Care stakeholder engagement process)</w:t>
      </w:r>
    </w:p>
    <w:p w:rsidR="009A791E" w:rsidRDefault="009A791E" w:rsidP="0012091A">
      <w:pPr>
        <w:spacing w:after="0" w:line="240" w:lineRule="auto"/>
      </w:pPr>
    </w:p>
    <w:p w:rsidR="009A791E" w:rsidRDefault="009A791E" w:rsidP="0012091A">
      <w:pPr>
        <w:spacing w:after="0" w:line="240" w:lineRule="auto"/>
      </w:pPr>
      <w:r>
        <w:t>Slide 27</w:t>
      </w:r>
    </w:p>
    <w:p w:rsidR="009A791E" w:rsidRPr="00132BED" w:rsidRDefault="00132BED" w:rsidP="0012091A">
      <w:pPr>
        <w:spacing w:after="0" w:line="240" w:lineRule="auto"/>
        <w:rPr>
          <w:b/>
        </w:rPr>
      </w:pPr>
      <w:r w:rsidRPr="00132BED">
        <w:rPr>
          <w:b/>
        </w:rPr>
        <w:t>MassHealth’s Long-Term Services and Supports</w:t>
      </w:r>
    </w:p>
    <w:p w:rsidR="00132BED" w:rsidRDefault="00132BED" w:rsidP="00132BED">
      <w:pPr>
        <w:spacing w:after="0" w:line="240" w:lineRule="auto"/>
        <w:rPr>
          <w:b/>
          <w:bCs/>
        </w:rPr>
      </w:pPr>
    </w:p>
    <w:p w:rsidR="00132BED" w:rsidRPr="00132BED" w:rsidRDefault="00132BED" w:rsidP="00132BED">
      <w:pPr>
        <w:spacing w:after="0" w:line="240" w:lineRule="auto"/>
      </w:pPr>
      <w:r w:rsidRPr="00132BED">
        <w:rPr>
          <w:b/>
          <w:bCs/>
        </w:rPr>
        <w:t xml:space="preserve">Goals for LTSS: </w:t>
      </w:r>
      <w:r w:rsidRPr="00132BED">
        <w:t>In addition to significant transformation in medical and behavioral health services, MassHealth also seeks to improve administration and delivery of LTSS:</w:t>
      </w:r>
    </w:p>
    <w:p w:rsidR="002A012F" w:rsidRPr="00132BED" w:rsidRDefault="00E20350" w:rsidP="00132BED">
      <w:pPr>
        <w:numPr>
          <w:ilvl w:val="0"/>
          <w:numId w:val="37"/>
        </w:numPr>
        <w:spacing w:after="0" w:line="240" w:lineRule="auto"/>
      </w:pPr>
      <w:r w:rsidRPr="00132BED">
        <w:rPr>
          <w:b/>
          <w:bCs/>
        </w:rPr>
        <w:t xml:space="preserve">Integrated: </w:t>
      </w:r>
      <w:r w:rsidRPr="00132BED">
        <w:t>MCOs and ACOs will begin taking responsibility for coordinating – and in some models, paying for – LTSS</w:t>
      </w:r>
    </w:p>
    <w:p w:rsidR="002A012F" w:rsidRPr="00132BED" w:rsidRDefault="00E20350" w:rsidP="00132BED">
      <w:pPr>
        <w:numPr>
          <w:ilvl w:val="0"/>
          <w:numId w:val="37"/>
        </w:numPr>
        <w:spacing w:after="0" w:line="240" w:lineRule="auto"/>
      </w:pPr>
      <w:r w:rsidRPr="00132BED">
        <w:t>Increase SCO and One Care enrollment</w:t>
      </w:r>
    </w:p>
    <w:p w:rsidR="002A012F" w:rsidRPr="00132BED" w:rsidRDefault="00E20350" w:rsidP="00132BED">
      <w:pPr>
        <w:numPr>
          <w:ilvl w:val="0"/>
          <w:numId w:val="37"/>
        </w:numPr>
        <w:spacing w:after="0" w:line="240" w:lineRule="auto"/>
      </w:pPr>
      <w:r w:rsidRPr="00132BED">
        <w:rPr>
          <w:b/>
          <w:bCs/>
        </w:rPr>
        <w:t xml:space="preserve">Community-Based: </w:t>
      </w:r>
    </w:p>
    <w:p w:rsidR="002A012F" w:rsidRPr="00132BED" w:rsidRDefault="00E20350" w:rsidP="00132BED">
      <w:pPr>
        <w:numPr>
          <w:ilvl w:val="1"/>
          <w:numId w:val="37"/>
        </w:numPr>
        <w:spacing w:after="0" w:line="240" w:lineRule="auto"/>
      </w:pPr>
      <w:r w:rsidRPr="00132BED">
        <w:t>Invest in community expertise through LTSS CPs</w:t>
      </w:r>
    </w:p>
    <w:p w:rsidR="002A012F" w:rsidRPr="00132BED" w:rsidRDefault="00E20350" w:rsidP="00132BED">
      <w:pPr>
        <w:numPr>
          <w:ilvl w:val="1"/>
          <w:numId w:val="37"/>
        </w:numPr>
        <w:spacing w:after="0" w:line="240" w:lineRule="auto"/>
      </w:pPr>
      <w:r w:rsidRPr="00132BED">
        <w:t>Target care coordination and CP resources to support care transitions</w:t>
      </w:r>
    </w:p>
    <w:p w:rsidR="002A012F" w:rsidRPr="00132BED" w:rsidRDefault="00E20350" w:rsidP="00132BED">
      <w:pPr>
        <w:numPr>
          <w:ilvl w:val="0"/>
          <w:numId w:val="37"/>
        </w:numPr>
        <w:spacing w:after="0" w:line="240" w:lineRule="auto"/>
      </w:pPr>
      <w:r w:rsidRPr="00132BED">
        <w:rPr>
          <w:b/>
          <w:bCs/>
        </w:rPr>
        <w:t xml:space="preserve">Sustainable: </w:t>
      </w:r>
      <w:r w:rsidRPr="00132BED">
        <w:t xml:space="preserve">Update LTSS policies and delivery systems to ensure services are matched to need </w:t>
      </w:r>
    </w:p>
    <w:p w:rsidR="002A012F" w:rsidRPr="00132BED" w:rsidRDefault="00E20350" w:rsidP="00132BED">
      <w:pPr>
        <w:numPr>
          <w:ilvl w:val="0"/>
          <w:numId w:val="37"/>
        </w:numPr>
        <w:spacing w:after="0" w:line="240" w:lineRule="auto"/>
      </w:pPr>
      <w:r w:rsidRPr="00132BED">
        <w:rPr>
          <w:b/>
          <w:bCs/>
        </w:rPr>
        <w:t xml:space="preserve">Integrity: </w:t>
      </w:r>
      <w:r w:rsidRPr="00132BED">
        <w:t>Improve LTSS administration and oversight to direct scarce resources to members who need them most</w:t>
      </w:r>
    </w:p>
    <w:p w:rsidR="00132BED" w:rsidRDefault="00132BED" w:rsidP="0012091A">
      <w:pPr>
        <w:spacing w:after="0" w:line="240" w:lineRule="auto"/>
      </w:pPr>
    </w:p>
    <w:p w:rsidR="00132BED" w:rsidRDefault="00132BED" w:rsidP="0012091A">
      <w:pPr>
        <w:spacing w:after="0" w:line="240" w:lineRule="auto"/>
      </w:pPr>
      <w:r>
        <w:t>Slide 28</w:t>
      </w:r>
    </w:p>
    <w:p w:rsidR="00132BED" w:rsidRDefault="0037494A" w:rsidP="0012091A">
      <w:pPr>
        <w:spacing w:after="0" w:line="240" w:lineRule="auto"/>
        <w:rPr>
          <w:b/>
        </w:rPr>
      </w:pPr>
      <w:r w:rsidRPr="0037494A">
        <w:rPr>
          <w:b/>
        </w:rPr>
        <w:t>MassHealth’s Long-Term Services and Supports Roadmap</w:t>
      </w:r>
    </w:p>
    <w:p w:rsidR="0037494A" w:rsidRPr="0037494A" w:rsidRDefault="0037494A" w:rsidP="0012091A">
      <w:pPr>
        <w:spacing w:after="0" w:line="240" w:lineRule="auto"/>
        <w:rPr>
          <w:b/>
        </w:rPr>
      </w:pPr>
    </w:p>
    <w:p w:rsidR="002A012F" w:rsidRPr="0037494A" w:rsidRDefault="00E20350" w:rsidP="0037494A">
      <w:pPr>
        <w:numPr>
          <w:ilvl w:val="0"/>
          <w:numId w:val="38"/>
        </w:numPr>
        <w:spacing w:after="0" w:line="240" w:lineRule="auto"/>
      </w:pPr>
      <w:r w:rsidRPr="0037494A">
        <w:t>LTSS is currently provided FFS for most members; integrated in One Care, SCO, and PACE</w:t>
      </w:r>
    </w:p>
    <w:p w:rsidR="002A012F" w:rsidRPr="0037494A" w:rsidRDefault="00E20350" w:rsidP="0037494A">
      <w:pPr>
        <w:numPr>
          <w:ilvl w:val="0"/>
          <w:numId w:val="38"/>
        </w:numPr>
        <w:spacing w:after="0" w:line="240" w:lineRule="auto"/>
      </w:pPr>
      <w:r w:rsidRPr="0037494A">
        <w:t xml:space="preserve">Goal is to integrate LTSS into MCOs and ACOs in Year 3 or 4 of their five year contracts; </w:t>
      </w:r>
    </w:p>
    <w:p w:rsidR="002A012F" w:rsidRPr="0037494A" w:rsidRDefault="00E20350" w:rsidP="0037494A">
      <w:pPr>
        <w:numPr>
          <w:ilvl w:val="0"/>
          <w:numId w:val="38"/>
        </w:numPr>
        <w:spacing w:after="0" w:line="240" w:lineRule="auto"/>
      </w:pPr>
      <w:r w:rsidRPr="0037494A">
        <w:t>MCOs and ACOs must undergo a thorough readiness review and demonstrate network adequacy prior to taking responsibility for LTSS</w:t>
      </w:r>
    </w:p>
    <w:p w:rsidR="002A012F" w:rsidRPr="0037494A" w:rsidRDefault="00E20350" w:rsidP="0037494A">
      <w:pPr>
        <w:numPr>
          <w:ilvl w:val="0"/>
          <w:numId w:val="38"/>
        </w:numPr>
        <w:spacing w:after="0" w:line="240" w:lineRule="auto"/>
      </w:pPr>
      <w:r w:rsidRPr="0037494A">
        <w:t>MassHealth also plans measured expansion of One Care and SCO through outreach, marketing, and passive enrollment over the next few years; reprocure One Care for 2019</w:t>
      </w:r>
    </w:p>
    <w:p w:rsidR="002A012F" w:rsidRPr="0037494A" w:rsidRDefault="00E20350" w:rsidP="0037494A">
      <w:pPr>
        <w:numPr>
          <w:ilvl w:val="0"/>
          <w:numId w:val="38"/>
        </w:numPr>
        <w:spacing w:after="0" w:line="240" w:lineRule="auto"/>
      </w:pPr>
      <w:r w:rsidRPr="0037494A">
        <w:t>FFS LTSS will be administered by a Third Party Administrator (TPA)</w:t>
      </w:r>
    </w:p>
    <w:p w:rsidR="0037494A" w:rsidRDefault="0037494A" w:rsidP="0012091A">
      <w:pPr>
        <w:spacing w:after="0" w:line="240" w:lineRule="auto"/>
      </w:pPr>
    </w:p>
    <w:p w:rsidR="00A918DE" w:rsidRDefault="00A918DE">
      <w:r>
        <w:br w:type="page"/>
      </w:r>
    </w:p>
    <w:p w:rsidR="0037494A" w:rsidRDefault="0037494A" w:rsidP="0012091A">
      <w:pPr>
        <w:spacing w:after="0" w:line="240" w:lineRule="auto"/>
      </w:pPr>
      <w:r>
        <w:lastRenderedPageBreak/>
        <w:t>Slide 29</w:t>
      </w:r>
    </w:p>
    <w:p w:rsidR="0037494A" w:rsidRPr="00A918DE" w:rsidRDefault="00A918DE" w:rsidP="0012091A">
      <w:pPr>
        <w:spacing w:after="0" w:line="240" w:lineRule="auto"/>
        <w:rPr>
          <w:b/>
        </w:rPr>
      </w:pPr>
      <w:r w:rsidRPr="00A918DE">
        <w:rPr>
          <w:b/>
        </w:rPr>
        <w:t>Third Party Administrator for LTSS</w:t>
      </w:r>
    </w:p>
    <w:p w:rsidR="00A918DE" w:rsidRDefault="00A918DE" w:rsidP="00A918DE">
      <w:pPr>
        <w:spacing w:after="0" w:line="240" w:lineRule="auto"/>
        <w:rPr>
          <w:b/>
          <w:bCs/>
        </w:rPr>
      </w:pPr>
    </w:p>
    <w:p w:rsidR="00A918DE" w:rsidRPr="00A918DE" w:rsidRDefault="00A918DE" w:rsidP="00A918DE">
      <w:pPr>
        <w:spacing w:after="0" w:line="240" w:lineRule="auto"/>
      </w:pPr>
      <w:r w:rsidRPr="00A918DE">
        <w:rPr>
          <w:b/>
          <w:bCs/>
        </w:rPr>
        <w:t>Even as we prepare for LTSS integration with managed care, we need to take immediate steps to improve and support the way LTSS is provided through the FFS system today</w:t>
      </w:r>
    </w:p>
    <w:p w:rsidR="00A918DE" w:rsidRPr="00A918DE" w:rsidRDefault="00A918DE" w:rsidP="00A918DE">
      <w:pPr>
        <w:spacing w:after="0" w:line="240" w:lineRule="auto"/>
      </w:pPr>
      <w:r w:rsidRPr="00A918DE">
        <w:rPr>
          <w:b/>
          <w:bCs/>
        </w:rPr>
        <w:br/>
      </w:r>
      <w:r w:rsidRPr="00A918DE">
        <w:t>Third Party Administrator (TPA) will provide clinical, administrative/operations, and systems support to MassHealth:</w:t>
      </w:r>
    </w:p>
    <w:p w:rsidR="00044900" w:rsidRPr="00044900" w:rsidRDefault="00A918DE" w:rsidP="00A918DE">
      <w:pPr>
        <w:pStyle w:val="ListParagraph"/>
        <w:numPr>
          <w:ilvl w:val="0"/>
          <w:numId w:val="40"/>
        </w:numPr>
        <w:spacing w:after="0" w:line="240" w:lineRule="auto"/>
      </w:pPr>
      <w:r w:rsidRPr="00A918DE">
        <w:t xml:space="preserve">Strengthen </w:t>
      </w:r>
      <w:r w:rsidRPr="00044900">
        <w:rPr>
          <w:b/>
          <w:bCs/>
        </w:rPr>
        <w:t>program integrity analyses and audits</w:t>
      </w:r>
    </w:p>
    <w:p w:rsidR="00044900" w:rsidRPr="00044900" w:rsidRDefault="00A918DE" w:rsidP="00A918DE">
      <w:pPr>
        <w:pStyle w:val="ListParagraph"/>
        <w:numPr>
          <w:ilvl w:val="0"/>
          <w:numId w:val="40"/>
        </w:numPr>
        <w:spacing w:after="0" w:line="240" w:lineRule="auto"/>
      </w:pPr>
      <w:r w:rsidRPr="00A918DE">
        <w:t xml:space="preserve">Conducts </w:t>
      </w:r>
      <w:r w:rsidRPr="00044900">
        <w:rPr>
          <w:b/>
          <w:bCs/>
        </w:rPr>
        <w:t>analyses on utilization and quality patterns</w:t>
      </w:r>
    </w:p>
    <w:p w:rsidR="00044900" w:rsidRDefault="00A918DE" w:rsidP="00A918DE">
      <w:pPr>
        <w:pStyle w:val="ListParagraph"/>
        <w:numPr>
          <w:ilvl w:val="0"/>
          <w:numId w:val="40"/>
        </w:numPr>
        <w:spacing w:after="0" w:line="240" w:lineRule="auto"/>
      </w:pPr>
      <w:r w:rsidRPr="00044900">
        <w:rPr>
          <w:b/>
          <w:bCs/>
        </w:rPr>
        <w:t xml:space="preserve">Implements regulations and prior authorizations </w:t>
      </w:r>
      <w:r w:rsidRPr="00A918DE">
        <w:t>as defined and directed by MassHealth</w:t>
      </w:r>
    </w:p>
    <w:p w:rsidR="00044900" w:rsidRPr="00044900" w:rsidRDefault="00A918DE" w:rsidP="00A918DE">
      <w:pPr>
        <w:pStyle w:val="ListParagraph"/>
        <w:numPr>
          <w:ilvl w:val="0"/>
          <w:numId w:val="40"/>
        </w:numPr>
        <w:spacing w:after="0" w:line="240" w:lineRule="auto"/>
      </w:pPr>
      <w:r w:rsidRPr="00044900">
        <w:rPr>
          <w:b/>
          <w:bCs/>
        </w:rPr>
        <w:t>Credentials providers and maintains a provider directory</w:t>
      </w:r>
    </w:p>
    <w:p w:rsidR="00A918DE" w:rsidRPr="00A918DE" w:rsidRDefault="00A918DE" w:rsidP="00A918DE">
      <w:pPr>
        <w:pStyle w:val="ListParagraph"/>
        <w:numPr>
          <w:ilvl w:val="0"/>
          <w:numId w:val="40"/>
        </w:numPr>
        <w:spacing w:after="0" w:line="240" w:lineRule="auto"/>
      </w:pPr>
      <w:r w:rsidRPr="00044900">
        <w:rPr>
          <w:b/>
          <w:bCs/>
        </w:rPr>
        <w:t xml:space="preserve">Primarily provider facing </w:t>
      </w:r>
      <w:r w:rsidRPr="00A918DE">
        <w:t>(MassHealth customer service team may transfer member calls to the TPA re: specific prior authorizations)</w:t>
      </w:r>
    </w:p>
    <w:p w:rsidR="002A012F" w:rsidRPr="00A918DE" w:rsidRDefault="00E20350" w:rsidP="00A918DE">
      <w:pPr>
        <w:numPr>
          <w:ilvl w:val="1"/>
          <w:numId w:val="39"/>
        </w:numPr>
        <w:spacing w:after="0" w:line="240" w:lineRule="auto"/>
      </w:pPr>
      <w:r w:rsidRPr="00A918DE">
        <w:rPr>
          <w:b/>
          <w:bCs/>
        </w:rPr>
        <w:t>Scope</w:t>
      </w:r>
      <w:r w:rsidRPr="00A918DE">
        <w:t xml:space="preserve">: </w:t>
      </w:r>
    </w:p>
    <w:p w:rsidR="002A012F" w:rsidRPr="00A918DE" w:rsidRDefault="00E20350" w:rsidP="00A918DE">
      <w:pPr>
        <w:numPr>
          <w:ilvl w:val="2"/>
          <w:numId w:val="39"/>
        </w:numPr>
        <w:spacing w:after="0" w:line="240" w:lineRule="auto"/>
      </w:pPr>
      <w:r w:rsidRPr="00A918DE">
        <w:t>LTSS State Plan FFS services (not under the responsibility of a managed care entity) provided to members over and under 65</w:t>
      </w:r>
    </w:p>
    <w:p w:rsidR="002A012F" w:rsidRPr="00A918DE" w:rsidRDefault="00E20350" w:rsidP="00A918DE">
      <w:pPr>
        <w:numPr>
          <w:ilvl w:val="2"/>
          <w:numId w:val="39"/>
        </w:numPr>
        <w:spacing w:after="0" w:line="240" w:lineRule="auto"/>
      </w:pPr>
      <w:r w:rsidRPr="00A918DE">
        <w:t>Home and Community-Based Waiver Services are not presently in scope for the TPA</w:t>
      </w:r>
    </w:p>
    <w:p w:rsidR="002A012F" w:rsidRPr="00A918DE" w:rsidRDefault="00E20350" w:rsidP="00A918DE">
      <w:pPr>
        <w:numPr>
          <w:ilvl w:val="1"/>
          <w:numId w:val="39"/>
        </w:numPr>
        <w:spacing w:after="0" w:line="240" w:lineRule="auto"/>
      </w:pPr>
      <w:r w:rsidRPr="00A918DE">
        <w:rPr>
          <w:b/>
          <w:bCs/>
        </w:rPr>
        <w:t xml:space="preserve">TPA is </w:t>
      </w:r>
      <w:r w:rsidRPr="00A918DE">
        <w:rPr>
          <w:b/>
          <w:bCs/>
          <w:u w:val="single"/>
        </w:rPr>
        <w:t>NOT</w:t>
      </w:r>
      <w:r w:rsidRPr="00A918DE">
        <w:rPr>
          <w:b/>
          <w:bCs/>
        </w:rPr>
        <w:t xml:space="preserve"> at risk for overall LTSS total cost of care</w:t>
      </w:r>
    </w:p>
    <w:p w:rsidR="00A918DE" w:rsidRDefault="00A918DE" w:rsidP="0012091A">
      <w:pPr>
        <w:spacing w:after="0" w:line="240" w:lineRule="auto"/>
      </w:pPr>
    </w:p>
    <w:p w:rsidR="00044900" w:rsidRDefault="00044900" w:rsidP="0012091A">
      <w:pPr>
        <w:spacing w:after="0" w:line="240" w:lineRule="auto"/>
      </w:pPr>
      <w:r>
        <w:t>Slide 30</w:t>
      </w:r>
    </w:p>
    <w:p w:rsidR="00044900" w:rsidRDefault="009E379A" w:rsidP="0012091A">
      <w:pPr>
        <w:spacing w:after="0" w:line="240" w:lineRule="auto"/>
        <w:rPr>
          <w:b/>
          <w:bCs/>
        </w:rPr>
      </w:pPr>
      <w:r w:rsidRPr="009E379A">
        <w:rPr>
          <w:b/>
          <w:bCs/>
        </w:rPr>
        <w:t>TPA: How does it fit in with CPs, ACOs, and the delivery system?</w:t>
      </w:r>
    </w:p>
    <w:p w:rsidR="009E379A" w:rsidRDefault="009E379A" w:rsidP="0012091A">
      <w:pPr>
        <w:spacing w:after="0" w:line="240" w:lineRule="auto"/>
        <w:rPr>
          <w:b/>
          <w:bCs/>
        </w:rPr>
      </w:pPr>
      <w:r>
        <w:rPr>
          <w:b/>
          <w:bCs/>
        </w:rPr>
        <w:t>New Model (Y1 – Y2 or Y3):</w:t>
      </w:r>
    </w:p>
    <w:p w:rsidR="00985D76" w:rsidRDefault="00985D76" w:rsidP="0012091A">
      <w:pPr>
        <w:spacing w:after="0" w:line="240" w:lineRule="auto"/>
        <w:rPr>
          <w:b/>
          <w:bCs/>
        </w:rPr>
      </w:pPr>
    </w:p>
    <w:p w:rsidR="00985D76" w:rsidRDefault="00985D76" w:rsidP="0012091A">
      <w:pPr>
        <w:spacing w:after="0" w:line="240" w:lineRule="auto"/>
        <w:rPr>
          <w:b/>
          <w:bCs/>
        </w:rPr>
      </w:pPr>
      <w:r>
        <w:rPr>
          <w:b/>
          <w:bCs/>
        </w:rPr>
        <w:t>MassHealth Only:</w:t>
      </w:r>
    </w:p>
    <w:p w:rsidR="00985D76" w:rsidRDefault="00985D76" w:rsidP="0012091A">
      <w:pPr>
        <w:spacing w:after="0" w:line="240" w:lineRule="auto"/>
        <w:rPr>
          <w:b/>
          <w:bCs/>
        </w:rPr>
      </w:pPr>
    </w:p>
    <w:p w:rsidR="00985D76" w:rsidRDefault="00985D76" w:rsidP="00985D76">
      <w:pPr>
        <w:spacing w:after="0" w:line="240" w:lineRule="auto"/>
        <w:ind w:left="720"/>
        <w:rPr>
          <w:bCs/>
        </w:rPr>
      </w:pPr>
      <w:r w:rsidRPr="00985D76">
        <w:rPr>
          <w:b/>
          <w:bCs/>
        </w:rPr>
        <w:t>MCO/Partnership Plan (Model A) and Primary Care ACO (Model B) –</w:t>
      </w:r>
      <w:r>
        <w:rPr>
          <w:bCs/>
        </w:rPr>
        <w:t xml:space="preserve"> Physical and BH services </w:t>
      </w:r>
      <w:r w:rsidR="009C1ECD">
        <w:rPr>
          <w:bCs/>
        </w:rPr>
        <w:t xml:space="preserve">are </w:t>
      </w:r>
      <w:r>
        <w:rPr>
          <w:bCs/>
        </w:rPr>
        <w:t xml:space="preserve">provided by </w:t>
      </w:r>
      <w:r w:rsidR="009C1ECD">
        <w:rPr>
          <w:bCs/>
        </w:rPr>
        <w:t>plan. All LTSS services are provided under the LTSS fee-for-service program. LTSS CP provides c</w:t>
      </w:r>
      <w:r>
        <w:rPr>
          <w:bCs/>
        </w:rPr>
        <w:t>are c</w:t>
      </w:r>
      <w:r w:rsidRPr="00985D76">
        <w:rPr>
          <w:bCs/>
        </w:rPr>
        <w:t xml:space="preserve">oordination, member engagement, choice counseling, </w:t>
      </w:r>
      <w:r>
        <w:rPr>
          <w:bCs/>
        </w:rPr>
        <w:t xml:space="preserve">and </w:t>
      </w:r>
      <w:r w:rsidRPr="00985D76">
        <w:rPr>
          <w:bCs/>
        </w:rPr>
        <w:t>LTSS assessments</w:t>
      </w:r>
      <w:r>
        <w:rPr>
          <w:bCs/>
        </w:rPr>
        <w:t>. MassHealt</w:t>
      </w:r>
      <w:r w:rsidR="009C1ECD">
        <w:rPr>
          <w:bCs/>
        </w:rPr>
        <w:t>h provides provider contracting</w:t>
      </w:r>
      <w:r>
        <w:rPr>
          <w:bCs/>
        </w:rPr>
        <w:t xml:space="preserve"> and </w:t>
      </w:r>
      <w:r w:rsidRPr="00985D76">
        <w:rPr>
          <w:bCs/>
        </w:rPr>
        <w:t>claims payment</w:t>
      </w:r>
      <w:r>
        <w:rPr>
          <w:bCs/>
        </w:rPr>
        <w:t xml:space="preserve">. TPA** manages </w:t>
      </w:r>
      <w:r w:rsidR="009C1ECD">
        <w:rPr>
          <w:bCs/>
        </w:rPr>
        <w:t>n</w:t>
      </w:r>
      <w:r w:rsidRPr="00985D76">
        <w:rPr>
          <w:bCs/>
        </w:rPr>
        <w:t>etwork management (credentialing, training), audits/ program integrity, claims adjudication</w:t>
      </w:r>
      <w:r>
        <w:rPr>
          <w:bCs/>
        </w:rPr>
        <w:t>, q</w:t>
      </w:r>
      <w:r w:rsidRPr="00985D76">
        <w:rPr>
          <w:bCs/>
        </w:rPr>
        <w:t>uality reporting, data analytics,</w:t>
      </w:r>
      <w:r>
        <w:rPr>
          <w:bCs/>
        </w:rPr>
        <w:t xml:space="preserve"> and </w:t>
      </w:r>
      <w:r w:rsidRPr="00985D76">
        <w:rPr>
          <w:bCs/>
        </w:rPr>
        <w:t>prior authorization</w:t>
      </w:r>
      <w:r>
        <w:rPr>
          <w:bCs/>
        </w:rPr>
        <w:t>.</w:t>
      </w:r>
    </w:p>
    <w:p w:rsidR="00985D76" w:rsidRDefault="00985D76" w:rsidP="00985D76">
      <w:pPr>
        <w:spacing w:after="0" w:line="240" w:lineRule="auto"/>
        <w:ind w:left="720"/>
        <w:rPr>
          <w:bCs/>
        </w:rPr>
      </w:pPr>
      <w:r w:rsidRPr="00985D76">
        <w:rPr>
          <w:b/>
          <w:bCs/>
        </w:rPr>
        <w:t>PCC and MH FFS</w:t>
      </w:r>
      <w:r>
        <w:rPr>
          <w:b/>
          <w:bCs/>
        </w:rPr>
        <w:t xml:space="preserve"> - </w:t>
      </w:r>
      <w:r w:rsidR="009C1ECD">
        <w:rPr>
          <w:bCs/>
        </w:rPr>
        <w:t xml:space="preserve">Plans provide Physical and BH services. All LTSS services are provided under the LTSS fee-for-service program. </w:t>
      </w:r>
      <w:r>
        <w:rPr>
          <w:bCs/>
        </w:rPr>
        <w:t xml:space="preserve">Care Coordination, member engagement, choice counseling, LTSS assessments </w:t>
      </w:r>
      <w:r w:rsidR="001E2F62">
        <w:rPr>
          <w:bCs/>
        </w:rPr>
        <w:t>are partially*</w:t>
      </w:r>
      <w:r>
        <w:rPr>
          <w:bCs/>
        </w:rPr>
        <w:t>covered</w:t>
      </w:r>
      <w:r w:rsidR="009C1ECD">
        <w:rPr>
          <w:bCs/>
        </w:rPr>
        <w:t>.  MassHealth covers</w:t>
      </w:r>
      <w:r>
        <w:rPr>
          <w:bCs/>
        </w:rPr>
        <w:t xml:space="preserve"> provide</w:t>
      </w:r>
      <w:r w:rsidR="009C1ECD">
        <w:rPr>
          <w:bCs/>
        </w:rPr>
        <w:t xml:space="preserve">r contracting and claims payments. </w:t>
      </w:r>
      <w:r>
        <w:rPr>
          <w:bCs/>
        </w:rPr>
        <w:t xml:space="preserve">TPA** </w:t>
      </w:r>
      <w:r w:rsidR="009C1ECD">
        <w:rPr>
          <w:bCs/>
        </w:rPr>
        <w:t>covers</w:t>
      </w:r>
      <w:r>
        <w:rPr>
          <w:bCs/>
        </w:rPr>
        <w:t xml:space="preserve"> </w:t>
      </w:r>
      <w:r w:rsidR="009C1ECD">
        <w:rPr>
          <w:bCs/>
        </w:rPr>
        <w:t>n</w:t>
      </w:r>
      <w:r w:rsidRPr="00985D76">
        <w:rPr>
          <w:bCs/>
        </w:rPr>
        <w:t>etwork managem</w:t>
      </w:r>
      <w:r w:rsidR="001E2F62">
        <w:rPr>
          <w:bCs/>
        </w:rPr>
        <w:t>ent (credentialing, training), audits/</w:t>
      </w:r>
      <w:r w:rsidRPr="00985D76">
        <w:rPr>
          <w:bCs/>
        </w:rPr>
        <w:t>program integrity, claims adjudication</w:t>
      </w:r>
      <w:r>
        <w:rPr>
          <w:bCs/>
        </w:rPr>
        <w:t>, q</w:t>
      </w:r>
      <w:r w:rsidRPr="00985D76">
        <w:rPr>
          <w:bCs/>
        </w:rPr>
        <w:t>uality reporting, data analytics,</w:t>
      </w:r>
      <w:r>
        <w:rPr>
          <w:bCs/>
        </w:rPr>
        <w:t xml:space="preserve"> a</w:t>
      </w:r>
      <w:r w:rsidR="001E2F62">
        <w:rPr>
          <w:bCs/>
        </w:rPr>
        <w:t>nd</w:t>
      </w:r>
      <w:r w:rsidRPr="00985D76">
        <w:rPr>
          <w:bCs/>
        </w:rPr>
        <w:t xml:space="preserve"> prior authorization</w:t>
      </w:r>
      <w:r>
        <w:rPr>
          <w:bCs/>
        </w:rPr>
        <w:t>.</w:t>
      </w:r>
    </w:p>
    <w:p w:rsidR="00985D76" w:rsidRPr="00985D76" w:rsidRDefault="00985D76" w:rsidP="0012091A">
      <w:pPr>
        <w:spacing w:after="0" w:line="240" w:lineRule="auto"/>
        <w:rPr>
          <w:bCs/>
        </w:rPr>
      </w:pPr>
    </w:p>
    <w:p w:rsidR="009E379A" w:rsidRDefault="00985D76" w:rsidP="0012091A">
      <w:pPr>
        <w:spacing w:after="0" w:line="240" w:lineRule="auto"/>
        <w:rPr>
          <w:b/>
          <w:bCs/>
        </w:rPr>
      </w:pPr>
      <w:r w:rsidRPr="00985D76">
        <w:rPr>
          <w:b/>
          <w:bCs/>
        </w:rPr>
        <w:t>MassHealth with Medicare or other TPL:</w:t>
      </w:r>
    </w:p>
    <w:p w:rsidR="00985D76" w:rsidRDefault="00985D76" w:rsidP="0012091A">
      <w:pPr>
        <w:spacing w:after="0" w:line="240" w:lineRule="auto"/>
        <w:rPr>
          <w:b/>
          <w:bCs/>
        </w:rPr>
      </w:pPr>
    </w:p>
    <w:p w:rsidR="00985D76" w:rsidRDefault="00985D76" w:rsidP="00985D76">
      <w:pPr>
        <w:spacing w:after="0" w:line="240" w:lineRule="auto"/>
        <w:ind w:left="720"/>
        <w:rPr>
          <w:bCs/>
        </w:rPr>
      </w:pPr>
      <w:r w:rsidRPr="00985D76">
        <w:rPr>
          <w:b/>
          <w:bCs/>
        </w:rPr>
        <w:t>MassHealth FFS and Medicare/other TPL</w:t>
      </w:r>
      <w:r>
        <w:rPr>
          <w:bCs/>
        </w:rPr>
        <w:t xml:space="preserve"> –</w:t>
      </w:r>
      <w:r w:rsidR="009C1ECD">
        <w:rPr>
          <w:bCs/>
        </w:rPr>
        <w:t xml:space="preserve"> Plans provide Physical and BH services.</w:t>
      </w:r>
      <w:r w:rsidR="001E2F62">
        <w:rPr>
          <w:bCs/>
        </w:rPr>
        <w:t xml:space="preserve"> All LTSS services are provided under the LTSS fee-for-service program. </w:t>
      </w:r>
      <w:r w:rsidR="009C1ECD">
        <w:rPr>
          <w:bCs/>
        </w:rPr>
        <w:t xml:space="preserve"> C</w:t>
      </w:r>
      <w:r>
        <w:rPr>
          <w:bCs/>
        </w:rPr>
        <w:t xml:space="preserve">are Coordination, member engagement, choice counseling, LTSS assessments </w:t>
      </w:r>
      <w:r w:rsidR="001E2F62">
        <w:rPr>
          <w:bCs/>
        </w:rPr>
        <w:t xml:space="preserve">are </w:t>
      </w:r>
      <w:r>
        <w:rPr>
          <w:bCs/>
        </w:rPr>
        <w:t>covered partially</w:t>
      </w:r>
      <w:r w:rsidR="001E2F62">
        <w:rPr>
          <w:bCs/>
        </w:rPr>
        <w:t>* by LTSS CPs</w:t>
      </w:r>
      <w:r w:rsidR="009C1ECD">
        <w:rPr>
          <w:bCs/>
        </w:rPr>
        <w:t xml:space="preserve">. </w:t>
      </w:r>
      <w:r>
        <w:rPr>
          <w:bCs/>
        </w:rPr>
        <w:t>Mass</w:t>
      </w:r>
      <w:r w:rsidR="009C1ECD">
        <w:rPr>
          <w:bCs/>
        </w:rPr>
        <w:t>Health covers</w:t>
      </w:r>
      <w:r>
        <w:rPr>
          <w:bCs/>
        </w:rPr>
        <w:t xml:space="preserve"> provider contracting</w:t>
      </w:r>
      <w:r w:rsidR="009C1ECD">
        <w:rPr>
          <w:bCs/>
        </w:rPr>
        <w:t xml:space="preserve"> and claims payments. </w:t>
      </w:r>
      <w:r>
        <w:rPr>
          <w:bCs/>
        </w:rPr>
        <w:t xml:space="preserve">TPA** </w:t>
      </w:r>
      <w:r w:rsidR="009C1ECD">
        <w:rPr>
          <w:bCs/>
        </w:rPr>
        <w:t>covers network</w:t>
      </w:r>
      <w:r w:rsidRPr="00985D76">
        <w:rPr>
          <w:bCs/>
        </w:rPr>
        <w:t xml:space="preserve"> managem</w:t>
      </w:r>
      <w:r w:rsidR="009C1ECD">
        <w:rPr>
          <w:bCs/>
        </w:rPr>
        <w:t xml:space="preserve">ent (credentialing, training), </w:t>
      </w:r>
      <w:r w:rsidRPr="00985D76">
        <w:rPr>
          <w:bCs/>
        </w:rPr>
        <w:t>audits/ program integrity, claims adjudication</w:t>
      </w:r>
      <w:r>
        <w:rPr>
          <w:bCs/>
        </w:rPr>
        <w:t>, q</w:t>
      </w:r>
      <w:r w:rsidRPr="00985D76">
        <w:rPr>
          <w:bCs/>
        </w:rPr>
        <w:t>uality reporting, data analytics,</w:t>
      </w:r>
      <w:r>
        <w:rPr>
          <w:bCs/>
        </w:rPr>
        <w:t xml:space="preserve"> </w:t>
      </w:r>
      <w:r w:rsidR="001E2F62">
        <w:rPr>
          <w:bCs/>
        </w:rPr>
        <w:t xml:space="preserve">and </w:t>
      </w:r>
      <w:r w:rsidR="001E2F62" w:rsidRPr="00985D76">
        <w:rPr>
          <w:bCs/>
        </w:rPr>
        <w:t>prior</w:t>
      </w:r>
      <w:r w:rsidRPr="00985D76">
        <w:rPr>
          <w:bCs/>
        </w:rPr>
        <w:t xml:space="preserve"> authorization</w:t>
      </w:r>
      <w:r>
        <w:rPr>
          <w:bCs/>
        </w:rPr>
        <w:t>.</w:t>
      </w:r>
    </w:p>
    <w:p w:rsidR="00985D76" w:rsidRDefault="00985D76" w:rsidP="00985D76">
      <w:pPr>
        <w:spacing w:after="0" w:line="240" w:lineRule="auto"/>
        <w:ind w:left="720"/>
        <w:rPr>
          <w:bCs/>
        </w:rPr>
      </w:pPr>
      <w:r w:rsidRPr="00985D76">
        <w:rPr>
          <w:b/>
          <w:bCs/>
        </w:rPr>
        <w:t>OneCare, SCO and PACE</w:t>
      </w:r>
      <w:r>
        <w:rPr>
          <w:bCs/>
        </w:rPr>
        <w:t xml:space="preserve"> – Physical</w:t>
      </w:r>
      <w:r w:rsidR="001E2F62">
        <w:rPr>
          <w:bCs/>
        </w:rPr>
        <w:t xml:space="preserve">, </w:t>
      </w:r>
      <w:r>
        <w:rPr>
          <w:bCs/>
        </w:rPr>
        <w:t>BH</w:t>
      </w:r>
      <w:r w:rsidR="001E2F62">
        <w:rPr>
          <w:bCs/>
        </w:rPr>
        <w:t xml:space="preserve">, and </w:t>
      </w:r>
      <w:r>
        <w:rPr>
          <w:bCs/>
        </w:rPr>
        <w:t>all LTSS services are provided by the programs</w:t>
      </w:r>
    </w:p>
    <w:p w:rsidR="00985D76" w:rsidRPr="00985D76" w:rsidRDefault="00985D76" w:rsidP="0012091A">
      <w:pPr>
        <w:spacing w:after="0" w:line="240" w:lineRule="auto"/>
        <w:rPr>
          <w:bCs/>
        </w:rPr>
      </w:pPr>
    </w:p>
    <w:p w:rsidR="00985D76" w:rsidRDefault="00985D76" w:rsidP="0012091A">
      <w:pPr>
        <w:spacing w:after="0" w:line="240" w:lineRule="auto"/>
        <w:rPr>
          <w:bCs/>
        </w:rPr>
      </w:pPr>
    </w:p>
    <w:p w:rsidR="00985D76" w:rsidRDefault="00985D76" w:rsidP="00985D76">
      <w:pPr>
        <w:rPr>
          <w:bCs/>
        </w:rPr>
      </w:pPr>
      <w:r w:rsidRPr="00985D76">
        <w:rPr>
          <w:bCs/>
        </w:rPr>
        <w:t>*ASAPs conduct assessments for NF &amp; ADH, ADRCs conduct options counseling, ASAPs and sister agencies do these functions for waiver recipients for services funded under the waiver only, who will conduct assessments for other state plan LTSS services TBD</w:t>
      </w:r>
    </w:p>
    <w:p w:rsidR="00985D76" w:rsidRPr="00985D76" w:rsidRDefault="00985D76" w:rsidP="00985D76">
      <w:pPr>
        <w:rPr>
          <w:bCs/>
        </w:rPr>
      </w:pPr>
      <w:r>
        <w:rPr>
          <w:bCs/>
        </w:rPr>
        <w:t>**</w:t>
      </w:r>
      <w:r w:rsidRPr="00985D76">
        <w:rPr>
          <w:rFonts w:eastAsiaTheme="minorEastAsia" w:hAnsi="Arial"/>
          <w:color w:val="000000"/>
          <w:kern w:val="24"/>
          <w:sz w:val="24"/>
          <w:szCs w:val="24"/>
        </w:rPr>
        <w:t xml:space="preserve"> </w:t>
      </w:r>
      <w:r>
        <w:rPr>
          <w:bCs/>
        </w:rPr>
        <w:t xml:space="preserve">If an assessment is needed, </w:t>
      </w:r>
      <w:r w:rsidRPr="00985D76">
        <w:rPr>
          <w:bCs/>
        </w:rPr>
        <w:t>TPA</w:t>
      </w:r>
      <w:r>
        <w:rPr>
          <w:bCs/>
        </w:rPr>
        <w:t xml:space="preserve"> will coordinate with ASAPs/CPs</w:t>
      </w:r>
    </w:p>
    <w:p w:rsidR="00985D76" w:rsidRPr="00985D76" w:rsidRDefault="00985D76" w:rsidP="0012091A">
      <w:pPr>
        <w:spacing w:after="0" w:line="240" w:lineRule="auto"/>
        <w:rPr>
          <w:bCs/>
        </w:rPr>
      </w:pPr>
    </w:p>
    <w:p w:rsidR="009E379A" w:rsidRDefault="009E379A" w:rsidP="0012091A">
      <w:pPr>
        <w:spacing w:after="0" w:line="240" w:lineRule="auto"/>
        <w:rPr>
          <w:bCs/>
        </w:rPr>
      </w:pPr>
      <w:r>
        <w:rPr>
          <w:bCs/>
        </w:rPr>
        <w:t>Slide 31</w:t>
      </w:r>
    </w:p>
    <w:p w:rsidR="009E379A" w:rsidRPr="009E379A" w:rsidRDefault="009E379A" w:rsidP="009E379A">
      <w:pPr>
        <w:spacing w:after="0" w:line="240" w:lineRule="auto"/>
        <w:rPr>
          <w:b/>
          <w:bCs/>
        </w:rPr>
      </w:pPr>
      <w:r w:rsidRPr="009E379A">
        <w:rPr>
          <w:b/>
          <w:bCs/>
        </w:rPr>
        <w:t>TPA: How does it fit in with CPs, ACOs, and the delivery system?</w:t>
      </w:r>
    </w:p>
    <w:p w:rsidR="009E379A" w:rsidRDefault="009E379A" w:rsidP="009E379A">
      <w:pPr>
        <w:spacing w:after="0" w:line="240" w:lineRule="auto"/>
        <w:rPr>
          <w:b/>
          <w:bCs/>
        </w:rPr>
      </w:pPr>
      <w:r>
        <w:rPr>
          <w:b/>
          <w:bCs/>
        </w:rPr>
        <w:t>Starting in Y3 or Y4:</w:t>
      </w:r>
    </w:p>
    <w:p w:rsidR="00985D76" w:rsidRDefault="00985D76" w:rsidP="009E379A">
      <w:pPr>
        <w:spacing w:after="0" w:line="240" w:lineRule="auto"/>
        <w:rPr>
          <w:b/>
          <w:bCs/>
        </w:rPr>
      </w:pPr>
    </w:p>
    <w:p w:rsidR="00985D76" w:rsidRDefault="00985D76" w:rsidP="009E379A">
      <w:pPr>
        <w:spacing w:after="0" w:line="240" w:lineRule="auto"/>
        <w:rPr>
          <w:b/>
          <w:bCs/>
        </w:rPr>
      </w:pPr>
      <w:r>
        <w:rPr>
          <w:b/>
          <w:bCs/>
        </w:rPr>
        <w:t>MassHealth Only:</w:t>
      </w:r>
    </w:p>
    <w:p w:rsidR="00985D76" w:rsidRDefault="00985D76" w:rsidP="009E379A">
      <w:pPr>
        <w:spacing w:after="0" w:line="240" w:lineRule="auto"/>
        <w:rPr>
          <w:b/>
          <w:bCs/>
        </w:rPr>
      </w:pPr>
    </w:p>
    <w:p w:rsidR="009E379A" w:rsidRDefault="00985D76" w:rsidP="009C1ECD">
      <w:pPr>
        <w:spacing w:after="0" w:line="240" w:lineRule="auto"/>
        <w:ind w:left="720"/>
        <w:rPr>
          <w:bCs/>
        </w:rPr>
      </w:pPr>
      <w:r>
        <w:rPr>
          <w:b/>
          <w:bCs/>
        </w:rPr>
        <w:t>MCO Partnership Plan (Model A) –</w:t>
      </w:r>
      <w:r w:rsidR="001E2F62">
        <w:rPr>
          <w:bCs/>
        </w:rPr>
        <w:t>P</w:t>
      </w:r>
      <w:r>
        <w:rPr>
          <w:bCs/>
        </w:rPr>
        <w:t xml:space="preserve">lans provide for Physical and BH </w:t>
      </w:r>
      <w:r w:rsidR="009C1ECD">
        <w:rPr>
          <w:bCs/>
        </w:rPr>
        <w:t xml:space="preserve">services. LTSS CP provides for </w:t>
      </w:r>
      <w:r w:rsidR="001E2F62">
        <w:rPr>
          <w:bCs/>
        </w:rPr>
        <w:t>c</w:t>
      </w:r>
      <w:r w:rsidR="009C1ECD" w:rsidRPr="009C1ECD">
        <w:rPr>
          <w:bCs/>
        </w:rPr>
        <w:t>are coordination, member</w:t>
      </w:r>
      <w:r w:rsidR="001E2F62">
        <w:rPr>
          <w:bCs/>
        </w:rPr>
        <w:t xml:space="preserve"> engagement, choice counseling and </w:t>
      </w:r>
      <w:r w:rsidR="009C1ECD" w:rsidRPr="009C1ECD">
        <w:rPr>
          <w:bCs/>
        </w:rPr>
        <w:t>LTSS assessments</w:t>
      </w:r>
      <w:r w:rsidR="009C1ECD">
        <w:rPr>
          <w:bCs/>
        </w:rPr>
        <w:t xml:space="preserve">. Plans provide for all other LTSS needs: </w:t>
      </w:r>
      <w:r w:rsidR="001E2F62">
        <w:rPr>
          <w:bCs/>
        </w:rPr>
        <w:t>p</w:t>
      </w:r>
      <w:r w:rsidR="009C1ECD" w:rsidRPr="009C1ECD">
        <w:rPr>
          <w:bCs/>
        </w:rPr>
        <w:t>rovider contracting, claims payment</w:t>
      </w:r>
      <w:r w:rsidR="009C1ECD">
        <w:rPr>
          <w:bCs/>
        </w:rPr>
        <w:t>, n</w:t>
      </w:r>
      <w:r w:rsidR="009C1ECD" w:rsidRPr="009C1ECD">
        <w:rPr>
          <w:bCs/>
        </w:rPr>
        <w:t>etwork management (credentialing, training), audits/ program integrity, claims adjudication</w:t>
      </w:r>
      <w:r w:rsidR="009C1ECD">
        <w:rPr>
          <w:bCs/>
        </w:rPr>
        <w:t>, q</w:t>
      </w:r>
      <w:r w:rsidR="009C1ECD" w:rsidRPr="009C1ECD">
        <w:rPr>
          <w:bCs/>
        </w:rPr>
        <w:t xml:space="preserve">uality reporting, data analytics, </w:t>
      </w:r>
      <w:r w:rsidR="009C1ECD">
        <w:rPr>
          <w:bCs/>
        </w:rPr>
        <w:t xml:space="preserve">and </w:t>
      </w:r>
      <w:r w:rsidR="009C1ECD" w:rsidRPr="009C1ECD">
        <w:rPr>
          <w:bCs/>
        </w:rPr>
        <w:t>prior authorization</w:t>
      </w:r>
    </w:p>
    <w:p w:rsidR="009C1ECD" w:rsidRPr="00985D76" w:rsidRDefault="009C1ECD" w:rsidP="009E379A">
      <w:pPr>
        <w:spacing w:after="0" w:line="240" w:lineRule="auto"/>
        <w:rPr>
          <w:bCs/>
        </w:rPr>
      </w:pPr>
    </w:p>
    <w:p w:rsidR="009C1ECD" w:rsidRDefault="00985D76" w:rsidP="009C1ECD">
      <w:pPr>
        <w:spacing w:after="0" w:line="240" w:lineRule="auto"/>
        <w:ind w:left="720"/>
        <w:rPr>
          <w:bCs/>
        </w:rPr>
      </w:pPr>
      <w:r>
        <w:rPr>
          <w:b/>
          <w:bCs/>
        </w:rPr>
        <w:t>Primary Care ACO (Model B)</w:t>
      </w:r>
      <w:r w:rsidR="009C1ECD">
        <w:rPr>
          <w:b/>
          <w:bCs/>
        </w:rPr>
        <w:t xml:space="preserve"> - </w:t>
      </w:r>
      <w:r w:rsidR="001E2F62">
        <w:rPr>
          <w:bCs/>
        </w:rPr>
        <w:t>P</w:t>
      </w:r>
      <w:r w:rsidR="009C1ECD">
        <w:rPr>
          <w:bCs/>
        </w:rPr>
        <w:t>lans provide for Physical and BH services.</w:t>
      </w:r>
      <w:r w:rsidR="001E2F62">
        <w:rPr>
          <w:bCs/>
        </w:rPr>
        <w:t xml:space="preserve"> All LTSS services are provided under the LTSS fee-for-service program.</w:t>
      </w:r>
      <w:r w:rsidR="009C1ECD">
        <w:rPr>
          <w:bCs/>
        </w:rPr>
        <w:t xml:space="preserve"> </w:t>
      </w:r>
      <w:r w:rsidR="001E2F62">
        <w:rPr>
          <w:bCs/>
        </w:rPr>
        <w:t>C</w:t>
      </w:r>
      <w:r w:rsidR="009C1ECD" w:rsidRPr="009C1ECD">
        <w:rPr>
          <w:bCs/>
        </w:rPr>
        <w:t xml:space="preserve">are coordination, member engagement, choice counseling, </w:t>
      </w:r>
      <w:r w:rsidR="001E2F62">
        <w:rPr>
          <w:bCs/>
        </w:rPr>
        <w:t xml:space="preserve">and </w:t>
      </w:r>
      <w:r w:rsidR="009C1ECD" w:rsidRPr="009C1ECD">
        <w:rPr>
          <w:bCs/>
        </w:rPr>
        <w:t>LTSS assessments</w:t>
      </w:r>
      <w:r w:rsidR="001E2F62">
        <w:rPr>
          <w:bCs/>
        </w:rPr>
        <w:t xml:space="preserve"> and partially covered by LTSS CP,</w:t>
      </w:r>
      <w:r w:rsidR="009C1ECD">
        <w:rPr>
          <w:bCs/>
        </w:rPr>
        <w:t xml:space="preserve"> MassHealt</w:t>
      </w:r>
      <w:r w:rsidR="001E2F62">
        <w:rPr>
          <w:bCs/>
        </w:rPr>
        <w:t>h provides p</w:t>
      </w:r>
      <w:r w:rsidR="009C1ECD">
        <w:rPr>
          <w:bCs/>
        </w:rPr>
        <w:t xml:space="preserve">rovider contracting and </w:t>
      </w:r>
      <w:r w:rsidR="009C1ECD" w:rsidRPr="009C1ECD">
        <w:rPr>
          <w:bCs/>
        </w:rPr>
        <w:t>claims payment</w:t>
      </w:r>
      <w:r w:rsidR="009C1ECD">
        <w:rPr>
          <w:bCs/>
        </w:rPr>
        <w:t>. TPA** provides n</w:t>
      </w:r>
      <w:r w:rsidR="009C1ECD" w:rsidRPr="009C1ECD">
        <w:rPr>
          <w:bCs/>
        </w:rPr>
        <w:t>etwork management (credentialing, training), audits/ program integrity, claims adjudication</w:t>
      </w:r>
      <w:r w:rsidR="009C1ECD">
        <w:rPr>
          <w:bCs/>
        </w:rPr>
        <w:t>, q</w:t>
      </w:r>
      <w:r w:rsidR="009C1ECD" w:rsidRPr="009C1ECD">
        <w:rPr>
          <w:bCs/>
        </w:rPr>
        <w:t xml:space="preserve">uality reporting, data analytics, </w:t>
      </w:r>
      <w:r w:rsidR="009C1ECD">
        <w:rPr>
          <w:bCs/>
        </w:rPr>
        <w:t xml:space="preserve">and </w:t>
      </w:r>
      <w:r w:rsidR="009C1ECD" w:rsidRPr="009C1ECD">
        <w:rPr>
          <w:bCs/>
        </w:rPr>
        <w:t>prior authorization</w:t>
      </w:r>
      <w:r w:rsidR="009C1ECD">
        <w:rPr>
          <w:bCs/>
        </w:rPr>
        <w:t>.</w:t>
      </w:r>
    </w:p>
    <w:p w:rsidR="001E2F62" w:rsidRDefault="001E2F62" w:rsidP="009C1ECD">
      <w:pPr>
        <w:spacing w:after="0" w:line="240" w:lineRule="auto"/>
        <w:ind w:firstLine="720"/>
        <w:rPr>
          <w:bCs/>
        </w:rPr>
      </w:pPr>
    </w:p>
    <w:p w:rsidR="009C1ECD" w:rsidRDefault="00985D76" w:rsidP="001E2F62">
      <w:pPr>
        <w:spacing w:after="0" w:line="240" w:lineRule="auto"/>
        <w:ind w:left="720"/>
        <w:rPr>
          <w:bCs/>
        </w:rPr>
      </w:pPr>
      <w:r>
        <w:rPr>
          <w:b/>
          <w:bCs/>
        </w:rPr>
        <w:t>PCC and MH FFS</w:t>
      </w:r>
      <w:r w:rsidR="009C1ECD">
        <w:rPr>
          <w:b/>
          <w:bCs/>
        </w:rPr>
        <w:t xml:space="preserve"> - </w:t>
      </w:r>
      <w:r w:rsidR="001E2F62">
        <w:rPr>
          <w:bCs/>
        </w:rPr>
        <w:t>P</w:t>
      </w:r>
      <w:r w:rsidR="009C1ECD">
        <w:rPr>
          <w:bCs/>
        </w:rPr>
        <w:t xml:space="preserve">lans provide for Physical and BH services. </w:t>
      </w:r>
      <w:r w:rsidR="001E2F62">
        <w:rPr>
          <w:bCs/>
        </w:rPr>
        <w:t xml:space="preserve">All LTSS services are provided under the LTSS fee-for-service program.  </w:t>
      </w:r>
      <w:r w:rsidR="009C1ECD" w:rsidRPr="009C1ECD">
        <w:rPr>
          <w:bCs/>
        </w:rPr>
        <w:t xml:space="preserve">Care coordination, member engagement, choice counseling, </w:t>
      </w:r>
      <w:r w:rsidR="001E2F62">
        <w:rPr>
          <w:bCs/>
        </w:rPr>
        <w:t xml:space="preserve">and </w:t>
      </w:r>
      <w:r w:rsidR="009C1ECD" w:rsidRPr="009C1ECD">
        <w:rPr>
          <w:bCs/>
        </w:rPr>
        <w:t>LTSS assessments</w:t>
      </w:r>
      <w:r w:rsidR="001E2F62">
        <w:rPr>
          <w:bCs/>
        </w:rPr>
        <w:t xml:space="preserve"> are partially covered through LTSS CPs</w:t>
      </w:r>
      <w:r w:rsidR="009C1ECD">
        <w:rPr>
          <w:bCs/>
        </w:rPr>
        <w:t>. MassHealt</w:t>
      </w:r>
      <w:r w:rsidR="001E2F62">
        <w:rPr>
          <w:bCs/>
        </w:rPr>
        <w:t>h provides p</w:t>
      </w:r>
      <w:r w:rsidR="009C1ECD">
        <w:rPr>
          <w:bCs/>
        </w:rPr>
        <w:t xml:space="preserve">rovider contracting and </w:t>
      </w:r>
      <w:r w:rsidR="009C1ECD" w:rsidRPr="009C1ECD">
        <w:rPr>
          <w:bCs/>
        </w:rPr>
        <w:t>claims payment</w:t>
      </w:r>
      <w:r w:rsidR="009C1ECD">
        <w:rPr>
          <w:bCs/>
        </w:rPr>
        <w:t>. TPA** provides n</w:t>
      </w:r>
      <w:r w:rsidR="009C1ECD" w:rsidRPr="009C1ECD">
        <w:rPr>
          <w:bCs/>
        </w:rPr>
        <w:t>etwork management (credentialing, training), audits/ program integrity, claims adjudication</w:t>
      </w:r>
      <w:r w:rsidR="009C1ECD">
        <w:rPr>
          <w:bCs/>
        </w:rPr>
        <w:t>, q</w:t>
      </w:r>
      <w:r w:rsidR="009C1ECD" w:rsidRPr="009C1ECD">
        <w:rPr>
          <w:bCs/>
        </w:rPr>
        <w:t xml:space="preserve">uality reporting, data analytics, </w:t>
      </w:r>
      <w:r w:rsidR="009C1ECD">
        <w:rPr>
          <w:bCs/>
        </w:rPr>
        <w:t xml:space="preserve">and </w:t>
      </w:r>
      <w:r w:rsidR="009C1ECD" w:rsidRPr="009C1ECD">
        <w:rPr>
          <w:bCs/>
        </w:rPr>
        <w:t>prior authorization</w:t>
      </w:r>
      <w:r w:rsidR="009C1ECD">
        <w:rPr>
          <w:bCs/>
        </w:rPr>
        <w:t>.</w:t>
      </w:r>
    </w:p>
    <w:p w:rsidR="00985D76" w:rsidRDefault="00985D76" w:rsidP="009E379A">
      <w:pPr>
        <w:spacing w:after="0" w:line="240" w:lineRule="auto"/>
        <w:rPr>
          <w:b/>
          <w:bCs/>
        </w:rPr>
      </w:pPr>
    </w:p>
    <w:p w:rsidR="00985D76" w:rsidRDefault="00985D76" w:rsidP="009E379A">
      <w:pPr>
        <w:spacing w:after="0" w:line="240" w:lineRule="auto"/>
        <w:rPr>
          <w:b/>
          <w:bCs/>
        </w:rPr>
      </w:pPr>
    </w:p>
    <w:p w:rsidR="009C1ECD" w:rsidRDefault="00985D76" w:rsidP="009C1ECD">
      <w:pPr>
        <w:spacing w:after="0" w:line="240" w:lineRule="auto"/>
        <w:rPr>
          <w:b/>
          <w:bCs/>
        </w:rPr>
      </w:pPr>
      <w:r>
        <w:rPr>
          <w:b/>
          <w:bCs/>
        </w:rPr>
        <w:t>MassHealth with Medicare or other TPL</w:t>
      </w:r>
      <w:r w:rsidR="009C1ECD">
        <w:rPr>
          <w:b/>
          <w:bCs/>
        </w:rPr>
        <w:t>:</w:t>
      </w:r>
    </w:p>
    <w:p w:rsidR="009C1ECD" w:rsidRDefault="009C1ECD" w:rsidP="009C1ECD">
      <w:pPr>
        <w:spacing w:after="0" w:line="240" w:lineRule="auto"/>
        <w:rPr>
          <w:b/>
          <w:bCs/>
        </w:rPr>
      </w:pPr>
    </w:p>
    <w:p w:rsidR="009C1ECD" w:rsidRDefault="009C1ECD" w:rsidP="009C1ECD">
      <w:pPr>
        <w:spacing w:after="0" w:line="240" w:lineRule="auto"/>
        <w:ind w:left="720"/>
        <w:rPr>
          <w:bCs/>
        </w:rPr>
      </w:pPr>
      <w:r>
        <w:rPr>
          <w:b/>
          <w:bCs/>
        </w:rPr>
        <w:t xml:space="preserve">MassHealth FFS and Medicare/other TPL - </w:t>
      </w:r>
      <w:r w:rsidR="001E2F62">
        <w:rPr>
          <w:bCs/>
        </w:rPr>
        <w:t>P</w:t>
      </w:r>
      <w:r>
        <w:rPr>
          <w:bCs/>
        </w:rPr>
        <w:t xml:space="preserve">lans provide for Physical and BH services. </w:t>
      </w:r>
      <w:r w:rsidR="001E2F62">
        <w:rPr>
          <w:bCs/>
        </w:rPr>
        <w:t>All LTSS services are provided under the LTSS fee-for-service program. Care</w:t>
      </w:r>
      <w:r w:rsidRPr="009C1ECD">
        <w:rPr>
          <w:bCs/>
        </w:rPr>
        <w:t xml:space="preserve"> coordination, member engagement, choice counseling, </w:t>
      </w:r>
      <w:r w:rsidR="001E2F62">
        <w:rPr>
          <w:bCs/>
        </w:rPr>
        <w:t xml:space="preserve">and </w:t>
      </w:r>
      <w:r w:rsidRPr="009C1ECD">
        <w:rPr>
          <w:bCs/>
        </w:rPr>
        <w:t>LTSS assessments</w:t>
      </w:r>
      <w:r w:rsidR="001E2F62">
        <w:rPr>
          <w:bCs/>
        </w:rPr>
        <w:t xml:space="preserve"> are partially* covered by LTSS CPs</w:t>
      </w:r>
      <w:r>
        <w:rPr>
          <w:bCs/>
        </w:rPr>
        <w:t>. MassHealt</w:t>
      </w:r>
      <w:r w:rsidR="001E2F62">
        <w:rPr>
          <w:bCs/>
        </w:rPr>
        <w:t>h provides p</w:t>
      </w:r>
      <w:r>
        <w:rPr>
          <w:bCs/>
        </w:rPr>
        <w:t xml:space="preserve">rovider contracting and </w:t>
      </w:r>
      <w:r w:rsidRPr="009C1ECD">
        <w:rPr>
          <w:bCs/>
        </w:rPr>
        <w:t>claims payment</w:t>
      </w:r>
      <w:r>
        <w:rPr>
          <w:bCs/>
        </w:rPr>
        <w:t>. TPA** provides n</w:t>
      </w:r>
      <w:r w:rsidRPr="009C1ECD">
        <w:rPr>
          <w:bCs/>
        </w:rPr>
        <w:t>etwork management (credentialing, training), audits/ program integrity, claims adjudication</w:t>
      </w:r>
      <w:r>
        <w:rPr>
          <w:bCs/>
        </w:rPr>
        <w:t>, q</w:t>
      </w:r>
      <w:r w:rsidRPr="009C1ECD">
        <w:rPr>
          <w:bCs/>
        </w:rPr>
        <w:t xml:space="preserve">uality reporting, data analytics, </w:t>
      </w:r>
      <w:r>
        <w:rPr>
          <w:bCs/>
        </w:rPr>
        <w:t xml:space="preserve">and </w:t>
      </w:r>
      <w:r w:rsidRPr="009C1ECD">
        <w:rPr>
          <w:bCs/>
        </w:rPr>
        <w:t>prior authorization</w:t>
      </w:r>
      <w:r>
        <w:rPr>
          <w:bCs/>
        </w:rPr>
        <w:t>.</w:t>
      </w:r>
    </w:p>
    <w:p w:rsidR="00985D76" w:rsidRDefault="00985D76" w:rsidP="009E379A">
      <w:pPr>
        <w:spacing w:after="0" w:line="240" w:lineRule="auto"/>
        <w:rPr>
          <w:b/>
          <w:bCs/>
        </w:rPr>
      </w:pPr>
    </w:p>
    <w:p w:rsidR="001E2F62" w:rsidRDefault="009C1ECD" w:rsidP="009C1ECD">
      <w:pPr>
        <w:spacing w:after="0" w:line="240" w:lineRule="auto"/>
        <w:ind w:left="720"/>
        <w:rPr>
          <w:bCs/>
        </w:rPr>
      </w:pPr>
      <w:r>
        <w:rPr>
          <w:b/>
          <w:bCs/>
        </w:rPr>
        <w:t>OneCare/</w:t>
      </w:r>
      <w:r w:rsidR="00985D76">
        <w:rPr>
          <w:b/>
          <w:bCs/>
        </w:rPr>
        <w:t>SCO/PACE</w:t>
      </w:r>
      <w:r>
        <w:rPr>
          <w:b/>
          <w:bCs/>
        </w:rPr>
        <w:t xml:space="preserve"> – </w:t>
      </w:r>
      <w:r>
        <w:rPr>
          <w:bCs/>
        </w:rPr>
        <w:t>Plans provide for Physical + BH services, and all LTSS needs including: c</w:t>
      </w:r>
      <w:r w:rsidRPr="009C1ECD">
        <w:rPr>
          <w:bCs/>
        </w:rPr>
        <w:t>are coordination, member engagement, choice counseling, LTSS assessments</w:t>
      </w:r>
      <w:r>
        <w:rPr>
          <w:bCs/>
        </w:rPr>
        <w:t>, p</w:t>
      </w:r>
      <w:r w:rsidRPr="009C1ECD">
        <w:rPr>
          <w:bCs/>
        </w:rPr>
        <w:t>rovider contracting, claims payment</w:t>
      </w:r>
      <w:r>
        <w:rPr>
          <w:bCs/>
        </w:rPr>
        <w:t>, n</w:t>
      </w:r>
      <w:r w:rsidRPr="009C1ECD">
        <w:rPr>
          <w:bCs/>
        </w:rPr>
        <w:t>etwork management (credentialing, training), audits/ program integrity, claims adjudication</w:t>
      </w:r>
      <w:r>
        <w:rPr>
          <w:bCs/>
        </w:rPr>
        <w:t>, q</w:t>
      </w:r>
      <w:r w:rsidRPr="009C1ECD">
        <w:rPr>
          <w:bCs/>
        </w:rPr>
        <w:t xml:space="preserve">uality reporting, data analytics, </w:t>
      </w:r>
      <w:r>
        <w:rPr>
          <w:bCs/>
        </w:rPr>
        <w:t xml:space="preserve">and </w:t>
      </w:r>
      <w:r w:rsidRPr="009C1ECD">
        <w:rPr>
          <w:bCs/>
        </w:rPr>
        <w:t>prior authorization</w:t>
      </w:r>
    </w:p>
    <w:p w:rsidR="001E2F62" w:rsidRDefault="001E2F62" w:rsidP="001E2F62">
      <w:pPr>
        <w:spacing w:after="0" w:line="240" w:lineRule="auto"/>
        <w:rPr>
          <w:b/>
          <w:bCs/>
        </w:rPr>
      </w:pPr>
    </w:p>
    <w:p w:rsidR="001E2F62" w:rsidRDefault="001E2F62" w:rsidP="001E2F62">
      <w:pPr>
        <w:rPr>
          <w:bCs/>
        </w:rPr>
      </w:pPr>
      <w:r w:rsidRPr="00985D76">
        <w:rPr>
          <w:bCs/>
        </w:rPr>
        <w:lastRenderedPageBreak/>
        <w:t>*ASAPs conduct assessments for NF &amp; ADH, ADRCs conduct options counseling, ASAPs and sister agencies do these functions for waiver recipients for services funded under the waiver only, who will conduct assessments for other state plan LTSS services TBD</w:t>
      </w:r>
    </w:p>
    <w:p w:rsidR="00C05573" w:rsidRDefault="001E2F62" w:rsidP="00C05573">
      <w:pPr>
        <w:rPr>
          <w:bCs/>
        </w:rPr>
      </w:pPr>
      <w:r>
        <w:rPr>
          <w:bCs/>
        </w:rPr>
        <w:t>**</w:t>
      </w:r>
      <w:r w:rsidRPr="00985D76">
        <w:rPr>
          <w:rFonts w:eastAsiaTheme="minorEastAsia" w:hAnsi="Arial"/>
          <w:color w:val="000000"/>
          <w:kern w:val="24"/>
          <w:sz w:val="24"/>
          <w:szCs w:val="24"/>
        </w:rPr>
        <w:t xml:space="preserve"> </w:t>
      </w:r>
      <w:r>
        <w:rPr>
          <w:bCs/>
        </w:rPr>
        <w:t xml:space="preserve">If an assessment is needed, </w:t>
      </w:r>
      <w:r w:rsidRPr="00985D76">
        <w:rPr>
          <w:bCs/>
        </w:rPr>
        <w:t>TPA</w:t>
      </w:r>
      <w:r>
        <w:rPr>
          <w:bCs/>
        </w:rPr>
        <w:t xml:space="preserve"> will coordinate with ASAPs/CPs</w:t>
      </w:r>
    </w:p>
    <w:p w:rsidR="009E379A" w:rsidRDefault="009E379A" w:rsidP="00C05573">
      <w:pPr>
        <w:rPr>
          <w:bCs/>
        </w:rPr>
      </w:pPr>
      <w:r>
        <w:rPr>
          <w:bCs/>
        </w:rPr>
        <w:t>Slide 32</w:t>
      </w:r>
    </w:p>
    <w:p w:rsidR="009E379A" w:rsidRPr="003C537E" w:rsidRDefault="003C537E" w:rsidP="009E379A">
      <w:pPr>
        <w:spacing w:after="0" w:line="240" w:lineRule="auto"/>
        <w:rPr>
          <w:b/>
          <w:bCs/>
        </w:rPr>
      </w:pPr>
      <w:r w:rsidRPr="003C537E">
        <w:rPr>
          <w:b/>
          <w:bCs/>
        </w:rPr>
        <w:t>TPA: LTSS the TPA will be administratively supporting</w:t>
      </w:r>
    </w:p>
    <w:p w:rsidR="003C537E" w:rsidRPr="009E379A" w:rsidRDefault="003C537E" w:rsidP="009E379A">
      <w:pPr>
        <w:spacing w:after="0" w:line="240" w:lineRule="auto"/>
        <w:rPr>
          <w:bCs/>
        </w:rPr>
      </w:pPr>
    </w:p>
    <w:p w:rsidR="003C537E" w:rsidRPr="003C537E" w:rsidRDefault="003C537E" w:rsidP="003C537E">
      <w:pPr>
        <w:spacing w:after="0" w:line="240" w:lineRule="auto"/>
        <w:rPr>
          <w:bCs/>
        </w:rPr>
      </w:pPr>
      <w:r w:rsidRPr="003C537E">
        <w:rPr>
          <w:bCs/>
        </w:rPr>
        <w:t>TPA will assist MassHealth in administering the State Plan LTSS listed below, when delivered Fee-for-Service.*</w:t>
      </w:r>
    </w:p>
    <w:p w:rsidR="002A012F" w:rsidRPr="003C537E" w:rsidRDefault="00E20350" w:rsidP="003C537E">
      <w:pPr>
        <w:numPr>
          <w:ilvl w:val="1"/>
          <w:numId w:val="41"/>
        </w:numPr>
        <w:spacing w:after="0" w:line="240" w:lineRule="auto"/>
        <w:rPr>
          <w:bCs/>
        </w:rPr>
      </w:pPr>
      <w:r w:rsidRPr="003C537E">
        <w:rPr>
          <w:bCs/>
        </w:rPr>
        <w:t>MassHealth LTSS State Plan that are not covered by MCOs</w:t>
      </w:r>
    </w:p>
    <w:p w:rsidR="002A012F" w:rsidRPr="003C537E" w:rsidRDefault="00E20350" w:rsidP="003C537E">
      <w:pPr>
        <w:numPr>
          <w:ilvl w:val="1"/>
          <w:numId w:val="41"/>
        </w:numPr>
        <w:spacing w:after="0" w:line="240" w:lineRule="auto"/>
        <w:rPr>
          <w:bCs/>
        </w:rPr>
      </w:pPr>
      <w:r w:rsidRPr="003C537E">
        <w:rPr>
          <w:bCs/>
        </w:rPr>
        <w:t xml:space="preserve">LTSS not covered by Medicare for dual eligibles  </w:t>
      </w:r>
    </w:p>
    <w:p w:rsidR="002A012F" w:rsidRPr="003C537E" w:rsidRDefault="00E20350" w:rsidP="003C537E">
      <w:pPr>
        <w:numPr>
          <w:ilvl w:val="1"/>
          <w:numId w:val="41"/>
        </w:numPr>
        <w:spacing w:after="0" w:line="240" w:lineRule="auto"/>
        <w:rPr>
          <w:bCs/>
        </w:rPr>
      </w:pPr>
      <w:r w:rsidRPr="003C537E">
        <w:rPr>
          <w:bCs/>
        </w:rPr>
        <w:t>LTSS for FFS members (elders not in SCO/PACE, dual eligibles not in One Care, members in PCCP, Primary Care ACO, or with TPL)</w:t>
      </w:r>
    </w:p>
    <w:p w:rsidR="009E379A" w:rsidRDefault="009E379A" w:rsidP="009E379A">
      <w:pPr>
        <w:spacing w:after="0" w:line="240" w:lineRule="auto"/>
        <w:rPr>
          <w:b/>
          <w:bCs/>
        </w:rPr>
      </w:pPr>
    </w:p>
    <w:p w:rsidR="003C537E" w:rsidRDefault="003C537E" w:rsidP="00D61636">
      <w:pPr>
        <w:pStyle w:val="ListParagraph"/>
        <w:numPr>
          <w:ilvl w:val="0"/>
          <w:numId w:val="42"/>
        </w:numPr>
        <w:spacing w:after="0" w:line="240" w:lineRule="auto"/>
        <w:rPr>
          <w:bCs/>
        </w:rPr>
      </w:pPr>
      <w:r>
        <w:rPr>
          <w:bCs/>
        </w:rPr>
        <w:t>Adult day Health</w:t>
      </w:r>
    </w:p>
    <w:p w:rsidR="003C537E" w:rsidRDefault="003C537E" w:rsidP="00D61636">
      <w:pPr>
        <w:pStyle w:val="ListParagraph"/>
        <w:numPr>
          <w:ilvl w:val="0"/>
          <w:numId w:val="42"/>
        </w:numPr>
        <w:spacing w:after="0" w:line="240" w:lineRule="auto"/>
        <w:rPr>
          <w:bCs/>
        </w:rPr>
      </w:pPr>
      <w:r>
        <w:rPr>
          <w:bCs/>
        </w:rPr>
        <w:t>Adult Foster Care</w:t>
      </w:r>
    </w:p>
    <w:p w:rsidR="003C537E" w:rsidRDefault="003C537E" w:rsidP="00D61636">
      <w:pPr>
        <w:pStyle w:val="ListParagraph"/>
        <w:numPr>
          <w:ilvl w:val="0"/>
          <w:numId w:val="42"/>
        </w:numPr>
        <w:spacing w:after="0" w:line="240" w:lineRule="auto"/>
        <w:rPr>
          <w:bCs/>
        </w:rPr>
      </w:pPr>
      <w:r>
        <w:rPr>
          <w:bCs/>
        </w:rPr>
        <w:t>Chronic Inpatient Hospitals</w:t>
      </w:r>
    </w:p>
    <w:p w:rsidR="003C537E" w:rsidRDefault="003C537E" w:rsidP="00D61636">
      <w:pPr>
        <w:pStyle w:val="ListParagraph"/>
        <w:numPr>
          <w:ilvl w:val="0"/>
          <w:numId w:val="42"/>
        </w:numPr>
        <w:spacing w:after="0" w:line="240" w:lineRule="auto"/>
        <w:rPr>
          <w:bCs/>
        </w:rPr>
      </w:pPr>
      <w:r>
        <w:rPr>
          <w:bCs/>
        </w:rPr>
        <w:t>Chronic Outpatient Hospitals</w:t>
      </w:r>
    </w:p>
    <w:p w:rsidR="003C537E" w:rsidRDefault="003C537E" w:rsidP="00D61636">
      <w:pPr>
        <w:pStyle w:val="ListParagraph"/>
        <w:numPr>
          <w:ilvl w:val="0"/>
          <w:numId w:val="42"/>
        </w:numPr>
        <w:spacing w:after="0" w:line="240" w:lineRule="auto"/>
        <w:rPr>
          <w:bCs/>
        </w:rPr>
      </w:pPr>
      <w:r>
        <w:rPr>
          <w:bCs/>
        </w:rPr>
        <w:t>Day Habilitation</w:t>
      </w:r>
    </w:p>
    <w:p w:rsidR="003C537E" w:rsidRDefault="003C537E" w:rsidP="00D61636">
      <w:pPr>
        <w:pStyle w:val="ListParagraph"/>
        <w:numPr>
          <w:ilvl w:val="0"/>
          <w:numId w:val="42"/>
        </w:numPr>
        <w:spacing w:after="0" w:line="240" w:lineRule="auto"/>
        <w:rPr>
          <w:bCs/>
        </w:rPr>
      </w:pPr>
      <w:r>
        <w:rPr>
          <w:bCs/>
        </w:rPr>
        <w:t>Durable Medical Equipment</w:t>
      </w:r>
    </w:p>
    <w:p w:rsidR="003C537E" w:rsidRDefault="003C537E" w:rsidP="00D61636">
      <w:pPr>
        <w:pStyle w:val="ListParagraph"/>
        <w:numPr>
          <w:ilvl w:val="0"/>
          <w:numId w:val="42"/>
        </w:numPr>
        <w:spacing w:after="0" w:line="240" w:lineRule="auto"/>
        <w:rPr>
          <w:bCs/>
        </w:rPr>
      </w:pPr>
      <w:r>
        <w:rPr>
          <w:bCs/>
        </w:rPr>
        <w:t>Early Intervention</w:t>
      </w:r>
    </w:p>
    <w:p w:rsidR="003C537E" w:rsidRDefault="003C537E" w:rsidP="00D61636">
      <w:pPr>
        <w:pStyle w:val="ListParagraph"/>
        <w:numPr>
          <w:ilvl w:val="0"/>
          <w:numId w:val="42"/>
        </w:numPr>
        <w:spacing w:after="0" w:line="240" w:lineRule="auto"/>
        <w:rPr>
          <w:bCs/>
        </w:rPr>
      </w:pPr>
      <w:r>
        <w:rPr>
          <w:bCs/>
        </w:rPr>
        <w:t>Group Adult Foster Care</w:t>
      </w:r>
    </w:p>
    <w:p w:rsidR="003C537E" w:rsidRDefault="003C537E" w:rsidP="00D61636">
      <w:pPr>
        <w:pStyle w:val="ListParagraph"/>
        <w:numPr>
          <w:ilvl w:val="0"/>
          <w:numId w:val="42"/>
        </w:numPr>
        <w:spacing w:after="0" w:line="240" w:lineRule="auto"/>
        <w:rPr>
          <w:bCs/>
        </w:rPr>
      </w:pPr>
      <w:r>
        <w:rPr>
          <w:bCs/>
        </w:rPr>
        <w:t>Home Health Agency Services</w:t>
      </w:r>
    </w:p>
    <w:p w:rsidR="003C537E" w:rsidRDefault="003C537E" w:rsidP="00D61636">
      <w:pPr>
        <w:pStyle w:val="ListParagraph"/>
        <w:numPr>
          <w:ilvl w:val="0"/>
          <w:numId w:val="42"/>
        </w:numPr>
        <w:spacing w:after="0" w:line="240" w:lineRule="auto"/>
        <w:rPr>
          <w:bCs/>
        </w:rPr>
      </w:pPr>
      <w:r>
        <w:rPr>
          <w:bCs/>
        </w:rPr>
        <w:t>Hospice</w:t>
      </w:r>
    </w:p>
    <w:p w:rsidR="003C537E" w:rsidRDefault="003C537E" w:rsidP="00D61636">
      <w:pPr>
        <w:pStyle w:val="ListParagraph"/>
        <w:numPr>
          <w:ilvl w:val="0"/>
          <w:numId w:val="42"/>
        </w:numPr>
        <w:spacing w:after="0" w:line="240" w:lineRule="auto"/>
        <w:rPr>
          <w:bCs/>
        </w:rPr>
      </w:pPr>
      <w:r>
        <w:rPr>
          <w:bCs/>
        </w:rPr>
        <w:t>Independent Nurse (Private Duty Nursing)</w:t>
      </w:r>
    </w:p>
    <w:p w:rsidR="003C537E" w:rsidRDefault="003C537E" w:rsidP="00D61636">
      <w:pPr>
        <w:pStyle w:val="ListParagraph"/>
        <w:numPr>
          <w:ilvl w:val="0"/>
          <w:numId w:val="42"/>
        </w:numPr>
        <w:spacing w:after="0" w:line="240" w:lineRule="auto"/>
        <w:rPr>
          <w:bCs/>
        </w:rPr>
      </w:pPr>
      <w:r>
        <w:rPr>
          <w:bCs/>
        </w:rPr>
        <w:t>Independent Therapist</w:t>
      </w:r>
    </w:p>
    <w:p w:rsidR="003C537E" w:rsidRDefault="003C537E" w:rsidP="00D61636">
      <w:pPr>
        <w:pStyle w:val="ListParagraph"/>
        <w:numPr>
          <w:ilvl w:val="0"/>
          <w:numId w:val="42"/>
        </w:numPr>
        <w:spacing w:after="0" w:line="240" w:lineRule="auto"/>
        <w:rPr>
          <w:bCs/>
        </w:rPr>
      </w:pPr>
      <w:r>
        <w:rPr>
          <w:bCs/>
        </w:rPr>
        <w:t>Nursing Facilities</w:t>
      </w:r>
    </w:p>
    <w:p w:rsidR="003C537E" w:rsidRDefault="003C537E" w:rsidP="00D61636">
      <w:pPr>
        <w:pStyle w:val="ListParagraph"/>
        <w:numPr>
          <w:ilvl w:val="0"/>
          <w:numId w:val="42"/>
        </w:numPr>
        <w:spacing w:after="0" w:line="240" w:lineRule="auto"/>
        <w:rPr>
          <w:bCs/>
        </w:rPr>
      </w:pPr>
      <w:r>
        <w:rPr>
          <w:bCs/>
        </w:rPr>
        <w:t>Orthotics</w:t>
      </w:r>
    </w:p>
    <w:p w:rsidR="003C537E" w:rsidRDefault="003C537E" w:rsidP="00D61636">
      <w:pPr>
        <w:pStyle w:val="ListParagraph"/>
        <w:numPr>
          <w:ilvl w:val="0"/>
          <w:numId w:val="42"/>
        </w:numPr>
        <w:spacing w:after="0" w:line="240" w:lineRule="auto"/>
        <w:rPr>
          <w:bCs/>
        </w:rPr>
      </w:pPr>
      <w:r>
        <w:rPr>
          <w:bCs/>
        </w:rPr>
        <w:t>Oxygen and Respiratory Therapy</w:t>
      </w:r>
    </w:p>
    <w:p w:rsidR="003C537E" w:rsidRDefault="003C537E" w:rsidP="00D61636">
      <w:pPr>
        <w:pStyle w:val="ListParagraph"/>
        <w:numPr>
          <w:ilvl w:val="0"/>
          <w:numId w:val="42"/>
        </w:numPr>
        <w:spacing w:after="0" w:line="240" w:lineRule="auto"/>
        <w:rPr>
          <w:bCs/>
        </w:rPr>
      </w:pPr>
      <w:r>
        <w:rPr>
          <w:bCs/>
        </w:rPr>
        <w:t>Personal Care</w:t>
      </w:r>
    </w:p>
    <w:p w:rsidR="003C537E" w:rsidRDefault="003C537E" w:rsidP="00D61636">
      <w:pPr>
        <w:pStyle w:val="ListParagraph"/>
        <w:numPr>
          <w:ilvl w:val="0"/>
          <w:numId w:val="42"/>
        </w:numPr>
        <w:spacing w:after="0" w:line="240" w:lineRule="auto"/>
        <w:rPr>
          <w:bCs/>
        </w:rPr>
      </w:pPr>
      <w:r>
        <w:rPr>
          <w:bCs/>
        </w:rPr>
        <w:t>Prosthetics</w:t>
      </w:r>
    </w:p>
    <w:p w:rsidR="003C537E" w:rsidRPr="003C537E" w:rsidRDefault="003C537E" w:rsidP="00D61636">
      <w:pPr>
        <w:pStyle w:val="ListParagraph"/>
        <w:numPr>
          <w:ilvl w:val="0"/>
          <w:numId w:val="42"/>
        </w:numPr>
        <w:spacing w:after="0" w:line="240" w:lineRule="auto"/>
        <w:rPr>
          <w:bCs/>
        </w:rPr>
      </w:pPr>
      <w:r>
        <w:rPr>
          <w:bCs/>
        </w:rPr>
        <w:t>Speech and Hearing Centers</w:t>
      </w:r>
    </w:p>
    <w:p w:rsidR="003C537E" w:rsidRPr="009E379A" w:rsidRDefault="003C537E" w:rsidP="009E379A">
      <w:pPr>
        <w:spacing w:after="0" w:line="240" w:lineRule="auto"/>
        <w:rPr>
          <w:b/>
          <w:bCs/>
        </w:rPr>
      </w:pPr>
    </w:p>
    <w:p w:rsidR="003C537E" w:rsidRPr="003C537E" w:rsidRDefault="003C537E" w:rsidP="003C537E">
      <w:pPr>
        <w:spacing w:after="0" w:line="240" w:lineRule="auto"/>
        <w:rPr>
          <w:bCs/>
        </w:rPr>
      </w:pPr>
      <w:r w:rsidRPr="003C537E">
        <w:rPr>
          <w:bCs/>
        </w:rPr>
        <w:t xml:space="preserve">*The TPA will be responsible for conducting prior authorization for all LTSS subject to PA, except for Nursing Facility (NF) services, Chronic Disease and Rehabilitation (CDR) hospital services, and for members in Community Case Management (CCM).  </w:t>
      </w:r>
    </w:p>
    <w:p w:rsidR="009E379A" w:rsidRDefault="009E379A" w:rsidP="0012091A">
      <w:pPr>
        <w:spacing w:after="0" w:line="240" w:lineRule="auto"/>
        <w:rPr>
          <w:bCs/>
        </w:rPr>
      </w:pPr>
    </w:p>
    <w:p w:rsidR="003A160B" w:rsidRDefault="003A160B">
      <w:pPr>
        <w:rPr>
          <w:bCs/>
        </w:rPr>
      </w:pPr>
      <w:r>
        <w:rPr>
          <w:bCs/>
        </w:rPr>
        <w:br w:type="page"/>
      </w:r>
    </w:p>
    <w:p w:rsidR="000340A0" w:rsidRDefault="000340A0" w:rsidP="0012091A">
      <w:pPr>
        <w:spacing w:after="0" w:line="240" w:lineRule="auto"/>
        <w:rPr>
          <w:bCs/>
        </w:rPr>
      </w:pPr>
      <w:r>
        <w:rPr>
          <w:bCs/>
        </w:rPr>
        <w:lastRenderedPageBreak/>
        <w:t>Slide 33</w:t>
      </w:r>
    </w:p>
    <w:p w:rsidR="000340A0" w:rsidRPr="003A160B" w:rsidRDefault="003A160B" w:rsidP="0012091A">
      <w:pPr>
        <w:spacing w:after="0" w:line="240" w:lineRule="auto"/>
        <w:rPr>
          <w:b/>
          <w:bCs/>
        </w:rPr>
      </w:pPr>
      <w:r w:rsidRPr="003A160B">
        <w:rPr>
          <w:b/>
          <w:bCs/>
        </w:rPr>
        <w:t>1115 Waiver Updates</w:t>
      </w:r>
    </w:p>
    <w:p w:rsidR="002A012F" w:rsidRPr="003A160B" w:rsidRDefault="00E20350" w:rsidP="00D61636">
      <w:pPr>
        <w:numPr>
          <w:ilvl w:val="0"/>
          <w:numId w:val="43"/>
        </w:numPr>
        <w:spacing w:after="0" w:line="240" w:lineRule="auto"/>
        <w:rPr>
          <w:bCs/>
        </w:rPr>
      </w:pPr>
      <w:r w:rsidRPr="003A160B">
        <w:rPr>
          <w:b/>
          <w:bCs/>
        </w:rPr>
        <w:t xml:space="preserve">Statewide Investments – Delivery System Reform Investment Program (DSRIP): high-priority investments </w:t>
      </w:r>
      <w:r w:rsidRPr="003A160B">
        <w:rPr>
          <w:bCs/>
        </w:rPr>
        <w:t>that will play a key role in efficiently scaling up statewide infrastructure and workforce capacity; examples of investments include:</w:t>
      </w:r>
    </w:p>
    <w:p w:rsidR="002A012F" w:rsidRPr="003A160B" w:rsidRDefault="00E20350" w:rsidP="00D61636">
      <w:pPr>
        <w:numPr>
          <w:ilvl w:val="1"/>
          <w:numId w:val="43"/>
        </w:numPr>
        <w:spacing w:after="0" w:line="240" w:lineRule="auto"/>
        <w:rPr>
          <w:bCs/>
        </w:rPr>
      </w:pPr>
      <w:r w:rsidRPr="003A160B">
        <w:rPr>
          <w:b/>
          <w:bCs/>
        </w:rPr>
        <w:t xml:space="preserve">Technical Assistance (TA): </w:t>
      </w:r>
      <w:r w:rsidRPr="003A160B">
        <w:rPr>
          <w:bCs/>
        </w:rPr>
        <w:t xml:space="preserve">For ACOs and CPs to identify and implement </w:t>
      </w:r>
      <w:r w:rsidRPr="003A160B">
        <w:rPr>
          <w:b/>
          <w:bCs/>
        </w:rPr>
        <w:t xml:space="preserve">evidence-based and high ROI interventions, </w:t>
      </w:r>
      <w:r w:rsidRPr="003A160B">
        <w:rPr>
          <w:bCs/>
        </w:rPr>
        <w:t xml:space="preserve">establish </w:t>
      </w:r>
      <w:r w:rsidRPr="003A160B">
        <w:rPr>
          <w:b/>
          <w:bCs/>
        </w:rPr>
        <w:t>new workflows and processes</w:t>
      </w:r>
      <w:r w:rsidRPr="003A160B">
        <w:rPr>
          <w:bCs/>
        </w:rPr>
        <w:t xml:space="preserve"> to improve care coordination and integration</w:t>
      </w:r>
    </w:p>
    <w:p w:rsidR="002A012F" w:rsidRPr="003A160B" w:rsidRDefault="00E20350" w:rsidP="00D61636">
      <w:pPr>
        <w:numPr>
          <w:ilvl w:val="1"/>
          <w:numId w:val="43"/>
        </w:numPr>
        <w:spacing w:after="0" w:line="240" w:lineRule="auto"/>
        <w:rPr>
          <w:bCs/>
        </w:rPr>
      </w:pPr>
      <w:r w:rsidRPr="003A160B">
        <w:rPr>
          <w:b/>
          <w:bCs/>
        </w:rPr>
        <w:t xml:space="preserve">Workforce development </w:t>
      </w:r>
      <w:r w:rsidRPr="003A160B">
        <w:rPr>
          <w:bCs/>
        </w:rPr>
        <w:t xml:space="preserve">-- Funding to support a wide spectrum of health care workforce development and training </w:t>
      </w:r>
      <w:r w:rsidRPr="003A160B">
        <w:rPr>
          <w:b/>
          <w:bCs/>
        </w:rPr>
        <w:t xml:space="preserve">to allow for individuals to more effectively operate </w:t>
      </w:r>
      <w:r w:rsidRPr="003A160B">
        <w:rPr>
          <w:bCs/>
        </w:rPr>
        <w:t>in a new health care system</w:t>
      </w:r>
    </w:p>
    <w:p w:rsidR="002A012F" w:rsidRPr="003A160B" w:rsidRDefault="00E20350" w:rsidP="00D61636">
      <w:pPr>
        <w:numPr>
          <w:ilvl w:val="1"/>
          <w:numId w:val="43"/>
        </w:numPr>
        <w:spacing w:after="0" w:line="240" w:lineRule="auto"/>
        <w:rPr>
          <w:bCs/>
        </w:rPr>
      </w:pPr>
      <w:r w:rsidRPr="003A160B">
        <w:rPr>
          <w:b/>
          <w:bCs/>
        </w:rPr>
        <w:t>Student loan repayment program</w:t>
      </w:r>
      <w:r w:rsidRPr="003A160B">
        <w:rPr>
          <w:bCs/>
        </w:rPr>
        <w:t xml:space="preserve"> – Repay a portion of a student’s loan in exchange for a two year commitment</w:t>
      </w:r>
      <w:r w:rsidRPr="003A160B">
        <w:rPr>
          <w:b/>
          <w:bCs/>
        </w:rPr>
        <w:t xml:space="preserve"> </w:t>
      </w:r>
      <w:r w:rsidRPr="003A160B">
        <w:rPr>
          <w:bCs/>
        </w:rPr>
        <w:t>as a:</w:t>
      </w:r>
    </w:p>
    <w:p w:rsidR="002A012F" w:rsidRPr="003A160B" w:rsidRDefault="00E20350" w:rsidP="00D61636">
      <w:pPr>
        <w:numPr>
          <w:ilvl w:val="2"/>
          <w:numId w:val="43"/>
        </w:numPr>
        <w:spacing w:after="0" w:line="240" w:lineRule="auto"/>
        <w:rPr>
          <w:bCs/>
        </w:rPr>
      </w:pPr>
      <w:r w:rsidRPr="003A160B">
        <w:rPr>
          <w:bCs/>
        </w:rPr>
        <w:t>primary care provider at a community health center (CHC)</w:t>
      </w:r>
    </w:p>
    <w:p w:rsidR="002A012F" w:rsidRPr="003A160B" w:rsidRDefault="00E20350" w:rsidP="00D61636">
      <w:pPr>
        <w:numPr>
          <w:ilvl w:val="2"/>
          <w:numId w:val="43"/>
        </w:numPr>
        <w:spacing w:after="0" w:line="240" w:lineRule="auto"/>
        <w:rPr>
          <w:bCs/>
        </w:rPr>
      </w:pPr>
      <w:r w:rsidRPr="003A160B">
        <w:rPr>
          <w:bCs/>
        </w:rPr>
        <w:t>behavioral health professional or licensed clinical social worker at a CHC, community mental health center, or an Emergency Service Program  </w:t>
      </w:r>
    </w:p>
    <w:p w:rsidR="002A012F" w:rsidRPr="003A160B" w:rsidRDefault="00E20350" w:rsidP="00D61636">
      <w:pPr>
        <w:numPr>
          <w:ilvl w:val="1"/>
          <w:numId w:val="43"/>
        </w:numPr>
        <w:spacing w:after="0" w:line="240" w:lineRule="auto"/>
        <w:rPr>
          <w:bCs/>
        </w:rPr>
      </w:pPr>
      <w:r w:rsidRPr="003A160B">
        <w:rPr>
          <w:b/>
          <w:bCs/>
        </w:rPr>
        <w:t>Initiatives to improve the availability and use of accessible medical and diagnostic equipment for people with disabilities</w:t>
      </w:r>
      <w:r w:rsidRPr="003A160B">
        <w:rPr>
          <w:bCs/>
        </w:rPr>
        <w:t xml:space="preserve">: </w:t>
      </w:r>
    </w:p>
    <w:p w:rsidR="002A012F" w:rsidRPr="003A160B" w:rsidRDefault="00E20350" w:rsidP="00D61636">
      <w:pPr>
        <w:numPr>
          <w:ilvl w:val="2"/>
          <w:numId w:val="43"/>
        </w:numPr>
        <w:spacing w:after="0" w:line="240" w:lineRule="auto"/>
        <w:rPr>
          <w:bCs/>
        </w:rPr>
      </w:pPr>
      <w:r w:rsidRPr="003A160B">
        <w:rPr>
          <w:bCs/>
        </w:rPr>
        <w:t xml:space="preserve">Funding to help with the </w:t>
      </w:r>
      <w:r w:rsidRPr="003A160B">
        <w:rPr>
          <w:b/>
          <w:bCs/>
        </w:rPr>
        <w:t xml:space="preserve">purchase of items </w:t>
      </w:r>
      <w:r w:rsidRPr="003A160B">
        <w:rPr>
          <w:bCs/>
        </w:rPr>
        <w:t>such as: adjustable examination tables, chairs, accessible weight scales, lift equipment, gurneys, and digital mammography machines. </w:t>
      </w:r>
    </w:p>
    <w:p w:rsidR="002A012F" w:rsidRPr="003A160B" w:rsidRDefault="00E20350" w:rsidP="00D61636">
      <w:pPr>
        <w:numPr>
          <w:ilvl w:val="2"/>
          <w:numId w:val="43"/>
        </w:numPr>
        <w:spacing w:after="0" w:line="240" w:lineRule="auto"/>
        <w:rPr>
          <w:bCs/>
        </w:rPr>
      </w:pPr>
      <w:r w:rsidRPr="003A160B">
        <w:rPr>
          <w:bCs/>
        </w:rPr>
        <w:t xml:space="preserve">Funding to </w:t>
      </w:r>
      <w:r w:rsidRPr="003A160B">
        <w:rPr>
          <w:b/>
          <w:bCs/>
        </w:rPr>
        <w:t xml:space="preserve">support an online provider directory </w:t>
      </w:r>
      <w:r w:rsidRPr="003A160B">
        <w:rPr>
          <w:bCs/>
        </w:rPr>
        <w:t xml:space="preserve">whereby MassHealth members with disabilities can search for </w:t>
      </w:r>
      <w:r w:rsidRPr="003A160B">
        <w:rPr>
          <w:b/>
          <w:bCs/>
        </w:rPr>
        <w:t>providers by preferred accessibility preferences</w:t>
      </w:r>
    </w:p>
    <w:p w:rsidR="003A160B" w:rsidRDefault="003A160B" w:rsidP="0012091A">
      <w:pPr>
        <w:spacing w:after="0" w:line="240" w:lineRule="auto"/>
        <w:rPr>
          <w:bCs/>
        </w:rPr>
      </w:pPr>
    </w:p>
    <w:p w:rsidR="003A160B" w:rsidRDefault="003A160B" w:rsidP="0012091A">
      <w:pPr>
        <w:spacing w:after="0" w:line="240" w:lineRule="auto"/>
        <w:rPr>
          <w:bCs/>
        </w:rPr>
      </w:pPr>
      <w:r>
        <w:rPr>
          <w:bCs/>
        </w:rPr>
        <w:t>Slide 34</w:t>
      </w:r>
    </w:p>
    <w:p w:rsidR="003A160B" w:rsidRDefault="00C94E18" w:rsidP="0012091A">
      <w:pPr>
        <w:spacing w:after="0" w:line="240" w:lineRule="auto"/>
        <w:rPr>
          <w:b/>
          <w:bCs/>
        </w:rPr>
      </w:pPr>
      <w:r w:rsidRPr="00C94E18">
        <w:rPr>
          <w:b/>
          <w:bCs/>
        </w:rPr>
        <w:t>1115 Waiver Updates (cont.)</w:t>
      </w:r>
    </w:p>
    <w:p w:rsidR="00C94E18" w:rsidRPr="00C94E18" w:rsidRDefault="00C94E18" w:rsidP="0012091A">
      <w:pPr>
        <w:spacing w:after="0" w:line="240" w:lineRule="auto"/>
        <w:rPr>
          <w:b/>
          <w:bCs/>
        </w:rPr>
      </w:pPr>
    </w:p>
    <w:p w:rsidR="002A012F" w:rsidRPr="00C94E18" w:rsidRDefault="00E20350" w:rsidP="00D61636">
      <w:pPr>
        <w:numPr>
          <w:ilvl w:val="0"/>
          <w:numId w:val="44"/>
        </w:numPr>
        <w:spacing w:after="0" w:line="240" w:lineRule="auto"/>
        <w:rPr>
          <w:bCs/>
        </w:rPr>
      </w:pPr>
      <w:r w:rsidRPr="00C94E18">
        <w:rPr>
          <w:b/>
          <w:bCs/>
        </w:rPr>
        <w:t>Student Health Insurance Program (SHIP):</w:t>
      </w:r>
      <w:r w:rsidRPr="00C94E18">
        <w:rPr>
          <w:bCs/>
        </w:rPr>
        <w:t xml:space="preserve"> MassHealth is seeking to expand Premium Assistance to allow for and require the purchase of SHIP plans available on the individual market for eligible students, beginning for the fall 2016 college semester.  </w:t>
      </w:r>
    </w:p>
    <w:p w:rsidR="002A012F" w:rsidRPr="00C94E18" w:rsidRDefault="00E20350" w:rsidP="00D61636">
      <w:pPr>
        <w:numPr>
          <w:ilvl w:val="0"/>
          <w:numId w:val="44"/>
        </w:numPr>
        <w:spacing w:after="0" w:line="240" w:lineRule="auto"/>
        <w:rPr>
          <w:bCs/>
        </w:rPr>
      </w:pPr>
      <w:r w:rsidRPr="00C94E18">
        <w:rPr>
          <w:b/>
          <w:bCs/>
        </w:rPr>
        <w:t>CommonHealth:</w:t>
      </w:r>
      <w:r w:rsidRPr="00C94E18">
        <w:rPr>
          <w:bCs/>
        </w:rPr>
        <w:t xml:space="preserve"> MassHealth is seeking federal financial participation (FFP) for the current state-funded CommonHealth program for working adults 65+ years old (no changes to the CommonHealth program)</w:t>
      </w:r>
    </w:p>
    <w:p w:rsidR="002A012F" w:rsidRPr="00C94E18" w:rsidRDefault="00E20350" w:rsidP="00D61636">
      <w:pPr>
        <w:numPr>
          <w:ilvl w:val="0"/>
          <w:numId w:val="44"/>
        </w:numPr>
        <w:spacing w:after="0" w:line="240" w:lineRule="auto"/>
        <w:rPr>
          <w:bCs/>
        </w:rPr>
      </w:pPr>
      <w:r w:rsidRPr="00C94E18">
        <w:rPr>
          <w:b/>
          <w:bCs/>
        </w:rPr>
        <w:t xml:space="preserve">Long-Term Services and Supports (LTSS): </w:t>
      </w:r>
      <w:r w:rsidRPr="00C94E18">
        <w:rPr>
          <w:bCs/>
        </w:rPr>
        <w:t>Adding LTSS to MCO and ACO scope of responsibility, with phase in beginning in Y3 or Y4 of those contracts</w:t>
      </w:r>
    </w:p>
    <w:p w:rsidR="002A012F" w:rsidRPr="00C94E18" w:rsidRDefault="00E20350" w:rsidP="00D61636">
      <w:pPr>
        <w:numPr>
          <w:ilvl w:val="0"/>
          <w:numId w:val="44"/>
        </w:numPr>
        <w:spacing w:after="0" w:line="240" w:lineRule="auto"/>
        <w:rPr>
          <w:bCs/>
        </w:rPr>
      </w:pPr>
      <w:r w:rsidRPr="00C94E18">
        <w:rPr>
          <w:b/>
          <w:bCs/>
        </w:rPr>
        <w:t>Substance Use Disorder (SUD)</w:t>
      </w:r>
      <w:r w:rsidRPr="00C94E18">
        <w:rPr>
          <w:bCs/>
        </w:rPr>
        <w:t xml:space="preserve"> policy innovations to: </w:t>
      </w:r>
    </w:p>
    <w:p w:rsidR="002A012F" w:rsidRPr="00C94E18" w:rsidRDefault="00E20350" w:rsidP="00D61636">
      <w:pPr>
        <w:numPr>
          <w:ilvl w:val="1"/>
          <w:numId w:val="44"/>
        </w:numPr>
        <w:spacing w:after="0" w:line="240" w:lineRule="auto"/>
        <w:rPr>
          <w:bCs/>
        </w:rPr>
      </w:pPr>
      <w:r w:rsidRPr="00C94E18">
        <w:rPr>
          <w:bCs/>
        </w:rPr>
        <w:t>move currently funded Bureau of Substance Abuse Services (BSAS) residential rehab services to the MassHealth covered benefit on or around January 1, 2017</w:t>
      </w:r>
    </w:p>
    <w:p w:rsidR="002A012F" w:rsidRPr="00C94E18" w:rsidRDefault="00E20350" w:rsidP="00D61636">
      <w:pPr>
        <w:numPr>
          <w:ilvl w:val="1"/>
          <w:numId w:val="44"/>
        </w:numPr>
        <w:spacing w:after="0" w:line="240" w:lineRule="auto"/>
        <w:rPr>
          <w:bCs/>
        </w:rPr>
      </w:pPr>
      <w:r w:rsidRPr="00C94E18">
        <w:rPr>
          <w:bCs/>
        </w:rPr>
        <w:t>improve health outcomes through increased access to treatment and ongoing recovery support</w:t>
      </w:r>
    </w:p>
    <w:p w:rsidR="002A012F" w:rsidRPr="00C94E18" w:rsidRDefault="00E20350" w:rsidP="00D61636">
      <w:pPr>
        <w:numPr>
          <w:ilvl w:val="1"/>
          <w:numId w:val="44"/>
        </w:numPr>
        <w:spacing w:after="0" w:line="240" w:lineRule="auto"/>
        <w:rPr>
          <w:bCs/>
        </w:rPr>
      </w:pPr>
      <w:r w:rsidRPr="00C94E18">
        <w:rPr>
          <w:bCs/>
        </w:rPr>
        <w:t xml:space="preserve">reduce costs through reduction of Emergency Department use and avoidable hospitalization </w:t>
      </w:r>
    </w:p>
    <w:p w:rsidR="002A012F" w:rsidRPr="00C94E18" w:rsidRDefault="00E20350" w:rsidP="00D61636">
      <w:pPr>
        <w:numPr>
          <w:ilvl w:val="1"/>
          <w:numId w:val="44"/>
        </w:numPr>
        <w:spacing w:after="0" w:line="240" w:lineRule="auto"/>
        <w:rPr>
          <w:bCs/>
        </w:rPr>
      </w:pPr>
      <w:r w:rsidRPr="00C94E18">
        <w:rPr>
          <w:bCs/>
        </w:rPr>
        <w:t>maximize federal financial participation</w:t>
      </w:r>
    </w:p>
    <w:p w:rsidR="002A012F" w:rsidRPr="00C94E18" w:rsidRDefault="00E20350" w:rsidP="00D61636">
      <w:pPr>
        <w:numPr>
          <w:ilvl w:val="1"/>
          <w:numId w:val="44"/>
        </w:numPr>
        <w:spacing w:after="0" w:line="240" w:lineRule="auto"/>
        <w:rPr>
          <w:bCs/>
        </w:rPr>
      </w:pPr>
      <w:r w:rsidRPr="00C94E18">
        <w:rPr>
          <w:b/>
          <w:bCs/>
        </w:rPr>
        <w:t xml:space="preserve">PCC Plan Benefits: </w:t>
      </w:r>
      <w:r w:rsidRPr="00C94E18">
        <w:rPr>
          <w:bCs/>
        </w:rPr>
        <w:t xml:space="preserve">MassHealth will </w:t>
      </w:r>
      <w:r w:rsidRPr="00C94E18">
        <w:rPr>
          <w:b/>
          <w:bCs/>
          <w:u w:val="single"/>
        </w:rPr>
        <w:t>not</w:t>
      </w:r>
      <w:r w:rsidRPr="00C94E18">
        <w:rPr>
          <w:bCs/>
        </w:rPr>
        <w:t xml:space="preserve"> implement proposed changes to reduce PCC Plan benefits compared to other plan options</w:t>
      </w:r>
    </w:p>
    <w:p w:rsidR="00C94E18" w:rsidRDefault="00C94E18">
      <w:pPr>
        <w:rPr>
          <w:bCs/>
        </w:rPr>
      </w:pPr>
      <w:r>
        <w:rPr>
          <w:bCs/>
        </w:rPr>
        <w:br w:type="page"/>
      </w:r>
    </w:p>
    <w:p w:rsidR="00C94E18" w:rsidRDefault="00C94E18" w:rsidP="0012091A">
      <w:pPr>
        <w:spacing w:after="0" w:line="240" w:lineRule="auto"/>
        <w:rPr>
          <w:bCs/>
        </w:rPr>
      </w:pPr>
      <w:r>
        <w:rPr>
          <w:bCs/>
        </w:rPr>
        <w:lastRenderedPageBreak/>
        <w:t>Slide 35</w:t>
      </w:r>
    </w:p>
    <w:p w:rsidR="00C94E18" w:rsidRDefault="00A15319" w:rsidP="0012091A">
      <w:pPr>
        <w:spacing w:after="0" w:line="240" w:lineRule="auto"/>
        <w:rPr>
          <w:b/>
          <w:bCs/>
        </w:rPr>
      </w:pPr>
      <w:r w:rsidRPr="00A15319">
        <w:rPr>
          <w:b/>
          <w:bCs/>
        </w:rPr>
        <w:t>Cost Sharing Policies</w:t>
      </w:r>
    </w:p>
    <w:p w:rsidR="00A15319" w:rsidRPr="00A15319" w:rsidRDefault="00A15319" w:rsidP="0012091A">
      <w:pPr>
        <w:spacing w:after="0" w:line="240" w:lineRule="auto"/>
        <w:rPr>
          <w:b/>
          <w:bCs/>
        </w:rPr>
      </w:pPr>
    </w:p>
    <w:p w:rsidR="002A012F" w:rsidRPr="00A15319" w:rsidRDefault="00E20350" w:rsidP="00D61636">
      <w:pPr>
        <w:numPr>
          <w:ilvl w:val="0"/>
          <w:numId w:val="45"/>
        </w:numPr>
        <w:spacing w:after="0" w:line="240" w:lineRule="auto"/>
        <w:rPr>
          <w:bCs/>
        </w:rPr>
      </w:pPr>
      <w:r w:rsidRPr="00A15319">
        <w:rPr>
          <w:bCs/>
        </w:rPr>
        <w:t>MassHealth is not seeking to exceed federal cost-sharing limits</w:t>
      </w:r>
    </w:p>
    <w:p w:rsidR="002A012F" w:rsidRPr="00A15319" w:rsidRDefault="00E20350" w:rsidP="00D61636">
      <w:pPr>
        <w:numPr>
          <w:ilvl w:val="0"/>
          <w:numId w:val="45"/>
        </w:numPr>
        <w:spacing w:after="0" w:line="240" w:lineRule="auto"/>
        <w:rPr>
          <w:bCs/>
        </w:rPr>
      </w:pPr>
      <w:r w:rsidRPr="00A15319">
        <w:rPr>
          <w:bCs/>
        </w:rPr>
        <w:t>MassHealth is seeking authority for higher copayment amounts (within federal nominal cost sharing limits) in PCC Plan relative to other delivery system options</w:t>
      </w:r>
    </w:p>
    <w:p w:rsidR="00A15319" w:rsidRPr="00A15319" w:rsidRDefault="00A15319" w:rsidP="00A15319">
      <w:pPr>
        <w:spacing w:after="0" w:line="240" w:lineRule="auto"/>
        <w:rPr>
          <w:bCs/>
        </w:rPr>
      </w:pPr>
      <w:r w:rsidRPr="00A15319">
        <w:rPr>
          <w:bCs/>
        </w:rPr>
        <w:t>Today, MassHealth charges members &gt;150% FPL sliding scale premiums, and charges copays for adults on pharmacy and inpatient hospital services:</w:t>
      </w:r>
    </w:p>
    <w:p w:rsidR="002A012F" w:rsidRPr="00A15319" w:rsidRDefault="00E20350" w:rsidP="00D61636">
      <w:pPr>
        <w:numPr>
          <w:ilvl w:val="1"/>
          <w:numId w:val="46"/>
        </w:numPr>
        <w:spacing w:after="0" w:line="240" w:lineRule="auto"/>
        <w:rPr>
          <w:bCs/>
        </w:rPr>
      </w:pPr>
      <w:r w:rsidRPr="00A15319">
        <w:rPr>
          <w:bCs/>
        </w:rPr>
        <w:t>Pharmacy copays ($1 and $3.65)</w:t>
      </w:r>
    </w:p>
    <w:p w:rsidR="002A012F" w:rsidRPr="00A15319" w:rsidRDefault="00E20350" w:rsidP="00D61636">
      <w:pPr>
        <w:numPr>
          <w:ilvl w:val="1"/>
          <w:numId w:val="46"/>
        </w:numPr>
        <w:spacing w:after="0" w:line="240" w:lineRule="auto"/>
        <w:rPr>
          <w:bCs/>
        </w:rPr>
      </w:pPr>
      <w:r w:rsidRPr="00A15319">
        <w:rPr>
          <w:bCs/>
        </w:rPr>
        <w:t>Inpatient hospital copays ($3)</w:t>
      </w:r>
    </w:p>
    <w:p w:rsidR="00A15319" w:rsidRPr="00A15319" w:rsidRDefault="00A15319" w:rsidP="00A15319">
      <w:pPr>
        <w:spacing w:after="0" w:line="240" w:lineRule="auto"/>
        <w:rPr>
          <w:bCs/>
        </w:rPr>
      </w:pPr>
      <w:r w:rsidRPr="00A15319">
        <w:rPr>
          <w:bCs/>
        </w:rPr>
        <w:t> </w:t>
      </w:r>
    </w:p>
    <w:p w:rsidR="00A15319" w:rsidRPr="00A15319" w:rsidRDefault="00A15319" w:rsidP="00A15319">
      <w:pPr>
        <w:spacing w:after="0" w:line="240" w:lineRule="auto"/>
        <w:rPr>
          <w:bCs/>
        </w:rPr>
      </w:pPr>
      <w:r w:rsidRPr="00A15319">
        <w:rPr>
          <w:bCs/>
        </w:rPr>
        <w:t>Under the proposed new cost-sharing schedule:</w:t>
      </w:r>
    </w:p>
    <w:p w:rsidR="002A012F" w:rsidRPr="00A15319" w:rsidRDefault="00E20350" w:rsidP="00D61636">
      <w:pPr>
        <w:numPr>
          <w:ilvl w:val="1"/>
          <w:numId w:val="47"/>
        </w:numPr>
        <w:spacing w:after="0" w:line="240" w:lineRule="auto"/>
        <w:rPr>
          <w:bCs/>
        </w:rPr>
      </w:pPr>
      <w:r w:rsidRPr="00A15319">
        <w:rPr>
          <w:bCs/>
        </w:rPr>
        <w:t>Copays are eliminated for members at or under 50% FPL (~60% of membership)</w:t>
      </w:r>
    </w:p>
    <w:p w:rsidR="002A012F" w:rsidRPr="00A15319" w:rsidRDefault="00E20350" w:rsidP="00D61636">
      <w:pPr>
        <w:numPr>
          <w:ilvl w:val="1"/>
          <w:numId w:val="47"/>
        </w:numPr>
        <w:spacing w:after="0" w:line="240" w:lineRule="auto"/>
        <w:rPr>
          <w:bCs/>
        </w:rPr>
      </w:pPr>
      <w:r w:rsidRPr="00A15319">
        <w:rPr>
          <w:bCs/>
        </w:rPr>
        <w:t>For members &gt;50% FPL, adds differential copay amounts to encourage members to enroll in ACOs and MCOs to access lower copays compared to the PCC Plan</w:t>
      </w:r>
    </w:p>
    <w:p w:rsidR="002A012F" w:rsidRPr="00A15319" w:rsidRDefault="00E20350" w:rsidP="00D61636">
      <w:pPr>
        <w:numPr>
          <w:ilvl w:val="1"/>
          <w:numId w:val="47"/>
        </w:numPr>
        <w:spacing w:after="0" w:line="240" w:lineRule="auto"/>
        <w:rPr>
          <w:bCs/>
        </w:rPr>
      </w:pPr>
      <w:r w:rsidRPr="00A15319">
        <w:rPr>
          <w:bCs/>
        </w:rPr>
        <w:t xml:space="preserve">Copays will be charged on additional service categories </w:t>
      </w:r>
    </w:p>
    <w:p w:rsidR="002A012F" w:rsidRPr="00A15319" w:rsidRDefault="00E20350" w:rsidP="00D61636">
      <w:pPr>
        <w:numPr>
          <w:ilvl w:val="1"/>
          <w:numId w:val="47"/>
        </w:numPr>
        <w:spacing w:after="0" w:line="240" w:lineRule="auto"/>
        <w:rPr>
          <w:bCs/>
        </w:rPr>
      </w:pPr>
      <w:r w:rsidRPr="00A15319">
        <w:rPr>
          <w:bCs/>
        </w:rPr>
        <w:t>Max copays for most services would be $4 in the PCC Plan and $2 in an ACO, MCO, or FFS; $5 for non-emergency ED use and inpatient acute hospital services for all members</w:t>
      </w:r>
    </w:p>
    <w:p w:rsidR="002A012F" w:rsidRPr="00A15319" w:rsidRDefault="00E20350" w:rsidP="00D61636">
      <w:pPr>
        <w:numPr>
          <w:ilvl w:val="1"/>
          <w:numId w:val="47"/>
        </w:numPr>
        <w:spacing w:after="0" w:line="240" w:lineRule="auto"/>
        <w:rPr>
          <w:bCs/>
        </w:rPr>
      </w:pPr>
      <w:r w:rsidRPr="00A15319">
        <w:rPr>
          <w:bCs/>
        </w:rPr>
        <w:t>All copays will be subject to a cap of 2% of family income each quarter</w:t>
      </w:r>
    </w:p>
    <w:p w:rsidR="002A012F" w:rsidRPr="00A15319" w:rsidRDefault="00E20350" w:rsidP="00D61636">
      <w:pPr>
        <w:numPr>
          <w:ilvl w:val="1"/>
          <w:numId w:val="47"/>
        </w:numPr>
        <w:spacing w:after="0" w:line="240" w:lineRule="auto"/>
        <w:rPr>
          <w:bCs/>
        </w:rPr>
      </w:pPr>
      <w:r w:rsidRPr="00A15319">
        <w:rPr>
          <w:bCs/>
        </w:rPr>
        <w:t>Premiums for members with income &gt;150% FPL will be 3% of family income</w:t>
      </w:r>
    </w:p>
    <w:p w:rsidR="00A15319" w:rsidRDefault="00A15319" w:rsidP="0012091A">
      <w:pPr>
        <w:spacing w:after="0" w:line="240" w:lineRule="auto"/>
        <w:rPr>
          <w:bCs/>
        </w:rPr>
      </w:pPr>
    </w:p>
    <w:p w:rsidR="00A15319" w:rsidRDefault="0044368D" w:rsidP="0012091A">
      <w:pPr>
        <w:spacing w:after="0" w:line="240" w:lineRule="auto"/>
        <w:rPr>
          <w:bCs/>
        </w:rPr>
      </w:pPr>
      <w:r>
        <w:rPr>
          <w:bCs/>
        </w:rPr>
        <w:t>Slide 3</w:t>
      </w:r>
      <w:r w:rsidR="00A15319">
        <w:rPr>
          <w:bCs/>
        </w:rPr>
        <w:t>6</w:t>
      </w:r>
    </w:p>
    <w:p w:rsidR="00A15319" w:rsidRPr="0044368D" w:rsidRDefault="0044368D" w:rsidP="0012091A">
      <w:pPr>
        <w:spacing w:after="0" w:line="240" w:lineRule="auto"/>
        <w:rPr>
          <w:b/>
          <w:bCs/>
        </w:rPr>
      </w:pPr>
      <w:r w:rsidRPr="0044368D">
        <w:rPr>
          <w:b/>
          <w:bCs/>
        </w:rPr>
        <w:t>Cost Sharing Exemptions</w:t>
      </w:r>
    </w:p>
    <w:p w:rsidR="0044368D" w:rsidRDefault="0044368D" w:rsidP="0012091A">
      <w:pPr>
        <w:spacing w:after="0" w:line="240" w:lineRule="auto"/>
        <w:rPr>
          <w:bCs/>
        </w:rPr>
      </w:pPr>
    </w:p>
    <w:p w:rsidR="0044368D" w:rsidRPr="0044368D" w:rsidRDefault="0044368D" w:rsidP="0044368D">
      <w:pPr>
        <w:spacing w:after="0" w:line="240" w:lineRule="auto"/>
        <w:rPr>
          <w:bCs/>
        </w:rPr>
      </w:pPr>
      <w:r w:rsidRPr="0044368D">
        <w:rPr>
          <w:bCs/>
        </w:rPr>
        <w:t>Populations exempt from copays today will continue to be exempt from copays:</w:t>
      </w:r>
    </w:p>
    <w:p w:rsidR="002A012F" w:rsidRPr="0044368D" w:rsidRDefault="00E20350" w:rsidP="00D61636">
      <w:pPr>
        <w:numPr>
          <w:ilvl w:val="1"/>
          <w:numId w:val="48"/>
        </w:numPr>
        <w:spacing w:after="0" w:line="240" w:lineRule="auto"/>
        <w:rPr>
          <w:bCs/>
        </w:rPr>
      </w:pPr>
      <w:r w:rsidRPr="0044368D">
        <w:rPr>
          <w:bCs/>
        </w:rPr>
        <w:t>Children under 21</w:t>
      </w:r>
    </w:p>
    <w:p w:rsidR="002A012F" w:rsidRPr="0044368D" w:rsidRDefault="00E20350" w:rsidP="00D61636">
      <w:pPr>
        <w:numPr>
          <w:ilvl w:val="1"/>
          <w:numId w:val="48"/>
        </w:numPr>
        <w:spacing w:after="0" w:line="240" w:lineRule="auto"/>
        <w:rPr>
          <w:bCs/>
        </w:rPr>
      </w:pPr>
      <w:r w:rsidRPr="0044368D">
        <w:rPr>
          <w:bCs/>
        </w:rPr>
        <w:t>Pregnant Women</w:t>
      </w:r>
    </w:p>
    <w:p w:rsidR="002A012F" w:rsidRPr="0044368D" w:rsidRDefault="00E20350" w:rsidP="00D61636">
      <w:pPr>
        <w:numPr>
          <w:ilvl w:val="1"/>
          <w:numId w:val="48"/>
        </w:numPr>
        <w:spacing w:after="0" w:line="240" w:lineRule="auto"/>
        <w:rPr>
          <w:bCs/>
        </w:rPr>
      </w:pPr>
      <w:r w:rsidRPr="0044368D">
        <w:rPr>
          <w:bCs/>
        </w:rPr>
        <w:t xml:space="preserve">Individuals living in an institution </w:t>
      </w:r>
    </w:p>
    <w:p w:rsidR="002A012F" w:rsidRPr="0044368D" w:rsidRDefault="00E20350" w:rsidP="00D61636">
      <w:pPr>
        <w:numPr>
          <w:ilvl w:val="1"/>
          <w:numId w:val="48"/>
        </w:numPr>
        <w:spacing w:after="0" w:line="240" w:lineRule="auto"/>
        <w:rPr>
          <w:bCs/>
        </w:rPr>
      </w:pPr>
      <w:r w:rsidRPr="0044368D">
        <w:rPr>
          <w:bCs/>
        </w:rPr>
        <w:t>Individuals receiving hospice</w:t>
      </w:r>
    </w:p>
    <w:p w:rsidR="002A012F" w:rsidRPr="0044368D" w:rsidRDefault="00E20350" w:rsidP="00D61636">
      <w:pPr>
        <w:numPr>
          <w:ilvl w:val="1"/>
          <w:numId w:val="48"/>
        </w:numPr>
        <w:spacing w:after="0" w:line="240" w:lineRule="auto"/>
        <w:rPr>
          <w:bCs/>
        </w:rPr>
      </w:pPr>
      <w:r w:rsidRPr="0044368D">
        <w:rPr>
          <w:bCs/>
        </w:rPr>
        <w:t>American Indian/American Native</w:t>
      </w:r>
    </w:p>
    <w:p w:rsidR="002A012F" w:rsidRPr="0044368D" w:rsidRDefault="00E20350" w:rsidP="00D61636">
      <w:pPr>
        <w:numPr>
          <w:ilvl w:val="1"/>
          <w:numId w:val="48"/>
        </w:numPr>
        <w:spacing w:after="0" w:line="240" w:lineRule="auto"/>
        <w:rPr>
          <w:bCs/>
        </w:rPr>
      </w:pPr>
      <w:r w:rsidRPr="0044368D">
        <w:rPr>
          <w:bCs/>
        </w:rPr>
        <w:t xml:space="preserve">Have reached a copayment cap </w:t>
      </w:r>
    </w:p>
    <w:p w:rsidR="0044368D" w:rsidRDefault="0044368D" w:rsidP="0012091A">
      <w:pPr>
        <w:spacing w:after="0" w:line="240" w:lineRule="auto"/>
        <w:rPr>
          <w:bCs/>
        </w:rPr>
      </w:pPr>
    </w:p>
    <w:p w:rsidR="0044368D" w:rsidRDefault="0044368D" w:rsidP="0012091A">
      <w:pPr>
        <w:spacing w:after="0" w:line="240" w:lineRule="auto"/>
        <w:rPr>
          <w:bCs/>
        </w:rPr>
      </w:pPr>
      <w:r>
        <w:rPr>
          <w:bCs/>
        </w:rPr>
        <w:t>Slide 37</w:t>
      </w:r>
    </w:p>
    <w:p w:rsidR="0044368D" w:rsidRPr="008E25D9" w:rsidRDefault="008E25D9" w:rsidP="0012091A">
      <w:pPr>
        <w:spacing w:after="0" w:line="240" w:lineRule="auto"/>
        <w:rPr>
          <w:b/>
          <w:bCs/>
        </w:rPr>
      </w:pPr>
      <w:r w:rsidRPr="008E25D9">
        <w:rPr>
          <w:b/>
          <w:bCs/>
        </w:rPr>
        <w:t>Discussion</w:t>
      </w:r>
    </w:p>
    <w:p w:rsidR="008E25D9" w:rsidRDefault="008E25D9" w:rsidP="0012091A">
      <w:pPr>
        <w:spacing w:after="0" w:line="240" w:lineRule="auto"/>
        <w:rPr>
          <w:bCs/>
        </w:rPr>
      </w:pPr>
    </w:p>
    <w:p w:rsidR="008E25D9" w:rsidRDefault="008E25D9" w:rsidP="0012091A">
      <w:pPr>
        <w:spacing w:after="0" w:line="240" w:lineRule="auto"/>
        <w:rPr>
          <w:bCs/>
        </w:rPr>
      </w:pPr>
      <w:r>
        <w:rPr>
          <w:bCs/>
        </w:rPr>
        <w:t>Slide 38</w:t>
      </w:r>
    </w:p>
    <w:p w:rsidR="008E25D9" w:rsidRPr="008E25D9" w:rsidRDefault="008E25D9" w:rsidP="008E25D9">
      <w:pPr>
        <w:spacing w:after="0" w:line="240" w:lineRule="auto"/>
        <w:rPr>
          <w:b/>
        </w:rPr>
      </w:pPr>
      <w:r w:rsidRPr="008E25D9">
        <w:rPr>
          <w:b/>
        </w:rPr>
        <w:t>Agenda</w:t>
      </w:r>
    </w:p>
    <w:p w:rsidR="008E25D9" w:rsidRPr="008E25D9" w:rsidRDefault="008E25D9" w:rsidP="008E25D9">
      <w:pPr>
        <w:numPr>
          <w:ilvl w:val="0"/>
          <w:numId w:val="1"/>
        </w:numPr>
        <w:spacing w:after="0" w:line="240" w:lineRule="auto"/>
        <w:contextualSpacing/>
      </w:pPr>
      <w:r w:rsidRPr="008E25D9">
        <w:t>The Case For Change – Goals of MassHealth Restructuring</w:t>
      </w:r>
    </w:p>
    <w:p w:rsidR="008E25D9" w:rsidRPr="008E25D9" w:rsidRDefault="008E25D9" w:rsidP="008E25D9">
      <w:pPr>
        <w:numPr>
          <w:ilvl w:val="0"/>
          <w:numId w:val="1"/>
        </w:numPr>
        <w:spacing w:after="0" w:line="240" w:lineRule="auto"/>
        <w:contextualSpacing/>
      </w:pPr>
      <w:r w:rsidRPr="008E25D9">
        <w:t>Current State – MassHealth’s Delivery System Today</w:t>
      </w:r>
    </w:p>
    <w:p w:rsidR="008E25D9" w:rsidRPr="008E25D9" w:rsidRDefault="008E25D9" w:rsidP="008E25D9">
      <w:pPr>
        <w:numPr>
          <w:ilvl w:val="0"/>
          <w:numId w:val="1"/>
        </w:numPr>
        <w:spacing w:after="0" w:line="240" w:lineRule="auto"/>
        <w:contextualSpacing/>
      </w:pPr>
      <w:r w:rsidRPr="008E25D9">
        <w:t>Mechanics of Change – Transition to Future State</w:t>
      </w:r>
    </w:p>
    <w:p w:rsidR="008E25D9" w:rsidRPr="008E25D9" w:rsidRDefault="008E25D9" w:rsidP="008E25D9">
      <w:pPr>
        <w:numPr>
          <w:ilvl w:val="0"/>
          <w:numId w:val="1"/>
        </w:numPr>
        <w:spacing w:after="0" w:line="240" w:lineRule="auto"/>
        <w:contextualSpacing/>
      </w:pPr>
      <w:r w:rsidRPr="008E25D9">
        <w:t>Future State – MassHealth’s Delivery System After Reform</w:t>
      </w:r>
    </w:p>
    <w:p w:rsidR="008E25D9" w:rsidRPr="008E25D9" w:rsidRDefault="008E25D9" w:rsidP="008E25D9">
      <w:pPr>
        <w:numPr>
          <w:ilvl w:val="0"/>
          <w:numId w:val="1"/>
        </w:numPr>
        <w:spacing w:after="0" w:line="240" w:lineRule="auto"/>
        <w:contextualSpacing/>
      </w:pPr>
      <w:r w:rsidRPr="008E25D9">
        <w:t xml:space="preserve">Support Through Change – MassHealth Support for Members and Providers throughout Transition </w:t>
      </w:r>
    </w:p>
    <w:p w:rsidR="008E25D9" w:rsidRDefault="008E25D9" w:rsidP="008E25D9">
      <w:pPr>
        <w:numPr>
          <w:ilvl w:val="0"/>
          <w:numId w:val="1"/>
        </w:numPr>
        <w:spacing w:after="0" w:line="240" w:lineRule="auto"/>
        <w:contextualSpacing/>
      </w:pPr>
      <w:r w:rsidRPr="008E25D9">
        <w:t>Timeline</w:t>
      </w:r>
    </w:p>
    <w:p w:rsidR="008E25D9" w:rsidRDefault="008E25D9" w:rsidP="008E25D9">
      <w:pPr>
        <w:spacing w:after="0" w:line="240" w:lineRule="auto"/>
        <w:contextualSpacing/>
      </w:pPr>
    </w:p>
    <w:p w:rsidR="006F7722" w:rsidRDefault="006F7722">
      <w:r>
        <w:br w:type="page"/>
      </w:r>
    </w:p>
    <w:p w:rsidR="008E25D9" w:rsidRDefault="008E25D9" w:rsidP="008E25D9">
      <w:pPr>
        <w:spacing w:after="0" w:line="240" w:lineRule="auto"/>
        <w:contextualSpacing/>
      </w:pPr>
      <w:r>
        <w:lastRenderedPageBreak/>
        <w:t>Slide 39</w:t>
      </w:r>
    </w:p>
    <w:p w:rsidR="008E25D9" w:rsidRPr="006F7722" w:rsidRDefault="006F7722" w:rsidP="008E25D9">
      <w:pPr>
        <w:spacing w:after="0" w:line="240" w:lineRule="auto"/>
        <w:contextualSpacing/>
        <w:rPr>
          <w:b/>
        </w:rPr>
      </w:pPr>
      <w:r w:rsidRPr="006F7722">
        <w:rPr>
          <w:b/>
        </w:rPr>
        <w:t>Enhanced Support for Members and Providers</w:t>
      </w:r>
    </w:p>
    <w:p w:rsidR="006F7722" w:rsidRPr="008E25D9" w:rsidRDefault="006F7722" w:rsidP="008E25D9">
      <w:pPr>
        <w:spacing w:after="0" w:line="240" w:lineRule="auto"/>
        <w:contextualSpacing/>
      </w:pPr>
    </w:p>
    <w:p w:rsidR="006F7722" w:rsidRPr="006F7722" w:rsidRDefault="006F7722" w:rsidP="006F7722">
      <w:pPr>
        <w:spacing w:after="0" w:line="240" w:lineRule="auto"/>
        <w:rPr>
          <w:bCs/>
        </w:rPr>
      </w:pPr>
      <w:r w:rsidRPr="006F7722">
        <w:rPr>
          <w:bCs/>
        </w:rPr>
        <w:t>MassHealth understands that members and providers will need additional support in navigating new enrollment options, new networks, and evolving options for LTSS, and will build up resources for these transitions.</w:t>
      </w:r>
    </w:p>
    <w:p w:rsidR="002A012F" w:rsidRPr="006F7722" w:rsidRDefault="00E20350" w:rsidP="00D61636">
      <w:pPr>
        <w:numPr>
          <w:ilvl w:val="0"/>
          <w:numId w:val="49"/>
        </w:numPr>
        <w:spacing w:after="0" w:line="240" w:lineRule="auto"/>
        <w:rPr>
          <w:bCs/>
        </w:rPr>
      </w:pPr>
      <w:r w:rsidRPr="006F7722">
        <w:rPr>
          <w:bCs/>
        </w:rPr>
        <w:t>Member communications:</w:t>
      </w:r>
    </w:p>
    <w:p w:rsidR="002A012F" w:rsidRPr="006F7722" w:rsidRDefault="00E20350" w:rsidP="00D61636">
      <w:pPr>
        <w:numPr>
          <w:ilvl w:val="1"/>
          <w:numId w:val="49"/>
        </w:numPr>
        <w:spacing w:after="0" w:line="240" w:lineRule="auto"/>
        <w:rPr>
          <w:bCs/>
        </w:rPr>
      </w:pPr>
      <w:r w:rsidRPr="006F7722">
        <w:rPr>
          <w:bCs/>
        </w:rPr>
        <w:t>Multiple methods to explain changes and new options</w:t>
      </w:r>
    </w:p>
    <w:p w:rsidR="002A012F" w:rsidRPr="006F7722" w:rsidRDefault="00E20350" w:rsidP="00D61636">
      <w:pPr>
        <w:numPr>
          <w:ilvl w:val="1"/>
          <w:numId w:val="49"/>
        </w:numPr>
        <w:spacing w:after="0" w:line="240" w:lineRule="auto"/>
        <w:rPr>
          <w:bCs/>
        </w:rPr>
      </w:pPr>
      <w:r w:rsidRPr="006F7722">
        <w:rPr>
          <w:bCs/>
        </w:rPr>
        <w:t xml:space="preserve">Tools and customer service support to help members identify where in the system their most important providers are </w:t>
      </w:r>
    </w:p>
    <w:p w:rsidR="002A012F" w:rsidRPr="006F7722" w:rsidRDefault="00E20350" w:rsidP="00D61636">
      <w:pPr>
        <w:numPr>
          <w:ilvl w:val="0"/>
          <w:numId w:val="49"/>
        </w:numPr>
        <w:spacing w:after="0" w:line="240" w:lineRule="auto"/>
        <w:rPr>
          <w:bCs/>
        </w:rPr>
      </w:pPr>
      <w:r w:rsidRPr="006F7722">
        <w:rPr>
          <w:bCs/>
        </w:rPr>
        <w:t>Provider communications:</w:t>
      </w:r>
    </w:p>
    <w:p w:rsidR="002A012F" w:rsidRPr="006F7722" w:rsidRDefault="00E20350" w:rsidP="00D61636">
      <w:pPr>
        <w:numPr>
          <w:ilvl w:val="1"/>
          <w:numId w:val="49"/>
        </w:numPr>
        <w:spacing w:after="0" w:line="240" w:lineRule="auto"/>
        <w:rPr>
          <w:bCs/>
        </w:rPr>
      </w:pPr>
      <w:r w:rsidRPr="006F7722">
        <w:rPr>
          <w:bCs/>
        </w:rPr>
        <w:t>Information about new delivery system structure (webinars, provider forums, etc.)</w:t>
      </w:r>
    </w:p>
    <w:p w:rsidR="002A012F" w:rsidRPr="006F7722" w:rsidRDefault="00E20350" w:rsidP="00D61636">
      <w:pPr>
        <w:numPr>
          <w:ilvl w:val="1"/>
          <w:numId w:val="49"/>
        </w:numPr>
        <w:spacing w:after="0" w:line="240" w:lineRule="auto"/>
        <w:rPr>
          <w:bCs/>
        </w:rPr>
      </w:pPr>
      <w:r w:rsidRPr="006F7722">
        <w:rPr>
          <w:bCs/>
        </w:rPr>
        <w:t>Bulletins explaining changing rules</w:t>
      </w:r>
    </w:p>
    <w:p w:rsidR="002A012F" w:rsidRPr="006F7722" w:rsidRDefault="00E20350" w:rsidP="00D61636">
      <w:pPr>
        <w:numPr>
          <w:ilvl w:val="1"/>
          <w:numId w:val="49"/>
        </w:numPr>
        <w:spacing w:after="0" w:line="240" w:lineRule="auto"/>
        <w:rPr>
          <w:bCs/>
        </w:rPr>
      </w:pPr>
      <w:r w:rsidRPr="006F7722">
        <w:rPr>
          <w:bCs/>
        </w:rPr>
        <w:t>New requirements for LTSS providers working with the TPA</w:t>
      </w:r>
    </w:p>
    <w:p w:rsidR="002A012F" w:rsidRPr="006F7722" w:rsidRDefault="00E20350" w:rsidP="00D61636">
      <w:pPr>
        <w:numPr>
          <w:ilvl w:val="0"/>
          <w:numId w:val="49"/>
        </w:numPr>
        <w:spacing w:after="0" w:line="240" w:lineRule="auto"/>
        <w:rPr>
          <w:bCs/>
        </w:rPr>
      </w:pPr>
      <w:r w:rsidRPr="006F7722">
        <w:rPr>
          <w:bCs/>
        </w:rPr>
        <w:t>MassHealth will spend the next year developing:</w:t>
      </w:r>
    </w:p>
    <w:p w:rsidR="002A012F" w:rsidRPr="006F7722" w:rsidRDefault="00E20350" w:rsidP="00D61636">
      <w:pPr>
        <w:numPr>
          <w:ilvl w:val="1"/>
          <w:numId w:val="49"/>
        </w:numPr>
        <w:spacing w:after="0" w:line="240" w:lineRule="auto"/>
        <w:rPr>
          <w:bCs/>
        </w:rPr>
      </w:pPr>
      <w:r w:rsidRPr="006F7722">
        <w:rPr>
          <w:bCs/>
        </w:rPr>
        <w:t>Enhanced provider directories</w:t>
      </w:r>
    </w:p>
    <w:p w:rsidR="002A012F" w:rsidRPr="006F7722" w:rsidRDefault="00E20350" w:rsidP="00D61636">
      <w:pPr>
        <w:numPr>
          <w:ilvl w:val="1"/>
          <w:numId w:val="49"/>
        </w:numPr>
        <w:spacing w:after="0" w:line="240" w:lineRule="auto"/>
        <w:rPr>
          <w:bCs/>
        </w:rPr>
      </w:pPr>
      <w:r w:rsidRPr="006F7722">
        <w:rPr>
          <w:bCs/>
        </w:rPr>
        <w:t>Web-based decision tools</w:t>
      </w:r>
    </w:p>
    <w:p w:rsidR="002A012F" w:rsidRPr="006F7722" w:rsidRDefault="00E20350" w:rsidP="00D61636">
      <w:pPr>
        <w:numPr>
          <w:ilvl w:val="1"/>
          <w:numId w:val="49"/>
        </w:numPr>
        <w:spacing w:after="0" w:line="240" w:lineRule="auto"/>
        <w:rPr>
          <w:bCs/>
        </w:rPr>
      </w:pPr>
      <w:r w:rsidRPr="006F7722">
        <w:rPr>
          <w:bCs/>
        </w:rPr>
        <w:t>Noticing, developed in collaboration with stakeholders</w:t>
      </w:r>
    </w:p>
    <w:p w:rsidR="002A012F" w:rsidRPr="006F7722" w:rsidRDefault="00E20350" w:rsidP="00D61636">
      <w:pPr>
        <w:numPr>
          <w:ilvl w:val="1"/>
          <w:numId w:val="49"/>
        </w:numPr>
        <w:spacing w:after="0" w:line="240" w:lineRule="auto"/>
        <w:rPr>
          <w:bCs/>
        </w:rPr>
      </w:pPr>
      <w:r w:rsidRPr="006F7722">
        <w:rPr>
          <w:bCs/>
        </w:rPr>
        <w:t>Enhanced enrollment guides</w:t>
      </w:r>
    </w:p>
    <w:p w:rsidR="002A012F" w:rsidRPr="006F7722" w:rsidRDefault="00E20350" w:rsidP="00D61636">
      <w:pPr>
        <w:numPr>
          <w:ilvl w:val="1"/>
          <w:numId w:val="49"/>
        </w:numPr>
        <w:spacing w:after="0" w:line="240" w:lineRule="auto"/>
        <w:rPr>
          <w:bCs/>
        </w:rPr>
      </w:pPr>
      <w:r w:rsidRPr="006F7722">
        <w:rPr>
          <w:bCs/>
        </w:rPr>
        <w:t>Enhanced customer service center capability</w:t>
      </w:r>
    </w:p>
    <w:p w:rsidR="002A012F" w:rsidRPr="006F7722" w:rsidRDefault="00E20350" w:rsidP="00D61636">
      <w:pPr>
        <w:numPr>
          <w:ilvl w:val="1"/>
          <w:numId w:val="49"/>
        </w:numPr>
        <w:spacing w:after="0" w:line="240" w:lineRule="auto"/>
        <w:rPr>
          <w:bCs/>
        </w:rPr>
      </w:pPr>
      <w:r w:rsidRPr="006F7722">
        <w:rPr>
          <w:bCs/>
        </w:rPr>
        <w:t xml:space="preserve">Community-based outreach </w:t>
      </w:r>
    </w:p>
    <w:p w:rsidR="008E25D9" w:rsidRDefault="008E25D9" w:rsidP="0012091A">
      <w:pPr>
        <w:spacing w:after="0" w:line="240" w:lineRule="auto"/>
        <w:rPr>
          <w:bCs/>
        </w:rPr>
      </w:pPr>
    </w:p>
    <w:p w:rsidR="006F7722" w:rsidRDefault="006F7722" w:rsidP="0012091A">
      <w:pPr>
        <w:spacing w:after="0" w:line="240" w:lineRule="auto"/>
        <w:rPr>
          <w:bCs/>
        </w:rPr>
      </w:pPr>
      <w:r>
        <w:rPr>
          <w:bCs/>
        </w:rPr>
        <w:t>Slide 40</w:t>
      </w:r>
    </w:p>
    <w:p w:rsidR="00D61636" w:rsidRPr="00D61636" w:rsidRDefault="00D61636" w:rsidP="0012091A">
      <w:pPr>
        <w:spacing w:after="0" w:line="240" w:lineRule="auto"/>
        <w:rPr>
          <w:b/>
          <w:bCs/>
        </w:rPr>
      </w:pPr>
      <w:r w:rsidRPr="00D61636">
        <w:rPr>
          <w:b/>
          <w:bCs/>
        </w:rPr>
        <w:t>Stakeholder Engagement</w:t>
      </w:r>
    </w:p>
    <w:p w:rsidR="00D61636" w:rsidRDefault="00D61636" w:rsidP="0012091A">
      <w:pPr>
        <w:spacing w:after="0" w:line="240" w:lineRule="auto"/>
        <w:rPr>
          <w:bCs/>
        </w:rPr>
      </w:pPr>
    </w:p>
    <w:p w:rsidR="00D61636" w:rsidRPr="00D61636" w:rsidRDefault="00D61636" w:rsidP="00D61636">
      <w:pPr>
        <w:spacing w:after="0" w:line="240" w:lineRule="auto"/>
        <w:rPr>
          <w:bCs/>
        </w:rPr>
      </w:pPr>
      <w:r w:rsidRPr="00D61636">
        <w:rPr>
          <w:bCs/>
        </w:rPr>
        <w:t>MassHealth will work with stakeholders over the next several months through:</w:t>
      </w:r>
    </w:p>
    <w:p w:rsidR="002A012F" w:rsidRPr="00D61636" w:rsidRDefault="00E20350" w:rsidP="00D61636">
      <w:pPr>
        <w:numPr>
          <w:ilvl w:val="1"/>
          <w:numId w:val="50"/>
        </w:numPr>
        <w:spacing w:after="0" w:line="240" w:lineRule="auto"/>
        <w:rPr>
          <w:bCs/>
        </w:rPr>
      </w:pPr>
      <w:r w:rsidRPr="00D61636">
        <w:rPr>
          <w:b/>
          <w:bCs/>
        </w:rPr>
        <w:t xml:space="preserve">Open Meetings </w:t>
      </w:r>
      <w:r w:rsidRPr="00D61636">
        <w:rPr>
          <w:bCs/>
        </w:rPr>
        <w:t>– throughout restructuring, starting October 2016</w:t>
      </w:r>
    </w:p>
    <w:p w:rsidR="002A012F" w:rsidRPr="00D61636" w:rsidRDefault="00E20350" w:rsidP="00D61636">
      <w:pPr>
        <w:numPr>
          <w:ilvl w:val="2"/>
          <w:numId w:val="50"/>
        </w:numPr>
        <w:spacing w:after="0" w:line="240" w:lineRule="auto"/>
        <w:rPr>
          <w:bCs/>
        </w:rPr>
      </w:pPr>
      <w:r w:rsidRPr="00D61636">
        <w:rPr>
          <w:bCs/>
        </w:rPr>
        <w:t>Oct. 7, 2016 2pm – 4pm - UMass Center, 1500 Main St., Springfield</w:t>
      </w:r>
    </w:p>
    <w:p w:rsidR="002A012F" w:rsidRPr="00D61636" w:rsidRDefault="00E20350" w:rsidP="00D61636">
      <w:pPr>
        <w:numPr>
          <w:ilvl w:val="2"/>
          <w:numId w:val="50"/>
        </w:numPr>
        <w:spacing w:after="0" w:line="240" w:lineRule="auto"/>
        <w:rPr>
          <w:bCs/>
        </w:rPr>
      </w:pPr>
      <w:r w:rsidRPr="00D61636">
        <w:rPr>
          <w:bCs/>
        </w:rPr>
        <w:t>Oct. 13, 2016 3pm – 5pm – 1 Ashburton Place, 21st flr., Boston</w:t>
      </w:r>
    </w:p>
    <w:p w:rsidR="002A012F" w:rsidRPr="00D61636" w:rsidRDefault="00E20350" w:rsidP="00D61636">
      <w:pPr>
        <w:numPr>
          <w:ilvl w:val="1"/>
          <w:numId w:val="50"/>
        </w:numPr>
        <w:spacing w:after="0" w:line="240" w:lineRule="auto"/>
        <w:rPr>
          <w:bCs/>
        </w:rPr>
      </w:pPr>
      <w:r w:rsidRPr="00D61636">
        <w:rPr>
          <w:b/>
          <w:bCs/>
        </w:rPr>
        <w:t xml:space="preserve">Technical Advisory Groups </w:t>
      </w:r>
      <w:r w:rsidRPr="00D61636">
        <w:rPr>
          <w:bCs/>
        </w:rPr>
        <w:t>– reconvened groups procured in 2015</w:t>
      </w:r>
    </w:p>
    <w:p w:rsidR="002A012F" w:rsidRPr="00D61636" w:rsidRDefault="00E20350" w:rsidP="00D61636">
      <w:pPr>
        <w:numPr>
          <w:ilvl w:val="1"/>
          <w:numId w:val="50"/>
        </w:numPr>
        <w:spacing w:after="0" w:line="240" w:lineRule="auto"/>
        <w:rPr>
          <w:bCs/>
        </w:rPr>
      </w:pPr>
      <w:r w:rsidRPr="00D61636">
        <w:rPr>
          <w:b/>
          <w:bCs/>
        </w:rPr>
        <w:t xml:space="preserve">Bidders Conferences </w:t>
      </w:r>
    </w:p>
    <w:p w:rsidR="002A012F" w:rsidRPr="00D61636" w:rsidRDefault="00E20350" w:rsidP="00D61636">
      <w:pPr>
        <w:numPr>
          <w:ilvl w:val="2"/>
          <w:numId w:val="50"/>
        </w:numPr>
        <w:spacing w:after="0" w:line="240" w:lineRule="auto"/>
        <w:rPr>
          <w:bCs/>
        </w:rPr>
      </w:pPr>
      <w:r w:rsidRPr="00D61636">
        <w:rPr>
          <w:bCs/>
        </w:rPr>
        <w:t>ACO procurement: Oct. 5, 2016 9am – 12pm - 1 Ashburton Place, 21st flr., Boston</w:t>
      </w:r>
    </w:p>
    <w:p w:rsidR="002A012F" w:rsidRPr="00D61636" w:rsidRDefault="00E20350" w:rsidP="00D61636">
      <w:pPr>
        <w:numPr>
          <w:ilvl w:val="1"/>
          <w:numId w:val="50"/>
        </w:numPr>
        <w:spacing w:after="0" w:line="240" w:lineRule="auto"/>
        <w:rPr>
          <w:bCs/>
        </w:rPr>
      </w:pPr>
      <w:r w:rsidRPr="00D61636">
        <w:rPr>
          <w:b/>
          <w:bCs/>
        </w:rPr>
        <w:t xml:space="preserve">MassHealth Risk Adjustment Open Public Meeting </w:t>
      </w:r>
    </w:p>
    <w:p w:rsidR="002A012F" w:rsidRPr="00D61636" w:rsidRDefault="00E20350" w:rsidP="00D61636">
      <w:pPr>
        <w:numPr>
          <w:ilvl w:val="3"/>
          <w:numId w:val="50"/>
        </w:numPr>
        <w:spacing w:after="0" w:line="240" w:lineRule="auto"/>
        <w:rPr>
          <w:bCs/>
        </w:rPr>
      </w:pPr>
      <w:r w:rsidRPr="00D61636">
        <w:rPr>
          <w:bCs/>
        </w:rPr>
        <w:t>Oct. 14, 2016 2pm -3pm - CHIA, 501 Boylston St., Boston</w:t>
      </w:r>
    </w:p>
    <w:p w:rsidR="00D61636" w:rsidRPr="00D61636" w:rsidRDefault="00D61636" w:rsidP="00D61636">
      <w:pPr>
        <w:spacing w:after="0" w:line="240" w:lineRule="auto"/>
        <w:rPr>
          <w:bCs/>
        </w:rPr>
      </w:pPr>
      <w:r w:rsidRPr="00D61636">
        <w:rPr>
          <w:bCs/>
        </w:rPr>
        <w:t>In addition, MassHealth plans to:</w:t>
      </w:r>
    </w:p>
    <w:p w:rsidR="002A012F" w:rsidRPr="00D61636" w:rsidRDefault="00E20350" w:rsidP="00D61636">
      <w:pPr>
        <w:numPr>
          <w:ilvl w:val="1"/>
          <w:numId w:val="51"/>
        </w:numPr>
        <w:spacing w:after="0" w:line="240" w:lineRule="auto"/>
        <w:rPr>
          <w:bCs/>
        </w:rPr>
      </w:pPr>
      <w:r w:rsidRPr="00D61636">
        <w:rPr>
          <w:bCs/>
        </w:rPr>
        <w:t xml:space="preserve">Procure a </w:t>
      </w:r>
      <w:r w:rsidRPr="00D61636">
        <w:rPr>
          <w:b/>
          <w:bCs/>
        </w:rPr>
        <w:t xml:space="preserve">Delivery System Implementation Advisory Council </w:t>
      </w:r>
      <w:r w:rsidRPr="00D61636">
        <w:rPr>
          <w:bCs/>
        </w:rPr>
        <w:t xml:space="preserve">– expected to convene in December 2016 </w:t>
      </w:r>
    </w:p>
    <w:p w:rsidR="002A012F" w:rsidRPr="00D61636" w:rsidRDefault="00E20350" w:rsidP="00D61636">
      <w:pPr>
        <w:numPr>
          <w:ilvl w:val="1"/>
          <w:numId w:val="51"/>
        </w:numPr>
        <w:spacing w:after="0" w:line="240" w:lineRule="auto"/>
        <w:rPr>
          <w:bCs/>
        </w:rPr>
      </w:pPr>
      <w:r w:rsidRPr="00D61636">
        <w:rPr>
          <w:bCs/>
        </w:rPr>
        <w:t xml:space="preserve">Procure </w:t>
      </w:r>
      <w:r w:rsidRPr="00D61636">
        <w:rPr>
          <w:b/>
          <w:bCs/>
        </w:rPr>
        <w:t>Ombudsman</w:t>
      </w:r>
      <w:r w:rsidRPr="00D61636">
        <w:rPr>
          <w:bCs/>
        </w:rPr>
        <w:t xml:space="preserve"> supports for members in accountable and managed care products (MCOs, ACOs, SCO, PACE, and One Care plans)</w:t>
      </w:r>
    </w:p>
    <w:p w:rsidR="00D61636" w:rsidRDefault="00D61636" w:rsidP="0012091A">
      <w:pPr>
        <w:spacing w:after="0" w:line="240" w:lineRule="auto"/>
        <w:rPr>
          <w:bCs/>
        </w:rPr>
      </w:pPr>
    </w:p>
    <w:p w:rsidR="00EC6EEA" w:rsidRDefault="00EC6EEA">
      <w:pPr>
        <w:rPr>
          <w:bCs/>
        </w:rPr>
      </w:pPr>
      <w:r>
        <w:rPr>
          <w:bCs/>
        </w:rPr>
        <w:br w:type="page"/>
      </w:r>
    </w:p>
    <w:p w:rsidR="00EC6EEA" w:rsidRDefault="00EC6EEA" w:rsidP="0012091A">
      <w:pPr>
        <w:spacing w:after="0" w:line="240" w:lineRule="auto"/>
        <w:rPr>
          <w:bCs/>
        </w:rPr>
      </w:pPr>
      <w:r>
        <w:rPr>
          <w:bCs/>
        </w:rPr>
        <w:lastRenderedPageBreak/>
        <w:t>Slide 41</w:t>
      </w:r>
    </w:p>
    <w:p w:rsidR="00EC6EEA" w:rsidRPr="00EC6EEA" w:rsidRDefault="00EC6EEA" w:rsidP="00EC6EEA">
      <w:pPr>
        <w:spacing w:after="0" w:line="240" w:lineRule="auto"/>
        <w:rPr>
          <w:b/>
          <w:bCs/>
        </w:rPr>
      </w:pPr>
      <w:r w:rsidRPr="00EC6EEA">
        <w:rPr>
          <w:b/>
          <w:bCs/>
        </w:rPr>
        <w:t>Agenda</w:t>
      </w:r>
    </w:p>
    <w:p w:rsidR="00EC6EEA" w:rsidRPr="00EC6EEA" w:rsidRDefault="00EC6EEA" w:rsidP="00EC6EEA">
      <w:pPr>
        <w:numPr>
          <w:ilvl w:val="0"/>
          <w:numId w:val="1"/>
        </w:numPr>
        <w:spacing w:after="0" w:line="240" w:lineRule="auto"/>
        <w:rPr>
          <w:bCs/>
        </w:rPr>
      </w:pPr>
      <w:r w:rsidRPr="00EC6EEA">
        <w:rPr>
          <w:bCs/>
        </w:rPr>
        <w:t>The Case For Change – Goals of MassHealth Restructuring</w:t>
      </w:r>
    </w:p>
    <w:p w:rsidR="00EC6EEA" w:rsidRPr="00EC6EEA" w:rsidRDefault="00EC6EEA" w:rsidP="00EC6EEA">
      <w:pPr>
        <w:numPr>
          <w:ilvl w:val="0"/>
          <w:numId w:val="1"/>
        </w:numPr>
        <w:spacing w:after="0" w:line="240" w:lineRule="auto"/>
        <w:rPr>
          <w:bCs/>
        </w:rPr>
      </w:pPr>
      <w:r w:rsidRPr="00EC6EEA">
        <w:rPr>
          <w:bCs/>
        </w:rPr>
        <w:t>Current State – MassHealth’s Delivery System Today</w:t>
      </w:r>
    </w:p>
    <w:p w:rsidR="00EC6EEA" w:rsidRPr="00EC6EEA" w:rsidRDefault="00EC6EEA" w:rsidP="00EC6EEA">
      <w:pPr>
        <w:numPr>
          <w:ilvl w:val="0"/>
          <w:numId w:val="1"/>
        </w:numPr>
        <w:spacing w:after="0" w:line="240" w:lineRule="auto"/>
        <w:rPr>
          <w:bCs/>
        </w:rPr>
      </w:pPr>
      <w:r w:rsidRPr="00EC6EEA">
        <w:rPr>
          <w:bCs/>
        </w:rPr>
        <w:t>Mechanics of Change – Transition to Future State</w:t>
      </w:r>
    </w:p>
    <w:p w:rsidR="00EC6EEA" w:rsidRPr="00EC6EEA" w:rsidRDefault="00EC6EEA" w:rsidP="00EC6EEA">
      <w:pPr>
        <w:numPr>
          <w:ilvl w:val="0"/>
          <w:numId w:val="1"/>
        </w:numPr>
        <w:spacing w:after="0" w:line="240" w:lineRule="auto"/>
        <w:rPr>
          <w:bCs/>
        </w:rPr>
      </w:pPr>
      <w:r w:rsidRPr="00EC6EEA">
        <w:rPr>
          <w:bCs/>
        </w:rPr>
        <w:t>Future State – MassHealth’s Delivery System After Reform</w:t>
      </w:r>
    </w:p>
    <w:p w:rsidR="00EC6EEA" w:rsidRPr="00EC6EEA" w:rsidRDefault="00EC6EEA" w:rsidP="00EC6EEA">
      <w:pPr>
        <w:numPr>
          <w:ilvl w:val="0"/>
          <w:numId w:val="1"/>
        </w:numPr>
        <w:spacing w:after="0" w:line="240" w:lineRule="auto"/>
        <w:rPr>
          <w:bCs/>
        </w:rPr>
      </w:pPr>
      <w:r w:rsidRPr="00EC6EEA">
        <w:rPr>
          <w:bCs/>
        </w:rPr>
        <w:t xml:space="preserve">Support Through Change – MassHealth Support for Members and Providers throughout Transition </w:t>
      </w:r>
    </w:p>
    <w:p w:rsidR="00EC6EEA" w:rsidRPr="00EC6EEA" w:rsidRDefault="00EC6EEA" w:rsidP="00EC6EEA">
      <w:pPr>
        <w:numPr>
          <w:ilvl w:val="0"/>
          <w:numId w:val="1"/>
        </w:numPr>
        <w:spacing w:after="0" w:line="240" w:lineRule="auto"/>
        <w:rPr>
          <w:bCs/>
        </w:rPr>
      </w:pPr>
      <w:r w:rsidRPr="00EC6EEA">
        <w:rPr>
          <w:bCs/>
        </w:rPr>
        <w:t>Timeline</w:t>
      </w:r>
    </w:p>
    <w:p w:rsidR="00EC6EEA" w:rsidRDefault="00EC6EEA" w:rsidP="0012091A">
      <w:pPr>
        <w:spacing w:after="0" w:line="240" w:lineRule="auto"/>
        <w:rPr>
          <w:bCs/>
        </w:rPr>
      </w:pPr>
    </w:p>
    <w:p w:rsidR="00EC6EEA" w:rsidRDefault="00EC6EEA" w:rsidP="0012091A">
      <w:pPr>
        <w:spacing w:after="0" w:line="240" w:lineRule="auto"/>
        <w:rPr>
          <w:bCs/>
        </w:rPr>
      </w:pPr>
      <w:r>
        <w:rPr>
          <w:bCs/>
        </w:rPr>
        <w:t>Slide 42</w:t>
      </w:r>
    </w:p>
    <w:p w:rsidR="00EC6EEA" w:rsidRPr="00EC6EEA" w:rsidRDefault="00EC6EEA" w:rsidP="0012091A">
      <w:pPr>
        <w:spacing w:after="0" w:line="240" w:lineRule="auto"/>
        <w:rPr>
          <w:b/>
          <w:bCs/>
        </w:rPr>
      </w:pPr>
      <w:r w:rsidRPr="00EC6EEA">
        <w:rPr>
          <w:b/>
          <w:bCs/>
        </w:rPr>
        <w:t>Timeline</w:t>
      </w:r>
    </w:p>
    <w:p w:rsidR="00EC6EEA" w:rsidRDefault="00EC6EEA" w:rsidP="0012091A">
      <w:pPr>
        <w:spacing w:after="0" w:line="240" w:lineRule="auto"/>
        <w:rPr>
          <w:bCs/>
        </w:rPr>
      </w:pPr>
    </w:p>
    <w:p w:rsidR="00EC6EEA" w:rsidRPr="00EC6EEA" w:rsidRDefault="00EC6EEA" w:rsidP="00EC6EEA">
      <w:pPr>
        <w:spacing w:after="0" w:line="240" w:lineRule="auto"/>
        <w:rPr>
          <w:bCs/>
        </w:rPr>
      </w:pPr>
      <w:r w:rsidRPr="00EC6EEA">
        <w:rPr>
          <w:b/>
          <w:bCs/>
        </w:rPr>
        <w:t>September 2016:</w:t>
      </w:r>
      <w:r w:rsidRPr="00EC6EEA">
        <w:rPr>
          <w:bCs/>
        </w:rPr>
        <w:t xml:space="preserve"> </w:t>
      </w:r>
    </w:p>
    <w:p w:rsidR="002A012F" w:rsidRPr="00EC6EEA" w:rsidRDefault="00E20350" w:rsidP="00EC6EEA">
      <w:pPr>
        <w:numPr>
          <w:ilvl w:val="0"/>
          <w:numId w:val="52"/>
        </w:numPr>
        <w:spacing w:after="0" w:line="240" w:lineRule="auto"/>
        <w:rPr>
          <w:bCs/>
        </w:rPr>
      </w:pPr>
      <w:r w:rsidRPr="00EC6EEA">
        <w:rPr>
          <w:bCs/>
        </w:rPr>
        <w:t>Reconvene TAGs</w:t>
      </w:r>
    </w:p>
    <w:p w:rsidR="002A012F" w:rsidRPr="00EC6EEA" w:rsidRDefault="00E20350" w:rsidP="00EC6EEA">
      <w:pPr>
        <w:numPr>
          <w:ilvl w:val="0"/>
          <w:numId w:val="52"/>
        </w:numPr>
        <w:spacing w:after="0" w:line="240" w:lineRule="auto"/>
        <w:rPr>
          <w:bCs/>
        </w:rPr>
      </w:pPr>
      <w:r w:rsidRPr="00EC6EEA">
        <w:rPr>
          <w:bCs/>
        </w:rPr>
        <w:t>Release ACO procurement</w:t>
      </w:r>
    </w:p>
    <w:p w:rsidR="00EC6EEA" w:rsidRPr="00EC6EEA" w:rsidRDefault="00EC6EEA" w:rsidP="00EC6EEA">
      <w:pPr>
        <w:spacing w:after="0" w:line="240" w:lineRule="auto"/>
        <w:rPr>
          <w:bCs/>
        </w:rPr>
      </w:pPr>
      <w:r w:rsidRPr="00EC6EEA">
        <w:rPr>
          <w:b/>
          <w:bCs/>
        </w:rPr>
        <w:t xml:space="preserve">October 2016: </w:t>
      </w:r>
    </w:p>
    <w:p w:rsidR="002A012F" w:rsidRPr="00EC6EEA" w:rsidRDefault="00E20350" w:rsidP="00EC6EEA">
      <w:pPr>
        <w:numPr>
          <w:ilvl w:val="0"/>
          <w:numId w:val="53"/>
        </w:numPr>
        <w:spacing w:after="0" w:line="240" w:lineRule="auto"/>
        <w:rPr>
          <w:bCs/>
        </w:rPr>
      </w:pPr>
      <w:r w:rsidRPr="00EC6EEA">
        <w:rPr>
          <w:bCs/>
        </w:rPr>
        <w:t>Responses due for Community Partner RFI</w:t>
      </w:r>
    </w:p>
    <w:p w:rsidR="002A012F" w:rsidRPr="00EC6EEA" w:rsidRDefault="00E20350" w:rsidP="00EC6EEA">
      <w:pPr>
        <w:numPr>
          <w:ilvl w:val="0"/>
          <w:numId w:val="53"/>
        </w:numPr>
        <w:spacing w:after="0" w:line="240" w:lineRule="auto"/>
        <w:rPr>
          <w:bCs/>
        </w:rPr>
      </w:pPr>
      <w:r w:rsidRPr="00EC6EEA">
        <w:rPr>
          <w:bCs/>
        </w:rPr>
        <w:t>Plan Selection and Fixed Enrollment Periods begin</w:t>
      </w:r>
    </w:p>
    <w:p w:rsidR="002A012F" w:rsidRPr="00EC6EEA" w:rsidRDefault="00E20350" w:rsidP="00EC6EEA">
      <w:pPr>
        <w:numPr>
          <w:ilvl w:val="0"/>
          <w:numId w:val="53"/>
        </w:numPr>
        <w:spacing w:after="0" w:line="240" w:lineRule="auto"/>
        <w:rPr>
          <w:bCs/>
        </w:rPr>
      </w:pPr>
      <w:r w:rsidRPr="00EC6EEA">
        <w:rPr>
          <w:bCs/>
        </w:rPr>
        <w:t>PCC Plan referral changes begin</w:t>
      </w:r>
    </w:p>
    <w:p w:rsidR="00EC6EEA" w:rsidRPr="00EC6EEA" w:rsidRDefault="00EC6EEA" w:rsidP="00EC6EEA">
      <w:pPr>
        <w:spacing w:after="0" w:line="240" w:lineRule="auto"/>
        <w:rPr>
          <w:bCs/>
        </w:rPr>
      </w:pPr>
      <w:r w:rsidRPr="00EC6EEA">
        <w:rPr>
          <w:b/>
          <w:bCs/>
        </w:rPr>
        <w:t>November 2016:</w:t>
      </w:r>
    </w:p>
    <w:p w:rsidR="002A012F" w:rsidRPr="00EC6EEA" w:rsidRDefault="00E20350" w:rsidP="00EC6EEA">
      <w:pPr>
        <w:numPr>
          <w:ilvl w:val="0"/>
          <w:numId w:val="54"/>
        </w:numPr>
        <w:spacing w:after="0" w:line="240" w:lineRule="auto"/>
        <w:rPr>
          <w:bCs/>
        </w:rPr>
      </w:pPr>
      <w:r w:rsidRPr="00EC6EEA">
        <w:rPr>
          <w:bCs/>
        </w:rPr>
        <w:t>Release MCO procurement</w:t>
      </w:r>
    </w:p>
    <w:p w:rsidR="00EC6EEA" w:rsidRPr="00EC6EEA" w:rsidRDefault="00EC6EEA" w:rsidP="00EC6EEA">
      <w:pPr>
        <w:spacing w:after="0" w:line="240" w:lineRule="auto"/>
        <w:rPr>
          <w:bCs/>
        </w:rPr>
      </w:pPr>
      <w:r w:rsidRPr="00EC6EEA">
        <w:rPr>
          <w:b/>
          <w:bCs/>
        </w:rPr>
        <w:t xml:space="preserve">December 2016: </w:t>
      </w:r>
    </w:p>
    <w:p w:rsidR="002A012F" w:rsidRPr="00EC6EEA" w:rsidRDefault="00E20350" w:rsidP="00EC6EEA">
      <w:pPr>
        <w:numPr>
          <w:ilvl w:val="0"/>
          <w:numId w:val="55"/>
        </w:numPr>
        <w:spacing w:after="0" w:line="240" w:lineRule="auto"/>
        <w:rPr>
          <w:bCs/>
        </w:rPr>
      </w:pPr>
      <w:r w:rsidRPr="00EC6EEA">
        <w:rPr>
          <w:bCs/>
        </w:rPr>
        <w:t>Pilot ACOs go live</w:t>
      </w:r>
    </w:p>
    <w:p w:rsidR="00EC6EEA" w:rsidRPr="00EC6EEA" w:rsidRDefault="00EC6EEA" w:rsidP="00EC6EEA">
      <w:pPr>
        <w:spacing w:after="0" w:line="240" w:lineRule="auto"/>
        <w:rPr>
          <w:bCs/>
        </w:rPr>
      </w:pPr>
      <w:r w:rsidRPr="00EC6EEA">
        <w:rPr>
          <w:b/>
          <w:bCs/>
        </w:rPr>
        <w:t>January 2017:</w:t>
      </w:r>
    </w:p>
    <w:p w:rsidR="002A012F" w:rsidRPr="00EC6EEA" w:rsidRDefault="00E20350" w:rsidP="00EC6EEA">
      <w:pPr>
        <w:numPr>
          <w:ilvl w:val="0"/>
          <w:numId w:val="56"/>
        </w:numPr>
        <w:spacing w:after="0" w:line="240" w:lineRule="auto"/>
        <w:rPr>
          <w:bCs/>
        </w:rPr>
      </w:pPr>
      <w:r w:rsidRPr="00EC6EEA">
        <w:rPr>
          <w:bCs/>
        </w:rPr>
        <w:t>ACO procurement responses due</w:t>
      </w:r>
    </w:p>
    <w:p w:rsidR="002A012F" w:rsidRPr="00EC6EEA" w:rsidRDefault="00E20350" w:rsidP="00EC6EEA">
      <w:pPr>
        <w:numPr>
          <w:ilvl w:val="0"/>
          <w:numId w:val="56"/>
        </w:numPr>
        <w:spacing w:after="0" w:line="240" w:lineRule="auto"/>
        <w:rPr>
          <w:bCs/>
        </w:rPr>
      </w:pPr>
      <w:r w:rsidRPr="00EC6EEA">
        <w:rPr>
          <w:bCs/>
        </w:rPr>
        <w:t>TPA begins</w:t>
      </w:r>
    </w:p>
    <w:p w:rsidR="00EC6EEA" w:rsidRPr="00EC6EEA" w:rsidRDefault="00EC6EEA" w:rsidP="00EC6EEA">
      <w:pPr>
        <w:spacing w:after="0" w:line="240" w:lineRule="auto"/>
        <w:rPr>
          <w:bCs/>
        </w:rPr>
      </w:pPr>
      <w:r w:rsidRPr="00EC6EEA">
        <w:rPr>
          <w:b/>
          <w:bCs/>
        </w:rPr>
        <w:t>February 2017:</w:t>
      </w:r>
    </w:p>
    <w:p w:rsidR="002A012F" w:rsidRPr="00EC6EEA" w:rsidRDefault="00E20350" w:rsidP="00EC6EEA">
      <w:pPr>
        <w:numPr>
          <w:ilvl w:val="0"/>
          <w:numId w:val="57"/>
        </w:numPr>
        <w:spacing w:after="0" w:line="240" w:lineRule="auto"/>
        <w:rPr>
          <w:bCs/>
        </w:rPr>
      </w:pPr>
      <w:r w:rsidRPr="00EC6EEA">
        <w:rPr>
          <w:bCs/>
        </w:rPr>
        <w:t>MCO procurement responses due</w:t>
      </w:r>
    </w:p>
    <w:p w:rsidR="00EC6EEA" w:rsidRPr="00EC6EEA" w:rsidRDefault="00EC6EEA" w:rsidP="00EC6EEA">
      <w:pPr>
        <w:spacing w:after="0" w:line="240" w:lineRule="auto"/>
        <w:rPr>
          <w:bCs/>
        </w:rPr>
      </w:pPr>
      <w:r w:rsidRPr="00EC6EEA">
        <w:rPr>
          <w:b/>
          <w:bCs/>
        </w:rPr>
        <w:t xml:space="preserve">Spring 2017: </w:t>
      </w:r>
    </w:p>
    <w:p w:rsidR="002A012F" w:rsidRPr="00EC6EEA" w:rsidRDefault="00E20350" w:rsidP="00EC6EEA">
      <w:pPr>
        <w:numPr>
          <w:ilvl w:val="0"/>
          <w:numId w:val="58"/>
        </w:numPr>
        <w:spacing w:after="0" w:line="240" w:lineRule="auto"/>
        <w:rPr>
          <w:bCs/>
        </w:rPr>
      </w:pPr>
      <w:r w:rsidRPr="00EC6EEA">
        <w:rPr>
          <w:bCs/>
        </w:rPr>
        <w:t>ACO selections announced</w:t>
      </w:r>
    </w:p>
    <w:p w:rsidR="002A012F" w:rsidRPr="00EC6EEA" w:rsidRDefault="00E20350" w:rsidP="00EC6EEA">
      <w:pPr>
        <w:numPr>
          <w:ilvl w:val="0"/>
          <w:numId w:val="58"/>
        </w:numPr>
        <w:spacing w:after="0" w:line="240" w:lineRule="auto"/>
        <w:rPr>
          <w:bCs/>
        </w:rPr>
      </w:pPr>
      <w:r w:rsidRPr="00EC6EEA">
        <w:rPr>
          <w:bCs/>
        </w:rPr>
        <w:t>MCO selections announced</w:t>
      </w:r>
    </w:p>
    <w:p w:rsidR="002A012F" w:rsidRPr="00EC6EEA" w:rsidRDefault="00E20350" w:rsidP="00EC6EEA">
      <w:pPr>
        <w:numPr>
          <w:ilvl w:val="0"/>
          <w:numId w:val="58"/>
        </w:numPr>
        <w:spacing w:after="0" w:line="240" w:lineRule="auto"/>
        <w:rPr>
          <w:bCs/>
        </w:rPr>
      </w:pPr>
      <w:r w:rsidRPr="00EC6EEA">
        <w:rPr>
          <w:bCs/>
        </w:rPr>
        <w:t>Release One Care procurement</w:t>
      </w:r>
    </w:p>
    <w:p w:rsidR="00EC6EEA" w:rsidRPr="00EC6EEA" w:rsidRDefault="00EC6EEA" w:rsidP="00EC6EEA">
      <w:pPr>
        <w:spacing w:after="0" w:line="240" w:lineRule="auto"/>
        <w:rPr>
          <w:bCs/>
        </w:rPr>
      </w:pPr>
      <w:r w:rsidRPr="00EC6EEA">
        <w:rPr>
          <w:b/>
          <w:bCs/>
        </w:rPr>
        <w:t xml:space="preserve">Summer 2017: </w:t>
      </w:r>
    </w:p>
    <w:p w:rsidR="002A012F" w:rsidRPr="00EC6EEA" w:rsidRDefault="00E20350" w:rsidP="00EC6EEA">
      <w:pPr>
        <w:numPr>
          <w:ilvl w:val="0"/>
          <w:numId w:val="59"/>
        </w:numPr>
        <w:spacing w:after="0" w:line="240" w:lineRule="auto"/>
        <w:rPr>
          <w:bCs/>
        </w:rPr>
      </w:pPr>
      <w:r w:rsidRPr="00EC6EEA">
        <w:rPr>
          <w:bCs/>
        </w:rPr>
        <w:t>MCO and ACO Readiness Reviews</w:t>
      </w:r>
    </w:p>
    <w:p w:rsidR="00EC6EEA" w:rsidRPr="00EC6EEA" w:rsidRDefault="00EC6EEA" w:rsidP="00EC6EEA">
      <w:pPr>
        <w:spacing w:after="0" w:line="240" w:lineRule="auto"/>
        <w:rPr>
          <w:bCs/>
        </w:rPr>
      </w:pPr>
      <w:r w:rsidRPr="00EC6EEA">
        <w:rPr>
          <w:b/>
          <w:bCs/>
        </w:rPr>
        <w:t xml:space="preserve">Fall 2017: </w:t>
      </w:r>
    </w:p>
    <w:p w:rsidR="002A012F" w:rsidRPr="00EC6EEA" w:rsidRDefault="00E20350" w:rsidP="00EC6EEA">
      <w:pPr>
        <w:numPr>
          <w:ilvl w:val="0"/>
          <w:numId w:val="60"/>
        </w:numPr>
        <w:spacing w:after="0" w:line="240" w:lineRule="auto"/>
        <w:rPr>
          <w:bCs/>
        </w:rPr>
      </w:pPr>
      <w:r w:rsidRPr="00EC6EEA">
        <w:rPr>
          <w:bCs/>
        </w:rPr>
        <w:t>Member notices</w:t>
      </w:r>
    </w:p>
    <w:p w:rsidR="002A012F" w:rsidRPr="00EC6EEA" w:rsidRDefault="00E20350" w:rsidP="00EC6EEA">
      <w:pPr>
        <w:numPr>
          <w:ilvl w:val="0"/>
          <w:numId w:val="60"/>
        </w:numPr>
        <w:spacing w:after="0" w:line="240" w:lineRule="auto"/>
        <w:rPr>
          <w:bCs/>
        </w:rPr>
      </w:pPr>
      <w:r w:rsidRPr="00EC6EEA">
        <w:rPr>
          <w:bCs/>
        </w:rPr>
        <w:t>One Care plan selections announced; Medicare contracting begins</w:t>
      </w:r>
    </w:p>
    <w:p w:rsidR="00EC6EEA" w:rsidRPr="00EC6EEA" w:rsidRDefault="00EC6EEA" w:rsidP="00EC6EEA">
      <w:pPr>
        <w:spacing w:after="0" w:line="240" w:lineRule="auto"/>
        <w:rPr>
          <w:bCs/>
        </w:rPr>
      </w:pPr>
      <w:r w:rsidRPr="00EC6EEA">
        <w:rPr>
          <w:b/>
          <w:bCs/>
        </w:rPr>
        <w:t>December 2017:</w:t>
      </w:r>
    </w:p>
    <w:p w:rsidR="002A012F" w:rsidRPr="00EC6EEA" w:rsidRDefault="00E20350" w:rsidP="00EC6EEA">
      <w:pPr>
        <w:numPr>
          <w:ilvl w:val="0"/>
          <w:numId w:val="61"/>
        </w:numPr>
        <w:spacing w:after="0" w:line="240" w:lineRule="auto"/>
        <w:rPr>
          <w:bCs/>
        </w:rPr>
      </w:pPr>
      <w:r w:rsidRPr="00EC6EEA">
        <w:rPr>
          <w:bCs/>
        </w:rPr>
        <w:t>New MCO and ACO enrollments begin</w:t>
      </w:r>
    </w:p>
    <w:p w:rsidR="00EC6EEA" w:rsidRPr="00EC6EEA" w:rsidRDefault="00EC6EEA" w:rsidP="00EC6EEA">
      <w:pPr>
        <w:spacing w:after="0" w:line="240" w:lineRule="auto"/>
        <w:rPr>
          <w:bCs/>
        </w:rPr>
      </w:pPr>
      <w:r w:rsidRPr="00EC6EEA">
        <w:rPr>
          <w:b/>
          <w:bCs/>
        </w:rPr>
        <w:t>Spring 2018:</w:t>
      </w:r>
    </w:p>
    <w:p w:rsidR="002A012F" w:rsidRPr="00EC6EEA" w:rsidRDefault="00E20350" w:rsidP="00EC6EEA">
      <w:pPr>
        <w:numPr>
          <w:ilvl w:val="0"/>
          <w:numId w:val="62"/>
        </w:numPr>
        <w:spacing w:after="0" w:line="240" w:lineRule="auto"/>
        <w:rPr>
          <w:bCs/>
        </w:rPr>
      </w:pPr>
      <w:r w:rsidRPr="00EC6EEA">
        <w:rPr>
          <w:bCs/>
        </w:rPr>
        <w:t>New cost-sharing changes begin</w:t>
      </w:r>
    </w:p>
    <w:p w:rsidR="00EC6EEA" w:rsidRPr="00EC6EEA" w:rsidRDefault="00EC6EEA" w:rsidP="00EC6EEA">
      <w:pPr>
        <w:spacing w:after="0" w:line="240" w:lineRule="auto"/>
        <w:rPr>
          <w:bCs/>
        </w:rPr>
      </w:pPr>
      <w:r w:rsidRPr="00EC6EEA">
        <w:rPr>
          <w:b/>
          <w:bCs/>
        </w:rPr>
        <w:t>January 2019:</w:t>
      </w:r>
    </w:p>
    <w:p w:rsidR="002A012F" w:rsidRPr="00EC6EEA" w:rsidRDefault="00E20350" w:rsidP="00EC6EEA">
      <w:pPr>
        <w:numPr>
          <w:ilvl w:val="0"/>
          <w:numId w:val="63"/>
        </w:numPr>
        <w:spacing w:after="0" w:line="240" w:lineRule="auto"/>
        <w:rPr>
          <w:bCs/>
        </w:rPr>
      </w:pPr>
      <w:r w:rsidRPr="00EC6EEA">
        <w:rPr>
          <w:bCs/>
        </w:rPr>
        <w:t>New One Care plans begin</w:t>
      </w:r>
    </w:p>
    <w:p w:rsidR="00EC6EEA" w:rsidRPr="00EC6EEA" w:rsidRDefault="00EC6EEA" w:rsidP="00EC6EEA">
      <w:pPr>
        <w:spacing w:after="0" w:line="240" w:lineRule="auto"/>
        <w:rPr>
          <w:bCs/>
        </w:rPr>
      </w:pPr>
      <w:r w:rsidRPr="00EC6EEA">
        <w:rPr>
          <w:b/>
          <w:bCs/>
        </w:rPr>
        <w:t>December 2019 or 2020:</w:t>
      </w:r>
    </w:p>
    <w:p w:rsidR="002A012F" w:rsidRPr="00EC6EEA" w:rsidRDefault="00E20350" w:rsidP="00EC6EEA">
      <w:pPr>
        <w:numPr>
          <w:ilvl w:val="0"/>
          <w:numId w:val="64"/>
        </w:numPr>
        <w:spacing w:after="0" w:line="240" w:lineRule="auto"/>
        <w:rPr>
          <w:bCs/>
        </w:rPr>
      </w:pPr>
      <w:r w:rsidRPr="00EC6EEA">
        <w:rPr>
          <w:bCs/>
        </w:rPr>
        <w:t>MCOs and ACOs accountable for LTSS</w:t>
      </w:r>
    </w:p>
    <w:p w:rsidR="00EC6EEA" w:rsidRDefault="00EC6EEA" w:rsidP="0012091A">
      <w:pPr>
        <w:spacing w:after="0" w:line="240" w:lineRule="auto"/>
        <w:rPr>
          <w:bCs/>
        </w:rPr>
      </w:pPr>
    </w:p>
    <w:p w:rsidR="00E20350" w:rsidRDefault="00E20350" w:rsidP="0012091A">
      <w:pPr>
        <w:spacing w:after="0" w:line="240" w:lineRule="auto"/>
        <w:rPr>
          <w:bCs/>
        </w:rPr>
      </w:pPr>
      <w:r>
        <w:rPr>
          <w:bCs/>
        </w:rPr>
        <w:t>Slide 43</w:t>
      </w:r>
    </w:p>
    <w:p w:rsidR="00E20350" w:rsidRPr="00E20350" w:rsidRDefault="00E20350" w:rsidP="0012091A">
      <w:pPr>
        <w:spacing w:after="0" w:line="240" w:lineRule="auto"/>
        <w:rPr>
          <w:b/>
          <w:bCs/>
        </w:rPr>
      </w:pPr>
      <w:r w:rsidRPr="00E20350">
        <w:rPr>
          <w:b/>
          <w:bCs/>
        </w:rPr>
        <w:t>Discussion</w:t>
      </w:r>
    </w:p>
    <w:p w:rsidR="00E20350" w:rsidRDefault="00E20350" w:rsidP="0012091A">
      <w:pPr>
        <w:spacing w:after="0" w:line="240" w:lineRule="auto"/>
        <w:rPr>
          <w:bCs/>
        </w:rPr>
      </w:pPr>
    </w:p>
    <w:p w:rsidR="00E20350" w:rsidRDefault="00E20350" w:rsidP="0012091A">
      <w:pPr>
        <w:spacing w:after="0" w:line="240" w:lineRule="auto"/>
        <w:rPr>
          <w:bCs/>
        </w:rPr>
      </w:pPr>
      <w:r>
        <w:rPr>
          <w:bCs/>
        </w:rPr>
        <w:t>Slide 44</w:t>
      </w:r>
    </w:p>
    <w:p w:rsidR="00E20350" w:rsidRPr="00E20350" w:rsidRDefault="00E20350" w:rsidP="00E20350">
      <w:pPr>
        <w:spacing w:after="0" w:line="240" w:lineRule="auto"/>
        <w:rPr>
          <w:bCs/>
        </w:rPr>
      </w:pPr>
      <w:r w:rsidRPr="00E20350">
        <w:rPr>
          <w:b/>
          <w:bCs/>
        </w:rPr>
        <w:t xml:space="preserve">Visit us at: </w:t>
      </w:r>
      <w:hyperlink r:id="rId8" w:history="1">
        <w:r w:rsidRPr="00E20350">
          <w:rPr>
            <w:rStyle w:val="Hyperlink"/>
            <w:b/>
            <w:bCs/>
          </w:rPr>
          <w:t>www.mass.gov/hhs/masshealth-innovations</w:t>
        </w:r>
      </w:hyperlink>
    </w:p>
    <w:p w:rsidR="00E20350" w:rsidRPr="00E20350" w:rsidRDefault="00E20350" w:rsidP="00E20350">
      <w:pPr>
        <w:spacing w:after="0" w:line="240" w:lineRule="auto"/>
        <w:rPr>
          <w:bCs/>
        </w:rPr>
      </w:pPr>
      <w:r w:rsidRPr="00E20350">
        <w:rPr>
          <w:b/>
          <w:bCs/>
        </w:rPr>
        <w:t>Email us at</w:t>
      </w:r>
      <w:r w:rsidRPr="00E20350">
        <w:rPr>
          <w:bCs/>
        </w:rPr>
        <w:t xml:space="preserve"> </w:t>
      </w:r>
      <w:hyperlink r:id="rId9" w:history="1">
        <w:r w:rsidRPr="00E20350">
          <w:rPr>
            <w:rStyle w:val="Hyperlink"/>
            <w:b/>
            <w:bCs/>
          </w:rPr>
          <w:t>MassHealth.Innovations</w:t>
        </w:r>
      </w:hyperlink>
      <w:hyperlink r:id="rId10" w:history="1">
        <w:r w:rsidRPr="00E20350">
          <w:rPr>
            <w:rStyle w:val="Hyperlink"/>
            <w:b/>
            <w:bCs/>
          </w:rPr>
          <w:t>@state.ma.us</w:t>
        </w:r>
      </w:hyperlink>
    </w:p>
    <w:p w:rsidR="00E20350" w:rsidRPr="009E379A" w:rsidRDefault="00E20350" w:rsidP="0012091A">
      <w:pPr>
        <w:spacing w:after="0" w:line="240" w:lineRule="auto"/>
        <w:rPr>
          <w:bCs/>
        </w:rPr>
      </w:pPr>
    </w:p>
    <w:sectPr w:rsidR="00E20350" w:rsidRPr="009E379A" w:rsidSect="00EE58EE">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28F"/>
    <w:multiLevelType w:val="hybridMultilevel"/>
    <w:tmpl w:val="F8C2B224"/>
    <w:lvl w:ilvl="0" w:tplc="8098CAD0">
      <w:start w:val="1"/>
      <w:numFmt w:val="bullet"/>
      <w:lvlText w:val="•"/>
      <w:lvlJc w:val="left"/>
      <w:pPr>
        <w:tabs>
          <w:tab w:val="num" w:pos="720"/>
        </w:tabs>
        <w:ind w:left="720" w:hanging="360"/>
      </w:pPr>
      <w:rPr>
        <w:rFonts w:ascii="Arial" w:hAnsi="Arial" w:hint="default"/>
      </w:rPr>
    </w:lvl>
    <w:lvl w:ilvl="1" w:tplc="0AA4A4BA">
      <w:start w:val="1"/>
      <w:numFmt w:val="bullet"/>
      <w:lvlText w:val="•"/>
      <w:lvlJc w:val="left"/>
      <w:pPr>
        <w:tabs>
          <w:tab w:val="num" w:pos="1440"/>
        </w:tabs>
        <w:ind w:left="1440" w:hanging="360"/>
      </w:pPr>
      <w:rPr>
        <w:rFonts w:ascii="Arial" w:hAnsi="Arial" w:hint="default"/>
      </w:rPr>
    </w:lvl>
    <w:lvl w:ilvl="2" w:tplc="DC76144A">
      <w:start w:val="2471"/>
      <w:numFmt w:val="bullet"/>
      <w:lvlText w:val="•"/>
      <w:lvlJc w:val="left"/>
      <w:pPr>
        <w:tabs>
          <w:tab w:val="num" w:pos="2160"/>
        </w:tabs>
        <w:ind w:left="2160" w:hanging="360"/>
      </w:pPr>
      <w:rPr>
        <w:rFonts w:ascii="Arial" w:hAnsi="Arial" w:hint="default"/>
      </w:rPr>
    </w:lvl>
    <w:lvl w:ilvl="3" w:tplc="9CB6674E" w:tentative="1">
      <w:start w:val="1"/>
      <w:numFmt w:val="bullet"/>
      <w:lvlText w:val="•"/>
      <w:lvlJc w:val="left"/>
      <w:pPr>
        <w:tabs>
          <w:tab w:val="num" w:pos="2880"/>
        </w:tabs>
        <w:ind w:left="2880" w:hanging="360"/>
      </w:pPr>
      <w:rPr>
        <w:rFonts w:ascii="Arial" w:hAnsi="Arial" w:hint="default"/>
      </w:rPr>
    </w:lvl>
    <w:lvl w:ilvl="4" w:tplc="9C362B18" w:tentative="1">
      <w:start w:val="1"/>
      <w:numFmt w:val="bullet"/>
      <w:lvlText w:val="•"/>
      <w:lvlJc w:val="left"/>
      <w:pPr>
        <w:tabs>
          <w:tab w:val="num" w:pos="3600"/>
        </w:tabs>
        <w:ind w:left="3600" w:hanging="360"/>
      </w:pPr>
      <w:rPr>
        <w:rFonts w:ascii="Arial" w:hAnsi="Arial" w:hint="default"/>
      </w:rPr>
    </w:lvl>
    <w:lvl w:ilvl="5" w:tplc="81120048" w:tentative="1">
      <w:start w:val="1"/>
      <w:numFmt w:val="bullet"/>
      <w:lvlText w:val="•"/>
      <w:lvlJc w:val="left"/>
      <w:pPr>
        <w:tabs>
          <w:tab w:val="num" w:pos="4320"/>
        </w:tabs>
        <w:ind w:left="4320" w:hanging="360"/>
      </w:pPr>
      <w:rPr>
        <w:rFonts w:ascii="Arial" w:hAnsi="Arial" w:hint="default"/>
      </w:rPr>
    </w:lvl>
    <w:lvl w:ilvl="6" w:tplc="221CCE32" w:tentative="1">
      <w:start w:val="1"/>
      <w:numFmt w:val="bullet"/>
      <w:lvlText w:val="•"/>
      <w:lvlJc w:val="left"/>
      <w:pPr>
        <w:tabs>
          <w:tab w:val="num" w:pos="5040"/>
        </w:tabs>
        <w:ind w:left="5040" w:hanging="360"/>
      </w:pPr>
      <w:rPr>
        <w:rFonts w:ascii="Arial" w:hAnsi="Arial" w:hint="default"/>
      </w:rPr>
    </w:lvl>
    <w:lvl w:ilvl="7" w:tplc="F25A2976" w:tentative="1">
      <w:start w:val="1"/>
      <w:numFmt w:val="bullet"/>
      <w:lvlText w:val="•"/>
      <w:lvlJc w:val="left"/>
      <w:pPr>
        <w:tabs>
          <w:tab w:val="num" w:pos="5760"/>
        </w:tabs>
        <w:ind w:left="5760" w:hanging="360"/>
      </w:pPr>
      <w:rPr>
        <w:rFonts w:ascii="Arial" w:hAnsi="Arial" w:hint="default"/>
      </w:rPr>
    </w:lvl>
    <w:lvl w:ilvl="8" w:tplc="06E6111C" w:tentative="1">
      <w:start w:val="1"/>
      <w:numFmt w:val="bullet"/>
      <w:lvlText w:val="•"/>
      <w:lvlJc w:val="left"/>
      <w:pPr>
        <w:tabs>
          <w:tab w:val="num" w:pos="6480"/>
        </w:tabs>
        <w:ind w:left="6480" w:hanging="360"/>
      </w:pPr>
      <w:rPr>
        <w:rFonts w:ascii="Arial" w:hAnsi="Arial" w:hint="default"/>
      </w:rPr>
    </w:lvl>
  </w:abstractNum>
  <w:abstractNum w:abstractNumId="1">
    <w:nsid w:val="059A15B3"/>
    <w:multiLevelType w:val="hybridMultilevel"/>
    <w:tmpl w:val="3FFAAA8A"/>
    <w:lvl w:ilvl="0" w:tplc="13F624EC">
      <w:start w:val="1"/>
      <w:numFmt w:val="bullet"/>
      <w:lvlText w:val="•"/>
      <w:lvlJc w:val="left"/>
      <w:pPr>
        <w:tabs>
          <w:tab w:val="num" w:pos="720"/>
        </w:tabs>
        <w:ind w:left="720" w:hanging="360"/>
      </w:pPr>
      <w:rPr>
        <w:rFonts w:ascii="Arial" w:hAnsi="Arial" w:hint="default"/>
      </w:rPr>
    </w:lvl>
    <w:lvl w:ilvl="1" w:tplc="F8A8E38C" w:tentative="1">
      <w:start w:val="1"/>
      <w:numFmt w:val="bullet"/>
      <w:lvlText w:val="•"/>
      <w:lvlJc w:val="left"/>
      <w:pPr>
        <w:tabs>
          <w:tab w:val="num" w:pos="1440"/>
        </w:tabs>
        <w:ind w:left="1440" w:hanging="360"/>
      </w:pPr>
      <w:rPr>
        <w:rFonts w:ascii="Arial" w:hAnsi="Arial" w:hint="default"/>
      </w:rPr>
    </w:lvl>
    <w:lvl w:ilvl="2" w:tplc="222073AE" w:tentative="1">
      <w:start w:val="1"/>
      <w:numFmt w:val="bullet"/>
      <w:lvlText w:val="•"/>
      <w:lvlJc w:val="left"/>
      <w:pPr>
        <w:tabs>
          <w:tab w:val="num" w:pos="2160"/>
        </w:tabs>
        <w:ind w:left="2160" w:hanging="360"/>
      </w:pPr>
      <w:rPr>
        <w:rFonts w:ascii="Arial" w:hAnsi="Arial" w:hint="default"/>
      </w:rPr>
    </w:lvl>
    <w:lvl w:ilvl="3" w:tplc="6B422C1E" w:tentative="1">
      <w:start w:val="1"/>
      <w:numFmt w:val="bullet"/>
      <w:lvlText w:val="•"/>
      <w:lvlJc w:val="left"/>
      <w:pPr>
        <w:tabs>
          <w:tab w:val="num" w:pos="2880"/>
        </w:tabs>
        <w:ind w:left="2880" w:hanging="360"/>
      </w:pPr>
      <w:rPr>
        <w:rFonts w:ascii="Arial" w:hAnsi="Arial" w:hint="default"/>
      </w:rPr>
    </w:lvl>
    <w:lvl w:ilvl="4" w:tplc="ECB2F292" w:tentative="1">
      <w:start w:val="1"/>
      <w:numFmt w:val="bullet"/>
      <w:lvlText w:val="•"/>
      <w:lvlJc w:val="left"/>
      <w:pPr>
        <w:tabs>
          <w:tab w:val="num" w:pos="3600"/>
        </w:tabs>
        <w:ind w:left="3600" w:hanging="360"/>
      </w:pPr>
      <w:rPr>
        <w:rFonts w:ascii="Arial" w:hAnsi="Arial" w:hint="default"/>
      </w:rPr>
    </w:lvl>
    <w:lvl w:ilvl="5" w:tplc="891A447E" w:tentative="1">
      <w:start w:val="1"/>
      <w:numFmt w:val="bullet"/>
      <w:lvlText w:val="•"/>
      <w:lvlJc w:val="left"/>
      <w:pPr>
        <w:tabs>
          <w:tab w:val="num" w:pos="4320"/>
        </w:tabs>
        <w:ind w:left="4320" w:hanging="360"/>
      </w:pPr>
      <w:rPr>
        <w:rFonts w:ascii="Arial" w:hAnsi="Arial" w:hint="default"/>
      </w:rPr>
    </w:lvl>
    <w:lvl w:ilvl="6" w:tplc="0E7C2A84" w:tentative="1">
      <w:start w:val="1"/>
      <w:numFmt w:val="bullet"/>
      <w:lvlText w:val="•"/>
      <w:lvlJc w:val="left"/>
      <w:pPr>
        <w:tabs>
          <w:tab w:val="num" w:pos="5040"/>
        </w:tabs>
        <w:ind w:left="5040" w:hanging="360"/>
      </w:pPr>
      <w:rPr>
        <w:rFonts w:ascii="Arial" w:hAnsi="Arial" w:hint="default"/>
      </w:rPr>
    </w:lvl>
    <w:lvl w:ilvl="7" w:tplc="53566EEA" w:tentative="1">
      <w:start w:val="1"/>
      <w:numFmt w:val="bullet"/>
      <w:lvlText w:val="•"/>
      <w:lvlJc w:val="left"/>
      <w:pPr>
        <w:tabs>
          <w:tab w:val="num" w:pos="5760"/>
        </w:tabs>
        <w:ind w:left="5760" w:hanging="360"/>
      </w:pPr>
      <w:rPr>
        <w:rFonts w:ascii="Arial" w:hAnsi="Arial" w:hint="default"/>
      </w:rPr>
    </w:lvl>
    <w:lvl w:ilvl="8" w:tplc="719012DA" w:tentative="1">
      <w:start w:val="1"/>
      <w:numFmt w:val="bullet"/>
      <w:lvlText w:val="•"/>
      <w:lvlJc w:val="left"/>
      <w:pPr>
        <w:tabs>
          <w:tab w:val="num" w:pos="6480"/>
        </w:tabs>
        <w:ind w:left="6480" w:hanging="360"/>
      </w:pPr>
      <w:rPr>
        <w:rFonts w:ascii="Arial" w:hAnsi="Arial" w:hint="default"/>
      </w:rPr>
    </w:lvl>
  </w:abstractNum>
  <w:abstractNum w:abstractNumId="2">
    <w:nsid w:val="07A20EAA"/>
    <w:multiLevelType w:val="hybridMultilevel"/>
    <w:tmpl w:val="9EB4E748"/>
    <w:lvl w:ilvl="0" w:tplc="3EA0FC9A">
      <w:start w:val="1"/>
      <w:numFmt w:val="bullet"/>
      <w:lvlText w:val="•"/>
      <w:lvlJc w:val="left"/>
      <w:pPr>
        <w:tabs>
          <w:tab w:val="num" w:pos="720"/>
        </w:tabs>
        <w:ind w:left="720" w:hanging="360"/>
      </w:pPr>
      <w:rPr>
        <w:rFonts w:ascii="Arial" w:hAnsi="Arial" w:hint="default"/>
      </w:rPr>
    </w:lvl>
    <w:lvl w:ilvl="1" w:tplc="573ADD8A" w:tentative="1">
      <w:start w:val="1"/>
      <w:numFmt w:val="bullet"/>
      <w:lvlText w:val="•"/>
      <w:lvlJc w:val="left"/>
      <w:pPr>
        <w:tabs>
          <w:tab w:val="num" w:pos="1440"/>
        </w:tabs>
        <w:ind w:left="1440" w:hanging="360"/>
      </w:pPr>
      <w:rPr>
        <w:rFonts w:ascii="Arial" w:hAnsi="Arial" w:hint="default"/>
      </w:rPr>
    </w:lvl>
    <w:lvl w:ilvl="2" w:tplc="819CCFCA" w:tentative="1">
      <w:start w:val="1"/>
      <w:numFmt w:val="bullet"/>
      <w:lvlText w:val="•"/>
      <w:lvlJc w:val="left"/>
      <w:pPr>
        <w:tabs>
          <w:tab w:val="num" w:pos="2160"/>
        </w:tabs>
        <w:ind w:left="2160" w:hanging="360"/>
      </w:pPr>
      <w:rPr>
        <w:rFonts w:ascii="Arial" w:hAnsi="Arial" w:hint="default"/>
      </w:rPr>
    </w:lvl>
    <w:lvl w:ilvl="3" w:tplc="1B4EC054" w:tentative="1">
      <w:start w:val="1"/>
      <w:numFmt w:val="bullet"/>
      <w:lvlText w:val="•"/>
      <w:lvlJc w:val="left"/>
      <w:pPr>
        <w:tabs>
          <w:tab w:val="num" w:pos="2880"/>
        </w:tabs>
        <w:ind w:left="2880" w:hanging="360"/>
      </w:pPr>
      <w:rPr>
        <w:rFonts w:ascii="Arial" w:hAnsi="Arial" w:hint="default"/>
      </w:rPr>
    </w:lvl>
    <w:lvl w:ilvl="4" w:tplc="F47CF488" w:tentative="1">
      <w:start w:val="1"/>
      <w:numFmt w:val="bullet"/>
      <w:lvlText w:val="•"/>
      <w:lvlJc w:val="left"/>
      <w:pPr>
        <w:tabs>
          <w:tab w:val="num" w:pos="3600"/>
        </w:tabs>
        <w:ind w:left="3600" w:hanging="360"/>
      </w:pPr>
      <w:rPr>
        <w:rFonts w:ascii="Arial" w:hAnsi="Arial" w:hint="default"/>
      </w:rPr>
    </w:lvl>
    <w:lvl w:ilvl="5" w:tplc="B8842CF8" w:tentative="1">
      <w:start w:val="1"/>
      <w:numFmt w:val="bullet"/>
      <w:lvlText w:val="•"/>
      <w:lvlJc w:val="left"/>
      <w:pPr>
        <w:tabs>
          <w:tab w:val="num" w:pos="4320"/>
        </w:tabs>
        <w:ind w:left="4320" w:hanging="360"/>
      </w:pPr>
      <w:rPr>
        <w:rFonts w:ascii="Arial" w:hAnsi="Arial" w:hint="default"/>
      </w:rPr>
    </w:lvl>
    <w:lvl w:ilvl="6" w:tplc="9642D9F4" w:tentative="1">
      <w:start w:val="1"/>
      <w:numFmt w:val="bullet"/>
      <w:lvlText w:val="•"/>
      <w:lvlJc w:val="left"/>
      <w:pPr>
        <w:tabs>
          <w:tab w:val="num" w:pos="5040"/>
        </w:tabs>
        <w:ind w:left="5040" w:hanging="360"/>
      </w:pPr>
      <w:rPr>
        <w:rFonts w:ascii="Arial" w:hAnsi="Arial" w:hint="default"/>
      </w:rPr>
    </w:lvl>
    <w:lvl w:ilvl="7" w:tplc="07D019DE" w:tentative="1">
      <w:start w:val="1"/>
      <w:numFmt w:val="bullet"/>
      <w:lvlText w:val="•"/>
      <w:lvlJc w:val="left"/>
      <w:pPr>
        <w:tabs>
          <w:tab w:val="num" w:pos="5760"/>
        </w:tabs>
        <w:ind w:left="5760" w:hanging="360"/>
      </w:pPr>
      <w:rPr>
        <w:rFonts w:ascii="Arial" w:hAnsi="Arial" w:hint="default"/>
      </w:rPr>
    </w:lvl>
    <w:lvl w:ilvl="8" w:tplc="B83C4C96" w:tentative="1">
      <w:start w:val="1"/>
      <w:numFmt w:val="bullet"/>
      <w:lvlText w:val="•"/>
      <w:lvlJc w:val="left"/>
      <w:pPr>
        <w:tabs>
          <w:tab w:val="num" w:pos="6480"/>
        </w:tabs>
        <w:ind w:left="6480" w:hanging="360"/>
      </w:pPr>
      <w:rPr>
        <w:rFonts w:ascii="Arial" w:hAnsi="Arial" w:hint="default"/>
      </w:rPr>
    </w:lvl>
  </w:abstractNum>
  <w:abstractNum w:abstractNumId="3">
    <w:nsid w:val="0EAE684D"/>
    <w:multiLevelType w:val="hybridMultilevel"/>
    <w:tmpl w:val="4A52B2C6"/>
    <w:lvl w:ilvl="0" w:tplc="E37468BE">
      <w:start w:val="1"/>
      <w:numFmt w:val="bullet"/>
      <w:lvlText w:val="•"/>
      <w:lvlJc w:val="left"/>
      <w:pPr>
        <w:tabs>
          <w:tab w:val="num" w:pos="720"/>
        </w:tabs>
        <w:ind w:left="720" w:hanging="360"/>
      </w:pPr>
      <w:rPr>
        <w:rFonts w:ascii="Arial" w:hAnsi="Arial" w:hint="default"/>
      </w:rPr>
    </w:lvl>
    <w:lvl w:ilvl="1" w:tplc="CA80255C">
      <w:start w:val="1208"/>
      <w:numFmt w:val="bullet"/>
      <w:lvlText w:val="•"/>
      <w:lvlJc w:val="left"/>
      <w:pPr>
        <w:tabs>
          <w:tab w:val="num" w:pos="1440"/>
        </w:tabs>
        <w:ind w:left="1440" w:hanging="360"/>
      </w:pPr>
      <w:rPr>
        <w:rFonts w:ascii="Arial" w:hAnsi="Arial" w:hint="default"/>
      </w:rPr>
    </w:lvl>
    <w:lvl w:ilvl="2" w:tplc="A3162C68">
      <w:start w:val="1"/>
      <w:numFmt w:val="bullet"/>
      <w:lvlText w:val="•"/>
      <w:lvlJc w:val="left"/>
      <w:pPr>
        <w:tabs>
          <w:tab w:val="num" w:pos="2160"/>
        </w:tabs>
        <w:ind w:left="2160" w:hanging="360"/>
      </w:pPr>
      <w:rPr>
        <w:rFonts w:ascii="Arial" w:hAnsi="Arial" w:hint="default"/>
      </w:rPr>
    </w:lvl>
    <w:lvl w:ilvl="3" w:tplc="1E5AB3C8">
      <w:start w:val="1208"/>
      <w:numFmt w:val="bullet"/>
      <w:lvlText w:val="•"/>
      <w:lvlJc w:val="left"/>
      <w:pPr>
        <w:tabs>
          <w:tab w:val="num" w:pos="2880"/>
        </w:tabs>
        <w:ind w:left="2880" w:hanging="360"/>
      </w:pPr>
      <w:rPr>
        <w:rFonts w:ascii="Arial" w:hAnsi="Arial" w:hint="default"/>
      </w:rPr>
    </w:lvl>
    <w:lvl w:ilvl="4" w:tplc="9104D0B6" w:tentative="1">
      <w:start w:val="1"/>
      <w:numFmt w:val="bullet"/>
      <w:lvlText w:val="•"/>
      <w:lvlJc w:val="left"/>
      <w:pPr>
        <w:tabs>
          <w:tab w:val="num" w:pos="3600"/>
        </w:tabs>
        <w:ind w:left="3600" w:hanging="360"/>
      </w:pPr>
      <w:rPr>
        <w:rFonts w:ascii="Arial" w:hAnsi="Arial" w:hint="default"/>
      </w:rPr>
    </w:lvl>
    <w:lvl w:ilvl="5" w:tplc="885E15F2" w:tentative="1">
      <w:start w:val="1"/>
      <w:numFmt w:val="bullet"/>
      <w:lvlText w:val="•"/>
      <w:lvlJc w:val="left"/>
      <w:pPr>
        <w:tabs>
          <w:tab w:val="num" w:pos="4320"/>
        </w:tabs>
        <w:ind w:left="4320" w:hanging="360"/>
      </w:pPr>
      <w:rPr>
        <w:rFonts w:ascii="Arial" w:hAnsi="Arial" w:hint="default"/>
      </w:rPr>
    </w:lvl>
    <w:lvl w:ilvl="6" w:tplc="4ADAF094" w:tentative="1">
      <w:start w:val="1"/>
      <w:numFmt w:val="bullet"/>
      <w:lvlText w:val="•"/>
      <w:lvlJc w:val="left"/>
      <w:pPr>
        <w:tabs>
          <w:tab w:val="num" w:pos="5040"/>
        </w:tabs>
        <w:ind w:left="5040" w:hanging="360"/>
      </w:pPr>
      <w:rPr>
        <w:rFonts w:ascii="Arial" w:hAnsi="Arial" w:hint="default"/>
      </w:rPr>
    </w:lvl>
    <w:lvl w:ilvl="7" w:tplc="E6526EDE" w:tentative="1">
      <w:start w:val="1"/>
      <w:numFmt w:val="bullet"/>
      <w:lvlText w:val="•"/>
      <w:lvlJc w:val="left"/>
      <w:pPr>
        <w:tabs>
          <w:tab w:val="num" w:pos="5760"/>
        </w:tabs>
        <w:ind w:left="5760" w:hanging="360"/>
      </w:pPr>
      <w:rPr>
        <w:rFonts w:ascii="Arial" w:hAnsi="Arial" w:hint="default"/>
      </w:rPr>
    </w:lvl>
    <w:lvl w:ilvl="8" w:tplc="AC5AA14A" w:tentative="1">
      <w:start w:val="1"/>
      <w:numFmt w:val="bullet"/>
      <w:lvlText w:val="•"/>
      <w:lvlJc w:val="left"/>
      <w:pPr>
        <w:tabs>
          <w:tab w:val="num" w:pos="6480"/>
        </w:tabs>
        <w:ind w:left="6480" w:hanging="360"/>
      </w:pPr>
      <w:rPr>
        <w:rFonts w:ascii="Arial" w:hAnsi="Arial" w:hint="default"/>
      </w:rPr>
    </w:lvl>
  </w:abstractNum>
  <w:abstractNum w:abstractNumId="4">
    <w:nsid w:val="0FB0042F"/>
    <w:multiLevelType w:val="hybridMultilevel"/>
    <w:tmpl w:val="57387FEA"/>
    <w:lvl w:ilvl="0" w:tplc="CA94262C">
      <w:start w:val="1"/>
      <w:numFmt w:val="bullet"/>
      <w:lvlText w:val="•"/>
      <w:lvlJc w:val="left"/>
      <w:pPr>
        <w:tabs>
          <w:tab w:val="num" w:pos="720"/>
        </w:tabs>
        <w:ind w:left="720" w:hanging="360"/>
      </w:pPr>
      <w:rPr>
        <w:rFonts w:ascii="Arial" w:hAnsi="Arial" w:hint="default"/>
      </w:rPr>
    </w:lvl>
    <w:lvl w:ilvl="1" w:tplc="C100AE3E" w:tentative="1">
      <w:start w:val="1"/>
      <w:numFmt w:val="bullet"/>
      <w:lvlText w:val="•"/>
      <w:lvlJc w:val="left"/>
      <w:pPr>
        <w:tabs>
          <w:tab w:val="num" w:pos="1440"/>
        </w:tabs>
        <w:ind w:left="1440" w:hanging="360"/>
      </w:pPr>
      <w:rPr>
        <w:rFonts w:ascii="Arial" w:hAnsi="Arial" w:hint="default"/>
      </w:rPr>
    </w:lvl>
    <w:lvl w:ilvl="2" w:tplc="321CD54A" w:tentative="1">
      <w:start w:val="1"/>
      <w:numFmt w:val="bullet"/>
      <w:lvlText w:val="•"/>
      <w:lvlJc w:val="left"/>
      <w:pPr>
        <w:tabs>
          <w:tab w:val="num" w:pos="2160"/>
        </w:tabs>
        <w:ind w:left="2160" w:hanging="360"/>
      </w:pPr>
      <w:rPr>
        <w:rFonts w:ascii="Arial" w:hAnsi="Arial" w:hint="default"/>
      </w:rPr>
    </w:lvl>
    <w:lvl w:ilvl="3" w:tplc="061479DE" w:tentative="1">
      <w:start w:val="1"/>
      <w:numFmt w:val="bullet"/>
      <w:lvlText w:val="•"/>
      <w:lvlJc w:val="left"/>
      <w:pPr>
        <w:tabs>
          <w:tab w:val="num" w:pos="2880"/>
        </w:tabs>
        <w:ind w:left="2880" w:hanging="360"/>
      </w:pPr>
      <w:rPr>
        <w:rFonts w:ascii="Arial" w:hAnsi="Arial" w:hint="default"/>
      </w:rPr>
    </w:lvl>
    <w:lvl w:ilvl="4" w:tplc="A2426F98" w:tentative="1">
      <w:start w:val="1"/>
      <w:numFmt w:val="bullet"/>
      <w:lvlText w:val="•"/>
      <w:lvlJc w:val="left"/>
      <w:pPr>
        <w:tabs>
          <w:tab w:val="num" w:pos="3600"/>
        </w:tabs>
        <w:ind w:left="3600" w:hanging="360"/>
      </w:pPr>
      <w:rPr>
        <w:rFonts w:ascii="Arial" w:hAnsi="Arial" w:hint="default"/>
      </w:rPr>
    </w:lvl>
    <w:lvl w:ilvl="5" w:tplc="9C38A9C0" w:tentative="1">
      <w:start w:val="1"/>
      <w:numFmt w:val="bullet"/>
      <w:lvlText w:val="•"/>
      <w:lvlJc w:val="left"/>
      <w:pPr>
        <w:tabs>
          <w:tab w:val="num" w:pos="4320"/>
        </w:tabs>
        <w:ind w:left="4320" w:hanging="360"/>
      </w:pPr>
      <w:rPr>
        <w:rFonts w:ascii="Arial" w:hAnsi="Arial" w:hint="default"/>
      </w:rPr>
    </w:lvl>
    <w:lvl w:ilvl="6" w:tplc="A0DCA7E4" w:tentative="1">
      <w:start w:val="1"/>
      <w:numFmt w:val="bullet"/>
      <w:lvlText w:val="•"/>
      <w:lvlJc w:val="left"/>
      <w:pPr>
        <w:tabs>
          <w:tab w:val="num" w:pos="5040"/>
        </w:tabs>
        <w:ind w:left="5040" w:hanging="360"/>
      </w:pPr>
      <w:rPr>
        <w:rFonts w:ascii="Arial" w:hAnsi="Arial" w:hint="default"/>
      </w:rPr>
    </w:lvl>
    <w:lvl w:ilvl="7" w:tplc="465A714E" w:tentative="1">
      <w:start w:val="1"/>
      <w:numFmt w:val="bullet"/>
      <w:lvlText w:val="•"/>
      <w:lvlJc w:val="left"/>
      <w:pPr>
        <w:tabs>
          <w:tab w:val="num" w:pos="5760"/>
        </w:tabs>
        <w:ind w:left="5760" w:hanging="360"/>
      </w:pPr>
      <w:rPr>
        <w:rFonts w:ascii="Arial" w:hAnsi="Arial" w:hint="default"/>
      </w:rPr>
    </w:lvl>
    <w:lvl w:ilvl="8" w:tplc="317CBB74" w:tentative="1">
      <w:start w:val="1"/>
      <w:numFmt w:val="bullet"/>
      <w:lvlText w:val="•"/>
      <w:lvlJc w:val="left"/>
      <w:pPr>
        <w:tabs>
          <w:tab w:val="num" w:pos="6480"/>
        </w:tabs>
        <w:ind w:left="6480" w:hanging="360"/>
      </w:pPr>
      <w:rPr>
        <w:rFonts w:ascii="Arial" w:hAnsi="Arial" w:hint="default"/>
      </w:rPr>
    </w:lvl>
  </w:abstractNum>
  <w:abstractNum w:abstractNumId="5">
    <w:nsid w:val="10FA6761"/>
    <w:multiLevelType w:val="hybridMultilevel"/>
    <w:tmpl w:val="614626EE"/>
    <w:lvl w:ilvl="0" w:tplc="D078478A">
      <w:start w:val="1"/>
      <w:numFmt w:val="bullet"/>
      <w:lvlText w:val="•"/>
      <w:lvlJc w:val="left"/>
      <w:pPr>
        <w:tabs>
          <w:tab w:val="num" w:pos="720"/>
        </w:tabs>
        <w:ind w:left="720" w:hanging="360"/>
      </w:pPr>
      <w:rPr>
        <w:rFonts w:ascii="Arial" w:hAnsi="Arial" w:hint="default"/>
      </w:rPr>
    </w:lvl>
    <w:lvl w:ilvl="1" w:tplc="CE7A9A18" w:tentative="1">
      <w:start w:val="1"/>
      <w:numFmt w:val="bullet"/>
      <w:lvlText w:val="•"/>
      <w:lvlJc w:val="left"/>
      <w:pPr>
        <w:tabs>
          <w:tab w:val="num" w:pos="1440"/>
        </w:tabs>
        <w:ind w:left="1440" w:hanging="360"/>
      </w:pPr>
      <w:rPr>
        <w:rFonts w:ascii="Arial" w:hAnsi="Arial" w:hint="default"/>
      </w:rPr>
    </w:lvl>
    <w:lvl w:ilvl="2" w:tplc="1A36F38C" w:tentative="1">
      <w:start w:val="1"/>
      <w:numFmt w:val="bullet"/>
      <w:lvlText w:val="•"/>
      <w:lvlJc w:val="left"/>
      <w:pPr>
        <w:tabs>
          <w:tab w:val="num" w:pos="2160"/>
        </w:tabs>
        <w:ind w:left="2160" w:hanging="360"/>
      </w:pPr>
      <w:rPr>
        <w:rFonts w:ascii="Arial" w:hAnsi="Arial" w:hint="default"/>
      </w:rPr>
    </w:lvl>
    <w:lvl w:ilvl="3" w:tplc="FCF03574" w:tentative="1">
      <w:start w:val="1"/>
      <w:numFmt w:val="bullet"/>
      <w:lvlText w:val="•"/>
      <w:lvlJc w:val="left"/>
      <w:pPr>
        <w:tabs>
          <w:tab w:val="num" w:pos="2880"/>
        </w:tabs>
        <w:ind w:left="2880" w:hanging="360"/>
      </w:pPr>
      <w:rPr>
        <w:rFonts w:ascii="Arial" w:hAnsi="Arial" w:hint="default"/>
      </w:rPr>
    </w:lvl>
    <w:lvl w:ilvl="4" w:tplc="01C8AEDC" w:tentative="1">
      <w:start w:val="1"/>
      <w:numFmt w:val="bullet"/>
      <w:lvlText w:val="•"/>
      <w:lvlJc w:val="left"/>
      <w:pPr>
        <w:tabs>
          <w:tab w:val="num" w:pos="3600"/>
        </w:tabs>
        <w:ind w:left="3600" w:hanging="360"/>
      </w:pPr>
      <w:rPr>
        <w:rFonts w:ascii="Arial" w:hAnsi="Arial" w:hint="default"/>
      </w:rPr>
    </w:lvl>
    <w:lvl w:ilvl="5" w:tplc="BAFA82CC" w:tentative="1">
      <w:start w:val="1"/>
      <w:numFmt w:val="bullet"/>
      <w:lvlText w:val="•"/>
      <w:lvlJc w:val="left"/>
      <w:pPr>
        <w:tabs>
          <w:tab w:val="num" w:pos="4320"/>
        </w:tabs>
        <w:ind w:left="4320" w:hanging="360"/>
      </w:pPr>
      <w:rPr>
        <w:rFonts w:ascii="Arial" w:hAnsi="Arial" w:hint="default"/>
      </w:rPr>
    </w:lvl>
    <w:lvl w:ilvl="6" w:tplc="52FACB32" w:tentative="1">
      <w:start w:val="1"/>
      <w:numFmt w:val="bullet"/>
      <w:lvlText w:val="•"/>
      <w:lvlJc w:val="left"/>
      <w:pPr>
        <w:tabs>
          <w:tab w:val="num" w:pos="5040"/>
        </w:tabs>
        <w:ind w:left="5040" w:hanging="360"/>
      </w:pPr>
      <w:rPr>
        <w:rFonts w:ascii="Arial" w:hAnsi="Arial" w:hint="default"/>
      </w:rPr>
    </w:lvl>
    <w:lvl w:ilvl="7" w:tplc="F9B2E01A" w:tentative="1">
      <w:start w:val="1"/>
      <w:numFmt w:val="bullet"/>
      <w:lvlText w:val="•"/>
      <w:lvlJc w:val="left"/>
      <w:pPr>
        <w:tabs>
          <w:tab w:val="num" w:pos="5760"/>
        </w:tabs>
        <w:ind w:left="5760" w:hanging="360"/>
      </w:pPr>
      <w:rPr>
        <w:rFonts w:ascii="Arial" w:hAnsi="Arial" w:hint="default"/>
      </w:rPr>
    </w:lvl>
    <w:lvl w:ilvl="8" w:tplc="EC46BAF0" w:tentative="1">
      <w:start w:val="1"/>
      <w:numFmt w:val="bullet"/>
      <w:lvlText w:val="•"/>
      <w:lvlJc w:val="left"/>
      <w:pPr>
        <w:tabs>
          <w:tab w:val="num" w:pos="6480"/>
        </w:tabs>
        <w:ind w:left="6480" w:hanging="360"/>
      </w:pPr>
      <w:rPr>
        <w:rFonts w:ascii="Arial" w:hAnsi="Arial" w:hint="default"/>
      </w:rPr>
    </w:lvl>
  </w:abstractNum>
  <w:abstractNum w:abstractNumId="6">
    <w:nsid w:val="11D4151E"/>
    <w:multiLevelType w:val="hybridMultilevel"/>
    <w:tmpl w:val="99109DE0"/>
    <w:lvl w:ilvl="0" w:tplc="403C8864">
      <w:start w:val="1"/>
      <w:numFmt w:val="bullet"/>
      <w:lvlText w:val="•"/>
      <w:lvlJc w:val="left"/>
      <w:pPr>
        <w:tabs>
          <w:tab w:val="num" w:pos="720"/>
        </w:tabs>
        <w:ind w:left="720" w:hanging="360"/>
      </w:pPr>
      <w:rPr>
        <w:rFonts w:ascii="Arial" w:hAnsi="Arial" w:hint="default"/>
      </w:rPr>
    </w:lvl>
    <w:lvl w:ilvl="1" w:tplc="C3C4A78A">
      <w:start w:val="2471"/>
      <w:numFmt w:val="bullet"/>
      <w:lvlText w:val="•"/>
      <w:lvlJc w:val="left"/>
      <w:pPr>
        <w:tabs>
          <w:tab w:val="num" w:pos="1440"/>
        </w:tabs>
        <w:ind w:left="1440" w:hanging="360"/>
      </w:pPr>
      <w:rPr>
        <w:rFonts w:ascii="Arial" w:hAnsi="Arial" w:hint="default"/>
      </w:rPr>
    </w:lvl>
    <w:lvl w:ilvl="2" w:tplc="054EE454" w:tentative="1">
      <w:start w:val="1"/>
      <w:numFmt w:val="bullet"/>
      <w:lvlText w:val="•"/>
      <w:lvlJc w:val="left"/>
      <w:pPr>
        <w:tabs>
          <w:tab w:val="num" w:pos="2160"/>
        </w:tabs>
        <w:ind w:left="2160" w:hanging="360"/>
      </w:pPr>
      <w:rPr>
        <w:rFonts w:ascii="Arial" w:hAnsi="Arial" w:hint="default"/>
      </w:rPr>
    </w:lvl>
    <w:lvl w:ilvl="3" w:tplc="3148003C" w:tentative="1">
      <w:start w:val="1"/>
      <w:numFmt w:val="bullet"/>
      <w:lvlText w:val="•"/>
      <w:lvlJc w:val="left"/>
      <w:pPr>
        <w:tabs>
          <w:tab w:val="num" w:pos="2880"/>
        </w:tabs>
        <w:ind w:left="2880" w:hanging="360"/>
      </w:pPr>
      <w:rPr>
        <w:rFonts w:ascii="Arial" w:hAnsi="Arial" w:hint="default"/>
      </w:rPr>
    </w:lvl>
    <w:lvl w:ilvl="4" w:tplc="4AF65368" w:tentative="1">
      <w:start w:val="1"/>
      <w:numFmt w:val="bullet"/>
      <w:lvlText w:val="•"/>
      <w:lvlJc w:val="left"/>
      <w:pPr>
        <w:tabs>
          <w:tab w:val="num" w:pos="3600"/>
        </w:tabs>
        <w:ind w:left="3600" w:hanging="360"/>
      </w:pPr>
      <w:rPr>
        <w:rFonts w:ascii="Arial" w:hAnsi="Arial" w:hint="default"/>
      </w:rPr>
    </w:lvl>
    <w:lvl w:ilvl="5" w:tplc="51BC28F8" w:tentative="1">
      <w:start w:val="1"/>
      <w:numFmt w:val="bullet"/>
      <w:lvlText w:val="•"/>
      <w:lvlJc w:val="left"/>
      <w:pPr>
        <w:tabs>
          <w:tab w:val="num" w:pos="4320"/>
        </w:tabs>
        <w:ind w:left="4320" w:hanging="360"/>
      </w:pPr>
      <w:rPr>
        <w:rFonts w:ascii="Arial" w:hAnsi="Arial" w:hint="default"/>
      </w:rPr>
    </w:lvl>
    <w:lvl w:ilvl="6" w:tplc="2E4C62DA" w:tentative="1">
      <w:start w:val="1"/>
      <w:numFmt w:val="bullet"/>
      <w:lvlText w:val="•"/>
      <w:lvlJc w:val="left"/>
      <w:pPr>
        <w:tabs>
          <w:tab w:val="num" w:pos="5040"/>
        </w:tabs>
        <w:ind w:left="5040" w:hanging="360"/>
      </w:pPr>
      <w:rPr>
        <w:rFonts w:ascii="Arial" w:hAnsi="Arial" w:hint="default"/>
      </w:rPr>
    </w:lvl>
    <w:lvl w:ilvl="7" w:tplc="D772CE2E" w:tentative="1">
      <w:start w:val="1"/>
      <w:numFmt w:val="bullet"/>
      <w:lvlText w:val="•"/>
      <w:lvlJc w:val="left"/>
      <w:pPr>
        <w:tabs>
          <w:tab w:val="num" w:pos="5760"/>
        </w:tabs>
        <w:ind w:left="5760" w:hanging="360"/>
      </w:pPr>
      <w:rPr>
        <w:rFonts w:ascii="Arial" w:hAnsi="Arial" w:hint="default"/>
      </w:rPr>
    </w:lvl>
    <w:lvl w:ilvl="8" w:tplc="53DC73F4" w:tentative="1">
      <w:start w:val="1"/>
      <w:numFmt w:val="bullet"/>
      <w:lvlText w:val="•"/>
      <w:lvlJc w:val="left"/>
      <w:pPr>
        <w:tabs>
          <w:tab w:val="num" w:pos="6480"/>
        </w:tabs>
        <w:ind w:left="6480" w:hanging="360"/>
      </w:pPr>
      <w:rPr>
        <w:rFonts w:ascii="Arial" w:hAnsi="Arial" w:hint="default"/>
      </w:rPr>
    </w:lvl>
  </w:abstractNum>
  <w:abstractNum w:abstractNumId="7">
    <w:nsid w:val="13DD2FEC"/>
    <w:multiLevelType w:val="hybridMultilevel"/>
    <w:tmpl w:val="8060684A"/>
    <w:lvl w:ilvl="0" w:tplc="4CB87C50">
      <w:start w:val="1"/>
      <w:numFmt w:val="bullet"/>
      <w:lvlText w:val="•"/>
      <w:lvlJc w:val="left"/>
      <w:pPr>
        <w:tabs>
          <w:tab w:val="num" w:pos="720"/>
        </w:tabs>
        <w:ind w:left="720" w:hanging="360"/>
      </w:pPr>
      <w:rPr>
        <w:rFonts w:ascii="Arial" w:hAnsi="Arial" w:hint="default"/>
      </w:rPr>
    </w:lvl>
    <w:lvl w:ilvl="1" w:tplc="75C0C46A">
      <w:start w:val="3404"/>
      <w:numFmt w:val="bullet"/>
      <w:lvlText w:val="•"/>
      <w:lvlJc w:val="left"/>
      <w:pPr>
        <w:tabs>
          <w:tab w:val="num" w:pos="1440"/>
        </w:tabs>
        <w:ind w:left="1440" w:hanging="360"/>
      </w:pPr>
      <w:rPr>
        <w:rFonts w:ascii="Arial" w:hAnsi="Arial" w:hint="default"/>
      </w:rPr>
    </w:lvl>
    <w:lvl w:ilvl="2" w:tplc="A0E4E878" w:tentative="1">
      <w:start w:val="1"/>
      <w:numFmt w:val="bullet"/>
      <w:lvlText w:val="•"/>
      <w:lvlJc w:val="left"/>
      <w:pPr>
        <w:tabs>
          <w:tab w:val="num" w:pos="2160"/>
        </w:tabs>
        <w:ind w:left="2160" w:hanging="360"/>
      </w:pPr>
      <w:rPr>
        <w:rFonts w:ascii="Arial" w:hAnsi="Arial" w:hint="default"/>
      </w:rPr>
    </w:lvl>
    <w:lvl w:ilvl="3" w:tplc="F60E2F8E" w:tentative="1">
      <w:start w:val="1"/>
      <w:numFmt w:val="bullet"/>
      <w:lvlText w:val="•"/>
      <w:lvlJc w:val="left"/>
      <w:pPr>
        <w:tabs>
          <w:tab w:val="num" w:pos="2880"/>
        </w:tabs>
        <w:ind w:left="2880" w:hanging="360"/>
      </w:pPr>
      <w:rPr>
        <w:rFonts w:ascii="Arial" w:hAnsi="Arial" w:hint="default"/>
      </w:rPr>
    </w:lvl>
    <w:lvl w:ilvl="4" w:tplc="B044C77C" w:tentative="1">
      <w:start w:val="1"/>
      <w:numFmt w:val="bullet"/>
      <w:lvlText w:val="•"/>
      <w:lvlJc w:val="left"/>
      <w:pPr>
        <w:tabs>
          <w:tab w:val="num" w:pos="3600"/>
        </w:tabs>
        <w:ind w:left="3600" w:hanging="360"/>
      </w:pPr>
      <w:rPr>
        <w:rFonts w:ascii="Arial" w:hAnsi="Arial" w:hint="default"/>
      </w:rPr>
    </w:lvl>
    <w:lvl w:ilvl="5" w:tplc="7E18C44E" w:tentative="1">
      <w:start w:val="1"/>
      <w:numFmt w:val="bullet"/>
      <w:lvlText w:val="•"/>
      <w:lvlJc w:val="left"/>
      <w:pPr>
        <w:tabs>
          <w:tab w:val="num" w:pos="4320"/>
        </w:tabs>
        <w:ind w:left="4320" w:hanging="360"/>
      </w:pPr>
      <w:rPr>
        <w:rFonts w:ascii="Arial" w:hAnsi="Arial" w:hint="default"/>
      </w:rPr>
    </w:lvl>
    <w:lvl w:ilvl="6" w:tplc="9B14E3D4" w:tentative="1">
      <w:start w:val="1"/>
      <w:numFmt w:val="bullet"/>
      <w:lvlText w:val="•"/>
      <w:lvlJc w:val="left"/>
      <w:pPr>
        <w:tabs>
          <w:tab w:val="num" w:pos="5040"/>
        </w:tabs>
        <w:ind w:left="5040" w:hanging="360"/>
      </w:pPr>
      <w:rPr>
        <w:rFonts w:ascii="Arial" w:hAnsi="Arial" w:hint="default"/>
      </w:rPr>
    </w:lvl>
    <w:lvl w:ilvl="7" w:tplc="E362A9A6" w:tentative="1">
      <w:start w:val="1"/>
      <w:numFmt w:val="bullet"/>
      <w:lvlText w:val="•"/>
      <w:lvlJc w:val="left"/>
      <w:pPr>
        <w:tabs>
          <w:tab w:val="num" w:pos="5760"/>
        </w:tabs>
        <w:ind w:left="5760" w:hanging="360"/>
      </w:pPr>
      <w:rPr>
        <w:rFonts w:ascii="Arial" w:hAnsi="Arial" w:hint="default"/>
      </w:rPr>
    </w:lvl>
    <w:lvl w:ilvl="8" w:tplc="E6F60A3E" w:tentative="1">
      <w:start w:val="1"/>
      <w:numFmt w:val="bullet"/>
      <w:lvlText w:val="•"/>
      <w:lvlJc w:val="left"/>
      <w:pPr>
        <w:tabs>
          <w:tab w:val="num" w:pos="6480"/>
        </w:tabs>
        <w:ind w:left="6480" w:hanging="360"/>
      </w:pPr>
      <w:rPr>
        <w:rFonts w:ascii="Arial" w:hAnsi="Arial" w:hint="default"/>
      </w:rPr>
    </w:lvl>
  </w:abstractNum>
  <w:abstractNum w:abstractNumId="8">
    <w:nsid w:val="143C7FE4"/>
    <w:multiLevelType w:val="hybridMultilevel"/>
    <w:tmpl w:val="4162CB68"/>
    <w:lvl w:ilvl="0" w:tplc="F10045C4">
      <w:start w:val="1"/>
      <w:numFmt w:val="bullet"/>
      <w:lvlText w:val="•"/>
      <w:lvlJc w:val="left"/>
      <w:pPr>
        <w:tabs>
          <w:tab w:val="num" w:pos="720"/>
        </w:tabs>
        <w:ind w:left="720" w:hanging="360"/>
      </w:pPr>
      <w:rPr>
        <w:rFonts w:ascii="Arial" w:hAnsi="Arial" w:hint="default"/>
      </w:rPr>
    </w:lvl>
    <w:lvl w:ilvl="1" w:tplc="BE5EA2CE">
      <w:start w:val="1"/>
      <w:numFmt w:val="bullet"/>
      <w:lvlText w:val="•"/>
      <w:lvlJc w:val="left"/>
      <w:pPr>
        <w:tabs>
          <w:tab w:val="num" w:pos="1440"/>
        </w:tabs>
        <w:ind w:left="1440" w:hanging="360"/>
      </w:pPr>
      <w:rPr>
        <w:rFonts w:ascii="Arial" w:hAnsi="Arial" w:hint="default"/>
      </w:rPr>
    </w:lvl>
    <w:lvl w:ilvl="2" w:tplc="60DE8F78" w:tentative="1">
      <w:start w:val="1"/>
      <w:numFmt w:val="bullet"/>
      <w:lvlText w:val="•"/>
      <w:lvlJc w:val="left"/>
      <w:pPr>
        <w:tabs>
          <w:tab w:val="num" w:pos="2160"/>
        </w:tabs>
        <w:ind w:left="2160" w:hanging="360"/>
      </w:pPr>
      <w:rPr>
        <w:rFonts w:ascii="Arial" w:hAnsi="Arial" w:hint="default"/>
      </w:rPr>
    </w:lvl>
    <w:lvl w:ilvl="3" w:tplc="5D40B8CE" w:tentative="1">
      <w:start w:val="1"/>
      <w:numFmt w:val="bullet"/>
      <w:lvlText w:val="•"/>
      <w:lvlJc w:val="left"/>
      <w:pPr>
        <w:tabs>
          <w:tab w:val="num" w:pos="2880"/>
        </w:tabs>
        <w:ind w:left="2880" w:hanging="360"/>
      </w:pPr>
      <w:rPr>
        <w:rFonts w:ascii="Arial" w:hAnsi="Arial" w:hint="default"/>
      </w:rPr>
    </w:lvl>
    <w:lvl w:ilvl="4" w:tplc="68448134" w:tentative="1">
      <w:start w:val="1"/>
      <w:numFmt w:val="bullet"/>
      <w:lvlText w:val="•"/>
      <w:lvlJc w:val="left"/>
      <w:pPr>
        <w:tabs>
          <w:tab w:val="num" w:pos="3600"/>
        </w:tabs>
        <w:ind w:left="3600" w:hanging="360"/>
      </w:pPr>
      <w:rPr>
        <w:rFonts w:ascii="Arial" w:hAnsi="Arial" w:hint="default"/>
      </w:rPr>
    </w:lvl>
    <w:lvl w:ilvl="5" w:tplc="39D40474" w:tentative="1">
      <w:start w:val="1"/>
      <w:numFmt w:val="bullet"/>
      <w:lvlText w:val="•"/>
      <w:lvlJc w:val="left"/>
      <w:pPr>
        <w:tabs>
          <w:tab w:val="num" w:pos="4320"/>
        </w:tabs>
        <w:ind w:left="4320" w:hanging="360"/>
      </w:pPr>
      <w:rPr>
        <w:rFonts w:ascii="Arial" w:hAnsi="Arial" w:hint="default"/>
      </w:rPr>
    </w:lvl>
    <w:lvl w:ilvl="6" w:tplc="2A38EB54" w:tentative="1">
      <w:start w:val="1"/>
      <w:numFmt w:val="bullet"/>
      <w:lvlText w:val="•"/>
      <w:lvlJc w:val="left"/>
      <w:pPr>
        <w:tabs>
          <w:tab w:val="num" w:pos="5040"/>
        </w:tabs>
        <w:ind w:left="5040" w:hanging="360"/>
      </w:pPr>
      <w:rPr>
        <w:rFonts w:ascii="Arial" w:hAnsi="Arial" w:hint="default"/>
      </w:rPr>
    </w:lvl>
    <w:lvl w:ilvl="7" w:tplc="829C11F4" w:tentative="1">
      <w:start w:val="1"/>
      <w:numFmt w:val="bullet"/>
      <w:lvlText w:val="•"/>
      <w:lvlJc w:val="left"/>
      <w:pPr>
        <w:tabs>
          <w:tab w:val="num" w:pos="5760"/>
        </w:tabs>
        <w:ind w:left="5760" w:hanging="360"/>
      </w:pPr>
      <w:rPr>
        <w:rFonts w:ascii="Arial" w:hAnsi="Arial" w:hint="default"/>
      </w:rPr>
    </w:lvl>
    <w:lvl w:ilvl="8" w:tplc="4558B44E" w:tentative="1">
      <w:start w:val="1"/>
      <w:numFmt w:val="bullet"/>
      <w:lvlText w:val="•"/>
      <w:lvlJc w:val="left"/>
      <w:pPr>
        <w:tabs>
          <w:tab w:val="num" w:pos="6480"/>
        </w:tabs>
        <w:ind w:left="6480" w:hanging="360"/>
      </w:pPr>
      <w:rPr>
        <w:rFonts w:ascii="Arial" w:hAnsi="Arial" w:hint="default"/>
      </w:rPr>
    </w:lvl>
  </w:abstractNum>
  <w:abstractNum w:abstractNumId="9">
    <w:nsid w:val="146E6833"/>
    <w:multiLevelType w:val="hybridMultilevel"/>
    <w:tmpl w:val="83C471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480685"/>
    <w:multiLevelType w:val="hybridMultilevel"/>
    <w:tmpl w:val="96E40EAA"/>
    <w:lvl w:ilvl="0" w:tplc="0316B818">
      <w:start w:val="1"/>
      <w:numFmt w:val="bullet"/>
      <w:lvlText w:val="•"/>
      <w:lvlJc w:val="left"/>
      <w:pPr>
        <w:tabs>
          <w:tab w:val="num" w:pos="720"/>
        </w:tabs>
        <w:ind w:left="720" w:hanging="360"/>
      </w:pPr>
      <w:rPr>
        <w:rFonts w:ascii="Arial" w:hAnsi="Arial" w:hint="default"/>
      </w:rPr>
    </w:lvl>
    <w:lvl w:ilvl="1" w:tplc="ED06849C" w:tentative="1">
      <w:start w:val="1"/>
      <w:numFmt w:val="bullet"/>
      <w:lvlText w:val="•"/>
      <w:lvlJc w:val="left"/>
      <w:pPr>
        <w:tabs>
          <w:tab w:val="num" w:pos="1440"/>
        </w:tabs>
        <w:ind w:left="1440" w:hanging="360"/>
      </w:pPr>
      <w:rPr>
        <w:rFonts w:ascii="Arial" w:hAnsi="Arial" w:hint="default"/>
      </w:rPr>
    </w:lvl>
    <w:lvl w:ilvl="2" w:tplc="FA52D5FE" w:tentative="1">
      <w:start w:val="1"/>
      <w:numFmt w:val="bullet"/>
      <w:lvlText w:val="•"/>
      <w:lvlJc w:val="left"/>
      <w:pPr>
        <w:tabs>
          <w:tab w:val="num" w:pos="2160"/>
        </w:tabs>
        <w:ind w:left="2160" w:hanging="360"/>
      </w:pPr>
      <w:rPr>
        <w:rFonts w:ascii="Arial" w:hAnsi="Arial" w:hint="default"/>
      </w:rPr>
    </w:lvl>
    <w:lvl w:ilvl="3" w:tplc="113ED418" w:tentative="1">
      <w:start w:val="1"/>
      <w:numFmt w:val="bullet"/>
      <w:lvlText w:val="•"/>
      <w:lvlJc w:val="left"/>
      <w:pPr>
        <w:tabs>
          <w:tab w:val="num" w:pos="2880"/>
        </w:tabs>
        <w:ind w:left="2880" w:hanging="360"/>
      </w:pPr>
      <w:rPr>
        <w:rFonts w:ascii="Arial" w:hAnsi="Arial" w:hint="default"/>
      </w:rPr>
    </w:lvl>
    <w:lvl w:ilvl="4" w:tplc="223CC962" w:tentative="1">
      <w:start w:val="1"/>
      <w:numFmt w:val="bullet"/>
      <w:lvlText w:val="•"/>
      <w:lvlJc w:val="left"/>
      <w:pPr>
        <w:tabs>
          <w:tab w:val="num" w:pos="3600"/>
        </w:tabs>
        <w:ind w:left="3600" w:hanging="360"/>
      </w:pPr>
      <w:rPr>
        <w:rFonts w:ascii="Arial" w:hAnsi="Arial" w:hint="default"/>
      </w:rPr>
    </w:lvl>
    <w:lvl w:ilvl="5" w:tplc="304E953E" w:tentative="1">
      <w:start w:val="1"/>
      <w:numFmt w:val="bullet"/>
      <w:lvlText w:val="•"/>
      <w:lvlJc w:val="left"/>
      <w:pPr>
        <w:tabs>
          <w:tab w:val="num" w:pos="4320"/>
        </w:tabs>
        <w:ind w:left="4320" w:hanging="360"/>
      </w:pPr>
      <w:rPr>
        <w:rFonts w:ascii="Arial" w:hAnsi="Arial" w:hint="default"/>
      </w:rPr>
    </w:lvl>
    <w:lvl w:ilvl="6" w:tplc="0F8A5FF8" w:tentative="1">
      <w:start w:val="1"/>
      <w:numFmt w:val="bullet"/>
      <w:lvlText w:val="•"/>
      <w:lvlJc w:val="left"/>
      <w:pPr>
        <w:tabs>
          <w:tab w:val="num" w:pos="5040"/>
        </w:tabs>
        <w:ind w:left="5040" w:hanging="360"/>
      </w:pPr>
      <w:rPr>
        <w:rFonts w:ascii="Arial" w:hAnsi="Arial" w:hint="default"/>
      </w:rPr>
    </w:lvl>
    <w:lvl w:ilvl="7" w:tplc="441A0AA0" w:tentative="1">
      <w:start w:val="1"/>
      <w:numFmt w:val="bullet"/>
      <w:lvlText w:val="•"/>
      <w:lvlJc w:val="left"/>
      <w:pPr>
        <w:tabs>
          <w:tab w:val="num" w:pos="5760"/>
        </w:tabs>
        <w:ind w:left="5760" w:hanging="360"/>
      </w:pPr>
      <w:rPr>
        <w:rFonts w:ascii="Arial" w:hAnsi="Arial" w:hint="default"/>
      </w:rPr>
    </w:lvl>
    <w:lvl w:ilvl="8" w:tplc="051665AA" w:tentative="1">
      <w:start w:val="1"/>
      <w:numFmt w:val="bullet"/>
      <w:lvlText w:val="•"/>
      <w:lvlJc w:val="left"/>
      <w:pPr>
        <w:tabs>
          <w:tab w:val="num" w:pos="6480"/>
        </w:tabs>
        <w:ind w:left="6480" w:hanging="360"/>
      </w:pPr>
      <w:rPr>
        <w:rFonts w:ascii="Arial" w:hAnsi="Arial" w:hint="default"/>
      </w:rPr>
    </w:lvl>
  </w:abstractNum>
  <w:abstractNum w:abstractNumId="11">
    <w:nsid w:val="196F60F0"/>
    <w:multiLevelType w:val="hybridMultilevel"/>
    <w:tmpl w:val="5412B6D0"/>
    <w:lvl w:ilvl="0" w:tplc="E578F078">
      <w:start w:val="1"/>
      <w:numFmt w:val="bullet"/>
      <w:lvlText w:val="•"/>
      <w:lvlJc w:val="left"/>
      <w:pPr>
        <w:tabs>
          <w:tab w:val="num" w:pos="720"/>
        </w:tabs>
        <w:ind w:left="720" w:hanging="360"/>
      </w:pPr>
      <w:rPr>
        <w:rFonts w:ascii="Arial" w:hAnsi="Arial" w:hint="default"/>
      </w:rPr>
    </w:lvl>
    <w:lvl w:ilvl="1" w:tplc="BFF01510">
      <w:start w:val="3100"/>
      <w:numFmt w:val="bullet"/>
      <w:lvlText w:val="•"/>
      <w:lvlJc w:val="left"/>
      <w:pPr>
        <w:tabs>
          <w:tab w:val="num" w:pos="1440"/>
        </w:tabs>
        <w:ind w:left="1440" w:hanging="360"/>
      </w:pPr>
      <w:rPr>
        <w:rFonts w:ascii="Arial" w:hAnsi="Arial" w:hint="default"/>
      </w:rPr>
    </w:lvl>
    <w:lvl w:ilvl="2" w:tplc="8564DEDE" w:tentative="1">
      <w:start w:val="1"/>
      <w:numFmt w:val="bullet"/>
      <w:lvlText w:val="•"/>
      <w:lvlJc w:val="left"/>
      <w:pPr>
        <w:tabs>
          <w:tab w:val="num" w:pos="2160"/>
        </w:tabs>
        <w:ind w:left="2160" w:hanging="360"/>
      </w:pPr>
      <w:rPr>
        <w:rFonts w:ascii="Arial" w:hAnsi="Arial" w:hint="default"/>
      </w:rPr>
    </w:lvl>
    <w:lvl w:ilvl="3" w:tplc="9D3457C8" w:tentative="1">
      <w:start w:val="1"/>
      <w:numFmt w:val="bullet"/>
      <w:lvlText w:val="•"/>
      <w:lvlJc w:val="left"/>
      <w:pPr>
        <w:tabs>
          <w:tab w:val="num" w:pos="2880"/>
        </w:tabs>
        <w:ind w:left="2880" w:hanging="360"/>
      </w:pPr>
      <w:rPr>
        <w:rFonts w:ascii="Arial" w:hAnsi="Arial" w:hint="default"/>
      </w:rPr>
    </w:lvl>
    <w:lvl w:ilvl="4" w:tplc="FA460E8C" w:tentative="1">
      <w:start w:val="1"/>
      <w:numFmt w:val="bullet"/>
      <w:lvlText w:val="•"/>
      <w:lvlJc w:val="left"/>
      <w:pPr>
        <w:tabs>
          <w:tab w:val="num" w:pos="3600"/>
        </w:tabs>
        <w:ind w:left="3600" w:hanging="360"/>
      </w:pPr>
      <w:rPr>
        <w:rFonts w:ascii="Arial" w:hAnsi="Arial" w:hint="default"/>
      </w:rPr>
    </w:lvl>
    <w:lvl w:ilvl="5" w:tplc="7E8E723A" w:tentative="1">
      <w:start w:val="1"/>
      <w:numFmt w:val="bullet"/>
      <w:lvlText w:val="•"/>
      <w:lvlJc w:val="left"/>
      <w:pPr>
        <w:tabs>
          <w:tab w:val="num" w:pos="4320"/>
        </w:tabs>
        <w:ind w:left="4320" w:hanging="360"/>
      </w:pPr>
      <w:rPr>
        <w:rFonts w:ascii="Arial" w:hAnsi="Arial" w:hint="default"/>
      </w:rPr>
    </w:lvl>
    <w:lvl w:ilvl="6" w:tplc="81C00A06" w:tentative="1">
      <w:start w:val="1"/>
      <w:numFmt w:val="bullet"/>
      <w:lvlText w:val="•"/>
      <w:lvlJc w:val="left"/>
      <w:pPr>
        <w:tabs>
          <w:tab w:val="num" w:pos="5040"/>
        </w:tabs>
        <w:ind w:left="5040" w:hanging="360"/>
      </w:pPr>
      <w:rPr>
        <w:rFonts w:ascii="Arial" w:hAnsi="Arial" w:hint="default"/>
      </w:rPr>
    </w:lvl>
    <w:lvl w:ilvl="7" w:tplc="D2D260D0" w:tentative="1">
      <w:start w:val="1"/>
      <w:numFmt w:val="bullet"/>
      <w:lvlText w:val="•"/>
      <w:lvlJc w:val="left"/>
      <w:pPr>
        <w:tabs>
          <w:tab w:val="num" w:pos="5760"/>
        </w:tabs>
        <w:ind w:left="5760" w:hanging="360"/>
      </w:pPr>
      <w:rPr>
        <w:rFonts w:ascii="Arial" w:hAnsi="Arial" w:hint="default"/>
      </w:rPr>
    </w:lvl>
    <w:lvl w:ilvl="8" w:tplc="AAEC9FFC" w:tentative="1">
      <w:start w:val="1"/>
      <w:numFmt w:val="bullet"/>
      <w:lvlText w:val="•"/>
      <w:lvlJc w:val="left"/>
      <w:pPr>
        <w:tabs>
          <w:tab w:val="num" w:pos="6480"/>
        </w:tabs>
        <w:ind w:left="6480" w:hanging="360"/>
      </w:pPr>
      <w:rPr>
        <w:rFonts w:ascii="Arial" w:hAnsi="Arial" w:hint="default"/>
      </w:rPr>
    </w:lvl>
  </w:abstractNum>
  <w:abstractNum w:abstractNumId="12">
    <w:nsid w:val="19BB616E"/>
    <w:multiLevelType w:val="hybridMultilevel"/>
    <w:tmpl w:val="1F9868D6"/>
    <w:lvl w:ilvl="0" w:tplc="3D58B1C8">
      <w:start w:val="1"/>
      <w:numFmt w:val="bullet"/>
      <w:lvlText w:val="•"/>
      <w:lvlJc w:val="left"/>
      <w:pPr>
        <w:tabs>
          <w:tab w:val="num" w:pos="720"/>
        </w:tabs>
        <w:ind w:left="720" w:hanging="360"/>
      </w:pPr>
      <w:rPr>
        <w:rFonts w:ascii="Arial" w:hAnsi="Arial" w:hint="default"/>
      </w:rPr>
    </w:lvl>
    <w:lvl w:ilvl="1" w:tplc="F932B4CA" w:tentative="1">
      <w:start w:val="1"/>
      <w:numFmt w:val="bullet"/>
      <w:lvlText w:val="•"/>
      <w:lvlJc w:val="left"/>
      <w:pPr>
        <w:tabs>
          <w:tab w:val="num" w:pos="1440"/>
        </w:tabs>
        <w:ind w:left="1440" w:hanging="360"/>
      </w:pPr>
      <w:rPr>
        <w:rFonts w:ascii="Arial" w:hAnsi="Arial" w:hint="default"/>
      </w:rPr>
    </w:lvl>
    <w:lvl w:ilvl="2" w:tplc="5D8E74D4" w:tentative="1">
      <w:start w:val="1"/>
      <w:numFmt w:val="bullet"/>
      <w:lvlText w:val="•"/>
      <w:lvlJc w:val="left"/>
      <w:pPr>
        <w:tabs>
          <w:tab w:val="num" w:pos="2160"/>
        </w:tabs>
        <w:ind w:left="2160" w:hanging="360"/>
      </w:pPr>
      <w:rPr>
        <w:rFonts w:ascii="Arial" w:hAnsi="Arial" w:hint="default"/>
      </w:rPr>
    </w:lvl>
    <w:lvl w:ilvl="3" w:tplc="53EE4694" w:tentative="1">
      <w:start w:val="1"/>
      <w:numFmt w:val="bullet"/>
      <w:lvlText w:val="•"/>
      <w:lvlJc w:val="left"/>
      <w:pPr>
        <w:tabs>
          <w:tab w:val="num" w:pos="2880"/>
        </w:tabs>
        <w:ind w:left="2880" w:hanging="360"/>
      </w:pPr>
      <w:rPr>
        <w:rFonts w:ascii="Arial" w:hAnsi="Arial" w:hint="default"/>
      </w:rPr>
    </w:lvl>
    <w:lvl w:ilvl="4" w:tplc="08DE7F50" w:tentative="1">
      <w:start w:val="1"/>
      <w:numFmt w:val="bullet"/>
      <w:lvlText w:val="•"/>
      <w:lvlJc w:val="left"/>
      <w:pPr>
        <w:tabs>
          <w:tab w:val="num" w:pos="3600"/>
        </w:tabs>
        <w:ind w:left="3600" w:hanging="360"/>
      </w:pPr>
      <w:rPr>
        <w:rFonts w:ascii="Arial" w:hAnsi="Arial" w:hint="default"/>
      </w:rPr>
    </w:lvl>
    <w:lvl w:ilvl="5" w:tplc="A00ED5BA" w:tentative="1">
      <w:start w:val="1"/>
      <w:numFmt w:val="bullet"/>
      <w:lvlText w:val="•"/>
      <w:lvlJc w:val="left"/>
      <w:pPr>
        <w:tabs>
          <w:tab w:val="num" w:pos="4320"/>
        </w:tabs>
        <w:ind w:left="4320" w:hanging="360"/>
      </w:pPr>
      <w:rPr>
        <w:rFonts w:ascii="Arial" w:hAnsi="Arial" w:hint="default"/>
      </w:rPr>
    </w:lvl>
    <w:lvl w:ilvl="6" w:tplc="F0D4A220" w:tentative="1">
      <w:start w:val="1"/>
      <w:numFmt w:val="bullet"/>
      <w:lvlText w:val="•"/>
      <w:lvlJc w:val="left"/>
      <w:pPr>
        <w:tabs>
          <w:tab w:val="num" w:pos="5040"/>
        </w:tabs>
        <w:ind w:left="5040" w:hanging="360"/>
      </w:pPr>
      <w:rPr>
        <w:rFonts w:ascii="Arial" w:hAnsi="Arial" w:hint="default"/>
      </w:rPr>
    </w:lvl>
    <w:lvl w:ilvl="7" w:tplc="170C6C30" w:tentative="1">
      <w:start w:val="1"/>
      <w:numFmt w:val="bullet"/>
      <w:lvlText w:val="•"/>
      <w:lvlJc w:val="left"/>
      <w:pPr>
        <w:tabs>
          <w:tab w:val="num" w:pos="5760"/>
        </w:tabs>
        <w:ind w:left="5760" w:hanging="360"/>
      </w:pPr>
      <w:rPr>
        <w:rFonts w:ascii="Arial" w:hAnsi="Arial" w:hint="default"/>
      </w:rPr>
    </w:lvl>
    <w:lvl w:ilvl="8" w:tplc="07328B94" w:tentative="1">
      <w:start w:val="1"/>
      <w:numFmt w:val="bullet"/>
      <w:lvlText w:val="•"/>
      <w:lvlJc w:val="left"/>
      <w:pPr>
        <w:tabs>
          <w:tab w:val="num" w:pos="6480"/>
        </w:tabs>
        <w:ind w:left="6480" w:hanging="360"/>
      </w:pPr>
      <w:rPr>
        <w:rFonts w:ascii="Arial" w:hAnsi="Arial" w:hint="default"/>
      </w:rPr>
    </w:lvl>
  </w:abstractNum>
  <w:abstractNum w:abstractNumId="13">
    <w:nsid w:val="1A73565D"/>
    <w:multiLevelType w:val="hybridMultilevel"/>
    <w:tmpl w:val="E1B0A880"/>
    <w:lvl w:ilvl="0" w:tplc="BCDE01C8">
      <w:start w:val="1"/>
      <w:numFmt w:val="upperLetter"/>
      <w:lvlText w:val="%1."/>
      <w:lvlJc w:val="left"/>
      <w:pPr>
        <w:tabs>
          <w:tab w:val="num" w:pos="720"/>
        </w:tabs>
        <w:ind w:left="720" w:hanging="360"/>
      </w:pPr>
    </w:lvl>
    <w:lvl w:ilvl="1" w:tplc="97F4F592">
      <w:start w:val="1"/>
      <w:numFmt w:val="upperLetter"/>
      <w:lvlText w:val="%2."/>
      <w:lvlJc w:val="left"/>
      <w:pPr>
        <w:tabs>
          <w:tab w:val="num" w:pos="1440"/>
        </w:tabs>
        <w:ind w:left="1440" w:hanging="360"/>
      </w:pPr>
    </w:lvl>
    <w:lvl w:ilvl="2" w:tplc="AD9A9566">
      <w:start w:val="1"/>
      <w:numFmt w:val="upperLetter"/>
      <w:lvlText w:val="%3."/>
      <w:lvlJc w:val="left"/>
      <w:pPr>
        <w:tabs>
          <w:tab w:val="num" w:pos="2160"/>
        </w:tabs>
        <w:ind w:left="2160" w:hanging="360"/>
      </w:pPr>
    </w:lvl>
    <w:lvl w:ilvl="3" w:tplc="F84C23C2" w:tentative="1">
      <w:start w:val="1"/>
      <w:numFmt w:val="upperLetter"/>
      <w:lvlText w:val="%4."/>
      <w:lvlJc w:val="left"/>
      <w:pPr>
        <w:tabs>
          <w:tab w:val="num" w:pos="2880"/>
        </w:tabs>
        <w:ind w:left="2880" w:hanging="360"/>
      </w:pPr>
    </w:lvl>
    <w:lvl w:ilvl="4" w:tplc="123CC6A0" w:tentative="1">
      <w:start w:val="1"/>
      <w:numFmt w:val="upperLetter"/>
      <w:lvlText w:val="%5."/>
      <w:lvlJc w:val="left"/>
      <w:pPr>
        <w:tabs>
          <w:tab w:val="num" w:pos="3600"/>
        </w:tabs>
        <w:ind w:left="3600" w:hanging="360"/>
      </w:pPr>
    </w:lvl>
    <w:lvl w:ilvl="5" w:tplc="7D546860" w:tentative="1">
      <w:start w:val="1"/>
      <w:numFmt w:val="upperLetter"/>
      <w:lvlText w:val="%6."/>
      <w:lvlJc w:val="left"/>
      <w:pPr>
        <w:tabs>
          <w:tab w:val="num" w:pos="4320"/>
        </w:tabs>
        <w:ind w:left="4320" w:hanging="360"/>
      </w:pPr>
    </w:lvl>
    <w:lvl w:ilvl="6" w:tplc="BB7E8638" w:tentative="1">
      <w:start w:val="1"/>
      <w:numFmt w:val="upperLetter"/>
      <w:lvlText w:val="%7."/>
      <w:lvlJc w:val="left"/>
      <w:pPr>
        <w:tabs>
          <w:tab w:val="num" w:pos="5040"/>
        </w:tabs>
        <w:ind w:left="5040" w:hanging="360"/>
      </w:pPr>
    </w:lvl>
    <w:lvl w:ilvl="7" w:tplc="B1440C80" w:tentative="1">
      <w:start w:val="1"/>
      <w:numFmt w:val="upperLetter"/>
      <w:lvlText w:val="%8."/>
      <w:lvlJc w:val="left"/>
      <w:pPr>
        <w:tabs>
          <w:tab w:val="num" w:pos="5760"/>
        </w:tabs>
        <w:ind w:left="5760" w:hanging="360"/>
      </w:pPr>
    </w:lvl>
    <w:lvl w:ilvl="8" w:tplc="F56845B8" w:tentative="1">
      <w:start w:val="1"/>
      <w:numFmt w:val="upperLetter"/>
      <w:lvlText w:val="%9."/>
      <w:lvlJc w:val="left"/>
      <w:pPr>
        <w:tabs>
          <w:tab w:val="num" w:pos="6480"/>
        </w:tabs>
        <w:ind w:left="6480" w:hanging="360"/>
      </w:pPr>
    </w:lvl>
  </w:abstractNum>
  <w:abstractNum w:abstractNumId="14">
    <w:nsid w:val="1BCF7831"/>
    <w:multiLevelType w:val="hybridMultilevel"/>
    <w:tmpl w:val="DC2636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C1E6870"/>
    <w:multiLevelType w:val="hybridMultilevel"/>
    <w:tmpl w:val="B75CF894"/>
    <w:lvl w:ilvl="0" w:tplc="DCA66264">
      <w:start w:val="1"/>
      <w:numFmt w:val="bullet"/>
      <w:lvlText w:val="•"/>
      <w:lvlJc w:val="left"/>
      <w:pPr>
        <w:tabs>
          <w:tab w:val="num" w:pos="720"/>
        </w:tabs>
        <w:ind w:left="720" w:hanging="360"/>
      </w:pPr>
      <w:rPr>
        <w:rFonts w:ascii="Arial" w:hAnsi="Arial" w:hint="default"/>
      </w:rPr>
    </w:lvl>
    <w:lvl w:ilvl="1" w:tplc="28629176" w:tentative="1">
      <w:start w:val="1"/>
      <w:numFmt w:val="bullet"/>
      <w:lvlText w:val="•"/>
      <w:lvlJc w:val="left"/>
      <w:pPr>
        <w:tabs>
          <w:tab w:val="num" w:pos="1440"/>
        </w:tabs>
        <w:ind w:left="1440" w:hanging="360"/>
      </w:pPr>
      <w:rPr>
        <w:rFonts w:ascii="Arial" w:hAnsi="Arial" w:hint="default"/>
      </w:rPr>
    </w:lvl>
    <w:lvl w:ilvl="2" w:tplc="D2AED878" w:tentative="1">
      <w:start w:val="1"/>
      <w:numFmt w:val="bullet"/>
      <w:lvlText w:val="•"/>
      <w:lvlJc w:val="left"/>
      <w:pPr>
        <w:tabs>
          <w:tab w:val="num" w:pos="2160"/>
        </w:tabs>
        <w:ind w:left="2160" w:hanging="360"/>
      </w:pPr>
      <w:rPr>
        <w:rFonts w:ascii="Arial" w:hAnsi="Arial" w:hint="default"/>
      </w:rPr>
    </w:lvl>
    <w:lvl w:ilvl="3" w:tplc="142C1862" w:tentative="1">
      <w:start w:val="1"/>
      <w:numFmt w:val="bullet"/>
      <w:lvlText w:val="•"/>
      <w:lvlJc w:val="left"/>
      <w:pPr>
        <w:tabs>
          <w:tab w:val="num" w:pos="2880"/>
        </w:tabs>
        <w:ind w:left="2880" w:hanging="360"/>
      </w:pPr>
      <w:rPr>
        <w:rFonts w:ascii="Arial" w:hAnsi="Arial" w:hint="default"/>
      </w:rPr>
    </w:lvl>
    <w:lvl w:ilvl="4" w:tplc="BAF49650" w:tentative="1">
      <w:start w:val="1"/>
      <w:numFmt w:val="bullet"/>
      <w:lvlText w:val="•"/>
      <w:lvlJc w:val="left"/>
      <w:pPr>
        <w:tabs>
          <w:tab w:val="num" w:pos="3600"/>
        </w:tabs>
        <w:ind w:left="3600" w:hanging="360"/>
      </w:pPr>
      <w:rPr>
        <w:rFonts w:ascii="Arial" w:hAnsi="Arial" w:hint="default"/>
      </w:rPr>
    </w:lvl>
    <w:lvl w:ilvl="5" w:tplc="E8E085A6" w:tentative="1">
      <w:start w:val="1"/>
      <w:numFmt w:val="bullet"/>
      <w:lvlText w:val="•"/>
      <w:lvlJc w:val="left"/>
      <w:pPr>
        <w:tabs>
          <w:tab w:val="num" w:pos="4320"/>
        </w:tabs>
        <w:ind w:left="4320" w:hanging="360"/>
      </w:pPr>
      <w:rPr>
        <w:rFonts w:ascii="Arial" w:hAnsi="Arial" w:hint="default"/>
      </w:rPr>
    </w:lvl>
    <w:lvl w:ilvl="6" w:tplc="C7D26F76" w:tentative="1">
      <w:start w:val="1"/>
      <w:numFmt w:val="bullet"/>
      <w:lvlText w:val="•"/>
      <w:lvlJc w:val="left"/>
      <w:pPr>
        <w:tabs>
          <w:tab w:val="num" w:pos="5040"/>
        </w:tabs>
        <w:ind w:left="5040" w:hanging="360"/>
      </w:pPr>
      <w:rPr>
        <w:rFonts w:ascii="Arial" w:hAnsi="Arial" w:hint="default"/>
      </w:rPr>
    </w:lvl>
    <w:lvl w:ilvl="7" w:tplc="5A62BDC8" w:tentative="1">
      <w:start w:val="1"/>
      <w:numFmt w:val="bullet"/>
      <w:lvlText w:val="•"/>
      <w:lvlJc w:val="left"/>
      <w:pPr>
        <w:tabs>
          <w:tab w:val="num" w:pos="5760"/>
        </w:tabs>
        <w:ind w:left="5760" w:hanging="360"/>
      </w:pPr>
      <w:rPr>
        <w:rFonts w:ascii="Arial" w:hAnsi="Arial" w:hint="default"/>
      </w:rPr>
    </w:lvl>
    <w:lvl w:ilvl="8" w:tplc="4A96D7E8" w:tentative="1">
      <w:start w:val="1"/>
      <w:numFmt w:val="bullet"/>
      <w:lvlText w:val="•"/>
      <w:lvlJc w:val="left"/>
      <w:pPr>
        <w:tabs>
          <w:tab w:val="num" w:pos="6480"/>
        </w:tabs>
        <w:ind w:left="6480" w:hanging="360"/>
      </w:pPr>
      <w:rPr>
        <w:rFonts w:ascii="Arial" w:hAnsi="Arial" w:hint="default"/>
      </w:rPr>
    </w:lvl>
  </w:abstractNum>
  <w:abstractNum w:abstractNumId="16">
    <w:nsid w:val="1CCD1C42"/>
    <w:multiLevelType w:val="hybridMultilevel"/>
    <w:tmpl w:val="A5CE412E"/>
    <w:lvl w:ilvl="0" w:tplc="F6B62EA2">
      <w:start w:val="1"/>
      <w:numFmt w:val="bullet"/>
      <w:lvlText w:val="•"/>
      <w:lvlJc w:val="left"/>
      <w:pPr>
        <w:tabs>
          <w:tab w:val="num" w:pos="720"/>
        </w:tabs>
        <w:ind w:left="720" w:hanging="360"/>
      </w:pPr>
      <w:rPr>
        <w:rFonts w:ascii="Arial" w:hAnsi="Arial" w:hint="default"/>
      </w:rPr>
    </w:lvl>
    <w:lvl w:ilvl="1" w:tplc="7DCA51CC">
      <w:start w:val="1"/>
      <w:numFmt w:val="bullet"/>
      <w:lvlText w:val="•"/>
      <w:lvlJc w:val="left"/>
      <w:pPr>
        <w:tabs>
          <w:tab w:val="num" w:pos="1440"/>
        </w:tabs>
        <w:ind w:left="1440" w:hanging="360"/>
      </w:pPr>
      <w:rPr>
        <w:rFonts w:ascii="Arial" w:hAnsi="Arial" w:hint="default"/>
      </w:rPr>
    </w:lvl>
    <w:lvl w:ilvl="2" w:tplc="760292FA">
      <w:start w:val="582"/>
      <w:numFmt w:val="bullet"/>
      <w:lvlText w:val="•"/>
      <w:lvlJc w:val="left"/>
      <w:pPr>
        <w:tabs>
          <w:tab w:val="num" w:pos="2160"/>
        </w:tabs>
        <w:ind w:left="2160" w:hanging="360"/>
      </w:pPr>
      <w:rPr>
        <w:rFonts w:ascii="Arial" w:hAnsi="Arial" w:hint="default"/>
      </w:rPr>
    </w:lvl>
    <w:lvl w:ilvl="3" w:tplc="F68E4682">
      <w:start w:val="2471"/>
      <w:numFmt w:val="bullet"/>
      <w:lvlText w:val="•"/>
      <w:lvlJc w:val="left"/>
      <w:pPr>
        <w:tabs>
          <w:tab w:val="num" w:pos="2880"/>
        </w:tabs>
        <w:ind w:left="2880" w:hanging="360"/>
      </w:pPr>
      <w:rPr>
        <w:rFonts w:ascii="Arial" w:hAnsi="Arial" w:hint="default"/>
      </w:rPr>
    </w:lvl>
    <w:lvl w:ilvl="4" w:tplc="4400072C" w:tentative="1">
      <w:start w:val="1"/>
      <w:numFmt w:val="bullet"/>
      <w:lvlText w:val="•"/>
      <w:lvlJc w:val="left"/>
      <w:pPr>
        <w:tabs>
          <w:tab w:val="num" w:pos="3600"/>
        </w:tabs>
        <w:ind w:left="3600" w:hanging="360"/>
      </w:pPr>
      <w:rPr>
        <w:rFonts w:ascii="Arial" w:hAnsi="Arial" w:hint="default"/>
      </w:rPr>
    </w:lvl>
    <w:lvl w:ilvl="5" w:tplc="76C29158" w:tentative="1">
      <w:start w:val="1"/>
      <w:numFmt w:val="bullet"/>
      <w:lvlText w:val="•"/>
      <w:lvlJc w:val="left"/>
      <w:pPr>
        <w:tabs>
          <w:tab w:val="num" w:pos="4320"/>
        </w:tabs>
        <w:ind w:left="4320" w:hanging="360"/>
      </w:pPr>
      <w:rPr>
        <w:rFonts w:ascii="Arial" w:hAnsi="Arial" w:hint="default"/>
      </w:rPr>
    </w:lvl>
    <w:lvl w:ilvl="6" w:tplc="56A468C8" w:tentative="1">
      <w:start w:val="1"/>
      <w:numFmt w:val="bullet"/>
      <w:lvlText w:val="•"/>
      <w:lvlJc w:val="left"/>
      <w:pPr>
        <w:tabs>
          <w:tab w:val="num" w:pos="5040"/>
        </w:tabs>
        <w:ind w:left="5040" w:hanging="360"/>
      </w:pPr>
      <w:rPr>
        <w:rFonts w:ascii="Arial" w:hAnsi="Arial" w:hint="default"/>
      </w:rPr>
    </w:lvl>
    <w:lvl w:ilvl="7" w:tplc="46EC3E58" w:tentative="1">
      <w:start w:val="1"/>
      <w:numFmt w:val="bullet"/>
      <w:lvlText w:val="•"/>
      <w:lvlJc w:val="left"/>
      <w:pPr>
        <w:tabs>
          <w:tab w:val="num" w:pos="5760"/>
        </w:tabs>
        <w:ind w:left="5760" w:hanging="360"/>
      </w:pPr>
      <w:rPr>
        <w:rFonts w:ascii="Arial" w:hAnsi="Arial" w:hint="default"/>
      </w:rPr>
    </w:lvl>
    <w:lvl w:ilvl="8" w:tplc="04242B00" w:tentative="1">
      <w:start w:val="1"/>
      <w:numFmt w:val="bullet"/>
      <w:lvlText w:val="•"/>
      <w:lvlJc w:val="left"/>
      <w:pPr>
        <w:tabs>
          <w:tab w:val="num" w:pos="6480"/>
        </w:tabs>
        <w:ind w:left="6480" w:hanging="360"/>
      </w:pPr>
      <w:rPr>
        <w:rFonts w:ascii="Arial" w:hAnsi="Arial" w:hint="default"/>
      </w:rPr>
    </w:lvl>
  </w:abstractNum>
  <w:abstractNum w:abstractNumId="17">
    <w:nsid w:val="1E956D43"/>
    <w:multiLevelType w:val="hybridMultilevel"/>
    <w:tmpl w:val="D988C3FA"/>
    <w:lvl w:ilvl="0" w:tplc="DA88368A">
      <w:start w:val="1"/>
      <w:numFmt w:val="bullet"/>
      <w:lvlText w:val="•"/>
      <w:lvlJc w:val="left"/>
      <w:pPr>
        <w:tabs>
          <w:tab w:val="num" w:pos="720"/>
        </w:tabs>
        <w:ind w:left="720" w:hanging="360"/>
      </w:pPr>
      <w:rPr>
        <w:rFonts w:ascii="Arial" w:hAnsi="Arial" w:hint="default"/>
      </w:rPr>
    </w:lvl>
    <w:lvl w:ilvl="1" w:tplc="97680862">
      <w:start w:val="1"/>
      <w:numFmt w:val="bullet"/>
      <w:lvlText w:val="•"/>
      <w:lvlJc w:val="left"/>
      <w:pPr>
        <w:tabs>
          <w:tab w:val="num" w:pos="1440"/>
        </w:tabs>
        <w:ind w:left="1440" w:hanging="360"/>
      </w:pPr>
      <w:rPr>
        <w:rFonts w:ascii="Arial" w:hAnsi="Arial" w:hint="default"/>
      </w:rPr>
    </w:lvl>
    <w:lvl w:ilvl="2" w:tplc="DEBED63A" w:tentative="1">
      <w:start w:val="1"/>
      <w:numFmt w:val="bullet"/>
      <w:lvlText w:val="•"/>
      <w:lvlJc w:val="left"/>
      <w:pPr>
        <w:tabs>
          <w:tab w:val="num" w:pos="2160"/>
        </w:tabs>
        <w:ind w:left="2160" w:hanging="360"/>
      </w:pPr>
      <w:rPr>
        <w:rFonts w:ascii="Arial" w:hAnsi="Arial" w:hint="default"/>
      </w:rPr>
    </w:lvl>
    <w:lvl w:ilvl="3" w:tplc="09E29E38" w:tentative="1">
      <w:start w:val="1"/>
      <w:numFmt w:val="bullet"/>
      <w:lvlText w:val="•"/>
      <w:lvlJc w:val="left"/>
      <w:pPr>
        <w:tabs>
          <w:tab w:val="num" w:pos="2880"/>
        </w:tabs>
        <w:ind w:left="2880" w:hanging="360"/>
      </w:pPr>
      <w:rPr>
        <w:rFonts w:ascii="Arial" w:hAnsi="Arial" w:hint="default"/>
      </w:rPr>
    </w:lvl>
    <w:lvl w:ilvl="4" w:tplc="4D8A11DC" w:tentative="1">
      <w:start w:val="1"/>
      <w:numFmt w:val="bullet"/>
      <w:lvlText w:val="•"/>
      <w:lvlJc w:val="left"/>
      <w:pPr>
        <w:tabs>
          <w:tab w:val="num" w:pos="3600"/>
        </w:tabs>
        <w:ind w:left="3600" w:hanging="360"/>
      </w:pPr>
      <w:rPr>
        <w:rFonts w:ascii="Arial" w:hAnsi="Arial" w:hint="default"/>
      </w:rPr>
    </w:lvl>
    <w:lvl w:ilvl="5" w:tplc="6900A75A" w:tentative="1">
      <w:start w:val="1"/>
      <w:numFmt w:val="bullet"/>
      <w:lvlText w:val="•"/>
      <w:lvlJc w:val="left"/>
      <w:pPr>
        <w:tabs>
          <w:tab w:val="num" w:pos="4320"/>
        </w:tabs>
        <w:ind w:left="4320" w:hanging="360"/>
      </w:pPr>
      <w:rPr>
        <w:rFonts w:ascii="Arial" w:hAnsi="Arial" w:hint="default"/>
      </w:rPr>
    </w:lvl>
    <w:lvl w:ilvl="6" w:tplc="94CAABC2" w:tentative="1">
      <w:start w:val="1"/>
      <w:numFmt w:val="bullet"/>
      <w:lvlText w:val="•"/>
      <w:lvlJc w:val="left"/>
      <w:pPr>
        <w:tabs>
          <w:tab w:val="num" w:pos="5040"/>
        </w:tabs>
        <w:ind w:left="5040" w:hanging="360"/>
      </w:pPr>
      <w:rPr>
        <w:rFonts w:ascii="Arial" w:hAnsi="Arial" w:hint="default"/>
      </w:rPr>
    </w:lvl>
    <w:lvl w:ilvl="7" w:tplc="C916EEAC" w:tentative="1">
      <w:start w:val="1"/>
      <w:numFmt w:val="bullet"/>
      <w:lvlText w:val="•"/>
      <w:lvlJc w:val="left"/>
      <w:pPr>
        <w:tabs>
          <w:tab w:val="num" w:pos="5760"/>
        </w:tabs>
        <w:ind w:left="5760" w:hanging="360"/>
      </w:pPr>
      <w:rPr>
        <w:rFonts w:ascii="Arial" w:hAnsi="Arial" w:hint="default"/>
      </w:rPr>
    </w:lvl>
    <w:lvl w:ilvl="8" w:tplc="D3422FB8" w:tentative="1">
      <w:start w:val="1"/>
      <w:numFmt w:val="bullet"/>
      <w:lvlText w:val="•"/>
      <w:lvlJc w:val="left"/>
      <w:pPr>
        <w:tabs>
          <w:tab w:val="num" w:pos="6480"/>
        </w:tabs>
        <w:ind w:left="6480" w:hanging="360"/>
      </w:pPr>
      <w:rPr>
        <w:rFonts w:ascii="Arial" w:hAnsi="Arial" w:hint="default"/>
      </w:rPr>
    </w:lvl>
  </w:abstractNum>
  <w:abstractNum w:abstractNumId="18">
    <w:nsid w:val="222F0C92"/>
    <w:multiLevelType w:val="hybridMultilevel"/>
    <w:tmpl w:val="D56666C0"/>
    <w:lvl w:ilvl="0" w:tplc="357420F2">
      <w:start w:val="1"/>
      <w:numFmt w:val="bullet"/>
      <w:lvlText w:val="•"/>
      <w:lvlJc w:val="left"/>
      <w:pPr>
        <w:tabs>
          <w:tab w:val="num" w:pos="720"/>
        </w:tabs>
        <w:ind w:left="720" w:hanging="360"/>
      </w:pPr>
      <w:rPr>
        <w:rFonts w:ascii="Arial" w:hAnsi="Arial" w:hint="default"/>
      </w:rPr>
    </w:lvl>
    <w:lvl w:ilvl="1" w:tplc="47A87342" w:tentative="1">
      <w:start w:val="1"/>
      <w:numFmt w:val="bullet"/>
      <w:lvlText w:val="•"/>
      <w:lvlJc w:val="left"/>
      <w:pPr>
        <w:tabs>
          <w:tab w:val="num" w:pos="1440"/>
        </w:tabs>
        <w:ind w:left="1440" w:hanging="360"/>
      </w:pPr>
      <w:rPr>
        <w:rFonts w:ascii="Arial" w:hAnsi="Arial" w:hint="default"/>
      </w:rPr>
    </w:lvl>
    <w:lvl w:ilvl="2" w:tplc="27845C96" w:tentative="1">
      <w:start w:val="1"/>
      <w:numFmt w:val="bullet"/>
      <w:lvlText w:val="•"/>
      <w:lvlJc w:val="left"/>
      <w:pPr>
        <w:tabs>
          <w:tab w:val="num" w:pos="2160"/>
        </w:tabs>
        <w:ind w:left="2160" w:hanging="360"/>
      </w:pPr>
      <w:rPr>
        <w:rFonts w:ascii="Arial" w:hAnsi="Arial" w:hint="default"/>
      </w:rPr>
    </w:lvl>
    <w:lvl w:ilvl="3" w:tplc="5680D416" w:tentative="1">
      <w:start w:val="1"/>
      <w:numFmt w:val="bullet"/>
      <w:lvlText w:val="•"/>
      <w:lvlJc w:val="left"/>
      <w:pPr>
        <w:tabs>
          <w:tab w:val="num" w:pos="2880"/>
        </w:tabs>
        <w:ind w:left="2880" w:hanging="360"/>
      </w:pPr>
      <w:rPr>
        <w:rFonts w:ascii="Arial" w:hAnsi="Arial" w:hint="default"/>
      </w:rPr>
    </w:lvl>
    <w:lvl w:ilvl="4" w:tplc="D6701142" w:tentative="1">
      <w:start w:val="1"/>
      <w:numFmt w:val="bullet"/>
      <w:lvlText w:val="•"/>
      <w:lvlJc w:val="left"/>
      <w:pPr>
        <w:tabs>
          <w:tab w:val="num" w:pos="3600"/>
        </w:tabs>
        <w:ind w:left="3600" w:hanging="360"/>
      </w:pPr>
      <w:rPr>
        <w:rFonts w:ascii="Arial" w:hAnsi="Arial" w:hint="default"/>
      </w:rPr>
    </w:lvl>
    <w:lvl w:ilvl="5" w:tplc="90186C3E" w:tentative="1">
      <w:start w:val="1"/>
      <w:numFmt w:val="bullet"/>
      <w:lvlText w:val="•"/>
      <w:lvlJc w:val="left"/>
      <w:pPr>
        <w:tabs>
          <w:tab w:val="num" w:pos="4320"/>
        </w:tabs>
        <w:ind w:left="4320" w:hanging="360"/>
      </w:pPr>
      <w:rPr>
        <w:rFonts w:ascii="Arial" w:hAnsi="Arial" w:hint="default"/>
      </w:rPr>
    </w:lvl>
    <w:lvl w:ilvl="6" w:tplc="F3C6932C" w:tentative="1">
      <w:start w:val="1"/>
      <w:numFmt w:val="bullet"/>
      <w:lvlText w:val="•"/>
      <w:lvlJc w:val="left"/>
      <w:pPr>
        <w:tabs>
          <w:tab w:val="num" w:pos="5040"/>
        </w:tabs>
        <w:ind w:left="5040" w:hanging="360"/>
      </w:pPr>
      <w:rPr>
        <w:rFonts w:ascii="Arial" w:hAnsi="Arial" w:hint="default"/>
      </w:rPr>
    </w:lvl>
    <w:lvl w:ilvl="7" w:tplc="8F2AA18C" w:tentative="1">
      <w:start w:val="1"/>
      <w:numFmt w:val="bullet"/>
      <w:lvlText w:val="•"/>
      <w:lvlJc w:val="left"/>
      <w:pPr>
        <w:tabs>
          <w:tab w:val="num" w:pos="5760"/>
        </w:tabs>
        <w:ind w:left="5760" w:hanging="360"/>
      </w:pPr>
      <w:rPr>
        <w:rFonts w:ascii="Arial" w:hAnsi="Arial" w:hint="default"/>
      </w:rPr>
    </w:lvl>
    <w:lvl w:ilvl="8" w:tplc="1716EDAA" w:tentative="1">
      <w:start w:val="1"/>
      <w:numFmt w:val="bullet"/>
      <w:lvlText w:val="•"/>
      <w:lvlJc w:val="left"/>
      <w:pPr>
        <w:tabs>
          <w:tab w:val="num" w:pos="6480"/>
        </w:tabs>
        <w:ind w:left="6480" w:hanging="360"/>
      </w:pPr>
      <w:rPr>
        <w:rFonts w:ascii="Arial" w:hAnsi="Arial" w:hint="default"/>
      </w:rPr>
    </w:lvl>
  </w:abstractNum>
  <w:abstractNum w:abstractNumId="19">
    <w:nsid w:val="228A3EB6"/>
    <w:multiLevelType w:val="hybridMultilevel"/>
    <w:tmpl w:val="1A5E0FD6"/>
    <w:lvl w:ilvl="0" w:tplc="CF4079EA">
      <w:start w:val="1"/>
      <w:numFmt w:val="bullet"/>
      <w:lvlText w:val="•"/>
      <w:lvlJc w:val="left"/>
      <w:pPr>
        <w:tabs>
          <w:tab w:val="num" w:pos="720"/>
        </w:tabs>
        <w:ind w:left="720" w:hanging="360"/>
      </w:pPr>
      <w:rPr>
        <w:rFonts w:ascii="Arial" w:hAnsi="Arial" w:hint="default"/>
      </w:rPr>
    </w:lvl>
    <w:lvl w:ilvl="1" w:tplc="986E275A">
      <w:start w:val="1"/>
      <w:numFmt w:val="bullet"/>
      <w:lvlText w:val="•"/>
      <w:lvlJc w:val="left"/>
      <w:pPr>
        <w:tabs>
          <w:tab w:val="num" w:pos="1440"/>
        </w:tabs>
        <w:ind w:left="1440" w:hanging="360"/>
      </w:pPr>
      <w:rPr>
        <w:rFonts w:ascii="Arial" w:hAnsi="Arial" w:hint="default"/>
      </w:rPr>
    </w:lvl>
    <w:lvl w:ilvl="2" w:tplc="05E0D428">
      <w:start w:val="3513"/>
      <w:numFmt w:val="bullet"/>
      <w:lvlText w:val="•"/>
      <w:lvlJc w:val="left"/>
      <w:pPr>
        <w:tabs>
          <w:tab w:val="num" w:pos="2160"/>
        </w:tabs>
        <w:ind w:left="2160" w:hanging="360"/>
      </w:pPr>
      <w:rPr>
        <w:rFonts w:ascii="Arial" w:hAnsi="Arial" w:hint="default"/>
      </w:rPr>
    </w:lvl>
    <w:lvl w:ilvl="3" w:tplc="885CC2E4" w:tentative="1">
      <w:start w:val="1"/>
      <w:numFmt w:val="bullet"/>
      <w:lvlText w:val="•"/>
      <w:lvlJc w:val="left"/>
      <w:pPr>
        <w:tabs>
          <w:tab w:val="num" w:pos="2880"/>
        </w:tabs>
        <w:ind w:left="2880" w:hanging="360"/>
      </w:pPr>
      <w:rPr>
        <w:rFonts w:ascii="Arial" w:hAnsi="Arial" w:hint="default"/>
      </w:rPr>
    </w:lvl>
    <w:lvl w:ilvl="4" w:tplc="606C7C8A" w:tentative="1">
      <w:start w:val="1"/>
      <w:numFmt w:val="bullet"/>
      <w:lvlText w:val="•"/>
      <w:lvlJc w:val="left"/>
      <w:pPr>
        <w:tabs>
          <w:tab w:val="num" w:pos="3600"/>
        </w:tabs>
        <w:ind w:left="3600" w:hanging="360"/>
      </w:pPr>
      <w:rPr>
        <w:rFonts w:ascii="Arial" w:hAnsi="Arial" w:hint="default"/>
      </w:rPr>
    </w:lvl>
    <w:lvl w:ilvl="5" w:tplc="3FF274EE" w:tentative="1">
      <w:start w:val="1"/>
      <w:numFmt w:val="bullet"/>
      <w:lvlText w:val="•"/>
      <w:lvlJc w:val="left"/>
      <w:pPr>
        <w:tabs>
          <w:tab w:val="num" w:pos="4320"/>
        </w:tabs>
        <w:ind w:left="4320" w:hanging="360"/>
      </w:pPr>
      <w:rPr>
        <w:rFonts w:ascii="Arial" w:hAnsi="Arial" w:hint="default"/>
      </w:rPr>
    </w:lvl>
    <w:lvl w:ilvl="6" w:tplc="640A6EDE" w:tentative="1">
      <w:start w:val="1"/>
      <w:numFmt w:val="bullet"/>
      <w:lvlText w:val="•"/>
      <w:lvlJc w:val="left"/>
      <w:pPr>
        <w:tabs>
          <w:tab w:val="num" w:pos="5040"/>
        </w:tabs>
        <w:ind w:left="5040" w:hanging="360"/>
      </w:pPr>
      <w:rPr>
        <w:rFonts w:ascii="Arial" w:hAnsi="Arial" w:hint="default"/>
      </w:rPr>
    </w:lvl>
    <w:lvl w:ilvl="7" w:tplc="CCBA9DCA" w:tentative="1">
      <w:start w:val="1"/>
      <w:numFmt w:val="bullet"/>
      <w:lvlText w:val="•"/>
      <w:lvlJc w:val="left"/>
      <w:pPr>
        <w:tabs>
          <w:tab w:val="num" w:pos="5760"/>
        </w:tabs>
        <w:ind w:left="5760" w:hanging="360"/>
      </w:pPr>
      <w:rPr>
        <w:rFonts w:ascii="Arial" w:hAnsi="Arial" w:hint="default"/>
      </w:rPr>
    </w:lvl>
    <w:lvl w:ilvl="8" w:tplc="D4183E0C" w:tentative="1">
      <w:start w:val="1"/>
      <w:numFmt w:val="bullet"/>
      <w:lvlText w:val="•"/>
      <w:lvlJc w:val="left"/>
      <w:pPr>
        <w:tabs>
          <w:tab w:val="num" w:pos="6480"/>
        </w:tabs>
        <w:ind w:left="6480" w:hanging="360"/>
      </w:pPr>
      <w:rPr>
        <w:rFonts w:ascii="Arial" w:hAnsi="Arial" w:hint="default"/>
      </w:rPr>
    </w:lvl>
  </w:abstractNum>
  <w:abstractNum w:abstractNumId="20">
    <w:nsid w:val="267C2ED6"/>
    <w:multiLevelType w:val="hybridMultilevel"/>
    <w:tmpl w:val="2518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D13B93"/>
    <w:multiLevelType w:val="hybridMultilevel"/>
    <w:tmpl w:val="638687E4"/>
    <w:lvl w:ilvl="0" w:tplc="A1E41C9A">
      <w:start w:val="1"/>
      <w:numFmt w:val="bullet"/>
      <w:lvlText w:val="•"/>
      <w:lvlJc w:val="left"/>
      <w:pPr>
        <w:tabs>
          <w:tab w:val="num" w:pos="720"/>
        </w:tabs>
        <w:ind w:left="720" w:hanging="360"/>
      </w:pPr>
      <w:rPr>
        <w:rFonts w:ascii="Arial" w:hAnsi="Arial" w:hint="default"/>
      </w:rPr>
    </w:lvl>
    <w:lvl w:ilvl="1" w:tplc="B96C06B8" w:tentative="1">
      <w:start w:val="1"/>
      <w:numFmt w:val="bullet"/>
      <w:lvlText w:val="•"/>
      <w:lvlJc w:val="left"/>
      <w:pPr>
        <w:tabs>
          <w:tab w:val="num" w:pos="1440"/>
        </w:tabs>
        <w:ind w:left="1440" w:hanging="360"/>
      </w:pPr>
      <w:rPr>
        <w:rFonts w:ascii="Arial" w:hAnsi="Arial" w:hint="default"/>
      </w:rPr>
    </w:lvl>
    <w:lvl w:ilvl="2" w:tplc="FC02964C" w:tentative="1">
      <w:start w:val="1"/>
      <w:numFmt w:val="bullet"/>
      <w:lvlText w:val="•"/>
      <w:lvlJc w:val="left"/>
      <w:pPr>
        <w:tabs>
          <w:tab w:val="num" w:pos="2160"/>
        </w:tabs>
        <w:ind w:left="2160" w:hanging="360"/>
      </w:pPr>
      <w:rPr>
        <w:rFonts w:ascii="Arial" w:hAnsi="Arial" w:hint="default"/>
      </w:rPr>
    </w:lvl>
    <w:lvl w:ilvl="3" w:tplc="50E6D60A" w:tentative="1">
      <w:start w:val="1"/>
      <w:numFmt w:val="bullet"/>
      <w:lvlText w:val="•"/>
      <w:lvlJc w:val="left"/>
      <w:pPr>
        <w:tabs>
          <w:tab w:val="num" w:pos="2880"/>
        </w:tabs>
        <w:ind w:left="2880" w:hanging="360"/>
      </w:pPr>
      <w:rPr>
        <w:rFonts w:ascii="Arial" w:hAnsi="Arial" w:hint="default"/>
      </w:rPr>
    </w:lvl>
    <w:lvl w:ilvl="4" w:tplc="C2A4874C" w:tentative="1">
      <w:start w:val="1"/>
      <w:numFmt w:val="bullet"/>
      <w:lvlText w:val="•"/>
      <w:lvlJc w:val="left"/>
      <w:pPr>
        <w:tabs>
          <w:tab w:val="num" w:pos="3600"/>
        </w:tabs>
        <w:ind w:left="3600" w:hanging="360"/>
      </w:pPr>
      <w:rPr>
        <w:rFonts w:ascii="Arial" w:hAnsi="Arial" w:hint="default"/>
      </w:rPr>
    </w:lvl>
    <w:lvl w:ilvl="5" w:tplc="CE148D3A" w:tentative="1">
      <w:start w:val="1"/>
      <w:numFmt w:val="bullet"/>
      <w:lvlText w:val="•"/>
      <w:lvlJc w:val="left"/>
      <w:pPr>
        <w:tabs>
          <w:tab w:val="num" w:pos="4320"/>
        </w:tabs>
        <w:ind w:left="4320" w:hanging="360"/>
      </w:pPr>
      <w:rPr>
        <w:rFonts w:ascii="Arial" w:hAnsi="Arial" w:hint="default"/>
      </w:rPr>
    </w:lvl>
    <w:lvl w:ilvl="6" w:tplc="53AC806C" w:tentative="1">
      <w:start w:val="1"/>
      <w:numFmt w:val="bullet"/>
      <w:lvlText w:val="•"/>
      <w:lvlJc w:val="left"/>
      <w:pPr>
        <w:tabs>
          <w:tab w:val="num" w:pos="5040"/>
        </w:tabs>
        <w:ind w:left="5040" w:hanging="360"/>
      </w:pPr>
      <w:rPr>
        <w:rFonts w:ascii="Arial" w:hAnsi="Arial" w:hint="default"/>
      </w:rPr>
    </w:lvl>
    <w:lvl w:ilvl="7" w:tplc="164E0B7A" w:tentative="1">
      <w:start w:val="1"/>
      <w:numFmt w:val="bullet"/>
      <w:lvlText w:val="•"/>
      <w:lvlJc w:val="left"/>
      <w:pPr>
        <w:tabs>
          <w:tab w:val="num" w:pos="5760"/>
        </w:tabs>
        <w:ind w:left="5760" w:hanging="360"/>
      </w:pPr>
      <w:rPr>
        <w:rFonts w:ascii="Arial" w:hAnsi="Arial" w:hint="default"/>
      </w:rPr>
    </w:lvl>
    <w:lvl w:ilvl="8" w:tplc="BC662330" w:tentative="1">
      <w:start w:val="1"/>
      <w:numFmt w:val="bullet"/>
      <w:lvlText w:val="•"/>
      <w:lvlJc w:val="left"/>
      <w:pPr>
        <w:tabs>
          <w:tab w:val="num" w:pos="6480"/>
        </w:tabs>
        <w:ind w:left="6480" w:hanging="360"/>
      </w:pPr>
      <w:rPr>
        <w:rFonts w:ascii="Arial" w:hAnsi="Arial" w:hint="default"/>
      </w:rPr>
    </w:lvl>
  </w:abstractNum>
  <w:abstractNum w:abstractNumId="22">
    <w:nsid w:val="289B0992"/>
    <w:multiLevelType w:val="hybridMultilevel"/>
    <w:tmpl w:val="B1F0BB6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9333ECF"/>
    <w:multiLevelType w:val="hybridMultilevel"/>
    <w:tmpl w:val="8D603926"/>
    <w:lvl w:ilvl="0" w:tplc="C366B642">
      <w:start w:val="1"/>
      <w:numFmt w:val="bullet"/>
      <w:lvlText w:val="•"/>
      <w:lvlJc w:val="left"/>
      <w:pPr>
        <w:tabs>
          <w:tab w:val="num" w:pos="720"/>
        </w:tabs>
        <w:ind w:left="720" w:hanging="360"/>
      </w:pPr>
      <w:rPr>
        <w:rFonts w:ascii="Arial" w:hAnsi="Arial" w:hint="default"/>
      </w:rPr>
    </w:lvl>
    <w:lvl w:ilvl="1" w:tplc="8C3C5CB6">
      <w:start w:val="1"/>
      <w:numFmt w:val="bullet"/>
      <w:lvlText w:val="•"/>
      <w:lvlJc w:val="left"/>
      <w:pPr>
        <w:tabs>
          <w:tab w:val="num" w:pos="1440"/>
        </w:tabs>
        <w:ind w:left="1440" w:hanging="360"/>
      </w:pPr>
      <w:rPr>
        <w:rFonts w:ascii="Arial" w:hAnsi="Arial" w:hint="default"/>
      </w:rPr>
    </w:lvl>
    <w:lvl w:ilvl="2" w:tplc="288853AE" w:tentative="1">
      <w:start w:val="1"/>
      <w:numFmt w:val="bullet"/>
      <w:lvlText w:val="•"/>
      <w:lvlJc w:val="left"/>
      <w:pPr>
        <w:tabs>
          <w:tab w:val="num" w:pos="2160"/>
        </w:tabs>
        <w:ind w:left="2160" w:hanging="360"/>
      </w:pPr>
      <w:rPr>
        <w:rFonts w:ascii="Arial" w:hAnsi="Arial" w:hint="default"/>
      </w:rPr>
    </w:lvl>
    <w:lvl w:ilvl="3" w:tplc="CA1E9542" w:tentative="1">
      <w:start w:val="1"/>
      <w:numFmt w:val="bullet"/>
      <w:lvlText w:val="•"/>
      <w:lvlJc w:val="left"/>
      <w:pPr>
        <w:tabs>
          <w:tab w:val="num" w:pos="2880"/>
        </w:tabs>
        <w:ind w:left="2880" w:hanging="360"/>
      </w:pPr>
      <w:rPr>
        <w:rFonts w:ascii="Arial" w:hAnsi="Arial" w:hint="default"/>
      </w:rPr>
    </w:lvl>
    <w:lvl w:ilvl="4" w:tplc="A1363E2C" w:tentative="1">
      <w:start w:val="1"/>
      <w:numFmt w:val="bullet"/>
      <w:lvlText w:val="•"/>
      <w:lvlJc w:val="left"/>
      <w:pPr>
        <w:tabs>
          <w:tab w:val="num" w:pos="3600"/>
        </w:tabs>
        <w:ind w:left="3600" w:hanging="360"/>
      </w:pPr>
      <w:rPr>
        <w:rFonts w:ascii="Arial" w:hAnsi="Arial" w:hint="default"/>
      </w:rPr>
    </w:lvl>
    <w:lvl w:ilvl="5" w:tplc="8A14C1F4" w:tentative="1">
      <w:start w:val="1"/>
      <w:numFmt w:val="bullet"/>
      <w:lvlText w:val="•"/>
      <w:lvlJc w:val="left"/>
      <w:pPr>
        <w:tabs>
          <w:tab w:val="num" w:pos="4320"/>
        </w:tabs>
        <w:ind w:left="4320" w:hanging="360"/>
      </w:pPr>
      <w:rPr>
        <w:rFonts w:ascii="Arial" w:hAnsi="Arial" w:hint="default"/>
      </w:rPr>
    </w:lvl>
    <w:lvl w:ilvl="6" w:tplc="4298554A" w:tentative="1">
      <w:start w:val="1"/>
      <w:numFmt w:val="bullet"/>
      <w:lvlText w:val="•"/>
      <w:lvlJc w:val="left"/>
      <w:pPr>
        <w:tabs>
          <w:tab w:val="num" w:pos="5040"/>
        </w:tabs>
        <w:ind w:left="5040" w:hanging="360"/>
      </w:pPr>
      <w:rPr>
        <w:rFonts w:ascii="Arial" w:hAnsi="Arial" w:hint="default"/>
      </w:rPr>
    </w:lvl>
    <w:lvl w:ilvl="7" w:tplc="92D80402" w:tentative="1">
      <w:start w:val="1"/>
      <w:numFmt w:val="bullet"/>
      <w:lvlText w:val="•"/>
      <w:lvlJc w:val="left"/>
      <w:pPr>
        <w:tabs>
          <w:tab w:val="num" w:pos="5760"/>
        </w:tabs>
        <w:ind w:left="5760" w:hanging="360"/>
      </w:pPr>
      <w:rPr>
        <w:rFonts w:ascii="Arial" w:hAnsi="Arial" w:hint="default"/>
      </w:rPr>
    </w:lvl>
    <w:lvl w:ilvl="8" w:tplc="255A3672" w:tentative="1">
      <w:start w:val="1"/>
      <w:numFmt w:val="bullet"/>
      <w:lvlText w:val="•"/>
      <w:lvlJc w:val="left"/>
      <w:pPr>
        <w:tabs>
          <w:tab w:val="num" w:pos="6480"/>
        </w:tabs>
        <w:ind w:left="6480" w:hanging="360"/>
      </w:pPr>
      <w:rPr>
        <w:rFonts w:ascii="Arial" w:hAnsi="Arial" w:hint="default"/>
      </w:rPr>
    </w:lvl>
  </w:abstractNum>
  <w:abstractNum w:abstractNumId="24">
    <w:nsid w:val="29B11B12"/>
    <w:multiLevelType w:val="hybridMultilevel"/>
    <w:tmpl w:val="5A1A2912"/>
    <w:lvl w:ilvl="0" w:tplc="0DACF9A6">
      <w:start w:val="1"/>
      <w:numFmt w:val="bullet"/>
      <w:lvlText w:val="•"/>
      <w:lvlJc w:val="left"/>
      <w:pPr>
        <w:tabs>
          <w:tab w:val="num" w:pos="720"/>
        </w:tabs>
        <w:ind w:left="720" w:hanging="360"/>
      </w:pPr>
      <w:rPr>
        <w:rFonts w:ascii="Arial" w:hAnsi="Arial" w:hint="default"/>
      </w:rPr>
    </w:lvl>
    <w:lvl w:ilvl="1" w:tplc="E764775E" w:tentative="1">
      <w:start w:val="1"/>
      <w:numFmt w:val="bullet"/>
      <w:lvlText w:val="•"/>
      <w:lvlJc w:val="left"/>
      <w:pPr>
        <w:tabs>
          <w:tab w:val="num" w:pos="1440"/>
        </w:tabs>
        <w:ind w:left="1440" w:hanging="360"/>
      </w:pPr>
      <w:rPr>
        <w:rFonts w:ascii="Arial" w:hAnsi="Arial" w:hint="default"/>
      </w:rPr>
    </w:lvl>
    <w:lvl w:ilvl="2" w:tplc="C8202FA4" w:tentative="1">
      <w:start w:val="1"/>
      <w:numFmt w:val="bullet"/>
      <w:lvlText w:val="•"/>
      <w:lvlJc w:val="left"/>
      <w:pPr>
        <w:tabs>
          <w:tab w:val="num" w:pos="2160"/>
        </w:tabs>
        <w:ind w:left="2160" w:hanging="360"/>
      </w:pPr>
      <w:rPr>
        <w:rFonts w:ascii="Arial" w:hAnsi="Arial" w:hint="default"/>
      </w:rPr>
    </w:lvl>
    <w:lvl w:ilvl="3" w:tplc="11402234" w:tentative="1">
      <w:start w:val="1"/>
      <w:numFmt w:val="bullet"/>
      <w:lvlText w:val="•"/>
      <w:lvlJc w:val="left"/>
      <w:pPr>
        <w:tabs>
          <w:tab w:val="num" w:pos="2880"/>
        </w:tabs>
        <w:ind w:left="2880" w:hanging="360"/>
      </w:pPr>
      <w:rPr>
        <w:rFonts w:ascii="Arial" w:hAnsi="Arial" w:hint="default"/>
      </w:rPr>
    </w:lvl>
    <w:lvl w:ilvl="4" w:tplc="A73C162E" w:tentative="1">
      <w:start w:val="1"/>
      <w:numFmt w:val="bullet"/>
      <w:lvlText w:val="•"/>
      <w:lvlJc w:val="left"/>
      <w:pPr>
        <w:tabs>
          <w:tab w:val="num" w:pos="3600"/>
        </w:tabs>
        <w:ind w:left="3600" w:hanging="360"/>
      </w:pPr>
      <w:rPr>
        <w:rFonts w:ascii="Arial" w:hAnsi="Arial" w:hint="default"/>
      </w:rPr>
    </w:lvl>
    <w:lvl w:ilvl="5" w:tplc="49363316" w:tentative="1">
      <w:start w:val="1"/>
      <w:numFmt w:val="bullet"/>
      <w:lvlText w:val="•"/>
      <w:lvlJc w:val="left"/>
      <w:pPr>
        <w:tabs>
          <w:tab w:val="num" w:pos="4320"/>
        </w:tabs>
        <w:ind w:left="4320" w:hanging="360"/>
      </w:pPr>
      <w:rPr>
        <w:rFonts w:ascii="Arial" w:hAnsi="Arial" w:hint="default"/>
      </w:rPr>
    </w:lvl>
    <w:lvl w:ilvl="6" w:tplc="4E72C9D4" w:tentative="1">
      <w:start w:val="1"/>
      <w:numFmt w:val="bullet"/>
      <w:lvlText w:val="•"/>
      <w:lvlJc w:val="left"/>
      <w:pPr>
        <w:tabs>
          <w:tab w:val="num" w:pos="5040"/>
        </w:tabs>
        <w:ind w:left="5040" w:hanging="360"/>
      </w:pPr>
      <w:rPr>
        <w:rFonts w:ascii="Arial" w:hAnsi="Arial" w:hint="default"/>
      </w:rPr>
    </w:lvl>
    <w:lvl w:ilvl="7" w:tplc="3D2635A8" w:tentative="1">
      <w:start w:val="1"/>
      <w:numFmt w:val="bullet"/>
      <w:lvlText w:val="•"/>
      <w:lvlJc w:val="left"/>
      <w:pPr>
        <w:tabs>
          <w:tab w:val="num" w:pos="5760"/>
        </w:tabs>
        <w:ind w:left="5760" w:hanging="360"/>
      </w:pPr>
      <w:rPr>
        <w:rFonts w:ascii="Arial" w:hAnsi="Arial" w:hint="default"/>
      </w:rPr>
    </w:lvl>
    <w:lvl w:ilvl="8" w:tplc="E252FA4E" w:tentative="1">
      <w:start w:val="1"/>
      <w:numFmt w:val="bullet"/>
      <w:lvlText w:val="•"/>
      <w:lvlJc w:val="left"/>
      <w:pPr>
        <w:tabs>
          <w:tab w:val="num" w:pos="6480"/>
        </w:tabs>
        <w:ind w:left="6480" w:hanging="360"/>
      </w:pPr>
      <w:rPr>
        <w:rFonts w:ascii="Arial" w:hAnsi="Arial" w:hint="default"/>
      </w:rPr>
    </w:lvl>
  </w:abstractNum>
  <w:abstractNum w:abstractNumId="25">
    <w:nsid w:val="2A2E671A"/>
    <w:multiLevelType w:val="hybridMultilevel"/>
    <w:tmpl w:val="367829E6"/>
    <w:lvl w:ilvl="0" w:tplc="AB321D98">
      <w:start w:val="1"/>
      <w:numFmt w:val="bullet"/>
      <w:lvlText w:val="•"/>
      <w:lvlJc w:val="left"/>
      <w:pPr>
        <w:tabs>
          <w:tab w:val="num" w:pos="720"/>
        </w:tabs>
        <w:ind w:left="720" w:hanging="360"/>
      </w:pPr>
      <w:rPr>
        <w:rFonts w:ascii="Arial" w:hAnsi="Arial" w:hint="default"/>
      </w:rPr>
    </w:lvl>
    <w:lvl w:ilvl="1" w:tplc="A9F460D0">
      <w:start w:val="1"/>
      <w:numFmt w:val="bullet"/>
      <w:lvlText w:val="•"/>
      <w:lvlJc w:val="left"/>
      <w:pPr>
        <w:tabs>
          <w:tab w:val="num" w:pos="1440"/>
        </w:tabs>
        <w:ind w:left="1440" w:hanging="360"/>
      </w:pPr>
      <w:rPr>
        <w:rFonts w:ascii="Arial" w:hAnsi="Arial" w:hint="default"/>
      </w:rPr>
    </w:lvl>
    <w:lvl w:ilvl="2" w:tplc="7D721AB0">
      <w:start w:val="1"/>
      <w:numFmt w:val="bullet"/>
      <w:lvlText w:val="•"/>
      <w:lvlJc w:val="left"/>
      <w:pPr>
        <w:tabs>
          <w:tab w:val="num" w:pos="2160"/>
        </w:tabs>
        <w:ind w:left="2160" w:hanging="360"/>
      </w:pPr>
      <w:rPr>
        <w:rFonts w:ascii="Arial" w:hAnsi="Arial" w:hint="default"/>
      </w:rPr>
    </w:lvl>
    <w:lvl w:ilvl="3" w:tplc="24AC55C8">
      <w:start w:val="1"/>
      <w:numFmt w:val="bullet"/>
      <w:lvlText w:val="•"/>
      <w:lvlJc w:val="left"/>
      <w:pPr>
        <w:tabs>
          <w:tab w:val="num" w:pos="2880"/>
        </w:tabs>
        <w:ind w:left="2880" w:hanging="360"/>
      </w:pPr>
      <w:rPr>
        <w:rFonts w:ascii="Arial" w:hAnsi="Arial" w:hint="default"/>
      </w:rPr>
    </w:lvl>
    <w:lvl w:ilvl="4" w:tplc="2F16E326" w:tentative="1">
      <w:start w:val="1"/>
      <w:numFmt w:val="bullet"/>
      <w:lvlText w:val="•"/>
      <w:lvlJc w:val="left"/>
      <w:pPr>
        <w:tabs>
          <w:tab w:val="num" w:pos="3600"/>
        </w:tabs>
        <w:ind w:left="3600" w:hanging="360"/>
      </w:pPr>
      <w:rPr>
        <w:rFonts w:ascii="Arial" w:hAnsi="Arial" w:hint="default"/>
      </w:rPr>
    </w:lvl>
    <w:lvl w:ilvl="5" w:tplc="D1428372" w:tentative="1">
      <w:start w:val="1"/>
      <w:numFmt w:val="bullet"/>
      <w:lvlText w:val="•"/>
      <w:lvlJc w:val="left"/>
      <w:pPr>
        <w:tabs>
          <w:tab w:val="num" w:pos="4320"/>
        </w:tabs>
        <w:ind w:left="4320" w:hanging="360"/>
      </w:pPr>
      <w:rPr>
        <w:rFonts w:ascii="Arial" w:hAnsi="Arial" w:hint="default"/>
      </w:rPr>
    </w:lvl>
    <w:lvl w:ilvl="6" w:tplc="32D0AD30" w:tentative="1">
      <w:start w:val="1"/>
      <w:numFmt w:val="bullet"/>
      <w:lvlText w:val="•"/>
      <w:lvlJc w:val="left"/>
      <w:pPr>
        <w:tabs>
          <w:tab w:val="num" w:pos="5040"/>
        </w:tabs>
        <w:ind w:left="5040" w:hanging="360"/>
      </w:pPr>
      <w:rPr>
        <w:rFonts w:ascii="Arial" w:hAnsi="Arial" w:hint="default"/>
      </w:rPr>
    </w:lvl>
    <w:lvl w:ilvl="7" w:tplc="B010F418" w:tentative="1">
      <w:start w:val="1"/>
      <w:numFmt w:val="bullet"/>
      <w:lvlText w:val="•"/>
      <w:lvlJc w:val="left"/>
      <w:pPr>
        <w:tabs>
          <w:tab w:val="num" w:pos="5760"/>
        </w:tabs>
        <w:ind w:left="5760" w:hanging="360"/>
      </w:pPr>
      <w:rPr>
        <w:rFonts w:ascii="Arial" w:hAnsi="Arial" w:hint="default"/>
      </w:rPr>
    </w:lvl>
    <w:lvl w:ilvl="8" w:tplc="FDC05ED2" w:tentative="1">
      <w:start w:val="1"/>
      <w:numFmt w:val="bullet"/>
      <w:lvlText w:val="•"/>
      <w:lvlJc w:val="left"/>
      <w:pPr>
        <w:tabs>
          <w:tab w:val="num" w:pos="6480"/>
        </w:tabs>
        <w:ind w:left="6480" w:hanging="360"/>
      </w:pPr>
      <w:rPr>
        <w:rFonts w:ascii="Arial" w:hAnsi="Arial" w:hint="default"/>
      </w:rPr>
    </w:lvl>
  </w:abstractNum>
  <w:abstractNum w:abstractNumId="26">
    <w:nsid w:val="2F6E389B"/>
    <w:multiLevelType w:val="hybridMultilevel"/>
    <w:tmpl w:val="827A070C"/>
    <w:lvl w:ilvl="0" w:tplc="DA78F0BC">
      <w:start w:val="3"/>
      <w:numFmt w:val="upperLetter"/>
      <w:lvlText w:val="%1."/>
      <w:lvlJc w:val="left"/>
      <w:pPr>
        <w:tabs>
          <w:tab w:val="num" w:pos="720"/>
        </w:tabs>
        <w:ind w:left="720" w:hanging="360"/>
      </w:pPr>
    </w:lvl>
    <w:lvl w:ilvl="1" w:tplc="1CD09F5C">
      <w:start w:val="1"/>
      <w:numFmt w:val="upperLetter"/>
      <w:lvlText w:val="%2."/>
      <w:lvlJc w:val="left"/>
      <w:pPr>
        <w:tabs>
          <w:tab w:val="num" w:pos="1440"/>
        </w:tabs>
        <w:ind w:left="1440" w:hanging="360"/>
      </w:pPr>
    </w:lvl>
    <w:lvl w:ilvl="2" w:tplc="0FB4B574">
      <w:start w:val="1"/>
      <w:numFmt w:val="upperLetter"/>
      <w:lvlText w:val="%3."/>
      <w:lvlJc w:val="left"/>
      <w:pPr>
        <w:tabs>
          <w:tab w:val="num" w:pos="2160"/>
        </w:tabs>
        <w:ind w:left="2160" w:hanging="360"/>
      </w:pPr>
    </w:lvl>
    <w:lvl w:ilvl="3" w:tplc="C8BED2EE" w:tentative="1">
      <w:start w:val="1"/>
      <w:numFmt w:val="upperLetter"/>
      <w:lvlText w:val="%4."/>
      <w:lvlJc w:val="left"/>
      <w:pPr>
        <w:tabs>
          <w:tab w:val="num" w:pos="2880"/>
        </w:tabs>
        <w:ind w:left="2880" w:hanging="360"/>
      </w:pPr>
    </w:lvl>
    <w:lvl w:ilvl="4" w:tplc="A148E464" w:tentative="1">
      <w:start w:val="1"/>
      <w:numFmt w:val="upperLetter"/>
      <w:lvlText w:val="%5."/>
      <w:lvlJc w:val="left"/>
      <w:pPr>
        <w:tabs>
          <w:tab w:val="num" w:pos="3600"/>
        </w:tabs>
        <w:ind w:left="3600" w:hanging="360"/>
      </w:pPr>
    </w:lvl>
    <w:lvl w:ilvl="5" w:tplc="4EC44156" w:tentative="1">
      <w:start w:val="1"/>
      <w:numFmt w:val="upperLetter"/>
      <w:lvlText w:val="%6."/>
      <w:lvlJc w:val="left"/>
      <w:pPr>
        <w:tabs>
          <w:tab w:val="num" w:pos="4320"/>
        </w:tabs>
        <w:ind w:left="4320" w:hanging="360"/>
      </w:pPr>
    </w:lvl>
    <w:lvl w:ilvl="6" w:tplc="CE44961E" w:tentative="1">
      <w:start w:val="1"/>
      <w:numFmt w:val="upperLetter"/>
      <w:lvlText w:val="%7."/>
      <w:lvlJc w:val="left"/>
      <w:pPr>
        <w:tabs>
          <w:tab w:val="num" w:pos="5040"/>
        </w:tabs>
        <w:ind w:left="5040" w:hanging="360"/>
      </w:pPr>
    </w:lvl>
    <w:lvl w:ilvl="7" w:tplc="7E4220A0" w:tentative="1">
      <w:start w:val="1"/>
      <w:numFmt w:val="upperLetter"/>
      <w:lvlText w:val="%8."/>
      <w:lvlJc w:val="left"/>
      <w:pPr>
        <w:tabs>
          <w:tab w:val="num" w:pos="5760"/>
        </w:tabs>
        <w:ind w:left="5760" w:hanging="360"/>
      </w:pPr>
    </w:lvl>
    <w:lvl w:ilvl="8" w:tplc="0B866510" w:tentative="1">
      <w:start w:val="1"/>
      <w:numFmt w:val="upperLetter"/>
      <w:lvlText w:val="%9."/>
      <w:lvlJc w:val="left"/>
      <w:pPr>
        <w:tabs>
          <w:tab w:val="num" w:pos="6480"/>
        </w:tabs>
        <w:ind w:left="6480" w:hanging="360"/>
      </w:pPr>
    </w:lvl>
  </w:abstractNum>
  <w:abstractNum w:abstractNumId="27">
    <w:nsid w:val="31170175"/>
    <w:multiLevelType w:val="hybridMultilevel"/>
    <w:tmpl w:val="274E3624"/>
    <w:lvl w:ilvl="0" w:tplc="6126874C">
      <w:start w:val="2"/>
      <w:numFmt w:val="upperLetter"/>
      <w:lvlText w:val="%1."/>
      <w:lvlJc w:val="left"/>
      <w:pPr>
        <w:tabs>
          <w:tab w:val="num" w:pos="720"/>
        </w:tabs>
        <w:ind w:left="720" w:hanging="360"/>
      </w:pPr>
    </w:lvl>
    <w:lvl w:ilvl="1" w:tplc="0FBA8F08">
      <w:start w:val="1"/>
      <w:numFmt w:val="upperLetter"/>
      <w:lvlText w:val="%2."/>
      <w:lvlJc w:val="left"/>
      <w:pPr>
        <w:tabs>
          <w:tab w:val="num" w:pos="1440"/>
        </w:tabs>
        <w:ind w:left="1440" w:hanging="360"/>
      </w:pPr>
    </w:lvl>
    <w:lvl w:ilvl="2" w:tplc="B9DE12CE">
      <w:start w:val="1"/>
      <w:numFmt w:val="upperLetter"/>
      <w:lvlText w:val="%3."/>
      <w:lvlJc w:val="left"/>
      <w:pPr>
        <w:tabs>
          <w:tab w:val="num" w:pos="2160"/>
        </w:tabs>
        <w:ind w:left="2160" w:hanging="360"/>
      </w:pPr>
    </w:lvl>
    <w:lvl w:ilvl="3" w:tplc="D0F0112C" w:tentative="1">
      <w:start w:val="1"/>
      <w:numFmt w:val="upperLetter"/>
      <w:lvlText w:val="%4."/>
      <w:lvlJc w:val="left"/>
      <w:pPr>
        <w:tabs>
          <w:tab w:val="num" w:pos="2880"/>
        </w:tabs>
        <w:ind w:left="2880" w:hanging="360"/>
      </w:pPr>
    </w:lvl>
    <w:lvl w:ilvl="4" w:tplc="1FF8F18C" w:tentative="1">
      <w:start w:val="1"/>
      <w:numFmt w:val="upperLetter"/>
      <w:lvlText w:val="%5."/>
      <w:lvlJc w:val="left"/>
      <w:pPr>
        <w:tabs>
          <w:tab w:val="num" w:pos="3600"/>
        </w:tabs>
        <w:ind w:left="3600" w:hanging="360"/>
      </w:pPr>
    </w:lvl>
    <w:lvl w:ilvl="5" w:tplc="21CCE0D2" w:tentative="1">
      <w:start w:val="1"/>
      <w:numFmt w:val="upperLetter"/>
      <w:lvlText w:val="%6."/>
      <w:lvlJc w:val="left"/>
      <w:pPr>
        <w:tabs>
          <w:tab w:val="num" w:pos="4320"/>
        </w:tabs>
        <w:ind w:left="4320" w:hanging="360"/>
      </w:pPr>
    </w:lvl>
    <w:lvl w:ilvl="6" w:tplc="64823F7C" w:tentative="1">
      <w:start w:val="1"/>
      <w:numFmt w:val="upperLetter"/>
      <w:lvlText w:val="%7."/>
      <w:lvlJc w:val="left"/>
      <w:pPr>
        <w:tabs>
          <w:tab w:val="num" w:pos="5040"/>
        </w:tabs>
        <w:ind w:left="5040" w:hanging="360"/>
      </w:pPr>
    </w:lvl>
    <w:lvl w:ilvl="7" w:tplc="FD680330" w:tentative="1">
      <w:start w:val="1"/>
      <w:numFmt w:val="upperLetter"/>
      <w:lvlText w:val="%8."/>
      <w:lvlJc w:val="left"/>
      <w:pPr>
        <w:tabs>
          <w:tab w:val="num" w:pos="5760"/>
        </w:tabs>
        <w:ind w:left="5760" w:hanging="360"/>
      </w:pPr>
    </w:lvl>
    <w:lvl w:ilvl="8" w:tplc="B85E6A26" w:tentative="1">
      <w:start w:val="1"/>
      <w:numFmt w:val="upperLetter"/>
      <w:lvlText w:val="%9."/>
      <w:lvlJc w:val="left"/>
      <w:pPr>
        <w:tabs>
          <w:tab w:val="num" w:pos="6480"/>
        </w:tabs>
        <w:ind w:left="6480" w:hanging="360"/>
      </w:pPr>
    </w:lvl>
  </w:abstractNum>
  <w:abstractNum w:abstractNumId="28">
    <w:nsid w:val="32E83595"/>
    <w:multiLevelType w:val="hybridMultilevel"/>
    <w:tmpl w:val="B2062BFE"/>
    <w:lvl w:ilvl="0" w:tplc="F8383EE6">
      <w:start w:val="1"/>
      <w:numFmt w:val="bullet"/>
      <w:lvlText w:val="•"/>
      <w:lvlJc w:val="left"/>
      <w:pPr>
        <w:tabs>
          <w:tab w:val="num" w:pos="720"/>
        </w:tabs>
        <w:ind w:left="720" w:hanging="360"/>
      </w:pPr>
      <w:rPr>
        <w:rFonts w:ascii="Arial" w:hAnsi="Arial" w:hint="default"/>
      </w:rPr>
    </w:lvl>
    <w:lvl w:ilvl="1" w:tplc="750E35AC">
      <w:start w:val="2636"/>
      <w:numFmt w:val="bullet"/>
      <w:lvlText w:val="•"/>
      <w:lvlJc w:val="left"/>
      <w:pPr>
        <w:tabs>
          <w:tab w:val="num" w:pos="1440"/>
        </w:tabs>
        <w:ind w:left="1440" w:hanging="360"/>
      </w:pPr>
      <w:rPr>
        <w:rFonts w:ascii="Arial" w:hAnsi="Arial" w:hint="default"/>
      </w:rPr>
    </w:lvl>
    <w:lvl w:ilvl="2" w:tplc="528AC81C">
      <w:start w:val="2636"/>
      <w:numFmt w:val="bullet"/>
      <w:lvlText w:val="•"/>
      <w:lvlJc w:val="left"/>
      <w:pPr>
        <w:tabs>
          <w:tab w:val="num" w:pos="2160"/>
        </w:tabs>
        <w:ind w:left="2160" w:hanging="360"/>
      </w:pPr>
      <w:rPr>
        <w:rFonts w:ascii="Arial" w:hAnsi="Arial" w:hint="default"/>
      </w:rPr>
    </w:lvl>
    <w:lvl w:ilvl="3" w:tplc="562EB278" w:tentative="1">
      <w:start w:val="1"/>
      <w:numFmt w:val="bullet"/>
      <w:lvlText w:val="•"/>
      <w:lvlJc w:val="left"/>
      <w:pPr>
        <w:tabs>
          <w:tab w:val="num" w:pos="2880"/>
        </w:tabs>
        <w:ind w:left="2880" w:hanging="360"/>
      </w:pPr>
      <w:rPr>
        <w:rFonts w:ascii="Arial" w:hAnsi="Arial" w:hint="default"/>
      </w:rPr>
    </w:lvl>
    <w:lvl w:ilvl="4" w:tplc="3324486A" w:tentative="1">
      <w:start w:val="1"/>
      <w:numFmt w:val="bullet"/>
      <w:lvlText w:val="•"/>
      <w:lvlJc w:val="left"/>
      <w:pPr>
        <w:tabs>
          <w:tab w:val="num" w:pos="3600"/>
        </w:tabs>
        <w:ind w:left="3600" w:hanging="360"/>
      </w:pPr>
      <w:rPr>
        <w:rFonts w:ascii="Arial" w:hAnsi="Arial" w:hint="default"/>
      </w:rPr>
    </w:lvl>
    <w:lvl w:ilvl="5" w:tplc="9BAECB8E" w:tentative="1">
      <w:start w:val="1"/>
      <w:numFmt w:val="bullet"/>
      <w:lvlText w:val="•"/>
      <w:lvlJc w:val="left"/>
      <w:pPr>
        <w:tabs>
          <w:tab w:val="num" w:pos="4320"/>
        </w:tabs>
        <w:ind w:left="4320" w:hanging="360"/>
      </w:pPr>
      <w:rPr>
        <w:rFonts w:ascii="Arial" w:hAnsi="Arial" w:hint="default"/>
      </w:rPr>
    </w:lvl>
    <w:lvl w:ilvl="6" w:tplc="C5700B2A" w:tentative="1">
      <w:start w:val="1"/>
      <w:numFmt w:val="bullet"/>
      <w:lvlText w:val="•"/>
      <w:lvlJc w:val="left"/>
      <w:pPr>
        <w:tabs>
          <w:tab w:val="num" w:pos="5040"/>
        </w:tabs>
        <w:ind w:left="5040" w:hanging="360"/>
      </w:pPr>
      <w:rPr>
        <w:rFonts w:ascii="Arial" w:hAnsi="Arial" w:hint="default"/>
      </w:rPr>
    </w:lvl>
    <w:lvl w:ilvl="7" w:tplc="CE401B9C" w:tentative="1">
      <w:start w:val="1"/>
      <w:numFmt w:val="bullet"/>
      <w:lvlText w:val="•"/>
      <w:lvlJc w:val="left"/>
      <w:pPr>
        <w:tabs>
          <w:tab w:val="num" w:pos="5760"/>
        </w:tabs>
        <w:ind w:left="5760" w:hanging="360"/>
      </w:pPr>
      <w:rPr>
        <w:rFonts w:ascii="Arial" w:hAnsi="Arial" w:hint="default"/>
      </w:rPr>
    </w:lvl>
    <w:lvl w:ilvl="8" w:tplc="8AECFB5A" w:tentative="1">
      <w:start w:val="1"/>
      <w:numFmt w:val="bullet"/>
      <w:lvlText w:val="•"/>
      <w:lvlJc w:val="left"/>
      <w:pPr>
        <w:tabs>
          <w:tab w:val="num" w:pos="6480"/>
        </w:tabs>
        <w:ind w:left="6480" w:hanging="360"/>
      </w:pPr>
      <w:rPr>
        <w:rFonts w:ascii="Arial" w:hAnsi="Arial" w:hint="default"/>
      </w:rPr>
    </w:lvl>
  </w:abstractNum>
  <w:abstractNum w:abstractNumId="29">
    <w:nsid w:val="33601508"/>
    <w:multiLevelType w:val="hybridMultilevel"/>
    <w:tmpl w:val="328E0238"/>
    <w:lvl w:ilvl="0" w:tplc="7C2E9114">
      <w:start w:val="1"/>
      <w:numFmt w:val="bullet"/>
      <w:lvlText w:val="•"/>
      <w:lvlJc w:val="left"/>
      <w:pPr>
        <w:tabs>
          <w:tab w:val="num" w:pos="720"/>
        </w:tabs>
        <w:ind w:left="720" w:hanging="360"/>
      </w:pPr>
      <w:rPr>
        <w:rFonts w:ascii="Arial" w:hAnsi="Arial" w:hint="default"/>
      </w:rPr>
    </w:lvl>
    <w:lvl w:ilvl="1" w:tplc="2A1CC1B4">
      <w:start w:val="1"/>
      <w:numFmt w:val="bullet"/>
      <w:lvlText w:val="•"/>
      <w:lvlJc w:val="left"/>
      <w:pPr>
        <w:tabs>
          <w:tab w:val="num" w:pos="1440"/>
        </w:tabs>
        <w:ind w:left="1440" w:hanging="360"/>
      </w:pPr>
      <w:rPr>
        <w:rFonts w:ascii="Arial" w:hAnsi="Arial" w:hint="default"/>
      </w:rPr>
    </w:lvl>
    <w:lvl w:ilvl="2" w:tplc="9ACC0458" w:tentative="1">
      <w:start w:val="1"/>
      <w:numFmt w:val="bullet"/>
      <w:lvlText w:val="•"/>
      <w:lvlJc w:val="left"/>
      <w:pPr>
        <w:tabs>
          <w:tab w:val="num" w:pos="2160"/>
        </w:tabs>
        <w:ind w:left="2160" w:hanging="360"/>
      </w:pPr>
      <w:rPr>
        <w:rFonts w:ascii="Arial" w:hAnsi="Arial" w:hint="default"/>
      </w:rPr>
    </w:lvl>
    <w:lvl w:ilvl="3" w:tplc="16FE62E4" w:tentative="1">
      <w:start w:val="1"/>
      <w:numFmt w:val="bullet"/>
      <w:lvlText w:val="•"/>
      <w:lvlJc w:val="left"/>
      <w:pPr>
        <w:tabs>
          <w:tab w:val="num" w:pos="2880"/>
        </w:tabs>
        <w:ind w:left="2880" w:hanging="360"/>
      </w:pPr>
      <w:rPr>
        <w:rFonts w:ascii="Arial" w:hAnsi="Arial" w:hint="default"/>
      </w:rPr>
    </w:lvl>
    <w:lvl w:ilvl="4" w:tplc="3D4843E8" w:tentative="1">
      <w:start w:val="1"/>
      <w:numFmt w:val="bullet"/>
      <w:lvlText w:val="•"/>
      <w:lvlJc w:val="left"/>
      <w:pPr>
        <w:tabs>
          <w:tab w:val="num" w:pos="3600"/>
        </w:tabs>
        <w:ind w:left="3600" w:hanging="360"/>
      </w:pPr>
      <w:rPr>
        <w:rFonts w:ascii="Arial" w:hAnsi="Arial" w:hint="default"/>
      </w:rPr>
    </w:lvl>
    <w:lvl w:ilvl="5" w:tplc="702010C2" w:tentative="1">
      <w:start w:val="1"/>
      <w:numFmt w:val="bullet"/>
      <w:lvlText w:val="•"/>
      <w:lvlJc w:val="left"/>
      <w:pPr>
        <w:tabs>
          <w:tab w:val="num" w:pos="4320"/>
        </w:tabs>
        <w:ind w:left="4320" w:hanging="360"/>
      </w:pPr>
      <w:rPr>
        <w:rFonts w:ascii="Arial" w:hAnsi="Arial" w:hint="default"/>
      </w:rPr>
    </w:lvl>
    <w:lvl w:ilvl="6" w:tplc="2B72405C" w:tentative="1">
      <w:start w:val="1"/>
      <w:numFmt w:val="bullet"/>
      <w:lvlText w:val="•"/>
      <w:lvlJc w:val="left"/>
      <w:pPr>
        <w:tabs>
          <w:tab w:val="num" w:pos="5040"/>
        </w:tabs>
        <w:ind w:left="5040" w:hanging="360"/>
      </w:pPr>
      <w:rPr>
        <w:rFonts w:ascii="Arial" w:hAnsi="Arial" w:hint="default"/>
      </w:rPr>
    </w:lvl>
    <w:lvl w:ilvl="7" w:tplc="719E46C2" w:tentative="1">
      <w:start w:val="1"/>
      <w:numFmt w:val="bullet"/>
      <w:lvlText w:val="•"/>
      <w:lvlJc w:val="left"/>
      <w:pPr>
        <w:tabs>
          <w:tab w:val="num" w:pos="5760"/>
        </w:tabs>
        <w:ind w:left="5760" w:hanging="360"/>
      </w:pPr>
      <w:rPr>
        <w:rFonts w:ascii="Arial" w:hAnsi="Arial" w:hint="default"/>
      </w:rPr>
    </w:lvl>
    <w:lvl w:ilvl="8" w:tplc="E3DE652E" w:tentative="1">
      <w:start w:val="1"/>
      <w:numFmt w:val="bullet"/>
      <w:lvlText w:val="•"/>
      <w:lvlJc w:val="left"/>
      <w:pPr>
        <w:tabs>
          <w:tab w:val="num" w:pos="6480"/>
        </w:tabs>
        <w:ind w:left="6480" w:hanging="360"/>
      </w:pPr>
      <w:rPr>
        <w:rFonts w:ascii="Arial" w:hAnsi="Arial" w:hint="default"/>
      </w:rPr>
    </w:lvl>
  </w:abstractNum>
  <w:abstractNum w:abstractNumId="30">
    <w:nsid w:val="33F335F1"/>
    <w:multiLevelType w:val="hybridMultilevel"/>
    <w:tmpl w:val="5106DD9A"/>
    <w:lvl w:ilvl="0" w:tplc="DEDA0332">
      <w:start w:val="1"/>
      <w:numFmt w:val="bullet"/>
      <w:lvlText w:val="•"/>
      <w:lvlJc w:val="left"/>
      <w:pPr>
        <w:tabs>
          <w:tab w:val="num" w:pos="720"/>
        </w:tabs>
        <w:ind w:left="720" w:hanging="360"/>
      </w:pPr>
      <w:rPr>
        <w:rFonts w:ascii="Arial" w:hAnsi="Arial" w:hint="default"/>
      </w:rPr>
    </w:lvl>
    <w:lvl w:ilvl="1" w:tplc="177AF36C">
      <w:start w:val="1"/>
      <w:numFmt w:val="bullet"/>
      <w:lvlText w:val="•"/>
      <w:lvlJc w:val="left"/>
      <w:pPr>
        <w:tabs>
          <w:tab w:val="num" w:pos="1440"/>
        </w:tabs>
        <w:ind w:left="1440" w:hanging="360"/>
      </w:pPr>
      <w:rPr>
        <w:rFonts w:ascii="Arial" w:hAnsi="Arial" w:hint="default"/>
      </w:rPr>
    </w:lvl>
    <w:lvl w:ilvl="2" w:tplc="1B165ED2">
      <w:start w:val="2678"/>
      <w:numFmt w:val="bullet"/>
      <w:lvlText w:val="•"/>
      <w:lvlJc w:val="left"/>
      <w:pPr>
        <w:tabs>
          <w:tab w:val="num" w:pos="2160"/>
        </w:tabs>
        <w:ind w:left="2160" w:hanging="360"/>
      </w:pPr>
      <w:rPr>
        <w:rFonts w:ascii="Arial" w:hAnsi="Arial" w:hint="default"/>
      </w:rPr>
    </w:lvl>
    <w:lvl w:ilvl="3" w:tplc="2D22D116" w:tentative="1">
      <w:start w:val="1"/>
      <w:numFmt w:val="bullet"/>
      <w:lvlText w:val="•"/>
      <w:lvlJc w:val="left"/>
      <w:pPr>
        <w:tabs>
          <w:tab w:val="num" w:pos="2880"/>
        </w:tabs>
        <w:ind w:left="2880" w:hanging="360"/>
      </w:pPr>
      <w:rPr>
        <w:rFonts w:ascii="Arial" w:hAnsi="Arial" w:hint="default"/>
      </w:rPr>
    </w:lvl>
    <w:lvl w:ilvl="4" w:tplc="CCB82C1C" w:tentative="1">
      <w:start w:val="1"/>
      <w:numFmt w:val="bullet"/>
      <w:lvlText w:val="•"/>
      <w:lvlJc w:val="left"/>
      <w:pPr>
        <w:tabs>
          <w:tab w:val="num" w:pos="3600"/>
        </w:tabs>
        <w:ind w:left="3600" w:hanging="360"/>
      </w:pPr>
      <w:rPr>
        <w:rFonts w:ascii="Arial" w:hAnsi="Arial" w:hint="default"/>
      </w:rPr>
    </w:lvl>
    <w:lvl w:ilvl="5" w:tplc="8F289F0E" w:tentative="1">
      <w:start w:val="1"/>
      <w:numFmt w:val="bullet"/>
      <w:lvlText w:val="•"/>
      <w:lvlJc w:val="left"/>
      <w:pPr>
        <w:tabs>
          <w:tab w:val="num" w:pos="4320"/>
        </w:tabs>
        <w:ind w:left="4320" w:hanging="360"/>
      </w:pPr>
      <w:rPr>
        <w:rFonts w:ascii="Arial" w:hAnsi="Arial" w:hint="default"/>
      </w:rPr>
    </w:lvl>
    <w:lvl w:ilvl="6" w:tplc="8A18454A" w:tentative="1">
      <w:start w:val="1"/>
      <w:numFmt w:val="bullet"/>
      <w:lvlText w:val="•"/>
      <w:lvlJc w:val="left"/>
      <w:pPr>
        <w:tabs>
          <w:tab w:val="num" w:pos="5040"/>
        </w:tabs>
        <w:ind w:left="5040" w:hanging="360"/>
      </w:pPr>
      <w:rPr>
        <w:rFonts w:ascii="Arial" w:hAnsi="Arial" w:hint="default"/>
      </w:rPr>
    </w:lvl>
    <w:lvl w:ilvl="7" w:tplc="853A7324" w:tentative="1">
      <w:start w:val="1"/>
      <w:numFmt w:val="bullet"/>
      <w:lvlText w:val="•"/>
      <w:lvlJc w:val="left"/>
      <w:pPr>
        <w:tabs>
          <w:tab w:val="num" w:pos="5760"/>
        </w:tabs>
        <w:ind w:left="5760" w:hanging="360"/>
      </w:pPr>
      <w:rPr>
        <w:rFonts w:ascii="Arial" w:hAnsi="Arial" w:hint="default"/>
      </w:rPr>
    </w:lvl>
    <w:lvl w:ilvl="8" w:tplc="9AB45D3A" w:tentative="1">
      <w:start w:val="1"/>
      <w:numFmt w:val="bullet"/>
      <w:lvlText w:val="•"/>
      <w:lvlJc w:val="left"/>
      <w:pPr>
        <w:tabs>
          <w:tab w:val="num" w:pos="6480"/>
        </w:tabs>
        <w:ind w:left="6480" w:hanging="360"/>
      </w:pPr>
      <w:rPr>
        <w:rFonts w:ascii="Arial" w:hAnsi="Arial" w:hint="default"/>
      </w:rPr>
    </w:lvl>
  </w:abstractNum>
  <w:abstractNum w:abstractNumId="31">
    <w:nsid w:val="349D30AD"/>
    <w:multiLevelType w:val="hybridMultilevel"/>
    <w:tmpl w:val="54BC381E"/>
    <w:lvl w:ilvl="0" w:tplc="499C35BC">
      <w:start w:val="1"/>
      <w:numFmt w:val="bullet"/>
      <w:lvlText w:val="•"/>
      <w:lvlJc w:val="left"/>
      <w:pPr>
        <w:tabs>
          <w:tab w:val="num" w:pos="720"/>
        </w:tabs>
        <w:ind w:left="720" w:hanging="360"/>
      </w:pPr>
      <w:rPr>
        <w:rFonts w:ascii="Arial" w:hAnsi="Arial" w:hint="default"/>
      </w:rPr>
    </w:lvl>
    <w:lvl w:ilvl="1" w:tplc="C0B699E2">
      <w:start w:val="1"/>
      <w:numFmt w:val="bullet"/>
      <w:lvlText w:val="•"/>
      <w:lvlJc w:val="left"/>
      <w:pPr>
        <w:tabs>
          <w:tab w:val="num" w:pos="1440"/>
        </w:tabs>
        <w:ind w:left="1440" w:hanging="360"/>
      </w:pPr>
      <w:rPr>
        <w:rFonts w:ascii="Arial" w:hAnsi="Arial" w:hint="default"/>
      </w:rPr>
    </w:lvl>
    <w:lvl w:ilvl="2" w:tplc="F1CCC9F6" w:tentative="1">
      <w:start w:val="1"/>
      <w:numFmt w:val="bullet"/>
      <w:lvlText w:val="•"/>
      <w:lvlJc w:val="left"/>
      <w:pPr>
        <w:tabs>
          <w:tab w:val="num" w:pos="2160"/>
        </w:tabs>
        <w:ind w:left="2160" w:hanging="360"/>
      </w:pPr>
      <w:rPr>
        <w:rFonts w:ascii="Arial" w:hAnsi="Arial" w:hint="default"/>
      </w:rPr>
    </w:lvl>
    <w:lvl w:ilvl="3" w:tplc="71B0CFB0" w:tentative="1">
      <w:start w:val="1"/>
      <w:numFmt w:val="bullet"/>
      <w:lvlText w:val="•"/>
      <w:lvlJc w:val="left"/>
      <w:pPr>
        <w:tabs>
          <w:tab w:val="num" w:pos="2880"/>
        </w:tabs>
        <w:ind w:left="2880" w:hanging="360"/>
      </w:pPr>
      <w:rPr>
        <w:rFonts w:ascii="Arial" w:hAnsi="Arial" w:hint="default"/>
      </w:rPr>
    </w:lvl>
    <w:lvl w:ilvl="4" w:tplc="3B7EA1B8" w:tentative="1">
      <w:start w:val="1"/>
      <w:numFmt w:val="bullet"/>
      <w:lvlText w:val="•"/>
      <w:lvlJc w:val="left"/>
      <w:pPr>
        <w:tabs>
          <w:tab w:val="num" w:pos="3600"/>
        </w:tabs>
        <w:ind w:left="3600" w:hanging="360"/>
      </w:pPr>
      <w:rPr>
        <w:rFonts w:ascii="Arial" w:hAnsi="Arial" w:hint="default"/>
      </w:rPr>
    </w:lvl>
    <w:lvl w:ilvl="5" w:tplc="79ECD948" w:tentative="1">
      <w:start w:val="1"/>
      <w:numFmt w:val="bullet"/>
      <w:lvlText w:val="•"/>
      <w:lvlJc w:val="left"/>
      <w:pPr>
        <w:tabs>
          <w:tab w:val="num" w:pos="4320"/>
        </w:tabs>
        <w:ind w:left="4320" w:hanging="360"/>
      </w:pPr>
      <w:rPr>
        <w:rFonts w:ascii="Arial" w:hAnsi="Arial" w:hint="default"/>
      </w:rPr>
    </w:lvl>
    <w:lvl w:ilvl="6" w:tplc="22764C92" w:tentative="1">
      <w:start w:val="1"/>
      <w:numFmt w:val="bullet"/>
      <w:lvlText w:val="•"/>
      <w:lvlJc w:val="left"/>
      <w:pPr>
        <w:tabs>
          <w:tab w:val="num" w:pos="5040"/>
        </w:tabs>
        <w:ind w:left="5040" w:hanging="360"/>
      </w:pPr>
      <w:rPr>
        <w:rFonts w:ascii="Arial" w:hAnsi="Arial" w:hint="default"/>
      </w:rPr>
    </w:lvl>
    <w:lvl w:ilvl="7" w:tplc="0180DFB0" w:tentative="1">
      <w:start w:val="1"/>
      <w:numFmt w:val="bullet"/>
      <w:lvlText w:val="•"/>
      <w:lvlJc w:val="left"/>
      <w:pPr>
        <w:tabs>
          <w:tab w:val="num" w:pos="5760"/>
        </w:tabs>
        <w:ind w:left="5760" w:hanging="360"/>
      </w:pPr>
      <w:rPr>
        <w:rFonts w:ascii="Arial" w:hAnsi="Arial" w:hint="default"/>
      </w:rPr>
    </w:lvl>
    <w:lvl w:ilvl="8" w:tplc="FEE8C7A6" w:tentative="1">
      <w:start w:val="1"/>
      <w:numFmt w:val="bullet"/>
      <w:lvlText w:val="•"/>
      <w:lvlJc w:val="left"/>
      <w:pPr>
        <w:tabs>
          <w:tab w:val="num" w:pos="6480"/>
        </w:tabs>
        <w:ind w:left="6480" w:hanging="360"/>
      </w:pPr>
      <w:rPr>
        <w:rFonts w:ascii="Arial" w:hAnsi="Arial" w:hint="default"/>
      </w:rPr>
    </w:lvl>
  </w:abstractNum>
  <w:abstractNum w:abstractNumId="32">
    <w:nsid w:val="375F00C8"/>
    <w:multiLevelType w:val="hybridMultilevel"/>
    <w:tmpl w:val="40B4A49A"/>
    <w:lvl w:ilvl="0" w:tplc="3410BBE0">
      <w:start w:val="1"/>
      <w:numFmt w:val="bullet"/>
      <w:lvlText w:val="•"/>
      <w:lvlJc w:val="left"/>
      <w:pPr>
        <w:tabs>
          <w:tab w:val="num" w:pos="720"/>
        </w:tabs>
        <w:ind w:left="720" w:hanging="360"/>
      </w:pPr>
      <w:rPr>
        <w:rFonts w:ascii="Arial" w:hAnsi="Arial" w:hint="default"/>
      </w:rPr>
    </w:lvl>
    <w:lvl w:ilvl="1" w:tplc="F912E206" w:tentative="1">
      <w:start w:val="1"/>
      <w:numFmt w:val="bullet"/>
      <w:lvlText w:val="•"/>
      <w:lvlJc w:val="left"/>
      <w:pPr>
        <w:tabs>
          <w:tab w:val="num" w:pos="1440"/>
        </w:tabs>
        <w:ind w:left="1440" w:hanging="360"/>
      </w:pPr>
      <w:rPr>
        <w:rFonts w:ascii="Arial" w:hAnsi="Arial" w:hint="default"/>
      </w:rPr>
    </w:lvl>
    <w:lvl w:ilvl="2" w:tplc="830CFAE8" w:tentative="1">
      <w:start w:val="1"/>
      <w:numFmt w:val="bullet"/>
      <w:lvlText w:val="•"/>
      <w:lvlJc w:val="left"/>
      <w:pPr>
        <w:tabs>
          <w:tab w:val="num" w:pos="2160"/>
        </w:tabs>
        <w:ind w:left="2160" w:hanging="360"/>
      </w:pPr>
      <w:rPr>
        <w:rFonts w:ascii="Arial" w:hAnsi="Arial" w:hint="default"/>
      </w:rPr>
    </w:lvl>
    <w:lvl w:ilvl="3" w:tplc="2F6CC886" w:tentative="1">
      <w:start w:val="1"/>
      <w:numFmt w:val="bullet"/>
      <w:lvlText w:val="•"/>
      <w:lvlJc w:val="left"/>
      <w:pPr>
        <w:tabs>
          <w:tab w:val="num" w:pos="2880"/>
        </w:tabs>
        <w:ind w:left="2880" w:hanging="360"/>
      </w:pPr>
      <w:rPr>
        <w:rFonts w:ascii="Arial" w:hAnsi="Arial" w:hint="default"/>
      </w:rPr>
    </w:lvl>
    <w:lvl w:ilvl="4" w:tplc="3ED4D09A" w:tentative="1">
      <w:start w:val="1"/>
      <w:numFmt w:val="bullet"/>
      <w:lvlText w:val="•"/>
      <w:lvlJc w:val="left"/>
      <w:pPr>
        <w:tabs>
          <w:tab w:val="num" w:pos="3600"/>
        </w:tabs>
        <w:ind w:left="3600" w:hanging="360"/>
      </w:pPr>
      <w:rPr>
        <w:rFonts w:ascii="Arial" w:hAnsi="Arial" w:hint="default"/>
      </w:rPr>
    </w:lvl>
    <w:lvl w:ilvl="5" w:tplc="427CEA82" w:tentative="1">
      <w:start w:val="1"/>
      <w:numFmt w:val="bullet"/>
      <w:lvlText w:val="•"/>
      <w:lvlJc w:val="left"/>
      <w:pPr>
        <w:tabs>
          <w:tab w:val="num" w:pos="4320"/>
        </w:tabs>
        <w:ind w:left="4320" w:hanging="360"/>
      </w:pPr>
      <w:rPr>
        <w:rFonts w:ascii="Arial" w:hAnsi="Arial" w:hint="default"/>
      </w:rPr>
    </w:lvl>
    <w:lvl w:ilvl="6" w:tplc="3CCCE596" w:tentative="1">
      <w:start w:val="1"/>
      <w:numFmt w:val="bullet"/>
      <w:lvlText w:val="•"/>
      <w:lvlJc w:val="left"/>
      <w:pPr>
        <w:tabs>
          <w:tab w:val="num" w:pos="5040"/>
        </w:tabs>
        <w:ind w:left="5040" w:hanging="360"/>
      </w:pPr>
      <w:rPr>
        <w:rFonts w:ascii="Arial" w:hAnsi="Arial" w:hint="default"/>
      </w:rPr>
    </w:lvl>
    <w:lvl w:ilvl="7" w:tplc="31A870EC" w:tentative="1">
      <w:start w:val="1"/>
      <w:numFmt w:val="bullet"/>
      <w:lvlText w:val="•"/>
      <w:lvlJc w:val="left"/>
      <w:pPr>
        <w:tabs>
          <w:tab w:val="num" w:pos="5760"/>
        </w:tabs>
        <w:ind w:left="5760" w:hanging="360"/>
      </w:pPr>
      <w:rPr>
        <w:rFonts w:ascii="Arial" w:hAnsi="Arial" w:hint="default"/>
      </w:rPr>
    </w:lvl>
    <w:lvl w:ilvl="8" w:tplc="7FB26C56" w:tentative="1">
      <w:start w:val="1"/>
      <w:numFmt w:val="bullet"/>
      <w:lvlText w:val="•"/>
      <w:lvlJc w:val="left"/>
      <w:pPr>
        <w:tabs>
          <w:tab w:val="num" w:pos="6480"/>
        </w:tabs>
        <w:ind w:left="6480" w:hanging="360"/>
      </w:pPr>
      <w:rPr>
        <w:rFonts w:ascii="Arial" w:hAnsi="Arial" w:hint="default"/>
      </w:rPr>
    </w:lvl>
  </w:abstractNum>
  <w:abstractNum w:abstractNumId="33">
    <w:nsid w:val="38A124CD"/>
    <w:multiLevelType w:val="hybridMultilevel"/>
    <w:tmpl w:val="EFA4E60A"/>
    <w:lvl w:ilvl="0" w:tplc="8F4E1820">
      <w:start w:val="1"/>
      <w:numFmt w:val="bullet"/>
      <w:lvlText w:val="•"/>
      <w:lvlJc w:val="left"/>
      <w:pPr>
        <w:tabs>
          <w:tab w:val="num" w:pos="720"/>
        </w:tabs>
        <w:ind w:left="720" w:hanging="360"/>
      </w:pPr>
      <w:rPr>
        <w:rFonts w:ascii="Arial" w:hAnsi="Arial" w:hint="default"/>
      </w:rPr>
    </w:lvl>
    <w:lvl w:ilvl="1" w:tplc="C540A88C">
      <w:start w:val="3100"/>
      <w:numFmt w:val="bullet"/>
      <w:lvlText w:val="•"/>
      <w:lvlJc w:val="left"/>
      <w:pPr>
        <w:tabs>
          <w:tab w:val="num" w:pos="1440"/>
        </w:tabs>
        <w:ind w:left="1440" w:hanging="360"/>
      </w:pPr>
      <w:rPr>
        <w:rFonts w:ascii="Arial" w:hAnsi="Arial" w:hint="default"/>
      </w:rPr>
    </w:lvl>
    <w:lvl w:ilvl="2" w:tplc="70A0467E">
      <w:start w:val="3100"/>
      <w:numFmt w:val="bullet"/>
      <w:lvlText w:val="•"/>
      <w:lvlJc w:val="left"/>
      <w:pPr>
        <w:tabs>
          <w:tab w:val="num" w:pos="2160"/>
        </w:tabs>
        <w:ind w:left="2160" w:hanging="360"/>
      </w:pPr>
      <w:rPr>
        <w:rFonts w:ascii="Arial" w:hAnsi="Arial" w:hint="default"/>
      </w:rPr>
    </w:lvl>
    <w:lvl w:ilvl="3" w:tplc="D0560244" w:tentative="1">
      <w:start w:val="1"/>
      <w:numFmt w:val="bullet"/>
      <w:lvlText w:val="•"/>
      <w:lvlJc w:val="left"/>
      <w:pPr>
        <w:tabs>
          <w:tab w:val="num" w:pos="2880"/>
        </w:tabs>
        <w:ind w:left="2880" w:hanging="360"/>
      </w:pPr>
      <w:rPr>
        <w:rFonts w:ascii="Arial" w:hAnsi="Arial" w:hint="default"/>
      </w:rPr>
    </w:lvl>
    <w:lvl w:ilvl="4" w:tplc="35FC8F9E" w:tentative="1">
      <w:start w:val="1"/>
      <w:numFmt w:val="bullet"/>
      <w:lvlText w:val="•"/>
      <w:lvlJc w:val="left"/>
      <w:pPr>
        <w:tabs>
          <w:tab w:val="num" w:pos="3600"/>
        </w:tabs>
        <w:ind w:left="3600" w:hanging="360"/>
      </w:pPr>
      <w:rPr>
        <w:rFonts w:ascii="Arial" w:hAnsi="Arial" w:hint="default"/>
      </w:rPr>
    </w:lvl>
    <w:lvl w:ilvl="5" w:tplc="4224AD0E" w:tentative="1">
      <w:start w:val="1"/>
      <w:numFmt w:val="bullet"/>
      <w:lvlText w:val="•"/>
      <w:lvlJc w:val="left"/>
      <w:pPr>
        <w:tabs>
          <w:tab w:val="num" w:pos="4320"/>
        </w:tabs>
        <w:ind w:left="4320" w:hanging="360"/>
      </w:pPr>
      <w:rPr>
        <w:rFonts w:ascii="Arial" w:hAnsi="Arial" w:hint="default"/>
      </w:rPr>
    </w:lvl>
    <w:lvl w:ilvl="6" w:tplc="8812A246" w:tentative="1">
      <w:start w:val="1"/>
      <w:numFmt w:val="bullet"/>
      <w:lvlText w:val="•"/>
      <w:lvlJc w:val="left"/>
      <w:pPr>
        <w:tabs>
          <w:tab w:val="num" w:pos="5040"/>
        </w:tabs>
        <w:ind w:left="5040" w:hanging="360"/>
      </w:pPr>
      <w:rPr>
        <w:rFonts w:ascii="Arial" w:hAnsi="Arial" w:hint="default"/>
      </w:rPr>
    </w:lvl>
    <w:lvl w:ilvl="7" w:tplc="0172AEAA" w:tentative="1">
      <w:start w:val="1"/>
      <w:numFmt w:val="bullet"/>
      <w:lvlText w:val="•"/>
      <w:lvlJc w:val="left"/>
      <w:pPr>
        <w:tabs>
          <w:tab w:val="num" w:pos="5760"/>
        </w:tabs>
        <w:ind w:left="5760" w:hanging="360"/>
      </w:pPr>
      <w:rPr>
        <w:rFonts w:ascii="Arial" w:hAnsi="Arial" w:hint="default"/>
      </w:rPr>
    </w:lvl>
    <w:lvl w:ilvl="8" w:tplc="5978A5AC" w:tentative="1">
      <w:start w:val="1"/>
      <w:numFmt w:val="bullet"/>
      <w:lvlText w:val="•"/>
      <w:lvlJc w:val="left"/>
      <w:pPr>
        <w:tabs>
          <w:tab w:val="num" w:pos="6480"/>
        </w:tabs>
        <w:ind w:left="6480" w:hanging="360"/>
      </w:pPr>
      <w:rPr>
        <w:rFonts w:ascii="Arial" w:hAnsi="Arial" w:hint="default"/>
      </w:rPr>
    </w:lvl>
  </w:abstractNum>
  <w:abstractNum w:abstractNumId="34">
    <w:nsid w:val="42CE188B"/>
    <w:multiLevelType w:val="hybridMultilevel"/>
    <w:tmpl w:val="919A5710"/>
    <w:lvl w:ilvl="0" w:tplc="87D44DDC">
      <w:start w:val="1"/>
      <w:numFmt w:val="upperLetter"/>
      <w:lvlText w:val="%1."/>
      <w:lvlJc w:val="left"/>
      <w:pPr>
        <w:tabs>
          <w:tab w:val="num" w:pos="720"/>
        </w:tabs>
        <w:ind w:left="720" w:hanging="360"/>
      </w:pPr>
    </w:lvl>
    <w:lvl w:ilvl="1" w:tplc="563CC71C">
      <w:start w:val="1211"/>
      <w:numFmt w:val="bullet"/>
      <w:lvlText w:val="•"/>
      <w:lvlJc w:val="left"/>
      <w:pPr>
        <w:tabs>
          <w:tab w:val="num" w:pos="1440"/>
        </w:tabs>
        <w:ind w:left="1440" w:hanging="360"/>
      </w:pPr>
      <w:rPr>
        <w:rFonts w:ascii="Arial" w:hAnsi="Arial" w:hint="default"/>
      </w:rPr>
    </w:lvl>
    <w:lvl w:ilvl="2" w:tplc="00785D72" w:tentative="1">
      <w:start w:val="1"/>
      <w:numFmt w:val="upperLetter"/>
      <w:lvlText w:val="%3."/>
      <w:lvlJc w:val="left"/>
      <w:pPr>
        <w:tabs>
          <w:tab w:val="num" w:pos="2160"/>
        </w:tabs>
        <w:ind w:left="2160" w:hanging="360"/>
      </w:pPr>
    </w:lvl>
    <w:lvl w:ilvl="3" w:tplc="79B208B6" w:tentative="1">
      <w:start w:val="1"/>
      <w:numFmt w:val="upperLetter"/>
      <w:lvlText w:val="%4."/>
      <w:lvlJc w:val="left"/>
      <w:pPr>
        <w:tabs>
          <w:tab w:val="num" w:pos="2880"/>
        </w:tabs>
        <w:ind w:left="2880" w:hanging="360"/>
      </w:pPr>
    </w:lvl>
    <w:lvl w:ilvl="4" w:tplc="73C484C4" w:tentative="1">
      <w:start w:val="1"/>
      <w:numFmt w:val="upperLetter"/>
      <w:lvlText w:val="%5."/>
      <w:lvlJc w:val="left"/>
      <w:pPr>
        <w:tabs>
          <w:tab w:val="num" w:pos="3600"/>
        </w:tabs>
        <w:ind w:left="3600" w:hanging="360"/>
      </w:pPr>
    </w:lvl>
    <w:lvl w:ilvl="5" w:tplc="C0B09458" w:tentative="1">
      <w:start w:val="1"/>
      <w:numFmt w:val="upperLetter"/>
      <w:lvlText w:val="%6."/>
      <w:lvlJc w:val="left"/>
      <w:pPr>
        <w:tabs>
          <w:tab w:val="num" w:pos="4320"/>
        </w:tabs>
        <w:ind w:left="4320" w:hanging="360"/>
      </w:pPr>
    </w:lvl>
    <w:lvl w:ilvl="6" w:tplc="80CA463C" w:tentative="1">
      <w:start w:val="1"/>
      <w:numFmt w:val="upperLetter"/>
      <w:lvlText w:val="%7."/>
      <w:lvlJc w:val="left"/>
      <w:pPr>
        <w:tabs>
          <w:tab w:val="num" w:pos="5040"/>
        </w:tabs>
        <w:ind w:left="5040" w:hanging="360"/>
      </w:pPr>
    </w:lvl>
    <w:lvl w:ilvl="7" w:tplc="D27A1AA6" w:tentative="1">
      <w:start w:val="1"/>
      <w:numFmt w:val="upperLetter"/>
      <w:lvlText w:val="%8."/>
      <w:lvlJc w:val="left"/>
      <w:pPr>
        <w:tabs>
          <w:tab w:val="num" w:pos="5760"/>
        </w:tabs>
        <w:ind w:left="5760" w:hanging="360"/>
      </w:pPr>
    </w:lvl>
    <w:lvl w:ilvl="8" w:tplc="B09E320E" w:tentative="1">
      <w:start w:val="1"/>
      <w:numFmt w:val="upperLetter"/>
      <w:lvlText w:val="%9."/>
      <w:lvlJc w:val="left"/>
      <w:pPr>
        <w:tabs>
          <w:tab w:val="num" w:pos="6480"/>
        </w:tabs>
        <w:ind w:left="6480" w:hanging="360"/>
      </w:pPr>
    </w:lvl>
  </w:abstractNum>
  <w:abstractNum w:abstractNumId="35">
    <w:nsid w:val="4313662F"/>
    <w:multiLevelType w:val="hybridMultilevel"/>
    <w:tmpl w:val="AFEA40B4"/>
    <w:lvl w:ilvl="0" w:tplc="9F6EAFAA">
      <w:start w:val="1"/>
      <w:numFmt w:val="bullet"/>
      <w:lvlText w:val="•"/>
      <w:lvlJc w:val="left"/>
      <w:pPr>
        <w:tabs>
          <w:tab w:val="num" w:pos="720"/>
        </w:tabs>
        <w:ind w:left="720" w:hanging="360"/>
      </w:pPr>
      <w:rPr>
        <w:rFonts w:ascii="Arial" w:hAnsi="Arial" w:hint="default"/>
      </w:rPr>
    </w:lvl>
    <w:lvl w:ilvl="1" w:tplc="9FDA1D82" w:tentative="1">
      <w:start w:val="1"/>
      <w:numFmt w:val="bullet"/>
      <w:lvlText w:val="•"/>
      <w:lvlJc w:val="left"/>
      <w:pPr>
        <w:tabs>
          <w:tab w:val="num" w:pos="1440"/>
        </w:tabs>
        <w:ind w:left="1440" w:hanging="360"/>
      </w:pPr>
      <w:rPr>
        <w:rFonts w:ascii="Arial" w:hAnsi="Arial" w:hint="default"/>
      </w:rPr>
    </w:lvl>
    <w:lvl w:ilvl="2" w:tplc="7302981C" w:tentative="1">
      <w:start w:val="1"/>
      <w:numFmt w:val="bullet"/>
      <w:lvlText w:val="•"/>
      <w:lvlJc w:val="left"/>
      <w:pPr>
        <w:tabs>
          <w:tab w:val="num" w:pos="2160"/>
        </w:tabs>
        <w:ind w:left="2160" w:hanging="360"/>
      </w:pPr>
      <w:rPr>
        <w:rFonts w:ascii="Arial" w:hAnsi="Arial" w:hint="default"/>
      </w:rPr>
    </w:lvl>
    <w:lvl w:ilvl="3" w:tplc="E3D64E4A" w:tentative="1">
      <w:start w:val="1"/>
      <w:numFmt w:val="bullet"/>
      <w:lvlText w:val="•"/>
      <w:lvlJc w:val="left"/>
      <w:pPr>
        <w:tabs>
          <w:tab w:val="num" w:pos="2880"/>
        </w:tabs>
        <w:ind w:left="2880" w:hanging="360"/>
      </w:pPr>
      <w:rPr>
        <w:rFonts w:ascii="Arial" w:hAnsi="Arial" w:hint="default"/>
      </w:rPr>
    </w:lvl>
    <w:lvl w:ilvl="4" w:tplc="E474C3B8" w:tentative="1">
      <w:start w:val="1"/>
      <w:numFmt w:val="bullet"/>
      <w:lvlText w:val="•"/>
      <w:lvlJc w:val="left"/>
      <w:pPr>
        <w:tabs>
          <w:tab w:val="num" w:pos="3600"/>
        </w:tabs>
        <w:ind w:left="3600" w:hanging="360"/>
      </w:pPr>
      <w:rPr>
        <w:rFonts w:ascii="Arial" w:hAnsi="Arial" w:hint="default"/>
      </w:rPr>
    </w:lvl>
    <w:lvl w:ilvl="5" w:tplc="0400D1CC" w:tentative="1">
      <w:start w:val="1"/>
      <w:numFmt w:val="bullet"/>
      <w:lvlText w:val="•"/>
      <w:lvlJc w:val="left"/>
      <w:pPr>
        <w:tabs>
          <w:tab w:val="num" w:pos="4320"/>
        </w:tabs>
        <w:ind w:left="4320" w:hanging="360"/>
      </w:pPr>
      <w:rPr>
        <w:rFonts w:ascii="Arial" w:hAnsi="Arial" w:hint="default"/>
      </w:rPr>
    </w:lvl>
    <w:lvl w:ilvl="6" w:tplc="0D445768" w:tentative="1">
      <w:start w:val="1"/>
      <w:numFmt w:val="bullet"/>
      <w:lvlText w:val="•"/>
      <w:lvlJc w:val="left"/>
      <w:pPr>
        <w:tabs>
          <w:tab w:val="num" w:pos="5040"/>
        </w:tabs>
        <w:ind w:left="5040" w:hanging="360"/>
      </w:pPr>
      <w:rPr>
        <w:rFonts w:ascii="Arial" w:hAnsi="Arial" w:hint="default"/>
      </w:rPr>
    </w:lvl>
    <w:lvl w:ilvl="7" w:tplc="A1163090" w:tentative="1">
      <w:start w:val="1"/>
      <w:numFmt w:val="bullet"/>
      <w:lvlText w:val="•"/>
      <w:lvlJc w:val="left"/>
      <w:pPr>
        <w:tabs>
          <w:tab w:val="num" w:pos="5760"/>
        </w:tabs>
        <w:ind w:left="5760" w:hanging="360"/>
      </w:pPr>
      <w:rPr>
        <w:rFonts w:ascii="Arial" w:hAnsi="Arial" w:hint="default"/>
      </w:rPr>
    </w:lvl>
    <w:lvl w:ilvl="8" w:tplc="70DE950A" w:tentative="1">
      <w:start w:val="1"/>
      <w:numFmt w:val="bullet"/>
      <w:lvlText w:val="•"/>
      <w:lvlJc w:val="left"/>
      <w:pPr>
        <w:tabs>
          <w:tab w:val="num" w:pos="6480"/>
        </w:tabs>
        <w:ind w:left="6480" w:hanging="360"/>
      </w:pPr>
      <w:rPr>
        <w:rFonts w:ascii="Arial" w:hAnsi="Arial" w:hint="default"/>
      </w:rPr>
    </w:lvl>
  </w:abstractNum>
  <w:abstractNum w:abstractNumId="36">
    <w:nsid w:val="433919AC"/>
    <w:multiLevelType w:val="hybridMultilevel"/>
    <w:tmpl w:val="3C90B3BC"/>
    <w:lvl w:ilvl="0" w:tplc="D8B2D37C">
      <w:start w:val="2"/>
      <w:numFmt w:val="decimal"/>
      <w:lvlText w:val="%1."/>
      <w:lvlJc w:val="left"/>
      <w:pPr>
        <w:tabs>
          <w:tab w:val="num" w:pos="720"/>
        </w:tabs>
        <w:ind w:left="720" w:hanging="360"/>
      </w:pPr>
    </w:lvl>
    <w:lvl w:ilvl="1" w:tplc="EE420C12" w:tentative="1">
      <w:start w:val="1"/>
      <w:numFmt w:val="decimal"/>
      <w:lvlText w:val="%2."/>
      <w:lvlJc w:val="left"/>
      <w:pPr>
        <w:tabs>
          <w:tab w:val="num" w:pos="1440"/>
        </w:tabs>
        <w:ind w:left="1440" w:hanging="360"/>
      </w:pPr>
    </w:lvl>
    <w:lvl w:ilvl="2" w:tplc="776CDF88" w:tentative="1">
      <w:start w:val="1"/>
      <w:numFmt w:val="decimal"/>
      <w:lvlText w:val="%3."/>
      <w:lvlJc w:val="left"/>
      <w:pPr>
        <w:tabs>
          <w:tab w:val="num" w:pos="2160"/>
        </w:tabs>
        <w:ind w:left="2160" w:hanging="360"/>
      </w:pPr>
    </w:lvl>
    <w:lvl w:ilvl="3" w:tplc="E50A6BD6" w:tentative="1">
      <w:start w:val="1"/>
      <w:numFmt w:val="decimal"/>
      <w:lvlText w:val="%4."/>
      <w:lvlJc w:val="left"/>
      <w:pPr>
        <w:tabs>
          <w:tab w:val="num" w:pos="2880"/>
        </w:tabs>
        <w:ind w:left="2880" w:hanging="360"/>
      </w:pPr>
    </w:lvl>
    <w:lvl w:ilvl="4" w:tplc="7D0A6328" w:tentative="1">
      <w:start w:val="1"/>
      <w:numFmt w:val="decimal"/>
      <w:lvlText w:val="%5."/>
      <w:lvlJc w:val="left"/>
      <w:pPr>
        <w:tabs>
          <w:tab w:val="num" w:pos="3600"/>
        </w:tabs>
        <w:ind w:left="3600" w:hanging="360"/>
      </w:pPr>
    </w:lvl>
    <w:lvl w:ilvl="5" w:tplc="5ED2399A" w:tentative="1">
      <w:start w:val="1"/>
      <w:numFmt w:val="decimal"/>
      <w:lvlText w:val="%6."/>
      <w:lvlJc w:val="left"/>
      <w:pPr>
        <w:tabs>
          <w:tab w:val="num" w:pos="4320"/>
        </w:tabs>
        <w:ind w:left="4320" w:hanging="360"/>
      </w:pPr>
    </w:lvl>
    <w:lvl w:ilvl="6" w:tplc="4162BA6A" w:tentative="1">
      <w:start w:val="1"/>
      <w:numFmt w:val="decimal"/>
      <w:lvlText w:val="%7."/>
      <w:lvlJc w:val="left"/>
      <w:pPr>
        <w:tabs>
          <w:tab w:val="num" w:pos="5040"/>
        </w:tabs>
        <w:ind w:left="5040" w:hanging="360"/>
      </w:pPr>
    </w:lvl>
    <w:lvl w:ilvl="7" w:tplc="F2346242" w:tentative="1">
      <w:start w:val="1"/>
      <w:numFmt w:val="decimal"/>
      <w:lvlText w:val="%8."/>
      <w:lvlJc w:val="left"/>
      <w:pPr>
        <w:tabs>
          <w:tab w:val="num" w:pos="5760"/>
        </w:tabs>
        <w:ind w:left="5760" w:hanging="360"/>
      </w:pPr>
    </w:lvl>
    <w:lvl w:ilvl="8" w:tplc="E69CAF5C" w:tentative="1">
      <w:start w:val="1"/>
      <w:numFmt w:val="decimal"/>
      <w:lvlText w:val="%9."/>
      <w:lvlJc w:val="left"/>
      <w:pPr>
        <w:tabs>
          <w:tab w:val="num" w:pos="6480"/>
        </w:tabs>
        <w:ind w:left="6480" w:hanging="360"/>
      </w:pPr>
    </w:lvl>
  </w:abstractNum>
  <w:abstractNum w:abstractNumId="37">
    <w:nsid w:val="44066E87"/>
    <w:multiLevelType w:val="hybridMultilevel"/>
    <w:tmpl w:val="21A2CFFE"/>
    <w:lvl w:ilvl="0" w:tplc="E2380A34">
      <w:start w:val="1"/>
      <w:numFmt w:val="bullet"/>
      <w:lvlText w:val="•"/>
      <w:lvlJc w:val="left"/>
      <w:pPr>
        <w:tabs>
          <w:tab w:val="num" w:pos="720"/>
        </w:tabs>
        <w:ind w:left="720" w:hanging="360"/>
      </w:pPr>
      <w:rPr>
        <w:rFonts w:ascii="Arial" w:hAnsi="Arial" w:hint="default"/>
      </w:rPr>
    </w:lvl>
    <w:lvl w:ilvl="1" w:tplc="D8CEE54E" w:tentative="1">
      <w:start w:val="1"/>
      <w:numFmt w:val="bullet"/>
      <w:lvlText w:val="•"/>
      <w:lvlJc w:val="left"/>
      <w:pPr>
        <w:tabs>
          <w:tab w:val="num" w:pos="1440"/>
        </w:tabs>
        <w:ind w:left="1440" w:hanging="360"/>
      </w:pPr>
      <w:rPr>
        <w:rFonts w:ascii="Arial" w:hAnsi="Arial" w:hint="default"/>
      </w:rPr>
    </w:lvl>
    <w:lvl w:ilvl="2" w:tplc="882473E8" w:tentative="1">
      <w:start w:val="1"/>
      <w:numFmt w:val="bullet"/>
      <w:lvlText w:val="•"/>
      <w:lvlJc w:val="left"/>
      <w:pPr>
        <w:tabs>
          <w:tab w:val="num" w:pos="2160"/>
        </w:tabs>
        <w:ind w:left="2160" w:hanging="360"/>
      </w:pPr>
      <w:rPr>
        <w:rFonts w:ascii="Arial" w:hAnsi="Arial" w:hint="default"/>
      </w:rPr>
    </w:lvl>
    <w:lvl w:ilvl="3" w:tplc="1736F8EE" w:tentative="1">
      <w:start w:val="1"/>
      <w:numFmt w:val="bullet"/>
      <w:lvlText w:val="•"/>
      <w:lvlJc w:val="left"/>
      <w:pPr>
        <w:tabs>
          <w:tab w:val="num" w:pos="2880"/>
        </w:tabs>
        <w:ind w:left="2880" w:hanging="360"/>
      </w:pPr>
      <w:rPr>
        <w:rFonts w:ascii="Arial" w:hAnsi="Arial" w:hint="default"/>
      </w:rPr>
    </w:lvl>
    <w:lvl w:ilvl="4" w:tplc="63E003E4" w:tentative="1">
      <w:start w:val="1"/>
      <w:numFmt w:val="bullet"/>
      <w:lvlText w:val="•"/>
      <w:lvlJc w:val="left"/>
      <w:pPr>
        <w:tabs>
          <w:tab w:val="num" w:pos="3600"/>
        </w:tabs>
        <w:ind w:left="3600" w:hanging="360"/>
      </w:pPr>
      <w:rPr>
        <w:rFonts w:ascii="Arial" w:hAnsi="Arial" w:hint="default"/>
      </w:rPr>
    </w:lvl>
    <w:lvl w:ilvl="5" w:tplc="BD54B58A" w:tentative="1">
      <w:start w:val="1"/>
      <w:numFmt w:val="bullet"/>
      <w:lvlText w:val="•"/>
      <w:lvlJc w:val="left"/>
      <w:pPr>
        <w:tabs>
          <w:tab w:val="num" w:pos="4320"/>
        </w:tabs>
        <w:ind w:left="4320" w:hanging="360"/>
      </w:pPr>
      <w:rPr>
        <w:rFonts w:ascii="Arial" w:hAnsi="Arial" w:hint="default"/>
      </w:rPr>
    </w:lvl>
    <w:lvl w:ilvl="6" w:tplc="F482E162" w:tentative="1">
      <w:start w:val="1"/>
      <w:numFmt w:val="bullet"/>
      <w:lvlText w:val="•"/>
      <w:lvlJc w:val="left"/>
      <w:pPr>
        <w:tabs>
          <w:tab w:val="num" w:pos="5040"/>
        </w:tabs>
        <w:ind w:left="5040" w:hanging="360"/>
      </w:pPr>
      <w:rPr>
        <w:rFonts w:ascii="Arial" w:hAnsi="Arial" w:hint="default"/>
      </w:rPr>
    </w:lvl>
    <w:lvl w:ilvl="7" w:tplc="F24E58EC" w:tentative="1">
      <w:start w:val="1"/>
      <w:numFmt w:val="bullet"/>
      <w:lvlText w:val="•"/>
      <w:lvlJc w:val="left"/>
      <w:pPr>
        <w:tabs>
          <w:tab w:val="num" w:pos="5760"/>
        </w:tabs>
        <w:ind w:left="5760" w:hanging="360"/>
      </w:pPr>
      <w:rPr>
        <w:rFonts w:ascii="Arial" w:hAnsi="Arial" w:hint="default"/>
      </w:rPr>
    </w:lvl>
    <w:lvl w:ilvl="8" w:tplc="A8B8369C" w:tentative="1">
      <w:start w:val="1"/>
      <w:numFmt w:val="bullet"/>
      <w:lvlText w:val="•"/>
      <w:lvlJc w:val="left"/>
      <w:pPr>
        <w:tabs>
          <w:tab w:val="num" w:pos="6480"/>
        </w:tabs>
        <w:ind w:left="6480" w:hanging="360"/>
      </w:pPr>
      <w:rPr>
        <w:rFonts w:ascii="Arial" w:hAnsi="Arial" w:hint="default"/>
      </w:rPr>
    </w:lvl>
  </w:abstractNum>
  <w:abstractNum w:abstractNumId="38">
    <w:nsid w:val="440C31C3"/>
    <w:multiLevelType w:val="hybridMultilevel"/>
    <w:tmpl w:val="779E455C"/>
    <w:lvl w:ilvl="0" w:tplc="4C5AA842">
      <w:start w:val="2"/>
      <w:numFmt w:val="upperLetter"/>
      <w:lvlText w:val="%1."/>
      <w:lvlJc w:val="left"/>
      <w:pPr>
        <w:tabs>
          <w:tab w:val="num" w:pos="720"/>
        </w:tabs>
        <w:ind w:left="720" w:hanging="360"/>
      </w:pPr>
    </w:lvl>
    <w:lvl w:ilvl="1" w:tplc="993AE0AC">
      <w:start w:val="2772"/>
      <w:numFmt w:val="bullet"/>
      <w:lvlText w:val="•"/>
      <w:lvlJc w:val="left"/>
      <w:pPr>
        <w:tabs>
          <w:tab w:val="num" w:pos="1440"/>
        </w:tabs>
        <w:ind w:left="1440" w:hanging="360"/>
      </w:pPr>
      <w:rPr>
        <w:rFonts w:ascii="Arial" w:hAnsi="Arial" w:hint="default"/>
      </w:rPr>
    </w:lvl>
    <w:lvl w:ilvl="2" w:tplc="D5360A70">
      <w:start w:val="2772"/>
      <w:numFmt w:val="bullet"/>
      <w:lvlText w:val="•"/>
      <w:lvlJc w:val="left"/>
      <w:pPr>
        <w:tabs>
          <w:tab w:val="num" w:pos="2160"/>
        </w:tabs>
        <w:ind w:left="2160" w:hanging="360"/>
      </w:pPr>
      <w:rPr>
        <w:rFonts w:ascii="Arial" w:hAnsi="Arial" w:hint="default"/>
      </w:rPr>
    </w:lvl>
    <w:lvl w:ilvl="3" w:tplc="B854FCB4" w:tentative="1">
      <w:start w:val="1"/>
      <w:numFmt w:val="upperLetter"/>
      <w:lvlText w:val="%4."/>
      <w:lvlJc w:val="left"/>
      <w:pPr>
        <w:tabs>
          <w:tab w:val="num" w:pos="2880"/>
        </w:tabs>
        <w:ind w:left="2880" w:hanging="360"/>
      </w:pPr>
    </w:lvl>
    <w:lvl w:ilvl="4" w:tplc="0E88B8D4" w:tentative="1">
      <w:start w:val="1"/>
      <w:numFmt w:val="upperLetter"/>
      <w:lvlText w:val="%5."/>
      <w:lvlJc w:val="left"/>
      <w:pPr>
        <w:tabs>
          <w:tab w:val="num" w:pos="3600"/>
        </w:tabs>
        <w:ind w:left="3600" w:hanging="360"/>
      </w:pPr>
    </w:lvl>
    <w:lvl w:ilvl="5" w:tplc="3CE6C798" w:tentative="1">
      <w:start w:val="1"/>
      <w:numFmt w:val="upperLetter"/>
      <w:lvlText w:val="%6."/>
      <w:lvlJc w:val="left"/>
      <w:pPr>
        <w:tabs>
          <w:tab w:val="num" w:pos="4320"/>
        </w:tabs>
        <w:ind w:left="4320" w:hanging="360"/>
      </w:pPr>
    </w:lvl>
    <w:lvl w:ilvl="6" w:tplc="A8D222C4" w:tentative="1">
      <w:start w:val="1"/>
      <w:numFmt w:val="upperLetter"/>
      <w:lvlText w:val="%7."/>
      <w:lvlJc w:val="left"/>
      <w:pPr>
        <w:tabs>
          <w:tab w:val="num" w:pos="5040"/>
        </w:tabs>
        <w:ind w:left="5040" w:hanging="360"/>
      </w:pPr>
    </w:lvl>
    <w:lvl w:ilvl="7" w:tplc="2D1E31B2" w:tentative="1">
      <w:start w:val="1"/>
      <w:numFmt w:val="upperLetter"/>
      <w:lvlText w:val="%8."/>
      <w:lvlJc w:val="left"/>
      <w:pPr>
        <w:tabs>
          <w:tab w:val="num" w:pos="5760"/>
        </w:tabs>
        <w:ind w:left="5760" w:hanging="360"/>
      </w:pPr>
    </w:lvl>
    <w:lvl w:ilvl="8" w:tplc="DE8C491A" w:tentative="1">
      <w:start w:val="1"/>
      <w:numFmt w:val="upperLetter"/>
      <w:lvlText w:val="%9."/>
      <w:lvlJc w:val="left"/>
      <w:pPr>
        <w:tabs>
          <w:tab w:val="num" w:pos="6480"/>
        </w:tabs>
        <w:ind w:left="6480" w:hanging="360"/>
      </w:pPr>
    </w:lvl>
  </w:abstractNum>
  <w:abstractNum w:abstractNumId="39">
    <w:nsid w:val="45632DF6"/>
    <w:multiLevelType w:val="hybridMultilevel"/>
    <w:tmpl w:val="D49CE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5754C36"/>
    <w:multiLevelType w:val="hybridMultilevel"/>
    <w:tmpl w:val="05200E3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9823D97"/>
    <w:multiLevelType w:val="hybridMultilevel"/>
    <w:tmpl w:val="15166842"/>
    <w:lvl w:ilvl="0" w:tplc="490835C2">
      <w:start w:val="1"/>
      <w:numFmt w:val="bullet"/>
      <w:lvlText w:val="•"/>
      <w:lvlJc w:val="left"/>
      <w:pPr>
        <w:tabs>
          <w:tab w:val="num" w:pos="720"/>
        </w:tabs>
        <w:ind w:left="720" w:hanging="360"/>
      </w:pPr>
      <w:rPr>
        <w:rFonts w:ascii="Arial" w:hAnsi="Arial" w:hint="default"/>
      </w:rPr>
    </w:lvl>
    <w:lvl w:ilvl="1" w:tplc="C9706478">
      <w:start w:val="1"/>
      <w:numFmt w:val="bullet"/>
      <w:lvlText w:val="•"/>
      <w:lvlJc w:val="left"/>
      <w:pPr>
        <w:tabs>
          <w:tab w:val="num" w:pos="1440"/>
        </w:tabs>
        <w:ind w:left="1440" w:hanging="360"/>
      </w:pPr>
      <w:rPr>
        <w:rFonts w:ascii="Arial" w:hAnsi="Arial" w:hint="default"/>
      </w:rPr>
    </w:lvl>
    <w:lvl w:ilvl="2" w:tplc="CAE8BB6A">
      <w:start w:val="3357"/>
      <w:numFmt w:val="bullet"/>
      <w:lvlText w:val="•"/>
      <w:lvlJc w:val="left"/>
      <w:pPr>
        <w:tabs>
          <w:tab w:val="num" w:pos="2160"/>
        </w:tabs>
        <w:ind w:left="2160" w:hanging="360"/>
      </w:pPr>
      <w:rPr>
        <w:rFonts w:ascii="Arial" w:hAnsi="Arial" w:hint="default"/>
      </w:rPr>
    </w:lvl>
    <w:lvl w:ilvl="3" w:tplc="71AA240C" w:tentative="1">
      <w:start w:val="1"/>
      <w:numFmt w:val="bullet"/>
      <w:lvlText w:val="•"/>
      <w:lvlJc w:val="left"/>
      <w:pPr>
        <w:tabs>
          <w:tab w:val="num" w:pos="2880"/>
        </w:tabs>
        <w:ind w:left="2880" w:hanging="360"/>
      </w:pPr>
      <w:rPr>
        <w:rFonts w:ascii="Arial" w:hAnsi="Arial" w:hint="default"/>
      </w:rPr>
    </w:lvl>
    <w:lvl w:ilvl="4" w:tplc="225EBB40" w:tentative="1">
      <w:start w:val="1"/>
      <w:numFmt w:val="bullet"/>
      <w:lvlText w:val="•"/>
      <w:lvlJc w:val="left"/>
      <w:pPr>
        <w:tabs>
          <w:tab w:val="num" w:pos="3600"/>
        </w:tabs>
        <w:ind w:left="3600" w:hanging="360"/>
      </w:pPr>
      <w:rPr>
        <w:rFonts w:ascii="Arial" w:hAnsi="Arial" w:hint="default"/>
      </w:rPr>
    </w:lvl>
    <w:lvl w:ilvl="5" w:tplc="40929398" w:tentative="1">
      <w:start w:val="1"/>
      <w:numFmt w:val="bullet"/>
      <w:lvlText w:val="•"/>
      <w:lvlJc w:val="left"/>
      <w:pPr>
        <w:tabs>
          <w:tab w:val="num" w:pos="4320"/>
        </w:tabs>
        <w:ind w:left="4320" w:hanging="360"/>
      </w:pPr>
      <w:rPr>
        <w:rFonts w:ascii="Arial" w:hAnsi="Arial" w:hint="default"/>
      </w:rPr>
    </w:lvl>
    <w:lvl w:ilvl="6" w:tplc="C4D6CD88" w:tentative="1">
      <w:start w:val="1"/>
      <w:numFmt w:val="bullet"/>
      <w:lvlText w:val="•"/>
      <w:lvlJc w:val="left"/>
      <w:pPr>
        <w:tabs>
          <w:tab w:val="num" w:pos="5040"/>
        </w:tabs>
        <w:ind w:left="5040" w:hanging="360"/>
      </w:pPr>
      <w:rPr>
        <w:rFonts w:ascii="Arial" w:hAnsi="Arial" w:hint="default"/>
      </w:rPr>
    </w:lvl>
    <w:lvl w:ilvl="7" w:tplc="7676313A" w:tentative="1">
      <w:start w:val="1"/>
      <w:numFmt w:val="bullet"/>
      <w:lvlText w:val="•"/>
      <w:lvlJc w:val="left"/>
      <w:pPr>
        <w:tabs>
          <w:tab w:val="num" w:pos="5760"/>
        </w:tabs>
        <w:ind w:left="5760" w:hanging="360"/>
      </w:pPr>
      <w:rPr>
        <w:rFonts w:ascii="Arial" w:hAnsi="Arial" w:hint="default"/>
      </w:rPr>
    </w:lvl>
    <w:lvl w:ilvl="8" w:tplc="0BE822FC" w:tentative="1">
      <w:start w:val="1"/>
      <w:numFmt w:val="bullet"/>
      <w:lvlText w:val="•"/>
      <w:lvlJc w:val="left"/>
      <w:pPr>
        <w:tabs>
          <w:tab w:val="num" w:pos="6480"/>
        </w:tabs>
        <w:ind w:left="6480" w:hanging="360"/>
      </w:pPr>
      <w:rPr>
        <w:rFonts w:ascii="Arial" w:hAnsi="Arial" w:hint="default"/>
      </w:rPr>
    </w:lvl>
  </w:abstractNum>
  <w:abstractNum w:abstractNumId="42">
    <w:nsid w:val="49A62A9B"/>
    <w:multiLevelType w:val="hybridMultilevel"/>
    <w:tmpl w:val="5C4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167523"/>
    <w:multiLevelType w:val="hybridMultilevel"/>
    <w:tmpl w:val="1B64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1C4158"/>
    <w:multiLevelType w:val="hybridMultilevel"/>
    <w:tmpl w:val="FCB4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D242737"/>
    <w:multiLevelType w:val="hybridMultilevel"/>
    <w:tmpl w:val="2368A5C8"/>
    <w:lvl w:ilvl="0" w:tplc="7D48B50A">
      <w:start w:val="1"/>
      <w:numFmt w:val="bullet"/>
      <w:lvlText w:val="•"/>
      <w:lvlJc w:val="left"/>
      <w:pPr>
        <w:tabs>
          <w:tab w:val="num" w:pos="720"/>
        </w:tabs>
        <w:ind w:left="720" w:hanging="360"/>
      </w:pPr>
      <w:rPr>
        <w:rFonts w:ascii="Arial" w:hAnsi="Arial" w:hint="default"/>
      </w:rPr>
    </w:lvl>
    <w:lvl w:ilvl="1" w:tplc="CE6CC07C">
      <w:start w:val="1"/>
      <w:numFmt w:val="bullet"/>
      <w:lvlText w:val="•"/>
      <w:lvlJc w:val="left"/>
      <w:pPr>
        <w:tabs>
          <w:tab w:val="num" w:pos="1440"/>
        </w:tabs>
        <w:ind w:left="1440" w:hanging="360"/>
      </w:pPr>
      <w:rPr>
        <w:rFonts w:ascii="Arial" w:hAnsi="Arial" w:hint="default"/>
      </w:rPr>
    </w:lvl>
    <w:lvl w:ilvl="2" w:tplc="D1D0928E" w:tentative="1">
      <w:start w:val="1"/>
      <w:numFmt w:val="bullet"/>
      <w:lvlText w:val="•"/>
      <w:lvlJc w:val="left"/>
      <w:pPr>
        <w:tabs>
          <w:tab w:val="num" w:pos="2160"/>
        </w:tabs>
        <w:ind w:left="2160" w:hanging="360"/>
      </w:pPr>
      <w:rPr>
        <w:rFonts w:ascii="Arial" w:hAnsi="Arial" w:hint="default"/>
      </w:rPr>
    </w:lvl>
    <w:lvl w:ilvl="3" w:tplc="DAC2F4EA" w:tentative="1">
      <w:start w:val="1"/>
      <w:numFmt w:val="bullet"/>
      <w:lvlText w:val="•"/>
      <w:lvlJc w:val="left"/>
      <w:pPr>
        <w:tabs>
          <w:tab w:val="num" w:pos="2880"/>
        </w:tabs>
        <w:ind w:left="2880" w:hanging="360"/>
      </w:pPr>
      <w:rPr>
        <w:rFonts w:ascii="Arial" w:hAnsi="Arial" w:hint="default"/>
      </w:rPr>
    </w:lvl>
    <w:lvl w:ilvl="4" w:tplc="6FA457D6" w:tentative="1">
      <w:start w:val="1"/>
      <w:numFmt w:val="bullet"/>
      <w:lvlText w:val="•"/>
      <w:lvlJc w:val="left"/>
      <w:pPr>
        <w:tabs>
          <w:tab w:val="num" w:pos="3600"/>
        </w:tabs>
        <w:ind w:left="3600" w:hanging="360"/>
      </w:pPr>
      <w:rPr>
        <w:rFonts w:ascii="Arial" w:hAnsi="Arial" w:hint="default"/>
      </w:rPr>
    </w:lvl>
    <w:lvl w:ilvl="5" w:tplc="0908FC0A" w:tentative="1">
      <w:start w:val="1"/>
      <w:numFmt w:val="bullet"/>
      <w:lvlText w:val="•"/>
      <w:lvlJc w:val="left"/>
      <w:pPr>
        <w:tabs>
          <w:tab w:val="num" w:pos="4320"/>
        </w:tabs>
        <w:ind w:left="4320" w:hanging="360"/>
      </w:pPr>
      <w:rPr>
        <w:rFonts w:ascii="Arial" w:hAnsi="Arial" w:hint="default"/>
      </w:rPr>
    </w:lvl>
    <w:lvl w:ilvl="6" w:tplc="A6CA30EC" w:tentative="1">
      <w:start w:val="1"/>
      <w:numFmt w:val="bullet"/>
      <w:lvlText w:val="•"/>
      <w:lvlJc w:val="left"/>
      <w:pPr>
        <w:tabs>
          <w:tab w:val="num" w:pos="5040"/>
        </w:tabs>
        <w:ind w:left="5040" w:hanging="360"/>
      </w:pPr>
      <w:rPr>
        <w:rFonts w:ascii="Arial" w:hAnsi="Arial" w:hint="default"/>
      </w:rPr>
    </w:lvl>
    <w:lvl w:ilvl="7" w:tplc="2368BA78" w:tentative="1">
      <w:start w:val="1"/>
      <w:numFmt w:val="bullet"/>
      <w:lvlText w:val="•"/>
      <w:lvlJc w:val="left"/>
      <w:pPr>
        <w:tabs>
          <w:tab w:val="num" w:pos="5760"/>
        </w:tabs>
        <w:ind w:left="5760" w:hanging="360"/>
      </w:pPr>
      <w:rPr>
        <w:rFonts w:ascii="Arial" w:hAnsi="Arial" w:hint="default"/>
      </w:rPr>
    </w:lvl>
    <w:lvl w:ilvl="8" w:tplc="22D82950" w:tentative="1">
      <w:start w:val="1"/>
      <w:numFmt w:val="bullet"/>
      <w:lvlText w:val="•"/>
      <w:lvlJc w:val="left"/>
      <w:pPr>
        <w:tabs>
          <w:tab w:val="num" w:pos="6480"/>
        </w:tabs>
        <w:ind w:left="6480" w:hanging="360"/>
      </w:pPr>
      <w:rPr>
        <w:rFonts w:ascii="Arial" w:hAnsi="Arial" w:hint="default"/>
      </w:rPr>
    </w:lvl>
  </w:abstractNum>
  <w:abstractNum w:abstractNumId="46">
    <w:nsid w:val="4D8A683B"/>
    <w:multiLevelType w:val="hybridMultilevel"/>
    <w:tmpl w:val="E8824B5C"/>
    <w:lvl w:ilvl="0" w:tplc="83641ED2">
      <w:start w:val="1"/>
      <w:numFmt w:val="bullet"/>
      <w:lvlText w:val="•"/>
      <w:lvlJc w:val="left"/>
      <w:pPr>
        <w:tabs>
          <w:tab w:val="num" w:pos="720"/>
        </w:tabs>
        <w:ind w:left="720" w:hanging="360"/>
      </w:pPr>
      <w:rPr>
        <w:rFonts w:ascii="Arial" w:hAnsi="Arial" w:hint="default"/>
      </w:rPr>
    </w:lvl>
    <w:lvl w:ilvl="1" w:tplc="BE0ED56E" w:tentative="1">
      <w:start w:val="1"/>
      <w:numFmt w:val="bullet"/>
      <w:lvlText w:val="•"/>
      <w:lvlJc w:val="left"/>
      <w:pPr>
        <w:tabs>
          <w:tab w:val="num" w:pos="1440"/>
        </w:tabs>
        <w:ind w:left="1440" w:hanging="360"/>
      </w:pPr>
      <w:rPr>
        <w:rFonts w:ascii="Arial" w:hAnsi="Arial" w:hint="default"/>
      </w:rPr>
    </w:lvl>
    <w:lvl w:ilvl="2" w:tplc="72908AD2" w:tentative="1">
      <w:start w:val="1"/>
      <w:numFmt w:val="bullet"/>
      <w:lvlText w:val="•"/>
      <w:lvlJc w:val="left"/>
      <w:pPr>
        <w:tabs>
          <w:tab w:val="num" w:pos="2160"/>
        </w:tabs>
        <w:ind w:left="2160" w:hanging="360"/>
      </w:pPr>
      <w:rPr>
        <w:rFonts w:ascii="Arial" w:hAnsi="Arial" w:hint="default"/>
      </w:rPr>
    </w:lvl>
    <w:lvl w:ilvl="3" w:tplc="24F41A36" w:tentative="1">
      <w:start w:val="1"/>
      <w:numFmt w:val="bullet"/>
      <w:lvlText w:val="•"/>
      <w:lvlJc w:val="left"/>
      <w:pPr>
        <w:tabs>
          <w:tab w:val="num" w:pos="2880"/>
        </w:tabs>
        <w:ind w:left="2880" w:hanging="360"/>
      </w:pPr>
      <w:rPr>
        <w:rFonts w:ascii="Arial" w:hAnsi="Arial" w:hint="default"/>
      </w:rPr>
    </w:lvl>
    <w:lvl w:ilvl="4" w:tplc="FA263B5C" w:tentative="1">
      <w:start w:val="1"/>
      <w:numFmt w:val="bullet"/>
      <w:lvlText w:val="•"/>
      <w:lvlJc w:val="left"/>
      <w:pPr>
        <w:tabs>
          <w:tab w:val="num" w:pos="3600"/>
        </w:tabs>
        <w:ind w:left="3600" w:hanging="360"/>
      </w:pPr>
      <w:rPr>
        <w:rFonts w:ascii="Arial" w:hAnsi="Arial" w:hint="default"/>
      </w:rPr>
    </w:lvl>
    <w:lvl w:ilvl="5" w:tplc="937A3EBA" w:tentative="1">
      <w:start w:val="1"/>
      <w:numFmt w:val="bullet"/>
      <w:lvlText w:val="•"/>
      <w:lvlJc w:val="left"/>
      <w:pPr>
        <w:tabs>
          <w:tab w:val="num" w:pos="4320"/>
        </w:tabs>
        <w:ind w:left="4320" w:hanging="360"/>
      </w:pPr>
      <w:rPr>
        <w:rFonts w:ascii="Arial" w:hAnsi="Arial" w:hint="default"/>
      </w:rPr>
    </w:lvl>
    <w:lvl w:ilvl="6" w:tplc="E0687F6E" w:tentative="1">
      <w:start w:val="1"/>
      <w:numFmt w:val="bullet"/>
      <w:lvlText w:val="•"/>
      <w:lvlJc w:val="left"/>
      <w:pPr>
        <w:tabs>
          <w:tab w:val="num" w:pos="5040"/>
        </w:tabs>
        <w:ind w:left="5040" w:hanging="360"/>
      </w:pPr>
      <w:rPr>
        <w:rFonts w:ascii="Arial" w:hAnsi="Arial" w:hint="default"/>
      </w:rPr>
    </w:lvl>
    <w:lvl w:ilvl="7" w:tplc="4280A9F0" w:tentative="1">
      <w:start w:val="1"/>
      <w:numFmt w:val="bullet"/>
      <w:lvlText w:val="•"/>
      <w:lvlJc w:val="left"/>
      <w:pPr>
        <w:tabs>
          <w:tab w:val="num" w:pos="5760"/>
        </w:tabs>
        <w:ind w:left="5760" w:hanging="360"/>
      </w:pPr>
      <w:rPr>
        <w:rFonts w:ascii="Arial" w:hAnsi="Arial" w:hint="default"/>
      </w:rPr>
    </w:lvl>
    <w:lvl w:ilvl="8" w:tplc="D94CEACC" w:tentative="1">
      <w:start w:val="1"/>
      <w:numFmt w:val="bullet"/>
      <w:lvlText w:val="•"/>
      <w:lvlJc w:val="left"/>
      <w:pPr>
        <w:tabs>
          <w:tab w:val="num" w:pos="6480"/>
        </w:tabs>
        <w:ind w:left="6480" w:hanging="360"/>
      </w:pPr>
      <w:rPr>
        <w:rFonts w:ascii="Arial" w:hAnsi="Arial" w:hint="default"/>
      </w:rPr>
    </w:lvl>
  </w:abstractNum>
  <w:abstractNum w:abstractNumId="47">
    <w:nsid w:val="558A63D9"/>
    <w:multiLevelType w:val="hybridMultilevel"/>
    <w:tmpl w:val="A0F2FA34"/>
    <w:lvl w:ilvl="0" w:tplc="4DBED02E">
      <w:start w:val="1"/>
      <w:numFmt w:val="upperLetter"/>
      <w:lvlText w:val="%1."/>
      <w:lvlJc w:val="left"/>
      <w:pPr>
        <w:tabs>
          <w:tab w:val="num" w:pos="720"/>
        </w:tabs>
        <w:ind w:left="720" w:hanging="360"/>
      </w:pPr>
    </w:lvl>
    <w:lvl w:ilvl="1" w:tplc="01043F66">
      <w:start w:val="582"/>
      <w:numFmt w:val="bullet"/>
      <w:lvlText w:val="•"/>
      <w:lvlJc w:val="left"/>
      <w:pPr>
        <w:tabs>
          <w:tab w:val="num" w:pos="1440"/>
        </w:tabs>
        <w:ind w:left="1440" w:hanging="360"/>
      </w:pPr>
      <w:rPr>
        <w:rFonts w:ascii="Arial" w:hAnsi="Arial" w:hint="default"/>
      </w:rPr>
    </w:lvl>
    <w:lvl w:ilvl="2" w:tplc="A99EB43E">
      <w:start w:val="582"/>
      <w:numFmt w:val="bullet"/>
      <w:lvlText w:val="•"/>
      <w:lvlJc w:val="left"/>
      <w:pPr>
        <w:tabs>
          <w:tab w:val="num" w:pos="2160"/>
        </w:tabs>
        <w:ind w:left="2160" w:hanging="360"/>
      </w:pPr>
      <w:rPr>
        <w:rFonts w:ascii="Arial" w:hAnsi="Arial" w:hint="default"/>
      </w:rPr>
    </w:lvl>
    <w:lvl w:ilvl="3" w:tplc="657E1B5A" w:tentative="1">
      <w:start w:val="1"/>
      <w:numFmt w:val="upperLetter"/>
      <w:lvlText w:val="%4."/>
      <w:lvlJc w:val="left"/>
      <w:pPr>
        <w:tabs>
          <w:tab w:val="num" w:pos="2880"/>
        </w:tabs>
        <w:ind w:left="2880" w:hanging="360"/>
      </w:pPr>
    </w:lvl>
    <w:lvl w:ilvl="4" w:tplc="C2362DD8" w:tentative="1">
      <w:start w:val="1"/>
      <w:numFmt w:val="upperLetter"/>
      <w:lvlText w:val="%5."/>
      <w:lvlJc w:val="left"/>
      <w:pPr>
        <w:tabs>
          <w:tab w:val="num" w:pos="3600"/>
        </w:tabs>
        <w:ind w:left="3600" w:hanging="360"/>
      </w:pPr>
    </w:lvl>
    <w:lvl w:ilvl="5" w:tplc="1C4CF3CE" w:tentative="1">
      <w:start w:val="1"/>
      <w:numFmt w:val="upperLetter"/>
      <w:lvlText w:val="%6."/>
      <w:lvlJc w:val="left"/>
      <w:pPr>
        <w:tabs>
          <w:tab w:val="num" w:pos="4320"/>
        </w:tabs>
        <w:ind w:left="4320" w:hanging="360"/>
      </w:pPr>
    </w:lvl>
    <w:lvl w:ilvl="6" w:tplc="BD96A9AA" w:tentative="1">
      <w:start w:val="1"/>
      <w:numFmt w:val="upperLetter"/>
      <w:lvlText w:val="%7."/>
      <w:lvlJc w:val="left"/>
      <w:pPr>
        <w:tabs>
          <w:tab w:val="num" w:pos="5040"/>
        </w:tabs>
        <w:ind w:left="5040" w:hanging="360"/>
      </w:pPr>
    </w:lvl>
    <w:lvl w:ilvl="7" w:tplc="728A76DA" w:tentative="1">
      <w:start w:val="1"/>
      <w:numFmt w:val="upperLetter"/>
      <w:lvlText w:val="%8."/>
      <w:lvlJc w:val="left"/>
      <w:pPr>
        <w:tabs>
          <w:tab w:val="num" w:pos="5760"/>
        </w:tabs>
        <w:ind w:left="5760" w:hanging="360"/>
      </w:pPr>
    </w:lvl>
    <w:lvl w:ilvl="8" w:tplc="F2402BBA" w:tentative="1">
      <w:start w:val="1"/>
      <w:numFmt w:val="upperLetter"/>
      <w:lvlText w:val="%9."/>
      <w:lvlJc w:val="left"/>
      <w:pPr>
        <w:tabs>
          <w:tab w:val="num" w:pos="6480"/>
        </w:tabs>
        <w:ind w:left="6480" w:hanging="360"/>
      </w:pPr>
    </w:lvl>
  </w:abstractNum>
  <w:abstractNum w:abstractNumId="48">
    <w:nsid w:val="59CF2F9C"/>
    <w:multiLevelType w:val="hybridMultilevel"/>
    <w:tmpl w:val="41129DE8"/>
    <w:lvl w:ilvl="0" w:tplc="78A0FAC6">
      <w:start w:val="1"/>
      <w:numFmt w:val="bullet"/>
      <w:lvlText w:val="•"/>
      <w:lvlJc w:val="left"/>
      <w:pPr>
        <w:tabs>
          <w:tab w:val="num" w:pos="720"/>
        </w:tabs>
        <w:ind w:left="720" w:hanging="360"/>
      </w:pPr>
      <w:rPr>
        <w:rFonts w:ascii="Arial" w:hAnsi="Arial" w:hint="default"/>
      </w:rPr>
    </w:lvl>
    <w:lvl w:ilvl="1" w:tplc="112AE44A">
      <w:start w:val="1"/>
      <w:numFmt w:val="bullet"/>
      <w:lvlText w:val="•"/>
      <w:lvlJc w:val="left"/>
      <w:pPr>
        <w:tabs>
          <w:tab w:val="num" w:pos="1440"/>
        </w:tabs>
        <w:ind w:left="1440" w:hanging="360"/>
      </w:pPr>
      <w:rPr>
        <w:rFonts w:ascii="Arial" w:hAnsi="Arial" w:hint="default"/>
      </w:rPr>
    </w:lvl>
    <w:lvl w:ilvl="2" w:tplc="857673DE">
      <w:start w:val="695"/>
      <w:numFmt w:val="bullet"/>
      <w:lvlText w:val="•"/>
      <w:lvlJc w:val="left"/>
      <w:pPr>
        <w:tabs>
          <w:tab w:val="num" w:pos="2160"/>
        </w:tabs>
        <w:ind w:left="2160" w:hanging="360"/>
      </w:pPr>
      <w:rPr>
        <w:rFonts w:ascii="Arial" w:hAnsi="Arial" w:hint="default"/>
      </w:rPr>
    </w:lvl>
    <w:lvl w:ilvl="3" w:tplc="80A0F44E">
      <w:start w:val="695"/>
      <w:numFmt w:val="bullet"/>
      <w:lvlText w:val="•"/>
      <w:lvlJc w:val="left"/>
      <w:pPr>
        <w:tabs>
          <w:tab w:val="num" w:pos="2880"/>
        </w:tabs>
        <w:ind w:left="2880" w:hanging="360"/>
      </w:pPr>
      <w:rPr>
        <w:rFonts w:ascii="Arial" w:hAnsi="Arial" w:hint="default"/>
      </w:rPr>
    </w:lvl>
    <w:lvl w:ilvl="4" w:tplc="08B6AD06" w:tentative="1">
      <w:start w:val="1"/>
      <w:numFmt w:val="bullet"/>
      <w:lvlText w:val="•"/>
      <w:lvlJc w:val="left"/>
      <w:pPr>
        <w:tabs>
          <w:tab w:val="num" w:pos="3600"/>
        </w:tabs>
        <w:ind w:left="3600" w:hanging="360"/>
      </w:pPr>
      <w:rPr>
        <w:rFonts w:ascii="Arial" w:hAnsi="Arial" w:hint="default"/>
      </w:rPr>
    </w:lvl>
    <w:lvl w:ilvl="5" w:tplc="358CB474" w:tentative="1">
      <w:start w:val="1"/>
      <w:numFmt w:val="bullet"/>
      <w:lvlText w:val="•"/>
      <w:lvlJc w:val="left"/>
      <w:pPr>
        <w:tabs>
          <w:tab w:val="num" w:pos="4320"/>
        </w:tabs>
        <w:ind w:left="4320" w:hanging="360"/>
      </w:pPr>
      <w:rPr>
        <w:rFonts w:ascii="Arial" w:hAnsi="Arial" w:hint="default"/>
      </w:rPr>
    </w:lvl>
    <w:lvl w:ilvl="6" w:tplc="457890E6" w:tentative="1">
      <w:start w:val="1"/>
      <w:numFmt w:val="bullet"/>
      <w:lvlText w:val="•"/>
      <w:lvlJc w:val="left"/>
      <w:pPr>
        <w:tabs>
          <w:tab w:val="num" w:pos="5040"/>
        </w:tabs>
        <w:ind w:left="5040" w:hanging="360"/>
      </w:pPr>
      <w:rPr>
        <w:rFonts w:ascii="Arial" w:hAnsi="Arial" w:hint="default"/>
      </w:rPr>
    </w:lvl>
    <w:lvl w:ilvl="7" w:tplc="353CB9E4" w:tentative="1">
      <w:start w:val="1"/>
      <w:numFmt w:val="bullet"/>
      <w:lvlText w:val="•"/>
      <w:lvlJc w:val="left"/>
      <w:pPr>
        <w:tabs>
          <w:tab w:val="num" w:pos="5760"/>
        </w:tabs>
        <w:ind w:left="5760" w:hanging="360"/>
      </w:pPr>
      <w:rPr>
        <w:rFonts w:ascii="Arial" w:hAnsi="Arial" w:hint="default"/>
      </w:rPr>
    </w:lvl>
    <w:lvl w:ilvl="8" w:tplc="18BC5FE0" w:tentative="1">
      <w:start w:val="1"/>
      <w:numFmt w:val="bullet"/>
      <w:lvlText w:val="•"/>
      <w:lvlJc w:val="left"/>
      <w:pPr>
        <w:tabs>
          <w:tab w:val="num" w:pos="6480"/>
        </w:tabs>
        <w:ind w:left="6480" w:hanging="360"/>
      </w:pPr>
      <w:rPr>
        <w:rFonts w:ascii="Arial" w:hAnsi="Arial" w:hint="default"/>
      </w:rPr>
    </w:lvl>
  </w:abstractNum>
  <w:abstractNum w:abstractNumId="49">
    <w:nsid w:val="5E15267C"/>
    <w:multiLevelType w:val="hybridMultilevel"/>
    <w:tmpl w:val="2F8A34A2"/>
    <w:lvl w:ilvl="0" w:tplc="7CFC498C">
      <w:start w:val="1"/>
      <w:numFmt w:val="decimal"/>
      <w:lvlText w:val="%1."/>
      <w:lvlJc w:val="left"/>
      <w:pPr>
        <w:tabs>
          <w:tab w:val="num" w:pos="720"/>
        </w:tabs>
        <w:ind w:left="720" w:hanging="360"/>
      </w:pPr>
    </w:lvl>
    <w:lvl w:ilvl="1" w:tplc="CFFA5EAC" w:tentative="1">
      <w:start w:val="1"/>
      <w:numFmt w:val="decimal"/>
      <w:lvlText w:val="%2."/>
      <w:lvlJc w:val="left"/>
      <w:pPr>
        <w:tabs>
          <w:tab w:val="num" w:pos="1440"/>
        </w:tabs>
        <w:ind w:left="1440" w:hanging="360"/>
      </w:pPr>
    </w:lvl>
    <w:lvl w:ilvl="2" w:tplc="74D47C4E" w:tentative="1">
      <w:start w:val="1"/>
      <w:numFmt w:val="decimal"/>
      <w:lvlText w:val="%3."/>
      <w:lvlJc w:val="left"/>
      <w:pPr>
        <w:tabs>
          <w:tab w:val="num" w:pos="2160"/>
        </w:tabs>
        <w:ind w:left="2160" w:hanging="360"/>
      </w:pPr>
    </w:lvl>
    <w:lvl w:ilvl="3" w:tplc="1F9C0D86" w:tentative="1">
      <w:start w:val="1"/>
      <w:numFmt w:val="decimal"/>
      <w:lvlText w:val="%4."/>
      <w:lvlJc w:val="left"/>
      <w:pPr>
        <w:tabs>
          <w:tab w:val="num" w:pos="2880"/>
        </w:tabs>
        <w:ind w:left="2880" w:hanging="360"/>
      </w:pPr>
    </w:lvl>
    <w:lvl w:ilvl="4" w:tplc="0CE4031E" w:tentative="1">
      <w:start w:val="1"/>
      <w:numFmt w:val="decimal"/>
      <w:lvlText w:val="%5."/>
      <w:lvlJc w:val="left"/>
      <w:pPr>
        <w:tabs>
          <w:tab w:val="num" w:pos="3600"/>
        </w:tabs>
        <w:ind w:left="3600" w:hanging="360"/>
      </w:pPr>
    </w:lvl>
    <w:lvl w:ilvl="5" w:tplc="FDBCB6F4" w:tentative="1">
      <w:start w:val="1"/>
      <w:numFmt w:val="decimal"/>
      <w:lvlText w:val="%6."/>
      <w:lvlJc w:val="left"/>
      <w:pPr>
        <w:tabs>
          <w:tab w:val="num" w:pos="4320"/>
        </w:tabs>
        <w:ind w:left="4320" w:hanging="360"/>
      </w:pPr>
    </w:lvl>
    <w:lvl w:ilvl="6" w:tplc="4EC65DFE" w:tentative="1">
      <w:start w:val="1"/>
      <w:numFmt w:val="decimal"/>
      <w:lvlText w:val="%7."/>
      <w:lvlJc w:val="left"/>
      <w:pPr>
        <w:tabs>
          <w:tab w:val="num" w:pos="5040"/>
        </w:tabs>
        <w:ind w:left="5040" w:hanging="360"/>
      </w:pPr>
    </w:lvl>
    <w:lvl w:ilvl="7" w:tplc="5FF4AE88" w:tentative="1">
      <w:start w:val="1"/>
      <w:numFmt w:val="decimal"/>
      <w:lvlText w:val="%8."/>
      <w:lvlJc w:val="left"/>
      <w:pPr>
        <w:tabs>
          <w:tab w:val="num" w:pos="5760"/>
        </w:tabs>
        <w:ind w:left="5760" w:hanging="360"/>
      </w:pPr>
    </w:lvl>
    <w:lvl w:ilvl="8" w:tplc="4E601720" w:tentative="1">
      <w:start w:val="1"/>
      <w:numFmt w:val="decimal"/>
      <w:lvlText w:val="%9."/>
      <w:lvlJc w:val="left"/>
      <w:pPr>
        <w:tabs>
          <w:tab w:val="num" w:pos="6480"/>
        </w:tabs>
        <w:ind w:left="6480" w:hanging="360"/>
      </w:pPr>
    </w:lvl>
  </w:abstractNum>
  <w:abstractNum w:abstractNumId="50">
    <w:nsid w:val="5FAD468F"/>
    <w:multiLevelType w:val="hybridMultilevel"/>
    <w:tmpl w:val="5B7C157C"/>
    <w:lvl w:ilvl="0" w:tplc="96B2BE74">
      <w:start w:val="1"/>
      <w:numFmt w:val="bullet"/>
      <w:lvlText w:val="•"/>
      <w:lvlJc w:val="left"/>
      <w:pPr>
        <w:tabs>
          <w:tab w:val="num" w:pos="720"/>
        </w:tabs>
        <w:ind w:left="720" w:hanging="360"/>
      </w:pPr>
      <w:rPr>
        <w:rFonts w:ascii="Arial" w:hAnsi="Arial" w:hint="default"/>
      </w:rPr>
    </w:lvl>
    <w:lvl w:ilvl="1" w:tplc="E03273A6">
      <w:start w:val="1"/>
      <w:numFmt w:val="bullet"/>
      <w:lvlText w:val="•"/>
      <w:lvlJc w:val="left"/>
      <w:pPr>
        <w:tabs>
          <w:tab w:val="num" w:pos="1440"/>
        </w:tabs>
        <w:ind w:left="1440" w:hanging="360"/>
      </w:pPr>
      <w:rPr>
        <w:rFonts w:ascii="Arial" w:hAnsi="Arial" w:hint="default"/>
      </w:rPr>
    </w:lvl>
    <w:lvl w:ilvl="2" w:tplc="02FA6DEA" w:tentative="1">
      <w:start w:val="1"/>
      <w:numFmt w:val="bullet"/>
      <w:lvlText w:val="•"/>
      <w:lvlJc w:val="left"/>
      <w:pPr>
        <w:tabs>
          <w:tab w:val="num" w:pos="2160"/>
        </w:tabs>
        <w:ind w:left="2160" w:hanging="360"/>
      </w:pPr>
      <w:rPr>
        <w:rFonts w:ascii="Arial" w:hAnsi="Arial" w:hint="default"/>
      </w:rPr>
    </w:lvl>
    <w:lvl w:ilvl="3" w:tplc="11846D12" w:tentative="1">
      <w:start w:val="1"/>
      <w:numFmt w:val="bullet"/>
      <w:lvlText w:val="•"/>
      <w:lvlJc w:val="left"/>
      <w:pPr>
        <w:tabs>
          <w:tab w:val="num" w:pos="2880"/>
        </w:tabs>
        <w:ind w:left="2880" w:hanging="360"/>
      </w:pPr>
      <w:rPr>
        <w:rFonts w:ascii="Arial" w:hAnsi="Arial" w:hint="default"/>
      </w:rPr>
    </w:lvl>
    <w:lvl w:ilvl="4" w:tplc="DFDA5DBE" w:tentative="1">
      <w:start w:val="1"/>
      <w:numFmt w:val="bullet"/>
      <w:lvlText w:val="•"/>
      <w:lvlJc w:val="left"/>
      <w:pPr>
        <w:tabs>
          <w:tab w:val="num" w:pos="3600"/>
        </w:tabs>
        <w:ind w:left="3600" w:hanging="360"/>
      </w:pPr>
      <w:rPr>
        <w:rFonts w:ascii="Arial" w:hAnsi="Arial" w:hint="default"/>
      </w:rPr>
    </w:lvl>
    <w:lvl w:ilvl="5" w:tplc="9CD28F5A" w:tentative="1">
      <w:start w:val="1"/>
      <w:numFmt w:val="bullet"/>
      <w:lvlText w:val="•"/>
      <w:lvlJc w:val="left"/>
      <w:pPr>
        <w:tabs>
          <w:tab w:val="num" w:pos="4320"/>
        </w:tabs>
        <w:ind w:left="4320" w:hanging="360"/>
      </w:pPr>
      <w:rPr>
        <w:rFonts w:ascii="Arial" w:hAnsi="Arial" w:hint="default"/>
      </w:rPr>
    </w:lvl>
    <w:lvl w:ilvl="6" w:tplc="12D832B6" w:tentative="1">
      <w:start w:val="1"/>
      <w:numFmt w:val="bullet"/>
      <w:lvlText w:val="•"/>
      <w:lvlJc w:val="left"/>
      <w:pPr>
        <w:tabs>
          <w:tab w:val="num" w:pos="5040"/>
        </w:tabs>
        <w:ind w:left="5040" w:hanging="360"/>
      </w:pPr>
      <w:rPr>
        <w:rFonts w:ascii="Arial" w:hAnsi="Arial" w:hint="default"/>
      </w:rPr>
    </w:lvl>
    <w:lvl w:ilvl="7" w:tplc="CA0CDC96" w:tentative="1">
      <w:start w:val="1"/>
      <w:numFmt w:val="bullet"/>
      <w:lvlText w:val="•"/>
      <w:lvlJc w:val="left"/>
      <w:pPr>
        <w:tabs>
          <w:tab w:val="num" w:pos="5760"/>
        </w:tabs>
        <w:ind w:left="5760" w:hanging="360"/>
      </w:pPr>
      <w:rPr>
        <w:rFonts w:ascii="Arial" w:hAnsi="Arial" w:hint="default"/>
      </w:rPr>
    </w:lvl>
    <w:lvl w:ilvl="8" w:tplc="E90030A4" w:tentative="1">
      <w:start w:val="1"/>
      <w:numFmt w:val="bullet"/>
      <w:lvlText w:val="•"/>
      <w:lvlJc w:val="left"/>
      <w:pPr>
        <w:tabs>
          <w:tab w:val="num" w:pos="6480"/>
        </w:tabs>
        <w:ind w:left="6480" w:hanging="360"/>
      </w:pPr>
      <w:rPr>
        <w:rFonts w:ascii="Arial" w:hAnsi="Arial" w:hint="default"/>
      </w:rPr>
    </w:lvl>
  </w:abstractNum>
  <w:abstractNum w:abstractNumId="51">
    <w:nsid w:val="61472481"/>
    <w:multiLevelType w:val="hybridMultilevel"/>
    <w:tmpl w:val="393E6E78"/>
    <w:lvl w:ilvl="0" w:tplc="5A9C9586">
      <w:start w:val="1"/>
      <w:numFmt w:val="decimal"/>
      <w:lvlText w:val="%1."/>
      <w:lvlJc w:val="left"/>
      <w:pPr>
        <w:tabs>
          <w:tab w:val="num" w:pos="720"/>
        </w:tabs>
        <w:ind w:left="720" w:hanging="360"/>
      </w:pPr>
    </w:lvl>
    <w:lvl w:ilvl="1" w:tplc="E496EB90" w:tentative="1">
      <w:start w:val="1"/>
      <w:numFmt w:val="decimal"/>
      <w:lvlText w:val="%2."/>
      <w:lvlJc w:val="left"/>
      <w:pPr>
        <w:tabs>
          <w:tab w:val="num" w:pos="1440"/>
        </w:tabs>
        <w:ind w:left="1440" w:hanging="360"/>
      </w:pPr>
    </w:lvl>
    <w:lvl w:ilvl="2" w:tplc="74AA07C8" w:tentative="1">
      <w:start w:val="1"/>
      <w:numFmt w:val="decimal"/>
      <w:lvlText w:val="%3."/>
      <w:lvlJc w:val="left"/>
      <w:pPr>
        <w:tabs>
          <w:tab w:val="num" w:pos="2160"/>
        </w:tabs>
        <w:ind w:left="2160" w:hanging="360"/>
      </w:pPr>
    </w:lvl>
    <w:lvl w:ilvl="3" w:tplc="C5E45B6A" w:tentative="1">
      <w:start w:val="1"/>
      <w:numFmt w:val="decimal"/>
      <w:lvlText w:val="%4."/>
      <w:lvlJc w:val="left"/>
      <w:pPr>
        <w:tabs>
          <w:tab w:val="num" w:pos="2880"/>
        </w:tabs>
        <w:ind w:left="2880" w:hanging="360"/>
      </w:pPr>
    </w:lvl>
    <w:lvl w:ilvl="4" w:tplc="45DA08D6" w:tentative="1">
      <w:start w:val="1"/>
      <w:numFmt w:val="decimal"/>
      <w:lvlText w:val="%5."/>
      <w:lvlJc w:val="left"/>
      <w:pPr>
        <w:tabs>
          <w:tab w:val="num" w:pos="3600"/>
        </w:tabs>
        <w:ind w:left="3600" w:hanging="360"/>
      </w:pPr>
    </w:lvl>
    <w:lvl w:ilvl="5" w:tplc="3B94EDE4" w:tentative="1">
      <w:start w:val="1"/>
      <w:numFmt w:val="decimal"/>
      <w:lvlText w:val="%6."/>
      <w:lvlJc w:val="left"/>
      <w:pPr>
        <w:tabs>
          <w:tab w:val="num" w:pos="4320"/>
        </w:tabs>
        <w:ind w:left="4320" w:hanging="360"/>
      </w:pPr>
    </w:lvl>
    <w:lvl w:ilvl="6" w:tplc="FB2ECF18" w:tentative="1">
      <w:start w:val="1"/>
      <w:numFmt w:val="decimal"/>
      <w:lvlText w:val="%7."/>
      <w:lvlJc w:val="left"/>
      <w:pPr>
        <w:tabs>
          <w:tab w:val="num" w:pos="5040"/>
        </w:tabs>
        <w:ind w:left="5040" w:hanging="360"/>
      </w:pPr>
    </w:lvl>
    <w:lvl w:ilvl="7" w:tplc="7E54F8CE" w:tentative="1">
      <w:start w:val="1"/>
      <w:numFmt w:val="decimal"/>
      <w:lvlText w:val="%8."/>
      <w:lvlJc w:val="left"/>
      <w:pPr>
        <w:tabs>
          <w:tab w:val="num" w:pos="5760"/>
        </w:tabs>
        <w:ind w:left="5760" w:hanging="360"/>
      </w:pPr>
    </w:lvl>
    <w:lvl w:ilvl="8" w:tplc="A9BAC0A0" w:tentative="1">
      <w:start w:val="1"/>
      <w:numFmt w:val="decimal"/>
      <w:lvlText w:val="%9."/>
      <w:lvlJc w:val="left"/>
      <w:pPr>
        <w:tabs>
          <w:tab w:val="num" w:pos="6480"/>
        </w:tabs>
        <w:ind w:left="6480" w:hanging="360"/>
      </w:pPr>
    </w:lvl>
  </w:abstractNum>
  <w:abstractNum w:abstractNumId="52">
    <w:nsid w:val="654D0A11"/>
    <w:multiLevelType w:val="hybridMultilevel"/>
    <w:tmpl w:val="BC2C8C4A"/>
    <w:lvl w:ilvl="0" w:tplc="7DA8212C">
      <w:start w:val="1"/>
      <w:numFmt w:val="bullet"/>
      <w:lvlText w:val="•"/>
      <w:lvlJc w:val="left"/>
      <w:pPr>
        <w:tabs>
          <w:tab w:val="num" w:pos="720"/>
        </w:tabs>
        <w:ind w:left="720" w:hanging="360"/>
      </w:pPr>
      <w:rPr>
        <w:rFonts w:ascii="Arial" w:hAnsi="Arial" w:hint="default"/>
      </w:rPr>
    </w:lvl>
    <w:lvl w:ilvl="1" w:tplc="16DAEE98">
      <w:start w:val="1"/>
      <w:numFmt w:val="bullet"/>
      <w:lvlText w:val="•"/>
      <w:lvlJc w:val="left"/>
      <w:pPr>
        <w:tabs>
          <w:tab w:val="num" w:pos="1440"/>
        </w:tabs>
        <w:ind w:left="1440" w:hanging="360"/>
      </w:pPr>
      <w:rPr>
        <w:rFonts w:ascii="Arial" w:hAnsi="Arial" w:hint="default"/>
      </w:rPr>
    </w:lvl>
    <w:lvl w:ilvl="2" w:tplc="BB8438FE">
      <w:start w:val="1"/>
      <w:numFmt w:val="bullet"/>
      <w:lvlText w:val="•"/>
      <w:lvlJc w:val="left"/>
      <w:pPr>
        <w:tabs>
          <w:tab w:val="num" w:pos="2160"/>
        </w:tabs>
        <w:ind w:left="2160" w:hanging="360"/>
      </w:pPr>
      <w:rPr>
        <w:rFonts w:ascii="Arial" w:hAnsi="Arial" w:hint="default"/>
      </w:rPr>
    </w:lvl>
    <w:lvl w:ilvl="3" w:tplc="F348A952">
      <w:start w:val="1"/>
      <w:numFmt w:val="bullet"/>
      <w:lvlText w:val="•"/>
      <w:lvlJc w:val="left"/>
      <w:pPr>
        <w:tabs>
          <w:tab w:val="num" w:pos="2880"/>
        </w:tabs>
        <w:ind w:left="2880" w:hanging="360"/>
      </w:pPr>
      <w:rPr>
        <w:rFonts w:ascii="Arial" w:hAnsi="Arial" w:hint="default"/>
      </w:rPr>
    </w:lvl>
    <w:lvl w:ilvl="4" w:tplc="3E3E4C6E">
      <w:start w:val="695"/>
      <w:numFmt w:val="bullet"/>
      <w:lvlText w:val="•"/>
      <w:lvlJc w:val="left"/>
      <w:pPr>
        <w:tabs>
          <w:tab w:val="num" w:pos="3600"/>
        </w:tabs>
        <w:ind w:left="3600" w:hanging="360"/>
      </w:pPr>
      <w:rPr>
        <w:rFonts w:ascii="Arial" w:hAnsi="Arial" w:hint="default"/>
      </w:rPr>
    </w:lvl>
    <w:lvl w:ilvl="5" w:tplc="67B06BEA" w:tentative="1">
      <w:start w:val="1"/>
      <w:numFmt w:val="bullet"/>
      <w:lvlText w:val="•"/>
      <w:lvlJc w:val="left"/>
      <w:pPr>
        <w:tabs>
          <w:tab w:val="num" w:pos="4320"/>
        </w:tabs>
        <w:ind w:left="4320" w:hanging="360"/>
      </w:pPr>
      <w:rPr>
        <w:rFonts w:ascii="Arial" w:hAnsi="Arial" w:hint="default"/>
      </w:rPr>
    </w:lvl>
    <w:lvl w:ilvl="6" w:tplc="81B44ABE" w:tentative="1">
      <w:start w:val="1"/>
      <w:numFmt w:val="bullet"/>
      <w:lvlText w:val="•"/>
      <w:lvlJc w:val="left"/>
      <w:pPr>
        <w:tabs>
          <w:tab w:val="num" w:pos="5040"/>
        </w:tabs>
        <w:ind w:left="5040" w:hanging="360"/>
      </w:pPr>
      <w:rPr>
        <w:rFonts w:ascii="Arial" w:hAnsi="Arial" w:hint="default"/>
      </w:rPr>
    </w:lvl>
    <w:lvl w:ilvl="7" w:tplc="C27A6396" w:tentative="1">
      <w:start w:val="1"/>
      <w:numFmt w:val="bullet"/>
      <w:lvlText w:val="•"/>
      <w:lvlJc w:val="left"/>
      <w:pPr>
        <w:tabs>
          <w:tab w:val="num" w:pos="5760"/>
        </w:tabs>
        <w:ind w:left="5760" w:hanging="360"/>
      </w:pPr>
      <w:rPr>
        <w:rFonts w:ascii="Arial" w:hAnsi="Arial" w:hint="default"/>
      </w:rPr>
    </w:lvl>
    <w:lvl w:ilvl="8" w:tplc="E8021C3A" w:tentative="1">
      <w:start w:val="1"/>
      <w:numFmt w:val="bullet"/>
      <w:lvlText w:val="•"/>
      <w:lvlJc w:val="left"/>
      <w:pPr>
        <w:tabs>
          <w:tab w:val="num" w:pos="6480"/>
        </w:tabs>
        <w:ind w:left="6480" w:hanging="360"/>
      </w:pPr>
      <w:rPr>
        <w:rFonts w:ascii="Arial" w:hAnsi="Arial" w:hint="default"/>
      </w:rPr>
    </w:lvl>
  </w:abstractNum>
  <w:abstractNum w:abstractNumId="53">
    <w:nsid w:val="67EE7054"/>
    <w:multiLevelType w:val="hybridMultilevel"/>
    <w:tmpl w:val="10667884"/>
    <w:lvl w:ilvl="0" w:tplc="0658C748">
      <w:start w:val="1"/>
      <w:numFmt w:val="bullet"/>
      <w:lvlText w:val="•"/>
      <w:lvlJc w:val="left"/>
      <w:pPr>
        <w:tabs>
          <w:tab w:val="num" w:pos="720"/>
        </w:tabs>
        <w:ind w:left="720" w:hanging="360"/>
      </w:pPr>
      <w:rPr>
        <w:rFonts w:ascii="Arial" w:hAnsi="Arial" w:hint="default"/>
      </w:rPr>
    </w:lvl>
    <w:lvl w:ilvl="1" w:tplc="B336AB06" w:tentative="1">
      <w:start w:val="1"/>
      <w:numFmt w:val="bullet"/>
      <w:lvlText w:val="•"/>
      <w:lvlJc w:val="left"/>
      <w:pPr>
        <w:tabs>
          <w:tab w:val="num" w:pos="1440"/>
        </w:tabs>
        <w:ind w:left="1440" w:hanging="360"/>
      </w:pPr>
      <w:rPr>
        <w:rFonts w:ascii="Arial" w:hAnsi="Arial" w:hint="default"/>
      </w:rPr>
    </w:lvl>
    <w:lvl w:ilvl="2" w:tplc="8B42DBB2" w:tentative="1">
      <w:start w:val="1"/>
      <w:numFmt w:val="bullet"/>
      <w:lvlText w:val="•"/>
      <w:lvlJc w:val="left"/>
      <w:pPr>
        <w:tabs>
          <w:tab w:val="num" w:pos="2160"/>
        </w:tabs>
        <w:ind w:left="2160" w:hanging="360"/>
      </w:pPr>
      <w:rPr>
        <w:rFonts w:ascii="Arial" w:hAnsi="Arial" w:hint="default"/>
      </w:rPr>
    </w:lvl>
    <w:lvl w:ilvl="3" w:tplc="D95668C4" w:tentative="1">
      <w:start w:val="1"/>
      <w:numFmt w:val="bullet"/>
      <w:lvlText w:val="•"/>
      <w:lvlJc w:val="left"/>
      <w:pPr>
        <w:tabs>
          <w:tab w:val="num" w:pos="2880"/>
        </w:tabs>
        <w:ind w:left="2880" w:hanging="360"/>
      </w:pPr>
      <w:rPr>
        <w:rFonts w:ascii="Arial" w:hAnsi="Arial" w:hint="default"/>
      </w:rPr>
    </w:lvl>
    <w:lvl w:ilvl="4" w:tplc="C40A5962" w:tentative="1">
      <w:start w:val="1"/>
      <w:numFmt w:val="bullet"/>
      <w:lvlText w:val="•"/>
      <w:lvlJc w:val="left"/>
      <w:pPr>
        <w:tabs>
          <w:tab w:val="num" w:pos="3600"/>
        </w:tabs>
        <w:ind w:left="3600" w:hanging="360"/>
      </w:pPr>
      <w:rPr>
        <w:rFonts w:ascii="Arial" w:hAnsi="Arial" w:hint="default"/>
      </w:rPr>
    </w:lvl>
    <w:lvl w:ilvl="5" w:tplc="9B94F4CC" w:tentative="1">
      <w:start w:val="1"/>
      <w:numFmt w:val="bullet"/>
      <w:lvlText w:val="•"/>
      <w:lvlJc w:val="left"/>
      <w:pPr>
        <w:tabs>
          <w:tab w:val="num" w:pos="4320"/>
        </w:tabs>
        <w:ind w:left="4320" w:hanging="360"/>
      </w:pPr>
      <w:rPr>
        <w:rFonts w:ascii="Arial" w:hAnsi="Arial" w:hint="default"/>
      </w:rPr>
    </w:lvl>
    <w:lvl w:ilvl="6" w:tplc="E22C676A" w:tentative="1">
      <w:start w:val="1"/>
      <w:numFmt w:val="bullet"/>
      <w:lvlText w:val="•"/>
      <w:lvlJc w:val="left"/>
      <w:pPr>
        <w:tabs>
          <w:tab w:val="num" w:pos="5040"/>
        </w:tabs>
        <w:ind w:left="5040" w:hanging="360"/>
      </w:pPr>
      <w:rPr>
        <w:rFonts w:ascii="Arial" w:hAnsi="Arial" w:hint="default"/>
      </w:rPr>
    </w:lvl>
    <w:lvl w:ilvl="7" w:tplc="A5C89868" w:tentative="1">
      <w:start w:val="1"/>
      <w:numFmt w:val="bullet"/>
      <w:lvlText w:val="•"/>
      <w:lvlJc w:val="left"/>
      <w:pPr>
        <w:tabs>
          <w:tab w:val="num" w:pos="5760"/>
        </w:tabs>
        <w:ind w:left="5760" w:hanging="360"/>
      </w:pPr>
      <w:rPr>
        <w:rFonts w:ascii="Arial" w:hAnsi="Arial" w:hint="default"/>
      </w:rPr>
    </w:lvl>
    <w:lvl w:ilvl="8" w:tplc="48902410" w:tentative="1">
      <w:start w:val="1"/>
      <w:numFmt w:val="bullet"/>
      <w:lvlText w:val="•"/>
      <w:lvlJc w:val="left"/>
      <w:pPr>
        <w:tabs>
          <w:tab w:val="num" w:pos="6480"/>
        </w:tabs>
        <w:ind w:left="6480" w:hanging="360"/>
      </w:pPr>
      <w:rPr>
        <w:rFonts w:ascii="Arial" w:hAnsi="Arial" w:hint="default"/>
      </w:rPr>
    </w:lvl>
  </w:abstractNum>
  <w:abstractNum w:abstractNumId="54">
    <w:nsid w:val="6A993899"/>
    <w:multiLevelType w:val="hybridMultilevel"/>
    <w:tmpl w:val="147EA508"/>
    <w:lvl w:ilvl="0" w:tplc="D1FC5568">
      <w:start w:val="1"/>
      <w:numFmt w:val="bullet"/>
      <w:lvlText w:val="•"/>
      <w:lvlJc w:val="left"/>
      <w:pPr>
        <w:tabs>
          <w:tab w:val="num" w:pos="720"/>
        </w:tabs>
        <w:ind w:left="720" w:hanging="360"/>
      </w:pPr>
      <w:rPr>
        <w:rFonts w:ascii="Arial" w:hAnsi="Arial" w:hint="default"/>
      </w:rPr>
    </w:lvl>
    <w:lvl w:ilvl="1" w:tplc="CA8260DE" w:tentative="1">
      <w:start w:val="1"/>
      <w:numFmt w:val="bullet"/>
      <w:lvlText w:val="•"/>
      <w:lvlJc w:val="left"/>
      <w:pPr>
        <w:tabs>
          <w:tab w:val="num" w:pos="1440"/>
        </w:tabs>
        <w:ind w:left="1440" w:hanging="360"/>
      </w:pPr>
      <w:rPr>
        <w:rFonts w:ascii="Arial" w:hAnsi="Arial" w:hint="default"/>
      </w:rPr>
    </w:lvl>
    <w:lvl w:ilvl="2" w:tplc="A8F0B010" w:tentative="1">
      <w:start w:val="1"/>
      <w:numFmt w:val="bullet"/>
      <w:lvlText w:val="•"/>
      <w:lvlJc w:val="left"/>
      <w:pPr>
        <w:tabs>
          <w:tab w:val="num" w:pos="2160"/>
        </w:tabs>
        <w:ind w:left="2160" w:hanging="360"/>
      </w:pPr>
      <w:rPr>
        <w:rFonts w:ascii="Arial" w:hAnsi="Arial" w:hint="default"/>
      </w:rPr>
    </w:lvl>
    <w:lvl w:ilvl="3" w:tplc="D5EE8904" w:tentative="1">
      <w:start w:val="1"/>
      <w:numFmt w:val="bullet"/>
      <w:lvlText w:val="•"/>
      <w:lvlJc w:val="left"/>
      <w:pPr>
        <w:tabs>
          <w:tab w:val="num" w:pos="2880"/>
        </w:tabs>
        <w:ind w:left="2880" w:hanging="360"/>
      </w:pPr>
      <w:rPr>
        <w:rFonts w:ascii="Arial" w:hAnsi="Arial" w:hint="default"/>
      </w:rPr>
    </w:lvl>
    <w:lvl w:ilvl="4" w:tplc="BECE8AE6" w:tentative="1">
      <w:start w:val="1"/>
      <w:numFmt w:val="bullet"/>
      <w:lvlText w:val="•"/>
      <w:lvlJc w:val="left"/>
      <w:pPr>
        <w:tabs>
          <w:tab w:val="num" w:pos="3600"/>
        </w:tabs>
        <w:ind w:left="3600" w:hanging="360"/>
      </w:pPr>
      <w:rPr>
        <w:rFonts w:ascii="Arial" w:hAnsi="Arial" w:hint="default"/>
      </w:rPr>
    </w:lvl>
    <w:lvl w:ilvl="5" w:tplc="28C4300E" w:tentative="1">
      <w:start w:val="1"/>
      <w:numFmt w:val="bullet"/>
      <w:lvlText w:val="•"/>
      <w:lvlJc w:val="left"/>
      <w:pPr>
        <w:tabs>
          <w:tab w:val="num" w:pos="4320"/>
        </w:tabs>
        <w:ind w:left="4320" w:hanging="360"/>
      </w:pPr>
      <w:rPr>
        <w:rFonts w:ascii="Arial" w:hAnsi="Arial" w:hint="default"/>
      </w:rPr>
    </w:lvl>
    <w:lvl w:ilvl="6" w:tplc="E4A88452" w:tentative="1">
      <w:start w:val="1"/>
      <w:numFmt w:val="bullet"/>
      <w:lvlText w:val="•"/>
      <w:lvlJc w:val="left"/>
      <w:pPr>
        <w:tabs>
          <w:tab w:val="num" w:pos="5040"/>
        </w:tabs>
        <w:ind w:left="5040" w:hanging="360"/>
      </w:pPr>
      <w:rPr>
        <w:rFonts w:ascii="Arial" w:hAnsi="Arial" w:hint="default"/>
      </w:rPr>
    </w:lvl>
    <w:lvl w:ilvl="7" w:tplc="ADA630FC" w:tentative="1">
      <w:start w:val="1"/>
      <w:numFmt w:val="bullet"/>
      <w:lvlText w:val="•"/>
      <w:lvlJc w:val="left"/>
      <w:pPr>
        <w:tabs>
          <w:tab w:val="num" w:pos="5760"/>
        </w:tabs>
        <w:ind w:left="5760" w:hanging="360"/>
      </w:pPr>
      <w:rPr>
        <w:rFonts w:ascii="Arial" w:hAnsi="Arial" w:hint="default"/>
      </w:rPr>
    </w:lvl>
    <w:lvl w:ilvl="8" w:tplc="84D2F872" w:tentative="1">
      <w:start w:val="1"/>
      <w:numFmt w:val="bullet"/>
      <w:lvlText w:val="•"/>
      <w:lvlJc w:val="left"/>
      <w:pPr>
        <w:tabs>
          <w:tab w:val="num" w:pos="6480"/>
        </w:tabs>
        <w:ind w:left="6480" w:hanging="360"/>
      </w:pPr>
      <w:rPr>
        <w:rFonts w:ascii="Arial" w:hAnsi="Arial" w:hint="default"/>
      </w:rPr>
    </w:lvl>
  </w:abstractNum>
  <w:abstractNum w:abstractNumId="55">
    <w:nsid w:val="6B2257CF"/>
    <w:multiLevelType w:val="hybridMultilevel"/>
    <w:tmpl w:val="AEBE1DBA"/>
    <w:lvl w:ilvl="0" w:tplc="E3A61B56">
      <w:start w:val="1"/>
      <w:numFmt w:val="bullet"/>
      <w:lvlText w:val="•"/>
      <w:lvlJc w:val="left"/>
      <w:pPr>
        <w:tabs>
          <w:tab w:val="num" w:pos="720"/>
        </w:tabs>
        <w:ind w:left="720" w:hanging="360"/>
      </w:pPr>
      <w:rPr>
        <w:rFonts w:ascii="Arial" w:hAnsi="Arial" w:hint="default"/>
      </w:rPr>
    </w:lvl>
    <w:lvl w:ilvl="1" w:tplc="03C4BCB8">
      <w:start w:val="1"/>
      <w:numFmt w:val="bullet"/>
      <w:lvlText w:val="•"/>
      <w:lvlJc w:val="left"/>
      <w:pPr>
        <w:tabs>
          <w:tab w:val="num" w:pos="1440"/>
        </w:tabs>
        <w:ind w:left="1440" w:hanging="360"/>
      </w:pPr>
      <w:rPr>
        <w:rFonts w:ascii="Arial" w:hAnsi="Arial" w:hint="default"/>
      </w:rPr>
    </w:lvl>
    <w:lvl w:ilvl="2" w:tplc="88047776">
      <w:start w:val="582"/>
      <w:numFmt w:val="bullet"/>
      <w:lvlText w:val="•"/>
      <w:lvlJc w:val="left"/>
      <w:pPr>
        <w:tabs>
          <w:tab w:val="num" w:pos="2160"/>
        </w:tabs>
        <w:ind w:left="2160" w:hanging="360"/>
      </w:pPr>
      <w:rPr>
        <w:rFonts w:ascii="Arial" w:hAnsi="Arial" w:hint="default"/>
      </w:rPr>
    </w:lvl>
    <w:lvl w:ilvl="3" w:tplc="86003E4E" w:tentative="1">
      <w:start w:val="1"/>
      <w:numFmt w:val="bullet"/>
      <w:lvlText w:val="•"/>
      <w:lvlJc w:val="left"/>
      <w:pPr>
        <w:tabs>
          <w:tab w:val="num" w:pos="2880"/>
        </w:tabs>
        <w:ind w:left="2880" w:hanging="360"/>
      </w:pPr>
      <w:rPr>
        <w:rFonts w:ascii="Arial" w:hAnsi="Arial" w:hint="default"/>
      </w:rPr>
    </w:lvl>
    <w:lvl w:ilvl="4" w:tplc="C93EF390" w:tentative="1">
      <w:start w:val="1"/>
      <w:numFmt w:val="bullet"/>
      <w:lvlText w:val="•"/>
      <w:lvlJc w:val="left"/>
      <w:pPr>
        <w:tabs>
          <w:tab w:val="num" w:pos="3600"/>
        </w:tabs>
        <w:ind w:left="3600" w:hanging="360"/>
      </w:pPr>
      <w:rPr>
        <w:rFonts w:ascii="Arial" w:hAnsi="Arial" w:hint="default"/>
      </w:rPr>
    </w:lvl>
    <w:lvl w:ilvl="5" w:tplc="A46C4DB2" w:tentative="1">
      <w:start w:val="1"/>
      <w:numFmt w:val="bullet"/>
      <w:lvlText w:val="•"/>
      <w:lvlJc w:val="left"/>
      <w:pPr>
        <w:tabs>
          <w:tab w:val="num" w:pos="4320"/>
        </w:tabs>
        <w:ind w:left="4320" w:hanging="360"/>
      </w:pPr>
      <w:rPr>
        <w:rFonts w:ascii="Arial" w:hAnsi="Arial" w:hint="default"/>
      </w:rPr>
    </w:lvl>
    <w:lvl w:ilvl="6" w:tplc="3E70C5AA" w:tentative="1">
      <w:start w:val="1"/>
      <w:numFmt w:val="bullet"/>
      <w:lvlText w:val="•"/>
      <w:lvlJc w:val="left"/>
      <w:pPr>
        <w:tabs>
          <w:tab w:val="num" w:pos="5040"/>
        </w:tabs>
        <w:ind w:left="5040" w:hanging="360"/>
      </w:pPr>
      <w:rPr>
        <w:rFonts w:ascii="Arial" w:hAnsi="Arial" w:hint="default"/>
      </w:rPr>
    </w:lvl>
    <w:lvl w:ilvl="7" w:tplc="9D7E8980" w:tentative="1">
      <w:start w:val="1"/>
      <w:numFmt w:val="bullet"/>
      <w:lvlText w:val="•"/>
      <w:lvlJc w:val="left"/>
      <w:pPr>
        <w:tabs>
          <w:tab w:val="num" w:pos="5760"/>
        </w:tabs>
        <w:ind w:left="5760" w:hanging="360"/>
      </w:pPr>
      <w:rPr>
        <w:rFonts w:ascii="Arial" w:hAnsi="Arial" w:hint="default"/>
      </w:rPr>
    </w:lvl>
    <w:lvl w:ilvl="8" w:tplc="8A16FD50" w:tentative="1">
      <w:start w:val="1"/>
      <w:numFmt w:val="bullet"/>
      <w:lvlText w:val="•"/>
      <w:lvlJc w:val="left"/>
      <w:pPr>
        <w:tabs>
          <w:tab w:val="num" w:pos="6480"/>
        </w:tabs>
        <w:ind w:left="6480" w:hanging="360"/>
      </w:pPr>
      <w:rPr>
        <w:rFonts w:ascii="Arial" w:hAnsi="Arial" w:hint="default"/>
      </w:rPr>
    </w:lvl>
  </w:abstractNum>
  <w:abstractNum w:abstractNumId="56">
    <w:nsid w:val="70B825C7"/>
    <w:multiLevelType w:val="hybridMultilevel"/>
    <w:tmpl w:val="0818F252"/>
    <w:lvl w:ilvl="0" w:tplc="EDA4701E">
      <w:start w:val="1"/>
      <w:numFmt w:val="bullet"/>
      <w:lvlText w:val="•"/>
      <w:lvlJc w:val="left"/>
      <w:pPr>
        <w:tabs>
          <w:tab w:val="num" w:pos="720"/>
        </w:tabs>
        <w:ind w:left="720" w:hanging="360"/>
      </w:pPr>
      <w:rPr>
        <w:rFonts w:ascii="Arial" w:hAnsi="Arial" w:hint="default"/>
      </w:rPr>
    </w:lvl>
    <w:lvl w:ilvl="1" w:tplc="9E42C590" w:tentative="1">
      <w:start w:val="1"/>
      <w:numFmt w:val="bullet"/>
      <w:lvlText w:val="•"/>
      <w:lvlJc w:val="left"/>
      <w:pPr>
        <w:tabs>
          <w:tab w:val="num" w:pos="1440"/>
        </w:tabs>
        <w:ind w:left="1440" w:hanging="360"/>
      </w:pPr>
      <w:rPr>
        <w:rFonts w:ascii="Arial" w:hAnsi="Arial" w:hint="default"/>
      </w:rPr>
    </w:lvl>
    <w:lvl w:ilvl="2" w:tplc="E020E7FA" w:tentative="1">
      <w:start w:val="1"/>
      <w:numFmt w:val="bullet"/>
      <w:lvlText w:val="•"/>
      <w:lvlJc w:val="left"/>
      <w:pPr>
        <w:tabs>
          <w:tab w:val="num" w:pos="2160"/>
        </w:tabs>
        <w:ind w:left="2160" w:hanging="360"/>
      </w:pPr>
      <w:rPr>
        <w:rFonts w:ascii="Arial" w:hAnsi="Arial" w:hint="default"/>
      </w:rPr>
    </w:lvl>
    <w:lvl w:ilvl="3" w:tplc="0048311A" w:tentative="1">
      <w:start w:val="1"/>
      <w:numFmt w:val="bullet"/>
      <w:lvlText w:val="•"/>
      <w:lvlJc w:val="left"/>
      <w:pPr>
        <w:tabs>
          <w:tab w:val="num" w:pos="2880"/>
        </w:tabs>
        <w:ind w:left="2880" w:hanging="360"/>
      </w:pPr>
      <w:rPr>
        <w:rFonts w:ascii="Arial" w:hAnsi="Arial" w:hint="default"/>
      </w:rPr>
    </w:lvl>
    <w:lvl w:ilvl="4" w:tplc="1BDC4C7C" w:tentative="1">
      <w:start w:val="1"/>
      <w:numFmt w:val="bullet"/>
      <w:lvlText w:val="•"/>
      <w:lvlJc w:val="left"/>
      <w:pPr>
        <w:tabs>
          <w:tab w:val="num" w:pos="3600"/>
        </w:tabs>
        <w:ind w:left="3600" w:hanging="360"/>
      </w:pPr>
      <w:rPr>
        <w:rFonts w:ascii="Arial" w:hAnsi="Arial" w:hint="default"/>
      </w:rPr>
    </w:lvl>
    <w:lvl w:ilvl="5" w:tplc="9A7C017E" w:tentative="1">
      <w:start w:val="1"/>
      <w:numFmt w:val="bullet"/>
      <w:lvlText w:val="•"/>
      <w:lvlJc w:val="left"/>
      <w:pPr>
        <w:tabs>
          <w:tab w:val="num" w:pos="4320"/>
        </w:tabs>
        <w:ind w:left="4320" w:hanging="360"/>
      </w:pPr>
      <w:rPr>
        <w:rFonts w:ascii="Arial" w:hAnsi="Arial" w:hint="default"/>
      </w:rPr>
    </w:lvl>
    <w:lvl w:ilvl="6" w:tplc="A240E768" w:tentative="1">
      <w:start w:val="1"/>
      <w:numFmt w:val="bullet"/>
      <w:lvlText w:val="•"/>
      <w:lvlJc w:val="left"/>
      <w:pPr>
        <w:tabs>
          <w:tab w:val="num" w:pos="5040"/>
        </w:tabs>
        <w:ind w:left="5040" w:hanging="360"/>
      </w:pPr>
      <w:rPr>
        <w:rFonts w:ascii="Arial" w:hAnsi="Arial" w:hint="default"/>
      </w:rPr>
    </w:lvl>
    <w:lvl w:ilvl="7" w:tplc="275A12E2" w:tentative="1">
      <w:start w:val="1"/>
      <w:numFmt w:val="bullet"/>
      <w:lvlText w:val="•"/>
      <w:lvlJc w:val="left"/>
      <w:pPr>
        <w:tabs>
          <w:tab w:val="num" w:pos="5760"/>
        </w:tabs>
        <w:ind w:left="5760" w:hanging="360"/>
      </w:pPr>
      <w:rPr>
        <w:rFonts w:ascii="Arial" w:hAnsi="Arial" w:hint="default"/>
      </w:rPr>
    </w:lvl>
    <w:lvl w:ilvl="8" w:tplc="C3D0B598" w:tentative="1">
      <w:start w:val="1"/>
      <w:numFmt w:val="bullet"/>
      <w:lvlText w:val="•"/>
      <w:lvlJc w:val="left"/>
      <w:pPr>
        <w:tabs>
          <w:tab w:val="num" w:pos="6480"/>
        </w:tabs>
        <w:ind w:left="6480" w:hanging="360"/>
      </w:pPr>
      <w:rPr>
        <w:rFonts w:ascii="Arial" w:hAnsi="Arial" w:hint="default"/>
      </w:rPr>
    </w:lvl>
  </w:abstractNum>
  <w:abstractNum w:abstractNumId="57">
    <w:nsid w:val="74757C20"/>
    <w:multiLevelType w:val="hybridMultilevel"/>
    <w:tmpl w:val="446EBE96"/>
    <w:lvl w:ilvl="0" w:tplc="2A56822C">
      <w:start w:val="1"/>
      <w:numFmt w:val="bullet"/>
      <w:lvlText w:val="•"/>
      <w:lvlJc w:val="left"/>
      <w:pPr>
        <w:tabs>
          <w:tab w:val="num" w:pos="720"/>
        </w:tabs>
        <w:ind w:left="720" w:hanging="360"/>
      </w:pPr>
      <w:rPr>
        <w:rFonts w:ascii="Arial" w:hAnsi="Arial" w:hint="default"/>
      </w:rPr>
    </w:lvl>
    <w:lvl w:ilvl="1" w:tplc="7AACB542">
      <w:start w:val="1"/>
      <w:numFmt w:val="bullet"/>
      <w:lvlText w:val="•"/>
      <w:lvlJc w:val="left"/>
      <w:pPr>
        <w:tabs>
          <w:tab w:val="num" w:pos="1440"/>
        </w:tabs>
        <w:ind w:left="1440" w:hanging="360"/>
      </w:pPr>
      <w:rPr>
        <w:rFonts w:ascii="Arial" w:hAnsi="Arial" w:hint="default"/>
      </w:rPr>
    </w:lvl>
    <w:lvl w:ilvl="2" w:tplc="3B58083A" w:tentative="1">
      <w:start w:val="1"/>
      <w:numFmt w:val="bullet"/>
      <w:lvlText w:val="•"/>
      <w:lvlJc w:val="left"/>
      <w:pPr>
        <w:tabs>
          <w:tab w:val="num" w:pos="2160"/>
        </w:tabs>
        <w:ind w:left="2160" w:hanging="360"/>
      </w:pPr>
      <w:rPr>
        <w:rFonts w:ascii="Arial" w:hAnsi="Arial" w:hint="default"/>
      </w:rPr>
    </w:lvl>
    <w:lvl w:ilvl="3" w:tplc="FEF0F74E" w:tentative="1">
      <w:start w:val="1"/>
      <w:numFmt w:val="bullet"/>
      <w:lvlText w:val="•"/>
      <w:lvlJc w:val="left"/>
      <w:pPr>
        <w:tabs>
          <w:tab w:val="num" w:pos="2880"/>
        </w:tabs>
        <w:ind w:left="2880" w:hanging="360"/>
      </w:pPr>
      <w:rPr>
        <w:rFonts w:ascii="Arial" w:hAnsi="Arial" w:hint="default"/>
      </w:rPr>
    </w:lvl>
    <w:lvl w:ilvl="4" w:tplc="17046BB4" w:tentative="1">
      <w:start w:val="1"/>
      <w:numFmt w:val="bullet"/>
      <w:lvlText w:val="•"/>
      <w:lvlJc w:val="left"/>
      <w:pPr>
        <w:tabs>
          <w:tab w:val="num" w:pos="3600"/>
        </w:tabs>
        <w:ind w:left="3600" w:hanging="360"/>
      </w:pPr>
      <w:rPr>
        <w:rFonts w:ascii="Arial" w:hAnsi="Arial" w:hint="default"/>
      </w:rPr>
    </w:lvl>
    <w:lvl w:ilvl="5" w:tplc="6818F86A" w:tentative="1">
      <w:start w:val="1"/>
      <w:numFmt w:val="bullet"/>
      <w:lvlText w:val="•"/>
      <w:lvlJc w:val="left"/>
      <w:pPr>
        <w:tabs>
          <w:tab w:val="num" w:pos="4320"/>
        </w:tabs>
        <w:ind w:left="4320" w:hanging="360"/>
      </w:pPr>
      <w:rPr>
        <w:rFonts w:ascii="Arial" w:hAnsi="Arial" w:hint="default"/>
      </w:rPr>
    </w:lvl>
    <w:lvl w:ilvl="6" w:tplc="985682E6" w:tentative="1">
      <w:start w:val="1"/>
      <w:numFmt w:val="bullet"/>
      <w:lvlText w:val="•"/>
      <w:lvlJc w:val="left"/>
      <w:pPr>
        <w:tabs>
          <w:tab w:val="num" w:pos="5040"/>
        </w:tabs>
        <w:ind w:left="5040" w:hanging="360"/>
      </w:pPr>
      <w:rPr>
        <w:rFonts w:ascii="Arial" w:hAnsi="Arial" w:hint="default"/>
      </w:rPr>
    </w:lvl>
    <w:lvl w:ilvl="7" w:tplc="146605C0" w:tentative="1">
      <w:start w:val="1"/>
      <w:numFmt w:val="bullet"/>
      <w:lvlText w:val="•"/>
      <w:lvlJc w:val="left"/>
      <w:pPr>
        <w:tabs>
          <w:tab w:val="num" w:pos="5760"/>
        </w:tabs>
        <w:ind w:left="5760" w:hanging="360"/>
      </w:pPr>
      <w:rPr>
        <w:rFonts w:ascii="Arial" w:hAnsi="Arial" w:hint="default"/>
      </w:rPr>
    </w:lvl>
    <w:lvl w:ilvl="8" w:tplc="DD4EBE04" w:tentative="1">
      <w:start w:val="1"/>
      <w:numFmt w:val="bullet"/>
      <w:lvlText w:val="•"/>
      <w:lvlJc w:val="left"/>
      <w:pPr>
        <w:tabs>
          <w:tab w:val="num" w:pos="6480"/>
        </w:tabs>
        <w:ind w:left="6480" w:hanging="360"/>
      </w:pPr>
      <w:rPr>
        <w:rFonts w:ascii="Arial" w:hAnsi="Arial" w:hint="default"/>
      </w:rPr>
    </w:lvl>
  </w:abstractNum>
  <w:abstractNum w:abstractNumId="58">
    <w:nsid w:val="76654D25"/>
    <w:multiLevelType w:val="hybridMultilevel"/>
    <w:tmpl w:val="B46E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90F099C"/>
    <w:multiLevelType w:val="hybridMultilevel"/>
    <w:tmpl w:val="91B8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9A4A0A"/>
    <w:multiLevelType w:val="hybridMultilevel"/>
    <w:tmpl w:val="5A04A5A6"/>
    <w:lvl w:ilvl="0" w:tplc="7B76BC88">
      <w:start w:val="1"/>
      <w:numFmt w:val="bullet"/>
      <w:lvlText w:val="•"/>
      <w:lvlJc w:val="left"/>
      <w:pPr>
        <w:tabs>
          <w:tab w:val="num" w:pos="720"/>
        </w:tabs>
        <w:ind w:left="720" w:hanging="360"/>
      </w:pPr>
      <w:rPr>
        <w:rFonts w:ascii="Arial" w:hAnsi="Arial" w:hint="default"/>
      </w:rPr>
    </w:lvl>
    <w:lvl w:ilvl="1" w:tplc="201C1BFC">
      <w:start w:val="3103"/>
      <w:numFmt w:val="bullet"/>
      <w:lvlText w:val="•"/>
      <w:lvlJc w:val="left"/>
      <w:pPr>
        <w:tabs>
          <w:tab w:val="num" w:pos="1440"/>
        </w:tabs>
        <w:ind w:left="1440" w:hanging="360"/>
      </w:pPr>
      <w:rPr>
        <w:rFonts w:ascii="Arial" w:hAnsi="Arial" w:hint="default"/>
      </w:rPr>
    </w:lvl>
    <w:lvl w:ilvl="2" w:tplc="D224257A" w:tentative="1">
      <w:start w:val="1"/>
      <w:numFmt w:val="bullet"/>
      <w:lvlText w:val="•"/>
      <w:lvlJc w:val="left"/>
      <w:pPr>
        <w:tabs>
          <w:tab w:val="num" w:pos="2160"/>
        </w:tabs>
        <w:ind w:left="2160" w:hanging="360"/>
      </w:pPr>
      <w:rPr>
        <w:rFonts w:ascii="Arial" w:hAnsi="Arial" w:hint="default"/>
      </w:rPr>
    </w:lvl>
    <w:lvl w:ilvl="3" w:tplc="08E6E050" w:tentative="1">
      <w:start w:val="1"/>
      <w:numFmt w:val="bullet"/>
      <w:lvlText w:val="•"/>
      <w:lvlJc w:val="left"/>
      <w:pPr>
        <w:tabs>
          <w:tab w:val="num" w:pos="2880"/>
        </w:tabs>
        <w:ind w:left="2880" w:hanging="360"/>
      </w:pPr>
      <w:rPr>
        <w:rFonts w:ascii="Arial" w:hAnsi="Arial" w:hint="default"/>
      </w:rPr>
    </w:lvl>
    <w:lvl w:ilvl="4" w:tplc="0360B7D2" w:tentative="1">
      <w:start w:val="1"/>
      <w:numFmt w:val="bullet"/>
      <w:lvlText w:val="•"/>
      <w:lvlJc w:val="left"/>
      <w:pPr>
        <w:tabs>
          <w:tab w:val="num" w:pos="3600"/>
        </w:tabs>
        <w:ind w:left="3600" w:hanging="360"/>
      </w:pPr>
      <w:rPr>
        <w:rFonts w:ascii="Arial" w:hAnsi="Arial" w:hint="default"/>
      </w:rPr>
    </w:lvl>
    <w:lvl w:ilvl="5" w:tplc="AD06422E" w:tentative="1">
      <w:start w:val="1"/>
      <w:numFmt w:val="bullet"/>
      <w:lvlText w:val="•"/>
      <w:lvlJc w:val="left"/>
      <w:pPr>
        <w:tabs>
          <w:tab w:val="num" w:pos="4320"/>
        </w:tabs>
        <w:ind w:left="4320" w:hanging="360"/>
      </w:pPr>
      <w:rPr>
        <w:rFonts w:ascii="Arial" w:hAnsi="Arial" w:hint="default"/>
      </w:rPr>
    </w:lvl>
    <w:lvl w:ilvl="6" w:tplc="3F389560" w:tentative="1">
      <w:start w:val="1"/>
      <w:numFmt w:val="bullet"/>
      <w:lvlText w:val="•"/>
      <w:lvlJc w:val="left"/>
      <w:pPr>
        <w:tabs>
          <w:tab w:val="num" w:pos="5040"/>
        </w:tabs>
        <w:ind w:left="5040" w:hanging="360"/>
      </w:pPr>
      <w:rPr>
        <w:rFonts w:ascii="Arial" w:hAnsi="Arial" w:hint="default"/>
      </w:rPr>
    </w:lvl>
    <w:lvl w:ilvl="7" w:tplc="100CEB9E" w:tentative="1">
      <w:start w:val="1"/>
      <w:numFmt w:val="bullet"/>
      <w:lvlText w:val="•"/>
      <w:lvlJc w:val="left"/>
      <w:pPr>
        <w:tabs>
          <w:tab w:val="num" w:pos="5760"/>
        </w:tabs>
        <w:ind w:left="5760" w:hanging="360"/>
      </w:pPr>
      <w:rPr>
        <w:rFonts w:ascii="Arial" w:hAnsi="Arial" w:hint="default"/>
      </w:rPr>
    </w:lvl>
    <w:lvl w:ilvl="8" w:tplc="A2E47D40" w:tentative="1">
      <w:start w:val="1"/>
      <w:numFmt w:val="bullet"/>
      <w:lvlText w:val="•"/>
      <w:lvlJc w:val="left"/>
      <w:pPr>
        <w:tabs>
          <w:tab w:val="num" w:pos="6480"/>
        </w:tabs>
        <w:ind w:left="6480" w:hanging="360"/>
      </w:pPr>
      <w:rPr>
        <w:rFonts w:ascii="Arial" w:hAnsi="Arial" w:hint="default"/>
      </w:rPr>
    </w:lvl>
  </w:abstractNum>
  <w:abstractNum w:abstractNumId="61">
    <w:nsid w:val="7A2B0627"/>
    <w:multiLevelType w:val="hybridMultilevel"/>
    <w:tmpl w:val="F06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B3C003C"/>
    <w:multiLevelType w:val="hybridMultilevel"/>
    <w:tmpl w:val="61661FB4"/>
    <w:lvl w:ilvl="0" w:tplc="94B684A4">
      <w:start w:val="1"/>
      <w:numFmt w:val="bullet"/>
      <w:lvlText w:val="•"/>
      <w:lvlJc w:val="left"/>
      <w:pPr>
        <w:tabs>
          <w:tab w:val="num" w:pos="720"/>
        </w:tabs>
        <w:ind w:left="720" w:hanging="360"/>
      </w:pPr>
      <w:rPr>
        <w:rFonts w:ascii="Arial" w:hAnsi="Arial" w:hint="default"/>
      </w:rPr>
    </w:lvl>
    <w:lvl w:ilvl="1" w:tplc="07A6A5C4">
      <w:start w:val="695"/>
      <w:numFmt w:val="bullet"/>
      <w:lvlText w:val="•"/>
      <w:lvlJc w:val="left"/>
      <w:pPr>
        <w:tabs>
          <w:tab w:val="num" w:pos="1440"/>
        </w:tabs>
        <w:ind w:left="1440" w:hanging="360"/>
      </w:pPr>
      <w:rPr>
        <w:rFonts w:ascii="Arial" w:hAnsi="Arial" w:hint="default"/>
      </w:rPr>
    </w:lvl>
    <w:lvl w:ilvl="2" w:tplc="E95876D0" w:tentative="1">
      <w:start w:val="1"/>
      <w:numFmt w:val="bullet"/>
      <w:lvlText w:val="•"/>
      <w:lvlJc w:val="left"/>
      <w:pPr>
        <w:tabs>
          <w:tab w:val="num" w:pos="2160"/>
        </w:tabs>
        <w:ind w:left="2160" w:hanging="360"/>
      </w:pPr>
      <w:rPr>
        <w:rFonts w:ascii="Arial" w:hAnsi="Arial" w:hint="default"/>
      </w:rPr>
    </w:lvl>
    <w:lvl w:ilvl="3" w:tplc="8C1C6FC0" w:tentative="1">
      <w:start w:val="1"/>
      <w:numFmt w:val="bullet"/>
      <w:lvlText w:val="•"/>
      <w:lvlJc w:val="left"/>
      <w:pPr>
        <w:tabs>
          <w:tab w:val="num" w:pos="2880"/>
        </w:tabs>
        <w:ind w:left="2880" w:hanging="360"/>
      </w:pPr>
      <w:rPr>
        <w:rFonts w:ascii="Arial" w:hAnsi="Arial" w:hint="default"/>
      </w:rPr>
    </w:lvl>
    <w:lvl w:ilvl="4" w:tplc="89F85E46" w:tentative="1">
      <w:start w:val="1"/>
      <w:numFmt w:val="bullet"/>
      <w:lvlText w:val="•"/>
      <w:lvlJc w:val="left"/>
      <w:pPr>
        <w:tabs>
          <w:tab w:val="num" w:pos="3600"/>
        </w:tabs>
        <w:ind w:left="3600" w:hanging="360"/>
      </w:pPr>
      <w:rPr>
        <w:rFonts w:ascii="Arial" w:hAnsi="Arial" w:hint="default"/>
      </w:rPr>
    </w:lvl>
    <w:lvl w:ilvl="5" w:tplc="FDC28236" w:tentative="1">
      <w:start w:val="1"/>
      <w:numFmt w:val="bullet"/>
      <w:lvlText w:val="•"/>
      <w:lvlJc w:val="left"/>
      <w:pPr>
        <w:tabs>
          <w:tab w:val="num" w:pos="4320"/>
        </w:tabs>
        <w:ind w:left="4320" w:hanging="360"/>
      </w:pPr>
      <w:rPr>
        <w:rFonts w:ascii="Arial" w:hAnsi="Arial" w:hint="default"/>
      </w:rPr>
    </w:lvl>
    <w:lvl w:ilvl="6" w:tplc="C9961622" w:tentative="1">
      <w:start w:val="1"/>
      <w:numFmt w:val="bullet"/>
      <w:lvlText w:val="•"/>
      <w:lvlJc w:val="left"/>
      <w:pPr>
        <w:tabs>
          <w:tab w:val="num" w:pos="5040"/>
        </w:tabs>
        <w:ind w:left="5040" w:hanging="360"/>
      </w:pPr>
      <w:rPr>
        <w:rFonts w:ascii="Arial" w:hAnsi="Arial" w:hint="default"/>
      </w:rPr>
    </w:lvl>
    <w:lvl w:ilvl="7" w:tplc="8BB64362" w:tentative="1">
      <w:start w:val="1"/>
      <w:numFmt w:val="bullet"/>
      <w:lvlText w:val="•"/>
      <w:lvlJc w:val="left"/>
      <w:pPr>
        <w:tabs>
          <w:tab w:val="num" w:pos="5760"/>
        </w:tabs>
        <w:ind w:left="5760" w:hanging="360"/>
      </w:pPr>
      <w:rPr>
        <w:rFonts w:ascii="Arial" w:hAnsi="Arial" w:hint="default"/>
      </w:rPr>
    </w:lvl>
    <w:lvl w:ilvl="8" w:tplc="6B24D446" w:tentative="1">
      <w:start w:val="1"/>
      <w:numFmt w:val="bullet"/>
      <w:lvlText w:val="•"/>
      <w:lvlJc w:val="left"/>
      <w:pPr>
        <w:tabs>
          <w:tab w:val="num" w:pos="6480"/>
        </w:tabs>
        <w:ind w:left="6480" w:hanging="360"/>
      </w:pPr>
      <w:rPr>
        <w:rFonts w:ascii="Arial" w:hAnsi="Arial" w:hint="default"/>
      </w:rPr>
    </w:lvl>
  </w:abstractNum>
  <w:abstractNum w:abstractNumId="63">
    <w:nsid w:val="7EE90E43"/>
    <w:multiLevelType w:val="hybridMultilevel"/>
    <w:tmpl w:val="B3D6A93A"/>
    <w:lvl w:ilvl="0" w:tplc="800CBE60">
      <w:start w:val="1"/>
      <w:numFmt w:val="bullet"/>
      <w:lvlText w:val=""/>
      <w:lvlJc w:val="left"/>
      <w:pPr>
        <w:tabs>
          <w:tab w:val="num" w:pos="720"/>
        </w:tabs>
        <w:ind w:left="720" w:hanging="360"/>
      </w:pPr>
      <w:rPr>
        <w:rFonts w:ascii="Wingdings" w:hAnsi="Wingdings" w:hint="default"/>
      </w:rPr>
    </w:lvl>
    <w:lvl w:ilvl="1" w:tplc="F7AABE10">
      <w:start w:val="1"/>
      <w:numFmt w:val="bullet"/>
      <w:lvlText w:val=""/>
      <w:lvlJc w:val="left"/>
      <w:pPr>
        <w:tabs>
          <w:tab w:val="num" w:pos="1440"/>
        </w:tabs>
        <w:ind w:left="1440" w:hanging="360"/>
      </w:pPr>
      <w:rPr>
        <w:rFonts w:ascii="Wingdings" w:hAnsi="Wingdings" w:hint="default"/>
      </w:rPr>
    </w:lvl>
    <w:lvl w:ilvl="2" w:tplc="1464C7EE">
      <w:start w:val="1"/>
      <w:numFmt w:val="bullet"/>
      <w:lvlText w:val=""/>
      <w:lvlJc w:val="left"/>
      <w:pPr>
        <w:tabs>
          <w:tab w:val="num" w:pos="2160"/>
        </w:tabs>
        <w:ind w:left="2160" w:hanging="360"/>
      </w:pPr>
      <w:rPr>
        <w:rFonts w:ascii="Wingdings" w:hAnsi="Wingdings" w:hint="default"/>
      </w:rPr>
    </w:lvl>
    <w:lvl w:ilvl="3" w:tplc="B358E7D2" w:tentative="1">
      <w:start w:val="1"/>
      <w:numFmt w:val="bullet"/>
      <w:lvlText w:val=""/>
      <w:lvlJc w:val="left"/>
      <w:pPr>
        <w:tabs>
          <w:tab w:val="num" w:pos="2880"/>
        </w:tabs>
        <w:ind w:left="2880" w:hanging="360"/>
      </w:pPr>
      <w:rPr>
        <w:rFonts w:ascii="Wingdings" w:hAnsi="Wingdings" w:hint="default"/>
      </w:rPr>
    </w:lvl>
    <w:lvl w:ilvl="4" w:tplc="23B2E968" w:tentative="1">
      <w:start w:val="1"/>
      <w:numFmt w:val="bullet"/>
      <w:lvlText w:val=""/>
      <w:lvlJc w:val="left"/>
      <w:pPr>
        <w:tabs>
          <w:tab w:val="num" w:pos="3600"/>
        </w:tabs>
        <w:ind w:left="3600" w:hanging="360"/>
      </w:pPr>
      <w:rPr>
        <w:rFonts w:ascii="Wingdings" w:hAnsi="Wingdings" w:hint="default"/>
      </w:rPr>
    </w:lvl>
    <w:lvl w:ilvl="5" w:tplc="BFA0E368" w:tentative="1">
      <w:start w:val="1"/>
      <w:numFmt w:val="bullet"/>
      <w:lvlText w:val=""/>
      <w:lvlJc w:val="left"/>
      <w:pPr>
        <w:tabs>
          <w:tab w:val="num" w:pos="4320"/>
        </w:tabs>
        <w:ind w:left="4320" w:hanging="360"/>
      </w:pPr>
      <w:rPr>
        <w:rFonts w:ascii="Wingdings" w:hAnsi="Wingdings" w:hint="default"/>
      </w:rPr>
    </w:lvl>
    <w:lvl w:ilvl="6" w:tplc="995C09B6" w:tentative="1">
      <w:start w:val="1"/>
      <w:numFmt w:val="bullet"/>
      <w:lvlText w:val=""/>
      <w:lvlJc w:val="left"/>
      <w:pPr>
        <w:tabs>
          <w:tab w:val="num" w:pos="5040"/>
        </w:tabs>
        <w:ind w:left="5040" w:hanging="360"/>
      </w:pPr>
      <w:rPr>
        <w:rFonts w:ascii="Wingdings" w:hAnsi="Wingdings" w:hint="default"/>
      </w:rPr>
    </w:lvl>
    <w:lvl w:ilvl="7" w:tplc="D8F4BD40" w:tentative="1">
      <w:start w:val="1"/>
      <w:numFmt w:val="bullet"/>
      <w:lvlText w:val=""/>
      <w:lvlJc w:val="left"/>
      <w:pPr>
        <w:tabs>
          <w:tab w:val="num" w:pos="5760"/>
        </w:tabs>
        <w:ind w:left="5760" w:hanging="360"/>
      </w:pPr>
      <w:rPr>
        <w:rFonts w:ascii="Wingdings" w:hAnsi="Wingdings" w:hint="default"/>
      </w:rPr>
    </w:lvl>
    <w:lvl w:ilvl="8" w:tplc="DB783750"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3"/>
  </w:num>
  <w:num w:numId="3">
    <w:abstractNumId w:val="42"/>
  </w:num>
  <w:num w:numId="4">
    <w:abstractNumId w:val="59"/>
  </w:num>
  <w:num w:numId="5">
    <w:abstractNumId w:val="61"/>
  </w:num>
  <w:num w:numId="6">
    <w:abstractNumId w:val="9"/>
  </w:num>
  <w:num w:numId="7">
    <w:abstractNumId w:val="14"/>
  </w:num>
  <w:num w:numId="8">
    <w:abstractNumId w:val="40"/>
  </w:num>
  <w:num w:numId="9">
    <w:abstractNumId w:val="22"/>
  </w:num>
  <w:num w:numId="10">
    <w:abstractNumId w:val="58"/>
  </w:num>
  <w:num w:numId="11">
    <w:abstractNumId w:val="49"/>
  </w:num>
  <w:num w:numId="12">
    <w:abstractNumId w:val="3"/>
  </w:num>
  <w:num w:numId="13">
    <w:abstractNumId w:val="36"/>
  </w:num>
  <w:num w:numId="14">
    <w:abstractNumId w:val="50"/>
  </w:num>
  <w:num w:numId="15">
    <w:abstractNumId w:val="31"/>
  </w:num>
  <w:num w:numId="16">
    <w:abstractNumId w:val="17"/>
  </w:num>
  <w:num w:numId="17">
    <w:abstractNumId w:val="25"/>
  </w:num>
  <w:num w:numId="18">
    <w:abstractNumId w:val="52"/>
  </w:num>
  <w:num w:numId="19">
    <w:abstractNumId w:val="62"/>
  </w:num>
  <w:num w:numId="20">
    <w:abstractNumId w:val="13"/>
  </w:num>
  <w:num w:numId="21">
    <w:abstractNumId w:val="27"/>
  </w:num>
  <w:num w:numId="22">
    <w:abstractNumId w:val="26"/>
  </w:num>
  <w:num w:numId="23">
    <w:abstractNumId w:val="2"/>
  </w:num>
  <w:num w:numId="24">
    <w:abstractNumId w:val="19"/>
  </w:num>
  <w:num w:numId="25">
    <w:abstractNumId w:val="47"/>
  </w:num>
  <w:num w:numId="26">
    <w:abstractNumId w:val="38"/>
  </w:num>
  <w:num w:numId="27">
    <w:abstractNumId w:val="34"/>
  </w:num>
  <w:num w:numId="28">
    <w:abstractNumId w:val="7"/>
  </w:num>
  <w:num w:numId="29">
    <w:abstractNumId w:val="46"/>
  </w:num>
  <w:num w:numId="30">
    <w:abstractNumId w:val="15"/>
  </w:num>
  <w:num w:numId="31">
    <w:abstractNumId w:val="23"/>
  </w:num>
  <w:num w:numId="32">
    <w:abstractNumId w:val="41"/>
  </w:num>
  <w:num w:numId="33">
    <w:abstractNumId w:val="16"/>
  </w:num>
  <w:num w:numId="34">
    <w:abstractNumId w:val="55"/>
  </w:num>
  <w:num w:numId="35">
    <w:abstractNumId w:val="33"/>
  </w:num>
  <w:num w:numId="36">
    <w:abstractNumId w:val="30"/>
  </w:num>
  <w:num w:numId="37">
    <w:abstractNumId w:val="6"/>
  </w:num>
  <w:num w:numId="38">
    <w:abstractNumId w:val="10"/>
  </w:num>
  <w:num w:numId="39">
    <w:abstractNumId w:val="0"/>
  </w:num>
  <w:num w:numId="40">
    <w:abstractNumId w:val="44"/>
  </w:num>
  <w:num w:numId="41">
    <w:abstractNumId w:val="63"/>
  </w:num>
  <w:num w:numId="42">
    <w:abstractNumId w:val="39"/>
  </w:num>
  <w:num w:numId="43">
    <w:abstractNumId w:val="28"/>
  </w:num>
  <w:num w:numId="44">
    <w:abstractNumId w:val="11"/>
  </w:num>
  <w:num w:numId="45">
    <w:abstractNumId w:val="51"/>
  </w:num>
  <w:num w:numId="46">
    <w:abstractNumId w:val="29"/>
  </w:num>
  <w:num w:numId="47">
    <w:abstractNumId w:val="8"/>
  </w:num>
  <w:num w:numId="48">
    <w:abstractNumId w:val="57"/>
  </w:num>
  <w:num w:numId="49">
    <w:abstractNumId w:val="60"/>
  </w:num>
  <w:num w:numId="50">
    <w:abstractNumId w:val="48"/>
  </w:num>
  <w:num w:numId="51">
    <w:abstractNumId w:val="45"/>
  </w:num>
  <w:num w:numId="52">
    <w:abstractNumId w:val="1"/>
  </w:num>
  <w:num w:numId="53">
    <w:abstractNumId w:val="53"/>
  </w:num>
  <w:num w:numId="54">
    <w:abstractNumId w:val="5"/>
  </w:num>
  <w:num w:numId="55">
    <w:abstractNumId w:val="18"/>
  </w:num>
  <w:num w:numId="56">
    <w:abstractNumId w:val="32"/>
  </w:num>
  <w:num w:numId="57">
    <w:abstractNumId w:val="24"/>
  </w:num>
  <w:num w:numId="58">
    <w:abstractNumId w:val="56"/>
  </w:num>
  <w:num w:numId="59">
    <w:abstractNumId w:val="12"/>
  </w:num>
  <w:num w:numId="60">
    <w:abstractNumId w:val="4"/>
  </w:num>
  <w:num w:numId="61">
    <w:abstractNumId w:val="21"/>
  </w:num>
  <w:num w:numId="62">
    <w:abstractNumId w:val="35"/>
  </w:num>
  <w:num w:numId="63">
    <w:abstractNumId w:val="37"/>
  </w:num>
  <w:num w:numId="64">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D5"/>
    <w:rsid w:val="000066C9"/>
    <w:rsid w:val="000340A0"/>
    <w:rsid w:val="00035445"/>
    <w:rsid w:val="000358E2"/>
    <w:rsid w:val="00044900"/>
    <w:rsid w:val="00050DF4"/>
    <w:rsid w:val="0005246F"/>
    <w:rsid w:val="0006358E"/>
    <w:rsid w:val="00072C18"/>
    <w:rsid w:val="0009560C"/>
    <w:rsid w:val="000D5E72"/>
    <w:rsid w:val="000E36BE"/>
    <w:rsid w:val="00110C14"/>
    <w:rsid w:val="00113035"/>
    <w:rsid w:val="00120280"/>
    <w:rsid w:val="0012091A"/>
    <w:rsid w:val="0012791F"/>
    <w:rsid w:val="00130FE3"/>
    <w:rsid w:val="00132BED"/>
    <w:rsid w:val="00136D33"/>
    <w:rsid w:val="001615B6"/>
    <w:rsid w:val="00162089"/>
    <w:rsid w:val="00163590"/>
    <w:rsid w:val="0017702F"/>
    <w:rsid w:val="00177D66"/>
    <w:rsid w:val="001C20EA"/>
    <w:rsid w:val="001E2F62"/>
    <w:rsid w:val="001E353E"/>
    <w:rsid w:val="001F6628"/>
    <w:rsid w:val="0020060D"/>
    <w:rsid w:val="0021052D"/>
    <w:rsid w:val="00211E62"/>
    <w:rsid w:val="00215151"/>
    <w:rsid w:val="00223D3A"/>
    <w:rsid w:val="00226F9A"/>
    <w:rsid w:val="00251F05"/>
    <w:rsid w:val="002527D9"/>
    <w:rsid w:val="002606AF"/>
    <w:rsid w:val="00290107"/>
    <w:rsid w:val="002A012F"/>
    <w:rsid w:val="002B35C9"/>
    <w:rsid w:val="002B506B"/>
    <w:rsid w:val="002B7081"/>
    <w:rsid w:val="002C4C53"/>
    <w:rsid w:val="002D531C"/>
    <w:rsid w:val="002D5E9D"/>
    <w:rsid w:val="002E2514"/>
    <w:rsid w:val="002E284C"/>
    <w:rsid w:val="002E46C6"/>
    <w:rsid w:val="002F2F87"/>
    <w:rsid w:val="002F4A7E"/>
    <w:rsid w:val="00314779"/>
    <w:rsid w:val="003168D0"/>
    <w:rsid w:val="00324CA4"/>
    <w:rsid w:val="0033143D"/>
    <w:rsid w:val="0033409E"/>
    <w:rsid w:val="00347D95"/>
    <w:rsid w:val="0035269C"/>
    <w:rsid w:val="0037056F"/>
    <w:rsid w:val="00373E0F"/>
    <w:rsid w:val="0037494A"/>
    <w:rsid w:val="003916E1"/>
    <w:rsid w:val="003979A2"/>
    <w:rsid w:val="003A0CD5"/>
    <w:rsid w:val="003A11A9"/>
    <w:rsid w:val="003A160B"/>
    <w:rsid w:val="003C537E"/>
    <w:rsid w:val="003D196E"/>
    <w:rsid w:val="003D613D"/>
    <w:rsid w:val="003F07FA"/>
    <w:rsid w:val="003F0F32"/>
    <w:rsid w:val="00405F7C"/>
    <w:rsid w:val="0041700C"/>
    <w:rsid w:val="00422691"/>
    <w:rsid w:val="0044368D"/>
    <w:rsid w:val="0044437A"/>
    <w:rsid w:val="00463222"/>
    <w:rsid w:val="00476521"/>
    <w:rsid w:val="004821AF"/>
    <w:rsid w:val="00490234"/>
    <w:rsid w:val="00493667"/>
    <w:rsid w:val="00497D51"/>
    <w:rsid w:val="004A1A5A"/>
    <w:rsid w:val="004B0842"/>
    <w:rsid w:val="004C7C4B"/>
    <w:rsid w:val="004D2079"/>
    <w:rsid w:val="004F33A8"/>
    <w:rsid w:val="00507707"/>
    <w:rsid w:val="005110E0"/>
    <w:rsid w:val="0051565A"/>
    <w:rsid w:val="00537054"/>
    <w:rsid w:val="00543780"/>
    <w:rsid w:val="00547624"/>
    <w:rsid w:val="00566701"/>
    <w:rsid w:val="00584E34"/>
    <w:rsid w:val="00592E25"/>
    <w:rsid w:val="00596F01"/>
    <w:rsid w:val="005C037E"/>
    <w:rsid w:val="005D793A"/>
    <w:rsid w:val="005F76A0"/>
    <w:rsid w:val="00601561"/>
    <w:rsid w:val="0062566C"/>
    <w:rsid w:val="006501D3"/>
    <w:rsid w:val="00657EC6"/>
    <w:rsid w:val="006605A3"/>
    <w:rsid w:val="00665E25"/>
    <w:rsid w:val="006875A9"/>
    <w:rsid w:val="006B6085"/>
    <w:rsid w:val="006C5085"/>
    <w:rsid w:val="006E4A34"/>
    <w:rsid w:val="006F10B7"/>
    <w:rsid w:val="006F7722"/>
    <w:rsid w:val="00710D3E"/>
    <w:rsid w:val="007125FD"/>
    <w:rsid w:val="00731DE7"/>
    <w:rsid w:val="00775665"/>
    <w:rsid w:val="0078642D"/>
    <w:rsid w:val="007B00F7"/>
    <w:rsid w:val="007B5684"/>
    <w:rsid w:val="007B71B4"/>
    <w:rsid w:val="007F0193"/>
    <w:rsid w:val="007F2BF5"/>
    <w:rsid w:val="007F67E0"/>
    <w:rsid w:val="00806619"/>
    <w:rsid w:val="0081190C"/>
    <w:rsid w:val="00822459"/>
    <w:rsid w:val="008302CA"/>
    <w:rsid w:val="008358C8"/>
    <w:rsid w:val="00841ABA"/>
    <w:rsid w:val="00842832"/>
    <w:rsid w:val="008665E9"/>
    <w:rsid w:val="00873351"/>
    <w:rsid w:val="00894DCC"/>
    <w:rsid w:val="008C66B5"/>
    <w:rsid w:val="008E25D9"/>
    <w:rsid w:val="008F4340"/>
    <w:rsid w:val="00911748"/>
    <w:rsid w:val="00914DBF"/>
    <w:rsid w:val="00925B1F"/>
    <w:rsid w:val="00925BE4"/>
    <w:rsid w:val="0094402B"/>
    <w:rsid w:val="009553B0"/>
    <w:rsid w:val="00965EEC"/>
    <w:rsid w:val="00966036"/>
    <w:rsid w:val="00967050"/>
    <w:rsid w:val="00974BE5"/>
    <w:rsid w:val="00985D76"/>
    <w:rsid w:val="00987AA0"/>
    <w:rsid w:val="009A446A"/>
    <w:rsid w:val="009A4FC2"/>
    <w:rsid w:val="009A73EC"/>
    <w:rsid w:val="009A791E"/>
    <w:rsid w:val="009B13EE"/>
    <w:rsid w:val="009B7A17"/>
    <w:rsid w:val="009C1ECD"/>
    <w:rsid w:val="009C438A"/>
    <w:rsid w:val="009C6240"/>
    <w:rsid w:val="009D042E"/>
    <w:rsid w:val="009E31BB"/>
    <w:rsid w:val="009E379A"/>
    <w:rsid w:val="009E3978"/>
    <w:rsid w:val="009F34E6"/>
    <w:rsid w:val="00A018B4"/>
    <w:rsid w:val="00A04FE5"/>
    <w:rsid w:val="00A15319"/>
    <w:rsid w:val="00A32A7D"/>
    <w:rsid w:val="00A50075"/>
    <w:rsid w:val="00A81356"/>
    <w:rsid w:val="00A84E80"/>
    <w:rsid w:val="00A918DE"/>
    <w:rsid w:val="00A9579D"/>
    <w:rsid w:val="00A95AEA"/>
    <w:rsid w:val="00AA1381"/>
    <w:rsid w:val="00AC1D38"/>
    <w:rsid w:val="00AD75AB"/>
    <w:rsid w:val="00AF457D"/>
    <w:rsid w:val="00AF7745"/>
    <w:rsid w:val="00B077F7"/>
    <w:rsid w:val="00B26892"/>
    <w:rsid w:val="00B328E7"/>
    <w:rsid w:val="00B45520"/>
    <w:rsid w:val="00B8294F"/>
    <w:rsid w:val="00BB4283"/>
    <w:rsid w:val="00BC31B3"/>
    <w:rsid w:val="00BC5FA4"/>
    <w:rsid w:val="00BC78F4"/>
    <w:rsid w:val="00BD58DC"/>
    <w:rsid w:val="00BD7349"/>
    <w:rsid w:val="00BE2C73"/>
    <w:rsid w:val="00BE7E97"/>
    <w:rsid w:val="00C01600"/>
    <w:rsid w:val="00C05573"/>
    <w:rsid w:val="00C16235"/>
    <w:rsid w:val="00C30A83"/>
    <w:rsid w:val="00C31248"/>
    <w:rsid w:val="00C412F9"/>
    <w:rsid w:val="00C64CD9"/>
    <w:rsid w:val="00C64E97"/>
    <w:rsid w:val="00C736D7"/>
    <w:rsid w:val="00C75379"/>
    <w:rsid w:val="00C87A75"/>
    <w:rsid w:val="00C94042"/>
    <w:rsid w:val="00C94E18"/>
    <w:rsid w:val="00C95F6D"/>
    <w:rsid w:val="00CA66EB"/>
    <w:rsid w:val="00CC26DB"/>
    <w:rsid w:val="00CE64A7"/>
    <w:rsid w:val="00CF3E6A"/>
    <w:rsid w:val="00CF464C"/>
    <w:rsid w:val="00D04AB0"/>
    <w:rsid w:val="00D114D8"/>
    <w:rsid w:val="00D14ACE"/>
    <w:rsid w:val="00D16B1A"/>
    <w:rsid w:val="00D32663"/>
    <w:rsid w:val="00D33152"/>
    <w:rsid w:val="00D4024B"/>
    <w:rsid w:val="00D443CB"/>
    <w:rsid w:val="00D469DE"/>
    <w:rsid w:val="00D61636"/>
    <w:rsid w:val="00D6544E"/>
    <w:rsid w:val="00D655BB"/>
    <w:rsid w:val="00D851E7"/>
    <w:rsid w:val="00D909FE"/>
    <w:rsid w:val="00DB49CD"/>
    <w:rsid w:val="00DD3184"/>
    <w:rsid w:val="00DD7080"/>
    <w:rsid w:val="00DE4D3D"/>
    <w:rsid w:val="00E023B8"/>
    <w:rsid w:val="00E04FF4"/>
    <w:rsid w:val="00E102EA"/>
    <w:rsid w:val="00E20350"/>
    <w:rsid w:val="00E20CD2"/>
    <w:rsid w:val="00E23EDE"/>
    <w:rsid w:val="00E27314"/>
    <w:rsid w:val="00E3281D"/>
    <w:rsid w:val="00E97A34"/>
    <w:rsid w:val="00EA55B7"/>
    <w:rsid w:val="00EC01B0"/>
    <w:rsid w:val="00EC6EEA"/>
    <w:rsid w:val="00EE1CD1"/>
    <w:rsid w:val="00EE58EE"/>
    <w:rsid w:val="00EF30A5"/>
    <w:rsid w:val="00EF3113"/>
    <w:rsid w:val="00EF7D6D"/>
    <w:rsid w:val="00F07322"/>
    <w:rsid w:val="00F16200"/>
    <w:rsid w:val="00F353F5"/>
    <w:rsid w:val="00F50415"/>
    <w:rsid w:val="00F65187"/>
    <w:rsid w:val="00F75B63"/>
    <w:rsid w:val="00F92482"/>
    <w:rsid w:val="00FA2219"/>
    <w:rsid w:val="00FA4DBB"/>
    <w:rsid w:val="00FD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171">
      <w:bodyDiv w:val="1"/>
      <w:marLeft w:val="0"/>
      <w:marRight w:val="0"/>
      <w:marTop w:val="0"/>
      <w:marBottom w:val="0"/>
      <w:divBdr>
        <w:top w:val="none" w:sz="0" w:space="0" w:color="auto"/>
        <w:left w:val="none" w:sz="0" w:space="0" w:color="auto"/>
        <w:bottom w:val="none" w:sz="0" w:space="0" w:color="auto"/>
        <w:right w:val="none" w:sz="0" w:space="0" w:color="auto"/>
      </w:divBdr>
    </w:div>
    <w:div w:id="5520688">
      <w:bodyDiv w:val="1"/>
      <w:marLeft w:val="0"/>
      <w:marRight w:val="0"/>
      <w:marTop w:val="0"/>
      <w:marBottom w:val="0"/>
      <w:divBdr>
        <w:top w:val="none" w:sz="0" w:space="0" w:color="auto"/>
        <w:left w:val="none" w:sz="0" w:space="0" w:color="auto"/>
        <w:bottom w:val="none" w:sz="0" w:space="0" w:color="auto"/>
        <w:right w:val="none" w:sz="0" w:space="0" w:color="auto"/>
      </w:divBdr>
    </w:div>
    <w:div w:id="17857920">
      <w:bodyDiv w:val="1"/>
      <w:marLeft w:val="0"/>
      <w:marRight w:val="0"/>
      <w:marTop w:val="0"/>
      <w:marBottom w:val="0"/>
      <w:divBdr>
        <w:top w:val="none" w:sz="0" w:space="0" w:color="auto"/>
        <w:left w:val="none" w:sz="0" w:space="0" w:color="auto"/>
        <w:bottom w:val="none" w:sz="0" w:space="0" w:color="auto"/>
        <w:right w:val="none" w:sz="0" w:space="0" w:color="auto"/>
      </w:divBdr>
      <w:divsChild>
        <w:div w:id="1310130794">
          <w:marLeft w:val="360"/>
          <w:marRight w:val="0"/>
          <w:marTop w:val="0"/>
          <w:marBottom w:val="0"/>
          <w:divBdr>
            <w:top w:val="none" w:sz="0" w:space="0" w:color="auto"/>
            <w:left w:val="none" w:sz="0" w:space="0" w:color="auto"/>
            <w:bottom w:val="none" w:sz="0" w:space="0" w:color="auto"/>
            <w:right w:val="none" w:sz="0" w:space="0" w:color="auto"/>
          </w:divBdr>
        </w:div>
        <w:div w:id="915474512">
          <w:marLeft w:val="360"/>
          <w:marRight w:val="0"/>
          <w:marTop w:val="0"/>
          <w:marBottom w:val="0"/>
          <w:divBdr>
            <w:top w:val="none" w:sz="0" w:space="0" w:color="auto"/>
            <w:left w:val="none" w:sz="0" w:space="0" w:color="auto"/>
            <w:bottom w:val="none" w:sz="0" w:space="0" w:color="auto"/>
            <w:right w:val="none" w:sz="0" w:space="0" w:color="auto"/>
          </w:divBdr>
        </w:div>
      </w:divsChild>
    </w:div>
    <w:div w:id="20017826">
      <w:bodyDiv w:val="1"/>
      <w:marLeft w:val="0"/>
      <w:marRight w:val="0"/>
      <w:marTop w:val="0"/>
      <w:marBottom w:val="0"/>
      <w:divBdr>
        <w:top w:val="none" w:sz="0" w:space="0" w:color="auto"/>
        <w:left w:val="none" w:sz="0" w:space="0" w:color="auto"/>
        <w:bottom w:val="none" w:sz="0" w:space="0" w:color="auto"/>
        <w:right w:val="none" w:sz="0" w:space="0" w:color="auto"/>
      </w:divBdr>
      <w:divsChild>
        <w:div w:id="1760560235">
          <w:marLeft w:val="274"/>
          <w:marRight w:val="0"/>
          <w:marTop w:val="0"/>
          <w:marBottom w:val="0"/>
          <w:divBdr>
            <w:top w:val="none" w:sz="0" w:space="0" w:color="auto"/>
            <w:left w:val="none" w:sz="0" w:space="0" w:color="auto"/>
            <w:bottom w:val="none" w:sz="0" w:space="0" w:color="auto"/>
            <w:right w:val="none" w:sz="0" w:space="0" w:color="auto"/>
          </w:divBdr>
        </w:div>
        <w:div w:id="325477586">
          <w:marLeft w:val="274"/>
          <w:marRight w:val="0"/>
          <w:marTop w:val="0"/>
          <w:marBottom w:val="0"/>
          <w:divBdr>
            <w:top w:val="none" w:sz="0" w:space="0" w:color="auto"/>
            <w:left w:val="none" w:sz="0" w:space="0" w:color="auto"/>
            <w:bottom w:val="none" w:sz="0" w:space="0" w:color="auto"/>
            <w:right w:val="none" w:sz="0" w:space="0" w:color="auto"/>
          </w:divBdr>
        </w:div>
        <w:div w:id="236402799">
          <w:marLeft w:val="274"/>
          <w:marRight w:val="0"/>
          <w:marTop w:val="0"/>
          <w:marBottom w:val="0"/>
          <w:divBdr>
            <w:top w:val="none" w:sz="0" w:space="0" w:color="auto"/>
            <w:left w:val="none" w:sz="0" w:space="0" w:color="auto"/>
            <w:bottom w:val="none" w:sz="0" w:space="0" w:color="auto"/>
            <w:right w:val="none" w:sz="0" w:space="0" w:color="auto"/>
          </w:divBdr>
        </w:div>
        <w:div w:id="304243632">
          <w:marLeft w:val="274"/>
          <w:marRight w:val="0"/>
          <w:marTop w:val="0"/>
          <w:marBottom w:val="0"/>
          <w:divBdr>
            <w:top w:val="none" w:sz="0" w:space="0" w:color="auto"/>
            <w:left w:val="none" w:sz="0" w:space="0" w:color="auto"/>
            <w:bottom w:val="none" w:sz="0" w:space="0" w:color="auto"/>
            <w:right w:val="none" w:sz="0" w:space="0" w:color="auto"/>
          </w:divBdr>
        </w:div>
        <w:div w:id="1228028032">
          <w:marLeft w:val="274"/>
          <w:marRight w:val="0"/>
          <w:marTop w:val="0"/>
          <w:marBottom w:val="0"/>
          <w:divBdr>
            <w:top w:val="none" w:sz="0" w:space="0" w:color="auto"/>
            <w:left w:val="none" w:sz="0" w:space="0" w:color="auto"/>
            <w:bottom w:val="none" w:sz="0" w:space="0" w:color="auto"/>
            <w:right w:val="none" w:sz="0" w:space="0" w:color="auto"/>
          </w:divBdr>
        </w:div>
        <w:div w:id="580332918">
          <w:marLeft w:val="274"/>
          <w:marRight w:val="0"/>
          <w:marTop w:val="0"/>
          <w:marBottom w:val="0"/>
          <w:divBdr>
            <w:top w:val="none" w:sz="0" w:space="0" w:color="auto"/>
            <w:left w:val="none" w:sz="0" w:space="0" w:color="auto"/>
            <w:bottom w:val="none" w:sz="0" w:space="0" w:color="auto"/>
            <w:right w:val="none" w:sz="0" w:space="0" w:color="auto"/>
          </w:divBdr>
        </w:div>
        <w:div w:id="1637374662">
          <w:marLeft w:val="274"/>
          <w:marRight w:val="0"/>
          <w:marTop w:val="0"/>
          <w:marBottom w:val="0"/>
          <w:divBdr>
            <w:top w:val="none" w:sz="0" w:space="0" w:color="auto"/>
            <w:left w:val="none" w:sz="0" w:space="0" w:color="auto"/>
            <w:bottom w:val="none" w:sz="0" w:space="0" w:color="auto"/>
            <w:right w:val="none" w:sz="0" w:space="0" w:color="auto"/>
          </w:divBdr>
        </w:div>
      </w:divsChild>
    </w:div>
    <w:div w:id="29035726">
      <w:bodyDiv w:val="1"/>
      <w:marLeft w:val="0"/>
      <w:marRight w:val="0"/>
      <w:marTop w:val="0"/>
      <w:marBottom w:val="0"/>
      <w:divBdr>
        <w:top w:val="none" w:sz="0" w:space="0" w:color="auto"/>
        <w:left w:val="none" w:sz="0" w:space="0" w:color="auto"/>
        <w:bottom w:val="none" w:sz="0" w:space="0" w:color="auto"/>
        <w:right w:val="none" w:sz="0" w:space="0" w:color="auto"/>
      </w:divBdr>
      <w:divsChild>
        <w:div w:id="1453746835">
          <w:marLeft w:val="720"/>
          <w:marRight w:val="0"/>
          <w:marTop w:val="0"/>
          <w:marBottom w:val="0"/>
          <w:divBdr>
            <w:top w:val="none" w:sz="0" w:space="0" w:color="auto"/>
            <w:left w:val="none" w:sz="0" w:space="0" w:color="auto"/>
            <w:bottom w:val="none" w:sz="0" w:space="0" w:color="auto"/>
            <w:right w:val="none" w:sz="0" w:space="0" w:color="auto"/>
          </w:divBdr>
        </w:div>
        <w:div w:id="1338968736">
          <w:marLeft w:val="720"/>
          <w:marRight w:val="0"/>
          <w:marTop w:val="0"/>
          <w:marBottom w:val="0"/>
          <w:divBdr>
            <w:top w:val="none" w:sz="0" w:space="0" w:color="auto"/>
            <w:left w:val="none" w:sz="0" w:space="0" w:color="auto"/>
            <w:bottom w:val="none" w:sz="0" w:space="0" w:color="auto"/>
            <w:right w:val="none" w:sz="0" w:space="0" w:color="auto"/>
          </w:divBdr>
        </w:div>
        <w:div w:id="607277567">
          <w:marLeft w:val="446"/>
          <w:marRight w:val="0"/>
          <w:marTop w:val="0"/>
          <w:marBottom w:val="0"/>
          <w:divBdr>
            <w:top w:val="none" w:sz="0" w:space="0" w:color="auto"/>
            <w:left w:val="none" w:sz="0" w:space="0" w:color="auto"/>
            <w:bottom w:val="none" w:sz="0" w:space="0" w:color="auto"/>
            <w:right w:val="none" w:sz="0" w:space="0" w:color="auto"/>
          </w:divBdr>
        </w:div>
        <w:div w:id="1971282431">
          <w:marLeft w:val="1267"/>
          <w:marRight w:val="0"/>
          <w:marTop w:val="0"/>
          <w:marBottom w:val="0"/>
          <w:divBdr>
            <w:top w:val="none" w:sz="0" w:space="0" w:color="auto"/>
            <w:left w:val="none" w:sz="0" w:space="0" w:color="auto"/>
            <w:bottom w:val="none" w:sz="0" w:space="0" w:color="auto"/>
            <w:right w:val="none" w:sz="0" w:space="0" w:color="auto"/>
          </w:divBdr>
        </w:div>
        <w:div w:id="472913860">
          <w:marLeft w:val="1267"/>
          <w:marRight w:val="0"/>
          <w:marTop w:val="0"/>
          <w:marBottom w:val="0"/>
          <w:divBdr>
            <w:top w:val="none" w:sz="0" w:space="0" w:color="auto"/>
            <w:left w:val="none" w:sz="0" w:space="0" w:color="auto"/>
            <w:bottom w:val="none" w:sz="0" w:space="0" w:color="auto"/>
            <w:right w:val="none" w:sz="0" w:space="0" w:color="auto"/>
          </w:divBdr>
        </w:div>
        <w:div w:id="1558932222">
          <w:marLeft w:val="1267"/>
          <w:marRight w:val="0"/>
          <w:marTop w:val="0"/>
          <w:marBottom w:val="0"/>
          <w:divBdr>
            <w:top w:val="none" w:sz="0" w:space="0" w:color="auto"/>
            <w:left w:val="none" w:sz="0" w:space="0" w:color="auto"/>
            <w:bottom w:val="none" w:sz="0" w:space="0" w:color="auto"/>
            <w:right w:val="none" w:sz="0" w:space="0" w:color="auto"/>
          </w:divBdr>
        </w:div>
        <w:div w:id="1843616286">
          <w:marLeft w:val="1267"/>
          <w:marRight w:val="0"/>
          <w:marTop w:val="0"/>
          <w:marBottom w:val="0"/>
          <w:divBdr>
            <w:top w:val="none" w:sz="0" w:space="0" w:color="auto"/>
            <w:left w:val="none" w:sz="0" w:space="0" w:color="auto"/>
            <w:bottom w:val="none" w:sz="0" w:space="0" w:color="auto"/>
            <w:right w:val="none" w:sz="0" w:space="0" w:color="auto"/>
          </w:divBdr>
        </w:div>
        <w:div w:id="2139686042">
          <w:marLeft w:val="1267"/>
          <w:marRight w:val="0"/>
          <w:marTop w:val="0"/>
          <w:marBottom w:val="0"/>
          <w:divBdr>
            <w:top w:val="none" w:sz="0" w:space="0" w:color="auto"/>
            <w:left w:val="none" w:sz="0" w:space="0" w:color="auto"/>
            <w:bottom w:val="none" w:sz="0" w:space="0" w:color="auto"/>
            <w:right w:val="none" w:sz="0" w:space="0" w:color="auto"/>
          </w:divBdr>
        </w:div>
        <w:div w:id="166362559">
          <w:marLeft w:val="1267"/>
          <w:marRight w:val="0"/>
          <w:marTop w:val="0"/>
          <w:marBottom w:val="0"/>
          <w:divBdr>
            <w:top w:val="none" w:sz="0" w:space="0" w:color="auto"/>
            <w:left w:val="none" w:sz="0" w:space="0" w:color="auto"/>
            <w:bottom w:val="none" w:sz="0" w:space="0" w:color="auto"/>
            <w:right w:val="none" w:sz="0" w:space="0" w:color="auto"/>
          </w:divBdr>
        </w:div>
        <w:div w:id="90275295">
          <w:marLeft w:val="1267"/>
          <w:marRight w:val="0"/>
          <w:marTop w:val="0"/>
          <w:marBottom w:val="0"/>
          <w:divBdr>
            <w:top w:val="none" w:sz="0" w:space="0" w:color="auto"/>
            <w:left w:val="none" w:sz="0" w:space="0" w:color="auto"/>
            <w:bottom w:val="none" w:sz="0" w:space="0" w:color="auto"/>
            <w:right w:val="none" w:sz="0" w:space="0" w:color="auto"/>
          </w:divBdr>
        </w:div>
      </w:divsChild>
    </w:div>
    <w:div w:id="31809342">
      <w:bodyDiv w:val="1"/>
      <w:marLeft w:val="0"/>
      <w:marRight w:val="0"/>
      <w:marTop w:val="0"/>
      <w:marBottom w:val="0"/>
      <w:divBdr>
        <w:top w:val="none" w:sz="0" w:space="0" w:color="auto"/>
        <w:left w:val="none" w:sz="0" w:space="0" w:color="auto"/>
        <w:bottom w:val="none" w:sz="0" w:space="0" w:color="auto"/>
        <w:right w:val="none" w:sz="0" w:space="0" w:color="auto"/>
      </w:divBdr>
    </w:div>
    <w:div w:id="32461926">
      <w:bodyDiv w:val="1"/>
      <w:marLeft w:val="0"/>
      <w:marRight w:val="0"/>
      <w:marTop w:val="0"/>
      <w:marBottom w:val="0"/>
      <w:divBdr>
        <w:top w:val="none" w:sz="0" w:space="0" w:color="auto"/>
        <w:left w:val="none" w:sz="0" w:space="0" w:color="auto"/>
        <w:bottom w:val="none" w:sz="0" w:space="0" w:color="auto"/>
        <w:right w:val="none" w:sz="0" w:space="0" w:color="auto"/>
      </w:divBdr>
      <w:divsChild>
        <w:div w:id="696927754">
          <w:marLeft w:val="547"/>
          <w:marRight w:val="0"/>
          <w:marTop w:val="0"/>
          <w:marBottom w:val="0"/>
          <w:divBdr>
            <w:top w:val="none" w:sz="0" w:space="0" w:color="auto"/>
            <w:left w:val="none" w:sz="0" w:space="0" w:color="auto"/>
            <w:bottom w:val="none" w:sz="0" w:space="0" w:color="auto"/>
            <w:right w:val="none" w:sz="0" w:space="0" w:color="auto"/>
          </w:divBdr>
        </w:div>
        <w:div w:id="1179780374">
          <w:marLeft w:val="907"/>
          <w:marRight w:val="0"/>
          <w:marTop w:val="0"/>
          <w:marBottom w:val="0"/>
          <w:divBdr>
            <w:top w:val="none" w:sz="0" w:space="0" w:color="auto"/>
            <w:left w:val="none" w:sz="0" w:space="0" w:color="auto"/>
            <w:bottom w:val="none" w:sz="0" w:space="0" w:color="auto"/>
            <w:right w:val="none" w:sz="0" w:space="0" w:color="auto"/>
          </w:divBdr>
        </w:div>
        <w:div w:id="1986860209">
          <w:marLeft w:val="1800"/>
          <w:marRight w:val="0"/>
          <w:marTop w:val="120"/>
          <w:marBottom w:val="0"/>
          <w:divBdr>
            <w:top w:val="none" w:sz="0" w:space="0" w:color="auto"/>
            <w:left w:val="none" w:sz="0" w:space="0" w:color="auto"/>
            <w:bottom w:val="none" w:sz="0" w:space="0" w:color="auto"/>
            <w:right w:val="none" w:sz="0" w:space="0" w:color="auto"/>
          </w:divBdr>
        </w:div>
        <w:div w:id="115877597">
          <w:marLeft w:val="1800"/>
          <w:marRight w:val="0"/>
          <w:marTop w:val="120"/>
          <w:marBottom w:val="0"/>
          <w:divBdr>
            <w:top w:val="none" w:sz="0" w:space="0" w:color="auto"/>
            <w:left w:val="none" w:sz="0" w:space="0" w:color="auto"/>
            <w:bottom w:val="none" w:sz="0" w:space="0" w:color="auto"/>
            <w:right w:val="none" w:sz="0" w:space="0" w:color="auto"/>
          </w:divBdr>
        </w:div>
        <w:div w:id="426968143">
          <w:marLeft w:val="1800"/>
          <w:marRight w:val="0"/>
          <w:marTop w:val="120"/>
          <w:marBottom w:val="0"/>
          <w:divBdr>
            <w:top w:val="none" w:sz="0" w:space="0" w:color="auto"/>
            <w:left w:val="none" w:sz="0" w:space="0" w:color="auto"/>
            <w:bottom w:val="none" w:sz="0" w:space="0" w:color="auto"/>
            <w:right w:val="none" w:sz="0" w:space="0" w:color="auto"/>
          </w:divBdr>
        </w:div>
        <w:div w:id="1464276201">
          <w:marLeft w:val="907"/>
          <w:marRight w:val="0"/>
          <w:marTop w:val="120"/>
          <w:marBottom w:val="0"/>
          <w:divBdr>
            <w:top w:val="none" w:sz="0" w:space="0" w:color="auto"/>
            <w:left w:val="none" w:sz="0" w:space="0" w:color="auto"/>
            <w:bottom w:val="none" w:sz="0" w:space="0" w:color="auto"/>
            <w:right w:val="none" w:sz="0" w:space="0" w:color="auto"/>
          </w:divBdr>
        </w:div>
        <w:div w:id="1819111135">
          <w:marLeft w:val="547"/>
          <w:marRight w:val="0"/>
          <w:marTop w:val="0"/>
          <w:marBottom w:val="0"/>
          <w:divBdr>
            <w:top w:val="none" w:sz="0" w:space="0" w:color="auto"/>
            <w:left w:val="none" w:sz="0" w:space="0" w:color="auto"/>
            <w:bottom w:val="none" w:sz="0" w:space="0" w:color="auto"/>
            <w:right w:val="none" w:sz="0" w:space="0" w:color="auto"/>
          </w:divBdr>
        </w:div>
      </w:divsChild>
    </w:div>
    <w:div w:id="40331816">
      <w:bodyDiv w:val="1"/>
      <w:marLeft w:val="0"/>
      <w:marRight w:val="0"/>
      <w:marTop w:val="0"/>
      <w:marBottom w:val="0"/>
      <w:divBdr>
        <w:top w:val="none" w:sz="0" w:space="0" w:color="auto"/>
        <w:left w:val="none" w:sz="0" w:space="0" w:color="auto"/>
        <w:bottom w:val="none" w:sz="0" w:space="0" w:color="auto"/>
        <w:right w:val="none" w:sz="0" w:space="0" w:color="auto"/>
      </w:divBdr>
    </w:div>
    <w:div w:id="44375080">
      <w:bodyDiv w:val="1"/>
      <w:marLeft w:val="0"/>
      <w:marRight w:val="0"/>
      <w:marTop w:val="0"/>
      <w:marBottom w:val="0"/>
      <w:divBdr>
        <w:top w:val="none" w:sz="0" w:space="0" w:color="auto"/>
        <w:left w:val="none" w:sz="0" w:space="0" w:color="auto"/>
        <w:bottom w:val="none" w:sz="0" w:space="0" w:color="auto"/>
        <w:right w:val="none" w:sz="0" w:space="0" w:color="auto"/>
      </w:divBdr>
    </w:div>
    <w:div w:id="44988856">
      <w:bodyDiv w:val="1"/>
      <w:marLeft w:val="0"/>
      <w:marRight w:val="0"/>
      <w:marTop w:val="0"/>
      <w:marBottom w:val="0"/>
      <w:divBdr>
        <w:top w:val="none" w:sz="0" w:space="0" w:color="auto"/>
        <w:left w:val="none" w:sz="0" w:space="0" w:color="auto"/>
        <w:bottom w:val="none" w:sz="0" w:space="0" w:color="auto"/>
        <w:right w:val="none" w:sz="0" w:space="0" w:color="auto"/>
      </w:divBdr>
    </w:div>
    <w:div w:id="62218154">
      <w:bodyDiv w:val="1"/>
      <w:marLeft w:val="0"/>
      <w:marRight w:val="0"/>
      <w:marTop w:val="0"/>
      <w:marBottom w:val="0"/>
      <w:divBdr>
        <w:top w:val="none" w:sz="0" w:space="0" w:color="auto"/>
        <w:left w:val="none" w:sz="0" w:space="0" w:color="auto"/>
        <w:bottom w:val="none" w:sz="0" w:space="0" w:color="auto"/>
        <w:right w:val="none" w:sz="0" w:space="0" w:color="auto"/>
      </w:divBdr>
    </w:div>
    <w:div w:id="84423300">
      <w:bodyDiv w:val="1"/>
      <w:marLeft w:val="0"/>
      <w:marRight w:val="0"/>
      <w:marTop w:val="0"/>
      <w:marBottom w:val="0"/>
      <w:divBdr>
        <w:top w:val="none" w:sz="0" w:space="0" w:color="auto"/>
        <w:left w:val="none" w:sz="0" w:space="0" w:color="auto"/>
        <w:bottom w:val="none" w:sz="0" w:space="0" w:color="auto"/>
        <w:right w:val="none" w:sz="0" w:space="0" w:color="auto"/>
      </w:divBdr>
    </w:div>
    <w:div w:id="85003211">
      <w:bodyDiv w:val="1"/>
      <w:marLeft w:val="0"/>
      <w:marRight w:val="0"/>
      <w:marTop w:val="0"/>
      <w:marBottom w:val="0"/>
      <w:divBdr>
        <w:top w:val="none" w:sz="0" w:space="0" w:color="auto"/>
        <w:left w:val="none" w:sz="0" w:space="0" w:color="auto"/>
        <w:bottom w:val="none" w:sz="0" w:space="0" w:color="auto"/>
        <w:right w:val="none" w:sz="0" w:space="0" w:color="auto"/>
      </w:divBdr>
      <w:divsChild>
        <w:div w:id="2141533724">
          <w:marLeft w:val="446"/>
          <w:marRight w:val="0"/>
          <w:marTop w:val="0"/>
          <w:marBottom w:val="0"/>
          <w:divBdr>
            <w:top w:val="none" w:sz="0" w:space="0" w:color="auto"/>
            <w:left w:val="none" w:sz="0" w:space="0" w:color="auto"/>
            <w:bottom w:val="none" w:sz="0" w:space="0" w:color="auto"/>
            <w:right w:val="none" w:sz="0" w:space="0" w:color="auto"/>
          </w:divBdr>
        </w:div>
        <w:div w:id="1994288759">
          <w:marLeft w:val="446"/>
          <w:marRight w:val="0"/>
          <w:marTop w:val="0"/>
          <w:marBottom w:val="0"/>
          <w:divBdr>
            <w:top w:val="none" w:sz="0" w:space="0" w:color="auto"/>
            <w:left w:val="none" w:sz="0" w:space="0" w:color="auto"/>
            <w:bottom w:val="none" w:sz="0" w:space="0" w:color="auto"/>
            <w:right w:val="none" w:sz="0" w:space="0" w:color="auto"/>
          </w:divBdr>
        </w:div>
        <w:div w:id="2106875094">
          <w:marLeft w:val="446"/>
          <w:marRight w:val="0"/>
          <w:marTop w:val="0"/>
          <w:marBottom w:val="0"/>
          <w:divBdr>
            <w:top w:val="none" w:sz="0" w:space="0" w:color="auto"/>
            <w:left w:val="none" w:sz="0" w:space="0" w:color="auto"/>
            <w:bottom w:val="none" w:sz="0" w:space="0" w:color="auto"/>
            <w:right w:val="none" w:sz="0" w:space="0" w:color="auto"/>
          </w:divBdr>
        </w:div>
        <w:div w:id="136388053">
          <w:marLeft w:val="446"/>
          <w:marRight w:val="0"/>
          <w:marTop w:val="0"/>
          <w:marBottom w:val="0"/>
          <w:divBdr>
            <w:top w:val="none" w:sz="0" w:space="0" w:color="auto"/>
            <w:left w:val="none" w:sz="0" w:space="0" w:color="auto"/>
            <w:bottom w:val="none" w:sz="0" w:space="0" w:color="auto"/>
            <w:right w:val="none" w:sz="0" w:space="0" w:color="auto"/>
          </w:divBdr>
        </w:div>
      </w:divsChild>
    </w:div>
    <w:div w:id="104274103">
      <w:bodyDiv w:val="1"/>
      <w:marLeft w:val="0"/>
      <w:marRight w:val="0"/>
      <w:marTop w:val="0"/>
      <w:marBottom w:val="0"/>
      <w:divBdr>
        <w:top w:val="none" w:sz="0" w:space="0" w:color="auto"/>
        <w:left w:val="none" w:sz="0" w:space="0" w:color="auto"/>
        <w:bottom w:val="none" w:sz="0" w:space="0" w:color="auto"/>
        <w:right w:val="none" w:sz="0" w:space="0" w:color="auto"/>
      </w:divBdr>
    </w:div>
    <w:div w:id="109981616">
      <w:bodyDiv w:val="1"/>
      <w:marLeft w:val="0"/>
      <w:marRight w:val="0"/>
      <w:marTop w:val="0"/>
      <w:marBottom w:val="0"/>
      <w:divBdr>
        <w:top w:val="none" w:sz="0" w:space="0" w:color="auto"/>
        <w:left w:val="none" w:sz="0" w:space="0" w:color="auto"/>
        <w:bottom w:val="none" w:sz="0" w:space="0" w:color="auto"/>
        <w:right w:val="none" w:sz="0" w:space="0" w:color="auto"/>
      </w:divBdr>
      <w:divsChild>
        <w:div w:id="1850371584">
          <w:marLeft w:val="893"/>
          <w:marRight w:val="0"/>
          <w:marTop w:val="0"/>
          <w:marBottom w:val="0"/>
          <w:divBdr>
            <w:top w:val="none" w:sz="0" w:space="0" w:color="auto"/>
            <w:left w:val="none" w:sz="0" w:space="0" w:color="auto"/>
            <w:bottom w:val="none" w:sz="0" w:space="0" w:color="auto"/>
            <w:right w:val="none" w:sz="0" w:space="0" w:color="auto"/>
          </w:divBdr>
        </w:div>
        <w:div w:id="971716152">
          <w:marLeft w:val="893"/>
          <w:marRight w:val="0"/>
          <w:marTop w:val="0"/>
          <w:marBottom w:val="0"/>
          <w:divBdr>
            <w:top w:val="none" w:sz="0" w:space="0" w:color="auto"/>
            <w:left w:val="none" w:sz="0" w:space="0" w:color="auto"/>
            <w:bottom w:val="none" w:sz="0" w:space="0" w:color="auto"/>
            <w:right w:val="none" w:sz="0" w:space="0" w:color="auto"/>
          </w:divBdr>
        </w:div>
        <w:div w:id="534806124">
          <w:marLeft w:val="1613"/>
          <w:marRight w:val="0"/>
          <w:marTop w:val="0"/>
          <w:marBottom w:val="0"/>
          <w:divBdr>
            <w:top w:val="none" w:sz="0" w:space="0" w:color="auto"/>
            <w:left w:val="none" w:sz="0" w:space="0" w:color="auto"/>
            <w:bottom w:val="none" w:sz="0" w:space="0" w:color="auto"/>
            <w:right w:val="none" w:sz="0" w:space="0" w:color="auto"/>
          </w:divBdr>
        </w:div>
        <w:div w:id="1651445077">
          <w:marLeft w:val="1613"/>
          <w:marRight w:val="0"/>
          <w:marTop w:val="0"/>
          <w:marBottom w:val="0"/>
          <w:divBdr>
            <w:top w:val="none" w:sz="0" w:space="0" w:color="auto"/>
            <w:left w:val="none" w:sz="0" w:space="0" w:color="auto"/>
            <w:bottom w:val="none" w:sz="0" w:space="0" w:color="auto"/>
            <w:right w:val="none" w:sz="0" w:space="0" w:color="auto"/>
          </w:divBdr>
        </w:div>
        <w:div w:id="46809030">
          <w:marLeft w:val="1613"/>
          <w:marRight w:val="0"/>
          <w:marTop w:val="0"/>
          <w:marBottom w:val="0"/>
          <w:divBdr>
            <w:top w:val="none" w:sz="0" w:space="0" w:color="auto"/>
            <w:left w:val="none" w:sz="0" w:space="0" w:color="auto"/>
            <w:bottom w:val="none" w:sz="0" w:space="0" w:color="auto"/>
            <w:right w:val="none" w:sz="0" w:space="0" w:color="auto"/>
          </w:divBdr>
        </w:div>
        <w:div w:id="342827711">
          <w:marLeft w:val="1613"/>
          <w:marRight w:val="0"/>
          <w:marTop w:val="0"/>
          <w:marBottom w:val="0"/>
          <w:divBdr>
            <w:top w:val="none" w:sz="0" w:space="0" w:color="auto"/>
            <w:left w:val="none" w:sz="0" w:space="0" w:color="auto"/>
            <w:bottom w:val="none" w:sz="0" w:space="0" w:color="auto"/>
            <w:right w:val="none" w:sz="0" w:space="0" w:color="auto"/>
          </w:divBdr>
        </w:div>
      </w:divsChild>
    </w:div>
    <w:div w:id="118644646">
      <w:bodyDiv w:val="1"/>
      <w:marLeft w:val="0"/>
      <w:marRight w:val="0"/>
      <w:marTop w:val="0"/>
      <w:marBottom w:val="0"/>
      <w:divBdr>
        <w:top w:val="none" w:sz="0" w:space="0" w:color="auto"/>
        <w:left w:val="none" w:sz="0" w:space="0" w:color="auto"/>
        <w:bottom w:val="none" w:sz="0" w:space="0" w:color="auto"/>
        <w:right w:val="none" w:sz="0" w:space="0" w:color="auto"/>
      </w:divBdr>
    </w:div>
    <w:div w:id="130944770">
      <w:bodyDiv w:val="1"/>
      <w:marLeft w:val="0"/>
      <w:marRight w:val="0"/>
      <w:marTop w:val="0"/>
      <w:marBottom w:val="0"/>
      <w:divBdr>
        <w:top w:val="none" w:sz="0" w:space="0" w:color="auto"/>
        <w:left w:val="none" w:sz="0" w:space="0" w:color="auto"/>
        <w:bottom w:val="none" w:sz="0" w:space="0" w:color="auto"/>
        <w:right w:val="none" w:sz="0" w:space="0" w:color="auto"/>
      </w:divBdr>
      <w:divsChild>
        <w:div w:id="268045708">
          <w:marLeft w:val="446"/>
          <w:marRight w:val="0"/>
          <w:marTop w:val="0"/>
          <w:marBottom w:val="0"/>
          <w:divBdr>
            <w:top w:val="none" w:sz="0" w:space="0" w:color="auto"/>
            <w:left w:val="none" w:sz="0" w:space="0" w:color="auto"/>
            <w:bottom w:val="none" w:sz="0" w:space="0" w:color="auto"/>
            <w:right w:val="none" w:sz="0" w:space="0" w:color="auto"/>
          </w:divBdr>
        </w:div>
        <w:div w:id="1821339696">
          <w:marLeft w:val="446"/>
          <w:marRight w:val="0"/>
          <w:marTop w:val="0"/>
          <w:marBottom w:val="0"/>
          <w:divBdr>
            <w:top w:val="none" w:sz="0" w:space="0" w:color="auto"/>
            <w:left w:val="none" w:sz="0" w:space="0" w:color="auto"/>
            <w:bottom w:val="none" w:sz="0" w:space="0" w:color="auto"/>
            <w:right w:val="none" w:sz="0" w:space="0" w:color="auto"/>
          </w:divBdr>
        </w:div>
        <w:div w:id="813255415">
          <w:marLeft w:val="446"/>
          <w:marRight w:val="0"/>
          <w:marTop w:val="0"/>
          <w:marBottom w:val="0"/>
          <w:divBdr>
            <w:top w:val="none" w:sz="0" w:space="0" w:color="auto"/>
            <w:left w:val="none" w:sz="0" w:space="0" w:color="auto"/>
            <w:bottom w:val="none" w:sz="0" w:space="0" w:color="auto"/>
            <w:right w:val="none" w:sz="0" w:space="0" w:color="auto"/>
          </w:divBdr>
        </w:div>
      </w:divsChild>
    </w:div>
    <w:div w:id="132455250">
      <w:bodyDiv w:val="1"/>
      <w:marLeft w:val="0"/>
      <w:marRight w:val="0"/>
      <w:marTop w:val="0"/>
      <w:marBottom w:val="0"/>
      <w:divBdr>
        <w:top w:val="none" w:sz="0" w:space="0" w:color="auto"/>
        <w:left w:val="none" w:sz="0" w:space="0" w:color="auto"/>
        <w:bottom w:val="none" w:sz="0" w:space="0" w:color="auto"/>
        <w:right w:val="none" w:sz="0" w:space="0" w:color="auto"/>
      </w:divBdr>
    </w:div>
    <w:div w:id="136387049">
      <w:bodyDiv w:val="1"/>
      <w:marLeft w:val="0"/>
      <w:marRight w:val="0"/>
      <w:marTop w:val="0"/>
      <w:marBottom w:val="0"/>
      <w:divBdr>
        <w:top w:val="none" w:sz="0" w:space="0" w:color="auto"/>
        <w:left w:val="none" w:sz="0" w:space="0" w:color="auto"/>
        <w:bottom w:val="none" w:sz="0" w:space="0" w:color="auto"/>
        <w:right w:val="none" w:sz="0" w:space="0" w:color="auto"/>
      </w:divBdr>
    </w:div>
    <w:div w:id="144784449">
      <w:bodyDiv w:val="1"/>
      <w:marLeft w:val="0"/>
      <w:marRight w:val="0"/>
      <w:marTop w:val="0"/>
      <w:marBottom w:val="0"/>
      <w:divBdr>
        <w:top w:val="none" w:sz="0" w:space="0" w:color="auto"/>
        <w:left w:val="none" w:sz="0" w:space="0" w:color="auto"/>
        <w:bottom w:val="none" w:sz="0" w:space="0" w:color="auto"/>
        <w:right w:val="none" w:sz="0" w:space="0" w:color="auto"/>
      </w:divBdr>
    </w:div>
    <w:div w:id="147599854">
      <w:bodyDiv w:val="1"/>
      <w:marLeft w:val="0"/>
      <w:marRight w:val="0"/>
      <w:marTop w:val="0"/>
      <w:marBottom w:val="0"/>
      <w:divBdr>
        <w:top w:val="none" w:sz="0" w:space="0" w:color="auto"/>
        <w:left w:val="none" w:sz="0" w:space="0" w:color="auto"/>
        <w:bottom w:val="none" w:sz="0" w:space="0" w:color="auto"/>
        <w:right w:val="none" w:sz="0" w:space="0" w:color="auto"/>
      </w:divBdr>
    </w:div>
    <w:div w:id="155995963">
      <w:bodyDiv w:val="1"/>
      <w:marLeft w:val="0"/>
      <w:marRight w:val="0"/>
      <w:marTop w:val="0"/>
      <w:marBottom w:val="0"/>
      <w:divBdr>
        <w:top w:val="none" w:sz="0" w:space="0" w:color="auto"/>
        <w:left w:val="none" w:sz="0" w:space="0" w:color="auto"/>
        <w:bottom w:val="none" w:sz="0" w:space="0" w:color="auto"/>
        <w:right w:val="none" w:sz="0" w:space="0" w:color="auto"/>
      </w:divBdr>
    </w:div>
    <w:div w:id="171187158">
      <w:bodyDiv w:val="1"/>
      <w:marLeft w:val="0"/>
      <w:marRight w:val="0"/>
      <w:marTop w:val="0"/>
      <w:marBottom w:val="0"/>
      <w:divBdr>
        <w:top w:val="none" w:sz="0" w:space="0" w:color="auto"/>
        <w:left w:val="none" w:sz="0" w:space="0" w:color="auto"/>
        <w:bottom w:val="none" w:sz="0" w:space="0" w:color="auto"/>
        <w:right w:val="none" w:sz="0" w:space="0" w:color="auto"/>
      </w:divBdr>
    </w:div>
    <w:div w:id="171844013">
      <w:bodyDiv w:val="1"/>
      <w:marLeft w:val="0"/>
      <w:marRight w:val="0"/>
      <w:marTop w:val="0"/>
      <w:marBottom w:val="0"/>
      <w:divBdr>
        <w:top w:val="none" w:sz="0" w:space="0" w:color="auto"/>
        <w:left w:val="none" w:sz="0" w:space="0" w:color="auto"/>
        <w:bottom w:val="none" w:sz="0" w:space="0" w:color="auto"/>
        <w:right w:val="none" w:sz="0" w:space="0" w:color="auto"/>
      </w:divBdr>
    </w:div>
    <w:div w:id="174997531">
      <w:bodyDiv w:val="1"/>
      <w:marLeft w:val="0"/>
      <w:marRight w:val="0"/>
      <w:marTop w:val="0"/>
      <w:marBottom w:val="0"/>
      <w:divBdr>
        <w:top w:val="none" w:sz="0" w:space="0" w:color="auto"/>
        <w:left w:val="none" w:sz="0" w:space="0" w:color="auto"/>
        <w:bottom w:val="none" w:sz="0" w:space="0" w:color="auto"/>
        <w:right w:val="none" w:sz="0" w:space="0" w:color="auto"/>
      </w:divBdr>
      <w:divsChild>
        <w:div w:id="991447403">
          <w:marLeft w:val="446"/>
          <w:marRight w:val="0"/>
          <w:marTop w:val="360"/>
          <w:marBottom w:val="0"/>
          <w:divBdr>
            <w:top w:val="none" w:sz="0" w:space="0" w:color="auto"/>
            <w:left w:val="none" w:sz="0" w:space="0" w:color="auto"/>
            <w:bottom w:val="none" w:sz="0" w:space="0" w:color="auto"/>
            <w:right w:val="none" w:sz="0" w:space="0" w:color="auto"/>
          </w:divBdr>
        </w:div>
        <w:div w:id="2074352609">
          <w:marLeft w:val="0"/>
          <w:marRight w:val="0"/>
          <w:marTop w:val="360"/>
          <w:marBottom w:val="0"/>
          <w:divBdr>
            <w:top w:val="none" w:sz="0" w:space="0" w:color="auto"/>
            <w:left w:val="none" w:sz="0" w:space="0" w:color="auto"/>
            <w:bottom w:val="none" w:sz="0" w:space="0" w:color="auto"/>
            <w:right w:val="none" w:sz="0" w:space="0" w:color="auto"/>
          </w:divBdr>
        </w:div>
        <w:div w:id="1647663437">
          <w:marLeft w:val="0"/>
          <w:marRight w:val="0"/>
          <w:marTop w:val="360"/>
          <w:marBottom w:val="0"/>
          <w:divBdr>
            <w:top w:val="none" w:sz="0" w:space="0" w:color="auto"/>
            <w:left w:val="none" w:sz="0" w:space="0" w:color="auto"/>
            <w:bottom w:val="none" w:sz="0" w:space="0" w:color="auto"/>
            <w:right w:val="none" w:sz="0" w:space="0" w:color="auto"/>
          </w:divBdr>
        </w:div>
        <w:div w:id="163129179">
          <w:marLeft w:val="0"/>
          <w:marRight w:val="0"/>
          <w:marTop w:val="360"/>
          <w:marBottom w:val="0"/>
          <w:divBdr>
            <w:top w:val="none" w:sz="0" w:space="0" w:color="auto"/>
            <w:left w:val="none" w:sz="0" w:space="0" w:color="auto"/>
            <w:bottom w:val="none" w:sz="0" w:space="0" w:color="auto"/>
            <w:right w:val="none" w:sz="0" w:space="0" w:color="auto"/>
          </w:divBdr>
        </w:div>
        <w:div w:id="983045896">
          <w:marLeft w:val="446"/>
          <w:marRight w:val="0"/>
          <w:marTop w:val="360"/>
          <w:marBottom w:val="0"/>
          <w:divBdr>
            <w:top w:val="none" w:sz="0" w:space="0" w:color="auto"/>
            <w:left w:val="none" w:sz="0" w:space="0" w:color="auto"/>
            <w:bottom w:val="none" w:sz="0" w:space="0" w:color="auto"/>
            <w:right w:val="none" w:sz="0" w:space="0" w:color="auto"/>
          </w:divBdr>
        </w:div>
        <w:div w:id="1645432716">
          <w:marLeft w:val="446"/>
          <w:marRight w:val="0"/>
          <w:marTop w:val="360"/>
          <w:marBottom w:val="0"/>
          <w:divBdr>
            <w:top w:val="none" w:sz="0" w:space="0" w:color="auto"/>
            <w:left w:val="none" w:sz="0" w:space="0" w:color="auto"/>
            <w:bottom w:val="none" w:sz="0" w:space="0" w:color="auto"/>
            <w:right w:val="none" w:sz="0" w:space="0" w:color="auto"/>
          </w:divBdr>
        </w:div>
        <w:div w:id="52897953">
          <w:marLeft w:val="446"/>
          <w:marRight w:val="0"/>
          <w:marTop w:val="360"/>
          <w:marBottom w:val="0"/>
          <w:divBdr>
            <w:top w:val="none" w:sz="0" w:space="0" w:color="auto"/>
            <w:left w:val="none" w:sz="0" w:space="0" w:color="auto"/>
            <w:bottom w:val="none" w:sz="0" w:space="0" w:color="auto"/>
            <w:right w:val="none" w:sz="0" w:space="0" w:color="auto"/>
          </w:divBdr>
        </w:div>
        <w:div w:id="1516769218">
          <w:marLeft w:val="446"/>
          <w:marRight w:val="0"/>
          <w:marTop w:val="360"/>
          <w:marBottom w:val="0"/>
          <w:divBdr>
            <w:top w:val="none" w:sz="0" w:space="0" w:color="auto"/>
            <w:left w:val="none" w:sz="0" w:space="0" w:color="auto"/>
            <w:bottom w:val="none" w:sz="0" w:space="0" w:color="auto"/>
            <w:right w:val="none" w:sz="0" w:space="0" w:color="auto"/>
          </w:divBdr>
        </w:div>
      </w:divsChild>
    </w:div>
    <w:div w:id="175308921">
      <w:bodyDiv w:val="1"/>
      <w:marLeft w:val="0"/>
      <w:marRight w:val="0"/>
      <w:marTop w:val="0"/>
      <w:marBottom w:val="0"/>
      <w:divBdr>
        <w:top w:val="none" w:sz="0" w:space="0" w:color="auto"/>
        <w:left w:val="none" w:sz="0" w:space="0" w:color="auto"/>
        <w:bottom w:val="none" w:sz="0" w:space="0" w:color="auto"/>
        <w:right w:val="none" w:sz="0" w:space="0" w:color="auto"/>
      </w:divBdr>
    </w:div>
    <w:div w:id="178199108">
      <w:bodyDiv w:val="1"/>
      <w:marLeft w:val="0"/>
      <w:marRight w:val="0"/>
      <w:marTop w:val="0"/>
      <w:marBottom w:val="0"/>
      <w:divBdr>
        <w:top w:val="none" w:sz="0" w:space="0" w:color="auto"/>
        <w:left w:val="none" w:sz="0" w:space="0" w:color="auto"/>
        <w:bottom w:val="none" w:sz="0" w:space="0" w:color="auto"/>
        <w:right w:val="none" w:sz="0" w:space="0" w:color="auto"/>
      </w:divBdr>
      <w:divsChild>
        <w:div w:id="1363896898">
          <w:marLeft w:val="547"/>
          <w:marRight w:val="0"/>
          <w:marTop w:val="154"/>
          <w:marBottom w:val="0"/>
          <w:divBdr>
            <w:top w:val="none" w:sz="0" w:space="0" w:color="auto"/>
            <w:left w:val="none" w:sz="0" w:space="0" w:color="auto"/>
            <w:bottom w:val="none" w:sz="0" w:space="0" w:color="auto"/>
            <w:right w:val="none" w:sz="0" w:space="0" w:color="auto"/>
          </w:divBdr>
        </w:div>
        <w:div w:id="1694066415">
          <w:marLeft w:val="547"/>
          <w:marRight w:val="0"/>
          <w:marTop w:val="154"/>
          <w:marBottom w:val="0"/>
          <w:divBdr>
            <w:top w:val="none" w:sz="0" w:space="0" w:color="auto"/>
            <w:left w:val="none" w:sz="0" w:space="0" w:color="auto"/>
            <w:bottom w:val="none" w:sz="0" w:space="0" w:color="auto"/>
            <w:right w:val="none" w:sz="0" w:space="0" w:color="auto"/>
          </w:divBdr>
        </w:div>
        <w:div w:id="1895000690">
          <w:marLeft w:val="1181"/>
          <w:marRight w:val="0"/>
          <w:marTop w:val="154"/>
          <w:marBottom w:val="0"/>
          <w:divBdr>
            <w:top w:val="none" w:sz="0" w:space="0" w:color="auto"/>
            <w:left w:val="none" w:sz="0" w:space="0" w:color="auto"/>
            <w:bottom w:val="none" w:sz="0" w:space="0" w:color="auto"/>
            <w:right w:val="none" w:sz="0" w:space="0" w:color="auto"/>
          </w:divBdr>
        </w:div>
        <w:div w:id="1781608827">
          <w:marLeft w:val="547"/>
          <w:marRight w:val="0"/>
          <w:marTop w:val="154"/>
          <w:marBottom w:val="0"/>
          <w:divBdr>
            <w:top w:val="none" w:sz="0" w:space="0" w:color="auto"/>
            <w:left w:val="none" w:sz="0" w:space="0" w:color="auto"/>
            <w:bottom w:val="none" w:sz="0" w:space="0" w:color="auto"/>
            <w:right w:val="none" w:sz="0" w:space="0" w:color="auto"/>
          </w:divBdr>
        </w:div>
        <w:div w:id="402947164">
          <w:marLeft w:val="547"/>
          <w:marRight w:val="0"/>
          <w:marTop w:val="154"/>
          <w:marBottom w:val="0"/>
          <w:divBdr>
            <w:top w:val="none" w:sz="0" w:space="0" w:color="auto"/>
            <w:left w:val="none" w:sz="0" w:space="0" w:color="auto"/>
            <w:bottom w:val="none" w:sz="0" w:space="0" w:color="auto"/>
            <w:right w:val="none" w:sz="0" w:space="0" w:color="auto"/>
          </w:divBdr>
        </w:div>
      </w:divsChild>
    </w:div>
    <w:div w:id="183708657">
      <w:bodyDiv w:val="1"/>
      <w:marLeft w:val="0"/>
      <w:marRight w:val="0"/>
      <w:marTop w:val="0"/>
      <w:marBottom w:val="0"/>
      <w:divBdr>
        <w:top w:val="none" w:sz="0" w:space="0" w:color="auto"/>
        <w:left w:val="none" w:sz="0" w:space="0" w:color="auto"/>
        <w:bottom w:val="none" w:sz="0" w:space="0" w:color="auto"/>
        <w:right w:val="none" w:sz="0" w:space="0" w:color="auto"/>
      </w:divBdr>
      <w:divsChild>
        <w:div w:id="1612278619">
          <w:marLeft w:val="446"/>
          <w:marRight w:val="0"/>
          <w:marTop w:val="0"/>
          <w:marBottom w:val="0"/>
          <w:divBdr>
            <w:top w:val="none" w:sz="0" w:space="0" w:color="auto"/>
            <w:left w:val="none" w:sz="0" w:space="0" w:color="auto"/>
            <w:bottom w:val="none" w:sz="0" w:space="0" w:color="auto"/>
            <w:right w:val="none" w:sz="0" w:space="0" w:color="auto"/>
          </w:divBdr>
        </w:div>
        <w:div w:id="364453203">
          <w:marLeft w:val="446"/>
          <w:marRight w:val="0"/>
          <w:marTop w:val="0"/>
          <w:marBottom w:val="0"/>
          <w:divBdr>
            <w:top w:val="none" w:sz="0" w:space="0" w:color="auto"/>
            <w:left w:val="none" w:sz="0" w:space="0" w:color="auto"/>
            <w:bottom w:val="none" w:sz="0" w:space="0" w:color="auto"/>
            <w:right w:val="none" w:sz="0" w:space="0" w:color="auto"/>
          </w:divBdr>
        </w:div>
      </w:divsChild>
    </w:div>
    <w:div w:id="185482624">
      <w:bodyDiv w:val="1"/>
      <w:marLeft w:val="0"/>
      <w:marRight w:val="0"/>
      <w:marTop w:val="0"/>
      <w:marBottom w:val="0"/>
      <w:divBdr>
        <w:top w:val="none" w:sz="0" w:space="0" w:color="auto"/>
        <w:left w:val="none" w:sz="0" w:space="0" w:color="auto"/>
        <w:bottom w:val="none" w:sz="0" w:space="0" w:color="auto"/>
        <w:right w:val="none" w:sz="0" w:space="0" w:color="auto"/>
      </w:divBdr>
    </w:div>
    <w:div w:id="187717775">
      <w:bodyDiv w:val="1"/>
      <w:marLeft w:val="0"/>
      <w:marRight w:val="0"/>
      <w:marTop w:val="0"/>
      <w:marBottom w:val="0"/>
      <w:divBdr>
        <w:top w:val="none" w:sz="0" w:space="0" w:color="auto"/>
        <w:left w:val="none" w:sz="0" w:space="0" w:color="auto"/>
        <w:bottom w:val="none" w:sz="0" w:space="0" w:color="auto"/>
        <w:right w:val="none" w:sz="0" w:space="0" w:color="auto"/>
      </w:divBdr>
      <w:divsChild>
        <w:div w:id="638612249">
          <w:marLeft w:val="446"/>
          <w:marRight w:val="0"/>
          <w:marTop w:val="0"/>
          <w:marBottom w:val="0"/>
          <w:divBdr>
            <w:top w:val="none" w:sz="0" w:space="0" w:color="auto"/>
            <w:left w:val="none" w:sz="0" w:space="0" w:color="auto"/>
            <w:bottom w:val="none" w:sz="0" w:space="0" w:color="auto"/>
            <w:right w:val="none" w:sz="0" w:space="0" w:color="auto"/>
          </w:divBdr>
        </w:div>
        <w:div w:id="1512258126">
          <w:marLeft w:val="1166"/>
          <w:marRight w:val="0"/>
          <w:marTop w:val="0"/>
          <w:marBottom w:val="0"/>
          <w:divBdr>
            <w:top w:val="none" w:sz="0" w:space="0" w:color="auto"/>
            <w:left w:val="none" w:sz="0" w:space="0" w:color="auto"/>
            <w:bottom w:val="none" w:sz="0" w:space="0" w:color="auto"/>
            <w:right w:val="none" w:sz="0" w:space="0" w:color="auto"/>
          </w:divBdr>
        </w:div>
        <w:div w:id="1817649698">
          <w:marLeft w:val="1166"/>
          <w:marRight w:val="0"/>
          <w:marTop w:val="0"/>
          <w:marBottom w:val="0"/>
          <w:divBdr>
            <w:top w:val="none" w:sz="0" w:space="0" w:color="auto"/>
            <w:left w:val="none" w:sz="0" w:space="0" w:color="auto"/>
            <w:bottom w:val="none" w:sz="0" w:space="0" w:color="auto"/>
            <w:right w:val="none" w:sz="0" w:space="0" w:color="auto"/>
          </w:divBdr>
        </w:div>
        <w:div w:id="880899571">
          <w:marLeft w:val="1166"/>
          <w:marRight w:val="0"/>
          <w:marTop w:val="0"/>
          <w:marBottom w:val="0"/>
          <w:divBdr>
            <w:top w:val="none" w:sz="0" w:space="0" w:color="auto"/>
            <w:left w:val="none" w:sz="0" w:space="0" w:color="auto"/>
            <w:bottom w:val="none" w:sz="0" w:space="0" w:color="auto"/>
            <w:right w:val="none" w:sz="0" w:space="0" w:color="auto"/>
          </w:divBdr>
        </w:div>
        <w:div w:id="887180234">
          <w:marLeft w:val="446"/>
          <w:marRight w:val="0"/>
          <w:marTop w:val="0"/>
          <w:marBottom w:val="0"/>
          <w:divBdr>
            <w:top w:val="none" w:sz="0" w:space="0" w:color="auto"/>
            <w:left w:val="none" w:sz="0" w:space="0" w:color="auto"/>
            <w:bottom w:val="none" w:sz="0" w:space="0" w:color="auto"/>
            <w:right w:val="none" w:sz="0" w:space="0" w:color="auto"/>
          </w:divBdr>
        </w:div>
        <w:div w:id="106125308">
          <w:marLeft w:val="1166"/>
          <w:marRight w:val="0"/>
          <w:marTop w:val="0"/>
          <w:marBottom w:val="0"/>
          <w:divBdr>
            <w:top w:val="none" w:sz="0" w:space="0" w:color="auto"/>
            <w:left w:val="none" w:sz="0" w:space="0" w:color="auto"/>
            <w:bottom w:val="none" w:sz="0" w:space="0" w:color="auto"/>
            <w:right w:val="none" w:sz="0" w:space="0" w:color="auto"/>
          </w:divBdr>
        </w:div>
        <w:div w:id="588343726">
          <w:marLeft w:val="1886"/>
          <w:marRight w:val="0"/>
          <w:marTop w:val="0"/>
          <w:marBottom w:val="0"/>
          <w:divBdr>
            <w:top w:val="none" w:sz="0" w:space="0" w:color="auto"/>
            <w:left w:val="none" w:sz="0" w:space="0" w:color="auto"/>
            <w:bottom w:val="none" w:sz="0" w:space="0" w:color="auto"/>
            <w:right w:val="none" w:sz="0" w:space="0" w:color="auto"/>
          </w:divBdr>
        </w:div>
        <w:div w:id="633562099">
          <w:marLeft w:val="1886"/>
          <w:marRight w:val="0"/>
          <w:marTop w:val="0"/>
          <w:marBottom w:val="0"/>
          <w:divBdr>
            <w:top w:val="none" w:sz="0" w:space="0" w:color="auto"/>
            <w:left w:val="none" w:sz="0" w:space="0" w:color="auto"/>
            <w:bottom w:val="none" w:sz="0" w:space="0" w:color="auto"/>
            <w:right w:val="none" w:sz="0" w:space="0" w:color="auto"/>
          </w:divBdr>
        </w:div>
        <w:div w:id="572785673">
          <w:marLeft w:val="1166"/>
          <w:marRight w:val="0"/>
          <w:marTop w:val="0"/>
          <w:marBottom w:val="0"/>
          <w:divBdr>
            <w:top w:val="none" w:sz="0" w:space="0" w:color="auto"/>
            <w:left w:val="none" w:sz="0" w:space="0" w:color="auto"/>
            <w:bottom w:val="none" w:sz="0" w:space="0" w:color="auto"/>
            <w:right w:val="none" w:sz="0" w:space="0" w:color="auto"/>
          </w:divBdr>
        </w:div>
        <w:div w:id="733241805">
          <w:marLeft w:val="1886"/>
          <w:marRight w:val="0"/>
          <w:marTop w:val="0"/>
          <w:marBottom w:val="0"/>
          <w:divBdr>
            <w:top w:val="none" w:sz="0" w:space="0" w:color="auto"/>
            <w:left w:val="none" w:sz="0" w:space="0" w:color="auto"/>
            <w:bottom w:val="none" w:sz="0" w:space="0" w:color="auto"/>
            <w:right w:val="none" w:sz="0" w:space="0" w:color="auto"/>
          </w:divBdr>
        </w:div>
        <w:div w:id="432477193">
          <w:marLeft w:val="1886"/>
          <w:marRight w:val="0"/>
          <w:marTop w:val="0"/>
          <w:marBottom w:val="0"/>
          <w:divBdr>
            <w:top w:val="none" w:sz="0" w:space="0" w:color="auto"/>
            <w:left w:val="none" w:sz="0" w:space="0" w:color="auto"/>
            <w:bottom w:val="none" w:sz="0" w:space="0" w:color="auto"/>
            <w:right w:val="none" w:sz="0" w:space="0" w:color="auto"/>
          </w:divBdr>
        </w:div>
        <w:div w:id="485584393">
          <w:marLeft w:val="446"/>
          <w:marRight w:val="0"/>
          <w:marTop w:val="0"/>
          <w:marBottom w:val="0"/>
          <w:divBdr>
            <w:top w:val="none" w:sz="0" w:space="0" w:color="auto"/>
            <w:left w:val="none" w:sz="0" w:space="0" w:color="auto"/>
            <w:bottom w:val="none" w:sz="0" w:space="0" w:color="auto"/>
            <w:right w:val="none" w:sz="0" w:space="0" w:color="auto"/>
          </w:divBdr>
        </w:div>
        <w:div w:id="1278876308">
          <w:marLeft w:val="1166"/>
          <w:marRight w:val="0"/>
          <w:marTop w:val="0"/>
          <w:marBottom w:val="0"/>
          <w:divBdr>
            <w:top w:val="none" w:sz="0" w:space="0" w:color="auto"/>
            <w:left w:val="none" w:sz="0" w:space="0" w:color="auto"/>
            <w:bottom w:val="none" w:sz="0" w:space="0" w:color="auto"/>
            <w:right w:val="none" w:sz="0" w:space="0" w:color="auto"/>
          </w:divBdr>
        </w:div>
        <w:div w:id="981421556">
          <w:marLeft w:val="1166"/>
          <w:marRight w:val="0"/>
          <w:marTop w:val="0"/>
          <w:marBottom w:val="0"/>
          <w:divBdr>
            <w:top w:val="none" w:sz="0" w:space="0" w:color="auto"/>
            <w:left w:val="none" w:sz="0" w:space="0" w:color="auto"/>
            <w:bottom w:val="none" w:sz="0" w:space="0" w:color="auto"/>
            <w:right w:val="none" w:sz="0" w:space="0" w:color="auto"/>
          </w:divBdr>
        </w:div>
        <w:div w:id="979380308">
          <w:marLeft w:val="1166"/>
          <w:marRight w:val="0"/>
          <w:marTop w:val="0"/>
          <w:marBottom w:val="0"/>
          <w:divBdr>
            <w:top w:val="none" w:sz="0" w:space="0" w:color="auto"/>
            <w:left w:val="none" w:sz="0" w:space="0" w:color="auto"/>
            <w:bottom w:val="none" w:sz="0" w:space="0" w:color="auto"/>
            <w:right w:val="none" w:sz="0" w:space="0" w:color="auto"/>
          </w:divBdr>
        </w:div>
        <w:div w:id="647593159">
          <w:marLeft w:val="1166"/>
          <w:marRight w:val="0"/>
          <w:marTop w:val="0"/>
          <w:marBottom w:val="0"/>
          <w:divBdr>
            <w:top w:val="none" w:sz="0" w:space="0" w:color="auto"/>
            <w:left w:val="none" w:sz="0" w:space="0" w:color="auto"/>
            <w:bottom w:val="none" w:sz="0" w:space="0" w:color="auto"/>
            <w:right w:val="none" w:sz="0" w:space="0" w:color="auto"/>
          </w:divBdr>
        </w:div>
      </w:divsChild>
    </w:div>
    <w:div w:id="217857976">
      <w:bodyDiv w:val="1"/>
      <w:marLeft w:val="0"/>
      <w:marRight w:val="0"/>
      <w:marTop w:val="0"/>
      <w:marBottom w:val="0"/>
      <w:divBdr>
        <w:top w:val="none" w:sz="0" w:space="0" w:color="auto"/>
        <w:left w:val="none" w:sz="0" w:space="0" w:color="auto"/>
        <w:bottom w:val="none" w:sz="0" w:space="0" w:color="auto"/>
        <w:right w:val="none" w:sz="0" w:space="0" w:color="auto"/>
      </w:divBdr>
      <w:divsChild>
        <w:div w:id="1390610317">
          <w:marLeft w:val="274"/>
          <w:marRight w:val="0"/>
          <w:marTop w:val="0"/>
          <w:marBottom w:val="0"/>
          <w:divBdr>
            <w:top w:val="none" w:sz="0" w:space="0" w:color="auto"/>
            <w:left w:val="none" w:sz="0" w:space="0" w:color="auto"/>
            <w:bottom w:val="none" w:sz="0" w:space="0" w:color="auto"/>
            <w:right w:val="none" w:sz="0" w:space="0" w:color="auto"/>
          </w:divBdr>
        </w:div>
        <w:div w:id="615793069">
          <w:marLeft w:val="274"/>
          <w:marRight w:val="0"/>
          <w:marTop w:val="0"/>
          <w:marBottom w:val="0"/>
          <w:divBdr>
            <w:top w:val="none" w:sz="0" w:space="0" w:color="auto"/>
            <w:left w:val="none" w:sz="0" w:space="0" w:color="auto"/>
            <w:bottom w:val="none" w:sz="0" w:space="0" w:color="auto"/>
            <w:right w:val="none" w:sz="0" w:space="0" w:color="auto"/>
          </w:divBdr>
        </w:div>
        <w:div w:id="242642465">
          <w:marLeft w:val="274"/>
          <w:marRight w:val="0"/>
          <w:marTop w:val="0"/>
          <w:marBottom w:val="0"/>
          <w:divBdr>
            <w:top w:val="none" w:sz="0" w:space="0" w:color="auto"/>
            <w:left w:val="none" w:sz="0" w:space="0" w:color="auto"/>
            <w:bottom w:val="none" w:sz="0" w:space="0" w:color="auto"/>
            <w:right w:val="none" w:sz="0" w:space="0" w:color="auto"/>
          </w:divBdr>
        </w:div>
        <w:div w:id="1703020442">
          <w:marLeft w:val="274"/>
          <w:marRight w:val="0"/>
          <w:marTop w:val="0"/>
          <w:marBottom w:val="0"/>
          <w:divBdr>
            <w:top w:val="none" w:sz="0" w:space="0" w:color="auto"/>
            <w:left w:val="none" w:sz="0" w:space="0" w:color="auto"/>
            <w:bottom w:val="none" w:sz="0" w:space="0" w:color="auto"/>
            <w:right w:val="none" w:sz="0" w:space="0" w:color="auto"/>
          </w:divBdr>
        </w:div>
        <w:div w:id="1834564962">
          <w:marLeft w:val="274"/>
          <w:marRight w:val="0"/>
          <w:marTop w:val="0"/>
          <w:marBottom w:val="0"/>
          <w:divBdr>
            <w:top w:val="none" w:sz="0" w:space="0" w:color="auto"/>
            <w:left w:val="none" w:sz="0" w:space="0" w:color="auto"/>
            <w:bottom w:val="none" w:sz="0" w:space="0" w:color="auto"/>
            <w:right w:val="none" w:sz="0" w:space="0" w:color="auto"/>
          </w:divBdr>
        </w:div>
        <w:div w:id="546456305">
          <w:marLeft w:val="274"/>
          <w:marRight w:val="0"/>
          <w:marTop w:val="0"/>
          <w:marBottom w:val="0"/>
          <w:divBdr>
            <w:top w:val="none" w:sz="0" w:space="0" w:color="auto"/>
            <w:left w:val="none" w:sz="0" w:space="0" w:color="auto"/>
            <w:bottom w:val="none" w:sz="0" w:space="0" w:color="auto"/>
            <w:right w:val="none" w:sz="0" w:space="0" w:color="auto"/>
          </w:divBdr>
        </w:div>
        <w:div w:id="1285187134">
          <w:marLeft w:val="274"/>
          <w:marRight w:val="0"/>
          <w:marTop w:val="0"/>
          <w:marBottom w:val="0"/>
          <w:divBdr>
            <w:top w:val="none" w:sz="0" w:space="0" w:color="auto"/>
            <w:left w:val="none" w:sz="0" w:space="0" w:color="auto"/>
            <w:bottom w:val="none" w:sz="0" w:space="0" w:color="auto"/>
            <w:right w:val="none" w:sz="0" w:space="0" w:color="auto"/>
          </w:divBdr>
        </w:div>
        <w:div w:id="634070119">
          <w:marLeft w:val="274"/>
          <w:marRight w:val="0"/>
          <w:marTop w:val="0"/>
          <w:marBottom w:val="0"/>
          <w:divBdr>
            <w:top w:val="none" w:sz="0" w:space="0" w:color="auto"/>
            <w:left w:val="none" w:sz="0" w:space="0" w:color="auto"/>
            <w:bottom w:val="none" w:sz="0" w:space="0" w:color="auto"/>
            <w:right w:val="none" w:sz="0" w:space="0" w:color="auto"/>
          </w:divBdr>
        </w:div>
        <w:div w:id="245305952">
          <w:marLeft w:val="274"/>
          <w:marRight w:val="0"/>
          <w:marTop w:val="0"/>
          <w:marBottom w:val="0"/>
          <w:divBdr>
            <w:top w:val="none" w:sz="0" w:space="0" w:color="auto"/>
            <w:left w:val="none" w:sz="0" w:space="0" w:color="auto"/>
            <w:bottom w:val="none" w:sz="0" w:space="0" w:color="auto"/>
            <w:right w:val="none" w:sz="0" w:space="0" w:color="auto"/>
          </w:divBdr>
        </w:div>
        <w:div w:id="323246840">
          <w:marLeft w:val="274"/>
          <w:marRight w:val="0"/>
          <w:marTop w:val="0"/>
          <w:marBottom w:val="0"/>
          <w:divBdr>
            <w:top w:val="none" w:sz="0" w:space="0" w:color="auto"/>
            <w:left w:val="none" w:sz="0" w:space="0" w:color="auto"/>
            <w:bottom w:val="none" w:sz="0" w:space="0" w:color="auto"/>
            <w:right w:val="none" w:sz="0" w:space="0" w:color="auto"/>
          </w:divBdr>
        </w:div>
      </w:divsChild>
    </w:div>
    <w:div w:id="223222014">
      <w:bodyDiv w:val="1"/>
      <w:marLeft w:val="0"/>
      <w:marRight w:val="0"/>
      <w:marTop w:val="0"/>
      <w:marBottom w:val="0"/>
      <w:divBdr>
        <w:top w:val="none" w:sz="0" w:space="0" w:color="auto"/>
        <w:left w:val="none" w:sz="0" w:space="0" w:color="auto"/>
        <w:bottom w:val="none" w:sz="0" w:space="0" w:color="auto"/>
        <w:right w:val="none" w:sz="0" w:space="0" w:color="auto"/>
      </w:divBdr>
      <w:divsChild>
        <w:div w:id="1024401609">
          <w:marLeft w:val="446"/>
          <w:marRight w:val="0"/>
          <w:marTop w:val="0"/>
          <w:marBottom w:val="0"/>
          <w:divBdr>
            <w:top w:val="none" w:sz="0" w:space="0" w:color="auto"/>
            <w:left w:val="none" w:sz="0" w:space="0" w:color="auto"/>
            <w:bottom w:val="none" w:sz="0" w:space="0" w:color="auto"/>
            <w:right w:val="none" w:sz="0" w:space="0" w:color="auto"/>
          </w:divBdr>
        </w:div>
        <w:div w:id="1466774208">
          <w:marLeft w:val="446"/>
          <w:marRight w:val="0"/>
          <w:marTop w:val="0"/>
          <w:marBottom w:val="0"/>
          <w:divBdr>
            <w:top w:val="none" w:sz="0" w:space="0" w:color="auto"/>
            <w:left w:val="none" w:sz="0" w:space="0" w:color="auto"/>
            <w:bottom w:val="none" w:sz="0" w:space="0" w:color="auto"/>
            <w:right w:val="none" w:sz="0" w:space="0" w:color="auto"/>
          </w:divBdr>
        </w:div>
      </w:divsChild>
    </w:div>
    <w:div w:id="234777653">
      <w:bodyDiv w:val="1"/>
      <w:marLeft w:val="0"/>
      <w:marRight w:val="0"/>
      <w:marTop w:val="0"/>
      <w:marBottom w:val="0"/>
      <w:divBdr>
        <w:top w:val="none" w:sz="0" w:space="0" w:color="auto"/>
        <w:left w:val="none" w:sz="0" w:space="0" w:color="auto"/>
        <w:bottom w:val="none" w:sz="0" w:space="0" w:color="auto"/>
        <w:right w:val="none" w:sz="0" w:space="0" w:color="auto"/>
      </w:divBdr>
    </w:div>
    <w:div w:id="236134413">
      <w:bodyDiv w:val="1"/>
      <w:marLeft w:val="0"/>
      <w:marRight w:val="0"/>
      <w:marTop w:val="0"/>
      <w:marBottom w:val="0"/>
      <w:divBdr>
        <w:top w:val="none" w:sz="0" w:space="0" w:color="auto"/>
        <w:left w:val="none" w:sz="0" w:space="0" w:color="auto"/>
        <w:bottom w:val="none" w:sz="0" w:space="0" w:color="auto"/>
        <w:right w:val="none" w:sz="0" w:space="0" w:color="auto"/>
      </w:divBdr>
      <w:divsChild>
        <w:div w:id="810707324">
          <w:marLeft w:val="446"/>
          <w:marRight w:val="0"/>
          <w:marTop w:val="0"/>
          <w:marBottom w:val="0"/>
          <w:divBdr>
            <w:top w:val="none" w:sz="0" w:space="0" w:color="auto"/>
            <w:left w:val="none" w:sz="0" w:space="0" w:color="auto"/>
            <w:bottom w:val="none" w:sz="0" w:space="0" w:color="auto"/>
            <w:right w:val="none" w:sz="0" w:space="0" w:color="auto"/>
          </w:divBdr>
        </w:div>
        <w:div w:id="1305963829">
          <w:marLeft w:val="446"/>
          <w:marRight w:val="0"/>
          <w:marTop w:val="0"/>
          <w:marBottom w:val="0"/>
          <w:divBdr>
            <w:top w:val="none" w:sz="0" w:space="0" w:color="auto"/>
            <w:left w:val="none" w:sz="0" w:space="0" w:color="auto"/>
            <w:bottom w:val="none" w:sz="0" w:space="0" w:color="auto"/>
            <w:right w:val="none" w:sz="0" w:space="0" w:color="auto"/>
          </w:divBdr>
        </w:div>
        <w:div w:id="1122269084">
          <w:marLeft w:val="446"/>
          <w:marRight w:val="0"/>
          <w:marTop w:val="0"/>
          <w:marBottom w:val="0"/>
          <w:divBdr>
            <w:top w:val="none" w:sz="0" w:space="0" w:color="auto"/>
            <w:left w:val="none" w:sz="0" w:space="0" w:color="auto"/>
            <w:bottom w:val="none" w:sz="0" w:space="0" w:color="auto"/>
            <w:right w:val="none" w:sz="0" w:space="0" w:color="auto"/>
          </w:divBdr>
        </w:div>
        <w:div w:id="1997758308">
          <w:marLeft w:val="446"/>
          <w:marRight w:val="0"/>
          <w:marTop w:val="0"/>
          <w:marBottom w:val="0"/>
          <w:divBdr>
            <w:top w:val="none" w:sz="0" w:space="0" w:color="auto"/>
            <w:left w:val="none" w:sz="0" w:space="0" w:color="auto"/>
            <w:bottom w:val="none" w:sz="0" w:space="0" w:color="auto"/>
            <w:right w:val="none" w:sz="0" w:space="0" w:color="auto"/>
          </w:divBdr>
        </w:div>
        <w:div w:id="292492589">
          <w:marLeft w:val="1181"/>
          <w:marRight w:val="0"/>
          <w:marTop w:val="0"/>
          <w:marBottom w:val="0"/>
          <w:divBdr>
            <w:top w:val="none" w:sz="0" w:space="0" w:color="auto"/>
            <w:left w:val="none" w:sz="0" w:space="0" w:color="auto"/>
            <w:bottom w:val="none" w:sz="0" w:space="0" w:color="auto"/>
            <w:right w:val="none" w:sz="0" w:space="0" w:color="auto"/>
          </w:divBdr>
        </w:div>
        <w:div w:id="1155343871">
          <w:marLeft w:val="1181"/>
          <w:marRight w:val="0"/>
          <w:marTop w:val="0"/>
          <w:marBottom w:val="0"/>
          <w:divBdr>
            <w:top w:val="none" w:sz="0" w:space="0" w:color="auto"/>
            <w:left w:val="none" w:sz="0" w:space="0" w:color="auto"/>
            <w:bottom w:val="none" w:sz="0" w:space="0" w:color="auto"/>
            <w:right w:val="none" w:sz="0" w:space="0" w:color="auto"/>
          </w:divBdr>
        </w:div>
        <w:div w:id="127892511">
          <w:marLeft w:val="1181"/>
          <w:marRight w:val="0"/>
          <w:marTop w:val="0"/>
          <w:marBottom w:val="0"/>
          <w:divBdr>
            <w:top w:val="none" w:sz="0" w:space="0" w:color="auto"/>
            <w:left w:val="none" w:sz="0" w:space="0" w:color="auto"/>
            <w:bottom w:val="none" w:sz="0" w:space="0" w:color="auto"/>
            <w:right w:val="none" w:sz="0" w:space="0" w:color="auto"/>
          </w:divBdr>
        </w:div>
        <w:div w:id="1443302097">
          <w:marLeft w:val="1181"/>
          <w:marRight w:val="0"/>
          <w:marTop w:val="0"/>
          <w:marBottom w:val="0"/>
          <w:divBdr>
            <w:top w:val="none" w:sz="0" w:space="0" w:color="auto"/>
            <w:left w:val="none" w:sz="0" w:space="0" w:color="auto"/>
            <w:bottom w:val="none" w:sz="0" w:space="0" w:color="auto"/>
            <w:right w:val="none" w:sz="0" w:space="0" w:color="auto"/>
          </w:divBdr>
        </w:div>
        <w:div w:id="1295670722">
          <w:marLeft w:val="446"/>
          <w:marRight w:val="0"/>
          <w:marTop w:val="0"/>
          <w:marBottom w:val="0"/>
          <w:divBdr>
            <w:top w:val="none" w:sz="0" w:space="0" w:color="auto"/>
            <w:left w:val="none" w:sz="0" w:space="0" w:color="auto"/>
            <w:bottom w:val="none" w:sz="0" w:space="0" w:color="auto"/>
            <w:right w:val="none" w:sz="0" w:space="0" w:color="auto"/>
          </w:divBdr>
        </w:div>
      </w:divsChild>
    </w:div>
    <w:div w:id="248973401">
      <w:bodyDiv w:val="1"/>
      <w:marLeft w:val="0"/>
      <w:marRight w:val="0"/>
      <w:marTop w:val="0"/>
      <w:marBottom w:val="0"/>
      <w:divBdr>
        <w:top w:val="none" w:sz="0" w:space="0" w:color="auto"/>
        <w:left w:val="none" w:sz="0" w:space="0" w:color="auto"/>
        <w:bottom w:val="none" w:sz="0" w:space="0" w:color="auto"/>
        <w:right w:val="none" w:sz="0" w:space="0" w:color="auto"/>
      </w:divBdr>
    </w:div>
    <w:div w:id="260266093">
      <w:bodyDiv w:val="1"/>
      <w:marLeft w:val="0"/>
      <w:marRight w:val="0"/>
      <w:marTop w:val="0"/>
      <w:marBottom w:val="0"/>
      <w:divBdr>
        <w:top w:val="none" w:sz="0" w:space="0" w:color="auto"/>
        <w:left w:val="none" w:sz="0" w:space="0" w:color="auto"/>
        <w:bottom w:val="none" w:sz="0" w:space="0" w:color="auto"/>
        <w:right w:val="none" w:sz="0" w:space="0" w:color="auto"/>
      </w:divBdr>
    </w:div>
    <w:div w:id="263808313">
      <w:bodyDiv w:val="1"/>
      <w:marLeft w:val="0"/>
      <w:marRight w:val="0"/>
      <w:marTop w:val="0"/>
      <w:marBottom w:val="0"/>
      <w:divBdr>
        <w:top w:val="none" w:sz="0" w:space="0" w:color="auto"/>
        <w:left w:val="none" w:sz="0" w:space="0" w:color="auto"/>
        <w:bottom w:val="none" w:sz="0" w:space="0" w:color="auto"/>
        <w:right w:val="none" w:sz="0" w:space="0" w:color="auto"/>
      </w:divBdr>
      <w:divsChild>
        <w:div w:id="1512721835">
          <w:marLeft w:val="720"/>
          <w:marRight w:val="0"/>
          <w:marTop w:val="0"/>
          <w:marBottom w:val="0"/>
          <w:divBdr>
            <w:top w:val="none" w:sz="0" w:space="0" w:color="auto"/>
            <w:left w:val="none" w:sz="0" w:space="0" w:color="auto"/>
            <w:bottom w:val="none" w:sz="0" w:space="0" w:color="auto"/>
            <w:right w:val="none" w:sz="0" w:space="0" w:color="auto"/>
          </w:divBdr>
        </w:div>
        <w:div w:id="1810438607">
          <w:marLeft w:val="1440"/>
          <w:marRight w:val="0"/>
          <w:marTop w:val="0"/>
          <w:marBottom w:val="0"/>
          <w:divBdr>
            <w:top w:val="none" w:sz="0" w:space="0" w:color="auto"/>
            <w:left w:val="none" w:sz="0" w:space="0" w:color="auto"/>
            <w:bottom w:val="none" w:sz="0" w:space="0" w:color="auto"/>
            <w:right w:val="none" w:sz="0" w:space="0" w:color="auto"/>
          </w:divBdr>
        </w:div>
        <w:div w:id="1456754537">
          <w:marLeft w:val="1440"/>
          <w:marRight w:val="0"/>
          <w:marTop w:val="0"/>
          <w:marBottom w:val="0"/>
          <w:divBdr>
            <w:top w:val="none" w:sz="0" w:space="0" w:color="auto"/>
            <w:left w:val="none" w:sz="0" w:space="0" w:color="auto"/>
            <w:bottom w:val="none" w:sz="0" w:space="0" w:color="auto"/>
            <w:right w:val="none" w:sz="0" w:space="0" w:color="auto"/>
          </w:divBdr>
        </w:div>
        <w:div w:id="1280605953">
          <w:marLeft w:val="1440"/>
          <w:marRight w:val="0"/>
          <w:marTop w:val="0"/>
          <w:marBottom w:val="0"/>
          <w:divBdr>
            <w:top w:val="none" w:sz="0" w:space="0" w:color="auto"/>
            <w:left w:val="none" w:sz="0" w:space="0" w:color="auto"/>
            <w:bottom w:val="none" w:sz="0" w:space="0" w:color="auto"/>
            <w:right w:val="none" w:sz="0" w:space="0" w:color="auto"/>
          </w:divBdr>
        </w:div>
        <w:div w:id="753431710">
          <w:marLeft w:val="1440"/>
          <w:marRight w:val="0"/>
          <w:marTop w:val="0"/>
          <w:marBottom w:val="0"/>
          <w:divBdr>
            <w:top w:val="none" w:sz="0" w:space="0" w:color="auto"/>
            <w:left w:val="none" w:sz="0" w:space="0" w:color="auto"/>
            <w:bottom w:val="none" w:sz="0" w:space="0" w:color="auto"/>
            <w:right w:val="none" w:sz="0" w:space="0" w:color="auto"/>
          </w:divBdr>
        </w:div>
        <w:div w:id="486435524">
          <w:marLeft w:val="1440"/>
          <w:marRight w:val="0"/>
          <w:marTop w:val="0"/>
          <w:marBottom w:val="0"/>
          <w:divBdr>
            <w:top w:val="none" w:sz="0" w:space="0" w:color="auto"/>
            <w:left w:val="none" w:sz="0" w:space="0" w:color="auto"/>
            <w:bottom w:val="none" w:sz="0" w:space="0" w:color="auto"/>
            <w:right w:val="none" w:sz="0" w:space="0" w:color="auto"/>
          </w:divBdr>
        </w:div>
        <w:div w:id="2121222383">
          <w:marLeft w:val="1440"/>
          <w:marRight w:val="0"/>
          <w:marTop w:val="0"/>
          <w:marBottom w:val="0"/>
          <w:divBdr>
            <w:top w:val="none" w:sz="0" w:space="0" w:color="auto"/>
            <w:left w:val="none" w:sz="0" w:space="0" w:color="auto"/>
            <w:bottom w:val="none" w:sz="0" w:space="0" w:color="auto"/>
            <w:right w:val="none" w:sz="0" w:space="0" w:color="auto"/>
          </w:divBdr>
        </w:div>
        <w:div w:id="1748379248">
          <w:marLeft w:val="1440"/>
          <w:marRight w:val="0"/>
          <w:marTop w:val="0"/>
          <w:marBottom w:val="0"/>
          <w:divBdr>
            <w:top w:val="none" w:sz="0" w:space="0" w:color="auto"/>
            <w:left w:val="none" w:sz="0" w:space="0" w:color="auto"/>
            <w:bottom w:val="none" w:sz="0" w:space="0" w:color="auto"/>
            <w:right w:val="none" w:sz="0" w:space="0" w:color="auto"/>
          </w:divBdr>
        </w:div>
        <w:div w:id="41904864">
          <w:marLeft w:val="720"/>
          <w:marRight w:val="0"/>
          <w:marTop w:val="0"/>
          <w:marBottom w:val="0"/>
          <w:divBdr>
            <w:top w:val="none" w:sz="0" w:space="0" w:color="auto"/>
            <w:left w:val="none" w:sz="0" w:space="0" w:color="auto"/>
            <w:bottom w:val="none" w:sz="0" w:space="0" w:color="auto"/>
            <w:right w:val="none" w:sz="0" w:space="0" w:color="auto"/>
          </w:divBdr>
        </w:div>
        <w:div w:id="1405568021">
          <w:marLeft w:val="1440"/>
          <w:marRight w:val="0"/>
          <w:marTop w:val="0"/>
          <w:marBottom w:val="0"/>
          <w:divBdr>
            <w:top w:val="none" w:sz="0" w:space="0" w:color="auto"/>
            <w:left w:val="none" w:sz="0" w:space="0" w:color="auto"/>
            <w:bottom w:val="none" w:sz="0" w:space="0" w:color="auto"/>
            <w:right w:val="none" w:sz="0" w:space="0" w:color="auto"/>
          </w:divBdr>
        </w:div>
        <w:div w:id="1297641076">
          <w:marLeft w:val="1440"/>
          <w:marRight w:val="0"/>
          <w:marTop w:val="0"/>
          <w:marBottom w:val="0"/>
          <w:divBdr>
            <w:top w:val="none" w:sz="0" w:space="0" w:color="auto"/>
            <w:left w:val="none" w:sz="0" w:space="0" w:color="auto"/>
            <w:bottom w:val="none" w:sz="0" w:space="0" w:color="auto"/>
            <w:right w:val="none" w:sz="0" w:space="0" w:color="auto"/>
          </w:divBdr>
        </w:div>
        <w:div w:id="568418925">
          <w:marLeft w:val="1440"/>
          <w:marRight w:val="0"/>
          <w:marTop w:val="0"/>
          <w:marBottom w:val="0"/>
          <w:divBdr>
            <w:top w:val="none" w:sz="0" w:space="0" w:color="auto"/>
            <w:left w:val="none" w:sz="0" w:space="0" w:color="auto"/>
            <w:bottom w:val="none" w:sz="0" w:space="0" w:color="auto"/>
            <w:right w:val="none" w:sz="0" w:space="0" w:color="auto"/>
          </w:divBdr>
        </w:div>
        <w:div w:id="2118869600">
          <w:marLeft w:val="1440"/>
          <w:marRight w:val="0"/>
          <w:marTop w:val="0"/>
          <w:marBottom w:val="0"/>
          <w:divBdr>
            <w:top w:val="none" w:sz="0" w:space="0" w:color="auto"/>
            <w:left w:val="none" w:sz="0" w:space="0" w:color="auto"/>
            <w:bottom w:val="none" w:sz="0" w:space="0" w:color="auto"/>
            <w:right w:val="none" w:sz="0" w:space="0" w:color="auto"/>
          </w:divBdr>
        </w:div>
        <w:div w:id="1282495044">
          <w:marLeft w:val="1440"/>
          <w:marRight w:val="0"/>
          <w:marTop w:val="0"/>
          <w:marBottom w:val="0"/>
          <w:divBdr>
            <w:top w:val="none" w:sz="0" w:space="0" w:color="auto"/>
            <w:left w:val="none" w:sz="0" w:space="0" w:color="auto"/>
            <w:bottom w:val="none" w:sz="0" w:space="0" w:color="auto"/>
            <w:right w:val="none" w:sz="0" w:space="0" w:color="auto"/>
          </w:divBdr>
        </w:div>
      </w:divsChild>
    </w:div>
    <w:div w:id="271205760">
      <w:bodyDiv w:val="1"/>
      <w:marLeft w:val="0"/>
      <w:marRight w:val="0"/>
      <w:marTop w:val="0"/>
      <w:marBottom w:val="0"/>
      <w:divBdr>
        <w:top w:val="none" w:sz="0" w:space="0" w:color="auto"/>
        <w:left w:val="none" w:sz="0" w:space="0" w:color="auto"/>
        <w:bottom w:val="none" w:sz="0" w:space="0" w:color="auto"/>
        <w:right w:val="none" w:sz="0" w:space="0" w:color="auto"/>
      </w:divBdr>
    </w:div>
    <w:div w:id="271593746">
      <w:bodyDiv w:val="1"/>
      <w:marLeft w:val="0"/>
      <w:marRight w:val="0"/>
      <w:marTop w:val="0"/>
      <w:marBottom w:val="0"/>
      <w:divBdr>
        <w:top w:val="none" w:sz="0" w:space="0" w:color="auto"/>
        <w:left w:val="none" w:sz="0" w:space="0" w:color="auto"/>
        <w:bottom w:val="none" w:sz="0" w:space="0" w:color="auto"/>
        <w:right w:val="none" w:sz="0" w:space="0" w:color="auto"/>
      </w:divBdr>
      <w:divsChild>
        <w:div w:id="1729961800">
          <w:marLeft w:val="461"/>
          <w:marRight w:val="0"/>
          <w:marTop w:val="0"/>
          <w:marBottom w:val="480"/>
          <w:divBdr>
            <w:top w:val="none" w:sz="0" w:space="0" w:color="auto"/>
            <w:left w:val="none" w:sz="0" w:space="0" w:color="auto"/>
            <w:bottom w:val="none" w:sz="0" w:space="0" w:color="auto"/>
            <w:right w:val="none" w:sz="0" w:space="0" w:color="auto"/>
          </w:divBdr>
        </w:div>
        <w:div w:id="2034645343">
          <w:marLeft w:val="562"/>
          <w:marRight w:val="0"/>
          <w:marTop w:val="0"/>
          <w:marBottom w:val="120"/>
          <w:divBdr>
            <w:top w:val="none" w:sz="0" w:space="0" w:color="auto"/>
            <w:left w:val="none" w:sz="0" w:space="0" w:color="auto"/>
            <w:bottom w:val="none" w:sz="0" w:space="0" w:color="auto"/>
            <w:right w:val="none" w:sz="0" w:space="0" w:color="auto"/>
          </w:divBdr>
        </w:div>
        <w:div w:id="590742903">
          <w:marLeft w:val="562"/>
          <w:marRight w:val="0"/>
          <w:marTop w:val="0"/>
          <w:marBottom w:val="120"/>
          <w:divBdr>
            <w:top w:val="none" w:sz="0" w:space="0" w:color="auto"/>
            <w:left w:val="none" w:sz="0" w:space="0" w:color="auto"/>
            <w:bottom w:val="none" w:sz="0" w:space="0" w:color="auto"/>
            <w:right w:val="none" w:sz="0" w:space="0" w:color="auto"/>
          </w:divBdr>
        </w:div>
        <w:div w:id="1468627105">
          <w:marLeft w:val="562"/>
          <w:marRight w:val="0"/>
          <w:marTop w:val="0"/>
          <w:marBottom w:val="120"/>
          <w:divBdr>
            <w:top w:val="none" w:sz="0" w:space="0" w:color="auto"/>
            <w:left w:val="none" w:sz="0" w:space="0" w:color="auto"/>
            <w:bottom w:val="none" w:sz="0" w:space="0" w:color="auto"/>
            <w:right w:val="none" w:sz="0" w:space="0" w:color="auto"/>
          </w:divBdr>
        </w:div>
        <w:div w:id="1900288046">
          <w:marLeft w:val="562"/>
          <w:marRight w:val="0"/>
          <w:marTop w:val="0"/>
          <w:marBottom w:val="120"/>
          <w:divBdr>
            <w:top w:val="none" w:sz="0" w:space="0" w:color="auto"/>
            <w:left w:val="none" w:sz="0" w:space="0" w:color="auto"/>
            <w:bottom w:val="none" w:sz="0" w:space="0" w:color="auto"/>
            <w:right w:val="none" w:sz="0" w:space="0" w:color="auto"/>
          </w:divBdr>
        </w:div>
        <w:div w:id="961154861">
          <w:marLeft w:val="562"/>
          <w:marRight w:val="0"/>
          <w:marTop w:val="0"/>
          <w:marBottom w:val="120"/>
          <w:divBdr>
            <w:top w:val="none" w:sz="0" w:space="0" w:color="auto"/>
            <w:left w:val="none" w:sz="0" w:space="0" w:color="auto"/>
            <w:bottom w:val="none" w:sz="0" w:space="0" w:color="auto"/>
            <w:right w:val="none" w:sz="0" w:space="0" w:color="auto"/>
          </w:divBdr>
        </w:div>
        <w:div w:id="757798058">
          <w:marLeft w:val="562"/>
          <w:marRight w:val="0"/>
          <w:marTop w:val="0"/>
          <w:marBottom w:val="480"/>
          <w:divBdr>
            <w:top w:val="none" w:sz="0" w:space="0" w:color="auto"/>
            <w:left w:val="none" w:sz="0" w:space="0" w:color="auto"/>
            <w:bottom w:val="none" w:sz="0" w:space="0" w:color="auto"/>
            <w:right w:val="none" w:sz="0" w:space="0" w:color="auto"/>
          </w:divBdr>
        </w:div>
        <w:div w:id="1865828393">
          <w:marLeft w:val="446"/>
          <w:marRight w:val="0"/>
          <w:marTop w:val="120"/>
          <w:marBottom w:val="240"/>
          <w:divBdr>
            <w:top w:val="none" w:sz="0" w:space="0" w:color="auto"/>
            <w:left w:val="none" w:sz="0" w:space="0" w:color="auto"/>
            <w:bottom w:val="none" w:sz="0" w:space="0" w:color="auto"/>
            <w:right w:val="none" w:sz="0" w:space="0" w:color="auto"/>
          </w:divBdr>
        </w:div>
        <w:div w:id="1913003805">
          <w:marLeft w:val="446"/>
          <w:marRight w:val="0"/>
          <w:marTop w:val="120"/>
          <w:marBottom w:val="240"/>
          <w:divBdr>
            <w:top w:val="none" w:sz="0" w:space="0" w:color="auto"/>
            <w:left w:val="none" w:sz="0" w:space="0" w:color="auto"/>
            <w:bottom w:val="none" w:sz="0" w:space="0" w:color="auto"/>
            <w:right w:val="none" w:sz="0" w:space="0" w:color="auto"/>
          </w:divBdr>
        </w:div>
        <w:div w:id="105468060">
          <w:marLeft w:val="446"/>
          <w:marRight w:val="0"/>
          <w:marTop w:val="120"/>
          <w:marBottom w:val="240"/>
          <w:divBdr>
            <w:top w:val="none" w:sz="0" w:space="0" w:color="auto"/>
            <w:left w:val="none" w:sz="0" w:space="0" w:color="auto"/>
            <w:bottom w:val="none" w:sz="0" w:space="0" w:color="auto"/>
            <w:right w:val="none" w:sz="0" w:space="0" w:color="auto"/>
          </w:divBdr>
        </w:div>
      </w:divsChild>
    </w:div>
    <w:div w:id="272589357">
      <w:bodyDiv w:val="1"/>
      <w:marLeft w:val="0"/>
      <w:marRight w:val="0"/>
      <w:marTop w:val="0"/>
      <w:marBottom w:val="0"/>
      <w:divBdr>
        <w:top w:val="none" w:sz="0" w:space="0" w:color="auto"/>
        <w:left w:val="none" w:sz="0" w:space="0" w:color="auto"/>
        <w:bottom w:val="none" w:sz="0" w:space="0" w:color="auto"/>
        <w:right w:val="none" w:sz="0" w:space="0" w:color="auto"/>
      </w:divBdr>
    </w:div>
    <w:div w:id="275255186">
      <w:bodyDiv w:val="1"/>
      <w:marLeft w:val="0"/>
      <w:marRight w:val="0"/>
      <w:marTop w:val="0"/>
      <w:marBottom w:val="0"/>
      <w:divBdr>
        <w:top w:val="none" w:sz="0" w:space="0" w:color="auto"/>
        <w:left w:val="none" w:sz="0" w:space="0" w:color="auto"/>
        <w:bottom w:val="none" w:sz="0" w:space="0" w:color="auto"/>
        <w:right w:val="none" w:sz="0" w:space="0" w:color="auto"/>
      </w:divBdr>
      <w:divsChild>
        <w:div w:id="66466872">
          <w:marLeft w:val="446"/>
          <w:marRight w:val="0"/>
          <w:marTop w:val="360"/>
          <w:marBottom w:val="0"/>
          <w:divBdr>
            <w:top w:val="none" w:sz="0" w:space="0" w:color="auto"/>
            <w:left w:val="none" w:sz="0" w:space="0" w:color="auto"/>
            <w:bottom w:val="none" w:sz="0" w:space="0" w:color="auto"/>
            <w:right w:val="none" w:sz="0" w:space="0" w:color="auto"/>
          </w:divBdr>
        </w:div>
        <w:div w:id="948120079">
          <w:marLeft w:val="446"/>
          <w:marRight w:val="0"/>
          <w:marTop w:val="360"/>
          <w:marBottom w:val="0"/>
          <w:divBdr>
            <w:top w:val="none" w:sz="0" w:space="0" w:color="auto"/>
            <w:left w:val="none" w:sz="0" w:space="0" w:color="auto"/>
            <w:bottom w:val="none" w:sz="0" w:space="0" w:color="auto"/>
            <w:right w:val="none" w:sz="0" w:space="0" w:color="auto"/>
          </w:divBdr>
        </w:div>
        <w:div w:id="754210152">
          <w:marLeft w:val="446"/>
          <w:marRight w:val="0"/>
          <w:marTop w:val="360"/>
          <w:marBottom w:val="0"/>
          <w:divBdr>
            <w:top w:val="none" w:sz="0" w:space="0" w:color="auto"/>
            <w:left w:val="none" w:sz="0" w:space="0" w:color="auto"/>
            <w:bottom w:val="none" w:sz="0" w:space="0" w:color="auto"/>
            <w:right w:val="none" w:sz="0" w:space="0" w:color="auto"/>
          </w:divBdr>
        </w:div>
        <w:div w:id="808134054">
          <w:marLeft w:val="446"/>
          <w:marRight w:val="0"/>
          <w:marTop w:val="0"/>
          <w:marBottom w:val="0"/>
          <w:divBdr>
            <w:top w:val="none" w:sz="0" w:space="0" w:color="auto"/>
            <w:left w:val="none" w:sz="0" w:space="0" w:color="auto"/>
            <w:bottom w:val="none" w:sz="0" w:space="0" w:color="auto"/>
            <w:right w:val="none" w:sz="0" w:space="0" w:color="auto"/>
          </w:divBdr>
        </w:div>
        <w:div w:id="807093559">
          <w:marLeft w:val="446"/>
          <w:marRight w:val="0"/>
          <w:marTop w:val="0"/>
          <w:marBottom w:val="0"/>
          <w:divBdr>
            <w:top w:val="none" w:sz="0" w:space="0" w:color="auto"/>
            <w:left w:val="none" w:sz="0" w:space="0" w:color="auto"/>
            <w:bottom w:val="none" w:sz="0" w:space="0" w:color="auto"/>
            <w:right w:val="none" w:sz="0" w:space="0" w:color="auto"/>
          </w:divBdr>
        </w:div>
        <w:div w:id="1352878397">
          <w:marLeft w:val="446"/>
          <w:marRight w:val="0"/>
          <w:marTop w:val="0"/>
          <w:marBottom w:val="0"/>
          <w:divBdr>
            <w:top w:val="none" w:sz="0" w:space="0" w:color="auto"/>
            <w:left w:val="none" w:sz="0" w:space="0" w:color="auto"/>
            <w:bottom w:val="none" w:sz="0" w:space="0" w:color="auto"/>
            <w:right w:val="none" w:sz="0" w:space="0" w:color="auto"/>
          </w:divBdr>
        </w:div>
        <w:div w:id="374349335">
          <w:marLeft w:val="446"/>
          <w:marRight w:val="0"/>
          <w:marTop w:val="0"/>
          <w:marBottom w:val="0"/>
          <w:divBdr>
            <w:top w:val="none" w:sz="0" w:space="0" w:color="auto"/>
            <w:left w:val="none" w:sz="0" w:space="0" w:color="auto"/>
            <w:bottom w:val="none" w:sz="0" w:space="0" w:color="auto"/>
            <w:right w:val="none" w:sz="0" w:space="0" w:color="auto"/>
          </w:divBdr>
        </w:div>
        <w:div w:id="685323561">
          <w:marLeft w:val="446"/>
          <w:marRight w:val="0"/>
          <w:marTop w:val="0"/>
          <w:marBottom w:val="0"/>
          <w:divBdr>
            <w:top w:val="none" w:sz="0" w:space="0" w:color="auto"/>
            <w:left w:val="none" w:sz="0" w:space="0" w:color="auto"/>
            <w:bottom w:val="none" w:sz="0" w:space="0" w:color="auto"/>
            <w:right w:val="none" w:sz="0" w:space="0" w:color="auto"/>
          </w:divBdr>
        </w:div>
      </w:divsChild>
    </w:div>
    <w:div w:id="320156335">
      <w:bodyDiv w:val="1"/>
      <w:marLeft w:val="0"/>
      <w:marRight w:val="0"/>
      <w:marTop w:val="0"/>
      <w:marBottom w:val="0"/>
      <w:divBdr>
        <w:top w:val="none" w:sz="0" w:space="0" w:color="auto"/>
        <w:left w:val="none" w:sz="0" w:space="0" w:color="auto"/>
        <w:bottom w:val="none" w:sz="0" w:space="0" w:color="auto"/>
        <w:right w:val="none" w:sz="0" w:space="0" w:color="auto"/>
      </w:divBdr>
    </w:div>
    <w:div w:id="320472861">
      <w:bodyDiv w:val="1"/>
      <w:marLeft w:val="0"/>
      <w:marRight w:val="0"/>
      <w:marTop w:val="0"/>
      <w:marBottom w:val="0"/>
      <w:divBdr>
        <w:top w:val="none" w:sz="0" w:space="0" w:color="auto"/>
        <w:left w:val="none" w:sz="0" w:space="0" w:color="auto"/>
        <w:bottom w:val="none" w:sz="0" w:space="0" w:color="auto"/>
        <w:right w:val="none" w:sz="0" w:space="0" w:color="auto"/>
      </w:divBdr>
    </w:div>
    <w:div w:id="330452057">
      <w:bodyDiv w:val="1"/>
      <w:marLeft w:val="0"/>
      <w:marRight w:val="0"/>
      <w:marTop w:val="0"/>
      <w:marBottom w:val="0"/>
      <w:divBdr>
        <w:top w:val="none" w:sz="0" w:space="0" w:color="auto"/>
        <w:left w:val="none" w:sz="0" w:space="0" w:color="auto"/>
        <w:bottom w:val="none" w:sz="0" w:space="0" w:color="auto"/>
        <w:right w:val="none" w:sz="0" w:space="0" w:color="auto"/>
      </w:divBdr>
    </w:div>
    <w:div w:id="339940171">
      <w:bodyDiv w:val="1"/>
      <w:marLeft w:val="0"/>
      <w:marRight w:val="0"/>
      <w:marTop w:val="0"/>
      <w:marBottom w:val="0"/>
      <w:divBdr>
        <w:top w:val="none" w:sz="0" w:space="0" w:color="auto"/>
        <w:left w:val="none" w:sz="0" w:space="0" w:color="auto"/>
        <w:bottom w:val="none" w:sz="0" w:space="0" w:color="auto"/>
        <w:right w:val="none" w:sz="0" w:space="0" w:color="auto"/>
      </w:divBdr>
      <w:divsChild>
        <w:div w:id="875847955">
          <w:marLeft w:val="274"/>
          <w:marRight w:val="0"/>
          <w:marTop w:val="0"/>
          <w:marBottom w:val="0"/>
          <w:divBdr>
            <w:top w:val="none" w:sz="0" w:space="0" w:color="auto"/>
            <w:left w:val="none" w:sz="0" w:space="0" w:color="auto"/>
            <w:bottom w:val="none" w:sz="0" w:space="0" w:color="auto"/>
            <w:right w:val="none" w:sz="0" w:space="0" w:color="auto"/>
          </w:divBdr>
        </w:div>
        <w:div w:id="619143367">
          <w:marLeft w:val="274"/>
          <w:marRight w:val="0"/>
          <w:marTop w:val="0"/>
          <w:marBottom w:val="0"/>
          <w:divBdr>
            <w:top w:val="none" w:sz="0" w:space="0" w:color="auto"/>
            <w:left w:val="none" w:sz="0" w:space="0" w:color="auto"/>
            <w:bottom w:val="none" w:sz="0" w:space="0" w:color="auto"/>
            <w:right w:val="none" w:sz="0" w:space="0" w:color="auto"/>
          </w:divBdr>
        </w:div>
        <w:div w:id="1705402780">
          <w:marLeft w:val="274"/>
          <w:marRight w:val="0"/>
          <w:marTop w:val="0"/>
          <w:marBottom w:val="0"/>
          <w:divBdr>
            <w:top w:val="none" w:sz="0" w:space="0" w:color="auto"/>
            <w:left w:val="none" w:sz="0" w:space="0" w:color="auto"/>
            <w:bottom w:val="none" w:sz="0" w:space="0" w:color="auto"/>
            <w:right w:val="none" w:sz="0" w:space="0" w:color="auto"/>
          </w:divBdr>
        </w:div>
        <w:div w:id="900557300">
          <w:marLeft w:val="274"/>
          <w:marRight w:val="0"/>
          <w:marTop w:val="0"/>
          <w:marBottom w:val="0"/>
          <w:divBdr>
            <w:top w:val="none" w:sz="0" w:space="0" w:color="auto"/>
            <w:left w:val="none" w:sz="0" w:space="0" w:color="auto"/>
            <w:bottom w:val="none" w:sz="0" w:space="0" w:color="auto"/>
            <w:right w:val="none" w:sz="0" w:space="0" w:color="auto"/>
          </w:divBdr>
        </w:div>
        <w:div w:id="1584028561">
          <w:marLeft w:val="274"/>
          <w:marRight w:val="0"/>
          <w:marTop w:val="0"/>
          <w:marBottom w:val="0"/>
          <w:divBdr>
            <w:top w:val="none" w:sz="0" w:space="0" w:color="auto"/>
            <w:left w:val="none" w:sz="0" w:space="0" w:color="auto"/>
            <w:bottom w:val="none" w:sz="0" w:space="0" w:color="auto"/>
            <w:right w:val="none" w:sz="0" w:space="0" w:color="auto"/>
          </w:divBdr>
        </w:div>
        <w:div w:id="1788888161">
          <w:marLeft w:val="274"/>
          <w:marRight w:val="0"/>
          <w:marTop w:val="0"/>
          <w:marBottom w:val="0"/>
          <w:divBdr>
            <w:top w:val="none" w:sz="0" w:space="0" w:color="auto"/>
            <w:left w:val="none" w:sz="0" w:space="0" w:color="auto"/>
            <w:bottom w:val="none" w:sz="0" w:space="0" w:color="auto"/>
            <w:right w:val="none" w:sz="0" w:space="0" w:color="auto"/>
          </w:divBdr>
        </w:div>
        <w:div w:id="1855607327">
          <w:marLeft w:val="274"/>
          <w:marRight w:val="0"/>
          <w:marTop w:val="0"/>
          <w:marBottom w:val="0"/>
          <w:divBdr>
            <w:top w:val="none" w:sz="0" w:space="0" w:color="auto"/>
            <w:left w:val="none" w:sz="0" w:space="0" w:color="auto"/>
            <w:bottom w:val="none" w:sz="0" w:space="0" w:color="auto"/>
            <w:right w:val="none" w:sz="0" w:space="0" w:color="auto"/>
          </w:divBdr>
        </w:div>
      </w:divsChild>
    </w:div>
    <w:div w:id="341661867">
      <w:bodyDiv w:val="1"/>
      <w:marLeft w:val="0"/>
      <w:marRight w:val="0"/>
      <w:marTop w:val="0"/>
      <w:marBottom w:val="0"/>
      <w:divBdr>
        <w:top w:val="none" w:sz="0" w:space="0" w:color="auto"/>
        <w:left w:val="none" w:sz="0" w:space="0" w:color="auto"/>
        <w:bottom w:val="none" w:sz="0" w:space="0" w:color="auto"/>
        <w:right w:val="none" w:sz="0" w:space="0" w:color="auto"/>
      </w:divBdr>
    </w:div>
    <w:div w:id="345712715">
      <w:bodyDiv w:val="1"/>
      <w:marLeft w:val="0"/>
      <w:marRight w:val="0"/>
      <w:marTop w:val="0"/>
      <w:marBottom w:val="0"/>
      <w:divBdr>
        <w:top w:val="none" w:sz="0" w:space="0" w:color="auto"/>
        <w:left w:val="none" w:sz="0" w:space="0" w:color="auto"/>
        <w:bottom w:val="none" w:sz="0" w:space="0" w:color="auto"/>
        <w:right w:val="none" w:sz="0" w:space="0" w:color="auto"/>
      </w:divBdr>
    </w:div>
    <w:div w:id="360667463">
      <w:bodyDiv w:val="1"/>
      <w:marLeft w:val="0"/>
      <w:marRight w:val="0"/>
      <w:marTop w:val="0"/>
      <w:marBottom w:val="0"/>
      <w:divBdr>
        <w:top w:val="none" w:sz="0" w:space="0" w:color="auto"/>
        <w:left w:val="none" w:sz="0" w:space="0" w:color="auto"/>
        <w:bottom w:val="none" w:sz="0" w:space="0" w:color="auto"/>
        <w:right w:val="none" w:sz="0" w:space="0" w:color="auto"/>
      </w:divBdr>
      <w:divsChild>
        <w:div w:id="456875343">
          <w:marLeft w:val="1166"/>
          <w:marRight w:val="0"/>
          <w:marTop w:val="0"/>
          <w:marBottom w:val="0"/>
          <w:divBdr>
            <w:top w:val="none" w:sz="0" w:space="0" w:color="auto"/>
            <w:left w:val="none" w:sz="0" w:space="0" w:color="auto"/>
            <w:bottom w:val="none" w:sz="0" w:space="0" w:color="auto"/>
            <w:right w:val="none" w:sz="0" w:space="0" w:color="auto"/>
          </w:divBdr>
        </w:div>
        <w:div w:id="779953641">
          <w:marLeft w:val="1166"/>
          <w:marRight w:val="0"/>
          <w:marTop w:val="0"/>
          <w:marBottom w:val="0"/>
          <w:divBdr>
            <w:top w:val="none" w:sz="0" w:space="0" w:color="auto"/>
            <w:left w:val="none" w:sz="0" w:space="0" w:color="auto"/>
            <w:bottom w:val="none" w:sz="0" w:space="0" w:color="auto"/>
            <w:right w:val="none" w:sz="0" w:space="0" w:color="auto"/>
          </w:divBdr>
        </w:div>
        <w:div w:id="1755055410">
          <w:marLeft w:val="1166"/>
          <w:marRight w:val="0"/>
          <w:marTop w:val="0"/>
          <w:marBottom w:val="120"/>
          <w:divBdr>
            <w:top w:val="none" w:sz="0" w:space="0" w:color="auto"/>
            <w:left w:val="none" w:sz="0" w:space="0" w:color="auto"/>
            <w:bottom w:val="none" w:sz="0" w:space="0" w:color="auto"/>
            <w:right w:val="none" w:sz="0" w:space="0" w:color="auto"/>
          </w:divBdr>
        </w:div>
        <w:div w:id="744304172">
          <w:marLeft w:val="1886"/>
          <w:marRight w:val="0"/>
          <w:marTop w:val="0"/>
          <w:marBottom w:val="120"/>
          <w:divBdr>
            <w:top w:val="none" w:sz="0" w:space="0" w:color="auto"/>
            <w:left w:val="none" w:sz="0" w:space="0" w:color="auto"/>
            <w:bottom w:val="none" w:sz="0" w:space="0" w:color="auto"/>
            <w:right w:val="none" w:sz="0" w:space="0" w:color="auto"/>
          </w:divBdr>
        </w:div>
        <w:div w:id="357238226">
          <w:marLeft w:val="1886"/>
          <w:marRight w:val="0"/>
          <w:marTop w:val="0"/>
          <w:marBottom w:val="120"/>
          <w:divBdr>
            <w:top w:val="none" w:sz="0" w:space="0" w:color="auto"/>
            <w:left w:val="none" w:sz="0" w:space="0" w:color="auto"/>
            <w:bottom w:val="none" w:sz="0" w:space="0" w:color="auto"/>
            <w:right w:val="none" w:sz="0" w:space="0" w:color="auto"/>
          </w:divBdr>
        </w:div>
        <w:div w:id="1422021388">
          <w:marLeft w:val="1886"/>
          <w:marRight w:val="0"/>
          <w:marTop w:val="0"/>
          <w:marBottom w:val="120"/>
          <w:divBdr>
            <w:top w:val="none" w:sz="0" w:space="0" w:color="auto"/>
            <w:left w:val="none" w:sz="0" w:space="0" w:color="auto"/>
            <w:bottom w:val="none" w:sz="0" w:space="0" w:color="auto"/>
            <w:right w:val="none" w:sz="0" w:space="0" w:color="auto"/>
          </w:divBdr>
        </w:div>
        <w:div w:id="725488830">
          <w:marLeft w:val="1886"/>
          <w:marRight w:val="0"/>
          <w:marTop w:val="0"/>
          <w:marBottom w:val="120"/>
          <w:divBdr>
            <w:top w:val="none" w:sz="0" w:space="0" w:color="auto"/>
            <w:left w:val="none" w:sz="0" w:space="0" w:color="auto"/>
            <w:bottom w:val="none" w:sz="0" w:space="0" w:color="auto"/>
            <w:right w:val="none" w:sz="0" w:space="0" w:color="auto"/>
          </w:divBdr>
        </w:div>
        <w:div w:id="1652178360">
          <w:marLeft w:val="1886"/>
          <w:marRight w:val="0"/>
          <w:marTop w:val="0"/>
          <w:marBottom w:val="120"/>
          <w:divBdr>
            <w:top w:val="none" w:sz="0" w:space="0" w:color="auto"/>
            <w:left w:val="none" w:sz="0" w:space="0" w:color="auto"/>
            <w:bottom w:val="none" w:sz="0" w:space="0" w:color="auto"/>
            <w:right w:val="none" w:sz="0" w:space="0" w:color="auto"/>
          </w:divBdr>
        </w:div>
        <w:div w:id="146557818">
          <w:marLeft w:val="1886"/>
          <w:marRight w:val="0"/>
          <w:marTop w:val="0"/>
          <w:marBottom w:val="120"/>
          <w:divBdr>
            <w:top w:val="none" w:sz="0" w:space="0" w:color="auto"/>
            <w:left w:val="none" w:sz="0" w:space="0" w:color="auto"/>
            <w:bottom w:val="none" w:sz="0" w:space="0" w:color="auto"/>
            <w:right w:val="none" w:sz="0" w:space="0" w:color="auto"/>
          </w:divBdr>
        </w:div>
      </w:divsChild>
    </w:div>
    <w:div w:id="364519986">
      <w:bodyDiv w:val="1"/>
      <w:marLeft w:val="0"/>
      <w:marRight w:val="0"/>
      <w:marTop w:val="0"/>
      <w:marBottom w:val="0"/>
      <w:divBdr>
        <w:top w:val="none" w:sz="0" w:space="0" w:color="auto"/>
        <w:left w:val="none" w:sz="0" w:space="0" w:color="auto"/>
        <w:bottom w:val="none" w:sz="0" w:space="0" w:color="auto"/>
        <w:right w:val="none" w:sz="0" w:space="0" w:color="auto"/>
      </w:divBdr>
      <w:divsChild>
        <w:div w:id="242883942">
          <w:marLeft w:val="446"/>
          <w:marRight w:val="0"/>
          <w:marTop w:val="0"/>
          <w:marBottom w:val="0"/>
          <w:divBdr>
            <w:top w:val="none" w:sz="0" w:space="0" w:color="auto"/>
            <w:left w:val="none" w:sz="0" w:space="0" w:color="auto"/>
            <w:bottom w:val="none" w:sz="0" w:space="0" w:color="auto"/>
            <w:right w:val="none" w:sz="0" w:space="0" w:color="auto"/>
          </w:divBdr>
        </w:div>
        <w:div w:id="1424304245">
          <w:marLeft w:val="446"/>
          <w:marRight w:val="0"/>
          <w:marTop w:val="0"/>
          <w:marBottom w:val="0"/>
          <w:divBdr>
            <w:top w:val="none" w:sz="0" w:space="0" w:color="auto"/>
            <w:left w:val="none" w:sz="0" w:space="0" w:color="auto"/>
            <w:bottom w:val="none" w:sz="0" w:space="0" w:color="auto"/>
            <w:right w:val="none" w:sz="0" w:space="0" w:color="auto"/>
          </w:divBdr>
        </w:div>
      </w:divsChild>
    </w:div>
    <w:div w:id="367222307">
      <w:bodyDiv w:val="1"/>
      <w:marLeft w:val="0"/>
      <w:marRight w:val="0"/>
      <w:marTop w:val="0"/>
      <w:marBottom w:val="0"/>
      <w:divBdr>
        <w:top w:val="none" w:sz="0" w:space="0" w:color="auto"/>
        <w:left w:val="none" w:sz="0" w:space="0" w:color="auto"/>
        <w:bottom w:val="none" w:sz="0" w:space="0" w:color="auto"/>
        <w:right w:val="none" w:sz="0" w:space="0" w:color="auto"/>
      </w:divBdr>
      <w:divsChild>
        <w:div w:id="874930827">
          <w:marLeft w:val="302"/>
          <w:marRight w:val="0"/>
          <w:marTop w:val="0"/>
          <w:marBottom w:val="80"/>
          <w:divBdr>
            <w:top w:val="none" w:sz="0" w:space="0" w:color="auto"/>
            <w:left w:val="none" w:sz="0" w:space="0" w:color="auto"/>
            <w:bottom w:val="none" w:sz="0" w:space="0" w:color="auto"/>
            <w:right w:val="none" w:sz="0" w:space="0" w:color="auto"/>
          </w:divBdr>
        </w:div>
      </w:divsChild>
    </w:div>
    <w:div w:id="370808643">
      <w:bodyDiv w:val="1"/>
      <w:marLeft w:val="0"/>
      <w:marRight w:val="0"/>
      <w:marTop w:val="0"/>
      <w:marBottom w:val="0"/>
      <w:divBdr>
        <w:top w:val="none" w:sz="0" w:space="0" w:color="auto"/>
        <w:left w:val="none" w:sz="0" w:space="0" w:color="auto"/>
        <w:bottom w:val="none" w:sz="0" w:space="0" w:color="auto"/>
        <w:right w:val="none" w:sz="0" w:space="0" w:color="auto"/>
      </w:divBdr>
    </w:div>
    <w:div w:id="379594457">
      <w:bodyDiv w:val="1"/>
      <w:marLeft w:val="0"/>
      <w:marRight w:val="0"/>
      <w:marTop w:val="0"/>
      <w:marBottom w:val="0"/>
      <w:divBdr>
        <w:top w:val="none" w:sz="0" w:space="0" w:color="auto"/>
        <w:left w:val="none" w:sz="0" w:space="0" w:color="auto"/>
        <w:bottom w:val="none" w:sz="0" w:space="0" w:color="auto"/>
        <w:right w:val="none" w:sz="0" w:space="0" w:color="auto"/>
      </w:divBdr>
    </w:div>
    <w:div w:id="382875438">
      <w:bodyDiv w:val="1"/>
      <w:marLeft w:val="0"/>
      <w:marRight w:val="0"/>
      <w:marTop w:val="0"/>
      <w:marBottom w:val="0"/>
      <w:divBdr>
        <w:top w:val="none" w:sz="0" w:space="0" w:color="auto"/>
        <w:left w:val="none" w:sz="0" w:space="0" w:color="auto"/>
        <w:bottom w:val="none" w:sz="0" w:space="0" w:color="auto"/>
        <w:right w:val="none" w:sz="0" w:space="0" w:color="auto"/>
      </w:divBdr>
    </w:div>
    <w:div w:id="386613519">
      <w:bodyDiv w:val="1"/>
      <w:marLeft w:val="0"/>
      <w:marRight w:val="0"/>
      <w:marTop w:val="0"/>
      <w:marBottom w:val="0"/>
      <w:divBdr>
        <w:top w:val="none" w:sz="0" w:space="0" w:color="auto"/>
        <w:left w:val="none" w:sz="0" w:space="0" w:color="auto"/>
        <w:bottom w:val="none" w:sz="0" w:space="0" w:color="auto"/>
        <w:right w:val="none" w:sz="0" w:space="0" w:color="auto"/>
      </w:divBdr>
    </w:div>
    <w:div w:id="394014782">
      <w:bodyDiv w:val="1"/>
      <w:marLeft w:val="0"/>
      <w:marRight w:val="0"/>
      <w:marTop w:val="0"/>
      <w:marBottom w:val="0"/>
      <w:divBdr>
        <w:top w:val="none" w:sz="0" w:space="0" w:color="auto"/>
        <w:left w:val="none" w:sz="0" w:space="0" w:color="auto"/>
        <w:bottom w:val="none" w:sz="0" w:space="0" w:color="auto"/>
        <w:right w:val="none" w:sz="0" w:space="0" w:color="auto"/>
      </w:divBdr>
      <w:divsChild>
        <w:div w:id="188690787">
          <w:marLeft w:val="446"/>
          <w:marRight w:val="0"/>
          <w:marTop w:val="0"/>
          <w:marBottom w:val="0"/>
          <w:divBdr>
            <w:top w:val="none" w:sz="0" w:space="0" w:color="auto"/>
            <w:left w:val="none" w:sz="0" w:space="0" w:color="auto"/>
            <w:bottom w:val="none" w:sz="0" w:space="0" w:color="auto"/>
            <w:right w:val="none" w:sz="0" w:space="0" w:color="auto"/>
          </w:divBdr>
        </w:div>
        <w:div w:id="1749421637">
          <w:marLeft w:val="446"/>
          <w:marRight w:val="0"/>
          <w:marTop w:val="0"/>
          <w:marBottom w:val="0"/>
          <w:divBdr>
            <w:top w:val="none" w:sz="0" w:space="0" w:color="auto"/>
            <w:left w:val="none" w:sz="0" w:space="0" w:color="auto"/>
            <w:bottom w:val="none" w:sz="0" w:space="0" w:color="auto"/>
            <w:right w:val="none" w:sz="0" w:space="0" w:color="auto"/>
          </w:divBdr>
        </w:div>
        <w:div w:id="873154449">
          <w:marLeft w:val="446"/>
          <w:marRight w:val="0"/>
          <w:marTop w:val="0"/>
          <w:marBottom w:val="0"/>
          <w:divBdr>
            <w:top w:val="none" w:sz="0" w:space="0" w:color="auto"/>
            <w:left w:val="none" w:sz="0" w:space="0" w:color="auto"/>
            <w:bottom w:val="none" w:sz="0" w:space="0" w:color="auto"/>
            <w:right w:val="none" w:sz="0" w:space="0" w:color="auto"/>
          </w:divBdr>
        </w:div>
        <w:div w:id="1607998553">
          <w:marLeft w:val="446"/>
          <w:marRight w:val="0"/>
          <w:marTop w:val="0"/>
          <w:marBottom w:val="0"/>
          <w:divBdr>
            <w:top w:val="none" w:sz="0" w:space="0" w:color="auto"/>
            <w:left w:val="none" w:sz="0" w:space="0" w:color="auto"/>
            <w:bottom w:val="none" w:sz="0" w:space="0" w:color="auto"/>
            <w:right w:val="none" w:sz="0" w:space="0" w:color="auto"/>
          </w:divBdr>
        </w:div>
      </w:divsChild>
    </w:div>
    <w:div w:id="398526054">
      <w:bodyDiv w:val="1"/>
      <w:marLeft w:val="0"/>
      <w:marRight w:val="0"/>
      <w:marTop w:val="0"/>
      <w:marBottom w:val="0"/>
      <w:divBdr>
        <w:top w:val="none" w:sz="0" w:space="0" w:color="auto"/>
        <w:left w:val="none" w:sz="0" w:space="0" w:color="auto"/>
        <w:bottom w:val="none" w:sz="0" w:space="0" w:color="auto"/>
        <w:right w:val="none" w:sz="0" w:space="0" w:color="auto"/>
      </w:divBdr>
    </w:div>
    <w:div w:id="404499781">
      <w:bodyDiv w:val="1"/>
      <w:marLeft w:val="0"/>
      <w:marRight w:val="0"/>
      <w:marTop w:val="0"/>
      <w:marBottom w:val="0"/>
      <w:divBdr>
        <w:top w:val="none" w:sz="0" w:space="0" w:color="auto"/>
        <w:left w:val="none" w:sz="0" w:space="0" w:color="auto"/>
        <w:bottom w:val="none" w:sz="0" w:space="0" w:color="auto"/>
        <w:right w:val="none" w:sz="0" w:space="0" w:color="auto"/>
      </w:divBdr>
      <w:divsChild>
        <w:div w:id="512885369">
          <w:marLeft w:val="547"/>
          <w:marRight w:val="0"/>
          <w:marTop w:val="0"/>
          <w:marBottom w:val="0"/>
          <w:divBdr>
            <w:top w:val="none" w:sz="0" w:space="0" w:color="auto"/>
            <w:left w:val="none" w:sz="0" w:space="0" w:color="auto"/>
            <w:bottom w:val="none" w:sz="0" w:space="0" w:color="auto"/>
            <w:right w:val="none" w:sz="0" w:space="0" w:color="auto"/>
          </w:divBdr>
        </w:div>
        <w:div w:id="1645503449">
          <w:marLeft w:val="547"/>
          <w:marRight w:val="0"/>
          <w:marTop w:val="0"/>
          <w:marBottom w:val="0"/>
          <w:divBdr>
            <w:top w:val="none" w:sz="0" w:space="0" w:color="auto"/>
            <w:left w:val="none" w:sz="0" w:space="0" w:color="auto"/>
            <w:bottom w:val="none" w:sz="0" w:space="0" w:color="auto"/>
            <w:right w:val="none" w:sz="0" w:space="0" w:color="auto"/>
          </w:divBdr>
        </w:div>
        <w:div w:id="718938654">
          <w:marLeft w:val="1166"/>
          <w:marRight w:val="0"/>
          <w:marTop w:val="0"/>
          <w:marBottom w:val="0"/>
          <w:divBdr>
            <w:top w:val="none" w:sz="0" w:space="0" w:color="auto"/>
            <w:left w:val="none" w:sz="0" w:space="0" w:color="auto"/>
            <w:bottom w:val="none" w:sz="0" w:space="0" w:color="auto"/>
            <w:right w:val="none" w:sz="0" w:space="0" w:color="auto"/>
          </w:divBdr>
        </w:div>
        <w:div w:id="1671904721">
          <w:marLeft w:val="1166"/>
          <w:marRight w:val="0"/>
          <w:marTop w:val="0"/>
          <w:marBottom w:val="0"/>
          <w:divBdr>
            <w:top w:val="none" w:sz="0" w:space="0" w:color="auto"/>
            <w:left w:val="none" w:sz="0" w:space="0" w:color="auto"/>
            <w:bottom w:val="none" w:sz="0" w:space="0" w:color="auto"/>
            <w:right w:val="none" w:sz="0" w:space="0" w:color="auto"/>
          </w:divBdr>
        </w:div>
        <w:div w:id="561675509">
          <w:marLeft w:val="1166"/>
          <w:marRight w:val="0"/>
          <w:marTop w:val="0"/>
          <w:marBottom w:val="0"/>
          <w:divBdr>
            <w:top w:val="none" w:sz="0" w:space="0" w:color="auto"/>
            <w:left w:val="none" w:sz="0" w:space="0" w:color="auto"/>
            <w:bottom w:val="none" w:sz="0" w:space="0" w:color="auto"/>
            <w:right w:val="none" w:sz="0" w:space="0" w:color="auto"/>
          </w:divBdr>
        </w:div>
        <w:div w:id="1738894096">
          <w:marLeft w:val="1166"/>
          <w:marRight w:val="0"/>
          <w:marTop w:val="0"/>
          <w:marBottom w:val="0"/>
          <w:divBdr>
            <w:top w:val="none" w:sz="0" w:space="0" w:color="auto"/>
            <w:left w:val="none" w:sz="0" w:space="0" w:color="auto"/>
            <w:bottom w:val="none" w:sz="0" w:space="0" w:color="auto"/>
            <w:right w:val="none" w:sz="0" w:space="0" w:color="auto"/>
          </w:divBdr>
        </w:div>
        <w:div w:id="726949943">
          <w:marLeft w:val="1166"/>
          <w:marRight w:val="0"/>
          <w:marTop w:val="0"/>
          <w:marBottom w:val="0"/>
          <w:divBdr>
            <w:top w:val="none" w:sz="0" w:space="0" w:color="auto"/>
            <w:left w:val="none" w:sz="0" w:space="0" w:color="auto"/>
            <w:bottom w:val="none" w:sz="0" w:space="0" w:color="auto"/>
            <w:right w:val="none" w:sz="0" w:space="0" w:color="auto"/>
          </w:divBdr>
        </w:div>
        <w:div w:id="1952861182">
          <w:marLeft w:val="1166"/>
          <w:marRight w:val="0"/>
          <w:marTop w:val="0"/>
          <w:marBottom w:val="0"/>
          <w:divBdr>
            <w:top w:val="none" w:sz="0" w:space="0" w:color="auto"/>
            <w:left w:val="none" w:sz="0" w:space="0" w:color="auto"/>
            <w:bottom w:val="none" w:sz="0" w:space="0" w:color="auto"/>
            <w:right w:val="none" w:sz="0" w:space="0" w:color="auto"/>
          </w:divBdr>
        </w:div>
        <w:div w:id="1835296424">
          <w:marLeft w:val="1166"/>
          <w:marRight w:val="0"/>
          <w:marTop w:val="0"/>
          <w:marBottom w:val="0"/>
          <w:divBdr>
            <w:top w:val="none" w:sz="0" w:space="0" w:color="auto"/>
            <w:left w:val="none" w:sz="0" w:space="0" w:color="auto"/>
            <w:bottom w:val="none" w:sz="0" w:space="0" w:color="auto"/>
            <w:right w:val="none" w:sz="0" w:space="0" w:color="auto"/>
          </w:divBdr>
        </w:div>
        <w:div w:id="1456368788">
          <w:marLeft w:val="1166"/>
          <w:marRight w:val="0"/>
          <w:marTop w:val="0"/>
          <w:marBottom w:val="0"/>
          <w:divBdr>
            <w:top w:val="none" w:sz="0" w:space="0" w:color="auto"/>
            <w:left w:val="none" w:sz="0" w:space="0" w:color="auto"/>
            <w:bottom w:val="none" w:sz="0" w:space="0" w:color="auto"/>
            <w:right w:val="none" w:sz="0" w:space="0" w:color="auto"/>
          </w:divBdr>
        </w:div>
      </w:divsChild>
    </w:div>
    <w:div w:id="404953910">
      <w:bodyDiv w:val="1"/>
      <w:marLeft w:val="0"/>
      <w:marRight w:val="0"/>
      <w:marTop w:val="0"/>
      <w:marBottom w:val="0"/>
      <w:divBdr>
        <w:top w:val="none" w:sz="0" w:space="0" w:color="auto"/>
        <w:left w:val="none" w:sz="0" w:space="0" w:color="auto"/>
        <w:bottom w:val="none" w:sz="0" w:space="0" w:color="auto"/>
        <w:right w:val="none" w:sz="0" w:space="0" w:color="auto"/>
      </w:divBdr>
    </w:div>
    <w:div w:id="415127264">
      <w:bodyDiv w:val="1"/>
      <w:marLeft w:val="0"/>
      <w:marRight w:val="0"/>
      <w:marTop w:val="0"/>
      <w:marBottom w:val="0"/>
      <w:divBdr>
        <w:top w:val="none" w:sz="0" w:space="0" w:color="auto"/>
        <w:left w:val="none" w:sz="0" w:space="0" w:color="auto"/>
        <w:bottom w:val="none" w:sz="0" w:space="0" w:color="auto"/>
        <w:right w:val="none" w:sz="0" w:space="0" w:color="auto"/>
      </w:divBdr>
      <w:divsChild>
        <w:div w:id="1871450674">
          <w:marLeft w:val="446"/>
          <w:marRight w:val="0"/>
          <w:marTop w:val="360"/>
          <w:marBottom w:val="0"/>
          <w:divBdr>
            <w:top w:val="none" w:sz="0" w:space="0" w:color="auto"/>
            <w:left w:val="none" w:sz="0" w:space="0" w:color="auto"/>
            <w:bottom w:val="none" w:sz="0" w:space="0" w:color="auto"/>
            <w:right w:val="none" w:sz="0" w:space="0" w:color="auto"/>
          </w:divBdr>
        </w:div>
        <w:div w:id="1140340922">
          <w:marLeft w:val="0"/>
          <w:marRight w:val="0"/>
          <w:marTop w:val="360"/>
          <w:marBottom w:val="0"/>
          <w:divBdr>
            <w:top w:val="none" w:sz="0" w:space="0" w:color="auto"/>
            <w:left w:val="none" w:sz="0" w:space="0" w:color="auto"/>
            <w:bottom w:val="none" w:sz="0" w:space="0" w:color="auto"/>
            <w:right w:val="none" w:sz="0" w:space="0" w:color="auto"/>
          </w:divBdr>
        </w:div>
        <w:div w:id="2123302885">
          <w:marLeft w:val="0"/>
          <w:marRight w:val="0"/>
          <w:marTop w:val="360"/>
          <w:marBottom w:val="0"/>
          <w:divBdr>
            <w:top w:val="none" w:sz="0" w:space="0" w:color="auto"/>
            <w:left w:val="none" w:sz="0" w:space="0" w:color="auto"/>
            <w:bottom w:val="none" w:sz="0" w:space="0" w:color="auto"/>
            <w:right w:val="none" w:sz="0" w:space="0" w:color="auto"/>
          </w:divBdr>
        </w:div>
        <w:div w:id="754597694">
          <w:marLeft w:val="0"/>
          <w:marRight w:val="0"/>
          <w:marTop w:val="360"/>
          <w:marBottom w:val="0"/>
          <w:divBdr>
            <w:top w:val="none" w:sz="0" w:space="0" w:color="auto"/>
            <w:left w:val="none" w:sz="0" w:space="0" w:color="auto"/>
            <w:bottom w:val="none" w:sz="0" w:space="0" w:color="auto"/>
            <w:right w:val="none" w:sz="0" w:space="0" w:color="auto"/>
          </w:divBdr>
        </w:div>
        <w:div w:id="682438152">
          <w:marLeft w:val="446"/>
          <w:marRight w:val="0"/>
          <w:marTop w:val="360"/>
          <w:marBottom w:val="0"/>
          <w:divBdr>
            <w:top w:val="none" w:sz="0" w:space="0" w:color="auto"/>
            <w:left w:val="none" w:sz="0" w:space="0" w:color="auto"/>
            <w:bottom w:val="none" w:sz="0" w:space="0" w:color="auto"/>
            <w:right w:val="none" w:sz="0" w:space="0" w:color="auto"/>
          </w:divBdr>
        </w:div>
        <w:div w:id="618488238">
          <w:marLeft w:val="446"/>
          <w:marRight w:val="0"/>
          <w:marTop w:val="360"/>
          <w:marBottom w:val="0"/>
          <w:divBdr>
            <w:top w:val="none" w:sz="0" w:space="0" w:color="auto"/>
            <w:left w:val="none" w:sz="0" w:space="0" w:color="auto"/>
            <w:bottom w:val="none" w:sz="0" w:space="0" w:color="auto"/>
            <w:right w:val="none" w:sz="0" w:space="0" w:color="auto"/>
          </w:divBdr>
        </w:div>
        <w:div w:id="1222327394">
          <w:marLeft w:val="446"/>
          <w:marRight w:val="0"/>
          <w:marTop w:val="360"/>
          <w:marBottom w:val="0"/>
          <w:divBdr>
            <w:top w:val="none" w:sz="0" w:space="0" w:color="auto"/>
            <w:left w:val="none" w:sz="0" w:space="0" w:color="auto"/>
            <w:bottom w:val="none" w:sz="0" w:space="0" w:color="auto"/>
            <w:right w:val="none" w:sz="0" w:space="0" w:color="auto"/>
          </w:divBdr>
        </w:div>
        <w:div w:id="611015347">
          <w:marLeft w:val="446"/>
          <w:marRight w:val="0"/>
          <w:marTop w:val="360"/>
          <w:marBottom w:val="0"/>
          <w:divBdr>
            <w:top w:val="none" w:sz="0" w:space="0" w:color="auto"/>
            <w:left w:val="none" w:sz="0" w:space="0" w:color="auto"/>
            <w:bottom w:val="none" w:sz="0" w:space="0" w:color="auto"/>
            <w:right w:val="none" w:sz="0" w:space="0" w:color="auto"/>
          </w:divBdr>
        </w:div>
      </w:divsChild>
    </w:div>
    <w:div w:id="422726245">
      <w:bodyDiv w:val="1"/>
      <w:marLeft w:val="0"/>
      <w:marRight w:val="0"/>
      <w:marTop w:val="0"/>
      <w:marBottom w:val="0"/>
      <w:divBdr>
        <w:top w:val="none" w:sz="0" w:space="0" w:color="auto"/>
        <w:left w:val="none" w:sz="0" w:space="0" w:color="auto"/>
        <w:bottom w:val="none" w:sz="0" w:space="0" w:color="auto"/>
        <w:right w:val="none" w:sz="0" w:space="0" w:color="auto"/>
      </w:divBdr>
    </w:div>
    <w:div w:id="430786896">
      <w:bodyDiv w:val="1"/>
      <w:marLeft w:val="0"/>
      <w:marRight w:val="0"/>
      <w:marTop w:val="0"/>
      <w:marBottom w:val="0"/>
      <w:divBdr>
        <w:top w:val="none" w:sz="0" w:space="0" w:color="auto"/>
        <w:left w:val="none" w:sz="0" w:space="0" w:color="auto"/>
        <w:bottom w:val="none" w:sz="0" w:space="0" w:color="auto"/>
        <w:right w:val="none" w:sz="0" w:space="0" w:color="auto"/>
      </w:divBdr>
    </w:div>
    <w:div w:id="434863236">
      <w:bodyDiv w:val="1"/>
      <w:marLeft w:val="0"/>
      <w:marRight w:val="0"/>
      <w:marTop w:val="0"/>
      <w:marBottom w:val="0"/>
      <w:divBdr>
        <w:top w:val="none" w:sz="0" w:space="0" w:color="auto"/>
        <w:left w:val="none" w:sz="0" w:space="0" w:color="auto"/>
        <w:bottom w:val="none" w:sz="0" w:space="0" w:color="auto"/>
        <w:right w:val="none" w:sz="0" w:space="0" w:color="auto"/>
      </w:divBdr>
    </w:div>
    <w:div w:id="437221422">
      <w:bodyDiv w:val="1"/>
      <w:marLeft w:val="0"/>
      <w:marRight w:val="0"/>
      <w:marTop w:val="0"/>
      <w:marBottom w:val="0"/>
      <w:divBdr>
        <w:top w:val="none" w:sz="0" w:space="0" w:color="auto"/>
        <w:left w:val="none" w:sz="0" w:space="0" w:color="auto"/>
        <w:bottom w:val="none" w:sz="0" w:space="0" w:color="auto"/>
        <w:right w:val="none" w:sz="0" w:space="0" w:color="auto"/>
      </w:divBdr>
    </w:div>
    <w:div w:id="442304456">
      <w:bodyDiv w:val="1"/>
      <w:marLeft w:val="0"/>
      <w:marRight w:val="0"/>
      <w:marTop w:val="0"/>
      <w:marBottom w:val="0"/>
      <w:divBdr>
        <w:top w:val="none" w:sz="0" w:space="0" w:color="auto"/>
        <w:left w:val="none" w:sz="0" w:space="0" w:color="auto"/>
        <w:bottom w:val="none" w:sz="0" w:space="0" w:color="auto"/>
        <w:right w:val="none" w:sz="0" w:space="0" w:color="auto"/>
      </w:divBdr>
    </w:div>
    <w:div w:id="452745864">
      <w:bodyDiv w:val="1"/>
      <w:marLeft w:val="0"/>
      <w:marRight w:val="0"/>
      <w:marTop w:val="0"/>
      <w:marBottom w:val="0"/>
      <w:divBdr>
        <w:top w:val="none" w:sz="0" w:space="0" w:color="auto"/>
        <w:left w:val="none" w:sz="0" w:space="0" w:color="auto"/>
        <w:bottom w:val="none" w:sz="0" w:space="0" w:color="auto"/>
        <w:right w:val="none" w:sz="0" w:space="0" w:color="auto"/>
      </w:divBdr>
    </w:div>
    <w:div w:id="452942117">
      <w:bodyDiv w:val="1"/>
      <w:marLeft w:val="0"/>
      <w:marRight w:val="0"/>
      <w:marTop w:val="0"/>
      <w:marBottom w:val="0"/>
      <w:divBdr>
        <w:top w:val="none" w:sz="0" w:space="0" w:color="auto"/>
        <w:left w:val="none" w:sz="0" w:space="0" w:color="auto"/>
        <w:bottom w:val="none" w:sz="0" w:space="0" w:color="auto"/>
        <w:right w:val="none" w:sz="0" w:space="0" w:color="auto"/>
      </w:divBdr>
    </w:div>
    <w:div w:id="452943449">
      <w:bodyDiv w:val="1"/>
      <w:marLeft w:val="0"/>
      <w:marRight w:val="0"/>
      <w:marTop w:val="0"/>
      <w:marBottom w:val="0"/>
      <w:divBdr>
        <w:top w:val="none" w:sz="0" w:space="0" w:color="auto"/>
        <w:left w:val="none" w:sz="0" w:space="0" w:color="auto"/>
        <w:bottom w:val="none" w:sz="0" w:space="0" w:color="auto"/>
        <w:right w:val="none" w:sz="0" w:space="0" w:color="auto"/>
      </w:divBdr>
    </w:div>
    <w:div w:id="453135919">
      <w:bodyDiv w:val="1"/>
      <w:marLeft w:val="0"/>
      <w:marRight w:val="0"/>
      <w:marTop w:val="0"/>
      <w:marBottom w:val="0"/>
      <w:divBdr>
        <w:top w:val="none" w:sz="0" w:space="0" w:color="auto"/>
        <w:left w:val="none" w:sz="0" w:space="0" w:color="auto"/>
        <w:bottom w:val="none" w:sz="0" w:space="0" w:color="auto"/>
        <w:right w:val="none" w:sz="0" w:space="0" w:color="auto"/>
      </w:divBdr>
    </w:div>
    <w:div w:id="453137319">
      <w:bodyDiv w:val="1"/>
      <w:marLeft w:val="0"/>
      <w:marRight w:val="0"/>
      <w:marTop w:val="0"/>
      <w:marBottom w:val="0"/>
      <w:divBdr>
        <w:top w:val="none" w:sz="0" w:space="0" w:color="auto"/>
        <w:left w:val="none" w:sz="0" w:space="0" w:color="auto"/>
        <w:bottom w:val="none" w:sz="0" w:space="0" w:color="auto"/>
        <w:right w:val="none" w:sz="0" w:space="0" w:color="auto"/>
      </w:divBdr>
    </w:div>
    <w:div w:id="457530514">
      <w:bodyDiv w:val="1"/>
      <w:marLeft w:val="0"/>
      <w:marRight w:val="0"/>
      <w:marTop w:val="0"/>
      <w:marBottom w:val="0"/>
      <w:divBdr>
        <w:top w:val="none" w:sz="0" w:space="0" w:color="auto"/>
        <w:left w:val="none" w:sz="0" w:space="0" w:color="auto"/>
        <w:bottom w:val="none" w:sz="0" w:space="0" w:color="auto"/>
        <w:right w:val="none" w:sz="0" w:space="0" w:color="auto"/>
      </w:divBdr>
    </w:div>
    <w:div w:id="469177044">
      <w:bodyDiv w:val="1"/>
      <w:marLeft w:val="0"/>
      <w:marRight w:val="0"/>
      <w:marTop w:val="0"/>
      <w:marBottom w:val="0"/>
      <w:divBdr>
        <w:top w:val="none" w:sz="0" w:space="0" w:color="auto"/>
        <w:left w:val="none" w:sz="0" w:space="0" w:color="auto"/>
        <w:bottom w:val="none" w:sz="0" w:space="0" w:color="auto"/>
        <w:right w:val="none" w:sz="0" w:space="0" w:color="auto"/>
      </w:divBdr>
      <w:divsChild>
        <w:div w:id="1586038026">
          <w:marLeft w:val="893"/>
          <w:marRight w:val="0"/>
          <w:marTop w:val="0"/>
          <w:marBottom w:val="0"/>
          <w:divBdr>
            <w:top w:val="none" w:sz="0" w:space="0" w:color="auto"/>
            <w:left w:val="none" w:sz="0" w:space="0" w:color="auto"/>
            <w:bottom w:val="none" w:sz="0" w:space="0" w:color="auto"/>
            <w:right w:val="none" w:sz="0" w:space="0" w:color="auto"/>
          </w:divBdr>
        </w:div>
        <w:div w:id="762263607">
          <w:marLeft w:val="1613"/>
          <w:marRight w:val="0"/>
          <w:marTop w:val="0"/>
          <w:marBottom w:val="0"/>
          <w:divBdr>
            <w:top w:val="none" w:sz="0" w:space="0" w:color="auto"/>
            <w:left w:val="none" w:sz="0" w:space="0" w:color="auto"/>
            <w:bottom w:val="none" w:sz="0" w:space="0" w:color="auto"/>
            <w:right w:val="none" w:sz="0" w:space="0" w:color="auto"/>
          </w:divBdr>
        </w:div>
        <w:div w:id="1774133201">
          <w:marLeft w:val="1613"/>
          <w:marRight w:val="0"/>
          <w:marTop w:val="0"/>
          <w:marBottom w:val="0"/>
          <w:divBdr>
            <w:top w:val="none" w:sz="0" w:space="0" w:color="auto"/>
            <w:left w:val="none" w:sz="0" w:space="0" w:color="auto"/>
            <w:bottom w:val="none" w:sz="0" w:space="0" w:color="auto"/>
            <w:right w:val="none" w:sz="0" w:space="0" w:color="auto"/>
          </w:divBdr>
        </w:div>
        <w:div w:id="1398242156">
          <w:marLeft w:val="806"/>
          <w:marRight w:val="0"/>
          <w:marTop w:val="0"/>
          <w:marBottom w:val="0"/>
          <w:divBdr>
            <w:top w:val="none" w:sz="0" w:space="0" w:color="auto"/>
            <w:left w:val="none" w:sz="0" w:space="0" w:color="auto"/>
            <w:bottom w:val="none" w:sz="0" w:space="0" w:color="auto"/>
            <w:right w:val="none" w:sz="0" w:space="0" w:color="auto"/>
          </w:divBdr>
        </w:div>
        <w:div w:id="986666874">
          <w:marLeft w:val="806"/>
          <w:marRight w:val="0"/>
          <w:marTop w:val="0"/>
          <w:marBottom w:val="0"/>
          <w:divBdr>
            <w:top w:val="none" w:sz="0" w:space="0" w:color="auto"/>
            <w:left w:val="none" w:sz="0" w:space="0" w:color="auto"/>
            <w:bottom w:val="none" w:sz="0" w:space="0" w:color="auto"/>
            <w:right w:val="none" w:sz="0" w:space="0" w:color="auto"/>
          </w:divBdr>
        </w:div>
        <w:div w:id="1248343122">
          <w:marLeft w:val="1555"/>
          <w:marRight w:val="0"/>
          <w:marTop w:val="0"/>
          <w:marBottom w:val="0"/>
          <w:divBdr>
            <w:top w:val="none" w:sz="0" w:space="0" w:color="auto"/>
            <w:left w:val="none" w:sz="0" w:space="0" w:color="auto"/>
            <w:bottom w:val="none" w:sz="0" w:space="0" w:color="auto"/>
            <w:right w:val="none" w:sz="0" w:space="0" w:color="auto"/>
          </w:divBdr>
        </w:div>
        <w:div w:id="226771339">
          <w:marLeft w:val="1555"/>
          <w:marRight w:val="0"/>
          <w:marTop w:val="0"/>
          <w:marBottom w:val="0"/>
          <w:divBdr>
            <w:top w:val="none" w:sz="0" w:space="0" w:color="auto"/>
            <w:left w:val="none" w:sz="0" w:space="0" w:color="auto"/>
            <w:bottom w:val="none" w:sz="0" w:space="0" w:color="auto"/>
            <w:right w:val="none" w:sz="0" w:space="0" w:color="auto"/>
          </w:divBdr>
        </w:div>
        <w:div w:id="1259437720">
          <w:marLeft w:val="1555"/>
          <w:marRight w:val="0"/>
          <w:marTop w:val="0"/>
          <w:marBottom w:val="0"/>
          <w:divBdr>
            <w:top w:val="none" w:sz="0" w:space="0" w:color="auto"/>
            <w:left w:val="none" w:sz="0" w:space="0" w:color="auto"/>
            <w:bottom w:val="none" w:sz="0" w:space="0" w:color="auto"/>
            <w:right w:val="none" w:sz="0" w:space="0" w:color="auto"/>
          </w:divBdr>
        </w:div>
        <w:div w:id="1892232534">
          <w:marLeft w:val="1555"/>
          <w:marRight w:val="0"/>
          <w:marTop w:val="0"/>
          <w:marBottom w:val="0"/>
          <w:divBdr>
            <w:top w:val="none" w:sz="0" w:space="0" w:color="auto"/>
            <w:left w:val="none" w:sz="0" w:space="0" w:color="auto"/>
            <w:bottom w:val="none" w:sz="0" w:space="0" w:color="auto"/>
            <w:right w:val="none" w:sz="0" w:space="0" w:color="auto"/>
          </w:divBdr>
        </w:div>
        <w:div w:id="1318073038">
          <w:marLeft w:val="1555"/>
          <w:marRight w:val="0"/>
          <w:marTop w:val="0"/>
          <w:marBottom w:val="0"/>
          <w:divBdr>
            <w:top w:val="none" w:sz="0" w:space="0" w:color="auto"/>
            <w:left w:val="none" w:sz="0" w:space="0" w:color="auto"/>
            <w:bottom w:val="none" w:sz="0" w:space="0" w:color="auto"/>
            <w:right w:val="none" w:sz="0" w:space="0" w:color="auto"/>
          </w:divBdr>
        </w:div>
      </w:divsChild>
    </w:div>
    <w:div w:id="470947859">
      <w:bodyDiv w:val="1"/>
      <w:marLeft w:val="0"/>
      <w:marRight w:val="0"/>
      <w:marTop w:val="0"/>
      <w:marBottom w:val="0"/>
      <w:divBdr>
        <w:top w:val="none" w:sz="0" w:space="0" w:color="auto"/>
        <w:left w:val="none" w:sz="0" w:space="0" w:color="auto"/>
        <w:bottom w:val="none" w:sz="0" w:space="0" w:color="auto"/>
        <w:right w:val="none" w:sz="0" w:space="0" w:color="auto"/>
      </w:divBdr>
    </w:div>
    <w:div w:id="479151756">
      <w:bodyDiv w:val="1"/>
      <w:marLeft w:val="0"/>
      <w:marRight w:val="0"/>
      <w:marTop w:val="0"/>
      <w:marBottom w:val="0"/>
      <w:divBdr>
        <w:top w:val="none" w:sz="0" w:space="0" w:color="auto"/>
        <w:left w:val="none" w:sz="0" w:space="0" w:color="auto"/>
        <w:bottom w:val="none" w:sz="0" w:space="0" w:color="auto"/>
        <w:right w:val="none" w:sz="0" w:space="0" w:color="auto"/>
      </w:divBdr>
    </w:div>
    <w:div w:id="491022863">
      <w:bodyDiv w:val="1"/>
      <w:marLeft w:val="0"/>
      <w:marRight w:val="0"/>
      <w:marTop w:val="0"/>
      <w:marBottom w:val="0"/>
      <w:divBdr>
        <w:top w:val="none" w:sz="0" w:space="0" w:color="auto"/>
        <w:left w:val="none" w:sz="0" w:space="0" w:color="auto"/>
        <w:bottom w:val="none" w:sz="0" w:space="0" w:color="auto"/>
        <w:right w:val="none" w:sz="0" w:space="0" w:color="auto"/>
      </w:divBdr>
    </w:div>
    <w:div w:id="499850808">
      <w:bodyDiv w:val="1"/>
      <w:marLeft w:val="0"/>
      <w:marRight w:val="0"/>
      <w:marTop w:val="0"/>
      <w:marBottom w:val="0"/>
      <w:divBdr>
        <w:top w:val="none" w:sz="0" w:space="0" w:color="auto"/>
        <w:left w:val="none" w:sz="0" w:space="0" w:color="auto"/>
        <w:bottom w:val="none" w:sz="0" w:space="0" w:color="auto"/>
        <w:right w:val="none" w:sz="0" w:space="0" w:color="auto"/>
      </w:divBdr>
    </w:div>
    <w:div w:id="503518233">
      <w:bodyDiv w:val="1"/>
      <w:marLeft w:val="0"/>
      <w:marRight w:val="0"/>
      <w:marTop w:val="0"/>
      <w:marBottom w:val="0"/>
      <w:divBdr>
        <w:top w:val="none" w:sz="0" w:space="0" w:color="auto"/>
        <w:left w:val="none" w:sz="0" w:space="0" w:color="auto"/>
        <w:bottom w:val="none" w:sz="0" w:space="0" w:color="auto"/>
        <w:right w:val="none" w:sz="0" w:space="0" w:color="auto"/>
      </w:divBdr>
      <w:divsChild>
        <w:div w:id="751968479">
          <w:marLeft w:val="749"/>
          <w:marRight w:val="0"/>
          <w:marTop w:val="0"/>
          <w:marBottom w:val="82"/>
          <w:divBdr>
            <w:top w:val="none" w:sz="0" w:space="0" w:color="auto"/>
            <w:left w:val="none" w:sz="0" w:space="0" w:color="auto"/>
            <w:bottom w:val="none" w:sz="0" w:space="0" w:color="auto"/>
            <w:right w:val="none" w:sz="0" w:space="0" w:color="auto"/>
          </w:divBdr>
        </w:div>
      </w:divsChild>
    </w:div>
    <w:div w:id="506605072">
      <w:bodyDiv w:val="1"/>
      <w:marLeft w:val="0"/>
      <w:marRight w:val="0"/>
      <w:marTop w:val="0"/>
      <w:marBottom w:val="0"/>
      <w:divBdr>
        <w:top w:val="none" w:sz="0" w:space="0" w:color="auto"/>
        <w:left w:val="none" w:sz="0" w:space="0" w:color="auto"/>
        <w:bottom w:val="none" w:sz="0" w:space="0" w:color="auto"/>
        <w:right w:val="none" w:sz="0" w:space="0" w:color="auto"/>
      </w:divBdr>
    </w:div>
    <w:div w:id="508183664">
      <w:bodyDiv w:val="1"/>
      <w:marLeft w:val="0"/>
      <w:marRight w:val="0"/>
      <w:marTop w:val="0"/>
      <w:marBottom w:val="0"/>
      <w:divBdr>
        <w:top w:val="none" w:sz="0" w:space="0" w:color="auto"/>
        <w:left w:val="none" w:sz="0" w:space="0" w:color="auto"/>
        <w:bottom w:val="none" w:sz="0" w:space="0" w:color="auto"/>
        <w:right w:val="none" w:sz="0" w:space="0" w:color="auto"/>
      </w:divBdr>
    </w:div>
    <w:div w:id="509758612">
      <w:bodyDiv w:val="1"/>
      <w:marLeft w:val="0"/>
      <w:marRight w:val="0"/>
      <w:marTop w:val="0"/>
      <w:marBottom w:val="0"/>
      <w:divBdr>
        <w:top w:val="none" w:sz="0" w:space="0" w:color="auto"/>
        <w:left w:val="none" w:sz="0" w:space="0" w:color="auto"/>
        <w:bottom w:val="none" w:sz="0" w:space="0" w:color="auto"/>
        <w:right w:val="none" w:sz="0" w:space="0" w:color="auto"/>
      </w:divBdr>
      <w:divsChild>
        <w:div w:id="1756633490">
          <w:marLeft w:val="720"/>
          <w:marRight w:val="0"/>
          <w:marTop w:val="134"/>
          <w:marBottom w:val="0"/>
          <w:divBdr>
            <w:top w:val="none" w:sz="0" w:space="0" w:color="auto"/>
            <w:left w:val="none" w:sz="0" w:space="0" w:color="auto"/>
            <w:bottom w:val="none" w:sz="0" w:space="0" w:color="auto"/>
            <w:right w:val="none" w:sz="0" w:space="0" w:color="auto"/>
          </w:divBdr>
        </w:div>
        <w:div w:id="1927807854">
          <w:marLeft w:val="2146"/>
          <w:marRight w:val="0"/>
          <w:marTop w:val="67"/>
          <w:marBottom w:val="0"/>
          <w:divBdr>
            <w:top w:val="none" w:sz="0" w:space="0" w:color="auto"/>
            <w:left w:val="none" w:sz="0" w:space="0" w:color="auto"/>
            <w:bottom w:val="none" w:sz="0" w:space="0" w:color="auto"/>
            <w:right w:val="none" w:sz="0" w:space="0" w:color="auto"/>
          </w:divBdr>
        </w:div>
        <w:div w:id="948202100">
          <w:marLeft w:val="2146"/>
          <w:marRight w:val="0"/>
          <w:marTop w:val="67"/>
          <w:marBottom w:val="0"/>
          <w:divBdr>
            <w:top w:val="none" w:sz="0" w:space="0" w:color="auto"/>
            <w:left w:val="none" w:sz="0" w:space="0" w:color="auto"/>
            <w:bottom w:val="none" w:sz="0" w:space="0" w:color="auto"/>
            <w:right w:val="none" w:sz="0" w:space="0" w:color="auto"/>
          </w:divBdr>
        </w:div>
        <w:div w:id="1736274369">
          <w:marLeft w:val="2146"/>
          <w:marRight w:val="0"/>
          <w:marTop w:val="67"/>
          <w:marBottom w:val="0"/>
          <w:divBdr>
            <w:top w:val="none" w:sz="0" w:space="0" w:color="auto"/>
            <w:left w:val="none" w:sz="0" w:space="0" w:color="auto"/>
            <w:bottom w:val="none" w:sz="0" w:space="0" w:color="auto"/>
            <w:right w:val="none" w:sz="0" w:space="0" w:color="auto"/>
          </w:divBdr>
        </w:div>
        <w:div w:id="915823246">
          <w:marLeft w:val="720"/>
          <w:marRight w:val="0"/>
          <w:marTop w:val="134"/>
          <w:marBottom w:val="0"/>
          <w:divBdr>
            <w:top w:val="none" w:sz="0" w:space="0" w:color="auto"/>
            <w:left w:val="none" w:sz="0" w:space="0" w:color="auto"/>
            <w:bottom w:val="none" w:sz="0" w:space="0" w:color="auto"/>
            <w:right w:val="none" w:sz="0" w:space="0" w:color="auto"/>
          </w:divBdr>
        </w:div>
        <w:div w:id="718551400">
          <w:marLeft w:val="2146"/>
          <w:marRight w:val="0"/>
          <w:marTop w:val="67"/>
          <w:marBottom w:val="0"/>
          <w:divBdr>
            <w:top w:val="none" w:sz="0" w:space="0" w:color="auto"/>
            <w:left w:val="none" w:sz="0" w:space="0" w:color="auto"/>
            <w:bottom w:val="none" w:sz="0" w:space="0" w:color="auto"/>
            <w:right w:val="none" w:sz="0" w:space="0" w:color="auto"/>
          </w:divBdr>
        </w:div>
        <w:div w:id="1520580284">
          <w:marLeft w:val="2146"/>
          <w:marRight w:val="0"/>
          <w:marTop w:val="67"/>
          <w:marBottom w:val="0"/>
          <w:divBdr>
            <w:top w:val="none" w:sz="0" w:space="0" w:color="auto"/>
            <w:left w:val="none" w:sz="0" w:space="0" w:color="auto"/>
            <w:bottom w:val="none" w:sz="0" w:space="0" w:color="auto"/>
            <w:right w:val="none" w:sz="0" w:space="0" w:color="auto"/>
          </w:divBdr>
        </w:div>
        <w:div w:id="1892957153">
          <w:marLeft w:val="2146"/>
          <w:marRight w:val="0"/>
          <w:marTop w:val="67"/>
          <w:marBottom w:val="0"/>
          <w:divBdr>
            <w:top w:val="none" w:sz="0" w:space="0" w:color="auto"/>
            <w:left w:val="none" w:sz="0" w:space="0" w:color="auto"/>
            <w:bottom w:val="none" w:sz="0" w:space="0" w:color="auto"/>
            <w:right w:val="none" w:sz="0" w:space="0" w:color="auto"/>
          </w:divBdr>
        </w:div>
        <w:div w:id="817301496">
          <w:marLeft w:val="2146"/>
          <w:marRight w:val="0"/>
          <w:marTop w:val="67"/>
          <w:marBottom w:val="0"/>
          <w:divBdr>
            <w:top w:val="none" w:sz="0" w:space="0" w:color="auto"/>
            <w:left w:val="none" w:sz="0" w:space="0" w:color="auto"/>
            <w:bottom w:val="none" w:sz="0" w:space="0" w:color="auto"/>
            <w:right w:val="none" w:sz="0" w:space="0" w:color="auto"/>
          </w:divBdr>
        </w:div>
        <w:div w:id="309990641">
          <w:marLeft w:val="2146"/>
          <w:marRight w:val="0"/>
          <w:marTop w:val="67"/>
          <w:marBottom w:val="0"/>
          <w:divBdr>
            <w:top w:val="none" w:sz="0" w:space="0" w:color="auto"/>
            <w:left w:val="none" w:sz="0" w:space="0" w:color="auto"/>
            <w:bottom w:val="none" w:sz="0" w:space="0" w:color="auto"/>
            <w:right w:val="none" w:sz="0" w:space="0" w:color="auto"/>
          </w:divBdr>
        </w:div>
        <w:div w:id="701591664">
          <w:marLeft w:val="720"/>
          <w:marRight w:val="0"/>
          <w:marTop w:val="134"/>
          <w:marBottom w:val="0"/>
          <w:divBdr>
            <w:top w:val="none" w:sz="0" w:space="0" w:color="auto"/>
            <w:left w:val="none" w:sz="0" w:space="0" w:color="auto"/>
            <w:bottom w:val="none" w:sz="0" w:space="0" w:color="auto"/>
            <w:right w:val="none" w:sz="0" w:space="0" w:color="auto"/>
          </w:divBdr>
        </w:div>
        <w:div w:id="187987712">
          <w:marLeft w:val="720"/>
          <w:marRight w:val="0"/>
          <w:marTop w:val="134"/>
          <w:marBottom w:val="0"/>
          <w:divBdr>
            <w:top w:val="none" w:sz="0" w:space="0" w:color="auto"/>
            <w:left w:val="none" w:sz="0" w:space="0" w:color="auto"/>
            <w:bottom w:val="none" w:sz="0" w:space="0" w:color="auto"/>
            <w:right w:val="none" w:sz="0" w:space="0" w:color="auto"/>
          </w:divBdr>
        </w:div>
        <w:div w:id="1366754730">
          <w:marLeft w:val="720"/>
          <w:marRight w:val="0"/>
          <w:marTop w:val="134"/>
          <w:marBottom w:val="0"/>
          <w:divBdr>
            <w:top w:val="none" w:sz="0" w:space="0" w:color="auto"/>
            <w:left w:val="none" w:sz="0" w:space="0" w:color="auto"/>
            <w:bottom w:val="none" w:sz="0" w:space="0" w:color="auto"/>
            <w:right w:val="none" w:sz="0" w:space="0" w:color="auto"/>
          </w:divBdr>
        </w:div>
        <w:div w:id="9258866">
          <w:marLeft w:val="994"/>
          <w:marRight w:val="0"/>
          <w:marTop w:val="134"/>
          <w:marBottom w:val="0"/>
          <w:divBdr>
            <w:top w:val="none" w:sz="0" w:space="0" w:color="auto"/>
            <w:left w:val="none" w:sz="0" w:space="0" w:color="auto"/>
            <w:bottom w:val="none" w:sz="0" w:space="0" w:color="auto"/>
            <w:right w:val="none" w:sz="0" w:space="0" w:color="auto"/>
          </w:divBdr>
        </w:div>
        <w:div w:id="1845511797">
          <w:marLeft w:val="994"/>
          <w:marRight w:val="0"/>
          <w:marTop w:val="134"/>
          <w:marBottom w:val="0"/>
          <w:divBdr>
            <w:top w:val="none" w:sz="0" w:space="0" w:color="auto"/>
            <w:left w:val="none" w:sz="0" w:space="0" w:color="auto"/>
            <w:bottom w:val="none" w:sz="0" w:space="0" w:color="auto"/>
            <w:right w:val="none" w:sz="0" w:space="0" w:color="auto"/>
          </w:divBdr>
        </w:div>
      </w:divsChild>
    </w:div>
    <w:div w:id="511186177">
      <w:bodyDiv w:val="1"/>
      <w:marLeft w:val="0"/>
      <w:marRight w:val="0"/>
      <w:marTop w:val="0"/>
      <w:marBottom w:val="0"/>
      <w:divBdr>
        <w:top w:val="none" w:sz="0" w:space="0" w:color="auto"/>
        <w:left w:val="none" w:sz="0" w:space="0" w:color="auto"/>
        <w:bottom w:val="none" w:sz="0" w:space="0" w:color="auto"/>
        <w:right w:val="none" w:sz="0" w:space="0" w:color="auto"/>
      </w:divBdr>
      <w:divsChild>
        <w:div w:id="1033656657">
          <w:marLeft w:val="706"/>
          <w:marRight w:val="0"/>
          <w:marTop w:val="0"/>
          <w:marBottom w:val="0"/>
          <w:divBdr>
            <w:top w:val="none" w:sz="0" w:space="0" w:color="auto"/>
            <w:left w:val="none" w:sz="0" w:space="0" w:color="auto"/>
            <w:bottom w:val="none" w:sz="0" w:space="0" w:color="auto"/>
            <w:right w:val="none" w:sz="0" w:space="0" w:color="auto"/>
          </w:divBdr>
        </w:div>
        <w:div w:id="674191105">
          <w:marLeft w:val="706"/>
          <w:marRight w:val="0"/>
          <w:marTop w:val="0"/>
          <w:marBottom w:val="0"/>
          <w:divBdr>
            <w:top w:val="none" w:sz="0" w:space="0" w:color="auto"/>
            <w:left w:val="none" w:sz="0" w:space="0" w:color="auto"/>
            <w:bottom w:val="none" w:sz="0" w:space="0" w:color="auto"/>
            <w:right w:val="none" w:sz="0" w:space="0" w:color="auto"/>
          </w:divBdr>
        </w:div>
        <w:div w:id="1550457387">
          <w:marLeft w:val="706"/>
          <w:marRight w:val="0"/>
          <w:marTop w:val="0"/>
          <w:marBottom w:val="0"/>
          <w:divBdr>
            <w:top w:val="none" w:sz="0" w:space="0" w:color="auto"/>
            <w:left w:val="none" w:sz="0" w:space="0" w:color="auto"/>
            <w:bottom w:val="none" w:sz="0" w:space="0" w:color="auto"/>
            <w:right w:val="none" w:sz="0" w:space="0" w:color="auto"/>
          </w:divBdr>
        </w:div>
        <w:div w:id="697851481">
          <w:marLeft w:val="1426"/>
          <w:marRight w:val="0"/>
          <w:marTop w:val="0"/>
          <w:marBottom w:val="0"/>
          <w:divBdr>
            <w:top w:val="none" w:sz="0" w:space="0" w:color="auto"/>
            <w:left w:val="none" w:sz="0" w:space="0" w:color="auto"/>
            <w:bottom w:val="none" w:sz="0" w:space="0" w:color="auto"/>
            <w:right w:val="none" w:sz="0" w:space="0" w:color="auto"/>
          </w:divBdr>
        </w:div>
        <w:div w:id="1884629467">
          <w:marLeft w:val="1426"/>
          <w:marRight w:val="0"/>
          <w:marTop w:val="0"/>
          <w:marBottom w:val="0"/>
          <w:divBdr>
            <w:top w:val="none" w:sz="0" w:space="0" w:color="auto"/>
            <w:left w:val="none" w:sz="0" w:space="0" w:color="auto"/>
            <w:bottom w:val="none" w:sz="0" w:space="0" w:color="auto"/>
            <w:right w:val="none" w:sz="0" w:space="0" w:color="auto"/>
          </w:divBdr>
        </w:div>
        <w:div w:id="1197041678">
          <w:marLeft w:val="1426"/>
          <w:marRight w:val="0"/>
          <w:marTop w:val="0"/>
          <w:marBottom w:val="0"/>
          <w:divBdr>
            <w:top w:val="none" w:sz="0" w:space="0" w:color="auto"/>
            <w:left w:val="none" w:sz="0" w:space="0" w:color="auto"/>
            <w:bottom w:val="none" w:sz="0" w:space="0" w:color="auto"/>
            <w:right w:val="none" w:sz="0" w:space="0" w:color="auto"/>
          </w:divBdr>
        </w:div>
        <w:div w:id="296496328">
          <w:marLeft w:val="706"/>
          <w:marRight w:val="0"/>
          <w:marTop w:val="0"/>
          <w:marBottom w:val="0"/>
          <w:divBdr>
            <w:top w:val="none" w:sz="0" w:space="0" w:color="auto"/>
            <w:left w:val="none" w:sz="0" w:space="0" w:color="auto"/>
            <w:bottom w:val="none" w:sz="0" w:space="0" w:color="auto"/>
            <w:right w:val="none" w:sz="0" w:space="0" w:color="auto"/>
          </w:divBdr>
        </w:div>
        <w:div w:id="1439447924">
          <w:marLeft w:val="1426"/>
          <w:marRight w:val="0"/>
          <w:marTop w:val="0"/>
          <w:marBottom w:val="0"/>
          <w:divBdr>
            <w:top w:val="none" w:sz="0" w:space="0" w:color="auto"/>
            <w:left w:val="none" w:sz="0" w:space="0" w:color="auto"/>
            <w:bottom w:val="none" w:sz="0" w:space="0" w:color="auto"/>
            <w:right w:val="none" w:sz="0" w:space="0" w:color="auto"/>
          </w:divBdr>
        </w:div>
        <w:div w:id="1543782001">
          <w:marLeft w:val="1426"/>
          <w:marRight w:val="0"/>
          <w:marTop w:val="0"/>
          <w:marBottom w:val="0"/>
          <w:divBdr>
            <w:top w:val="none" w:sz="0" w:space="0" w:color="auto"/>
            <w:left w:val="none" w:sz="0" w:space="0" w:color="auto"/>
            <w:bottom w:val="none" w:sz="0" w:space="0" w:color="auto"/>
            <w:right w:val="none" w:sz="0" w:space="0" w:color="auto"/>
          </w:divBdr>
        </w:div>
      </w:divsChild>
    </w:div>
    <w:div w:id="514804766">
      <w:bodyDiv w:val="1"/>
      <w:marLeft w:val="0"/>
      <w:marRight w:val="0"/>
      <w:marTop w:val="0"/>
      <w:marBottom w:val="0"/>
      <w:divBdr>
        <w:top w:val="none" w:sz="0" w:space="0" w:color="auto"/>
        <w:left w:val="none" w:sz="0" w:space="0" w:color="auto"/>
        <w:bottom w:val="none" w:sz="0" w:space="0" w:color="auto"/>
        <w:right w:val="none" w:sz="0" w:space="0" w:color="auto"/>
      </w:divBdr>
      <w:divsChild>
        <w:div w:id="1634822053">
          <w:marLeft w:val="446"/>
          <w:marRight w:val="0"/>
          <w:marTop w:val="0"/>
          <w:marBottom w:val="0"/>
          <w:divBdr>
            <w:top w:val="none" w:sz="0" w:space="0" w:color="auto"/>
            <w:left w:val="none" w:sz="0" w:space="0" w:color="auto"/>
            <w:bottom w:val="none" w:sz="0" w:space="0" w:color="auto"/>
            <w:right w:val="none" w:sz="0" w:space="0" w:color="auto"/>
          </w:divBdr>
        </w:div>
        <w:div w:id="175660984">
          <w:marLeft w:val="446"/>
          <w:marRight w:val="0"/>
          <w:marTop w:val="0"/>
          <w:marBottom w:val="0"/>
          <w:divBdr>
            <w:top w:val="none" w:sz="0" w:space="0" w:color="auto"/>
            <w:left w:val="none" w:sz="0" w:space="0" w:color="auto"/>
            <w:bottom w:val="none" w:sz="0" w:space="0" w:color="auto"/>
            <w:right w:val="none" w:sz="0" w:space="0" w:color="auto"/>
          </w:divBdr>
        </w:div>
        <w:div w:id="479620393">
          <w:marLeft w:val="446"/>
          <w:marRight w:val="0"/>
          <w:marTop w:val="0"/>
          <w:marBottom w:val="0"/>
          <w:divBdr>
            <w:top w:val="none" w:sz="0" w:space="0" w:color="auto"/>
            <w:left w:val="none" w:sz="0" w:space="0" w:color="auto"/>
            <w:bottom w:val="none" w:sz="0" w:space="0" w:color="auto"/>
            <w:right w:val="none" w:sz="0" w:space="0" w:color="auto"/>
          </w:divBdr>
        </w:div>
        <w:div w:id="270625603">
          <w:marLeft w:val="446"/>
          <w:marRight w:val="0"/>
          <w:marTop w:val="0"/>
          <w:marBottom w:val="0"/>
          <w:divBdr>
            <w:top w:val="none" w:sz="0" w:space="0" w:color="auto"/>
            <w:left w:val="none" w:sz="0" w:space="0" w:color="auto"/>
            <w:bottom w:val="none" w:sz="0" w:space="0" w:color="auto"/>
            <w:right w:val="none" w:sz="0" w:space="0" w:color="auto"/>
          </w:divBdr>
        </w:div>
      </w:divsChild>
    </w:div>
    <w:div w:id="517276923">
      <w:bodyDiv w:val="1"/>
      <w:marLeft w:val="0"/>
      <w:marRight w:val="0"/>
      <w:marTop w:val="0"/>
      <w:marBottom w:val="0"/>
      <w:divBdr>
        <w:top w:val="none" w:sz="0" w:space="0" w:color="auto"/>
        <w:left w:val="none" w:sz="0" w:space="0" w:color="auto"/>
        <w:bottom w:val="none" w:sz="0" w:space="0" w:color="auto"/>
        <w:right w:val="none" w:sz="0" w:space="0" w:color="auto"/>
      </w:divBdr>
    </w:div>
    <w:div w:id="538207224">
      <w:bodyDiv w:val="1"/>
      <w:marLeft w:val="0"/>
      <w:marRight w:val="0"/>
      <w:marTop w:val="0"/>
      <w:marBottom w:val="0"/>
      <w:divBdr>
        <w:top w:val="none" w:sz="0" w:space="0" w:color="auto"/>
        <w:left w:val="none" w:sz="0" w:space="0" w:color="auto"/>
        <w:bottom w:val="none" w:sz="0" w:space="0" w:color="auto"/>
        <w:right w:val="none" w:sz="0" w:space="0" w:color="auto"/>
      </w:divBdr>
      <w:divsChild>
        <w:div w:id="417947276">
          <w:marLeft w:val="749"/>
          <w:marRight w:val="0"/>
          <w:marTop w:val="0"/>
          <w:marBottom w:val="82"/>
          <w:divBdr>
            <w:top w:val="none" w:sz="0" w:space="0" w:color="auto"/>
            <w:left w:val="none" w:sz="0" w:space="0" w:color="auto"/>
            <w:bottom w:val="none" w:sz="0" w:space="0" w:color="auto"/>
            <w:right w:val="none" w:sz="0" w:space="0" w:color="auto"/>
          </w:divBdr>
        </w:div>
        <w:div w:id="1330139563">
          <w:marLeft w:val="749"/>
          <w:marRight w:val="0"/>
          <w:marTop w:val="0"/>
          <w:marBottom w:val="82"/>
          <w:divBdr>
            <w:top w:val="none" w:sz="0" w:space="0" w:color="auto"/>
            <w:left w:val="none" w:sz="0" w:space="0" w:color="auto"/>
            <w:bottom w:val="none" w:sz="0" w:space="0" w:color="auto"/>
            <w:right w:val="none" w:sz="0" w:space="0" w:color="auto"/>
          </w:divBdr>
        </w:div>
      </w:divsChild>
    </w:div>
    <w:div w:id="560141319">
      <w:bodyDiv w:val="1"/>
      <w:marLeft w:val="0"/>
      <w:marRight w:val="0"/>
      <w:marTop w:val="0"/>
      <w:marBottom w:val="0"/>
      <w:divBdr>
        <w:top w:val="none" w:sz="0" w:space="0" w:color="auto"/>
        <w:left w:val="none" w:sz="0" w:space="0" w:color="auto"/>
        <w:bottom w:val="none" w:sz="0" w:space="0" w:color="auto"/>
        <w:right w:val="none" w:sz="0" w:space="0" w:color="auto"/>
      </w:divBdr>
    </w:div>
    <w:div w:id="582883759">
      <w:bodyDiv w:val="1"/>
      <w:marLeft w:val="0"/>
      <w:marRight w:val="0"/>
      <w:marTop w:val="0"/>
      <w:marBottom w:val="0"/>
      <w:divBdr>
        <w:top w:val="none" w:sz="0" w:space="0" w:color="auto"/>
        <w:left w:val="none" w:sz="0" w:space="0" w:color="auto"/>
        <w:bottom w:val="none" w:sz="0" w:space="0" w:color="auto"/>
        <w:right w:val="none" w:sz="0" w:space="0" w:color="auto"/>
      </w:divBdr>
    </w:div>
    <w:div w:id="598100034">
      <w:bodyDiv w:val="1"/>
      <w:marLeft w:val="0"/>
      <w:marRight w:val="0"/>
      <w:marTop w:val="0"/>
      <w:marBottom w:val="0"/>
      <w:divBdr>
        <w:top w:val="none" w:sz="0" w:space="0" w:color="auto"/>
        <w:left w:val="none" w:sz="0" w:space="0" w:color="auto"/>
        <w:bottom w:val="none" w:sz="0" w:space="0" w:color="auto"/>
        <w:right w:val="none" w:sz="0" w:space="0" w:color="auto"/>
      </w:divBdr>
    </w:div>
    <w:div w:id="600333326">
      <w:bodyDiv w:val="1"/>
      <w:marLeft w:val="0"/>
      <w:marRight w:val="0"/>
      <w:marTop w:val="0"/>
      <w:marBottom w:val="0"/>
      <w:divBdr>
        <w:top w:val="none" w:sz="0" w:space="0" w:color="auto"/>
        <w:left w:val="none" w:sz="0" w:space="0" w:color="auto"/>
        <w:bottom w:val="none" w:sz="0" w:space="0" w:color="auto"/>
        <w:right w:val="none" w:sz="0" w:space="0" w:color="auto"/>
      </w:divBdr>
    </w:div>
    <w:div w:id="605313392">
      <w:bodyDiv w:val="1"/>
      <w:marLeft w:val="0"/>
      <w:marRight w:val="0"/>
      <w:marTop w:val="0"/>
      <w:marBottom w:val="0"/>
      <w:divBdr>
        <w:top w:val="none" w:sz="0" w:space="0" w:color="auto"/>
        <w:left w:val="none" w:sz="0" w:space="0" w:color="auto"/>
        <w:bottom w:val="none" w:sz="0" w:space="0" w:color="auto"/>
        <w:right w:val="none" w:sz="0" w:space="0" w:color="auto"/>
      </w:divBdr>
      <w:divsChild>
        <w:div w:id="588733321">
          <w:marLeft w:val="1440"/>
          <w:marRight w:val="0"/>
          <w:marTop w:val="0"/>
          <w:marBottom w:val="120"/>
          <w:divBdr>
            <w:top w:val="none" w:sz="0" w:space="0" w:color="auto"/>
            <w:left w:val="none" w:sz="0" w:space="0" w:color="auto"/>
            <w:bottom w:val="none" w:sz="0" w:space="0" w:color="auto"/>
            <w:right w:val="none" w:sz="0" w:space="0" w:color="auto"/>
          </w:divBdr>
        </w:div>
        <w:div w:id="827942531">
          <w:marLeft w:val="1440"/>
          <w:marRight w:val="0"/>
          <w:marTop w:val="0"/>
          <w:marBottom w:val="120"/>
          <w:divBdr>
            <w:top w:val="none" w:sz="0" w:space="0" w:color="auto"/>
            <w:left w:val="none" w:sz="0" w:space="0" w:color="auto"/>
            <w:bottom w:val="none" w:sz="0" w:space="0" w:color="auto"/>
            <w:right w:val="none" w:sz="0" w:space="0" w:color="auto"/>
          </w:divBdr>
        </w:div>
        <w:div w:id="1143615805">
          <w:marLeft w:val="1440"/>
          <w:marRight w:val="0"/>
          <w:marTop w:val="0"/>
          <w:marBottom w:val="120"/>
          <w:divBdr>
            <w:top w:val="none" w:sz="0" w:space="0" w:color="auto"/>
            <w:left w:val="none" w:sz="0" w:space="0" w:color="auto"/>
            <w:bottom w:val="none" w:sz="0" w:space="0" w:color="auto"/>
            <w:right w:val="none" w:sz="0" w:space="0" w:color="auto"/>
          </w:divBdr>
        </w:div>
        <w:div w:id="725228124">
          <w:marLeft w:val="1440"/>
          <w:marRight w:val="0"/>
          <w:marTop w:val="0"/>
          <w:marBottom w:val="120"/>
          <w:divBdr>
            <w:top w:val="none" w:sz="0" w:space="0" w:color="auto"/>
            <w:left w:val="none" w:sz="0" w:space="0" w:color="auto"/>
            <w:bottom w:val="none" w:sz="0" w:space="0" w:color="auto"/>
            <w:right w:val="none" w:sz="0" w:space="0" w:color="auto"/>
          </w:divBdr>
        </w:div>
        <w:div w:id="536701038">
          <w:marLeft w:val="1440"/>
          <w:marRight w:val="0"/>
          <w:marTop w:val="0"/>
          <w:marBottom w:val="120"/>
          <w:divBdr>
            <w:top w:val="none" w:sz="0" w:space="0" w:color="auto"/>
            <w:left w:val="none" w:sz="0" w:space="0" w:color="auto"/>
            <w:bottom w:val="none" w:sz="0" w:space="0" w:color="auto"/>
            <w:right w:val="none" w:sz="0" w:space="0" w:color="auto"/>
          </w:divBdr>
        </w:div>
        <w:div w:id="856698347">
          <w:marLeft w:val="1440"/>
          <w:marRight w:val="0"/>
          <w:marTop w:val="0"/>
          <w:marBottom w:val="120"/>
          <w:divBdr>
            <w:top w:val="none" w:sz="0" w:space="0" w:color="auto"/>
            <w:left w:val="none" w:sz="0" w:space="0" w:color="auto"/>
            <w:bottom w:val="none" w:sz="0" w:space="0" w:color="auto"/>
            <w:right w:val="none" w:sz="0" w:space="0" w:color="auto"/>
          </w:divBdr>
        </w:div>
        <w:div w:id="492962418">
          <w:marLeft w:val="1440"/>
          <w:marRight w:val="0"/>
          <w:marTop w:val="0"/>
          <w:marBottom w:val="120"/>
          <w:divBdr>
            <w:top w:val="none" w:sz="0" w:space="0" w:color="auto"/>
            <w:left w:val="none" w:sz="0" w:space="0" w:color="auto"/>
            <w:bottom w:val="none" w:sz="0" w:space="0" w:color="auto"/>
            <w:right w:val="none" w:sz="0" w:space="0" w:color="auto"/>
          </w:divBdr>
        </w:div>
        <w:div w:id="405344073">
          <w:marLeft w:val="2866"/>
          <w:marRight w:val="0"/>
          <w:marTop w:val="0"/>
          <w:marBottom w:val="120"/>
          <w:divBdr>
            <w:top w:val="none" w:sz="0" w:space="0" w:color="auto"/>
            <w:left w:val="none" w:sz="0" w:space="0" w:color="auto"/>
            <w:bottom w:val="none" w:sz="0" w:space="0" w:color="auto"/>
            <w:right w:val="none" w:sz="0" w:space="0" w:color="auto"/>
          </w:divBdr>
        </w:div>
        <w:div w:id="1042561588">
          <w:marLeft w:val="2866"/>
          <w:marRight w:val="0"/>
          <w:marTop w:val="0"/>
          <w:marBottom w:val="120"/>
          <w:divBdr>
            <w:top w:val="none" w:sz="0" w:space="0" w:color="auto"/>
            <w:left w:val="none" w:sz="0" w:space="0" w:color="auto"/>
            <w:bottom w:val="none" w:sz="0" w:space="0" w:color="auto"/>
            <w:right w:val="none" w:sz="0" w:space="0" w:color="auto"/>
          </w:divBdr>
        </w:div>
        <w:div w:id="1151018625">
          <w:marLeft w:val="2866"/>
          <w:marRight w:val="0"/>
          <w:marTop w:val="0"/>
          <w:marBottom w:val="120"/>
          <w:divBdr>
            <w:top w:val="none" w:sz="0" w:space="0" w:color="auto"/>
            <w:left w:val="none" w:sz="0" w:space="0" w:color="auto"/>
            <w:bottom w:val="none" w:sz="0" w:space="0" w:color="auto"/>
            <w:right w:val="none" w:sz="0" w:space="0" w:color="auto"/>
          </w:divBdr>
        </w:div>
      </w:divsChild>
    </w:div>
    <w:div w:id="617373947">
      <w:bodyDiv w:val="1"/>
      <w:marLeft w:val="0"/>
      <w:marRight w:val="0"/>
      <w:marTop w:val="0"/>
      <w:marBottom w:val="0"/>
      <w:divBdr>
        <w:top w:val="none" w:sz="0" w:space="0" w:color="auto"/>
        <w:left w:val="none" w:sz="0" w:space="0" w:color="auto"/>
        <w:bottom w:val="none" w:sz="0" w:space="0" w:color="auto"/>
        <w:right w:val="none" w:sz="0" w:space="0" w:color="auto"/>
      </w:divBdr>
    </w:div>
    <w:div w:id="632833744">
      <w:bodyDiv w:val="1"/>
      <w:marLeft w:val="0"/>
      <w:marRight w:val="0"/>
      <w:marTop w:val="0"/>
      <w:marBottom w:val="0"/>
      <w:divBdr>
        <w:top w:val="none" w:sz="0" w:space="0" w:color="auto"/>
        <w:left w:val="none" w:sz="0" w:space="0" w:color="auto"/>
        <w:bottom w:val="none" w:sz="0" w:space="0" w:color="auto"/>
        <w:right w:val="none" w:sz="0" w:space="0" w:color="auto"/>
      </w:divBdr>
      <w:divsChild>
        <w:div w:id="1400009327">
          <w:marLeft w:val="446"/>
          <w:marRight w:val="0"/>
          <w:marTop w:val="0"/>
          <w:marBottom w:val="0"/>
          <w:divBdr>
            <w:top w:val="none" w:sz="0" w:space="0" w:color="auto"/>
            <w:left w:val="none" w:sz="0" w:space="0" w:color="auto"/>
            <w:bottom w:val="none" w:sz="0" w:space="0" w:color="auto"/>
            <w:right w:val="none" w:sz="0" w:space="0" w:color="auto"/>
          </w:divBdr>
        </w:div>
      </w:divsChild>
    </w:div>
    <w:div w:id="638270358">
      <w:bodyDiv w:val="1"/>
      <w:marLeft w:val="0"/>
      <w:marRight w:val="0"/>
      <w:marTop w:val="0"/>
      <w:marBottom w:val="0"/>
      <w:divBdr>
        <w:top w:val="none" w:sz="0" w:space="0" w:color="auto"/>
        <w:left w:val="none" w:sz="0" w:space="0" w:color="auto"/>
        <w:bottom w:val="none" w:sz="0" w:space="0" w:color="auto"/>
        <w:right w:val="none" w:sz="0" w:space="0" w:color="auto"/>
      </w:divBdr>
    </w:div>
    <w:div w:id="639068130">
      <w:bodyDiv w:val="1"/>
      <w:marLeft w:val="0"/>
      <w:marRight w:val="0"/>
      <w:marTop w:val="0"/>
      <w:marBottom w:val="0"/>
      <w:divBdr>
        <w:top w:val="none" w:sz="0" w:space="0" w:color="auto"/>
        <w:left w:val="none" w:sz="0" w:space="0" w:color="auto"/>
        <w:bottom w:val="none" w:sz="0" w:space="0" w:color="auto"/>
        <w:right w:val="none" w:sz="0" w:space="0" w:color="auto"/>
      </w:divBdr>
    </w:div>
    <w:div w:id="646396535">
      <w:bodyDiv w:val="1"/>
      <w:marLeft w:val="0"/>
      <w:marRight w:val="0"/>
      <w:marTop w:val="0"/>
      <w:marBottom w:val="0"/>
      <w:divBdr>
        <w:top w:val="none" w:sz="0" w:space="0" w:color="auto"/>
        <w:left w:val="none" w:sz="0" w:space="0" w:color="auto"/>
        <w:bottom w:val="none" w:sz="0" w:space="0" w:color="auto"/>
        <w:right w:val="none" w:sz="0" w:space="0" w:color="auto"/>
      </w:divBdr>
    </w:div>
    <w:div w:id="652024732">
      <w:bodyDiv w:val="1"/>
      <w:marLeft w:val="0"/>
      <w:marRight w:val="0"/>
      <w:marTop w:val="0"/>
      <w:marBottom w:val="0"/>
      <w:divBdr>
        <w:top w:val="none" w:sz="0" w:space="0" w:color="auto"/>
        <w:left w:val="none" w:sz="0" w:space="0" w:color="auto"/>
        <w:bottom w:val="none" w:sz="0" w:space="0" w:color="auto"/>
        <w:right w:val="none" w:sz="0" w:space="0" w:color="auto"/>
      </w:divBdr>
    </w:div>
    <w:div w:id="656688712">
      <w:bodyDiv w:val="1"/>
      <w:marLeft w:val="0"/>
      <w:marRight w:val="0"/>
      <w:marTop w:val="0"/>
      <w:marBottom w:val="0"/>
      <w:divBdr>
        <w:top w:val="none" w:sz="0" w:space="0" w:color="auto"/>
        <w:left w:val="none" w:sz="0" w:space="0" w:color="auto"/>
        <w:bottom w:val="none" w:sz="0" w:space="0" w:color="auto"/>
        <w:right w:val="none" w:sz="0" w:space="0" w:color="auto"/>
      </w:divBdr>
    </w:div>
    <w:div w:id="664627967">
      <w:bodyDiv w:val="1"/>
      <w:marLeft w:val="0"/>
      <w:marRight w:val="0"/>
      <w:marTop w:val="0"/>
      <w:marBottom w:val="0"/>
      <w:divBdr>
        <w:top w:val="none" w:sz="0" w:space="0" w:color="auto"/>
        <w:left w:val="none" w:sz="0" w:space="0" w:color="auto"/>
        <w:bottom w:val="none" w:sz="0" w:space="0" w:color="auto"/>
        <w:right w:val="none" w:sz="0" w:space="0" w:color="auto"/>
      </w:divBdr>
      <w:divsChild>
        <w:div w:id="1313175009">
          <w:marLeft w:val="446"/>
          <w:marRight w:val="0"/>
          <w:marTop w:val="0"/>
          <w:marBottom w:val="0"/>
          <w:divBdr>
            <w:top w:val="none" w:sz="0" w:space="0" w:color="auto"/>
            <w:left w:val="none" w:sz="0" w:space="0" w:color="auto"/>
            <w:bottom w:val="none" w:sz="0" w:space="0" w:color="auto"/>
            <w:right w:val="none" w:sz="0" w:space="0" w:color="auto"/>
          </w:divBdr>
        </w:div>
        <w:div w:id="1252198368">
          <w:marLeft w:val="446"/>
          <w:marRight w:val="0"/>
          <w:marTop w:val="0"/>
          <w:marBottom w:val="0"/>
          <w:divBdr>
            <w:top w:val="none" w:sz="0" w:space="0" w:color="auto"/>
            <w:left w:val="none" w:sz="0" w:space="0" w:color="auto"/>
            <w:bottom w:val="none" w:sz="0" w:space="0" w:color="auto"/>
            <w:right w:val="none" w:sz="0" w:space="0" w:color="auto"/>
          </w:divBdr>
        </w:div>
      </w:divsChild>
    </w:div>
    <w:div w:id="692652467">
      <w:bodyDiv w:val="1"/>
      <w:marLeft w:val="0"/>
      <w:marRight w:val="0"/>
      <w:marTop w:val="0"/>
      <w:marBottom w:val="0"/>
      <w:divBdr>
        <w:top w:val="none" w:sz="0" w:space="0" w:color="auto"/>
        <w:left w:val="none" w:sz="0" w:space="0" w:color="auto"/>
        <w:bottom w:val="none" w:sz="0" w:space="0" w:color="auto"/>
        <w:right w:val="none" w:sz="0" w:space="0" w:color="auto"/>
      </w:divBdr>
      <w:divsChild>
        <w:div w:id="649986794">
          <w:marLeft w:val="547"/>
          <w:marRight w:val="0"/>
          <w:marTop w:val="0"/>
          <w:marBottom w:val="0"/>
          <w:divBdr>
            <w:top w:val="none" w:sz="0" w:space="0" w:color="auto"/>
            <w:left w:val="none" w:sz="0" w:space="0" w:color="auto"/>
            <w:bottom w:val="none" w:sz="0" w:space="0" w:color="auto"/>
            <w:right w:val="none" w:sz="0" w:space="0" w:color="auto"/>
          </w:divBdr>
        </w:div>
        <w:div w:id="728303160">
          <w:marLeft w:val="1166"/>
          <w:marRight w:val="0"/>
          <w:marTop w:val="0"/>
          <w:marBottom w:val="0"/>
          <w:divBdr>
            <w:top w:val="none" w:sz="0" w:space="0" w:color="auto"/>
            <w:left w:val="none" w:sz="0" w:space="0" w:color="auto"/>
            <w:bottom w:val="none" w:sz="0" w:space="0" w:color="auto"/>
            <w:right w:val="none" w:sz="0" w:space="0" w:color="auto"/>
          </w:divBdr>
        </w:div>
        <w:div w:id="1486240270">
          <w:marLeft w:val="1166"/>
          <w:marRight w:val="0"/>
          <w:marTop w:val="0"/>
          <w:marBottom w:val="0"/>
          <w:divBdr>
            <w:top w:val="none" w:sz="0" w:space="0" w:color="auto"/>
            <w:left w:val="none" w:sz="0" w:space="0" w:color="auto"/>
            <w:bottom w:val="none" w:sz="0" w:space="0" w:color="auto"/>
            <w:right w:val="none" w:sz="0" w:space="0" w:color="auto"/>
          </w:divBdr>
        </w:div>
        <w:div w:id="209273224">
          <w:marLeft w:val="1166"/>
          <w:marRight w:val="0"/>
          <w:marTop w:val="0"/>
          <w:marBottom w:val="0"/>
          <w:divBdr>
            <w:top w:val="none" w:sz="0" w:space="0" w:color="auto"/>
            <w:left w:val="none" w:sz="0" w:space="0" w:color="auto"/>
            <w:bottom w:val="none" w:sz="0" w:space="0" w:color="auto"/>
            <w:right w:val="none" w:sz="0" w:space="0" w:color="auto"/>
          </w:divBdr>
        </w:div>
        <w:div w:id="1530996874">
          <w:marLeft w:val="1166"/>
          <w:marRight w:val="0"/>
          <w:marTop w:val="0"/>
          <w:marBottom w:val="0"/>
          <w:divBdr>
            <w:top w:val="none" w:sz="0" w:space="0" w:color="auto"/>
            <w:left w:val="none" w:sz="0" w:space="0" w:color="auto"/>
            <w:bottom w:val="none" w:sz="0" w:space="0" w:color="auto"/>
            <w:right w:val="none" w:sz="0" w:space="0" w:color="auto"/>
          </w:divBdr>
        </w:div>
        <w:div w:id="234705979">
          <w:marLeft w:val="547"/>
          <w:marRight w:val="0"/>
          <w:marTop w:val="0"/>
          <w:marBottom w:val="0"/>
          <w:divBdr>
            <w:top w:val="none" w:sz="0" w:space="0" w:color="auto"/>
            <w:left w:val="none" w:sz="0" w:space="0" w:color="auto"/>
            <w:bottom w:val="none" w:sz="0" w:space="0" w:color="auto"/>
            <w:right w:val="none" w:sz="0" w:space="0" w:color="auto"/>
          </w:divBdr>
        </w:div>
        <w:div w:id="2129009157">
          <w:marLeft w:val="1166"/>
          <w:marRight w:val="0"/>
          <w:marTop w:val="0"/>
          <w:marBottom w:val="0"/>
          <w:divBdr>
            <w:top w:val="none" w:sz="0" w:space="0" w:color="auto"/>
            <w:left w:val="none" w:sz="0" w:space="0" w:color="auto"/>
            <w:bottom w:val="none" w:sz="0" w:space="0" w:color="auto"/>
            <w:right w:val="none" w:sz="0" w:space="0" w:color="auto"/>
          </w:divBdr>
        </w:div>
        <w:div w:id="2125146949">
          <w:marLeft w:val="1166"/>
          <w:marRight w:val="0"/>
          <w:marTop w:val="0"/>
          <w:marBottom w:val="0"/>
          <w:divBdr>
            <w:top w:val="none" w:sz="0" w:space="0" w:color="auto"/>
            <w:left w:val="none" w:sz="0" w:space="0" w:color="auto"/>
            <w:bottom w:val="none" w:sz="0" w:space="0" w:color="auto"/>
            <w:right w:val="none" w:sz="0" w:space="0" w:color="auto"/>
          </w:divBdr>
        </w:div>
        <w:div w:id="2061855672">
          <w:marLeft w:val="1166"/>
          <w:marRight w:val="0"/>
          <w:marTop w:val="0"/>
          <w:marBottom w:val="0"/>
          <w:divBdr>
            <w:top w:val="none" w:sz="0" w:space="0" w:color="auto"/>
            <w:left w:val="none" w:sz="0" w:space="0" w:color="auto"/>
            <w:bottom w:val="none" w:sz="0" w:space="0" w:color="auto"/>
            <w:right w:val="none" w:sz="0" w:space="0" w:color="auto"/>
          </w:divBdr>
        </w:div>
        <w:div w:id="1122770067">
          <w:marLeft w:val="1166"/>
          <w:marRight w:val="0"/>
          <w:marTop w:val="0"/>
          <w:marBottom w:val="0"/>
          <w:divBdr>
            <w:top w:val="none" w:sz="0" w:space="0" w:color="auto"/>
            <w:left w:val="none" w:sz="0" w:space="0" w:color="auto"/>
            <w:bottom w:val="none" w:sz="0" w:space="0" w:color="auto"/>
            <w:right w:val="none" w:sz="0" w:space="0" w:color="auto"/>
          </w:divBdr>
        </w:div>
        <w:div w:id="158932227">
          <w:marLeft w:val="547"/>
          <w:marRight w:val="0"/>
          <w:marTop w:val="0"/>
          <w:marBottom w:val="0"/>
          <w:divBdr>
            <w:top w:val="none" w:sz="0" w:space="0" w:color="auto"/>
            <w:left w:val="none" w:sz="0" w:space="0" w:color="auto"/>
            <w:bottom w:val="none" w:sz="0" w:space="0" w:color="auto"/>
            <w:right w:val="none" w:sz="0" w:space="0" w:color="auto"/>
          </w:divBdr>
        </w:div>
        <w:div w:id="564803511">
          <w:marLeft w:val="1166"/>
          <w:marRight w:val="0"/>
          <w:marTop w:val="0"/>
          <w:marBottom w:val="0"/>
          <w:divBdr>
            <w:top w:val="none" w:sz="0" w:space="0" w:color="auto"/>
            <w:left w:val="none" w:sz="0" w:space="0" w:color="auto"/>
            <w:bottom w:val="none" w:sz="0" w:space="0" w:color="auto"/>
            <w:right w:val="none" w:sz="0" w:space="0" w:color="auto"/>
          </w:divBdr>
        </w:div>
        <w:div w:id="633753603">
          <w:marLeft w:val="1166"/>
          <w:marRight w:val="0"/>
          <w:marTop w:val="0"/>
          <w:marBottom w:val="0"/>
          <w:divBdr>
            <w:top w:val="none" w:sz="0" w:space="0" w:color="auto"/>
            <w:left w:val="none" w:sz="0" w:space="0" w:color="auto"/>
            <w:bottom w:val="none" w:sz="0" w:space="0" w:color="auto"/>
            <w:right w:val="none" w:sz="0" w:space="0" w:color="auto"/>
          </w:divBdr>
        </w:div>
        <w:div w:id="641039069">
          <w:marLeft w:val="1166"/>
          <w:marRight w:val="0"/>
          <w:marTop w:val="0"/>
          <w:marBottom w:val="0"/>
          <w:divBdr>
            <w:top w:val="none" w:sz="0" w:space="0" w:color="auto"/>
            <w:left w:val="none" w:sz="0" w:space="0" w:color="auto"/>
            <w:bottom w:val="none" w:sz="0" w:space="0" w:color="auto"/>
            <w:right w:val="none" w:sz="0" w:space="0" w:color="auto"/>
          </w:divBdr>
        </w:div>
        <w:div w:id="1246569816">
          <w:marLeft w:val="1166"/>
          <w:marRight w:val="0"/>
          <w:marTop w:val="0"/>
          <w:marBottom w:val="0"/>
          <w:divBdr>
            <w:top w:val="none" w:sz="0" w:space="0" w:color="auto"/>
            <w:left w:val="none" w:sz="0" w:space="0" w:color="auto"/>
            <w:bottom w:val="none" w:sz="0" w:space="0" w:color="auto"/>
            <w:right w:val="none" w:sz="0" w:space="0" w:color="auto"/>
          </w:divBdr>
        </w:div>
      </w:divsChild>
    </w:div>
    <w:div w:id="697773707">
      <w:bodyDiv w:val="1"/>
      <w:marLeft w:val="0"/>
      <w:marRight w:val="0"/>
      <w:marTop w:val="0"/>
      <w:marBottom w:val="0"/>
      <w:divBdr>
        <w:top w:val="none" w:sz="0" w:space="0" w:color="auto"/>
        <w:left w:val="none" w:sz="0" w:space="0" w:color="auto"/>
        <w:bottom w:val="none" w:sz="0" w:space="0" w:color="auto"/>
        <w:right w:val="none" w:sz="0" w:space="0" w:color="auto"/>
      </w:divBdr>
    </w:div>
    <w:div w:id="707342423">
      <w:bodyDiv w:val="1"/>
      <w:marLeft w:val="0"/>
      <w:marRight w:val="0"/>
      <w:marTop w:val="0"/>
      <w:marBottom w:val="0"/>
      <w:divBdr>
        <w:top w:val="none" w:sz="0" w:space="0" w:color="auto"/>
        <w:left w:val="none" w:sz="0" w:space="0" w:color="auto"/>
        <w:bottom w:val="none" w:sz="0" w:space="0" w:color="auto"/>
        <w:right w:val="none" w:sz="0" w:space="0" w:color="auto"/>
      </w:divBdr>
    </w:div>
    <w:div w:id="708846406">
      <w:bodyDiv w:val="1"/>
      <w:marLeft w:val="0"/>
      <w:marRight w:val="0"/>
      <w:marTop w:val="0"/>
      <w:marBottom w:val="0"/>
      <w:divBdr>
        <w:top w:val="none" w:sz="0" w:space="0" w:color="auto"/>
        <w:left w:val="none" w:sz="0" w:space="0" w:color="auto"/>
        <w:bottom w:val="none" w:sz="0" w:space="0" w:color="auto"/>
        <w:right w:val="none" w:sz="0" w:space="0" w:color="auto"/>
      </w:divBdr>
    </w:div>
    <w:div w:id="719286589">
      <w:bodyDiv w:val="1"/>
      <w:marLeft w:val="0"/>
      <w:marRight w:val="0"/>
      <w:marTop w:val="0"/>
      <w:marBottom w:val="0"/>
      <w:divBdr>
        <w:top w:val="none" w:sz="0" w:space="0" w:color="auto"/>
        <w:left w:val="none" w:sz="0" w:space="0" w:color="auto"/>
        <w:bottom w:val="none" w:sz="0" w:space="0" w:color="auto"/>
        <w:right w:val="none" w:sz="0" w:space="0" w:color="auto"/>
      </w:divBdr>
    </w:div>
    <w:div w:id="724528442">
      <w:bodyDiv w:val="1"/>
      <w:marLeft w:val="0"/>
      <w:marRight w:val="0"/>
      <w:marTop w:val="0"/>
      <w:marBottom w:val="0"/>
      <w:divBdr>
        <w:top w:val="none" w:sz="0" w:space="0" w:color="auto"/>
        <w:left w:val="none" w:sz="0" w:space="0" w:color="auto"/>
        <w:bottom w:val="none" w:sz="0" w:space="0" w:color="auto"/>
        <w:right w:val="none" w:sz="0" w:space="0" w:color="auto"/>
      </w:divBdr>
      <w:divsChild>
        <w:div w:id="2009365298">
          <w:marLeft w:val="547"/>
          <w:marRight w:val="0"/>
          <w:marTop w:val="0"/>
          <w:marBottom w:val="0"/>
          <w:divBdr>
            <w:top w:val="none" w:sz="0" w:space="0" w:color="auto"/>
            <w:left w:val="none" w:sz="0" w:space="0" w:color="auto"/>
            <w:bottom w:val="none" w:sz="0" w:space="0" w:color="auto"/>
            <w:right w:val="none" w:sz="0" w:space="0" w:color="auto"/>
          </w:divBdr>
        </w:div>
        <w:div w:id="434252016">
          <w:marLeft w:val="547"/>
          <w:marRight w:val="0"/>
          <w:marTop w:val="0"/>
          <w:marBottom w:val="0"/>
          <w:divBdr>
            <w:top w:val="none" w:sz="0" w:space="0" w:color="auto"/>
            <w:left w:val="none" w:sz="0" w:space="0" w:color="auto"/>
            <w:bottom w:val="none" w:sz="0" w:space="0" w:color="auto"/>
            <w:right w:val="none" w:sz="0" w:space="0" w:color="auto"/>
          </w:divBdr>
        </w:div>
        <w:div w:id="2021470082">
          <w:marLeft w:val="547"/>
          <w:marRight w:val="0"/>
          <w:marTop w:val="0"/>
          <w:marBottom w:val="0"/>
          <w:divBdr>
            <w:top w:val="none" w:sz="0" w:space="0" w:color="auto"/>
            <w:left w:val="none" w:sz="0" w:space="0" w:color="auto"/>
            <w:bottom w:val="none" w:sz="0" w:space="0" w:color="auto"/>
            <w:right w:val="none" w:sz="0" w:space="0" w:color="auto"/>
          </w:divBdr>
        </w:div>
        <w:div w:id="594435395">
          <w:marLeft w:val="1181"/>
          <w:marRight w:val="0"/>
          <w:marTop w:val="0"/>
          <w:marBottom w:val="0"/>
          <w:divBdr>
            <w:top w:val="none" w:sz="0" w:space="0" w:color="auto"/>
            <w:left w:val="none" w:sz="0" w:space="0" w:color="auto"/>
            <w:bottom w:val="none" w:sz="0" w:space="0" w:color="auto"/>
            <w:right w:val="none" w:sz="0" w:space="0" w:color="auto"/>
          </w:divBdr>
        </w:div>
        <w:div w:id="522088163">
          <w:marLeft w:val="1181"/>
          <w:marRight w:val="0"/>
          <w:marTop w:val="0"/>
          <w:marBottom w:val="0"/>
          <w:divBdr>
            <w:top w:val="none" w:sz="0" w:space="0" w:color="auto"/>
            <w:left w:val="none" w:sz="0" w:space="0" w:color="auto"/>
            <w:bottom w:val="none" w:sz="0" w:space="0" w:color="auto"/>
            <w:right w:val="none" w:sz="0" w:space="0" w:color="auto"/>
          </w:divBdr>
        </w:div>
        <w:div w:id="780102894">
          <w:marLeft w:val="1181"/>
          <w:marRight w:val="0"/>
          <w:marTop w:val="0"/>
          <w:marBottom w:val="0"/>
          <w:divBdr>
            <w:top w:val="none" w:sz="0" w:space="0" w:color="auto"/>
            <w:left w:val="none" w:sz="0" w:space="0" w:color="auto"/>
            <w:bottom w:val="none" w:sz="0" w:space="0" w:color="auto"/>
            <w:right w:val="none" w:sz="0" w:space="0" w:color="auto"/>
          </w:divBdr>
        </w:div>
        <w:div w:id="92168276">
          <w:marLeft w:val="1181"/>
          <w:marRight w:val="0"/>
          <w:marTop w:val="0"/>
          <w:marBottom w:val="0"/>
          <w:divBdr>
            <w:top w:val="none" w:sz="0" w:space="0" w:color="auto"/>
            <w:left w:val="none" w:sz="0" w:space="0" w:color="auto"/>
            <w:bottom w:val="none" w:sz="0" w:space="0" w:color="auto"/>
            <w:right w:val="none" w:sz="0" w:space="0" w:color="auto"/>
          </w:divBdr>
        </w:div>
      </w:divsChild>
    </w:div>
    <w:div w:id="727802954">
      <w:bodyDiv w:val="1"/>
      <w:marLeft w:val="0"/>
      <w:marRight w:val="0"/>
      <w:marTop w:val="0"/>
      <w:marBottom w:val="0"/>
      <w:divBdr>
        <w:top w:val="none" w:sz="0" w:space="0" w:color="auto"/>
        <w:left w:val="none" w:sz="0" w:space="0" w:color="auto"/>
        <w:bottom w:val="none" w:sz="0" w:space="0" w:color="auto"/>
        <w:right w:val="none" w:sz="0" w:space="0" w:color="auto"/>
      </w:divBdr>
      <w:divsChild>
        <w:div w:id="1963263704">
          <w:marLeft w:val="720"/>
          <w:marRight w:val="0"/>
          <w:marTop w:val="0"/>
          <w:marBottom w:val="184"/>
          <w:divBdr>
            <w:top w:val="none" w:sz="0" w:space="0" w:color="auto"/>
            <w:left w:val="none" w:sz="0" w:space="0" w:color="auto"/>
            <w:bottom w:val="none" w:sz="0" w:space="0" w:color="auto"/>
            <w:right w:val="none" w:sz="0" w:space="0" w:color="auto"/>
          </w:divBdr>
        </w:div>
        <w:div w:id="661153859">
          <w:marLeft w:val="720"/>
          <w:marRight w:val="0"/>
          <w:marTop w:val="0"/>
          <w:marBottom w:val="184"/>
          <w:divBdr>
            <w:top w:val="none" w:sz="0" w:space="0" w:color="auto"/>
            <w:left w:val="none" w:sz="0" w:space="0" w:color="auto"/>
            <w:bottom w:val="none" w:sz="0" w:space="0" w:color="auto"/>
            <w:right w:val="none" w:sz="0" w:space="0" w:color="auto"/>
          </w:divBdr>
        </w:div>
        <w:div w:id="1877087133">
          <w:marLeft w:val="720"/>
          <w:marRight w:val="0"/>
          <w:marTop w:val="0"/>
          <w:marBottom w:val="184"/>
          <w:divBdr>
            <w:top w:val="none" w:sz="0" w:space="0" w:color="auto"/>
            <w:left w:val="none" w:sz="0" w:space="0" w:color="auto"/>
            <w:bottom w:val="none" w:sz="0" w:space="0" w:color="auto"/>
            <w:right w:val="none" w:sz="0" w:space="0" w:color="auto"/>
          </w:divBdr>
        </w:div>
        <w:div w:id="1042637370">
          <w:marLeft w:val="720"/>
          <w:marRight w:val="0"/>
          <w:marTop w:val="0"/>
          <w:marBottom w:val="184"/>
          <w:divBdr>
            <w:top w:val="none" w:sz="0" w:space="0" w:color="auto"/>
            <w:left w:val="none" w:sz="0" w:space="0" w:color="auto"/>
            <w:bottom w:val="none" w:sz="0" w:space="0" w:color="auto"/>
            <w:right w:val="none" w:sz="0" w:space="0" w:color="auto"/>
          </w:divBdr>
        </w:div>
        <w:div w:id="114294939">
          <w:marLeft w:val="720"/>
          <w:marRight w:val="0"/>
          <w:marTop w:val="0"/>
          <w:marBottom w:val="184"/>
          <w:divBdr>
            <w:top w:val="none" w:sz="0" w:space="0" w:color="auto"/>
            <w:left w:val="none" w:sz="0" w:space="0" w:color="auto"/>
            <w:bottom w:val="none" w:sz="0" w:space="0" w:color="auto"/>
            <w:right w:val="none" w:sz="0" w:space="0" w:color="auto"/>
          </w:divBdr>
        </w:div>
        <w:div w:id="1498501797">
          <w:marLeft w:val="720"/>
          <w:marRight w:val="0"/>
          <w:marTop w:val="0"/>
          <w:marBottom w:val="184"/>
          <w:divBdr>
            <w:top w:val="none" w:sz="0" w:space="0" w:color="auto"/>
            <w:left w:val="none" w:sz="0" w:space="0" w:color="auto"/>
            <w:bottom w:val="none" w:sz="0" w:space="0" w:color="auto"/>
            <w:right w:val="none" w:sz="0" w:space="0" w:color="auto"/>
          </w:divBdr>
        </w:div>
      </w:divsChild>
    </w:div>
    <w:div w:id="738015518">
      <w:bodyDiv w:val="1"/>
      <w:marLeft w:val="0"/>
      <w:marRight w:val="0"/>
      <w:marTop w:val="0"/>
      <w:marBottom w:val="0"/>
      <w:divBdr>
        <w:top w:val="none" w:sz="0" w:space="0" w:color="auto"/>
        <w:left w:val="none" w:sz="0" w:space="0" w:color="auto"/>
        <w:bottom w:val="none" w:sz="0" w:space="0" w:color="auto"/>
        <w:right w:val="none" w:sz="0" w:space="0" w:color="auto"/>
      </w:divBdr>
    </w:div>
    <w:div w:id="749279486">
      <w:bodyDiv w:val="1"/>
      <w:marLeft w:val="0"/>
      <w:marRight w:val="0"/>
      <w:marTop w:val="0"/>
      <w:marBottom w:val="0"/>
      <w:divBdr>
        <w:top w:val="none" w:sz="0" w:space="0" w:color="auto"/>
        <w:left w:val="none" w:sz="0" w:space="0" w:color="auto"/>
        <w:bottom w:val="none" w:sz="0" w:space="0" w:color="auto"/>
        <w:right w:val="none" w:sz="0" w:space="0" w:color="auto"/>
      </w:divBdr>
    </w:div>
    <w:div w:id="756101327">
      <w:bodyDiv w:val="1"/>
      <w:marLeft w:val="0"/>
      <w:marRight w:val="0"/>
      <w:marTop w:val="0"/>
      <w:marBottom w:val="0"/>
      <w:divBdr>
        <w:top w:val="none" w:sz="0" w:space="0" w:color="auto"/>
        <w:left w:val="none" w:sz="0" w:space="0" w:color="auto"/>
        <w:bottom w:val="none" w:sz="0" w:space="0" w:color="auto"/>
        <w:right w:val="none" w:sz="0" w:space="0" w:color="auto"/>
      </w:divBdr>
      <w:divsChild>
        <w:div w:id="1188448420">
          <w:marLeft w:val="446"/>
          <w:marRight w:val="0"/>
          <w:marTop w:val="0"/>
          <w:marBottom w:val="0"/>
          <w:divBdr>
            <w:top w:val="none" w:sz="0" w:space="0" w:color="auto"/>
            <w:left w:val="none" w:sz="0" w:space="0" w:color="auto"/>
            <w:bottom w:val="none" w:sz="0" w:space="0" w:color="auto"/>
            <w:right w:val="none" w:sz="0" w:space="0" w:color="auto"/>
          </w:divBdr>
        </w:div>
        <w:div w:id="1578436394">
          <w:marLeft w:val="446"/>
          <w:marRight w:val="0"/>
          <w:marTop w:val="0"/>
          <w:marBottom w:val="0"/>
          <w:divBdr>
            <w:top w:val="none" w:sz="0" w:space="0" w:color="auto"/>
            <w:left w:val="none" w:sz="0" w:space="0" w:color="auto"/>
            <w:bottom w:val="none" w:sz="0" w:space="0" w:color="auto"/>
            <w:right w:val="none" w:sz="0" w:space="0" w:color="auto"/>
          </w:divBdr>
        </w:div>
        <w:div w:id="274093435">
          <w:marLeft w:val="446"/>
          <w:marRight w:val="0"/>
          <w:marTop w:val="0"/>
          <w:marBottom w:val="0"/>
          <w:divBdr>
            <w:top w:val="none" w:sz="0" w:space="0" w:color="auto"/>
            <w:left w:val="none" w:sz="0" w:space="0" w:color="auto"/>
            <w:bottom w:val="none" w:sz="0" w:space="0" w:color="auto"/>
            <w:right w:val="none" w:sz="0" w:space="0" w:color="auto"/>
          </w:divBdr>
        </w:div>
        <w:div w:id="688071402">
          <w:marLeft w:val="446"/>
          <w:marRight w:val="0"/>
          <w:marTop w:val="0"/>
          <w:marBottom w:val="0"/>
          <w:divBdr>
            <w:top w:val="none" w:sz="0" w:space="0" w:color="auto"/>
            <w:left w:val="none" w:sz="0" w:space="0" w:color="auto"/>
            <w:bottom w:val="none" w:sz="0" w:space="0" w:color="auto"/>
            <w:right w:val="none" w:sz="0" w:space="0" w:color="auto"/>
          </w:divBdr>
        </w:div>
        <w:div w:id="694118775">
          <w:marLeft w:val="446"/>
          <w:marRight w:val="0"/>
          <w:marTop w:val="0"/>
          <w:marBottom w:val="0"/>
          <w:divBdr>
            <w:top w:val="none" w:sz="0" w:space="0" w:color="auto"/>
            <w:left w:val="none" w:sz="0" w:space="0" w:color="auto"/>
            <w:bottom w:val="none" w:sz="0" w:space="0" w:color="auto"/>
            <w:right w:val="none" w:sz="0" w:space="0" w:color="auto"/>
          </w:divBdr>
        </w:div>
        <w:div w:id="1888368865">
          <w:marLeft w:val="446"/>
          <w:marRight w:val="0"/>
          <w:marTop w:val="0"/>
          <w:marBottom w:val="0"/>
          <w:divBdr>
            <w:top w:val="none" w:sz="0" w:space="0" w:color="auto"/>
            <w:left w:val="none" w:sz="0" w:space="0" w:color="auto"/>
            <w:bottom w:val="none" w:sz="0" w:space="0" w:color="auto"/>
            <w:right w:val="none" w:sz="0" w:space="0" w:color="auto"/>
          </w:divBdr>
        </w:div>
      </w:divsChild>
    </w:div>
    <w:div w:id="756950531">
      <w:bodyDiv w:val="1"/>
      <w:marLeft w:val="0"/>
      <w:marRight w:val="0"/>
      <w:marTop w:val="0"/>
      <w:marBottom w:val="0"/>
      <w:divBdr>
        <w:top w:val="none" w:sz="0" w:space="0" w:color="auto"/>
        <w:left w:val="none" w:sz="0" w:space="0" w:color="auto"/>
        <w:bottom w:val="none" w:sz="0" w:space="0" w:color="auto"/>
        <w:right w:val="none" w:sz="0" w:space="0" w:color="auto"/>
      </w:divBdr>
      <w:divsChild>
        <w:div w:id="641695334">
          <w:marLeft w:val="274"/>
          <w:marRight w:val="0"/>
          <w:marTop w:val="0"/>
          <w:marBottom w:val="0"/>
          <w:divBdr>
            <w:top w:val="none" w:sz="0" w:space="0" w:color="auto"/>
            <w:left w:val="none" w:sz="0" w:space="0" w:color="auto"/>
            <w:bottom w:val="none" w:sz="0" w:space="0" w:color="auto"/>
            <w:right w:val="none" w:sz="0" w:space="0" w:color="auto"/>
          </w:divBdr>
        </w:div>
        <w:div w:id="1543712815">
          <w:marLeft w:val="274"/>
          <w:marRight w:val="0"/>
          <w:marTop w:val="0"/>
          <w:marBottom w:val="0"/>
          <w:divBdr>
            <w:top w:val="none" w:sz="0" w:space="0" w:color="auto"/>
            <w:left w:val="none" w:sz="0" w:space="0" w:color="auto"/>
            <w:bottom w:val="none" w:sz="0" w:space="0" w:color="auto"/>
            <w:right w:val="none" w:sz="0" w:space="0" w:color="auto"/>
          </w:divBdr>
        </w:div>
        <w:div w:id="885870295">
          <w:marLeft w:val="274"/>
          <w:marRight w:val="0"/>
          <w:marTop w:val="0"/>
          <w:marBottom w:val="0"/>
          <w:divBdr>
            <w:top w:val="none" w:sz="0" w:space="0" w:color="auto"/>
            <w:left w:val="none" w:sz="0" w:space="0" w:color="auto"/>
            <w:bottom w:val="none" w:sz="0" w:space="0" w:color="auto"/>
            <w:right w:val="none" w:sz="0" w:space="0" w:color="auto"/>
          </w:divBdr>
        </w:div>
        <w:div w:id="1306811133">
          <w:marLeft w:val="274"/>
          <w:marRight w:val="0"/>
          <w:marTop w:val="0"/>
          <w:marBottom w:val="0"/>
          <w:divBdr>
            <w:top w:val="none" w:sz="0" w:space="0" w:color="auto"/>
            <w:left w:val="none" w:sz="0" w:space="0" w:color="auto"/>
            <w:bottom w:val="none" w:sz="0" w:space="0" w:color="auto"/>
            <w:right w:val="none" w:sz="0" w:space="0" w:color="auto"/>
          </w:divBdr>
        </w:div>
        <w:div w:id="143008735">
          <w:marLeft w:val="274"/>
          <w:marRight w:val="0"/>
          <w:marTop w:val="0"/>
          <w:marBottom w:val="0"/>
          <w:divBdr>
            <w:top w:val="none" w:sz="0" w:space="0" w:color="auto"/>
            <w:left w:val="none" w:sz="0" w:space="0" w:color="auto"/>
            <w:bottom w:val="none" w:sz="0" w:space="0" w:color="auto"/>
            <w:right w:val="none" w:sz="0" w:space="0" w:color="auto"/>
          </w:divBdr>
        </w:div>
        <w:div w:id="1880124376">
          <w:marLeft w:val="274"/>
          <w:marRight w:val="0"/>
          <w:marTop w:val="0"/>
          <w:marBottom w:val="0"/>
          <w:divBdr>
            <w:top w:val="none" w:sz="0" w:space="0" w:color="auto"/>
            <w:left w:val="none" w:sz="0" w:space="0" w:color="auto"/>
            <w:bottom w:val="none" w:sz="0" w:space="0" w:color="auto"/>
            <w:right w:val="none" w:sz="0" w:space="0" w:color="auto"/>
          </w:divBdr>
        </w:div>
        <w:div w:id="1022170468">
          <w:marLeft w:val="274"/>
          <w:marRight w:val="0"/>
          <w:marTop w:val="0"/>
          <w:marBottom w:val="0"/>
          <w:divBdr>
            <w:top w:val="none" w:sz="0" w:space="0" w:color="auto"/>
            <w:left w:val="none" w:sz="0" w:space="0" w:color="auto"/>
            <w:bottom w:val="none" w:sz="0" w:space="0" w:color="auto"/>
            <w:right w:val="none" w:sz="0" w:space="0" w:color="auto"/>
          </w:divBdr>
        </w:div>
      </w:divsChild>
    </w:div>
    <w:div w:id="763189073">
      <w:bodyDiv w:val="1"/>
      <w:marLeft w:val="0"/>
      <w:marRight w:val="0"/>
      <w:marTop w:val="0"/>
      <w:marBottom w:val="0"/>
      <w:divBdr>
        <w:top w:val="none" w:sz="0" w:space="0" w:color="auto"/>
        <w:left w:val="none" w:sz="0" w:space="0" w:color="auto"/>
        <w:bottom w:val="none" w:sz="0" w:space="0" w:color="auto"/>
        <w:right w:val="none" w:sz="0" w:space="0" w:color="auto"/>
      </w:divBdr>
    </w:div>
    <w:div w:id="767581653">
      <w:bodyDiv w:val="1"/>
      <w:marLeft w:val="0"/>
      <w:marRight w:val="0"/>
      <w:marTop w:val="0"/>
      <w:marBottom w:val="0"/>
      <w:divBdr>
        <w:top w:val="none" w:sz="0" w:space="0" w:color="auto"/>
        <w:left w:val="none" w:sz="0" w:space="0" w:color="auto"/>
        <w:bottom w:val="none" w:sz="0" w:space="0" w:color="auto"/>
        <w:right w:val="none" w:sz="0" w:space="0" w:color="auto"/>
      </w:divBdr>
      <w:divsChild>
        <w:div w:id="1311717543">
          <w:marLeft w:val="446"/>
          <w:marRight w:val="0"/>
          <w:marTop w:val="0"/>
          <w:marBottom w:val="0"/>
          <w:divBdr>
            <w:top w:val="none" w:sz="0" w:space="0" w:color="auto"/>
            <w:left w:val="none" w:sz="0" w:space="0" w:color="auto"/>
            <w:bottom w:val="none" w:sz="0" w:space="0" w:color="auto"/>
            <w:right w:val="none" w:sz="0" w:space="0" w:color="auto"/>
          </w:divBdr>
        </w:div>
        <w:div w:id="1378123532">
          <w:marLeft w:val="1166"/>
          <w:marRight w:val="0"/>
          <w:marTop w:val="0"/>
          <w:marBottom w:val="0"/>
          <w:divBdr>
            <w:top w:val="none" w:sz="0" w:space="0" w:color="auto"/>
            <w:left w:val="none" w:sz="0" w:space="0" w:color="auto"/>
            <w:bottom w:val="none" w:sz="0" w:space="0" w:color="auto"/>
            <w:right w:val="none" w:sz="0" w:space="0" w:color="auto"/>
          </w:divBdr>
        </w:div>
        <w:div w:id="758252346">
          <w:marLeft w:val="1166"/>
          <w:marRight w:val="0"/>
          <w:marTop w:val="0"/>
          <w:marBottom w:val="0"/>
          <w:divBdr>
            <w:top w:val="none" w:sz="0" w:space="0" w:color="auto"/>
            <w:left w:val="none" w:sz="0" w:space="0" w:color="auto"/>
            <w:bottom w:val="none" w:sz="0" w:space="0" w:color="auto"/>
            <w:right w:val="none" w:sz="0" w:space="0" w:color="auto"/>
          </w:divBdr>
        </w:div>
        <w:div w:id="1708794509">
          <w:marLeft w:val="1166"/>
          <w:marRight w:val="0"/>
          <w:marTop w:val="0"/>
          <w:marBottom w:val="0"/>
          <w:divBdr>
            <w:top w:val="none" w:sz="0" w:space="0" w:color="auto"/>
            <w:left w:val="none" w:sz="0" w:space="0" w:color="auto"/>
            <w:bottom w:val="none" w:sz="0" w:space="0" w:color="auto"/>
            <w:right w:val="none" w:sz="0" w:space="0" w:color="auto"/>
          </w:divBdr>
        </w:div>
        <w:div w:id="1526753112">
          <w:marLeft w:val="1886"/>
          <w:marRight w:val="0"/>
          <w:marTop w:val="0"/>
          <w:marBottom w:val="0"/>
          <w:divBdr>
            <w:top w:val="none" w:sz="0" w:space="0" w:color="auto"/>
            <w:left w:val="none" w:sz="0" w:space="0" w:color="auto"/>
            <w:bottom w:val="none" w:sz="0" w:space="0" w:color="auto"/>
            <w:right w:val="none" w:sz="0" w:space="0" w:color="auto"/>
          </w:divBdr>
        </w:div>
        <w:div w:id="1108159012">
          <w:marLeft w:val="1886"/>
          <w:marRight w:val="0"/>
          <w:marTop w:val="0"/>
          <w:marBottom w:val="0"/>
          <w:divBdr>
            <w:top w:val="none" w:sz="0" w:space="0" w:color="auto"/>
            <w:left w:val="none" w:sz="0" w:space="0" w:color="auto"/>
            <w:bottom w:val="none" w:sz="0" w:space="0" w:color="auto"/>
            <w:right w:val="none" w:sz="0" w:space="0" w:color="auto"/>
          </w:divBdr>
        </w:div>
        <w:div w:id="1851092844">
          <w:marLeft w:val="1166"/>
          <w:marRight w:val="0"/>
          <w:marTop w:val="0"/>
          <w:marBottom w:val="0"/>
          <w:divBdr>
            <w:top w:val="none" w:sz="0" w:space="0" w:color="auto"/>
            <w:left w:val="none" w:sz="0" w:space="0" w:color="auto"/>
            <w:bottom w:val="none" w:sz="0" w:space="0" w:color="auto"/>
            <w:right w:val="none" w:sz="0" w:space="0" w:color="auto"/>
          </w:divBdr>
        </w:div>
        <w:div w:id="1884247654">
          <w:marLeft w:val="1886"/>
          <w:marRight w:val="0"/>
          <w:marTop w:val="0"/>
          <w:marBottom w:val="0"/>
          <w:divBdr>
            <w:top w:val="none" w:sz="0" w:space="0" w:color="auto"/>
            <w:left w:val="none" w:sz="0" w:space="0" w:color="auto"/>
            <w:bottom w:val="none" w:sz="0" w:space="0" w:color="auto"/>
            <w:right w:val="none" w:sz="0" w:space="0" w:color="auto"/>
          </w:divBdr>
        </w:div>
        <w:div w:id="1540581241">
          <w:marLeft w:val="1886"/>
          <w:marRight w:val="0"/>
          <w:marTop w:val="0"/>
          <w:marBottom w:val="0"/>
          <w:divBdr>
            <w:top w:val="none" w:sz="0" w:space="0" w:color="auto"/>
            <w:left w:val="none" w:sz="0" w:space="0" w:color="auto"/>
            <w:bottom w:val="none" w:sz="0" w:space="0" w:color="auto"/>
            <w:right w:val="none" w:sz="0" w:space="0" w:color="auto"/>
          </w:divBdr>
        </w:div>
      </w:divsChild>
    </w:div>
    <w:div w:id="771361301">
      <w:bodyDiv w:val="1"/>
      <w:marLeft w:val="0"/>
      <w:marRight w:val="0"/>
      <w:marTop w:val="0"/>
      <w:marBottom w:val="0"/>
      <w:divBdr>
        <w:top w:val="none" w:sz="0" w:space="0" w:color="auto"/>
        <w:left w:val="none" w:sz="0" w:space="0" w:color="auto"/>
        <w:bottom w:val="none" w:sz="0" w:space="0" w:color="auto"/>
        <w:right w:val="none" w:sz="0" w:space="0" w:color="auto"/>
      </w:divBdr>
    </w:div>
    <w:div w:id="773405297">
      <w:bodyDiv w:val="1"/>
      <w:marLeft w:val="0"/>
      <w:marRight w:val="0"/>
      <w:marTop w:val="0"/>
      <w:marBottom w:val="0"/>
      <w:divBdr>
        <w:top w:val="none" w:sz="0" w:space="0" w:color="auto"/>
        <w:left w:val="none" w:sz="0" w:space="0" w:color="auto"/>
        <w:bottom w:val="none" w:sz="0" w:space="0" w:color="auto"/>
        <w:right w:val="none" w:sz="0" w:space="0" w:color="auto"/>
      </w:divBdr>
      <w:divsChild>
        <w:div w:id="1466966710">
          <w:marLeft w:val="446"/>
          <w:marRight w:val="0"/>
          <w:marTop w:val="0"/>
          <w:marBottom w:val="0"/>
          <w:divBdr>
            <w:top w:val="none" w:sz="0" w:space="0" w:color="auto"/>
            <w:left w:val="none" w:sz="0" w:space="0" w:color="auto"/>
            <w:bottom w:val="none" w:sz="0" w:space="0" w:color="auto"/>
            <w:right w:val="none" w:sz="0" w:space="0" w:color="auto"/>
          </w:divBdr>
        </w:div>
        <w:div w:id="1616055705">
          <w:marLeft w:val="446"/>
          <w:marRight w:val="0"/>
          <w:marTop w:val="0"/>
          <w:marBottom w:val="0"/>
          <w:divBdr>
            <w:top w:val="none" w:sz="0" w:space="0" w:color="auto"/>
            <w:left w:val="none" w:sz="0" w:space="0" w:color="auto"/>
            <w:bottom w:val="none" w:sz="0" w:space="0" w:color="auto"/>
            <w:right w:val="none" w:sz="0" w:space="0" w:color="auto"/>
          </w:divBdr>
        </w:div>
      </w:divsChild>
    </w:div>
    <w:div w:id="781194543">
      <w:bodyDiv w:val="1"/>
      <w:marLeft w:val="0"/>
      <w:marRight w:val="0"/>
      <w:marTop w:val="0"/>
      <w:marBottom w:val="0"/>
      <w:divBdr>
        <w:top w:val="none" w:sz="0" w:space="0" w:color="auto"/>
        <w:left w:val="none" w:sz="0" w:space="0" w:color="auto"/>
        <w:bottom w:val="none" w:sz="0" w:space="0" w:color="auto"/>
        <w:right w:val="none" w:sz="0" w:space="0" w:color="auto"/>
      </w:divBdr>
    </w:div>
    <w:div w:id="790828483">
      <w:bodyDiv w:val="1"/>
      <w:marLeft w:val="0"/>
      <w:marRight w:val="0"/>
      <w:marTop w:val="0"/>
      <w:marBottom w:val="0"/>
      <w:divBdr>
        <w:top w:val="none" w:sz="0" w:space="0" w:color="auto"/>
        <w:left w:val="none" w:sz="0" w:space="0" w:color="auto"/>
        <w:bottom w:val="none" w:sz="0" w:space="0" w:color="auto"/>
        <w:right w:val="none" w:sz="0" w:space="0" w:color="auto"/>
      </w:divBdr>
      <w:divsChild>
        <w:div w:id="829249059">
          <w:marLeft w:val="547"/>
          <w:marRight w:val="0"/>
          <w:marTop w:val="211"/>
          <w:marBottom w:val="0"/>
          <w:divBdr>
            <w:top w:val="none" w:sz="0" w:space="0" w:color="auto"/>
            <w:left w:val="none" w:sz="0" w:space="0" w:color="auto"/>
            <w:bottom w:val="none" w:sz="0" w:space="0" w:color="auto"/>
            <w:right w:val="none" w:sz="0" w:space="0" w:color="auto"/>
          </w:divBdr>
        </w:div>
        <w:div w:id="1305431908">
          <w:marLeft w:val="1181"/>
          <w:marRight w:val="0"/>
          <w:marTop w:val="211"/>
          <w:marBottom w:val="0"/>
          <w:divBdr>
            <w:top w:val="none" w:sz="0" w:space="0" w:color="auto"/>
            <w:left w:val="none" w:sz="0" w:space="0" w:color="auto"/>
            <w:bottom w:val="none" w:sz="0" w:space="0" w:color="auto"/>
            <w:right w:val="none" w:sz="0" w:space="0" w:color="auto"/>
          </w:divBdr>
        </w:div>
        <w:div w:id="137768351">
          <w:marLeft w:val="547"/>
          <w:marRight w:val="0"/>
          <w:marTop w:val="211"/>
          <w:marBottom w:val="0"/>
          <w:divBdr>
            <w:top w:val="none" w:sz="0" w:space="0" w:color="auto"/>
            <w:left w:val="none" w:sz="0" w:space="0" w:color="auto"/>
            <w:bottom w:val="none" w:sz="0" w:space="0" w:color="auto"/>
            <w:right w:val="none" w:sz="0" w:space="0" w:color="auto"/>
          </w:divBdr>
        </w:div>
      </w:divsChild>
    </w:div>
    <w:div w:id="791483994">
      <w:bodyDiv w:val="1"/>
      <w:marLeft w:val="0"/>
      <w:marRight w:val="0"/>
      <w:marTop w:val="0"/>
      <w:marBottom w:val="0"/>
      <w:divBdr>
        <w:top w:val="none" w:sz="0" w:space="0" w:color="auto"/>
        <w:left w:val="none" w:sz="0" w:space="0" w:color="auto"/>
        <w:bottom w:val="none" w:sz="0" w:space="0" w:color="auto"/>
        <w:right w:val="none" w:sz="0" w:space="0" w:color="auto"/>
      </w:divBdr>
    </w:div>
    <w:div w:id="797067420">
      <w:bodyDiv w:val="1"/>
      <w:marLeft w:val="0"/>
      <w:marRight w:val="0"/>
      <w:marTop w:val="0"/>
      <w:marBottom w:val="0"/>
      <w:divBdr>
        <w:top w:val="none" w:sz="0" w:space="0" w:color="auto"/>
        <w:left w:val="none" w:sz="0" w:space="0" w:color="auto"/>
        <w:bottom w:val="none" w:sz="0" w:space="0" w:color="auto"/>
        <w:right w:val="none" w:sz="0" w:space="0" w:color="auto"/>
      </w:divBdr>
    </w:div>
    <w:div w:id="798688502">
      <w:bodyDiv w:val="1"/>
      <w:marLeft w:val="0"/>
      <w:marRight w:val="0"/>
      <w:marTop w:val="0"/>
      <w:marBottom w:val="0"/>
      <w:divBdr>
        <w:top w:val="none" w:sz="0" w:space="0" w:color="auto"/>
        <w:left w:val="none" w:sz="0" w:space="0" w:color="auto"/>
        <w:bottom w:val="none" w:sz="0" w:space="0" w:color="auto"/>
        <w:right w:val="none" w:sz="0" w:space="0" w:color="auto"/>
      </w:divBdr>
    </w:div>
    <w:div w:id="815613337">
      <w:bodyDiv w:val="1"/>
      <w:marLeft w:val="0"/>
      <w:marRight w:val="0"/>
      <w:marTop w:val="0"/>
      <w:marBottom w:val="0"/>
      <w:divBdr>
        <w:top w:val="none" w:sz="0" w:space="0" w:color="auto"/>
        <w:left w:val="none" w:sz="0" w:space="0" w:color="auto"/>
        <w:bottom w:val="none" w:sz="0" w:space="0" w:color="auto"/>
        <w:right w:val="none" w:sz="0" w:space="0" w:color="auto"/>
      </w:divBdr>
    </w:div>
    <w:div w:id="822739795">
      <w:bodyDiv w:val="1"/>
      <w:marLeft w:val="0"/>
      <w:marRight w:val="0"/>
      <w:marTop w:val="0"/>
      <w:marBottom w:val="0"/>
      <w:divBdr>
        <w:top w:val="none" w:sz="0" w:space="0" w:color="auto"/>
        <w:left w:val="none" w:sz="0" w:space="0" w:color="auto"/>
        <w:bottom w:val="none" w:sz="0" w:space="0" w:color="auto"/>
        <w:right w:val="none" w:sz="0" w:space="0" w:color="auto"/>
      </w:divBdr>
    </w:div>
    <w:div w:id="825054798">
      <w:bodyDiv w:val="1"/>
      <w:marLeft w:val="0"/>
      <w:marRight w:val="0"/>
      <w:marTop w:val="0"/>
      <w:marBottom w:val="0"/>
      <w:divBdr>
        <w:top w:val="none" w:sz="0" w:space="0" w:color="auto"/>
        <w:left w:val="none" w:sz="0" w:space="0" w:color="auto"/>
        <w:bottom w:val="none" w:sz="0" w:space="0" w:color="auto"/>
        <w:right w:val="none" w:sz="0" w:space="0" w:color="auto"/>
      </w:divBdr>
      <w:divsChild>
        <w:div w:id="698432123">
          <w:marLeft w:val="446"/>
          <w:marRight w:val="0"/>
          <w:marTop w:val="0"/>
          <w:marBottom w:val="0"/>
          <w:divBdr>
            <w:top w:val="none" w:sz="0" w:space="0" w:color="auto"/>
            <w:left w:val="none" w:sz="0" w:space="0" w:color="auto"/>
            <w:bottom w:val="none" w:sz="0" w:space="0" w:color="auto"/>
            <w:right w:val="none" w:sz="0" w:space="0" w:color="auto"/>
          </w:divBdr>
        </w:div>
        <w:div w:id="1246764587">
          <w:marLeft w:val="446"/>
          <w:marRight w:val="0"/>
          <w:marTop w:val="0"/>
          <w:marBottom w:val="0"/>
          <w:divBdr>
            <w:top w:val="none" w:sz="0" w:space="0" w:color="auto"/>
            <w:left w:val="none" w:sz="0" w:space="0" w:color="auto"/>
            <w:bottom w:val="none" w:sz="0" w:space="0" w:color="auto"/>
            <w:right w:val="none" w:sz="0" w:space="0" w:color="auto"/>
          </w:divBdr>
        </w:div>
        <w:div w:id="893809261">
          <w:marLeft w:val="446"/>
          <w:marRight w:val="0"/>
          <w:marTop w:val="0"/>
          <w:marBottom w:val="0"/>
          <w:divBdr>
            <w:top w:val="none" w:sz="0" w:space="0" w:color="auto"/>
            <w:left w:val="none" w:sz="0" w:space="0" w:color="auto"/>
            <w:bottom w:val="none" w:sz="0" w:space="0" w:color="auto"/>
            <w:right w:val="none" w:sz="0" w:space="0" w:color="auto"/>
          </w:divBdr>
        </w:div>
        <w:div w:id="1974367335">
          <w:marLeft w:val="446"/>
          <w:marRight w:val="0"/>
          <w:marTop w:val="0"/>
          <w:marBottom w:val="0"/>
          <w:divBdr>
            <w:top w:val="none" w:sz="0" w:space="0" w:color="auto"/>
            <w:left w:val="none" w:sz="0" w:space="0" w:color="auto"/>
            <w:bottom w:val="none" w:sz="0" w:space="0" w:color="auto"/>
            <w:right w:val="none" w:sz="0" w:space="0" w:color="auto"/>
          </w:divBdr>
        </w:div>
      </w:divsChild>
    </w:div>
    <w:div w:id="838618056">
      <w:bodyDiv w:val="1"/>
      <w:marLeft w:val="0"/>
      <w:marRight w:val="0"/>
      <w:marTop w:val="0"/>
      <w:marBottom w:val="0"/>
      <w:divBdr>
        <w:top w:val="none" w:sz="0" w:space="0" w:color="auto"/>
        <w:left w:val="none" w:sz="0" w:space="0" w:color="auto"/>
        <w:bottom w:val="none" w:sz="0" w:space="0" w:color="auto"/>
        <w:right w:val="none" w:sz="0" w:space="0" w:color="auto"/>
      </w:divBdr>
      <w:divsChild>
        <w:div w:id="1232084637">
          <w:marLeft w:val="446"/>
          <w:marRight w:val="0"/>
          <w:marTop w:val="0"/>
          <w:marBottom w:val="0"/>
          <w:divBdr>
            <w:top w:val="none" w:sz="0" w:space="0" w:color="auto"/>
            <w:left w:val="none" w:sz="0" w:space="0" w:color="auto"/>
            <w:bottom w:val="none" w:sz="0" w:space="0" w:color="auto"/>
            <w:right w:val="none" w:sz="0" w:space="0" w:color="auto"/>
          </w:divBdr>
        </w:div>
        <w:div w:id="517164869">
          <w:marLeft w:val="446"/>
          <w:marRight w:val="0"/>
          <w:marTop w:val="0"/>
          <w:marBottom w:val="0"/>
          <w:divBdr>
            <w:top w:val="none" w:sz="0" w:space="0" w:color="auto"/>
            <w:left w:val="none" w:sz="0" w:space="0" w:color="auto"/>
            <w:bottom w:val="none" w:sz="0" w:space="0" w:color="auto"/>
            <w:right w:val="none" w:sz="0" w:space="0" w:color="auto"/>
          </w:divBdr>
        </w:div>
      </w:divsChild>
    </w:div>
    <w:div w:id="840046910">
      <w:bodyDiv w:val="1"/>
      <w:marLeft w:val="0"/>
      <w:marRight w:val="0"/>
      <w:marTop w:val="0"/>
      <w:marBottom w:val="0"/>
      <w:divBdr>
        <w:top w:val="none" w:sz="0" w:space="0" w:color="auto"/>
        <w:left w:val="none" w:sz="0" w:space="0" w:color="auto"/>
        <w:bottom w:val="none" w:sz="0" w:space="0" w:color="auto"/>
        <w:right w:val="none" w:sz="0" w:space="0" w:color="auto"/>
      </w:divBdr>
      <w:divsChild>
        <w:div w:id="616571667">
          <w:marLeft w:val="547"/>
          <w:marRight w:val="0"/>
          <w:marTop w:val="0"/>
          <w:marBottom w:val="0"/>
          <w:divBdr>
            <w:top w:val="none" w:sz="0" w:space="0" w:color="auto"/>
            <w:left w:val="none" w:sz="0" w:space="0" w:color="auto"/>
            <w:bottom w:val="none" w:sz="0" w:space="0" w:color="auto"/>
            <w:right w:val="none" w:sz="0" w:space="0" w:color="auto"/>
          </w:divBdr>
        </w:div>
        <w:div w:id="1192300197">
          <w:marLeft w:val="907"/>
          <w:marRight w:val="0"/>
          <w:marTop w:val="0"/>
          <w:marBottom w:val="0"/>
          <w:divBdr>
            <w:top w:val="none" w:sz="0" w:space="0" w:color="auto"/>
            <w:left w:val="none" w:sz="0" w:space="0" w:color="auto"/>
            <w:bottom w:val="none" w:sz="0" w:space="0" w:color="auto"/>
            <w:right w:val="none" w:sz="0" w:space="0" w:color="auto"/>
          </w:divBdr>
        </w:div>
        <w:div w:id="1207834997">
          <w:marLeft w:val="1800"/>
          <w:marRight w:val="0"/>
          <w:marTop w:val="120"/>
          <w:marBottom w:val="0"/>
          <w:divBdr>
            <w:top w:val="none" w:sz="0" w:space="0" w:color="auto"/>
            <w:left w:val="none" w:sz="0" w:space="0" w:color="auto"/>
            <w:bottom w:val="none" w:sz="0" w:space="0" w:color="auto"/>
            <w:right w:val="none" w:sz="0" w:space="0" w:color="auto"/>
          </w:divBdr>
        </w:div>
        <w:div w:id="467742213">
          <w:marLeft w:val="1800"/>
          <w:marRight w:val="0"/>
          <w:marTop w:val="120"/>
          <w:marBottom w:val="0"/>
          <w:divBdr>
            <w:top w:val="none" w:sz="0" w:space="0" w:color="auto"/>
            <w:left w:val="none" w:sz="0" w:space="0" w:color="auto"/>
            <w:bottom w:val="none" w:sz="0" w:space="0" w:color="auto"/>
            <w:right w:val="none" w:sz="0" w:space="0" w:color="auto"/>
          </w:divBdr>
        </w:div>
        <w:div w:id="1594894793">
          <w:marLeft w:val="1800"/>
          <w:marRight w:val="0"/>
          <w:marTop w:val="120"/>
          <w:marBottom w:val="0"/>
          <w:divBdr>
            <w:top w:val="none" w:sz="0" w:space="0" w:color="auto"/>
            <w:left w:val="none" w:sz="0" w:space="0" w:color="auto"/>
            <w:bottom w:val="none" w:sz="0" w:space="0" w:color="auto"/>
            <w:right w:val="none" w:sz="0" w:space="0" w:color="auto"/>
          </w:divBdr>
        </w:div>
        <w:div w:id="403333376">
          <w:marLeft w:val="907"/>
          <w:marRight w:val="0"/>
          <w:marTop w:val="120"/>
          <w:marBottom w:val="0"/>
          <w:divBdr>
            <w:top w:val="none" w:sz="0" w:space="0" w:color="auto"/>
            <w:left w:val="none" w:sz="0" w:space="0" w:color="auto"/>
            <w:bottom w:val="none" w:sz="0" w:space="0" w:color="auto"/>
            <w:right w:val="none" w:sz="0" w:space="0" w:color="auto"/>
          </w:divBdr>
        </w:div>
        <w:div w:id="1820074538">
          <w:marLeft w:val="547"/>
          <w:marRight w:val="0"/>
          <w:marTop w:val="0"/>
          <w:marBottom w:val="0"/>
          <w:divBdr>
            <w:top w:val="none" w:sz="0" w:space="0" w:color="auto"/>
            <w:left w:val="none" w:sz="0" w:space="0" w:color="auto"/>
            <w:bottom w:val="none" w:sz="0" w:space="0" w:color="auto"/>
            <w:right w:val="none" w:sz="0" w:space="0" w:color="auto"/>
          </w:divBdr>
        </w:div>
      </w:divsChild>
    </w:div>
    <w:div w:id="846988760">
      <w:bodyDiv w:val="1"/>
      <w:marLeft w:val="0"/>
      <w:marRight w:val="0"/>
      <w:marTop w:val="0"/>
      <w:marBottom w:val="0"/>
      <w:divBdr>
        <w:top w:val="none" w:sz="0" w:space="0" w:color="auto"/>
        <w:left w:val="none" w:sz="0" w:space="0" w:color="auto"/>
        <w:bottom w:val="none" w:sz="0" w:space="0" w:color="auto"/>
        <w:right w:val="none" w:sz="0" w:space="0" w:color="auto"/>
      </w:divBdr>
    </w:div>
    <w:div w:id="852963962">
      <w:bodyDiv w:val="1"/>
      <w:marLeft w:val="0"/>
      <w:marRight w:val="0"/>
      <w:marTop w:val="0"/>
      <w:marBottom w:val="0"/>
      <w:divBdr>
        <w:top w:val="none" w:sz="0" w:space="0" w:color="auto"/>
        <w:left w:val="none" w:sz="0" w:space="0" w:color="auto"/>
        <w:bottom w:val="none" w:sz="0" w:space="0" w:color="auto"/>
        <w:right w:val="none" w:sz="0" w:space="0" w:color="auto"/>
      </w:divBdr>
      <w:divsChild>
        <w:div w:id="1150485362">
          <w:marLeft w:val="547"/>
          <w:marRight w:val="0"/>
          <w:marTop w:val="0"/>
          <w:marBottom w:val="0"/>
          <w:divBdr>
            <w:top w:val="none" w:sz="0" w:space="0" w:color="auto"/>
            <w:left w:val="none" w:sz="0" w:space="0" w:color="auto"/>
            <w:bottom w:val="none" w:sz="0" w:space="0" w:color="auto"/>
            <w:right w:val="none" w:sz="0" w:space="0" w:color="auto"/>
          </w:divBdr>
        </w:div>
        <w:div w:id="1866745062">
          <w:marLeft w:val="1166"/>
          <w:marRight w:val="0"/>
          <w:marTop w:val="0"/>
          <w:marBottom w:val="0"/>
          <w:divBdr>
            <w:top w:val="none" w:sz="0" w:space="0" w:color="auto"/>
            <w:left w:val="none" w:sz="0" w:space="0" w:color="auto"/>
            <w:bottom w:val="none" w:sz="0" w:space="0" w:color="auto"/>
            <w:right w:val="none" w:sz="0" w:space="0" w:color="auto"/>
          </w:divBdr>
        </w:div>
        <w:div w:id="1660376844">
          <w:marLeft w:val="1166"/>
          <w:marRight w:val="0"/>
          <w:marTop w:val="0"/>
          <w:marBottom w:val="0"/>
          <w:divBdr>
            <w:top w:val="none" w:sz="0" w:space="0" w:color="auto"/>
            <w:left w:val="none" w:sz="0" w:space="0" w:color="auto"/>
            <w:bottom w:val="none" w:sz="0" w:space="0" w:color="auto"/>
            <w:right w:val="none" w:sz="0" w:space="0" w:color="auto"/>
          </w:divBdr>
        </w:div>
        <w:div w:id="1263800673">
          <w:marLeft w:val="547"/>
          <w:marRight w:val="0"/>
          <w:marTop w:val="0"/>
          <w:marBottom w:val="0"/>
          <w:divBdr>
            <w:top w:val="none" w:sz="0" w:space="0" w:color="auto"/>
            <w:left w:val="none" w:sz="0" w:space="0" w:color="auto"/>
            <w:bottom w:val="none" w:sz="0" w:space="0" w:color="auto"/>
            <w:right w:val="none" w:sz="0" w:space="0" w:color="auto"/>
          </w:divBdr>
        </w:div>
        <w:div w:id="1456215993">
          <w:marLeft w:val="547"/>
          <w:marRight w:val="0"/>
          <w:marTop w:val="0"/>
          <w:marBottom w:val="0"/>
          <w:divBdr>
            <w:top w:val="none" w:sz="0" w:space="0" w:color="auto"/>
            <w:left w:val="none" w:sz="0" w:space="0" w:color="auto"/>
            <w:bottom w:val="none" w:sz="0" w:space="0" w:color="auto"/>
            <w:right w:val="none" w:sz="0" w:space="0" w:color="auto"/>
          </w:divBdr>
        </w:div>
        <w:div w:id="1424841382">
          <w:marLeft w:val="547"/>
          <w:marRight w:val="0"/>
          <w:marTop w:val="0"/>
          <w:marBottom w:val="0"/>
          <w:divBdr>
            <w:top w:val="none" w:sz="0" w:space="0" w:color="auto"/>
            <w:left w:val="none" w:sz="0" w:space="0" w:color="auto"/>
            <w:bottom w:val="none" w:sz="0" w:space="0" w:color="auto"/>
            <w:right w:val="none" w:sz="0" w:space="0" w:color="auto"/>
          </w:divBdr>
        </w:div>
        <w:div w:id="655111853">
          <w:marLeft w:val="1181"/>
          <w:marRight w:val="0"/>
          <w:marTop w:val="0"/>
          <w:marBottom w:val="0"/>
          <w:divBdr>
            <w:top w:val="none" w:sz="0" w:space="0" w:color="auto"/>
            <w:left w:val="none" w:sz="0" w:space="0" w:color="auto"/>
            <w:bottom w:val="none" w:sz="0" w:space="0" w:color="auto"/>
            <w:right w:val="none" w:sz="0" w:space="0" w:color="auto"/>
          </w:divBdr>
        </w:div>
      </w:divsChild>
    </w:div>
    <w:div w:id="894509799">
      <w:bodyDiv w:val="1"/>
      <w:marLeft w:val="0"/>
      <w:marRight w:val="0"/>
      <w:marTop w:val="0"/>
      <w:marBottom w:val="0"/>
      <w:divBdr>
        <w:top w:val="none" w:sz="0" w:space="0" w:color="auto"/>
        <w:left w:val="none" w:sz="0" w:space="0" w:color="auto"/>
        <w:bottom w:val="none" w:sz="0" w:space="0" w:color="auto"/>
        <w:right w:val="none" w:sz="0" w:space="0" w:color="auto"/>
      </w:divBdr>
    </w:div>
    <w:div w:id="896822263">
      <w:bodyDiv w:val="1"/>
      <w:marLeft w:val="0"/>
      <w:marRight w:val="0"/>
      <w:marTop w:val="0"/>
      <w:marBottom w:val="0"/>
      <w:divBdr>
        <w:top w:val="none" w:sz="0" w:space="0" w:color="auto"/>
        <w:left w:val="none" w:sz="0" w:space="0" w:color="auto"/>
        <w:bottom w:val="none" w:sz="0" w:space="0" w:color="auto"/>
        <w:right w:val="none" w:sz="0" w:space="0" w:color="auto"/>
      </w:divBdr>
      <w:divsChild>
        <w:div w:id="1934124600">
          <w:marLeft w:val="749"/>
          <w:marRight w:val="0"/>
          <w:marTop w:val="0"/>
          <w:marBottom w:val="82"/>
          <w:divBdr>
            <w:top w:val="none" w:sz="0" w:space="0" w:color="auto"/>
            <w:left w:val="none" w:sz="0" w:space="0" w:color="auto"/>
            <w:bottom w:val="none" w:sz="0" w:space="0" w:color="auto"/>
            <w:right w:val="none" w:sz="0" w:space="0" w:color="auto"/>
          </w:divBdr>
        </w:div>
        <w:div w:id="18628785">
          <w:marLeft w:val="749"/>
          <w:marRight w:val="0"/>
          <w:marTop w:val="0"/>
          <w:marBottom w:val="82"/>
          <w:divBdr>
            <w:top w:val="none" w:sz="0" w:space="0" w:color="auto"/>
            <w:left w:val="none" w:sz="0" w:space="0" w:color="auto"/>
            <w:bottom w:val="none" w:sz="0" w:space="0" w:color="auto"/>
            <w:right w:val="none" w:sz="0" w:space="0" w:color="auto"/>
          </w:divBdr>
        </w:div>
        <w:div w:id="687296952">
          <w:marLeft w:val="1166"/>
          <w:marRight w:val="0"/>
          <w:marTop w:val="0"/>
          <w:marBottom w:val="82"/>
          <w:divBdr>
            <w:top w:val="none" w:sz="0" w:space="0" w:color="auto"/>
            <w:left w:val="none" w:sz="0" w:space="0" w:color="auto"/>
            <w:bottom w:val="none" w:sz="0" w:space="0" w:color="auto"/>
            <w:right w:val="none" w:sz="0" w:space="0" w:color="auto"/>
          </w:divBdr>
        </w:div>
        <w:div w:id="2104570377">
          <w:marLeft w:val="1166"/>
          <w:marRight w:val="0"/>
          <w:marTop w:val="0"/>
          <w:marBottom w:val="82"/>
          <w:divBdr>
            <w:top w:val="none" w:sz="0" w:space="0" w:color="auto"/>
            <w:left w:val="none" w:sz="0" w:space="0" w:color="auto"/>
            <w:bottom w:val="none" w:sz="0" w:space="0" w:color="auto"/>
            <w:right w:val="none" w:sz="0" w:space="0" w:color="auto"/>
          </w:divBdr>
        </w:div>
        <w:div w:id="1767382557">
          <w:marLeft w:val="1166"/>
          <w:marRight w:val="0"/>
          <w:marTop w:val="0"/>
          <w:marBottom w:val="82"/>
          <w:divBdr>
            <w:top w:val="none" w:sz="0" w:space="0" w:color="auto"/>
            <w:left w:val="none" w:sz="0" w:space="0" w:color="auto"/>
            <w:bottom w:val="none" w:sz="0" w:space="0" w:color="auto"/>
            <w:right w:val="none" w:sz="0" w:space="0" w:color="auto"/>
          </w:divBdr>
        </w:div>
        <w:div w:id="1968731382">
          <w:marLeft w:val="1613"/>
          <w:marRight w:val="0"/>
          <w:marTop w:val="0"/>
          <w:marBottom w:val="82"/>
          <w:divBdr>
            <w:top w:val="none" w:sz="0" w:space="0" w:color="auto"/>
            <w:left w:val="none" w:sz="0" w:space="0" w:color="auto"/>
            <w:bottom w:val="none" w:sz="0" w:space="0" w:color="auto"/>
            <w:right w:val="none" w:sz="0" w:space="0" w:color="auto"/>
          </w:divBdr>
        </w:div>
        <w:div w:id="1440906390">
          <w:marLeft w:val="749"/>
          <w:marRight w:val="0"/>
          <w:marTop w:val="0"/>
          <w:marBottom w:val="82"/>
          <w:divBdr>
            <w:top w:val="none" w:sz="0" w:space="0" w:color="auto"/>
            <w:left w:val="none" w:sz="0" w:space="0" w:color="auto"/>
            <w:bottom w:val="none" w:sz="0" w:space="0" w:color="auto"/>
            <w:right w:val="none" w:sz="0" w:space="0" w:color="auto"/>
          </w:divBdr>
        </w:div>
      </w:divsChild>
    </w:div>
    <w:div w:id="902645965">
      <w:bodyDiv w:val="1"/>
      <w:marLeft w:val="0"/>
      <w:marRight w:val="0"/>
      <w:marTop w:val="0"/>
      <w:marBottom w:val="0"/>
      <w:divBdr>
        <w:top w:val="none" w:sz="0" w:space="0" w:color="auto"/>
        <w:left w:val="none" w:sz="0" w:space="0" w:color="auto"/>
        <w:bottom w:val="none" w:sz="0" w:space="0" w:color="auto"/>
        <w:right w:val="none" w:sz="0" w:space="0" w:color="auto"/>
      </w:divBdr>
    </w:div>
    <w:div w:id="903947389">
      <w:bodyDiv w:val="1"/>
      <w:marLeft w:val="0"/>
      <w:marRight w:val="0"/>
      <w:marTop w:val="0"/>
      <w:marBottom w:val="0"/>
      <w:divBdr>
        <w:top w:val="none" w:sz="0" w:space="0" w:color="auto"/>
        <w:left w:val="none" w:sz="0" w:space="0" w:color="auto"/>
        <w:bottom w:val="none" w:sz="0" w:space="0" w:color="auto"/>
        <w:right w:val="none" w:sz="0" w:space="0" w:color="auto"/>
      </w:divBdr>
      <w:divsChild>
        <w:div w:id="1442338534">
          <w:marLeft w:val="547"/>
          <w:marRight w:val="0"/>
          <w:marTop w:val="154"/>
          <w:marBottom w:val="0"/>
          <w:divBdr>
            <w:top w:val="none" w:sz="0" w:space="0" w:color="auto"/>
            <w:left w:val="none" w:sz="0" w:space="0" w:color="auto"/>
            <w:bottom w:val="none" w:sz="0" w:space="0" w:color="auto"/>
            <w:right w:val="none" w:sz="0" w:space="0" w:color="auto"/>
          </w:divBdr>
        </w:div>
        <w:div w:id="275261197">
          <w:marLeft w:val="1181"/>
          <w:marRight w:val="0"/>
          <w:marTop w:val="154"/>
          <w:marBottom w:val="0"/>
          <w:divBdr>
            <w:top w:val="none" w:sz="0" w:space="0" w:color="auto"/>
            <w:left w:val="none" w:sz="0" w:space="0" w:color="auto"/>
            <w:bottom w:val="none" w:sz="0" w:space="0" w:color="auto"/>
            <w:right w:val="none" w:sz="0" w:space="0" w:color="auto"/>
          </w:divBdr>
        </w:div>
        <w:div w:id="373162371">
          <w:marLeft w:val="1800"/>
          <w:marRight w:val="0"/>
          <w:marTop w:val="154"/>
          <w:marBottom w:val="0"/>
          <w:divBdr>
            <w:top w:val="none" w:sz="0" w:space="0" w:color="auto"/>
            <w:left w:val="none" w:sz="0" w:space="0" w:color="auto"/>
            <w:bottom w:val="none" w:sz="0" w:space="0" w:color="auto"/>
            <w:right w:val="none" w:sz="0" w:space="0" w:color="auto"/>
          </w:divBdr>
        </w:div>
        <w:div w:id="1484421676">
          <w:marLeft w:val="1800"/>
          <w:marRight w:val="0"/>
          <w:marTop w:val="154"/>
          <w:marBottom w:val="0"/>
          <w:divBdr>
            <w:top w:val="none" w:sz="0" w:space="0" w:color="auto"/>
            <w:left w:val="none" w:sz="0" w:space="0" w:color="auto"/>
            <w:bottom w:val="none" w:sz="0" w:space="0" w:color="auto"/>
            <w:right w:val="none" w:sz="0" w:space="0" w:color="auto"/>
          </w:divBdr>
        </w:div>
        <w:div w:id="1177814666">
          <w:marLeft w:val="1800"/>
          <w:marRight w:val="0"/>
          <w:marTop w:val="154"/>
          <w:marBottom w:val="0"/>
          <w:divBdr>
            <w:top w:val="none" w:sz="0" w:space="0" w:color="auto"/>
            <w:left w:val="none" w:sz="0" w:space="0" w:color="auto"/>
            <w:bottom w:val="none" w:sz="0" w:space="0" w:color="auto"/>
            <w:right w:val="none" w:sz="0" w:space="0" w:color="auto"/>
          </w:divBdr>
        </w:div>
        <w:div w:id="1457673635">
          <w:marLeft w:val="1800"/>
          <w:marRight w:val="0"/>
          <w:marTop w:val="154"/>
          <w:marBottom w:val="0"/>
          <w:divBdr>
            <w:top w:val="none" w:sz="0" w:space="0" w:color="auto"/>
            <w:left w:val="none" w:sz="0" w:space="0" w:color="auto"/>
            <w:bottom w:val="none" w:sz="0" w:space="0" w:color="auto"/>
            <w:right w:val="none" w:sz="0" w:space="0" w:color="auto"/>
          </w:divBdr>
        </w:div>
        <w:div w:id="1554853492">
          <w:marLeft w:val="1800"/>
          <w:marRight w:val="0"/>
          <w:marTop w:val="154"/>
          <w:marBottom w:val="0"/>
          <w:divBdr>
            <w:top w:val="none" w:sz="0" w:space="0" w:color="auto"/>
            <w:left w:val="none" w:sz="0" w:space="0" w:color="auto"/>
            <w:bottom w:val="none" w:sz="0" w:space="0" w:color="auto"/>
            <w:right w:val="none" w:sz="0" w:space="0" w:color="auto"/>
          </w:divBdr>
        </w:div>
        <w:div w:id="144666614">
          <w:marLeft w:val="1800"/>
          <w:marRight w:val="0"/>
          <w:marTop w:val="154"/>
          <w:marBottom w:val="0"/>
          <w:divBdr>
            <w:top w:val="none" w:sz="0" w:space="0" w:color="auto"/>
            <w:left w:val="none" w:sz="0" w:space="0" w:color="auto"/>
            <w:bottom w:val="none" w:sz="0" w:space="0" w:color="auto"/>
            <w:right w:val="none" w:sz="0" w:space="0" w:color="auto"/>
          </w:divBdr>
        </w:div>
        <w:div w:id="552694004">
          <w:marLeft w:val="547"/>
          <w:marRight w:val="0"/>
          <w:marTop w:val="154"/>
          <w:marBottom w:val="0"/>
          <w:divBdr>
            <w:top w:val="none" w:sz="0" w:space="0" w:color="auto"/>
            <w:left w:val="none" w:sz="0" w:space="0" w:color="auto"/>
            <w:bottom w:val="none" w:sz="0" w:space="0" w:color="auto"/>
            <w:right w:val="none" w:sz="0" w:space="0" w:color="auto"/>
          </w:divBdr>
        </w:div>
        <w:div w:id="608902527">
          <w:marLeft w:val="547"/>
          <w:marRight w:val="0"/>
          <w:marTop w:val="154"/>
          <w:marBottom w:val="0"/>
          <w:divBdr>
            <w:top w:val="none" w:sz="0" w:space="0" w:color="auto"/>
            <w:left w:val="none" w:sz="0" w:space="0" w:color="auto"/>
            <w:bottom w:val="none" w:sz="0" w:space="0" w:color="auto"/>
            <w:right w:val="none" w:sz="0" w:space="0" w:color="auto"/>
          </w:divBdr>
        </w:div>
        <w:div w:id="360741067">
          <w:marLeft w:val="547"/>
          <w:marRight w:val="0"/>
          <w:marTop w:val="154"/>
          <w:marBottom w:val="0"/>
          <w:divBdr>
            <w:top w:val="none" w:sz="0" w:space="0" w:color="auto"/>
            <w:left w:val="none" w:sz="0" w:space="0" w:color="auto"/>
            <w:bottom w:val="none" w:sz="0" w:space="0" w:color="auto"/>
            <w:right w:val="none" w:sz="0" w:space="0" w:color="auto"/>
          </w:divBdr>
        </w:div>
      </w:divsChild>
    </w:div>
    <w:div w:id="906040395">
      <w:bodyDiv w:val="1"/>
      <w:marLeft w:val="0"/>
      <w:marRight w:val="0"/>
      <w:marTop w:val="0"/>
      <w:marBottom w:val="0"/>
      <w:divBdr>
        <w:top w:val="none" w:sz="0" w:space="0" w:color="auto"/>
        <w:left w:val="none" w:sz="0" w:space="0" w:color="auto"/>
        <w:bottom w:val="none" w:sz="0" w:space="0" w:color="auto"/>
        <w:right w:val="none" w:sz="0" w:space="0" w:color="auto"/>
      </w:divBdr>
    </w:div>
    <w:div w:id="914096391">
      <w:bodyDiv w:val="1"/>
      <w:marLeft w:val="0"/>
      <w:marRight w:val="0"/>
      <w:marTop w:val="0"/>
      <w:marBottom w:val="0"/>
      <w:divBdr>
        <w:top w:val="none" w:sz="0" w:space="0" w:color="auto"/>
        <w:left w:val="none" w:sz="0" w:space="0" w:color="auto"/>
        <w:bottom w:val="none" w:sz="0" w:space="0" w:color="auto"/>
        <w:right w:val="none" w:sz="0" w:space="0" w:color="auto"/>
      </w:divBdr>
    </w:div>
    <w:div w:id="916133302">
      <w:bodyDiv w:val="1"/>
      <w:marLeft w:val="0"/>
      <w:marRight w:val="0"/>
      <w:marTop w:val="0"/>
      <w:marBottom w:val="0"/>
      <w:divBdr>
        <w:top w:val="none" w:sz="0" w:space="0" w:color="auto"/>
        <w:left w:val="none" w:sz="0" w:space="0" w:color="auto"/>
        <w:bottom w:val="none" w:sz="0" w:space="0" w:color="auto"/>
        <w:right w:val="none" w:sz="0" w:space="0" w:color="auto"/>
      </w:divBdr>
    </w:div>
    <w:div w:id="917137736">
      <w:bodyDiv w:val="1"/>
      <w:marLeft w:val="0"/>
      <w:marRight w:val="0"/>
      <w:marTop w:val="0"/>
      <w:marBottom w:val="0"/>
      <w:divBdr>
        <w:top w:val="none" w:sz="0" w:space="0" w:color="auto"/>
        <w:left w:val="none" w:sz="0" w:space="0" w:color="auto"/>
        <w:bottom w:val="none" w:sz="0" w:space="0" w:color="auto"/>
        <w:right w:val="none" w:sz="0" w:space="0" w:color="auto"/>
      </w:divBdr>
    </w:div>
    <w:div w:id="922226573">
      <w:bodyDiv w:val="1"/>
      <w:marLeft w:val="0"/>
      <w:marRight w:val="0"/>
      <w:marTop w:val="0"/>
      <w:marBottom w:val="0"/>
      <w:divBdr>
        <w:top w:val="none" w:sz="0" w:space="0" w:color="auto"/>
        <w:left w:val="none" w:sz="0" w:space="0" w:color="auto"/>
        <w:bottom w:val="none" w:sz="0" w:space="0" w:color="auto"/>
        <w:right w:val="none" w:sz="0" w:space="0" w:color="auto"/>
      </w:divBdr>
    </w:div>
    <w:div w:id="927427260">
      <w:bodyDiv w:val="1"/>
      <w:marLeft w:val="0"/>
      <w:marRight w:val="0"/>
      <w:marTop w:val="0"/>
      <w:marBottom w:val="0"/>
      <w:divBdr>
        <w:top w:val="none" w:sz="0" w:space="0" w:color="auto"/>
        <w:left w:val="none" w:sz="0" w:space="0" w:color="auto"/>
        <w:bottom w:val="none" w:sz="0" w:space="0" w:color="auto"/>
        <w:right w:val="none" w:sz="0" w:space="0" w:color="auto"/>
      </w:divBdr>
      <w:divsChild>
        <w:div w:id="2109932648">
          <w:marLeft w:val="634"/>
          <w:marRight w:val="0"/>
          <w:marTop w:val="0"/>
          <w:marBottom w:val="0"/>
          <w:divBdr>
            <w:top w:val="none" w:sz="0" w:space="0" w:color="auto"/>
            <w:left w:val="none" w:sz="0" w:space="0" w:color="auto"/>
            <w:bottom w:val="none" w:sz="0" w:space="0" w:color="auto"/>
            <w:right w:val="none" w:sz="0" w:space="0" w:color="auto"/>
          </w:divBdr>
        </w:div>
        <w:div w:id="1765958876">
          <w:marLeft w:val="634"/>
          <w:marRight w:val="0"/>
          <w:marTop w:val="0"/>
          <w:marBottom w:val="0"/>
          <w:divBdr>
            <w:top w:val="none" w:sz="0" w:space="0" w:color="auto"/>
            <w:left w:val="none" w:sz="0" w:space="0" w:color="auto"/>
            <w:bottom w:val="none" w:sz="0" w:space="0" w:color="auto"/>
            <w:right w:val="none" w:sz="0" w:space="0" w:color="auto"/>
          </w:divBdr>
        </w:div>
        <w:div w:id="1688824193">
          <w:marLeft w:val="634"/>
          <w:marRight w:val="0"/>
          <w:marTop w:val="0"/>
          <w:marBottom w:val="0"/>
          <w:divBdr>
            <w:top w:val="none" w:sz="0" w:space="0" w:color="auto"/>
            <w:left w:val="none" w:sz="0" w:space="0" w:color="auto"/>
            <w:bottom w:val="none" w:sz="0" w:space="0" w:color="auto"/>
            <w:right w:val="none" w:sz="0" w:space="0" w:color="auto"/>
          </w:divBdr>
        </w:div>
        <w:div w:id="772818755">
          <w:marLeft w:val="634"/>
          <w:marRight w:val="0"/>
          <w:marTop w:val="0"/>
          <w:marBottom w:val="0"/>
          <w:divBdr>
            <w:top w:val="none" w:sz="0" w:space="0" w:color="auto"/>
            <w:left w:val="none" w:sz="0" w:space="0" w:color="auto"/>
            <w:bottom w:val="none" w:sz="0" w:space="0" w:color="auto"/>
            <w:right w:val="none" w:sz="0" w:space="0" w:color="auto"/>
          </w:divBdr>
        </w:div>
        <w:div w:id="872426397">
          <w:marLeft w:val="634"/>
          <w:marRight w:val="0"/>
          <w:marTop w:val="0"/>
          <w:marBottom w:val="0"/>
          <w:divBdr>
            <w:top w:val="none" w:sz="0" w:space="0" w:color="auto"/>
            <w:left w:val="none" w:sz="0" w:space="0" w:color="auto"/>
            <w:bottom w:val="none" w:sz="0" w:space="0" w:color="auto"/>
            <w:right w:val="none" w:sz="0" w:space="0" w:color="auto"/>
          </w:divBdr>
        </w:div>
      </w:divsChild>
    </w:div>
    <w:div w:id="932010846">
      <w:bodyDiv w:val="1"/>
      <w:marLeft w:val="0"/>
      <w:marRight w:val="0"/>
      <w:marTop w:val="0"/>
      <w:marBottom w:val="0"/>
      <w:divBdr>
        <w:top w:val="none" w:sz="0" w:space="0" w:color="auto"/>
        <w:left w:val="none" w:sz="0" w:space="0" w:color="auto"/>
        <w:bottom w:val="none" w:sz="0" w:space="0" w:color="auto"/>
        <w:right w:val="none" w:sz="0" w:space="0" w:color="auto"/>
      </w:divBdr>
    </w:div>
    <w:div w:id="933128933">
      <w:bodyDiv w:val="1"/>
      <w:marLeft w:val="0"/>
      <w:marRight w:val="0"/>
      <w:marTop w:val="0"/>
      <w:marBottom w:val="0"/>
      <w:divBdr>
        <w:top w:val="none" w:sz="0" w:space="0" w:color="auto"/>
        <w:left w:val="none" w:sz="0" w:space="0" w:color="auto"/>
        <w:bottom w:val="none" w:sz="0" w:space="0" w:color="auto"/>
        <w:right w:val="none" w:sz="0" w:space="0" w:color="auto"/>
      </w:divBdr>
    </w:div>
    <w:div w:id="937523583">
      <w:bodyDiv w:val="1"/>
      <w:marLeft w:val="0"/>
      <w:marRight w:val="0"/>
      <w:marTop w:val="0"/>
      <w:marBottom w:val="0"/>
      <w:divBdr>
        <w:top w:val="none" w:sz="0" w:space="0" w:color="auto"/>
        <w:left w:val="none" w:sz="0" w:space="0" w:color="auto"/>
        <w:bottom w:val="none" w:sz="0" w:space="0" w:color="auto"/>
        <w:right w:val="none" w:sz="0" w:space="0" w:color="auto"/>
      </w:divBdr>
      <w:divsChild>
        <w:div w:id="58017308">
          <w:marLeft w:val="274"/>
          <w:marRight w:val="0"/>
          <w:marTop w:val="0"/>
          <w:marBottom w:val="0"/>
          <w:divBdr>
            <w:top w:val="none" w:sz="0" w:space="0" w:color="auto"/>
            <w:left w:val="none" w:sz="0" w:space="0" w:color="auto"/>
            <w:bottom w:val="none" w:sz="0" w:space="0" w:color="auto"/>
            <w:right w:val="none" w:sz="0" w:space="0" w:color="auto"/>
          </w:divBdr>
        </w:div>
        <w:div w:id="776022755">
          <w:marLeft w:val="274"/>
          <w:marRight w:val="0"/>
          <w:marTop w:val="0"/>
          <w:marBottom w:val="0"/>
          <w:divBdr>
            <w:top w:val="none" w:sz="0" w:space="0" w:color="auto"/>
            <w:left w:val="none" w:sz="0" w:space="0" w:color="auto"/>
            <w:bottom w:val="none" w:sz="0" w:space="0" w:color="auto"/>
            <w:right w:val="none" w:sz="0" w:space="0" w:color="auto"/>
          </w:divBdr>
        </w:div>
        <w:div w:id="726992991">
          <w:marLeft w:val="274"/>
          <w:marRight w:val="0"/>
          <w:marTop w:val="0"/>
          <w:marBottom w:val="0"/>
          <w:divBdr>
            <w:top w:val="none" w:sz="0" w:space="0" w:color="auto"/>
            <w:left w:val="none" w:sz="0" w:space="0" w:color="auto"/>
            <w:bottom w:val="none" w:sz="0" w:space="0" w:color="auto"/>
            <w:right w:val="none" w:sz="0" w:space="0" w:color="auto"/>
          </w:divBdr>
        </w:div>
      </w:divsChild>
    </w:div>
    <w:div w:id="951594202">
      <w:bodyDiv w:val="1"/>
      <w:marLeft w:val="0"/>
      <w:marRight w:val="0"/>
      <w:marTop w:val="0"/>
      <w:marBottom w:val="0"/>
      <w:divBdr>
        <w:top w:val="none" w:sz="0" w:space="0" w:color="auto"/>
        <w:left w:val="none" w:sz="0" w:space="0" w:color="auto"/>
        <w:bottom w:val="none" w:sz="0" w:space="0" w:color="auto"/>
        <w:right w:val="none" w:sz="0" w:space="0" w:color="auto"/>
      </w:divBdr>
      <w:divsChild>
        <w:div w:id="447547742">
          <w:marLeft w:val="547"/>
          <w:marRight w:val="0"/>
          <w:marTop w:val="0"/>
          <w:marBottom w:val="0"/>
          <w:divBdr>
            <w:top w:val="none" w:sz="0" w:space="0" w:color="auto"/>
            <w:left w:val="none" w:sz="0" w:space="0" w:color="auto"/>
            <w:bottom w:val="none" w:sz="0" w:space="0" w:color="auto"/>
            <w:right w:val="none" w:sz="0" w:space="0" w:color="auto"/>
          </w:divBdr>
        </w:div>
        <w:div w:id="1683891832">
          <w:marLeft w:val="1166"/>
          <w:marRight w:val="0"/>
          <w:marTop w:val="0"/>
          <w:marBottom w:val="0"/>
          <w:divBdr>
            <w:top w:val="none" w:sz="0" w:space="0" w:color="auto"/>
            <w:left w:val="none" w:sz="0" w:space="0" w:color="auto"/>
            <w:bottom w:val="none" w:sz="0" w:space="0" w:color="auto"/>
            <w:right w:val="none" w:sz="0" w:space="0" w:color="auto"/>
          </w:divBdr>
        </w:div>
        <w:div w:id="736168212">
          <w:marLeft w:val="1166"/>
          <w:marRight w:val="0"/>
          <w:marTop w:val="0"/>
          <w:marBottom w:val="0"/>
          <w:divBdr>
            <w:top w:val="none" w:sz="0" w:space="0" w:color="auto"/>
            <w:left w:val="none" w:sz="0" w:space="0" w:color="auto"/>
            <w:bottom w:val="none" w:sz="0" w:space="0" w:color="auto"/>
            <w:right w:val="none" w:sz="0" w:space="0" w:color="auto"/>
          </w:divBdr>
        </w:div>
        <w:div w:id="1072922259">
          <w:marLeft w:val="1166"/>
          <w:marRight w:val="0"/>
          <w:marTop w:val="0"/>
          <w:marBottom w:val="0"/>
          <w:divBdr>
            <w:top w:val="none" w:sz="0" w:space="0" w:color="auto"/>
            <w:left w:val="none" w:sz="0" w:space="0" w:color="auto"/>
            <w:bottom w:val="none" w:sz="0" w:space="0" w:color="auto"/>
            <w:right w:val="none" w:sz="0" w:space="0" w:color="auto"/>
          </w:divBdr>
        </w:div>
        <w:div w:id="807745618">
          <w:marLeft w:val="1166"/>
          <w:marRight w:val="0"/>
          <w:marTop w:val="0"/>
          <w:marBottom w:val="0"/>
          <w:divBdr>
            <w:top w:val="none" w:sz="0" w:space="0" w:color="auto"/>
            <w:left w:val="none" w:sz="0" w:space="0" w:color="auto"/>
            <w:bottom w:val="none" w:sz="0" w:space="0" w:color="auto"/>
            <w:right w:val="none" w:sz="0" w:space="0" w:color="auto"/>
          </w:divBdr>
        </w:div>
        <w:div w:id="884440275">
          <w:marLeft w:val="1166"/>
          <w:marRight w:val="0"/>
          <w:marTop w:val="0"/>
          <w:marBottom w:val="0"/>
          <w:divBdr>
            <w:top w:val="none" w:sz="0" w:space="0" w:color="auto"/>
            <w:left w:val="none" w:sz="0" w:space="0" w:color="auto"/>
            <w:bottom w:val="none" w:sz="0" w:space="0" w:color="auto"/>
            <w:right w:val="none" w:sz="0" w:space="0" w:color="auto"/>
          </w:divBdr>
        </w:div>
        <w:div w:id="829441062">
          <w:marLeft w:val="547"/>
          <w:marRight w:val="0"/>
          <w:marTop w:val="0"/>
          <w:marBottom w:val="0"/>
          <w:divBdr>
            <w:top w:val="none" w:sz="0" w:space="0" w:color="auto"/>
            <w:left w:val="none" w:sz="0" w:space="0" w:color="auto"/>
            <w:bottom w:val="none" w:sz="0" w:space="0" w:color="auto"/>
            <w:right w:val="none" w:sz="0" w:space="0" w:color="auto"/>
          </w:divBdr>
        </w:div>
        <w:div w:id="186989429">
          <w:marLeft w:val="1166"/>
          <w:marRight w:val="0"/>
          <w:marTop w:val="0"/>
          <w:marBottom w:val="0"/>
          <w:divBdr>
            <w:top w:val="none" w:sz="0" w:space="0" w:color="auto"/>
            <w:left w:val="none" w:sz="0" w:space="0" w:color="auto"/>
            <w:bottom w:val="none" w:sz="0" w:space="0" w:color="auto"/>
            <w:right w:val="none" w:sz="0" w:space="0" w:color="auto"/>
          </w:divBdr>
        </w:div>
        <w:div w:id="109974528">
          <w:marLeft w:val="1166"/>
          <w:marRight w:val="0"/>
          <w:marTop w:val="0"/>
          <w:marBottom w:val="0"/>
          <w:divBdr>
            <w:top w:val="none" w:sz="0" w:space="0" w:color="auto"/>
            <w:left w:val="none" w:sz="0" w:space="0" w:color="auto"/>
            <w:bottom w:val="none" w:sz="0" w:space="0" w:color="auto"/>
            <w:right w:val="none" w:sz="0" w:space="0" w:color="auto"/>
          </w:divBdr>
        </w:div>
        <w:div w:id="389232652">
          <w:marLeft w:val="1166"/>
          <w:marRight w:val="0"/>
          <w:marTop w:val="0"/>
          <w:marBottom w:val="0"/>
          <w:divBdr>
            <w:top w:val="none" w:sz="0" w:space="0" w:color="auto"/>
            <w:left w:val="none" w:sz="0" w:space="0" w:color="auto"/>
            <w:bottom w:val="none" w:sz="0" w:space="0" w:color="auto"/>
            <w:right w:val="none" w:sz="0" w:space="0" w:color="auto"/>
          </w:divBdr>
        </w:div>
        <w:div w:id="556864250">
          <w:marLeft w:val="1166"/>
          <w:marRight w:val="0"/>
          <w:marTop w:val="0"/>
          <w:marBottom w:val="0"/>
          <w:divBdr>
            <w:top w:val="none" w:sz="0" w:space="0" w:color="auto"/>
            <w:left w:val="none" w:sz="0" w:space="0" w:color="auto"/>
            <w:bottom w:val="none" w:sz="0" w:space="0" w:color="auto"/>
            <w:right w:val="none" w:sz="0" w:space="0" w:color="auto"/>
          </w:divBdr>
        </w:div>
        <w:div w:id="2026205707">
          <w:marLeft w:val="1166"/>
          <w:marRight w:val="0"/>
          <w:marTop w:val="0"/>
          <w:marBottom w:val="0"/>
          <w:divBdr>
            <w:top w:val="none" w:sz="0" w:space="0" w:color="auto"/>
            <w:left w:val="none" w:sz="0" w:space="0" w:color="auto"/>
            <w:bottom w:val="none" w:sz="0" w:space="0" w:color="auto"/>
            <w:right w:val="none" w:sz="0" w:space="0" w:color="auto"/>
          </w:divBdr>
        </w:div>
      </w:divsChild>
    </w:div>
    <w:div w:id="959990819">
      <w:bodyDiv w:val="1"/>
      <w:marLeft w:val="0"/>
      <w:marRight w:val="0"/>
      <w:marTop w:val="0"/>
      <w:marBottom w:val="0"/>
      <w:divBdr>
        <w:top w:val="none" w:sz="0" w:space="0" w:color="auto"/>
        <w:left w:val="none" w:sz="0" w:space="0" w:color="auto"/>
        <w:bottom w:val="none" w:sz="0" w:space="0" w:color="auto"/>
        <w:right w:val="none" w:sz="0" w:space="0" w:color="auto"/>
      </w:divBdr>
      <w:divsChild>
        <w:div w:id="1933513660">
          <w:marLeft w:val="720"/>
          <w:marRight w:val="0"/>
          <w:marTop w:val="0"/>
          <w:marBottom w:val="120"/>
          <w:divBdr>
            <w:top w:val="none" w:sz="0" w:space="0" w:color="auto"/>
            <w:left w:val="none" w:sz="0" w:space="0" w:color="auto"/>
            <w:bottom w:val="none" w:sz="0" w:space="0" w:color="auto"/>
            <w:right w:val="none" w:sz="0" w:space="0" w:color="auto"/>
          </w:divBdr>
        </w:div>
        <w:div w:id="421294727">
          <w:marLeft w:val="1440"/>
          <w:marRight w:val="0"/>
          <w:marTop w:val="0"/>
          <w:marBottom w:val="120"/>
          <w:divBdr>
            <w:top w:val="none" w:sz="0" w:space="0" w:color="auto"/>
            <w:left w:val="none" w:sz="0" w:space="0" w:color="auto"/>
            <w:bottom w:val="none" w:sz="0" w:space="0" w:color="auto"/>
            <w:right w:val="none" w:sz="0" w:space="0" w:color="auto"/>
          </w:divBdr>
        </w:div>
        <w:div w:id="1479148462">
          <w:marLeft w:val="1440"/>
          <w:marRight w:val="0"/>
          <w:marTop w:val="0"/>
          <w:marBottom w:val="120"/>
          <w:divBdr>
            <w:top w:val="none" w:sz="0" w:space="0" w:color="auto"/>
            <w:left w:val="none" w:sz="0" w:space="0" w:color="auto"/>
            <w:bottom w:val="none" w:sz="0" w:space="0" w:color="auto"/>
            <w:right w:val="none" w:sz="0" w:space="0" w:color="auto"/>
          </w:divBdr>
        </w:div>
        <w:div w:id="2081439369">
          <w:marLeft w:val="720"/>
          <w:marRight w:val="0"/>
          <w:marTop w:val="0"/>
          <w:marBottom w:val="120"/>
          <w:divBdr>
            <w:top w:val="none" w:sz="0" w:space="0" w:color="auto"/>
            <w:left w:val="none" w:sz="0" w:space="0" w:color="auto"/>
            <w:bottom w:val="none" w:sz="0" w:space="0" w:color="auto"/>
            <w:right w:val="none" w:sz="0" w:space="0" w:color="auto"/>
          </w:divBdr>
        </w:div>
      </w:divsChild>
    </w:div>
    <w:div w:id="967469879">
      <w:bodyDiv w:val="1"/>
      <w:marLeft w:val="0"/>
      <w:marRight w:val="0"/>
      <w:marTop w:val="0"/>
      <w:marBottom w:val="0"/>
      <w:divBdr>
        <w:top w:val="none" w:sz="0" w:space="0" w:color="auto"/>
        <w:left w:val="none" w:sz="0" w:space="0" w:color="auto"/>
        <w:bottom w:val="none" w:sz="0" w:space="0" w:color="auto"/>
        <w:right w:val="none" w:sz="0" w:space="0" w:color="auto"/>
      </w:divBdr>
    </w:div>
    <w:div w:id="975069880">
      <w:bodyDiv w:val="1"/>
      <w:marLeft w:val="0"/>
      <w:marRight w:val="0"/>
      <w:marTop w:val="0"/>
      <w:marBottom w:val="0"/>
      <w:divBdr>
        <w:top w:val="none" w:sz="0" w:space="0" w:color="auto"/>
        <w:left w:val="none" w:sz="0" w:space="0" w:color="auto"/>
        <w:bottom w:val="none" w:sz="0" w:space="0" w:color="auto"/>
        <w:right w:val="none" w:sz="0" w:space="0" w:color="auto"/>
      </w:divBdr>
    </w:div>
    <w:div w:id="975599788">
      <w:bodyDiv w:val="1"/>
      <w:marLeft w:val="0"/>
      <w:marRight w:val="0"/>
      <w:marTop w:val="0"/>
      <w:marBottom w:val="0"/>
      <w:divBdr>
        <w:top w:val="none" w:sz="0" w:space="0" w:color="auto"/>
        <w:left w:val="none" w:sz="0" w:space="0" w:color="auto"/>
        <w:bottom w:val="none" w:sz="0" w:space="0" w:color="auto"/>
        <w:right w:val="none" w:sz="0" w:space="0" w:color="auto"/>
      </w:divBdr>
      <w:divsChild>
        <w:div w:id="1486356791">
          <w:marLeft w:val="706"/>
          <w:marRight w:val="0"/>
          <w:marTop w:val="0"/>
          <w:marBottom w:val="0"/>
          <w:divBdr>
            <w:top w:val="none" w:sz="0" w:space="0" w:color="auto"/>
            <w:left w:val="none" w:sz="0" w:space="0" w:color="auto"/>
            <w:bottom w:val="none" w:sz="0" w:space="0" w:color="auto"/>
            <w:right w:val="none" w:sz="0" w:space="0" w:color="auto"/>
          </w:divBdr>
        </w:div>
        <w:div w:id="1136677258">
          <w:marLeft w:val="706"/>
          <w:marRight w:val="0"/>
          <w:marTop w:val="0"/>
          <w:marBottom w:val="0"/>
          <w:divBdr>
            <w:top w:val="none" w:sz="0" w:space="0" w:color="auto"/>
            <w:left w:val="none" w:sz="0" w:space="0" w:color="auto"/>
            <w:bottom w:val="none" w:sz="0" w:space="0" w:color="auto"/>
            <w:right w:val="none" w:sz="0" w:space="0" w:color="auto"/>
          </w:divBdr>
        </w:div>
        <w:div w:id="607353470">
          <w:marLeft w:val="1426"/>
          <w:marRight w:val="0"/>
          <w:marTop w:val="0"/>
          <w:marBottom w:val="0"/>
          <w:divBdr>
            <w:top w:val="none" w:sz="0" w:space="0" w:color="auto"/>
            <w:left w:val="none" w:sz="0" w:space="0" w:color="auto"/>
            <w:bottom w:val="none" w:sz="0" w:space="0" w:color="auto"/>
            <w:right w:val="none" w:sz="0" w:space="0" w:color="auto"/>
          </w:divBdr>
        </w:div>
        <w:div w:id="1321233867">
          <w:marLeft w:val="1426"/>
          <w:marRight w:val="0"/>
          <w:marTop w:val="0"/>
          <w:marBottom w:val="0"/>
          <w:divBdr>
            <w:top w:val="none" w:sz="0" w:space="0" w:color="auto"/>
            <w:left w:val="none" w:sz="0" w:space="0" w:color="auto"/>
            <w:bottom w:val="none" w:sz="0" w:space="0" w:color="auto"/>
            <w:right w:val="none" w:sz="0" w:space="0" w:color="auto"/>
          </w:divBdr>
        </w:div>
        <w:div w:id="1613242921">
          <w:marLeft w:val="1426"/>
          <w:marRight w:val="0"/>
          <w:marTop w:val="0"/>
          <w:marBottom w:val="0"/>
          <w:divBdr>
            <w:top w:val="none" w:sz="0" w:space="0" w:color="auto"/>
            <w:left w:val="none" w:sz="0" w:space="0" w:color="auto"/>
            <w:bottom w:val="none" w:sz="0" w:space="0" w:color="auto"/>
            <w:right w:val="none" w:sz="0" w:space="0" w:color="auto"/>
          </w:divBdr>
        </w:div>
        <w:div w:id="196240148">
          <w:marLeft w:val="706"/>
          <w:marRight w:val="0"/>
          <w:marTop w:val="0"/>
          <w:marBottom w:val="0"/>
          <w:divBdr>
            <w:top w:val="none" w:sz="0" w:space="0" w:color="auto"/>
            <w:left w:val="none" w:sz="0" w:space="0" w:color="auto"/>
            <w:bottom w:val="none" w:sz="0" w:space="0" w:color="auto"/>
            <w:right w:val="none" w:sz="0" w:space="0" w:color="auto"/>
          </w:divBdr>
        </w:div>
        <w:div w:id="126752125">
          <w:marLeft w:val="1426"/>
          <w:marRight w:val="0"/>
          <w:marTop w:val="0"/>
          <w:marBottom w:val="0"/>
          <w:divBdr>
            <w:top w:val="none" w:sz="0" w:space="0" w:color="auto"/>
            <w:left w:val="none" w:sz="0" w:space="0" w:color="auto"/>
            <w:bottom w:val="none" w:sz="0" w:space="0" w:color="auto"/>
            <w:right w:val="none" w:sz="0" w:space="0" w:color="auto"/>
          </w:divBdr>
        </w:div>
        <w:div w:id="527573606">
          <w:marLeft w:val="1426"/>
          <w:marRight w:val="0"/>
          <w:marTop w:val="0"/>
          <w:marBottom w:val="0"/>
          <w:divBdr>
            <w:top w:val="none" w:sz="0" w:space="0" w:color="auto"/>
            <w:left w:val="none" w:sz="0" w:space="0" w:color="auto"/>
            <w:bottom w:val="none" w:sz="0" w:space="0" w:color="auto"/>
            <w:right w:val="none" w:sz="0" w:space="0" w:color="auto"/>
          </w:divBdr>
        </w:div>
        <w:div w:id="200629967">
          <w:marLeft w:val="1426"/>
          <w:marRight w:val="0"/>
          <w:marTop w:val="0"/>
          <w:marBottom w:val="0"/>
          <w:divBdr>
            <w:top w:val="none" w:sz="0" w:space="0" w:color="auto"/>
            <w:left w:val="none" w:sz="0" w:space="0" w:color="auto"/>
            <w:bottom w:val="none" w:sz="0" w:space="0" w:color="auto"/>
            <w:right w:val="none" w:sz="0" w:space="0" w:color="auto"/>
          </w:divBdr>
        </w:div>
        <w:div w:id="1076320116">
          <w:marLeft w:val="706"/>
          <w:marRight w:val="0"/>
          <w:marTop w:val="0"/>
          <w:marBottom w:val="0"/>
          <w:divBdr>
            <w:top w:val="none" w:sz="0" w:space="0" w:color="auto"/>
            <w:left w:val="none" w:sz="0" w:space="0" w:color="auto"/>
            <w:bottom w:val="none" w:sz="0" w:space="0" w:color="auto"/>
            <w:right w:val="none" w:sz="0" w:space="0" w:color="auto"/>
          </w:divBdr>
        </w:div>
        <w:div w:id="647519408">
          <w:marLeft w:val="1426"/>
          <w:marRight w:val="0"/>
          <w:marTop w:val="0"/>
          <w:marBottom w:val="0"/>
          <w:divBdr>
            <w:top w:val="none" w:sz="0" w:space="0" w:color="auto"/>
            <w:left w:val="none" w:sz="0" w:space="0" w:color="auto"/>
            <w:bottom w:val="none" w:sz="0" w:space="0" w:color="auto"/>
            <w:right w:val="none" w:sz="0" w:space="0" w:color="auto"/>
          </w:divBdr>
        </w:div>
        <w:div w:id="1937976105">
          <w:marLeft w:val="1426"/>
          <w:marRight w:val="0"/>
          <w:marTop w:val="0"/>
          <w:marBottom w:val="0"/>
          <w:divBdr>
            <w:top w:val="none" w:sz="0" w:space="0" w:color="auto"/>
            <w:left w:val="none" w:sz="0" w:space="0" w:color="auto"/>
            <w:bottom w:val="none" w:sz="0" w:space="0" w:color="auto"/>
            <w:right w:val="none" w:sz="0" w:space="0" w:color="auto"/>
          </w:divBdr>
        </w:div>
        <w:div w:id="800342502">
          <w:marLeft w:val="706"/>
          <w:marRight w:val="0"/>
          <w:marTop w:val="0"/>
          <w:marBottom w:val="0"/>
          <w:divBdr>
            <w:top w:val="none" w:sz="0" w:space="0" w:color="auto"/>
            <w:left w:val="none" w:sz="0" w:space="0" w:color="auto"/>
            <w:bottom w:val="none" w:sz="0" w:space="0" w:color="auto"/>
            <w:right w:val="none" w:sz="0" w:space="0" w:color="auto"/>
          </w:divBdr>
        </w:div>
        <w:div w:id="1684816241">
          <w:marLeft w:val="706"/>
          <w:marRight w:val="0"/>
          <w:marTop w:val="0"/>
          <w:marBottom w:val="0"/>
          <w:divBdr>
            <w:top w:val="none" w:sz="0" w:space="0" w:color="auto"/>
            <w:left w:val="none" w:sz="0" w:space="0" w:color="auto"/>
            <w:bottom w:val="none" w:sz="0" w:space="0" w:color="auto"/>
            <w:right w:val="none" w:sz="0" w:space="0" w:color="auto"/>
          </w:divBdr>
        </w:div>
      </w:divsChild>
    </w:div>
    <w:div w:id="978531897">
      <w:bodyDiv w:val="1"/>
      <w:marLeft w:val="0"/>
      <w:marRight w:val="0"/>
      <w:marTop w:val="0"/>
      <w:marBottom w:val="0"/>
      <w:divBdr>
        <w:top w:val="none" w:sz="0" w:space="0" w:color="auto"/>
        <w:left w:val="none" w:sz="0" w:space="0" w:color="auto"/>
        <w:bottom w:val="none" w:sz="0" w:space="0" w:color="auto"/>
        <w:right w:val="none" w:sz="0" w:space="0" w:color="auto"/>
      </w:divBdr>
    </w:div>
    <w:div w:id="982277703">
      <w:bodyDiv w:val="1"/>
      <w:marLeft w:val="0"/>
      <w:marRight w:val="0"/>
      <w:marTop w:val="0"/>
      <w:marBottom w:val="0"/>
      <w:divBdr>
        <w:top w:val="none" w:sz="0" w:space="0" w:color="auto"/>
        <w:left w:val="none" w:sz="0" w:space="0" w:color="auto"/>
        <w:bottom w:val="none" w:sz="0" w:space="0" w:color="auto"/>
        <w:right w:val="none" w:sz="0" w:space="0" w:color="auto"/>
      </w:divBdr>
    </w:div>
    <w:div w:id="982350712">
      <w:bodyDiv w:val="1"/>
      <w:marLeft w:val="0"/>
      <w:marRight w:val="0"/>
      <w:marTop w:val="0"/>
      <w:marBottom w:val="0"/>
      <w:divBdr>
        <w:top w:val="none" w:sz="0" w:space="0" w:color="auto"/>
        <w:left w:val="none" w:sz="0" w:space="0" w:color="auto"/>
        <w:bottom w:val="none" w:sz="0" w:space="0" w:color="auto"/>
        <w:right w:val="none" w:sz="0" w:space="0" w:color="auto"/>
      </w:divBdr>
    </w:div>
    <w:div w:id="999692556">
      <w:bodyDiv w:val="1"/>
      <w:marLeft w:val="0"/>
      <w:marRight w:val="0"/>
      <w:marTop w:val="0"/>
      <w:marBottom w:val="0"/>
      <w:divBdr>
        <w:top w:val="none" w:sz="0" w:space="0" w:color="auto"/>
        <w:left w:val="none" w:sz="0" w:space="0" w:color="auto"/>
        <w:bottom w:val="none" w:sz="0" w:space="0" w:color="auto"/>
        <w:right w:val="none" w:sz="0" w:space="0" w:color="auto"/>
      </w:divBdr>
      <w:divsChild>
        <w:div w:id="1183276135">
          <w:marLeft w:val="720"/>
          <w:marRight w:val="0"/>
          <w:marTop w:val="0"/>
          <w:marBottom w:val="0"/>
          <w:divBdr>
            <w:top w:val="none" w:sz="0" w:space="0" w:color="auto"/>
            <w:left w:val="none" w:sz="0" w:space="0" w:color="auto"/>
            <w:bottom w:val="none" w:sz="0" w:space="0" w:color="auto"/>
            <w:right w:val="none" w:sz="0" w:space="0" w:color="auto"/>
          </w:divBdr>
        </w:div>
        <w:div w:id="1993214893">
          <w:marLeft w:val="1440"/>
          <w:marRight w:val="0"/>
          <w:marTop w:val="245"/>
          <w:marBottom w:val="0"/>
          <w:divBdr>
            <w:top w:val="none" w:sz="0" w:space="0" w:color="auto"/>
            <w:left w:val="none" w:sz="0" w:space="0" w:color="auto"/>
            <w:bottom w:val="none" w:sz="0" w:space="0" w:color="auto"/>
            <w:right w:val="none" w:sz="0" w:space="0" w:color="auto"/>
          </w:divBdr>
        </w:div>
        <w:div w:id="1602180117">
          <w:marLeft w:val="1440"/>
          <w:marRight w:val="0"/>
          <w:marTop w:val="245"/>
          <w:marBottom w:val="0"/>
          <w:divBdr>
            <w:top w:val="none" w:sz="0" w:space="0" w:color="auto"/>
            <w:left w:val="none" w:sz="0" w:space="0" w:color="auto"/>
            <w:bottom w:val="none" w:sz="0" w:space="0" w:color="auto"/>
            <w:right w:val="none" w:sz="0" w:space="0" w:color="auto"/>
          </w:divBdr>
        </w:div>
        <w:div w:id="1055739909">
          <w:marLeft w:val="720"/>
          <w:marRight w:val="0"/>
          <w:marTop w:val="245"/>
          <w:marBottom w:val="0"/>
          <w:divBdr>
            <w:top w:val="none" w:sz="0" w:space="0" w:color="auto"/>
            <w:left w:val="none" w:sz="0" w:space="0" w:color="auto"/>
            <w:bottom w:val="none" w:sz="0" w:space="0" w:color="auto"/>
            <w:right w:val="none" w:sz="0" w:space="0" w:color="auto"/>
          </w:divBdr>
        </w:div>
        <w:div w:id="629215806">
          <w:marLeft w:val="1440"/>
          <w:marRight w:val="0"/>
          <w:marTop w:val="245"/>
          <w:marBottom w:val="0"/>
          <w:divBdr>
            <w:top w:val="none" w:sz="0" w:space="0" w:color="auto"/>
            <w:left w:val="none" w:sz="0" w:space="0" w:color="auto"/>
            <w:bottom w:val="none" w:sz="0" w:space="0" w:color="auto"/>
            <w:right w:val="none" w:sz="0" w:space="0" w:color="auto"/>
          </w:divBdr>
        </w:div>
        <w:div w:id="1302154092">
          <w:marLeft w:val="1440"/>
          <w:marRight w:val="0"/>
          <w:marTop w:val="245"/>
          <w:marBottom w:val="0"/>
          <w:divBdr>
            <w:top w:val="none" w:sz="0" w:space="0" w:color="auto"/>
            <w:left w:val="none" w:sz="0" w:space="0" w:color="auto"/>
            <w:bottom w:val="none" w:sz="0" w:space="0" w:color="auto"/>
            <w:right w:val="none" w:sz="0" w:space="0" w:color="auto"/>
          </w:divBdr>
        </w:div>
        <w:div w:id="1000623561">
          <w:marLeft w:val="720"/>
          <w:marRight w:val="0"/>
          <w:marTop w:val="245"/>
          <w:marBottom w:val="0"/>
          <w:divBdr>
            <w:top w:val="none" w:sz="0" w:space="0" w:color="auto"/>
            <w:left w:val="none" w:sz="0" w:space="0" w:color="auto"/>
            <w:bottom w:val="none" w:sz="0" w:space="0" w:color="auto"/>
            <w:right w:val="none" w:sz="0" w:space="0" w:color="auto"/>
          </w:divBdr>
        </w:div>
      </w:divsChild>
    </w:div>
    <w:div w:id="1002271697">
      <w:bodyDiv w:val="1"/>
      <w:marLeft w:val="0"/>
      <w:marRight w:val="0"/>
      <w:marTop w:val="0"/>
      <w:marBottom w:val="0"/>
      <w:divBdr>
        <w:top w:val="none" w:sz="0" w:space="0" w:color="auto"/>
        <w:left w:val="none" w:sz="0" w:space="0" w:color="auto"/>
        <w:bottom w:val="none" w:sz="0" w:space="0" w:color="auto"/>
        <w:right w:val="none" w:sz="0" w:space="0" w:color="auto"/>
      </w:divBdr>
    </w:div>
    <w:div w:id="1004938270">
      <w:bodyDiv w:val="1"/>
      <w:marLeft w:val="0"/>
      <w:marRight w:val="0"/>
      <w:marTop w:val="0"/>
      <w:marBottom w:val="0"/>
      <w:divBdr>
        <w:top w:val="none" w:sz="0" w:space="0" w:color="auto"/>
        <w:left w:val="none" w:sz="0" w:space="0" w:color="auto"/>
        <w:bottom w:val="none" w:sz="0" w:space="0" w:color="auto"/>
        <w:right w:val="none" w:sz="0" w:space="0" w:color="auto"/>
      </w:divBdr>
    </w:div>
    <w:div w:id="1010529636">
      <w:bodyDiv w:val="1"/>
      <w:marLeft w:val="0"/>
      <w:marRight w:val="0"/>
      <w:marTop w:val="0"/>
      <w:marBottom w:val="0"/>
      <w:divBdr>
        <w:top w:val="none" w:sz="0" w:space="0" w:color="auto"/>
        <w:left w:val="none" w:sz="0" w:space="0" w:color="auto"/>
        <w:bottom w:val="none" w:sz="0" w:space="0" w:color="auto"/>
        <w:right w:val="none" w:sz="0" w:space="0" w:color="auto"/>
      </w:divBdr>
      <w:divsChild>
        <w:div w:id="1657106939">
          <w:marLeft w:val="446"/>
          <w:marRight w:val="0"/>
          <w:marTop w:val="0"/>
          <w:marBottom w:val="0"/>
          <w:divBdr>
            <w:top w:val="none" w:sz="0" w:space="0" w:color="auto"/>
            <w:left w:val="none" w:sz="0" w:space="0" w:color="auto"/>
            <w:bottom w:val="none" w:sz="0" w:space="0" w:color="auto"/>
            <w:right w:val="none" w:sz="0" w:space="0" w:color="auto"/>
          </w:divBdr>
        </w:div>
        <w:div w:id="311444150">
          <w:marLeft w:val="446"/>
          <w:marRight w:val="0"/>
          <w:marTop w:val="0"/>
          <w:marBottom w:val="0"/>
          <w:divBdr>
            <w:top w:val="none" w:sz="0" w:space="0" w:color="auto"/>
            <w:left w:val="none" w:sz="0" w:space="0" w:color="auto"/>
            <w:bottom w:val="none" w:sz="0" w:space="0" w:color="auto"/>
            <w:right w:val="none" w:sz="0" w:space="0" w:color="auto"/>
          </w:divBdr>
        </w:div>
        <w:div w:id="1502620891">
          <w:marLeft w:val="446"/>
          <w:marRight w:val="0"/>
          <w:marTop w:val="0"/>
          <w:marBottom w:val="0"/>
          <w:divBdr>
            <w:top w:val="none" w:sz="0" w:space="0" w:color="auto"/>
            <w:left w:val="none" w:sz="0" w:space="0" w:color="auto"/>
            <w:bottom w:val="none" w:sz="0" w:space="0" w:color="auto"/>
            <w:right w:val="none" w:sz="0" w:space="0" w:color="auto"/>
          </w:divBdr>
        </w:div>
        <w:div w:id="385181861">
          <w:marLeft w:val="446"/>
          <w:marRight w:val="0"/>
          <w:marTop w:val="0"/>
          <w:marBottom w:val="0"/>
          <w:divBdr>
            <w:top w:val="none" w:sz="0" w:space="0" w:color="auto"/>
            <w:left w:val="none" w:sz="0" w:space="0" w:color="auto"/>
            <w:bottom w:val="none" w:sz="0" w:space="0" w:color="auto"/>
            <w:right w:val="none" w:sz="0" w:space="0" w:color="auto"/>
          </w:divBdr>
        </w:div>
        <w:div w:id="1372731930">
          <w:marLeft w:val="446"/>
          <w:marRight w:val="0"/>
          <w:marTop w:val="0"/>
          <w:marBottom w:val="0"/>
          <w:divBdr>
            <w:top w:val="none" w:sz="0" w:space="0" w:color="auto"/>
            <w:left w:val="none" w:sz="0" w:space="0" w:color="auto"/>
            <w:bottom w:val="none" w:sz="0" w:space="0" w:color="auto"/>
            <w:right w:val="none" w:sz="0" w:space="0" w:color="auto"/>
          </w:divBdr>
        </w:div>
        <w:div w:id="1949773138">
          <w:marLeft w:val="446"/>
          <w:marRight w:val="0"/>
          <w:marTop w:val="0"/>
          <w:marBottom w:val="0"/>
          <w:divBdr>
            <w:top w:val="none" w:sz="0" w:space="0" w:color="auto"/>
            <w:left w:val="none" w:sz="0" w:space="0" w:color="auto"/>
            <w:bottom w:val="none" w:sz="0" w:space="0" w:color="auto"/>
            <w:right w:val="none" w:sz="0" w:space="0" w:color="auto"/>
          </w:divBdr>
        </w:div>
      </w:divsChild>
    </w:div>
    <w:div w:id="1013343585">
      <w:bodyDiv w:val="1"/>
      <w:marLeft w:val="0"/>
      <w:marRight w:val="0"/>
      <w:marTop w:val="0"/>
      <w:marBottom w:val="0"/>
      <w:divBdr>
        <w:top w:val="none" w:sz="0" w:space="0" w:color="auto"/>
        <w:left w:val="none" w:sz="0" w:space="0" w:color="auto"/>
        <w:bottom w:val="none" w:sz="0" w:space="0" w:color="auto"/>
        <w:right w:val="none" w:sz="0" w:space="0" w:color="auto"/>
      </w:divBdr>
    </w:div>
    <w:div w:id="1016153686">
      <w:bodyDiv w:val="1"/>
      <w:marLeft w:val="0"/>
      <w:marRight w:val="0"/>
      <w:marTop w:val="0"/>
      <w:marBottom w:val="0"/>
      <w:divBdr>
        <w:top w:val="none" w:sz="0" w:space="0" w:color="auto"/>
        <w:left w:val="none" w:sz="0" w:space="0" w:color="auto"/>
        <w:bottom w:val="none" w:sz="0" w:space="0" w:color="auto"/>
        <w:right w:val="none" w:sz="0" w:space="0" w:color="auto"/>
      </w:divBdr>
      <w:divsChild>
        <w:div w:id="1107847518">
          <w:marLeft w:val="446"/>
          <w:marRight w:val="0"/>
          <w:marTop w:val="0"/>
          <w:marBottom w:val="0"/>
          <w:divBdr>
            <w:top w:val="none" w:sz="0" w:space="0" w:color="auto"/>
            <w:left w:val="none" w:sz="0" w:space="0" w:color="auto"/>
            <w:bottom w:val="none" w:sz="0" w:space="0" w:color="auto"/>
            <w:right w:val="none" w:sz="0" w:space="0" w:color="auto"/>
          </w:divBdr>
        </w:div>
        <w:div w:id="2080318980">
          <w:marLeft w:val="1166"/>
          <w:marRight w:val="0"/>
          <w:marTop w:val="0"/>
          <w:marBottom w:val="0"/>
          <w:divBdr>
            <w:top w:val="none" w:sz="0" w:space="0" w:color="auto"/>
            <w:left w:val="none" w:sz="0" w:space="0" w:color="auto"/>
            <w:bottom w:val="none" w:sz="0" w:space="0" w:color="auto"/>
            <w:right w:val="none" w:sz="0" w:space="0" w:color="auto"/>
          </w:divBdr>
        </w:div>
        <w:div w:id="1971396713">
          <w:marLeft w:val="1166"/>
          <w:marRight w:val="0"/>
          <w:marTop w:val="0"/>
          <w:marBottom w:val="0"/>
          <w:divBdr>
            <w:top w:val="none" w:sz="0" w:space="0" w:color="auto"/>
            <w:left w:val="none" w:sz="0" w:space="0" w:color="auto"/>
            <w:bottom w:val="none" w:sz="0" w:space="0" w:color="auto"/>
            <w:right w:val="none" w:sz="0" w:space="0" w:color="auto"/>
          </w:divBdr>
        </w:div>
        <w:div w:id="1089694512">
          <w:marLeft w:val="1166"/>
          <w:marRight w:val="0"/>
          <w:marTop w:val="0"/>
          <w:marBottom w:val="0"/>
          <w:divBdr>
            <w:top w:val="none" w:sz="0" w:space="0" w:color="auto"/>
            <w:left w:val="none" w:sz="0" w:space="0" w:color="auto"/>
            <w:bottom w:val="none" w:sz="0" w:space="0" w:color="auto"/>
            <w:right w:val="none" w:sz="0" w:space="0" w:color="auto"/>
          </w:divBdr>
        </w:div>
        <w:div w:id="1317102466">
          <w:marLeft w:val="446"/>
          <w:marRight w:val="0"/>
          <w:marTop w:val="0"/>
          <w:marBottom w:val="0"/>
          <w:divBdr>
            <w:top w:val="none" w:sz="0" w:space="0" w:color="auto"/>
            <w:left w:val="none" w:sz="0" w:space="0" w:color="auto"/>
            <w:bottom w:val="none" w:sz="0" w:space="0" w:color="auto"/>
            <w:right w:val="none" w:sz="0" w:space="0" w:color="auto"/>
          </w:divBdr>
        </w:div>
        <w:div w:id="579675684">
          <w:marLeft w:val="446"/>
          <w:marRight w:val="0"/>
          <w:marTop w:val="0"/>
          <w:marBottom w:val="0"/>
          <w:divBdr>
            <w:top w:val="none" w:sz="0" w:space="0" w:color="auto"/>
            <w:left w:val="none" w:sz="0" w:space="0" w:color="auto"/>
            <w:bottom w:val="none" w:sz="0" w:space="0" w:color="auto"/>
            <w:right w:val="none" w:sz="0" w:space="0" w:color="auto"/>
          </w:divBdr>
        </w:div>
        <w:div w:id="1194801764">
          <w:marLeft w:val="1166"/>
          <w:marRight w:val="0"/>
          <w:marTop w:val="0"/>
          <w:marBottom w:val="0"/>
          <w:divBdr>
            <w:top w:val="none" w:sz="0" w:space="0" w:color="auto"/>
            <w:left w:val="none" w:sz="0" w:space="0" w:color="auto"/>
            <w:bottom w:val="none" w:sz="0" w:space="0" w:color="auto"/>
            <w:right w:val="none" w:sz="0" w:space="0" w:color="auto"/>
          </w:divBdr>
        </w:div>
        <w:div w:id="1434201144">
          <w:marLeft w:val="1166"/>
          <w:marRight w:val="0"/>
          <w:marTop w:val="0"/>
          <w:marBottom w:val="0"/>
          <w:divBdr>
            <w:top w:val="none" w:sz="0" w:space="0" w:color="auto"/>
            <w:left w:val="none" w:sz="0" w:space="0" w:color="auto"/>
            <w:bottom w:val="none" w:sz="0" w:space="0" w:color="auto"/>
            <w:right w:val="none" w:sz="0" w:space="0" w:color="auto"/>
          </w:divBdr>
        </w:div>
        <w:div w:id="708261646">
          <w:marLeft w:val="1166"/>
          <w:marRight w:val="0"/>
          <w:marTop w:val="0"/>
          <w:marBottom w:val="0"/>
          <w:divBdr>
            <w:top w:val="none" w:sz="0" w:space="0" w:color="auto"/>
            <w:left w:val="none" w:sz="0" w:space="0" w:color="auto"/>
            <w:bottom w:val="none" w:sz="0" w:space="0" w:color="auto"/>
            <w:right w:val="none" w:sz="0" w:space="0" w:color="auto"/>
          </w:divBdr>
        </w:div>
        <w:div w:id="1799180252">
          <w:marLeft w:val="446"/>
          <w:marRight w:val="0"/>
          <w:marTop w:val="0"/>
          <w:marBottom w:val="0"/>
          <w:divBdr>
            <w:top w:val="none" w:sz="0" w:space="0" w:color="auto"/>
            <w:left w:val="none" w:sz="0" w:space="0" w:color="auto"/>
            <w:bottom w:val="none" w:sz="0" w:space="0" w:color="auto"/>
            <w:right w:val="none" w:sz="0" w:space="0" w:color="auto"/>
          </w:divBdr>
        </w:div>
        <w:div w:id="238289688">
          <w:marLeft w:val="446"/>
          <w:marRight w:val="0"/>
          <w:marTop w:val="0"/>
          <w:marBottom w:val="0"/>
          <w:divBdr>
            <w:top w:val="none" w:sz="0" w:space="0" w:color="auto"/>
            <w:left w:val="none" w:sz="0" w:space="0" w:color="auto"/>
            <w:bottom w:val="none" w:sz="0" w:space="0" w:color="auto"/>
            <w:right w:val="none" w:sz="0" w:space="0" w:color="auto"/>
          </w:divBdr>
        </w:div>
      </w:divsChild>
    </w:div>
    <w:div w:id="1027409255">
      <w:bodyDiv w:val="1"/>
      <w:marLeft w:val="0"/>
      <w:marRight w:val="0"/>
      <w:marTop w:val="0"/>
      <w:marBottom w:val="0"/>
      <w:divBdr>
        <w:top w:val="none" w:sz="0" w:space="0" w:color="auto"/>
        <w:left w:val="none" w:sz="0" w:space="0" w:color="auto"/>
        <w:bottom w:val="none" w:sz="0" w:space="0" w:color="auto"/>
        <w:right w:val="none" w:sz="0" w:space="0" w:color="auto"/>
      </w:divBdr>
    </w:div>
    <w:div w:id="1034430048">
      <w:bodyDiv w:val="1"/>
      <w:marLeft w:val="0"/>
      <w:marRight w:val="0"/>
      <w:marTop w:val="0"/>
      <w:marBottom w:val="0"/>
      <w:divBdr>
        <w:top w:val="none" w:sz="0" w:space="0" w:color="auto"/>
        <w:left w:val="none" w:sz="0" w:space="0" w:color="auto"/>
        <w:bottom w:val="none" w:sz="0" w:space="0" w:color="auto"/>
        <w:right w:val="none" w:sz="0" w:space="0" w:color="auto"/>
      </w:divBdr>
    </w:div>
    <w:div w:id="1043553034">
      <w:bodyDiv w:val="1"/>
      <w:marLeft w:val="0"/>
      <w:marRight w:val="0"/>
      <w:marTop w:val="0"/>
      <w:marBottom w:val="0"/>
      <w:divBdr>
        <w:top w:val="none" w:sz="0" w:space="0" w:color="auto"/>
        <w:left w:val="none" w:sz="0" w:space="0" w:color="auto"/>
        <w:bottom w:val="none" w:sz="0" w:space="0" w:color="auto"/>
        <w:right w:val="none" w:sz="0" w:space="0" w:color="auto"/>
      </w:divBdr>
      <w:divsChild>
        <w:div w:id="1229225250">
          <w:marLeft w:val="446"/>
          <w:marRight w:val="0"/>
          <w:marTop w:val="0"/>
          <w:marBottom w:val="0"/>
          <w:divBdr>
            <w:top w:val="none" w:sz="0" w:space="0" w:color="auto"/>
            <w:left w:val="none" w:sz="0" w:space="0" w:color="auto"/>
            <w:bottom w:val="none" w:sz="0" w:space="0" w:color="auto"/>
            <w:right w:val="none" w:sz="0" w:space="0" w:color="auto"/>
          </w:divBdr>
        </w:div>
      </w:divsChild>
    </w:div>
    <w:div w:id="1052115223">
      <w:bodyDiv w:val="1"/>
      <w:marLeft w:val="0"/>
      <w:marRight w:val="0"/>
      <w:marTop w:val="0"/>
      <w:marBottom w:val="0"/>
      <w:divBdr>
        <w:top w:val="none" w:sz="0" w:space="0" w:color="auto"/>
        <w:left w:val="none" w:sz="0" w:space="0" w:color="auto"/>
        <w:bottom w:val="none" w:sz="0" w:space="0" w:color="auto"/>
        <w:right w:val="none" w:sz="0" w:space="0" w:color="auto"/>
      </w:divBdr>
    </w:div>
    <w:div w:id="1075931335">
      <w:bodyDiv w:val="1"/>
      <w:marLeft w:val="0"/>
      <w:marRight w:val="0"/>
      <w:marTop w:val="0"/>
      <w:marBottom w:val="0"/>
      <w:divBdr>
        <w:top w:val="none" w:sz="0" w:space="0" w:color="auto"/>
        <w:left w:val="none" w:sz="0" w:space="0" w:color="auto"/>
        <w:bottom w:val="none" w:sz="0" w:space="0" w:color="auto"/>
        <w:right w:val="none" w:sz="0" w:space="0" w:color="auto"/>
      </w:divBdr>
    </w:div>
    <w:div w:id="1081024686">
      <w:bodyDiv w:val="1"/>
      <w:marLeft w:val="0"/>
      <w:marRight w:val="0"/>
      <w:marTop w:val="0"/>
      <w:marBottom w:val="0"/>
      <w:divBdr>
        <w:top w:val="none" w:sz="0" w:space="0" w:color="auto"/>
        <w:left w:val="none" w:sz="0" w:space="0" w:color="auto"/>
        <w:bottom w:val="none" w:sz="0" w:space="0" w:color="auto"/>
        <w:right w:val="none" w:sz="0" w:space="0" w:color="auto"/>
      </w:divBdr>
    </w:div>
    <w:div w:id="1092552334">
      <w:bodyDiv w:val="1"/>
      <w:marLeft w:val="0"/>
      <w:marRight w:val="0"/>
      <w:marTop w:val="0"/>
      <w:marBottom w:val="0"/>
      <w:divBdr>
        <w:top w:val="none" w:sz="0" w:space="0" w:color="auto"/>
        <w:left w:val="none" w:sz="0" w:space="0" w:color="auto"/>
        <w:bottom w:val="none" w:sz="0" w:space="0" w:color="auto"/>
        <w:right w:val="none" w:sz="0" w:space="0" w:color="auto"/>
      </w:divBdr>
      <w:divsChild>
        <w:div w:id="381097451">
          <w:marLeft w:val="720"/>
          <w:marRight w:val="0"/>
          <w:marTop w:val="0"/>
          <w:marBottom w:val="120"/>
          <w:divBdr>
            <w:top w:val="none" w:sz="0" w:space="0" w:color="auto"/>
            <w:left w:val="none" w:sz="0" w:space="0" w:color="auto"/>
            <w:bottom w:val="none" w:sz="0" w:space="0" w:color="auto"/>
            <w:right w:val="none" w:sz="0" w:space="0" w:color="auto"/>
          </w:divBdr>
        </w:div>
        <w:div w:id="2082217653">
          <w:marLeft w:val="720"/>
          <w:marRight w:val="0"/>
          <w:marTop w:val="0"/>
          <w:marBottom w:val="120"/>
          <w:divBdr>
            <w:top w:val="none" w:sz="0" w:space="0" w:color="auto"/>
            <w:left w:val="none" w:sz="0" w:space="0" w:color="auto"/>
            <w:bottom w:val="none" w:sz="0" w:space="0" w:color="auto"/>
            <w:right w:val="none" w:sz="0" w:space="0" w:color="auto"/>
          </w:divBdr>
        </w:div>
        <w:div w:id="1343321271">
          <w:marLeft w:val="720"/>
          <w:marRight w:val="0"/>
          <w:marTop w:val="0"/>
          <w:marBottom w:val="120"/>
          <w:divBdr>
            <w:top w:val="none" w:sz="0" w:space="0" w:color="auto"/>
            <w:left w:val="none" w:sz="0" w:space="0" w:color="auto"/>
            <w:bottom w:val="none" w:sz="0" w:space="0" w:color="auto"/>
            <w:right w:val="none" w:sz="0" w:space="0" w:color="auto"/>
          </w:divBdr>
        </w:div>
        <w:div w:id="310183335">
          <w:marLeft w:val="1440"/>
          <w:marRight w:val="0"/>
          <w:marTop w:val="0"/>
          <w:marBottom w:val="120"/>
          <w:divBdr>
            <w:top w:val="none" w:sz="0" w:space="0" w:color="auto"/>
            <w:left w:val="none" w:sz="0" w:space="0" w:color="auto"/>
            <w:bottom w:val="none" w:sz="0" w:space="0" w:color="auto"/>
            <w:right w:val="none" w:sz="0" w:space="0" w:color="auto"/>
          </w:divBdr>
        </w:div>
        <w:div w:id="1681542713">
          <w:marLeft w:val="1440"/>
          <w:marRight w:val="0"/>
          <w:marTop w:val="0"/>
          <w:marBottom w:val="120"/>
          <w:divBdr>
            <w:top w:val="none" w:sz="0" w:space="0" w:color="auto"/>
            <w:left w:val="none" w:sz="0" w:space="0" w:color="auto"/>
            <w:bottom w:val="none" w:sz="0" w:space="0" w:color="auto"/>
            <w:right w:val="none" w:sz="0" w:space="0" w:color="auto"/>
          </w:divBdr>
        </w:div>
        <w:div w:id="1250235300">
          <w:marLeft w:val="720"/>
          <w:marRight w:val="0"/>
          <w:marTop w:val="0"/>
          <w:marBottom w:val="120"/>
          <w:divBdr>
            <w:top w:val="none" w:sz="0" w:space="0" w:color="auto"/>
            <w:left w:val="none" w:sz="0" w:space="0" w:color="auto"/>
            <w:bottom w:val="none" w:sz="0" w:space="0" w:color="auto"/>
            <w:right w:val="none" w:sz="0" w:space="0" w:color="auto"/>
          </w:divBdr>
        </w:div>
        <w:div w:id="1335647720">
          <w:marLeft w:val="720"/>
          <w:marRight w:val="0"/>
          <w:marTop w:val="0"/>
          <w:marBottom w:val="120"/>
          <w:divBdr>
            <w:top w:val="none" w:sz="0" w:space="0" w:color="auto"/>
            <w:left w:val="none" w:sz="0" w:space="0" w:color="auto"/>
            <w:bottom w:val="none" w:sz="0" w:space="0" w:color="auto"/>
            <w:right w:val="none" w:sz="0" w:space="0" w:color="auto"/>
          </w:divBdr>
        </w:div>
      </w:divsChild>
    </w:div>
    <w:div w:id="1092552884">
      <w:bodyDiv w:val="1"/>
      <w:marLeft w:val="0"/>
      <w:marRight w:val="0"/>
      <w:marTop w:val="0"/>
      <w:marBottom w:val="0"/>
      <w:divBdr>
        <w:top w:val="none" w:sz="0" w:space="0" w:color="auto"/>
        <w:left w:val="none" w:sz="0" w:space="0" w:color="auto"/>
        <w:bottom w:val="none" w:sz="0" w:space="0" w:color="auto"/>
        <w:right w:val="none" w:sz="0" w:space="0" w:color="auto"/>
      </w:divBdr>
      <w:divsChild>
        <w:div w:id="1047530854">
          <w:marLeft w:val="446"/>
          <w:marRight w:val="0"/>
          <w:marTop w:val="0"/>
          <w:marBottom w:val="120"/>
          <w:divBdr>
            <w:top w:val="none" w:sz="0" w:space="0" w:color="auto"/>
            <w:left w:val="none" w:sz="0" w:space="0" w:color="auto"/>
            <w:bottom w:val="none" w:sz="0" w:space="0" w:color="auto"/>
            <w:right w:val="none" w:sz="0" w:space="0" w:color="auto"/>
          </w:divBdr>
        </w:div>
        <w:div w:id="1350915810">
          <w:marLeft w:val="1166"/>
          <w:marRight w:val="0"/>
          <w:marTop w:val="0"/>
          <w:marBottom w:val="120"/>
          <w:divBdr>
            <w:top w:val="none" w:sz="0" w:space="0" w:color="auto"/>
            <w:left w:val="none" w:sz="0" w:space="0" w:color="auto"/>
            <w:bottom w:val="none" w:sz="0" w:space="0" w:color="auto"/>
            <w:right w:val="none" w:sz="0" w:space="0" w:color="auto"/>
          </w:divBdr>
        </w:div>
        <w:div w:id="1418791459">
          <w:marLeft w:val="1166"/>
          <w:marRight w:val="0"/>
          <w:marTop w:val="0"/>
          <w:marBottom w:val="120"/>
          <w:divBdr>
            <w:top w:val="none" w:sz="0" w:space="0" w:color="auto"/>
            <w:left w:val="none" w:sz="0" w:space="0" w:color="auto"/>
            <w:bottom w:val="none" w:sz="0" w:space="0" w:color="auto"/>
            <w:right w:val="none" w:sz="0" w:space="0" w:color="auto"/>
          </w:divBdr>
        </w:div>
        <w:div w:id="1808933811">
          <w:marLeft w:val="1166"/>
          <w:marRight w:val="0"/>
          <w:marTop w:val="0"/>
          <w:marBottom w:val="120"/>
          <w:divBdr>
            <w:top w:val="none" w:sz="0" w:space="0" w:color="auto"/>
            <w:left w:val="none" w:sz="0" w:space="0" w:color="auto"/>
            <w:bottom w:val="none" w:sz="0" w:space="0" w:color="auto"/>
            <w:right w:val="none" w:sz="0" w:space="0" w:color="auto"/>
          </w:divBdr>
        </w:div>
        <w:div w:id="1268350133">
          <w:marLeft w:val="446"/>
          <w:marRight w:val="0"/>
          <w:marTop w:val="0"/>
          <w:marBottom w:val="120"/>
          <w:divBdr>
            <w:top w:val="none" w:sz="0" w:space="0" w:color="auto"/>
            <w:left w:val="none" w:sz="0" w:space="0" w:color="auto"/>
            <w:bottom w:val="none" w:sz="0" w:space="0" w:color="auto"/>
            <w:right w:val="none" w:sz="0" w:space="0" w:color="auto"/>
          </w:divBdr>
        </w:div>
        <w:div w:id="1847403543">
          <w:marLeft w:val="1166"/>
          <w:marRight w:val="0"/>
          <w:marTop w:val="0"/>
          <w:marBottom w:val="120"/>
          <w:divBdr>
            <w:top w:val="none" w:sz="0" w:space="0" w:color="auto"/>
            <w:left w:val="none" w:sz="0" w:space="0" w:color="auto"/>
            <w:bottom w:val="none" w:sz="0" w:space="0" w:color="auto"/>
            <w:right w:val="none" w:sz="0" w:space="0" w:color="auto"/>
          </w:divBdr>
        </w:div>
        <w:div w:id="1753893438">
          <w:marLeft w:val="1886"/>
          <w:marRight w:val="0"/>
          <w:marTop w:val="0"/>
          <w:marBottom w:val="120"/>
          <w:divBdr>
            <w:top w:val="none" w:sz="0" w:space="0" w:color="auto"/>
            <w:left w:val="none" w:sz="0" w:space="0" w:color="auto"/>
            <w:bottom w:val="none" w:sz="0" w:space="0" w:color="auto"/>
            <w:right w:val="none" w:sz="0" w:space="0" w:color="auto"/>
          </w:divBdr>
        </w:div>
        <w:div w:id="1389232529">
          <w:marLeft w:val="1886"/>
          <w:marRight w:val="0"/>
          <w:marTop w:val="0"/>
          <w:marBottom w:val="120"/>
          <w:divBdr>
            <w:top w:val="none" w:sz="0" w:space="0" w:color="auto"/>
            <w:left w:val="none" w:sz="0" w:space="0" w:color="auto"/>
            <w:bottom w:val="none" w:sz="0" w:space="0" w:color="auto"/>
            <w:right w:val="none" w:sz="0" w:space="0" w:color="auto"/>
          </w:divBdr>
        </w:div>
        <w:div w:id="50158657">
          <w:marLeft w:val="1166"/>
          <w:marRight w:val="0"/>
          <w:marTop w:val="0"/>
          <w:marBottom w:val="120"/>
          <w:divBdr>
            <w:top w:val="none" w:sz="0" w:space="0" w:color="auto"/>
            <w:left w:val="none" w:sz="0" w:space="0" w:color="auto"/>
            <w:bottom w:val="none" w:sz="0" w:space="0" w:color="auto"/>
            <w:right w:val="none" w:sz="0" w:space="0" w:color="auto"/>
          </w:divBdr>
        </w:div>
        <w:div w:id="598027520">
          <w:marLeft w:val="1886"/>
          <w:marRight w:val="0"/>
          <w:marTop w:val="0"/>
          <w:marBottom w:val="120"/>
          <w:divBdr>
            <w:top w:val="none" w:sz="0" w:space="0" w:color="auto"/>
            <w:left w:val="none" w:sz="0" w:space="0" w:color="auto"/>
            <w:bottom w:val="none" w:sz="0" w:space="0" w:color="auto"/>
            <w:right w:val="none" w:sz="0" w:space="0" w:color="auto"/>
          </w:divBdr>
        </w:div>
        <w:div w:id="521866980">
          <w:marLeft w:val="1886"/>
          <w:marRight w:val="0"/>
          <w:marTop w:val="0"/>
          <w:marBottom w:val="120"/>
          <w:divBdr>
            <w:top w:val="none" w:sz="0" w:space="0" w:color="auto"/>
            <w:left w:val="none" w:sz="0" w:space="0" w:color="auto"/>
            <w:bottom w:val="none" w:sz="0" w:space="0" w:color="auto"/>
            <w:right w:val="none" w:sz="0" w:space="0" w:color="auto"/>
          </w:divBdr>
        </w:div>
      </w:divsChild>
    </w:div>
    <w:div w:id="1093086952">
      <w:bodyDiv w:val="1"/>
      <w:marLeft w:val="0"/>
      <w:marRight w:val="0"/>
      <w:marTop w:val="0"/>
      <w:marBottom w:val="0"/>
      <w:divBdr>
        <w:top w:val="none" w:sz="0" w:space="0" w:color="auto"/>
        <w:left w:val="none" w:sz="0" w:space="0" w:color="auto"/>
        <w:bottom w:val="none" w:sz="0" w:space="0" w:color="auto"/>
        <w:right w:val="none" w:sz="0" w:space="0" w:color="auto"/>
      </w:divBdr>
    </w:div>
    <w:div w:id="1093747081">
      <w:bodyDiv w:val="1"/>
      <w:marLeft w:val="0"/>
      <w:marRight w:val="0"/>
      <w:marTop w:val="0"/>
      <w:marBottom w:val="0"/>
      <w:divBdr>
        <w:top w:val="none" w:sz="0" w:space="0" w:color="auto"/>
        <w:left w:val="none" w:sz="0" w:space="0" w:color="auto"/>
        <w:bottom w:val="none" w:sz="0" w:space="0" w:color="auto"/>
        <w:right w:val="none" w:sz="0" w:space="0" w:color="auto"/>
      </w:divBdr>
    </w:div>
    <w:div w:id="1102382358">
      <w:bodyDiv w:val="1"/>
      <w:marLeft w:val="0"/>
      <w:marRight w:val="0"/>
      <w:marTop w:val="0"/>
      <w:marBottom w:val="0"/>
      <w:divBdr>
        <w:top w:val="none" w:sz="0" w:space="0" w:color="auto"/>
        <w:left w:val="none" w:sz="0" w:space="0" w:color="auto"/>
        <w:bottom w:val="none" w:sz="0" w:space="0" w:color="auto"/>
        <w:right w:val="none" w:sz="0" w:space="0" w:color="auto"/>
      </w:divBdr>
    </w:div>
    <w:div w:id="1105733422">
      <w:bodyDiv w:val="1"/>
      <w:marLeft w:val="0"/>
      <w:marRight w:val="0"/>
      <w:marTop w:val="0"/>
      <w:marBottom w:val="0"/>
      <w:divBdr>
        <w:top w:val="none" w:sz="0" w:space="0" w:color="auto"/>
        <w:left w:val="none" w:sz="0" w:space="0" w:color="auto"/>
        <w:bottom w:val="none" w:sz="0" w:space="0" w:color="auto"/>
        <w:right w:val="none" w:sz="0" w:space="0" w:color="auto"/>
      </w:divBdr>
      <w:divsChild>
        <w:div w:id="797383038">
          <w:marLeft w:val="446"/>
          <w:marRight w:val="0"/>
          <w:marTop w:val="0"/>
          <w:marBottom w:val="0"/>
          <w:divBdr>
            <w:top w:val="none" w:sz="0" w:space="0" w:color="auto"/>
            <w:left w:val="none" w:sz="0" w:space="0" w:color="auto"/>
            <w:bottom w:val="none" w:sz="0" w:space="0" w:color="auto"/>
            <w:right w:val="none" w:sz="0" w:space="0" w:color="auto"/>
          </w:divBdr>
        </w:div>
        <w:div w:id="2110006897">
          <w:marLeft w:val="446"/>
          <w:marRight w:val="0"/>
          <w:marTop w:val="0"/>
          <w:marBottom w:val="0"/>
          <w:divBdr>
            <w:top w:val="none" w:sz="0" w:space="0" w:color="auto"/>
            <w:left w:val="none" w:sz="0" w:space="0" w:color="auto"/>
            <w:bottom w:val="none" w:sz="0" w:space="0" w:color="auto"/>
            <w:right w:val="none" w:sz="0" w:space="0" w:color="auto"/>
          </w:divBdr>
        </w:div>
      </w:divsChild>
    </w:div>
    <w:div w:id="1105921582">
      <w:bodyDiv w:val="1"/>
      <w:marLeft w:val="0"/>
      <w:marRight w:val="0"/>
      <w:marTop w:val="0"/>
      <w:marBottom w:val="0"/>
      <w:divBdr>
        <w:top w:val="none" w:sz="0" w:space="0" w:color="auto"/>
        <w:left w:val="none" w:sz="0" w:space="0" w:color="auto"/>
        <w:bottom w:val="none" w:sz="0" w:space="0" w:color="auto"/>
        <w:right w:val="none" w:sz="0" w:space="0" w:color="auto"/>
      </w:divBdr>
    </w:div>
    <w:div w:id="1116749860">
      <w:bodyDiv w:val="1"/>
      <w:marLeft w:val="0"/>
      <w:marRight w:val="0"/>
      <w:marTop w:val="0"/>
      <w:marBottom w:val="0"/>
      <w:divBdr>
        <w:top w:val="none" w:sz="0" w:space="0" w:color="auto"/>
        <w:left w:val="none" w:sz="0" w:space="0" w:color="auto"/>
        <w:bottom w:val="none" w:sz="0" w:space="0" w:color="auto"/>
        <w:right w:val="none" w:sz="0" w:space="0" w:color="auto"/>
      </w:divBdr>
    </w:div>
    <w:div w:id="1136220629">
      <w:bodyDiv w:val="1"/>
      <w:marLeft w:val="0"/>
      <w:marRight w:val="0"/>
      <w:marTop w:val="0"/>
      <w:marBottom w:val="0"/>
      <w:divBdr>
        <w:top w:val="none" w:sz="0" w:space="0" w:color="auto"/>
        <w:left w:val="none" w:sz="0" w:space="0" w:color="auto"/>
        <w:bottom w:val="none" w:sz="0" w:space="0" w:color="auto"/>
        <w:right w:val="none" w:sz="0" w:space="0" w:color="auto"/>
      </w:divBdr>
    </w:div>
    <w:div w:id="1136607366">
      <w:bodyDiv w:val="1"/>
      <w:marLeft w:val="0"/>
      <w:marRight w:val="0"/>
      <w:marTop w:val="0"/>
      <w:marBottom w:val="0"/>
      <w:divBdr>
        <w:top w:val="none" w:sz="0" w:space="0" w:color="auto"/>
        <w:left w:val="none" w:sz="0" w:space="0" w:color="auto"/>
        <w:bottom w:val="none" w:sz="0" w:space="0" w:color="auto"/>
        <w:right w:val="none" w:sz="0" w:space="0" w:color="auto"/>
      </w:divBdr>
    </w:div>
    <w:div w:id="1137379401">
      <w:bodyDiv w:val="1"/>
      <w:marLeft w:val="0"/>
      <w:marRight w:val="0"/>
      <w:marTop w:val="0"/>
      <w:marBottom w:val="0"/>
      <w:divBdr>
        <w:top w:val="none" w:sz="0" w:space="0" w:color="auto"/>
        <w:left w:val="none" w:sz="0" w:space="0" w:color="auto"/>
        <w:bottom w:val="none" w:sz="0" w:space="0" w:color="auto"/>
        <w:right w:val="none" w:sz="0" w:space="0" w:color="auto"/>
      </w:divBdr>
    </w:div>
    <w:div w:id="1141115630">
      <w:bodyDiv w:val="1"/>
      <w:marLeft w:val="0"/>
      <w:marRight w:val="0"/>
      <w:marTop w:val="0"/>
      <w:marBottom w:val="0"/>
      <w:divBdr>
        <w:top w:val="none" w:sz="0" w:space="0" w:color="auto"/>
        <w:left w:val="none" w:sz="0" w:space="0" w:color="auto"/>
        <w:bottom w:val="none" w:sz="0" w:space="0" w:color="auto"/>
        <w:right w:val="none" w:sz="0" w:space="0" w:color="auto"/>
      </w:divBdr>
    </w:div>
    <w:div w:id="1145198692">
      <w:bodyDiv w:val="1"/>
      <w:marLeft w:val="0"/>
      <w:marRight w:val="0"/>
      <w:marTop w:val="0"/>
      <w:marBottom w:val="0"/>
      <w:divBdr>
        <w:top w:val="none" w:sz="0" w:space="0" w:color="auto"/>
        <w:left w:val="none" w:sz="0" w:space="0" w:color="auto"/>
        <w:bottom w:val="none" w:sz="0" w:space="0" w:color="auto"/>
        <w:right w:val="none" w:sz="0" w:space="0" w:color="auto"/>
      </w:divBdr>
      <w:divsChild>
        <w:div w:id="1180966840">
          <w:marLeft w:val="446"/>
          <w:marRight w:val="0"/>
          <w:marTop w:val="0"/>
          <w:marBottom w:val="0"/>
          <w:divBdr>
            <w:top w:val="none" w:sz="0" w:space="0" w:color="auto"/>
            <w:left w:val="none" w:sz="0" w:space="0" w:color="auto"/>
            <w:bottom w:val="none" w:sz="0" w:space="0" w:color="auto"/>
            <w:right w:val="none" w:sz="0" w:space="0" w:color="auto"/>
          </w:divBdr>
        </w:div>
        <w:div w:id="425346252">
          <w:marLeft w:val="1166"/>
          <w:marRight w:val="0"/>
          <w:marTop w:val="0"/>
          <w:marBottom w:val="0"/>
          <w:divBdr>
            <w:top w:val="none" w:sz="0" w:space="0" w:color="auto"/>
            <w:left w:val="none" w:sz="0" w:space="0" w:color="auto"/>
            <w:bottom w:val="none" w:sz="0" w:space="0" w:color="auto"/>
            <w:right w:val="none" w:sz="0" w:space="0" w:color="auto"/>
          </w:divBdr>
        </w:div>
        <w:div w:id="1991403014">
          <w:marLeft w:val="1166"/>
          <w:marRight w:val="0"/>
          <w:marTop w:val="0"/>
          <w:marBottom w:val="0"/>
          <w:divBdr>
            <w:top w:val="none" w:sz="0" w:space="0" w:color="auto"/>
            <w:left w:val="none" w:sz="0" w:space="0" w:color="auto"/>
            <w:bottom w:val="none" w:sz="0" w:space="0" w:color="auto"/>
            <w:right w:val="none" w:sz="0" w:space="0" w:color="auto"/>
          </w:divBdr>
        </w:div>
        <w:div w:id="273290093">
          <w:marLeft w:val="446"/>
          <w:marRight w:val="0"/>
          <w:marTop w:val="0"/>
          <w:marBottom w:val="0"/>
          <w:divBdr>
            <w:top w:val="none" w:sz="0" w:space="0" w:color="auto"/>
            <w:left w:val="none" w:sz="0" w:space="0" w:color="auto"/>
            <w:bottom w:val="none" w:sz="0" w:space="0" w:color="auto"/>
            <w:right w:val="none" w:sz="0" w:space="0" w:color="auto"/>
          </w:divBdr>
        </w:div>
        <w:div w:id="775249371">
          <w:marLeft w:val="1166"/>
          <w:marRight w:val="0"/>
          <w:marTop w:val="0"/>
          <w:marBottom w:val="0"/>
          <w:divBdr>
            <w:top w:val="none" w:sz="0" w:space="0" w:color="auto"/>
            <w:left w:val="none" w:sz="0" w:space="0" w:color="auto"/>
            <w:bottom w:val="none" w:sz="0" w:space="0" w:color="auto"/>
            <w:right w:val="none" w:sz="0" w:space="0" w:color="auto"/>
          </w:divBdr>
        </w:div>
        <w:div w:id="378087442">
          <w:marLeft w:val="1166"/>
          <w:marRight w:val="0"/>
          <w:marTop w:val="0"/>
          <w:marBottom w:val="0"/>
          <w:divBdr>
            <w:top w:val="none" w:sz="0" w:space="0" w:color="auto"/>
            <w:left w:val="none" w:sz="0" w:space="0" w:color="auto"/>
            <w:bottom w:val="none" w:sz="0" w:space="0" w:color="auto"/>
            <w:right w:val="none" w:sz="0" w:space="0" w:color="auto"/>
          </w:divBdr>
        </w:div>
        <w:div w:id="5521767">
          <w:marLeft w:val="1166"/>
          <w:marRight w:val="0"/>
          <w:marTop w:val="0"/>
          <w:marBottom w:val="0"/>
          <w:divBdr>
            <w:top w:val="none" w:sz="0" w:space="0" w:color="auto"/>
            <w:left w:val="none" w:sz="0" w:space="0" w:color="auto"/>
            <w:bottom w:val="none" w:sz="0" w:space="0" w:color="auto"/>
            <w:right w:val="none" w:sz="0" w:space="0" w:color="auto"/>
          </w:divBdr>
        </w:div>
        <w:div w:id="1354382829">
          <w:marLeft w:val="446"/>
          <w:marRight w:val="0"/>
          <w:marTop w:val="0"/>
          <w:marBottom w:val="0"/>
          <w:divBdr>
            <w:top w:val="none" w:sz="0" w:space="0" w:color="auto"/>
            <w:left w:val="none" w:sz="0" w:space="0" w:color="auto"/>
            <w:bottom w:val="none" w:sz="0" w:space="0" w:color="auto"/>
            <w:right w:val="none" w:sz="0" w:space="0" w:color="auto"/>
          </w:divBdr>
        </w:div>
        <w:div w:id="636380930">
          <w:marLeft w:val="1166"/>
          <w:marRight w:val="0"/>
          <w:marTop w:val="0"/>
          <w:marBottom w:val="0"/>
          <w:divBdr>
            <w:top w:val="none" w:sz="0" w:space="0" w:color="auto"/>
            <w:left w:val="none" w:sz="0" w:space="0" w:color="auto"/>
            <w:bottom w:val="none" w:sz="0" w:space="0" w:color="auto"/>
            <w:right w:val="none" w:sz="0" w:space="0" w:color="auto"/>
          </w:divBdr>
        </w:div>
        <w:div w:id="471412526">
          <w:marLeft w:val="1166"/>
          <w:marRight w:val="0"/>
          <w:marTop w:val="0"/>
          <w:marBottom w:val="0"/>
          <w:divBdr>
            <w:top w:val="none" w:sz="0" w:space="0" w:color="auto"/>
            <w:left w:val="none" w:sz="0" w:space="0" w:color="auto"/>
            <w:bottom w:val="none" w:sz="0" w:space="0" w:color="auto"/>
            <w:right w:val="none" w:sz="0" w:space="0" w:color="auto"/>
          </w:divBdr>
        </w:div>
        <w:div w:id="2060861655">
          <w:marLeft w:val="1166"/>
          <w:marRight w:val="0"/>
          <w:marTop w:val="0"/>
          <w:marBottom w:val="0"/>
          <w:divBdr>
            <w:top w:val="none" w:sz="0" w:space="0" w:color="auto"/>
            <w:left w:val="none" w:sz="0" w:space="0" w:color="auto"/>
            <w:bottom w:val="none" w:sz="0" w:space="0" w:color="auto"/>
            <w:right w:val="none" w:sz="0" w:space="0" w:color="auto"/>
          </w:divBdr>
        </w:div>
        <w:div w:id="1693414070">
          <w:marLeft w:val="1166"/>
          <w:marRight w:val="0"/>
          <w:marTop w:val="0"/>
          <w:marBottom w:val="0"/>
          <w:divBdr>
            <w:top w:val="none" w:sz="0" w:space="0" w:color="auto"/>
            <w:left w:val="none" w:sz="0" w:space="0" w:color="auto"/>
            <w:bottom w:val="none" w:sz="0" w:space="0" w:color="auto"/>
            <w:right w:val="none" w:sz="0" w:space="0" w:color="auto"/>
          </w:divBdr>
        </w:div>
        <w:div w:id="1557814020">
          <w:marLeft w:val="1166"/>
          <w:marRight w:val="0"/>
          <w:marTop w:val="0"/>
          <w:marBottom w:val="0"/>
          <w:divBdr>
            <w:top w:val="none" w:sz="0" w:space="0" w:color="auto"/>
            <w:left w:val="none" w:sz="0" w:space="0" w:color="auto"/>
            <w:bottom w:val="none" w:sz="0" w:space="0" w:color="auto"/>
            <w:right w:val="none" w:sz="0" w:space="0" w:color="auto"/>
          </w:divBdr>
        </w:div>
        <w:div w:id="22438654">
          <w:marLeft w:val="1166"/>
          <w:marRight w:val="0"/>
          <w:marTop w:val="0"/>
          <w:marBottom w:val="0"/>
          <w:divBdr>
            <w:top w:val="none" w:sz="0" w:space="0" w:color="auto"/>
            <w:left w:val="none" w:sz="0" w:space="0" w:color="auto"/>
            <w:bottom w:val="none" w:sz="0" w:space="0" w:color="auto"/>
            <w:right w:val="none" w:sz="0" w:space="0" w:color="auto"/>
          </w:divBdr>
        </w:div>
      </w:divsChild>
    </w:div>
    <w:div w:id="1150751603">
      <w:bodyDiv w:val="1"/>
      <w:marLeft w:val="0"/>
      <w:marRight w:val="0"/>
      <w:marTop w:val="0"/>
      <w:marBottom w:val="0"/>
      <w:divBdr>
        <w:top w:val="none" w:sz="0" w:space="0" w:color="auto"/>
        <w:left w:val="none" w:sz="0" w:space="0" w:color="auto"/>
        <w:bottom w:val="none" w:sz="0" w:space="0" w:color="auto"/>
        <w:right w:val="none" w:sz="0" w:space="0" w:color="auto"/>
      </w:divBdr>
    </w:div>
    <w:div w:id="1162814866">
      <w:bodyDiv w:val="1"/>
      <w:marLeft w:val="0"/>
      <w:marRight w:val="0"/>
      <w:marTop w:val="0"/>
      <w:marBottom w:val="0"/>
      <w:divBdr>
        <w:top w:val="none" w:sz="0" w:space="0" w:color="auto"/>
        <w:left w:val="none" w:sz="0" w:space="0" w:color="auto"/>
        <w:bottom w:val="none" w:sz="0" w:space="0" w:color="auto"/>
        <w:right w:val="none" w:sz="0" w:space="0" w:color="auto"/>
      </w:divBdr>
      <w:divsChild>
        <w:div w:id="2061005108">
          <w:marLeft w:val="720"/>
          <w:marRight w:val="0"/>
          <w:marTop w:val="0"/>
          <w:marBottom w:val="184"/>
          <w:divBdr>
            <w:top w:val="none" w:sz="0" w:space="0" w:color="auto"/>
            <w:left w:val="none" w:sz="0" w:space="0" w:color="auto"/>
            <w:bottom w:val="none" w:sz="0" w:space="0" w:color="auto"/>
            <w:right w:val="none" w:sz="0" w:space="0" w:color="auto"/>
          </w:divBdr>
        </w:div>
        <w:div w:id="812721735">
          <w:marLeft w:val="720"/>
          <w:marRight w:val="0"/>
          <w:marTop w:val="0"/>
          <w:marBottom w:val="184"/>
          <w:divBdr>
            <w:top w:val="none" w:sz="0" w:space="0" w:color="auto"/>
            <w:left w:val="none" w:sz="0" w:space="0" w:color="auto"/>
            <w:bottom w:val="none" w:sz="0" w:space="0" w:color="auto"/>
            <w:right w:val="none" w:sz="0" w:space="0" w:color="auto"/>
          </w:divBdr>
        </w:div>
        <w:div w:id="1557085182">
          <w:marLeft w:val="720"/>
          <w:marRight w:val="0"/>
          <w:marTop w:val="0"/>
          <w:marBottom w:val="184"/>
          <w:divBdr>
            <w:top w:val="none" w:sz="0" w:space="0" w:color="auto"/>
            <w:left w:val="none" w:sz="0" w:space="0" w:color="auto"/>
            <w:bottom w:val="none" w:sz="0" w:space="0" w:color="auto"/>
            <w:right w:val="none" w:sz="0" w:space="0" w:color="auto"/>
          </w:divBdr>
        </w:div>
        <w:div w:id="333457111">
          <w:marLeft w:val="720"/>
          <w:marRight w:val="0"/>
          <w:marTop w:val="0"/>
          <w:marBottom w:val="184"/>
          <w:divBdr>
            <w:top w:val="none" w:sz="0" w:space="0" w:color="auto"/>
            <w:left w:val="none" w:sz="0" w:space="0" w:color="auto"/>
            <w:bottom w:val="none" w:sz="0" w:space="0" w:color="auto"/>
            <w:right w:val="none" w:sz="0" w:space="0" w:color="auto"/>
          </w:divBdr>
        </w:div>
        <w:div w:id="1315914519">
          <w:marLeft w:val="720"/>
          <w:marRight w:val="0"/>
          <w:marTop w:val="0"/>
          <w:marBottom w:val="184"/>
          <w:divBdr>
            <w:top w:val="none" w:sz="0" w:space="0" w:color="auto"/>
            <w:left w:val="none" w:sz="0" w:space="0" w:color="auto"/>
            <w:bottom w:val="none" w:sz="0" w:space="0" w:color="auto"/>
            <w:right w:val="none" w:sz="0" w:space="0" w:color="auto"/>
          </w:divBdr>
        </w:div>
        <w:div w:id="874388604">
          <w:marLeft w:val="2160"/>
          <w:marRight w:val="0"/>
          <w:marTop w:val="0"/>
          <w:marBottom w:val="184"/>
          <w:divBdr>
            <w:top w:val="none" w:sz="0" w:space="0" w:color="auto"/>
            <w:left w:val="none" w:sz="0" w:space="0" w:color="auto"/>
            <w:bottom w:val="none" w:sz="0" w:space="0" w:color="auto"/>
            <w:right w:val="none" w:sz="0" w:space="0" w:color="auto"/>
          </w:divBdr>
        </w:div>
      </w:divsChild>
    </w:div>
    <w:div w:id="1178085177">
      <w:bodyDiv w:val="1"/>
      <w:marLeft w:val="0"/>
      <w:marRight w:val="0"/>
      <w:marTop w:val="0"/>
      <w:marBottom w:val="0"/>
      <w:divBdr>
        <w:top w:val="none" w:sz="0" w:space="0" w:color="auto"/>
        <w:left w:val="none" w:sz="0" w:space="0" w:color="auto"/>
        <w:bottom w:val="none" w:sz="0" w:space="0" w:color="auto"/>
        <w:right w:val="none" w:sz="0" w:space="0" w:color="auto"/>
      </w:divBdr>
      <w:divsChild>
        <w:div w:id="1333483161">
          <w:marLeft w:val="274"/>
          <w:marRight w:val="0"/>
          <w:marTop w:val="0"/>
          <w:marBottom w:val="0"/>
          <w:divBdr>
            <w:top w:val="none" w:sz="0" w:space="0" w:color="auto"/>
            <w:left w:val="none" w:sz="0" w:space="0" w:color="auto"/>
            <w:bottom w:val="none" w:sz="0" w:space="0" w:color="auto"/>
            <w:right w:val="none" w:sz="0" w:space="0" w:color="auto"/>
          </w:divBdr>
        </w:div>
        <w:div w:id="1150636709">
          <w:marLeft w:val="274"/>
          <w:marRight w:val="0"/>
          <w:marTop w:val="0"/>
          <w:marBottom w:val="0"/>
          <w:divBdr>
            <w:top w:val="none" w:sz="0" w:space="0" w:color="auto"/>
            <w:left w:val="none" w:sz="0" w:space="0" w:color="auto"/>
            <w:bottom w:val="none" w:sz="0" w:space="0" w:color="auto"/>
            <w:right w:val="none" w:sz="0" w:space="0" w:color="auto"/>
          </w:divBdr>
        </w:div>
        <w:div w:id="824129278">
          <w:marLeft w:val="274"/>
          <w:marRight w:val="0"/>
          <w:marTop w:val="0"/>
          <w:marBottom w:val="0"/>
          <w:divBdr>
            <w:top w:val="none" w:sz="0" w:space="0" w:color="auto"/>
            <w:left w:val="none" w:sz="0" w:space="0" w:color="auto"/>
            <w:bottom w:val="none" w:sz="0" w:space="0" w:color="auto"/>
            <w:right w:val="none" w:sz="0" w:space="0" w:color="auto"/>
          </w:divBdr>
        </w:div>
      </w:divsChild>
    </w:div>
    <w:div w:id="1178689369">
      <w:bodyDiv w:val="1"/>
      <w:marLeft w:val="0"/>
      <w:marRight w:val="0"/>
      <w:marTop w:val="0"/>
      <w:marBottom w:val="0"/>
      <w:divBdr>
        <w:top w:val="none" w:sz="0" w:space="0" w:color="auto"/>
        <w:left w:val="none" w:sz="0" w:space="0" w:color="auto"/>
        <w:bottom w:val="none" w:sz="0" w:space="0" w:color="auto"/>
        <w:right w:val="none" w:sz="0" w:space="0" w:color="auto"/>
      </w:divBdr>
      <w:divsChild>
        <w:div w:id="1055470583">
          <w:marLeft w:val="274"/>
          <w:marRight w:val="0"/>
          <w:marTop w:val="0"/>
          <w:marBottom w:val="0"/>
          <w:divBdr>
            <w:top w:val="none" w:sz="0" w:space="0" w:color="auto"/>
            <w:left w:val="none" w:sz="0" w:space="0" w:color="auto"/>
            <w:bottom w:val="none" w:sz="0" w:space="0" w:color="auto"/>
            <w:right w:val="none" w:sz="0" w:space="0" w:color="auto"/>
          </w:divBdr>
        </w:div>
        <w:div w:id="1511602466">
          <w:marLeft w:val="274"/>
          <w:marRight w:val="0"/>
          <w:marTop w:val="0"/>
          <w:marBottom w:val="0"/>
          <w:divBdr>
            <w:top w:val="none" w:sz="0" w:space="0" w:color="auto"/>
            <w:left w:val="none" w:sz="0" w:space="0" w:color="auto"/>
            <w:bottom w:val="none" w:sz="0" w:space="0" w:color="auto"/>
            <w:right w:val="none" w:sz="0" w:space="0" w:color="auto"/>
          </w:divBdr>
        </w:div>
        <w:div w:id="189880253">
          <w:marLeft w:val="274"/>
          <w:marRight w:val="0"/>
          <w:marTop w:val="0"/>
          <w:marBottom w:val="0"/>
          <w:divBdr>
            <w:top w:val="none" w:sz="0" w:space="0" w:color="auto"/>
            <w:left w:val="none" w:sz="0" w:space="0" w:color="auto"/>
            <w:bottom w:val="none" w:sz="0" w:space="0" w:color="auto"/>
            <w:right w:val="none" w:sz="0" w:space="0" w:color="auto"/>
          </w:divBdr>
        </w:div>
        <w:div w:id="969552354">
          <w:marLeft w:val="274"/>
          <w:marRight w:val="0"/>
          <w:marTop w:val="0"/>
          <w:marBottom w:val="0"/>
          <w:divBdr>
            <w:top w:val="none" w:sz="0" w:space="0" w:color="auto"/>
            <w:left w:val="none" w:sz="0" w:space="0" w:color="auto"/>
            <w:bottom w:val="none" w:sz="0" w:space="0" w:color="auto"/>
            <w:right w:val="none" w:sz="0" w:space="0" w:color="auto"/>
          </w:divBdr>
        </w:div>
        <w:div w:id="1054886648">
          <w:marLeft w:val="274"/>
          <w:marRight w:val="0"/>
          <w:marTop w:val="0"/>
          <w:marBottom w:val="0"/>
          <w:divBdr>
            <w:top w:val="none" w:sz="0" w:space="0" w:color="auto"/>
            <w:left w:val="none" w:sz="0" w:space="0" w:color="auto"/>
            <w:bottom w:val="none" w:sz="0" w:space="0" w:color="auto"/>
            <w:right w:val="none" w:sz="0" w:space="0" w:color="auto"/>
          </w:divBdr>
        </w:div>
        <w:div w:id="1346399458">
          <w:marLeft w:val="274"/>
          <w:marRight w:val="0"/>
          <w:marTop w:val="0"/>
          <w:marBottom w:val="0"/>
          <w:divBdr>
            <w:top w:val="none" w:sz="0" w:space="0" w:color="auto"/>
            <w:left w:val="none" w:sz="0" w:space="0" w:color="auto"/>
            <w:bottom w:val="none" w:sz="0" w:space="0" w:color="auto"/>
            <w:right w:val="none" w:sz="0" w:space="0" w:color="auto"/>
          </w:divBdr>
        </w:div>
      </w:divsChild>
    </w:div>
    <w:div w:id="1183124938">
      <w:bodyDiv w:val="1"/>
      <w:marLeft w:val="0"/>
      <w:marRight w:val="0"/>
      <w:marTop w:val="0"/>
      <w:marBottom w:val="0"/>
      <w:divBdr>
        <w:top w:val="none" w:sz="0" w:space="0" w:color="auto"/>
        <w:left w:val="none" w:sz="0" w:space="0" w:color="auto"/>
        <w:bottom w:val="none" w:sz="0" w:space="0" w:color="auto"/>
        <w:right w:val="none" w:sz="0" w:space="0" w:color="auto"/>
      </w:divBdr>
    </w:div>
    <w:div w:id="1191841453">
      <w:bodyDiv w:val="1"/>
      <w:marLeft w:val="0"/>
      <w:marRight w:val="0"/>
      <w:marTop w:val="0"/>
      <w:marBottom w:val="0"/>
      <w:divBdr>
        <w:top w:val="none" w:sz="0" w:space="0" w:color="auto"/>
        <w:left w:val="none" w:sz="0" w:space="0" w:color="auto"/>
        <w:bottom w:val="none" w:sz="0" w:space="0" w:color="auto"/>
        <w:right w:val="none" w:sz="0" w:space="0" w:color="auto"/>
      </w:divBdr>
    </w:div>
    <w:div w:id="1192449376">
      <w:bodyDiv w:val="1"/>
      <w:marLeft w:val="0"/>
      <w:marRight w:val="0"/>
      <w:marTop w:val="0"/>
      <w:marBottom w:val="0"/>
      <w:divBdr>
        <w:top w:val="none" w:sz="0" w:space="0" w:color="auto"/>
        <w:left w:val="none" w:sz="0" w:space="0" w:color="auto"/>
        <w:bottom w:val="none" w:sz="0" w:space="0" w:color="auto"/>
        <w:right w:val="none" w:sz="0" w:space="0" w:color="auto"/>
      </w:divBdr>
    </w:div>
    <w:div w:id="1192761472">
      <w:bodyDiv w:val="1"/>
      <w:marLeft w:val="0"/>
      <w:marRight w:val="0"/>
      <w:marTop w:val="0"/>
      <w:marBottom w:val="0"/>
      <w:divBdr>
        <w:top w:val="none" w:sz="0" w:space="0" w:color="auto"/>
        <w:left w:val="none" w:sz="0" w:space="0" w:color="auto"/>
        <w:bottom w:val="none" w:sz="0" w:space="0" w:color="auto"/>
        <w:right w:val="none" w:sz="0" w:space="0" w:color="auto"/>
      </w:divBdr>
    </w:div>
    <w:div w:id="1196774513">
      <w:bodyDiv w:val="1"/>
      <w:marLeft w:val="0"/>
      <w:marRight w:val="0"/>
      <w:marTop w:val="0"/>
      <w:marBottom w:val="0"/>
      <w:divBdr>
        <w:top w:val="none" w:sz="0" w:space="0" w:color="auto"/>
        <w:left w:val="none" w:sz="0" w:space="0" w:color="auto"/>
        <w:bottom w:val="none" w:sz="0" w:space="0" w:color="auto"/>
        <w:right w:val="none" w:sz="0" w:space="0" w:color="auto"/>
      </w:divBdr>
    </w:div>
    <w:div w:id="1201018759">
      <w:bodyDiv w:val="1"/>
      <w:marLeft w:val="0"/>
      <w:marRight w:val="0"/>
      <w:marTop w:val="0"/>
      <w:marBottom w:val="0"/>
      <w:divBdr>
        <w:top w:val="none" w:sz="0" w:space="0" w:color="auto"/>
        <w:left w:val="none" w:sz="0" w:space="0" w:color="auto"/>
        <w:bottom w:val="none" w:sz="0" w:space="0" w:color="auto"/>
        <w:right w:val="none" w:sz="0" w:space="0" w:color="auto"/>
      </w:divBdr>
    </w:div>
    <w:div w:id="1212620453">
      <w:bodyDiv w:val="1"/>
      <w:marLeft w:val="0"/>
      <w:marRight w:val="0"/>
      <w:marTop w:val="0"/>
      <w:marBottom w:val="0"/>
      <w:divBdr>
        <w:top w:val="none" w:sz="0" w:space="0" w:color="auto"/>
        <w:left w:val="none" w:sz="0" w:space="0" w:color="auto"/>
        <w:bottom w:val="none" w:sz="0" w:space="0" w:color="auto"/>
        <w:right w:val="none" w:sz="0" w:space="0" w:color="auto"/>
      </w:divBdr>
    </w:div>
    <w:div w:id="1214846632">
      <w:bodyDiv w:val="1"/>
      <w:marLeft w:val="0"/>
      <w:marRight w:val="0"/>
      <w:marTop w:val="0"/>
      <w:marBottom w:val="0"/>
      <w:divBdr>
        <w:top w:val="none" w:sz="0" w:space="0" w:color="auto"/>
        <w:left w:val="none" w:sz="0" w:space="0" w:color="auto"/>
        <w:bottom w:val="none" w:sz="0" w:space="0" w:color="auto"/>
        <w:right w:val="none" w:sz="0" w:space="0" w:color="auto"/>
      </w:divBdr>
      <w:divsChild>
        <w:div w:id="400753869">
          <w:marLeft w:val="547"/>
          <w:marRight w:val="0"/>
          <w:marTop w:val="288"/>
          <w:marBottom w:val="0"/>
          <w:divBdr>
            <w:top w:val="none" w:sz="0" w:space="0" w:color="auto"/>
            <w:left w:val="none" w:sz="0" w:space="0" w:color="auto"/>
            <w:bottom w:val="none" w:sz="0" w:space="0" w:color="auto"/>
            <w:right w:val="none" w:sz="0" w:space="0" w:color="auto"/>
          </w:divBdr>
        </w:div>
        <w:div w:id="1732843696">
          <w:marLeft w:val="547"/>
          <w:marRight w:val="0"/>
          <w:marTop w:val="288"/>
          <w:marBottom w:val="0"/>
          <w:divBdr>
            <w:top w:val="none" w:sz="0" w:space="0" w:color="auto"/>
            <w:left w:val="none" w:sz="0" w:space="0" w:color="auto"/>
            <w:bottom w:val="none" w:sz="0" w:space="0" w:color="auto"/>
            <w:right w:val="none" w:sz="0" w:space="0" w:color="auto"/>
          </w:divBdr>
        </w:div>
        <w:div w:id="1645701740">
          <w:marLeft w:val="547"/>
          <w:marRight w:val="0"/>
          <w:marTop w:val="288"/>
          <w:marBottom w:val="0"/>
          <w:divBdr>
            <w:top w:val="none" w:sz="0" w:space="0" w:color="auto"/>
            <w:left w:val="none" w:sz="0" w:space="0" w:color="auto"/>
            <w:bottom w:val="none" w:sz="0" w:space="0" w:color="auto"/>
            <w:right w:val="none" w:sz="0" w:space="0" w:color="auto"/>
          </w:divBdr>
        </w:div>
      </w:divsChild>
    </w:div>
    <w:div w:id="1216550834">
      <w:bodyDiv w:val="1"/>
      <w:marLeft w:val="0"/>
      <w:marRight w:val="0"/>
      <w:marTop w:val="0"/>
      <w:marBottom w:val="0"/>
      <w:divBdr>
        <w:top w:val="none" w:sz="0" w:space="0" w:color="auto"/>
        <w:left w:val="none" w:sz="0" w:space="0" w:color="auto"/>
        <w:bottom w:val="none" w:sz="0" w:space="0" w:color="auto"/>
        <w:right w:val="none" w:sz="0" w:space="0" w:color="auto"/>
      </w:divBdr>
    </w:div>
    <w:div w:id="1219316240">
      <w:bodyDiv w:val="1"/>
      <w:marLeft w:val="0"/>
      <w:marRight w:val="0"/>
      <w:marTop w:val="0"/>
      <w:marBottom w:val="0"/>
      <w:divBdr>
        <w:top w:val="none" w:sz="0" w:space="0" w:color="auto"/>
        <w:left w:val="none" w:sz="0" w:space="0" w:color="auto"/>
        <w:bottom w:val="none" w:sz="0" w:space="0" w:color="auto"/>
        <w:right w:val="none" w:sz="0" w:space="0" w:color="auto"/>
      </w:divBdr>
    </w:div>
    <w:div w:id="1227959290">
      <w:bodyDiv w:val="1"/>
      <w:marLeft w:val="0"/>
      <w:marRight w:val="0"/>
      <w:marTop w:val="0"/>
      <w:marBottom w:val="0"/>
      <w:divBdr>
        <w:top w:val="none" w:sz="0" w:space="0" w:color="auto"/>
        <w:left w:val="none" w:sz="0" w:space="0" w:color="auto"/>
        <w:bottom w:val="none" w:sz="0" w:space="0" w:color="auto"/>
        <w:right w:val="none" w:sz="0" w:space="0" w:color="auto"/>
      </w:divBdr>
    </w:div>
    <w:div w:id="1232931167">
      <w:bodyDiv w:val="1"/>
      <w:marLeft w:val="0"/>
      <w:marRight w:val="0"/>
      <w:marTop w:val="0"/>
      <w:marBottom w:val="0"/>
      <w:divBdr>
        <w:top w:val="none" w:sz="0" w:space="0" w:color="auto"/>
        <w:left w:val="none" w:sz="0" w:space="0" w:color="auto"/>
        <w:bottom w:val="none" w:sz="0" w:space="0" w:color="auto"/>
        <w:right w:val="none" w:sz="0" w:space="0" w:color="auto"/>
      </w:divBdr>
    </w:div>
    <w:div w:id="1233197411">
      <w:bodyDiv w:val="1"/>
      <w:marLeft w:val="0"/>
      <w:marRight w:val="0"/>
      <w:marTop w:val="0"/>
      <w:marBottom w:val="0"/>
      <w:divBdr>
        <w:top w:val="none" w:sz="0" w:space="0" w:color="auto"/>
        <w:left w:val="none" w:sz="0" w:space="0" w:color="auto"/>
        <w:bottom w:val="none" w:sz="0" w:space="0" w:color="auto"/>
        <w:right w:val="none" w:sz="0" w:space="0" w:color="auto"/>
      </w:divBdr>
      <w:divsChild>
        <w:div w:id="463355014">
          <w:marLeft w:val="446"/>
          <w:marRight w:val="0"/>
          <w:marTop w:val="0"/>
          <w:marBottom w:val="0"/>
          <w:divBdr>
            <w:top w:val="none" w:sz="0" w:space="0" w:color="auto"/>
            <w:left w:val="none" w:sz="0" w:space="0" w:color="auto"/>
            <w:bottom w:val="none" w:sz="0" w:space="0" w:color="auto"/>
            <w:right w:val="none" w:sz="0" w:space="0" w:color="auto"/>
          </w:divBdr>
        </w:div>
        <w:div w:id="480779449">
          <w:marLeft w:val="446"/>
          <w:marRight w:val="0"/>
          <w:marTop w:val="0"/>
          <w:marBottom w:val="0"/>
          <w:divBdr>
            <w:top w:val="none" w:sz="0" w:space="0" w:color="auto"/>
            <w:left w:val="none" w:sz="0" w:space="0" w:color="auto"/>
            <w:bottom w:val="none" w:sz="0" w:space="0" w:color="auto"/>
            <w:right w:val="none" w:sz="0" w:space="0" w:color="auto"/>
          </w:divBdr>
        </w:div>
        <w:div w:id="771822634">
          <w:marLeft w:val="1152"/>
          <w:marRight w:val="0"/>
          <w:marTop w:val="0"/>
          <w:marBottom w:val="0"/>
          <w:divBdr>
            <w:top w:val="none" w:sz="0" w:space="0" w:color="auto"/>
            <w:left w:val="none" w:sz="0" w:space="0" w:color="auto"/>
            <w:bottom w:val="none" w:sz="0" w:space="0" w:color="auto"/>
            <w:right w:val="none" w:sz="0" w:space="0" w:color="auto"/>
          </w:divBdr>
        </w:div>
        <w:div w:id="404256688">
          <w:marLeft w:val="1152"/>
          <w:marRight w:val="0"/>
          <w:marTop w:val="0"/>
          <w:marBottom w:val="0"/>
          <w:divBdr>
            <w:top w:val="none" w:sz="0" w:space="0" w:color="auto"/>
            <w:left w:val="none" w:sz="0" w:space="0" w:color="auto"/>
            <w:bottom w:val="none" w:sz="0" w:space="0" w:color="auto"/>
            <w:right w:val="none" w:sz="0" w:space="0" w:color="auto"/>
          </w:divBdr>
        </w:div>
        <w:div w:id="988560468">
          <w:marLeft w:val="446"/>
          <w:marRight w:val="0"/>
          <w:marTop w:val="0"/>
          <w:marBottom w:val="0"/>
          <w:divBdr>
            <w:top w:val="none" w:sz="0" w:space="0" w:color="auto"/>
            <w:left w:val="none" w:sz="0" w:space="0" w:color="auto"/>
            <w:bottom w:val="none" w:sz="0" w:space="0" w:color="auto"/>
            <w:right w:val="none" w:sz="0" w:space="0" w:color="auto"/>
          </w:divBdr>
        </w:div>
        <w:div w:id="608780945">
          <w:marLeft w:val="446"/>
          <w:marRight w:val="0"/>
          <w:marTop w:val="0"/>
          <w:marBottom w:val="0"/>
          <w:divBdr>
            <w:top w:val="none" w:sz="0" w:space="0" w:color="auto"/>
            <w:left w:val="none" w:sz="0" w:space="0" w:color="auto"/>
            <w:bottom w:val="none" w:sz="0" w:space="0" w:color="auto"/>
            <w:right w:val="none" w:sz="0" w:space="0" w:color="auto"/>
          </w:divBdr>
        </w:div>
      </w:divsChild>
    </w:div>
    <w:div w:id="1239367490">
      <w:bodyDiv w:val="1"/>
      <w:marLeft w:val="0"/>
      <w:marRight w:val="0"/>
      <w:marTop w:val="0"/>
      <w:marBottom w:val="0"/>
      <w:divBdr>
        <w:top w:val="none" w:sz="0" w:space="0" w:color="auto"/>
        <w:left w:val="none" w:sz="0" w:space="0" w:color="auto"/>
        <w:bottom w:val="none" w:sz="0" w:space="0" w:color="auto"/>
        <w:right w:val="none" w:sz="0" w:space="0" w:color="auto"/>
      </w:divBdr>
    </w:div>
    <w:div w:id="1242760429">
      <w:bodyDiv w:val="1"/>
      <w:marLeft w:val="0"/>
      <w:marRight w:val="0"/>
      <w:marTop w:val="0"/>
      <w:marBottom w:val="0"/>
      <w:divBdr>
        <w:top w:val="none" w:sz="0" w:space="0" w:color="auto"/>
        <w:left w:val="none" w:sz="0" w:space="0" w:color="auto"/>
        <w:bottom w:val="none" w:sz="0" w:space="0" w:color="auto"/>
        <w:right w:val="none" w:sz="0" w:space="0" w:color="auto"/>
      </w:divBdr>
      <w:divsChild>
        <w:div w:id="1907911579">
          <w:marLeft w:val="446"/>
          <w:marRight w:val="0"/>
          <w:marTop w:val="0"/>
          <w:marBottom w:val="0"/>
          <w:divBdr>
            <w:top w:val="none" w:sz="0" w:space="0" w:color="auto"/>
            <w:left w:val="none" w:sz="0" w:space="0" w:color="auto"/>
            <w:bottom w:val="none" w:sz="0" w:space="0" w:color="auto"/>
            <w:right w:val="none" w:sz="0" w:space="0" w:color="auto"/>
          </w:divBdr>
        </w:div>
      </w:divsChild>
    </w:div>
    <w:div w:id="1263027547">
      <w:bodyDiv w:val="1"/>
      <w:marLeft w:val="0"/>
      <w:marRight w:val="0"/>
      <w:marTop w:val="0"/>
      <w:marBottom w:val="0"/>
      <w:divBdr>
        <w:top w:val="none" w:sz="0" w:space="0" w:color="auto"/>
        <w:left w:val="none" w:sz="0" w:space="0" w:color="auto"/>
        <w:bottom w:val="none" w:sz="0" w:space="0" w:color="auto"/>
        <w:right w:val="none" w:sz="0" w:space="0" w:color="auto"/>
      </w:divBdr>
      <w:divsChild>
        <w:div w:id="772867273">
          <w:marLeft w:val="360"/>
          <w:marRight w:val="0"/>
          <w:marTop w:val="0"/>
          <w:marBottom w:val="120"/>
          <w:divBdr>
            <w:top w:val="none" w:sz="0" w:space="0" w:color="auto"/>
            <w:left w:val="none" w:sz="0" w:space="0" w:color="auto"/>
            <w:bottom w:val="none" w:sz="0" w:space="0" w:color="auto"/>
            <w:right w:val="none" w:sz="0" w:space="0" w:color="auto"/>
          </w:divBdr>
        </w:div>
        <w:div w:id="1468208662">
          <w:marLeft w:val="1080"/>
          <w:marRight w:val="0"/>
          <w:marTop w:val="0"/>
          <w:marBottom w:val="120"/>
          <w:divBdr>
            <w:top w:val="none" w:sz="0" w:space="0" w:color="auto"/>
            <w:left w:val="none" w:sz="0" w:space="0" w:color="auto"/>
            <w:bottom w:val="none" w:sz="0" w:space="0" w:color="auto"/>
            <w:right w:val="none" w:sz="0" w:space="0" w:color="auto"/>
          </w:divBdr>
        </w:div>
        <w:div w:id="1354071959">
          <w:marLeft w:val="1080"/>
          <w:marRight w:val="0"/>
          <w:marTop w:val="0"/>
          <w:marBottom w:val="120"/>
          <w:divBdr>
            <w:top w:val="none" w:sz="0" w:space="0" w:color="auto"/>
            <w:left w:val="none" w:sz="0" w:space="0" w:color="auto"/>
            <w:bottom w:val="none" w:sz="0" w:space="0" w:color="auto"/>
            <w:right w:val="none" w:sz="0" w:space="0" w:color="auto"/>
          </w:divBdr>
        </w:div>
        <w:div w:id="1599681508">
          <w:marLeft w:val="1080"/>
          <w:marRight w:val="0"/>
          <w:marTop w:val="0"/>
          <w:marBottom w:val="120"/>
          <w:divBdr>
            <w:top w:val="none" w:sz="0" w:space="0" w:color="auto"/>
            <w:left w:val="none" w:sz="0" w:space="0" w:color="auto"/>
            <w:bottom w:val="none" w:sz="0" w:space="0" w:color="auto"/>
            <w:right w:val="none" w:sz="0" w:space="0" w:color="auto"/>
          </w:divBdr>
        </w:div>
        <w:div w:id="303782616">
          <w:marLeft w:val="1080"/>
          <w:marRight w:val="0"/>
          <w:marTop w:val="0"/>
          <w:marBottom w:val="120"/>
          <w:divBdr>
            <w:top w:val="none" w:sz="0" w:space="0" w:color="auto"/>
            <w:left w:val="none" w:sz="0" w:space="0" w:color="auto"/>
            <w:bottom w:val="none" w:sz="0" w:space="0" w:color="auto"/>
            <w:right w:val="none" w:sz="0" w:space="0" w:color="auto"/>
          </w:divBdr>
        </w:div>
        <w:div w:id="1350369361">
          <w:marLeft w:val="1080"/>
          <w:marRight w:val="0"/>
          <w:marTop w:val="0"/>
          <w:marBottom w:val="120"/>
          <w:divBdr>
            <w:top w:val="none" w:sz="0" w:space="0" w:color="auto"/>
            <w:left w:val="none" w:sz="0" w:space="0" w:color="auto"/>
            <w:bottom w:val="none" w:sz="0" w:space="0" w:color="auto"/>
            <w:right w:val="none" w:sz="0" w:space="0" w:color="auto"/>
          </w:divBdr>
        </w:div>
        <w:div w:id="1987587455">
          <w:marLeft w:val="1080"/>
          <w:marRight w:val="0"/>
          <w:marTop w:val="0"/>
          <w:marBottom w:val="120"/>
          <w:divBdr>
            <w:top w:val="none" w:sz="0" w:space="0" w:color="auto"/>
            <w:left w:val="none" w:sz="0" w:space="0" w:color="auto"/>
            <w:bottom w:val="none" w:sz="0" w:space="0" w:color="auto"/>
            <w:right w:val="none" w:sz="0" w:space="0" w:color="auto"/>
          </w:divBdr>
        </w:div>
        <w:div w:id="1730765055">
          <w:marLeft w:val="360"/>
          <w:marRight w:val="0"/>
          <w:marTop w:val="0"/>
          <w:marBottom w:val="120"/>
          <w:divBdr>
            <w:top w:val="none" w:sz="0" w:space="0" w:color="auto"/>
            <w:left w:val="none" w:sz="0" w:space="0" w:color="auto"/>
            <w:bottom w:val="none" w:sz="0" w:space="0" w:color="auto"/>
            <w:right w:val="none" w:sz="0" w:space="0" w:color="auto"/>
          </w:divBdr>
        </w:div>
      </w:divsChild>
    </w:div>
    <w:div w:id="1266304539">
      <w:bodyDiv w:val="1"/>
      <w:marLeft w:val="0"/>
      <w:marRight w:val="0"/>
      <w:marTop w:val="0"/>
      <w:marBottom w:val="0"/>
      <w:divBdr>
        <w:top w:val="none" w:sz="0" w:space="0" w:color="auto"/>
        <w:left w:val="none" w:sz="0" w:space="0" w:color="auto"/>
        <w:bottom w:val="none" w:sz="0" w:space="0" w:color="auto"/>
        <w:right w:val="none" w:sz="0" w:space="0" w:color="auto"/>
      </w:divBdr>
    </w:div>
    <w:div w:id="1282879888">
      <w:bodyDiv w:val="1"/>
      <w:marLeft w:val="0"/>
      <w:marRight w:val="0"/>
      <w:marTop w:val="0"/>
      <w:marBottom w:val="0"/>
      <w:divBdr>
        <w:top w:val="none" w:sz="0" w:space="0" w:color="auto"/>
        <w:left w:val="none" w:sz="0" w:space="0" w:color="auto"/>
        <w:bottom w:val="none" w:sz="0" w:space="0" w:color="auto"/>
        <w:right w:val="none" w:sz="0" w:space="0" w:color="auto"/>
      </w:divBdr>
    </w:div>
    <w:div w:id="1285231918">
      <w:bodyDiv w:val="1"/>
      <w:marLeft w:val="0"/>
      <w:marRight w:val="0"/>
      <w:marTop w:val="0"/>
      <w:marBottom w:val="0"/>
      <w:divBdr>
        <w:top w:val="none" w:sz="0" w:space="0" w:color="auto"/>
        <w:left w:val="none" w:sz="0" w:space="0" w:color="auto"/>
        <w:bottom w:val="none" w:sz="0" w:space="0" w:color="auto"/>
        <w:right w:val="none" w:sz="0" w:space="0" w:color="auto"/>
      </w:divBdr>
    </w:div>
    <w:div w:id="1288007546">
      <w:bodyDiv w:val="1"/>
      <w:marLeft w:val="0"/>
      <w:marRight w:val="0"/>
      <w:marTop w:val="0"/>
      <w:marBottom w:val="0"/>
      <w:divBdr>
        <w:top w:val="none" w:sz="0" w:space="0" w:color="auto"/>
        <w:left w:val="none" w:sz="0" w:space="0" w:color="auto"/>
        <w:bottom w:val="none" w:sz="0" w:space="0" w:color="auto"/>
        <w:right w:val="none" w:sz="0" w:space="0" w:color="auto"/>
      </w:divBdr>
    </w:div>
    <w:div w:id="1295064192">
      <w:bodyDiv w:val="1"/>
      <w:marLeft w:val="0"/>
      <w:marRight w:val="0"/>
      <w:marTop w:val="0"/>
      <w:marBottom w:val="0"/>
      <w:divBdr>
        <w:top w:val="none" w:sz="0" w:space="0" w:color="auto"/>
        <w:left w:val="none" w:sz="0" w:space="0" w:color="auto"/>
        <w:bottom w:val="none" w:sz="0" w:space="0" w:color="auto"/>
        <w:right w:val="none" w:sz="0" w:space="0" w:color="auto"/>
      </w:divBdr>
      <w:divsChild>
        <w:div w:id="2096170544">
          <w:marLeft w:val="446"/>
          <w:marRight w:val="0"/>
          <w:marTop w:val="0"/>
          <w:marBottom w:val="0"/>
          <w:divBdr>
            <w:top w:val="none" w:sz="0" w:space="0" w:color="auto"/>
            <w:left w:val="none" w:sz="0" w:space="0" w:color="auto"/>
            <w:bottom w:val="none" w:sz="0" w:space="0" w:color="auto"/>
            <w:right w:val="none" w:sz="0" w:space="0" w:color="auto"/>
          </w:divBdr>
        </w:div>
        <w:div w:id="1430392035">
          <w:marLeft w:val="446"/>
          <w:marRight w:val="0"/>
          <w:marTop w:val="0"/>
          <w:marBottom w:val="0"/>
          <w:divBdr>
            <w:top w:val="none" w:sz="0" w:space="0" w:color="auto"/>
            <w:left w:val="none" w:sz="0" w:space="0" w:color="auto"/>
            <w:bottom w:val="none" w:sz="0" w:space="0" w:color="auto"/>
            <w:right w:val="none" w:sz="0" w:space="0" w:color="auto"/>
          </w:divBdr>
        </w:div>
        <w:div w:id="1237662698">
          <w:marLeft w:val="446"/>
          <w:marRight w:val="0"/>
          <w:marTop w:val="0"/>
          <w:marBottom w:val="0"/>
          <w:divBdr>
            <w:top w:val="none" w:sz="0" w:space="0" w:color="auto"/>
            <w:left w:val="none" w:sz="0" w:space="0" w:color="auto"/>
            <w:bottom w:val="none" w:sz="0" w:space="0" w:color="auto"/>
            <w:right w:val="none" w:sz="0" w:space="0" w:color="auto"/>
          </w:divBdr>
        </w:div>
        <w:div w:id="2105417629">
          <w:marLeft w:val="446"/>
          <w:marRight w:val="0"/>
          <w:marTop w:val="0"/>
          <w:marBottom w:val="0"/>
          <w:divBdr>
            <w:top w:val="none" w:sz="0" w:space="0" w:color="auto"/>
            <w:left w:val="none" w:sz="0" w:space="0" w:color="auto"/>
            <w:bottom w:val="none" w:sz="0" w:space="0" w:color="auto"/>
            <w:right w:val="none" w:sz="0" w:space="0" w:color="auto"/>
          </w:divBdr>
        </w:div>
        <w:div w:id="225189914">
          <w:marLeft w:val="446"/>
          <w:marRight w:val="0"/>
          <w:marTop w:val="0"/>
          <w:marBottom w:val="0"/>
          <w:divBdr>
            <w:top w:val="none" w:sz="0" w:space="0" w:color="auto"/>
            <w:left w:val="none" w:sz="0" w:space="0" w:color="auto"/>
            <w:bottom w:val="none" w:sz="0" w:space="0" w:color="auto"/>
            <w:right w:val="none" w:sz="0" w:space="0" w:color="auto"/>
          </w:divBdr>
        </w:div>
        <w:div w:id="1790977224">
          <w:marLeft w:val="446"/>
          <w:marRight w:val="0"/>
          <w:marTop w:val="0"/>
          <w:marBottom w:val="0"/>
          <w:divBdr>
            <w:top w:val="none" w:sz="0" w:space="0" w:color="auto"/>
            <w:left w:val="none" w:sz="0" w:space="0" w:color="auto"/>
            <w:bottom w:val="none" w:sz="0" w:space="0" w:color="auto"/>
            <w:right w:val="none" w:sz="0" w:space="0" w:color="auto"/>
          </w:divBdr>
        </w:div>
        <w:div w:id="1446535349">
          <w:marLeft w:val="446"/>
          <w:marRight w:val="0"/>
          <w:marTop w:val="0"/>
          <w:marBottom w:val="0"/>
          <w:divBdr>
            <w:top w:val="none" w:sz="0" w:space="0" w:color="auto"/>
            <w:left w:val="none" w:sz="0" w:space="0" w:color="auto"/>
            <w:bottom w:val="none" w:sz="0" w:space="0" w:color="auto"/>
            <w:right w:val="none" w:sz="0" w:space="0" w:color="auto"/>
          </w:divBdr>
        </w:div>
        <w:div w:id="839388836">
          <w:marLeft w:val="446"/>
          <w:marRight w:val="0"/>
          <w:marTop w:val="0"/>
          <w:marBottom w:val="0"/>
          <w:divBdr>
            <w:top w:val="none" w:sz="0" w:space="0" w:color="auto"/>
            <w:left w:val="none" w:sz="0" w:space="0" w:color="auto"/>
            <w:bottom w:val="none" w:sz="0" w:space="0" w:color="auto"/>
            <w:right w:val="none" w:sz="0" w:space="0" w:color="auto"/>
          </w:divBdr>
        </w:div>
        <w:div w:id="747918960">
          <w:marLeft w:val="446"/>
          <w:marRight w:val="0"/>
          <w:marTop w:val="0"/>
          <w:marBottom w:val="0"/>
          <w:divBdr>
            <w:top w:val="none" w:sz="0" w:space="0" w:color="auto"/>
            <w:left w:val="none" w:sz="0" w:space="0" w:color="auto"/>
            <w:bottom w:val="none" w:sz="0" w:space="0" w:color="auto"/>
            <w:right w:val="none" w:sz="0" w:space="0" w:color="auto"/>
          </w:divBdr>
        </w:div>
        <w:div w:id="694884973">
          <w:marLeft w:val="446"/>
          <w:marRight w:val="0"/>
          <w:marTop w:val="0"/>
          <w:marBottom w:val="0"/>
          <w:divBdr>
            <w:top w:val="none" w:sz="0" w:space="0" w:color="auto"/>
            <w:left w:val="none" w:sz="0" w:space="0" w:color="auto"/>
            <w:bottom w:val="none" w:sz="0" w:space="0" w:color="auto"/>
            <w:right w:val="none" w:sz="0" w:space="0" w:color="auto"/>
          </w:divBdr>
        </w:div>
      </w:divsChild>
    </w:div>
    <w:div w:id="1314262797">
      <w:bodyDiv w:val="1"/>
      <w:marLeft w:val="0"/>
      <w:marRight w:val="0"/>
      <w:marTop w:val="0"/>
      <w:marBottom w:val="0"/>
      <w:divBdr>
        <w:top w:val="none" w:sz="0" w:space="0" w:color="auto"/>
        <w:left w:val="none" w:sz="0" w:space="0" w:color="auto"/>
        <w:bottom w:val="none" w:sz="0" w:space="0" w:color="auto"/>
        <w:right w:val="none" w:sz="0" w:space="0" w:color="auto"/>
      </w:divBdr>
      <w:divsChild>
        <w:div w:id="631329361">
          <w:marLeft w:val="446"/>
          <w:marRight w:val="0"/>
          <w:marTop w:val="0"/>
          <w:marBottom w:val="0"/>
          <w:divBdr>
            <w:top w:val="none" w:sz="0" w:space="0" w:color="auto"/>
            <w:left w:val="none" w:sz="0" w:space="0" w:color="auto"/>
            <w:bottom w:val="none" w:sz="0" w:space="0" w:color="auto"/>
            <w:right w:val="none" w:sz="0" w:space="0" w:color="auto"/>
          </w:divBdr>
        </w:div>
        <w:div w:id="266932205">
          <w:marLeft w:val="446"/>
          <w:marRight w:val="0"/>
          <w:marTop w:val="0"/>
          <w:marBottom w:val="0"/>
          <w:divBdr>
            <w:top w:val="none" w:sz="0" w:space="0" w:color="auto"/>
            <w:left w:val="none" w:sz="0" w:space="0" w:color="auto"/>
            <w:bottom w:val="none" w:sz="0" w:space="0" w:color="auto"/>
            <w:right w:val="none" w:sz="0" w:space="0" w:color="auto"/>
          </w:divBdr>
        </w:div>
        <w:div w:id="433982188">
          <w:marLeft w:val="446"/>
          <w:marRight w:val="0"/>
          <w:marTop w:val="0"/>
          <w:marBottom w:val="0"/>
          <w:divBdr>
            <w:top w:val="none" w:sz="0" w:space="0" w:color="auto"/>
            <w:left w:val="none" w:sz="0" w:space="0" w:color="auto"/>
            <w:bottom w:val="none" w:sz="0" w:space="0" w:color="auto"/>
            <w:right w:val="none" w:sz="0" w:space="0" w:color="auto"/>
          </w:divBdr>
        </w:div>
        <w:div w:id="361831635">
          <w:marLeft w:val="446"/>
          <w:marRight w:val="0"/>
          <w:marTop w:val="0"/>
          <w:marBottom w:val="0"/>
          <w:divBdr>
            <w:top w:val="none" w:sz="0" w:space="0" w:color="auto"/>
            <w:left w:val="none" w:sz="0" w:space="0" w:color="auto"/>
            <w:bottom w:val="none" w:sz="0" w:space="0" w:color="auto"/>
            <w:right w:val="none" w:sz="0" w:space="0" w:color="auto"/>
          </w:divBdr>
        </w:div>
      </w:divsChild>
    </w:div>
    <w:div w:id="1335453106">
      <w:bodyDiv w:val="1"/>
      <w:marLeft w:val="0"/>
      <w:marRight w:val="0"/>
      <w:marTop w:val="0"/>
      <w:marBottom w:val="0"/>
      <w:divBdr>
        <w:top w:val="none" w:sz="0" w:space="0" w:color="auto"/>
        <w:left w:val="none" w:sz="0" w:space="0" w:color="auto"/>
        <w:bottom w:val="none" w:sz="0" w:space="0" w:color="auto"/>
        <w:right w:val="none" w:sz="0" w:space="0" w:color="auto"/>
      </w:divBdr>
    </w:div>
    <w:div w:id="1342857987">
      <w:bodyDiv w:val="1"/>
      <w:marLeft w:val="0"/>
      <w:marRight w:val="0"/>
      <w:marTop w:val="0"/>
      <w:marBottom w:val="0"/>
      <w:divBdr>
        <w:top w:val="none" w:sz="0" w:space="0" w:color="auto"/>
        <w:left w:val="none" w:sz="0" w:space="0" w:color="auto"/>
        <w:bottom w:val="none" w:sz="0" w:space="0" w:color="auto"/>
        <w:right w:val="none" w:sz="0" w:space="0" w:color="auto"/>
      </w:divBdr>
      <w:divsChild>
        <w:div w:id="457188340">
          <w:marLeft w:val="547"/>
          <w:marRight w:val="0"/>
          <w:marTop w:val="288"/>
          <w:marBottom w:val="0"/>
          <w:divBdr>
            <w:top w:val="none" w:sz="0" w:space="0" w:color="auto"/>
            <w:left w:val="none" w:sz="0" w:space="0" w:color="auto"/>
            <w:bottom w:val="none" w:sz="0" w:space="0" w:color="auto"/>
            <w:right w:val="none" w:sz="0" w:space="0" w:color="auto"/>
          </w:divBdr>
        </w:div>
        <w:div w:id="1286158315">
          <w:marLeft w:val="547"/>
          <w:marRight w:val="0"/>
          <w:marTop w:val="288"/>
          <w:marBottom w:val="0"/>
          <w:divBdr>
            <w:top w:val="none" w:sz="0" w:space="0" w:color="auto"/>
            <w:left w:val="none" w:sz="0" w:space="0" w:color="auto"/>
            <w:bottom w:val="none" w:sz="0" w:space="0" w:color="auto"/>
            <w:right w:val="none" w:sz="0" w:space="0" w:color="auto"/>
          </w:divBdr>
        </w:div>
        <w:div w:id="943927403">
          <w:marLeft w:val="547"/>
          <w:marRight w:val="0"/>
          <w:marTop w:val="288"/>
          <w:marBottom w:val="0"/>
          <w:divBdr>
            <w:top w:val="none" w:sz="0" w:space="0" w:color="auto"/>
            <w:left w:val="none" w:sz="0" w:space="0" w:color="auto"/>
            <w:bottom w:val="none" w:sz="0" w:space="0" w:color="auto"/>
            <w:right w:val="none" w:sz="0" w:space="0" w:color="auto"/>
          </w:divBdr>
        </w:div>
        <w:div w:id="571089863">
          <w:marLeft w:val="547"/>
          <w:marRight w:val="0"/>
          <w:marTop w:val="288"/>
          <w:marBottom w:val="0"/>
          <w:divBdr>
            <w:top w:val="none" w:sz="0" w:space="0" w:color="auto"/>
            <w:left w:val="none" w:sz="0" w:space="0" w:color="auto"/>
            <w:bottom w:val="none" w:sz="0" w:space="0" w:color="auto"/>
            <w:right w:val="none" w:sz="0" w:space="0" w:color="auto"/>
          </w:divBdr>
        </w:div>
        <w:div w:id="1629774577">
          <w:marLeft w:val="547"/>
          <w:marRight w:val="0"/>
          <w:marTop w:val="288"/>
          <w:marBottom w:val="0"/>
          <w:divBdr>
            <w:top w:val="none" w:sz="0" w:space="0" w:color="auto"/>
            <w:left w:val="none" w:sz="0" w:space="0" w:color="auto"/>
            <w:bottom w:val="none" w:sz="0" w:space="0" w:color="auto"/>
            <w:right w:val="none" w:sz="0" w:space="0" w:color="auto"/>
          </w:divBdr>
        </w:div>
      </w:divsChild>
    </w:div>
    <w:div w:id="1346395006">
      <w:bodyDiv w:val="1"/>
      <w:marLeft w:val="0"/>
      <w:marRight w:val="0"/>
      <w:marTop w:val="0"/>
      <w:marBottom w:val="0"/>
      <w:divBdr>
        <w:top w:val="none" w:sz="0" w:space="0" w:color="auto"/>
        <w:left w:val="none" w:sz="0" w:space="0" w:color="auto"/>
        <w:bottom w:val="none" w:sz="0" w:space="0" w:color="auto"/>
        <w:right w:val="none" w:sz="0" w:space="0" w:color="auto"/>
      </w:divBdr>
      <w:divsChild>
        <w:div w:id="809057447">
          <w:marLeft w:val="1181"/>
          <w:marRight w:val="0"/>
          <w:marTop w:val="0"/>
          <w:marBottom w:val="0"/>
          <w:divBdr>
            <w:top w:val="none" w:sz="0" w:space="0" w:color="auto"/>
            <w:left w:val="none" w:sz="0" w:space="0" w:color="auto"/>
            <w:bottom w:val="none" w:sz="0" w:space="0" w:color="auto"/>
            <w:right w:val="none" w:sz="0" w:space="0" w:color="auto"/>
          </w:divBdr>
        </w:div>
        <w:div w:id="390425992">
          <w:marLeft w:val="1181"/>
          <w:marRight w:val="0"/>
          <w:marTop w:val="0"/>
          <w:marBottom w:val="0"/>
          <w:divBdr>
            <w:top w:val="none" w:sz="0" w:space="0" w:color="auto"/>
            <w:left w:val="none" w:sz="0" w:space="0" w:color="auto"/>
            <w:bottom w:val="none" w:sz="0" w:space="0" w:color="auto"/>
            <w:right w:val="none" w:sz="0" w:space="0" w:color="auto"/>
          </w:divBdr>
        </w:div>
        <w:div w:id="816648956">
          <w:marLeft w:val="1181"/>
          <w:marRight w:val="0"/>
          <w:marTop w:val="0"/>
          <w:marBottom w:val="0"/>
          <w:divBdr>
            <w:top w:val="none" w:sz="0" w:space="0" w:color="auto"/>
            <w:left w:val="none" w:sz="0" w:space="0" w:color="auto"/>
            <w:bottom w:val="none" w:sz="0" w:space="0" w:color="auto"/>
            <w:right w:val="none" w:sz="0" w:space="0" w:color="auto"/>
          </w:divBdr>
        </w:div>
      </w:divsChild>
    </w:div>
    <w:div w:id="1347439911">
      <w:bodyDiv w:val="1"/>
      <w:marLeft w:val="0"/>
      <w:marRight w:val="0"/>
      <w:marTop w:val="0"/>
      <w:marBottom w:val="0"/>
      <w:divBdr>
        <w:top w:val="none" w:sz="0" w:space="0" w:color="auto"/>
        <w:left w:val="none" w:sz="0" w:space="0" w:color="auto"/>
        <w:bottom w:val="none" w:sz="0" w:space="0" w:color="auto"/>
        <w:right w:val="none" w:sz="0" w:space="0" w:color="auto"/>
      </w:divBdr>
    </w:div>
    <w:div w:id="1349942036">
      <w:bodyDiv w:val="1"/>
      <w:marLeft w:val="0"/>
      <w:marRight w:val="0"/>
      <w:marTop w:val="0"/>
      <w:marBottom w:val="0"/>
      <w:divBdr>
        <w:top w:val="none" w:sz="0" w:space="0" w:color="auto"/>
        <w:left w:val="none" w:sz="0" w:space="0" w:color="auto"/>
        <w:bottom w:val="none" w:sz="0" w:space="0" w:color="auto"/>
        <w:right w:val="none" w:sz="0" w:space="0" w:color="auto"/>
      </w:divBdr>
    </w:div>
    <w:div w:id="1357002173">
      <w:bodyDiv w:val="1"/>
      <w:marLeft w:val="0"/>
      <w:marRight w:val="0"/>
      <w:marTop w:val="0"/>
      <w:marBottom w:val="0"/>
      <w:divBdr>
        <w:top w:val="none" w:sz="0" w:space="0" w:color="auto"/>
        <w:left w:val="none" w:sz="0" w:space="0" w:color="auto"/>
        <w:bottom w:val="none" w:sz="0" w:space="0" w:color="auto"/>
        <w:right w:val="none" w:sz="0" w:space="0" w:color="auto"/>
      </w:divBdr>
    </w:div>
    <w:div w:id="1359966415">
      <w:bodyDiv w:val="1"/>
      <w:marLeft w:val="0"/>
      <w:marRight w:val="0"/>
      <w:marTop w:val="0"/>
      <w:marBottom w:val="0"/>
      <w:divBdr>
        <w:top w:val="none" w:sz="0" w:space="0" w:color="auto"/>
        <w:left w:val="none" w:sz="0" w:space="0" w:color="auto"/>
        <w:bottom w:val="none" w:sz="0" w:space="0" w:color="auto"/>
        <w:right w:val="none" w:sz="0" w:space="0" w:color="auto"/>
      </w:divBdr>
      <w:divsChild>
        <w:div w:id="1667434906">
          <w:marLeft w:val="446"/>
          <w:marRight w:val="0"/>
          <w:marTop w:val="0"/>
          <w:marBottom w:val="0"/>
          <w:divBdr>
            <w:top w:val="none" w:sz="0" w:space="0" w:color="auto"/>
            <w:left w:val="none" w:sz="0" w:space="0" w:color="auto"/>
            <w:bottom w:val="none" w:sz="0" w:space="0" w:color="auto"/>
            <w:right w:val="none" w:sz="0" w:space="0" w:color="auto"/>
          </w:divBdr>
        </w:div>
      </w:divsChild>
    </w:div>
    <w:div w:id="1382559420">
      <w:bodyDiv w:val="1"/>
      <w:marLeft w:val="0"/>
      <w:marRight w:val="0"/>
      <w:marTop w:val="0"/>
      <w:marBottom w:val="0"/>
      <w:divBdr>
        <w:top w:val="none" w:sz="0" w:space="0" w:color="auto"/>
        <w:left w:val="none" w:sz="0" w:space="0" w:color="auto"/>
        <w:bottom w:val="none" w:sz="0" w:space="0" w:color="auto"/>
        <w:right w:val="none" w:sz="0" w:space="0" w:color="auto"/>
      </w:divBdr>
    </w:div>
    <w:div w:id="1401517916">
      <w:bodyDiv w:val="1"/>
      <w:marLeft w:val="0"/>
      <w:marRight w:val="0"/>
      <w:marTop w:val="0"/>
      <w:marBottom w:val="0"/>
      <w:divBdr>
        <w:top w:val="none" w:sz="0" w:space="0" w:color="auto"/>
        <w:left w:val="none" w:sz="0" w:space="0" w:color="auto"/>
        <w:bottom w:val="none" w:sz="0" w:space="0" w:color="auto"/>
        <w:right w:val="none" w:sz="0" w:space="0" w:color="auto"/>
      </w:divBdr>
    </w:div>
    <w:div w:id="1411075263">
      <w:bodyDiv w:val="1"/>
      <w:marLeft w:val="0"/>
      <w:marRight w:val="0"/>
      <w:marTop w:val="0"/>
      <w:marBottom w:val="0"/>
      <w:divBdr>
        <w:top w:val="none" w:sz="0" w:space="0" w:color="auto"/>
        <w:left w:val="none" w:sz="0" w:space="0" w:color="auto"/>
        <w:bottom w:val="none" w:sz="0" w:space="0" w:color="auto"/>
        <w:right w:val="none" w:sz="0" w:space="0" w:color="auto"/>
      </w:divBdr>
    </w:div>
    <w:div w:id="1415319445">
      <w:bodyDiv w:val="1"/>
      <w:marLeft w:val="0"/>
      <w:marRight w:val="0"/>
      <w:marTop w:val="0"/>
      <w:marBottom w:val="0"/>
      <w:divBdr>
        <w:top w:val="none" w:sz="0" w:space="0" w:color="auto"/>
        <w:left w:val="none" w:sz="0" w:space="0" w:color="auto"/>
        <w:bottom w:val="none" w:sz="0" w:space="0" w:color="auto"/>
        <w:right w:val="none" w:sz="0" w:space="0" w:color="auto"/>
      </w:divBdr>
    </w:div>
    <w:div w:id="1423181175">
      <w:bodyDiv w:val="1"/>
      <w:marLeft w:val="0"/>
      <w:marRight w:val="0"/>
      <w:marTop w:val="0"/>
      <w:marBottom w:val="0"/>
      <w:divBdr>
        <w:top w:val="none" w:sz="0" w:space="0" w:color="auto"/>
        <w:left w:val="none" w:sz="0" w:space="0" w:color="auto"/>
        <w:bottom w:val="none" w:sz="0" w:space="0" w:color="auto"/>
        <w:right w:val="none" w:sz="0" w:space="0" w:color="auto"/>
      </w:divBdr>
    </w:div>
    <w:div w:id="1428116885">
      <w:bodyDiv w:val="1"/>
      <w:marLeft w:val="0"/>
      <w:marRight w:val="0"/>
      <w:marTop w:val="0"/>
      <w:marBottom w:val="0"/>
      <w:divBdr>
        <w:top w:val="none" w:sz="0" w:space="0" w:color="auto"/>
        <w:left w:val="none" w:sz="0" w:space="0" w:color="auto"/>
        <w:bottom w:val="none" w:sz="0" w:space="0" w:color="auto"/>
        <w:right w:val="none" w:sz="0" w:space="0" w:color="auto"/>
      </w:divBdr>
    </w:div>
    <w:div w:id="1435515495">
      <w:bodyDiv w:val="1"/>
      <w:marLeft w:val="0"/>
      <w:marRight w:val="0"/>
      <w:marTop w:val="0"/>
      <w:marBottom w:val="0"/>
      <w:divBdr>
        <w:top w:val="none" w:sz="0" w:space="0" w:color="auto"/>
        <w:left w:val="none" w:sz="0" w:space="0" w:color="auto"/>
        <w:bottom w:val="none" w:sz="0" w:space="0" w:color="auto"/>
        <w:right w:val="none" w:sz="0" w:space="0" w:color="auto"/>
      </w:divBdr>
    </w:div>
    <w:div w:id="1465343611">
      <w:bodyDiv w:val="1"/>
      <w:marLeft w:val="0"/>
      <w:marRight w:val="0"/>
      <w:marTop w:val="0"/>
      <w:marBottom w:val="0"/>
      <w:divBdr>
        <w:top w:val="none" w:sz="0" w:space="0" w:color="auto"/>
        <w:left w:val="none" w:sz="0" w:space="0" w:color="auto"/>
        <w:bottom w:val="none" w:sz="0" w:space="0" w:color="auto"/>
        <w:right w:val="none" w:sz="0" w:space="0" w:color="auto"/>
      </w:divBdr>
    </w:div>
    <w:div w:id="1471557093">
      <w:bodyDiv w:val="1"/>
      <w:marLeft w:val="0"/>
      <w:marRight w:val="0"/>
      <w:marTop w:val="0"/>
      <w:marBottom w:val="0"/>
      <w:divBdr>
        <w:top w:val="none" w:sz="0" w:space="0" w:color="auto"/>
        <w:left w:val="none" w:sz="0" w:space="0" w:color="auto"/>
        <w:bottom w:val="none" w:sz="0" w:space="0" w:color="auto"/>
        <w:right w:val="none" w:sz="0" w:space="0" w:color="auto"/>
      </w:divBdr>
      <w:divsChild>
        <w:div w:id="2755130">
          <w:marLeft w:val="720"/>
          <w:marRight w:val="0"/>
          <w:marTop w:val="168"/>
          <w:marBottom w:val="0"/>
          <w:divBdr>
            <w:top w:val="none" w:sz="0" w:space="0" w:color="auto"/>
            <w:left w:val="none" w:sz="0" w:space="0" w:color="auto"/>
            <w:bottom w:val="none" w:sz="0" w:space="0" w:color="auto"/>
            <w:right w:val="none" w:sz="0" w:space="0" w:color="auto"/>
          </w:divBdr>
        </w:div>
        <w:div w:id="1908030530">
          <w:marLeft w:val="720"/>
          <w:marRight w:val="0"/>
          <w:marTop w:val="168"/>
          <w:marBottom w:val="0"/>
          <w:divBdr>
            <w:top w:val="none" w:sz="0" w:space="0" w:color="auto"/>
            <w:left w:val="none" w:sz="0" w:space="0" w:color="auto"/>
            <w:bottom w:val="none" w:sz="0" w:space="0" w:color="auto"/>
            <w:right w:val="none" w:sz="0" w:space="0" w:color="auto"/>
          </w:divBdr>
        </w:div>
        <w:div w:id="589047806">
          <w:marLeft w:val="677"/>
          <w:marRight w:val="0"/>
          <w:marTop w:val="168"/>
          <w:marBottom w:val="0"/>
          <w:divBdr>
            <w:top w:val="none" w:sz="0" w:space="0" w:color="auto"/>
            <w:left w:val="none" w:sz="0" w:space="0" w:color="auto"/>
            <w:bottom w:val="none" w:sz="0" w:space="0" w:color="auto"/>
            <w:right w:val="none" w:sz="0" w:space="0" w:color="auto"/>
          </w:divBdr>
        </w:div>
        <w:div w:id="1510173724">
          <w:marLeft w:val="677"/>
          <w:marRight w:val="0"/>
          <w:marTop w:val="168"/>
          <w:marBottom w:val="0"/>
          <w:divBdr>
            <w:top w:val="none" w:sz="0" w:space="0" w:color="auto"/>
            <w:left w:val="none" w:sz="0" w:space="0" w:color="auto"/>
            <w:bottom w:val="none" w:sz="0" w:space="0" w:color="auto"/>
            <w:right w:val="none" w:sz="0" w:space="0" w:color="auto"/>
          </w:divBdr>
        </w:div>
        <w:div w:id="940526713">
          <w:marLeft w:val="1440"/>
          <w:marRight w:val="0"/>
          <w:marTop w:val="168"/>
          <w:marBottom w:val="0"/>
          <w:divBdr>
            <w:top w:val="none" w:sz="0" w:space="0" w:color="auto"/>
            <w:left w:val="none" w:sz="0" w:space="0" w:color="auto"/>
            <w:bottom w:val="none" w:sz="0" w:space="0" w:color="auto"/>
            <w:right w:val="none" w:sz="0" w:space="0" w:color="auto"/>
          </w:divBdr>
        </w:div>
        <w:div w:id="43023508">
          <w:marLeft w:val="1440"/>
          <w:marRight w:val="0"/>
          <w:marTop w:val="168"/>
          <w:marBottom w:val="0"/>
          <w:divBdr>
            <w:top w:val="none" w:sz="0" w:space="0" w:color="auto"/>
            <w:left w:val="none" w:sz="0" w:space="0" w:color="auto"/>
            <w:bottom w:val="none" w:sz="0" w:space="0" w:color="auto"/>
            <w:right w:val="none" w:sz="0" w:space="0" w:color="auto"/>
          </w:divBdr>
        </w:div>
        <w:div w:id="1930652425">
          <w:marLeft w:val="1440"/>
          <w:marRight w:val="0"/>
          <w:marTop w:val="168"/>
          <w:marBottom w:val="0"/>
          <w:divBdr>
            <w:top w:val="none" w:sz="0" w:space="0" w:color="auto"/>
            <w:left w:val="none" w:sz="0" w:space="0" w:color="auto"/>
            <w:bottom w:val="none" w:sz="0" w:space="0" w:color="auto"/>
            <w:right w:val="none" w:sz="0" w:space="0" w:color="auto"/>
          </w:divBdr>
        </w:div>
        <w:div w:id="757558943">
          <w:marLeft w:val="1440"/>
          <w:marRight w:val="0"/>
          <w:marTop w:val="168"/>
          <w:marBottom w:val="0"/>
          <w:divBdr>
            <w:top w:val="none" w:sz="0" w:space="0" w:color="auto"/>
            <w:left w:val="none" w:sz="0" w:space="0" w:color="auto"/>
            <w:bottom w:val="none" w:sz="0" w:space="0" w:color="auto"/>
            <w:right w:val="none" w:sz="0" w:space="0" w:color="auto"/>
          </w:divBdr>
        </w:div>
        <w:div w:id="644969292">
          <w:marLeft w:val="1440"/>
          <w:marRight w:val="0"/>
          <w:marTop w:val="168"/>
          <w:marBottom w:val="0"/>
          <w:divBdr>
            <w:top w:val="none" w:sz="0" w:space="0" w:color="auto"/>
            <w:left w:val="none" w:sz="0" w:space="0" w:color="auto"/>
            <w:bottom w:val="none" w:sz="0" w:space="0" w:color="auto"/>
            <w:right w:val="none" w:sz="0" w:space="0" w:color="auto"/>
          </w:divBdr>
        </w:div>
      </w:divsChild>
    </w:div>
    <w:div w:id="1472402613">
      <w:bodyDiv w:val="1"/>
      <w:marLeft w:val="0"/>
      <w:marRight w:val="0"/>
      <w:marTop w:val="0"/>
      <w:marBottom w:val="0"/>
      <w:divBdr>
        <w:top w:val="none" w:sz="0" w:space="0" w:color="auto"/>
        <w:left w:val="none" w:sz="0" w:space="0" w:color="auto"/>
        <w:bottom w:val="none" w:sz="0" w:space="0" w:color="auto"/>
        <w:right w:val="none" w:sz="0" w:space="0" w:color="auto"/>
      </w:divBdr>
    </w:div>
    <w:div w:id="1482118089">
      <w:bodyDiv w:val="1"/>
      <w:marLeft w:val="0"/>
      <w:marRight w:val="0"/>
      <w:marTop w:val="0"/>
      <w:marBottom w:val="0"/>
      <w:divBdr>
        <w:top w:val="none" w:sz="0" w:space="0" w:color="auto"/>
        <w:left w:val="none" w:sz="0" w:space="0" w:color="auto"/>
        <w:bottom w:val="none" w:sz="0" w:space="0" w:color="auto"/>
        <w:right w:val="none" w:sz="0" w:space="0" w:color="auto"/>
      </w:divBdr>
      <w:divsChild>
        <w:div w:id="722100548">
          <w:marLeft w:val="547"/>
          <w:marRight w:val="0"/>
          <w:marTop w:val="173"/>
          <w:marBottom w:val="0"/>
          <w:divBdr>
            <w:top w:val="none" w:sz="0" w:space="0" w:color="auto"/>
            <w:left w:val="none" w:sz="0" w:space="0" w:color="auto"/>
            <w:bottom w:val="none" w:sz="0" w:space="0" w:color="auto"/>
            <w:right w:val="none" w:sz="0" w:space="0" w:color="auto"/>
          </w:divBdr>
        </w:div>
        <w:div w:id="2049719338">
          <w:marLeft w:val="1181"/>
          <w:marRight w:val="0"/>
          <w:marTop w:val="173"/>
          <w:marBottom w:val="0"/>
          <w:divBdr>
            <w:top w:val="none" w:sz="0" w:space="0" w:color="auto"/>
            <w:left w:val="none" w:sz="0" w:space="0" w:color="auto"/>
            <w:bottom w:val="none" w:sz="0" w:space="0" w:color="auto"/>
            <w:right w:val="none" w:sz="0" w:space="0" w:color="auto"/>
          </w:divBdr>
        </w:div>
        <w:div w:id="902789620">
          <w:marLeft w:val="1181"/>
          <w:marRight w:val="0"/>
          <w:marTop w:val="173"/>
          <w:marBottom w:val="0"/>
          <w:divBdr>
            <w:top w:val="none" w:sz="0" w:space="0" w:color="auto"/>
            <w:left w:val="none" w:sz="0" w:space="0" w:color="auto"/>
            <w:bottom w:val="none" w:sz="0" w:space="0" w:color="auto"/>
            <w:right w:val="none" w:sz="0" w:space="0" w:color="auto"/>
          </w:divBdr>
        </w:div>
        <w:div w:id="560822368">
          <w:marLeft w:val="1181"/>
          <w:marRight w:val="0"/>
          <w:marTop w:val="173"/>
          <w:marBottom w:val="0"/>
          <w:divBdr>
            <w:top w:val="none" w:sz="0" w:space="0" w:color="auto"/>
            <w:left w:val="none" w:sz="0" w:space="0" w:color="auto"/>
            <w:bottom w:val="none" w:sz="0" w:space="0" w:color="auto"/>
            <w:right w:val="none" w:sz="0" w:space="0" w:color="auto"/>
          </w:divBdr>
        </w:div>
        <w:div w:id="1560361945">
          <w:marLeft w:val="547"/>
          <w:marRight w:val="0"/>
          <w:marTop w:val="173"/>
          <w:marBottom w:val="0"/>
          <w:divBdr>
            <w:top w:val="none" w:sz="0" w:space="0" w:color="auto"/>
            <w:left w:val="none" w:sz="0" w:space="0" w:color="auto"/>
            <w:bottom w:val="none" w:sz="0" w:space="0" w:color="auto"/>
            <w:right w:val="none" w:sz="0" w:space="0" w:color="auto"/>
          </w:divBdr>
        </w:div>
        <w:div w:id="539243122">
          <w:marLeft w:val="1181"/>
          <w:marRight w:val="0"/>
          <w:marTop w:val="173"/>
          <w:marBottom w:val="0"/>
          <w:divBdr>
            <w:top w:val="none" w:sz="0" w:space="0" w:color="auto"/>
            <w:left w:val="none" w:sz="0" w:space="0" w:color="auto"/>
            <w:bottom w:val="none" w:sz="0" w:space="0" w:color="auto"/>
            <w:right w:val="none" w:sz="0" w:space="0" w:color="auto"/>
          </w:divBdr>
        </w:div>
        <w:div w:id="2077896237">
          <w:marLeft w:val="1181"/>
          <w:marRight w:val="0"/>
          <w:marTop w:val="173"/>
          <w:marBottom w:val="0"/>
          <w:divBdr>
            <w:top w:val="none" w:sz="0" w:space="0" w:color="auto"/>
            <w:left w:val="none" w:sz="0" w:space="0" w:color="auto"/>
            <w:bottom w:val="none" w:sz="0" w:space="0" w:color="auto"/>
            <w:right w:val="none" w:sz="0" w:space="0" w:color="auto"/>
          </w:divBdr>
        </w:div>
        <w:div w:id="1330449495">
          <w:marLeft w:val="1181"/>
          <w:marRight w:val="0"/>
          <w:marTop w:val="173"/>
          <w:marBottom w:val="0"/>
          <w:divBdr>
            <w:top w:val="none" w:sz="0" w:space="0" w:color="auto"/>
            <w:left w:val="none" w:sz="0" w:space="0" w:color="auto"/>
            <w:bottom w:val="none" w:sz="0" w:space="0" w:color="auto"/>
            <w:right w:val="none" w:sz="0" w:space="0" w:color="auto"/>
          </w:divBdr>
        </w:div>
        <w:div w:id="1035274721">
          <w:marLeft w:val="547"/>
          <w:marRight w:val="0"/>
          <w:marTop w:val="173"/>
          <w:marBottom w:val="0"/>
          <w:divBdr>
            <w:top w:val="none" w:sz="0" w:space="0" w:color="auto"/>
            <w:left w:val="none" w:sz="0" w:space="0" w:color="auto"/>
            <w:bottom w:val="none" w:sz="0" w:space="0" w:color="auto"/>
            <w:right w:val="none" w:sz="0" w:space="0" w:color="auto"/>
          </w:divBdr>
        </w:div>
        <w:div w:id="207112345">
          <w:marLeft w:val="1181"/>
          <w:marRight w:val="0"/>
          <w:marTop w:val="173"/>
          <w:marBottom w:val="0"/>
          <w:divBdr>
            <w:top w:val="none" w:sz="0" w:space="0" w:color="auto"/>
            <w:left w:val="none" w:sz="0" w:space="0" w:color="auto"/>
            <w:bottom w:val="none" w:sz="0" w:space="0" w:color="auto"/>
            <w:right w:val="none" w:sz="0" w:space="0" w:color="auto"/>
          </w:divBdr>
        </w:div>
        <w:div w:id="498278668">
          <w:marLeft w:val="1181"/>
          <w:marRight w:val="0"/>
          <w:marTop w:val="173"/>
          <w:marBottom w:val="0"/>
          <w:divBdr>
            <w:top w:val="none" w:sz="0" w:space="0" w:color="auto"/>
            <w:left w:val="none" w:sz="0" w:space="0" w:color="auto"/>
            <w:bottom w:val="none" w:sz="0" w:space="0" w:color="auto"/>
            <w:right w:val="none" w:sz="0" w:space="0" w:color="auto"/>
          </w:divBdr>
        </w:div>
      </w:divsChild>
    </w:div>
    <w:div w:id="1487472689">
      <w:bodyDiv w:val="1"/>
      <w:marLeft w:val="0"/>
      <w:marRight w:val="0"/>
      <w:marTop w:val="0"/>
      <w:marBottom w:val="0"/>
      <w:divBdr>
        <w:top w:val="none" w:sz="0" w:space="0" w:color="auto"/>
        <w:left w:val="none" w:sz="0" w:space="0" w:color="auto"/>
        <w:bottom w:val="none" w:sz="0" w:space="0" w:color="auto"/>
        <w:right w:val="none" w:sz="0" w:space="0" w:color="auto"/>
      </w:divBdr>
      <w:divsChild>
        <w:div w:id="158036268">
          <w:marLeft w:val="446"/>
          <w:marRight w:val="0"/>
          <w:marTop w:val="360"/>
          <w:marBottom w:val="0"/>
          <w:divBdr>
            <w:top w:val="none" w:sz="0" w:space="0" w:color="auto"/>
            <w:left w:val="none" w:sz="0" w:space="0" w:color="auto"/>
            <w:bottom w:val="none" w:sz="0" w:space="0" w:color="auto"/>
            <w:right w:val="none" w:sz="0" w:space="0" w:color="auto"/>
          </w:divBdr>
        </w:div>
        <w:div w:id="1295529220">
          <w:marLeft w:val="446"/>
          <w:marRight w:val="0"/>
          <w:marTop w:val="360"/>
          <w:marBottom w:val="0"/>
          <w:divBdr>
            <w:top w:val="none" w:sz="0" w:space="0" w:color="auto"/>
            <w:left w:val="none" w:sz="0" w:space="0" w:color="auto"/>
            <w:bottom w:val="none" w:sz="0" w:space="0" w:color="auto"/>
            <w:right w:val="none" w:sz="0" w:space="0" w:color="auto"/>
          </w:divBdr>
        </w:div>
        <w:div w:id="1935432087">
          <w:marLeft w:val="446"/>
          <w:marRight w:val="0"/>
          <w:marTop w:val="360"/>
          <w:marBottom w:val="0"/>
          <w:divBdr>
            <w:top w:val="none" w:sz="0" w:space="0" w:color="auto"/>
            <w:left w:val="none" w:sz="0" w:space="0" w:color="auto"/>
            <w:bottom w:val="none" w:sz="0" w:space="0" w:color="auto"/>
            <w:right w:val="none" w:sz="0" w:space="0" w:color="auto"/>
          </w:divBdr>
        </w:div>
        <w:div w:id="174224112">
          <w:marLeft w:val="446"/>
          <w:marRight w:val="0"/>
          <w:marTop w:val="360"/>
          <w:marBottom w:val="0"/>
          <w:divBdr>
            <w:top w:val="none" w:sz="0" w:space="0" w:color="auto"/>
            <w:left w:val="none" w:sz="0" w:space="0" w:color="auto"/>
            <w:bottom w:val="none" w:sz="0" w:space="0" w:color="auto"/>
            <w:right w:val="none" w:sz="0" w:space="0" w:color="auto"/>
          </w:divBdr>
        </w:div>
        <w:div w:id="1638484922">
          <w:marLeft w:val="446"/>
          <w:marRight w:val="0"/>
          <w:marTop w:val="360"/>
          <w:marBottom w:val="0"/>
          <w:divBdr>
            <w:top w:val="none" w:sz="0" w:space="0" w:color="auto"/>
            <w:left w:val="none" w:sz="0" w:space="0" w:color="auto"/>
            <w:bottom w:val="none" w:sz="0" w:space="0" w:color="auto"/>
            <w:right w:val="none" w:sz="0" w:space="0" w:color="auto"/>
          </w:divBdr>
        </w:div>
        <w:div w:id="616985555">
          <w:marLeft w:val="446"/>
          <w:marRight w:val="0"/>
          <w:marTop w:val="360"/>
          <w:marBottom w:val="0"/>
          <w:divBdr>
            <w:top w:val="none" w:sz="0" w:space="0" w:color="auto"/>
            <w:left w:val="none" w:sz="0" w:space="0" w:color="auto"/>
            <w:bottom w:val="none" w:sz="0" w:space="0" w:color="auto"/>
            <w:right w:val="none" w:sz="0" w:space="0" w:color="auto"/>
          </w:divBdr>
        </w:div>
        <w:div w:id="1325814618">
          <w:marLeft w:val="446"/>
          <w:marRight w:val="0"/>
          <w:marTop w:val="360"/>
          <w:marBottom w:val="0"/>
          <w:divBdr>
            <w:top w:val="none" w:sz="0" w:space="0" w:color="auto"/>
            <w:left w:val="none" w:sz="0" w:space="0" w:color="auto"/>
            <w:bottom w:val="none" w:sz="0" w:space="0" w:color="auto"/>
            <w:right w:val="none" w:sz="0" w:space="0" w:color="auto"/>
          </w:divBdr>
        </w:div>
        <w:div w:id="450977476">
          <w:marLeft w:val="446"/>
          <w:marRight w:val="0"/>
          <w:marTop w:val="360"/>
          <w:marBottom w:val="0"/>
          <w:divBdr>
            <w:top w:val="none" w:sz="0" w:space="0" w:color="auto"/>
            <w:left w:val="none" w:sz="0" w:space="0" w:color="auto"/>
            <w:bottom w:val="none" w:sz="0" w:space="0" w:color="auto"/>
            <w:right w:val="none" w:sz="0" w:space="0" w:color="auto"/>
          </w:divBdr>
        </w:div>
        <w:div w:id="1787847565">
          <w:marLeft w:val="446"/>
          <w:marRight w:val="0"/>
          <w:marTop w:val="360"/>
          <w:marBottom w:val="0"/>
          <w:divBdr>
            <w:top w:val="none" w:sz="0" w:space="0" w:color="auto"/>
            <w:left w:val="none" w:sz="0" w:space="0" w:color="auto"/>
            <w:bottom w:val="none" w:sz="0" w:space="0" w:color="auto"/>
            <w:right w:val="none" w:sz="0" w:space="0" w:color="auto"/>
          </w:divBdr>
        </w:div>
        <w:div w:id="389231791">
          <w:marLeft w:val="446"/>
          <w:marRight w:val="0"/>
          <w:marTop w:val="360"/>
          <w:marBottom w:val="0"/>
          <w:divBdr>
            <w:top w:val="none" w:sz="0" w:space="0" w:color="auto"/>
            <w:left w:val="none" w:sz="0" w:space="0" w:color="auto"/>
            <w:bottom w:val="none" w:sz="0" w:space="0" w:color="auto"/>
            <w:right w:val="none" w:sz="0" w:space="0" w:color="auto"/>
          </w:divBdr>
        </w:div>
        <w:div w:id="713382450">
          <w:marLeft w:val="446"/>
          <w:marRight w:val="0"/>
          <w:marTop w:val="360"/>
          <w:marBottom w:val="0"/>
          <w:divBdr>
            <w:top w:val="none" w:sz="0" w:space="0" w:color="auto"/>
            <w:left w:val="none" w:sz="0" w:space="0" w:color="auto"/>
            <w:bottom w:val="none" w:sz="0" w:space="0" w:color="auto"/>
            <w:right w:val="none" w:sz="0" w:space="0" w:color="auto"/>
          </w:divBdr>
        </w:div>
      </w:divsChild>
    </w:div>
    <w:div w:id="1489057998">
      <w:bodyDiv w:val="1"/>
      <w:marLeft w:val="0"/>
      <w:marRight w:val="0"/>
      <w:marTop w:val="0"/>
      <w:marBottom w:val="0"/>
      <w:divBdr>
        <w:top w:val="none" w:sz="0" w:space="0" w:color="auto"/>
        <w:left w:val="none" w:sz="0" w:space="0" w:color="auto"/>
        <w:bottom w:val="none" w:sz="0" w:space="0" w:color="auto"/>
        <w:right w:val="none" w:sz="0" w:space="0" w:color="auto"/>
      </w:divBdr>
    </w:div>
    <w:div w:id="1490712956">
      <w:bodyDiv w:val="1"/>
      <w:marLeft w:val="0"/>
      <w:marRight w:val="0"/>
      <w:marTop w:val="0"/>
      <w:marBottom w:val="0"/>
      <w:divBdr>
        <w:top w:val="none" w:sz="0" w:space="0" w:color="auto"/>
        <w:left w:val="none" w:sz="0" w:space="0" w:color="auto"/>
        <w:bottom w:val="none" w:sz="0" w:space="0" w:color="auto"/>
        <w:right w:val="none" w:sz="0" w:space="0" w:color="auto"/>
      </w:divBdr>
      <w:divsChild>
        <w:div w:id="842746425">
          <w:marLeft w:val="706"/>
          <w:marRight w:val="0"/>
          <w:marTop w:val="0"/>
          <w:marBottom w:val="0"/>
          <w:divBdr>
            <w:top w:val="none" w:sz="0" w:space="0" w:color="auto"/>
            <w:left w:val="none" w:sz="0" w:space="0" w:color="auto"/>
            <w:bottom w:val="none" w:sz="0" w:space="0" w:color="auto"/>
            <w:right w:val="none" w:sz="0" w:space="0" w:color="auto"/>
          </w:divBdr>
        </w:div>
        <w:div w:id="624893572">
          <w:marLeft w:val="706"/>
          <w:marRight w:val="0"/>
          <w:marTop w:val="0"/>
          <w:marBottom w:val="0"/>
          <w:divBdr>
            <w:top w:val="none" w:sz="0" w:space="0" w:color="auto"/>
            <w:left w:val="none" w:sz="0" w:space="0" w:color="auto"/>
            <w:bottom w:val="none" w:sz="0" w:space="0" w:color="auto"/>
            <w:right w:val="none" w:sz="0" w:space="0" w:color="auto"/>
          </w:divBdr>
        </w:div>
        <w:div w:id="1980070237">
          <w:marLeft w:val="706"/>
          <w:marRight w:val="0"/>
          <w:marTop w:val="0"/>
          <w:marBottom w:val="0"/>
          <w:divBdr>
            <w:top w:val="none" w:sz="0" w:space="0" w:color="auto"/>
            <w:left w:val="none" w:sz="0" w:space="0" w:color="auto"/>
            <w:bottom w:val="none" w:sz="0" w:space="0" w:color="auto"/>
            <w:right w:val="none" w:sz="0" w:space="0" w:color="auto"/>
          </w:divBdr>
        </w:div>
        <w:div w:id="420032116">
          <w:marLeft w:val="1426"/>
          <w:marRight w:val="0"/>
          <w:marTop w:val="0"/>
          <w:marBottom w:val="0"/>
          <w:divBdr>
            <w:top w:val="none" w:sz="0" w:space="0" w:color="auto"/>
            <w:left w:val="none" w:sz="0" w:space="0" w:color="auto"/>
            <w:bottom w:val="none" w:sz="0" w:space="0" w:color="auto"/>
            <w:right w:val="none" w:sz="0" w:space="0" w:color="auto"/>
          </w:divBdr>
        </w:div>
        <w:div w:id="2046100157">
          <w:marLeft w:val="1426"/>
          <w:marRight w:val="0"/>
          <w:marTop w:val="0"/>
          <w:marBottom w:val="0"/>
          <w:divBdr>
            <w:top w:val="none" w:sz="0" w:space="0" w:color="auto"/>
            <w:left w:val="none" w:sz="0" w:space="0" w:color="auto"/>
            <w:bottom w:val="none" w:sz="0" w:space="0" w:color="auto"/>
            <w:right w:val="none" w:sz="0" w:space="0" w:color="auto"/>
          </w:divBdr>
        </w:div>
        <w:div w:id="1613323492">
          <w:marLeft w:val="1426"/>
          <w:marRight w:val="0"/>
          <w:marTop w:val="0"/>
          <w:marBottom w:val="0"/>
          <w:divBdr>
            <w:top w:val="none" w:sz="0" w:space="0" w:color="auto"/>
            <w:left w:val="none" w:sz="0" w:space="0" w:color="auto"/>
            <w:bottom w:val="none" w:sz="0" w:space="0" w:color="auto"/>
            <w:right w:val="none" w:sz="0" w:space="0" w:color="auto"/>
          </w:divBdr>
        </w:div>
        <w:div w:id="1298217894">
          <w:marLeft w:val="706"/>
          <w:marRight w:val="0"/>
          <w:marTop w:val="0"/>
          <w:marBottom w:val="0"/>
          <w:divBdr>
            <w:top w:val="none" w:sz="0" w:space="0" w:color="auto"/>
            <w:left w:val="none" w:sz="0" w:space="0" w:color="auto"/>
            <w:bottom w:val="none" w:sz="0" w:space="0" w:color="auto"/>
            <w:right w:val="none" w:sz="0" w:space="0" w:color="auto"/>
          </w:divBdr>
        </w:div>
        <w:div w:id="152990623">
          <w:marLeft w:val="1426"/>
          <w:marRight w:val="0"/>
          <w:marTop w:val="0"/>
          <w:marBottom w:val="0"/>
          <w:divBdr>
            <w:top w:val="none" w:sz="0" w:space="0" w:color="auto"/>
            <w:left w:val="none" w:sz="0" w:space="0" w:color="auto"/>
            <w:bottom w:val="none" w:sz="0" w:space="0" w:color="auto"/>
            <w:right w:val="none" w:sz="0" w:space="0" w:color="auto"/>
          </w:divBdr>
        </w:div>
        <w:div w:id="983317190">
          <w:marLeft w:val="1426"/>
          <w:marRight w:val="0"/>
          <w:marTop w:val="0"/>
          <w:marBottom w:val="0"/>
          <w:divBdr>
            <w:top w:val="none" w:sz="0" w:space="0" w:color="auto"/>
            <w:left w:val="none" w:sz="0" w:space="0" w:color="auto"/>
            <w:bottom w:val="none" w:sz="0" w:space="0" w:color="auto"/>
            <w:right w:val="none" w:sz="0" w:space="0" w:color="auto"/>
          </w:divBdr>
        </w:div>
      </w:divsChild>
    </w:div>
    <w:div w:id="1493987666">
      <w:bodyDiv w:val="1"/>
      <w:marLeft w:val="0"/>
      <w:marRight w:val="0"/>
      <w:marTop w:val="0"/>
      <w:marBottom w:val="0"/>
      <w:divBdr>
        <w:top w:val="none" w:sz="0" w:space="0" w:color="auto"/>
        <w:left w:val="none" w:sz="0" w:space="0" w:color="auto"/>
        <w:bottom w:val="none" w:sz="0" w:space="0" w:color="auto"/>
        <w:right w:val="none" w:sz="0" w:space="0" w:color="auto"/>
      </w:divBdr>
      <w:divsChild>
        <w:div w:id="1548639957">
          <w:marLeft w:val="850"/>
          <w:marRight w:val="0"/>
          <w:marTop w:val="0"/>
          <w:marBottom w:val="0"/>
          <w:divBdr>
            <w:top w:val="none" w:sz="0" w:space="0" w:color="auto"/>
            <w:left w:val="none" w:sz="0" w:space="0" w:color="auto"/>
            <w:bottom w:val="none" w:sz="0" w:space="0" w:color="auto"/>
            <w:right w:val="none" w:sz="0" w:space="0" w:color="auto"/>
          </w:divBdr>
        </w:div>
        <w:div w:id="799540921">
          <w:marLeft w:val="850"/>
          <w:marRight w:val="0"/>
          <w:marTop w:val="0"/>
          <w:marBottom w:val="0"/>
          <w:divBdr>
            <w:top w:val="none" w:sz="0" w:space="0" w:color="auto"/>
            <w:left w:val="none" w:sz="0" w:space="0" w:color="auto"/>
            <w:bottom w:val="none" w:sz="0" w:space="0" w:color="auto"/>
            <w:right w:val="none" w:sz="0" w:space="0" w:color="auto"/>
          </w:divBdr>
        </w:div>
        <w:div w:id="1006205744">
          <w:marLeft w:val="850"/>
          <w:marRight w:val="0"/>
          <w:marTop w:val="0"/>
          <w:marBottom w:val="0"/>
          <w:divBdr>
            <w:top w:val="none" w:sz="0" w:space="0" w:color="auto"/>
            <w:left w:val="none" w:sz="0" w:space="0" w:color="auto"/>
            <w:bottom w:val="none" w:sz="0" w:space="0" w:color="auto"/>
            <w:right w:val="none" w:sz="0" w:space="0" w:color="auto"/>
          </w:divBdr>
        </w:div>
        <w:div w:id="441151183">
          <w:marLeft w:val="720"/>
          <w:marRight w:val="0"/>
          <w:marTop w:val="0"/>
          <w:marBottom w:val="0"/>
          <w:divBdr>
            <w:top w:val="none" w:sz="0" w:space="0" w:color="auto"/>
            <w:left w:val="none" w:sz="0" w:space="0" w:color="auto"/>
            <w:bottom w:val="none" w:sz="0" w:space="0" w:color="auto"/>
            <w:right w:val="none" w:sz="0" w:space="0" w:color="auto"/>
          </w:divBdr>
        </w:div>
        <w:div w:id="92937657">
          <w:marLeft w:val="720"/>
          <w:marRight w:val="0"/>
          <w:marTop w:val="0"/>
          <w:marBottom w:val="0"/>
          <w:divBdr>
            <w:top w:val="none" w:sz="0" w:space="0" w:color="auto"/>
            <w:left w:val="none" w:sz="0" w:space="0" w:color="auto"/>
            <w:bottom w:val="none" w:sz="0" w:space="0" w:color="auto"/>
            <w:right w:val="none" w:sz="0" w:space="0" w:color="auto"/>
          </w:divBdr>
        </w:div>
        <w:div w:id="1988702656">
          <w:marLeft w:val="720"/>
          <w:marRight w:val="0"/>
          <w:marTop w:val="0"/>
          <w:marBottom w:val="0"/>
          <w:divBdr>
            <w:top w:val="none" w:sz="0" w:space="0" w:color="auto"/>
            <w:left w:val="none" w:sz="0" w:space="0" w:color="auto"/>
            <w:bottom w:val="none" w:sz="0" w:space="0" w:color="auto"/>
            <w:right w:val="none" w:sz="0" w:space="0" w:color="auto"/>
          </w:divBdr>
        </w:div>
        <w:div w:id="566381462">
          <w:marLeft w:val="720"/>
          <w:marRight w:val="0"/>
          <w:marTop w:val="0"/>
          <w:marBottom w:val="0"/>
          <w:divBdr>
            <w:top w:val="none" w:sz="0" w:space="0" w:color="auto"/>
            <w:left w:val="none" w:sz="0" w:space="0" w:color="auto"/>
            <w:bottom w:val="none" w:sz="0" w:space="0" w:color="auto"/>
            <w:right w:val="none" w:sz="0" w:space="0" w:color="auto"/>
          </w:divBdr>
        </w:div>
        <w:div w:id="1679304752">
          <w:marLeft w:val="720"/>
          <w:marRight w:val="0"/>
          <w:marTop w:val="0"/>
          <w:marBottom w:val="0"/>
          <w:divBdr>
            <w:top w:val="none" w:sz="0" w:space="0" w:color="auto"/>
            <w:left w:val="none" w:sz="0" w:space="0" w:color="auto"/>
            <w:bottom w:val="none" w:sz="0" w:space="0" w:color="auto"/>
            <w:right w:val="none" w:sz="0" w:space="0" w:color="auto"/>
          </w:divBdr>
        </w:div>
        <w:div w:id="1142844746">
          <w:marLeft w:val="720"/>
          <w:marRight w:val="0"/>
          <w:marTop w:val="0"/>
          <w:marBottom w:val="0"/>
          <w:divBdr>
            <w:top w:val="none" w:sz="0" w:space="0" w:color="auto"/>
            <w:left w:val="none" w:sz="0" w:space="0" w:color="auto"/>
            <w:bottom w:val="none" w:sz="0" w:space="0" w:color="auto"/>
            <w:right w:val="none" w:sz="0" w:space="0" w:color="auto"/>
          </w:divBdr>
        </w:div>
        <w:div w:id="1511331814">
          <w:marLeft w:val="720"/>
          <w:marRight w:val="0"/>
          <w:marTop w:val="0"/>
          <w:marBottom w:val="0"/>
          <w:divBdr>
            <w:top w:val="none" w:sz="0" w:space="0" w:color="auto"/>
            <w:left w:val="none" w:sz="0" w:space="0" w:color="auto"/>
            <w:bottom w:val="none" w:sz="0" w:space="0" w:color="auto"/>
            <w:right w:val="none" w:sz="0" w:space="0" w:color="auto"/>
          </w:divBdr>
        </w:div>
      </w:divsChild>
    </w:div>
    <w:div w:id="1496455808">
      <w:bodyDiv w:val="1"/>
      <w:marLeft w:val="0"/>
      <w:marRight w:val="0"/>
      <w:marTop w:val="0"/>
      <w:marBottom w:val="0"/>
      <w:divBdr>
        <w:top w:val="none" w:sz="0" w:space="0" w:color="auto"/>
        <w:left w:val="none" w:sz="0" w:space="0" w:color="auto"/>
        <w:bottom w:val="none" w:sz="0" w:space="0" w:color="auto"/>
        <w:right w:val="none" w:sz="0" w:space="0" w:color="auto"/>
      </w:divBdr>
    </w:div>
    <w:div w:id="1499073172">
      <w:bodyDiv w:val="1"/>
      <w:marLeft w:val="0"/>
      <w:marRight w:val="0"/>
      <w:marTop w:val="0"/>
      <w:marBottom w:val="0"/>
      <w:divBdr>
        <w:top w:val="none" w:sz="0" w:space="0" w:color="auto"/>
        <w:left w:val="none" w:sz="0" w:space="0" w:color="auto"/>
        <w:bottom w:val="none" w:sz="0" w:space="0" w:color="auto"/>
        <w:right w:val="none" w:sz="0" w:space="0" w:color="auto"/>
      </w:divBdr>
      <w:divsChild>
        <w:div w:id="1275283957">
          <w:marLeft w:val="446"/>
          <w:marRight w:val="0"/>
          <w:marTop w:val="0"/>
          <w:marBottom w:val="0"/>
          <w:divBdr>
            <w:top w:val="none" w:sz="0" w:space="0" w:color="auto"/>
            <w:left w:val="none" w:sz="0" w:space="0" w:color="auto"/>
            <w:bottom w:val="none" w:sz="0" w:space="0" w:color="auto"/>
            <w:right w:val="none" w:sz="0" w:space="0" w:color="auto"/>
          </w:divBdr>
        </w:div>
      </w:divsChild>
    </w:div>
    <w:div w:id="1501578247">
      <w:bodyDiv w:val="1"/>
      <w:marLeft w:val="0"/>
      <w:marRight w:val="0"/>
      <w:marTop w:val="0"/>
      <w:marBottom w:val="0"/>
      <w:divBdr>
        <w:top w:val="none" w:sz="0" w:space="0" w:color="auto"/>
        <w:left w:val="none" w:sz="0" w:space="0" w:color="auto"/>
        <w:bottom w:val="none" w:sz="0" w:space="0" w:color="auto"/>
        <w:right w:val="none" w:sz="0" w:space="0" w:color="auto"/>
      </w:divBdr>
    </w:div>
    <w:div w:id="1513297936">
      <w:bodyDiv w:val="1"/>
      <w:marLeft w:val="0"/>
      <w:marRight w:val="0"/>
      <w:marTop w:val="0"/>
      <w:marBottom w:val="0"/>
      <w:divBdr>
        <w:top w:val="none" w:sz="0" w:space="0" w:color="auto"/>
        <w:left w:val="none" w:sz="0" w:space="0" w:color="auto"/>
        <w:bottom w:val="none" w:sz="0" w:space="0" w:color="auto"/>
        <w:right w:val="none" w:sz="0" w:space="0" w:color="auto"/>
      </w:divBdr>
    </w:div>
    <w:div w:id="1516379899">
      <w:bodyDiv w:val="1"/>
      <w:marLeft w:val="0"/>
      <w:marRight w:val="0"/>
      <w:marTop w:val="0"/>
      <w:marBottom w:val="0"/>
      <w:divBdr>
        <w:top w:val="none" w:sz="0" w:space="0" w:color="auto"/>
        <w:left w:val="none" w:sz="0" w:space="0" w:color="auto"/>
        <w:bottom w:val="none" w:sz="0" w:space="0" w:color="auto"/>
        <w:right w:val="none" w:sz="0" w:space="0" w:color="auto"/>
      </w:divBdr>
    </w:div>
    <w:div w:id="1521506246">
      <w:bodyDiv w:val="1"/>
      <w:marLeft w:val="0"/>
      <w:marRight w:val="0"/>
      <w:marTop w:val="0"/>
      <w:marBottom w:val="0"/>
      <w:divBdr>
        <w:top w:val="none" w:sz="0" w:space="0" w:color="auto"/>
        <w:left w:val="none" w:sz="0" w:space="0" w:color="auto"/>
        <w:bottom w:val="none" w:sz="0" w:space="0" w:color="auto"/>
        <w:right w:val="none" w:sz="0" w:space="0" w:color="auto"/>
      </w:divBdr>
    </w:div>
    <w:div w:id="1528134147">
      <w:bodyDiv w:val="1"/>
      <w:marLeft w:val="0"/>
      <w:marRight w:val="0"/>
      <w:marTop w:val="0"/>
      <w:marBottom w:val="0"/>
      <w:divBdr>
        <w:top w:val="none" w:sz="0" w:space="0" w:color="auto"/>
        <w:left w:val="none" w:sz="0" w:space="0" w:color="auto"/>
        <w:bottom w:val="none" w:sz="0" w:space="0" w:color="auto"/>
        <w:right w:val="none" w:sz="0" w:space="0" w:color="auto"/>
      </w:divBdr>
    </w:div>
    <w:div w:id="1532500623">
      <w:bodyDiv w:val="1"/>
      <w:marLeft w:val="0"/>
      <w:marRight w:val="0"/>
      <w:marTop w:val="0"/>
      <w:marBottom w:val="0"/>
      <w:divBdr>
        <w:top w:val="none" w:sz="0" w:space="0" w:color="auto"/>
        <w:left w:val="none" w:sz="0" w:space="0" w:color="auto"/>
        <w:bottom w:val="none" w:sz="0" w:space="0" w:color="auto"/>
        <w:right w:val="none" w:sz="0" w:space="0" w:color="auto"/>
      </w:divBdr>
    </w:div>
    <w:div w:id="1542324262">
      <w:bodyDiv w:val="1"/>
      <w:marLeft w:val="0"/>
      <w:marRight w:val="0"/>
      <w:marTop w:val="0"/>
      <w:marBottom w:val="0"/>
      <w:divBdr>
        <w:top w:val="none" w:sz="0" w:space="0" w:color="auto"/>
        <w:left w:val="none" w:sz="0" w:space="0" w:color="auto"/>
        <w:bottom w:val="none" w:sz="0" w:space="0" w:color="auto"/>
        <w:right w:val="none" w:sz="0" w:space="0" w:color="auto"/>
      </w:divBdr>
    </w:div>
    <w:div w:id="1550335201">
      <w:bodyDiv w:val="1"/>
      <w:marLeft w:val="0"/>
      <w:marRight w:val="0"/>
      <w:marTop w:val="0"/>
      <w:marBottom w:val="0"/>
      <w:divBdr>
        <w:top w:val="none" w:sz="0" w:space="0" w:color="auto"/>
        <w:left w:val="none" w:sz="0" w:space="0" w:color="auto"/>
        <w:bottom w:val="none" w:sz="0" w:space="0" w:color="auto"/>
        <w:right w:val="none" w:sz="0" w:space="0" w:color="auto"/>
      </w:divBdr>
      <w:divsChild>
        <w:div w:id="24914099">
          <w:marLeft w:val="706"/>
          <w:marRight w:val="0"/>
          <w:marTop w:val="0"/>
          <w:marBottom w:val="83"/>
          <w:divBdr>
            <w:top w:val="none" w:sz="0" w:space="0" w:color="auto"/>
            <w:left w:val="none" w:sz="0" w:space="0" w:color="auto"/>
            <w:bottom w:val="none" w:sz="0" w:space="0" w:color="auto"/>
            <w:right w:val="none" w:sz="0" w:space="0" w:color="auto"/>
          </w:divBdr>
        </w:div>
        <w:div w:id="528570462">
          <w:marLeft w:val="1426"/>
          <w:marRight w:val="0"/>
          <w:marTop w:val="0"/>
          <w:marBottom w:val="83"/>
          <w:divBdr>
            <w:top w:val="none" w:sz="0" w:space="0" w:color="auto"/>
            <w:left w:val="none" w:sz="0" w:space="0" w:color="auto"/>
            <w:bottom w:val="none" w:sz="0" w:space="0" w:color="auto"/>
            <w:right w:val="none" w:sz="0" w:space="0" w:color="auto"/>
          </w:divBdr>
        </w:div>
        <w:div w:id="1454055791">
          <w:marLeft w:val="1426"/>
          <w:marRight w:val="0"/>
          <w:marTop w:val="0"/>
          <w:marBottom w:val="83"/>
          <w:divBdr>
            <w:top w:val="none" w:sz="0" w:space="0" w:color="auto"/>
            <w:left w:val="none" w:sz="0" w:space="0" w:color="auto"/>
            <w:bottom w:val="none" w:sz="0" w:space="0" w:color="auto"/>
            <w:right w:val="none" w:sz="0" w:space="0" w:color="auto"/>
          </w:divBdr>
        </w:div>
        <w:div w:id="381489886">
          <w:marLeft w:val="1426"/>
          <w:marRight w:val="0"/>
          <w:marTop w:val="0"/>
          <w:marBottom w:val="83"/>
          <w:divBdr>
            <w:top w:val="none" w:sz="0" w:space="0" w:color="auto"/>
            <w:left w:val="none" w:sz="0" w:space="0" w:color="auto"/>
            <w:bottom w:val="none" w:sz="0" w:space="0" w:color="auto"/>
            <w:right w:val="none" w:sz="0" w:space="0" w:color="auto"/>
          </w:divBdr>
        </w:div>
        <w:div w:id="551422423">
          <w:marLeft w:val="706"/>
          <w:marRight w:val="0"/>
          <w:marTop w:val="0"/>
          <w:marBottom w:val="83"/>
          <w:divBdr>
            <w:top w:val="none" w:sz="0" w:space="0" w:color="auto"/>
            <w:left w:val="none" w:sz="0" w:space="0" w:color="auto"/>
            <w:bottom w:val="none" w:sz="0" w:space="0" w:color="auto"/>
            <w:right w:val="none" w:sz="0" w:space="0" w:color="auto"/>
          </w:divBdr>
        </w:div>
        <w:div w:id="1853950052">
          <w:marLeft w:val="1426"/>
          <w:marRight w:val="0"/>
          <w:marTop w:val="0"/>
          <w:marBottom w:val="83"/>
          <w:divBdr>
            <w:top w:val="none" w:sz="0" w:space="0" w:color="auto"/>
            <w:left w:val="none" w:sz="0" w:space="0" w:color="auto"/>
            <w:bottom w:val="none" w:sz="0" w:space="0" w:color="auto"/>
            <w:right w:val="none" w:sz="0" w:space="0" w:color="auto"/>
          </w:divBdr>
        </w:div>
        <w:div w:id="591354272">
          <w:marLeft w:val="1426"/>
          <w:marRight w:val="0"/>
          <w:marTop w:val="0"/>
          <w:marBottom w:val="83"/>
          <w:divBdr>
            <w:top w:val="none" w:sz="0" w:space="0" w:color="auto"/>
            <w:left w:val="none" w:sz="0" w:space="0" w:color="auto"/>
            <w:bottom w:val="none" w:sz="0" w:space="0" w:color="auto"/>
            <w:right w:val="none" w:sz="0" w:space="0" w:color="auto"/>
          </w:divBdr>
        </w:div>
        <w:div w:id="1069765894">
          <w:marLeft w:val="1426"/>
          <w:marRight w:val="0"/>
          <w:marTop w:val="0"/>
          <w:marBottom w:val="83"/>
          <w:divBdr>
            <w:top w:val="none" w:sz="0" w:space="0" w:color="auto"/>
            <w:left w:val="none" w:sz="0" w:space="0" w:color="auto"/>
            <w:bottom w:val="none" w:sz="0" w:space="0" w:color="auto"/>
            <w:right w:val="none" w:sz="0" w:space="0" w:color="auto"/>
          </w:divBdr>
        </w:div>
        <w:div w:id="1116871496">
          <w:marLeft w:val="706"/>
          <w:marRight w:val="0"/>
          <w:marTop w:val="0"/>
          <w:marBottom w:val="83"/>
          <w:divBdr>
            <w:top w:val="none" w:sz="0" w:space="0" w:color="auto"/>
            <w:left w:val="none" w:sz="0" w:space="0" w:color="auto"/>
            <w:bottom w:val="none" w:sz="0" w:space="0" w:color="auto"/>
            <w:right w:val="none" w:sz="0" w:space="0" w:color="auto"/>
          </w:divBdr>
        </w:div>
        <w:div w:id="1941982917">
          <w:marLeft w:val="1426"/>
          <w:marRight w:val="0"/>
          <w:marTop w:val="0"/>
          <w:marBottom w:val="83"/>
          <w:divBdr>
            <w:top w:val="none" w:sz="0" w:space="0" w:color="auto"/>
            <w:left w:val="none" w:sz="0" w:space="0" w:color="auto"/>
            <w:bottom w:val="none" w:sz="0" w:space="0" w:color="auto"/>
            <w:right w:val="none" w:sz="0" w:space="0" w:color="auto"/>
          </w:divBdr>
        </w:div>
        <w:div w:id="1478763736">
          <w:marLeft w:val="1426"/>
          <w:marRight w:val="0"/>
          <w:marTop w:val="0"/>
          <w:marBottom w:val="83"/>
          <w:divBdr>
            <w:top w:val="none" w:sz="0" w:space="0" w:color="auto"/>
            <w:left w:val="none" w:sz="0" w:space="0" w:color="auto"/>
            <w:bottom w:val="none" w:sz="0" w:space="0" w:color="auto"/>
            <w:right w:val="none" w:sz="0" w:space="0" w:color="auto"/>
          </w:divBdr>
        </w:div>
        <w:div w:id="2095934967">
          <w:marLeft w:val="1426"/>
          <w:marRight w:val="0"/>
          <w:marTop w:val="0"/>
          <w:marBottom w:val="83"/>
          <w:divBdr>
            <w:top w:val="none" w:sz="0" w:space="0" w:color="auto"/>
            <w:left w:val="none" w:sz="0" w:space="0" w:color="auto"/>
            <w:bottom w:val="none" w:sz="0" w:space="0" w:color="auto"/>
            <w:right w:val="none" w:sz="0" w:space="0" w:color="auto"/>
          </w:divBdr>
        </w:div>
        <w:div w:id="295254867">
          <w:marLeft w:val="1426"/>
          <w:marRight w:val="0"/>
          <w:marTop w:val="0"/>
          <w:marBottom w:val="83"/>
          <w:divBdr>
            <w:top w:val="none" w:sz="0" w:space="0" w:color="auto"/>
            <w:left w:val="none" w:sz="0" w:space="0" w:color="auto"/>
            <w:bottom w:val="none" w:sz="0" w:space="0" w:color="auto"/>
            <w:right w:val="none" w:sz="0" w:space="0" w:color="auto"/>
          </w:divBdr>
        </w:div>
        <w:div w:id="1942178253">
          <w:marLeft w:val="706"/>
          <w:marRight w:val="0"/>
          <w:marTop w:val="0"/>
          <w:marBottom w:val="83"/>
          <w:divBdr>
            <w:top w:val="none" w:sz="0" w:space="0" w:color="auto"/>
            <w:left w:val="none" w:sz="0" w:space="0" w:color="auto"/>
            <w:bottom w:val="none" w:sz="0" w:space="0" w:color="auto"/>
            <w:right w:val="none" w:sz="0" w:space="0" w:color="auto"/>
          </w:divBdr>
        </w:div>
      </w:divsChild>
    </w:div>
    <w:div w:id="1554392010">
      <w:bodyDiv w:val="1"/>
      <w:marLeft w:val="0"/>
      <w:marRight w:val="0"/>
      <w:marTop w:val="0"/>
      <w:marBottom w:val="0"/>
      <w:divBdr>
        <w:top w:val="none" w:sz="0" w:space="0" w:color="auto"/>
        <w:left w:val="none" w:sz="0" w:space="0" w:color="auto"/>
        <w:bottom w:val="none" w:sz="0" w:space="0" w:color="auto"/>
        <w:right w:val="none" w:sz="0" w:space="0" w:color="auto"/>
      </w:divBdr>
      <w:divsChild>
        <w:div w:id="1326205796">
          <w:marLeft w:val="446"/>
          <w:marRight w:val="0"/>
          <w:marTop w:val="0"/>
          <w:marBottom w:val="0"/>
          <w:divBdr>
            <w:top w:val="none" w:sz="0" w:space="0" w:color="auto"/>
            <w:left w:val="none" w:sz="0" w:space="0" w:color="auto"/>
            <w:bottom w:val="none" w:sz="0" w:space="0" w:color="auto"/>
            <w:right w:val="none" w:sz="0" w:space="0" w:color="auto"/>
          </w:divBdr>
        </w:div>
      </w:divsChild>
    </w:div>
    <w:div w:id="1564179448">
      <w:bodyDiv w:val="1"/>
      <w:marLeft w:val="0"/>
      <w:marRight w:val="0"/>
      <w:marTop w:val="0"/>
      <w:marBottom w:val="0"/>
      <w:divBdr>
        <w:top w:val="none" w:sz="0" w:space="0" w:color="auto"/>
        <w:left w:val="none" w:sz="0" w:space="0" w:color="auto"/>
        <w:bottom w:val="none" w:sz="0" w:space="0" w:color="auto"/>
        <w:right w:val="none" w:sz="0" w:space="0" w:color="auto"/>
      </w:divBdr>
      <w:divsChild>
        <w:div w:id="787970497">
          <w:marLeft w:val="446"/>
          <w:marRight w:val="0"/>
          <w:marTop w:val="0"/>
          <w:marBottom w:val="0"/>
          <w:divBdr>
            <w:top w:val="none" w:sz="0" w:space="0" w:color="auto"/>
            <w:left w:val="none" w:sz="0" w:space="0" w:color="auto"/>
            <w:bottom w:val="none" w:sz="0" w:space="0" w:color="auto"/>
            <w:right w:val="none" w:sz="0" w:space="0" w:color="auto"/>
          </w:divBdr>
        </w:div>
        <w:div w:id="1570772462">
          <w:marLeft w:val="446"/>
          <w:marRight w:val="0"/>
          <w:marTop w:val="0"/>
          <w:marBottom w:val="0"/>
          <w:divBdr>
            <w:top w:val="none" w:sz="0" w:space="0" w:color="auto"/>
            <w:left w:val="none" w:sz="0" w:space="0" w:color="auto"/>
            <w:bottom w:val="none" w:sz="0" w:space="0" w:color="auto"/>
            <w:right w:val="none" w:sz="0" w:space="0" w:color="auto"/>
          </w:divBdr>
        </w:div>
        <w:div w:id="1836918931">
          <w:marLeft w:val="446"/>
          <w:marRight w:val="0"/>
          <w:marTop w:val="0"/>
          <w:marBottom w:val="0"/>
          <w:divBdr>
            <w:top w:val="none" w:sz="0" w:space="0" w:color="auto"/>
            <w:left w:val="none" w:sz="0" w:space="0" w:color="auto"/>
            <w:bottom w:val="none" w:sz="0" w:space="0" w:color="auto"/>
            <w:right w:val="none" w:sz="0" w:space="0" w:color="auto"/>
          </w:divBdr>
        </w:div>
        <w:div w:id="369494970">
          <w:marLeft w:val="446"/>
          <w:marRight w:val="0"/>
          <w:marTop w:val="0"/>
          <w:marBottom w:val="0"/>
          <w:divBdr>
            <w:top w:val="none" w:sz="0" w:space="0" w:color="auto"/>
            <w:left w:val="none" w:sz="0" w:space="0" w:color="auto"/>
            <w:bottom w:val="none" w:sz="0" w:space="0" w:color="auto"/>
            <w:right w:val="none" w:sz="0" w:space="0" w:color="auto"/>
          </w:divBdr>
        </w:div>
      </w:divsChild>
    </w:div>
    <w:div w:id="1567380446">
      <w:bodyDiv w:val="1"/>
      <w:marLeft w:val="0"/>
      <w:marRight w:val="0"/>
      <w:marTop w:val="0"/>
      <w:marBottom w:val="0"/>
      <w:divBdr>
        <w:top w:val="none" w:sz="0" w:space="0" w:color="auto"/>
        <w:left w:val="none" w:sz="0" w:space="0" w:color="auto"/>
        <w:bottom w:val="none" w:sz="0" w:space="0" w:color="auto"/>
        <w:right w:val="none" w:sz="0" w:space="0" w:color="auto"/>
      </w:divBdr>
    </w:div>
    <w:div w:id="1568151237">
      <w:bodyDiv w:val="1"/>
      <w:marLeft w:val="0"/>
      <w:marRight w:val="0"/>
      <w:marTop w:val="0"/>
      <w:marBottom w:val="0"/>
      <w:divBdr>
        <w:top w:val="none" w:sz="0" w:space="0" w:color="auto"/>
        <w:left w:val="none" w:sz="0" w:space="0" w:color="auto"/>
        <w:bottom w:val="none" w:sz="0" w:space="0" w:color="auto"/>
        <w:right w:val="none" w:sz="0" w:space="0" w:color="auto"/>
      </w:divBdr>
    </w:div>
    <w:div w:id="1568420978">
      <w:bodyDiv w:val="1"/>
      <w:marLeft w:val="0"/>
      <w:marRight w:val="0"/>
      <w:marTop w:val="0"/>
      <w:marBottom w:val="0"/>
      <w:divBdr>
        <w:top w:val="none" w:sz="0" w:space="0" w:color="auto"/>
        <w:left w:val="none" w:sz="0" w:space="0" w:color="auto"/>
        <w:bottom w:val="none" w:sz="0" w:space="0" w:color="auto"/>
        <w:right w:val="none" w:sz="0" w:space="0" w:color="auto"/>
      </w:divBdr>
    </w:div>
    <w:div w:id="1571574993">
      <w:bodyDiv w:val="1"/>
      <w:marLeft w:val="0"/>
      <w:marRight w:val="0"/>
      <w:marTop w:val="0"/>
      <w:marBottom w:val="0"/>
      <w:divBdr>
        <w:top w:val="none" w:sz="0" w:space="0" w:color="auto"/>
        <w:left w:val="none" w:sz="0" w:space="0" w:color="auto"/>
        <w:bottom w:val="none" w:sz="0" w:space="0" w:color="auto"/>
        <w:right w:val="none" w:sz="0" w:space="0" w:color="auto"/>
      </w:divBdr>
    </w:div>
    <w:div w:id="1572236075">
      <w:bodyDiv w:val="1"/>
      <w:marLeft w:val="0"/>
      <w:marRight w:val="0"/>
      <w:marTop w:val="0"/>
      <w:marBottom w:val="0"/>
      <w:divBdr>
        <w:top w:val="none" w:sz="0" w:space="0" w:color="auto"/>
        <w:left w:val="none" w:sz="0" w:space="0" w:color="auto"/>
        <w:bottom w:val="none" w:sz="0" w:space="0" w:color="auto"/>
        <w:right w:val="none" w:sz="0" w:space="0" w:color="auto"/>
      </w:divBdr>
    </w:div>
    <w:div w:id="1573660201">
      <w:bodyDiv w:val="1"/>
      <w:marLeft w:val="0"/>
      <w:marRight w:val="0"/>
      <w:marTop w:val="0"/>
      <w:marBottom w:val="0"/>
      <w:divBdr>
        <w:top w:val="none" w:sz="0" w:space="0" w:color="auto"/>
        <w:left w:val="none" w:sz="0" w:space="0" w:color="auto"/>
        <w:bottom w:val="none" w:sz="0" w:space="0" w:color="auto"/>
        <w:right w:val="none" w:sz="0" w:space="0" w:color="auto"/>
      </w:divBdr>
      <w:divsChild>
        <w:div w:id="93213082">
          <w:marLeft w:val="446"/>
          <w:marRight w:val="0"/>
          <w:marTop w:val="0"/>
          <w:marBottom w:val="240"/>
          <w:divBdr>
            <w:top w:val="none" w:sz="0" w:space="0" w:color="auto"/>
            <w:left w:val="none" w:sz="0" w:space="0" w:color="auto"/>
            <w:bottom w:val="none" w:sz="0" w:space="0" w:color="auto"/>
            <w:right w:val="none" w:sz="0" w:space="0" w:color="auto"/>
          </w:divBdr>
        </w:div>
        <w:div w:id="272714152">
          <w:marLeft w:val="446"/>
          <w:marRight w:val="0"/>
          <w:marTop w:val="0"/>
          <w:marBottom w:val="0"/>
          <w:divBdr>
            <w:top w:val="none" w:sz="0" w:space="0" w:color="auto"/>
            <w:left w:val="none" w:sz="0" w:space="0" w:color="auto"/>
            <w:bottom w:val="none" w:sz="0" w:space="0" w:color="auto"/>
            <w:right w:val="none" w:sz="0" w:space="0" w:color="auto"/>
          </w:divBdr>
        </w:div>
        <w:div w:id="465439563">
          <w:marLeft w:val="1166"/>
          <w:marRight w:val="0"/>
          <w:marTop w:val="0"/>
          <w:marBottom w:val="0"/>
          <w:divBdr>
            <w:top w:val="none" w:sz="0" w:space="0" w:color="auto"/>
            <w:left w:val="none" w:sz="0" w:space="0" w:color="auto"/>
            <w:bottom w:val="none" w:sz="0" w:space="0" w:color="auto"/>
            <w:right w:val="none" w:sz="0" w:space="0" w:color="auto"/>
          </w:divBdr>
        </w:div>
        <w:div w:id="228462542">
          <w:marLeft w:val="1166"/>
          <w:marRight w:val="0"/>
          <w:marTop w:val="0"/>
          <w:marBottom w:val="0"/>
          <w:divBdr>
            <w:top w:val="none" w:sz="0" w:space="0" w:color="auto"/>
            <w:left w:val="none" w:sz="0" w:space="0" w:color="auto"/>
            <w:bottom w:val="none" w:sz="0" w:space="0" w:color="auto"/>
            <w:right w:val="none" w:sz="0" w:space="0" w:color="auto"/>
          </w:divBdr>
        </w:div>
        <w:div w:id="1299844403">
          <w:marLeft w:val="1166"/>
          <w:marRight w:val="0"/>
          <w:marTop w:val="0"/>
          <w:marBottom w:val="0"/>
          <w:divBdr>
            <w:top w:val="none" w:sz="0" w:space="0" w:color="auto"/>
            <w:left w:val="none" w:sz="0" w:space="0" w:color="auto"/>
            <w:bottom w:val="none" w:sz="0" w:space="0" w:color="auto"/>
            <w:right w:val="none" w:sz="0" w:space="0" w:color="auto"/>
          </w:divBdr>
        </w:div>
      </w:divsChild>
    </w:div>
    <w:div w:id="1574851167">
      <w:bodyDiv w:val="1"/>
      <w:marLeft w:val="0"/>
      <w:marRight w:val="0"/>
      <w:marTop w:val="0"/>
      <w:marBottom w:val="0"/>
      <w:divBdr>
        <w:top w:val="none" w:sz="0" w:space="0" w:color="auto"/>
        <w:left w:val="none" w:sz="0" w:space="0" w:color="auto"/>
        <w:bottom w:val="none" w:sz="0" w:space="0" w:color="auto"/>
        <w:right w:val="none" w:sz="0" w:space="0" w:color="auto"/>
      </w:divBdr>
      <w:divsChild>
        <w:div w:id="1048719725">
          <w:marLeft w:val="547"/>
          <w:marRight w:val="0"/>
          <w:marTop w:val="0"/>
          <w:marBottom w:val="120"/>
          <w:divBdr>
            <w:top w:val="none" w:sz="0" w:space="0" w:color="auto"/>
            <w:left w:val="none" w:sz="0" w:space="0" w:color="auto"/>
            <w:bottom w:val="none" w:sz="0" w:space="0" w:color="auto"/>
            <w:right w:val="none" w:sz="0" w:space="0" w:color="auto"/>
          </w:divBdr>
        </w:div>
        <w:div w:id="1808432886">
          <w:marLeft w:val="547"/>
          <w:marRight w:val="0"/>
          <w:marTop w:val="0"/>
          <w:marBottom w:val="120"/>
          <w:divBdr>
            <w:top w:val="none" w:sz="0" w:space="0" w:color="auto"/>
            <w:left w:val="none" w:sz="0" w:space="0" w:color="auto"/>
            <w:bottom w:val="none" w:sz="0" w:space="0" w:color="auto"/>
            <w:right w:val="none" w:sz="0" w:space="0" w:color="auto"/>
          </w:divBdr>
        </w:div>
      </w:divsChild>
    </w:div>
    <w:div w:id="1583298178">
      <w:bodyDiv w:val="1"/>
      <w:marLeft w:val="0"/>
      <w:marRight w:val="0"/>
      <w:marTop w:val="0"/>
      <w:marBottom w:val="0"/>
      <w:divBdr>
        <w:top w:val="none" w:sz="0" w:space="0" w:color="auto"/>
        <w:left w:val="none" w:sz="0" w:space="0" w:color="auto"/>
        <w:bottom w:val="none" w:sz="0" w:space="0" w:color="auto"/>
        <w:right w:val="none" w:sz="0" w:space="0" w:color="auto"/>
      </w:divBdr>
    </w:div>
    <w:div w:id="1585802962">
      <w:bodyDiv w:val="1"/>
      <w:marLeft w:val="0"/>
      <w:marRight w:val="0"/>
      <w:marTop w:val="0"/>
      <w:marBottom w:val="0"/>
      <w:divBdr>
        <w:top w:val="none" w:sz="0" w:space="0" w:color="auto"/>
        <w:left w:val="none" w:sz="0" w:space="0" w:color="auto"/>
        <w:bottom w:val="none" w:sz="0" w:space="0" w:color="auto"/>
        <w:right w:val="none" w:sz="0" w:space="0" w:color="auto"/>
      </w:divBdr>
      <w:divsChild>
        <w:div w:id="769080708">
          <w:marLeft w:val="720"/>
          <w:marRight w:val="0"/>
          <w:marTop w:val="0"/>
          <w:marBottom w:val="240"/>
          <w:divBdr>
            <w:top w:val="none" w:sz="0" w:space="0" w:color="auto"/>
            <w:left w:val="none" w:sz="0" w:space="0" w:color="auto"/>
            <w:bottom w:val="none" w:sz="0" w:space="0" w:color="auto"/>
            <w:right w:val="none" w:sz="0" w:space="0" w:color="auto"/>
          </w:divBdr>
        </w:div>
        <w:div w:id="1818378325">
          <w:marLeft w:val="720"/>
          <w:marRight w:val="0"/>
          <w:marTop w:val="0"/>
          <w:marBottom w:val="240"/>
          <w:divBdr>
            <w:top w:val="none" w:sz="0" w:space="0" w:color="auto"/>
            <w:left w:val="none" w:sz="0" w:space="0" w:color="auto"/>
            <w:bottom w:val="none" w:sz="0" w:space="0" w:color="auto"/>
            <w:right w:val="none" w:sz="0" w:space="0" w:color="auto"/>
          </w:divBdr>
        </w:div>
        <w:div w:id="349572889">
          <w:marLeft w:val="720"/>
          <w:marRight w:val="0"/>
          <w:marTop w:val="0"/>
          <w:marBottom w:val="240"/>
          <w:divBdr>
            <w:top w:val="none" w:sz="0" w:space="0" w:color="auto"/>
            <w:left w:val="none" w:sz="0" w:space="0" w:color="auto"/>
            <w:bottom w:val="none" w:sz="0" w:space="0" w:color="auto"/>
            <w:right w:val="none" w:sz="0" w:space="0" w:color="auto"/>
          </w:divBdr>
        </w:div>
        <w:div w:id="1549996036">
          <w:marLeft w:val="720"/>
          <w:marRight w:val="0"/>
          <w:marTop w:val="0"/>
          <w:marBottom w:val="240"/>
          <w:divBdr>
            <w:top w:val="none" w:sz="0" w:space="0" w:color="auto"/>
            <w:left w:val="none" w:sz="0" w:space="0" w:color="auto"/>
            <w:bottom w:val="none" w:sz="0" w:space="0" w:color="auto"/>
            <w:right w:val="none" w:sz="0" w:space="0" w:color="auto"/>
          </w:divBdr>
        </w:div>
        <w:div w:id="64619015">
          <w:marLeft w:val="720"/>
          <w:marRight w:val="0"/>
          <w:marTop w:val="0"/>
          <w:marBottom w:val="240"/>
          <w:divBdr>
            <w:top w:val="none" w:sz="0" w:space="0" w:color="auto"/>
            <w:left w:val="none" w:sz="0" w:space="0" w:color="auto"/>
            <w:bottom w:val="none" w:sz="0" w:space="0" w:color="auto"/>
            <w:right w:val="none" w:sz="0" w:space="0" w:color="auto"/>
          </w:divBdr>
        </w:div>
      </w:divsChild>
    </w:div>
    <w:div w:id="1591424780">
      <w:bodyDiv w:val="1"/>
      <w:marLeft w:val="0"/>
      <w:marRight w:val="0"/>
      <w:marTop w:val="0"/>
      <w:marBottom w:val="0"/>
      <w:divBdr>
        <w:top w:val="none" w:sz="0" w:space="0" w:color="auto"/>
        <w:left w:val="none" w:sz="0" w:space="0" w:color="auto"/>
        <w:bottom w:val="none" w:sz="0" w:space="0" w:color="auto"/>
        <w:right w:val="none" w:sz="0" w:space="0" w:color="auto"/>
      </w:divBdr>
    </w:div>
    <w:div w:id="1591542144">
      <w:bodyDiv w:val="1"/>
      <w:marLeft w:val="0"/>
      <w:marRight w:val="0"/>
      <w:marTop w:val="0"/>
      <w:marBottom w:val="0"/>
      <w:divBdr>
        <w:top w:val="none" w:sz="0" w:space="0" w:color="auto"/>
        <w:left w:val="none" w:sz="0" w:space="0" w:color="auto"/>
        <w:bottom w:val="none" w:sz="0" w:space="0" w:color="auto"/>
        <w:right w:val="none" w:sz="0" w:space="0" w:color="auto"/>
      </w:divBdr>
    </w:div>
    <w:div w:id="1595892143">
      <w:bodyDiv w:val="1"/>
      <w:marLeft w:val="0"/>
      <w:marRight w:val="0"/>
      <w:marTop w:val="0"/>
      <w:marBottom w:val="0"/>
      <w:divBdr>
        <w:top w:val="none" w:sz="0" w:space="0" w:color="auto"/>
        <w:left w:val="none" w:sz="0" w:space="0" w:color="auto"/>
        <w:bottom w:val="none" w:sz="0" w:space="0" w:color="auto"/>
        <w:right w:val="none" w:sz="0" w:space="0" w:color="auto"/>
      </w:divBdr>
      <w:divsChild>
        <w:div w:id="108937923">
          <w:marLeft w:val="446"/>
          <w:marRight w:val="0"/>
          <w:marTop w:val="360"/>
          <w:marBottom w:val="0"/>
          <w:divBdr>
            <w:top w:val="none" w:sz="0" w:space="0" w:color="auto"/>
            <w:left w:val="none" w:sz="0" w:space="0" w:color="auto"/>
            <w:bottom w:val="none" w:sz="0" w:space="0" w:color="auto"/>
            <w:right w:val="none" w:sz="0" w:space="0" w:color="auto"/>
          </w:divBdr>
        </w:div>
        <w:div w:id="122232875">
          <w:marLeft w:val="446"/>
          <w:marRight w:val="0"/>
          <w:marTop w:val="360"/>
          <w:marBottom w:val="0"/>
          <w:divBdr>
            <w:top w:val="none" w:sz="0" w:space="0" w:color="auto"/>
            <w:left w:val="none" w:sz="0" w:space="0" w:color="auto"/>
            <w:bottom w:val="none" w:sz="0" w:space="0" w:color="auto"/>
            <w:right w:val="none" w:sz="0" w:space="0" w:color="auto"/>
          </w:divBdr>
        </w:div>
        <w:div w:id="1388262722">
          <w:marLeft w:val="446"/>
          <w:marRight w:val="0"/>
          <w:marTop w:val="360"/>
          <w:marBottom w:val="0"/>
          <w:divBdr>
            <w:top w:val="none" w:sz="0" w:space="0" w:color="auto"/>
            <w:left w:val="none" w:sz="0" w:space="0" w:color="auto"/>
            <w:bottom w:val="none" w:sz="0" w:space="0" w:color="auto"/>
            <w:right w:val="none" w:sz="0" w:space="0" w:color="auto"/>
          </w:divBdr>
        </w:div>
        <w:div w:id="1939826710">
          <w:marLeft w:val="446"/>
          <w:marRight w:val="0"/>
          <w:marTop w:val="0"/>
          <w:marBottom w:val="0"/>
          <w:divBdr>
            <w:top w:val="none" w:sz="0" w:space="0" w:color="auto"/>
            <w:left w:val="none" w:sz="0" w:space="0" w:color="auto"/>
            <w:bottom w:val="none" w:sz="0" w:space="0" w:color="auto"/>
            <w:right w:val="none" w:sz="0" w:space="0" w:color="auto"/>
          </w:divBdr>
        </w:div>
        <w:div w:id="1410619206">
          <w:marLeft w:val="446"/>
          <w:marRight w:val="0"/>
          <w:marTop w:val="0"/>
          <w:marBottom w:val="0"/>
          <w:divBdr>
            <w:top w:val="none" w:sz="0" w:space="0" w:color="auto"/>
            <w:left w:val="none" w:sz="0" w:space="0" w:color="auto"/>
            <w:bottom w:val="none" w:sz="0" w:space="0" w:color="auto"/>
            <w:right w:val="none" w:sz="0" w:space="0" w:color="auto"/>
          </w:divBdr>
        </w:div>
        <w:div w:id="254871671">
          <w:marLeft w:val="446"/>
          <w:marRight w:val="0"/>
          <w:marTop w:val="0"/>
          <w:marBottom w:val="0"/>
          <w:divBdr>
            <w:top w:val="none" w:sz="0" w:space="0" w:color="auto"/>
            <w:left w:val="none" w:sz="0" w:space="0" w:color="auto"/>
            <w:bottom w:val="none" w:sz="0" w:space="0" w:color="auto"/>
            <w:right w:val="none" w:sz="0" w:space="0" w:color="auto"/>
          </w:divBdr>
        </w:div>
        <w:div w:id="888342023">
          <w:marLeft w:val="446"/>
          <w:marRight w:val="0"/>
          <w:marTop w:val="0"/>
          <w:marBottom w:val="0"/>
          <w:divBdr>
            <w:top w:val="none" w:sz="0" w:space="0" w:color="auto"/>
            <w:left w:val="none" w:sz="0" w:space="0" w:color="auto"/>
            <w:bottom w:val="none" w:sz="0" w:space="0" w:color="auto"/>
            <w:right w:val="none" w:sz="0" w:space="0" w:color="auto"/>
          </w:divBdr>
        </w:div>
        <w:div w:id="75516102">
          <w:marLeft w:val="446"/>
          <w:marRight w:val="0"/>
          <w:marTop w:val="0"/>
          <w:marBottom w:val="0"/>
          <w:divBdr>
            <w:top w:val="none" w:sz="0" w:space="0" w:color="auto"/>
            <w:left w:val="none" w:sz="0" w:space="0" w:color="auto"/>
            <w:bottom w:val="none" w:sz="0" w:space="0" w:color="auto"/>
            <w:right w:val="none" w:sz="0" w:space="0" w:color="auto"/>
          </w:divBdr>
        </w:div>
      </w:divsChild>
    </w:div>
    <w:div w:id="1596861896">
      <w:bodyDiv w:val="1"/>
      <w:marLeft w:val="0"/>
      <w:marRight w:val="0"/>
      <w:marTop w:val="0"/>
      <w:marBottom w:val="0"/>
      <w:divBdr>
        <w:top w:val="none" w:sz="0" w:space="0" w:color="auto"/>
        <w:left w:val="none" w:sz="0" w:space="0" w:color="auto"/>
        <w:bottom w:val="none" w:sz="0" w:space="0" w:color="auto"/>
        <w:right w:val="none" w:sz="0" w:space="0" w:color="auto"/>
      </w:divBdr>
    </w:div>
    <w:div w:id="1599101326">
      <w:bodyDiv w:val="1"/>
      <w:marLeft w:val="0"/>
      <w:marRight w:val="0"/>
      <w:marTop w:val="0"/>
      <w:marBottom w:val="0"/>
      <w:divBdr>
        <w:top w:val="none" w:sz="0" w:space="0" w:color="auto"/>
        <w:left w:val="none" w:sz="0" w:space="0" w:color="auto"/>
        <w:bottom w:val="none" w:sz="0" w:space="0" w:color="auto"/>
        <w:right w:val="none" w:sz="0" w:space="0" w:color="auto"/>
      </w:divBdr>
    </w:div>
    <w:div w:id="1599941596">
      <w:bodyDiv w:val="1"/>
      <w:marLeft w:val="0"/>
      <w:marRight w:val="0"/>
      <w:marTop w:val="0"/>
      <w:marBottom w:val="0"/>
      <w:divBdr>
        <w:top w:val="none" w:sz="0" w:space="0" w:color="auto"/>
        <w:left w:val="none" w:sz="0" w:space="0" w:color="auto"/>
        <w:bottom w:val="none" w:sz="0" w:space="0" w:color="auto"/>
        <w:right w:val="none" w:sz="0" w:space="0" w:color="auto"/>
      </w:divBdr>
    </w:div>
    <w:div w:id="1600719722">
      <w:bodyDiv w:val="1"/>
      <w:marLeft w:val="0"/>
      <w:marRight w:val="0"/>
      <w:marTop w:val="0"/>
      <w:marBottom w:val="0"/>
      <w:divBdr>
        <w:top w:val="none" w:sz="0" w:space="0" w:color="auto"/>
        <w:left w:val="none" w:sz="0" w:space="0" w:color="auto"/>
        <w:bottom w:val="none" w:sz="0" w:space="0" w:color="auto"/>
        <w:right w:val="none" w:sz="0" w:space="0" w:color="auto"/>
      </w:divBdr>
    </w:div>
    <w:div w:id="1606418648">
      <w:bodyDiv w:val="1"/>
      <w:marLeft w:val="0"/>
      <w:marRight w:val="0"/>
      <w:marTop w:val="0"/>
      <w:marBottom w:val="0"/>
      <w:divBdr>
        <w:top w:val="none" w:sz="0" w:space="0" w:color="auto"/>
        <w:left w:val="none" w:sz="0" w:space="0" w:color="auto"/>
        <w:bottom w:val="none" w:sz="0" w:space="0" w:color="auto"/>
        <w:right w:val="none" w:sz="0" w:space="0" w:color="auto"/>
      </w:divBdr>
    </w:div>
    <w:div w:id="1611401661">
      <w:bodyDiv w:val="1"/>
      <w:marLeft w:val="0"/>
      <w:marRight w:val="0"/>
      <w:marTop w:val="0"/>
      <w:marBottom w:val="0"/>
      <w:divBdr>
        <w:top w:val="none" w:sz="0" w:space="0" w:color="auto"/>
        <w:left w:val="none" w:sz="0" w:space="0" w:color="auto"/>
        <w:bottom w:val="none" w:sz="0" w:space="0" w:color="auto"/>
        <w:right w:val="none" w:sz="0" w:space="0" w:color="auto"/>
      </w:divBdr>
    </w:div>
    <w:div w:id="1611549114">
      <w:bodyDiv w:val="1"/>
      <w:marLeft w:val="0"/>
      <w:marRight w:val="0"/>
      <w:marTop w:val="0"/>
      <w:marBottom w:val="0"/>
      <w:divBdr>
        <w:top w:val="none" w:sz="0" w:space="0" w:color="auto"/>
        <w:left w:val="none" w:sz="0" w:space="0" w:color="auto"/>
        <w:bottom w:val="none" w:sz="0" w:space="0" w:color="auto"/>
        <w:right w:val="none" w:sz="0" w:space="0" w:color="auto"/>
      </w:divBdr>
    </w:div>
    <w:div w:id="1618488065">
      <w:bodyDiv w:val="1"/>
      <w:marLeft w:val="0"/>
      <w:marRight w:val="0"/>
      <w:marTop w:val="0"/>
      <w:marBottom w:val="0"/>
      <w:divBdr>
        <w:top w:val="none" w:sz="0" w:space="0" w:color="auto"/>
        <w:left w:val="none" w:sz="0" w:space="0" w:color="auto"/>
        <w:bottom w:val="none" w:sz="0" w:space="0" w:color="auto"/>
        <w:right w:val="none" w:sz="0" w:space="0" w:color="auto"/>
      </w:divBdr>
    </w:div>
    <w:div w:id="1626278817">
      <w:bodyDiv w:val="1"/>
      <w:marLeft w:val="0"/>
      <w:marRight w:val="0"/>
      <w:marTop w:val="0"/>
      <w:marBottom w:val="0"/>
      <w:divBdr>
        <w:top w:val="none" w:sz="0" w:space="0" w:color="auto"/>
        <w:left w:val="none" w:sz="0" w:space="0" w:color="auto"/>
        <w:bottom w:val="none" w:sz="0" w:space="0" w:color="auto"/>
        <w:right w:val="none" w:sz="0" w:space="0" w:color="auto"/>
      </w:divBdr>
      <w:divsChild>
        <w:div w:id="975332554">
          <w:marLeft w:val="274"/>
          <w:marRight w:val="0"/>
          <w:marTop w:val="0"/>
          <w:marBottom w:val="0"/>
          <w:divBdr>
            <w:top w:val="none" w:sz="0" w:space="0" w:color="auto"/>
            <w:left w:val="none" w:sz="0" w:space="0" w:color="auto"/>
            <w:bottom w:val="none" w:sz="0" w:space="0" w:color="auto"/>
            <w:right w:val="none" w:sz="0" w:space="0" w:color="auto"/>
          </w:divBdr>
        </w:div>
        <w:div w:id="1084955738">
          <w:marLeft w:val="274"/>
          <w:marRight w:val="0"/>
          <w:marTop w:val="0"/>
          <w:marBottom w:val="0"/>
          <w:divBdr>
            <w:top w:val="none" w:sz="0" w:space="0" w:color="auto"/>
            <w:left w:val="none" w:sz="0" w:space="0" w:color="auto"/>
            <w:bottom w:val="none" w:sz="0" w:space="0" w:color="auto"/>
            <w:right w:val="none" w:sz="0" w:space="0" w:color="auto"/>
          </w:divBdr>
        </w:div>
        <w:div w:id="350692815">
          <w:marLeft w:val="274"/>
          <w:marRight w:val="0"/>
          <w:marTop w:val="0"/>
          <w:marBottom w:val="0"/>
          <w:divBdr>
            <w:top w:val="none" w:sz="0" w:space="0" w:color="auto"/>
            <w:left w:val="none" w:sz="0" w:space="0" w:color="auto"/>
            <w:bottom w:val="none" w:sz="0" w:space="0" w:color="auto"/>
            <w:right w:val="none" w:sz="0" w:space="0" w:color="auto"/>
          </w:divBdr>
        </w:div>
        <w:div w:id="1169055148">
          <w:marLeft w:val="274"/>
          <w:marRight w:val="0"/>
          <w:marTop w:val="0"/>
          <w:marBottom w:val="0"/>
          <w:divBdr>
            <w:top w:val="none" w:sz="0" w:space="0" w:color="auto"/>
            <w:left w:val="none" w:sz="0" w:space="0" w:color="auto"/>
            <w:bottom w:val="none" w:sz="0" w:space="0" w:color="auto"/>
            <w:right w:val="none" w:sz="0" w:space="0" w:color="auto"/>
          </w:divBdr>
        </w:div>
        <w:div w:id="1159419075">
          <w:marLeft w:val="274"/>
          <w:marRight w:val="0"/>
          <w:marTop w:val="0"/>
          <w:marBottom w:val="0"/>
          <w:divBdr>
            <w:top w:val="none" w:sz="0" w:space="0" w:color="auto"/>
            <w:left w:val="none" w:sz="0" w:space="0" w:color="auto"/>
            <w:bottom w:val="none" w:sz="0" w:space="0" w:color="auto"/>
            <w:right w:val="none" w:sz="0" w:space="0" w:color="auto"/>
          </w:divBdr>
        </w:div>
        <w:div w:id="44259333">
          <w:marLeft w:val="274"/>
          <w:marRight w:val="0"/>
          <w:marTop w:val="0"/>
          <w:marBottom w:val="0"/>
          <w:divBdr>
            <w:top w:val="none" w:sz="0" w:space="0" w:color="auto"/>
            <w:left w:val="none" w:sz="0" w:space="0" w:color="auto"/>
            <w:bottom w:val="none" w:sz="0" w:space="0" w:color="auto"/>
            <w:right w:val="none" w:sz="0" w:space="0" w:color="auto"/>
          </w:divBdr>
        </w:div>
      </w:divsChild>
    </w:div>
    <w:div w:id="1634485329">
      <w:bodyDiv w:val="1"/>
      <w:marLeft w:val="0"/>
      <w:marRight w:val="0"/>
      <w:marTop w:val="0"/>
      <w:marBottom w:val="0"/>
      <w:divBdr>
        <w:top w:val="none" w:sz="0" w:space="0" w:color="auto"/>
        <w:left w:val="none" w:sz="0" w:space="0" w:color="auto"/>
        <w:bottom w:val="none" w:sz="0" w:space="0" w:color="auto"/>
        <w:right w:val="none" w:sz="0" w:space="0" w:color="auto"/>
      </w:divBdr>
    </w:div>
    <w:div w:id="1659384836">
      <w:bodyDiv w:val="1"/>
      <w:marLeft w:val="0"/>
      <w:marRight w:val="0"/>
      <w:marTop w:val="0"/>
      <w:marBottom w:val="0"/>
      <w:divBdr>
        <w:top w:val="none" w:sz="0" w:space="0" w:color="auto"/>
        <w:left w:val="none" w:sz="0" w:space="0" w:color="auto"/>
        <w:bottom w:val="none" w:sz="0" w:space="0" w:color="auto"/>
        <w:right w:val="none" w:sz="0" w:space="0" w:color="auto"/>
      </w:divBdr>
    </w:div>
    <w:div w:id="1669675810">
      <w:bodyDiv w:val="1"/>
      <w:marLeft w:val="0"/>
      <w:marRight w:val="0"/>
      <w:marTop w:val="0"/>
      <w:marBottom w:val="0"/>
      <w:divBdr>
        <w:top w:val="none" w:sz="0" w:space="0" w:color="auto"/>
        <w:left w:val="none" w:sz="0" w:space="0" w:color="auto"/>
        <w:bottom w:val="none" w:sz="0" w:space="0" w:color="auto"/>
        <w:right w:val="none" w:sz="0" w:space="0" w:color="auto"/>
      </w:divBdr>
    </w:div>
    <w:div w:id="1674607205">
      <w:bodyDiv w:val="1"/>
      <w:marLeft w:val="0"/>
      <w:marRight w:val="0"/>
      <w:marTop w:val="0"/>
      <w:marBottom w:val="0"/>
      <w:divBdr>
        <w:top w:val="none" w:sz="0" w:space="0" w:color="auto"/>
        <w:left w:val="none" w:sz="0" w:space="0" w:color="auto"/>
        <w:bottom w:val="none" w:sz="0" w:space="0" w:color="auto"/>
        <w:right w:val="none" w:sz="0" w:space="0" w:color="auto"/>
      </w:divBdr>
      <w:divsChild>
        <w:div w:id="309094585">
          <w:marLeft w:val="850"/>
          <w:marRight w:val="0"/>
          <w:marTop w:val="0"/>
          <w:marBottom w:val="0"/>
          <w:divBdr>
            <w:top w:val="none" w:sz="0" w:space="0" w:color="auto"/>
            <w:left w:val="none" w:sz="0" w:space="0" w:color="auto"/>
            <w:bottom w:val="none" w:sz="0" w:space="0" w:color="auto"/>
            <w:right w:val="none" w:sz="0" w:space="0" w:color="auto"/>
          </w:divBdr>
        </w:div>
        <w:div w:id="1953701721">
          <w:marLeft w:val="850"/>
          <w:marRight w:val="0"/>
          <w:marTop w:val="0"/>
          <w:marBottom w:val="0"/>
          <w:divBdr>
            <w:top w:val="none" w:sz="0" w:space="0" w:color="auto"/>
            <w:left w:val="none" w:sz="0" w:space="0" w:color="auto"/>
            <w:bottom w:val="none" w:sz="0" w:space="0" w:color="auto"/>
            <w:right w:val="none" w:sz="0" w:space="0" w:color="auto"/>
          </w:divBdr>
        </w:div>
        <w:div w:id="841624092">
          <w:marLeft w:val="850"/>
          <w:marRight w:val="0"/>
          <w:marTop w:val="0"/>
          <w:marBottom w:val="0"/>
          <w:divBdr>
            <w:top w:val="none" w:sz="0" w:space="0" w:color="auto"/>
            <w:left w:val="none" w:sz="0" w:space="0" w:color="auto"/>
            <w:bottom w:val="none" w:sz="0" w:space="0" w:color="auto"/>
            <w:right w:val="none" w:sz="0" w:space="0" w:color="auto"/>
          </w:divBdr>
        </w:div>
        <w:div w:id="2035644617">
          <w:marLeft w:val="720"/>
          <w:marRight w:val="0"/>
          <w:marTop w:val="0"/>
          <w:marBottom w:val="0"/>
          <w:divBdr>
            <w:top w:val="none" w:sz="0" w:space="0" w:color="auto"/>
            <w:left w:val="none" w:sz="0" w:space="0" w:color="auto"/>
            <w:bottom w:val="none" w:sz="0" w:space="0" w:color="auto"/>
            <w:right w:val="none" w:sz="0" w:space="0" w:color="auto"/>
          </w:divBdr>
        </w:div>
        <w:div w:id="1328747779">
          <w:marLeft w:val="720"/>
          <w:marRight w:val="0"/>
          <w:marTop w:val="0"/>
          <w:marBottom w:val="0"/>
          <w:divBdr>
            <w:top w:val="none" w:sz="0" w:space="0" w:color="auto"/>
            <w:left w:val="none" w:sz="0" w:space="0" w:color="auto"/>
            <w:bottom w:val="none" w:sz="0" w:space="0" w:color="auto"/>
            <w:right w:val="none" w:sz="0" w:space="0" w:color="auto"/>
          </w:divBdr>
        </w:div>
        <w:div w:id="715280975">
          <w:marLeft w:val="720"/>
          <w:marRight w:val="0"/>
          <w:marTop w:val="0"/>
          <w:marBottom w:val="0"/>
          <w:divBdr>
            <w:top w:val="none" w:sz="0" w:space="0" w:color="auto"/>
            <w:left w:val="none" w:sz="0" w:space="0" w:color="auto"/>
            <w:bottom w:val="none" w:sz="0" w:space="0" w:color="auto"/>
            <w:right w:val="none" w:sz="0" w:space="0" w:color="auto"/>
          </w:divBdr>
        </w:div>
        <w:div w:id="1242135839">
          <w:marLeft w:val="720"/>
          <w:marRight w:val="0"/>
          <w:marTop w:val="0"/>
          <w:marBottom w:val="0"/>
          <w:divBdr>
            <w:top w:val="none" w:sz="0" w:space="0" w:color="auto"/>
            <w:left w:val="none" w:sz="0" w:space="0" w:color="auto"/>
            <w:bottom w:val="none" w:sz="0" w:space="0" w:color="auto"/>
            <w:right w:val="none" w:sz="0" w:space="0" w:color="auto"/>
          </w:divBdr>
        </w:div>
        <w:div w:id="1633171792">
          <w:marLeft w:val="720"/>
          <w:marRight w:val="0"/>
          <w:marTop w:val="0"/>
          <w:marBottom w:val="0"/>
          <w:divBdr>
            <w:top w:val="none" w:sz="0" w:space="0" w:color="auto"/>
            <w:left w:val="none" w:sz="0" w:space="0" w:color="auto"/>
            <w:bottom w:val="none" w:sz="0" w:space="0" w:color="auto"/>
            <w:right w:val="none" w:sz="0" w:space="0" w:color="auto"/>
          </w:divBdr>
        </w:div>
        <w:div w:id="1406341423">
          <w:marLeft w:val="720"/>
          <w:marRight w:val="0"/>
          <w:marTop w:val="0"/>
          <w:marBottom w:val="0"/>
          <w:divBdr>
            <w:top w:val="none" w:sz="0" w:space="0" w:color="auto"/>
            <w:left w:val="none" w:sz="0" w:space="0" w:color="auto"/>
            <w:bottom w:val="none" w:sz="0" w:space="0" w:color="auto"/>
            <w:right w:val="none" w:sz="0" w:space="0" w:color="auto"/>
          </w:divBdr>
        </w:div>
        <w:div w:id="1080179825">
          <w:marLeft w:val="720"/>
          <w:marRight w:val="0"/>
          <w:marTop w:val="0"/>
          <w:marBottom w:val="0"/>
          <w:divBdr>
            <w:top w:val="none" w:sz="0" w:space="0" w:color="auto"/>
            <w:left w:val="none" w:sz="0" w:space="0" w:color="auto"/>
            <w:bottom w:val="none" w:sz="0" w:space="0" w:color="auto"/>
            <w:right w:val="none" w:sz="0" w:space="0" w:color="auto"/>
          </w:divBdr>
        </w:div>
      </w:divsChild>
    </w:div>
    <w:div w:id="1686127571">
      <w:bodyDiv w:val="1"/>
      <w:marLeft w:val="0"/>
      <w:marRight w:val="0"/>
      <w:marTop w:val="0"/>
      <w:marBottom w:val="0"/>
      <w:divBdr>
        <w:top w:val="none" w:sz="0" w:space="0" w:color="auto"/>
        <w:left w:val="none" w:sz="0" w:space="0" w:color="auto"/>
        <w:bottom w:val="none" w:sz="0" w:space="0" w:color="auto"/>
        <w:right w:val="none" w:sz="0" w:space="0" w:color="auto"/>
      </w:divBdr>
    </w:div>
    <w:div w:id="1697151792">
      <w:bodyDiv w:val="1"/>
      <w:marLeft w:val="0"/>
      <w:marRight w:val="0"/>
      <w:marTop w:val="0"/>
      <w:marBottom w:val="0"/>
      <w:divBdr>
        <w:top w:val="none" w:sz="0" w:space="0" w:color="auto"/>
        <w:left w:val="none" w:sz="0" w:space="0" w:color="auto"/>
        <w:bottom w:val="none" w:sz="0" w:space="0" w:color="auto"/>
        <w:right w:val="none" w:sz="0" w:space="0" w:color="auto"/>
      </w:divBdr>
    </w:div>
    <w:div w:id="1699967608">
      <w:bodyDiv w:val="1"/>
      <w:marLeft w:val="0"/>
      <w:marRight w:val="0"/>
      <w:marTop w:val="0"/>
      <w:marBottom w:val="0"/>
      <w:divBdr>
        <w:top w:val="none" w:sz="0" w:space="0" w:color="auto"/>
        <w:left w:val="none" w:sz="0" w:space="0" w:color="auto"/>
        <w:bottom w:val="none" w:sz="0" w:space="0" w:color="auto"/>
        <w:right w:val="none" w:sz="0" w:space="0" w:color="auto"/>
      </w:divBdr>
      <w:divsChild>
        <w:div w:id="2072534223">
          <w:marLeft w:val="274"/>
          <w:marRight w:val="0"/>
          <w:marTop w:val="0"/>
          <w:marBottom w:val="0"/>
          <w:divBdr>
            <w:top w:val="none" w:sz="0" w:space="0" w:color="auto"/>
            <w:left w:val="none" w:sz="0" w:space="0" w:color="auto"/>
            <w:bottom w:val="none" w:sz="0" w:space="0" w:color="auto"/>
            <w:right w:val="none" w:sz="0" w:space="0" w:color="auto"/>
          </w:divBdr>
        </w:div>
        <w:div w:id="238682155">
          <w:marLeft w:val="274"/>
          <w:marRight w:val="0"/>
          <w:marTop w:val="0"/>
          <w:marBottom w:val="0"/>
          <w:divBdr>
            <w:top w:val="none" w:sz="0" w:space="0" w:color="auto"/>
            <w:left w:val="none" w:sz="0" w:space="0" w:color="auto"/>
            <w:bottom w:val="none" w:sz="0" w:space="0" w:color="auto"/>
            <w:right w:val="none" w:sz="0" w:space="0" w:color="auto"/>
          </w:divBdr>
        </w:div>
        <w:div w:id="1568152797">
          <w:marLeft w:val="274"/>
          <w:marRight w:val="0"/>
          <w:marTop w:val="0"/>
          <w:marBottom w:val="0"/>
          <w:divBdr>
            <w:top w:val="none" w:sz="0" w:space="0" w:color="auto"/>
            <w:left w:val="none" w:sz="0" w:space="0" w:color="auto"/>
            <w:bottom w:val="none" w:sz="0" w:space="0" w:color="auto"/>
            <w:right w:val="none" w:sz="0" w:space="0" w:color="auto"/>
          </w:divBdr>
        </w:div>
        <w:div w:id="731579682">
          <w:marLeft w:val="274"/>
          <w:marRight w:val="0"/>
          <w:marTop w:val="0"/>
          <w:marBottom w:val="0"/>
          <w:divBdr>
            <w:top w:val="none" w:sz="0" w:space="0" w:color="auto"/>
            <w:left w:val="none" w:sz="0" w:space="0" w:color="auto"/>
            <w:bottom w:val="none" w:sz="0" w:space="0" w:color="auto"/>
            <w:right w:val="none" w:sz="0" w:space="0" w:color="auto"/>
          </w:divBdr>
        </w:div>
        <w:div w:id="602303057">
          <w:marLeft w:val="274"/>
          <w:marRight w:val="0"/>
          <w:marTop w:val="0"/>
          <w:marBottom w:val="0"/>
          <w:divBdr>
            <w:top w:val="none" w:sz="0" w:space="0" w:color="auto"/>
            <w:left w:val="none" w:sz="0" w:space="0" w:color="auto"/>
            <w:bottom w:val="none" w:sz="0" w:space="0" w:color="auto"/>
            <w:right w:val="none" w:sz="0" w:space="0" w:color="auto"/>
          </w:divBdr>
        </w:div>
        <w:div w:id="394551896">
          <w:marLeft w:val="274"/>
          <w:marRight w:val="0"/>
          <w:marTop w:val="0"/>
          <w:marBottom w:val="0"/>
          <w:divBdr>
            <w:top w:val="none" w:sz="0" w:space="0" w:color="auto"/>
            <w:left w:val="none" w:sz="0" w:space="0" w:color="auto"/>
            <w:bottom w:val="none" w:sz="0" w:space="0" w:color="auto"/>
            <w:right w:val="none" w:sz="0" w:space="0" w:color="auto"/>
          </w:divBdr>
        </w:div>
      </w:divsChild>
    </w:div>
    <w:div w:id="1709329269">
      <w:bodyDiv w:val="1"/>
      <w:marLeft w:val="0"/>
      <w:marRight w:val="0"/>
      <w:marTop w:val="0"/>
      <w:marBottom w:val="0"/>
      <w:divBdr>
        <w:top w:val="none" w:sz="0" w:space="0" w:color="auto"/>
        <w:left w:val="none" w:sz="0" w:space="0" w:color="auto"/>
        <w:bottom w:val="none" w:sz="0" w:space="0" w:color="auto"/>
        <w:right w:val="none" w:sz="0" w:space="0" w:color="auto"/>
      </w:divBdr>
    </w:div>
    <w:div w:id="1718165772">
      <w:bodyDiv w:val="1"/>
      <w:marLeft w:val="0"/>
      <w:marRight w:val="0"/>
      <w:marTop w:val="0"/>
      <w:marBottom w:val="0"/>
      <w:divBdr>
        <w:top w:val="none" w:sz="0" w:space="0" w:color="auto"/>
        <w:left w:val="none" w:sz="0" w:space="0" w:color="auto"/>
        <w:bottom w:val="none" w:sz="0" w:space="0" w:color="auto"/>
        <w:right w:val="none" w:sz="0" w:space="0" w:color="auto"/>
      </w:divBdr>
    </w:div>
    <w:div w:id="1723481910">
      <w:bodyDiv w:val="1"/>
      <w:marLeft w:val="0"/>
      <w:marRight w:val="0"/>
      <w:marTop w:val="0"/>
      <w:marBottom w:val="0"/>
      <w:divBdr>
        <w:top w:val="none" w:sz="0" w:space="0" w:color="auto"/>
        <w:left w:val="none" w:sz="0" w:space="0" w:color="auto"/>
        <w:bottom w:val="none" w:sz="0" w:space="0" w:color="auto"/>
        <w:right w:val="none" w:sz="0" w:space="0" w:color="auto"/>
      </w:divBdr>
    </w:div>
    <w:div w:id="1723867199">
      <w:bodyDiv w:val="1"/>
      <w:marLeft w:val="0"/>
      <w:marRight w:val="0"/>
      <w:marTop w:val="0"/>
      <w:marBottom w:val="0"/>
      <w:divBdr>
        <w:top w:val="none" w:sz="0" w:space="0" w:color="auto"/>
        <w:left w:val="none" w:sz="0" w:space="0" w:color="auto"/>
        <w:bottom w:val="none" w:sz="0" w:space="0" w:color="auto"/>
        <w:right w:val="none" w:sz="0" w:space="0" w:color="auto"/>
      </w:divBdr>
    </w:div>
    <w:div w:id="1731809144">
      <w:bodyDiv w:val="1"/>
      <w:marLeft w:val="0"/>
      <w:marRight w:val="0"/>
      <w:marTop w:val="0"/>
      <w:marBottom w:val="0"/>
      <w:divBdr>
        <w:top w:val="none" w:sz="0" w:space="0" w:color="auto"/>
        <w:left w:val="none" w:sz="0" w:space="0" w:color="auto"/>
        <w:bottom w:val="none" w:sz="0" w:space="0" w:color="auto"/>
        <w:right w:val="none" w:sz="0" w:space="0" w:color="auto"/>
      </w:divBdr>
    </w:div>
    <w:div w:id="1734347340">
      <w:bodyDiv w:val="1"/>
      <w:marLeft w:val="0"/>
      <w:marRight w:val="0"/>
      <w:marTop w:val="0"/>
      <w:marBottom w:val="0"/>
      <w:divBdr>
        <w:top w:val="none" w:sz="0" w:space="0" w:color="auto"/>
        <w:left w:val="none" w:sz="0" w:space="0" w:color="auto"/>
        <w:bottom w:val="none" w:sz="0" w:space="0" w:color="auto"/>
        <w:right w:val="none" w:sz="0" w:space="0" w:color="auto"/>
      </w:divBdr>
    </w:div>
    <w:div w:id="1738938898">
      <w:bodyDiv w:val="1"/>
      <w:marLeft w:val="0"/>
      <w:marRight w:val="0"/>
      <w:marTop w:val="0"/>
      <w:marBottom w:val="0"/>
      <w:divBdr>
        <w:top w:val="none" w:sz="0" w:space="0" w:color="auto"/>
        <w:left w:val="none" w:sz="0" w:space="0" w:color="auto"/>
        <w:bottom w:val="none" w:sz="0" w:space="0" w:color="auto"/>
        <w:right w:val="none" w:sz="0" w:space="0" w:color="auto"/>
      </w:divBdr>
    </w:div>
    <w:div w:id="1742405687">
      <w:bodyDiv w:val="1"/>
      <w:marLeft w:val="0"/>
      <w:marRight w:val="0"/>
      <w:marTop w:val="0"/>
      <w:marBottom w:val="0"/>
      <w:divBdr>
        <w:top w:val="none" w:sz="0" w:space="0" w:color="auto"/>
        <w:left w:val="none" w:sz="0" w:space="0" w:color="auto"/>
        <w:bottom w:val="none" w:sz="0" w:space="0" w:color="auto"/>
        <w:right w:val="none" w:sz="0" w:space="0" w:color="auto"/>
      </w:divBdr>
    </w:div>
    <w:div w:id="1742675536">
      <w:bodyDiv w:val="1"/>
      <w:marLeft w:val="0"/>
      <w:marRight w:val="0"/>
      <w:marTop w:val="0"/>
      <w:marBottom w:val="0"/>
      <w:divBdr>
        <w:top w:val="none" w:sz="0" w:space="0" w:color="auto"/>
        <w:left w:val="none" w:sz="0" w:space="0" w:color="auto"/>
        <w:bottom w:val="none" w:sz="0" w:space="0" w:color="auto"/>
        <w:right w:val="none" w:sz="0" w:space="0" w:color="auto"/>
      </w:divBdr>
      <w:divsChild>
        <w:div w:id="1107694659">
          <w:marLeft w:val="446"/>
          <w:marRight w:val="0"/>
          <w:marTop w:val="0"/>
          <w:marBottom w:val="0"/>
          <w:divBdr>
            <w:top w:val="none" w:sz="0" w:space="0" w:color="auto"/>
            <w:left w:val="none" w:sz="0" w:space="0" w:color="auto"/>
            <w:bottom w:val="none" w:sz="0" w:space="0" w:color="auto"/>
            <w:right w:val="none" w:sz="0" w:space="0" w:color="auto"/>
          </w:divBdr>
        </w:div>
        <w:div w:id="486438494">
          <w:marLeft w:val="446"/>
          <w:marRight w:val="0"/>
          <w:marTop w:val="0"/>
          <w:marBottom w:val="0"/>
          <w:divBdr>
            <w:top w:val="none" w:sz="0" w:space="0" w:color="auto"/>
            <w:left w:val="none" w:sz="0" w:space="0" w:color="auto"/>
            <w:bottom w:val="none" w:sz="0" w:space="0" w:color="auto"/>
            <w:right w:val="none" w:sz="0" w:space="0" w:color="auto"/>
          </w:divBdr>
        </w:div>
        <w:div w:id="432435230">
          <w:marLeft w:val="446"/>
          <w:marRight w:val="0"/>
          <w:marTop w:val="0"/>
          <w:marBottom w:val="0"/>
          <w:divBdr>
            <w:top w:val="none" w:sz="0" w:space="0" w:color="auto"/>
            <w:left w:val="none" w:sz="0" w:space="0" w:color="auto"/>
            <w:bottom w:val="none" w:sz="0" w:space="0" w:color="auto"/>
            <w:right w:val="none" w:sz="0" w:space="0" w:color="auto"/>
          </w:divBdr>
        </w:div>
        <w:div w:id="1859654196">
          <w:marLeft w:val="446"/>
          <w:marRight w:val="0"/>
          <w:marTop w:val="0"/>
          <w:marBottom w:val="0"/>
          <w:divBdr>
            <w:top w:val="none" w:sz="0" w:space="0" w:color="auto"/>
            <w:left w:val="none" w:sz="0" w:space="0" w:color="auto"/>
            <w:bottom w:val="none" w:sz="0" w:space="0" w:color="auto"/>
            <w:right w:val="none" w:sz="0" w:space="0" w:color="auto"/>
          </w:divBdr>
        </w:div>
        <w:div w:id="474418977">
          <w:marLeft w:val="446"/>
          <w:marRight w:val="0"/>
          <w:marTop w:val="0"/>
          <w:marBottom w:val="0"/>
          <w:divBdr>
            <w:top w:val="none" w:sz="0" w:space="0" w:color="auto"/>
            <w:left w:val="none" w:sz="0" w:space="0" w:color="auto"/>
            <w:bottom w:val="none" w:sz="0" w:space="0" w:color="auto"/>
            <w:right w:val="none" w:sz="0" w:space="0" w:color="auto"/>
          </w:divBdr>
        </w:div>
      </w:divsChild>
    </w:div>
    <w:div w:id="1742827947">
      <w:bodyDiv w:val="1"/>
      <w:marLeft w:val="0"/>
      <w:marRight w:val="0"/>
      <w:marTop w:val="0"/>
      <w:marBottom w:val="0"/>
      <w:divBdr>
        <w:top w:val="none" w:sz="0" w:space="0" w:color="auto"/>
        <w:left w:val="none" w:sz="0" w:space="0" w:color="auto"/>
        <w:bottom w:val="none" w:sz="0" w:space="0" w:color="auto"/>
        <w:right w:val="none" w:sz="0" w:space="0" w:color="auto"/>
      </w:divBdr>
    </w:div>
    <w:div w:id="1746876516">
      <w:bodyDiv w:val="1"/>
      <w:marLeft w:val="0"/>
      <w:marRight w:val="0"/>
      <w:marTop w:val="0"/>
      <w:marBottom w:val="0"/>
      <w:divBdr>
        <w:top w:val="none" w:sz="0" w:space="0" w:color="auto"/>
        <w:left w:val="none" w:sz="0" w:space="0" w:color="auto"/>
        <w:bottom w:val="none" w:sz="0" w:space="0" w:color="auto"/>
        <w:right w:val="none" w:sz="0" w:space="0" w:color="auto"/>
      </w:divBdr>
    </w:div>
    <w:div w:id="1747072418">
      <w:bodyDiv w:val="1"/>
      <w:marLeft w:val="0"/>
      <w:marRight w:val="0"/>
      <w:marTop w:val="0"/>
      <w:marBottom w:val="0"/>
      <w:divBdr>
        <w:top w:val="none" w:sz="0" w:space="0" w:color="auto"/>
        <w:left w:val="none" w:sz="0" w:space="0" w:color="auto"/>
        <w:bottom w:val="none" w:sz="0" w:space="0" w:color="auto"/>
        <w:right w:val="none" w:sz="0" w:space="0" w:color="auto"/>
      </w:divBdr>
      <w:divsChild>
        <w:div w:id="692536162">
          <w:marLeft w:val="446"/>
          <w:marRight w:val="0"/>
          <w:marTop w:val="0"/>
          <w:marBottom w:val="0"/>
          <w:divBdr>
            <w:top w:val="none" w:sz="0" w:space="0" w:color="auto"/>
            <w:left w:val="none" w:sz="0" w:space="0" w:color="auto"/>
            <w:bottom w:val="none" w:sz="0" w:space="0" w:color="auto"/>
            <w:right w:val="none" w:sz="0" w:space="0" w:color="auto"/>
          </w:divBdr>
        </w:div>
        <w:div w:id="79369977">
          <w:marLeft w:val="446"/>
          <w:marRight w:val="0"/>
          <w:marTop w:val="0"/>
          <w:marBottom w:val="0"/>
          <w:divBdr>
            <w:top w:val="none" w:sz="0" w:space="0" w:color="auto"/>
            <w:left w:val="none" w:sz="0" w:space="0" w:color="auto"/>
            <w:bottom w:val="none" w:sz="0" w:space="0" w:color="auto"/>
            <w:right w:val="none" w:sz="0" w:space="0" w:color="auto"/>
          </w:divBdr>
        </w:div>
      </w:divsChild>
    </w:div>
    <w:div w:id="1757243574">
      <w:bodyDiv w:val="1"/>
      <w:marLeft w:val="0"/>
      <w:marRight w:val="0"/>
      <w:marTop w:val="0"/>
      <w:marBottom w:val="0"/>
      <w:divBdr>
        <w:top w:val="none" w:sz="0" w:space="0" w:color="auto"/>
        <w:left w:val="none" w:sz="0" w:space="0" w:color="auto"/>
        <w:bottom w:val="none" w:sz="0" w:space="0" w:color="auto"/>
        <w:right w:val="none" w:sz="0" w:space="0" w:color="auto"/>
      </w:divBdr>
    </w:div>
    <w:div w:id="1761558894">
      <w:bodyDiv w:val="1"/>
      <w:marLeft w:val="0"/>
      <w:marRight w:val="0"/>
      <w:marTop w:val="0"/>
      <w:marBottom w:val="0"/>
      <w:divBdr>
        <w:top w:val="none" w:sz="0" w:space="0" w:color="auto"/>
        <w:left w:val="none" w:sz="0" w:space="0" w:color="auto"/>
        <w:bottom w:val="none" w:sz="0" w:space="0" w:color="auto"/>
        <w:right w:val="none" w:sz="0" w:space="0" w:color="auto"/>
      </w:divBdr>
    </w:div>
    <w:div w:id="1761827383">
      <w:bodyDiv w:val="1"/>
      <w:marLeft w:val="0"/>
      <w:marRight w:val="0"/>
      <w:marTop w:val="0"/>
      <w:marBottom w:val="0"/>
      <w:divBdr>
        <w:top w:val="none" w:sz="0" w:space="0" w:color="auto"/>
        <w:left w:val="none" w:sz="0" w:space="0" w:color="auto"/>
        <w:bottom w:val="none" w:sz="0" w:space="0" w:color="auto"/>
        <w:right w:val="none" w:sz="0" w:space="0" w:color="auto"/>
      </w:divBdr>
    </w:div>
    <w:div w:id="1765564705">
      <w:bodyDiv w:val="1"/>
      <w:marLeft w:val="0"/>
      <w:marRight w:val="0"/>
      <w:marTop w:val="0"/>
      <w:marBottom w:val="0"/>
      <w:divBdr>
        <w:top w:val="none" w:sz="0" w:space="0" w:color="auto"/>
        <w:left w:val="none" w:sz="0" w:space="0" w:color="auto"/>
        <w:bottom w:val="none" w:sz="0" w:space="0" w:color="auto"/>
        <w:right w:val="none" w:sz="0" w:space="0" w:color="auto"/>
      </w:divBdr>
    </w:div>
    <w:div w:id="1767537998">
      <w:bodyDiv w:val="1"/>
      <w:marLeft w:val="0"/>
      <w:marRight w:val="0"/>
      <w:marTop w:val="0"/>
      <w:marBottom w:val="0"/>
      <w:divBdr>
        <w:top w:val="none" w:sz="0" w:space="0" w:color="auto"/>
        <w:left w:val="none" w:sz="0" w:space="0" w:color="auto"/>
        <w:bottom w:val="none" w:sz="0" w:space="0" w:color="auto"/>
        <w:right w:val="none" w:sz="0" w:space="0" w:color="auto"/>
      </w:divBdr>
      <w:divsChild>
        <w:div w:id="1702046278">
          <w:marLeft w:val="547"/>
          <w:marRight w:val="0"/>
          <w:marTop w:val="0"/>
          <w:marBottom w:val="120"/>
          <w:divBdr>
            <w:top w:val="none" w:sz="0" w:space="0" w:color="auto"/>
            <w:left w:val="none" w:sz="0" w:space="0" w:color="auto"/>
            <w:bottom w:val="none" w:sz="0" w:space="0" w:color="auto"/>
            <w:right w:val="none" w:sz="0" w:space="0" w:color="auto"/>
          </w:divBdr>
        </w:div>
        <w:div w:id="372076903">
          <w:marLeft w:val="547"/>
          <w:marRight w:val="0"/>
          <w:marTop w:val="0"/>
          <w:marBottom w:val="120"/>
          <w:divBdr>
            <w:top w:val="none" w:sz="0" w:space="0" w:color="auto"/>
            <w:left w:val="none" w:sz="0" w:space="0" w:color="auto"/>
            <w:bottom w:val="none" w:sz="0" w:space="0" w:color="auto"/>
            <w:right w:val="none" w:sz="0" w:space="0" w:color="auto"/>
          </w:divBdr>
        </w:div>
        <w:div w:id="1726758967">
          <w:marLeft w:val="1166"/>
          <w:marRight w:val="0"/>
          <w:marTop w:val="0"/>
          <w:marBottom w:val="120"/>
          <w:divBdr>
            <w:top w:val="none" w:sz="0" w:space="0" w:color="auto"/>
            <w:left w:val="none" w:sz="0" w:space="0" w:color="auto"/>
            <w:bottom w:val="none" w:sz="0" w:space="0" w:color="auto"/>
            <w:right w:val="none" w:sz="0" w:space="0" w:color="auto"/>
          </w:divBdr>
        </w:div>
        <w:div w:id="919826617">
          <w:marLeft w:val="1166"/>
          <w:marRight w:val="0"/>
          <w:marTop w:val="0"/>
          <w:marBottom w:val="120"/>
          <w:divBdr>
            <w:top w:val="none" w:sz="0" w:space="0" w:color="auto"/>
            <w:left w:val="none" w:sz="0" w:space="0" w:color="auto"/>
            <w:bottom w:val="none" w:sz="0" w:space="0" w:color="auto"/>
            <w:right w:val="none" w:sz="0" w:space="0" w:color="auto"/>
          </w:divBdr>
        </w:div>
        <w:div w:id="1015573561">
          <w:marLeft w:val="547"/>
          <w:marRight w:val="0"/>
          <w:marTop w:val="0"/>
          <w:marBottom w:val="120"/>
          <w:divBdr>
            <w:top w:val="none" w:sz="0" w:space="0" w:color="auto"/>
            <w:left w:val="none" w:sz="0" w:space="0" w:color="auto"/>
            <w:bottom w:val="none" w:sz="0" w:space="0" w:color="auto"/>
            <w:right w:val="none" w:sz="0" w:space="0" w:color="auto"/>
          </w:divBdr>
        </w:div>
      </w:divsChild>
    </w:div>
    <w:div w:id="1770084222">
      <w:bodyDiv w:val="1"/>
      <w:marLeft w:val="0"/>
      <w:marRight w:val="0"/>
      <w:marTop w:val="0"/>
      <w:marBottom w:val="0"/>
      <w:divBdr>
        <w:top w:val="none" w:sz="0" w:space="0" w:color="auto"/>
        <w:left w:val="none" w:sz="0" w:space="0" w:color="auto"/>
        <w:bottom w:val="none" w:sz="0" w:space="0" w:color="auto"/>
        <w:right w:val="none" w:sz="0" w:space="0" w:color="auto"/>
      </w:divBdr>
      <w:divsChild>
        <w:div w:id="845902155">
          <w:marLeft w:val="446"/>
          <w:marRight w:val="0"/>
          <w:marTop w:val="0"/>
          <w:marBottom w:val="120"/>
          <w:divBdr>
            <w:top w:val="none" w:sz="0" w:space="0" w:color="auto"/>
            <w:left w:val="none" w:sz="0" w:space="0" w:color="auto"/>
            <w:bottom w:val="none" w:sz="0" w:space="0" w:color="auto"/>
            <w:right w:val="none" w:sz="0" w:space="0" w:color="auto"/>
          </w:divBdr>
        </w:div>
        <w:div w:id="750852225">
          <w:marLeft w:val="1166"/>
          <w:marRight w:val="0"/>
          <w:marTop w:val="0"/>
          <w:marBottom w:val="120"/>
          <w:divBdr>
            <w:top w:val="none" w:sz="0" w:space="0" w:color="auto"/>
            <w:left w:val="none" w:sz="0" w:space="0" w:color="auto"/>
            <w:bottom w:val="none" w:sz="0" w:space="0" w:color="auto"/>
            <w:right w:val="none" w:sz="0" w:space="0" w:color="auto"/>
          </w:divBdr>
        </w:div>
        <w:div w:id="395905102">
          <w:marLeft w:val="1166"/>
          <w:marRight w:val="0"/>
          <w:marTop w:val="0"/>
          <w:marBottom w:val="120"/>
          <w:divBdr>
            <w:top w:val="none" w:sz="0" w:space="0" w:color="auto"/>
            <w:left w:val="none" w:sz="0" w:space="0" w:color="auto"/>
            <w:bottom w:val="none" w:sz="0" w:space="0" w:color="auto"/>
            <w:right w:val="none" w:sz="0" w:space="0" w:color="auto"/>
          </w:divBdr>
        </w:div>
        <w:div w:id="1594123514">
          <w:marLeft w:val="1166"/>
          <w:marRight w:val="0"/>
          <w:marTop w:val="0"/>
          <w:marBottom w:val="120"/>
          <w:divBdr>
            <w:top w:val="none" w:sz="0" w:space="0" w:color="auto"/>
            <w:left w:val="none" w:sz="0" w:space="0" w:color="auto"/>
            <w:bottom w:val="none" w:sz="0" w:space="0" w:color="auto"/>
            <w:right w:val="none" w:sz="0" w:space="0" w:color="auto"/>
          </w:divBdr>
        </w:div>
        <w:div w:id="59450736">
          <w:marLeft w:val="446"/>
          <w:marRight w:val="0"/>
          <w:marTop w:val="0"/>
          <w:marBottom w:val="120"/>
          <w:divBdr>
            <w:top w:val="none" w:sz="0" w:space="0" w:color="auto"/>
            <w:left w:val="none" w:sz="0" w:space="0" w:color="auto"/>
            <w:bottom w:val="none" w:sz="0" w:space="0" w:color="auto"/>
            <w:right w:val="none" w:sz="0" w:space="0" w:color="auto"/>
          </w:divBdr>
        </w:div>
        <w:div w:id="1235243900">
          <w:marLeft w:val="1166"/>
          <w:marRight w:val="0"/>
          <w:marTop w:val="0"/>
          <w:marBottom w:val="120"/>
          <w:divBdr>
            <w:top w:val="none" w:sz="0" w:space="0" w:color="auto"/>
            <w:left w:val="none" w:sz="0" w:space="0" w:color="auto"/>
            <w:bottom w:val="none" w:sz="0" w:space="0" w:color="auto"/>
            <w:right w:val="none" w:sz="0" w:space="0" w:color="auto"/>
          </w:divBdr>
        </w:div>
        <w:div w:id="588273124">
          <w:marLeft w:val="1886"/>
          <w:marRight w:val="0"/>
          <w:marTop w:val="0"/>
          <w:marBottom w:val="120"/>
          <w:divBdr>
            <w:top w:val="none" w:sz="0" w:space="0" w:color="auto"/>
            <w:left w:val="none" w:sz="0" w:space="0" w:color="auto"/>
            <w:bottom w:val="none" w:sz="0" w:space="0" w:color="auto"/>
            <w:right w:val="none" w:sz="0" w:space="0" w:color="auto"/>
          </w:divBdr>
        </w:div>
        <w:div w:id="222180998">
          <w:marLeft w:val="1886"/>
          <w:marRight w:val="0"/>
          <w:marTop w:val="0"/>
          <w:marBottom w:val="120"/>
          <w:divBdr>
            <w:top w:val="none" w:sz="0" w:space="0" w:color="auto"/>
            <w:left w:val="none" w:sz="0" w:space="0" w:color="auto"/>
            <w:bottom w:val="none" w:sz="0" w:space="0" w:color="auto"/>
            <w:right w:val="none" w:sz="0" w:space="0" w:color="auto"/>
          </w:divBdr>
        </w:div>
        <w:div w:id="1929650763">
          <w:marLeft w:val="1166"/>
          <w:marRight w:val="0"/>
          <w:marTop w:val="0"/>
          <w:marBottom w:val="120"/>
          <w:divBdr>
            <w:top w:val="none" w:sz="0" w:space="0" w:color="auto"/>
            <w:left w:val="none" w:sz="0" w:space="0" w:color="auto"/>
            <w:bottom w:val="none" w:sz="0" w:space="0" w:color="auto"/>
            <w:right w:val="none" w:sz="0" w:space="0" w:color="auto"/>
          </w:divBdr>
        </w:div>
        <w:div w:id="667244431">
          <w:marLeft w:val="1886"/>
          <w:marRight w:val="0"/>
          <w:marTop w:val="0"/>
          <w:marBottom w:val="120"/>
          <w:divBdr>
            <w:top w:val="none" w:sz="0" w:space="0" w:color="auto"/>
            <w:left w:val="none" w:sz="0" w:space="0" w:color="auto"/>
            <w:bottom w:val="none" w:sz="0" w:space="0" w:color="auto"/>
            <w:right w:val="none" w:sz="0" w:space="0" w:color="auto"/>
          </w:divBdr>
        </w:div>
        <w:div w:id="172257657">
          <w:marLeft w:val="1886"/>
          <w:marRight w:val="0"/>
          <w:marTop w:val="0"/>
          <w:marBottom w:val="120"/>
          <w:divBdr>
            <w:top w:val="none" w:sz="0" w:space="0" w:color="auto"/>
            <w:left w:val="none" w:sz="0" w:space="0" w:color="auto"/>
            <w:bottom w:val="none" w:sz="0" w:space="0" w:color="auto"/>
            <w:right w:val="none" w:sz="0" w:space="0" w:color="auto"/>
          </w:divBdr>
        </w:div>
      </w:divsChild>
    </w:div>
    <w:div w:id="1780560156">
      <w:bodyDiv w:val="1"/>
      <w:marLeft w:val="0"/>
      <w:marRight w:val="0"/>
      <w:marTop w:val="0"/>
      <w:marBottom w:val="0"/>
      <w:divBdr>
        <w:top w:val="none" w:sz="0" w:space="0" w:color="auto"/>
        <w:left w:val="none" w:sz="0" w:space="0" w:color="auto"/>
        <w:bottom w:val="none" w:sz="0" w:space="0" w:color="auto"/>
        <w:right w:val="none" w:sz="0" w:space="0" w:color="auto"/>
      </w:divBdr>
      <w:divsChild>
        <w:div w:id="1334719347">
          <w:marLeft w:val="1181"/>
          <w:marRight w:val="0"/>
          <w:marTop w:val="0"/>
          <w:marBottom w:val="0"/>
          <w:divBdr>
            <w:top w:val="none" w:sz="0" w:space="0" w:color="auto"/>
            <w:left w:val="none" w:sz="0" w:space="0" w:color="auto"/>
            <w:bottom w:val="none" w:sz="0" w:space="0" w:color="auto"/>
            <w:right w:val="none" w:sz="0" w:space="0" w:color="auto"/>
          </w:divBdr>
        </w:div>
      </w:divsChild>
    </w:div>
    <w:div w:id="1781144187">
      <w:bodyDiv w:val="1"/>
      <w:marLeft w:val="0"/>
      <w:marRight w:val="0"/>
      <w:marTop w:val="0"/>
      <w:marBottom w:val="0"/>
      <w:divBdr>
        <w:top w:val="none" w:sz="0" w:space="0" w:color="auto"/>
        <w:left w:val="none" w:sz="0" w:space="0" w:color="auto"/>
        <w:bottom w:val="none" w:sz="0" w:space="0" w:color="auto"/>
        <w:right w:val="none" w:sz="0" w:space="0" w:color="auto"/>
      </w:divBdr>
    </w:div>
    <w:div w:id="1797790035">
      <w:bodyDiv w:val="1"/>
      <w:marLeft w:val="0"/>
      <w:marRight w:val="0"/>
      <w:marTop w:val="0"/>
      <w:marBottom w:val="0"/>
      <w:divBdr>
        <w:top w:val="none" w:sz="0" w:space="0" w:color="auto"/>
        <w:left w:val="none" w:sz="0" w:space="0" w:color="auto"/>
        <w:bottom w:val="none" w:sz="0" w:space="0" w:color="auto"/>
        <w:right w:val="none" w:sz="0" w:space="0" w:color="auto"/>
      </w:divBdr>
    </w:div>
    <w:div w:id="1800567267">
      <w:bodyDiv w:val="1"/>
      <w:marLeft w:val="0"/>
      <w:marRight w:val="0"/>
      <w:marTop w:val="0"/>
      <w:marBottom w:val="0"/>
      <w:divBdr>
        <w:top w:val="none" w:sz="0" w:space="0" w:color="auto"/>
        <w:left w:val="none" w:sz="0" w:space="0" w:color="auto"/>
        <w:bottom w:val="none" w:sz="0" w:space="0" w:color="auto"/>
        <w:right w:val="none" w:sz="0" w:space="0" w:color="auto"/>
      </w:divBdr>
      <w:divsChild>
        <w:div w:id="661663378">
          <w:marLeft w:val="1166"/>
          <w:marRight w:val="0"/>
          <w:marTop w:val="0"/>
          <w:marBottom w:val="0"/>
          <w:divBdr>
            <w:top w:val="none" w:sz="0" w:space="0" w:color="auto"/>
            <w:left w:val="none" w:sz="0" w:space="0" w:color="auto"/>
            <w:bottom w:val="none" w:sz="0" w:space="0" w:color="auto"/>
            <w:right w:val="none" w:sz="0" w:space="0" w:color="auto"/>
          </w:divBdr>
        </w:div>
        <w:div w:id="1691569450">
          <w:marLeft w:val="1166"/>
          <w:marRight w:val="0"/>
          <w:marTop w:val="0"/>
          <w:marBottom w:val="0"/>
          <w:divBdr>
            <w:top w:val="none" w:sz="0" w:space="0" w:color="auto"/>
            <w:left w:val="none" w:sz="0" w:space="0" w:color="auto"/>
            <w:bottom w:val="none" w:sz="0" w:space="0" w:color="auto"/>
            <w:right w:val="none" w:sz="0" w:space="0" w:color="auto"/>
          </w:divBdr>
        </w:div>
        <w:div w:id="362245045">
          <w:marLeft w:val="1166"/>
          <w:marRight w:val="0"/>
          <w:marTop w:val="0"/>
          <w:marBottom w:val="0"/>
          <w:divBdr>
            <w:top w:val="none" w:sz="0" w:space="0" w:color="auto"/>
            <w:left w:val="none" w:sz="0" w:space="0" w:color="auto"/>
            <w:bottom w:val="none" w:sz="0" w:space="0" w:color="auto"/>
            <w:right w:val="none" w:sz="0" w:space="0" w:color="auto"/>
          </w:divBdr>
        </w:div>
        <w:div w:id="179666346">
          <w:marLeft w:val="1166"/>
          <w:marRight w:val="0"/>
          <w:marTop w:val="0"/>
          <w:marBottom w:val="0"/>
          <w:divBdr>
            <w:top w:val="none" w:sz="0" w:space="0" w:color="auto"/>
            <w:left w:val="none" w:sz="0" w:space="0" w:color="auto"/>
            <w:bottom w:val="none" w:sz="0" w:space="0" w:color="auto"/>
            <w:right w:val="none" w:sz="0" w:space="0" w:color="auto"/>
          </w:divBdr>
        </w:div>
        <w:div w:id="1747992731">
          <w:marLeft w:val="1166"/>
          <w:marRight w:val="0"/>
          <w:marTop w:val="0"/>
          <w:marBottom w:val="0"/>
          <w:divBdr>
            <w:top w:val="none" w:sz="0" w:space="0" w:color="auto"/>
            <w:left w:val="none" w:sz="0" w:space="0" w:color="auto"/>
            <w:bottom w:val="none" w:sz="0" w:space="0" w:color="auto"/>
            <w:right w:val="none" w:sz="0" w:space="0" w:color="auto"/>
          </w:divBdr>
        </w:div>
        <w:div w:id="731998251">
          <w:marLeft w:val="1166"/>
          <w:marRight w:val="0"/>
          <w:marTop w:val="0"/>
          <w:marBottom w:val="0"/>
          <w:divBdr>
            <w:top w:val="none" w:sz="0" w:space="0" w:color="auto"/>
            <w:left w:val="none" w:sz="0" w:space="0" w:color="auto"/>
            <w:bottom w:val="none" w:sz="0" w:space="0" w:color="auto"/>
            <w:right w:val="none" w:sz="0" w:space="0" w:color="auto"/>
          </w:divBdr>
        </w:div>
        <w:div w:id="245071364">
          <w:marLeft w:val="1166"/>
          <w:marRight w:val="0"/>
          <w:marTop w:val="0"/>
          <w:marBottom w:val="0"/>
          <w:divBdr>
            <w:top w:val="none" w:sz="0" w:space="0" w:color="auto"/>
            <w:left w:val="none" w:sz="0" w:space="0" w:color="auto"/>
            <w:bottom w:val="none" w:sz="0" w:space="0" w:color="auto"/>
            <w:right w:val="none" w:sz="0" w:space="0" w:color="auto"/>
          </w:divBdr>
        </w:div>
        <w:div w:id="1512642785">
          <w:marLeft w:val="1166"/>
          <w:marRight w:val="0"/>
          <w:marTop w:val="0"/>
          <w:marBottom w:val="0"/>
          <w:divBdr>
            <w:top w:val="none" w:sz="0" w:space="0" w:color="auto"/>
            <w:left w:val="none" w:sz="0" w:space="0" w:color="auto"/>
            <w:bottom w:val="none" w:sz="0" w:space="0" w:color="auto"/>
            <w:right w:val="none" w:sz="0" w:space="0" w:color="auto"/>
          </w:divBdr>
        </w:div>
        <w:div w:id="904340817">
          <w:marLeft w:val="1166"/>
          <w:marRight w:val="0"/>
          <w:marTop w:val="0"/>
          <w:marBottom w:val="0"/>
          <w:divBdr>
            <w:top w:val="none" w:sz="0" w:space="0" w:color="auto"/>
            <w:left w:val="none" w:sz="0" w:space="0" w:color="auto"/>
            <w:bottom w:val="none" w:sz="0" w:space="0" w:color="auto"/>
            <w:right w:val="none" w:sz="0" w:space="0" w:color="auto"/>
          </w:divBdr>
        </w:div>
        <w:div w:id="782917278">
          <w:marLeft w:val="1166"/>
          <w:marRight w:val="0"/>
          <w:marTop w:val="0"/>
          <w:marBottom w:val="0"/>
          <w:divBdr>
            <w:top w:val="none" w:sz="0" w:space="0" w:color="auto"/>
            <w:left w:val="none" w:sz="0" w:space="0" w:color="auto"/>
            <w:bottom w:val="none" w:sz="0" w:space="0" w:color="auto"/>
            <w:right w:val="none" w:sz="0" w:space="0" w:color="auto"/>
          </w:divBdr>
        </w:div>
        <w:div w:id="217134739">
          <w:marLeft w:val="1166"/>
          <w:marRight w:val="0"/>
          <w:marTop w:val="0"/>
          <w:marBottom w:val="0"/>
          <w:divBdr>
            <w:top w:val="none" w:sz="0" w:space="0" w:color="auto"/>
            <w:left w:val="none" w:sz="0" w:space="0" w:color="auto"/>
            <w:bottom w:val="none" w:sz="0" w:space="0" w:color="auto"/>
            <w:right w:val="none" w:sz="0" w:space="0" w:color="auto"/>
          </w:divBdr>
        </w:div>
        <w:div w:id="1754549929">
          <w:marLeft w:val="1166"/>
          <w:marRight w:val="0"/>
          <w:marTop w:val="0"/>
          <w:marBottom w:val="0"/>
          <w:divBdr>
            <w:top w:val="none" w:sz="0" w:space="0" w:color="auto"/>
            <w:left w:val="none" w:sz="0" w:space="0" w:color="auto"/>
            <w:bottom w:val="none" w:sz="0" w:space="0" w:color="auto"/>
            <w:right w:val="none" w:sz="0" w:space="0" w:color="auto"/>
          </w:divBdr>
        </w:div>
        <w:div w:id="530150952">
          <w:marLeft w:val="1166"/>
          <w:marRight w:val="0"/>
          <w:marTop w:val="0"/>
          <w:marBottom w:val="0"/>
          <w:divBdr>
            <w:top w:val="none" w:sz="0" w:space="0" w:color="auto"/>
            <w:left w:val="none" w:sz="0" w:space="0" w:color="auto"/>
            <w:bottom w:val="none" w:sz="0" w:space="0" w:color="auto"/>
            <w:right w:val="none" w:sz="0" w:space="0" w:color="auto"/>
          </w:divBdr>
        </w:div>
        <w:div w:id="879972133">
          <w:marLeft w:val="1166"/>
          <w:marRight w:val="0"/>
          <w:marTop w:val="0"/>
          <w:marBottom w:val="0"/>
          <w:divBdr>
            <w:top w:val="none" w:sz="0" w:space="0" w:color="auto"/>
            <w:left w:val="none" w:sz="0" w:space="0" w:color="auto"/>
            <w:bottom w:val="none" w:sz="0" w:space="0" w:color="auto"/>
            <w:right w:val="none" w:sz="0" w:space="0" w:color="auto"/>
          </w:divBdr>
        </w:div>
      </w:divsChild>
    </w:div>
    <w:div w:id="1811751047">
      <w:bodyDiv w:val="1"/>
      <w:marLeft w:val="0"/>
      <w:marRight w:val="0"/>
      <w:marTop w:val="0"/>
      <w:marBottom w:val="0"/>
      <w:divBdr>
        <w:top w:val="none" w:sz="0" w:space="0" w:color="auto"/>
        <w:left w:val="none" w:sz="0" w:space="0" w:color="auto"/>
        <w:bottom w:val="none" w:sz="0" w:space="0" w:color="auto"/>
        <w:right w:val="none" w:sz="0" w:space="0" w:color="auto"/>
      </w:divBdr>
      <w:divsChild>
        <w:div w:id="2002809587">
          <w:marLeft w:val="446"/>
          <w:marRight w:val="0"/>
          <w:marTop w:val="0"/>
          <w:marBottom w:val="0"/>
          <w:divBdr>
            <w:top w:val="none" w:sz="0" w:space="0" w:color="auto"/>
            <w:left w:val="none" w:sz="0" w:space="0" w:color="auto"/>
            <w:bottom w:val="none" w:sz="0" w:space="0" w:color="auto"/>
            <w:right w:val="none" w:sz="0" w:space="0" w:color="auto"/>
          </w:divBdr>
        </w:div>
      </w:divsChild>
    </w:div>
    <w:div w:id="1825585854">
      <w:bodyDiv w:val="1"/>
      <w:marLeft w:val="0"/>
      <w:marRight w:val="0"/>
      <w:marTop w:val="0"/>
      <w:marBottom w:val="0"/>
      <w:divBdr>
        <w:top w:val="none" w:sz="0" w:space="0" w:color="auto"/>
        <w:left w:val="none" w:sz="0" w:space="0" w:color="auto"/>
        <w:bottom w:val="none" w:sz="0" w:space="0" w:color="auto"/>
        <w:right w:val="none" w:sz="0" w:space="0" w:color="auto"/>
      </w:divBdr>
      <w:divsChild>
        <w:div w:id="2132703020">
          <w:marLeft w:val="446"/>
          <w:marRight w:val="0"/>
          <w:marTop w:val="0"/>
          <w:marBottom w:val="0"/>
          <w:divBdr>
            <w:top w:val="none" w:sz="0" w:space="0" w:color="auto"/>
            <w:left w:val="none" w:sz="0" w:space="0" w:color="auto"/>
            <w:bottom w:val="none" w:sz="0" w:space="0" w:color="auto"/>
            <w:right w:val="none" w:sz="0" w:space="0" w:color="auto"/>
          </w:divBdr>
        </w:div>
        <w:div w:id="1861431829">
          <w:marLeft w:val="446"/>
          <w:marRight w:val="0"/>
          <w:marTop w:val="0"/>
          <w:marBottom w:val="0"/>
          <w:divBdr>
            <w:top w:val="none" w:sz="0" w:space="0" w:color="auto"/>
            <w:left w:val="none" w:sz="0" w:space="0" w:color="auto"/>
            <w:bottom w:val="none" w:sz="0" w:space="0" w:color="auto"/>
            <w:right w:val="none" w:sz="0" w:space="0" w:color="auto"/>
          </w:divBdr>
        </w:div>
        <w:div w:id="1059206065">
          <w:marLeft w:val="446"/>
          <w:marRight w:val="0"/>
          <w:marTop w:val="0"/>
          <w:marBottom w:val="0"/>
          <w:divBdr>
            <w:top w:val="none" w:sz="0" w:space="0" w:color="auto"/>
            <w:left w:val="none" w:sz="0" w:space="0" w:color="auto"/>
            <w:bottom w:val="none" w:sz="0" w:space="0" w:color="auto"/>
            <w:right w:val="none" w:sz="0" w:space="0" w:color="auto"/>
          </w:divBdr>
        </w:div>
        <w:div w:id="986280218">
          <w:marLeft w:val="446"/>
          <w:marRight w:val="0"/>
          <w:marTop w:val="0"/>
          <w:marBottom w:val="0"/>
          <w:divBdr>
            <w:top w:val="none" w:sz="0" w:space="0" w:color="auto"/>
            <w:left w:val="none" w:sz="0" w:space="0" w:color="auto"/>
            <w:bottom w:val="none" w:sz="0" w:space="0" w:color="auto"/>
            <w:right w:val="none" w:sz="0" w:space="0" w:color="auto"/>
          </w:divBdr>
        </w:div>
        <w:div w:id="2139495668">
          <w:marLeft w:val="446"/>
          <w:marRight w:val="0"/>
          <w:marTop w:val="0"/>
          <w:marBottom w:val="0"/>
          <w:divBdr>
            <w:top w:val="none" w:sz="0" w:space="0" w:color="auto"/>
            <w:left w:val="none" w:sz="0" w:space="0" w:color="auto"/>
            <w:bottom w:val="none" w:sz="0" w:space="0" w:color="auto"/>
            <w:right w:val="none" w:sz="0" w:space="0" w:color="auto"/>
          </w:divBdr>
        </w:div>
        <w:div w:id="229779980">
          <w:marLeft w:val="446"/>
          <w:marRight w:val="0"/>
          <w:marTop w:val="0"/>
          <w:marBottom w:val="0"/>
          <w:divBdr>
            <w:top w:val="none" w:sz="0" w:space="0" w:color="auto"/>
            <w:left w:val="none" w:sz="0" w:space="0" w:color="auto"/>
            <w:bottom w:val="none" w:sz="0" w:space="0" w:color="auto"/>
            <w:right w:val="none" w:sz="0" w:space="0" w:color="auto"/>
          </w:divBdr>
        </w:div>
        <w:div w:id="308899032">
          <w:marLeft w:val="446"/>
          <w:marRight w:val="0"/>
          <w:marTop w:val="0"/>
          <w:marBottom w:val="0"/>
          <w:divBdr>
            <w:top w:val="none" w:sz="0" w:space="0" w:color="auto"/>
            <w:left w:val="none" w:sz="0" w:space="0" w:color="auto"/>
            <w:bottom w:val="none" w:sz="0" w:space="0" w:color="auto"/>
            <w:right w:val="none" w:sz="0" w:space="0" w:color="auto"/>
          </w:divBdr>
        </w:div>
        <w:div w:id="1830710815">
          <w:marLeft w:val="446"/>
          <w:marRight w:val="0"/>
          <w:marTop w:val="0"/>
          <w:marBottom w:val="0"/>
          <w:divBdr>
            <w:top w:val="none" w:sz="0" w:space="0" w:color="auto"/>
            <w:left w:val="none" w:sz="0" w:space="0" w:color="auto"/>
            <w:bottom w:val="none" w:sz="0" w:space="0" w:color="auto"/>
            <w:right w:val="none" w:sz="0" w:space="0" w:color="auto"/>
          </w:divBdr>
        </w:div>
        <w:div w:id="242573088">
          <w:marLeft w:val="446"/>
          <w:marRight w:val="0"/>
          <w:marTop w:val="0"/>
          <w:marBottom w:val="0"/>
          <w:divBdr>
            <w:top w:val="none" w:sz="0" w:space="0" w:color="auto"/>
            <w:left w:val="none" w:sz="0" w:space="0" w:color="auto"/>
            <w:bottom w:val="none" w:sz="0" w:space="0" w:color="auto"/>
            <w:right w:val="none" w:sz="0" w:space="0" w:color="auto"/>
          </w:divBdr>
        </w:div>
        <w:div w:id="1529023822">
          <w:marLeft w:val="446"/>
          <w:marRight w:val="0"/>
          <w:marTop w:val="0"/>
          <w:marBottom w:val="0"/>
          <w:divBdr>
            <w:top w:val="none" w:sz="0" w:space="0" w:color="auto"/>
            <w:left w:val="none" w:sz="0" w:space="0" w:color="auto"/>
            <w:bottom w:val="none" w:sz="0" w:space="0" w:color="auto"/>
            <w:right w:val="none" w:sz="0" w:space="0" w:color="auto"/>
          </w:divBdr>
        </w:div>
      </w:divsChild>
    </w:div>
    <w:div w:id="1826513064">
      <w:bodyDiv w:val="1"/>
      <w:marLeft w:val="0"/>
      <w:marRight w:val="0"/>
      <w:marTop w:val="0"/>
      <w:marBottom w:val="0"/>
      <w:divBdr>
        <w:top w:val="none" w:sz="0" w:space="0" w:color="auto"/>
        <w:left w:val="none" w:sz="0" w:space="0" w:color="auto"/>
        <w:bottom w:val="none" w:sz="0" w:space="0" w:color="auto"/>
        <w:right w:val="none" w:sz="0" w:space="0" w:color="auto"/>
      </w:divBdr>
      <w:divsChild>
        <w:div w:id="1569226379">
          <w:marLeft w:val="547"/>
          <w:marRight w:val="0"/>
          <w:marTop w:val="0"/>
          <w:marBottom w:val="0"/>
          <w:divBdr>
            <w:top w:val="none" w:sz="0" w:space="0" w:color="auto"/>
            <w:left w:val="none" w:sz="0" w:space="0" w:color="auto"/>
            <w:bottom w:val="none" w:sz="0" w:space="0" w:color="auto"/>
            <w:right w:val="none" w:sz="0" w:space="0" w:color="auto"/>
          </w:divBdr>
        </w:div>
        <w:div w:id="731851222">
          <w:marLeft w:val="547"/>
          <w:marRight w:val="0"/>
          <w:marTop w:val="0"/>
          <w:marBottom w:val="0"/>
          <w:divBdr>
            <w:top w:val="none" w:sz="0" w:space="0" w:color="auto"/>
            <w:left w:val="none" w:sz="0" w:space="0" w:color="auto"/>
            <w:bottom w:val="none" w:sz="0" w:space="0" w:color="auto"/>
            <w:right w:val="none" w:sz="0" w:space="0" w:color="auto"/>
          </w:divBdr>
        </w:div>
        <w:div w:id="1973251160">
          <w:marLeft w:val="1181"/>
          <w:marRight w:val="0"/>
          <w:marTop w:val="0"/>
          <w:marBottom w:val="0"/>
          <w:divBdr>
            <w:top w:val="none" w:sz="0" w:space="0" w:color="auto"/>
            <w:left w:val="none" w:sz="0" w:space="0" w:color="auto"/>
            <w:bottom w:val="none" w:sz="0" w:space="0" w:color="auto"/>
            <w:right w:val="none" w:sz="0" w:space="0" w:color="auto"/>
          </w:divBdr>
        </w:div>
        <w:div w:id="170531525">
          <w:marLeft w:val="1181"/>
          <w:marRight w:val="0"/>
          <w:marTop w:val="0"/>
          <w:marBottom w:val="0"/>
          <w:divBdr>
            <w:top w:val="none" w:sz="0" w:space="0" w:color="auto"/>
            <w:left w:val="none" w:sz="0" w:space="0" w:color="auto"/>
            <w:bottom w:val="none" w:sz="0" w:space="0" w:color="auto"/>
            <w:right w:val="none" w:sz="0" w:space="0" w:color="auto"/>
          </w:divBdr>
        </w:div>
        <w:div w:id="690230317">
          <w:marLeft w:val="1181"/>
          <w:marRight w:val="0"/>
          <w:marTop w:val="0"/>
          <w:marBottom w:val="0"/>
          <w:divBdr>
            <w:top w:val="none" w:sz="0" w:space="0" w:color="auto"/>
            <w:left w:val="none" w:sz="0" w:space="0" w:color="auto"/>
            <w:bottom w:val="none" w:sz="0" w:space="0" w:color="auto"/>
            <w:right w:val="none" w:sz="0" w:space="0" w:color="auto"/>
          </w:divBdr>
        </w:div>
        <w:div w:id="346714592">
          <w:marLeft w:val="1181"/>
          <w:marRight w:val="0"/>
          <w:marTop w:val="0"/>
          <w:marBottom w:val="0"/>
          <w:divBdr>
            <w:top w:val="none" w:sz="0" w:space="0" w:color="auto"/>
            <w:left w:val="none" w:sz="0" w:space="0" w:color="auto"/>
            <w:bottom w:val="none" w:sz="0" w:space="0" w:color="auto"/>
            <w:right w:val="none" w:sz="0" w:space="0" w:color="auto"/>
          </w:divBdr>
        </w:div>
        <w:div w:id="1976984548">
          <w:marLeft w:val="547"/>
          <w:marRight w:val="0"/>
          <w:marTop w:val="0"/>
          <w:marBottom w:val="0"/>
          <w:divBdr>
            <w:top w:val="none" w:sz="0" w:space="0" w:color="auto"/>
            <w:left w:val="none" w:sz="0" w:space="0" w:color="auto"/>
            <w:bottom w:val="none" w:sz="0" w:space="0" w:color="auto"/>
            <w:right w:val="none" w:sz="0" w:space="0" w:color="auto"/>
          </w:divBdr>
        </w:div>
        <w:div w:id="2101681479">
          <w:marLeft w:val="1181"/>
          <w:marRight w:val="0"/>
          <w:marTop w:val="0"/>
          <w:marBottom w:val="0"/>
          <w:divBdr>
            <w:top w:val="none" w:sz="0" w:space="0" w:color="auto"/>
            <w:left w:val="none" w:sz="0" w:space="0" w:color="auto"/>
            <w:bottom w:val="none" w:sz="0" w:space="0" w:color="auto"/>
            <w:right w:val="none" w:sz="0" w:space="0" w:color="auto"/>
          </w:divBdr>
        </w:div>
        <w:div w:id="1038361875">
          <w:marLeft w:val="547"/>
          <w:marRight w:val="0"/>
          <w:marTop w:val="0"/>
          <w:marBottom w:val="0"/>
          <w:divBdr>
            <w:top w:val="none" w:sz="0" w:space="0" w:color="auto"/>
            <w:left w:val="none" w:sz="0" w:space="0" w:color="auto"/>
            <w:bottom w:val="none" w:sz="0" w:space="0" w:color="auto"/>
            <w:right w:val="none" w:sz="0" w:space="0" w:color="auto"/>
          </w:divBdr>
        </w:div>
      </w:divsChild>
    </w:div>
    <w:div w:id="1837570664">
      <w:bodyDiv w:val="1"/>
      <w:marLeft w:val="0"/>
      <w:marRight w:val="0"/>
      <w:marTop w:val="0"/>
      <w:marBottom w:val="0"/>
      <w:divBdr>
        <w:top w:val="none" w:sz="0" w:space="0" w:color="auto"/>
        <w:left w:val="none" w:sz="0" w:space="0" w:color="auto"/>
        <w:bottom w:val="none" w:sz="0" w:space="0" w:color="auto"/>
        <w:right w:val="none" w:sz="0" w:space="0" w:color="auto"/>
      </w:divBdr>
      <w:divsChild>
        <w:div w:id="1042024391">
          <w:marLeft w:val="446"/>
          <w:marRight w:val="0"/>
          <w:marTop w:val="120"/>
          <w:marBottom w:val="120"/>
          <w:divBdr>
            <w:top w:val="none" w:sz="0" w:space="0" w:color="auto"/>
            <w:left w:val="none" w:sz="0" w:space="0" w:color="auto"/>
            <w:bottom w:val="none" w:sz="0" w:space="0" w:color="auto"/>
            <w:right w:val="none" w:sz="0" w:space="0" w:color="auto"/>
          </w:divBdr>
        </w:div>
        <w:div w:id="1832721594">
          <w:marLeft w:val="1166"/>
          <w:marRight w:val="0"/>
          <w:marTop w:val="120"/>
          <w:marBottom w:val="0"/>
          <w:divBdr>
            <w:top w:val="none" w:sz="0" w:space="0" w:color="auto"/>
            <w:left w:val="none" w:sz="0" w:space="0" w:color="auto"/>
            <w:bottom w:val="none" w:sz="0" w:space="0" w:color="auto"/>
            <w:right w:val="none" w:sz="0" w:space="0" w:color="auto"/>
          </w:divBdr>
        </w:div>
        <w:div w:id="1373379118">
          <w:marLeft w:val="1166"/>
          <w:marRight w:val="0"/>
          <w:marTop w:val="120"/>
          <w:marBottom w:val="0"/>
          <w:divBdr>
            <w:top w:val="none" w:sz="0" w:space="0" w:color="auto"/>
            <w:left w:val="none" w:sz="0" w:space="0" w:color="auto"/>
            <w:bottom w:val="none" w:sz="0" w:space="0" w:color="auto"/>
            <w:right w:val="none" w:sz="0" w:space="0" w:color="auto"/>
          </w:divBdr>
        </w:div>
        <w:div w:id="565923234">
          <w:marLeft w:val="1166"/>
          <w:marRight w:val="0"/>
          <w:marTop w:val="120"/>
          <w:marBottom w:val="0"/>
          <w:divBdr>
            <w:top w:val="none" w:sz="0" w:space="0" w:color="auto"/>
            <w:left w:val="none" w:sz="0" w:space="0" w:color="auto"/>
            <w:bottom w:val="none" w:sz="0" w:space="0" w:color="auto"/>
            <w:right w:val="none" w:sz="0" w:space="0" w:color="auto"/>
          </w:divBdr>
        </w:div>
        <w:div w:id="1512526996">
          <w:marLeft w:val="1166"/>
          <w:marRight w:val="0"/>
          <w:marTop w:val="120"/>
          <w:marBottom w:val="0"/>
          <w:divBdr>
            <w:top w:val="none" w:sz="0" w:space="0" w:color="auto"/>
            <w:left w:val="none" w:sz="0" w:space="0" w:color="auto"/>
            <w:bottom w:val="none" w:sz="0" w:space="0" w:color="auto"/>
            <w:right w:val="none" w:sz="0" w:space="0" w:color="auto"/>
          </w:divBdr>
        </w:div>
        <w:div w:id="798955737">
          <w:marLeft w:val="1166"/>
          <w:marRight w:val="0"/>
          <w:marTop w:val="120"/>
          <w:marBottom w:val="0"/>
          <w:divBdr>
            <w:top w:val="none" w:sz="0" w:space="0" w:color="auto"/>
            <w:left w:val="none" w:sz="0" w:space="0" w:color="auto"/>
            <w:bottom w:val="none" w:sz="0" w:space="0" w:color="auto"/>
            <w:right w:val="none" w:sz="0" w:space="0" w:color="auto"/>
          </w:divBdr>
        </w:div>
        <w:div w:id="1114515620">
          <w:marLeft w:val="1166"/>
          <w:marRight w:val="0"/>
          <w:marTop w:val="120"/>
          <w:marBottom w:val="0"/>
          <w:divBdr>
            <w:top w:val="none" w:sz="0" w:space="0" w:color="auto"/>
            <w:left w:val="none" w:sz="0" w:space="0" w:color="auto"/>
            <w:bottom w:val="none" w:sz="0" w:space="0" w:color="auto"/>
            <w:right w:val="none" w:sz="0" w:space="0" w:color="auto"/>
          </w:divBdr>
        </w:div>
        <w:div w:id="1634408640">
          <w:marLeft w:val="1166"/>
          <w:marRight w:val="0"/>
          <w:marTop w:val="120"/>
          <w:marBottom w:val="0"/>
          <w:divBdr>
            <w:top w:val="none" w:sz="0" w:space="0" w:color="auto"/>
            <w:left w:val="none" w:sz="0" w:space="0" w:color="auto"/>
            <w:bottom w:val="none" w:sz="0" w:space="0" w:color="auto"/>
            <w:right w:val="none" w:sz="0" w:space="0" w:color="auto"/>
          </w:divBdr>
        </w:div>
        <w:div w:id="536890182">
          <w:marLeft w:val="1166"/>
          <w:marRight w:val="0"/>
          <w:marTop w:val="120"/>
          <w:marBottom w:val="0"/>
          <w:divBdr>
            <w:top w:val="none" w:sz="0" w:space="0" w:color="auto"/>
            <w:left w:val="none" w:sz="0" w:space="0" w:color="auto"/>
            <w:bottom w:val="none" w:sz="0" w:space="0" w:color="auto"/>
            <w:right w:val="none" w:sz="0" w:space="0" w:color="auto"/>
          </w:divBdr>
        </w:div>
        <w:div w:id="325982633">
          <w:marLeft w:val="461"/>
          <w:marRight w:val="0"/>
          <w:marTop w:val="120"/>
          <w:marBottom w:val="0"/>
          <w:divBdr>
            <w:top w:val="none" w:sz="0" w:space="0" w:color="auto"/>
            <w:left w:val="none" w:sz="0" w:space="0" w:color="auto"/>
            <w:bottom w:val="none" w:sz="0" w:space="0" w:color="auto"/>
            <w:right w:val="none" w:sz="0" w:space="0" w:color="auto"/>
          </w:divBdr>
        </w:div>
      </w:divsChild>
    </w:div>
    <w:div w:id="1839230197">
      <w:bodyDiv w:val="1"/>
      <w:marLeft w:val="0"/>
      <w:marRight w:val="0"/>
      <w:marTop w:val="0"/>
      <w:marBottom w:val="0"/>
      <w:divBdr>
        <w:top w:val="none" w:sz="0" w:space="0" w:color="auto"/>
        <w:left w:val="none" w:sz="0" w:space="0" w:color="auto"/>
        <w:bottom w:val="none" w:sz="0" w:space="0" w:color="auto"/>
        <w:right w:val="none" w:sz="0" w:space="0" w:color="auto"/>
      </w:divBdr>
    </w:div>
    <w:div w:id="1848903390">
      <w:bodyDiv w:val="1"/>
      <w:marLeft w:val="0"/>
      <w:marRight w:val="0"/>
      <w:marTop w:val="0"/>
      <w:marBottom w:val="0"/>
      <w:divBdr>
        <w:top w:val="none" w:sz="0" w:space="0" w:color="auto"/>
        <w:left w:val="none" w:sz="0" w:space="0" w:color="auto"/>
        <w:bottom w:val="none" w:sz="0" w:space="0" w:color="auto"/>
        <w:right w:val="none" w:sz="0" w:space="0" w:color="auto"/>
      </w:divBdr>
      <w:divsChild>
        <w:div w:id="694161931">
          <w:marLeft w:val="547"/>
          <w:marRight w:val="0"/>
          <w:marTop w:val="173"/>
          <w:marBottom w:val="0"/>
          <w:divBdr>
            <w:top w:val="none" w:sz="0" w:space="0" w:color="auto"/>
            <w:left w:val="none" w:sz="0" w:space="0" w:color="auto"/>
            <w:bottom w:val="none" w:sz="0" w:space="0" w:color="auto"/>
            <w:right w:val="none" w:sz="0" w:space="0" w:color="auto"/>
          </w:divBdr>
        </w:div>
        <w:div w:id="291139309">
          <w:marLeft w:val="1181"/>
          <w:marRight w:val="0"/>
          <w:marTop w:val="173"/>
          <w:marBottom w:val="0"/>
          <w:divBdr>
            <w:top w:val="none" w:sz="0" w:space="0" w:color="auto"/>
            <w:left w:val="none" w:sz="0" w:space="0" w:color="auto"/>
            <w:bottom w:val="none" w:sz="0" w:space="0" w:color="auto"/>
            <w:right w:val="none" w:sz="0" w:space="0" w:color="auto"/>
          </w:divBdr>
        </w:div>
        <w:div w:id="2024933335">
          <w:marLeft w:val="1181"/>
          <w:marRight w:val="0"/>
          <w:marTop w:val="173"/>
          <w:marBottom w:val="0"/>
          <w:divBdr>
            <w:top w:val="none" w:sz="0" w:space="0" w:color="auto"/>
            <w:left w:val="none" w:sz="0" w:space="0" w:color="auto"/>
            <w:bottom w:val="none" w:sz="0" w:space="0" w:color="auto"/>
            <w:right w:val="none" w:sz="0" w:space="0" w:color="auto"/>
          </w:divBdr>
        </w:div>
        <w:div w:id="1002851212">
          <w:marLeft w:val="1181"/>
          <w:marRight w:val="0"/>
          <w:marTop w:val="173"/>
          <w:marBottom w:val="0"/>
          <w:divBdr>
            <w:top w:val="none" w:sz="0" w:space="0" w:color="auto"/>
            <w:left w:val="none" w:sz="0" w:space="0" w:color="auto"/>
            <w:bottom w:val="none" w:sz="0" w:space="0" w:color="auto"/>
            <w:right w:val="none" w:sz="0" w:space="0" w:color="auto"/>
          </w:divBdr>
        </w:div>
        <w:div w:id="211239343">
          <w:marLeft w:val="547"/>
          <w:marRight w:val="0"/>
          <w:marTop w:val="173"/>
          <w:marBottom w:val="0"/>
          <w:divBdr>
            <w:top w:val="none" w:sz="0" w:space="0" w:color="auto"/>
            <w:left w:val="none" w:sz="0" w:space="0" w:color="auto"/>
            <w:bottom w:val="none" w:sz="0" w:space="0" w:color="auto"/>
            <w:right w:val="none" w:sz="0" w:space="0" w:color="auto"/>
          </w:divBdr>
        </w:div>
        <w:div w:id="1353341426">
          <w:marLeft w:val="1181"/>
          <w:marRight w:val="0"/>
          <w:marTop w:val="173"/>
          <w:marBottom w:val="0"/>
          <w:divBdr>
            <w:top w:val="none" w:sz="0" w:space="0" w:color="auto"/>
            <w:left w:val="none" w:sz="0" w:space="0" w:color="auto"/>
            <w:bottom w:val="none" w:sz="0" w:space="0" w:color="auto"/>
            <w:right w:val="none" w:sz="0" w:space="0" w:color="auto"/>
          </w:divBdr>
        </w:div>
        <w:div w:id="107433349">
          <w:marLeft w:val="1181"/>
          <w:marRight w:val="0"/>
          <w:marTop w:val="173"/>
          <w:marBottom w:val="0"/>
          <w:divBdr>
            <w:top w:val="none" w:sz="0" w:space="0" w:color="auto"/>
            <w:left w:val="none" w:sz="0" w:space="0" w:color="auto"/>
            <w:bottom w:val="none" w:sz="0" w:space="0" w:color="auto"/>
            <w:right w:val="none" w:sz="0" w:space="0" w:color="auto"/>
          </w:divBdr>
        </w:div>
        <w:div w:id="1500578827">
          <w:marLeft w:val="1181"/>
          <w:marRight w:val="0"/>
          <w:marTop w:val="173"/>
          <w:marBottom w:val="0"/>
          <w:divBdr>
            <w:top w:val="none" w:sz="0" w:space="0" w:color="auto"/>
            <w:left w:val="none" w:sz="0" w:space="0" w:color="auto"/>
            <w:bottom w:val="none" w:sz="0" w:space="0" w:color="auto"/>
            <w:right w:val="none" w:sz="0" w:space="0" w:color="auto"/>
          </w:divBdr>
        </w:div>
        <w:div w:id="1070929788">
          <w:marLeft w:val="547"/>
          <w:marRight w:val="0"/>
          <w:marTop w:val="173"/>
          <w:marBottom w:val="0"/>
          <w:divBdr>
            <w:top w:val="none" w:sz="0" w:space="0" w:color="auto"/>
            <w:left w:val="none" w:sz="0" w:space="0" w:color="auto"/>
            <w:bottom w:val="none" w:sz="0" w:space="0" w:color="auto"/>
            <w:right w:val="none" w:sz="0" w:space="0" w:color="auto"/>
          </w:divBdr>
        </w:div>
        <w:div w:id="1979651523">
          <w:marLeft w:val="1181"/>
          <w:marRight w:val="0"/>
          <w:marTop w:val="173"/>
          <w:marBottom w:val="0"/>
          <w:divBdr>
            <w:top w:val="none" w:sz="0" w:space="0" w:color="auto"/>
            <w:left w:val="none" w:sz="0" w:space="0" w:color="auto"/>
            <w:bottom w:val="none" w:sz="0" w:space="0" w:color="auto"/>
            <w:right w:val="none" w:sz="0" w:space="0" w:color="auto"/>
          </w:divBdr>
        </w:div>
        <w:div w:id="1520310223">
          <w:marLeft w:val="1181"/>
          <w:marRight w:val="0"/>
          <w:marTop w:val="173"/>
          <w:marBottom w:val="0"/>
          <w:divBdr>
            <w:top w:val="none" w:sz="0" w:space="0" w:color="auto"/>
            <w:left w:val="none" w:sz="0" w:space="0" w:color="auto"/>
            <w:bottom w:val="none" w:sz="0" w:space="0" w:color="auto"/>
            <w:right w:val="none" w:sz="0" w:space="0" w:color="auto"/>
          </w:divBdr>
        </w:div>
      </w:divsChild>
    </w:div>
    <w:div w:id="1853253396">
      <w:bodyDiv w:val="1"/>
      <w:marLeft w:val="0"/>
      <w:marRight w:val="0"/>
      <w:marTop w:val="0"/>
      <w:marBottom w:val="0"/>
      <w:divBdr>
        <w:top w:val="none" w:sz="0" w:space="0" w:color="auto"/>
        <w:left w:val="none" w:sz="0" w:space="0" w:color="auto"/>
        <w:bottom w:val="none" w:sz="0" w:space="0" w:color="auto"/>
        <w:right w:val="none" w:sz="0" w:space="0" w:color="auto"/>
      </w:divBdr>
    </w:div>
    <w:div w:id="1858500403">
      <w:bodyDiv w:val="1"/>
      <w:marLeft w:val="0"/>
      <w:marRight w:val="0"/>
      <w:marTop w:val="0"/>
      <w:marBottom w:val="0"/>
      <w:divBdr>
        <w:top w:val="none" w:sz="0" w:space="0" w:color="auto"/>
        <w:left w:val="none" w:sz="0" w:space="0" w:color="auto"/>
        <w:bottom w:val="none" w:sz="0" w:space="0" w:color="auto"/>
        <w:right w:val="none" w:sz="0" w:space="0" w:color="auto"/>
      </w:divBdr>
    </w:div>
    <w:div w:id="1859155431">
      <w:bodyDiv w:val="1"/>
      <w:marLeft w:val="0"/>
      <w:marRight w:val="0"/>
      <w:marTop w:val="0"/>
      <w:marBottom w:val="0"/>
      <w:divBdr>
        <w:top w:val="none" w:sz="0" w:space="0" w:color="auto"/>
        <w:left w:val="none" w:sz="0" w:space="0" w:color="auto"/>
        <w:bottom w:val="none" w:sz="0" w:space="0" w:color="auto"/>
        <w:right w:val="none" w:sz="0" w:space="0" w:color="auto"/>
      </w:divBdr>
    </w:div>
    <w:div w:id="1864434067">
      <w:bodyDiv w:val="1"/>
      <w:marLeft w:val="0"/>
      <w:marRight w:val="0"/>
      <w:marTop w:val="0"/>
      <w:marBottom w:val="0"/>
      <w:divBdr>
        <w:top w:val="none" w:sz="0" w:space="0" w:color="auto"/>
        <w:left w:val="none" w:sz="0" w:space="0" w:color="auto"/>
        <w:bottom w:val="none" w:sz="0" w:space="0" w:color="auto"/>
        <w:right w:val="none" w:sz="0" w:space="0" w:color="auto"/>
      </w:divBdr>
    </w:div>
    <w:div w:id="1891335492">
      <w:bodyDiv w:val="1"/>
      <w:marLeft w:val="0"/>
      <w:marRight w:val="0"/>
      <w:marTop w:val="0"/>
      <w:marBottom w:val="0"/>
      <w:divBdr>
        <w:top w:val="none" w:sz="0" w:space="0" w:color="auto"/>
        <w:left w:val="none" w:sz="0" w:space="0" w:color="auto"/>
        <w:bottom w:val="none" w:sz="0" w:space="0" w:color="auto"/>
        <w:right w:val="none" w:sz="0" w:space="0" w:color="auto"/>
      </w:divBdr>
      <w:divsChild>
        <w:div w:id="1620065605">
          <w:marLeft w:val="547"/>
          <w:marRight w:val="0"/>
          <w:marTop w:val="0"/>
          <w:marBottom w:val="0"/>
          <w:divBdr>
            <w:top w:val="none" w:sz="0" w:space="0" w:color="auto"/>
            <w:left w:val="none" w:sz="0" w:space="0" w:color="auto"/>
            <w:bottom w:val="none" w:sz="0" w:space="0" w:color="auto"/>
            <w:right w:val="none" w:sz="0" w:space="0" w:color="auto"/>
          </w:divBdr>
        </w:div>
        <w:div w:id="297225610">
          <w:marLeft w:val="1166"/>
          <w:marRight w:val="0"/>
          <w:marTop w:val="0"/>
          <w:marBottom w:val="0"/>
          <w:divBdr>
            <w:top w:val="none" w:sz="0" w:space="0" w:color="auto"/>
            <w:left w:val="none" w:sz="0" w:space="0" w:color="auto"/>
            <w:bottom w:val="none" w:sz="0" w:space="0" w:color="auto"/>
            <w:right w:val="none" w:sz="0" w:space="0" w:color="auto"/>
          </w:divBdr>
        </w:div>
        <w:div w:id="1459689062">
          <w:marLeft w:val="1166"/>
          <w:marRight w:val="0"/>
          <w:marTop w:val="0"/>
          <w:marBottom w:val="0"/>
          <w:divBdr>
            <w:top w:val="none" w:sz="0" w:space="0" w:color="auto"/>
            <w:left w:val="none" w:sz="0" w:space="0" w:color="auto"/>
            <w:bottom w:val="none" w:sz="0" w:space="0" w:color="auto"/>
            <w:right w:val="none" w:sz="0" w:space="0" w:color="auto"/>
          </w:divBdr>
        </w:div>
        <w:div w:id="2002345776">
          <w:marLeft w:val="1166"/>
          <w:marRight w:val="0"/>
          <w:marTop w:val="0"/>
          <w:marBottom w:val="0"/>
          <w:divBdr>
            <w:top w:val="none" w:sz="0" w:space="0" w:color="auto"/>
            <w:left w:val="none" w:sz="0" w:space="0" w:color="auto"/>
            <w:bottom w:val="none" w:sz="0" w:space="0" w:color="auto"/>
            <w:right w:val="none" w:sz="0" w:space="0" w:color="auto"/>
          </w:divBdr>
        </w:div>
        <w:div w:id="1233348452">
          <w:marLeft w:val="1166"/>
          <w:marRight w:val="0"/>
          <w:marTop w:val="0"/>
          <w:marBottom w:val="0"/>
          <w:divBdr>
            <w:top w:val="none" w:sz="0" w:space="0" w:color="auto"/>
            <w:left w:val="none" w:sz="0" w:space="0" w:color="auto"/>
            <w:bottom w:val="none" w:sz="0" w:space="0" w:color="auto"/>
            <w:right w:val="none" w:sz="0" w:space="0" w:color="auto"/>
          </w:divBdr>
        </w:div>
        <w:div w:id="2124877664">
          <w:marLeft w:val="1166"/>
          <w:marRight w:val="0"/>
          <w:marTop w:val="0"/>
          <w:marBottom w:val="0"/>
          <w:divBdr>
            <w:top w:val="none" w:sz="0" w:space="0" w:color="auto"/>
            <w:left w:val="none" w:sz="0" w:space="0" w:color="auto"/>
            <w:bottom w:val="none" w:sz="0" w:space="0" w:color="auto"/>
            <w:right w:val="none" w:sz="0" w:space="0" w:color="auto"/>
          </w:divBdr>
        </w:div>
        <w:div w:id="2072192871">
          <w:marLeft w:val="1166"/>
          <w:marRight w:val="0"/>
          <w:marTop w:val="0"/>
          <w:marBottom w:val="0"/>
          <w:divBdr>
            <w:top w:val="none" w:sz="0" w:space="0" w:color="auto"/>
            <w:left w:val="none" w:sz="0" w:space="0" w:color="auto"/>
            <w:bottom w:val="none" w:sz="0" w:space="0" w:color="auto"/>
            <w:right w:val="none" w:sz="0" w:space="0" w:color="auto"/>
          </w:divBdr>
        </w:div>
        <w:div w:id="1987851654">
          <w:marLeft w:val="1886"/>
          <w:marRight w:val="0"/>
          <w:marTop w:val="0"/>
          <w:marBottom w:val="0"/>
          <w:divBdr>
            <w:top w:val="none" w:sz="0" w:space="0" w:color="auto"/>
            <w:left w:val="none" w:sz="0" w:space="0" w:color="auto"/>
            <w:bottom w:val="none" w:sz="0" w:space="0" w:color="auto"/>
            <w:right w:val="none" w:sz="0" w:space="0" w:color="auto"/>
          </w:divBdr>
        </w:div>
        <w:div w:id="1157454291">
          <w:marLeft w:val="1886"/>
          <w:marRight w:val="0"/>
          <w:marTop w:val="0"/>
          <w:marBottom w:val="0"/>
          <w:divBdr>
            <w:top w:val="none" w:sz="0" w:space="0" w:color="auto"/>
            <w:left w:val="none" w:sz="0" w:space="0" w:color="auto"/>
            <w:bottom w:val="none" w:sz="0" w:space="0" w:color="auto"/>
            <w:right w:val="none" w:sz="0" w:space="0" w:color="auto"/>
          </w:divBdr>
        </w:div>
        <w:div w:id="873731417">
          <w:marLeft w:val="1886"/>
          <w:marRight w:val="0"/>
          <w:marTop w:val="0"/>
          <w:marBottom w:val="0"/>
          <w:divBdr>
            <w:top w:val="none" w:sz="0" w:space="0" w:color="auto"/>
            <w:left w:val="none" w:sz="0" w:space="0" w:color="auto"/>
            <w:bottom w:val="none" w:sz="0" w:space="0" w:color="auto"/>
            <w:right w:val="none" w:sz="0" w:space="0" w:color="auto"/>
          </w:divBdr>
        </w:div>
        <w:div w:id="1427190628">
          <w:marLeft w:val="1166"/>
          <w:marRight w:val="0"/>
          <w:marTop w:val="0"/>
          <w:marBottom w:val="0"/>
          <w:divBdr>
            <w:top w:val="none" w:sz="0" w:space="0" w:color="auto"/>
            <w:left w:val="none" w:sz="0" w:space="0" w:color="auto"/>
            <w:bottom w:val="none" w:sz="0" w:space="0" w:color="auto"/>
            <w:right w:val="none" w:sz="0" w:space="0" w:color="auto"/>
          </w:divBdr>
        </w:div>
        <w:div w:id="950823198">
          <w:marLeft w:val="1166"/>
          <w:marRight w:val="0"/>
          <w:marTop w:val="0"/>
          <w:marBottom w:val="0"/>
          <w:divBdr>
            <w:top w:val="none" w:sz="0" w:space="0" w:color="auto"/>
            <w:left w:val="none" w:sz="0" w:space="0" w:color="auto"/>
            <w:bottom w:val="none" w:sz="0" w:space="0" w:color="auto"/>
            <w:right w:val="none" w:sz="0" w:space="0" w:color="auto"/>
          </w:divBdr>
        </w:div>
        <w:div w:id="1851678096">
          <w:marLeft w:val="1166"/>
          <w:marRight w:val="0"/>
          <w:marTop w:val="0"/>
          <w:marBottom w:val="0"/>
          <w:divBdr>
            <w:top w:val="none" w:sz="0" w:space="0" w:color="auto"/>
            <w:left w:val="none" w:sz="0" w:space="0" w:color="auto"/>
            <w:bottom w:val="none" w:sz="0" w:space="0" w:color="auto"/>
            <w:right w:val="none" w:sz="0" w:space="0" w:color="auto"/>
          </w:divBdr>
        </w:div>
      </w:divsChild>
    </w:div>
    <w:div w:id="1906909456">
      <w:bodyDiv w:val="1"/>
      <w:marLeft w:val="0"/>
      <w:marRight w:val="0"/>
      <w:marTop w:val="0"/>
      <w:marBottom w:val="0"/>
      <w:divBdr>
        <w:top w:val="none" w:sz="0" w:space="0" w:color="auto"/>
        <w:left w:val="none" w:sz="0" w:space="0" w:color="auto"/>
        <w:bottom w:val="none" w:sz="0" w:space="0" w:color="auto"/>
        <w:right w:val="none" w:sz="0" w:space="0" w:color="auto"/>
      </w:divBdr>
    </w:div>
    <w:div w:id="1910723010">
      <w:bodyDiv w:val="1"/>
      <w:marLeft w:val="0"/>
      <w:marRight w:val="0"/>
      <w:marTop w:val="0"/>
      <w:marBottom w:val="0"/>
      <w:divBdr>
        <w:top w:val="none" w:sz="0" w:space="0" w:color="auto"/>
        <w:left w:val="none" w:sz="0" w:space="0" w:color="auto"/>
        <w:bottom w:val="none" w:sz="0" w:space="0" w:color="auto"/>
        <w:right w:val="none" w:sz="0" w:space="0" w:color="auto"/>
      </w:divBdr>
    </w:div>
    <w:div w:id="1910845355">
      <w:bodyDiv w:val="1"/>
      <w:marLeft w:val="0"/>
      <w:marRight w:val="0"/>
      <w:marTop w:val="0"/>
      <w:marBottom w:val="0"/>
      <w:divBdr>
        <w:top w:val="none" w:sz="0" w:space="0" w:color="auto"/>
        <w:left w:val="none" w:sz="0" w:space="0" w:color="auto"/>
        <w:bottom w:val="none" w:sz="0" w:space="0" w:color="auto"/>
        <w:right w:val="none" w:sz="0" w:space="0" w:color="auto"/>
      </w:divBdr>
    </w:div>
    <w:div w:id="1912959881">
      <w:bodyDiv w:val="1"/>
      <w:marLeft w:val="0"/>
      <w:marRight w:val="0"/>
      <w:marTop w:val="0"/>
      <w:marBottom w:val="0"/>
      <w:divBdr>
        <w:top w:val="none" w:sz="0" w:space="0" w:color="auto"/>
        <w:left w:val="none" w:sz="0" w:space="0" w:color="auto"/>
        <w:bottom w:val="none" w:sz="0" w:space="0" w:color="auto"/>
        <w:right w:val="none" w:sz="0" w:space="0" w:color="auto"/>
      </w:divBdr>
      <w:divsChild>
        <w:div w:id="671490204">
          <w:marLeft w:val="446"/>
          <w:marRight w:val="0"/>
          <w:marTop w:val="0"/>
          <w:marBottom w:val="60"/>
          <w:divBdr>
            <w:top w:val="none" w:sz="0" w:space="0" w:color="auto"/>
            <w:left w:val="none" w:sz="0" w:space="0" w:color="auto"/>
            <w:bottom w:val="none" w:sz="0" w:space="0" w:color="auto"/>
            <w:right w:val="none" w:sz="0" w:space="0" w:color="auto"/>
          </w:divBdr>
        </w:div>
        <w:div w:id="1067342136">
          <w:marLeft w:val="1166"/>
          <w:marRight w:val="0"/>
          <w:marTop w:val="0"/>
          <w:marBottom w:val="60"/>
          <w:divBdr>
            <w:top w:val="none" w:sz="0" w:space="0" w:color="auto"/>
            <w:left w:val="none" w:sz="0" w:space="0" w:color="auto"/>
            <w:bottom w:val="none" w:sz="0" w:space="0" w:color="auto"/>
            <w:right w:val="none" w:sz="0" w:space="0" w:color="auto"/>
          </w:divBdr>
        </w:div>
        <w:div w:id="360784036">
          <w:marLeft w:val="1166"/>
          <w:marRight w:val="0"/>
          <w:marTop w:val="0"/>
          <w:marBottom w:val="60"/>
          <w:divBdr>
            <w:top w:val="none" w:sz="0" w:space="0" w:color="auto"/>
            <w:left w:val="none" w:sz="0" w:space="0" w:color="auto"/>
            <w:bottom w:val="none" w:sz="0" w:space="0" w:color="auto"/>
            <w:right w:val="none" w:sz="0" w:space="0" w:color="auto"/>
          </w:divBdr>
        </w:div>
        <w:div w:id="1973553660">
          <w:marLeft w:val="446"/>
          <w:marRight w:val="0"/>
          <w:marTop w:val="0"/>
          <w:marBottom w:val="60"/>
          <w:divBdr>
            <w:top w:val="none" w:sz="0" w:space="0" w:color="auto"/>
            <w:left w:val="none" w:sz="0" w:space="0" w:color="auto"/>
            <w:bottom w:val="none" w:sz="0" w:space="0" w:color="auto"/>
            <w:right w:val="none" w:sz="0" w:space="0" w:color="auto"/>
          </w:divBdr>
        </w:div>
        <w:div w:id="2110467177">
          <w:marLeft w:val="1166"/>
          <w:marRight w:val="0"/>
          <w:marTop w:val="0"/>
          <w:marBottom w:val="60"/>
          <w:divBdr>
            <w:top w:val="none" w:sz="0" w:space="0" w:color="auto"/>
            <w:left w:val="none" w:sz="0" w:space="0" w:color="auto"/>
            <w:bottom w:val="none" w:sz="0" w:space="0" w:color="auto"/>
            <w:right w:val="none" w:sz="0" w:space="0" w:color="auto"/>
          </w:divBdr>
        </w:div>
        <w:div w:id="1976905571">
          <w:marLeft w:val="1166"/>
          <w:marRight w:val="0"/>
          <w:marTop w:val="0"/>
          <w:marBottom w:val="60"/>
          <w:divBdr>
            <w:top w:val="none" w:sz="0" w:space="0" w:color="auto"/>
            <w:left w:val="none" w:sz="0" w:space="0" w:color="auto"/>
            <w:bottom w:val="none" w:sz="0" w:space="0" w:color="auto"/>
            <w:right w:val="none" w:sz="0" w:space="0" w:color="auto"/>
          </w:divBdr>
        </w:div>
      </w:divsChild>
    </w:div>
    <w:div w:id="1915974098">
      <w:bodyDiv w:val="1"/>
      <w:marLeft w:val="0"/>
      <w:marRight w:val="0"/>
      <w:marTop w:val="0"/>
      <w:marBottom w:val="0"/>
      <w:divBdr>
        <w:top w:val="none" w:sz="0" w:space="0" w:color="auto"/>
        <w:left w:val="none" w:sz="0" w:space="0" w:color="auto"/>
        <w:bottom w:val="none" w:sz="0" w:space="0" w:color="auto"/>
        <w:right w:val="none" w:sz="0" w:space="0" w:color="auto"/>
      </w:divBdr>
    </w:div>
    <w:div w:id="1916042953">
      <w:bodyDiv w:val="1"/>
      <w:marLeft w:val="0"/>
      <w:marRight w:val="0"/>
      <w:marTop w:val="0"/>
      <w:marBottom w:val="0"/>
      <w:divBdr>
        <w:top w:val="none" w:sz="0" w:space="0" w:color="auto"/>
        <w:left w:val="none" w:sz="0" w:space="0" w:color="auto"/>
        <w:bottom w:val="none" w:sz="0" w:space="0" w:color="auto"/>
        <w:right w:val="none" w:sz="0" w:space="0" w:color="auto"/>
      </w:divBdr>
    </w:div>
    <w:div w:id="1927808782">
      <w:bodyDiv w:val="1"/>
      <w:marLeft w:val="0"/>
      <w:marRight w:val="0"/>
      <w:marTop w:val="0"/>
      <w:marBottom w:val="0"/>
      <w:divBdr>
        <w:top w:val="none" w:sz="0" w:space="0" w:color="auto"/>
        <w:left w:val="none" w:sz="0" w:space="0" w:color="auto"/>
        <w:bottom w:val="none" w:sz="0" w:space="0" w:color="auto"/>
        <w:right w:val="none" w:sz="0" w:space="0" w:color="auto"/>
      </w:divBdr>
    </w:div>
    <w:div w:id="1933856368">
      <w:bodyDiv w:val="1"/>
      <w:marLeft w:val="0"/>
      <w:marRight w:val="0"/>
      <w:marTop w:val="0"/>
      <w:marBottom w:val="0"/>
      <w:divBdr>
        <w:top w:val="none" w:sz="0" w:space="0" w:color="auto"/>
        <w:left w:val="none" w:sz="0" w:space="0" w:color="auto"/>
        <w:bottom w:val="none" w:sz="0" w:space="0" w:color="auto"/>
        <w:right w:val="none" w:sz="0" w:space="0" w:color="auto"/>
      </w:divBdr>
    </w:div>
    <w:div w:id="1934969838">
      <w:bodyDiv w:val="1"/>
      <w:marLeft w:val="0"/>
      <w:marRight w:val="0"/>
      <w:marTop w:val="0"/>
      <w:marBottom w:val="0"/>
      <w:divBdr>
        <w:top w:val="none" w:sz="0" w:space="0" w:color="auto"/>
        <w:left w:val="none" w:sz="0" w:space="0" w:color="auto"/>
        <w:bottom w:val="none" w:sz="0" w:space="0" w:color="auto"/>
        <w:right w:val="none" w:sz="0" w:space="0" w:color="auto"/>
      </w:divBdr>
    </w:div>
    <w:div w:id="1946381459">
      <w:bodyDiv w:val="1"/>
      <w:marLeft w:val="0"/>
      <w:marRight w:val="0"/>
      <w:marTop w:val="0"/>
      <w:marBottom w:val="0"/>
      <w:divBdr>
        <w:top w:val="none" w:sz="0" w:space="0" w:color="auto"/>
        <w:left w:val="none" w:sz="0" w:space="0" w:color="auto"/>
        <w:bottom w:val="none" w:sz="0" w:space="0" w:color="auto"/>
        <w:right w:val="none" w:sz="0" w:space="0" w:color="auto"/>
      </w:divBdr>
    </w:div>
    <w:div w:id="1946963666">
      <w:bodyDiv w:val="1"/>
      <w:marLeft w:val="0"/>
      <w:marRight w:val="0"/>
      <w:marTop w:val="0"/>
      <w:marBottom w:val="0"/>
      <w:divBdr>
        <w:top w:val="none" w:sz="0" w:space="0" w:color="auto"/>
        <w:left w:val="none" w:sz="0" w:space="0" w:color="auto"/>
        <w:bottom w:val="none" w:sz="0" w:space="0" w:color="auto"/>
        <w:right w:val="none" w:sz="0" w:space="0" w:color="auto"/>
      </w:divBdr>
      <w:divsChild>
        <w:div w:id="1047871455">
          <w:marLeft w:val="446"/>
          <w:marRight w:val="0"/>
          <w:marTop w:val="0"/>
          <w:marBottom w:val="0"/>
          <w:divBdr>
            <w:top w:val="none" w:sz="0" w:space="0" w:color="auto"/>
            <w:left w:val="none" w:sz="0" w:space="0" w:color="auto"/>
            <w:bottom w:val="none" w:sz="0" w:space="0" w:color="auto"/>
            <w:right w:val="none" w:sz="0" w:space="0" w:color="auto"/>
          </w:divBdr>
        </w:div>
      </w:divsChild>
    </w:div>
    <w:div w:id="1949776827">
      <w:bodyDiv w:val="1"/>
      <w:marLeft w:val="0"/>
      <w:marRight w:val="0"/>
      <w:marTop w:val="0"/>
      <w:marBottom w:val="0"/>
      <w:divBdr>
        <w:top w:val="none" w:sz="0" w:space="0" w:color="auto"/>
        <w:left w:val="none" w:sz="0" w:space="0" w:color="auto"/>
        <w:bottom w:val="none" w:sz="0" w:space="0" w:color="auto"/>
        <w:right w:val="none" w:sz="0" w:space="0" w:color="auto"/>
      </w:divBdr>
      <w:divsChild>
        <w:div w:id="205263672">
          <w:marLeft w:val="706"/>
          <w:marRight w:val="0"/>
          <w:marTop w:val="101"/>
          <w:marBottom w:val="0"/>
          <w:divBdr>
            <w:top w:val="none" w:sz="0" w:space="0" w:color="auto"/>
            <w:left w:val="none" w:sz="0" w:space="0" w:color="auto"/>
            <w:bottom w:val="none" w:sz="0" w:space="0" w:color="auto"/>
            <w:right w:val="none" w:sz="0" w:space="0" w:color="auto"/>
          </w:divBdr>
        </w:div>
        <w:div w:id="1241981712">
          <w:marLeft w:val="1426"/>
          <w:marRight w:val="0"/>
          <w:marTop w:val="101"/>
          <w:marBottom w:val="0"/>
          <w:divBdr>
            <w:top w:val="none" w:sz="0" w:space="0" w:color="auto"/>
            <w:left w:val="none" w:sz="0" w:space="0" w:color="auto"/>
            <w:bottom w:val="none" w:sz="0" w:space="0" w:color="auto"/>
            <w:right w:val="none" w:sz="0" w:space="0" w:color="auto"/>
          </w:divBdr>
        </w:div>
        <w:div w:id="1255212067">
          <w:marLeft w:val="1426"/>
          <w:marRight w:val="0"/>
          <w:marTop w:val="101"/>
          <w:marBottom w:val="0"/>
          <w:divBdr>
            <w:top w:val="none" w:sz="0" w:space="0" w:color="auto"/>
            <w:left w:val="none" w:sz="0" w:space="0" w:color="auto"/>
            <w:bottom w:val="none" w:sz="0" w:space="0" w:color="auto"/>
            <w:right w:val="none" w:sz="0" w:space="0" w:color="auto"/>
          </w:divBdr>
        </w:div>
        <w:div w:id="761685483">
          <w:marLeft w:val="1426"/>
          <w:marRight w:val="0"/>
          <w:marTop w:val="101"/>
          <w:marBottom w:val="0"/>
          <w:divBdr>
            <w:top w:val="none" w:sz="0" w:space="0" w:color="auto"/>
            <w:left w:val="none" w:sz="0" w:space="0" w:color="auto"/>
            <w:bottom w:val="none" w:sz="0" w:space="0" w:color="auto"/>
            <w:right w:val="none" w:sz="0" w:space="0" w:color="auto"/>
          </w:divBdr>
        </w:div>
        <w:div w:id="1398236896">
          <w:marLeft w:val="1426"/>
          <w:marRight w:val="0"/>
          <w:marTop w:val="101"/>
          <w:marBottom w:val="0"/>
          <w:divBdr>
            <w:top w:val="none" w:sz="0" w:space="0" w:color="auto"/>
            <w:left w:val="none" w:sz="0" w:space="0" w:color="auto"/>
            <w:bottom w:val="none" w:sz="0" w:space="0" w:color="auto"/>
            <w:right w:val="none" w:sz="0" w:space="0" w:color="auto"/>
          </w:divBdr>
        </w:div>
        <w:div w:id="686835413">
          <w:marLeft w:val="1426"/>
          <w:marRight w:val="0"/>
          <w:marTop w:val="101"/>
          <w:marBottom w:val="0"/>
          <w:divBdr>
            <w:top w:val="none" w:sz="0" w:space="0" w:color="auto"/>
            <w:left w:val="none" w:sz="0" w:space="0" w:color="auto"/>
            <w:bottom w:val="none" w:sz="0" w:space="0" w:color="auto"/>
            <w:right w:val="none" w:sz="0" w:space="0" w:color="auto"/>
          </w:divBdr>
        </w:div>
        <w:div w:id="533883471">
          <w:marLeft w:val="706"/>
          <w:marRight w:val="0"/>
          <w:marTop w:val="101"/>
          <w:marBottom w:val="0"/>
          <w:divBdr>
            <w:top w:val="none" w:sz="0" w:space="0" w:color="auto"/>
            <w:left w:val="none" w:sz="0" w:space="0" w:color="auto"/>
            <w:bottom w:val="none" w:sz="0" w:space="0" w:color="auto"/>
            <w:right w:val="none" w:sz="0" w:space="0" w:color="auto"/>
          </w:divBdr>
        </w:div>
        <w:div w:id="421873929">
          <w:marLeft w:val="1426"/>
          <w:marRight w:val="0"/>
          <w:marTop w:val="240"/>
          <w:marBottom w:val="0"/>
          <w:divBdr>
            <w:top w:val="none" w:sz="0" w:space="0" w:color="auto"/>
            <w:left w:val="none" w:sz="0" w:space="0" w:color="auto"/>
            <w:bottom w:val="none" w:sz="0" w:space="0" w:color="auto"/>
            <w:right w:val="none" w:sz="0" w:space="0" w:color="auto"/>
          </w:divBdr>
        </w:div>
        <w:div w:id="517352182">
          <w:marLeft w:val="1426"/>
          <w:marRight w:val="0"/>
          <w:marTop w:val="240"/>
          <w:marBottom w:val="0"/>
          <w:divBdr>
            <w:top w:val="none" w:sz="0" w:space="0" w:color="auto"/>
            <w:left w:val="none" w:sz="0" w:space="0" w:color="auto"/>
            <w:bottom w:val="none" w:sz="0" w:space="0" w:color="auto"/>
            <w:right w:val="none" w:sz="0" w:space="0" w:color="auto"/>
          </w:divBdr>
        </w:div>
        <w:div w:id="2124498657">
          <w:marLeft w:val="1426"/>
          <w:marRight w:val="0"/>
          <w:marTop w:val="240"/>
          <w:marBottom w:val="0"/>
          <w:divBdr>
            <w:top w:val="none" w:sz="0" w:space="0" w:color="auto"/>
            <w:left w:val="none" w:sz="0" w:space="0" w:color="auto"/>
            <w:bottom w:val="none" w:sz="0" w:space="0" w:color="auto"/>
            <w:right w:val="none" w:sz="0" w:space="0" w:color="auto"/>
          </w:divBdr>
        </w:div>
        <w:div w:id="360665027">
          <w:marLeft w:val="1426"/>
          <w:marRight w:val="0"/>
          <w:marTop w:val="240"/>
          <w:marBottom w:val="0"/>
          <w:divBdr>
            <w:top w:val="none" w:sz="0" w:space="0" w:color="auto"/>
            <w:left w:val="none" w:sz="0" w:space="0" w:color="auto"/>
            <w:bottom w:val="none" w:sz="0" w:space="0" w:color="auto"/>
            <w:right w:val="none" w:sz="0" w:space="0" w:color="auto"/>
          </w:divBdr>
        </w:div>
        <w:div w:id="203911386">
          <w:marLeft w:val="1426"/>
          <w:marRight w:val="0"/>
          <w:marTop w:val="240"/>
          <w:marBottom w:val="0"/>
          <w:divBdr>
            <w:top w:val="none" w:sz="0" w:space="0" w:color="auto"/>
            <w:left w:val="none" w:sz="0" w:space="0" w:color="auto"/>
            <w:bottom w:val="none" w:sz="0" w:space="0" w:color="auto"/>
            <w:right w:val="none" w:sz="0" w:space="0" w:color="auto"/>
          </w:divBdr>
        </w:div>
      </w:divsChild>
    </w:div>
    <w:div w:id="1951938576">
      <w:bodyDiv w:val="1"/>
      <w:marLeft w:val="0"/>
      <w:marRight w:val="0"/>
      <w:marTop w:val="0"/>
      <w:marBottom w:val="0"/>
      <w:divBdr>
        <w:top w:val="none" w:sz="0" w:space="0" w:color="auto"/>
        <w:left w:val="none" w:sz="0" w:space="0" w:color="auto"/>
        <w:bottom w:val="none" w:sz="0" w:space="0" w:color="auto"/>
        <w:right w:val="none" w:sz="0" w:space="0" w:color="auto"/>
      </w:divBdr>
    </w:div>
    <w:div w:id="1961648863">
      <w:bodyDiv w:val="1"/>
      <w:marLeft w:val="0"/>
      <w:marRight w:val="0"/>
      <w:marTop w:val="0"/>
      <w:marBottom w:val="0"/>
      <w:divBdr>
        <w:top w:val="none" w:sz="0" w:space="0" w:color="auto"/>
        <w:left w:val="none" w:sz="0" w:space="0" w:color="auto"/>
        <w:bottom w:val="none" w:sz="0" w:space="0" w:color="auto"/>
        <w:right w:val="none" w:sz="0" w:space="0" w:color="auto"/>
      </w:divBdr>
    </w:div>
    <w:div w:id="1974019359">
      <w:bodyDiv w:val="1"/>
      <w:marLeft w:val="0"/>
      <w:marRight w:val="0"/>
      <w:marTop w:val="0"/>
      <w:marBottom w:val="0"/>
      <w:divBdr>
        <w:top w:val="none" w:sz="0" w:space="0" w:color="auto"/>
        <w:left w:val="none" w:sz="0" w:space="0" w:color="auto"/>
        <w:bottom w:val="none" w:sz="0" w:space="0" w:color="auto"/>
        <w:right w:val="none" w:sz="0" w:space="0" w:color="auto"/>
      </w:divBdr>
    </w:div>
    <w:div w:id="1988583787">
      <w:bodyDiv w:val="1"/>
      <w:marLeft w:val="0"/>
      <w:marRight w:val="0"/>
      <w:marTop w:val="0"/>
      <w:marBottom w:val="0"/>
      <w:divBdr>
        <w:top w:val="none" w:sz="0" w:space="0" w:color="auto"/>
        <w:left w:val="none" w:sz="0" w:space="0" w:color="auto"/>
        <w:bottom w:val="none" w:sz="0" w:space="0" w:color="auto"/>
        <w:right w:val="none" w:sz="0" w:space="0" w:color="auto"/>
      </w:divBdr>
    </w:div>
    <w:div w:id="1990747961">
      <w:bodyDiv w:val="1"/>
      <w:marLeft w:val="0"/>
      <w:marRight w:val="0"/>
      <w:marTop w:val="0"/>
      <w:marBottom w:val="0"/>
      <w:divBdr>
        <w:top w:val="none" w:sz="0" w:space="0" w:color="auto"/>
        <w:left w:val="none" w:sz="0" w:space="0" w:color="auto"/>
        <w:bottom w:val="none" w:sz="0" w:space="0" w:color="auto"/>
        <w:right w:val="none" w:sz="0" w:space="0" w:color="auto"/>
      </w:divBdr>
    </w:div>
    <w:div w:id="1998655065">
      <w:bodyDiv w:val="1"/>
      <w:marLeft w:val="0"/>
      <w:marRight w:val="0"/>
      <w:marTop w:val="0"/>
      <w:marBottom w:val="0"/>
      <w:divBdr>
        <w:top w:val="none" w:sz="0" w:space="0" w:color="auto"/>
        <w:left w:val="none" w:sz="0" w:space="0" w:color="auto"/>
        <w:bottom w:val="none" w:sz="0" w:space="0" w:color="auto"/>
        <w:right w:val="none" w:sz="0" w:space="0" w:color="auto"/>
      </w:divBdr>
      <w:divsChild>
        <w:div w:id="1651670917">
          <w:marLeft w:val="634"/>
          <w:marRight w:val="0"/>
          <w:marTop w:val="173"/>
          <w:marBottom w:val="0"/>
          <w:divBdr>
            <w:top w:val="none" w:sz="0" w:space="0" w:color="auto"/>
            <w:left w:val="none" w:sz="0" w:space="0" w:color="auto"/>
            <w:bottom w:val="none" w:sz="0" w:space="0" w:color="auto"/>
            <w:right w:val="none" w:sz="0" w:space="0" w:color="auto"/>
          </w:divBdr>
        </w:div>
        <w:div w:id="494154194">
          <w:marLeft w:val="1181"/>
          <w:marRight w:val="0"/>
          <w:marTop w:val="154"/>
          <w:marBottom w:val="120"/>
          <w:divBdr>
            <w:top w:val="none" w:sz="0" w:space="0" w:color="auto"/>
            <w:left w:val="none" w:sz="0" w:space="0" w:color="auto"/>
            <w:bottom w:val="none" w:sz="0" w:space="0" w:color="auto"/>
            <w:right w:val="none" w:sz="0" w:space="0" w:color="auto"/>
          </w:divBdr>
        </w:div>
        <w:div w:id="982589093">
          <w:marLeft w:val="547"/>
          <w:marRight w:val="0"/>
          <w:marTop w:val="154"/>
          <w:marBottom w:val="120"/>
          <w:divBdr>
            <w:top w:val="none" w:sz="0" w:space="0" w:color="auto"/>
            <w:left w:val="none" w:sz="0" w:space="0" w:color="auto"/>
            <w:bottom w:val="none" w:sz="0" w:space="0" w:color="auto"/>
            <w:right w:val="none" w:sz="0" w:space="0" w:color="auto"/>
          </w:divBdr>
        </w:div>
        <w:div w:id="2089843818">
          <w:marLeft w:val="1181"/>
          <w:marRight w:val="0"/>
          <w:marTop w:val="154"/>
          <w:marBottom w:val="120"/>
          <w:divBdr>
            <w:top w:val="none" w:sz="0" w:space="0" w:color="auto"/>
            <w:left w:val="none" w:sz="0" w:space="0" w:color="auto"/>
            <w:bottom w:val="none" w:sz="0" w:space="0" w:color="auto"/>
            <w:right w:val="none" w:sz="0" w:space="0" w:color="auto"/>
          </w:divBdr>
        </w:div>
        <w:div w:id="1967617144">
          <w:marLeft w:val="1181"/>
          <w:marRight w:val="0"/>
          <w:marTop w:val="154"/>
          <w:marBottom w:val="120"/>
          <w:divBdr>
            <w:top w:val="none" w:sz="0" w:space="0" w:color="auto"/>
            <w:left w:val="none" w:sz="0" w:space="0" w:color="auto"/>
            <w:bottom w:val="none" w:sz="0" w:space="0" w:color="auto"/>
            <w:right w:val="none" w:sz="0" w:space="0" w:color="auto"/>
          </w:divBdr>
        </w:div>
        <w:div w:id="297495879">
          <w:marLeft w:val="1181"/>
          <w:marRight w:val="0"/>
          <w:marTop w:val="154"/>
          <w:marBottom w:val="120"/>
          <w:divBdr>
            <w:top w:val="none" w:sz="0" w:space="0" w:color="auto"/>
            <w:left w:val="none" w:sz="0" w:space="0" w:color="auto"/>
            <w:bottom w:val="none" w:sz="0" w:space="0" w:color="auto"/>
            <w:right w:val="none" w:sz="0" w:space="0" w:color="auto"/>
          </w:divBdr>
        </w:div>
        <w:div w:id="463697024">
          <w:marLeft w:val="547"/>
          <w:marRight w:val="0"/>
          <w:marTop w:val="154"/>
          <w:marBottom w:val="120"/>
          <w:divBdr>
            <w:top w:val="none" w:sz="0" w:space="0" w:color="auto"/>
            <w:left w:val="none" w:sz="0" w:space="0" w:color="auto"/>
            <w:bottom w:val="none" w:sz="0" w:space="0" w:color="auto"/>
            <w:right w:val="none" w:sz="0" w:space="0" w:color="auto"/>
          </w:divBdr>
        </w:div>
      </w:divsChild>
    </w:div>
    <w:div w:id="2002656047">
      <w:bodyDiv w:val="1"/>
      <w:marLeft w:val="0"/>
      <w:marRight w:val="0"/>
      <w:marTop w:val="0"/>
      <w:marBottom w:val="0"/>
      <w:divBdr>
        <w:top w:val="none" w:sz="0" w:space="0" w:color="auto"/>
        <w:left w:val="none" w:sz="0" w:space="0" w:color="auto"/>
        <w:bottom w:val="none" w:sz="0" w:space="0" w:color="auto"/>
        <w:right w:val="none" w:sz="0" w:space="0" w:color="auto"/>
      </w:divBdr>
      <w:divsChild>
        <w:div w:id="1562214045">
          <w:marLeft w:val="446"/>
          <w:marRight w:val="0"/>
          <w:marTop w:val="0"/>
          <w:marBottom w:val="0"/>
          <w:divBdr>
            <w:top w:val="none" w:sz="0" w:space="0" w:color="auto"/>
            <w:left w:val="none" w:sz="0" w:space="0" w:color="auto"/>
            <w:bottom w:val="none" w:sz="0" w:space="0" w:color="auto"/>
            <w:right w:val="none" w:sz="0" w:space="0" w:color="auto"/>
          </w:divBdr>
        </w:div>
        <w:div w:id="555044303">
          <w:marLeft w:val="1166"/>
          <w:marRight w:val="0"/>
          <w:marTop w:val="0"/>
          <w:marBottom w:val="0"/>
          <w:divBdr>
            <w:top w:val="none" w:sz="0" w:space="0" w:color="auto"/>
            <w:left w:val="none" w:sz="0" w:space="0" w:color="auto"/>
            <w:bottom w:val="none" w:sz="0" w:space="0" w:color="auto"/>
            <w:right w:val="none" w:sz="0" w:space="0" w:color="auto"/>
          </w:divBdr>
        </w:div>
        <w:div w:id="38282758">
          <w:marLeft w:val="1166"/>
          <w:marRight w:val="0"/>
          <w:marTop w:val="0"/>
          <w:marBottom w:val="0"/>
          <w:divBdr>
            <w:top w:val="none" w:sz="0" w:space="0" w:color="auto"/>
            <w:left w:val="none" w:sz="0" w:space="0" w:color="auto"/>
            <w:bottom w:val="none" w:sz="0" w:space="0" w:color="auto"/>
            <w:right w:val="none" w:sz="0" w:space="0" w:color="auto"/>
          </w:divBdr>
        </w:div>
        <w:div w:id="579562842">
          <w:marLeft w:val="1166"/>
          <w:marRight w:val="0"/>
          <w:marTop w:val="0"/>
          <w:marBottom w:val="0"/>
          <w:divBdr>
            <w:top w:val="none" w:sz="0" w:space="0" w:color="auto"/>
            <w:left w:val="none" w:sz="0" w:space="0" w:color="auto"/>
            <w:bottom w:val="none" w:sz="0" w:space="0" w:color="auto"/>
            <w:right w:val="none" w:sz="0" w:space="0" w:color="auto"/>
          </w:divBdr>
        </w:div>
        <w:div w:id="742029832">
          <w:marLeft w:val="446"/>
          <w:marRight w:val="0"/>
          <w:marTop w:val="0"/>
          <w:marBottom w:val="0"/>
          <w:divBdr>
            <w:top w:val="none" w:sz="0" w:space="0" w:color="auto"/>
            <w:left w:val="none" w:sz="0" w:space="0" w:color="auto"/>
            <w:bottom w:val="none" w:sz="0" w:space="0" w:color="auto"/>
            <w:right w:val="none" w:sz="0" w:space="0" w:color="auto"/>
          </w:divBdr>
        </w:div>
        <w:div w:id="737172666">
          <w:marLeft w:val="446"/>
          <w:marRight w:val="0"/>
          <w:marTop w:val="0"/>
          <w:marBottom w:val="0"/>
          <w:divBdr>
            <w:top w:val="none" w:sz="0" w:space="0" w:color="auto"/>
            <w:left w:val="none" w:sz="0" w:space="0" w:color="auto"/>
            <w:bottom w:val="none" w:sz="0" w:space="0" w:color="auto"/>
            <w:right w:val="none" w:sz="0" w:space="0" w:color="auto"/>
          </w:divBdr>
        </w:div>
        <w:div w:id="949556215">
          <w:marLeft w:val="1166"/>
          <w:marRight w:val="0"/>
          <w:marTop w:val="0"/>
          <w:marBottom w:val="0"/>
          <w:divBdr>
            <w:top w:val="none" w:sz="0" w:space="0" w:color="auto"/>
            <w:left w:val="none" w:sz="0" w:space="0" w:color="auto"/>
            <w:bottom w:val="none" w:sz="0" w:space="0" w:color="auto"/>
            <w:right w:val="none" w:sz="0" w:space="0" w:color="auto"/>
          </w:divBdr>
        </w:div>
        <w:div w:id="1898126254">
          <w:marLeft w:val="1166"/>
          <w:marRight w:val="0"/>
          <w:marTop w:val="0"/>
          <w:marBottom w:val="0"/>
          <w:divBdr>
            <w:top w:val="none" w:sz="0" w:space="0" w:color="auto"/>
            <w:left w:val="none" w:sz="0" w:space="0" w:color="auto"/>
            <w:bottom w:val="none" w:sz="0" w:space="0" w:color="auto"/>
            <w:right w:val="none" w:sz="0" w:space="0" w:color="auto"/>
          </w:divBdr>
        </w:div>
        <w:div w:id="1367945871">
          <w:marLeft w:val="1166"/>
          <w:marRight w:val="0"/>
          <w:marTop w:val="0"/>
          <w:marBottom w:val="0"/>
          <w:divBdr>
            <w:top w:val="none" w:sz="0" w:space="0" w:color="auto"/>
            <w:left w:val="none" w:sz="0" w:space="0" w:color="auto"/>
            <w:bottom w:val="none" w:sz="0" w:space="0" w:color="auto"/>
            <w:right w:val="none" w:sz="0" w:space="0" w:color="auto"/>
          </w:divBdr>
        </w:div>
        <w:div w:id="493498023">
          <w:marLeft w:val="446"/>
          <w:marRight w:val="0"/>
          <w:marTop w:val="0"/>
          <w:marBottom w:val="0"/>
          <w:divBdr>
            <w:top w:val="none" w:sz="0" w:space="0" w:color="auto"/>
            <w:left w:val="none" w:sz="0" w:space="0" w:color="auto"/>
            <w:bottom w:val="none" w:sz="0" w:space="0" w:color="auto"/>
            <w:right w:val="none" w:sz="0" w:space="0" w:color="auto"/>
          </w:divBdr>
        </w:div>
        <w:div w:id="1400320964">
          <w:marLeft w:val="446"/>
          <w:marRight w:val="0"/>
          <w:marTop w:val="0"/>
          <w:marBottom w:val="0"/>
          <w:divBdr>
            <w:top w:val="none" w:sz="0" w:space="0" w:color="auto"/>
            <w:left w:val="none" w:sz="0" w:space="0" w:color="auto"/>
            <w:bottom w:val="none" w:sz="0" w:space="0" w:color="auto"/>
            <w:right w:val="none" w:sz="0" w:space="0" w:color="auto"/>
          </w:divBdr>
        </w:div>
      </w:divsChild>
    </w:div>
    <w:div w:id="2003200047">
      <w:bodyDiv w:val="1"/>
      <w:marLeft w:val="0"/>
      <w:marRight w:val="0"/>
      <w:marTop w:val="0"/>
      <w:marBottom w:val="0"/>
      <w:divBdr>
        <w:top w:val="none" w:sz="0" w:space="0" w:color="auto"/>
        <w:left w:val="none" w:sz="0" w:space="0" w:color="auto"/>
        <w:bottom w:val="none" w:sz="0" w:space="0" w:color="auto"/>
        <w:right w:val="none" w:sz="0" w:space="0" w:color="auto"/>
      </w:divBdr>
      <w:divsChild>
        <w:div w:id="253589446">
          <w:marLeft w:val="360"/>
          <w:marRight w:val="0"/>
          <w:marTop w:val="0"/>
          <w:marBottom w:val="120"/>
          <w:divBdr>
            <w:top w:val="none" w:sz="0" w:space="0" w:color="auto"/>
            <w:left w:val="none" w:sz="0" w:space="0" w:color="auto"/>
            <w:bottom w:val="none" w:sz="0" w:space="0" w:color="auto"/>
            <w:right w:val="none" w:sz="0" w:space="0" w:color="auto"/>
          </w:divBdr>
        </w:div>
        <w:div w:id="608901710">
          <w:marLeft w:val="1080"/>
          <w:marRight w:val="0"/>
          <w:marTop w:val="0"/>
          <w:marBottom w:val="120"/>
          <w:divBdr>
            <w:top w:val="none" w:sz="0" w:space="0" w:color="auto"/>
            <w:left w:val="none" w:sz="0" w:space="0" w:color="auto"/>
            <w:bottom w:val="none" w:sz="0" w:space="0" w:color="auto"/>
            <w:right w:val="none" w:sz="0" w:space="0" w:color="auto"/>
          </w:divBdr>
        </w:div>
        <w:div w:id="49883322">
          <w:marLeft w:val="1080"/>
          <w:marRight w:val="0"/>
          <w:marTop w:val="0"/>
          <w:marBottom w:val="120"/>
          <w:divBdr>
            <w:top w:val="none" w:sz="0" w:space="0" w:color="auto"/>
            <w:left w:val="none" w:sz="0" w:space="0" w:color="auto"/>
            <w:bottom w:val="none" w:sz="0" w:space="0" w:color="auto"/>
            <w:right w:val="none" w:sz="0" w:space="0" w:color="auto"/>
          </w:divBdr>
        </w:div>
        <w:div w:id="984967750">
          <w:marLeft w:val="1080"/>
          <w:marRight w:val="0"/>
          <w:marTop w:val="0"/>
          <w:marBottom w:val="120"/>
          <w:divBdr>
            <w:top w:val="none" w:sz="0" w:space="0" w:color="auto"/>
            <w:left w:val="none" w:sz="0" w:space="0" w:color="auto"/>
            <w:bottom w:val="none" w:sz="0" w:space="0" w:color="auto"/>
            <w:right w:val="none" w:sz="0" w:space="0" w:color="auto"/>
          </w:divBdr>
        </w:div>
        <w:div w:id="156121075">
          <w:marLeft w:val="1080"/>
          <w:marRight w:val="0"/>
          <w:marTop w:val="0"/>
          <w:marBottom w:val="120"/>
          <w:divBdr>
            <w:top w:val="none" w:sz="0" w:space="0" w:color="auto"/>
            <w:left w:val="none" w:sz="0" w:space="0" w:color="auto"/>
            <w:bottom w:val="none" w:sz="0" w:space="0" w:color="auto"/>
            <w:right w:val="none" w:sz="0" w:space="0" w:color="auto"/>
          </w:divBdr>
        </w:div>
        <w:div w:id="1850607259">
          <w:marLeft w:val="1080"/>
          <w:marRight w:val="0"/>
          <w:marTop w:val="0"/>
          <w:marBottom w:val="120"/>
          <w:divBdr>
            <w:top w:val="none" w:sz="0" w:space="0" w:color="auto"/>
            <w:left w:val="none" w:sz="0" w:space="0" w:color="auto"/>
            <w:bottom w:val="none" w:sz="0" w:space="0" w:color="auto"/>
            <w:right w:val="none" w:sz="0" w:space="0" w:color="auto"/>
          </w:divBdr>
        </w:div>
        <w:div w:id="1801872407">
          <w:marLeft w:val="1080"/>
          <w:marRight w:val="0"/>
          <w:marTop w:val="0"/>
          <w:marBottom w:val="120"/>
          <w:divBdr>
            <w:top w:val="none" w:sz="0" w:space="0" w:color="auto"/>
            <w:left w:val="none" w:sz="0" w:space="0" w:color="auto"/>
            <w:bottom w:val="none" w:sz="0" w:space="0" w:color="auto"/>
            <w:right w:val="none" w:sz="0" w:space="0" w:color="auto"/>
          </w:divBdr>
        </w:div>
        <w:div w:id="1603761510">
          <w:marLeft w:val="360"/>
          <w:marRight w:val="0"/>
          <w:marTop w:val="0"/>
          <w:marBottom w:val="120"/>
          <w:divBdr>
            <w:top w:val="none" w:sz="0" w:space="0" w:color="auto"/>
            <w:left w:val="none" w:sz="0" w:space="0" w:color="auto"/>
            <w:bottom w:val="none" w:sz="0" w:space="0" w:color="auto"/>
            <w:right w:val="none" w:sz="0" w:space="0" w:color="auto"/>
          </w:divBdr>
        </w:div>
      </w:divsChild>
    </w:div>
    <w:div w:id="2012833918">
      <w:bodyDiv w:val="1"/>
      <w:marLeft w:val="0"/>
      <w:marRight w:val="0"/>
      <w:marTop w:val="0"/>
      <w:marBottom w:val="0"/>
      <w:divBdr>
        <w:top w:val="none" w:sz="0" w:space="0" w:color="auto"/>
        <w:left w:val="none" w:sz="0" w:space="0" w:color="auto"/>
        <w:bottom w:val="none" w:sz="0" w:space="0" w:color="auto"/>
        <w:right w:val="none" w:sz="0" w:space="0" w:color="auto"/>
      </w:divBdr>
    </w:div>
    <w:div w:id="2017922408">
      <w:bodyDiv w:val="1"/>
      <w:marLeft w:val="0"/>
      <w:marRight w:val="0"/>
      <w:marTop w:val="0"/>
      <w:marBottom w:val="0"/>
      <w:divBdr>
        <w:top w:val="none" w:sz="0" w:space="0" w:color="auto"/>
        <w:left w:val="none" w:sz="0" w:space="0" w:color="auto"/>
        <w:bottom w:val="none" w:sz="0" w:space="0" w:color="auto"/>
        <w:right w:val="none" w:sz="0" w:space="0" w:color="auto"/>
      </w:divBdr>
      <w:divsChild>
        <w:div w:id="246884510">
          <w:marLeft w:val="1166"/>
          <w:marRight w:val="0"/>
          <w:marTop w:val="0"/>
          <w:marBottom w:val="0"/>
          <w:divBdr>
            <w:top w:val="none" w:sz="0" w:space="0" w:color="auto"/>
            <w:left w:val="none" w:sz="0" w:space="0" w:color="auto"/>
            <w:bottom w:val="none" w:sz="0" w:space="0" w:color="auto"/>
            <w:right w:val="none" w:sz="0" w:space="0" w:color="auto"/>
          </w:divBdr>
        </w:div>
        <w:div w:id="1974751339">
          <w:marLeft w:val="1166"/>
          <w:marRight w:val="0"/>
          <w:marTop w:val="0"/>
          <w:marBottom w:val="0"/>
          <w:divBdr>
            <w:top w:val="none" w:sz="0" w:space="0" w:color="auto"/>
            <w:left w:val="none" w:sz="0" w:space="0" w:color="auto"/>
            <w:bottom w:val="none" w:sz="0" w:space="0" w:color="auto"/>
            <w:right w:val="none" w:sz="0" w:space="0" w:color="auto"/>
          </w:divBdr>
        </w:div>
        <w:div w:id="1516652027">
          <w:marLeft w:val="1166"/>
          <w:marRight w:val="0"/>
          <w:marTop w:val="0"/>
          <w:marBottom w:val="0"/>
          <w:divBdr>
            <w:top w:val="none" w:sz="0" w:space="0" w:color="auto"/>
            <w:left w:val="none" w:sz="0" w:space="0" w:color="auto"/>
            <w:bottom w:val="none" w:sz="0" w:space="0" w:color="auto"/>
            <w:right w:val="none" w:sz="0" w:space="0" w:color="auto"/>
          </w:divBdr>
        </w:div>
        <w:div w:id="465314398">
          <w:marLeft w:val="1166"/>
          <w:marRight w:val="0"/>
          <w:marTop w:val="0"/>
          <w:marBottom w:val="0"/>
          <w:divBdr>
            <w:top w:val="none" w:sz="0" w:space="0" w:color="auto"/>
            <w:left w:val="none" w:sz="0" w:space="0" w:color="auto"/>
            <w:bottom w:val="none" w:sz="0" w:space="0" w:color="auto"/>
            <w:right w:val="none" w:sz="0" w:space="0" w:color="auto"/>
          </w:divBdr>
        </w:div>
        <w:div w:id="1600525329">
          <w:marLeft w:val="1166"/>
          <w:marRight w:val="0"/>
          <w:marTop w:val="0"/>
          <w:marBottom w:val="0"/>
          <w:divBdr>
            <w:top w:val="none" w:sz="0" w:space="0" w:color="auto"/>
            <w:left w:val="none" w:sz="0" w:space="0" w:color="auto"/>
            <w:bottom w:val="none" w:sz="0" w:space="0" w:color="auto"/>
            <w:right w:val="none" w:sz="0" w:space="0" w:color="auto"/>
          </w:divBdr>
        </w:div>
        <w:div w:id="1167357173">
          <w:marLeft w:val="1166"/>
          <w:marRight w:val="0"/>
          <w:marTop w:val="0"/>
          <w:marBottom w:val="0"/>
          <w:divBdr>
            <w:top w:val="none" w:sz="0" w:space="0" w:color="auto"/>
            <w:left w:val="none" w:sz="0" w:space="0" w:color="auto"/>
            <w:bottom w:val="none" w:sz="0" w:space="0" w:color="auto"/>
            <w:right w:val="none" w:sz="0" w:space="0" w:color="auto"/>
          </w:divBdr>
        </w:div>
      </w:divsChild>
    </w:div>
    <w:div w:id="2020817175">
      <w:bodyDiv w:val="1"/>
      <w:marLeft w:val="0"/>
      <w:marRight w:val="0"/>
      <w:marTop w:val="0"/>
      <w:marBottom w:val="0"/>
      <w:divBdr>
        <w:top w:val="none" w:sz="0" w:space="0" w:color="auto"/>
        <w:left w:val="none" w:sz="0" w:space="0" w:color="auto"/>
        <w:bottom w:val="none" w:sz="0" w:space="0" w:color="auto"/>
        <w:right w:val="none" w:sz="0" w:space="0" w:color="auto"/>
      </w:divBdr>
    </w:div>
    <w:div w:id="2022124724">
      <w:bodyDiv w:val="1"/>
      <w:marLeft w:val="0"/>
      <w:marRight w:val="0"/>
      <w:marTop w:val="0"/>
      <w:marBottom w:val="0"/>
      <w:divBdr>
        <w:top w:val="none" w:sz="0" w:space="0" w:color="auto"/>
        <w:left w:val="none" w:sz="0" w:space="0" w:color="auto"/>
        <w:bottom w:val="none" w:sz="0" w:space="0" w:color="auto"/>
        <w:right w:val="none" w:sz="0" w:space="0" w:color="auto"/>
      </w:divBdr>
    </w:div>
    <w:div w:id="2027635703">
      <w:bodyDiv w:val="1"/>
      <w:marLeft w:val="0"/>
      <w:marRight w:val="0"/>
      <w:marTop w:val="0"/>
      <w:marBottom w:val="0"/>
      <w:divBdr>
        <w:top w:val="none" w:sz="0" w:space="0" w:color="auto"/>
        <w:left w:val="none" w:sz="0" w:space="0" w:color="auto"/>
        <w:bottom w:val="none" w:sz="0" w:space="0" w:color="auto"/>
        <w:right w:val="none" w:sz="0" w:space="0" w:color="auto"/>
      </w:divBdr>
    </w:div>
    <w:div w:id="2031301042">
      <w:bodyDiv w:val="1"/>
      <w:marLeft w:val="0"/>
      <w:marRight w:val="0"/>
      <w:marTop w:val="0"/>
      <w:marBottom w:val="0"/>
      <w:divBdr>
        <w:top w:val="none" w:sz="0" w:space="0" w:color="auto"/>
        <w:left w:val="none" w:sz="0" w:space="0" w:color="auto"/>
        <w:bottom w:val="none" w:sz="0" w:space="0" w:color="auto"/>
        <w:right w:val="none" w:sz="0" w:space="0" w:color="auto"/>
      </w:divBdr>
      <w:divsChild>
        <w:div w:id="774131462">
          <w:marLeft w:val="720"/>
          <w:marRight w:val="0"/>
          <w:marTop w:val="0"/>
          <w:marBottom w:val="20"/>
          <w:divBdr>
            <w:top w:val="none" w:sz="0" w:space="0" w:color="auto"/>
            <w:left w:val="none" w:sz="0" w:space="0" w:color="auto"/>
            <w:bottom w:val="none" w:sz="0" w:space="0" w:color="auto"/>
            <w:right w:val="none" w:sz="0" w:space="0" w:color="auto"/>
          </w:divBdr>
        </w:div>
        <w:div w:id="1918704480">
          <w:marLeft w:val="1440"/>
          <w:marRight w:val="0"/>
          <w:marTop w:val="0"/>
          <w:marBottom w:val="20"/>
          <w:divBdr>
            <w:top w:val="none" w:sz="0" w:space="0" w:color="auto"/>
            <w:left w:val="none" w:sz="0" w:space="0" w:color="auto"/>
            <w:bottom w:val="none" w:sz="0" w:space="0" w:color="auto"/>
            <w:right w:val="none" w:sz="0" w:space="0" w:color="auto"/>
          </w:divBdr>
        </w:div>
        <w:div w:id="1813398959">
          <w:marLeft w:val="720"/>
          <w:marRight w:val="0"/>
          <w:marTop w:val="0"/>
          <w:marBottom w:val="20"/>
          <w:divBdr>
            <w:top w:val="none" w:sz="0" w:space="0" w:color="auto"/>
            <w:left w:val="none" w:sz="0" w:space="0" w:color="auto"/>
            <w:bottom w:val="none" w:sz="0" w:space="0" w:color="auto"/>
            <w:right w:val="none" w:sz="0" w:space="0" w:color="auto"/>
          </w:divBdr>
        </w:div>
        <w:div w:id="1109659976">
          <w:marLeft w:val="1440"/>
          <w:marRight w:val="0"/>
          <w:marTop w:val="0"/>
          <w:marBottom w:val="20"/>
          <w:divBdr>
            <w:top w:val="none" w:sz="0" w:space="0" w:color="auto"/>
            <w:left w:val="none" w:sz="0" w:space="0" w:color="auto"/>
            <w:bottom w:val="none" w:sz="0" w:space="0" w:color="auto"/>
            <w:right w:val="none" w:sz="0" w:space="0" w:color="auto"/>
          </w:divBdr>
        </w:div>
        <w:div w:id="67970295">
          <w:marLeft w:val="1440"/>
          <w:marRight w:val="0"/>
          <w:marTop w:val="0"/>
          <w:marBottom w:val="20"/>
          <w:divBdr>
            <w:top w:val="none" w:sz="0" w:space="0" w:color="auto"/>
            <w:left w:val="none" w:sz="0" w:space="0" w:color="auto"/>
            <w:bottom w:val="none" w:sz="0" w:space="0" w:color="auto"/>
            <w:right w:val="none" w:sz="0" w:space="0" w:color="auto"/>
          </w:divBdr>
        </w:div>
        <w:div w:id="305084217">
          <w:marLeft w:val="1440"/>
          <w:marRight w:val="0"/>
          <w:marTop w:val="0"/>
          <w:marBottom w:val="20"/>
          <w:divBdr>
            <w:top w:val="none" w:sz="0" w:space="0" w:color="auto"/>
            <w:left w:val="none" w:sz="0" w:space="0" w:color="auto"/>
            <w:bottom w:val="none" w:sz="0" w:space="0" w:color="auto"/>
            <w:right w:val="none" w:sz="0" w:space="0" w:color="auto"/>
          </w:divBdr>
        </w:div>
        <w:div w:id="1881815038">
          <w:marLeft w:val="1440"/>
          <w:marRight w:val="0"/>
          <w:marTop w:val="0"/>
          <w:marBottom w:val="20"/>
          <w:divBdr>
            <w:top w:val="none" w:sz="0" w:space="0" w:color="auto"/>
            <w:left w:val="none" w:sz="0" w:space="0" w:color="auto"/>
            <w:bottom w:val="none" w:sz="0" w:space="0" w:color="auto"/>
            <w:right w:val="none" w:sz="0" w:space="0" w:color="auto"/>
          </w:divBdr>
        </w:div>
        <w:div w:id="66192671">
          <w:marLeft w:val="720"/>
          <w:marRight w:val="0"/>
          <w:marTop w:val="0"/>
          <w:marBottom w:val="20"/>
          <w:divBdr>
            <w:top w:val="none" w:sz="0" w:space="0" w:color="auto"/>
            <w:left w:val="none" w:sz="0" w:space="0" w:color="auto"/>
            <w:bottom w:val="none" w:sz="0" w:space="0" w:color="auto"/>
            <w:right w:val="none" w:sz="0" w:space="0" w:color="auto"/>
          </w:divBdr>
        </w:div>
        <w:div w:id="1424373029">
          <w:marLeft w:val="749"/>
          <w:marRight w:val="0"/>
          <w:marTop w:val="0"/>
          <w:marBottom w:val="0"/>
          <w:divBdr>
            <w:top w:val="none" w:sz="0" w:space="0" w:color="auto"/>
            <w:left w:val="none" w:sz="0" w:space="0" w:color="auto"/>
            <w:bottom w:val="none" w:sz="0" w:space="0" w:color="auto"/>
            <w:right w:val="none" w:sz="0" w:space="0" w:color="auto"/>
          </w:divBdr>
        </w:div>
        <w:div w:id="1047796362">
          <w:marLeft w:val="749"/>
          <w:marRight w:val="0"/>
          <w:marTop w:val="0"/>
          <w:marBottom w:val="0"/>
          <w:divBdr>
            <w:top w:val="none" w:sz="0" w:space="0" w:color="auto"/>
            <w:left w:val="none" w:sz="0" w:space="0" w:color="auto"/>
            <w:bottom w:val="none" w:sz="0" w:space="0" w:color="auto"/>
            <w:right w:val="none" w:sz="0" w:space="0" w:color="auto"/>
          </w:divBdr>
        </w:div>
        <w:div w:id="709499549">
          <w:marLeft w:val="749"/>
          <w:marRight w:val="0"/>
          <w:marTop w:val="0"/>
          <w:marBottom w:val="0"/>
          <w:divBdr>
            <w:top w:val="none" w:sz="0" w:space="0" w:color="auto"/>
            <w:left w:val="none" w:sz="0" w:space="0" w:color="auto"/>
            <w:bottom w:val="none" w:sz="0" w:space="0" w:color="auto"/>
            <w:right w:val="none" w:sz="0" w:space="0" w:color="auto"/>
          </w:divBdr>
        </w:div>
        <w:div w:id="518929455">
          <w:marLeft w:val="749"/>
          <w:marRight w:val="0"/>
          <w:marTop w:val="0"/>
          <w:marBottom w:val="0"/>
          <w:divBdr>
            <w:top w:val="none" w:sz="0" w:space="0" w:color="auto"/>
            <w:left w:val="none" w:sz="0" w:space="0" w:color="auto"/>
            <w:bottom w:val="none" w:sz="0" w:space="0" w:color="auto"/>
            <w:right w:val="none" w:sz="0" w:space="0" w:color="auto"/>
          </w:divBdr>
        </w:div>
        <w:div w:id="1598100036">
          <w:marLeft w:val="749"/>
          <w:marRight w:val="0"/>
          <w:marTop w:val="0"/>
          <w:marBottom w:val="0"/>
          <w:divBdr>
            <w:top w:val="none" w:sz="0" w:space="0" w:color="auto"/>
            <w:left w:val="none" w:sz="0" w:space="0" w:color="auto"/>
            <w:bottom w:val="none" w:sz="0" w:space="0" w:color="auto"/>
            <w:right w:val="none" w:sz="0" w:space="0" w:color="auto"/>
          </w:divBdr>
        </w:div>
        <w:div w:id="40134509">
          <w:marLeft w:val="749"/>
          <w:marRight w:val="0"/>
          <w:marTop w:val="0"/>
          <w:marBottom w:val="0"/>
          <w:divBdr>
            <w:top w:val="none" w:sz="0" w:space="0" w:color="auto"/>
            <w:left w:val="none" w:sz="0" w:space="0" w:color="auto"/>
            <w:bottom w:val="none" w:sz="0" w:space="0" w:color="auto"/>
            <w:right w:val="none" w:sz="0" w:space="0" w:color="auto"/>
          </w:divBdr>
        </w:div>
      </w:divsChild>
    </w:div>
    <w:div w:id="2031367129">
      <w:bodyDiv w:val="1"/>
      <w:marLeft w:val="0"/>
      <w:marRight w:val="0"/>
      <w:marTop w:val="0"/>
      <w:marBottom w:val="0"/>
      <w:divBdr>
        <w:top w:val="none" w:sz="0" w:space="0" w:color="auto"/>
        <w:left w:val="none" w:sz="0" w:space="0" w:color="auto"/>
        <w:bottom w:val="none" w:sz="0" w:space="0" w:color="auto"/>
        <w:right w:val="none" w:sz="0" w:space="0" w:color="auto"/>
      </w:divBdr>
      <w:divsChild>
        <w:div w:id="1504321465">
          <w:marLeft w:val="547"/>
          <w:marRight w:val="0"/>
          <w:marTop w:val="173"/>
          <w:marBottom w:val="0"/>
          <w:divBdr>
            <w:top w:val="none" w:sz="0" w:space="0" w:color="auto"/>
            <w:left w:val="none" w:sz="0" w:space="0" w:color="auto"/>
            <w:bottom w:val="none" w:sz="0" w:space="0" w:color="auto"/>
            <w:right w:val="none" w:sz="0" w:space="0" w:color="auto"/>
          </w:divBdr>
        </w:div>
        <w:div w:id="1137719373">
          <w:marLeft w:val="1181"/>
          <w:marRight w:val="0"/>
          <w:marTop w:val="173"/>
          <w:marBottom w:val="0"/>
          <w:divBdr>
            <w:top w:val="none" w:sz="0" w:space="0" w:color="auto"/>
            <w:left w:val="none" w:sz="0" w:space="0" w:color="auto"/>
            <w:bottom w:val="none" w:sz="0" w:space="0" w:color="auto"/>
            <w:right w:val="none" w:sz="0" w:space="0" w:color="auto"/>
          </w:divBdr>
        </w:div>
        <w:div w:id="1326856653">
          <w:marLeft w:val="547"/>
          <w:marRight w:val="0"/>
          <w:marTop w:val="173"/>
          <w:marBottom w:val="0"/>
          <w:divBdr>
            <w:top w:val="none" w:sz="0" w:space="0" w:color="auto"/>
            <w:left w:val="none" w:sz="0" w:space="0" w:color="auto"/>
            <w:bottom w:val="none" w:sz="0" w:space="0" w:color="auto"/>
            <w:right w:val="none" w:sz="0" w:space="0" w:color="auto"/>
          </w:divBdr>
        </w:div>
        <w:div w:id="1533836390">
          <w:marLeft w:val="1181"/>
          <w:marRight w:val="0"/>
          <w:marTop w:val="173"/>
          <w:marBottom w:val="0"/>
          <w:divBdr>
            <w:top w:val="none" w:sz="0" w:space="0" w:color="auto"/>
            <w:left w:val="none" w:sz="0" w:space="0" w:color="auto"/>
            <w:bottom w:val="none" w:sz="0" w:space="0" w:color="auto"/>
            <w:right w:val="none" w:sz="0" w:space="0" w:color="auto"/>
          </w:divBdr>
        </w:div>
        <w:div w:id="1523933301">
          <w:marLeft w:val="1181"/>
          <w:marRight w:val="0"/>
          <w:marTop w:val="173"/>
          <w:marBottom w:val="0"/>
          <w:divBdr>
            <w:top w:val="none" w:sz="0" w:space="0" w:color="auto"/>
            <w:left w:val="none" w:sz="0" w:space="0" w:color="auto"/>
            <w:bottom w:val="none" w:sz="0" w:space="0" w:color="auto"/>
            <w:right w:val="none" w:sz="0" w:space="0" w:color="auto"/>
          </w:divBdr>
        </w:div>
        <w:div w:id="837692736">
          <w:marLeft w:val="547"/>
          <w:marRight w:val="0"/>
          <w:marTop w:val="0"/>
          <w:marBottom w:val="0"/>
          <w:divBdr>
            <w:top w:val="none" w:sz="0" w:space="0" w:color="auto"/>
            <w:left w:val="none" w:sz="0" w:space="0" w:color="auto"/>
            <w:bottom w:val="none" w:sz="0" w:space="0" w:color="auto"/>
            <w:right w:val="none" w:sz="0" w:space="0" w:color="auto"/>
          </w:divBdr>
        </w:div>
        <w:div w:id="1686319859">
          <w:marLeft w:val="1181"/>
          <w:marRight w:val="0"/>
          <w:marTop w:val="0"/>
          <w:marBottom w:val="0"/>
          <w:divBdr>
            <w:top w:val="none" w:sz="0" w:space="0" w:color="auto"/>
            <w:left w:val="none" w:sz="0" w:space="0" w:color="auto"/>
            <w:bottom w:val="none" w:sz="0" w:space="0" w:color="auto"/>
            <w:right w:val="none" w:sz="0" w:space="0" w:color="auto"/>
          </w:divBdr>
        </w:div>
        <w:div w:id="458109745">
          <w:marLeft w:val="1181"/>
          <w:marRight w:val="0"/>
          <w:marTop w:val="0"/>
          <w:marBottom w:val="0"/>
          <w:divBdr>
            <w:top w:val="none" w:sz="0" w:space="0" w:color="auto"/>
            <w:left w:val="none" w:sz="0" w:space="0" w:color="auto"/>
            <w:bottom w:val="none" w:sz="0" w:space="0" w:color="auto"/>
            <w:right w:val="none" w:sz="0" w:space="0" w:color="auto"/>
          </w:divBdr>
        </w:div>
      </w:divsChild>
    </w:div>
    <w:div w:id="2031374197">
      <w:bodyDiv w:val="1"/>
      <w:marLeft w:val="0"/>
      <w:marRight w:val="0"/>
      <w:marTop w:val="0"/>
      <w:marBottom w:val="0"/>
      <w:divBdr>
        <w:top w:val="none" w:sz="0" w:space="0" w:color="auto"/>
        <w:left w:val="none" w:sz="0" w:space="0" w:color="auto"/>
        <w:bottom w:val="none" w:sz="0" w:space="0" w:color="auto"/>
        <w:right w:val="none" w:sz="0" w:space="0" w:color="auto"/>
      </w:divBdr>
      <w:divsChild>
        <w:div w:id="198327094">
          <w:marLeft w:val="446"/>
          <w:marRight w:val="0"/>
          <w:marTop w:val="360"/>
          <w:marBottom w:val="0"/>
          <w:divBdr>
            <w:top w:val="none" w:sz="0" w:space="0" w:color="auto"/>
            <w:left w:val="none" w:sz="0" w:space="0" w:color="auto"/>
            <w:bottom w:val="none" w:sz="0" w:space="0" w:color="auto"/>
            <w:right w:val="none" w:sz="0" w:space="0" w:color="auto"/>
          </w:divBdr>
        </w:div>
        <w:div w:id="1403868481">
          <w:marLeft w:val="446"/>
          <w:marRight w:val="0"/>
          <w:marTop w:val="360"/>
          <w:marBottom w:val="0"/>
          <w:divBdr>
            <w:top w:val="none" w:sz="0" w:space="0" w:color="auto"/>
            <w:left w:val="none" w:sz="0" w:space="0" w:color="auto"/>
            <w:bottom w:val="none" w:sz="0" w:space="0" w:color="auto"/>
            <w:right w:val="none" w:sz="0" w:space="0" w:color="auto"/>
          </w:divBdr>
        </w:div>
        <w:div w:id="24527857">
          <w:marLeft w:val="446"/>
          <w:marRight w:val="0"/>
          <w:marTop w:val="360"/>
          <w:marBottom w:val="0"/>
          <w:divBdr>
            <w:top w:val="none" w:sz="0" w:space="0" w:color="auto"/>
            <w:left w:val="none" w:sz="0" w:space="0" w:color="auto"/>
            <w:bottom w:val="none" w:sz="0" w:space="0" w:color="auto"/>
            <w:right w:val="none" w:sz="0" w:space="0" w:color="auto"/>
          </w:divBdr>
        </w:div>
        <w:div w:id="836386168">
          <w:marLeft w:val="446"/>
          <w:marRight w:val="0"/>
          <w:marTop w:val="360"/>
          <w:marBottom w:val="0"/>
          <w:divBdr>
            <w:top w:val="none" w:sz="0" w:space="0" w:color="auto"/>
            <w:left w:val="none" w:sz="0" w:space="0" w:color="auto"/>
            <w:bottom w:val="none" w:sz="0" w:space="0" w:color="auto"/>
            <w:right w:val="none" w:sz="0" w:space="0" w:color="auto"/>
          </w:divBdr>
        </w:div>
        <w:div w:id="2030373060">
          <w:marLeft w:val="446"/>
          <w:marRight w:val="0"/>
          <w:marTop w:val="360"/>
          <w:marBottom w:val="0"/>
          <w:divBdr>
            <w:top w:val="none" w:sz="0" w:space="0" w:color="auto"/>
            <w:left w:val="none" w:sz="0" w:space="0" w:color="auto"/>
            <w:bottom w:val="none" w:sz="0" w:space="0" w:color="auto"/>
            <w:right w:val="none" w:sz="0" w:space="0" w:color="auto"/>
          </w:divBdr>
        </w:div>
        <w:div w:id="405733674">
          <w:marLeft w:val="446"/>
          <w:marRight w:val="0"/>
          <w:marTop w:val="360"/>
          <w:marBottom w:val="0"/>
          <w:divBdr>
            <w:top w:val="none" w:sz="0" w:space="0" w:color="auto"/>
            <w:left w:val="none" w:sz="0" w:space="0" w:color="auto"/>
            <w:bottom w:val="none" w:sz="0" w:space="0" w:color="auto"/>
            <w:right w:val="none" w:sz="0" w:space="0" w:color="auto"/>
          </w:divBdr>
        </w:div>
        <w:div w:id="2035495968">
          <w:marLeft w:val="446"/>
          <w:marRight w:val="0"/>
          <w:marTop w:val="360"/>
          <w:marBottom w:val="0"/>
          <w:divBdr>
            <w:top w:val="none" w:sz="0" w:space="0" w:color="auto"/>
            <w:left w:val="none" w:sz="0" w:space="0" w:color="auto"/>
            <w:bottom w:val="none" w:sz="0" w:space="0" w:color="auto"/>
            <w:right w:val="none" w:sz="0" w:space="0" w:color="auto"/>
          </w:divBdr>
        </w:div>
        <w:div w:id="672293851">
          <w:marLeft w:val="446"/>
          <w:marRight w:val="0"/>
          <w:marTop w:val="360"/>
          <w:marBottom w:val="0"/>
          <w:divBdr>
            <w:top w:val="none" w:sz="0" w:space="0" w:color="auto"/>
            <w:left w:val="none" w:sz="0" w:space="0" w:color="auto"/>
            <w:bottom w:val="none" w:sz="0" w:space="0" w:color="auto"/>
            <w:right w:val="none" w:sz="0" w:space="0" w:color="auto"/>
          </w:divBdr>
        </w:div>
        <w:div w:id="658776497">
          <w:marLeft w:val="446"/>
          <w:marRight w:val="0"/>
          <w:marTop w:val="360"/>
          <w:marBottom w:val="0"/>
          <w:divBdr>
            <w:top w:val="none" w:sz="0" w:space="0" w:color="auto"/>
            <w:left w:val="none" w:sz="0" w:space="0" w:color="auto"/>
            <w:bottom w:val="none" w:sz="0" w:space="0" w:color="auto"/>
            <w:right w:val="none" w:sz="0" w:space="0" w:color="auto"/>
          </w:divBdr>
        </w:div>
        <w:div w:id="626551107">
          <w:marLeft w:val="446"/>
          <w:marRight w:val="0"/>
          <w:marTop w:val="360"/>
          <w:marBottom w:val="0"/>
          <w:divBdr>
            <w:top w:val="none" w:sz="0" w:space="0" w:color="auto"/>
            <w:left w:val="none" w:sz="0" w:space="0" w:color="auto"/>
            <w:bottom w:val="none" w:sz="0" w:space="0" w:color="auto"/>
            <w:right w:val="none" w:sz="0" w:space="0" w:color="auto"/>
          </w:divBdr>
        </w:div>
        <w:div w:id="888761061">
          <w:marLeft w:val="446"/>
          <w:marRight w:val="0"/>
          <w:marTop w:val="360"/>
          <w:marBottom w:val="0"/>
          <w:divBdr>
            <w:top w:val="none" w:sz="0" w:space="0" w:color="auto"/>
            <w:left w:val="none" w:sz="0" w:space="0" w:color="auto"/>
            <w:bottom w:val="none" w:sz="0" w:space="0" w:color="auto"/>
            <w:right w:val="none" w:sz="0" w:space="0" w:color="auto"/>
          </w:divBdr>
        </w:div>
      </w:divsChild>
    </w:div>
    <w:div w:id="2036496945">
      <w:bodyDiv w:val="1"/>
      <w:marLeft w:val="0"/>
      <w:marRight w:val="0"/>
      <w:marTop w:val="0"/>
      <w:marBottom w:val="0"/>
      <w:divBdr>
        <w:top w:val="none" w:sz="0" w:space="0" w:color="auto"/>
        <w:left w:val="none" w:sz="0" w:space="0" w:color="auto"/>
        <w:bottom w:val="none" w:sz="0" w:space="0" w:color="auto"/>
        <w:right w:val="none" w:sz="0" w:space="0" w:color="auto"/>
      </w:divBdr>
    </w:div>
    <w:div w:id="2037927470">
      <w:bodyDiv w:val="1"/>
      <w:marLeft w:val="0"/>
      <w:marRight w:val="0"/>
      <w:marTop w:val="0"/>
      <w:marBottom w:val="0"/>
      <w:divBdr>
        <w:top w:val="none" w:sz="0" w:space="0" w:color="auto"/>
        <w:left w:val="none" w:sz="0" w:space="0" w:color="auto"/>
        <w:bottom w:val="none" w:sz="0" w:space="0" w:color="auto"/>
        <w:right w:val="none" w:sz="0" w:space="0" w:color="auto"/>
      </w:divBdr>
    </w:div>
    <w:div w:id="2053113434">
      <w:bodyDiv w:val="1"/>
      <w:marLeft w:val="0"/>
      <w:marRight w:val="0"/>
      <w:marTop w:val="0"/>
      <w:marBottom w:val="0"/>
      <w:divBdr>
        <w:top w:val="none" w:sz="0" w:space="0" w:color="auto"/>
        <w:left w:val="none" w:sz="0" w:space="0" w:color="auto"/>
        <w:bottom w:val="none" w:sz="0" w:space="0" w:color="auto"/>
        <w:right w:val="none" w:sz="0" w:space="0" w:color="auto"/>
      </w:divBdr>
      <w:divsChild>
        <w:div w:id="1066100702">
          <w:marLeft w:val="547"/>
          <w:marRight w:val="0"/>
          <w:marTop w:val="0"/>
          <w:marBottom w:val="0"/>
          <w:divBdr>
            <w:top w:val="none" w:sz="0" w:space="0" w:color="auto"/>
            <w:left w:val="none" w:sz="0" w:space="0" w:color="auto"/>
            <w:bottom w:val="none" w:sz="0" w:space="0" w:color="auto"/>
            <w:right w:val="none" w:sz="0" w:space="0" w:color="auto"/>
          </w:divBdr>
        </w:div>
        <w:div w:id="160707815">
          <w:marLeft w:val="907"/>
          <w:marRight w:val="0"/>
          <w:marTop w:val="0"/>
          <w:marBottom w:val="0"/>
          <w:divBdr>
            <w:top w:val="none" w:sz="0" w:space="0" w:color="auto"/>
            <w:left w:val="none" w:sz="0" w:space="0" w:color="auto"/>
            <w:bottom w:val="none" w:sz="0" w:space="0" w:color="auto"/>
            <w:right w:val="none" w:sz="0" w:space="0" w:color="auto"/>
          </w:divBdr>
        </w:div>
        <w:div w:id="1803495763">
          <w:marLeft w:val="1800"/>
          <w:marRight w:val="0"/>
          <w:marTop w:val="120"/>
          <w:marBottom w:val="0"/>
          <w:divBdr>
            <w:top w:val="none" w:sz="0" w:space="0" w:color="auto"/>
            <w:left w:val="none" w:sz="0" w:space="0" w:color="auto"/>
            <w:bottom w:val="none" w:sz="0" w:space="0" w:color="auto"/>
            <w:right w:val="none" w:sz="0" w:space="0" w:color="auto"/>
          </w:divBdr>
        </w:div>
        <w:div w:id="560139457">
          <w:marLeft w:val="1800"/>
          <w:marRight w:val="0"/>
          <w:marTop w:val="120"/>
          <w:marBottom w:val="0"/>
          <w:divBdr>
            <w:top w:val="none" w:sz="0" w:space="0" w:color="auto"/>
            <w:left w:val="none" w:sz="0" w:space="0" w:color="auto"/>
            <w:bottom w:val="none" w:sz="0" w:space="0" w:color="auto"/>
            <w:right w:val="none" w:sz="0" w:space="0" w:color="auto"/>
          </w:divBdr>
        </w:div>
        <w:div w:id="2063480823">
          <w:marLeft w:val="1800"/>
          <w:marRight w:val="0"/>
          <w:marTop w:val="120"/>
          <w:marBottom w:val="0"/>
          <w:divBdr>
            <w:top w:val="none" w:sz="0" w:space="0" w:color="auto"/>
            <w:left w:val="none" w:sz="0" w:space="0" w:color="auto"/>
            <w:bottom w:val="none" w:sz="0" w:space="0" w:color="auto"/>
            <w:right w:val="none" w:sz="0" w:space="0" w:color="auto"/>
          </w:divBdr>
        </w:div>
        <w:div w:id="1915773254">
          <w:marLeft w:val="907"/>
          <w:marRight w:val="0"/>
          <w:marTop w:val="120"/>
          <w:marBottom w:val="0"/>
          <w:divBdr>
            <w:top w:val="none" w:sz="0" w:space="0" w:color="auto"/>
            <w:left w:val="none" w:sz="0" w:space="0" w:color="auto"/>
            <w:bottom w:val="none" w:sz="0" w:space="0" w:color="auto"/>
            <w:right w:val="none" w:sz="0" w:space="0" w:color="auto"/>
          </w:divBdr>
        </w:div>
        <w:div w:id="1486582305">
          <w:marLeft w:val="547"/>
          <w:marRight w:val="0"/>
          <w:marTop w:val="0"/>
          <w:marBottom w:val="0"/>
          <w:divBdr>
            <w:top w:val="none" w:sz="0" w:space="0" w:color="auto"/>
            <w:left w:val="none" w:sz="0" w:space="0" w:color="auto"/>
            <w:bottom w:val="none" w:sz="0" w:space="0" w:color="auto"/>
            <w:right w:val="none" w:sz="0" w:space="0" w:color="auto"/>
          </w:divBdr>
        </w:div>
      </w:divsChild>
    </w:div>
    <w:div w:id="2056811825">
      <w:bodyDiv w:val="1"/>
      <w:marLeft w:val="0"/>
      <w:marRight w:val="0"/>
      <w:marTop w:val="0"/>
      <w:marBottom w:val="0"/>
      <w:divBdr>
        <w:top w:val="none" w:sz="0" w:space="0" w:color="auto"/>
        <w:left w:val="none" w:sz="0" w:space="0" w:color="auto"/>
        <w:bottom w:val="none" w:sz="0" w:space="0" w:color="auto"/>
        <w:right w:val="none" w:sz="0" w:space="0" w:color="auto"/>
      </w:divBdr>
      <w:divsChild>
        <w:div w:id="267002851">
          <w:marLeft w:val="446"/>
          <w:marRight w:val="0"/>
          <w:marTop w:val="0"/>
          <w:marBottom w:val="0"/>
          <w:divBdr>
            <w:top w:val="none" w:sz="0" w:space="0" w:color="auto"/>
            <w:left w:val="none" w:sz="0" w:space="0" w:color="auto"/>
            <w:bottom w:val="none" w:sz="0" w:space="0" w:color="auto"/>
            <w:right w:val="none" w:sz="0" w:space="0" w:color="auto"/>
          </w:divBdr>
        </w:div>
        <w:div w:id="1491363977">
          <w:marLeft w:val="446"/>
          <w:marRight w:val="0"/>
          <w:marTop w:val="0"/>
          <w:marBottom w:val="0"/>
          <w:divBdr>
            <w:top w:val="none" w:sz="0" w:space="0" w:color="auto"/>
            <w:left w:val="none" w:sz="0" w:space="0" w:color="auto"/>
            <w:bottom w:val="none" w:sz="0" w:space="0" w:color="auto"/>
            <w:right w:val="none" w:sz="0" w:space="0" w:color="auto"/>
          </w:divBdr>
        </w:div>
        <w:div w:id="188031068">
          <w:marLeft w:val="446"/>
          <w:marRight w:val="0"/>
          <w:marTop w:val="0"/>
          <w:marBottom w:val="0"/>
          <w:divBdr>
            <w:top w:val="none" w:sz="0" w:space="0" w:color="auto"/>
            <w:left w:val="none" w:sz="0" w:space="0" w:color="auto"/>
            <w:bottom w:val="none" w:sz="0" w:space="0" w:color="auto"/>
            <w:right w:val="none" w:sz="0" w:space="0" w:color="auto"/>
          </w:divBdr>
        </w:div>
      </w:divsChild>
    </w:div>
    <w:div w:id="2064791573">
      <w:bodyDiv w:val="1"/>
      <w:marLeft w:val="0"/>
      <w:marRight w:val="0"/>
      <w:marTop w:val="0"/>
      <w:marBottom w:val="0"/>
      <w:divBdr>
        <w:top w:val="none" w:sz="0" w:space="0" w:color="auto"/>
        <w:left w:val="none" w:sz="0" w:space="0" w:color="auto"/>
        <w:bottom w:val="none" w:sz="0" w:space="0" w:color="auto"/>
        <w:right w:val="none" w:sz="0" w:space="0" w:color="auto"/>
      </w:divBdr>
    </w:div>
    <w:div w:id="2071271285">
      <w:bodyDiv w:val="1"/>
      <w:marLeft w:val="0"/>
      <w:marRight w:val="0"/>
      <w:marTop w:val="0"/>
      <w:marBottom w:val="0"/>
      <w:divBdr>
        <w:top w:val="none" w:sz="0" w:space="0" w:color="auto"/>
        <w:left w:val="none" w:sz="0" w:space="0" w:color="auto"/>
        <w:bottom w:val="none" w:sz="0" w:space="0" w:color="auto"/>
        <w:right w:val="none" w:sz="0" w:space="0" w:color="auto"/>
      </w:divBdr>
    </w:div>
    <w:div w:id="2072923675">
      <w:bodyDiv w:val="1"/>
      <w:marLeft w:val="0"/>
      <w:marRight w:val="0"/>
      <w:marTop w:val="0"/>
      <w:marBottom w:val="0"/>
      <w:divBdr>
        <w:top w:val="none" w:sz="0" w:space="0" w:color="auto"/>
        <w:left w:val="none" w:sz="0" w:space="0" w:color="auto"/>
        <w:bottom w:val="none" w:sz="0" w:space="0" w:color="auto"/>
        <w:right w:val="none" w:sz="0" w:space="0" w:color="auto"/>
      </w:divBdr>
    </w:div>
    <w:div w:id="2074699800">
      <w:bodyDiv w:val="1"/>
      <w:marLeft w:val="0"/>
      <w:marRight w:val="0"/>
      <w:marTop w:val="0"/>
      <w:marBottom w:val="0"/>
      <w:divBdr>
        <w:top w:val="none" w:sz="0" w:space="0" w:color="auto"/>
        <w:left w:val="none" w:sz="0" w:space="0" w:color="auto"/>
        <w:bottom w:val="none" w:sz="0" w:space="0" w:color="auto"/>
        <w:right w:val="none" w:sz="0" w:space="0" w:color="auto"/>
      </w:divBdr>
      <w:divsChild>
        <w:div w:id="2099279663">
          <w:marLeft w:val="1166"/>
          <w:marRight w:val="0"/>
          <w:marTop w:val="0"/>
          <w:marBottom w:val="120"/>
          <w:divBdr>
            <w:top w:val="none" w:sz="0" w:space="0" w:color="auto"/>
            <w:left w:val="none" w:sz="0" w:space="0" w:color="auto"/>
            <w:bottom w:val="none" w:sz="0" w:space="0" w:color="auto"/>
            <w:right w:val="none" w:sz="0" w:space="0" w:color="auto"/>
          </w:divBdr>
        </w:div>
        <w:div w:id="1928886052">
          <w:marLeft w:val="1886"/>
          <w:marRight w:val="0"/>
          <w:marTop w:val="0"/>
          <w:marBottom w:val="120"/>
          <w:divBdr>
            <w:top w:val="none" w:sz="0" w:space="0" w:color="auto"/>
            <w:left w:val="none" w:sz="0" w:space="0" w:color="auto"/>
            <w:bottom w:val="none" w:sz="0" w:space="0" w:color="auto"/>
            <w:right w:val="none" w:sz="0" w:space="0" w:color="auto"/>
          </w:divBdr>
        </w:div>
        <w:div w:id="624047789">
          <w:marLeft w:val="1886"/>
          <w:marRight w:val="0"/>
          <w:marTop w:val="0"/>
          <w:marBottom w:val="120"/>
          <w:divBdr>
            <w:top w:val="none" w:sz="0" w:space="0" w:color="auto"/>
            <w:left w:val="none" w:sz="0" w:space="0" w:color="auto"/>
            <w:bottom w:val="none" w:sz="0" w:space="0" w:color="auto"/>
            <w:right w:val="none" w:sz="0" w:space="0" w:color="auto"/>
          </w:divBdr>
        </w:div>
        <w:div w:id="1378046295">
          <w:marLeft w:val="1166"/>
          <w:marRight w:val="0"/>
          <w:marTop w:val="0"/>
          <w:marBottom w:val="120"/>
          <w:divBdr>
            <w:top w:val="none" w:sz="0" w:space="0" w:color="auto"/>
            <w:left w:val="none" w:sz="0" w:space="0" w:color="auto"/>
            <w:bottom w:val="none" w:sz="0" w:space="0" w:color="auto"/>
            <w:right w:val="none" w:sz="0" w:space="0" w:color="auto"/>
          </w:divBdr>
        </w:div>
        <w:div w:id="1211303108">
          <w:marLeft w:val="1166"/>
          <w:marRight w:val="0"/>
          <w:marTop w:val="0"/>
          <w:marBottom w:val="120"/>
          <w:divBdr>
            <w:top w:val="none" w:sz="0" w:space="0" w:color="auto"/>
            <w:left w:val="none" w:sz="0" w:space="0" w:color="auto"/>
            <w:bottom w:val="none" w:sz="0" w:space="0" w:color="auto"/>
            <w:right w:val="none" w:sz="0" w:space="0" w:color="auto"/>
          </w:divBdr>
        </w:div>
        <w:div w:id="1351686628">
          <w:marLeft w:val="1886"/>
          <w:marRight w:val="0"/>
          <w:marTop w:val="0"/>
          <w:marBottom w:val="120"/>
          <w:divBdr>
            <w:top w:val="none" w:sz="0" w:space="0" w:color="auto"/>
            <w:left w:val="none" w:sz="0" w:space="0" w:color="auto"/>
            <w:bottom w:val="none" w:sz="0" w:space="0" w:color="auto"/>
            <w:right w:val="none" w:sz="0" w:space="0" w:color="auto"/>
          </w:divBdr>
        </w:div>
        <w:div w:id="1810124999">
          <w:marLeft w:val="1166"/>
          <w:marRight w:val="0"/>
          <w:marTop w:val="0"/>
          <w:marBottom w:val="120"/>
          <w:divBdr>
            <w:top w:val="none" w:sz="0" w:space="0" w:color="auto"/>
            <w:left w:val="none" w:sz="0" w:space="0" w:color="auto"/>
            <w:bottom w:val="none" w:sz="0" w:space="0" w:color="auto"/>
            <w:right w:val="none" w:sz="0" w:space="0" w:color="auto"/>
          </w:divBdr>
        </w:div>
        <w:div w:id="305013684">
          <w:marLeft w:val="1886"/>
          <w:marRight w:val="0"/>
          <w:marTop w:val="0"/>
          <w:marBottom w:val="120"/>
          <w:divBdr>
            <w:top w:val="none" w:sz="0" w:space="0" w:color="auto"/>
            <w:left w:val="none" w:sz="0" w:space="0" w:color="auto"/>
            <w:bottom w:val="none" w:sz="0" w:space="0" w:color="auto"/>
            <w:right w:val="none" w:sz="0" w:space="0" w:color="auto"/>
          </w:divBdr>
        </w:div>
        <w:div w:id="822089348">
          <w:marLeft w:val="1166"/>
          <w:marRight w:val="0"/>
          <w:marTop w:val="0"/>
          <w:marBottom w:val="120"/>
          <w:divBdr>
            <w:top w:val="none" w:sz="0" w:space="0" w:color="auto"/>
            <w:left w:val="none" w:sz="0" w:space="0" w:color="auto"/>
            <w:bottom w:val="none" w:sz="0" w:space="0" w:color="auto"/>
            <w:right w:val="none" w:sz="0" w:space="0" w:color="auto"/>
          </w:divBdr>
        </w:div>
        <w:div w:id="1971860006">
          <w:marLeft w:val="1166"/>
          <w:marRight w:val="0"/>
          <w:marTop w:val="0"/>
          <w:marBottom w:val="120"/>
          <w:divBdr>
            <w:top w:val="none" w:sz="0" w:space="0" w:color="auto"/>
            <w:left w:val="none" w:sz="0" w:space="0" w:color="auto"/>
            <w:bottom w:val="none" w:sz="0" w:space="0" w:color="auto"/>
            <w:right w:val="none" w:sz="0" w:space="0" w:color="auto"/>
          </w:divBdr>
        </w:div>
      </w:divsChild>
    </w:div>
    <w:div w:id="2079595471">
      <w:bodyDiv w:val="1"/>
      <w:marLeft w:val="0"/>
      <w:marRight w:val="0"/>
      <w:marTop w:val="0"/>
      <w:marBottom w:val="0"/>
      <w:divBdr>
        <w:top w:val="none" w:sz="0" w:space="0" w:color="auto"/>
        <w:left w:val="none" w:sz="0" w:space="0" w:color="auto"/>
        <w:bottom w:val="none" w:sz="0" w:space="0" w:color="auto"/>
        <w:right w:val="none" w:sz="0" w:space="0" w:color="auto"/>
      </w:divBdr>
    </w:div>
    <w:div w:id="2090927866">
      <w:bodyDiv w:val="1"/>
      <w:marLeft w:val="0"/>
      <w:marRight w:val="0"/>
      <w:marTop w:val="0"/>
      <w:marBottom w:val="0"/>
      <w:divBdr>
        <w:top w:val="none" w:sz="0" w:space="0" w:color="auto"/>
        <w:left w:val="none" w:sz="0" w:space="0" w:color="auto"/>
        <w:bottom w:val="none" w:sz="0" w:space="0" w:color="auto"/>
        <w:right w:val="none" w:sz="0" w:space="0" w:color="auto"/>
      </w:divBdr>
    </w:div>
    <w:div w:id="2095933154">
      <w:bodyDiv w:val="1"/>
      <w:marLeft w:val="0"/>
      <w:marRight w:val="0"/>
      <w:marTop w:val="0"/>
      <w:marBottom w:val="0"/>
      <w:divBdr>
        <w:top w:val="none" w:sz="0" w:space="0" w:color="auto"/>
        <w:left w:val="none" w:sz="0" w:space="0" w:color="auto"/>
        <w:bottom w:val="none" w:sz="0" w:space="0" w:color="auto"/>
        <w:right w:val="none" w:sz="0" w:space="0" w:color="auto"/>
      </w:divBdr>
    </w:div>
    <w:div w:id="2107770425">
      <w:bodyDiv w:val="1"/>
      <w:marLeft w:val="0"/>
      <w:marRight w:val="0"/>
      <w:marTop w:val="0"/>
      <w:marBottom w:val="0"/>
      <w:divBdr>
        <w:top w:val="none" w:sz="0" w:space="0" w:color="auto"/>
        <w:left w:val="none" w:sz="0" w:space="0" w:color="auto"/>
        <w:bottom w:val="none" w:sz="0" w:space="0" w:color="auto"/>
        <w:right w:val="none" w:sz="0" w:space="0" w:color="auto"/>
      </w:divBdr>
    </w:div>
    <w:div w:id="2117015756">
      <w:bodyDiv w:val="1"/>
      <w:marLeft w:val="0"/>
      <w:marRight w:val="0"/>
      <w:marTop w:val="0"/>
      <w:marBottom w:val="0"/>
      <w:divBdr>
        <w:top w:val="none" w:sz="0" w:space="0" w:color="auto"/>
        <w:left w:val="none" w:sz="0" w:space="0" w:color="auto"/>
        <w:bottom w:val="none" w:sz="0" w:space="0" w:color="auto"/>
        <w:right w:val="none" w:sz="0" w:space="0" w:color="auto"/>
      </w:divBdr>
    </w:div>
    <w:div w:id="2122458584">
      <w:bodyDiv w:val="1"/>
      <w:marLeft w:val="0"/>
      <w:marRight w:val="0"/>
      <w:marTop w:val="0"/>
      <w:marBottom w:val="0"/>
      <w:divBdr>
        <w:top w:val="none" w:sz="0" w:space="0" w:color="auto"/>
        <w:left w:val="none" w:sz="0" w:space="0" w:color="auto"/>
        <w:bottom w:val="none" w:sz="0" w:space="0" w:color="auto"/>
        <w:right w:val="none" w:sz="0" w:space="0" w:color="auto"/>
      </w:divBdr>
    </w:div>
    <w:div w:id="2133090803">
      <w:bodyDiv w:val="1"/>
      <w:marLeft w:val="0"/>
      <w:marRight w:val="0"/>
      <w:marTop w:val="0"/>
      <w:marBottom w:val="0"/>
      <w:divBdr>
        <w:top w:val="none" w:sz="0" w:space="0" w:color="auto"/>
        <w:left w:val="none" w:sz="0" w:space="0" w:color="auto"/>
        <w:bottom w:val="none" w:sz="0" w:space="0" w:color="auto"/>
        <w:right w:val="none" w:sz="0" w:space="0" w:color="auto"/>
      </w:divBdr>
    </w:div>
    <w:div w:id="2136484672">
      <w:bodyDiv w:val="1"/>
      <w:marLeft w:val="0"/>
      <w:marRight w:val="0"/>
      <w:marTop w:val="0"/>
      <w:marBottom w:val="0"/>
      <w:divBdr>
        <w:top w:val="none" w:sz="0" w:space="0" w:color="auto"/>
        <w:left w:val="none" w:sz="0" w:space="0" w:color="auto"/>
        <w:bottom w:val="none" w:sz="0" w:space="0" w:color="auto"/>
        <w:right w:val="none" w:sz="0" w:space="0" w:color="auto"/>
      </w:divBdr>
    </w:div>
    <w:div w:id="21371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hhs/masshealth-innovations" TargetMode="External"/><Relationship Id="rId3" Type="http://schemas.openxmlformats.org/officeDocument/2006/relationships/styles" Target="styles.xml"/><Relationship Id="rId7" Type="http://schemas.openxmlformats.org/officeDocument/2006/relationships/hyperlink" Target="http://www.mass.gov/eohhs/consumer/insurance/masshealth-member-inf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assHealth.Innovations@state.ma.us" TargetMode="External"/><Relationship Id="rId4" Type="http://schemas.microsoft.com/office/2007/relationships/stylesWithEffects" Target="stylesWithEffects.xml"/><Relationship Id="rId9" Type="http://schemas.openxmlformats.org/officeDocument/2006/relationships/hyperlink" Target="mailto:MassHealth.Innovations@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99E09-F479-4B29-AABA-C2B6580DF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5365</Words>
  <Characters>30583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cp:lastPrinted>2015-12-17T17:32:00Z</cp:lastPrinted>
  <dcterms:created xsi:type="dcterms:W3CDTF">2017-11-03T15:33:00Z</dcterms:created>
  <dcterms:modified xsi:type="dcterms:W3CDTF">2017-11-03T15:33:00Z</dcterms:modified>
</cp:coreProperties>
</file>