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9B427" w14:textId="77777777" w:rsidR="004344BD" w:rsidRPr="00C529DA" w:rsidRDefault="00455D21" w:rsidP="004344BD">
      <w:pPr>
        <w:pStyle w:val="Header"/>
        <w:tabs>
          <w:tab w:val="left" w:pos="1440"/>
        </w:tabs>
        <w:jc w:val="center"/>
        <w:rPr>
          <w:rFonts w:ascii="Times New Roman" w:hAnsi="Times New Roman"/>
          <w:caps/>
          <w:sz w:val="28"/>
        </w:rPr>
      </w:pPr>
      <w:r>
        <w:rPr>
          <w:noProof/>
        </w:rPr>
        <w:drawing>
          <wp:anchor distT="0" distB="0" distL="114300" distR="114300" simplePos="0" relativeHeight="251658241" behindDoc="0" locked="0" layoutInCell="1" allowOverlap="1" wp14:anchorId="48674CFA" wp14:editId="3E010071">
            <wp:simplePos x="0" y="0"/>
            <wp:positionH relativeFrom="margin">
              <wp:posOffset>0</wp:posOffset>
            </wp:positionH>
            <wp:positionV relativeFrom="paragraph">
              <wp:posOffset>28575</wp:posOffset>
            </wp:positionV>
            <wp:extent cx="2742023" cy="551815"/>
            <wp:effectExtent l="0" t="0" r="127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2725" t="14972" r="1762" b="7143"/>
                    <a:stretch/>
                  </pic:blipFill>
                  <pic:spPr bwMode="auto">
                    <a:xfrm>
                      <a:off x="0" y="0"/>
                      <a:ext cx="2745386" cy="5524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112930" w14:textId="77777777" w:rsidR="00455D21" w:rsidRDefault="00455D21" w:rsidP="00717B65">
      <w:pPr>
        <w:pStyle w:val="Header"/>
        <w:jc w:val="center"/>
        <w:rPr>
          <w:noProof/>
        </w:rPr>
      </w:pPr>
    </w:p>
    <w:p w14:paraId="0465FB4C" w14:textId="77777777" w:rsidR="006B36D9" w:rsidRPr="00717B65" w:rsidRDefault="00717B65" w:rsidP="00717B65">
      <w:pPr>
        <w:pStyle w:val="Header"/>
        <w:jc w:val="center"/>
        <w:rPr>
          <w:rFonts w:ascii="Times New Roman" w:hAnsi="Times New Roman"/>
          <w:caps/>
          <w:sz w:val="28"/>
        </w:rPr>
      </w:pPr>
      <w:r w:rsidRPr="00717B65">
        <w:rPr>
          <w:rFonts w:asciiTheme="minorHAnsi" w:hAnsiTheme="minorHAnsi" w:cstheme="minorHAnsi"/>
          <w:b/>
          <w:noProof/>
          <w:sz w:val="24"/>
        </w:rPr>
        <mc:AlternateContent>
          <mc:Choice Requires="wps">
            <w:drawing>
              <wp:anchor distT="45720" distB="45720" distL="114300" distR="114300" simplePos="0" relativeHeight="251658240" behindDoc="0" locked="0" layoutInCell="1" allowOverlap="1" wp14:anchorId="477ABEED" wp14:editId="4AFB55B3">
                <wp:simplePos x="0" y="0"/>
                <wp:positionH relativeFrom="margin">
                  <wp:posOffset>-795020</wp:posOffset>
                </wp:positionH>
                <wp:positionV relativeFrom="paragraph">
                  <wp:posOffset>431800</wp:posOffset>
                </wp:positionV>
                <wp:extent cx="7466965"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6965" cy="1404620"/>
                        </a:xfrm>
                        <a:prstGeom prst="rect">
                          <a:avLst/>
                        </a:prstGeom>
                        <a:noFill/>
                        <a:ln w="9525">
                          <a:noFill/>
                          <a:miter lim="800000"/>
                          <a:headEnd/>
                          <a:tailEnd/>
                        </a:ln>
                      </wps:spPr>
                      <wps:txbx>
                        <w:txbxContent>
                          <w:p w14:paraId="557DFC4F" w14:textId="77777777" w:rsidR="00717B65" w:rsidRPr="00AD458D" w:rsidRDefault="00717B65" w:rsidP="00717B65">
                            <w:pPr>
                              <w:jc w:val="center"/>
                              <w:rPr>
                                <w:rFonts w:ascii="Calibri Light" w:hAnsi="Calibri Light" w:cs="Calibri Light"/>
                                <w:sz w:val="96"/>
                                <w:szCs w:val="96"/>
                              </w:rPr>
                            </w:pPr>
                            <w:r w:rsidRPr="00AD458D">
                              <w:rPr>
                                <w:rFonts w:ascii="Calibri Light" w:hAnsi="Calibri Light" w:cs="Calibri Light"/>
                                <w:sz w:val="96"/>
                                <w:szCs w:val="96"/>
                              </w:rPr>
                              <w:t>Workforce Issuance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w:pict w14:anchorId="69989800">
              <v:shapetype id="_x0000_t202" coordsize="21600,21600" o:spt="202" path="m,l,21600r21600,l21600,xe" w14:anchorId="477ABEED">
                <v:stroke joinstyle="miter"/>
                <v:path gradientshapeok="t" o:connecttype="rect"/>
              </v:shapetype>
              <v:shape id="Text Box 217" style="position:absolute;left:0;text-align:left;margin-left:-62.6pt;margin-top:34pt;width:587.9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D+wEAAM4DAAAOAAAAZHJzL2Uyb0RvYy54bWysU9Fu2yAUfZ+0f0C8L7Yjx22sOFXXLtOk&#10;rpvU9QMIxjEacBmQ2NnX74LTNNreqvkBgS/33HvOPaxuRq3IQTgvwTS0mOWUCMOhlWbX0Ocfmw/X&#10;lPjATMsUGNHQo/D0Zv3+3WqwtZhDD6oVjiCI8fVgG9qHYOss87wXmvkZWGEw2IHTLODR7bLWsQHR&#10;tcrmeV5lA7jWOuDCe/x7PwXpOuF3neDhW9d5EYhqKPYW0urSuo1rtl6xeueY7SU/tcHe0IVm0mDR&#10;M9Q9C4zsnfwHSkvuwEMXZhx0Bl0nuUgckE2R/8XmqWdWJC4ojrdnmfz/g+WPhyf73ZEwfoQRB5hI&#10;ePsA/KcnBu56Znbi1jkYesFaLFxEybLB+vqUGqX2tY8g2+ErtDhktg+QgMbO6agK8iSIjgM4nkUX&#10;YyAcf16VVbWsFpRwjBVlXlbzNJaM1S/p1vnwWYAmcdNQh1NN8Ozw4ENsh9UvV2I1AxupVJqsMmRo&#10;6HIxX6SEi4iWAY2npG7odR6/yQqR5SfTpuTApJr2WECZE+3IdOIcxu2IFyP9LbRHFMDBZDB8ELjp&#10;wf2mZEBzNdT/2jMnKFFfDIq4LMoyujEdysUVMibuMrK9jDDDEaqhgZJpexeSgyNXb29R7I1MMrx2&#10;cuoVTZPUORk8uvLynG69PsP1HwAAAP//AwBQSwMEFAAGAAgAAAAhAHvQ1dzgAAAADAEAAA8AAABk&#10;cnMvZG93bnJldi54bWxMj8tOwzAQRfdI/IM1SOxau5bahpBJVaG2LIESsXbjIYmIH4rdNPw97oou&#10;R3N077nFZjI9G2kInbMIi7kARrZ2urMNQvW5n2XAQlRWq95ZQvilAJvy/q5QuXYX+0HjMTYshdiQ&#10;K4Q2Rp9zHuqWjApz58mm37cbjIrpHBquB3VJ4abnUogVN6qzqaFVnl5aqn+OZ4Pgoz+sX4e39+1u&#10;P4rq61DJrtkhPj5M22dgkab4D8NVP6lDmZxO7mx1YD3CbCGXMrEIqyyNuhJiKdbATggye5LAy4Lf&#10;jij/AAAA//8DAFBLAQItABQABgAIAAAAIQC2gziS/gAAAOEBAAATAAAAAAAAAAAAAAAAAAAAAABb&#10;Q29udGVudF9UeXBlc10ueG1sUEsBAi0AFAAGAAgAAAAhADj9If/WAAAAlAEAAAsAAAAAAAAAAAAA&#10;AAAALwEAAF9yZWxzLy5yZWxzUEsBAi0AFAAGAAgAAAAhAH/A4YP7AQAAzgMAAA4AAAAAAAAAAAAA&#10;AAAALgIAAGRycy9lMm9Eb2MueG1sUEsBAi0AFAAGAAgAAAAhAHvQ1dzgAAAADAEAAA8AAAAAAAAA&#10;AAAAAAAAVQQAAGRycy9kb3ducmV2LnhtbFBLBQYAAAAABAAEAPMAAABiBQAAAAA=&#10;">
                <v:textbox style="mso-fit-shape-to-text:t">
                  <w:txbxContent>
                    <w:p w:rsidRPr="00AD458D" w:rsidR="00717B65" w:rsidP="00717B65" w:rsidRDefault="00717B65" w14:paraId="7EC92E91" w14:textId="77777777">
                      <w:pPr>
                        <w:jc w:val="center"/>
                        <w:rPr>
                          <w:rFonts w:ascii="Calibri Light" w:hAnsi="Calibri Light" w:cs="Calibri Light"/>
                          <w:sz w:val="96"/>
                          <w:szCs w:val="96"/>
                        </w:rPr>
                      </w:pPr>
                      <w:r w:rsidRPr="00AD458D">
                        <w:rPr>
                          <w:rFonts w:ascii="Calibri Light" w:hAnsi="Calibri Light" w:cs="Calibri Light"/>
                          <w:sz w:val="96"/>
                          <w:szCs w:val="96"/>
                        </w:rPr>
                        <w:t>Workforce Issuance</w:t>
                      </w:r>
                    </w:p>
                  </w:txbxContent>
                </v:textbox>
                <w10:wrap type="square" anchorx="margin"/>
              </v:shape>
            </w:pict>
          </mc:Fallback>
        </mc:AlternateContent>
      </w:r>
    </w:p>
    <w:p w14:paraId="57663274" w14:textId="67DE60BE" w:rsidR="004344BD" w:rsidRPr="00D66A71" w:rsidRDefault="004344BD" w:rsidP="004344BD">
      <w:pPr>
        <w:pStyle w:val="Heading2"/>
        <w:pBdr>
          <w:top w:val="single" w:sz="24" w:space="1" w:color="auto"/>
          <w:bottom w:val="single" w:sz="24" w:space="1" w:color="auto"/>
        </w:pBdr>
        <w:rPr>
          <w:rFonts w:asciiTheme="minorHAnsi" w:hAnsiTheme="minorHAnsi" w:cstheme="minorHAnsi"/>
          <w:sz w:val="28"/>
        </w:rPr>
      </w:pPr>
      <w:r w:rsidRPr="00D66A71">
        <w:rPr>
          <w:rFonts w:asciiTheme="minorHAnsi" w:hAnsiTheme="minorHAnsi" w:cstheme="minorHAnsi"/>
          <w:sz w:val="28"/>
        </w:rPr>
        <w:t>100 DCS XX.XXX</w:t>
      </w:r>
      <w:r w:rsidRPr="00D66A71">
        <w:rPr>
          <w:rFonts w:asciiTheme="minorHAnsi" w:hAnsiTheme="minorHAnsi" w:cstheme="minorHAnsi"/>
          <w:sz w:val="28"/>
        </w:rPr>
        <w:tab/>
      </w:r>
      <w:r w:rsidRPr="00D66A71">
        <w:rPr>
          <w:rFonts w:asciiTheme="minorHAnsi" w:hAnsiTheme="minorHAnsi" w:cstheme="minorHAnsi"/>
          <w:sz w:val="28"/>
        </w:rPr>
        <w:tab/>
      </w:r>
      <w:r w:rsidRPr="00D66A71">
        <w:rPr>
          <w:rFonts w:asciiTheme="minorHAnsi" w:hAnsiTheme="minorHAnsi" w:cstheme="minorHAnsi"/>
          <w:sz w:val="28"/>
        </w:rPr>
        <w:tab/>
      </w:r>
      <w:r w:rsidRPr="00D66A71">
        <w:rPr>
          <w:rFonts w:asciiTheme="minorHAnsi" w:hAnsiTheme="minorHAnsi" w:cstheme="minorHAnsi"/>
          <w:sz w:val="28"/>
        </w:rPr>
        <w:tab/>
      </w:r>
      <w:r w:rsidRPr="00D66A71">
        <w:rPr>
          <w:rFonts w:asciiTheme="minorHAnsi" w:hAnsiTheme="minorHAnsi" w:cstheme="minorHAnsi"/>
          <w:sz w:val="28"/>
        </w:rPr>
        <w:tab/>
      </w:r>
      <w:r w:rsidR="006B192B">
        <w:rPr>
          <w:rFonts w:asciiTheme="minorHAnsi" w:hAnsiTheme="minorHAnsi" w:cstheme="minorHAnsi"/>
          <w:sz w:val="28"/>
        </w:rPr>
        <w:t xml:space="preserve">                    </w:t>
      </w:r>
      <w:r w:rsidR="00612FBE">
        <w:rPr>
          <w:rFonts w:asciiTheme="minorHAnsi" w:eastAsia="Wingdings" w:hAnsiTheme="minorHAnsi" w:cstheme="minorHAnsi"/>
          <w:sz w:val="28"/>
        </w:rPr>
        <w:t xml:space="preserve"> </w:t>
      </w:r>
      <w:sdt>
        <w:sdtPr>
          <w:rPr>
            <w:rFonts w:asciiTheme="minorHAnsi" w:eastAsia="Wingdings" w:hAnsiTheme="minorHAnsi" w:cstheme="minorHAnsi"/>
            <w:sz w:val="28"/>
          </w:rPr>
          <w:id w:val="-20090923"/>
          <w14:checkbox>
            <w14:checked w14:val="1"/>
            <w14:checkedState w14:val="2612" w14:font="MS Gothic"/>
            <w14:uncheckedState w14:val="2610" w14:font="MS Gothic"/>
          </w14:checkbox>
        </w:sdtPr>
        <w:sdtContent>
          <w:r w:rsidR="00E342D3">
            <w:rPr>
              <w:rFonts w:ascii="MS Gothic" w:eastAsia="MS Gothic" w:hAnsi="MS Gothic" w:cstheme="minorHAnsi" w:hint="eastAsia"/>
              <w:sz w:val="28"/>
            </w:rPr>
            <w:t>☒</w:t>
          </w:r>
        </w:sdtContent>
      </w:sdt>
      <w:r w:rsidRPr="00D66A71">
        <w:rPr>
          <w:rFonts w:asciiTheme="minorHAnsi" w:hAnsiTheme="minorHAnsi" w:cstheme="minorHAnsi"/>
          <w:sz w:val="28"/>
        </w:rPr>
        <w:t xml:space="preserve">Policy </w:t>
      </w:r>
      <w:r w:rsidR="006B192B">
        <w:rPr>
          <w:rFonts w:asciiTheme="minorHAnsi" w:hAnsiTheme="minorHAnsi" w:cstheme="minorHAnsi"/>
          <w:sz w:val="28"/>
        </w:rPr>
        <w:t xml:space="preserve">   </w:t>
      </w:r>
      <w:sdt>
        <w:sdtPr>
          <w:rPr>
            <w:rFonts w:asciiTheme="minorHAnsi" w:hAnsiTheme="minorHAnsi" w:cstheme="minorHAnsi"/>
            <w:sz w:val="28"/>
          </w:rPr>
          <w:id w:val="-1314251622"/>
          <w14:checkbox>
            <w14:checked w14:val="0"/>
            <w14:checkedState w14:val="2612" w14:font="MS Gothic"/>
            <w14:uncheckedState w14:val="2610" w14:font="MS Gothic"/>
          </w14:checkbox>
        </w:sdtPr>
        <w:sdtContent>
          <w:r w:rsidR="00E342D3">
            <w:rPr>
              <w:rFonts w:ascii="MS Gothic" w:eastAsia="MS Gothic" w:hAnsi="MS Gothic" w:cstheme="minorHAnsi" w:hint="eastAsia"/>
              <w:sz w:val="28"/>
            </w:rPr>
            <w:t>☐</w:t>
          </w:r>
        </w:sdtContent>
      </w:sdt>
      <w:r w:rsidR="00C04C9D" w:rsidRPr="00D66A71">
        <w:rPr>
          <w:rFonts w:asciiTheme="minorHAnsi" w:hAnsiTheme="minorHAnsi" w:cstheme="minorHAnsi"/>
          <w:sz w:val="28"/>
        </w:rPr>
        <w:t xml:space="preserve"> </w:t>
      </w:r>
      <w:r w:rsidRPr="00D66A71">
        <w:rPr>
          <w:rFonts w:asciiTheme="minorHAnsi" w:hAnsiTheme="minorHAnsi" w:cstheme="minorHAnsi"/>
          <w:sz w:val="28"/>
        </w:rPr>
        <w:t>Information</w:t>
      </w:r>
    </w:p>
    <w:p w14:paraId="06AA6D8D" w14:textId="77777777" w:rsidR="004344BD" w:rsidRPr="00BE4124" w:rsidRDefault="004344BD" w:rsidP="004344BD">
      <w:pPr>
        <w:pStyle w:val="Header"/>
        <w:jc w:val="center"/>
        <w:rPr>
          <w:rFonts w:asciiTheme="minorHAnsi" w:hAnsiTheme="minorHAnsi" w:cstheme="minorHAnsi"/>
          <w:caps/>
          <w:sz w:val="28"/>
        </w:rPr>
      </w:pPr>
    </w:p>
    <w:p w14:paraId="533972CB" w14:textId="77777777" w:rsidR="00771488" w:rsidRPr="00BE4124" w:rsidRDefault="00771488" w:rsidP="00771488">
      <w:pPr>
        <w:rPr>
          <w:rFonts w:asciiTheme="minorHAnsi" w:hAnsiTheme="minorHAnsi" w:cstheme="minorHAnsi"/>
          <w:sz w:val="24"/>
        </w:rPr>
      </w:pPr>
      <w:r w:rsidRPr="00BE4124">
        <w:rPr>
          <w:rFonts w:asciiTheme="minorHAnsi" w:hAnsiTheme="minorHAnsi" w:cstheme="minorHAnsi"/>
          <w:b/>
          <w:sz w:val="24"/>
        </w:rPr>
        <w:t>To</w:t>
      </w:r>
      <w:r w:rsidRPr="00BE4124">
        <w:rPr>
          <w:rFonts w:asciiTheme="minorHAnsi" w:hAnsiTheme="minorHAnsi" w:cstheme="minorHAnsi"/>
          <w:sz w:val="24"/>
        </w:rPr>
        <w:t>:</w:t>
      </w:r>
      <w:r w:rsidRPr="00BE4124">
        <w:rPr>
          <w:rFonts w:asciiTheme="minorHAnsi" w:hAnsiTheme="minorHAnsi" w:cstheme="minorHAnsi"/>
          <w:b/>
          <w:sz w:val="24"/>
        </w:rPr>
        <w:tab/>
      </w:r>
      <w:r w:rsidRPr="00BE4124">
        <w:rPr>
          <w:rFonts w:asciiTheme="minorHAnsi" w:hAnsiTheme="minorHAnsi" w:cstheme="minorHAnsi"/>
          <w:sz w:val="24"/>
        </w:rPr>
        <w:tab/>
        <w:t>Chief Elected Officials</w:t>
      </w:r>
    </w:p>
    <w:p w14:paraId="5DF5B4E7" w14:textId="77777777" w:rsidR="00771488" w:rsidRPr="00BE4124" w:rsidRDefault="00771488" w:rsidP="00771488">
      <w:pPr>
        <w:ind w:left="1440"/>
        <w:rPr>
          <w:rFonts w:asciiTheme="minorHAnsi" w:hAnsiTheme="minorHAnsi" w:cstheme="minorHAnsi"/>
          <w:sz w:val="24"/>
        </w:rPr>
      </w:pPr>
      <w:r w:rsidRPr="00BE4124">
        <w:rPr>
          <w:rFonts w:asciiTheme="minorHAnsi" w:hAnsiTheme="minorHAnsi" w:cstheme="minorHAnsi"/>
          <w:sz w:val="24"/>
        </w:rPr>
        <w:t>MassHire Workforce Board Chairs</w:t>
      </w:r>
    </w:p>
    <w:p w14:paraId="3629F5FC" w14:textId="77777777" w:rsidR="00771488" w:rsidRPr="00BE4124" w:rsidRDefault="00771488" w:rsidP="00771488">
      <w:pPr>
        <w:ind w:left="1440"/>
        <w:rPr>
          <w:rFonts w:asciiTheme="minorHAnsi" w:hAnsiTheme="minorHAnsi" w:cstheme="minorHAnsi"/>
          <w:sz w:val="24"/>
        </w:rPr>
      </w:pPr>
      <w:r w:rsidRPr="00BE4124">
        <w:rPr>
          <w:rFonts w:asciiTheme="minorHAnsi" w:hAnsiTheme="minorHAnsi" w:cstheme="minorHAnsi"/>
          <w:sz w:val="24"/>
        </w:rPr>
        <w:t>MassHire Workforce Board Directors</w:t>
      </w:r>
    </w:p>
    <w:p w14:paraId="47F317ED" w14:textId="77777777" w:rsidR="00771488" w:rsidRPr="00BE4124" w:rsidRDefault="00771488" w:rsidP="00771488">
      <w:pPr>
        <w:ind w:left="1440"/>
        <w:rPr>
          <w:rFonts w:asciiTheme="minorHAnsi" w:hAnsiTheme="minorHAnsi" w:cstheme="minorHAnsi"/>
          <w:sz w:val="24"/>
        </w:rPr>
      </w:pPr>
      <w:r w:rsidRPr="00BE4124">
        <w:rPr>
          <w:rFonts w:asciiTheme="minorHAnsi" w:hAnsiTheme="minorHAnsi" w:cstheme="minorHAnsi"/>
          <w:sz w:val="24"/>
        </w:rPr>
        <w:t xml:space="preserve">MassHire Career Center Directors </w:t>
      </w:r>
    </w:p>
    <w:p w14:paraId="53E9BD5C" w14:textId="0091F07E" w:rsidR="00771488" w:rsidRPr="00BE4124" w:rsidRDefault="003B2164" w:rsidP="00771488">
      <w:pPr>
        <w:ind w:left="1440"/>
        <w:rPr>
          <w:rFonts w:asciiTheme="minorHAnsi" w:hAnsiTheme="minorHAnsi" w:cstheme="minorHAnsi"/>
          <w:sz w:val="24"/>
        </w:rPr>
      </w:pPr>
      <w:r w:rsidRPr="00BE4124">
        <w:rPr>
          <w:rFonts w:asciiTheme="minorHAnsi" w:hAnsiTheme="minorHAnsi" w:cstheme="minorHAnsi"/>
          <w:sz w:val="24"/>
        </w:rPr>
        <w:t>MassHire</w:t>
      </w:r>
      <w:r w:rsidR="00771488" w:rsidRPr="00BE4124">
        <w:rPr>
          <w:rFonts w:asciiTheme="minorHAnsi" w:hAnsiTheme="minorHAnsi" w:cstheme="minorHAnsi"/>
          <w:sz w:val="24"/>
        </w:rPr>
        <w:t xml:space="preserve"> Fiscal Officers</w:t>
      </w:r>
    </w:p>
    <w:p w14:paraId="4912503B" w14:textId="77777777" w:rsidR="00771488" w:rsidRPr="00BE4124" w:rsidRDefault="00771488" w:rsidP="00771488">
      <w:pPr>
        <w:ind w:left="1440"/>
        <w:rPr>
          <w:rFonts w:asciiTheme="minorHAnsi" w:hAnsiTheme="minorHAnsi" w:cstheme="minorHAnsi"/>
          <w:sz w:val="24"/>
        </w:rPr>
      </w:pPr>
      <w:r w:rsidRPr="00BE4124">
        <w:rPr>
          <w:rFonts w:asciiTheme="minorHAnsi" w:hAnsiTheme="minorHAnsi" w:cstheme="minorHAnsi"/>
          <w:sz w:val="24"/>
        </w:rPr>
        <w:t>MDCS Operations Managers</w:t>
      </w:r>
    </w:p>
    <w:p w14:paraId="5E9CD128" w14:textId="77777777" w:rsidR="00771488" w:rsidRPr="00BE4124" w:rsidRDefault="00771488" w:rsidP="00771488">
      <w:pPr>
        <w:rPr>
          <w:rFonts w:asciiTheme="minorHAnsi" w:hAnsiTheme="minorHAnsi" w:cstheme="minorHAnsi"/>
          <w:sz w:val="24"/>
        </w:rPr>
      </w:pPr>
    </w:p>
    <w:p w14:paraId="4110D0AF" w14:textId="77777777" w:rsidR="00771488" w:rsidRPr="00BE4124" w:rsidRDefault="00771488" w:rsidP="00771488">
      <w:pPr>
        <w:tabs>
          <w:tab w:val="left" w:pos="1440"/>
        </w:tabs>
        <w:rPr>
          <w:rFonts w:asciiTheme="minorHAnsi" w:hAnsiTheme="minorHAnsi" w:cstheme="minorHAnsi"/>
          <w:sz w:val="24"/>
        </w:rPr>
      </w:pPr>
      <w:r w:rsidRPr="00BE4124">
        <w:rPr>
          <w:rFonts w:asciiTheme="minorHAnsi" w:hAnsiTheme="minorHAnsi" w:cstheme="minorHAnsi"/>
          <w:b/>
          <w:sz w:val="24"/>
        </w:rPr>
        <w:t>cc:</w:t>
      </w:r>
      <w:r w:rsidRPr="00BE4124">
        <w:rPr>
          <w:rFonts w:asciiTheme="minorHAnsi" w:hAnsiTheme="minorHAnsi" w:cstheme="minorHAnsi"/>
          <w:sz w:val="24"/>
        </w:rPr>
        <w:tab/>
        <w:t>WIOA State Partners</w:t>
      </w:r>
    </w:p>
    <w:p w14:paraId="3D22ABA8" w14:textId="77777777" w:rsidR="00771488" w:rsidRPr="00BE4124" w:rsidRDefault="00771488" w:rsidP="00771488">
      <w:pPr>
        <w:tabs>
          <w:tab w:val="left" w:pos="1440"/>
        </w:tabs>
        <w:rPr>
          <w:rFonts w:asciiTheme="minorHAnsi" w:hAnsiTheme="minorHAnsi" w:cstheme="minorHAnsi"/>
          <w:b/>
          <w:sz w:val="24"/>
        </w:rPr>
      </w:pPr>
    </w:p>
    <w:p w14:paraId="76201CF3" w14:textId="31CBA025" w:rsidR="00771488" w:rsidRPr="00BE4124" w:rsidRDefault="00771488" w:rsidP="00771488">
      <w:pPr>
        <w:tabs>
          <w:tab w:val="left" w:pos="1440"/>
        </w:tabs>
        <w:ind w:left="1440" w:hanging="1440"/>
        <w:rPr>
          <w:rFonts w:asciiTheme="minorHAnsi" w:hAnsiTheme="minorHAnsi" w:cstheme="minorHAnsi"/>
          <w:sz w:val="24"/>
          <w:szCs w:val="24"/>
        </w:rPr>
      </w:pPr>
      <w:r w:rsidRPr="00BE4124">
        <w:rPr>
          <w:rFonts w:asciiTheme="minorHAnsi" w:hAnsiTheme="minorHAnsi" w:cstheme="minorHAnsi"/>
          <w:b/>
          <w:sz w:val="24"/>
        </w:rPr>
        <w:t>From:</w:t>
      </w:r>
      <w:r w:rsidRPr="00BE4124">
        <w:rPr>
          <w:rFonts w:asciiTheme="minorHAnsi" w:hAnsiTheme="minorHAnsi" w:cstheme="minorHAnsi"/>
          <w:sz w:val="24"/>
        </w:rPr>
        <w:tab/>
      </w:r>
      <w:r w:rsidR="00612FBE" w:rsidRPr="00BE4124">
        <w:rPr>
          <w:rFonts w:asciiTheme="minorHAnsi" w:hAnsiTheme="minorHAnsi" w:cstheme="minorHAnsi"/>
          <w:sz w:val="24"/>
        </w:rPr>
        <w:t>Diane Hurley</w:t>
      </w:r>
      <w:r w:rsidRPr="00BE4124">
        <w:rPr>
          <w:rFonts w:asciiTheme="minorHAnsi" w:hAnsiTheme="minorHAnsi" w:cstheme="minorHAnsi"/>
          <w:sz w:val="24"/>
          <w:szCs w:val="24"/>
        </w:rPr>
        <w:t xml:space="preserve">, </w:t>
      </w:r>
      <w:r w:rsidR="00612FBE" w:rsidRPr="00BE4124">
        <w:rPr>
          <w:rFonts w:asciiTheme="minorHAnsi" w:hAnsiTheme="minorHAnsi" w:cstheme="minorHAnsi"/>
          <w:sz w:val="24"/>
          <w:szCs w:val="24"/>
        </w:rPr>
        <w:t xml:space="preserve">Acting </w:t>
      </w:r>
      <w:r w:rsidRPr="00BE4124">
        <w:rPr>
          <w:rFonts w:asciiTheme="minorHAnsi" w:hAnsiTheme="minorHAnsi" w:cstheme="minorHAnsi"/>
          <w:sz w:val="24"/>
          <w:szCs w:val="24"/>
        </w:rPr>
        <w:t>Director</w:t>
      </w:r>
    </w:p>
    <w:p w14:paraId="49039D13" w14:textId="77777777" w:rsidR="00771488" w:rsidRPr="00BE4124" w:rsidRDefault="00771488" w:rsidP="00771488">
      <w:pPr>
        <w:tabs>
          <w:tab w:val="left" w:pos="1440"/>
        </w:tabs>
        <w:rPr>
          <w:rFonts w:asciiTheme="minorHAnsi" w:hAnsiTheme="minorHAnsi" w:cstheme="minorHAnsi"/>
          <w:sz w:val="24"/>
          <w:szCs w:val="24"/>
        </w:rPr>
      </w:pPr>
      <w:r w:rsidRPr="00BE4124">
        <w:rPr>
          <w:rFonts w:asciiTheme="minorHAnsi" w:hAnsiTheme="minorHAnsi" w:cstheme="minorHAnsi"/>
          <w:sz w:val="24"/>
          <w:szCs w:val="24"/>
        </w:rPr>
        <w:tab/>
        <w:t>MassHire Department of Career Services</w:t>
      </w:r>
    </w:p>
    <w:p w14:paraId="2AADB30D" w14:textId="77777777" w:rsidR="004344BD" w:rsidRPr="00BE4124" w:rsidRDefault="004344BD" w:rsidP="004344BD">
      <w:pPr>
        <w:tabs>
          <w:tab w:val="left" w:pos="1440"/>
        </w:tabs>
        <w:rPr>
          <w:rFonts w:asciiTheme="minorHAnsi" w:hAnsiTheme="minorHAnsi" w:cstheme="minorHAnsi"/>
          <w:sz w:val="24"/>
        </w:rPr>
      </w:pPr>
    </w:p>
    <w:p w14:paraId="64BAC8B2" w14:textId="7BB0EB43" w:rsidR="004344BD" w:rsidRPr="00BE4124" w:rsidRDefault="00320CFC" w:rsidP="3D85ACB3">
      <w:pPr>
        <w:tabs>
          <w:tab w:val="left" w:pos="1440"/>
        </w:tabs>
        <w:rPr>
          <w:rFonts w:asciiTheme="minorHAnsi" w:hAnsiTheme="minorHAnsi" w:cstheme="minorHAnsi"/>
          <w:b/>
          <w:bCs/>
          <w:sz w:val="24"/>
          <w:szCs w:val="24"/>
        </w:rPr>
      </w:pPr>
      <w:r w:rsidRPr="00BE4124">
        <w:rPr>
          <w:rFonts w:asciiTheme="minorHAnsi" w:hAnsiTheme="minorHAnsi" w:cstheme="minorHAnsi"/>
          <w:b/>
          <w:bCs/>
          <w:sz w:val="24"/>
          <w:szCs w:val="24"/>
        </w:rPr>
        <w:t>Date:</w:t>
      </w:r>
      <w:r w:rsidRPr="00BE4124">
        <w:rPr>
          <w:rFonts w:asciiTheme="minorHAnsi" w:hAnsiTheme="minorHAnsi" w:cstheme="minorHAnsi"/>
        </w:rPr>
        <w:tab/>
      </w:r>
      <w:proofErr w:type="gramStart"/>
      <w:r w:rsidR="00B973AE">
        <w:rPr>
          <w:rFonts w:asciiTheme="minorHAnsi" w:hAnsiTheme="minorHAnsi" w:cstheme="minorHAnsi"/>
        </w:rPr>
        <w:t>January XX</w:t>
      </w:r>
      <w:r w:rsidR="00B973AE" w:rsidRPr="00BE4124">
        <w:rPr>
          <w:rFonts w:asciiTheme="minorHAnsi" w:hAnsiTheme="minorHAnsi" w:cstheme="minorHAnsi"/>
        </w:rPr>
        <w:t>,</w:t>
      </w:r>
      <w:proofErr w:type="gramEnd"/>
      <w:r w:rsidR="00B973AE" w:rsidRPr="00BE4124">
        <w:rPr>
          <w:rFonts w:asciiTheme="minorHAnsi" w:hAnsiTheme="minorHAnsi" w:cstheme="minorHAnsi"/>
        </w:rPr>
        <w:t xml:space="preserve"> 2024</w:t>
      </w:r>
      <w:r w:rsidR="00134422" w:rsidRPr="00BE4124">
        <w:rPr>
          <w:rFonts w:asciiTheme="minorHAnsi" w:hAnsiTheme="minorHAnsi" w:cstheme="minorHAnsi"/>
        </w:rPr>
        <w:t xml:space="preserve"> </w:t>
      </w:r>
      <w:r w:rsidR="00612FBE" w:rsidRPr="00BE4124">
        <w:rPr>
          <w:rFonts w:asciiTheme="minorHAnsi" w:hAnsiTheme="minorHAnsi" w:cstheme="minorHAnsi"/>
        </w:rPr>
        <w:t xml:space="preserve"> </w:t>
      </w:r>
      <w:r w:rsidR="67A7ACAD" w:rsidRPr="00BE4124">
        <w:rPr>
          <w:rFonts w:asciiTheme="minorHAnsi" w:hAnsiTheme="minorHAnsi" w:cstheme="minorHAnsi"/>
        </w:rPr>
        <w:t xml:space="preserve"> </w:t>
      </w:r>
      <w:r w:rsidR="00612FBE" w:rsidRPr="00BE4124">
        <w:rPr>
          <w:rFonts w:asciiTheme="minorHAnsi" w:hAnsiTheme="minorHAnsi" w:cstheme="minorHAnsi"/>
        </w:rPr>
        <w:t xml:space="preserve"> </w:t>
      </w:r>
    </w:p>
    <w:p w14:paraId="6CB23FBC" w14:textId="77777777" w:rsidR="004344BD" w:rsidRPr="00BE4124" w:rsidRDefault="004344BD" w:rsidP="270A656A">
      <w:pPr>
        <w:tabs>
          <w:tab w:val="left" w:pos="1440"/>
        </w:tabs>
        <w:rPr>
          <w:rFonts w:asciiTheme="minorHAnsi" w:hAnsiTheme="minorHAnsi" w:cstheme="minorHAnsi"/>
          <w:b/>
          <w:bCs/>
          <w:sz w:val="24"/>
          <w:szCs w:val="24"/>
        </w:rPr>
      </w:pPr>
    </w:p>
    <w:p w14:paraId="0D43FECB" w14:textId="2C5B40F9" w:rsidR="004344BD" w:rsidRPr="00BE4124" w:rsidRDefault="004344BD" w:rsidP="2FD73674">
      <w:pPr>
        <w:pStyle w:val="Heading1"/>
        <w:shd w:val="clear" w:color="auto" w:fill="FFFFFF" w:themeFill="background1"/>
        <w:spacing w:before="161" w:after="150"/>
        <w:ind w:left="1440" w:hanging="1440"/>
        <w:rPr>
          <w:rFonts w:asciiTheme="minorHAnsi" w:hAnsiTheme="minorHAnsi" w:cstheme="minorBidi"/>
          <w:b/>
          <w:bCs/>
          <w:color w:val="auto"/>
          <w:sz w:val="24"/>
          <w:szCs w:val="24"/>
        </w:rPr>
      </w:pPr>
      <w:r w:rsidRPr="2FD73674">
        <w:rPr>
          <w:rFonts w:asciiTheme="minorHAnsi" w:hAnsiTheme="minorHAnsi" w:cstheme="minorBidi"/>
          <w:b/>
          <w:bCs/>
          <w:color w:val="auto"/>
          <w:sz w:val="24"/>
          <w:szCs w:val="24"/>
        </w:rPr>
        <w:t>Subject:</w:t>
      </w:r>
      <w:r>
        <w:tab/>
      </w:r>
      <w:r w:rsidR="00B973AE" w:rsidRPr="2FD73674">
        <w:rPr>
          <w:rFonts w:asciiTheme="minorHAnsi" w:hAnsiTheme="minorHAnsi" w:cstheme="minorBidi"/>
          <w:b/>
          <w:bCs/>
          <w:color w:val="auto"/>
          <w:sz w:val="24"/>
          <w:szCs w:val="24"/>
        </w:rPr>
        <w:t xml:space="preserve">MassHire </w:t>
      </w:r>
      <w:r w:rsidR="007204A0" w:rsidRPr="2FD73674">
        <w:rPr>
          <w:rFonts w:asciiTheme="minorHAnsi" w:hAnsiTheme="minorHAnsi" w:cstheme="minorBidi"/>
          <w:b/>
          <w:bCs/>
          <w:color w:val="auto"/>
          <w:sz w:val="24"/>
          <w:szCs w:val="24"/>
        </w:rPr>
        <w:t xml:space="preserve">Emergency </w:t>
      </w:r>
      <w:r w:rsidR="00B973AE" w:rsidRPr="2FD73674">
        <w:rPr>
          <w:rFonts w:asciiTheme="minorHAnsi" w:hAnsiTheme="minorHAnsi" w:cstheme="minorBidi"/>
          <w:b/>
          <w:bCs/>
          <w:color w:val="auto"/>
          <w:sz w:val="24"/>
          <w:szCs w:val="24"/>
        </w:rPr>
        <w:t>A</w:t>
      </w:r>
      <w:r w:rsidR="007204A0" w:rsidRPr="2FD73674">
        <w:rPr>
          <w:rFonts w:asciiTheme="minorHAnsi" w:hAnsiTheme="minorHAnsi" w:cstheme="minorBidi"/>
          <w:b/>
          <w:bCs/>
          <w:color w:val="auto"/>
          <w:sz w:val="24"/>
          <w:szCs w:val="24"/>
        </w:rPr>
        <w:t>ssistance (EA)</w:t>
      </w:r>
      <w:r w:rsidR="00B973AE" w:rsidRPr="2FD73674">
        <w:rPr>
          <w:rFonts w:asciiTheme="minorHAnsi" w:hAnsiTheme="minorHAnsi" w:cstheme="minorBidi"/>
          <w:b/>
          <w:bCs/>
          <w:color w:val="auto"/>
          <w:sz w:val="24"/>
          <w:szCs w:val="24"/>
        </w:rPr>
        <w:t xml:space="preserve"> Shelter Engagement</w:t>
      </w:r>
      <w:r w:rsidR="7A34FD21" w:rsidRPr="2FD73674">
        <w:rPr>
          <w:rFonts w:asciiTheme="minorHAnsi" w:hAnsiTheme="minorHAnsi" w:cstheme="minorBidi"/>
          <w:b/>
          <w:bCs/>
          <w:color w:val="auto"/>
          <w:sz w:val="24"/>
          <w:szCs w:val="24"/>
        </w:rPr>
        <w:t xml:space="preserve"> Supplemental Funds</w:t>
      </w:r>
    </w:p>
    <w:p w14:paraId="04927004" w14:textId="77777777" w:rsidR="004344BD" w:rsidRPr="00BE4124" w:rsidRDefault="004344BD" w:rsidP="004344BD">
      <w:pPr>
        <w:rPr>
          <w:rFonts w:asciiTheme="minorHAnsi" w:hAnsiTheme="minorHAnsi" w:cstheme="minorHAnsi"/>
          <w:b/>
          <w:sz w:val="24"/>
        </w:rPr>
      </w:pPr>
      <w:r w:rsidRPr="00BE4124">
        <w:rPr>
          <w:rFonts w:asciiTheme="minorHAnsi" w:hAnsiTheme="minorHAnsi" w:cstheme="minorHAnsi"/>
          <w:b/>
          <w:sz w:val="24"/>
        </w:rPr>
        <w:t>_________________________________________________________________________</w:t>
      </w:r>
    </w:p>
    <w:p w14:paraId="13FF0D0E" w14:textId="77777777" w:rsidR="00882E89" w:rsidRPr="00BE4124" w:rsidRDefault="00882E89" w:rsidP="00882E89">
      <w:pPr>
        <w:rPr>
          <w:rFonts w:asciiTheme="minorHAnsi" w:hAnsiTheme="minorHAnsi" w:cstheme="minorHAnsi"/>
          <w:bCs/>
          <w:sz w:val="24"/>
          <w:szCs w:val="24"/>
        </w:rPr>
      </w:pPr>
    </w:p>
    <w:p w14:paraId="2EF67D9D" w14:textId="0B8E752E" w:rsidR="00AA2D96" w:rsidRPr="00DA50DB" w:rsidRDefault="00882E89" w:rsidP="2FD73674">
      <w:pPr>
        <w:ind w:left="1440" w:hanging="1440"/>
        <w:rPr>
          <w:rFonts w:asciiTheme="minorHAnsi" w:hAnsiTheme="minorHAnsi" w:cstheme="minorBidi"/>
          <w:sz w:val="24"/>
          <w:szCs w:val="24"/>
        </w:rPr>
      </w:pPr>
      <w:r w:rsidRPr="2FD73674">
        <w:rPr>
          <w:rFonts w:asciiTheme="minorHAnsi" w:hAnsiTheme="minorHAnsi" w:cstheme="minorBidi"/>
          <w:b/>
          <w:bCs/>
          <w:sz w:val="24"/>
          <w:szCs w:val="24"/>
        </w:rPr>
        <w:t>Purpose:</w:t>
      </w:r>
      <w:r>
        <w:tab/>
      </w:r>
      <w:r w:rsidR="00134422" w:rsidRPr="2FD73674">
        <w:rPr>
          <w:rFonts w:asciiTheme="minorHAnsi" w:hAnsiTheme="minorHAnsi" w:cstheme="minorBidi"/>
          <w:sz w:val="24"/>
          <w:szCs w:val="24"/>
        </w:rPr>
        <w:t xml:space="preserve">To provide </w:t>
      </w:r>
      <w:r w:rsidR="00B973AE" w:rsidRPr="2FD73674">
        <w:rPr>
          <w:rFonts w:asciiTheme="minorHAnsi" w:hAnsiTheme="minorHAnsi" w:cstheme="minorBidi"/>
          <w:sz w:val="24"/>
          <w:szCs w:val="24"/>
        </w:rPr>
        <w:t>MassHire Workforce Board</w:t>
      </w:r>
      <w:r w:rsidR="5F749CD4" w:rsidRPr="2FD73674">
        <w:rPr>
          <w:rFonts w:asciiTheme="minorHAnsi" w:hAnsiTheme="minorHAnsi" w:cstheme="minorBidi"/>
          <w:sz w:val="24"/>
          <w:szCs w:val="24"/>
        </w:rPr>
        <w:t>s</w:t>
      </w:r>
      <w:r w:rsidR="00B973AE" w:rsidRPr="2FD73674">
        <w:rPr>
          <w:rFonts w:asciiTheme="minorHAnsi" w:hAnsiTheme="minorHAnsi" w:cstheme="minorBidi"/>
          <w:sz w:val="24"/>
          <w:szCs w:val="24"/>
        </w:rPr>
        <w:t xml:space="preserve">, MassHire Career Center Operators, and other workforce partners with guidance on </w:t>
      </w:r>
      <w:r w:rsidR="00502FC0" w:rsidRPr="2FD73674">
        <w:rPr>
          <w:rFonts w:asciiTheme="minorHAnsi" w:hAnsiTheme="minorHAnsi" w:cstheme="minorBidi"/>
          <w:sz w:val="24"/>
          <w:szCs w:val="24"/>
        </w:rPr>
        <w:t>supplemental funding</w:t>
      </w:r>
      <w:r w:rsidR="00B973AE" w:rsidRPr="2FD73674">
        <w:rPr>
          <w:rFonts w:asciiTheme="minorHAnsi" w:hAnsiTheme="minorHAnsi" w:cstheme="minorBidi"/>
          <w:sz w:val="24"/>
          <w:szCs w:val="24"/>
        </w:rPr>
        <w:t xml:space="preserve"> to support </w:t>
      </w:r>
      <w:proofErr w:type="spellStart"/>
      <w:r w:rsidR="00B973AE" w:rsidRPr="2FD73674">
        <w:rPr>
          <w:rFonts w:asciiTheme="minorHAnsi" w:hAnsiTheme="minorHAnsi" w:cstheme="minorBidi"/>
          <w:sz w:val="24"/>
          <w:szCs w:val="24"/>
        </w:rPr>
        <w:t>MassHire’s</w:t>
      </w:r>
      <w:proofErr w:type="spellEnd"/>
      <w:r w:rsidR="00B973AE" w:rsidRPr="2FD73674">
        <w:rPr>
          <w:rFonts w:asciiTheme="minorHAnsi" w:hAnsiTheme="minorHAnsi" w:cstheme="minorBidi"/>
          <w:sz w:val="24"/>
          <w:szCs w:val="24"/>
        </w:rPr>
        <w:t xml:space="preserve"> engagement with EA shelters to connect residents to</w:t>
      </w:r>
      <w:r w:rsidR="00E732BC" w:rsidRPr="2FD73674">
        <w:rPr>
          <w:rFonts w:asciiTheme="minorHAnsi" w:hAnsiTheme="minorHAnsi" w:cstheme="minorBidi"/>
          <w:sz w:val="24"/>
          <w:szCs w:val="24"/>
        </w:rPr>
        <w:t xml:space="preserve"> training and</w:t>
      </w:r>
      <w:r w:rsidR="00796D5D" w:rsidRPr="2FD73674">
        <w:rPr>
          <w:rFonts w:asciiTheme="minorHAnsi" w:hAnsiTheme="minorHAnsi" w:cstheme="minorBidi"/>
          <w:sz w:val="24"/>
          <w:szCs w:val="24"/>
        </w:rPr>
        <w:t xml:space="preserve"> employment</w:t>
      </w:r>
      <w:r w:rsidR="28047847" w:rsidRPr="2FD73674">
        <w:rPr>
          <w:rFonts w:asciiTheme="minorHAnsi" w:hAnsiTheme="minorHAnsi" w:cstheme="minorBidi"/>
          <w:sz w:val="24"/>
          <w:szCs w:val="24"/>
        </w:rPr>
        <w:t xml:space="preserve"> opportunities.</w:t>
      </w:r>
    </w:p>
    <w:p w14:paraId="50BAC21A" w14:textId="7EC00278" w:rsidR="270A656A" w:rsidRPr="00DA50DB" w:rsidRDefault="270A656A" w:rsidP="270A656A">
      <w:pPr>
        <w:rPr>
          <w:rFonts w:asciiTheme="minorHAnsi" w:hAnsiTheme="minorHAnsi" w:cstheme="minorHAnsi"/>
          <w:b/>
          <w:bCs/>
          <w:sz w:val="24"/>
          <w:szCs w:val="24"/>
        </w:rPr>
      </w:pPr>
    </w:p>
    <w:p w14:paraId="30791DDB" w14:textId="6589C643" w:rsidR="0014692A" w:rsidRPr="00203245" w:rsidRDefault="00AA2D96" w:rsidP="00203245">
      <w:pPr>
        <w:ind w:left="1440" w:hanging="1440"/>
        <w:rPr>
          <w:rFonts w:cstheme="minorHAnsi"/>
          <w:sz w:val="24"/>
          <w:szCs w:val="24"/>
        </w:rPr>
      </w:pPr>
      <w:r w:rsidRPr="00DA50DB">
        <w:rPr>
          <w:rFonts w:asciiTheme="minorHAnsi" w:hAnsiTheme="minorHAnsi" w:cstheme="minorHAnsi"/>
          <w:b/>
          <w:bCs/>
          <w:sz w:val="24"/>
          <w:szCs w:val="24"/>
        </w:rPr>
        <w:t>Background:</w:t>
      </w:r>
      <w:r w:rsidRPr="00DA50DB">
        <w:rPr>
          <w:rFonts w:asciiTheme="minorHAnsi" w:hAnsiTheme="minorHAnsi" w:cstheme="minorHAnsi"/>
          <w:sz w:val="24"/>
          <w:szCs w:val="24"/>
        </w:rPr>
        <w:tab/>
      </w:r>
      <w:r w:rsidR="0014692A" w:rsidRPr="0014692A">
        <w:rPr>
          <w:rFonts w:ascii="Calibri" w:hAnsi="Calibri" w:cs="Calibri"/>
          <w:sz w:val="24"/>
          <w:szCs w:val="24"/>
        </w:rPr>
        <w:t>The FY23 close</w:t>
      </w:r>
      <w:r w:rsidR="00203245">
        <w:rPr>
          <w:rFonts w:ascii="Calibri" w:hAnsi="Calibri" w:cs="Calibri"/>
          <w:sz w:val="24"/>
          <w:szCs w:val="24"/>
        </w:rPr>
        <w:t>-</w:t>
      </w:r>
      <w:r w:rsidR="0014692A" w:rsidRPr="0014692A">
        <w:rPr>
          <w:rFonts w:ascii="Calibri" w:hAnsi="Calibri" w:cs="Calibri"/>
          <w:sz w:val="24"/>
          <w:szCs w:val="24"/>
        </w:rPr>
        <w:t xml:space="preserve">out </w:t>
      </w:r>
      <w:r w:rsidR="00662EA3">
        <w:rPr>
          <w:rFonts w:ascii="Calibri" w:hAnsi="Calibri" w:cs="Calibri"/>
          <w:sz w:val="24"/>
          <w:szCs w:val="24"/>
        </w:rPr>
        <w:t xml:space="preserve">State </w:t>
      </w:r>
      <w:r w:rsidR="0014692A" w:rsidRPr="0014692A">
        <w:rPr>
          <w:rFonts w:ascii="Calibri" w:hAnsi="Calibri" w:cs="Calibri"/>
          <w:sz w:val="24"/>
          <w:szCs w:val="24"/>
        </w:rPr>
        <w:t>supplemental budget included a provision authorizing a $2,000,000 transfer from the Workforce Competitiveness Trust Fund (WCTF) for the MassHire Career Centers. The intent of this transfer is to support the career centers’ services for immigrants in emergency assistance shelters.</w:t>
      </w:r>
      <w:r w:rsidR="0014692A" w:rsidRPr="000F15F5">
        <w:rPr>
          <w:rFonts w:cstheme="minorHAnsi"/>
          <w:sz w:val="24"/>
          <w:szCs w:val="24"/>
        </w:rPr>
        <w:t xml:space="preserve"> </w:t>
      </w:r>
    </w:p>
    <w:p w14:paraId="19BD9B71" w14:textId="1A00FCD8" w:rsidR="00F3763F" w:rsidRPr="00DA50DB" w:rsidRDefault="00F3763F" w:rsidP="00433B1B">
      <w:pPr>
        <w:spacing w:line="276" w:lineRule="auto"/>
        <w:rPr>
          <w:rFonts w:asciiTheme="minorHAnsi" w:hAnsiTheme="minorHAnsi" w:cstheme="minorHAnsi"/>
          <w:b/>
          <w:bCs/>
          <w:sz w:val="24"/>
          <w:szCs w:val="24"/>
        </w:rPr>
      </w:pPr>
    </w:p>
    <w:p w14:paraId="585D5EFA" w14:textId="12EEFD0E" w:rsidR="00E732BC" w:rsidRDefault="00BE4124" w:rsidP="2FD73674">
      <w:pPr>
        <w:pStyle w:val="PlainText"/>
        <w:ind w:left="1440" w:hanging="1440"/>
        <w:rPr>
          <w:rFonts w:asciiTheme="minorHAnsi" w:hAnsiTheme="minorHAnsi"/>
          <w:sz w:val="24"/>
          <w:szCs w:val="24"/>
        </w:rPr>
      </w:pPr>
      <w:r w:rsidRPr="2FD73674">
        <w:rPr>
          <w:rFonts w:asciiTheme="minorHAnsi" w:hAnsiTheme="minorHAnsi"/>
          <w:b/>
          <w:bCs/>
          <w:sz w:val="24"/>
          <w:szCs w:val="24"/>
        </w:rPr>
        <w:t>Policy:</w:t>
      </w:r>
      <w:r>
        <w:tab/>
      </w:r>
      <w:bookmarkStart w:id="0" w:name="_Hlk153915921"/>
      <w:r w:rsidR="00796D5D" w:rsidRPr="2FD73674">
        <w:rPr>
          <w:rFonts w:asciiTheme="minorHAnsi" w:hAnsiTheme="minorHAnsi"/>
          <w:sz w:val="24"/>
          <w:szCs w:val="24"/>
        </w:rPr>
        <w:t xml:space="preserve">A total of </w:t>
      </w:r>
      <w:r w:rsidR="69F7D54E" w:rsidRPr="2FD73674">
        <w:rPr>
          <w:rFonts w:asciiTheme="minorHAnsi" w:hAnsiTheme="minorHAnsi"/>
          <w:sz w:val="24"/>
          <w:szCs w:val="24"/>
        </w:rPr>
        <w:t>$</w:t>
      </w:r>
      <w:r w:rsidR="00796D5D" w:rsidRPr="2FD73674">
        <w:rPr>
          <w:rFonts w:asciiTheme="minorHAnsi" w:hAnsiTheme="minorHAnsi"/>
          <w:sz w:val="24"/>
          <w:szCs w:val="24"/>
        </w:rPr>
        <w:t>2M i</w:t>
      </w:r>
      <w:r w:rsidR="00E732BC" w:rsidRPr="2FD73674">
        <w:rPr>
          <w:rFonts w:asciiTheme="minorHAnsi" w:hAnsiTheme="minorHAnsi"/>
          <w:sz w:val="24"/>
          <w:szCs w:val="24"/>
        </w:rPr>
        <w:t>n</w:t>
      </w:r>
      <w:r w:rsidR="00796D5D" w:rsidRPr="2FD73674">
        <w:rPr>
          <w:rFonts w:asciiTheme="minorHAnsi" w:hAnsiTheme="minorHAnsi"/>
          <w:sz w:val="24"/>
          <w:szCs w:val="24"/>
        </w:rPr>
        <w:t xml:space="preserve"> </w:t>
      </w:r>
      <w:r w:rsidR="00502FC0" w:rsidRPr="2FD73674">
        <w:rPr>
          <w:rFonts w:asciiTheme="minorHAnsi" w:hAnsiTheme="minorHAnsi"/>
          <w:sz w:val="24"/>
          <w:szCs w:val="24"/>
        </w:rPr>
        <w:t>S</w:t>
      </w:r>
      <w:r w:rsidR="00796D5D" w:rsidRPr="2FD73674">
        <w:rPr>
          <w:rFonts w:asciiTheme="minorHAnsi" w:hAnsiTheme="minorHAnsi"/>
          <w:sz w:val="24"/>
          <w:szCs w:val="24"/>
        </w:rPr>
        <w:t>tate supplemental fund</w:t>
      </w:r>
      <w:r w:rsidR="00E732BC" w:rsidRPr="2FD73674">
        <w:rPr>
          <w:rFonts w:asciiTheme="minorHAnsi" w:hAnsiTheme="minorHAnsi"/>
          <w:sz w:val="24"/>
          <w:szCs w:val="24"/>
        </w:rPr>
        <w:t>ing</w:t>
      </w:r>
      <w:r w:rsidR="00796D5D" w:rsidRPr="2FD73674">
        <w:rPr>
          <w:rFonts w:asciiTheme="minorHAnsi" w:hAnsiTheme="minorHAnsi"/>
          <w:sz w:val="24"/>
          <w:szCs w:val="24"/>
        </w:rPr>
        <w:t xml:space="preserve"> will be</w:t>
      </w:r>
      <w:r w:rsidR="6C592C82" w:rsidRPr="2FD73674">
        <w:rPr>
          <w:rFonts w:asciiTheme="minorHAnsi" w:hAnsiTheme="minorHAnsi"/>
          <w:sz w:val="24"/>
          <w:szCs w:val="24"/>
        </w:rPr>
        <w:t xml:space="preserve"> </w:t>
      </w:r>
      <w:r w:rsidR="00C26282" w:rsidRPr="2FD73674">
        <w:rPr>
          <w:rFonts w:asciiTheme="minorHAnsi" w:hAnsiTheme="minorHAnsi"/>
          <w:sz w:val="24"/>
          <w:szCs w:val="24"/>
        </w:rPr>
        <w:t xml:space="preserve">made available </w:t>
      </w:r>
      <w:r w:rsidR="246B6435" w:rsidRPr="2FD73674">
        <w:rPr>
          <w:rFonts w:asciiTheme="minorHAnsi" w:hAnsiTheme="minorHAnsi"/>
          <w:sz w:val="24"/>
          <w:szCs w:val="24"/>
        </w:rPr>
        <w:t>to</w:t>
      </w:r>
      <w:r w:rsidR="00E732BC" w:rsidRPr="2FD73674">
        <w:rPr>
          <w:rFonts w:asciiTheme="minorHAnsi" w:hAnsiTheme="minorHAnsi"/>
          <w:sz w:val="24"/>
          <w:szCs w:val="24"/>
        </w:rPr>
        <w:t xml:space="preserve"> the 16 Local Workforce </w:t>
      </w:r>
      <w:r w:rsidR="684BCDE7" w:rsidRPr="2FD73674">
        <w:rPr>
          <w:rFonts w:asciiTheme="minorHAnsi" w:hAnsiTheme="minorHAnsi"/>
          <w:sz w:val="24"/>
          <w:szCs w:val="24"/>
        </w:rPr>
        <w:t>Areas</w:t>
      </w:r>
      <w:r w:rsidR="00E732BC" w:rsidRPr="2FD73674">
        <w:rPr>
          <w:rFonts w:asciiTheme="minorHAnsi" w:hAnsiTheme="minorHAnsi"/>
          <w:sz w:val="24"/>
          <w:szCs w:val="24"/>
        </w:rPr>
        <w:t xml:space="preserve"> </w:t>
      </w:r>
      <w:r w:rsidR="00C26282" w:rsidRPr="2FD73674">
        <w:rPr>
          <w:rFonts w:asciiTheme="minorHAnsi" w:hAnsiTheme="minorHAnsi"/>
          <w:sz w:val="24"/>
          <w:szCs w:val="24"/>
        </w:rPr>
        <w:t xml:space="preserve">through June 30, 2024, </w:t>
      </w:r>
      <w:r w:rsidR="00E732BC" w:rsidRPr="2FD73674">
        <w:rPr>
          <w:rFonts w:asciiTheme="minorHAnsi" w:hAnsiTheme="minorHAnsi"/>
          <w:sz w:val="24"/>
          <w:szCs w:val="24"/>
        </w:rPr>
        <w:t>for the purpose of</w:t>
      </w:r>
      <w:r w:rsidR="604019B7" w:rsidRPr="2FD73674">
        <w:rPr>
          <w:rFonts w:asciiTheme="minorHAnsi" w:hAnsiTheme="minorHAnsi"/>
          <w:sz w:val="24"/>
          <w:szCs w:val="24"/>
        </w:rPr>
        <w:t xml:space="preserve"> developing and </w:t>
      </w:r>
      <w:r w:rsidR="48A11F37" w:rsidRPr="2FD73674">
        <w:rPr>
          <w:rFonts w:asciiTheme="minorHAnsi" w:hAnsiTheme="minorHAnsi"/>
          <w:sz w:val="24"/>
          <w:szCs w:val="24"/>
        </w:rPr>
        <w:t xml:space="preserve">operationalizing </w:t>
      </w:r>
      <w:r w:rsidR="604019B7" w:rsidRPr="2FD73674">
        <w:rPr>
          <w:rFonts w:asciiTheme="minorHAnsi" w:hAnsiTheme="minorHAnsi"/>
          <w:sz w:val="24"/>
          <w:szCs w:val="24"/>
        </w:rPr>
        <w:t>a plan with the</w:t>
      </w:r>
      <w:r w:rsidR="13934110" w:rsidRPr="2FD73674">
        <w:rPr>
          <w:rFonts w:asciiTheme="minorHAnsi" w:hAnsiTheme="minorHAnsi"/>
          <w:sz w:val="24"/>
          <w:szCs w:val="24"/>
        </w:rPr>
        <w:t>ir</w:t>
      </w:r>
      <w:r w:rsidR="604019B7" w:rsidRPr="2FD73674">
        <w:rPr>
          <w:rFonts w:asciiTheme="minorHAnsi" w:hAnsiTheme="minorHAnsi"/>
          <w:sz w:val="24"/>
          <w:szCs w:val="24"/>
        </w:rPr>
        <w:t xml:space="preserve"> local </w:t>
      </w:r>
      <w:r w:rsidR="77D0DB1D" w:rsidRPr="2FD73674">
        <w:rPr>
          <w:rFonts w:asciiTheme="minorHAnsi" w:hAnsiTheme="minorHAnsi"/>
          <w:sz w:val="24"/>
          <w:szCs w:val="24"/>
        </w:rPr>
        <w:t xml:space="preserve">MassHire </w:t>
      </w:r>
      <w:r w:rsidR="604019B7" w:rsidRPr="2FD73674">
        <w:rPr>
          <w:rFonts w:asciiTheme="minorHAnsi" w:hAnsiTheme="minorHAnsi"/>
          <w:sz w:val="24"/>
          <w:szCs w:val="24"/>
        </w:rPr>
        <w:t>Career Center(s)</w:t>
      </w:r>
      <w:r w:rsidR="0E5E2CB0" w:rsidRPr="2FD73674">
        <w:rPr>
          <w:rFonts w:asciiTheme="minorHAnsi" w:hAnsiTheme="minorHAnsi"/>
          <w:sz w:val="24"/>
          <w:szCs w:val="24"/>
        </w:rPr>
        <w:t xml:space="preserve"> </w:t>
      </w:r>
      <w:r w:rsidR="604019B7" w:rsidRPr="2FD73674">
        <w:rPr>
          <w:rFonts w:asciiTheme="minorHAnsi" w:hAnsiTheme="minorHAnsi"/>
          <w:sz w:val="24"/>
          <w:szCs w:val="24"/>
        </w:rPr>
        <w:t>for</w:t>
      </w:r>
      <w:r w:rsidR="00E732BC" w:rsidRPr="2FD73674">
        <w:rPr>
          <w:rFonts w:asciiTheme="minorHAnsi" w:hAnsiTheme="minorHAnsi"/>
          <w:sz w:val="24"/>
          <w:szCs w:val="24"/>
        </w:rPr>
        <w:t xml:space="preserve"> connecting shelter residents with training and employment</w:t>
      </w:r>
      <w:r w:rsidR="327CC8AD" w:rsidRPr="2FD73674">
        <w:rPr>
          <w:rFonts w:asciiTheme="minorHAnsi" w:hAnsiTheme="minorHAnsi"/>
          <w:sz w:val="24"/>
          <w:szCs w:val="24"/>
        </w:rPr>
        <w:t xml:space="preserve"> opportunities</w:t>
      </w:r>
      <w:r w:rsidR="00E732BC" w:rsidRPr="2FD73674">
        <w:rPr>
          <w:rFonts w:asciiTheme="minorHAnsi" w:hAnsiTheme="minorHAnsi"/>
          <w:sz w:val="24"/>
          <w:szCs w:val="24"/>
        </w:rPr>
        <w:t xml:space="preserve">. </w:t>
      </w:r>
    </w:p>
    <w:p w14:paraId="41806830" w14:textId="3DE0195D" w:rsidR="00D950FF" w:rsidRDefault="00D950FF" w:rsidP="00D04C08">
      <w:pPr>
        <w:pStyle w:val="PlainText"/>
        <w:ind w:left="1440" w:hanging="1440"/>
        <w:rPr>
          <w:rFonts w:asciiTheme="minorHAnsi" w:hAnsiTheme="minorHAnsi" w:cstheme="minorHAnsi"/>
          <w:b/>
          <w:bCs/>
          <w:sz w:val="24"/>
          <w:szCs w:val="24"/>
        </w:rPr>
      </w:pPr>
      <w:r>
        <w:rPr>
          <w:rFonts w:asciiTheme="minorHAnsi" w:hAnsiTheme="minorHAnsi" w:cstheme="minorHAnsi"/>
          <w:b/>
          <w:bCs/>
          <w:sz w:val="24"/>
          <w:szCs w:val="24"/>
        </w:rPr>
        <w:lastRenderedPageBreak/>
        <w:tab/>
      </w:r>
      <w:r>
        <w:rPr>
          <w:rFonts w:asciiTheme="minorHAnsi" w:hAnsiTheme="minorHAnsi" w:cstheme="minorHAnsi"/>
          <w:b/>
          <w:bCs/>
          <w:sz w:val="24"/>
          <w:szCs w:val="24"/>
        </w:rPr>
        <w:tab/>
      </w:r>
    </w:p>
    <w:p w14:paraId="18C01899" w14:textId="2FEC0F49" w:rsidR="00D950FF" w:rsidRPr="00D950FF" w:rsidRDefault="00D950FF" w:rsidP="694A4968">
      <w:pPr>
        <w:pStyle w:val="PlainText"/>
        <w:ind w:left="1440"/>
        <w:rPr>
          <w:rFonts w:asciiTheme="minorHAnsi" w:hAnsiTheme="minorHAnsi"/>
          <w:b/>
          <w:bCs/>
          <w:sz w:val="24"/>
          <w:szCs w:val="24"/>
        </w:rPr>
      </w:pPr>
      <w:r w:rsidRPr="694A4968">
        <w:rPr>
          <w:rFonts w:asciiTheme="minorHAnsi" w:hAnsiTheme="minorHAnsi"/>
          <w:b/>
          <w:bCs/>
          <w:sz w:val="24"/>
          <w:szCs w:val="24"/>
        </w:rPr>
        <w:t xml:space="preserve">Methodology for Distribution of Funds </w:t>
      </w:r>
    </w:p>
    <w:p w14:paraId="7FF06680" w14:textId="77777777" w:rsidR="00502FC0" w:rsidRPr="000C6288" w:rsidRDefault="00502FC0" w:rsidP="00D04C08">
      <w:pPr>
        <w:pStyle w:val="PlainText"/>
        <w:ind w:left="1440" w:hanging="1440"/>
        <w:rPr>
          <w:rFonts w:asciiTheme="minorHAnsi" w:hAnsiTheme="minorHAnsi" w:cstheme="minorHAnsi"/>
          <w:sz w:val="24"/>
          <w:szCs w:val="24"/>
        </w:rPr>
      </w:pPr>
    </w:p>
    <w:p w14:paraId="4336B41B" w14:textId="7AD2C32C" w:rsidR="00502FC0" w:rsidRDefault="5E18F9B9" w:rsidP="2FD73674">
      <w:pPr>
        <w:pStyle w:val="PlainText"/>
        <w:ind w:left="1440"/>
        <w:rPr>
          <w:rFonts w:asciiTheme="minorHAnsi" w:hAnsiTheme="minorHAnsi"/>
          <w:sz w:val="24"/>
          <w:szCs w:val="24"/>
        </w:rPr>
      </w:pPr>
      <w:r w:rsidRPr="2FD73674">
        <w:rPr>
          <w:rFonts w:asciiTheme="minorHAnsi" w:hAnsiTheme="minorHAnsi"/>
          <w:sz w:val="24"/>
          <w:szCs w:val="24"/>
        </w:rPr>
        <w:t xml:space="preserve">The methodology used to distribute the supplement funding </w:t>
      </w:r>
      <w:r w:rsidR="6D6472A4" w:rsidRPr="2FD73674">
        <w:rPr>
          <w:rFonts w:asciiTheme="minorHAnsi" w:hAnsiTheme="minorHAnsi"/>
          <w:sz w:val="24"/>
          <w:szCs w:val="24"/>
        </w:rPr>
        <w:t>provides a</w:t>
      </w:r>
      <w:r w:rsidR="2C2B282D" w:rsidRPr="2FD73674">
        <w:rPr>
          <w:rFonts w:asciiTheme="minorHAnsi" w:hAnsiTheme="minorHAnsi"/>
          <w:sz w:val="24"/>
          <w:szCs w:val="24"/>
        </w:rPr>
        <w:t>n</w:t>
      </w:r>
      <w:r w:rsidR="6D6472A4" w:rsidRPr="2FD73674">
        <w:rPr>
          <w:rFonts w:asciiTheme="minorHAnsi" w:hAnsiTheme="minorHAnsi"/>
          <w:sz w:val="24"/>
          <w:szCs w:val="24"/>
        </w:rPr>
        <w:t xml:space="preserve"> FTE baseline for </w:t>
      </w:r>
      <w:r w:rsidR="0B7D9AC6" w:rsidRPr="2FD73674">
        <w:rPr>
          <w:rFonts w:asciiTheme="minorHAnsi" w:hAnsiTheme="minorHAnsi"/>
          <w:sz w:val="24"/>
          <w:szCs w:val="24"/>
        </w:rPr>
        <w:t xml:space="preserve">workforce </w:t>
      </w:r>
      <w:r w:rsidR="2C1C45BA" w:rsidRPr="2FD73674">
        <w:rPr>
          <w:rFonts w:asciiTheme="minorHAnsi" w:hAnsiTheme="minorHAnsi"/>
          <w:sz w:val="24"/>
          <w:szCs w:val="24"/>
        </w:rPr>
        <w:t>areas</w:t>
      </w:r>
      <w:r w:rsidR="6D6472A4" w:rsidRPr="2FD73674">
        <w:rPr>
          <w:rFonts w:asciiTheme="minorHAnsi" w:hAnsiTheme="minorHAnsi"/>
          <w:sz w:val="24"/>
          <w:szCs w:val="24"/>
        </w:rPr>
        <w:t xml:space="preserve"> with</w:t>
      </w:r>
      <w:r w:rsidR="2EBF8D73" w:rsidRPr="2FD73674">
        <w:rPr>
          <w:rFonts w:asciiTheme="minorHAnsi" w:hAnsiTheme="minorHAnsi"/>
          <w:sz w:val="24"/>
          <w:szCs w:val="24"/>
        </w:rPr>
        <w:t xml:space="preserve"> </w:t>
      </w:r>
      <w:r w:rsidR="11736C40" w:rsidRPr="2FD73674">
        <w:rPr>
          <w:rFonts w:asciiTheme="minorHAnsi" w:hAnsiTheme="minorHAnsi"/>
          <w:sz w:val="24"/>
          <w:szCs w:val="24"/>
        </w:rPr>
        <w:t>less than or greater than 1</w:t>
      </w:r>
      <w:r w:rsidR="2EBF8D73" w:rsidRPr="2FD73674">
        <w:rPr>
          <w:rFonts w:asciiTheme="minorHAnsi" w:hAnsiTheme="minorHAnsi"/>
          <w:sz w:val="24"/>
          <w:szCs w:val="24"/>
        </w:rPr>
        <w:t xml:space="preserve">00 shelter residents with the remaining funding pro-rated </w:t>
      </w:r>
      <w:r w:rsidR="172ECC0D" w:rsidRPr="2FD73674">
        <w:rPr>
          <w:rFonts w:asciiTheme="minorHAnsi" w:hAnsiTheme="minorHAnsi"/>
          <w:sz w:val="24"/>
          <w:szCs w:val="24"/>
        </w:rPr>
        <w:t xml:space="preserve">by </w:t>
      </w:r>
      <w:r w:rsidR="6E9F26B1" w:rsidRPr="2FD73674">
        <w:rPr>
          <w:rFonts w:asciiTheme="minorHAnsi" w:hAnsiTheme="minorHAnsi"/>
          <w:sz w:val="24"/>
          <w:szCs w:val="24"/>
        </w:rPr>
        <w:t xml:space="preserve">the </w:t>
      </w:r>
      <w:r w:rsidR="35A69079" w:rsidRPr="2FD73674">
        <w:rPr>
          <w:rFonts w:asciiTheme="minorHAnsi" w:hAnsiTheme="minorHAnsi"/>
          <w:sz w:val="24"/>
          <w:szCs w:val="24"/>
        </w:rPr>
        <w:t xml:space="preserve">consolidated shelter population.  </w:t>
      </w:r>
      <w:r w:rsidR="4FF5731E" w:rsidRPr="2FD73674">
        <w:rPr>
          <w:rFonts w:asciiTheme="minorHAnsi" w:hAnsiTheme="minorHAnsi"/>
          <w:sz w:val="24"/>
          <w:szCs w:val="24"/>
        </w:rPr>
        <w:t xml:space="preserve">This methodology </w:t>
      </w:r>
      <w:r w:rsidR="5EF07D3F" w:rsidRPr="2FD73674">
        <w:rPr>
          <w:rFonts w:asciiTheme="minorHAnsi" w:hAnsiTheme="minorHAnsi"/>
          <w:sz w:val="24"/>
          <w:szCs w:val="24"/>
        </w:rPr>
        <w:t xml:space="preserve">provides </w:t>
      </w:r>
      <w:r w:rsidR="17A4C515" w:rsidRPr="2FD73674">
        <w:rPr>
          <w:rFonts w:asciiTheme="minorHAnsi" w:hAnsiTheme="minorHAnsi"/>
          <w:sz w:val="24"/>
          <w:szCs w:val="24"/>
        </w:rPr>
        <w:t xml:space="preserve">a baseline for all </w:t>
      </w:r>
      <w:r w:rsidR="6D416659" w:rsidRPr="2FD73674">
        <w:rPr>
          <w:rFonts w:asciiTheme="minorHAnsi" w:hAnsiTheme="minorHAnsi"/>
          <w:sz w:val="24"/>
          <w:szCs w:val="24"/>
        </w:rPr>
        <w:t>workforce areas</w:t>
      </w:r>
      <w:r w:rsidR="17A4C515" w:rsidRPr="2FD73674">
        <w:rPr>
          <w:rFonts w:asciiTheme="minorHAnsi" w:hAnsiTheme="minorHAnsi"/>
          <w:sz w:val="24"/>
          <w:szCs w:val="24"/>
        </w:rPr>
        <w:t xml:space="preserve">, with a reflection of greater need for services in </w:t>
      </w:r>
      <w:r w:rsidR="5E8712B8" w:rsidRPr="2FD73674">
        <w:rPr>
          <w:rFonts w:asciiTheme="minorHAnsi" w:hAnsiTheme="minorHAnsi"/>
          <w:sz w:val="24"/>
          <w:szCs w:val="24"/>
        </w:rPr>
        <w:t>workforce areas</w:t>
      </w:r>
      <w:r w:rsidR="17A4C515" w:rsidRPr="2FD73674">
        <w:rPr>
          <w:rFonts w:asciiTheme="minorHAnsi" w:hAnsiTheme="minorHAnsi"/>
          <w:sz w:val="24"/>
          <w:szCs w:val="24"/>
        </w:rPr>
        <w:t xml:space="preserve"> wi</w:t>
      </w:r>
      <w:r w:rsidR="58FFDFE3" w:rsidRPr="2FD73674">
        <w:rPr>
          <w:rFonts w:asciiTheme="minorHAnsi" w:hAnsiTheme="minorHAnsi"/>
          <w:sz w:val="24"/>
          <w:szCs w:val="24"/>
        </w:rPr>
        <w:t xml:space="preserve">th higher shelter populations.  </w:t>
      </w:r>
    </w:p>
    <w:p w14:paraId="08E1C616" w14:textId="18D4E573" w:rsidR="00BD64C6" w:rsidRDefault="2DEDE7EA" w:rsidP="2FD73674">
      <w:pPr>
        <w:pStyle w:val="PlainText"/>
        <w:ind w:left="1440"/>
        <w:rPr>
          <w:rFonts w:asciiTheme="minorHAnsi" w:hAnsiTheme="minorHAnsi"/>
          <w:sz w:val="24"/>
          <w:szCs w:val="24"/>
        </w:rPr>
      </w:pPr>
      <w:r w:rsidRPr="2FD73674">
        <w:rPr>
          <w:rFonts w:asciiTheme="minorHAnsi" w:hAnsiTheme="minorHAnsi"/>
          <w:sz w:val="24"/>
          <w:szCs w:val="24"/>
        </w:rPr>
        <w:t>MassHire Local Workforce Boards</w:t>
      </w:r>
      <w:r w:rsidR="1CF3CADE" w:rsidRPr="2FD73674">
        <w:rPr>
          <w:rFonts w:asciiTheme="minorHAnsi" w:hAnsiTheme="minorHAnsi"/>
          <w:sz w:val="24"/>
          <w:szCs w:val="24"/>
        </w:rPr>
        <w:t xml:space="preserve"> and Career Centers</w:t>
      </w:r>
      <w:r w:rsidRPr="2FD73674">
        <w:rPr>
          <w:rFonts w:asciiTheme="minorHAnsi" w:hAnsiTheme="minorHAnsi"/>
          <w:sz w:val="24"/>
          <w:szCs w:val="24"/>
        </w:rPr>
        <w:t xml:space="preserve"> </w:t>
      </w:r>
      <w:r w:rsidR="543C512D" w:rsidRPr="2FD73674">
        <w:rPr>
          <w:rFonts w:asciiTheme="minorHAnsi" w:hAnsiTheme="minorHAnsi"/>
          <w:sz w:val="24"/>
          <w:szCs w:val="24"/>
        </w:rPr>
        <w:t xml:space="preserve">must </w:t>
      </w:r>
      <w:r w:rsidRPr="2FD73674">
        <w:rPr>
          <w:rFonts w:asciiTheme="minorHAnsi" w:hAnsiTheme="minorHAnsi"/>
          <w:sz w:val="24"/>
          <w:szCs w:val="24"/>
        </w:rPr>
        <w:t xml:space="preserve">develop a </w:t>
      </w:r>
      <w:r w:rsidR="30BA1C93" w:rsidRPr="2FD73674">
        <w:rPr>
          <w:rFonts w:asciiTheme="minorHAnsi" w:hAnsiTheme="minorHAnsi"/>
          <w:sz w:val="24"/>
          <w:szCs w:val="24"/>
        </w:rPr>
        <w:t>Scope of Work</w:t>
      </w:r>
      <w:r w:rsidR="725632CA" w:rsidRPr="2FD73674">
        <w:rPr>
          <w:rFonts w:asciiTheme="minorHAnsi" w:hAnsiTheme="minorHAnsi"/>
          <w:sz w:val="24"/>
          <w:szCs w:val="24"/>
        </w:rPr>
        <w:t xml:space="preserve">, </w:t>
      </w:r>
      <w:r w:rsidR="25E099EB" w:rsidRPr="2FD73674">
        <w:rPr>
          <w:rFonts w:asciiTheme="minorHAnsi" w:hAnsiTheme="minorHAnsi"/>
          <w:sz w:val="24"/>
          <w:szCs w:val="24"/>
        </w:rPr>
        <w:t>b</w:t>
      </w:r>
      <w:r w:rsidR="725632CA" w:rsidRPr="2FD73674">
        <w:rPr>
          <w:rFonts w:asciiTheme="minorHAnsi" w:hAnsiTheme="minorHAnsi"/>
          <w:sz w:val="24"/>
          <w:szCs w:val="24"/>
        </w:rPr>
        <w:t>udget and budget narrative</w:t>
      </w:r>
      <w:r w:rsidRPr="2FD73674">
        <w:rPr>
          <w:rFonts w:asciiTheme="minorHAnsi" w:hAnsiTheme="minorHAnsi"/>
          <w:sz w:val="24"/>
          <w:szCs w:val="24"/>
        </w:rPr>
        <w:t xml:space="preserve"> for</w:t>
      </w:r>
      <w:r w:rsidR="0E62A638" w:rsidRPr="2FD73674">
        <w:rPr>
          <w:rFonts w:asciiTheme="minorHAnsi" w:hAnsiTheme="minorHAnsi"/>
          <w:sz w:val="24"/>
          <w:szCs w:val="24"/>
        </w:rPr>
        <w:t xml:space="preserve"> the supplemental funding</w:t>
      </w:r>
      <w:r w:rsidR="30BA1C93" w:rsidRPr="2FD73674">
        <w:rPr>
          <w:rFonts w:asciiTheme="minorHAnsi" w:hAnsiTheme="minorHAnsi"/>
          <w:sz w:val="24"/>
          <w:szCs w:val="24"/>
        </w:rPr>
        <w:t xml:space="preserve"> listed in the table below.  </w:t>
      </w:r>
    </w:p>
    <w:p w14:paraId="4721496F" w14:textId="77777777" w:rsidR="00E82592" w:rsidRDefault="00E82592" w:rsidP="006019B9">
      <w:pPr>
        <w:pStyle w:val="PlainText"/>
        <w:ind w:left="1440"/>
        <w:rPr>
          <w:rFonts w:asciiTheme="minorHAnsi" w:hAnsiTheme="minorHAnsi" w:cstheme="minorHAnsi"/>
          <w:sz w:val="24"/>
          <w:szCs w:val="24"/>
        </w:rPr>
      </w:pPr>
    </w:p>
    <w:tbl>
      <w:tblPr>
        <w:tblStyle w:val="GridTable2-Accent1"/>
        <w:tblpPr w:leftFromText="180" w:rightFromText="180" w:vertAnchor="text" w:horzAnchor="margin" w:tblpXSpec="right" w:tblpY="111"/>
        <w:tblW w:w="7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457"/>
        <w:gridCol w:w="1350"/>
        <w:gridCol w:w="2070"/>
        <w:gridCol w:w="1785"/>
      </w:tblGrid>
      <w:tr w:rsidR="00203245" w:rsidRPr="00F30CC2" w14:paraId="7AAC4D6E" w14:textId="77777777" w:rsidTr="00203245">
        <w:trPr>
          <w:cnfStyle w:val="100000000000" w:firstRow="1" w:lastRow="0" w:firstColumn="0" w:lastColumn="0" w:oddVBand="0" w:evenVBand="0" w:oddHBand="0"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1255" w:type="dxa"/>
            <w:tcBorders>
              <w:top w:val="none" w:sz="0" w:space="0" w:color="auto"/>
              <w:bottom w:val="none" w:sz="0" w:space="0" w:color="auto"/>
              <w:right w:val="none" w:sz="0" w:space="0" w:color="auto"/>
            </w:tcBorders>
            <w:noWrap/>
            <w:vAlign w:val="center"/>
            <w:hideMark/>
          </w:tcPr>
          <w:p w14:paraId="3B00D83E" w14:textId="77777777" w:rsidR="00203245" w:rsidRPr="00F30CC2" w:rsidRDefault="00203245" w:rsidP="00203245">
            <w:pPr>
              <w:jc w:val="center"/>
              <w:rPr>
                <w:rFonts w:asciiTheme="minorHAnsi" w:hAnsiTheme="minorHAnsi" w:cstheme="minorHAnsi"/>
                <w:b w:val="0"/>
                <w:bCs w:val="0"/>
                <w:color w:val="000000"/>
                <w:sz w:val="20"/>
              </w:rPr>
            </w:pPr>
            <w:r w:rsidRPr="00F30CC2">
              <w:rPr>
                <w:rFonts w:asciiTheme="minorHAnsi" w:hAnsiTheme="minorHAnsi" w:cstheme="minorHAnsi"/>
                <w:b w:val="0"/>
                <w:bCs w:val="0"/>
                <w:color w:val="000000"/>
                <w:sz w:val="20"/>
              </w:rPr>
              <w:t>Region</w:t>
            </w:r>
          </w:p>
        </w:tc>
        <w:tc>
          <w:tcPr>
            <w:tcW w:w="1457" w:type="dxa"/>
            <w:tcBorders>
              <w:top w:val="none" w:sz="0" w:space="0" w:color="auto"/>
              <w:left w:val="none" w:sz="0" w:space="0" w:color="auto"/>
              <w:bottom w:val="none" w:sz="0" w:space="0" w:color="auto"/>
              <w:right w:val="none" w:sz="0" w:space="0" w:color="auto"/>
            </w:tcBorders>
            <w:vAlign w:val="center"/>
            <w:hideMark/>
          </w:tcPr>
          <w:p w14:paraId="2A749EC3" w14:textId="77777777" w:rsidR="00203245" w:rsidRPr="00F30CC2" w:rsidRDefault="00203245" w:rsidP="0020324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 xml:space="preserve">Post-Consolidation </w:t>
            </w:r>
            <w:r w:rsidRPr="00F30CC2">
              <w:rPr>
                <w:rFonts w:asciiTheme="minorHAnsi" w:hAnsiTheme="minorHAnsi" w:cstheme="minorHAnsi"/>
                <w:color w:val="000000"/>
                <w:sz w:val="20"/>
              </w:rPr>
              <w:br/>
              <w:t>Hotel/Motel Population</w:t>
            </w:r>
          </w:p>
        </w:tc>
        <w:tc>
          <w:tcPr>
            <w:tcW w:w="1350" w:type="dxa"/>
            <w:tcBorders>
              <w:top w:val="none" w:sz="0" w:space="0" w:color="auto"/>
              <w:left w:val="none" w:sz="0" w:space="0" w:color="auto"/>
              <w:bottom w:val="none" w:sz="0" w:space="0" w:color="auto"/>
              <w:right w:val="none" w:sz="0" w:space="0" w:color="auto"/>
            </w:tcBorders>
            <w:vAlign w:val="center"/>
            <w:hideMark/>
          </w:tcPr>
          <w:p w14:paraId="56FB6951" w14:textId="77777777" w:rsidR="00203245" w:rsidRPr="00F30CC2" w:rsidRDefault="00203245" w:rsidP="0020324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color w:val="000000"/>
                <w:sz w:val="20"/>
              </w:rPr>
            </w:pPr>
            <w:r w:rsidRPr="2FD73674">
              <w:rPr>
                <w:rFonts w:asciiTheme="minorHAnsi" w:hAnsiTheme="minorHAnsi" w:cstheme="minorBidi"/>
                <w:color w:val="000000" w:themeColor="text1"/>
                <w:sz w:val="20"/>
              </w:rPr>
              <w:t>Member Pool from Phase 1 + WAC*</w:t>
            </w:r>
          </w:p>
        </w:tc>
        <w:tc>
          <w:tcPr>
            <w:tcW w:w="2070" w:type="dxa"/>
            <w:tcBorders>
              <w:top w:val="none" w:sz="0" w:space="0" w:color="auto"/>
              <w:left w:val="none" w:sz="0" w:space="0" w:color="auto"/>
              <w:bottom w:val="none" w:sz="0" w:space="0" w:color="auto"/>
              <w:right w:val="none" w:sz="0" w:space="0" w:color="auto"/>
            </w:tcBorders>
            <w:vAlign w:val="center"/>
            <w:hideMark/>
          </w:tcPr>
          <w:p w14:paraId="06043766" w14:textId="77777777" w:rsidR="00203245" w:rsidRPr="00F30CC2" w:rsidRDefault="00203245" w:rsidP="0020324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color w:val="000000"/>
                <w:sz w:val="20"/>
              </w:rPr>
            </w:pPr>
            <w:r w:rsidRPr="2FD73674">
              <w:rPr>
                <w:rFonts w:asciiTheme="minorHAnsi" w:hAnsiTheme="minorHAnsi" w:cstheme="minorBidi"/>
                <w:color w:val="000000" w:themeColor="text1"/>
                <w:sz w:val="20"/>
              </w:rPr>
              <w:t>FTEs</w:t>
            </w:r>
            <w:r>
              <w:br/>
            </w:r>
            <w:r w:rsidRPr="2FD73674">
              <w:rPr>
                <w:rFonts w:asciiTheme="minorHAnsi" w:hAnsiTheme="minorHAnsi" w:cstheme="minorBidi"/>
                <w:color w:val="000000" w:themeColor="text1"/>
                <w:sz w:val="20"/>
              </w:rPr>
              <w:t>0.5 FTE per region under 100 + 1 FTE per Region + Remainder by Hotel Population</w:t>
            </w:r>
          </w:p>
        </w:tc>
        <w:tc>
          <w:tcPr>
            <w:tcW w:w="1785" w:type="dxa"/>
            <w:tcBorders>
              <w:top w:val="none" w:sz="0" w:space="0" w:color="auto"/>
              <w:left w:val="none" w:sz="0" w:space="0" w:color="auto"/>
              <w:bottom w:val="none" w:sz="0" w:space="0" w:color="auto"/>
            </w:tcBorders>
            <w:vAlign w:val="center"/>
            <w:hideMark/>
          </w:tcPr>
          <w:p w14:paraId="6ACDF7E7" w14:textId="77777777" w:rsidR="00203245" w:rsidRPr="00F30CC2" w:rsidRDefault="00203245" w:rsidP="0020324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8468E">
              <w:rPr>
                <w:rFonts w:asciiTheme="minorHAnsi" w:hAnsiTheme="minorHAnsi" w:cstheme="minorHAnsi"/>
                <w:color w:val="000000"/>
                <w:sz w:val="20"/>
              </w:rPr>
              <w:t>Total Funding</w:t>
            </w:r>
          </w:p>
        </w:tc>
      </w:tr>
      <w:tr w:rsidR="00203245" w:rsidRPr="00F30CC2" w14:paraId="7E8DEE73" w14:textId="77777777" w:rsidTr="00203245">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255" w:type="dxa"/>
            <w:noWrap/>
            <w:hideMark/>
          </w:tcPr>
          <w:p w14:paraId="3F23602F" w14:textId="77777777" w:rsidR="00203245" w:rsidRPr="00F30CC2" w:rsidRDefault="00203245" w:rsidP="00203245">
            <w:pPr>
              <w:rPr>
                <w:rFonts w:asciiTheme="minorHAnsi" w:hAnsiTheme="minorHAnsi" w:cstheme="minorHAnsi"/>
                <w:color w:val="000000"/>
                <w:sz w:val="20"/>
              </w:rPr>
            </w:pPr>
            <w:r w:rsidRPr="00F30CC2">
              <w:rPr>
                <w:rFonts w:asciiTheme="minorHAnsi" w:hAnsiTheme="minorHAnsi" w:cstheme="minorHAnsi"/>
                <w:color w:val="000000"/>
                <w:sz w:val="20"/>
              </w:rPr>
              <w:t>Berkshire</w:t>
            </w:r>
          </w:p>
        </w:tc>
        <w:tc>
          <w:tcPr>
            <w:tcW w:w="1457" w:type="dxa"/>
            <w:noWrap/>
            <w:hideMark/>
          </w:tcPr>
          <w:p w14:paraId="4B2DC237"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49</w:t>
            </w:r>
          </w:p>
        </w:tc>
        <w:tc>
          <w:tcPr>
            <w:tcW w:w="1350" w:type="dxa"/>
            <w:noWrap/>
            <w:hideMark/>
          </w:tcPr>
          <w:p w14:paraId="35809B56"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17</w:t>
            </w:r>
          </w:p>
        </w:tc>
        <w:tc>
          <w:tcPr>
            <w:tcW w:w="2070" w:type="dxa"/>
            <w:noWrap/>
            <w:hideMark/>
          </w:tcPr>
          <w:p w14:paraId="21D4068A"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0.6</w:t>
            </w:r>
          </w:p>
        </w:tc>
        <w:tc>
          <w:tcPr>
            <w:tcW w:w="1785" w:type="dxa"/>
            <w:noWrap/>
            <w:hideMark/>
          </w:tcPr>
          <w:p w14:paraId="5E0B9CDF"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$50,767</w:t>
            </w:r>
          </w:p>
        </w:tc>
      </w:tr>
      <w:tr w:rsidR="00203245" w:rsidRPr="00F30CC2" w14:paraId="5F4C5754" w14:textId="77777777" w:rsidTr="00203245">
        <w:trPr>
          <w:trHeight w:val="218"/>
        </w:trPr>
        <w:tc>
          <w:tcPr>
            <w:cnfStyle w:val="001000000000" w:firstRow="0" w:lastRow="0" w:firstColumn="1" w:lastColumn="0" w:oddVBand="0" w:evenVBand="0" w:oddHBand="0" w:evenHBand="0" w:firstRowFirstColumn="0" w:firstRowLastColumn="0" w:lastRowFirstColumn="0" w:lastRowLastColumn="0"/>
            <w:tcW w:w="1255" w:type="dxa"/>
            <w:noWrap/>
            <w:hideMark/>
          </w:tcPr>
          <w:p w14:paraId="2601B102" w14:textId="77777777" w:rsidR="00203245" w:rsidRPr="00F30CC2" w:rsidRDefault="00203245" w:rsidP="00203245">
            <w:pPr>
              <w:rPr>
                <w:rFonts w:asciiTheme="minorHAnsi" w:hAnsiTheme="minorHAnsi" w:cstheme="minorHAnsi"/>
                <w:color w:val="000000"/>
                <w:sz w:val="20"/>
              </w:rPr>
            </w:pPr>
            <w:r w:rsidRPr="00F30CC2">
              <w:rPr>
                <w:rFonts w:asciiTheme="minorHAnsi" w:hAnsiTheme="minorHAnsi" w:cstheme="minorHAnsi"/>
                <w:color w:val="000000"/>
                <w:sz w:val="20"/>
              </w:rPr>
              <w:t>Boston</w:t>
            </w:r>
          </w:p>
        </w:tc>
        <w:tc>
          <w:tcPr>
            <w:tcW w:w="1457" w:type="dxa"/>
            <w:noWrap/>
            <w:hideMark/>
          </w:tcPr>
          <w:p w14:paraId="29F05DB0" w14:textId="77777777" w:rsidR="00203245" w:rsidRPr="00F30CC2" w:rsidRDefault="00203245" w:rsidP="002032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107</w:t>
            </w:r>
          </w:p>
        </w:tc>
        <w:tc>
          <w:tcPr>
            <w:tcW w:w="1350" w:type="dxa"/>
            <w:noWrap/>
            <w:hideMark/>
          </w:tcPr>
          <w:p w14:paraId="0546F91D" w14:textId="77777777" w:rsidR="00203245" w:rsidRPr="00F30CC2" w:rsidRDefault="00203245" w:rsidP="002032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115</w:t>
            </w:r>
          </w:p>
        </w:tc>
        <w:tc>
          <w:tcPr>
            <w:tcW w:w="2070" w:type="dxa"/>
            <w:noWrap/>
            <w:hideMark/>
          </w:tcPr>
          <w:p w14:paraId="0ECF8EA7" w14:textId="77777777" w:rsidR="00203245" w:rsidRPr="00F30CC2" w:rsidRDefault="00203245" w:rsidP="002032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1.1</w:t>
            </w:r>
          </w:p>
        </w:tc>
        <w:tc>
          <w:tcPr>
            <w:tcW w:w="1785" w:type="dxa"/>
            <w:noWrap/>
            <w:hideMark/>
          </w:tcPr>
          <w:p w14:paraId="4BA04A39" w14:textId="77777777" w:rsidR="00203245" w:rsidRPr="00F30CC2" w:rsidRDefault="00203245" w:rsidP="002032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$102,592</w:t>
            </w:r>
          </w:p>
        </w:tc>
      </w:tr>
      <w:tr w:rsidR="00203245" w:rsidRPr="00F30CC2" w14:paraId="5C7BCE84" w14:textId="77777777" w:rsidTr="00203245">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255" w:type="dxa"/>
            <w:noWrap/>
            <w:hideMark/>
          </w:tcPr>
          <w:p w14:paraId="0EBF1D91" w14:textId="77777777" w:rsidR="00203245" w:rsidRPr="00F30CC2" w:rsidRDefault="00203245" w:rsidP="00203245">
            <w:pPr>
              <w:rPr>
                <w:rFonts w:asciiTheme="minorHAnsi" w:hAnsiTheme="minorHAnsi" w:cstheme="minorHAnsi"/>
                <w:color w:val="000000"/>
                <w:sz w:val="20"/>
              </w:rPr>
            </w:pPr>
            <w:r w:rsidRPr="00F30CC2">
              <w:rPr>
                <w:rFonts w:asciiTheme="minorHAnsi" w:hAnsiTheme="minorHAnsi" w:cstheme="minorHAnsi"/>
                <w:color w:val="000000"/>
                <w:sz w:val="20"/>
              </w:rPr>
              <w:t>Bristol</w:t>
            </w:r>
          </w:p>
        </w:tc>
        <w:tc>
          <w:tcPr>
            <w:tcW w:w="1457" w:type="dxa"/>
            <w:noWrap/>
            <w:hideMark/>
          </w:tcPr>
          <w:p w14:paraId="54DDF44E"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464</w:t>
            </w:r>
          </w:p>
        </w:tc>
        <w:tc>
          <w:tcPr>
            <w:tcW w:w="1350" w:type="dxa"/>
            <w:noWrap/>
            <w:hideMark/>
          </w:tcPr>
          <w:p w14:paraId="61F229C1"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93</w:t>
            </w:r>
          </w:p>
        </w:tc>
        <w:tc>
          <w:tcPr>
            <w:tcW w:w="2070" w:type="dxa"/>
            <w:noWrap/>
            <w:hideMark/>
          </w:tcPr>
          <w:p w14:paraId="2238ADA7"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1.6</w:t>
            </w:r>
          </w:p>
        </w:tc>
        <w:tc>
          <w:tcPr>
            <w:tcW w:w="1785" w:type="dxa"/>
            <w:noWrap/>
            <w:hideMark/>
          </w:tcPr>
          <w:p w14:paraId="736A9FA7"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$144,606</w:t>
            </w:r>
          </w:p>
        </w:tc>
      </w:tr>
      <w:tr w:rsidR="00203245" w:rsidRPr="00F30CC2" w14:paraId="743C7B3F" w14:textId="77777777" w:rsidTr="00203245">
        <w:trPr>
          <w:trHeight w:val="218"/>
        </w:trPr>
        <w:tc>
          <w:tcPr>
            <w:cnfStyle w:val="001000000000" w:firstRow="0" w:lastRow="0" w:firstColumn="1" w:lastColumn="0" w:oddVBand="0" w:evenVBand="0" w:oddHBand="0" w:evenHBand="0" w:firstRowFirstColumn="0" w:firstRowLastColumn="0" w:lastRowFirstColumn="0" w:lastRowLastColumn="0"/>
            <w:tcW w:w="1255" w:type="dxa"/>
            <w:noWrap/>
            <w:hideMark/>
          </w:tcPr>
          <w:p w14:paraId="14AE79BE" w14:textId="77777777" w:rsidR="00203245" w:rsidRPr="00F30CC2" w:rsidRDefault="00203245" w:rsidP="00203245">
            <w:pPr>
              <w:rPr>
                <w:rFonts w:asciiTheme="minorHAnsi" w:hAnsiTheme="minorHAnsi" w:cstheme="minorHAnsi"/>
                <w:color w:val="000000"/>
                <w:sz w:val="20"/>
              </w:rPr>
            </w:pPr>
            <w:r w:rsidRPr="00F30CC2">
              <w:rPr>
                <w:rFonts w:asciiTheme="minorHAnsi" w:hAnsiTheme="minorHAnsi" w:cstheme="minorHAnsi"/>
                <w:color w:val="000000"/>
                <w:sz w:val="20"/>
              </w:rPr>
              <w:t>Brockton</w:t>
            </w:r>
          </w:p>
        </w:tc>
        <w:tc>
          <w:tcPr>
            <w:tcW w:w="1457" w:type="dxa"/>
            <w:noWrap/>
            <w:hideMark/>
          </w:tcPr>
          <w:p w14:paraId="0481350F" w14:textId="77777777" w:rsidR="00203245" w:rsidRPr="00F30CC2" w:rsidRDefault="00203245" w:rsidP="002032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377</w:t>
            </w:r>
          </w:p>
        </w:tc>
        <w:tc>
          <w:tcPr>
            <w:tcW w:w="1350" w:type="dxa"/>
            <w:noWrap/>
            <w:hideMark/>
          </w:tcPr>
          <w:p w14:paraId="6BDD3B6A" w14:textId="77777777" w:rsidR="00203245" w:rsidRPr="00F30CC2" w:rsidRDefault="00203245" w:rsidP="002032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56</w:t>
            </w:r>
          </w:p>
        </w:tc>
        <w:tc>
          <w:tcPr>
            <w:tcW w:w="2070" w:type="dxa"/>
            <w:noWrap/>
            <w:hideMark/>
          </w:tcPr>
          <w:p w14:paraId="213D4FD7" w14:textId="77777777" w:rsidR="00203245" w:rsidRPr="00F30CC2" w:rsidRDefault="00203245" w:rsidP="002032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1.5</w:t>
            </w:r>
          </w:p>
        </w:tc>
        <w:tc>
          <w:tcPr>
            <w:tcW w:w="1785" w:type="dxa"/>
            <w:noWrap/>
            <w:hideMark/>
          </w:tcPr>
          <w:p w14:paraId="482CA82C" w14:textId="77777777" w:rsidR="00203245" w:rsidRPr="00F30CC2" w:rsidRDefault="00203245" w:rsidP="002032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$134,367</w:t>
            </w:r>
          </w:p>
        </w:tc>
      </w:tr>
      <w:tr w:rsidR="00203245" w:rsidRPr="00F30CC2" w14:paraId="40807828" w14:textId="77777777" w:rsidTr="00203245">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255" w:type="dxa"/>
            <w:noWrap/>
            <w:hideMark/>
          </w:tcPr>
          <w:p w14:paraId="4F5102DE" w14:textId="77777777" w:rsidR="00203245" w:rsidRPr="00F30CC2" w:rsidRDefault="00203245" w:rsidP="00203245">
            <w:pPr>
              <w:rPr>
                <w:rFonts w:asciiTheme="minorHAnsi" w:hAnsiTheme="minorHAnsi" w:cstheme="minorHAnsi"/>
                <w:color w:val="000000"/>
                <w:sz w:val="20"/>
              </w:rPr>
            </w:pPr>
            <w:r w:rsidRPr="00F30CC2">
              <w:rPr>
                <w:rFonts w:asciiTheme="minorHAnsi" w:hAnsiTheme="minorHAnsi" w:cstheme="minorHAnsi"/>
                <w:color w:val="000000"/>
                <w:sz w:val="20"/>
              </w:rPr>
              <w:t>Cape</w:t>
            </w:r>
          </w:p>
        </w:tc>
        <w:tc>
          <w:tcPr>
            <w:tcW w:w="1457" w:type="dxa"/>
            <w:noWrap/>
            <w:hideMark/>
          </w:tcPr>
          <w:p w14:paraId="71E7D689"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0</w:t>
            </w:r>
          </w:p>
        </w:tc>
        <w:tc>
          <w:tcPr>
            <w:tcW w:w="1350" w:type="dxa"/>
            <w:noWrap/>
            <w:hideMark/>
          </w:tcPr>
          <w:p w14:paraId="661E4871"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0</w:t>
            </w:r>
          </w:p>
        </w:tc>
        <w:tc>
          <w:tcPr>
            <w:tcW w:w="2070" w:type="dxa"/>
            <w:noWrap/>
            <w:hideMark/>
          </w:tcPr>
          <w:p w14:paraId="32CE0EDD"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0.5</w:t>
            </w:r>
          </w:p>
        </w:tc>
        <w:tc>
          <w:tcPr>
            <w:tcW w:w="1785" w:type="dxa"/>
            <w:noWrap/>
            <w:hideMark/>
          </w:tcPr>
          <w:p w14:paraId="261CF8C6"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$45,000</w:t>
            </w:r>
          </w:p>
        </w:tc>
      </w:tr>
      <w:tr w:rsidR="00203245" w:rsidRPr="00F30CC2" w14:paraId="113AB2F3" w14:textId="77777777" w:rsidTr="00203245">
        <w:trPr>
          <w:trHeight w:val="218"/>
        </w:trPr>
        <w:tc>
          <w:tcPr>
            <w:cnfStyle w:val="001000000000" w:firstRow="0" w:lastRow="0" w:firstColumn="1" w:lastColumn="0" w:oddVBand="0" w:evenVBand="0" w:oddHBand="0" w:evenHBand="0" w:firstRowFirstColumn="0" w:firstRowLastColumn="0" w:lastRowFirstColumn="0" w:lastRowLastColumn="0"/>
            <w:tcW w:w="1255" w:type="dxa"/>
            <w:noWrap/>
            <w:hideMark/>
          </w:tcPr>
          <w:p w14:paraId="1B8E612A" w14:textId="77777777" w:rsidR="00203245" w:rsidRPr="00F30CC2" w:rsidRDefault="00203245" w:rsidP="00203245">
            <w:pPr>
              <w:rPr>
                <w:rFonts w:asciiTheme="minorHAnsi" w:hAnsiTheme="minorHAnsi" w:cstheme="minorHAnsi"/>
                <w:color w:val="000000"/>
                <w:sz w:val="20"/>
              </w:rPr>
            </w:pPr>
            <w:r w:rsidRPr="00F30CC2">
              <w:rPr>
                <w:rFonts w:asciiTheme="minorHAnsi" w:hAnsiTheme="minorHAnsi" w:cstheme="minorHAnsi"/>
                <w:color w:val="000000"/>
                <w:sz w:val="20"/>
              </w:rPr>
              <w:t>Central</w:t>
            </w:r>
          </w:p>
        </w:tc>
        <w:tc>
          <w:tcPr>
            <w:tcW w:w="1457" w:type="dxa"/>
            <w:noWrap/>
            <w:hideMark/>
          </w:tcPr>
          <w:p w14:paraId="40323870" w14:textId="77777777" w:rsidR="00203245" w:rsidRPr="00F30CC2" w:rsidRDefault="00203245" w:rsidP="002032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906</w:t>
            </w:r>
          </w:p>
        </w:tc>
        <w:tc>
          <w:tcPr>
            <w:tcW w:w="1350" w:type="dxa"/>
            <w:noWrap/>
            <w:hideMark/>
          </w:tcPr>
          <w:p w14:paraId="61ABF2A8" w14:textId="77777777" w:rsidR="00203245" w:rsidRPr="00F30CC2" w:rsidRDefault="00203245" w:rsidP="002032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245</w:t>
            </w:r>
          </w:p>
        </w:tc>
        <w:tc>
          <w:tcPr>
            <w:tcW w:w="2070" w:type="dxa"/>
            <w:noWrap/>
            <w:hideMark/>
          </w:tcPr>
          <w:p w14:paraId="1C890C4C" w14:textId="77777777" w:rsidR="00203245" w:rsidRPr="00F30CC2" w:rsidRDefault="00203245" w:rsidP="002032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2.2</w:t>
            </w:r>
          </w:p>
        </w:tc>
        <w:tc>
          <w:tcPr>
            <w:tcW w:w="1785" w:type="dxa"/>
            <w:noWrap/>
            <w:hideMark/>
          </w:tcPr>
          <w:p w14:paraId="50A97D59" w14:textId="77777777" w:rsidR="00203245" w:rsidRPr="00F30CC2" w:rsidRDefault="00203245" w:rsidP="002032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$196,622</w:t>
            </w:r>
          </w:p>
        </w:tc>
      </w:tr>
      <w:tr w:rsidR="00203245" w:rsidRPr="00F30CC2" w14:paraId="7EBDF2AC" w14:textId="77777777" w:rsidTr="00203245">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255" w:type="dxa"/>
            <w:noWrap/>
            <w:hideMark/>
          </w:tcPr>
          <w:p w14:paraId="13EFD22C" w14:textId="77777777" w:rsidR="00203245" w:rsidRPr="00F30CC2" w:rsidRDefault="00203245" w:rsidP="00203245">
            <w:pPr>
              <w:rPr>
                <w:rFonts w:asciiTheme="minorHAnsi" w:hAnsiTheme="minorHAnsi" w:cstheme="minorHAnsi"/>
                <w:color w:val="000000"/>
                <w:sz w:val="20"/>
              </w:rPr>
            </w:pPr>
            <w:r w:rsidRPr="00F30CC2">
              <w:rPr>
                <w:rFonts w:asciiTheme="minorHAnsi" w:hAnsiTheme="minorHAnsi" w:cstheme="minorHAnsi"/>
                <w:color w:val="000000"/>
                <w:sz w:val="20"/>
              </w:rPr>
              <w:t>Franklin Hampshire</w:t>
            </w:r>
          </w:p>
        </w:tc>
        <w:tc>
          <w:tcPr>
            <w:tcW w:w="1457" w:type="dxa"/>
            <w:noWrap/>
            <w:hideMark/>
          </w:tcPr>
          <w:p w14:paraId="725E96CE"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95</w:t>
            </w:r>
          </w:p>
        </w:tc>
        <w:tc>
          <w:tcPr>
            <w:tcW w:w="1350" w:type="dxa"/>
            <w:noWrap/>
            <w:hideMark/>
          </w:tcPr>
          <w:p w14:paraId="31CC5F36"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7</w:t>
            </w:r>
          </w:p>
        </w:tc>
        <w:tc>
          <w:tcPr>
            <w:tcW w:w="2070" w:type="dxa"/>
            <w:noWrap/>
            <w:hideMark/>
          </w:tcPr>
          <w:p w14:paraId="086D768F"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0.6</w:t>
            </w:r>
          </w:p>
        </w:tc>
        <w:tc>
          <w:tcPr>
            <w:tcW w:w="1785" w:type="dxa"/>
            <w:noWrap/>
            <w:hideMark/>
          </w:tcPr>
          <w:p w14:paraId="6A69FA8D"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$56,180</w:t>
            </w:r>
          </w:p>
        </w:tc>
      </w:tr>
      <w:tr w:rsidR="00203245" w:rsidRPr="00F30CC2" w14:paraId="66F9DC58" w14:textId="77777777" w:rsidTr="00203245">
        <w:trPr>
          <w:trHeight w:val="218"/>
        </w:trPr>
        <w:tc>
          <w:tcPr>
            <w:cnfStyle w:val="001000000000" w:firstRow="0" w:lastRow="0" w:firstColumn="1" w:lastColumn="0" w:oddVBand="0" w:evenVBand="0" w:oddHBand="0" w:evenHBand="0" w:firstRowFirstColumn="0" w:firstRowLastColumn="0" w:lastRowFirstColumn="0" w:lastRowLastColumn="0"/>
            <w:tcW w:w="1255" w:type="dxa"/>
            <w:noWrap/>
            <w:hideMark/>
          </w:tcPr>
          <w:p w14:paraId="5813AF90" w14:textId="77777777" w:rsidR="00203245" w:rsidRPr="00F30CC2" w:rsidRDefault="00203245" w:rsidP="00203245">
            <w:pPr>
              <w:rPr>
                <w:rFonts w:asciiTheme="minorHAnsi" w:hAnsiTheme="minorHAnsi" w:cstheme="minorHAnsi"/>
                <w:color w:val="000000"/>
                <w:sz w:val="20"/>
              </w:rPr>
            </w:pPr>
            <w:r w:rsidRPr="00F30CC2">
              <w:rPr>
                <w:rFonts w:asciiTheme="minorHAnsi" w:hAnsiTheme="minorHAnsi" w:cstheme="minorHAnsi"/>
                <w:color w:val="000000"/>
                <w:sz w:val="20"/>
              </w:rPr>
              <w:t>Hampden</w:t>
            </w:r>
          </w:p>
        </w:tc>
        <w:tc>
          <w:tcPr>
            <w:tcW w:w="1457" w:type="dxa"/>
            <w:noWrap/>
            <w:hideMark/>
          </w:tcPr>
          <w:p w14:paraId="0643038E" w14:textId="77777777" w:rsidR="00203245" w:rsidRPr="00F30CC2" w:rsidRDefault="00203245" w:rsidP="002032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385</w:t>
            </w:r>
          </w:p>
        </w:tc>
        <w:tc>
          <w:tcPr>
            <w:tcW w:w="1350" w:type="dxa"/>
            <w:noWrap/>
            <w:hideMark/>
          </w:tcPr>
          <w:p w14:paraId="53EC02B3" w14:textId="77777777" w:rsidR="00203245" w:rsidRPr="00F30CC2" w:rsidRDefault="00203245" w:rsidP="002032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358</w:t>
            </w:r>
          </w:p>
        </w:tc>
        <w:tc>
          <w:tcPr>
            <w:tcW w:w="2070" w:type="dxa"/>
            <w:noWrap/>
            <w:hideMark/>
          </w:tcPr>
          <w:p w14:paraId="20307C00" w14:textId="77777777" w:rsidR="00203245" w:rsidRPr="00F30CC2" w:rsidRDefault="00203245" w:rsidP="002032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1.5</w:t>
            </w:r>
          </w:p>
        </w:tc>
        <w:tc>
          <w:tcPr>
            <w:tcW w:w="1785" w:type="dxa"/>
            <w:noWrap/>
            <w:hideMark/>
          </w:tcPr>
          <w:p w14:paraId="7F11BFD9" w14:textId="77777777" w:rsidR="00203245" w:rsidRPr="00F30CC2" w:rsidRDefault="00203245" w:rsidP="002032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$135,309</w:t>
            </w:r>
          </w:p>
        </w:tc>
      </w:tr>
      <w:tr w:rsidR="00203245" w:rsidRPr="00F30CC2" w14:paraId="47302BEF" w14:textId="77777777" w:rsidTr="00203245">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255" w:type="dxa"/>
            <w:noWrap/>
            <w:hideMark/>
          </w:tcPr>
          <w:p w14:paraId="1A870732" w14:textId="77777777" w:rsidR="00203245" w:rsidRPr="00F30CC2" w:rsidRDefault="00203245" w:rsidP="00203245">
            <w:pPr>
              <w:rPr>
                <w:rFonts w:asciiTheme="minorHAnsi" w:hAnsiTheme="minorHAnsi" w:cstheme="minorHAnsi"/>
                <w:color w:val="000000"/>
                <w:sz w:val="20"/>
              </w:rPr>
            </w:pPr>
            <w:r w:rsidRPr="00F30CC2">
              <w:rPr>
                <w:rFonts w:asciiTheme="minorHAnsi" w:hAnsiTheme="minorHAnsi" w:cstheme="minorHAnsi"/>
                <w:color w:val="000000"/>
                <w:sz w:val="20"/>
              </w:rPr>
              <w:t>Lowell</w:t>
            </w:r>
          </w:p>
        </w:tc>
        <w:tc>
          <w:tcPr>
            <w:tcW w:w="1457" w:type="dxa"/>
            <w:noWrap/>
            <w:hideMark/>
          </w:tcPr>
          <w:p w14:paraId="492BB9DE"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286</w:t>
            </w:r>
          </w:p>
        </w:tc>
        <w:tc>
          <w:tcPr>
            <w:tcW w:w="1350" w:type="dxa"/>
            <w:noWrap/>
            <w:hideMark/>
          </w:tcPr>
          <w:p w14:paraId="2D865609"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38</w:t>
            </w:r>
          </w:p>
        </w:tc>
        <w:tc>
          <w:tcPr>
            <w:tcW w:w="2070" w:type="dxa"/>
            <w:noWrap/>
            <w:hideMark/>
          </w:tcPr>
          <w:p w14:paraId="159F6FB0"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1.4</w:t>
            </w:r>
          </w:p>
        </w:tc>
        <w:tc>
          <w:tcPr>
            <w:tcW w:w="1785" w:type="dxa"/>
            <w:noWrap/>
            <w:hideMark/>
          </w:tcPr>
          <w:p w14:paraId="208C734E"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$123,658</w:t>
            </w:r>
          </w:p>
        </w:tc>
      </w:tr>
      <w:tr w:rsidR="00203245" w:rsidRPr="00F30CC2" w14:paraId="769778DF" w14:textId="77777777" w:rsidTr="00203245">
        <w:trPr>
          <w:trHeight w:val="218"/>
        </w:trPr>
        <w:tc>
          <w:tcPr>
            <w:cnfStyle w:val="001000000000" w:firstRow="0" w:lastRow="0" w:firstColumn="1" w:lastColumn="0" w:oddVBand="0" w:evenVBand="0" w:oddHBand="0" w:evenHBand="0" w:firstRowFirstColumn="0" w:firstRowLastColumn="0" w:lastRowFirstColumn="0" w:lastRowLastColumn="0"/>
            <w:tcW w:w="1255" w:type="dxa"/>
            <w:noWrap/>
            <w:hideMark/>
          </w:tcPr>
          <w:p w14:paraId="1E125D4C" w14:textId="77777777" w:rsidR="00203245" w:rsidRPr="00F30CC2" w:rsidRDefault="00203245" w:rsidP="00203245">
            <w:pPr>
              <w:rPr>
                <w:rFonts w:asciiTheme="minorHAnsi" w:hAnsiTheme="minorHAnsi" w:cstheme="minorHAnsi"/>
                <w:color w:val="000000"/>
                <w:sz w:val="20"/>
              </w:rPr>
            </w:pPr>
            <w:r w:rsidRPr="00F30CC2">
              <w:rPr>
                <w:rFonts w:asciiTheme="minorHAnsi" w:hAnsiTheme="minorHAnsi" w:cstheme="minorHAnsi"/>
                <w:color w:val="000000"/>
                <w:sz w:val="20"/>
              </w:rPr>
              <w:t>Merrimack Valley</w:t>
            </w:r>
          </w:p>
        </w:tc>
        <w:tc>
          <w:tcPr>
            <w:tcW w:w="1457" w:type="dxa"/>
            <w:noWrap/>
            <w:hideMark/>
          </w:tcPr>
          <w:p w14:paraId="4191EE8C" w14:textId="77777777" w:rsidR="00203245" w:rsidRPr="00F30CC2" w:rsidRDefault="00203245" w:rsidP="002032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182</w:t>
            </w:r>
          </w:p>
        </w:tc>
        <w:tc>
          <w:tcPr>
            <w:tcW w:w="1350" w:type="dxa"/>
            <w:noWrap/>
            <w:hideMark/>
          </w:tcPr>
          <w:p w14:paraId="167944B5" w14:textId="77777777" w:rsidR="00203245" w:rsidRPr="00F30CC2" w:rsidRDefault="00203245" w:rsidP="002032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19</w:t>
            </w:r>
          </w:p>
        </w:tc>
        <w:tc>
          <w:tcPr>
            <w:tcW w:w="2070" w:type="dxa"/>
            <w:noWrap/>
            <w:hideMark/>
          </w:tcPr>
          <w:p w14:paraId="454D910C" w14:textId="77777777" w:rsidR="00203245" w:rsidRPr="00F30CC2" w:rsidRDefault="00203245" w:rsidP="002032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1.2</w:t>
            </w:r>
          </w:p>
        </w:tc>
        <w:tc>
          <w:tcPr>
            <w:tcW w:w="1785" w:type="dxa"/>
            <w:noWrap/>
            <w:hideMark/>
          </w:tcPr>
          <w:p w14:paraId="4BC2432A" w14:textId="77777777" w:rsidR="00203245" w:rsidRPr="00F30CC2" w:rsidRDefault="00203245" w:rsidP="002032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$111,419</w:t>
            </w:r>
          </w:p>
        </w:tc>
      </w:tr>
      <w:tr w:rsidR="00203245" w:rsidRPr="00F30CC2" w14:paraId="1494076B" w14:textId="77777777" w:rsidTr="00203245">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255" w:type="dxa"/>
            <w:noWrap/>
            <w:hideMark/>
          </w:tcPr>
          <w:p w14:paraId="2C050251" w14:textId="77777777" w:rsidR="00203245" w:rsidRPr="00F30CC2" w:rsidRDefault="00203245" w:rsidP="00203245">
            <w:pPr>
              <w:rPr>
                <w:rFonts w:asciiTheme="minorHAnsi" w:hAnsiTheme="minorHAnsi" w:cstheme="minorHAnsi"/>
                <w:color w:val="000000"/>
                <w:sz w:val="20"/>
              </w:rPr>
            </w:pPr>
            <w:r w:rsidRPr="00F30CC2">
              <w:rPr>
                <w:rFonts w:asciiTheme="minorHAnsi" w:hAnsiTheme="minorHAnsi" w:cstheme="minorHAnsi"/>
                <w:color w:val="000000"/>
                <w:sz w:val="20"/>
              </w:rPr>
              <w:t>Metro North</w:t>
            </w:r>
          </w:p>
        </w:tc>
        <w:tc>
          <w:tcPr>
            <w:tcW w:w="1457" w:type="dxa"/>
            <w:noWrap/>
            <w:hideMark/>
          </w:tcPr>
          <w:p w14:paraId="5736A847"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788</w:t>
            </w:r>
          </w:p>
        </w:tc>
        <w:tc>
          <w:tcPr>
            <w:tcW w:w="1350" w:type="dxa"/>
            <w:noWrap/>
            <w:hideMark/>
          </w:tcPr>
          <w:p w14:paraId="66E2973D"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578</w:t>
            </w:r>
          </w:p>
        </w:tc>
        <w:tc>
          <w:tcPr>
            <w:tcW w:w="2070" w:type="dxa"/>
            <w:noWrap/>
            <w:hideMark/>
          </w:tcPr>
          <w:p w14:paraId="1DD0EB22"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2.0</w:t>
            </w:r>
          </w:p>
        </w:tc>
        <w:tc>
          <w:tcPr>
            <w:tcW w:w="1785" w:type="dxa"/>
            <w:noWrap/>
            <w:hideMark/>
          </w:tcPr>
          <w:p w14:paraId="72D9475F"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$182,735</w:t>
            </w:r>
          </w:p>
        </w:tc>
      </w:tr>
      <w:tr w:rsidR="00203245" w:rsidRPr="00F30CC2" w14:paraId="26B2BB68" w14:textId="77777777" w:rsidTr="00203245">
        <w:trPr>
          <w:trHeight w:val="218"/>
        </w:trPr>
        <w:tc>
          <w:tcPr>
            <w:cnfStyle w:val="001000000000" w:firstRow="0" w:lastRow="0" w:firstColumn="1" w:lastColumn="0" w:oddVBand="0" w:evenVBand="0" w:oddHBand="0" w:evenHBand="0" w:firstRowFirstColumn="0" w:firstRowLastColumn="0" w:lastRowFirstColumn="0" w:lastRowLastColumn="0"/>
            <w:tcW w:w="1255" w:type="dxa"/>
            <w:noWrap/>
            <w:hideMark/>
          </w:tcPr>
          <w:p w14:paraId="0DED49BF" w14:textId="77777777" w:rsidR="00203245" w:rsidRPr="00F30CC2" w:rsidRDefault="00203245" w:rsidP="00203245">
            <w:pPr>
              <w:rPr>
                <w:rFonts w:asciiTheme="minorHAnsi" w:hAnsiTheme="minorHAnsi" w:cstheme="minorHAnsi"/>
                <w:color w:val="000000"/>
                <w:sz w:val="20"/>
              </w:rPr>
            </w:pPr>
            <w:r w:rsidRPr="00F30CC2">
              <w:rPr>
                <w:rFonts w:asciiTheme="minorHAnsi" w:hAnsiTheme="minorHAnsi" w:cstheme="minorHAnsi"/>
                <w:color w:val="000000"/>
                <w:sz w:val="20"/>
              </w:rPr>
              <w:t>Metro SW</w:t>
            </w:r>
          </w:p>
        </w:tc>
        <w:tc>
          <w:tcPr>
            <w:tcW w:w="1457" w:type="dxa"/>
            <w:noWrap/>
            <w:hideMark/>
          </w:tcPr>
          <w:p w14:paraId="6332EEDD" w14:textId="77777777" w:rsidR="00203245" w:rsidRPr="00F30CC2" w:rsidRDefault="00203245" w:rsidP="002032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1499</w:t>
            </w:r>
          </w:p>
        </w:tc>
        <w:tc>
          <w:tcPr>
            <w:tcW w:w="1350" w:type="dxa"/>
            <w:noWrap/>
            <w:hideMark/>
          </w:tcPr>
          <w:p w14:paraId="34028341" w14:textId="77777777" w:rsidR="00203245" w:rsidRPr="00F30CC2" w:rsidRDefault="00203245" w:rsidP="002032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464</w:t>
            </w:r>
          </w:p>
        </w:tc>
        <w:tc>
          <w:tcPr>
            <w:tcW w:w="2070" w:type="dxa"/>
            <w:noWrap/>
            <w:hideMark/>
          </w:tcPr>
          <w:p w14:paraId="5F722ED3" w14:textId="77777777" w:rsidR="00203245" w:rsidRPr="00F30CC2" w:rsidRDefault="00203245" w:rsidP="002032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3.0</w:t>
            </w:r>
          </w:p>
        </w:tc>
        <w:tc>
          <w:tcPr>
            <w:tcW w:w="1785" w:type="dxa"/>
            <w:noWrap/>
            <w:hideMark/>
          </w:tcPr>
          <w:p w14:paraId="3A7B492B" w14:textId="77777777" w:rsidR="00203245" w:rsidRPr="00F30CC2" w:rsidRDefault="00203245" w:rsidP="002032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$266,409</w:t>
            </w:r>
          </w:p>
        </w:tc>
      </w:tr>
      <w:tr w:rsidR="00203245" w:rsidRPr="00F30CC2" w14:paraId="7830585D" w14:textId="77777777" w:rsidTr="00203245">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255" w:type="dxa"/>
            <w:noWrap/>
            <w:hideMark/>
          </w:tcPr>
          <w:p w14:paraId="31CC54E1" w14:textId="77777777" w:rsidR="00203245" w:rsidRPr="00F30CC2" w:rsidRDefault="00203245" w:rsidP="00203245">
            <w:pPr>
              <w:rPr>
                <w:rFonts w:asciiTheme="minorHAnsi" w:hAnsiTheme="minorHAnsi" w:cstheme="minorHAnsi"/>
                <w:color w:val="000000"/>
                <w:sz w:val="20"/>
              </w:rPr>
            </w:pPr>
            <w:r w:rsidRPr="00F30CC2">
              <w:rPr>
                <w:rFonts w:asciiTheme="minorHAnsi" w:hAnsiTheme="minorHAnsi" w:cstheme="minorHAnsi"/>
                <w:color w:val="000000"/>
                <w:sz w:val="20"/>
              </w:rPr>
              <w:t>New Bedford</w:t>
            </w:r>
          </w:p>
        </w:tc>
        <w:tc>
          <w:tcPr>
            <w:tcW w:w="1457" w:type="dxa"/>
            <w:noWrap/>
            <w:hideMark/>
          </w:tcPr>
          <w:p w14:paraId="06E11C40"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0</w:t>
            </w:r>
          </w:p>
        </w:tc>
        <w:tc>
          <w:tcPr>
            <w:tcW w:w="1350" w:type="dxa"/>
            <w:noWrap/>
            <w:hideMark/>
          </w:tcPr>
          <w:p w14:paraId="050574EE"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0</w:t>
            </w:r>
          </w:p>
        </w:tc>
        <w:tc>
          <w:tcPr>
            <w:tcW w:w="2070" w:type="dxa"/>
            <w:noWrap/>
            <w:hideMark/>
          </w:tcPr>
          <w:p w14:paraId="3D639259"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0.5</w:t>
            </w:r>
          </w:p>
        </w:tc>
        <w:tc>
          <w:tcPr>
            <w:tcW w:w="1785" w:type="dxa"/>
            <w:noWrap/>
            <w:hideMark/>
          </w:tcPr>
          <w:p w14:paraId="2FF2298A"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$45,000</w:t>
            </w:r>
          </w:p>
        </w:tc>
      </w:tr>
      <w:tr w:rsidR="00203245" w:rsidRPr="00F30CC2" w14:paraId="1D1D797A" w14:textId="77777777" w:rsidTr="00203245">
        <w:trPr>
          <w:trHeight w:val="218"/>
        </w:trPr>
        <w:tc>
          <w:tcPr>
            <w:cnfStyle w:val="001000000000" w:firstRow="0" w:lastRow="0" w:firstColumn="1" w:lastColumn="0" w:oddVBand="0" w:evenVBand="0" w:oddHBand="0" w:evenHBand="0" w:firstRowFirstColumn="0" w:firstRowLastColumn="0" w:lastRowFirstColumn="0" w:lastRowLastColumn="0"/>
            <w:tcW w:w="1255" w:type="dxa"/>
            <w:noWrap/>
            <w:hideMark/>
          </w:tcPr>
          <w:p w14:paraId="71BAE1B1" w14:textId="77777777" w:rsidR="00203245" w:rsidRPr="00F30CC2" w:rsidRDefault="00203245" w:rsidP="00203245">
            <w:pPr>
              <w:rPr>
                <w:rFonts w:asciiTheme="minorHAnsi" w:hAnsiTheme="minorHAnsi" w:cstheme="minorHAnsi"/>
                <w:color w:val="000000"/>
                <w:sz w:val="20"/>
              </w:rPr>
            </w:pPr>
            <w:r w:rsidRPr="00F30CC2">
              <w:rPr>
                <w:rFonts w:asciiTheme="minorHAnsi" w:hAnsiTheme="minorHAnsi" w:cstheme="minorHAnsi"/>
                <w:color w:val="000000"/>
                <w:sz w:val="20"/>
              </w:rPr>
              <w:t>North Central</w:t>
            </w:r>
          </w:p>
        </w:tc>
        <w:tc>
          <w:tcPr>
            <w:tcW w:w="1457" w:type="dxa"/>
            <w:noWrap/>
            <w:hideMark/>
          </w:tcPr>
          <w:p w14:paraId="29713186" w14:textId="77777777" w:rsidR="00203245" w:rsidRPr="00F30CC2" w:rsidRDefault="00203245" w:rsidP="002032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155</w:t>
            </w:r>
          </w:p>
        </w:tc>
        <w:tc>
          <w:tcPr>
            <w:tcW w:w="1350" w:type="dxa"/>
            <w:noWrap/>
            <w:hideMark/>
          </w:tcPr>
          <w:p w14:paraId="76859CA5" w14:textId="77777777" w:rsidR="00203245" w:rsidRPr="00F30CC2" w:rsidRDefault="00203245" w:rsidP="002032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57</w:t>
            </w:r>
          </w:p>
        </w:tc>
        <w:tc>
          <w:tcPr>
            <w:tcW w:w="2070" w:type="dxa"/>
            <w:noWrap/>
            <w:hideMark/>
          </w:tcPr>
          <w:p w14:paraId="7ED76444" w14:textId="77777777" w:rsidR="00203245" w:rsidRPr="00F30CC2" w:rsidRDefault="00203245" w:rsidP="002032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1.2</w:t>
            </w:r>
          </w:p>
        </w:tc>
        <w:tc>
          <w:tcPr>
            <w:tcW w:w="1785" w:type="dxa"/>
            <w:noWrap/>
            <w:hideMark/>
          </w:tcPr>
          <w:p w14:paraId="282E8E7F" w14:textId="77777777" w:rsidR="00203245" w:rsidRPr="00F30CC2" w:rsidRDefault="00203245" w:rsidP="002032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$108,241</w:t>
            </w:r>
          </w:p>
        </w:tc>
      </w:tr>
      <w:tr w:rsidR="00203245" w:rsidRPr="00F30CC2" w14:paraId="1FAFE2C0" w14:textId="77777777" w:rsidTr="00203245">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255" w:type="dxa"/>
            <w:noWrap/>
            <w:hideMark/>
          </w:tcPr>
          <w:p w14:paraId="0ECA00E9" w14:textId="77777777" w:rsidR="00203245" w:rsidRPr="00F30CC2" w:rsidRDefault="00203245" w:rsidP="00203245">
            <w:pPr>
              <w:rPr>
                <w:rFonts w:asciiTheme="minorHAnsi" w:hAnsiTheme="minorHAnsi" w:cstheme="minorHAnsi"/>
                <w:color w:val="000000"/>
                <w:sz w:val="20"/>
              </w:rPr>
            </w:pPr>
            <w:r w:rsidRPr="00F30CC2">
              <w:rPr>
                <w:rFonts w:asciiTheme="minorHAnsi" w:hAnsiTheme="minorHAnsi" w:cstheme="minorHAnsi"/>
                <w:color w:val="000000"/>
                <w:sz w:val="20"/>
              </w:rPr>
              <w:t>North Shore</w:t>
            </w:r>
          </w:p>
        </w:tc>
        <w:tc>
          <w:tcPr>
            <w:tcW w:w="1457" w:type="dxa"/>
            <w:noWrap/>
            <w:hideMark/>
          </w:tcPr>
          <w:p w14:paraId="769197F9"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680</w:t>
            </w:r>
          </w:p>
        </w:tc>
        <w:tc>
          <w:tcPr>
            <w:tcW w:w="1350" w:type="dxa"/>
            <w:noWrap/>
            <w:hideMark/>
          </w:tcPr>
          <w:p w14:paraId="4A80278A"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228</w:t>
            </w:r>
          </w:p>
        </w:tc>
        <w:tc>
          <w:tcPr>
            <w:tcW w:w="2070" w:type="dxa"/>
            <w:noWrap/>
            <w:hideMark/>
          </w:tcPr>
          <w:p w14:paraId="3179AB2E"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1.9</w:t>
            </w:r>
          </w:p>
        </w:tc>
        <w:tc>
          <w:tcPr>
            <w:tcW w:w="1785" w:type="dxa"/>
            <w:noWrap/>
            <w:hideMark/>
          </w:tcPr>
          <w:p w14:paraId="23A8D995"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$170,025</w:t>
            </w:r>
          </w:p>
        </w:tc>
      </w:tr>
      <w:tr w:rsidR="00203245" w:rsidRPr="00F30CC2" w14:paraId="10F9C3B4" w14:textId="77777777" w:rsidTr="00203245">
        <w:trPr>
          <w:trHeight w:val="218"/>
        </w:trPr>
        <w:tc>
          <w:tcPr>
            <w:cnfStyle w:val="001000000000" w:firstRow="0" w:lastRow="0" w:firstColumn="1" w:lastColumn="0" w:oddVBand="0" w:evenVBand="0" w:oddHBand="0" w:evenHBand="0" w:firstRowFirstColumn="0" w:firstRowLastColumn="0" w:lastRowFirstColumn="0" w:lastRowLastColumn="0"/>
            <w:tcW w:w="1255" w:type="dxa"/>
            <w:noWrap/>
            <w:hideMark/>
          </w:tcPr>
          <w:p w14:paraId="399AAD60" w14:textId="77777777" w:rsidR="00203245" w:rsidRPr="00F30CC2" w:rsidRDefault="00203245" w:rsidP="00203245">
            <w:pPr>
              <w:rPr>
                <w:rFonts w:asciiTheme="minorHAnsi" w:hAnsiTheme="minorHAnsi" w:cstheme="minorHAnsi"/>
                <w:color w:val="000000"/>
                <w:sz w:val="20"/>
              </w:rPr>
            </w:pPr>
            <w:r w:rsidRPr="00F30CC2">
              <w:rPr>
                <w:rFonts w:asciiTheme="minorHAnsi" w:hAnsiTheme="minorHAnsi" w:cstheme="minorHAnsi"/>
                <w:color w:val="000000"/>
                <w:sz w:val="20"/>
              </w:rPr>
              <w:t>South Shore</w:t>
            </w:r>
          </w:p>
        </w:tc>
        <w:tc>
          <w:tcPr>
            <w:tcW w:w="1457" w:type="dxa"/>
            <w:noWrap/>
            <w:hideMark/>
          </w:tcPr>
          <w:p w14:paraId="7DFA1C9B" w14:textId="77777777" w:rsidR="00203245" w:rsidRPr="00F30CC2" w:rsidRDefault="00203245" w:rsidP="002032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315</w:t>
            </w:r>
          </w:p>
        </w:tc>
        <w:tc>
          <w:tcPr>
            <w:tcW w:w="1350" w:type="dxa"/>
            <w:noWrap/>
            <w:hideMark/>
          </w:tcPr>
          <w:p w14:paraId="7F285340" w14:textId="77777777" w:rsidR="00203245" w:rsidRPr="00F30CC2" w:rsidRDefault="00203245" w:rsidP="002032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212</w:t>
            </w:r>
          </w:p>
        </w:tc>
        <w:tc>
          <w:tcPr>
            <w:tcW w:w="2070" w:type="dxa"/>
            <w:noWrap/>
            <w:hideMark/>
          </w:tcPr>
          <w:p w14:paraId="490EC2A6" w14:textId="77777777" w:rsidR="00203245" w:rsidRPr="00F30CC2" w:rsidRDefault="00203245" w:rsidP="002032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1.4</w:t>
            </w:r>
          </w:p>
        </w:tc>
        <w:tc>
          <w:tcPr>
            <w:tcW w:w="1785" w:type="dxa"/>
            <w:noWrap/>
            <w:hideMark/>
          </w:tcPr>
          <w:p w14:paraId="564E32A5" w14:textId="77777777" w:rsidR="00203245" w:rsidRPr="00F30CC2" w:rsidRDefault="00203245" w:rsidP="002032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F30CC2">
              <w:rPr>
                <w:rFonts w:asciiTheme="minorHAnsi" w:hAnsiTheme="minorHAnsi" w:cstheme="minorHAnsi"/>
                <w:color w:val="000000"/>
                <w:sz w:val="20"/>
              </w:rPr>
              <w:t>$127,071</w:t>
            </w:r>
          </w:p>
        </w:tc>
      </w:tr>
      <w:tr w:rsidR="00203245" w:rsidRPr="00F30CC2" w14:paraId="32B85CFB" w14:textId="77777777" w:rsidTr="00203245">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255" w:type="dxa"/>
            <w:noWrap/>
            <w:hideMark/>
          </w:tcPr>
          <w:p w14:paraId="58D5891C" w14:textId="77777777" w:rsidR="00203245" w:rsidRPr="00F30CC2" w:rsidRDefault="00203245" w:rsidP="00203245">
            <w:pPr>
              <w:rPr>
                <w:rFonts w:asciiTheme="minorHAnsi" w:hAnsiTheme="minorHAnsi" w:cstheme="minorHAnsi"/>
                <w:color w:val="000000"/>
                <w:sz w:val="20"/>
              </w:rPr>
            </w:pPr>
            <w:r w:rsidRPr="00F30CC2">
              <w:rPr>
                <w:rFonts w:asciiTheme="minorHAnsi" w:hAnsiTheme="minorHAnsi" w:cstheme="minorHAnsi"/>
                <w:color w:val="000000"/>
                <w:sz w:val="20"/>
              </w:rPr>
              <w:t>Total</w:t>
            </w:r>
          </w:p>
        </w:tc>
        <w:tc>
          <w:tcPr>
            <w:tcW w:w="1457" w:type="dxa"/>
            <w:noWrap/>
            <w:hideMark/>
          </w:tcPr>
          <w:p w14:paraId="12F9E445"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rPr>
            </w:pPr>
            <w:r w:rsidRPr="00F30CC2">
              <w:rPr>
                <w:rFonts w:asciiTheme="minorHAnsi" w:hAnsiTheme="minorHAnsi" w:cstheme="minorHAnsi"/>
                <w:b/>
                <w:bCs/>
                <w:color w:val="000000"/>
                <w:sz w:val="20"/>
              </w:rPr>
              <w:t>6288</w:t>
            </w:r>
          </w:p>
        </w:tc>
        <w:tc>
          <w:tcPr>
            <w:tcW w:w="1350" w:type="dxa"/>
            <w:noWrap/>
            <w:hideMark/>
          </w:tcPr>
          <w:p w14:paraId="17B6F087"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rPr>
            </w:pPr>
            <w:r w:rsidRPr="00F30CC2">
              <w:rPr>
                <w:rFonts w:asciiTheme="minorHAnsi" w:hAnsiTheme="minorHAnsi" w:cstheme="minorHAnsi"/>
                <w:b/>
                <w:bCs/>
                <w:color w:val="000000"/>
                <w:sz w:val="20"/>
              </w:rPr>
              <w:t>2487</w:t>
            </w:r>
          </w:p>
        </w:tc>
        <w:tc>
          <w:tcPr>
            <w:tcW w:w="2070" w:type="dxa"/>
            <w:noWrap/>
            <w:hideMark/>
          </w:tcPr>
          <w:p w14:paraId="60362D21"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rPr>
            </w:pPr>
            <w:r w:rsidRPr="00F30CC2">
              <w:rPr>
                <w:rFonts w:asciiTheme="minorHAnsi" w:hAnsiTheme="minorHAnsi" w:cstheme="minorHAnsi"/>
                <w:b/>
                <w:bCs/>
                <w:color w:val="000000"/>
                <w:sz w:val="20"/>
              </w:rPr>
              <w:t>22.2</w:t>
            </w:r>
          </w:p>
        </w:tc>
        <w:tc>
          <w:tcPr>
            <w:tcW w:w="1785" w:type="dxa"/>
            <w:noWrap/>
            <w:hideMark/>
          </w:tcPr>
          <w:p w14:paraId="196E2CC6" w14:textId="77777777" w:rsidR="00203245" w:rsidRPr="00F30CC2" w:rsidRDefault="00203245" w:rsidP="002032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rPr>
            </w:pPr>
            <w:r w:rsidRPr="00F30CC2">
              <w:rPr>
                <w:rFonts w:asciiTheme="minorHAnsi" w:hAnsiTheme="minorHAnsi" w:cstheme="minorHAnsi"/>
                <w:b/>
                <w:bCs/>
                <w:color w:val="000000"/>
                <w:sz w:val="20"/>
              </w:rPr>
              <w:t>$2,000,000</w:t>
            </w:r>
          </w:p>
        </w:tc>
      </w:tr>
    </w:tbl>
    <w:p w14:paraId="305C5035" w14:textId="42D6F6DD" w:rsidR="75C46977" w:rsidRDefault="75C46977" w:rsidP="00203245">
      <w:pPr>
        <w:pStyle w:val="PlainText"/>
        <w:rPr>
          <w:rFonts w:asciiTheme="minorHAnsi" w:hAnsiTheme="minorHAnsi"/>
          <w:sz w:val="24"/>
          <w:szCs w:val="24"/>
          <w:highlight w:val="yellow"/>
        </w:rPr>
      </w:pPr>
    </w:p>
    <w:p w14:paraId="2F6F83FD" w14:textId="642742EC" w:rsidR="00203245" w:rsidRPr="00203245" w:rsidRDefault="044E5616" w:rsidP="00203245">
      <w:pPr>
        <w:pStyle w:val="PlainText"/>
        <w:ind w:left="720" w:firstLine="720"/>
      </w:pPr>
      <w:r>
        <w:t xml:space="preserve">*WAC – Work Authotization Clinic </w:t>
      </w:r>
    </w:p>
    <w:p w14:paraId="60AD226A" w14:textId="77777777" w:rsidR="00DE4820" w:rsidRDefault="00DE4820" w:rsidP="000A5CA3">
      <w:pPr>
        <w:pStyle w:val="PlainText"/>
        <w:ind w:left="1440"/>
        <w:rPr>
          <w:rFonts w:asciiTheme="minorHAnsi" w:hAnsiTheme="minorHAnsi" w:cstheme="minorHAnsi"/>
          <w:b/>
          <w:bCs/>
          <w:sz w:val="24"/>
          <w:szCs w:val="24"/>
        </w:rPr>
      </w:pPr>
    </w:p>
    <w:p w14:paraId="3DA4A6B5" w14:textId="2CBCC3B8" w:rsidR="00173B05" w:rsidRDefault="00173B05" w:rsidP="000A5CA3">
      <w:pPr>
        <w:pStyle w:val="PlainText"/>
        <w:ind w:left="1440"/>
        <w:rPr>
          <w:rFonts w:asciiTheme="minorHAnsi" w:hAnsiTheme="minorHAnsi" w:cstheme="minorHAnsi"/>
          <w:b/>
          <w:bCs/>
          <w:sz w:val="24"/>
          <w:szCs w:val="24"/>
        </w:rPr>
      </w:pPr>
      <w:r w:rsidRPr="000A5CA3">
        <w:rPr>
          <w:rFonts w:asciiTheme="minorHAnsi" w:hAnsiTheme="minorHAnsi" w:cstheme="minorHAnsi"/>
          <w:b/>
          <w:bCs/>
          <w:sz w:val="24"/>
          <w:szCs w:val="24"/>
        </w:rPr>
        <w:t xml:space="preserve">Parameters for </w:t>
      </w:r>
      <w:r w:rsidR="000A5CA3" w:rsidRPr="000A5CA3">
        <w:rPr>
          <w:rFonts w:asciiTheme="minorHAnsi" w:hAnsiTheme="minorHAnsi" w:cstheme="minorHAnsi"/>
          <w:b/>
          <w:bCs/>
          <w:sz w:val="24"/>
          <w:szCs w:val="24"/>
        </w:rPr>
        <w:t>U</w:t>
      </w:r>
      <w:r w:rsidRPr="000A5CA3">
        <w:rPr>
          <w:rFonts w:asciiTheme="minorHAnsi" w:hAnsiTheme="minorHAnsi" w:cstheme="minorHAnsi"/>
          <w:b/>
          <w:bCs/>
          <w:sz w:val="24"/>
          <w:szCs w:val="24"/>
        </w:rPr>
        <w:t xml:space="preserve">tilization of </w:t>
      </w:r>
      <w:r w:rsidR="000A5CA3" w:rsidRPr="000A5CA3">
        <w:rPr>
          <w:rFonts w:asciiTheme="minorHAnsi" w:hAnsiTheme="minorHAnsi" w:cstheme="minorHAnsi"/>
          <w:b/>
          <w:bCs/>
          <w:sz w:val="24"/>
          <w:szCs w:val="24"/>
        </w:rPr>
        <w:t>S</w:t>
      </w:r>
      <w:r w:rsidRPr="000A5CA3">
        <w:rPr>
          <w:rFonts w:asciiTheme="minorHAnsi" w:hAnsiTheme="minorHAnsi" w:cstheme="minorHAnsi"/>
          <w:b/>
          <w:bCs/>
          <w:sz w:val="24"/>
          <w:szCs w:val="24"/>
        </w:rPr>
        <w:t xml:space="preserve">upplemental </w:t>
      </w:r>
      <w:r w:rsidR="000A5CA3" w:rsidRPr="000A5CA3">
        <w:rPr>
          <w:rFonts w:asciiTheme="minorHAnsi" w:hAnsiTheme="minorHAnsi" w:cstheme="minorHAnsi"/>
          <w:b/>
          <w:bCs/>
          <w:sz w:val="24"/>
          <w:szCs w:val="24"/>
        </w:rPr>
        <w:t>F</w:t>
      </w:r>
      <w:r w:rsidRPr="000A5CA3">
        <w:rPr>
          <w:rFonts w:asciiTheme="minorHAnsi" w:hAnsiTheme="minorHAnsi" w:cstheme="minorHAnsi"/>
          <w:b/>
          <w:bCs/>
          <w:sz w:val="24"/>
          <w:szCs w:val="24"/>
        </w:rPr>
        <w:t>unds</w:t>
      </w:r>
      <w:r w:rsidR="000A5CA3">
        <w:rPr>
          <w:rFonts w:asciiTheme="minorHAnsi" w:hAnsiTheme="minorHAnsi" w:cstheme="minorHAnsi"/>
          <w:b/>
          <w:bCs/>
          <w:sz w:val="24"/>
          <w:szCs w:val="24"/>
        </w:rPr>
        <w:t xml:space="preserve"> to Support MassHire EA Engagement:</w:t>
      </w:r>
      <w:r w:rsidRPr="000A5CA3">
        <w:rPr>
          <w:rFonts w:asciiTheme="minorHAnsi" w:hAnsiTheme="minorHAnsi" w:cstheme="minorHAnsi"/>
          <w:b/>
          <w:bCs/>
          <w:sz w:val="24"/>
          <w:szCs w:val="24"/>
        </w:rPr>
        <w:t xml:space="preserve"> </w:t>
      </w:r>
      <w:bookmarkEnd w:id="0"/>
    </w:p>
    <w:p w14:paraId="47BF8BF7" w14:textId="77777777" w:rsidR="000A5CA3" w:rsidRPr="000A5CA3" w:rsidRDefault="000A5CA3" w:rsidP="000A5CA3">
      <w:pPr>
        <w:pStyle w:val="PlainText"/>
        <w:ind w:left="1440"/>
        <w:rPr>
          <w:rFonts w:asciiTheme="minorHAnsi" w:hAnsiTheme="minorHAnsi" w:cstheme="minorHAnsi"/>
          <w:b/>
          <w:bCs/>
          <w:sz w:val="24"/>
          <w:szCs w:val="24"/>
        </w:rPr>
      </w:pPr>
    </w:p>
    <w:p w14:paraId="5BFF44EE" w14:textId="7047D265" w:rsidR="00D7292E" w:rsidRDefault="00D7292E" w:rsidP="00D7292E">
      <w:pPr>
        <w:pStyle w:val="ListParagraph"/>
        <w:numPr>
          <w:ilvl w:val="0"/>
          <w:numId w:val="28"/>
        </w:numPr>
        <w:spacing w:after="200" w:line="276" w:lineRule="auto"/>
        <w:rPr>
          <w:rFonts w:asciiTheme="minorHAnsi" w:hAnsiTheme="minorHAnsi" w:cstheme="minorHAnsi"/>
          <w:sz w:val="24"/>
          <w:szCs w:val="24"/>
        </w:rPr>
      </w:pPr>
      <w:r>
        <w:rPr>
          <w:rFonts w:asciiTheme="minorHAnsi" w:hAnsiTheme="minorHAnsi" w:cstheme="minorHAnsi"/>
          <w:sz w:val="24"/>
          <w:szCs w:val="24"/>
        </w:rPr>
        <w:t xml:space="preserve">Staff Costs </w:t>
      </w:r>
    </w:p>
    <w:p w14:paraId="39D0648B" w14:textId="5ABBBB8E" w:rsidR="00173B05" w:rsidRDefault="00662EA3" w:rsidP="00972C48">
      <w:pPr>
        <w:pStyle w:val="ListParagraph"/>
        <w:numPr>
          <w:ilvl w:val="1"/>
          <w:numId w:val="28"/>
        </w:numPr>
        <w:spacing w:after="200" w:line="276" w:lineRule="auto"/>
        <w:rPr>
          <w:sz w:val="24"/>
          <w:szCs w:val="24"/>
        </w:rPr>
      </w:pPr>
      <w:r w:rsidRPr="2FD73674">
        <w:rPr>
          <w:rFonts w:asciiTheme="minorHAnsi" w:hAnsiTheme="minorHAnsi" w:cstheme="minorBidi"/>
          <w:sz w:val="24"/>
          <w:szCs w:val="24"/>
        </w:rPr>
        <w:t>Regions with a distribution of at least $100,000.00 must</w:t>
      </w:r>
      <w:r w:rsidR="098EAF3E" w:rsidRPr="2FD73674">
        <w:rPr>
          <w:rFonts w:asciiTheme="minorHAnsi" w:hAnsiTheme="minorHAnsi" w:cstheme="minorBidi"/>
          <w:sz w:val="24"/>
          <w:szCs w:val="24"/>
        </w:rPr>
        <w:t>:</w:t>
      </w:r>
      <w:r w:rsidRPr="2FD73674">
        <w:rPr>
          <w:rFonts w:asciiTheme="minorHAnsi" w:hAnsiTheme="minorHAnsi" w:cstheme="minorBidi"/>
          <w:sz w:val="24"/>
          <w:szCs w:val="24"/>
        </w:rPr>
        <w:t xml:space="preserve"> </w:t>
      </w:r>
    </w:p>
    <w:p w14:paraId="73E813F6" w14:textId="1A9CA670" w:rsidR="00173B05" w:rsidRDefault="0F4B6A01" w:rsidP="2FD73674">
      <w:pPr>
        <w:pStyle w:val="ListParagraph"/>
        <w:numPr>
          <w:ilvl w:val="2"/>
          <w:numId w:val="28"/>
        </w:numPr>
        <w:spacing w:after="200" w:line="276" w:lineRule="auto"/>
        <w:rPr>
          <w:sz w:val="24"/>
          <w:szCs w:val="24"/>
        </w:rPr>
      </w:pPr>
      <w:r w:rsidRPr="2FD73674">
        <w:rPr>
          <w:rFonts w:asciiTheme="minorHAnsi" w:hAnsiTheme="minorHAnsi" w:cstheme="minorBidi"/>
          <w:sz w:val="24"/>
          <w:szCs w:val="24"/>
        </w:rPr>
        <w:t xml:space="preserve">utilize the funding for a minimum of one </w:t>
      </w:r>
      <w:r w:rsidR="7F6996E5" w:rsidRPr="2FD73674">
        <w:rPr>
          <w:rFonts w:asciiTheme="minorHAnsi" w:hAnsiTheme="minorHAnsi" w:cstheme="minorBidi"/>
          <w:sz w:val="24"/>
          <w:szCs w:val="24"/>
        </w:rPr>
        <w:t xml:space="preserve">bilingual </w:t>
      </w:r>
      <w:r w:rsidR="2E52825C" w:rsidRPr="2FD73674">
        <w:rPr>
          <w:rFonts w:asciiTheme="minorHAnsi" w:hAnsiTheme="minorHAnsi" w:cstheme="minorBidi"/>
          <w:sz w:val="24"/>
          <w:szCs w:val="24"/>
        </w:rPr>
        <w:t xml:space="preserve">FTE (bilingual for the </w:t>
      </w:r>
      <w:r w:rsidR="77C65006" w:rsidRPr="2FD73674">
        <w:rPr>
          <w:rFonts w:asciiTheme="minorHAnsi" w:hAnsiTheme="minorHAnsi" w:cstheme="minorBidi"/>
          <w:sz w:val="24"/>
          <w:szCs w:val="24"/>
        </w:rPr>
        <w:t xml:space="preserve">potential </w:t>
      </w:r>
      <w:r w:rsidR="2E52825C" w:rsidRPr="2FD73674">
        <w:rPr>
          <w:rFonts w:asciiTheme="minorHAnsi" w:hAnsiTheme="minorHAnsi" w:cstheme="minorBidi"/>
          <w:sz w:val="24"/>
          <w:szCs w:val="24"/>
        </w:rPr>
        <w:t>population</w:t>
      </w:r>
      <w:r w:rsidR="7B2CAEC5" w:rsidRPr="2FD73674">
        <w:rPr>
          <w:rFonts w:asciiTheme="minorHAnsi" w:hAnsiTheme="minorHAnsi" w:cstheme="minorBidi"/>
          <w:sz w:val="24"/>
          <w:szCs w:val="24"/>
        </w:rPr>
        <w:t xml:space="preserve"> to be served</w:t>
      </w:r>
      <w:r w:rsidR="2E52825C" w:rsidRPr="2FD73674">
        <w:rPr>
          <w:rFonts w:asciiTheme="minorHAnsi" w:hAnsiTheme="minorHAnsi" w:cstheme="minorBidi"/>
          <w:sz w:val="24"/>
          <w:szCs w:val="24"/>
        </w:rPr>
        <w:t>)</w:t>
      </w:r>
      <w:r w:rsidR="3BD6168D" w:rsidRPr="2FD73674">
        <w:rPr>
          <w:rFonts w:asciiTheme="minorHAnsi" w:hAnsiTheme="minorHAnsi" w:cstheme="minorBidi"/>
          <w:sz w:val="24"/>
          <w:szCs w:val="24"/>
        </w:rPr>
        <w:t>.</w:t>
      </w:r>
    </w:p>
    <w:p w14:paraId="709C3D07" w14:textId="14C65F60" w:rsidR="00173B05" w:rsidRDefault="3677A08E" w:rsidP="00972C48">
      <w:pPr>
        <w:pStyle w:val="ListParagraph"/>
        <w:numPr>
          <w:ilvl w:val="2"/>
          <w:numId w:val="28"/>
        </w:numPr>
        <w:spacing w:after="200" w:line="276" w:lineRule="auto"/>
        <w:rPr>
          <w:sz w:val="24"/>
          <w:szCs w:val="24"/>
        </w:rPr>
      </w:pPr>
      <w:r w:rsidRPr="2FD73674">
        <w:rPr>
          <w:rFonts w:asciiTheme="minorHAnsi" w:hAnsiTheme="minorHAnsi" w:cstheme="minorBidi"/>
          <w:sz w:val="24"/>
          <w:szCs w:val="24"/>
        </w:rPr>
        <w:t>A</w:t>
      </w:r>
      <w:r w:rsidR="3F6F2F52" w:rsidRPr="2FD73674">
        <w:rPr>
          <w:rFonts w:asciiTheme="minorHAnsi" w:hAnsiTheme="minorHAnsi" w:cstheme="minorBidi"/>
          <w:sz w:val="24"/>
          <w:szCs w:val="24"/>
        </w:rPr>
        <w:t>t least</w:t>
      </w:r>
      <w:r w:rsidR="56FFF0B8" w:rsidRPr="2FD73674">
        <w:rPr>
          <w:rFonts w:asciiTheme="minorHAnsi" w:hAnsiTheme="minorHAnsi" w:cstheme="minorBidi"/>
          <w:sz w:val="24"/>
          <w:szCs w:val="24"/>
        </w:rPr>
        <w:t xml:space="preserve"> a portion</w:t>
      </w:r>
      <w:r w:rsidR="5B7CA4B3" w:rsidRPr="2FD73674">
        <w:rPr>
          <w:rFonts w:asciiTheme="minorHAnsi" w:hAnsiTheme="minorHAnsi" w:cstheme="minorBidi"/>
          <w:sz w:val="24"/>
          <w:szCs w:val="24"/>
        </w:rPr>
        <w:t xml:space="preserve"> </w:t>
      </w:r>
      <w:r w:rsidR="1AEB9FEF" w:rsidRPr="2FD73674">
        <w:rPr>
          <w:rFonts w:asciiTheme="minorHAnsi" w:hAnsiTheme="minorHAnsi" w:cstheme="minorBidi"/>
          <w:sz w:val="24"/>
          <w:szCs w:val="24"/>
        </w:rPr>
        <w:t xml:space="preserve">of an </w:t>
      </w:r>
      <w:r w:rsidR="4FB583D4" w:rsidRPr="2FD73674">
        <w:rPr>
          <w:rFonts w:asciiTheme="minorHAnsi" w:hAnsiTheme="minorHAnsi" w:cstheme="minorBidi"/>
          <w:sz w:val="24"/>
          <w:szCs w:val="24"/>
        </w:rPr>
        <w:t xml:space="preserve">FTE must be </w:t>
      </w:r>
      <w:r w:rsidR="6054DC8D" w:rsidRPr="2FD73674">
        <w:rPr>
          <w:rFonts w:asciiTheme="minorHAnsi" w:hAnsiTheme="minorHAnsi" w:cstheme="minorBidi"/>
          <w:sz w:val="24"/>
          <w:szCs w:val="24"/>
        </w:rPr>
        <w:t xml:space="preserve">utilized towards </w:t>
      </w:r>
      <w:r w:rsidR="60D4DE99" w:rsidRPr="2FD73674">
        <w:rPr>
          <w:rFonts w:asciiTheme="minorHAnsi" w:hAnsiTheme="minorHAnsi" w:cstheme="minorBidi"/>
          <w:sz w:val="24"/>
          <w:szCs w:val="24"/>
        </w:rPr>
        <w:t xml:space="preserve">an </w:t>
      </w:r>
      <w:r w:rsidR="0F4B6A01" w:rsidRPr="2FD73674">
        <w:rPr>
          <w:rFonts w:asciiTheme="minorHAnsi" w:hAnsiTheme="minorHAnsi" w:cstheme="minorBidi"/>
          <w:sz w:val="24"/>
          <w:szCs w:val="24"/>
        </w:rPr>
        <w:t>existing Businesses Service Representative</w:t>
      </w:r>
      <w:r w:rsidR="60D4DE99" w:rsidRPr="2FD73674">
        <w:rPr>
          <w:rFonts w:asciiTheme="minorHAnsi" w:hAnsiTheme="minorHAnsi" w:cstheme="minorBidi"/>
          <w:sz w:val="24"/>
          <w:szCs w:val="24"/>
        </w:rPr>
        <w:t xml:space="preserve">. </w:t>
      </w:r>
      <w:r w:rsidR="0F4B6A01" w:rsidRPr="2FD73674">
        <w:rPr>
          <w:rFonts w:asciiTheme="minorHAnsi" w:hAnsiTheme="minorHAnsi" w:cstheme="minorBidi"/>
          <w:sz w:val="24"/>
          <w:szCs w:val="24"/>
        </w:rPr>
        <w:t xml:space="preserve">   </w:t>
      </w:r>
    </w:p>
    <w:p w14:paraId="59C639E8" w14:textId="4A61B0C5" w:rsidR="00D539FE" w:rsidRPr="00806938" w:rsidRDefault="436A989B" w:rsidP="2FD73674">
      <w:pPr>
        <w:pStyle w:val="ListParagraph"/>
        <w:numPr>
          <w:ilvl w:val="1"/>
          <w:numId w:val="28"/>
        </w:numPr>
        <w:spacing w:after="200" w:line="276" w:lineRule="auto"/>
        <w:rPr>
          <w:rFonts w:asciiTheme="minorHAnsi" w:hAnsiTheme="minorHAnsi" w:cstheme="minorBidi"/>
          <w:sz w:val="24"/>
          <w:szCs w:val="24"/>
        </w:rPr>
      </w:pPr>
      <w:r w:rsidRPr="2FD73674">
        <w:rPr>
          <w:rFonts w:asciiTheme="minorHAnsi" w:hAnsiTheme="minorHAnsi" w:cstheme="minorBidi"/>
          <w:sz w:val="24"/>
          <w:szCs w:val="24"/>
        </w:rPr>
        <w:t>Expectations related to staffing include</w:t>
      </w:r>
      <w:r w:rsidR="3E097D7A" w:rsidRPr="2FD73674">
        <w:rPr>
          <w:rFonts w:asciiTheme="minorHAnsi" w:hAnsiTheme="minorHAnsi" w:cstheme="minorBidi"/>
          <w:sz w:val="24"/>
          <w:szCs w:val="24"/>
        </w:rPr>
        <w:t>, but are not limited to</w:t>
      </w:r>
      <w:r w:rsidRPr="2FD73674">
        <w:rPr>
          <w:rFonts w:asciiTheme="minorHAnsi" w:hAnsiTheme="minorHAnsi" w:cstheme="minorBidi"/>
          <w:sz w:val="24"/>
          <w:szCs w:val="24"/>
        </w:rPr>
        <w:t xml:space="preserve">: </w:t>
      </w:r>
    </w:p>
    <w:p w14:paraId="34DE1620" w14:textId="665C70EE" w:rsidR="00173B05" w:rsidRPr="00FE11AD" w:rsidRDefault="00173B05" w:rsidP="2FD73674">
      <w:pPr>
        <w:pStyle w:val="ListParagraph"/>
        <w:numPr>
          <w:ilvl w:val="2"/>
          <w:numId w:val="28"/>
        </w:numPr>
        <w:spacing w:after="200" w:line="276" w:lineRule="auto"/>
        <w:rPr>
          <w:rFonts w:asciiTheme="minorHAnsi" w:hAnsiTheme="minorHAnsi" w:cstheme="minorBidi"/>
          <w:sz w:val="24"/>
          <w:szCs w:val="24"/>
        </w:rPr>
      </w:pPr>
      <w:r w:rsidRPr="2FD73674">
        <w:rPr>
          <w:rFonts w:asciiTheme="minorHAnsi" w:hAnsiTheme="minorHAnsi" w:cstheme="minorBidi"/>
          <w:sz w:val="24"/>
          <w:szCs w:val="24"/>
        </w:rPr>
        <w:t>Assist</w:t>
      </w:r>
      <w:r w:rsidR="095BDB44" w:rsidRPr="2FD73674">
        <w:rPr>
          <w:rFonts w:asciiTheme="minorHAnsi" w:hAnsiTheme="minorHAnsi" w:cstheme="minorBidi"/>
          <w:sz w:val="24"/>
          <w:szCs w:val="24"/>
        </w:rPr>
        <w:t xml:space="preserve"> </w:t>
      </w:r>
      <w:r w:rsidRPr="2FD73674">
        <w:rPr>
          <w:rFonts w:asciiTheme="minorHAnsi" w:hAnsiTheme="minorHAnsi" w:cstheme="minorBidi"/>
          <w:sz w:val="24"/>
          <w:szCs w:val="24"/>
        </w:rPr>
        <w:t xml:space="preserve">shelter residents with connections to training and employment. </w:t>
      </w:r>
    </w:p>
    <w:p w14:paraId="053DF7B0" w14:textId="66409D72" w:rsidR="76436AE1" w:rsidRDefault="76436AE1" w:rsidP="2FD73674">
      <w:pPr>
        <w:pStyle w:val="ListParagraph"/>
        <w:numPr>
          <w:ilvl w:val="2"/>
          <w:numId w:val="28"/>
        </w:numPr>
        <w:spacing w:after="200" w:line="276" w:lineRule="auto"/>
        <w:rPr>
          <w:rFonts w:asciiTheme="minorHAnsi" w:hAnsiTheme="minorHAnsi" w:cstheme="minorBidi"/>
          <w:sz w:val="24"/>
          <w:szCs w:val="24"/>
        </w:rPr>
      </w:pPr>
      <w:r w:rsidRPr="2FD73674">
        <w:rPr>
          <w:rFonts w:asciiTheme="minorHAnsi" w:hAnsiTheme="minorHAnsi" w:cstheme="minorBidi"/>
          <w:sz w:val="24"/>
          <w:szCs w:val="24"/>
        </w:rPr>
        <w:t xml:space="preserve">Assist </w:t>
      </w:r>
      <w:r w:rsidR="0AECCEE6" w:rsidRPr="2FD73674">
        <w:rPr>
          <w:rFonts w:asciiTheme="minorHAnsi" w:hAnsiTheme="minorHAnsi" w:cstheme="minorBidi"/>
          <w:sz w:val="24"/>
          <w:szCs w:val="24"/>
        </w:rPr>
        <w:t>shelter</w:t>
      </w:r>
      <w:r w:rsidRPr="2FD73674">
        <w:rPr>
          <w:rFonts w:asciiTheme="minorHAnsi" w:hAnsiTheme="minorHAnsi" w:cstheme="minorBidi"/>
          <w:sz w:val="24"/>
          <w:szCs w:val="24"/>
        </w:rPr>
        <w:t xml:space="preserve"> residents with registration</w:t>
      </w:r>
      <w:r w:rsidR="771F66DD" w:rsidRPr="2FD73674">
        <w:rPr>
          <w:rFonts w:asciiTheme="minorHAnsi" w:hAnsiTheme="minorHAnsi" w:cstheme="minorBidi"/>
          <w:sz w:val="24"/>
          <w:szCs w:val="24"/>
        </w:rPr>
        <w:t xml:space="preserve"> in MassHire </w:t>
      </w:r>
      <w:proofErr w:type="spellStart"/>
      <w:r w:rsidR="771F66DD" w:rsidRPr="2FD73674">
        <w:rPr>
          <w:rFonts w:asciiTheme="minorHAnsi" w:hAnsiTheme="minorHAnsi" w:cstheme="minorBidi"/>
          <w:sz w:val="24"/>
          <w:szCs w:val="24"/>
        </w:rPr>
        <w:t>JobQuest</w:t>
      </w:r>
      <w:proofErr w:type="spellEnd"/>
      <w:r w:rsidR="771F66DD" w:rsidRPr="2FD73674">
        <w:rPr>
          <w:rFonts w:asciiTheme="minorHAnsi" w:hAnsiTheme="minorHAnsi" w:cstheme="minorBidi"/>
          <w:sz w:val="24"/>
          <w:szCs w:val="24"/>
        </w:rPr>
        <w:t xml:space="preserve"> and work readiness activities, e.g., resume de</w:t>
      </w:r>
      <w:r w:rsidR="143AC2AC" w:rsidRPr="2FD73674">
        <w:rPr>
          <w:rFonts w:asciiTheme="minorHAnsi" w:hAnsiTheme="minorHAnsi" w:cstheme="minorBidi"/>
          <w:sz w:val="24"/>
          <w:szCs w:val="24"/>
        </w:rPr>
        <w:t>velopment</w:t>
      </w:r>
      <w:r w:rsidR="492B0905" w:rsidRPr="2FD73674">
        <w:rPr>
          <w:rFonts w:asciiTheme="minorHAnsi" w:hAnsiTheme="minorHAnsi" w:cstheme="minorBidi"/>
          <w:sz w:val="24"/>
          <w:szCs w:val="24"/>
        </w:rPr>
        <w:t xml:space="preserve"> and </w:t>
      </w:r>
      <w:r w:rsidR="143AC2AC" w:rsidRPr="2FD73674">
        <w:rPr>
          <w:rFonts w:asciiTheme="minorHAnsi" w:hAnsiTheme="minorHAnsi" w:cstheme="minorBidi"/>
          <w:sz w:val="24"/>
          <w:szCs w:val="24"/>
        </w:rPr>
        <w:t xml:space="preserve">referrals </w:t>
      </w:r>
      <w:r w:rsidR="1F82896C" w:rsidRPr="2FD73674">
        <w:rPr>
          <w:rFonts w:asciiTheme="minorHAnsi" w:hAnsiTheme="minorHAnsi" w:cstheme="minorBidi"/>
          <w:sz w:val="24"/>
          <w:szCs w:val="24"/>
        </w:rPr>
        <w:t xml:space="preserve">to </w:t>
      </w:r>
      <w:r w:rsidR="143AC2AC" w:rsidRPr="2FD73674">
        <w:rPr>
          <w:rFonts w:asciiTheme="minorHAnsi" w:hAnsiTheme="minorHAnsi" w:cstheme="minorBidi"/>
          <w:sz w:val="24"/>
          <w:szCs w:val="24"/>
        </w:rPr>
        <w:t>p</w:t>
      </w:r>
      <w:r w:rsidR="1D35B4DE" w:rsidRPr="2FD73674">
        <w:rPr>
          <w:rFonts w:asciiTheme="minorHAnsi" w:hAnsiTheme="minorHAnsi" w:cstheme="minorBidi"/>
          <w:sz w:val="24"/>
          <w:szCs w:val="24"/>
        </w:rPr>
        <w:t>artner programs for additional services.</w:t>
      </w:r>
    </w:p>
    <w:p w14:paraId="4703A8B5" w14:textId="77777777" w:rsidR="00173B05" w:rsidRPr="00FE11AD" w:rsidRDefault="00173B05" w:rsidP="00D7292E">
      <w:pPr>
        <w:pStyle w:val="ListParagraph"/>
        <w:numPr>
          <w:ilvl w:val="2"/>
          <w:numId w:val="28"/>
        </w:numPr>
        <w:spacing w:after="200" w:line="276" w:lineRule="auto"/>
        <w:rPr>
          <w:rFonts w:asciiTheme="minorHAnsi" w:hAnsiTheme="minorHAnsi" w:cstheme="minorHAnsi"/>
          <w:sz w:val="24"/>
          <w:szCs w:val="24"/>
        </w:rPr>
      </w:pPr>
      <w:r w:rsidRPr="694A4968">
        <w:rPr>
          <w:rFonts w:asciiTheme="minorHAnsi" w:hAnsiTheme="minorHAnsi" w:cstheme="minorBidi"/>
          <w:sz w:val="24"/>
          <w:szCs w:val="24"/>
        </w:rPr>
        <w:t xml:space="preserve">Provide outreach to employers to match shelter residents with job openings, and to coordinate job placement activities including job fairs, hiring events, information sessions, etc.      </w:t>
      </w:r>
    </w:p>
    <w:p w14:paraId="726C14D9" w14:textId="77777777" w:rsidR="00173B05" w:rsidRPr="00FE11AD" w:rsidRDefault="00173B05" w:rsidP="00173B05">
      <w:pPr>
        <w:pStyle w:val="ListParagraph"/>
        <w:numPr>
          <w:ilvl w:val="0"/>
          <w:numId w:val="28"/>
        </w:numPr>
        <w:spacing w:after="200" w:line="276" w:lineRule="auto"/>
        <w:rPr>
          <w:rFonts w:asciiTheme="minorHAnsi" w:hAnsiTheme="minorHAnsi" w:cstheme="minorHAnsi"/>
          <w:sz w:val="24"/>
          <w:szCs w:val="24"/>
        </w:rPr>
      </w:pPr>
      <w:r w:rsidRPr="00FE11AD">
        <w:rPr>
          <w:rFonts w:asciiTheme="minorHAnsi" w:hAnsiTheme="minorHAnsi" w:cstheme="minorHAnsi"/>
          <w:sz w:val="24"/>
          <w:szCs w:val="24"/>
        </w:rPr>
        <w:t xml:space="preserve">Flexible spending to address barriers to accessing services/supports: </w:t>
      </w:r>
    </w:p>
    <w:p w14:paraId="3768B4A8" w14:textId="44023948" w:rsidR="00173B05" w:rsidRPr="00FE11AD" w:rsidRDefault="00173B05" w:rsidP="2FD73674">
      <w:pPr>
        <w:pStyle w:val="ListParagraph"/>
        <w:numPr>
          <w:ilvl w:val="1"/>
          <w:numId w:val="28"/>
        </w:numPr>
        <w:spacing w:after="200" w:line="276" w:lineRule="auto"/>
        <w:rPr>
          <w:rFonts w:asciiTheme="minorHAnsi" w:hAnsiTheme="minorHAnsi" w:cstheme="minorBidi"/>
          <w:sz w:val="24"/>
          <w:szCs w:val="24"/>
        </w:rPr>
      </w:pPr>
      <w:r w:rsidRPr="2FD73674">
        <w:rPr>
          <w:rFonts w:asciiTheme="minorHAnsi" w:hAnsiTheme="minorHAnsi" w:cstheme="minorBidi"/>
          <w:sz w:val="24"/>
          <w:szCs w:val="24"/>
        </w:rPr>
        <w:t xml:space="preserve">Allowable uses </w:t>
      </w:r>
      <w:r w:rsidR="00F64337" w:rsidRPr="2FD73674">
        <w:rPr>
          <w:rFonts w:asciiTheme="minorHAnsi" w:hAnsiTheme="minorHAnsi" w:cstheme="minorBidi"/>
          <w:sz w:val="24"/>
          <w:szCs w:val="24"/>
        </w:rPr>
        <w:t xml:space="preserve">may include, </w:t>
      </w:r>
      <w:r w:rsidRPr="2FD73674">
        <w:rPr>
          <w:rFonts w:asciiTheme="minorHAnsi" w:hAnsiTheme="minorHAnsi" w:cstheme="minorBidi"/>
          <w:sz w:val="24"/>
          <w:szCs w:val="24"/>
        </w:rPr>
        <w:t xml:space="preserve">but </w:t>
      </w:r>
      <w:r w:rsidR="00F64337" w:rsidRPr="2FD73674">
        <w:rPr>
          <w:rFonts w:asciiTheme="minorHAnsi" w:hAnsiTheme="minorHAnsi" w:cstheme="minorBidi"/>
          <w:sz w:val="24"/>
          <w:szCs w:val="24"/>
        </w:rPr>
        <w:t xml:space="preserve">are </w:t>
      </w:r>
      <w:r w:rsidRPr="2FD73674">
        <w:rPr>
          <w:rFonts w:asciiTheme="minorHAnsi" w:hAnsiTheme="minorHAnsi" w:cstheme="minorBidi"/>
          <w:sz w:val="24"/>
          <w:szCs w:val="24"/>
        </w:rPr>
        <w:t xml:space="preserve">not limited to: </w:t>
      </w:r>
    </w:p>
    <w:p w14:paraId="46E75331" w14:textId="21EECE28" w:rsidR="00173B05" w:rsidRPr="00FE11AD" w:rsidRDefault="7770472D" w:rsidP="75C46977">
      <w:pPr>
        <w:pStyle w:val="ListParagraph"/>
        <w:numPr>
          <w:ilvl w:val="2"/>
          <w:numId w:val="28"/>
        </w:numPr>
        <w:spacing w:after="200" w:line="276" w:lineRule="auto"/>
        <w:rPr>
          <w:rFonts w:asciiTheme="minorHAnsi" w:hAnsiTheme="minorHAnsi" w:cstheme="minorBidi"/>
          <w:sz w:val="24"/>
          <w:szCs w:val="24"/>
        </w:rPr>
      </w:pPr>
      <w:r w:rsidRPr="75C46977">
        <w:rPr>
          <w:rFonts w:asciiTheme="minorHAnsi" w:hAnsiTheme="minorHAnsi" w:cstheme="minorBidi"/>
          <w:sz w:val="24"/>
          <w:szCs w:val="24"/>
        </w:rPr>
        <w:t>C</w:t>
      </w:r>
      <w:r w:rsidR="00173B05" w:rsidRPr="75C46977">
        <w:rPr>
          <w:rFonts w:asciiTheme="minorHAnsi" w:hAnsiTheme="minorHAnsi" w:cstheme="minorBidi"/>
          <w:sz w:val="24"/>
          <w:szCs w:val="24"/>
        </w:rPr>
        <w:t>lassroom</w:t>
      </w:r>
      <w:r w:rsidR="0AEBF9A3" w:rsidRPr="75C46977">
        <w:rPr>
          <w:rFonts w:asciiTheme="minorHAnsi" w:hAnsiTheme="minorHAnsi" w:cstheme="minorBidi"/>
          <w:sz w:val="24"/>
          <w:szCs w:val="24"/>
        </w:rPr>
        <w:t xml:space="preserve"> rental fees</w:t>
      </w:r>
      <w:r w:rsidR="00173B05" w:rsidRPr="75C46977">
        <w:rPr>
          <w:rFonts w:asciiTheme="minorHAnsi" w:hAnsiTheme="minorHAnsi" w:cstheme="minorBidi"/>
          <w:sz w:val="24"/>
          <w:szCs w:val="24"/>
        </w:rPr>
        <w:t xml:space="preserve">, workshop space. </w:t>
      </w:r>
    </w:p>
    <w:p w14:paraId="1C64C2CB" w14:textId="156B91CF" w:rsidR="00433B1B" w:rsidRDefault="00173B05" w:rsidP="2FD73674">
      <w:pPr>
        <w:pStyle w:val="ListParagraph"/>
        <w:numPr>
          <w:ilvl w:val="2"/>
          <w:numId w:val="28"/>
        </w:numPr>
        <w:spacing w:after="200" w:line="276" w:lineRule="auto"/>
        <w:rPr>
          <w:rFonts w:asciiTheme="minorHAnsi" w:hAnsiTheme="minorHAnsi" w:cstheme="minorBidi"/>
          <w:sz w:val="24"/>
          <w:szCs w:val="24"/>
        </w:rPr>
      </w:pPr>
      <w:r w:rsidRPr="2FD73674">
        <w:rPr>
          <w:rFonts w:asciiTheme="minorHAnsi" w:hAnsiTheme="minorHAnsi" w:cstheme="minorBidi"/>
          <w:sz w:val="24"/>
          <w:szCs w:val="24"/>
        </w:rPr>
        <w:t>Financial incentives for participants that provide job placement information</w:t>
      </w:r>
      <w:r w:rsidR="41205694" w:rsidRPr="2FD73674">
        <w:rPr>
          <w:rFonts w:asciiTheme="minorHAnsi" w:hAnsiTheme="minorHAnsi" w:cstheme="minorBidi"/>
          <w:sz w:val="24"/>
          <w:szCs w:val="24"/>
        </w:rPr>
        <w:t xml:space="preserve"> after </w:t>
      </w:r>
      <w:proofErr w:type="gramStart"/>
      <w:r w:rsidR="41205694" w:rsidRPr="2FD73674">
        <w:rPr>
          <w:rFonts w:asciiTheme="minorHAnsi" w:hAnsiTheme="minorHAnsi" w:cstheme="minorBidi"/>
          <w:sz w:val="24"/>
          <w:szCs w:val="24"/>
        </w:rPr>
        <w:t>hired</w:t>
      </w:r>
      <w:proofErr w:type="gramEnd"/>
      <w:r w:rsidR="41205694" w:rsidRPr="2FD73674">
        <w:rPr>
          <w:rFonts w:asciiTheme="minorHAnsi" w:hAnsiTheme="minorHAnsi" w:cstheme="minorBidi"/>
          <w:sz w:val="24"/>
          <w:szCs w:val="24"/>
        </w:rPr>
        <w:t>, e.g., gift cards.</w:t>
      </w:r>
    </w:p>
    <w:p w14:paraId="02DBAAA6" w14:textId="3A31C8D0" w:rsidR="000A5CA3" w:rsidRDefault="000A5CA3" w:rsidP="2FD73674">
      <w:pPr>
        <w:pStyle w:val="ListParagraph"/>
        <w:numPr>
          <w:ilvl w:val="2"/>
          <w:numId w:val="28"/>
        </w:numPr>
        <w:spacing w:after="200" w:line="276" w:lineRule="auto"/>
        <w:rPr>
          <w:rFonts w:asciiTheme="minorHAnsi" w:hAnsiTheme="minorHAnsi" w:cstheme="minorBidi"/>
          <w:sz w:val="24"/>
          <w:szCs w:val="24"/>
        </w:rPr>
      </w:pPr>
      <w:r w:rsidRPr="2FD73674">
        <w:rPr>
          <w:rFonts w:asciiTheme="minorHAnsi" w:hAnsiTheme="minorHAnsi" w:cstheme="minorBidi"/>
          <w:sz w:val="24"/>
          <w:szCs w:val="24"/>
        </w:rPr>
        <w:t xml:space="preserve">Costs </w:t>
      </w:r>
      <w:r w:rsidR="08B1AB76" w:rsidRPr="2FD73674">
        <w:rPr>
          <w:rFonts w:asciiTheme="minorHAnsi" w:hAnsiTheme="minorHAnsi" w:cstheme="minorBidi"/>
          <w:sz w:val="24"/>
          <w:szCs w:val="24"/>
        </w:rPr>
        <w:t xml:space="preserve">for </w:t>
      </w:r>
      <w:r w:rsidRPr="2FD73674">
        <w:rPr>
          <w:rFonts w:asciiTheme="minorHAnsi" w:hAnsiTheme="minorHAnsi" w:cstheme="minorBidi"/>
          <w:sz w:val="24"/>
          <w:szCs w:val="24"/>
        </w:rPr>
        <w:t>funding programming such as English for Speakers of Other Languages</w:t>
      </w:r>
      <w:r w:rsidR="26D95F91" w:rsidRPr="2FD73674">
        <w:rPr>
          <w:rFonts w:asciiTheme="minorHAnsi" w:hAnsiTheme="minorHAnsi" w:cstheme="minorBidi"/>
          <w:sz w:val="24"/>
          <w:szCs w:val="24"/>
        </w:rPr>
        <w:t xml:space="preserve"> (ESOL)</w:t>
      </w:r>
      <w:r w:rsidR="13F21ACC" w:rsidRPr="2FD73674">
        <w:rPr>
          <w:rFonts w:asciiTheme="minorHAnsi" w:hAnsiTheme="minorHAnsi" w:cstheme="minorBidi"/>
          <w:sz w:val="24"/>
          <w:szCs w:val="24"/>
        </w:rPr>
        <w:t>.</w:t>
      </w:r>
    </w:p>
    <w:p w14:paraId="718B392C" w14:textId="39157F58" w:rsidR="004F46EE" w:rsidRDefault="004F46EE" w:rsidP="2FD73674">
      <w:pPr>
        <w:pStyle w:val="PlainText"/>
        <w:ind w:left="1440"/>
        <w:rPr>
          <w:rFonts w:asciiTheme="minorHAnsi" w:hAnsiTheme="minorHAnsi"/>
          <w:sz w:val="24"/>
          <w:szCs w:val="24"/>
        </w:rPr>
      </w:pPr>
      <w:r w:rsidRPr="2FD73674">
        <w:rPr>
          <w:rFonts w:asciiTheme="minorHAnsi" w:hAnsiTheme="minorHAnsi"/>
          <w:sz w:val="24"/>
          <w:szCs w:val="24"/>
        </w:rPr>
        <w:t>MassHire Local Workforce Boards must submit a scope of work (attachment A) and budget</w:t>
      </w:r>
      <w:r w:rsidR="008A22BE">
        <w:rPr>
          <w:rFonts w:asciiTheme="minorHAnsi" w:hAnsiTheme="minorHAnsi"/>
          <w:sz w:val="24"/>
          <w:szCs w:val="24"/>
        </w:rPr>
        <w:t xml:space="preserve"> and budget narrative</w:t>
      </w:r>
      <w:r w:rsidRPr="2FD73674">
        <w:rPr>
          <w:rFonts w:asciiTheme="minorHAnsi" w:hAnsiTheme="minorHAnsi"/>
          <w:sz w:val="24"/>
          <w:szCs w:val="24"/>
        </w:rPr>
        <w:t xml:space="preserve"> (attachment </w:t>
      </w:r>
      <w:r w:rsidR="00806938" w:rsidRPr="2FD73674">
        <w:rPr>
          <w:rFonts w:asciiTheme="minorHAnsi" w:hAnsiTheme="minorHAnsi"/>
          <w:sz w:val="24"/>
          <w:szCs w:val="24"/>
        </w:rPr>
        <w:t>B</w:t>
      </w:r>
      <w:r w:rsidRPr="2FD73674">
        <w:rPr>
          <w:rFonts w:asciiTheme="minorHAnsi" w:hAnsiTheme="minorHAnsi"/>
          <w:sz w:val="24"/>
          <w:szCs w:val="24"/>
        </w:rPr>
        <w:t>) including proposed staffing model and use of flexible funds by January 1</w:t>
      </w:r>
      <w:r w:rsidR="5F17AE5E" w:rsidRPr="2FD73674">
        <w:rPr>
          <w:rFonts w:asciiTheme="minorHAnsi" w:hAnsiTheme="minorHAnsi"/>
          <w:sz w:val="24"/>
          <w:szCs w:val="24"/>
        </w:rPr>
        <w:t>7</w:t>
      </w:r>
      <w:r w:rsidRPr="2FD73674">
        <w:rPr>
          <w:rFonts w:asciiTheme="minorHAnsi" w:hAnsiTheme="minorHAnsi"/>
          <w:sz w:val="24"/>
          <w:szCs w:val="24"/>
        </w:rPr>
        <w:t xml:space="preserve">, 2024. </w:t>
      </w:r>
    </w:p>
    <w:p w14:paraId="2E677B6C" w14:textId="77777777" w:rsidR="00806938" w:rsidRPr="004F46EE" w:rsidRDefault="00806938" w:rsidP="00806938">
      <w:pPr>
        <w:pStyle w:val="PlainText"/>
        <w:ind w:left="1440"/>
        <w:rPr>
          <w:rFonts w:asciiTheme="minorHAnsi" w:hAnsiTheme="minorHAnsi" w:cstheme="minorHAnsi"/>
          <w:sz w:val="24"/>
          <w:szCs w:val="24"/>
        </w:rPr>
      </w:pPr>
    </w:p>
    <w:p w14:paraId="40FA345A" w14:textId="1A77469C" w:rsidR="000A5CA3" w:rsidRPr="004353F3" w:rsidRDefault="00FE11AD" w:rsidP="2FD73674">
      <w:pPr>
        <w:spacing w:after="200" w:line="276" w:lineRule="auto"/>
        <w:ind w:left="1080" w:firstLine="360"/>
        <w:rPr>
          <w:sz w:val="24"/>
          <w:szCs w:val="24"/>
        </w:rPr>
      </w:pPr>
      <w:r w:rsidRPr="2FD73674">
        <w:rPr>
          <w:rFonts w:asciiTheme="minorHAnsi" w:hAnsiTheme="minorHAnsi" w:cstheme="minorBidi"/>
          <w:b/>
          <w:bCs/>
          <w:sz w:val="24"/>
          <w:szCs w:val="24"/>
        </w:rPr>
        <w:t xml:space="preserve">MOSES Data Entry Requirements: </w:t>
      </w:r>
    </w:p>
    <w:p w14:paraId="1B7C69E8" w14:textId="08C334D4" w:rsidR="001D7807" w:rsidRPr="004353F3" w:rsidRDefault="001D7807" w:rsidP="2FD73674">
      <w:pPr>
        <w:spacing w:after="200" w:line="276" w:lineRule="auto"/>
        <w:ind w:left="1440"/>
        <w:rPr>
          <w:rFonts w:asciiTheme="minorHAnsi" w:hAnsiTheme="minorHAnsi" w:cstheme="minorBidi"/>
          <w:sz w:val="24"/>
          <w:szCs w:val="24"/>
        </w:rPr>
      </w:pPr>
      <w:r w:rsidRPr="2FD73674">
        <w:rPr>
          <w:rFonts w:asciiTheme="minorHAnsi" w:hAnsiTheme="minorHAnsi" w:cstheme="minorBidi"/>
          <w:sz w:val="24"/>
          <w:szCs w:val="24"/>
        </w:rPr>
        <w:t xml:space="preserve">Local areas must have procedures in place to record services provided to shelter residents in MOSES </w:t>
      </w:r>
      <w:r w:rsidR="6825EB2E" w:rsidRPr="2FD73674">
        <w:rPr>
          <w:rFonts w:asciiTheme="minorHAnsi" w:hAnsiTheme="minorHAnsi" w:cstheme="minorBidi"/>
          <w:sz w:val="24"/>
          <w:szCs w:val="24"/>
        </w:rPr>
        <w:t>timely</w:t>
      </w:r>
      <w:r w:rsidR="008A22BE">
        <w:rPr>
          <w:rFonts w:asciiTheme="minorHAnsi" w:hAnsiTheme="minorHAnsi" w:cstheme="minorBidi"/>
          <w:sz w:val="24"/>
          <w:szCs w:val="24"/>
        </w:rPr>
        <w:t>,</w:t>
      </w:r>
      <w:r w:rsidR="6825EB2E" w:rsidRPr="2FD73674">
        <w:rPr>
          <w:rFonts w:asciiTheme="minorHAnsi" w:hAnsiTheme="minorHAnsi" w:cstheme="minorBidi"/>
          <w:sz w:val="24"/>
          <w:szCs w:val="24"/>
        </w:rPr>
        <w:t xml:space="preserve"> for example not later than</w:t>
      </w:r>
      <w:r w:rsidRPr="2FD73674">
        <w:rPr>
          <w:rFonts w:asciiTheme="minorHAnsi" w:hAnsiTheme="minorHAnsi" w:cstheme="minorBidi"/>
          <w:sz w:val="24"/>
          <w:szCs w:val="24"/>
        </w:rPr>
        <w:t xml:space="preserve"> </w:t>
      </w:r>
      <w:r w:rsidR="419E2523" w:rsidRPr="2FD73674">
        <w:rPr>
          <w:rFonts w:asciiTheme="minorHAnsi" w:hAnsiTheme="minorHAnsi" w:cstheme="minorBidi"/>
          <w:sz w:val="24"/>
          <w:szCs w:val="24"/>
        </w:rPr>
        <w:t>5</w:t>
      </w:r>
      <w:r w:rsidR="1864AE81" w:rsidRPr="2FD73674">
        <w:rPr>
          <w:rFonts w:asciiTheme="minorHAnsi" w:hAnsiTheme="minorHAnsi" w:cstheme="minorBidi"/>
          <w:sz w:val="24"/>
          <w:szCs w:val="24"/>
        </w:rPr>
        <w:t xml:space="preserve"> business </w:t>
      </w:r>
      <w:r w:rsidRPr="2FD73674">
        <w:rPr>
          <w:rFonts w:asciiTheme="minorHAnsi" w:hAnsiTheme="minorHAnsi" w:cstheme="minorBidi"/>
          <w:sz w:val="24"/>
          <w:szCs w:val="24"/>
        </w:rPr>
        <w:t>days of customer activity and participation in programs and services.</w:t>
      </w:r>
    </w:p>
    <w:p w14:paraId="7755192D" w14:textId="0B2AD51C" w:rsidR="7C3234FA" w:rsidRDefault="5A0F1BBD" w:rsidP="2FD73674">
      <w:pPr>
        <w:spacing w:after="200" w:line="276" w:lineRule="auto"/>
        <w:ind w:left="1440"/>
        <w:rPr>
          <w:rFonts w:asciiTheme="minorHAnsi" w:hAnsiTheme="minorHAnsi" w:cstheme="minorBidi"/>
          <w:sz w:val="24"/>
          <w:szCs w:val="24"/>
        </w:rPr>
      </w:pPr>
      <w:r w:rsidRPr="2FD73674">
        <w:rPr>
          <w:rFonts w:asciiTheme="minorHAnsi" w:hAnsiTheme="minorHAnsi" w:cstheme="minorBidi"/>
          <w:sz w:val="24"/>
          <w:szCs w:val="24"/>
        </w:rPr>
        <w:t xml:space="preserve">In accordance with </w:t>
      </w:r>
      <w:hyperlink r:id="rId12">
        <w:r w:rsidR="53A88559" w:rsidRPr="2FD73674">
          <w:rPr>
            <w:rStyle w:val="Hyperlink"/>
            <w:rFonts w:asciiTheme="minorHAnsi" w:hAnsiTheme="minorHAnsi" w:cstheme="minorBidi"/>
            <w:b/>
            <w:bCs/>
            <w:sz w:val="24"/>
            <w:szCs w:val="24"/>
          </w:rPr>
          <w:t xml:space="preserve">MassHire Workforce Issuance 100 DCS </w:t>
        </w:r>
        <w:r w:rsidR="37B3887F" w:rsidRPr="2FD73674">
          <w:rPr>
            <w:rStyle w:val="Hyperlink"/>
            <w:rFonts w:asciiTheme="minorHAnsi" w:hAnsiTheme="minorHAnsi" w:cstheme="minorBidi"/>
            <w:b/>
            <w:bCs/>
            <w:sz w:val="24"/>
            <w:szCs w:val="24"/>
          </w:rPr>
          <w:t>08.127: Guidance for Serving Immigrants in Emergency Assistance Shelters</w:t>
        </w:r>
        <w:r w:rsidR="08FA8857" w:rsidRPr="2FD73674">
          <w:rPr>
            <w:rStyle w:val="Hyperlink"/>
            <w:rFonts w:asciiTheme="minorHAnsi" w:hAnsiTheme="minorHAnsi" w:cstheme="minorBidi"/>
            <w:b/>
            <w:bCs/>
            <w:sz w:val="24"/>
            <w:szCs w:val="24"/>
          </w:rPr>
          <w:t>,</w:t>
        </w:r>
      </w:hyperlink>
      <w:r w:rsidR="08FA8857" w:rsidRPr="2FD73674">
        <w:rPr>
          <w:rFonts w:asciiTheme="minorHAnsi" w:hAnsiTheme="minorHAnsi" w:cstheme="minorBidi"/>
          <w:b/>
          <w:bCs/>
          <w:sz w:val="24"/>
          <w:szCs w:val="24"/>
        </w:rPr>
        <w:t xml:space="preserve"> </w:t>
      </w:r>
      <w:r w:rsidR="08FA8857" w:rsidRPr="2FD73674">
        <w:rPr>
          <w:rFonts w:asciiTheme="minorHAnsi" w:hAnsiTheme="minorHAnsi" w:cstheme="minorBidi"/>
          <w:sz w:val="24"/>
          <w:szCs w:val="24"/>
        </w:rPr>
        <w:t xml:space="preserve">staff will </w:t>
      </w:r>
      <w:r w:rsidR="0E38DB14" w:rsidRPr="2FD73674">
        <w:rPr>
          <w:rFonts w:asciiTheme="minorHAnsi" w:hAnsiTheme="minorHAnsi" w:cstheme="minorBidi"/>
          <w:sz w:val="24"/>
          <w:szCs w:val="24"/>
        </w:rPr>
        <w:t>enroll</w:t>
      </w:r>
      <w:r w:rsidR="632BE7BE" w:rsidRPr="2FD73674">
        <w:rPr>
          <w:rFonts w:asciiTheme="minorHAnsi" w:hAnsiTheme="minorHAnsi" w:cstheme="minorBidi"/>
          <w:sz w:val="24"/>
          <w:szCs w:val="24"/>
        </w:rPr>
        <w:t xml:space="preserve"> </w:t>
      </w:r>
      <w:r w:rsidR="745612C0" w:rsidRPr="2FD73674">
        <w:rPr>
          <w:rFonts w:asciiTheme="minorHAnsi" w:hAnsiTheme="minorHAnsi" w:cstheme="minorBidi"/>
          <w:sz w:val="24"/>
          <w:szCs w:val="24"/>
        </w:rPr>
        <w:t xml:space="preserve">shelter residents </w:t>
      </w:r>
      <w:r w:rsidR="039FBE9A" w:rsidRPr="2FD73674">
        <w:rPr>
          <w:rFonts w:asciiTheme="minorHAnsi" w:hAnsiTheme="minorHAnsi" w:cstheme="minorBidi"/>
          <w:sz w:val="24"/>
          <w:szCs w:val="24"/>
        </w:rPr>
        <w:t>provided with a MassHire service</w:t>
      </w:r>
      <w:r w:rsidR="5FFFB919" w:rsidRPr="2FD73674">
        <w:rPr>
          <w:rFonts w:asciiTheme="minorHAnsi" w:hAnsiTheme="minorHAnsi" w:cstheme="minorBidi"/>
          <w:sz w:val="24"/>
          <w:szCs w:val="24"/>
        </w:rPr>
        <w:t xml:space="preserve">.  Recording services in MOSES </w:t>
      </w:r>
      <w:r w:rsidR="6A9A7F27" w:rsidRPr="2FD73674">
        <w:rPr>
          <w:rFonts w:asciiTheme="minorHAnsi" w:hAnsiTheme="minorHAnsi" w:cstheme="minorBidi"/>
          <w:sz w:val="24"/>
          <w:szCs w:val="24"/>
        </w:rPr>
        <w:t xml:space="preserve">via the </w:t>
      </w:r>
      <w:r w:rsidR="6A9A7F27" w:rsidRPr="2FD73674">
        <w:rPr>
          <w:rFonts w:asciiTheme="minorHAnsi" w:hAnsiTheme="minorHAnsi" w:cstheme="minorBidi"/>
          <w:i/>
          <w:iCs/>
          <w:sz w:val="24"/>
          <w:szCs w:val="24"/>
        </w:rPr>
        <w:t>Employment Support for Immigrants in Shelter</w:t>
      </w:r>
      <w:r w:rsidR="6A9A7F27" w:rsidRPr="2FD73674">
        <w:rPr>
          <w:rFonts w:asciiTheme="minorHAnsi" w:hAnsiTheme="minorHAnsi" w:cstheme="minorBidi"/>
          <w:sz w:val="24"/>
          <w:szCs w:val="24"/>
        </w:rPr>
        <w:t xml:space="preserve"> career center specific program </w:t>
      </w:r>
      <w:r w:rsidR="039FBE9A" w:rsidRPr="2FD73674">
        <w:rPr>
          <w:rFonts w:asciiTheme="minorHAnsi" w:hAnsiTheme="minorHAnsi" w:cstheme="minorBidi"/>
          <w:sz w:val="24"/>
          <w:szCs w:val="24"/>
        </w:rPr>
        <w:t xml:space="preserve">is applicable to shelter residents </w:t>
      </w:r>
      <w:r w:rsidR="49A404FC" w:rsidRPr="2FD73674">
        <w:rPr>
          <w:rFonts w:asciiTheme="minorHAnsi" w:hAnsiTheme="minorHAnsi" w:cstheme="minorBidi"/>
          <w:sz w:val="24"/>
          <w:szCs w:val="24"/>
        </w:rPr>
        <w:t xml:space="preserve">regardless of work authorization status for the purpose of data tracking and generating </w:t>
      </w:r>
      <w:r w:rsidR="00DD3FB6" w:rsidRPr="2FD73674">
        <w:rPr>
          <w:rFonts w:asciiTheme="minorHAnsi" w:hAnsiTheme="minorHAnsi" w:cstheme="minorBidi"/>
          <w:sz w:val="24"/>
          <w:szCs w:val="24"/>
        </w:rPr>
        <w:t xml:space="preserve">daily and </w:t>
      </w:r>
      <w:r w:rsidR="00CE34C4" w:rsidRPr="2FD73674">
        <w:rPr>
          <w:rFonts w:asciiTheme="minorHAnsi" w:hAnsiTheme="minorHAnsi" w:cstheme="minorBidi"/>
          <w:sz w:val="24"/>
          <w:szCs w:val="24"/>
        </w:rPr>
        <w:t xml:space="preserve">weekly </w:t>
      </w:r>
      <w:r w:rsidR="49A404FC" w:rsidRPr="2FD73674">
        <w:rPr>
          <w:rFonts w:asciiTheme="minorHAnsi" w:hAnsiTheme="minorHAnsi" w:cstheme="minorBidi"/>
          <w:sz w:val="24"/>
          <w:szCs w:val="24"/>
        </w:rPr>
        <w:t>reports on services provided to shelter residents</w:t>
      </w:r>
      <w:r w:rsidR="6A519263" w:rsidRPr="2FD73674">
        <w:rPr>
          <w:rFonts w:asciiTheme="minorHAnsi" w:hAnsiTheme="minorHAnsi" w:cstheme="minorBidi"/>
          <w:sz w:val="24"/>
          <w:szCs w:val="24"/>
        </w:rPr>
        <w:t xml:space="preserve">. </w:t>
      </w:r>
    </w:p>
    <w:p w14:paraId="6006D0B3" w14:textId="77777777" w:rsidR="008A22BE" w:rsidRDefault="008A22BE" w:rsidP="2FD73674">
      <w:pPr>
        <w:spacing w:after="200" w:line="276" w:lineRule="auto"/>
        <w:ind w:left="1440"/>
        <w:rPr>
          <w:rFonts w:asciiTheme="minorHAnsi" w:hAnsiTheme="minorHAnsi" w:cstheme="minorBidi"/>
          <w:sz w:val="24"/>
          <w:szCs w:val="24"/>
        </w:rPr>
      </w:pPr>
    </w:p>
    <w:p w14:paraId="4A219D5D" w14:textId="38AC8E7A" w:rsidR="000A5CA3" w:rsidRDefault="00203245" w:rsidP="2FD73674">
      <w:pPr>
        <w:spacing w:after="200" w:line="276" w:lineRule="auto"/>
        <w:ind w:left="1440"/>
        <w:rPr>
          <w:rFonts w:asciiTheme="minorHAnsi" w:hAnsiTheme="minorHAnsi" w:cstheme="minorBidi"/>
          <w:b/>
          <w:bCs/>
          <w:sz w:val="24"/>
          <w:szCs w:val="24"/>
        </w:rPr>
      </w:pPr>
      <w:r>
        <w:rPr>
          <w:rFonts w:asciiTheme="minorHAnsi" w:hAnsiTheme="minorHAnsi" w:cstheme="minorBidi"/>
          <w:b/>
          <w:bCs/>
          <w:sz w:val="24"/>
          <w:szCs w:val="24"/>
        </w:rPr>
        <w:t>Expenditures</w:t>
      </w:r>
      <w:r w:rsidR="000A5CA3" w:rsidRPr="2FD73674">
        <w:rPr>
          <w:rFonts w:asciiTheme="minorHAnsi" w:hAnsiTheme="minorHAnsi" w:cstheme="minorBidi"/>
          <w:b/>
          <w:bCs/>
          <w:sz w:val="24"/>
          <w:szCs w:val="24"/>
        </w:rPr>
        <w:t>:</w:t>
      </w:r>
    </w:p>
    <w:p w14:paraId="5EBEB2B3" w14:textId="6873F12C" w:rsidR="3EDFC3E8" w:rsidRDefault="3EDFC3E8" w:rsidP="2FD73674">
      <w:pPr>
        <w:ind w:left="1440"/>
        <w:rPr>
          <w:rFonts w:asciiTheme="minorHAnsi" w:hAnsiTheme="minorHAnsi" w:cs="Arial"/>
          <w:sz w:val="24"/>
          <w:szCs w:val="24"/>
        </w:rPr>
      </w:pPr>
      <w:r w:rsidRPr="2FD73674">
        <w:rPr>
          <w:rFonts w:asciiTheme="minorHAnsi" w:hAnsiTheme="minorHAnsi" w:cs="Arial"/>
          <w:sz w:val="24"/>
          <w:szCs w:val="24"/>
        </w:rPr>
        <w:t xml:space="preserve">Spending will be monitored </w:t>
      </w:r>
      <w:r w:rsidR="713BAE73" w:rsidRPr="2FD73674">
        <w:rPr>
          <w:rFonts w:asciiTheme="minorHAnsi" w:hAnsiTheme="minorHAnsi" w:cs="Arial"/>
          <w:sz w:val="24"/>
          <w:szCs w:val="24"/>
        </w:rPr>
        <w:t>on a</w:t>
      </w:r>
      <w:r w:rsidRPr="2FD73674">
        <w:rPr>
          <w:rFonts w:asciiTheme="minorHAnsi" w:hAnsiTheme="minorHAnsi" w:cs="Arial"/>
          <w:sz w:val="24"/>
          <w:szCs w:val="24"/>
        </w:rPr>
        <w:t xml:space="preserve"> weekly</w:t>
      </w:r>
      <w:r w:rsidR="1302F977" w:rsidRPr="2FD73674">
        <w:rPr>
          <w:rFonts w:asciiTheme="minorHAnsi" w:hAnsiTheme="minorHAnsi" w:cs="Arial"/>
          <w:sz w:val="24"/>
          <w:szCs w:val="24"/>
        </w:rPr>
        <w:t xml:space="preserve"> basis. </w:t>
      </w:r>
      <w:r w:rsidRPr="2FD73674">
        <w:rPr>
          <w:rFonts w:asciiTheme="minorHAnsi" w:hAnsiTheme="minorHAnsi" w:cs="Arial"/>
          <w:sz w:val="24"/>
          <w:szCs w:val="24"/>
        </w:rPr>
        <w:t xml:space="preserve"> </w:t>
      </w:r>
    </w:p>
    <w:p w14:paraId="75468DA3" w14:textId="77777777" w:rsidR="000A5CA3" w:rsidRDefault="000A5CA3" w:rsidP="000A5CA3">
      <w:pPr>
        <w:rPr>
          <w:rFonts w:asciiTheme="minorHAnsi" w:hAnsiTheme="minorHAnsi" w:cs="Arial"/>
          <w:sz w:val="24"/>
          <w:szCs w:val="24"/>
        </w:rPr>
      </w:pPr>
    </w:p>
    <w:p w14:paraId="35BBC7AE" w14:textId="77777777" w:rsidR="000A5CA3" w:rsidRDefault="044F6E2E" w:rsidP="2FD73674">
      <w:pPr>
        <w:ind w:left="1440"/>
        <w:rPr>
          <w:rFonts w:asciiTheme="minorHAnsi" w:hAnsiTheme="minorHAnsi" w:cs="Arial"/>
          <w:b/>
          <w:bCs/>
          <w:sz w:val="24"/>
          <w:szCs w:val="24"/>
        </w:rPr>
      </w:pPr>
      <w:commentRangeStart w:id="1"/>
      <w:commentRangeStart w:id="2"/>
      <w:r w:rsidRPr="2FD73674">
        <w:rPr>
          <w:rFonts w:asciiTheme="minorHAnsi" w:hAnsiTheme="minorHAnsi" w:cs="Arial"/>
          <w:b/>
          <w:bCs/>
          <w:sz w:val="24"/>
          <w:szCs w:val="24"/>
        </w:rPr>
        <w:t>Performance Reporting:</w:t>
      </w:r>
      <w:commentRangeEnd w:id="1"/>
      <w:r>
        <w:rPr>
          <w:rStyle w:val="CommentReference"/>
        </w:rPr>
        <w:commentReference w:id="1"/>
      </w:r>
      <w:commentRangeEnd w:id="2"/>
      <w:r>
        <w:rPr>
          <w:rStyle w:val="CommentReference"/>
        </w:rPr>
        <w:commentReference w:id="2"/>
      </w:r>
    </w:p>
    <w:p w14:paraId="43D94B30" w14:textId="77777777" w:rsidR="00B32352" w:rsidRDefault="00B32352" w:rsidP="000A5CA3">
      <w:pPr>
        <w:ind w:left="1800"/>
        <w:rPr>
          <w:rFonts w:asciiTheme="minorHAnsi" w:hAnsiTheme="minorHAnsi" w:cs="Arial"/>
          <w:b/>
          <w:bCs/>
          <w:sz w:val="24"/>
          <w:szCs w:val="24"/>
        </w:rPr>
      </w:pPr>
    </w:p>
    <w:p w14:paraId="000D8FC2" w14:textId="2BB383C3" w:rsidR="00B32352" w:rsidRPr="00B32352" w:rsidRDefault="00B32352" w:rsidP="2FD73674">
      <w:pPr>
        <w:ind w:left="1440"/>
        <w:rPr>
          <w:rFonts w:asciiTheme="minorHAnsi" w:hAnsiTheme="minorHAnsi" w:cs="Arial"/>
          <w:sz w:val="24"/>
          <w:szCs w:val="24"/>
        </w:rPr>
      </w:pPr>
      <w:r w:rsidRPr="2FD73674">
        <w:rPr>
          <w:rFonts w:asciiTheme="minorHAnsi" w:hAnsiTheme="minorHAnsi" w:cs="Arial"/>
          <w:sz w:val="24"/>
          <w:szCs w:val="24"/>
        </w:rPr>
        <w:t>MassHire Local Workforce Board</w:t>
      </w:r>
      <w:r w:rsidR="35C2F7E7" w:rsidRPr="2FD73674">
        <w:rPr>
          <w:rFonts w:asciiTheme="minorHAnsi" w:hAnsiTheme="minorHAnsi" w:cs="Arial"/>
          <w:sz w:val="24"/>
          <w:szCs w:val="24"/>
        </w:rPr>
        <w:t xml:space="preserve">s in collaboration with their local career center(s) </w:t>
      </w:r>
      <w:r w:rsidRPr="2FD73674">
        <w:rPr>
          <w:rFonts w:asciiTheme="minorHAnsi" w:hAnsiTheme="minorHAnsi" w:cs="Arial"/>
          <w:sz w:val="24"/>
          <w:szCs w:val="24"/>
        </w:rPr>
        <w:t>will be required to provide a performance report</w:t>
      </w:r>
      <w:r w:rsidR="00D950FF" w:rsidRPr="2FD73674">
        <w:rPr>
          <w:rFonts w:asciiTheme="minorHAnsi" w:hAnsiTheme="minorHAnsi" w:cs="Arial"/>
          <w:sz w:val="24"/>
          <w:szCs w:val="24"/>
        </w:rPr>
        <w:t xml:space="preserve"> </w:t>
      </w:r>
      <w:r w:rsidRPr="2FD73674">
        <w:rPr>
          <w:rFonts w:asciiTheme="minorHAnsi" w:hAnsiTheme="minorHAnsi" w:cs="Arial"/>
          <w:sz w:val="24"/>
          <w:szCs w:val="24"/>
        </w:rPr>
        <w:t xml:space="preserve">to MassHire Department of Career Services by July 30, </w:t>
      </w:r>
      <w:r w:rsidR="00F06888" w:rsidRPr="2FD73674">
        <w:rPr>
          <w:rFonts w:asciiTheme="minorHAnsi" w:hAnsiTheme="minorHAnsi" w:cs="Arial"/>
          <w:sz w:val="24"/>
          <w:szCs w:val="24"/>
        </w:rPr>
        <w:t>2024</w:t>
      </w:r>
      <w:r w:rsidR="215E6526" w:rsidRPr="2FD73674">
        <w:rPr>
          <w:rFonts w:asciiTheme="minorHAnsi" w:hAnsiTheme="minorHAnsi" w:cs="Arial"/>
          <w:sz w:val="24"/>
          <w:szCs w:val="24"/>
        </w:rPr>
        <w:t>.</w:t>
      </w:r>
      <w:r w:rsidRPr="2FD73674">
        <w:rPr>
          <w:rFonts w:asciiTheme="minorHAnsi" w:hAnsiTheme="minorHAnsi" w:cs="Arial"/>
          <w:sz w:val="24"/>
          <w:szCs w:val="24"/>
        </w:rPr>
        <w:t xml:space="preserve"> </w:t>
      </w:r>
    </w:p>
    <w:p w14:paraId="5A59CD78" w14:textId="4AB1583E" w:rsidR="2FD73674" w:rsidRDefault="2FD73674" w:rsidP="2FD73674">
      <w:pPr>
        <w:ind w:left="1800"/>
        <w:rPr>
          <w:rFonts w:asciiTheme="minorHAnsi" w:hAnsiTheme="minorHAnsi" w:cs="Arial"/>
          <w:sz w:val="24"/>
          <w:szCs w:val="24"/>
        </w:rPr>
      </w:pPr>
    </w:p>
    <w:p w14:paraId="2D753460" w14:textId="0F285E85" w:rsidR="4D46E27D" w:rsidRDefault="4D46E27D" w:rsidP="2FD73674">
      <w:pPr>
        <w:ind w:left="1440"/>
        <w:rPr>
          <w:sz w:val="24"/>
          <w:szCs w:val="24"/>
        </w:rPr>
      </w:pPr>
      <w:r w:rsidRPr="2FD73674">
        <w:rPr>
          <w:rFonts w:asciiTheme="minorHAnsi" w:eastAsiaTheme="minorEastAsia" w:hAnsiTheme="minorHAnsi" w:cstheme="minorBidi"/>
          <w:sz w:val="24"/>
          <w:szCs w:val="24"/>
        </w:rPr>
        <w:t xml:space="preserve">Please see </w:t>
      </w:r>
      <w:r w:rsidR="71E9A40C" w:rsidRPr="2FD73674">
        <w:rPr>
          <w:rFonts w:asciiTheme="minorHAnsi" w:eastAsiaTheme="minorEastAsia" w:hAnsiTheme="minorHAnsi" w:cstheme="minorBidi"/>
          <w:sz w:val="24"/>
          <w:szCs w:val="24"/>
        </w:rPr>
        <w:t>(a</w:t>
      </w:r>
      <w:r w:rsidRPr="2FD73674">
        <w:rPr>
          <w:rFonts w:asciiTheme="minorHAnsi" w:eastAsiaTheme="minorEastAsia" w:hAnsiTheme="minorHAnsi" w:cstheme="minorBidi"/>
          <w:sz w:val="24"/>
          <w:szCs w:val="24"/>
        </w:rPr>
        <w:t>ttachment C</w:t>
      </w:r>
      <w:r w:rsidR="224B0581" w:rsidRPr="2FD73674">
        <w:rPr>
          <w:rFonts w:asciiTheme="minorHAnsi" w:eastAsiaTheme="minorEastAsia" w:hAnsiTheme="minorHAnsi" w:cstheme="minorBidi"/>
          <w:sz w:val="24"/>
          <w:szCs w:val="24"/>
        </w:rPr>
        <w:t>)</w:t>
      </w:r>
      <w:r w:rsidRPr="2FD73674">
        <w:rPr>
          <w:rFonts w:asciiTheme="minorHAnsi" w:eastAsiaTheme="minorEastAsia" w:hAnsiTheme="minorHAnsi" w:cstheme="minorBidi"/>
          <w:sz w:val="24"/>
          <w:szCs w:val="24"/>
        </w:rPr>
        <w:t xml:space="preserve"> </w:t>
      </w:r>
      <w:r w:rsidR="1BB3FD75" w:rsidRPr="2FD73674">
        <w:rPr>
          <w:rFonts w:asciiTheme="minorHAnsi" w:eastAsiaTheme="minorEastAsia" w:hAnsiTheme="minorHAnsi" w:cstheme="minorBidi"/>
          <w:sz w:val="24"/>
          <w:szCs w:val="24"/>
        </w:rPr>
        <w:t xml:space="preserve">Shelter Work </w:t>
      </w:r>
      <w:r w:rsidRPr="2FD73674">
        <w:rPr>
          <w:rFonts w:asciiTheme="minorHAnsi" w:eastAsiaTheme="minorEastAsia" w:hAnsiTheme="minorHAnsi" w:cstheme="minorBidi"/>
          <w:sz w:val="24"/>
          <w:szCs w:val="24"/>
        </w:rPr>
        <w:t>Performance Report</w:t>
      </w:r>
      <w:r w:rsidR="60BF790A" w:rsidRPr="2FD73674">
        <w:rPr>
          <w:rFonts w:asciiTheme="minorHAnsi" w:eastAsiaTheme="minorEastAsia" w:hAnsiTheme="minorHAnsi" w:cstheme="minorBidi"/>
          <w:sz w:val="24"/>
          <w:szCs w:val="24"/>
        </w:rPr>
        <w:t xml:space="preserve">. </w:t>
      </w:r>
    </w:p>
    <w:p w14:paraId="72C0FA90" w14:textId="7FE835E0" w:rsidR="000A5CA3" w:rsidRPr="000A5CA3" w:rsidRDefault="000A5CA3" w:rsidP="000A5CA3">
      <w:pPr>
        <w:ind w:left="1800"/>
        <w:rPr>
          <w:rFonts w:asciiTheme="minorHAnsi" w:hAnsiTheme="minorHAnsi" w:cs="Arial"/>
          <w:b/>
          <w:bCs/>
          <w:sz w:val="24"/>
          <w:szCs w:val="24"/>
        </w:rPr>
      </w:pPr>
      <w:r w:rsidRPr="000A5CA3">
        <w:rPr>
          <w:rFonts w:asciiTheme="minorHAnsi" w:hAnsiTheme="minorHAnsi" w:cs="Arial"/>
          <w:b/>
          <w:bCs/>
          <w:sz w:val="24"/>
          <w:szCs w:val="24"/>
        </w:rPr>
        <w:t xml:space="preserve"> </w:t>
      </w:r>
    </w:p>
    <w:p w14:paraId="2D435DD1" w14:textId="107D9DA0" w:rsidR="00882E89" w:rsidRPr="0051444D" w:rsidRDefault="00882E89" w:rsidP="2FD736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eastAsiaTheme="minorEastAsia" w:hAnsiTheme="minorHAnsi" w:cstheme="minorBidi"/>
          <w:b/>
          <w:bCs/>
          <w:sz w:val="24"/>
          <w:szCs w:val="24"/>
        </w:rPr>
      </w:pPr>
      <w:r w:rsidRPr="2FD73674">
        <w:rPr>
          <w:rFonts w:asciiTheme="minorHAnsi" w:eastAsiaTheme="minorEastAsia" w:hAnsiTheme="minorHAnsi" w:cstheme="minorBidi"/>
          <w:b/>
          <w:bCs/>
          <w:sz w:val="24"/>
          <w:szCs w:val="24"/>
        </w:rPr>
        <w:t>Actio</w:t>
      </w:r>
      <w:r w:rsidR="00FE11AD" w:rsidRPr="2FD73674">
        <w:rPr>
          <w:rFonts w:asciiTheme="minorHAnsi" w:eastAsiaTheme="minorEastAsia" w:hAnsiTheme="minorHAnsi" w:cstheme="minorBidi"/>
          <w:b/>
          <w:bCs/>
          <w:sz w:val="24"/>
          <w:szCs w:val="24"/>
        </w:rPr>
        <w:t>n</w:t>
      </w:r>
    </w:p>
    <w:p w14:paraId="4CDD0425" w14:textId="39340225" w:rsidR="005243EF" w:rsidRDefault="00882E89" w:rsidP="2FD73674">
      <w:pPr>
        <w:ind w:left="1440" w:hanging="1440"/>
        <w:rPr>
          <w:rFonts w:asciiTheme="minorHAnsi" w:eastAsiaTheme="minorEastAsia" w:hAnsiTheme="minorHAnsi" w:cstheme="minorBidi"/>
          <w:sz w:val="24"/>
          <w:szCs w:val="24"/>
        </w:rPr>
      </w:pPr>
      <w:r w:rsidRPr="2FD73674">
        <w:rPr>
          <w:rFonts w:asciiTheme="minorHAnsi" w:eastAsiaTheme="minorEastAsia" w:hAnsiTheme="minorHAnsi" w:cstheme="minorBidi"/>
          <w:b/>
          <w:bCs/>
          <w:sz w:val="24"/>
          <w:szCs w:val="24"/>
        </w:rPr>
        <w:t>Requ</w:t>
      </w:r>
      <w:r w:rsidR="00E342D3" w:rsidRPr="2FD73674">
        <w:rPr>
          <w:rFonts w:asciiTheme="minorHAnsi" w:eastAsiaTheme="minorEastAsia" w:hAnsiTheme="minorHAnsi" w:cstheme="minorBidi"/>
          <w:b/>
          <w:bCs/>
          <w:sz w:val="24"/>
          <w:szCs w:val="24"/>
        </w:rPr>
        <w:t>ired</w:t>
      </w:r>
      <w:r w:rsidRPr="2FD73674">
        <w:rPr>
          <w:rFonts w:asciiTheme="minorHAnsi" w:eastAsiaTheme="minorEastAsia" w:hAnsiTheme="minorHAnsi" w:cstheme="minorBidi"/>
          <w:b/>
          <w:bCs/>
          <w:sz w:val="24"/>
          <w:szCs w:val="24"/>
        </w:rPr>
        <w:t>:</w:t>
      </w:r>
      <w:r>
        <w:tab/>
      </w:r>
      <w:r w:rsidR="004353F3" w:rsidRPr="2FD73674">
        <w:rPr>
          <w:rFonts w:asciiTheme="minorHAnsi" w:eastAsiaTheme="minorEastAsia" w:hAnsiTheme="minorHAnsi" w:cstheme="minorBidi"/>
          <w:sz w:val="24"/>
          <w:szCs w:val="24"/>
        </w:rPr>
        <w:t xml:space="preserve">MassHire Local Workforce </w:t>
      </w:r>
      <w:r w:rsidR="281E4C98" w:rsidRPr="2FD73674">
        <w:rPr>
          <w:rFonts w:asciiTheme="minorHAnsi" w:eastAsiaTheme="minorEastAsia" w:hAnsiTheme="minorHAnsi" w:cstheme="minorBidi"/>
          <w:sz w:val="24"/>
          <w:szCs w:val="24"/>
        </w:rPr>
        <w:t>Boards</w:t>
      </w:r>
      <w:r w:rsidR="0095128A" w:rsidRPr="2FD73674">
        <w:rPr>
          <w:rFonts w:asciiTheme="minorHAnsi" w:eastAsiaTheme="minorEastAsia" w:hAnsiTheme="minorHAnsi" w:cstheme="minorBidi"/>
          <w:sz w:val="24"/>
          <w:szCs w:val="24"/>
        </w:rPr>
        <w:t xml:space="preserve"> are to </w:t>
      </w:r>
      <w:r w:rsidR="001A1A9F" w:rsidRPr="2FD73674">
        <w:rPr>
          <w:rFonts w:asciiTheme="minorHAnsi" w:eastAsiaTheme="minorEastAsia" w:hAnsiTheme="minorHAnsi" w:cstheme="minorBidi"/>
          <w:sz w:val="24"/>
          <w:szCs w:val="24"/>
        </w:rPr>
        <w:t xml:space="preserve">submit </w:t>
      </w:r>
      <w:r w:rsidR="00BC187E" w:rsidRPr="2FD73674">
        <w:rPr>
          <w:rFonts w:asciiTheme="minorHAnsi" w:eastAsiaTheme="minorEastAsia" w:hAnsiTheme="minorHAnsi" w:cstheme="minorBidi"/>
          <w:sz w:val="24"/>
          <w:szCs w:val="24"/>
        </w:rPr>
        <w:t>the</w:t>
      </w:r>
      <w:r w:rsidR="001A1A9F" w:rsidRPr="2FD73674">
        <w:rPr>
          <w:rFonts w:asciiTheme="minorHAnsi" w:eastAsiaTheme="minorEastAsia" w:hAnsiTheme="minorHAnsi" w:cstheme="minorBidi"/>
          <w:sz w:val="24"/>
          <w:szCs w:val="24"/>
        </w:rPr>
        <w:t xml:space="preserve"> Scope of Work </w:t>
      </w:r>
      <w:r w:rsidR="00BC187E" w:rsidRPr="2FD73674">
        <w:rPr>
          <w:rFonts w:asciiTheme="minorHAnsi" w:eastAsiaTheme="minorEastAsia" w:hAnsiTheme="minorHAnsi" w:cstheme="minorBidi"/>
          <w:sz w:val="24"/>
          <w:szCs w:val="24"/>
        </w:rPr>
        <w:t xml:space="preserve">and budget </w:t>
      </w:r>
      <w:r w:rsidR="001A1A9F" w:rsidRPr="2FD73674">
        <w:rPr>
          <w:rFonts w:asciiTheme="minorHAnsi" w:eastAsiaTheme="minorEastAsia" w:hAnsiTheme="minorHAnsi" w:cstheme="minorBidi"/>
          <w:sz w:val="24"/>
          <w:szCs w:val="24"/>
        </w:rPr>
        <w:t>f</w:t>
      </w:r>
      <w:r w:rsidR="0095128A" w:rsidRPr="2FD73674">
        <w:rPr>
          <w:rFonts w:asciiTheme="minorHAnsi" w:eastAsiaTheme="minorEastAsia" w:hAnsiTheme="minorHAnsi" w:cstheme="minorBidi"/>
          <w:sz w:val="24"/>
          <w:szCs w:val="24"/>
        </w:rPr>
        <w:t xml:space="preserve">or </w:t>
      </w:r>
      <w:r w:rsidR="00BC187E" w:rsidRPr="2FD73674">
        <w:rPr>
          <w:rFonts w:asciiTheme="minorHAnsi" w:eastAsiaTheme="minorEastAsia" w:hAnsiTheme="minorHAnsi" w:cstheme="minorBidi"/>
          <w:sz w:val="24"/>
          <w:szCs w:val="24"/>
        </w:rPr>
        <w:t>State supplement funding</w:t>
      </w:r>
      <w:r w:rsidR="0095128A" w:rsidRPr="2FD73674">
        <w:rPr>
          <w:rFonts w:asciiTheme="minorHAnsi" w:eastAsiaTheme="minorEastAsia" w:hAnsiTheme="minorHAnsi" w:cstheme="minorBidi"/>
          <w:sz w:val="24"/>
          <w:szCs w:val="24"/>
        </w:rPr>
        <w:t xml:space="preserve"> to</w:t>
      </w:r>
      <w:r w:rsidR="00BC187E" w:rsidRPr="2FD73674">
        <w:rPr>
          <w:rFonts w:asciiTheme="minorHAnsi" w:eastAsiaTheme="minorEastAsia" w:hAnsiTheme="minorHAnsi" w:cstheme="minorBidi"/>
          <w:sz w:val="24"/>
          <w:szCs w:val="24"/>
        </w:rPr>
        <w:t xml:space="preserve"> support </w:t>
      </w:r>
      <w:r w:rsidR="00862859" w:rsidRPr="2FD73674">
        <w:rPr>
          <w:rFonts w:asciiTheme="minorHAnsi" w:eastAsiaTheme="minorEastAsia" w:hAnsiTheme="minorHAnsi" w:cstheme="minorBidi"/>
          <w:sz w:val="24"/>
          <w:szCs w:val="24"/>
        </w:rPr>
        <w:t>EA shelter engagement to</w:t>
      </w:r>
      <w:r w:rsidR="0095128A" w:rsidRPr="2FD73674">
        <w:rPr>
          <w:rFonts w:asciiTheme="minorHAnsi" w:eastAsiaTheme="minorEastAsia" w:hAnsiTheme="minorHAnsi" w:cstheme="minorBidi"/>
          <w:sz w:val="24"/>
          <w:szCs w:val="24"/>
        </w:rPr>
        <w:t xml:space="preserve"> </w:t>
      </w:r>
      <w:hyperlink r:id="rId17">
        <w:r w:rsidR="0095128A" w:rsidRPr="2FD73674">
          <w:rPr>
            <w:rStyle w:val="Hyperlink"/>
            <w:rFonts w:asciiTheme="minorHAnsi" w:eastAsiaTheme="minorEastAsia" w:hAnsiTheme="minorHAnsi" w:cstheme="minorBidi"/>
            <w:sz w:val="24"/>
            <w:szCs w:val="24"/>
          </w:rPr>
          <w:t>Lisa Caissie</w:t>
        </w:r>
      </w:hyperlink>
      <w:r w:rsidR="396DFD69" w:rsidRPr="2FD73674">
        <w:rPr>
          <w:rFonts w:asciiTheme="minorHAnsi" w:eastAsiaTheme="minorEastAsia" w:hAnsiTheme="minorHAnsi" w:cstheme="minorBidi"/>
          <w:sz w:val="24"/>
          <w:szCs w:val="24"/>
        </w:rPr>
        <w:t xml:space="preserve"> and John Rhatigan</w:t>
      </w:r>
      <w:r w:rsidR="0095128A" w:rsidRPr="2FD73674">
        <w:rPr>
          <w:rFonts w:asciiTheme="minorHAnsi" w:eastAsiaTheme="minorEastAsia" w:hAnsiTheme="minorHAnsi" w:cstheme="minorBidi"/>
          <w:sz w:val="24"/>
          <w:szCs w:val="24"/>
        </w:rPr>
        <w:t xml:space="preserve"> no later than </w:t>
      </w:r>
      <w:r w:rsidR="00862859" w:rsidRPr="2FD73674">
        <w:rPr>
          <w:rFonts w:asciiTheme="minorHAnsi" w:eastAsiaTheme="minorEastAsia" w:hAnsiTheme="minorHAnsi" w:cstheme="minorBidi"/>
          <w:sz w:val="24"/>
          <w:szCs w:val="24"/>
        </w:rPr>
        <w:t>January 1</w:t>
      </w:r>
      <w:r w:rsidR="5D9E6218" w:rsidRPr="2FD73674">
        <w:rPr>
          <w:rFonts w:asciiTheme="minorHAnsi" w:eastAsiaTheme="minorEastAsia" w:hAnsiTheme="minorHAnsi" w:cstheme="minorBidi"/>
          <w:sz w:val="24"/>
          <w:szCs w:val="24"/>
        </w:rPr>
        <w:t>7</w:t>
      </w:r>
      <w:r w:rsidR="0095128A" w:rsidRPr="2FD73674">
        <w:rPr>
          <w:rFonts w:asciiTheme="minorHAnsi" w:eastAsiaTheme="minorEastAsia" w:hAnsiTheme="minorHAnsi" w:cstheme="minorBidi"/>
          <w:sz w:val="24"/>
          <w:szCs w:val="24"/>
        </w:rPr>
        <w:t>, 202</w:t>
      </w:r>
      <w:r w:rsidR="00862859" w:rsidRPr="2FD73674">
        <w:rPr>
          <w:rFonts w:asciiTheme="minorHAnsi" w:eastAsiaTheme="minorEastAsia" w:hAnsiTheme="minorHAnsi" w:cstheme="minorBidi"/>
          <w:sz w:val="24"/>
          <w:szCs w:val="24"/>
        </w:rPr>
        <w:t>4</w:t>
      </w:r>
      <w:r w:rsidR="0095128A" w:rsidRPr="2FD73674">
        <w:rPr>
          <w:rFonts w:asciiTheme="minorHAnsi" w:eastAsiaTheme="minorEastAsia" w:hAnsiTheme="minorHAnsi" w:cstheme="minorBidi"/>
          <w:sz w:val="24"/>
          <w:szCs w:val="24"/>
        </w:rPr>
        <w:t>.</w:t>
      </w:r>
    </w:p>
    <w:p w14:paraId="7C978550" w14:textId="0227D32D" w:rsidR="00ED6EB9" w:rsidRPr="005243EF" w:rsidRDefault="00F829EE" w:rsidP="2FD73674">
      <w:pPr>
        <w:ind w:left="1440" w:hanging="1440"/>
        <w:rPr>
          <w:rFonts w:asciiTheme="minorHAnsi" w:eastAsiaTheme="minorEastAsia" w:hAnsiTheme="minorHAnsi" w:cstheme="minorBidi"/>
          <w:sz w:val="24"/>
          <w:szCs w:val="24"/>
        </w:rPr>
      </w:pPr>
      <w:r w:rsidRPr="2FD73674">
        <w:rPr>
          <w:rFonts w:asciiTheme="minorHAnsi" w:eastAsiaTheme="minorEastAsia" w:hAnsiTheme="minorHAnsi" w:cstheme="minorBidi"/>
          <w:sz w:val="24"/>
          <w:szCs w:val="24"/>
        </w:rPr>
        <w:t xml:space="preserve"> </w:t>
      </w:r>
    </w:p>
    <w:p w14:paraId="29809A61" w14:textId="25407FDE" w:rsidR="10735C8F" w:rsidRPr="00DA50DB" w:rsidRDefault="10735C8F" w:rsidP="2FD73674">
      <w:pPr>
        <w:ind w:left="720" w:firstLine="720"/>
        <w:rPr>
          <w:rFonts w:asciiTheme="minorHAnsi" w:eastAsiaTheme="minorEastAsia" w:hAnsiTheme="minorHAnsi" w:cstheme="minorBidi"/>
          <w:sz w:val="24"/>
          <w:szCs w:val="24"/>
        </w:rPr>
      </w:pPr>
    </w:p>
    <w:p w14:paraId="1A68AB61" w14:textId="23B0CD04" w:rsidR="00FB3183" w:rsidRPr="00DA50DB" w:rsidRDefault="00882E89" w:rsidP="2FD736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eastAsiaTheme="minorEastAsia" w:hAnsiTheme="minorHAnsi" w:cstheme="minorBidi"/>
          <w:b/>
          <w:bCs/>
          <w:sz w:val="24"/>
          <w:szCs w:val="24"/>
        </w:rPr>
      </w:pPr>
      <w:r w:rsidRPr="2FD73674">
        <w:rPr>
          <w:rFonts w:asciiTheme="minorHAnsi" w:eastAsiaTheme="minorEastAsia" w:hAnsiTheme="minorHAnsi" w:cstheme="minorBidi"/>
          <w:b/>
          <w:bCs/>
          <w:sz w:val="24"/>
          <w:szCs w:val="24"/>
        </w:rPr>
        <w:t>Effective:</w:t>
      </w:r>
      <w:r>
        <w:tab/>
      </w:r>
      <w:r w:rsidR="00BE4124" w:rsidRPr="2FD73674">
        <w:rPr>
          <w:rFonts w:asciiTheme="minorHAnsi" w:eastAsiaTheme="minorEastAsia" w:hAnsiTheme="minorHAnsi" w:cstheme="minorBidi"/>
          <w:sz w:val="24"/>
          <w:szCs w:val="24"/>
        </w:rPr>
        <w:t xml:space="preserve">Immediately </w:t>
      </w:r>
    </w:p>
    <w:p w14:paraId="57F0AD68" w14:textId="23507589" w:rsidR="270A656A" w:rsidRPr="00DA50DB" w:rsidRDefault="270A656A" w:rsidP="2FD736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eastAsiaTheme="minorEastAsia" w:hAnsiTheme="minorHAnsi" w:cstheme="minorBidi"/>
          <w:b/>
          <w:bCs/>
          <w:sz w:val="24"/>
          <w:szCs w:val="24"/>
        </w:rPr>
      </w:pPr>
    </w:p>
    <w:p w14:paraId="3588FA1B" w14:textId="33665A1B" w:rsidR="00647342" w:rsidRPr="00DA50DB" w:rsidRDefault="00882E89" w:rsidP="2FD73674">
      <w:pPr>
        <w:pStyle w:val="NormalWeb"/>
        <w:shd w:val="clear" w:color="auto" w:fill="FFFFFF" w:themeFill="background1"/>
        <w:spacing w:before="0" w:beforeAutospacing="0" w:after="150" w:afterAutospacing="0"/>
        <w:ind w:left="1440" w:hanging="1440"/>
        <w:rPr>
          <w:rFonts w:asciiTheme="minorHAnsi" w:hAnsiTheme="minorHAnsi" w:cstheme="minorBidi"/>
          <w:b/>
          <w:bCs/>
          <w:color w:val="333333"/>
        </w:rPr>
      </w:pPr>
      <w:r w:rsidRPr="2FD73674">
        <w:rPr>
          <w:rFonts w:asciiTheme="minorHAnsi" w:hAnsiTheme="minorHAnsi" w:cstheme="minorBidi"/>
          <w:b/>
          <w:bCs/>
        </w:rPr>
        <w:t>Inquiries:</w:t>
      </w:r>
      <w:r>
        <w:tab/>
      </w:r>
      <w:r w:rsidR="00BE4124" w:rsidRPr="2FD73674">
        <w:rPr>
          <w:rFonts w:asciiTheme="minorHAnsi" w:hAnsiTheme="minorHAnsi" w:cstheme="minorBidi"/>
        </w:rPr>
        <w:t xml:space="preserve">Please email all questions to </w:t>
      </w:r>
      <w:hyperlink r:id="rId18">
        <w:r w:rsidR="00BE4124" w:rsidRPr="2FD73674">
          <w:rPr>
            <w:rStyle w:val="Hyperlink"/>
            <w:rFonts w:asciiTheme="minorHAnsi" w:hAnsiTheme="minorHAnsi" w:cstheme="minorBidi"/>
          </w:rPr>
          <w:t>PolicyQA@MassMail.State.MA.US</w:t>
        </w:r>
      </w:hyperlink>
      <w:r w:rsidR="00BE4124" w:rsidRPr="2FD73674">
        <w:rPr>
          <w:rFonts w:asciiTheme="minorHAnsi" w:hAnsiTheme="minorHAnsi" w:cstheme="minorBidi"/>
        </w:rPr>
        <w:t>.</w:t>
      </w:r>
      <w:r w:rsidR="009A695C" w:rsidRPr="2FD73674">
        <w:rPr>
          <w:rFonts w:asciiTheme="minorHAnsi" w:hAnsiTheme="minorHAnsi" w:cstheme="minorBidi"/>
          <w:b/>
          <w:bCs/>
          <w:color w:val="333333"/>
        </w:rPr>
        <w:t xml:space="preserve"> </w:t>
      </w:r>
    </w:p>
    <w:p w14:paraId="38A8EF42" w14:textId="74C61900" w:rsidR="00BE4124" w:rsidRPr="00DA50DB" w:rsidRDefault="41C6ED5A" w:rsidP="2FD73674">
      <w:pPr>
        <w:pStyle w:val="NormalWeb"/>
        <w:shd w:val="clear" w:color="auto" w:fill="FFFFFF" w:themeFill="background1"/>
        <w:spacing w:before="0" w:beforeAutospacing="0" w:after="0" w:afterAutospacing="0"/>
        <w:ind w:left="1440" w:hanging="1440"/>
        <w:rPr>
          <w:rFonts w:asciiTheme="minorHAnsi" w:hAnsiTheme="minorHAnsi" w:cstheme="minorBidi"/>
        </w:rPr>
      </w:pPr>
      <w:r w:rsidRPr="2FD73674">
        <w:rPr>
          <w:rFonts w:asciiTheme="minorHAnsi" w:hAnsiTheme="minorHAnsi" w:cstheme="minorBidi"/>
          <w:b/>
          <w:bCs/>
        </w:rPr>
        <w:t xml:space="preserve">Attachment: </w:t>
      </w:r>
      <w:r w:rsidR="5A931029" w:rsidRPr="2FD73674">
        <w:rPr>
          <w:rFonts w:asciiTheme="minorHAnsi" w:hAnsiTheme="minorHAnsi" w:cstheme="minorBidi"/>
          <w:b/>
          <w:bCs/>
        </w:rPr>
        <w:t xml:space="preserve"> </w:t>
      </w:r>
      <w:r>
        <w:tab/>
      </w:r>
      <w:r w:rsidR="00147B00" w:rsidRPr="2FD73674">
        <w:rPr>
          <w:rFonts w:asciiTheme="minorHAnsi" w:hAnsiTheme="minorHAnsi" w:cstheme="minorBidi"/>
        </w:rPr>
        <w:t xml:space="preserve"> </w:t>
      </w:r>
      <w:r w:rsidR="30BA1C93" w:rsidRPr="2FD73674">
        <w:rPr>
          <w:rFonts w:asciiTheme="minorHAnsi" w:hAnsiTheme="minorHAnsi" w:cstheme="minorBidi"/>
          <w:b/>
          <w:bCs/>
        </w:rPr>
        <w:t>A</w:t>
      </w:r>
      <w:r w:rsidR="5AE04B4E" w:rsidRPr="2FD73674">
        <w:rPr>
          <w:rFonts w:asciiTheme="minorHAnsi" w:hAnsiTheme="minorHAnsi" w:cstheme="minorBidi"/>
          <w:b/>
          <w:bCs/>
        </w:rPr>
        <w:t xml:space="preserve"> - </w:t>
      </w:r>
      <w:r w:rsidR="1651CFC1" w:rsidRPr="2FD73674">
        <w:rPr>
          <w:rFonts w:asciiTheme="minorHAnsi" w:hAnsiTheme="minorHAnsi" w:cstheme="minorBidi"/>
        </w:rPr>
        <w:t xml:space="preserve">Scope </w:t>
      </w:r>
      <w:r w:rsidRPr="2FD73674">
        <w:rPr>
          <w:rFonts w:asciiTheme="minorHAnsi" w:hAnsiTheme="minorHAnsi" w:cstheme="minorBidi"/>
        </w:rPr>
        <w:t>of Work</w:t>
      </w:r>
      <w:r w:rsidR="5015A0F3" w:rsidRPr="2FD73674">
        <w:rPr>
          <w:rFonts w:asciiTheme="minorHAnsi" w:hAnsiTheme="minorHAnsi" w:cstheme="minorBidi"/>
        </w:rPr>
        <w:t xml:space="preserve"> Template </w:t>
      </w:r>
      <w:r w:rsidRPr="2FD73674">
        <w:rPr>
          <w:rFonts w:asciiTheme="minorHAnsi" w:hAnsiTheme="minorHAnsi" w:cstheme="minorBidi"/>
        </w:rPr>
        <w:t xml:space="preserve"> </w:t>
      </w:r>
    </w:p>
    <w:p w14:paraId="3168CE4B" w14:textId="538A54ED" w:rsidR="00F4148D" w:rsidRDefault="36BFB4C9" w:rsidP="2FD73674">
      <w:pPr>
        <w:pStyle w:val="NormalWeb"/>
        <w:shd w:val="clear" w:color="auto" w:fill="FFFFFF" w:themeFill="background1"/>
        <w:spacing w:before="0" w:beforeAutospacing="0" w:after="0" w:afterAutospacing="0"/>
        <w:ind w:left="1440"/>
        <w:rPr>
          <w:rFonts w:asciiTheme="minorHAnsi" w:hAnsiTheme="minorHAnsi" w:cstheme="minorBidi"/>
        </w:rPr>
      </w:pPr>
      <w:r w:rsidRPr="2FD73674">
        <w:rPr>
          <w:rFonts w:asciiTheme="minorHAnsi" w:hAnsiTheme="minorHAnsi" w:cstheme="minorBidi"/>
          <w:b/>
          <w:bCs/>
        </w:rPr>
        <w:t xml:space="preserve"> </w:t>
      </w:r>
      <w:r w:rsidR="30BA1C93" w:rsidRPr="2FD73674">
        <w:rPr>
          <w:rFonts w:asciiTheme="minorHAnsi" w:hAnsiTheme="minorHAnsi" w:cstheme="minorBidi"/>
          <w:b/>
          <w:bCs/>
        </w:rPr>
        <w:t>B</w:t>
      </w:r>
      <w:r w:rsidR="15680D19" w:rsidRPr="2FD73674">
        <w:rPr>
          <w:rFonts w:asciiTheme="minorHAnsi" w:hAnsiTheme="minorHAnsi" w:cstheme="minorBidi"/>
          <w:b/>
          <w:bCs/>
        </w:rPr>
        <w:t xml:space="preserve"> - </w:t>
      </w:r>
      <w:r w:rsidR="5015A0F3" w:rsidRPr="2FD73674">
        <w:rPr>
          <w:rFonts w:asciiTheme="minorHAnsi" w:hAnsiTheme="minorHAnsi" w:cstheme="minorBidi"/>
        </w:rPr>
        <w:t xml:space="preserve">Budget Template </w:t>
      </w:r>
      <w:r w:rsidR="30BA1C93" w:rsidRPr="2FD73674">
        <w:rPr>
          <w:rFonts w:asciiTheme="minorHAnsi" w:hAnsiTheme="minorHAnsi" w:cstheme="minorBidi"/>
        </w:rPr>
        <w:t xml:space="preserve"> </w:t>
      </w:r>
    </w:p>
    <w:p w14:paraId="2A238565" w14:textId="505917B5" w:rsidR="450EF28E" w:rsidRDefault="6AF1C367" w:rsidP="2FD73674">
      <w:pPr>
        <w:pStyle w:val="NormalWeb"/>
        <w:shd w:val="clear" w:color="auto" w:fill="FFFFFF" w:themeFill="background1"/>
        <w:spacing w:before="0" w:beforeAutospacing="0" w:after="0" w:afterAutospacing="0"/>
        <w:ind w:left="1440"/>
        <w:rPr>
          <w:rFonts w:asciiTheme="minorHAnsi" w:hAnsiTheme="minorHAnsi" w:cstheme="minorBidi"/>
        </w:rPr>
      </w:pPr>
      <w:r w:rsidRPr="2FD73674">
        <w:rPr>
          <w:rFonts w:asciiTheme="minorHAnsi" w:hAnsiTheme="minorHAnsi" w:cstheme="minorBidi"/>
          <w:b/>
          <w:bCs/>
        </w:rPr>
        <w:t xml:space="preserve"> </w:t>
      </w:r>
      <w:r w:rsidR="23AFDBFB" w:rsidRPr="2FD73674">
        <w:rPr>
          <w:rFonts w:asciiTheme="minorHAnsi" w:hAnsiTheme="minorHAnsi" w:cstheme="minorBidi"/>
          <w:b/>
          <w:bCs/>
        </w:rPr>
        <w:t>C</w:t>
      </w:r>
      <w:r w:rsidR="53F24C42" w:rsidRPr="2FD73674">
        <w:rPr>
          <w:rFonts w:asciiTheme="minorHAnsi" w:hAnsiTheme="minorHAnsi" w:cstheme="minorBidi"/>
        </w:rPr>
        <w:t xml:space="preserve"> –</w:t>
      </w:r>
      <w:r w:rsidR="572CB401" w:rsidRPr="2FD73674">
        <w:rPr>
          <w:rFonts w:asciiTheme="minorHAnsi" w:hAnsiTheme="minorHAnsi" w:cstheme="minorBidi"/>
        </w:rPr>
        <w:t xml:space="preserve"> </w:t>
      </w:r>
      <w:r w:rsidR="53F24C42" w:rsidRPr="2FD73674">
        <w:rPr>
          <w:rFonts w:asciiTheme="minorHAnsi" w:hAnsiTheme="minorHAnsi" w:cstheme="minorBidi"/>
        </w:rPr>
        <w:t xml:space="preserve">Shelter Work </w:t>
      </w:r>
      <w:r w:rsidR="23AFDBFB" w:rsidRPr="2FD73674">
        <w:rPr>
          <w:rFonts w:asciiTheme="minorHAnsi" w:hAnsiTheme="minorHAnsi" w:cstheme="minorBidi"/>
        </w:rPr>
        <w:t xml:space="preserve">Performance Report </w:t>
      </w:r>
    </w:p>
    <w:p w14:paraId="5C259364" w14:textId="1B1724F7" w:rsidR="450EF28E" w:rsidRDefault="450EF28E" w:rsidP="2FD73674">
      <w:pPr>
        <w:pStyle w:val="NormalWeb"/>
        <w:shd w:val="clear" w:color="auto" w:fill="FFFFFF" w:themeFill="background1"/>
        <w:spacing w:before="0" w:beforeAutospacing="0" w:after="0" w:afterAutospacing="0"/>
        <w:ind w:left="1440" w:hanging="1440"/>
        <w:rPr>
          <w:rFonts w:asciiTheme="minorHAnsi" w:hAnsiTheme="minorHAnsi" w:cstheme="minorBidi"/>
          <w:b/>
          <w:bCs/>
          <w:color w:val="333333"/>
        </w:rPr>
      </w:pPr>
    </w:p>
    <w:p w14:paraId="034DA62A" w14:textId="3346293D" w:rsidR="450EF28E" w:rsidRDefault="450EF28E" w:rsidP="2FD73674">
      <w:pPr>
        <w:pStyle w:val="NormalWeb"/>
        <w:shd w:val="clear" w:color="auto" w:fill="FFFFFF" w:themeFill="background1"/>
        <w:spacing w:before="0" w:beforeAutospacing="0" w:after="0" w:afterAutospacing="0"/>
        <w:ind w:left="1440" w:hanging="1440"/>
        <w:rPr>
          <w:rFonts w:asciiTheme="minorHAnsi" w:hAnsiTheme="minorHAnsi" w:cstheme="minorBidi"/>
          <w:b/>
          <w:bCs/>
          <w:color w:val="333333"/>
        </w:rPr>
      </w:pPr>
    </w:p>
    <w:p w14:paraId="6281C6B3" w14:textId="3EA70C64" w:rsidR="450EF28E" w:rsidRDefault="450EF28E" w:rsidP="2FD73674">
      <w:pPr>
        <w:pStyle w:val="NormalWeb"/>
        <w:shd w:val="clear" w:color="auto" w:fill="FFFFFF" w:themeFill="background1"/>
        <w:spacing w:before="0" w:beforeAutospacing="0" w:after="0" w:afterAutospacing="0"/>
        <w:ind w:left="1440" w:hanging="1440"/>
        <w:rPr>
          <w:rFonts w:asciiTheme="minorHAnsi" w:hAnsiTheme="minorHAnsi" w:cstheme="minorBidi"/>
          <w:b/>
          <w:bCs/>
          <w:color w:val="333333"/>
        </w:rPr>
      </w:pPr>
    </w:p>
    <w:p w14:paraId="56D2A46D" w14:textId="2DEED5BD" w:rsidR="2FD73674" w:rsidRDefault="2FD73674" w:rsidP="2FD73674">
      <w:pPr>
        <w:pStyle w:val="NormalWeb"/>
        <w:shd w:val="clear" w:color="auto" w:fill="FFFFFF" w:themeFill="background1"/>
        <w:spacing w:before="0" w:beforeAutospacing="0" w:after="0" w:afterAutospacing="0"/>
        <w:ind w:left="1440" w:hanging="1440"/>
        <w:rPr>
          <w:rFonts w:asciiTheme="minorHAnsi" w:hAnsiTheme="minorHAnsi" w:cstheme="minorBidi"/>
          <w:b/>
          <w:bCs/>
          <w:color w:val="333333"/>
        </w:rPr>
      </w:pPr>
    </w:p>
    <w:p w14:paraId="544E09F6" w14:textId="69273B15" w:rsidR="2FD73674" w:rsidRDefault="2FD73674" w:rsidP="00203245">
      <w:pPr>
        <w:pStyle w:val="NormalWeb"/>
        <w:shd w:val="clear" w:color="auto" w:fill="FFFFFF" w:themeFill="background1"/>
        <w:spacing w:before="0" w:beforeAutospacing="0" w:after="0" w:afterAutospacing="0"/>
        <w:rPr>
          <w:rFonts w:asciiTheme="minorHAnsi" w:hAnsiTheme="minorHAnsi" w:cstheme="minorBidi"/>
          <w:b/>
          <w:bCs/>
          <w:color w:val="333333"/>
        </w:rPr>
      </w:pPr>
    </w:p>
    <w:sectPr w:rsidR="2FD73674" w:rsidSect="00882E89">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440" w:left="1440" w:header="720" w:footer="720" w:gutter="0"/>
      <w:paperSrc w:first="1" w:other="1"/>
      <w:pgNumType w:start="1"/>
      <w:cols w:space="720"/>
      <w:noEndnote/>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Goguen, Beth (EOL)" w:date="2023-12-26T15:23:00Z" w:initials="G(">
    <w:p w14:paraId="32E2320F" w14:textId="1EEC4E99" w:rsidR="00972C48" w:rsidRDefault="00972C48">
      <w:r>
        <w:t>Did we decide we wanted this or did Sec. Jones?  Not totally opposed but didn't remember this being discussed.</w:t>
      </w:r>
      <w:r>
        <w:annotationRef/>
      </w:r>
    </w:p>
  </w:comment>
  <w:comment w:id="2" w:author="Stadhard, Sacha (EOL)" w:date="2023-12-27T12:57:00Z" w:initials="S(">
    <w:p w14:paraId="10DA3E2F" w14:textId="3077EA7A" w:rsidR="46D51CD2" w:rsidRDefault="46D51CD2">
      <w:r>
        <w:t xml:space="preserve">Sec. Jones is looking for metrics and data - it's in the email related to the Shelter 2M: Distribution Proposal. </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E2320F" w15:done="1"/>
  <w15:commentEx w15:paraId="10DA3E2F" w15:paraIdParent="32E2320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084B692" w16cex:dateUtc="2023-12-26T20:23:00Z"/>
  <w16cex:commentExtensible w16cex:durableId="1DB99F26" w16cex:dateUtc="2023-12-27T1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E2320F" w16cid:durableId="6084B692"/>
  <w16cid:commentId w16cid:paraId="10DA3E2F" w16cid:durableId="1DB99F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4DB86" w14:textId="77777777" w:rsidR="004C2BDD" w:rsidRDefault="004C2BDD">
      <w:r>
        <w:separator/>
      </w:r>
    </w:p>
  </w:endnote>
  <w:endnote w:type="continuationSeparator" w:id="0">
    <w:p w14:paraId="3D123BAB" w14:textId="77777777" w:rsidR="004C2BDD" w:rsidRDefault="004C2BDD">
      <w:r>
        <w:continuationSeparator/>
      </w:r>
    </w:p>
  </w:endnote>
  <w:endnote w:type="continuationNotice" w:id="1">
    <w:p w14:paraId="1B90DC16" w14:textId="77777777" w:rsidR="004C2BDD" w:rsidRDefault="004C2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2D00" w14:textId="77777777" w:rsidR="00617211" w:rsidRDefault="00617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294509"/>
      <w:docPartObj>
        <w:docPartGallery w:val="Page Numbers (Bottom of Page)"/>
        <w:docPartUnique/>
      </w:docPartObj>
    </w:sdtPr>
    <w:sdtEndPr>
      <w:rPr>
        <w:noProof/>
      </w:rPr>
    </w:sdtEndPr>
    <w:sdtContent>
      <w:p w14:paraId="0C6FC503" w14:textId="257DEA53" w:rsidR="00882E89" w:rsidRDefault="00882E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62DE8A" w14:textId="77777777" w:rsidR="004344BD" w:rsidRDefault="004344B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A3AC1" w14:textId="77777777" w:rsidR="004344BD" w:rsidRPr="00D66A71" w:rsidRDefault="004344BD" w:rsidP="004344BD">
    <w:pPr>
      <w:pStyle w:val="Footer"/>
      <w:spacing w:before="40" w:after="40"/>
      <w:jc w:val="center"/>
      <w:rPr>
        <w:rFonts w:asciiTheme="minorHAnsi" w:hAnsiTheme="minorHAnsi" w:cstheme="minorHAnsi"/>
        <w:b/>
        <w:sz w:val="16"/>
      </w:rPr>
    </w:pPr>
    <w:r w:rsidRPr="00D66A71">
      <w:rPr>
        <w:rFonts w:asciiTheme="minorHAnsi" w:hAnsiTheme="minorHAnsi" w:cstheme="minorHAnsi"/>
        <w:b/>
        <w:sz w:val="16"/>
      </w:rPr>
      <w:t>An equal opportunity employer/program. Auxiliary aids and services are available upon request to individuals with disabilities.</w:t>
    </w:r>
    <w:r w:rsidRPr="00D66A71">
      <w:rPr>
        <w:rFonts w:asciiTheme="minorHAnsi" w:hAnsiTheme="minorHAnsi" w:cstheme="minorHAnsi"/>
        <w:b/>
        <w:sz w:val="16"/>
      </w:rPr>
      <w:br/>
      <w:t>TDD/TTY 1-800-439-</w:t>
    </w:r>
    <w:proofErr w:type="gramStart"/>
    <w:r w:rsidRPr="00D66A71">
      <w:rPr>
        <w:rFonts w:asciiTheme="minorHAnsi" w:hAnsiTheme="minorHAnsi" w:cstheme="minorHAnsi"/>
        <w:b/>
        <w:sz w:val="16"/>
      </w:rPr>
      <w:t>2370  -</w:t>
    </w:r>
    <w:proofErr w:type="gramEnd"/>
    <w:r w:rsidRPr="00D66A71">
      <w:rPr>
        <w:rFonts w:asciiTheme="minorHAnsi" w:hAnsiTheme="minorHAnsi" w:cstheme="minorHAnsi"/>
        <w:b/>
        <w:sz w:val="16"/>
      </w:rPr>
      <w:t xml:space="preserve">  Voice 1-800-439-0183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8F422" w14:textId="77777777" w:rsidR="004C2BDD" w:rsidRDefault="004C2BDD">
      <w:r>
        <w:separator/>
      </w:r>
    </w:p>
  </w:footnote>
  <w:footnote w:type="continuationSeparator" w:id="0">
    <w:p w14:paraId="3B64950F" w14:textId="77777777" w:rsidR="004C2BDD" w:rsidRDefault="004C2BDD">
      <w:r>
        <w:continuationSeparator/>
      </w:r>
    </w:p>
  </w:footnote>
  <w:footnote w:type="continuationNotice" w:id="1">
    <w:p w14:paraId="3886C59F" w14:textId="77777777" w:rsidR="004C2BDD" w:rsidRDefault="004C2B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FD88" w14:textId="77777777" w:rsidR="00617211" w:rsidRDefault="00617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0735C8F" w14:paraId="16C59B43" w14:textId="77777777" w:rsidTr="10735C8F">
      <w:tc>
        <w:tcPr>
          <w:tcW w:w="3120" w:type="dxa"/>
        </w:tcPr>
        <w:p w14:paraId="347C9A7F" w14:textId="19F44377" w:rsidR="10735C8F" w:rsidRDefault="10735C8F" w:rsidP="10735C8F">
          <w:pPr>
            <w:pStyle w:val="Header"/>
            <w:ind w:left="-115"/>
          </w:pPr>
        </w:p>
      </w:tc>
      <w:tc>
        <w:tcPr>
          <w:tcW w:w="3120" w:type="dxa"/>
        </w:tcPr>
        <w:p w14:paraId="0364DA35" w14:textId="054DDE0E" w:rsidR="10735C8F" w:rsidRDefault="10735C8F" w:rsidP="10735C8F">
          <w:pPr>
            <w:pStyle w:val="Header"/>
            <w:jc w:val="center"/>
          </w:pPr>
        </w:p>
      </w:tc>
      <w:tc>
        <w:tcPr>
          <w:tcW w:w="3120" w:type="dxa"/>
        </w:tcPr>
        <w:p w14:paraId="74A81E19" w14:textId="4C4D288B" w:rsidR="10735C8F" w:rsidRDefault="10735C8F" w:rsidP="10735C8F">
          <w:pPr>
            <w:pStyle w:val="Header"/>
            <w:ind w:right="-115"/>
            <w:jc w:val="right"/>
          </w:pPr>
        </w:p>
      </w:tc>
    </w:tr>
  </w:tbl>
  <w:p w14:paraId="69A11550" w14:textId="5B5D3362" w:rsidR="10735C8F" w:rsidRDefault="10735C8F" w:rsidP="10735C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0735C8F" w14:paraId="26F35F09" w14:textId="77777777" w:rsidTr="10735C8F">
      <w:tc>
        <w:tcPr>
          <w:tcW w:w="3120" w:type="dxa"/>
        </w:tcPr>
        <w:p w14:paraId="41627A3D" w14:textId="697A351E" w:rsidR="10735C8F" w:rsidRDefault="10735C8F" w:rsidP="10735C8F">
          <w:pPr>
            <w:pStyle w:val="Header"/>
            <w:ind w:left="-115"/>
          </w:pPr>
        </w:p>
      </w:tc>
      <w:tc>
        <w:tcPr>
          <w:tcW w:w="3120" w:type="dxa"/>
        </w:tcPr>
        <w:p w14:paraId="10FB1636" w14:textId="5819BC58" w:rsidR="10735C8F" w:rsidRDefault="10735C8F" w:rsidP="10735C8F">
          <w:pPr>
            <w:pStyle w:val="Header"/>
            <w:jc w:val="center"/>
          </w:pPr>
        </w:p>
      </w:tc>
      <w:tc>
        <w:tcPr>
          <w:tcW w:w="3120" w:type="dxa"/>
        </w:tcPr>
        <w:p w14:paraId="4BDA06CF" w14:textId="6E3DB3A2" w:rsidR="10735C8F" w:rsidRDefault="10735C8F" w:rsidP="10735C8F">
          <w:pPr>
            <w:pStyle w:val="Header"/>
            <w:ind w:right="-115"/>
            <w:jc w:val="right"/>
          </w:pPr>
        </w:p>
      </w:tc>
    </w:tr>
  </w:tbl>
  <w:sdt>
    <w:sdtPr>
      <w:id w:val="784309319"/>
      <w:docPartObj>
        <w:docPartGallery w:val="Watermarks"/>
        <w:docPartUnique/>
      </w:docPartObj>
    </w:sdtPr>
    <w:sdtContent>
      <w:p w14:paraId="41A9D9FB" w14:textId="2E1C867A" w:rsidR="10735C8F" w:rsidRDefault="00617211" w:rsidP="10735C8F">
        <w:pPr>
          <w:pStyle w:val="Header"/>
        </w:pPr>
        <w:r>
          <w:rPr>
            <w:noProof/>
          </w:rPr>
          <w:pict w14:anchorId="7EB19F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D434"/>
    <w:multiLevelType w:val="hybridMultilevel"/>
    <w:tmpl w:val="FDFC7A46"/>
    <w:lvl w:ilvl="0" w:tplc="302C8D9E">
      <w:start w:val="1"/>
      <w:numFmt w:val="bullet"/>
      <w:lvlText w:val=""/>
      <w:lvlJc w:val="left"/>
      <w:pPr>
        <w:ind w:left="720" w:hanging="360"/>
      </w:pPr>
      <w:rPr>
        <w:rFonts w:ascii="Symbol" w:hAnsi="Symbol" w:hint="default"/>
      </w:rPr>
    </w:lvl>
    <w:lvl w:ilvl="1" w:tplc="83642C76">
      <w:start w:val="1"/>
      <w:numFmt w:val="bullet"/>
      <w:lvlText w:val="o"/>
      <w:lvlJc w:val="left"/>
      <w:pPr>
        <w:ind w:left="1440" w:hanging="360"/>
      </w:pPr>
      <w:rPr>
        <w:rFonts w:ascii="Courier New" w:hAnsi="Courier New" w:hint="default"/>
      </w:rPr>
    </w:lvl>
    <w:lvl w:ilvl="2" w:tplc="1C8EF116">
      <w:start w:val="1"/>
      <w:numFmt w:val="bullet"/>
      <w:lvlText w:val=""/>
      <w:lvlJc w:val="left"/>
      <w:pPr>
        <w:ind w:left="2160" w:hanging="360"/>
      </w:pPr>
      <w:rPr>
        <w:rFonts w:ascii="Wingdings" w:hAnsi="Wingdings" w:hint="default"/>
      </w:rPr>
    </w:lvl>
    <w:lvl w:ilvl="3" w:tplc="75EC3F4C">
      <w:start w:val="1"/>
      <w:numFmt w:val="bullet"/>
      <w:lvlText w:val=""/>
      <w:lvlJc w:val="left"/>
      <w:pPr>
        <w:ind w:left="2880" w:hanging="360"/>
      </w:pPr>
      <w:rPr>
        <w:rFonts w:ascii="Symbol" w:hAnsi="Symbol" w:hint="default"/>
      </w:rPr>
    </w:lvl>
    <w:lvl w:ilvl="4" w:tplc="98241CEC">
      <w:start w:val="1"/>
      <w:numFmt w:val="bullet"/>
      <w:lvlText w:val="o"/>
      <w:lvlJc w:val="left"/>
      <w:pPr>
        <w:ind w:left="3600" w:hanging="360"/>
      </w:pPr>
      <w:rPr>
        <w:rFonts w:ascii="Courier New" w:hAnsi="Courier New" w:hint="default"/>
      </w:rPr>
    </w:lvl>
    <w:lvl w:ilvl="5" w:tplc="DB669A00">
      <w:start w:val="1"/>
      <w:numFmt w:val="bullet"/>
      <w:lvlText w:val=""/>
      <w:lvlJc w:val="left"/>
      <w:pPr>
        <w:ind w:left="4320" w:hanging="360"/>
      </w:pPr>
      <w:rPr>
        <w:rFonts w:ascii="Wingdings" w:hAnsi="Wingdings" w:hint="default"/>
      </w:rPr>
    </w:lvl>
    <w:lvl w:ilvl="6" w:tplc="8A545534">
      <w:start w:val="1"/>
      <w:numFmt w:val="bullet"/>
      <w:lvlText w:val=""/>
      <w:lvlJc w:val="left"/>
      <w:pPr>
        <w:ind w:left="5040" w:hanging="360"/>
      </w:pPr>
      <w:rPr>
        <w:rFonts w:ascii="Symbol" w:hAnsi="Symbol" w:hint="default"/>
      </w:rPr>
    </w:lvl>
    <w:lvl w:ilvl="7" w:tplc="379A931A">
      <w:start w:val="1"/>
      <w:numFmt w:val="bullet"/>
      <w:lvlText w:val="o"/>
      <w:lvlJc w:val="left"/>
      <w:pPr>
        <w:ind w:left="5760" w:hanging="360"/>
      </w:pPr>
      <w:rPr>
        <w:rFonts w:ascii="Courier New" w:hAnsi="Courier New" w:hint="default"/>
      </w:rPr>
    </w:lvl>
    <w:lvl w:ilvl="8" w:tplc="C79A1C76">
      <w:start w:val="1"/>
      <w:numFmt w:val="bullet"/>
      <w:lvlText w:val=""/>
      <w:lvlJc w:val="left"/>
      <w:pPr>
        <w:ind w:left="6480" w:hanging="360"/>
      </w:pPr>
      <w:rPr>
        <w:rFonts w:ascii="Wingdings" w:hAnsi="Wingdings" w:hint="default"/>
      </w:rPr>
    </w:lvl>
  </w:abstractNum>
  <w:abstractNum w:abstractNumId="1" w15:restartNumberingAfterBreak="0">
    <w:nsid w:val="01D02DB9"/>
    <w:multiLevelType w:val="hybridMultilevel"/>
    <w:tmpl w:val="848C6B4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485B1E"/>
    <w:multiLevelType w:val="hybridMultilevel"/>
    <w:tmpl w:val="659C9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912C1"/>
    <w:multiLevelType w:val="hybridMultilevel"/>
    <w:tmpl w:val="4D76354E"/>
    <w:lvl w:ilvl="0" w:tplc="04BABEC4">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E7135FB"/>
    <w:multiLevelType w:val="hybridMultilevel"/>
    <w:tmpl w:val="39BEADBE"/>
    <w:lvl w:ilvl="0" w:tplc="3FF4F136">
      <w:start w:val="1"/>
      <w:numFmt w:val="bullet"/>
      <w:lvlText w:val=""/>
      <w:lvlJc w:val="left"/>
      <w:pPr>
        <w:tabs>
          <w:tab w:val="num" w:pos="720"/>
        </w:tabs>
        <w:ind w:left="720" w:hanging="360"/>
      </w:pPr>
      <w:rPr>
        <w:rFonts w:ascii="Symbol" w:hAnsi="Symbol" w:hint="default"/>
        <w:sz w:val="20"/>
      </w:rPr>
    </w:lvl>
    <w:lvl w:ilvl="1" w:tplc="4202B710">
      <w:start w:val="1"/>
      <w:numFmt w:val="bullet"/>
      <w:lvlText w:val="o"/>
      <w:lvlJc w:val="left"/>
      <w:pPr>
        <w:tabs>
          <w:tab w:val="num" w:pos="1440"/>
        </w:tabs>
        <w:ind w:left="1440" w:hanging="360"/>
      </w:pPr>
      <w:rPr>
        <w:rFonts w:ascii="Courier New" w:hAnsi="Courier New" w:cs="Times New Roman" w:hint="default"/>
        <w:sz w:val="20"/>
      </w:rPr>
    </w:lvl>
    <w:lvl w:ilvl="2" w:tplc="5D6A2B16">
      <w:start w:val="1"/>
      <w:numFmt w:val="bullet"/>
      <w:lvlText w:val=""/>
      <w:lvlJc w:val="left"/>
      <w:pPr>
        <w:tabs>
          <w:tab w:val="num" w:pos="2160"/>
        </w:tabs>
        <w:ind w:left="2160" w:hanging="360"/>
      </w:pPr>
      <w:rPr>
        <w:rFonts w:ascii="Wingdings" w:hAnsi="Wingdings" w:hint="default"/>
        <w:sz w:val="20"/>
      </w:rPr>
    </w:lvl>
    <w:lvl w:ilvl="3" w:tplc="570A839E">
      <w:start w:val="1"/>
      <w:numFmt w:val="bullet"/>
      <w:lvlText w:val=""/>
      <w:lvlJc w:val="left"/>
      <w:pPr>
        <w:tabs>
          <w:tab w:val="num" w:pos="2880"/>
        </w:tabs>
        <w:ind w:left="2880" w:hanging="360"/>
      </w:pPr>
      <w:rPr>
        <w:rFonts w:ascii="Wingdings" w:hAnsi="Wingdings" w:hint="default"/>
        <w:sz w:val="20"/>
      </w:rPr>
    </w:lvl>
    <w:lvl w:ilvl="4" w:tplc="E1B8C9B6">
      <w:start w:val="1"/>
      <w:numFmt w:val="bullet"/>
      <w:lvlText w:val=""/>
      <w:lvlJc w:val="left"/>
      <w:pPr>
        <w:tabs>
          <w:tab w:val="num" w:pos="3600"/>
        </w:tabs>
        <w:ind w:left="3600" w:hanging="360"/>
      </w:pPr>
      <w:rPr>
        <w:rFonts w:ascii="Wingdings" w:hAnsi="Wingdings" w:hint="default"/>
        <w:sz w:val="20"/>
      </w:rPr>
    </w:lvl>
    <w:lvl w:ilvl="5" w:tplc="C3704FC6">
      <w:start w:val="1"/>
      <w:numFmt w:val="bullet"/>
      <w:lvlText w:val=""/>
      <w:lvlJc w:val="left"/>
      <w:pPr>
        <w:tabs>
          <w:tab w:val="num" w:pos="4320"/>
        </w:tabs>
        <w:ind w:left="4320" w:hanging="360"/>
      </w:pPr>
      <w:rPr>
        <w:rFonts w:ascii="Wingdings" w:hAnsi="Wingdings" w:hint="default"/>
        <w:sz w:val="20"/>
      </w:rPr>
    </w:lvl>
    <w:lvl w:ilvl="6" w:tplc="C1B6D5F6">
      <w:start w:val="1"/>
      <w:numFmt w:val="bullet"/>
      <w:lvlText w:val=""/>
      <w:lvlJc w:val="left"/>
      <w:pPr>
        <w:tabs>
          <w:tab w:val="num" w:pos="5040"/>
        </w:tabs>
        <w:ind w:left="5040" w:hanging="360"/>
      </w:pPr>
      <w:rPr>
        <w:rFonts w:ascii="Wingdings" w:hAnsi="Wingdings" w:hint="default"/>
        <w:sz w:val="20"/>
      </w:rPr>
    </w:lvl>
    <w:lvl w:ilvl="7" w:tplc="D6982804">
      <w:start w:val="1"/>
      <w:numFmt w:val="bullet"/>
      <w:lvlText w:val=""/>
      <w:lvlJc w:val="left"/>
      <w:pPr>
        <w:tabs>
          <w:tab w:val="num" w:pos="5760"/>
        </w:tabs>
        <w:ind w:left="5760" w:hanging="360"/>
      </w:pPr>
      <w:rPr>
        <w:rFonts w:ascii="Wingdings" w:hAnsi="Wingdings" w:hint="default"/>
        <w:sz w:val="20"/>
      </w:rPr>
    </w:lvl>
    <w:lvl w:ilvl="8" w:tplc="7786EEF6">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46859"/>
    <w:multiLevelType w:val="hybridMultilevel"/>
    <w:tmpl w:val="CE949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35D0A"/>
    <w:multiLevelType w:val="hybridMultilevel"/>
    <w:tmpl w:val="13FCEEF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2CB1F9D"/>
    <w:multiLevelType w:val="hybridMultilevel"/>
    <w:tmpl w:val="1A6CDF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735F552"/>
    <w:multiLevelType w:val="hybridMultilevel"/>
    <w:tmpl w:val="12E07338"/>
    <w:lvl w:ilvl="0" w:tplc="88CC9250">
      <w:start w:val="1"/>
      <w:numFmt w:val="bullet"/>
      <w:lvlText w:val=""/>
      <w:lvlJc w:val="left"/>
      <w:pPr>
        <w:ind w:left="720" w:hanging="360"/>
      </w:pPr>
      <w:rPr>
        <w:rFonts w:ascii="Symbol" w:hAnsi="Symbol" w:hint="default"/>
      </w:rPr>
    </w:lvl>
    <w:lvl w:ilvl="1" w:tplc="7BE2FD06">
      <w:start w:val="1"/>
      <w:numFmt w:val="bullet"/>
      <w:lvlText w:val="o"/>
      <w:lvlJc w:val="left"/>
      <w:pPr>
        <w:ind w:left="1440" w:hanging="360"/>
      </w:pPr>
      <w:rPr>
        <w:rFonts w:ascii="Courier New" w:hAnsi="Courier New" w:hint="default"/>
      </w:rPr>
    </w:lvl>
    <w:lvl w:ilvl="2" w:tplc="53AAF440">
      <w:start w:val="1"/>
      <w:numFmt w:val="bullet"/>
      <w:lvlText w:val=""/>
      <w:lvlJc w:val="left"/>
      <w:pPr>
        <w:ind w:left="2160" w:hanging="360"/>
      </w:pPr>
      <w:rPr>
        <w:rFonts w:ascii="Wingdings" w:hAnsi="Wingdings" w:hint="default"/>
      </w:rPr>
    </w:lvl>
    <w:lvl w:ilvl="3" w:tplc="FABCAD72">
      <w:start w:val="1"/>
      <w:numFmt w:val="bullet"/>
      <w:lvlText w:val=""/>
      <w:lvlJc w:val="left"/>
      <w:pPr>
        <w:ind w:left="2880" w:hanging="360"/>
      </w:pPr>
      <w:rPr>
        <w:rFonts w:ascii="Symbol" w:hAnsi="Symbol" w:hint="default"/>
      </w:rPr>
    </w:lvl>
    <w:lvl w:ilvl="4" w:tplc="7BC0FDA4">
      <w:start w:val="1"/>
      <w:numFmt w:val="bullet"/>
      <w:lvlText w:val="o"/>
      <w:lvlJc w:val="left"/>
      <w:pPr>
        <w:ind w:left="3600" w:hanging="360"/>
      </w:pPr>
      <w:rPr>
        <w:rFonts w:ascii="Courier New" w:hAnsi="Courier New" w:hint="default"/>
      </w:rPr>
    </w:lvl>
    <w:lvl w:ilvl="5" w:tplc="3BC0807C">
      <w:start w:val="1"/>
      <w:numFmt w:val="bullet"/>
      <w:lvlText w:val=""/>
      <w:lvlJc w:val="left"/>
      <w:pPr>
        <w:ind w:left="4320" w:hanging="360"/>
      </w:pPr>
      <w:rPr>
        <w:rFonts w:ascii="Wingdings" w:hAnsi="Wingdings" w:hint="default"/>
      </w:rPr>
    </w:lvl>
    <w:lvl w:ilvl="6" w:tplc="87A658B4">
      <w:start w:val="1"/>
      <w:numFmt w:val="bullet"/>
      <w:lvlText w:val=""/>
      <w:lvlJc w:val="left"/>
      <w:pPr>
        <w:ind w:left="5040" w:hanging="360"/>
      </w:pPr>
      <w:rPr>
        <w:rFonts w:ascii="Symbol" w:hAnsi="Symbol" w:hint="default"/>
      </w:rPr>
    </w:lvl>
    <w:lvl w:ilvl="7" w:tplc="584CB1F0">
      <w:start w:val="1"/>
      <w:numFmt w:val="bullet"/>
      <w:lvlText w:val="o"/>
      <w:lvlJc w:val="left"/>
      <w:pPr>
        <w:ind w:left="5760" w:hanging="360"/>
      </w:pPr>
      <w:rPr>
        <w:rFonts w:ascii="Courier New" w:hAnsi="Courier New" w:hint="default"/>
      </w:rPr>
    </w:lvl>
    <w:lvl w:ilvl="8" w:tplc="B18828BE">
      <w:start w:val="1"/>
      <w:numFmt w:val="bullet"/>
      <w:lvlText w:val=""/>
      <w:lvlJc w:val="left"/>
      <w:pPr>
        <w:ind w:left="6480" w:hanging="360"/>
      </w:pPr>
      <w:rPr>
        <w:rFonts w:ascii="Wingdings" w:hAnsi="Wingdings" w:hint="default"/>
      </w:rPr>
    </w:lvl>
  </w:abstractNum>
  <w:abstractNum w:abstractNumId="9" w15:restartNumberingAfterBreak="0">
    <w:nsid w:val="1CE11EED"/>
    <w:multiLevelType w:val="hybridMultilevel"/>
    <w:tmpl w:val="40FC8F8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0C09539"/>
    <w:multiLevelType w:val="hybridMultilevel"/>
    <w:tmpl w:val="1B8C5356"/>
    <w:lvl w:ilvl="0" w:tplc="9AA29FA4">
      <w:start w:val="1"/>
      <w:numFmt w:val="decimal"/>
      <w:lvlText w:val="%1."/>
      <w:lvlJc w:val="left"/>
      <w:pPr>
        <w:ind w:left="720" w:hanging="360"/>
      </w:pPr>
    </w:lvl>
    <w:lvl w:ilvl="1" w:tplc="E7F0A100">
      <w:start w:val="1"/>
      <w:numFmt w:val="lowerLetter"/>
      <w:lvlText w:val="%2."/>
      <w:lvlJc w:val="left"/>
      <w:pPr>
        <w:ind w:left="1440" w:hanging="360"/>
      </w:pPr>
    </w:lvl>
    <w:lvl w:ilvl="2" w:tplc="FAEA73A8">
      <w:start w:val="1"/>
      <w:numFmt w:val="lowerRoman"/>
      <w:lvlText w:val="%3."/>
      <w:lvlJc w:val="right"/>
      <w:pPr>
        <w:ind w:left="2160" w:hanging="180"/>
      </w:pPr>
    </w:lvl>
    <w:lvl w:ilvl="3" w:tplc="61E64694">
      <w:start w:val="1"/>
      <w:numFmt w:val="decimal"/>
      <w:lvlText w:val="%4."/>
      <w:lvlJc w:val="left"/>
      <w:pPr>
        <w:ind w:left="2880" w:hanging="360"/>
      </w:pPr>
    </w:lvl>
    <w:lvl w:ilvl="4" w:tplc="EFD0A7FC">
      <w:start w:val="1"/>
      <w:numFmt w:val="lowerLetter"/>
      <w:lvlText w:val="%5."/>
      <w:lvlJc w:val="left"/>
      <w:pPr>
        <w:ind w:left="3600" w:hanging="360"/>
      </w:pPr>
    </w:lvl>
    <w:lvl w:ilvl="5" w:tplc="F38C01C0">
      <w:start w:val="1"/>
      <w:numFmt w:val="lowerRoman"/>
      <w:lvlText w:val="%6."/>
      <w:lvlJc w:val="right"/>
      <w:pPr>
        <w:ind w:left="4320" w:hanging="180"/>
      </w:pPr>
    </w:lvl>
    <w:lvl w:ilvl="6" w:tplc="6728EF32">
      <w:start w:val="1"/>
      <w:numFmt w:val="decimal"/>
      <w:lvlText w:val="%7."/>
      <w:lvlJc w:val="left"/>
      <w:pPr>
        <w:ind w:left="5040" w:hanging="360"/>
      </w:pPr>
    </w:lvl>
    <w:lvl w:ilvl="7" w:tplc="FC4C7B26">
      <w:start w:val="1"/>
      <w:numFmt w:val="lowerLetter"/>
      <w:lvlText w:val="%8."/>
      <w:lvlJc w:val="left"/>
      <w:pPr>
        <w:ind w:left="5760" w:hanging="360"/>
      </w:pPr>
    </w:lvl>
    <w:lvl w:ilvl="8" w:tplc="FE00F3B4">
      <w:start w:val="1"/>
      <w:numFmt w:val="lowerRoman"/>
      <w:lvlText w:val="%9."/>
      <w:lvlJc w:val="right"/>
      <w:pPr>
        <w:ind w:left="6480" w:hanging="180"/>
      </w:pPr>
    </w:lvl>
  </w:abstractNum>
  <w:abstractNum w:abstractNumId="11" w15:restartNumberingAfterBreak="0">
    <w:nsid w:val="223A4455"/>
    <w:multiLevelType w:val="hybridMultilevel"/>
    <w:tmpl w:val="F3465A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7C43569"/>
    <w:multiLevelType w:val="hybridMultilevel"/>
    <w:tmpl w:val="7DC8F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4C431F"/>
    <w:multiLevelType w:val="multilevel"/>
    <w:tmpl w:val="86584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FD8AF4D"/>
    <w:multiLevelType w:val="hybridMultilevel"/>
    <w:tmpl w:val="26E6BF44"/>
    <w:lvl w:ilvl="0" w:tplc="3B70A10A">
      <w:start w:val="1"/>
      <w:numFmt w:val="bullet"/>
      <w:lvlText w:val=""/>
      <w:lvlJc w:val="left"/>
      <w:pPr>
        <w:ind w:left="720" w:hanging="360"/>
      </w:pPr>
      <w:rPr>
        <w:rFonts w:ascii="Symbol" w:hAnsi="Symbol" w:hint="default"/>
      </w:rPr>
    </w:lvl>
    <w:lvl w:ilvl="1" w:tplc="9AEA7B76">
      <w:start w:val="1"/>
      <w:numFmt w:val="bullet"/>
      <w:lvlText w:val="o"/>
      <w:lvlJc w:val="left"/>
      <w:pPr>
        <w:ind w:left="1440" w:hanging="360"/>
      </w:pPr>
      <w:rPr>
        <w:rFonts w:ascii="Courier New" w:hAnsi="Courier New" w:hint="default"/>
      </w:rPr>
    </w:lvl>
    <w:lvl w:ilvl="2" w:tplc="F1C248A2">
      <w:start w:val="1"/>
      <w:numFmt w:val="bullet"/>
      <w:lvlText w:val=""/>
      <w:lvlJc w:val="left"/>
      <w:pPr>
        <w:ind w:left="2160" w:hanging="360"/>
      </w:pPr>
      <w:rPr>
        <w:rFonts w:ascii="Wingdings" w:hAnsi="Wingdings" w:hint="default"/>
      </w:rPr>
    </w:lvl>
    <w:lvl w:ilvl="3" w:tplc="C7886708">
      <w:start w:val="1"/>
      <w:numFmt w:val="bullet"/>
      <w:lvlText w:val=""/>
      <w:lvlJc w:val="left"/>
      <w:pPr>
        <w:ind w:left="2880" w:hanging="360"/>
      </w:pPr>
      <w:rPr>
        <w:rFonts w:ascii="Symbol" w:hAnsi="Symbol" w:hint="default"/>
      </w:rPr>
    </w:lvl>
    <w:lvl w:ilvl="4" w:tplc="173EE86A">
      <w:start w:val="1"/>
      <w:numFmt w:val="bullet"/>
      <w:lvlText w:val="o"/>
      <w:lvlJc w:val="left"/>
      <w:pPr>
        <w:ind w:left="3600" w:hanging="360"/>
      </w:pPr>
      <w:rPr>
        <w:rFonts w:ascii="Courier New" w:hAnsi="Courier New" w:hint="default"/>
      </w:rPr>
    </w:lvl>
    <w:lvl w:ilvl="5" w:tplc="DFE85720">
      <w:start w:val="1"/>
      <w:numFmt w:val="bullet"/>
      <w:lvlText w:val=""/>
      <w:lvlJc w:val="left"/>
      <w:pPr>
        <w:ind w:left="4320" w:hanging="360"/>
      </w:pPr>
      <w:rPr>
        <w:rFonts w:ascii="Wingdings" w:hAnsi="Wingdings" w:hint="default"/>
      </w:rPr>
    </w:lvl>
    <w:lvl w:ilvl="6" w:tplc="FAD2F28E">
      <w:start w:val="1"/>
      <w:numFmt w:val="bullet"/>
      <w:lvlText w:val=""/>
      <w:lvlJc w:val="left"/>
      <w:pPr>
        <w:ind w:left="5040" w:hanging="360"/>
      </w:pPr>
      <w:rPr>
        <w:rFonts w:ascii="Symbol" w:hAnsi="Symbol" w:hint="default"/>
      </w:rPr>
    </w:lvl>
    <w:lvl w:ilvl="7" w:tplc="C0726D1C">
      <w:start w:val="1"/>
      <w:numFmt w:val="bullet"/>
      <w:lvlText w:val="o"/>
      <w:lvlJc w:val="left"/>
      <w:pPr>
        <w:ind w:left="5760" w:hanging="360"/>
      </w:pPr>
      <w:rPr>
        <w:rFonts w:ascii="Courier New" w:hAnsi="Courier New" w:hint="default"/>
      </w:rPr>
    </w:lvl>
    <w:lvl w:ilvl="8" w:tplc="45288EAE">
      <w:start w:val="1"/>
      <w:numFmt w:val="bullet"/>
      <w:lvlText w:val=""/>
      <w:lvlJc w:val="left"/>
      <w:pPr>
        <w:ind w:left="6480" w:hanging="360"/>
      </w:pPr>
      <w:rPr>
        <w:rFonts w:ascii="Wingdings" w:hAnsi="Wingdings" w:hint="default"/>
      </w:rPr>
    </w:lvl>
  </w:abstractNum>
  <w:abstractNum w:abstractNumId="15" w15:restartNumberingAfterBreak="0">
    <w:nsid w:val="38303AED"/>
    <w:multiLevelType w:val="hybridMultilevel"/>
    <w:tmpl w:val="AB30EE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830EDD4"/>
    <w:multiLevelType w:val="hybridMultilevel"/>
    <w:tmpl w:val="E98AE5F0"/>
    <w:lvl w:ilvl="0" w:tplc="EBC2FF68">
      <w:start w:val="1"/>
      <w:numFmt w:val="bullet"/>
      <w:lvlText w:val=""/>
      <w:lvlJc w:val="left"/>
      <w:pPr>
        <w:ind w:left="720" w:hanging="360"/>
      </w:pPr>
      <w:rPr>
        <w:rFonts w:ascii="Symbol" w:hAnsi="Symbol" w:hint="default"/>
      </w:rPr>
    </w:lvl>
    <w:lvl w:ilvl="1" w:tplc="FA0C61DC">
      <w:start w:val="1"/>
      <w:numFmt w:val="bullet"/>
      <w:lvlText w:val="o"/>
      <w:lvlJc w:val="left"/>
      <w:pPr>
        <w:ind w:left="1440" w:hanging="360"/>
      </w:pPr>
      <w:rPr>
        <w:rFonts w:ascii="Courier New" w:hAnsi="Courier New" w:hint="default"/>
      </w:rPr>
    </w:lvl>
    <w:lvl w:ilvl="2" w:tplc="A6AE08FE">
      <w:start w:val="1"/>
      <w:numFmt w:val="bullet"/>
      <w:lvlText w:val=""/>
      <w:lvlJc w:val="left"/>
      <w:pPr>
        <w:ind w:left="2160" w:hanging="360"/>
      </w:pPr>
      <w:rPr>
        <w:rFonts w:ascii="Wingdings" w:hAnsi="Wingdings" w:hint="default"/>
      </w:rPr>
    </w:lvl>
    <w:lvl w:ilvl="3" w:tplc="6FFCB0B0">
      <w:start w:val="1"/>
      <w:numFmt w:val="bullet"/>
      <w:lvlText w:val=""/>
      <w:lvlJc w:val="left"/>
      <w:pPr>
        <w:ind w:left="2880" w:hanging="360"/>
      </w:pPr>
      <w:rPr>
        <w:rFonts w:ascii="Symbol" w:hAnsi="Symbol" w:hint="default"/>
      </w:rPr>
    </w:lvl>
    <w:lvl w:ilvl="4" w:tplc="BC06AD94">
      <w:start w:val="1"/>
      <w:numFmt w:val="bullet"/>
      <w:lvlText w:val="o"/>
      <w:lvlJc w:val="left"/>
      <w:pPr>
        <w:ind w:left="3600" w:hanging="360"/>
      </w:pPr>
      <w:rPr>
        <w:rFonts w:ascii="Courier New" w:hAnsi="Courier New" w:hint="default"/>
      </w:rPr>
    </w:lvl>
    <w:lvl w:ilvl="5" w:tplc="AA481E2A">
      <w:start w:val="1"/>
      <w:numFmt w:val="bullet"/>
      <w:lvlText w:val=""/>
      <w:lvlJc w:val="left"/>
      <w:pPr>
        <w:ind w:left="4320" w:hanging="360"/>
      </w:pPr>
      <w:rPr>
        <w:rFonts w:ascii="Wingdings" w:hAnsi="Wingdings" w:hint="default"/>
      </w:rPr>
    </w:lvl>
    <w:lvl w:ilvl="6" w:tplc="9F6ECACA">
      <w:start w:val="1"/>
      <w:numFmt w:val="bullet"/>
      <w:lvlText w:val=""/>
      <w:lvlJc w:val="left"/>
      <w:pPr>
        <w:ind w:left="5040" w:hanging="360"/>
      </w:pPr>
      <w:rPr>
        <w:rFonts w:ascii="Symbol" w:hAnsi="Symbol" w:hint="default"/>
      </w:rPr>
    </w:lvl>
    <w:lvl w:ilvl="7" w:tplc="61205FB4">
      <w:start w:val="1"/>
      <w:numFmt w:val="bullet"/>
      <w:lvlText w:val="o"/>
      <w:lvlJc w:val="left"/>
      <w:pPr>
        <w:ind w:left="5760" w:hanging="360"/>
      </w:pPr>
      <w:rPr>
        <w:rFonts w:ascii="Courier New" w:hAnsi="Courier New" w:hint="default"/>
      </w:rPr>
    </w:lvl>
    <w:lvl w:ilvl="8" w:tplc="06E00202">
      <w:start w:val="1"/>
      <w:numFmt w:val="bullet"/>
      <w:lvlText w:val=""/>
      <w:lvlJc w:val="left"/>
      <w:pPr>
        <w:ind w:left="6480" w:hanging="360"/>
      </w:pPr>
      <w:rPr>
        <w:rFonts w:ascii="Wingdings" w:hAnsi="Wingdings" w:hint="default"/>
      </w:rPr>
    </w:lvl>
  </w:abstractNum>
  <w:abstractNum w:abstractNumId="17" w15:restartNumberingAfterBreak="0">
    <w:nsid w:val="3AEE6E52"/>
    <w:multiLevelType w:val="hybridMultilevel"/>
    <w:tmpl w:val="0346CCE2"/>
    <w:lvl w:ilvl="0" w:tplc="715E88FE">
      <w:start w:val="1"/>
      <w:numFmt w:val="decimal"/>
      <w:lvlText w:val="%1."/>
      <w:lvlJc w:val="left"/>
      <w:pPr>
        <w:ind w:left="720" w:hanging="360"/>
      </w:pPr>
    </w:lvl>
    <w:lvl w:ilvl="1" w:tplc="E2AA3D40">
      <w:start w:val="1"/>
      <w:numFmt w:val="lowerLetter"/>
      <w:lvlText w:val="%2."/>
      <w:lvlJc w:val="left"/>
      <w:pPr>
        <w:ind w:left="1440" w:hanging="360"/>
      </w:pPr>
    </w:lvl>
    <w:lvl w:ilvl="2" w:tplc="2A8CB526">
      <w:start w:val="1"/>
      <w:numFmt w:val="lowerRoman"/>
      <w:lvlText w:val="%3."/>
      <w:lvlJc w:val="right"/>
      <w:pPr>
        <w:ind w:left="2160" w:hanging="180"/>
      </w:pPr>
    </w:lvl>
    <w:lvl w:ilvl="3" w:tplc="08BC9342">
      <w:start w:val="1"/>
      <w:numFmt w:val="decimal"/>
      <w:lvlText w:val="%4."/>
      <w:lvlJc w:val="left"/>
      <w:pPr>
        <w:ind w:left="2880" w:hanging="360"/>
      </w:pPr>
    </w:lvl>
    <w:lvl w:ilvl="4" w:tplc="DA76A47C">
      <w:start w:val="1"/>
      <w:numFmt w:val="lowerLetter"/>
      <w:lvlText w:val="%5."/>
      <w:lvlJc w:val="left"/>
      <w:pPr>
        <w:ind w:left="3600" w:hanging="360"/>
      </w:pPr>
    </w:lvl>
    <w:lvl w:ilvl="5" w:tplc="C42C64CA">
      <w:start w:val="1"/>
      <w:numFmt w:val="lowerRoman"/>
      <w:lvlText w:val="%6."/>
      <w:lvlJc w:val="right"/>
      <w:pPr>
        <w:ind w:left="4320" w:hanging="180"/>
      </w:pPr>
    </w:lvl>
    <w:lvl w:ilvl="6" w:tplc="1FCE8E1C">
      <w:start w:val="1"/>
      <w:numFmt w:val="decimal"/>
      <w:lvlText w:val="%7."/>
      <w:lvlJc w:val="left"/>
      <w:pPr>
        <w:ind w:left="5040" w:hanging="360"/>
      </w:pPr>
    </w:lvl>
    <w:lvl w:ilvl="7" w:tplc="32EE1DE0">
      <w:start w:val="1"/>
      <w:numFmt w:val="lowerLetter"/>
      <w:lvlText w:val="%8."/>
      <w:lvlJc w:val="left"/>
      <w:pPr>
        <w:ind w:left="5760" w:hanging="360"/>
      </w:pPr>
    </w:lvl>
    <w:lvl w:ilvl="8" w:tplc="9AE24B86">
      <w:start w:val="1"/>
      <w:numFmt w:val="lowerRoman"/>
      <w:lvlText w:val="%9."/>
      <w:lvlJc w:val="right"/>
      <w:pPr>
        <w:ind w:left="6480" w:hanging="180"/>
      </w:pPr>
    </w:lvl>
  </w:abstractNum>
  <w:abstractNum w:abstractNumId="18" w15:restartNumberingAfterBreak="0">
    <w:nsid w:val="3D866FD8"/>
    <w:multiLevelType w:val="hybridMultilevel"/>
    <w:tmpl w:val="1540B97A"/>
    <w:lvl w:ilvl="0" w:tplc="FFFFFFFF">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DEFA9C1"/>
    <w:multiLevelType w:val="hybridMultilevel"/>
    <w:tmpl w:val="B3B82350"/>
    <w:lvl w:ilvl="0" w:tplc="204A171E">
      <w:start w:val="1"/>
      <w:numFmt w:val="bullet"/>
      <w:lvlText w:val=""/>
      <w:lvlJc w:val="left"/>
      <w:pPr>
        <w:ind w:left="720" w:hanging="360"/>
      </w:pPr>
      <w:rPr>
        <w:rFonts w:ascii="Symbol" w:hAnsi="Symbol" w:hint="default"/>
      </w:rPr>
    </w:lvl>
    <w:lvl w:ilvl="1" w:tplc="50C880F2">
      <w:start w:val="1"/>
      <w:numFmt w:val="bullet"/>
      <w:lvlText w:val="o"/>
      <w:lvlJc w:val="left"/>
      <w:pPr>
        <w:ind w:left="1440" w:hanging="360"/>
      </w:pPr>
      <w:rPr>
        <w:rFonts w:ascii="Courier New" w:hAnsi="Courier New" w:hint="default"/>
      </w:rPr>
    </w:lvl>
    <w:lvl w:ilvl="2" w:tplc="3710B250">
      <w:start w:val="1"/>
      <w:numFmt w:val="bullet"/>
      <w:lvlText w:val=""/>
      <w:lvlJc w:val="left"/>
      <w:pPr>
        <w:ind w:left="2160" w:hanging="360"/>
      </w:pPr>
      <w:rPr>
        <w:rFonts w:ascii="Wingdings" w:hAnsi="Wingdings" w:hint="default"/>
      </w:rPr>
    </w:lvl>
    <w:lvl w:ilvl="3" w:tplc="4BF2E39A">
      <w:start w:val="1"/>
      <w:numFmt w:val="bullet"/>
      <w:lvlText w:val=""/>
      <w:lvlJc w:val="left"/>
      <w:pPr>
        <w:ind w:left="2880" w:hanging="360"/>
      </w:pPr>
      <w:rPr>
        <w:rFonts w:ascii="Symbol" w:hAnsi="Symbol" w:hint="default"/>
      </w:rPr>
    </w:lvl>
    <w:lvl w:ilvl="4" w:tplc="1A84928E">
      <w:start w:val="1"/>
      <w:numFmt w:val="bullet"/>
      <w:lvlText w:val="o"/>
      <w:lvlJc w:val="left"/>
      <w:pPr>
        <w:ind w:left="3600" w:hanging="360"/>
      </w:pPr>
      <w:rPr>
        <w:rFonts w:ascii="Courier New" w:hAnsi="Courier New" w:hint="default"/>
      </w:rPr>
    </w:lvl>
    <w:lvl w:ilvl="5" w:tplc="B6BCF800">
      <w:start w:val="1"/>
      <w:numFmt w:val="bullet"/>
      <w:lvlText w:val=""/>
      <w:lvlJc w:val="left"/>
      <w:pPr>
        <w:ind w:left="4320" w:hanging="360"/>
      </w:pPr>
      <w:rPr>
        <w:rFonts w:ascii="Wingdings" w:hAnsi="Wingdings" w:hint="default"/>
      </w:rPr>
    </w:lvl>
    <w:lvl w:ilvl="6" w:tplc="C91CD390">
      <w:start w:val="1"/>
      <w:numFmt w:val="bullet"/>
      <w:lvlText w:val=""/>
      <w:lvlJc w:val="left"/>
      <w:pPr>
        <w:ind w:left="5040" w:hanging="360"/>
      </w:pPr>
      <w:rPr>
        <w:rFonts w:ascii="Symbol" w:hAnsi="Symbol" w:hint="default"/>
      </w:rPr>
    </w:lvl>
    <w:lvl w:ilvl="7" w:tplc="B5BA2C8C">
      <w:start w:val="1"/>
      <w:numFmt w:val="bullet"/>
      <w:lvlText w:val="o"/>
      <w:lvlJc w:val="left"/>
      <w:pPr>
        <w:ind w:left="5760" w:hanging="360"/>
      </w:pPr>
      <w:rPr>
        <w:rFonts w:ascii="Courier New" w:hAnsi="Courier New" w:hint="default"/>
      </w:rPr>
    </w:lvl>
    <w:lvl w:ilvl="8" w:tplc="62E421FC">
      <w:start w:val="1"/>
      <w:numFmt w:val="bullet"/>
      <w:lvlText w:val=""/>
      <w:lvlJc w:val="left"/>
      <w:pPr>
        <w:ind w:left="6480" w:hanging="360"/>
      </w:pPr>
      <w:rPr>
        <w:rFonts w:ascii="Wingdings" w:hAnsi="Wingdings" w:hint="default"/>
      </w:rPr>
    </w:lvl>
  </w:abstractNum>
  <w:abstractNum w:abstractNumId="20" w15:restartNumberingAfterBreak="0">
    <w:nsid w:val="3FC6FE04"/>
    <w:multiLevelType w:val="hybridMultilevel"/>
    <w:tmpl w:val="88048DB4"/>
    <w:lvl w:ilvl="0" w:tplc="CED661C0">
      <w:start w:val="1"/>
      <w:numFmt w:val="bullet"/>
      <w:lvlText w:val="·"/>
      <w:lvlJc w:val="left"/>
      <w:pPr>
        <w:ind w:left="720" w:hanging="360"/>
      </w:pPr>
      <w:rPr>
        <w:rFonts w:ascii="Symbol" w:hAnsi="Symbol" w:hint="default"/>
      </w:rPr>
    </w:lvl>
    <w:lvl w:ilvl="1" w:tplc="75F6CEE8">
      <w:start w:val="1"/>
      <w:numFmt w:val="bullet"/>
      <w:lvlText w:val="o"/>
      <w:lvlJc w:val="left"/>
      <w:pPr>
        <w:ind w:left="1440" w:hanging="360"/>
      </w:pPr>
      <w:rPr>
        <w:rFonts w:ascii="Courier New" w:hAnsi="Courier New" w:hint="default"/>
      </w:rPr>
    </w:lvl>
    <w:lvl w:ilvl="2" w:tplc="48462F9A">
      <w:start w:val="1"/>
      <w:numFmt w:val="bullet"/>
      <w:lvlText w:val=""/>
      <w:lvlJc w:val="left"/>
      <w:pPr>
        <w:ind w:left="2160" w:hanging="360"/>
      </w:pPr>
      <w:rPr>
        <w:rFonts w:ascii="Wingdings" w:hAnsi="Wingdings" w:hint="default"/>
      </w:rPr>
    </w:lvl>
    <w:lvl w:ilvl="3" w:tplc="77B4B390">
      <w:start w:val="1"/>
      <w:numFmt w:val="bullet"/>
      <w:lvlText w:val=""/>
      <w:lvlJc w:val="left"/>
      <w:pPr>
        <w:ind w:left="2880" w:hanging="360"/>
      </w:pPr>
      <w:rPr>
        <w:rFonts w:ascii="Symbol" w:hAnsi="Symbol" w:hint="default"/>
      </w:rPr>
    </w:lvl>
    <w:lvl w:ilvl="4" w:tplc="3ABE1822">
      <w:start w:val="1"/>
      <w:numFmt w:val="bullet"/>
      <w:lvlText w:val="o"/>
      <w:lvlJc w:val="left"/>
      <w:pPr>
        <w:ind w:left="3600" w:hanging="360"/>
      </w:pPr>
      <w:rPr>
        <w:rFonts w:ascii="Courier New" w:hAnsi="Courier New" w:hint="default"/>
      </w:rPr>
    </w:lvl>
    <w:lvl w:ilvl="5" w:tplc="55FAF0CE">
      <w:start w:val="1"/>
      <w:numFmt w:val="bullet"/>
      <w:lvlText w:val=""/>
      <w:lvlJc w:val="left"/>
      <w:pPr>
        <w:ind w:left="4320" w:hanging="360"/>
      </w:pPr>
      <w:rPr>
        <w:rFonts w:ascii="Wingdings" w:hAnsi="Wingdings" w:hint="default"/>
      </w:rPr>
    </w:lvl>
    <w:lvl w:ilvl="6" w:tplc="B6A2D50E">
      <w:start w:val="1"/>
      <w:numFmt w:val="bullet"/>
      <w:lvlText w:val=""/>
      <w:lvlJc w:val="left"/>
      <w:pPr>
        <w:ind w:left="5040" w:hanging="360"/>
      </w:pPr>
      <w:rPr>
        <w:rFonts w:ascii="Symbol" w:hAnsi="Symbol" w:hint="default"/>
      </w:rPr>
    </w:lvl>
    <w:lvl w:ilvl="7" w:tplc="2E7A7162">
      <w:start w:val="1"/>
      <w:numFmt w:val="bullet"/>
      <w:lvlText w:val="o"/>
      <w:lvlJc w:val="left"/>
      <w:pPr>
        <w:ind w:left="5760" w:hanging="360"/>
      </w:pPr>
      <w:rPr>
        <w:rFonts w:ascii="Courier New" w:hAnsi="Courier New" w:hint="default"/>
      </w:rPr>
    </w:lvl>
    <w:lvl w:ilvl="8" w:tplc="5E44ECD2">
      <w:start w:val="1"/>
      <w:numFmt w:val="bullet"/>
      <w:lvlText w:val=""/>
      <w:lvlJc w:val="left"/>
      <w:pPr>
        <w:ind w:left="6480" w:hanging="360"/>
      </w:pPr>
      <w:rPr>
        <w:rFonts w:ascii="Wingdings" w:hAnsi="Wingdings" w:hint="default"/>
      </w:rPr>
    </w:lvl>
  </w:abstractNum>
  <w:abstractNum w:abstractNumId="21" w15:restartNumberingAfterBreak="0">
    <w:nsid w:val="400FF340"/>
    <w:multiLevelType w:val="hybridMultilevel"/>
    <w:tmpl w:val="5E7C5056"/>
    <w:lvl w:ilvl="0" w:tplc="8604D3F2">
      <w:start w:val="1"/>
      <w:numFmt w:val="bullet"/>
      <w:lvlText w:val="·"/>
      <w:lvlJc w:val="left"/>
      <w:pPr>
        <w:ind w:left="720" w:hanging="360"/>
      </w:pPr>
      <w:rPr>
        <w:rFonts w:ascii="Symbol" w:hAnsi="Symbol" w:hint="default"/>
      </w:rPr>
    </w:lvl>
    <w:lvl w:ilvl="1" w:tplc="7A3AA678">
      <w:start w:val="1"/>
      <w:numFmt w:val="bullet"/>
      <w:lvlText w:val="o"/>
      <w:lvlJc w:val="left"/>
      <w:pPr>
        <w:ind w:left="1440" w:hanging="360"/>
      </w:pPr>
      <w:rPr>
        <w:rFonts w:ascii="Courier New" w:hAnsi="Courier New" w:hint="default"/>
      </w:rPr>
    </w:lvl>
    <w:lvl w:ilvl="2" w:tplc="CD744FB2">
      <w:start w:val="1"/>
      <w:numFmt w:val="bullet"/>
      <w:lvlText w:val=""/>
      <w:lvlJc w:val="left"/>
      <w:pPr>
        <w:ind w:left="2160" w:hanging="360"/>
      </w:pPr>
      <w:rPr>
        <w:rFonts w:ascii="Wingdings" w:hAnsi="Wingdings" w:hint="default"/>
      </w:rPr>
    </w:lvl>
    <w:lvl w:ilvl="3" w:tplc="EC2E4514">
      <w:start w:val="1"/>
      <w:numFmt w:val="bullet"/>
      <w:lvlText w:val=""/>
      <w:lvlJc w:val="left"/>
      <w:pPr>
        <w:ind w:left="2880" w:hanging="360"/>
      </w:pPr>
      <w:rPr>
        <w:rFonts w:ascii="Symbol" w:hAnsi="Symbol" w:hint="default"/>
      </w:rPr>
    </w:lvl>
    <w:lvl w:ilvl="4" w:tplc="64E8B636">
      <w:start w:val="1"/>
      <w:numFmt w:val="bullet"/>
      <w:lvlText w:val="o"/>
      <w:lvlJc w:val="left"/>
      <w:pPr>
        <w:ind w:left="3600" w:hanging="360"/>
      </w:pPr>
      <w:rPr>
        <w:rFonts w:ascii="Courier New" w:hAnsi="Courier New" w:hint="default"/>
      </w:rPr>
    </w:lvl>
    <w:lvl w:ilvl="5" w:tplc="D428A4DA">
      <w:start w:val="1"/>
      <w:numFmt w:val="bullet"/>
      <w:lvlText w:val=""/>
      <w:lvlJc w:val="left"/>
      <w:pPr>
        <w:ind w:left="4320" w:hanging="360"/>
      </w:pPr>
      <w:rPr>
        <w:rFonts w:ascii="Wingdings" w:hAnsi="Wingdings" w:hint="default"/>
      </w:rPr>
    </w:lvl>
    <w:lvl w:ilvl="6" w:tplc="B46E68F4">
      <w:start w:val="1"/>
      <w:numFmt w:val="bullet"/>
      <w:lvlText w:val=""/>
      <w:lvlJc w:val="left"/>
      <w:pPr>
        <w:ind w:left="5040" w:hanging="360"/>
      </w:pPr>
      <w:rPr>
        <w:rFonts w:ascii="Symbol" w:hAnsi="Symbol" w:hint="default"/>
      </w:rPr>
    </w:lvl>
    <w:lvl w:ilvl="7" w:tplc="B39025BE">
      <w:start w:val="1"/>
      <w:numFmt w:val="bullet"/>
      <w:lvlText w:val="o"/>
      <w:lvlJc w:val="left"/>
      <w:pPr>
        <w:ind w:left="5760" w:hanging="360"/>
      </w:pPr>
      <w:rPr>
        <w:rFonts w:ascii="Courier New" w:hAnsi="Courier New" w:hint="default"/>
      </w:rPr>
    </w:lvl>
    <w:lvl w:ilvl="8" w:tplc="3AF897D2">
      <w:start w:val="1"/>
      <w:numFmt w:val="bullet"/>
      <w:lvlText w:val=""/>
      <w:lvlJc w:val="left"/>
      <w:pPr>
        <w:ind w:left="6480" w:hanging="360"/>
      </w:pPr>
      <w:rPr>
        <w:rFonts w:ascii="Wingdings" w:hAnsi="Wingdings" w:hint="default"/>
      </w:rPr>
    </w:lvl>
  </w:abstractNum>
  <w:abstractNum w:abstractNumId="22" w15:restartNumberingAfterBreak="0">
    <w:nsid w:val="42E8797C"/>
    <w:multiLevelType w:val="multilevel"/>
    <w:tmpl w:val="C1F443BE"/>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23" w15:restartNumberingAfterBreak="0">
    <w:nsid w:val="45E9DFC6"/>
    <w:multiLevelType w:val="hybridMultilevel"/>
    <w:tmpl w:val="EED03BD0"/>
    <w:lvl w:ilvl="0" w:tplc="E630498A">
      <w:start w:val="1"/>
      <w:numFmt w:val="bullet"/>
      <w:lvlText w:val=""/>
      <w:lvlJc w:val="left"/>
      <w:pPr>
        <w:ind w:left="720" w:hanging="360"/>
      </w:pPr>
      <w:rPr>
        <w:rFonts w:ascii="Symbol" w:hAnsi="Symbol" w:hint="default"/>
      </w:rPr>
    </w:lvl>
    <w:lvl w:ilvl="1" w:tplc="97BA53B4">
      <w:start w:val="1"/>
      <w:numFmt w:val="bullet"/>
      <w:lvlText w:val="o"/>
      <w:lvlJc w:val="left"/>
      <w:pPr>
        <w:ind w:left="1440" w:hanging="360"/>
      </w:pPr>
      <w:rPr>
        <w:rFonts w:ascii="Courier New" w:hAnsi="Courier New" w:hint="default"/>
      </w:rPr>
    </w:lvl>
    <w:lvl w:ilvl="2" w:tplc="7BD89E2A">
      <w:start w:val="1"/>
      <w:numFmt w:val="bullet"/>
      <w:lvlText w:val=""/>
      <w:lvlJc w:val="left"/>
      <w:pPr>
        <w:ind w:left="2160" w:hanging="360"/>
      </w:pPr>
      <w:rPr>
        <w:rFonts w:ascii="Wingdings" w:hAnsi="Wingdings" w:hint="default"/>
      </w:rPr>
    </w:lvl>
    <w:lvl w:ilvl="3" w:tplc="27E6F6E6">
      <w:start w:val="1"/>
      <w:numFmt w:val="bullet"/>
      <w:lvlText w:val=""/>
      <w:lvlJc w:val="left"/>
      <w:pPr>
        <w:ind w:left="2880" w:hanging="360"/>
      </w:pPr>
      <w:rPr>
        <w:rFonts w:ascii="Symbol" w:hAnsi="Symbol" w:hint="default"/>
      </w:rPr>
    </w:lvl>
    <w:lvl w:ilvl="4" w:tplc="7D9680EE">
      <w:start w:val="1"/>
      <w:numFmt w:val="bullet"/>
      <w:lvlText w:val="o"/>
      <w:lvlJc w:val="left"/>
      <w:pPr>
        <w:ind w:left="3600" w:hanging="360"/>
      </w:pPr>
      <w:rPr>
        <w:rFonts w:ascii="Courier New" w:hAnsi="Courier New" w:hint="default"/>
      </w:rPr>
    </w:lvl>
    <w:lvl w:ilvl="5" w:tplc="A1AEF8C8">
      <w:start w:val="1"/>
      <w:numFmt w:val="bullet"/>
      <w:lvlText w:val=""/>
      <w:lvlJc w:val="left"/>
      <w:pPr>
        <w:ind w:left="4320" w:hanging="360"/>
      </w:pPr>
      <w:rPr>
        <w:rFonts w:ascii="Wingdings" w:hAnsi="Wingdings" w:hint="default"/>
      </w:rPr>
    </w:lvl>
    <w:lvl w:ilvl="6" w:tplc="A1662D90">
      <w:start w:val="1"/>
      <w:numFmt w:val="bullet"/>
      <w:lvlText w:val=""/>
      <w:lvlJc w:val="left"/>
      <w:pPr>
        <w:ind w:left="5040" w:hanging="360"/>
      </w:pPr>
      <w:rPr>
        <w:rFonts w:ascii="Symbol" w:hAnsi="Symbol" w:hint="default"/>
      </w:rPr>
    </w:lvl>
    <w:lvl w:ilvl="7" w:tplc="7A0C9ED6">
      <w:start w:val="1"/>
      <w:numFmt w:val="bullet"/>
      <w:lvlText w:val="o"/>
      <w:lvlJc w:val="left"/>
      <w:pPr>
        <w:ind w:left="5760" w:hanging="360"/>
      </w:pPr>
      <w:rPr>
        <w:rFonts w:ascii="Courier New" w:hAnsi="Courier New" w:hint="default"/>
      </w:rPr>
    </w:lvl>
    <w:lvl w:ilvl="8" w:tplc="211EEEEE">
      <w:start w:val="1"/>
      <w:numFmt w:val="bullet"/>
      <w:lvlText w:val=""/>
      <w:lvlJc w:val="left"/>
      <w:pPr>
        <w:ind w:left="6480" w:hanging="360"/>
      </w:pPr>
      <w:rPr>
        <w:rFonts w:ascii="Wingdings" w:hAnsi="Wingdings" w:hint="default"/>
      </w:rPr>
    </w:lvl>
  </w:abstractNum>
  <w:abstractNum w:abstractNumId="24" w15:restartNumberingAfterBreak="0">
    <w:nsid w:val="4C594479"/>
    <w:multiLevelType w:val="hybridMultilevel"/>
    <w:tmpl w:val="29FC110C"/>
    <w:lvl w:ilvl="0" w:tplc="FFFFFFFF">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4DFE57E9"/>
    <w:multiLevelType w:val="hybridMultilevel"/>
    <w:tmpl w:val="87C63C76"/>
    <w:lvl w:ilvl="0" w:tplc="D432FB76">
      <w:start w:val="1"/>
      <w:numFmt w:val="bullet"/>
      <w:lvlText w:val="–"/>
      <w:lvlJc w:val="left"/>
      <w:pPr>
        <w:tabs>
          <w:tab w:val="num" w:pos="720"/>
        </w:tabs>
        <w:ind w:left="720" w:hanging="360"/>
      </w:pPr>
      <w:rPr>
        <w:rFonts w:ascii="Arial" w:hAnsi="Arial" w:hint="default"/>
      </w:rPr>
    </w:lvl>
    <w:lvl w:ilvl="1" w:tplc="843A18AE">
      <w:start w:val="1"/>
      <w:numFmt w:val="bullet"/>
      <w:lvlText w:val="–"/>
      <w:lvlJc w:val="left"/>
      <w:pPr>
        <w:tabs>
          <w:tab w:val="num" w:pos="1440"/>
        </w:tabs>
        <w:ind w:left="1440" w:hanging="360"/>
      </w:pPr>
      <w:rPr>
        <w:rFonts w:ascii="Arial" w:hAnsi="Arial" w:hint="default"/>
      </w:rPr>
    </w:lvl>
    <w:lvl w:ilvl="2" w:tplc="502E571E" w:tentative="1">
      <w:start w:val="1"/>
      <w:numFmt w:val="bullet"/>
      <w:lvlText w:val="–"/>
      <w:lvlJc w:val="left"/>
      <w:pPr>
        <w:tabs>
          <w:tab w:val="num" w:pos="2160"/>
        </w:tabs>
        <w:ind w:left="2160" w:hanging="360"/>
      </w:pPr>
      <w:rPr>
        <w:rFonts w:ascii="Arial" w:hAnsi="Arial" w:hint="default"/>
      </w:rPr>
    </w:lvl>
    <w:lvl w:ilvl="3" w:tplc="8EC82ADE" w:tentative="1">
      <w:start w:val="1"/>
      <w:numFmt w:val="bullet"/>
      <w:lvlText w:val="–"/>
      <w:lvlJc w:val="left"/>
      <w:pPr>
        <w:tabs>
          <w:tab w:val="num" w:pos="2880"/>
        </w:tabs>
        <w:ind w:left="2880" w:hanging="360"/>
      </w:pPr>
      <w:rPr>
        <w:rFonts w:ascii="Arial" w:hAnsi="Arial" w:hint="default"/>
      </w:rPr>
    </w:lvl>
    <w:lvl w:ilvl="4" w:tplc="108E9802" w:tentative="1">
      <w:start w:val="1"/>
      <w:numFmt w:val="bullet"/>
      <w:lvlText w:val="–"/>
      <w:lvlJc w:val="left"/>
      <w:pPr>
        <w:tabs>
          <w:tab w:val="num" w:pos="3600"/>
        </w:tabs>
        <w:ind w:left="3600" w:hanging="360"/>
      </w:pPr>
      <w:rPr>
        <w:rFonts w:ascii="Arial" w:hAnsi="Arial" w:hint="default"/>
      </w:rPr>
    </w:lvl>
    <w:lvl w:ilvl="5" w:tplc="F948ED44" w:tentative="1">
      <w:start w:val="1"/>
      <w:numFmt w:val="bullet"/>
      <w:lvlText w:val="–"/>
      <w:lvlJc w:val="left"/>
      <w:pPr>
        <w:tabs>
          <w:tab w:val="num" w:pos="4320"/>
        </w:tabs>
        <w:ind w:left="4320" w:hanging="360"/>
      </w:pPr>
      <w:rPr>
        <w:rFonts w:ascii="Arial" w:hAnsi="Arial" w:hint="default"/>
      </w:rPr>
    </w:lvl>
    <w:lvl w:ilvl="6" w:tplc="00D070C6" w:tentative="1">
      <w:start w:val="1"/>
      <w:numFmt w:val="bullet"/>
      <w:lvlText w:val="–"/>
      <w:lvlJc w:val="left"/>
      <w:pPr>
        <w:tabs>
          <w:tab w:val="num" w:pos="5040"/>
        </w:tabs>
        <w:ind w:left="5040" w:hanging="360"/>
      </w:pPr>
      <w:rPr>
        <w:rFonts w:ascii="Arial" w:hAnsi="Arial" w:hint="default"/>
      </w:rPr>
    </w:lvl>
    <w:lvl w:ilvl="7" w:tplc="D8085142" w:tentative="1">
      <w:start w:val="1"/>
      <w:numFmt w:val="bullet"/>
      <w:lvlText w:val="–"/>
      <w:lvlJc w:val="left"/>
      <w:pPr>
        <w:tabs>
          <w:tab w:val="num" w:pos="5760"/>
        </w:tabs>
        <w:ind w:left="5760" w:hanging="360"/>
      </w:pPr>
      <w:rPr>
        <w:rFonts w:ascii="Arial" w:hAnsi="Arial" w:hint="default"/>
      </w:rPr>
    </w:lvl>
    <w:lvl w:ilvl="8" w:tplc="A1FE1C2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F8785BC"/>
    <w:multiLevelType w:val="hybridMultilevel"/>
    <w:tmpl w:val="8F4602F0"/>
    <w:lvl w:ilvl="0" w:tplc="F3B06DBE">
      <w:start w:val="1"/>
      <w:numFmt w:val="bullet"/>
      <w:lvlText w:val="·"/>
      <w:lvlJc w:val="left"/>
      <w:pPr>
        <w:ind w:left="720" w:hanging="360"/>
      </w:pPr>
      <w:rPr>
        <w:rFonts w:ascii="Symbol" w:hAnsi="Symbol" w:hint="default"/>
      </w:rPr>
    </w:lvl>
    <w:lvl w:ilvl="1" w:tplc="913C5434">
      <w:start w:val="1"/>
      <w:numFmt w:val="bullet"/>
      <w:lvlText w:val="o"/>
      <w:lvlJc w:val="left"/>
      <w:pPr>
        <w:ind w:left="1440" w:hanging="360"/>
      </w:pPr>
      <w:rPr>
        <w:rFonts w:ascii="Courier New" w:hAnsi="Courier New" w:hint="default"/>
      </w:rPr>
    </w:lvl>
    <w:lvl w:ilvl="2" w:tplc="A40CD5B2">
      <w:start w:val="1"/>
      <w:numFmt w:val="bullet"/>
      <w:lvlText w:val=""/>
      <w:lvlJc w:val="left"/>
      <w:pPr>
        <w:ind w:left="2160" w:hanging="360"/>
      </w:pPr>
      <w:rPr>
        <w:rFonts w:ascii="Wingdings" w:hAnsi="Wingdings" w:hint="default"/>
      </w:rPr>
    </w:lvl>
    <w:lvl w:ilvl="3" w:tplc="AC048038">
      <w:start w:val="1"/>
      <w:numFmt w:val="bullet"/>
      <w:lvlText w:val=""/>
      <w:lvlJc w:val="left"/>
      <w:pPr>
        <w:ind w:left="2880" w:hanging="360"/>
      </w:pPr>
      <w:rPr>
        <w:rFonts w:ascii="Symbol" w:hAnsi="Symbol" w:hint="default"/>
      </w:rPr>
    </w:lvl>
    <w:lvl w:ilvl="4" w:tplc="8D4653BC">
      <w:start w:val="1"/>
      <w:numFmt w:val="bullet"/>
      <w:lvlText w:val="o"/>
      <w:lvlJc w:val="left"/>
      <w:pPr>
        <w:ind w:left="3600" w:hanging="360"/>
      </w:pPr>
      <w:rPr>
        <w:rFonts w:ascii="Courier New" w:hAnsi="Courier New" w:hint="default"/>
      </w:rPr>
    </w:lvl>
    <w:lvl w:ilvl="5" w:tplc="AEC2E800">
      <w:start w:val="1"/>
      <w:numFmt w:val="bullet"/>
      <w:lvlText w:val=""/>
      <w:lvlJc w:val="left"/>
      <w:pPr>
        <w:ind w:left="4320" w:hanging="360"/>
      </w:pPr>
      <w:rPr>
        <w:rFonts w:ascii="Wingdings" w:hAnsi="Wingdings" w:hint="default"/>
      </w:rPr>
    </w:lvl>
    <w:lvl w:ilvl="6" w:tplc="D6D44222">
      <w:start w:val="1"/>
      <w:numFmt w:val="bullet"/>
      <w:lvlText w:val=""/>
      <w:lvlJc w:val="left"/>
      <w:pPr>
        <w:ind w:left="5040" w:hanging="360"/>
      </w:pPr>
      <w:rPr>
        <w:rFonts w:ascii="Symbol" w:hAnsi="Symbol" w:hint="default"/>
      </w:rPr>
    </w:lvl>
    <w:lvl w:ilvl="7" w:tplc="840A0AEC">
      <w:start w:val="1"/>
      <w:numFmt w:val="bullet"/>
      <w:lvlText w:val="o"/>
      <w:lvlJc w:val="left"/>
      <w:pPr>
        <w:ind w:left="5760" w:hanging="360"/>
      </w:pPr>
      <w:rPr>
        <w:rFonts w:ascii="Courier New" w:hAnsi="Courier New" w:hint="default"/>
      </w:rPr>
    </w:lvl>
    <w:lvl w:ilvl="8" w:tplc="49CEB926">
      <w:start w:val="1"/>
      <w:numFmt w:val="bullet"/>
      <w:lvlText w:val=""/>
      <w:lvlJc w:val="left"/>
      <w:pPr>
        <w:ind w:left="6480" w:hanging="360"/>
      </w:pPr>
      <w:rPr>
        <w:rFonts w:ascii="Wingdings" w:hAnsi="Wingdings" w:hint="default"/>
      </w:rPr>
    </w:lvl>
  </w:abstractNum>
  <w:abstractNum w:abstractNumId="27" w15:restartNumberingAfterBreak="0">
    <w:nsid w:val="5DD90073"/>
    <w:multiLevelType w:val="hybridMultilevel"/>
    <w:tmpl w:val="62C23AF6"/>
    <w:lvl w:ilvl="0" w:tplc="3836F2E6">
      <w:start w:val="1"/>
      <w:numFmt w:val="bullet"/>
      <w:lvlText w:val=""/>
      <w:lvlJc w:val="left"/>
      <w:pPr>
        <w:ind w:left="720" w:hanging="360"/>
      </w:pPr>
      <w:rPr>
        <w:rFonts w:ascii="Symbol" w:hAnsi="Symbol" w:hint="default"/>
      </w:rPr>
    </w:lvl>
    <w:lvl w:ilvl="1" w:tplc="24B82FF0">
      <w:start w:val="1"/>
      <w:numFmt w:val="bullet"/>
      <w:lvlText w:val="o"/>
      <w:lvlJc w:val="left"/>
      <w:pPr>
        <w:ind w:left="1440" w:hanging="360"/>
      </w:pPr>
      <w:rPr>
        <w:rFonts w:ascii="Courier New" w:hAnsi="Courier New" w:hint="default"/>
      </w:rPr>
    </w:lvl>
    <w:lvl w:ilvl="2" w:tplc="6A70C716">
      <w:start w:val="1"/>
      <w:numFmt w:val="bullet"/>
      <w:lvlText w:val=""/>
      <w:lvlJc w:val="left"/>
      <w:pPr>
        <w:ind w:left="2160" w:hanging="360"/>
      </w:pPr>
      <w:rPr>
        <w:rFonts w:ascii="Wingdings" w:hAnsi="Wingdings" w:hint="default"/>
      </w:rPr>
    </w:lvl>
    <w:lvl w:ilvl="3" w:tplc="39642E10">
      <w:start w:val="1"/>
      <w:numFmt w:val="bullet"/>
      <w:lvlText w:val=""/>
      <w:lvlJc w:val="left"/>
      <w:pPr>
        <w:ind w:left="2880" w:hanging="360"/>
      </w:pPr>
      <w:rPr>
        <w:rFonts w:ascii="Symbol" w:hAnsi="Symbol" w:hint="default"/>
      </w:rPr>
    </w:lvl>
    <w:lvl w:ilvl="4" w:tplc="AA46BAAE">
      <w:start w:val="1"/>
      <w:numFmt w:val="bullet"/>
      <w:lvlText w:val="o"/>
      <w:lvlJc w:val="left"/>
      <w:pPr>
        <w:ind w:left="3600" w:hanging="360"/>
      </w:pPr>
      <w:rPr>
        <w:rFonts w:ascii="Courier New" w:hAnsi="Courier New" w:hint="default"/>
      </w:rPr>
    </w:lvl>
    <w:lvl w:ilvl="5" w:tplc="5BD43ED6">
      <w:start w:val="1"/>
      <w:numFmt w:val="bullet"/>
      <w:lvlText w:val=""/>
      <w:lvlJc w:val="left"/>
      <w:pPr>
        <w:ind w:left="4320" w:hanging="360"/>
      </w:pPr>
      <w:rPr>
        <w:rFonts w:ascii="Wingdings" w:hAnsi="Wingdings" w:hint="default"/>
      </w:rPr>
    </w:lvl>
    <w:lvl w:ilvl="6" w:tplc="2848D9B8">
      <w:start w:val="1"/>
      <w:numFmt w:val="bullet"/>
      <w:lvlText w:val=""/>
      <w:lvlJc w:val="left"/>
      <w:pPr>
        <w:ind w:left="5040" w:hanging="360"/>
      </w:pPr>
      <w:rPr>
        <w:rFonts w:ascii="Symbol" w:hAnsi="Symbol" w:hint="default"/>
      </w:rPr>
    </w:lvl>
    <w:lvl w:ilvl="7" w:tplc="26C4A31E">
      <w:start w:val="1"/>
      <w:numFmt w:val="bullet"/>
      <w:lvlText w:val="o"/>
      <w:lvlJc w:val="left"/>
      <w:pPr>
        <w:ind w:left="5760" w:hanging="360"/>
      </w:pPr>
      <w:rPr>
        <w:rFonts w:ascii="Courier New" w:hAnsi="Courier New" w:hint="default"/>
      </w:rPr>
    </w:lvl>
    <w:lvl w:ilvl="8" w:tplc="216C8742">
      <w:start w:val="1"/>
      <w:numFmt w:val="bullet"/>
      <w:lvlText w:val=""/>
      <w:lvlJc w:val="left"/>
      <w:pPr>
        <w:ind w:left="6480" w:hanging="360"/>
      </w:pPr>
      <w:rPr>
        <w:rFonts w:ascii="Wingdings" w:hAnsi="Wingdings" w:hint="default"/>
      </w:rPr>
    </w:lvl>
  </w:abstractNum>
  <w:abstractNum w:abstractNumId="28" w15:restartNumberingAfterBreak="0">
    <w:nsid w:val="5E3E3969"/>
    <w:multiLevelType w:val="hybridMultilevel"/>
    <w:tmpl w:val="604CACD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9" w15:restartNumberingAfterBreak="0">
    <w:nsid w:val="63511C65"/>
    <w:multiLevelType w:val="hybridMultilevel"/>
    <w:tmpl w:val="1DCC619C"/>
    <w:lvl w:ilvl="0" w:tplc="FFC4B5A8">
      <w:start w:val="1"/>
      <w:numFmt w:val="bullet"/>
      <w:lvlText w:val="·"/>
      <w:lvlJc w:val="left"/>
      <w:pPr>
        <w:ind w:left="720" w:hanging="360"/>
      </w:pPr>
      <w:rPr>
        <w:rFonts w:ascii="Symbol" w:hAnsi="Symbol" w:hint="default"/>
      </w:rPr>
    </w:lvl>
    <w:lvl w:ilvl="1" w:tplc="5ADCFFA8">
      <w:start w:val="1"/>
      <w:numFmt w:val="bullet"/>
      <w:lvlText w:val="o"/>
      <w:lvlJc w:val="left"/>
      <w:pPr>
        <w:ind w:left="1440" w:hanging="360"/>
      </w:pPr>
      <w:rPr>
        <w:rFonts w:ascii="Courier New" w:hAnsi="Courier New" w:hint="default"/>
      </w:rPr>
    </w:lvl>
    <w:lvl w:ilvl="2" w:tplc="9086ECD4">
      <w:start w:val="1"/>
      <w:numFmt w:val="bullet"/>
      <w:lvlText w:val=""/>
      <w:lvlJc w:val="left"/>
      <w:pPr>
        <w:ind w:left="2160" w:hanging="360"/>
      </w:pPr>
      <w:rPr>
        <w:rFonts w:ascii="Wingdings" w:hAnsi="Wingdings" w:hint="default"/>
      </w:rPr>
    </w:lvl>
    <w:lvl w:ilvl="3" w:tplc="3C5295CE">
      <w:start w:val="1"/>
      <w:numFmt w:val="bullet"/>
      <w:lvlText w:val=""/>
      <w:lvlJc w:val="left"/>
      <w:pPr>
        <w:ind w:left="2880" w:hanging="360"/>
      </w:pPr>
      <w:rPr>
        <w:rFonts w:ascii="Symbol" w:hAnsi="Symbol" w:hint="default"/>
      </w:rPr>
    </w:lvl>
    <w:lvl w:ilvl="4" w:tplc="8AB47CC8">
      <w:start w:val="1"/>
      <w:numFmt w:val="bullet"/>
      <w:lvlText w:val="o"/>
      <w:lvlJc w:val="left"/>
      <w:pPr>
        <w:ind w:left="3600" w:hanging="360"/>
      </w:pPr>
      <w:rPr>
        <w:rFonts w:ascii="Courier New" w:hAnsi="Courier New" w:hint="default"/>
      </w:rPr>
    </w:lvl>
    <w:lvl w:ilvl="5" w:tplc="71984E88">
      <w:start w:val="1"/>
      <w:numFmt w:val="bullet"/>
      <w:lvlText w:val=""/>
      <w:lvlJc w:val="left"/>
      <w:pPr>
        <w:ind w:left="4320" w:hanging="360"/>
      </w:pPr>
      <w:rPr>
        <w:rFonts w:ascii="Wingdings" w:hAnsi="Wingdings" w:hint="default"/>
      </w:rPr>
    </w:lvl>
    <w:lvl w:ilvl="6" w:tplc="48F8CC7C">
      <w:start w:val="1"/>
      <w:numFmt w:val="bullet"/>
      <w:lvlText w:val=""/>
      <w:lvlJc w:val="left"/>
      <w:pPr>
        <w:ind w:left="5040" w:hanging="360"/>
      </w:pPr>
      <w:rPr>
        <w:rFonts w:ascii="Symbol" w:hAnsi="Symbol" w:hint="default"/>
      </w:rPr>
    </w:lvl>
    <w:lvl w:ilvl="7" w:tplc="5842569C">
      <w:start w:val="1"/>
      <w:numFmt w:val="bullet"/>
      <w:lvlText w:val="o"/>
      <w:lvlJc w:val="left"/>
      <w:pPr>
        <w:ind w:left="5760" w:hanging="360"/>
      </w:pPr>
      <w:rPr>
        <w:rFonts w:ascii="Courier New" w:hAnsi="Courier New" w:hint="default"/>
      </w:rPr>
    </w:lvl>
    <w:lvl w:ilvl="8" w:tplc="FA0C61E0">
      <w:start w:val="1"/>
      <w:numFmt w:val="bullet"/>
      <w:lvlText w:val=""/>
      <w:lvlJc w:val="left"/>
      <w:pPr>
        <w:ind w:left="6480" w:hanging="360"/>
      </w:pPr>
      <w:rPr>
        <w:rFonts w:ascii="Wingdings" w:hAnsi="Wingdings" w:hint="default"/>
      </w:rPr>
    </w:lvl>
  </w:abstractNum>
  <w:abstractNum w:abstractNumId="30" w15:restartNumberingAfterBreak="0">
    <w:nsid w:val="642F3B5F"/>
    <w:multiLevelType w:val="hybridMultilevel"/>
    <w:tmpl w:val="F7A07E4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62A0AE3"/>
    <w:multiLevelType w:val="hybridMultilevel"/>
    <w:tmpl w:val="67968356"/>
    <w:lvl w:ilvl="0" w:tplc="FB1CE8E6">
      <w:start w:val="1"/>
      <w:numFmt w:val="bullet"/>
      <w:lvlText w:val="·"/>
      <w:lvlJc w:val="left"/>
      <w:pPr>
        <w:ind w:left="720" w:hanging="360"/>
      </w:pPr>
      <w:rPr>
        <w:rFonts w:ascii="Symbol" w:hAnsi="Symbol" w:hint="default"/>
      </w:rPr>
    </w:lvl>
    <w:lvl w:ilvl="1" w:tplc="7C041658">
      <w:start w:val="1"/>
      <w:numFmt w:val="bullet"/>
      <w:lvlText w:val="o"/>
      <w:lvlJc w:val="left"/>
      <w:pPr>
        <w:ind w:left="1440" w:hanging="360"/>
      </w:pPr>
      <w:rPr>
        <w:rFonts w:ascii="Courier New" w:hAnsi="Courier New" w:hint="default"/>
      </w:rPr>
    </w:lvl>
    <w:lvl w:ilvl="2" w:tplc="6D84F9AC">
      <w:start w:val="1"/>
      <w:numFmt w:val="bullet"/>
      <w:lvlText w:val=""/>
      <w:lvlJc w:val="left"/>
      <w:pPr>
        <w:ind w:left="2160" w:hanging="360"/>
      </w:pPr>
      <w:rPr>
        <w:rFonts w:ascii="Wingdings" w:hAnsi="Wingdings" w:hint="default"/>
      </w:rPr>
    </w:lvl>
    <w:lvl w:ilvl="3" w:tplc="D4A078F6">
      <w:start w:val="1"/>
      <w:numFmt w:val="bullet"/>
      <w:lvlText w:val=""/>
      <w:lvlJc w:val="left"/>
      <w:pPr>
        <w:ind w:left="2880" w:hanging="360"/>
      </w:pPr>
      <w:rPr>
        <w:rFonts w:ascii="Symbol" w:hAnsi="Symbol" w:hint="default"/>
      </w:rPr>
    </w:lvl>
    <w:lvl w:ilvl="4" w:tplc="F81A8690">
      <w:start w:val="1"/>
      <w:numFmt w:val="bullet"/>
      <w:lvlText w:val="o"/>
      <w:lvlJc w:val="left"/>
      <w:pPr>
        <w:ind w:left="3600" w:hanging="360"/>
      </w:pPr>
      <w:rPr>
        <w:rFonts w:ascii="Courier New" w:hAnsi="Courier New" w:hint="default"/>
      </w:rPr>
    </w:lvl>
    <w:lvl w:ilvl="5" w:tplc="A514943A">
      <w:start w:val="1"/>
      <w:numFmt w:val="bullet"/>
      <w:lvlText w:val=""/>
      <w:lvlJc w:val="left"/>
      <w:pPr>
        <w:ind w:left="4320" w:hanging="360"/>
      </w:pPr>
      <w:rPr>
        <w:rFonts w:ascii="Wingdings" w:hAnsi="Wingdings" w:hint="default"/>
      </w:rPr>
    </w:lvl>
    <w:lvl w:ilvl="6" w:tplc="14C072FE">
      <w:start w:val="1"/>
      <w:numFmt w:val="bullet"/>
      <w:lvlText w:val=""/>
      <w:lvlJc w:val="left"/>
      <w:pPr>
        <w:ind w:left="5040" w:hanging="360"/>
      </w:pPr>
      <w:rPr>
        <w:rFonts w:ascii="Symbol" w:hAnsi="Symbol" w:hint="default"/>
      </w:rPr>
    </w:lvl>
    <w:lvl w:ilvl="7" w:tplc="F278AC5A">
      <w:start w:val="1"/>
      <w:numFmt w:val="bullet"/>
      <w:lvlText w:val="o"/>
      <w:lvlJc w:val="left"/>
      <w:pPr>
        <w:ind w:left="5760" w:hanging="360"/>
      </w:pPr>
      <w:rPr>
        <w:rFonts w:ascii="Courier New" w:hAnsi="Courier New" w:hint="default"/>
      </w:rPr>
    </w:lvl>
    <w:lvl w:ilvl="8" w:tplc="639A7C2A">
      <w:start w:val="1"/>
      <w:numFmt w:val="bullet"/>
      <w:lvlText w:val=""/>
      <w:lvlJc w:val="left"/>
      <w:pPr>
        <w:ind w:left="6480" w:hanging="360"/>
      </w:pPr>
      <w:rPr>
        <w:rFonts w:ascii="Wingdings" w:hAnsi="Wingdings" w:hint="default"/>
      </w:rPr>
    </w:lvl>
  </w:abstractNum>
  <w:abstractNum w:abstractNumId="32" w15:restartNumberingAfterBreak="0">
    <w:nsid w:val="677A2E63"/>
    <w:multiLevelType w:val="hybridMultilevel"/>
    <w:tmpl w:val="92068282"/>
    <w:lvl w:ilvl="0" w:tplc="2FB221E4">
      <w:start w:val="1"/>
      <w:numFmt w:val="bullet"/>
      <w:lvlText w:val="·"/>
      <w:lvlJc w:val="left"/>
      <w:pPr>
        <w:ind w:left="720" w:hanging="360"/>
      </w:pPr>
      <w:rPr>
        <w:rFonts w:ascii="Symbol" w:hAnsi="Symbol" w:hint="default"/>
      </w:rPr>
    </w:lvl>
    <w:lvl w:ilvl="1" w:tplc="7F50A7E2">
      <w:start w:val="1"/>
      <w:numFmt w:val="bullet"/>
      <w:lvlText w:val="o"/>
      <w:lvlJc w:val="left"/>
      <w:pPr>
        <w:ind w:left="1440" w:hanging="360"/>
      </w:pPr>
      <w:rPr>
        <w:rFonts w:ascii="Courier New" w:hAnsi="Courier New" w:hint="default"/>
      </w:rPr>
    </w:lvl>
    <w:lvl w:ilvl="2" w:tplc="26806C60">
      <w:start w:val="1"/>
      <w:numFmt w:val="bullet"/>
      <w:lvlText w:val=""/>
      <w:lvlJc w:val="left"/>
      <w:pPr>
        <w:ind w:left="2160" w:hanging="360"/>
      </w:pPr>
      <w:rPr>
        <w:rFonts w:ascii="Wingdings" w:hAnsi="Wingdings" w:hint="default"/>
      </w:rPr>
    </w:lvl>
    <w:lvl w:ilvl="3" w:tplc="0AEA25A6">
      <w:start w:val="1"/>
      <w:numFmt w:val="bullet"/>
      <w:lvlText w:val=""/>
      <w:lvlJc w:val="left"/>
      <w:pPr>
        <w:ind w:left="2880" w:hanging="360"/>
      </w:pPr>
      <w:rPr>
        <w:rFonts w:ascii="Symbol" w:hAnsi="Symbol" w:hint="default"/>
      </w:rPr>
    </w:lvl>
    <w:lvl w:ilvl="4" w:tplc="98FEE648">
      <w:start w:val="1"/>
      <w:numFmt w:val="bullet"/>
      <w:lvlText w:val="o"/>
      <w:lvlJc w:val="left"/>
      <w:pPr>
        <w:ind w:left="3600" w:hanging="360"/>
      </w:pPr>
      <w:rPr>
        <w:rFonts w:ascii="Courier New" w:hAnsi="Courier New" w:hint="default"/>
      </w:rPr>
    </w:lvl>
    <w:lvl w:ilvl="5" w:tplc="DF904D9C">
      <w:start w:val="1"/>
      <w:numFmt w:val="bullet"/>
      <w:lvlText w:val=""/>
      <w:lvlJc w:val="left"/>
      <w:pPr>
        <w:ind w:left="4320" w:hanging="360"/>
      </w:pPr>
      <w:rPr>
        <w:rFonts w:ascii="Wingdings" w:hAnsi="Wingdings" w:hint="default"/>
      </w:rPr>
    </w:lvl>
    <w:lvl w:ilvl="6" w:tplc="E0048BAE">
      <w:start w:val="1"/>
      <w:numFmt w:val="bullet"/>
      <w:lvlText w:val=""/>
      <w:lvlJc w:val="left"/>
      <w:pPr>
        <w:ind w:left="5040" w:hanging="360"/>
      </w:pPr>
      <w:rPr>
        <w:rFonts w:ascii="Symbol" w:hAnsi="Symbol" w:hint="default"/>
      </w:rPr>
    </w:lvl>
    <w:lvl w:ilvl="7" w:tplc="F5C4E534">
      <w:start w:val="1"/>
      <w:numFmt w:val="bullet"/>
      <w:lvlText w:val="o"/>
      <w:lvlJc w:val="left"/>
      <w:pPr>
        <w:ind w:left="5760" w:hanging="360"/>
      </w:pPr>
      <w:rPr>
        <w:rFonts w:ascii="Courier New" w:hAnsi="Courier New" w:hint="default"/>
      </w:rPr>
    </w:lvl>
    <w:lvl w:ilvl="8" w:tplc="A4D88E72">
      <w:start w:val="1"/>
      <w:numFmt w:val="bullet"/>
      <w:lvlText w:val=""/>
      <w:lvlJc w:val="left"/>
      <w:pPr>
        <w:ind w:left="6480" w:hanging="360"/>
      </w:pPr>
      <w:rPr>
        <w:rFonts w:ascii="Wingdings" w:hAnsi="Wingdings" w:hint="default"/>
      </w:rPr>
    </w:lvl>
  </w:abstractNum>
  <w:abstractNum w:abstractNumId="33" w15:restartNumberingAfterBreak="0">
    <w:nsid w:val="67C5E427"/>
    <w:multiLevelType w:val="hybridMultilevel"/>
    <w:tmpl w:val="247629C2"/>
    <w:lvl w:ilvl="0" w:tplc="7F9E4D94">
      <w:start w:val="1"/>
      <w:numFmt w:val="bullet"/>
      <w:lvlText w:val="·"/>
      <w:lvlJc w:val="left"/>
      <w:pPr>
        <w:ind w:left="720" w:hanging="360"/>
      </w:pPr>
      <w:rPr>
        <w:rFonts w:ascii="Symbol" w:hAnsi="Symbol" w:hint="default"/>
      </w:rPr>
    </w:lvl>
    <w:lvl w:ilvl="1" w:tplc="A6AA7866">
      <w:start w:val="1"/>
      <w:numFmt w:val="bullet"/>
      <w:lvlText w:val="o"/>
      <w:lvlJc w:val="left"/>
      <w:pPr>
        <w:ind w:left="1440" w:hanging="360"/>
      </w:pPr>
      <w:rPr>
        <w:rFonts w:ascii="Courier New" w:hAnsi="Courier New" w:hint="default"/>
      </w:rPr>
    </w:lvl>
    <w:lvl w:ilvl="2" w:tplc="3BF0ECC0">
      <w:start w:val="1"/>
      <w:numFmt w:val="bullet"/>
      <w:lvlText w:val=""/>
      <w:lvlJc w:val="left"/>
      <w:pPr>
        <w:ind w:left="2160" w:hanging="360"/>
      </w:pPr>
      <w:rPr>
        <w:rFonts w:ascii="Wingdings" w:hAnsi="Wingdings" w:hint="default"/>
      </w:rPr>
    </w:lvl>
    <w:lvl w:ilvl="3" w:tplc="001C7880">
      <w:start w:val="1"/>
      <w:numFmt w:val="bullet"/>
      <w:lvlText w:val=""/>
      <w:lvlJc w:val="left"/>
      <w:pPr>
        <w:ind w:left="2880" w:hanging="360"/>
      </w:pPr>
      <w:rPr>
        <w:rFonts w:ascii="Symbol" w:hAnsi="Symbol" w:hint="default"/>
      </w:rPr>
    </w:lvl>
    <w:lvl w:ilvl="4" w:tplc="67640290">
      <w:start w:val="1"/>
      <w:numFmt w:val="bullet"/>
      <w:lvlText w:val="o"/>
      <w:lvlJc w:val="left"/>
      <w:pPr>
        <w:ind w:left="3600" w:hanging="360"/>
      </w:pPr>
      <w:rPr>
        <w:rFonts w:ascii="Courier New" w:hAnsi="Courier New" w:hint="default"/>
      </w:rPr>
    </w:lvl>
    <w:lvl w:ilvl="5" w:tplc="A2088AE6">
      <w:start w:val="1"/>
      <w:numFmt w:val="bullet"/>
      <w:lvlText w:val=""/>
      <w:lvlJc w:val="left"/>
      <w:pPr>
        <w:ind w:left="4320" w:hanging="360"/>
      </w:pPr>
      <w:rPr>
        <w:rFonts w:ascii="Wingdings" w:hAnsi="Wingdings" w:hint="default"/>
      </w:rPr>
    </w:lvl>
    <w:lvl w:ilvl="6" w:tplc="38F0A64C">
      <w:start w:val="1"/>
      <w:numFmt w:val="bullet"/>
      <w:lvlText w:val=""/>
      <w:lvlJc w:val="left"/>
      <w:pPr>
        <w:ind w:left="5040" w:hanging="360"/>
      </w:pPr>
      <w:rPr>
        <w:rFonts w:ascii="Symbol" w:hAnsi="Symbol" w:hint="default"/>
      </w:rPr>
    </w:lvl>
    <w:lvl w:ilvl="7" w:tplc="630430B6">
      <w:start w:val="1"/>
      <w:numFmt w:val="bullet"/>
      <w:lvlText w:val="o"/>
      <w:lvlJc w:val="left"/>
      <w:pPr>
        <w:ind w:left="5760" w:hanging="360"/>
      </w:pPr>
      <w:rPr>
        <w:rFonts w:ascii="Courier New" w:hAnsi="Courier New" w:hint="default"/>
      </w:rPr>
    </w:lvl>
    <w:lvl w:ilvl="8" w:tplc="2CB6C210">
      <w:start w:val="1"/>
      <w:numFmt w:val="bullet"/>
      <w:lvlText w:val=""/>
      <w:lvlJc w:val="left"/>
      <w:pPr>
        <w:ind w:left="6480" w:hanging="360"/>
      </w:pPr>
      <w:rPr>
        <w:rFonts w:ascii="Wingdings" w:hAnsi="Wingdings" w:hint="default"/>
      </w:rPr>
    </w:lvl>
  </w:abstractNum>
  <w:abstractNum w:abstractNumId="34" w15:restartNumberingAfterBreak="0">
    <w:nsid w:val="70AB62D1"/>
    <w:multiLevelType w:val="hybridMultilevel"/>
    <w:tmpl w:val="A5505C3E"/>
    <w:lvl w:ilvl="0" w:tplc="44AE453E">
      <w:start w:val="1"/>
      <w:numFmt w:val="decimal"/>
      <w:lvlText w:val="%1."/>
      <w:lvlJc w:val="left"/>
      <w:pPr>
        <w:ind w:left="720" w:hanging="360"/>
      </w:pPr>
    </w:lvl>
    <w:lvl w:ilvl="1" w:tplc="B2585430">
      <w:start w:val="1"/>
      <w:numFmt w:val="lowerLetter"/>
      <w:lvlText w:val="%2."/>
      <w:lvlJc w:val="left"/>
      <w:pPr>
        <w:ind w:left="1440" w:hanging="360"/>
      </w:pPr>
    </w:lvl>
    <w:lvl w:ilvl="2" w:tplc="10E80938">
      <w:start w:val="1"/>
      <w:numFmt w:val="lowerRoman"/>
      <w:lvlText w:val="%3."/>
      <w:lvlJc w:val="right"/>
      <w:pPr>
        <w:ind w:left="2160" w:hanging="180"/>
      </w:pPr>
    </w:lvl>
    <w:lvl w:ilvl="3" w:tplc="FD42770E">
      <w:start w:val="1"/>
      <w:numFmt w:val="decimal"/>
      <w:lvlText w:val="%4."/>
      <w:lvlJc w:val="left"/>
      <w:pPr>
        <w:ind w:left="2880" w:hanging="360"/>
      </w:pPr>
    </w:lvl>
    <w:lvl w:ilvl="4" w:tplc="D56C149A">
      <w:start w:val="1"/>
      <w:numFmt w:val="lowerLetter"/>
      <w:lvlText w:val="%5."/>
      <w:lvlJc w:val="left"/>
      <w:pPr>
        <w:ind w:left="3600" w:hanging="360"/>
      </w:pPr>
    </w:lvl>
    <w:lvl w:ilvl="5" w:tplc="B5BA3C40">
      <w:start w:val="1"/>
      <w:numFmt w:val="lowerRoman"/>
      <w:lvlText w:val="%6."/>
      <w:lvlJc w:val="right"/>
      <w:pPr>
        <w:ind w:left="4320" w:hanging="180"/>
      </w:pPr>
    </w:lvl>
    <w:lvl w:ilvl="6" w:tplc="D2B29102">
      <w:start w:val="1"/>
      <w:numFmt w:val="decimal"/>
      <w:lvlText w:val="%7."/>
      <w:lvlJc w:val="left"/>
      <w:pPr>
        <w:ind w:left="5040" w:hanging="360"/>
      </w:pPr>
    </w:lvl>
    <w:lvl w:ilvl="7" w:tplc="808CE4D2">
      <w:start w:val="1"/>
      <w:numFmt w:val="lowerLetter"/>
      <w:lvlText w:val="%8."/>
      <w:lvlJc w:val="left"/>
      <w:pPr>
        <w:ind w:left="5760" w:hanging="360"/>
      </w:pPr>
    </w:lvl>
    <w:lvl w:ilvl="8" w:tplc="05C6CFD4">
      <w:start w:val="1"/>
      <w:numFmt w:val="lowerRoman"/>
      <w:lvlText w:val="%9."/>
      <w:lvlJc w:val="right"/>
      <w:pPr>
        <w:ind w:left="6480" w:hanging="180"/>
      </w:pPr>
    </w:lvl>
  </w:abstractNum>
  <w:abstractNum w:abstractNumId="35" w15:restartNumberingAfterBreak="0">
    <w:nsid w:val="76BE245E"/>
    <w:multiLevelType w:val="hybridMultilevel"/>
    <w:tmpl w:val="CB12FB8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92B37DC"/>
    <w:multiLevelType w:val="hybridMultilevel"/>
    <w:tmpl w:val="875E828A"/>
    <w:lvl w:ilvl="0" w:tplc="54327466">
      <w:start w:val="1"/>
      <w:numFmt w:val="decimal"/>
      <w:lvlText w:val="%1."/>
      <w:lvlJc w:val="left"/>
      <w:pPr>
        <w:ind w:left="720" w:hanging="360"/>
      </w:pPr>
    </w:lvl>
    <w:lvl w:ilvl="1" w:tplc="F48088DE">
      <w:start w:val="1"/>
      <w:numFmt w:val="lowerLetter"/>
      <w:lvlText w:val="%2."/>
      <w:lvlJc w:val="left"/>
      <w:pPr>
        <w:ind w:left="1440" w:hanging="360"/>
      </w:pPr>
    </w:lvl>
    <w:lvl w:ilvl="2" w:tplc="15B40646">
      <w:start w:val="1"/>
      <w:numFmt w:val="lowerRoman"/>
      <w:lvlText w:val="%3."/>
      <w:lvlJc w:val="right"/>
      <w:pPr>
        <w:ind w:left="2160" w:hanging="180"/>
      </w:pPr>
    </w:lvl>
    <w:lvl w:ilvl="3" w:tplc="2B4C51C6">
      <w:start w:val="1"/>
      <w:numFmt w:val="decimal"/>
      <w:lvlText w:val="%4."/>
      <w:lvlJc w:val="left"/>
      <w:pPr>
        <w:ind w:left="2880" w:hanging="360"/>
      </w:pPr>
    </w:lvl>
    <w:lvl w:ilvl="4" w:tplc="71A6613C">
      <w:start w:val="1"/>
      <w:numFmt w:val="lowerLetter"/>
      <w:lvlText w:val="%5."/>
      <w:lvlJc w:val="left"/>
      <w:pPr>
        <w:ind w:left="3600" w:hanging="360"/>
      </w:pPr>
    </w:lvl>
    <w:lvl w:ilvl="5" w:tplc="BAACE8D2">
      <w:start w:val="1"/>
      <w:numFmt w:val="lowerRoman"/>
      <w:lvlText w:val="%6."/>
      <w:lvlJc w:val="right"/>
      <w:pPr>
        <w:ind w:left="4320" w:hanging="180"/>
      </w:pPr>
    </w:lvl>
    <w:lvl w:ilvl="6" w:tplc="6094688C">
      <w:start w:val="1"/>
      <w:numFmt w:val="decimal"/>
      <w:lvlText w:val="%7."/>
      <w:lvlJc w:val="left"/>
      <w:pPr>
        <w:ind w:left="5040" w:hanging="360"/>
      </w:pPr>
    </w:lvl>
    <w:lvl w:ilvl="7" w:tplc="53DCA344">
      <w:start w:val="1"/>
      <w:numFmt w:val="lowerLetter"/>
      <w:lvlText w:val="%8."/>
      <w:lvlJc w:val="left"/>
      <w:pPr>
        <w:ind w:left="5760" w:hanging="360"/>
      </w:pPr>
    </w:lvl>
    <w:lvl w:ilvl="8" w:tplc="1294325C">
      <w:start w:val="1"/>
      <w:numFmt w:val="lowerRoman"/>
      <w:lvlText w:val="%9."/>
      <w:lvlJc w:val="right"/>
      <w:pPr>
        <w:ind w:left="6480" w:hanging="180"/>
      </w:pPr>
    </w:lvl>
  </w:abstractNum>
  <w:abstractNum w:abstractNumId="37" w15:restartNumberingAfterBreak="0">
    <w:nsid w:val="7E594D0A"/>
    <w:multiLevelType w:val="hybridMultilevel"/>
    <w:tmpl w:val="B0BA55F4"/>
    <w:lvl w:ilvl="0" w:tplc="0720AA96">
      <w:start w:val="1"/>
      <w:numFmt w:val="bullet"/>
      <w:lvlText w:val=""/>
      <w:lvlJc w:val="left"/>
      <w:pPr>
        <w:ind w:left="720" w:hanging="360"/>
      </w:pPr>
      <w:rPr>
        <w:rFonts w:ascii="Symbol" w:hAnsi="Symbol" w:hint="default"/>
      </w:rPr>
    </w:lvl>
    <w:lvl w:ilvl="1" w:tplc="C9FE8FDA">
      <w:start w:val="1"/>
      <w:numFmt w:val="bullet"/>
      <w:lvlText w:val="o"/>
      <w:lvlJc w:val="left"/>
      <w:pPr>
        <w:ind w:left="1440" w:hanging="360"/>
      </w:pPr>
      <w:rPr>
        <w:rFonts w:ascii="Courier New" w:hAnsi="Courier New" w:hint="default"/>
      </w:rPr>
    </w:lvl>
    <w:lvl w:ilvl="2" w:tplc="2014ED14">
      <w:start w:val="1"/>
      <w:numFmt w:val="bullet"/>
      <w:lvlText w:val=""/>
      <w:lvlJc w:val="left"/>
      <w:pPr>
        <w:ind w:left="2160" w:hanging="360"/>
      </w:pPr>
      <w:rPr>
        <w:rFonts w:ascii="Wingdings" w:hAnsi="Wingdings" w:hint="default"/>
      </w:rPr>
    </w:lvl>
    <w:lvl w:ilvl="3" w:tplc="B2145072">
      <w:start w:val="1"/>
      <w:numFmt w:val="bullet"/>
      <w:lvlText w:val=""/>
      <w:lvlJc w:val="left"/>
      <w:pPr>
        <w:ind w:left="2880" w:hanging="360"/>
      </w:pPr>
      <w:rPr>
        <w:rFonts w:ascii="Symbol" w:hAnsi="Symbol" w:hint="default"/>
      </w:rPr>
    </w:lvl>
    <w:lvl w:ilvl="4" w:tplc="73CA9002">
      <w:start w:val="1"/>
      <w:numFmt w:val="bullet"/>
      <w:lvlText w:val="o"/>
      <w:lvlJc w:val="left"/>
      <w:pPr>
        <w:ind w:left="3600" w:hanging="360"/>
      </w:pPr>
      <w:rPr>
        <w:rFonts w:ascii="Courier New" w:hAnsi="Courier New" w:hint="default"/>
      </w:rPr>
    </w:lvl>
    <w:lvl w:ilvl="5" w:tplc="123AB512">
      <w:start w:val="1"/>
      <w:numFmt w:val="bullet"/>
      <w:lvlText w:val=""/>
      <w:lvlJc w:val="left"/>
      <w:pPr>
        <w:ind w:left="4320" w:hanging="360"/>
      </w:pPr>
      <w:rPr>
        <w:rFonts w:ascii="Wingdings" w:hAnsi="Wingdings" w:hint="default"/>
      </w:rPr>
    </w:lvl>
    <w:lvl w:ilvl="6" w:tplc="F6FE2A6E">
      <w:start w:val="1"/>
      <w:numFmt w:val="bullet"/>
      <w:lvlText w:val=""/>
      <w:lvlJc w:val="left"/>
      <w:pPr>
        <w:ind w:left="5040" w:hanging="360"/>
      </w:pPr>
      <w:rPr>
        <w:rFonts w:ascii="Symbol" w:hAnsi="Symbol" w:hint="default"/>
      </w:rPr>
    </w:lvl>
    <w:lvl w:ilvl="7" w:tplc="255C8F40">
      <w:start w:val="1"/>
      <w:numFmt w:val="bullet"/>
      <w:lvlText w:val="o"/>
      <w:lvlJc w:val="left"/>
      <w:pPr>
        <w:ind w:left="5760" w:hanging="360"/>
      </w:pPr>
      <w:rPr>
        <w:rFonts w:ascii="Courier New" w:hAnsi="Courier New" w:hint="default"/>
      </w:rPr>
    </w:lvl>
    <w:lvl w:ilvl="8" w:tplc="F1889ACA">
      <w:start w:val="1"/>
      <w:numFmt w:val="bullet"/>
      <w:lvlText w:val=""/>
      <w:lvlJc w:val="left"/>
      <w:pPr>
        <w:ind w:left="6480" w:hanging="360"/>
      </w:pPr>
      <w:rPr>
        <w:rFonts w:ascii="Wingdings" w:hAnsi="Wingdings" w:hint="default"/>
      </w:rPr>
    </w:lvl>
  </w:abstractNum>
  <w:num w:numId="1" w16cid:durableId="1603297547">
    <w:abstractNumId w:val="10"/>
  </w:num>
  <w:num w:numId="2" w16cid:durableId="2059624830">
    <w:abstractNumId w:val="19"/>
  </w:num>
  <w:num w:numId="3" w16cid:durableId="1434328295">
    <w:abstractNumId w:val="34"/>
  </w:num>
  <w:num w:numId="4" w16cid:durableId="754475254">
    <w:abstractNumId w:val="31"/>
  </w:num>
  <w:num w:numId="5" w16cid:durableId="381441969">
    <w:abstractNumId w:val="20"/>
  </w:num>
  <w:num w:numId="6" w16cid:durableId="1850289809">
    <w:abstractNumId w:val="26"/>
  </w:num>
  <w:num w:numId="7" w16cid:durableId="132676733">
    <w:abstractNumId w:val="32"/>
  </w:num>
  <w:num w:numId="8" w16cid:durableId="522984772">
    <w:abstractNumId w:val="33"/>
  </w:num>
  <w:num w:numId="9" w16cid:durableId="260264803">
    <w:abstractNumId w:val="29"/>
  </w:num>
  <w:num w:numId="10" w16cid:durableId="71392172">
    <w:abstractNumId w:val="21"/>
  </w:num>
  <w:num w:numId="11" w16cid:durableId="2127114153">
    <w:abstractNumId w:val="8"/>
  </w:num>
  <w:num w:numId="12" w16cid:durableId="544021096">
    <w:abstractNumId w:val="0"/>
  </w:num>
  <w:num w:numId="13" w16cid:durableId="565649951">
    <w:abstractNumId w:val="16"/>
  </w:num>
  <w:num w:numId="14" w16cid:durableId="284392312">
    <w:abstractNumId w:val="23"/>
  </w:num>
  <w:num w:numId="15" w16cid:durableId="884215204">
    <w:abstractNumId w:val="27"/>
  </w:num>
  <w:num w:numId="16" w16cid:durableId="2073506142">
    <w:abstractNumId w:val="37"/>
  </w:num>
  <w:num w:numId="17" w16cid:durableId="910308148">
    <w:abstractNumId w:val="14"/>
  </w:num>
  <w:num w:numId="18" w16cid:durableId="1082871592">
    <w:abstractNumId w:val="36"/>
  </w:num>
  <w:num w:numId="19" w16cid:durableId="1626233247">
    <w:abstractNumId w:val="17"/>
  </w:num>
  <w:num w:numId="20" w16cid:durableId="1592742055">
    <w:abstractNumId w:val="7"/>
  </w:num>
  <w:num w:numId="21" w16cid:durableId="233249347">
    <w:abstractNumId w:val="3"/>
  </w:num>
  <w:num w:numId="22" w16cid:durableId="885675440">
    <w:abstractNumId w:val="28"/>
  </w:num>
  <w:num w:numId="23" w16cid:durableId="1157070809">
    <w:abstractNumId w:val="22"/>
  </w:num>
  <w:num w:numId="24" w16cid:durableId="854805051">
    <w:abstractNumId w:val="4"/>
  </w:num>
  <w:num w:numId="25" w16cid:durableId="15105618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0730979">
    <w:abstractNumId w:val="6"/>
  </w:num>
  <w:num w:numId="27" w16cid:durableId="8066893">
    <w:abstractNumId w:val="30"/>
  </w:num>
  <w:num w:numId="28" w16cid:durableId="1635211275">
    <w:abstractNumId w:val="15"/>
  </w:num>
  <w:num w:numId="29" w16cid:durableId="631255894">
    <w:abstractNumId w:val="12"/>
  </w:num>
  <w:num w:numId="30" w16cid:durableId="406541860">
    <w:abstractNumId w:val="2"/>
  </w:num>
  <w:num w:numId="31" w16cid:durableId="2086563474">
    <w:abstractNumId w:val="5"/>
  </w:num>
  <w:num w:numId="32" w16cid:durableId="211814479">
    <w:abstractNumId w:val="1"/>
  </w:num>
  <w:num w:numId="33" w16cid:durableId="446630491">
    <w:abstractNumId w:val="35"/>
  </w:num>
  <w:num w:numId="34" w16cid:durableId="172375561">
    <w:abstractNumId w:val="9"/>
  </w:num>
  <w:num w:numId="35" w16cid:durableId="1989045010">
    <w:abstractNumId w:val="11"/>
  </w:num>
  <w:num w:numId="36" w16cid:durableId="1228153155">
    <w:abstractNumId w:val="25"/>
  </w:num>
  <w:num w:numId="37" w16cid:durableId="1682660949">
    <w:abstractNumId w:val="18"/>
  </w:num>
  <w:num w:numId="38" w16cid:durableId="124526642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guen, Beth (EOL)">
    <w15:presenceInfo w15:providerId="AD" w15:userId="S::elizabeth.m.goguen@mass.gov::9c82a5df-88d4-4145-85ea-76655414713d"/>
  </w15:person>
  <w15:person w15:author="Stadhard, Sacha (EOL)">
    <w15:presenceInfo w15:providerId="AD" w15:userId="S::sacha.stadhard@mass.gov::fba5cd91-7722-40f5-88cf-02dbb42025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4BD"/>
    <w:rsid w:val="00042429"/>
    <w:rsid w:val="00052EBE"/>
    <w:rsid w:val="00054977"/>
    <w:rsid w:val="00057FD9"/>
    <w:rsid w:val="00074D75"/>
    <w:rsid w:val="00076473"/>
    <w:rsid w:val="00090F8E"/>
    <w:rsid w:val="00094B7E"/>
    <w:rsid w:val="000A4CC0"/>
    <w:rsid w:val="000A5922"/>
    <w:rsid w:val="000A5CA3"/>
    <w:rsid w:val="000B37E5"/>
    <w:rsid w:val="000C6288"/>
    <w:rsid w:val="00134422"/>
    <w:rsid w:val="00141DDE"/>
    <w:rsid w:val="0014692A"/>
    <w:rsid w:val="00147B00"/>
    <w:rsid w:val="00161AE2"/>
    <w:rsid w:val="00173B05"/>
    <w:rsid w:val="00186518"/>
    <w:rsid w:val="001A1A9F"/>
    <w:rsid w:val="001A4540"/>
    <w:rsid w:val="001B05A6"/>
    <w:rsid w:val="001C2A2F"/>
    <w:rsid w:val="001D7807"/>
    <w:rsid w:val="001F18F6"/>
    <w:rsid w:val="00203245"/>
    <w:rsid w:val="002221E3"/>
    <w:rsid w:val="0023602C"/>
    <w:rsid w:val="00241BB7"/>
    <w:rsid w:val="002552F6"/>
    <w:rsid w:val="00266911"/>
    <w:rsid w:val="002669B6"/>
    <w:rsid w:val="00276693"/>
    <w:rsid w:val="00290CCA"/>
    <w:rsid w:val="00295D73"/>
    <w:rsid w:val="002B1260"/>
    <w:rsid w:val="002C7E24"/>
    <w:rsid w:val="002E72D7"/>
    <w:rsid w:val="00302113"/>
    <w:rsid w:val="00305F34"/>
    <w:rsid w:val="003169D0"/>
    <w:rsid w:val="00320CFC"/>
    <w:rsid w:val="0032709C"/>
    <w:rsid w:val="003374B1"/>
    <w:rsid w:val="00346103"/>
    <w:rsid w:val="003465B3"/>
    <w:rsid w:val="00350F44"/>
    <w:rsid w:val="003546CD"/>
    <w:rsid w:val="00364567"/>
    <w:rsid w:val="00365853"/>
    <w:rsid w:val="003B2164"/>
    <w:rsid w:val="003C1DF7"/>
    <w:rsid w:val="003D6E08"/>
    <w:rsid w:val="00400FC9"/>
    <w:rsid w:val="004051F5"/>
    <w:rsid w:val="00417E9C"/>
    <w:rsid w:val="00425CDA"/>
    <w:rsid w:val="00433B1B"/>
    <w:rsid w:val="004344BD"/>
    <w:rsid w:val="004353F3"/>
    <w:rsid w:val="004401B1"/>
    <w:rsid w:val="00445626"/>
    <w:rsid w:val="00452F19"/>
    <w:rsid w:val="00455D21"/>
    <w:rsid w:val="00476215"/>
    <w:rsid w:val="004770B8"/>
    <w:rsid w:val="004B4270"/>
    <w:rsid w:val="004C0A64"/>
    <w:rsid w:val="004C169B"/>
    <w:rsid w:val="004C2886"/>
    <w:rsid w:val="004C2BDD"/>
    <w:rsid w:val="004D21B2"/>
    <w:rsid w:val="004F3417"/>
    <w:rsid w:val="004F46EE"/>
    <w:rsid w:val="004F7A84"/>
    <w:rsid w:val="005005FE"/>
    <w:rsid w:val="00502FC0"/>
    <w:rsid w:val="00511D87"/>
    <w:rsid w:val="0051444D"/>
    <w:rsid w:val="005152E6"/>
    <w:rsid w:val="005243EF"/>
    <w:rsid w:val="005357C3"/>
    <w:rsid w:val="005432D0"/>
    <w:rsid w:val="00566E56"/>
    <w:rsid w:val="0056780E"/>
    <w:rsid w:val="0057276C"/>
    <w:rsid w:val="00593606"/>
    <w:rsid w:val="00594518"/>
    <w:rsid w:val="005A30FF"/>
    <w:rsid w:val="005A62F4"/>
    <w:rsid w:val="005A6ED1"/>
    <w:rsid w:val="005B4114"/>
    <w:rsid w:val="005B4EBE"/>
    <w:rsid w:val="005C491B"/>
    <w:rsid w:val="005D33D5"/>
    <w:rsid w:val="005D582C"/>
    <w:rsid w:val="005F2FBB"/>
    <w:rsid w:val="005F5885"/>
    <w:rsid w:val="006019B9"/>
    <w:rsid w:val="0060284F"/>
    <w:rsid w:val="0060356E"/>
    <w:rsid w:val="00612FBE"/>
    <w:rsid w:val="006149E0"/>
    <w:rsid w:val="00617211"/>
    <w:rsid w:val="006201B7"/>
    <w:rsid w:val="00620AC7"/>
    <w:rsid w:val="00647342"/>
    <w:rsid w:val="006503F1"/>
    <w:rsid w:val="006625FC"/>
    <w:rsid w:val="00662EA3"/>
    <w:rsid w:val="006670B2"/>
    <w:rsid w:val="00667CA0"/>
    <w:rsid w:val="00680077"/>
    <w:rsid w:val="006910EC"/>
    <w:rsid w:val="006A5CF2"/>
    <w:rsid w:val="006B02A8"/>
    <w:rsid w:val="006B192B"/>
    <w:rsid w:val="006B36D9"/>
    <w:rsid w:val="006C3016"/>
    <w:rsid w:val="006D22AF"/>
    <w:rsid w:val="006D4862"/>
    <w:rsid w:val="006F07E8"/>
    <w:rsid w:val="00710128"/>
    <w:rsid w:val="00717B65"/>
    <w:rsid w:val="007204A0"/>
    <w:rsid w:val="00730AA2"/>
    <w:rsid w:val="0074023A"/>
    <w:rsid w:val="00741310"/>
    <w:rsid w:val="00742E3D"/>
    <w:rsid w:val="00771488"/>
    <w:rsid w:val="00786B08"/>
    <w:rsid w:val="00791C5F"/>
    <w:rsid w:val="00796D5D"/>
    <w:rsid w:val="007A2860"/>
    <w:rsid w:val="007A391B"/>
    <w:rsid w:val="007B2E27"/>
    <w:rsid w:val="007D08D2"/>
    <w:rsid w:val="007E1BB8"/>
    <w:rsid w:val="007E4912"/>
    <w:rsid w:val="007E4969"/>
    <w:rsid w:val="00806938"/>
    <w:rsid w:val="00815B6D"/>
    <w:rsid w:val="00821FA4"/>
    <w:rsid w:val="00834BF8"/>
    <w:rsid w:val="00837CA3"/>
    <w:rsid w:val="00847232"/>
    <w:rsid w:val="00862859"/>
    <w:rsid w:val="00882E89"/>
    <w:rsid w:val="008A0CB5"/>
    <w:rsid w:val="008A22BE"/>
    <w:rsid w:val="008D6DF5"/>
    <w:rsid w:val="008E251F"/>
    <w:rsid w:val="008F794D"/>
    <w:rsid w:val="00925966"/>
    <w:rsid w:val="00926FC0"/>
    <w:rsid w:val="009431DC"/>
    <w:rsid w:val="0095128A"/>
    <w:rsid w:val="00972C48"/>
    <w:rsid w:val="00997609"/>
    <w:rsid w:val="009A695C"/>
    <w:rsid w:val="009B0427"/>
    <w:rsid w:val="009B7E9A"/>
    <w:rsid w:val="009D31F9"/>
    <w:rsid w:val="009D3C93"/>
    <w:rsid w:val="00A15604"/>
    <w:rsid w:val="00A34C93"/>
    <w:rsid w:val="00A54625"/>
    <w:rsid w:val="00A677C9"/>
    <w:rsid w:val="00A748E4"/>
    <w:rsid w:val="00A837F4"/>
    <w:rsid w:val="00A92EE4"/>
    <w:rsid w:val="00AA2D96"/>
    <w:rsid w:val="00AA5D49"/>
    <w:rsid w:val="00AC3F66"/>
    <w:rsid w:val="00AD458D"/>
    <w:rsid w:val="00AE2825"/>
    <w:rsid w:val="00AE7502"/>
    <w:rsid w:val="00AF1296"/>
    <w:rsid w:val="00AF7C74"/>
    <w:rsid w:val="00B309BD"/>
    <w:rsid w:val="00B32352"/>
    <w:rsid w:val="00B33196"/>
    <w:rsid w:val="00B33804"/>
    <w:rsid w:val="00B973AE"/>
    <w:rsid w:val="00B9D497"/>
    <w:rsid w:val="00BB29A6"/>
    <w:rsid w:val="00BC0496"/>
    <w:rsid w:val="00BC187E"/>
    <w:rsid w:val="00BC199D"/>
    <w:rsid w:val="00BC2117"/>
    <w:rsid w:val="00BD1449"/>
    <w:rsid w:val="00BD4D1E"/>
    <w:rsid w:val="00BD64C6"/>
    <w:rsid w:val="00BE36AD"/>
    <w:rsid w:val="00BE4124"/>
    <w:rsid w:val="00BF4680"/>
    <w:rsid w:val="00C04C9D"/>
    <w:rsid w:val="00C26282"/>
    <w:rsid w:val="00C529DA"/>
    <w:rsid w:val="00C53B16"/>
    <w:rsid w:val="00C570B4"/>
    <w:rsid w:val="00C60B8A"/>
    <w:rsid w:val="00C806FB"/>
    <w:rsid w:val="00C9332B"/>
    <w:rsid w:val="00CE34C4"/>
    <w:rsid w:val="00CE777D"/>
    <w:rsid w:val="00CF4D23"/>
    <w:rsid w:val="00D04900"/>
    <w:rsid w:val="00D04C08"/>
    <w:rsid w:val="00D52C7B"/>
    <w:rsid w:val="00D539FE"/>
    <w:rsid w:val="00D540B0"/>
    <w:rsid w:val="00D54931"/>
    <w:rsid w:val="00D66A71"/>
    <w:rsid w:val="00D6722D"/>
    <w:rsid w:val="00D7292E"/>
    <w:rsid w:val="00D950FF"/>
    <w:rsid w:val="00DA2588"/>
    <w:rsid w:val="00DA3CAD"/>
    <w:rsid w:val="00DA50DB"/>
    <w:rsid w:val="00DB3F2C"/>
    <w:rsid w:val="00DD3FB6"/>
    <w:rsid w:val="00DE4820"/>
    <w:rsid w:val="00DE6C64"/>
    <w:rsid w:val="00DF4953"/>
    <w:rsid w:val="00E32060"/>
    <w:rsid w:val="00E33AFE"/>
    <w:rsid w:val="00E342D3"/>
    <w:rsid w:val="00E60059"/>
    <w:rsid w:val="00E62171"/>
    <w:rsid w:val="00E625F8"/>
    <w:rsid w:val="00E64602"/>
    <w:rsid w:val="00E65FCE"/>
    <w:rsid w:val="00E666E9"/>
    <w:rsid w:val="00E732BC"/>
    <w:rsid w:val="00E757AC"/>
    <w:rsid w:val="00E82592"/>
    <w:rsid w:val="00E90A22"/>
    <w:rsid w:val="00E9297C"/>
    <w:rsid w:val="00EA47CB"/>
    <w:rsid w:val="00EC0026"/>
    <w:rsid w:val="00EC2F9B"/>
    <w:rsid w:val="00ED6EB9"/>
    <w:rsid w:val="00EE2529"/>
    <w:rsid w:val="00EE4BAB"/>
    <w:rsid w:val="00EF66D0"/>
    <w:rsid w:val="00F0322E"/>
    <w:rsid w:val="00F04544"/>
    <w:rsid w:val="00F04A20"/>
    <w:rsid w:val="00F06888"/>
    <w:rsid w:val="00F15B7C"/>
    <w:rsid w:val="00F24A04"/>
    <w:rsid w:val="00F2676F"/>
    <w:rsid w:val="00F30CC2"/>
    <w:rsid w:val="00F3763F"/>
    <w:rsid w:val="00F401EF"/>
    <w:rsid w:val="00F4148D"/>
    <w:rsid w:val="00F4494E"/>
    <w:rsid w:val="00F563F4"/>
    <w:rsid w:val="00F6002B"/>
    <w:rsid w:val="00F64337"/>
    <w:rsid w:val="00F66191"/>
    <w:rsid w:val="00F67159"/>
    <w:rsid w:val="00F72B14"/>
    <w:rsid w:val="00F829EE"/>
    <w:rsid w:val="00F82C4A"/>
    <w:rsid w:val="00F844C7"/>
    <w:rsid w:val="00F8468E"/>
    <w:rsid w:val="00F90EA9"/>
    <w:rsid w:val="00FA6EEB"/>
    <w:rsid w:val="00FB3183"/>
    <w:rsid w:val="00FC13CC"/>
    <w:rsid w:val="00FCC4BF"/>
    <w:rsid w:val="00FD3BA5"/>
    <w:rsid w:val="00FE11AD"/>
    <w:rsid w:val="00FF18A3"/>
    <w:rsid w:val="01E17A01"/>
    <w:rsid w:val="0228DDCD"/>
    <w:rsid w:val="026EB14F"/>
    <w:rsid w:val="0290E40E"/>
    <w:rsid w:val="02A44257"/>
    <w:rsid w:val="02B21FD2"/>
    <w:rsid w:val="032818DA"/>
    <w:rsid w:val="039FBE9A"/>
    <w:rsid w:val="03AA5074"/>
    <w:rsid w:val="041462E2"/>
    <w:rsid w:val="044E5616"/>
    <w:rsid w:val="044F6E2E"/>
    <w:rsid w:val="04572751"/>
    <w:rsid w:val="048448EB"/>
    <w:rsid w:val="049DD360"/>
    <w:rsid w:val="04A89E52"/>
    <w:rsid w:val="04FCB0F0"/>
    <w:rsid w:val="05493B27"/>
    <w:rsid w:val="0573094A"/>
    <w:rsid w:val="05ABA2E3"/>
    <w:rsid w:val="05B98266"/>
    <w:rsid w:val="05D891B2"/>
    <w:rsid w:val="0615C243"/>
    <w:rsid w:val="066F5BB1"/>
    <w:rsid w:val="06988151"/>
    <w:rsid w:val="06B1A9AE"/>
    <w:rsid w:val="06E4AB2D"/>
    <w:rsid w:val="07FBD673"/>
    <w:rsid w:val="081F47F0"/>
    <w:rsid w:val="086A8D2E"/>
    <w:rsid w:val="089260AC"/>
    <w:rsid w:val="08B1AB76"/>
    <w:rsid w:val="08FA8857"/>
    <w:rsid w:val="0922ED83"/>
    <w:rsid w:val="095BDB44"/>
    <w:rsid w:val="0961465F"/>
    <w:rsid w:val="098EAF3E"/>
    <w:rsid w:val="09BC5E87"/>
    <w:rsid w:val="0A962BDF"/>
    <w:rsid w:val="0AE19631"/>
    <w:rsid w:val="0AEBF9A3"/>
    <w:rsid w:val="0AECCEE6"/>
    <w:rsid w:val="0B309B21"/>
    <w:rsid w:val="0B582EE8"/>
    <w:rsid w:val="0B7D9AC6"/>
    <w:rsid w:val="0C7D6692"/>
    <w:rsid w:val="0C9408F7"/>
    <w:rsid w:val="0D36A1C5"/>
    <w:rsid w:val="0D3DC96F"/>
    <w:rsid w:val="0D53A00B"/>
    <w:rsid w:val="0D53ECB1"/>
    <w:rsid w:val="0D64CFAC"/>
    <w:rsid w:val="0DE4AE35"/>
    <w:rsid w:val="0E38DB14"/>
    <w:rsid w:val="0E5E2CB0"/>
    <w:rsid w:val="0E62A638"/>
    <w:rsid w:val="0E649C27"/>
    <w:rsid w:val="0EA5713A"/>
    <w:rsid w:val="0EB7D0F4"/>
    <w:rsid w:val="0EC88E71"/>
    <w:rsid w:val="0EE7CF8C"/>
    <w:rsid w:val="0F14971B"/>
    <w:rsid w:val="0F1DC105"/>
    <w:rsid w:val="0F4B6A01"/>
    <w:rsid w:val="0F664B9B"/>
    <w:rsid w:val="0FA3294C"/>
    <w:rsid w:val="0FB50754"/>
    <w:rsid w:val="0FB7851D"/>
    <w:rsid w:val="10163DF7"/>
    <w:rsid w:val="101F905C"/>
    <w:rsid w:val="102C57C0"/>
    <w:rsid w:val="10438972"/>
    <w:rsid w:val="1071D254"/>
    <w:rsid w:val="10735C8F"/>
    <w:rsid w:val="10B5D0A5"/>
    <w:rsid w:val="10EBCBA7"/>
    <w:rsid w:val="113ED1BB"/>
    <w:rsid w:val="11736C40"/>
    <w:rsid w:val="11780B6B"/>
    <w:rsid w:val="11A714E5"/>
    <w:rsid w:val="11AE35D1"/>
    <w:rsid w:val="11C891CA"/>
    <w:rsid w:val="123878A9"/>
    <w:rsid w:val="1269844C"/>
    <w:rsid w:val="127C7594"/>
    <w:rsid w:val="1302F977"/>
    <w:rsid w:val="13934110"/>
    <w:rsid w:val="13E686C4"/>
    <w:rsid w:val="13F21ACC"/>
    <w:rsid w:val="13FA9943"/>
    <w:rsid w:val="143AC2AC"/>
    <w:rsid w:val="149ACECD"/>
    <w:rsid w:val="14A102C8"/>
    <w:rsid w:val="14C3DF38"/>
    <w:rsid w:val="14CC9DC8"/>
    <w:rsid w:val="14E9C8AF"/>
    <w:rsid w:val="152FC655"/>
    <w:rsid w:val="15680D19"/>
    <w:rsid w:val="156CC282"/>
    <w:rsid w:val="157BB8BA"/>
    <w:rsid w:val="1585CF75"/>
    <w:rsid w:val="15B624FF"/>
    <w:rsid w:val="15BB6026"/>
    <w:rsid w:val="15BFDC31"/>
    <w:rsid w:val="1626C6A1"/>
    <w:rsid w:val="1641A897"/>
    <w:rsid w:val="1651CFC1"/>
    <w:rsid w:val="16857F7B"/>
    <w:rsid w:val="16B38EC3"/>
    <w:rsid w:val="16CB96B6"/>
    <w:rsid w:val="16E2775E"/>
    <w:rsid w:val="16F01257"/>
    <w:rsid w:val="171B654C"/>
    <w:rsid w:val="172ECC0D"/>
    <w:rsid w:val="178CAB9B"/>
    <w:rsid w:val="17A4C515"/>
    <w:rsid w:val="17C29702"/>
    <w:rsid w:val="1864AE81"/>
    <w:rsid w:val="188C98EB"/>
    <w:rsid w:val="18A7BA2D"/>
    <w:rsid w:val="18B7584C"/>
    <w:rsid w:val="191D6C83"/>
    <w:rsid w:val="196AFFF8"/>
    <w:rsid w:val="1981155E"/>
    <w:rsid w:val="19F0BC5A"/>
    <w:rsid w:val="19F210F0"/>
    <w:rsid w:val="1A438A8E"/>
    <w:rsid w:val="1A90FD38"/>
    <w:rsid w:val="1AEB9FEF"/>
    <w:rsid w:val="1B3BC5CC"/>
    <w:rsid w:val="1B40FADA"/>
    <w:rsid w:val="1B78B7AB"/>
    <w:rsid w:val="1B9A0F4D"/>
    <w:rsid w:val="1B9F07D9"/>
    <w:rsid w:val="1BA24073"/>
    <w:rsid w:val="1BB3FD75"/>
    <w:rsid w:val="1BB5E881"/>
    <w:rsid w:val="1BB72735"/>
    <w:rsid w:val="1BEF40DC"/>
    <w:rsid w:val="1C0794E5"/>
    <w:rsid w:val="1C1638D7"/>
    <w:rsid w:val="1CC2DD6E"/>
    <w:rsid w:val="1CC6497B"/>
    <w:rsid w:val="1CCE2663"/>
    <w:rsid w:val="1CF3CADE"/>
    <w:rsid w:val="1D0BBFA6"/>
    <w:rsid w:val="1D1C65FB"/>
    <w:rsid w:val="1D2884B4"/>
    <w:rsid w:val="1D35B4DE"/>
    <w:rsid w:val="1D3AD83A"/>
    <w:rsid w:val="1D6A107B"/>
    <w:rsid w:val="1E42DA40"/>
    <w:rsid w:val="1E731AE9"/>
    <w:rsid w:val="1EA9FEAD"/>
    <w:rsid w:val="1ED6A89B"/>
    <w:rsid w:val="1F609B13"/>
    <w:rsid w:val="1F82896C"/>
    <w:rsid w:val="207278FC"/>
    <w:rsid w:val="20A5C5B4"/>
    <w:rsid w:val="215E6526"/>
    <w:rsid w:val="2163F43A"/>
    <w:rsid w:val="217A1CD1"/>
    <w:rsid w:val="2185B279"/>
    <w:rsid w:val="21ACECA2"/>
    <w:rsid w:val="21CA60EC"/>
    <w:rsid w:val="22031914"/>
    <w:rsid w:val="22112D8E"/>
    <w:rsid w:val="222668B9"/>
    <w:rsid w:val="224413DE"/>
    <w:rsid w:val="224B0581"/>
    <w:rsid w:val="2277DFBA"/>
    <w:rsid w:val="22A2CCB8"/>
    <w:rsid w:val="22FFC49B"/>
    <w:rsid w:val="230C360F"/>
    <w:rsid w:val="2324A033"/>
    <w:rsid w:val="233AE332"/>
    <w:rsid w:val="23A2FC8C"/>
    <w:rsid w:val="23AFDBFB"/>
    <w:rsid w:val="23C2391A"/>
    <w:rsid w:val="23E503AB"/>
    <w:rsid w:val="243E9D19"/>
    <w:rsid w:val="246B6435"/>
    <w:rsid w:val="24CE8AD5"/>
    <w:rsid w:val="24E49E2F"/>
    <w:rsid w:val="250BADD5"/>
    <w:rsid w:val="251CB546"/>
    <w:rsid w:val="258E2ABB"/>
    <w:rsid w:val="25AF807C"/>
    <w:rsid w:val="25DA6D7A"/>
    <w:rsid w:val="25E099EB"/>
    <w:rsid w:val="265967CF"/>
    <w:rsid w:val="2661BA33"/>
    <w:rsid w:val="266242FC"/>
    <w:rsid w:val="26D95F91"/>
    <w:rsid w:val="270A656A"/>
    <w:rsid w:val="2719644B"/>
    <w:rsid w:val="271C299B"/>
    <w:rsid w:val="27783A51"/>
    <w:rsid w:val="277F11BB"/>
    <w:rsid w:val="279D7647"/>
    <w:rsid w:val="27B9A125"/>
    <w:rsid w:val="27D264FA"/>
    <w:rsid w:val="27EB8D57"/>
    <w:rsid w:val="28047847"/>
    <w:rsid w:val="281E4C98"/>
    <w:rsid w:val="283E393A"/>
    <w:rsid w:val="28725A82"/>
    <w:rsid w:val="28C5CB7D"/>
    <w:rsid w:val="2967F4F0"/>
    <w:rsid w:val="29FB3405"/>
    <w:rsid w:val="2A0E2AE3"/>
    <w:rsid w:val="2A782847"/>
    <w:rsid w:val="2A9D38F2"/>
    <w:rsid w:val="2AA3483C"/>
    <w:rsid w:val="2ACCDAAB"/>
    <w:rsid w:val="2B352139"/>
    <w:rsid w:val="2B54A518"/>
    <w:rsid w:val="2B5A5543"/>
    <w:rsid w:val="2B9F197E"/>
    <w:rsid w:val="2BAB1A41"/>
    <w:rsid w:val="2C1840CB"/>
    <w:rsid w:val="2C1C45BA"/>
    <w:rsid w:val="2C2B282D"/>
    <w:rsid w:val="2C9F95B2"/>
    <w:rsid w:val="2CA5D61D"/>
    <w:rsid w:val="2CBFE63B"/>
    <w:rsid w:val="2CDBB89E"/>
    <w:rsid w:val="2CFB87A5"/>
    <w:rsid w:val="2D45CBA5"/>
    <w:rsid w:val="2D498C7C"/>
    <w:rsid w:val="2D686B4A"/>
    <w:rsid w:val="2D8448BC"/>
    <w:rsid w:val="2DAFC76F"/>
    <w:rsid w:val="2DC10DA9"/>
    <w:rsid w:val="2DEDE7EA"/>
    <w:rsid w:val="2E306003"/>
    <w:rsid w:val="2E3D2505"/>
    <w:rsid w:val="2E52825C"/>
    <w:rsid w:val="2EB2EC6C"/>
    <w:rsid w:val="2EBF8D73"/>
    <w:rsid w:val="2EF7577F"/>
    <w:rsid w:val="2EFC2946"/>
    <w:rsid w:val="2F1AE124"/>
    <w:rsid w:val="2F1D9325"/>
    <w:rsid w:val="2F643E6E"/>
    <w:rsid w:val="2F761BD8"/>
    <w:rsid w:val="2FD73674"/>
    <w:rsid w:val="2FD8F566"/>
    <w:rsid w:val="2FE6B676"/>
    <w:rsid w:val="301B7945"/>
    <w:rsid w:val="30263266"/>
    <w:rsid w:val="306F345C"/>
    <w:rsid w:val="307D6C67"/>
    <w:rsid w:val="30BA1C93"/>
    <w:rsid w:val="30CD1DC3"/>
    <w:rsid w:val="30E8915E"/>
    <w:rsid w:val="30EA622F"/>
    <w:rsid w:val="311D2021"/>
    <w:rsid w:val="3163375C"/>
    <w:rsid w:val="317A1804"/>
    <w:rsid w:val="31DA7E0A"/>
    <w:rsid w:val="324526DC"/>
    <w:rsid w:val="32459E88"/>
    <w:rsid w:val="3271FDBB"/>
    <w:rsid w:val="32761F31"/>
    <w:rsid w:val="327CC8AD"/>
    <w:rsid w:val="32863290"/>
    <w:rsid w:val="334ACF8C"/>
    <w:rsid w:val="33589394"/>
    <w:rsid w:val="33CF01AE"/>
    <w:rsid w:val="34CC1FD7"/>
    <w:rsid w:val="34E2C465"/>
    <w:rsid w:val="34E6CA83"/>
    <w:rsid w:val="34E85013"/>
    <w:rsid w:val="3578B00D"/>
    <w:rsid w:val="359A021F"/>
    <w:rsid w:val="35A69079"/>
    <w:rsid w:val="35B4696F"/>
    <w:rsid w:val="35BC780C"/>
    <w:rsid w:val="35C2F7E7"/>
    <w:rsid w:val="35E93776"/>
    <w:rsid w:val="35F2A3F1"/>
    <w:rsid w:val="35F87ECA"/>
    <w:rsid w:val="35FFC747"/>
    <w:rsid w:val="3621A46A"/>
    <w:rsid w:val="362DB19E"/>
    <w:rsid w:val="3675C04F"/>
    <w:rsid w:val="3677A08E"/>
    <w:rsid w:val="36821D07"/>
    <w:rsid w:val="36BFB4C9"/>
    <w:rsid w:val="3714806E"/>
    <w:rsid w:val="3764F3C9"/>
    <w:rsid w:val="378E7452"/>
    <w:rsid w:val="37A7E5B3"/>
    <w:rsid w:val="37B3887F"/>
    <w:rsid w:val="37BD74CB"/>
    <w:rsid w:val="37C8FCDB"/>
    <w:rsid w:val="37DE8614"/>
    <w:rsid w:val="37E888C4"/>
    <w:rsid w:val="37F77AC9"/>
    <w:rsid w:val="38198546"/>
    <w:rsid w:val="3823A165"/>
    <w:rsid w:val="387A4641"/>
    <w:rsid w:val="387C2DC0"/>
    <w:rsid w:val="38B050CF"/>
    <w:rsid w:val="38DD2A39"/>
    <w:rsid w:val="38E13F3F"/>
    <w:rsid w:val="38F7E25B"/>
    <w:rsid w:val="392BED38"/>
    <w:rsid w:val="392EA9C5"/>
    <w:rsid w:val="396DFD69"/>
    <w:rsid w:val="39845925"/>
    <w:rsid w:val="3986689D"/>
    <w:rsid w:val="39A413C2"/>
    <w:rsid w:val="39FCEE45"/>
    <w:rsid w:val="3A163D28"/>
    <w:rsid w:val="3A1F4EF8"/>
    <w:rsid w:val="3A764B47"/>
    <w:rsid w:val="3AB3EF49"/>
    <w:rsid w:val="3B579494"/>
    <w:rsid w:val="3BD6168D"/>
    <w:rsid w:val="3C0689AB"/>
    <w:rsid w:val="3CBBF9E7"/>
    <w:rsid w:val="3CF364F5"/>
    <w:rsid w:val="3D85ACB3"/>
    <w:rsid w:val="3D8E3D1A"/>
    <w:rsid w:val="3DADEC09"/>
    <w:rsid w:val="3DC9F362"/>
    <w:rsid w:val="3DDDC0CD"/>
    <w:rsid w:val="3E097D7A"/>
    <w:rsid w:val="3E2AD65E"/>
    <w:rsid w:val="3E57CA48"/>
    <w:rsid w:val="3E8F3556"/>
    <w:rsid w:val="3EC8ACA9"/>
    <w:rsid w:val="3EDFC3E8"/>
    <w:rsid w:val="3F3E2A6D"/>
    <w:rsid w:val="3F49BC6A"/>
    <w:rsid w:val="3F6F2F52"/>
    <w:rsid w:val="3F816FBC"/>
    <w:rsid w:val="3F8B7AE0"/>
    <w:rsid w:val="3FE5784B"/>
    <w:rsid w:val="3FF39AA9"/>
    <w:rsid w:val="3FFFC7D4"/>
    <w:rsid w:val="400FAD02"/>
    <w:rsid w:val="403030DC"/>
    <w:rsid w:val="40727B49"/>
    <w:rsid w:val="407CD38C"/>
    <w:rsid w:val="40D66AD6"/>
    <w:rsid w:val="40F3D54E"/>
    <w:rsid w:val="41205694"/>
    <w:rsid w:val="41570503"/>
    <w:rsid w:val="418148AC"/>
    <w:rsid w:val="419E2523"/>
    <w:rsid w:val="41C6ED5A"/>
    <w:rsid w:val="41CBB775"/>
    <w:rsid w:val="41D751CC"/>
    <w:rsid w:val="420FDAF7"/>
    <w:rsid w:val="42D845BD"/>
    <w:rsid w:val="43101725"/>
    <w:rsid w:val="436A989B"/>
    <w:rsid w:val="436EE9EE"/>
    <w:rsid w:val="4388DA79"/>
    <w:rsid w:val="4399EE94"/>
    <w:rsid w:val="4423F1E6"/>
    <w:rsid w:val="442A8145"/>
    <w:rsid w:val="442C75E9"/>
    <w:rsid w:val="44CB2502"/>
    <w:rsid w:val="450EF28E"/>
    <w:rsid w:val="45E8D2B2"/>
    <w:rsid w:val="460D4EAB"/>
    <w:rsid w:val="46567FD0"/>
    <w:rsid w:val="46D51CD2"/>
    <w:rsid w:val="470FD033"/>
    <w:rsid w:val="4746B65A"/>
    <w:rsid w:val="47A6ACAC"/>
    <w:rsid w:val="47AC85A2"/>
    <w:rsid w:val="47F08A30"/>
    <w:rsid w:val="4807A746"/>
    <w:rsid w:val="486464D1"/>
    <w:rsid w:val="48A11F37"/>
    <w:rsid w:val="48AF5851"/>
    <w:rsid w:val="48B9DE5C"/>
    <w:rsid w:val="49145FC5"/>
    <w:rsid w:val="492B0905"/>
    <w:rsid w:val="49485603"/>
    <w:rsid w:val="49830C25"/>
    <w:rsid w:val="49A26A75"/>
    <w:rsid w:val="49A404FC"/>
    <w:rsid w:val="49BD12DB"/>
    <w:rsid w:val="4A970984"/>
    <w:rsid w:val="4AB73E05"/>
    <w:rsid w:val="4B06D502"/>
    <w:rsid w:val="4B3E3AD6"/>
    <w:rsid w:val="4B6314DF"/>
    <w:rsid w:val="4B684C99"/>
    <w:rsid w:val="4BA690FE"/>
    <w:rsid w:val="4BD4AEB8"/>
    <w:rsid w:val="4BF17F1E"/>
    <w:rsid w:val="4C072373"/>
    <w:rsid w:val="4C1A277D"/>
    <w:rsid w:val="4C46CA67"/>
    <w:rsid w:val="4C4C0087"/>
    <w:rsid w:val="4C90AA96"/>
    <w:rsid w:val="4CB1A7CD"/>
    <w:rsid w:val="4D025AFC"/>
    <w:rsid w:val="4D1238EE"/>
    <w:rsid w:val="4D46E27D"/>
    <w:rsid w:val="4D68AEC2"/>
    <w:rsid w:val="4D91874B"/>
    <w:rsid w:val="4D9CE565"/>
    <w:rsid w:val="4DE7D0E8"/>
    <w:rsid w:val="4E08AB78"/>
    <w:rsid w:val="4E5D83FF"/>
    <w:rsid w:val="4E86F66D"/>
    <w:rsid w:val="4F443C69"/>
    <w:rsid w:val="4FA47BD9"/>
    <w:rsid w:val="4FB583D4"/>
    <w:rsid w:val="4FF5731E"/>
    <w:rsid w:val="4FF8B66D"/>
    <w:rsid w:val="5015A0F3"/>
    <w:rsid w:val="501B2840"/>
    <w:rsid w:val="501D04A7"/>
    <w:rsid w:val="5069163B"/>
    <w:rsid w:val="50CD9DC9"/>
    <w:rsid w:val="50D0158F"/>
    <w:rsid w:val="510E092E"/>
    <w:rsid w:val="511900FE"/>
    <w:rsid w:val="515F9875"/>
    <w:rsid w:val="51AD5BC9"/>
    <w:rsid w:val="51D64B2B"/>
    <w:rsid w:val="522DEC47"/>
    <w:rsid w:val="52489FF7"/>
    <w:rsid w:val="5287ADA3"/>
    <w:rsid w:val="528C5E1E"/>
    <w:rsid w:val="52BCF694"/>
    <w:rsid w:val="52DC1C9B"/>
    <w:rsid w:val="52E5AC59"/>
    <w:rsid w:val="534B5C33"/>
    <w:rsid w:val="536D7902"/>
    <w:rsid w:val="537F49A7"/>
    <w:rsid w:val="5383AAD7"/>
    <w:rsid w:val="53A88559"/>
    <w:rsid w:val="53C9BCA8"/>
    <w:rsid w:val="53F24C42"/>
    <w:rsid w:val="54054F77"/>
    <w:rsid w:val="542CB77B"/>
    <w:rsid w:val="543C512D"/>
    <w:rsid w:val="547FC437"/>
    <w:rsid w:val="54B32C28"/>
    <w:rsid w:val="55056DAD"/>
    <w:rsid w:val="5544A0DB"/>
    <w:rsid w:val="556301B3"/>
    <w:rsid w:val="55639093"/>
    <w:rsid w:val="55BDE6E1"/>
    <w:rsid w:val="5613BD5D"/>
    <w:rsid w:val="562A9189"/>
    <w:rsid w:val="5639C6B5"/>
    <w:rsid w:val="564987A9"/>
    <w:rsid w:val="5682FCF5"/>
    <w:rsid w:val="5696C4DD"/>
    <w:rsid w:val="56B98FFB"/>
    <w:rsid w:val="56C9A904"/>
    <w:rsid w:val="56FFF0B8"/>
    <w:rsid w:val="5720DD9C"/>
    <w:rsid w:val="572CB401"/>
    <w:rsid w:val="57591DCE"/>
    <w:rsid w:val="5772DF9F"/>
    <w:rsid w:val="5778F6DE"/>
    <w:rsid w:val="57AF8DBE"/>
    <w:rsid w:val="584C5108"/>
    <w:rsid w:val="58571BFA"/>
    <w:rsid w:val="58657965"/>
    <w:rsid w:val="589B3155"/>
    <w:rsid w:val="58B29100"/>
    <w:rsid w:val="58E7C669"/>
    <w:rsid w:val="58FFDFE3"/>
    <w:rsid w:val="590EB000"/>
    <w:rsid w:val="59C359C3"/>
    <w:rsid w:val="59D5CB13"/>
    <w:rsid w:val="5A0F1BBD"/>
    <w:rsid w:val="5A3701B6"/>
    <w:rsid w:val="5A931029"/>
    <w:rsid w:val="5ACEBBE7"/>
    <w:rsid w:val="5AE04B4E"/>
    <w:rsid w:val="5B587317"/>
    <w:rsid w:val="5B7CA4B3"/>
    <w:rsid w:val="5BD2D217"/>
    <w:rsid w:val="5BF34152"/>
    <w:rsid w:val="5C1EC171"/>
    <w:rsid w:val="5C876239"/>
    <w:rsid w:val="5C94F4BC"/>
    <w:rsid w:val="5D0D6BD5"/>
    <w:rsid w:val="5D1CEE94"/>
    <w:rsid w:val="5D9E6218"/>
    <w:rsid w:val="5E18F9B9"/>
    <w:rsid w:val="5E8712B8"/>
    <w:rsid w:val="5E9291A2"/>
    <w:rsid w:val="5EC38012"/>
    <w:rsid w:val="5EF07D3F"/>
    <w:rsid w:val="5EF16072"/>
    <w:rsid w:val="5F028DEB"/>
    <w:rsid w:val="5F17AE5E"/>
    <w:rsid w:val="5F69A099"/>
    <w:rsid w:val="5F749CD4"/>
    <w:rsid w:val="5FF94300"/>
    <w:rsid w:val="5FFFB919"/>
    <w:rsid w:val="602E6203"/>
    <w:rsid w:val="603E2DF9"/>
    <w:rsid w:val="604019B7"/>
    <w:rsid w:val="6054DC8D"/>
    <w:rsid w:val="608D30D3"/>
    <w:rsid w:val="608DE22B"/>
    <w:rsid w:val="609E5E4C"/>
    <w:rsid w:val="60BD3A69"/>
    <w:rsid w:val="60BF790A"/>
    <w:rsid w:val="60D4DE99"/>
    <w:rsid w:val="60DF588D"/>
    <w:rsid w:val="60EA12C0"/>
    <w:rsid w:val="61358546"/>
    <w:rsid w:val="61559626"/>
    <w:rsid w:val="61644E3D"/>
    <w:rsid w:val="6194CFEA"/>
    <w:rsid w:val="62033526"/>
    <w:rsid w:val="6205EBC6"/>
    <w:rsid w:val="62290134"/>
    <w:rsid w:val="623A2EAD"/>
    <w:rsid w:val="625B8D61"/>
    <w:rsid w:val="6266B147"/>
    <w:rsid w:val="627B28EE"/>
    <w:rsid w:val="62D561E4"/>
    <w:rsid w:val="62F64F54"/>
    <w:rsid w:val="632BE7BE"/>
    <w:rsid w:val="632FF837"/>
    <w:rsid w:val="63623DA4"/>
    <w:rsid w:val="637A2761"/>
    <w:rsid w:val="63898360"/>
    <w:rsid w:val="63FF973B"/>
    <w:rsid w:val="641A7F32"/>
    <w:rsid w:val="6421B382"/>
    <w:rsid w:val="64CBC898"/>
    <w:rsid w:val="64CD70D8"/>
    <w:rsid w:val="64FB84E0"/>
    <w:rsid w:val="6517DFAE"/>
    <w:rsid w:val="659E5209"/>
    <w:rsid w:val="65BD83E3"/>
    <w:rsid w:val="65D8EEE8"/>
    <w:rsid w:val="65EF03D9"/>
    <w:rsid w:val="65F095DE"/>
    <w:rsid w:val="6631CEAD"/>
    <w:rsid w:val="66D95CE9"/>
    <w:rsid w:val="67517B07"/>
    <w:rsid w:val="67A7ACAD"/>
    <w:rsid w:val="67A916EB"/>
    <w:rsid w:val="67C53256"/>
    <w:rsid w:val="67C5E2ED"/>
    <w:rsid w:val="68040E67"/>
    <w:rsid w:val="6825EB2E"/>
    <w:rsid w:val="682C0C02"/>
    <w:rsid w:val="684BCDE7"/>
    <w:rsid w:val="685FA9FA"/>
    <w:rsid w:val="686274D2"/>
    <w:rsid w:val="68895308"/>
    <w:rsid w:val="68ABC685"/>
    <w:rsid w:val="68D14215"/>
    <w:rsid w:val="68E26845"/>
    <w:rsid w:val="68E32096"/>
    <w:rsid w:val="690D7C3E"/>
    <w:rsid w:val="690E4C00"/>
    <w:rsid w:val="69433B8E"/>
    <w:rsid w:val="694A4968"/>
    <w:rsid w:val="69696F6F"/>
    <w:rsid w:val="696BE7A2"/>
    <w:rsid w:val="69804C0B"/>
    <w:rsid w:val="6986B0BC"/>
    <w:rsid w:val="699F39BB"/>
    <w:rsid w:val="69A5B609"/>
    <w:rsid w:val="69DA066A"/>
    <w:rsid w:val="69F7D54E"/>
    <w:rsid w:val="6A0632B9"/>
    <w:rsid w:val="6A10FDAB"/>
    <w:rsid w:val="6A252369"/>
    <w:rsid w:val="6A519263"/>
    <w:rsid w:val="6A7E38A6"/>
    <w:rsid w:val="6A855E96"/>
    <w:rsid w:val="6A9A7F27"/>
    <w:rsid w:val="6ABD5C21"/>
    <w:rsid w:val="6AF1C367"/>
    <w:rsid w:val="6C1A0907"/>
    <w:rsid w:val="6C2CC567"/>
    <w:rsid w:val="6C592C82"/>
    <w:rsid w:val="6CAFBFE6"/>
    <w:rsid w:val="6CBA05DB"/>
    <w:rsid w:val="6CF84BEB"/>
    <w:rsid w:val="6D24AB1E"/>
    <w:rsid w:val="6D416659"/>
    <w:rsid w:val="6D6472A4"/>
    <w:rsid w:val="6D66E3E6"/>
    <w:rsid w:val="6DE3AD5C"/>
    <w:rsid w:val="6DEC9F0D"/>
    <w:rsid w:val="6E35BF5D"/>
    <w:rsid w:val="6E9F26B1"/>
    <w:rsid w:val="6EC07B7F"/>
    <w:rsid w:val="6ED2DF83"/>
    <w:rsid w:val="6F674448"/>
    <w:rsid w:val="6FD0A8E2"/>
    <w:rsid w:val="70575858"/>
    <w:rsid w:val="7101753E"/>
    <w:rsid w:val="711A9D9B"/>
    <w:rsid w:val="71201BF9"/>
    <w:rsid w:val="713BAE73"/>
    <w:rsid w:val="7176A171"/>
    <w:rsid w:val="719FDD23"/>
    <w:rsid w:val="71E9A40C"/>
    <w:rsid w:val="71FCA741"/>
    <w:rsid w:val="723A5509"/>
    <w:rsid w:val="725632CA"/>
    <w:rsid w:val="725F3FD1"/>
    <w:rsid w:val="72A3F471"/>
    <w:rsid w:val="72B45E84"/>
    <w:rsid w:val="7307B455"/>
    <w:rsid w:val="732CF3A4"/>
    <w:rsid w:val="7360CAB0"/>
    <w:rsid w:val="73773DE6"/>
    <w:rsid w:val="7393ECA2"/>
    <w:rsid w:val="73F82F03"/>
    <w:rsid w:val="7444CA74"/>
    <w:rsid w:val="74502EE5"/>
    <w:rsid w:val="745612C0"/>
    <w:rsid w:val="74B3AE62"/>
    <w:rsid w:val="7558CD6E"/>
    <w:rsid w:val="75C46977"/>
    <w:rsid w:val="75D86E05"/>
    <w:rsid w:val="75DBBBE8"/>
    <w:rsid w:val="75F21135"/>
    <w:rsid w:val="76265D62"/>
    <w:rsid w:val="76436AE1"/>
    <w:rsid w:val="768A27EB"/>
    <w:rsid w:val="769E14C5"/>
    <w:rsid w:val="77076977"/>
    <w:rsid w:val="771F66DD"/>
    <w:rsid w:val="772FCFC5"/>
    <w:rsid w:val="7770472D"/>
    <w:rsid w:val="77776594"/>
    <w:rsid w:val="77C65006"/>
    <w:rsid w:val="77D0DB1D"/>
    <w:rsid w:val="781E60B8"/>
    <w:rsid w:val="7826310F"/>
    <w:rsid w:val="78503A70"/>
    <w:rsid w:val="785136F2"/>
    <w:rsid w:val="786D91C0"/>
    <w:rsid w:val="787CFFD5"/>
    <w:rsid w:val="78999167"/>
    <w:rsid w:val="78B51620"/>
    <w:rsid w:val="78D387F6"/>
    <w:rsid w:val="78DB56A6"/>
    <w:rsid w:val="79BA3119"/>
    <w:rsid w:val="7A18AA2C"/>
    <w:rsid w:val="7A34FD21"/>
    <w:rsid w:val="7A3561C8"/>
    <w:rsid w:val="7A6383A2"/>
    <w:rsid w:val="7A63FBAF"/>
    <w:rsid w:val="7A8E3864"/>
    <w:rsid w:val="7ACECC97"/>
    <w:rsid w:val="7AF2CE55"/>
    <w:rsid w:val="7B04316C"/>
    <w:rsid w:val="7B1A44C6"/>
    <w:rsid w:val="7B2C5C06"/>
    <w:rsid w:val="7B2CAEC5"/>
    <w:rsid w:val="7C3234FA"/>
    <w:rsid w:val="7C4A38C4"/>
    <w:rsid w:val="7C977CC8"/>
    <w:rsid w:val="7CFE51ED"/>
    <w:rsid w:val="7D167298"/>
    <w:rsid w:val="7D88EF03"/>
    <w:rsid w:val="7DBCA88B"/>
    <w:rsid w:val="7DC06962"/>
    <w:rsid w:val="7E101986"/>
    <w:rsid w:val="7E24096D"/>
    <w:rsid w:val="7E395CCD"/>
    <w:rsid w:val="7F699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F6466"/>
  <w15:docId w15:val="{DC2C060E-3730-4F3E-9F3E-AF860DB94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4BD"/>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6473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4344BD"/>
    <w:pPr>
      <w:keepNext/>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344BD"/>
    <w:rPr>
      <w:rFonts w:ascii="Times New Roman" w:eastAsia="Times New Roman" w:hAnsi="Times New Roman" w:cs="Times New Roman"/>
      <w:b/>
      <w:sz w:val="24"/>
      <w:szCs w:val="20"/>
    </w:rPr>
  </w:style>
  <w:style w:type="paragraph" w:styleId="Header">
    <w:name w:val="header"/>
    <w:basedOn w:val="Normal"/>
    <w:link w:val="HeaderChar"/>
    <w:rsid w:val="004344BD"/>
    <w:pPr>
      <w:tabs>
        <w:tab w:val="center" w:pos="4320"/>
        <w:tab w:val="right" w:pos="8640"/>
      </w:tabs>
    </w:pPr>
  </w:style>
  <w:style w:type="character" w:customStyle="1" w:styleId="HeaderChar">
    <w:name w:val="Header Char"/>
    <w:basedOn w:val="DefaultParagraphFont"/>
    <w:link w:val="Header"/>
    <w:rsid w:val="004344BD"/>
    <w:rPr>
      <w:rFonts w:ascii="Arial" w:eastAsia="Times New Roman" w:hAnsi="Arial" w:cs="Times New Roman"/>
      <w:szCs w:val="20"/>
    </w:rPr>
  </w:style>
  <w:style w:type="paragraph" w:styleId="Footer">
    <w:name w:val="footer"/>
    <w:basedOn w:val="Normal"/>
    <w:link w:val="FooterChar"/>
    <w:uiPriority w:val="99"/>
    <w:rsid w:val="004344BD"/>
    <w:pPr>
      <w:tabs>
        <w:tab w:val="center" w:pos="4320"/>
        <w:tab w:val="right" w:pos="8640"/>
      </w:tabs>
    </w:pPr>
  </w:style>
  <w:style w:type="character" w:customStyle="1" w:styleId="FooterChar">
    <w:name w:val="Footer Char"/>
    <w:basedOn w:val="DefaultParagraphFont"/>
    <w:link w:val="Footer"/>
    <w:uiPriority w:val="99"/>
    <w:rsid w:val="004344BD"/>
    <w:rPr>
      <w:rFonts w:ascii="Arial" w:eastAsia="Times New Roman" w:hAnsi="Arial" w:cs="Times New Roman"/>
      <w:szCs w:val="20"/>
    </w:rPr>
  </w:style>
  <w:style w:type="character" w:styleId="Hyperlink">
    <w:name w:val="Hyperlink"/>
    <w:rsid w:val="004344BD"/>
    <w:rPr>
      <w:color w:val="0000FF"/>
      <w:u w:val="single"/>
    </w:rPr>
  </w:style>
  <w:style w:type="paragraph" w:styleId="ListParagraph">
    <w:name w:val="List Paragraph"/>
    <w:basedOn w:val="Normal"/>
    <w:uiPriority w:val="34"/>
    <w:qFormat/>
    <w:rsid w:val="00837CA3"/>
    <w:pPr>
      <w:ind w:left="720"/>
      <w:contextualSpacing/>
    </w:pPr>
  </w:style>
  <w:style w:type="character" w:styleId="FollowedHyperlink">
    <w:name w:val="FollowedHyperlink"/>
    <w:basedOn w:val="DefaultParagraphFont"/>
    <w:uiPriority w:val="99"/>
    <w:semiHidden/>
    <w:unhideWhenUsed/>
    <w:rsid w:val="00E60059"/>
    <w:rPr>
      <w:color w:val="800080" w:themeColor="followedHyperlink"/>
      <w:u w:val="single"/>
    </w:rPr>
  </w:style>
  <w:style w:type="paragraph" w:styleId="NormalWeb">
    <w:name w:val="Normal (Web)"/>
    <w:basedOn w:val="Normal"/>
    <w:uiPriority w:val="99"/>
    <w:unhideWhenUsed/>
    <w:rsid w:val="00F67159"/>
    <w:pPr>
      <w:spacing w:before="100" w:beforeAutospacing="1" w:after="100" w:afterAutospacing="1"/>
    </w:pPr>
    <w:rPr>
      <w:rFonts w:ascii="Times New Roman" w:eastAsiaTheme="minorEastAsia" w:hAnsi="Times New Roman"/>
      <w:sz w:val="24"/>
      <w:szCs w:val="24"/>
    </w:rPr>
  </w:style>
  <w:style w:type="character" w:customStyle="1" w:styleId="Heading1Char">
    <w:name w:val="Heading 1 Char"/>
    <w:basedOn w:val="DefaultParagraphFont"/>
    <w:link w:val="Heading1"/>
    <w:uiPriority w:val="9"/>
    <w:rsid w:val="00647342"/>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D6EB9"/>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unhideWhenUsed/>
    <w:rsid w:val="00276693"/>
    <w:rPr>
      <w:rFonts w:ascii="Calibri" w:eastAsiaTheme="minorHAnsi" w:hAnsi="Calibri" w:cstheme="minorBidi"/>
      <w:szCs w:val="21"/>
    </w:rPr>
  </w:style>
  <w:style w:type="character" w:customStyle="1" w:styleId="PlainTextChar">
    <w:name w:val="Plain Text Char"/>
    <w:basedOn w:val="DefaultParagraphFont"/>
    <w:link w:val="PlainText"/>
    <w:uiPriority w:val="99"/>
    <w:rsid w:val="00276693"/>
    <w:rPr>
      <w:rFonts w:ascii="Calibri" w:hAnsi="Calibri"/>
      <w:szCs w:val="21"/>
    </w:rPr>
  </w:style>
  <w:style w:type="paragraph" w:customStyle="1" w:styleId="TableParagraph">
    <w:name w:val="Table Paragraph"/>
    <w:basedOn w:val="Normal"/>
    <w:uiPriority w:val="1"/>
    <w:qFormat/>
    <w:rsid w:val="00502FC0"/>
    <w:pPr>
      <w:widowControl w:val="0"/>
      <w:autoSpaceDE w:val="0"/>
      <w:autoSpaceDN w:val="0"/>
      <w:spacing w:before="8" w:line="199" w:lineRule="exact"/>
      <w:jc w:val="center"/>
    </w:pPr>
    <w:rPr>
      <w:rFonts w:ascii="Calibri" w:eastAsia="Calibri" w:hAnsi="Calibri" w:cs="Calibri"/>
      <w:szCs w:val="22"/>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font111">
    <w:name w:val="font111"/>
    <w:basedOn w:val="DefaultParagraphFont"/>
    <w:rsid w:val="00F30CC2"/>
    <w:rPr>
      <w:rFonts w:ascii="Calibri" w:hAnsi="Calibri" w:cs="Calibri" w:hint="default"/>
      <w:b/>
      <w:bCs/>
      <w:i w:val="0"/>
      <w:iCs w:val="0"/>
      <w:strike w:val="0"/>
      <w:dstrike w:val="0"/>
      <w:color w:val="000000"/>
      <w:sz w:val="22"/>
      <w:szCs w:val="22"/>
      <w:u w:val="none"/>
      <w:effect w:val="none"/>
    </w:rPr>
  </w:style>
  <w:style w:type="character" w:customStyle="1" w:styleId="font121">
    <w:name w:val="font121"/>
    <w:basedOn w:val="DefaultParagraphFont"/>
    <w:rsid w:val="00F30CC2"/>
    <w:rPr>
      <w:rFonts w:ascii="Calibri" w:hAnsi="Calibri" w:cs="Calibri" w:hint="default"/>
      <w:b w:val="0"/>
      <w:bCs w:val="0"/>
      <w:i w:val="0"/>
      <w:iCs w:val="0"/>
      <w:strike w:val="0"/>
      <w:dstrike w:val="0"/>
      <w:color w:val="000000"/>
      <w:sz w:val="22"/>
      <w:szCs w:val="22"/>
      <w:u w:val="none"/>
      <w:effect w:val="none"/>
    </w:rPr>
  </w:style>
  <w:style w:type="paragraph" w:styleId="Revision">
    <w:name w:val="Revision"/>
    <w:hidden/>
    <w:uiPriority w:val="99"/>
    <w:semiHidden/>
    <w:rsid w:val="00AF7C74"/>
    <w:pPr>
      <w:spacing w:after="0" w:line="240" w:lineRule="auto"/>
    </w:pPr>
    <w:rPr>
      <w:rFonts w:ascii="Arial" w:eastAsia="Times New Roman" w:hAnsi="Arial" w:cs="Times New Roman"/>
      <w:szCs w:val="20"/>
    </w:rPr>
  </w:style>
  <w:style w:type="table" w:styleId="GridTable2-Accent1">
    <w:name w:val="Grid Table 2 Accent 1"/>
    <w:basedOn w:val="TableNormal"/>
    <w:uiPriority w:val="47"/>
    <w:rsid w:val="00F8468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ommentSubject">
    <w:name w:val="annotation subject"/>
    <w:basedOn w:val="CommentText"/>
    <w:next w:val="CommentText"/>
    <w:link w:val="CommentSubjectChar"/>
    <w:uiPriority w:val="99"/>
    <w:semiHidden/>
    <w:unhideWhenUsed/>
    <w:rsid w:val="001B05A6"/>
    <w:rPr>
      <w:b/>
      <w:bCs/>
    </w:rPr>
  </w:style>
  <w:style w:type="character" w:customStyle="1" w:styleId="CommentSubjectChar">
    <w:name w:val="Comment Subject Char"/>
    <w:basedOn w:val="CommentTextChar"/>
    <w:link w:val="CommentSubject"/>
    <w:uiPriority w:val="99"/>
    <w:semiHidden/>
    <w:rsid w:val="001B05A6"/>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7112">
      <w:bodyDiv w:val="1"/>
      <w:marLeft w:val="0"/>
      <w:marRight w:val="0"/>
      <w:marTop w:val="0"/>
      <w:marBottom w:val="0"/>
      <w:divBdr>
        <w:top w:val="none" w:sz="0" w:space="0" w:color="auto"/>
        <w:left w:val="none" w:sz="0" w:space="0" w:color="auto"/>
        <w:bottom w:val="none" w:sz="0" w:space="0" w:color="auto"/>
        <w:right w:val="none" w:sz="0" w:space="0" w:color="auto"/>
      </w:divBdr>
    </w:div>
    <w:div w:id="574512339">
      <w:bodyDiv w:val="1"/>
      <w:marLeft w:val="0"/>
      <w:marRight w:val="0"/>
      <w:marTop w:val="0"/>
      <w:marBottom w:val="0"/>
      <w:divBdr>
        <w:top w:val="none" w:sz="0" w:space="0" w:color="auto"/>
        <w:left w:val="none" w:sz="0" w:space="0" w:color="auto"/>
        <w:bottom w:val="none" w:sz="0" w:space="0" w:color="auto"/>
        <w:right w:val="none" w:sz="0" w:space="0" w:color="auto"/>
      </w:divBdr>
    </w:div>
    <w:div w:id="687758031">
      <w:bodyDiv w:val="1"/>
      <w:marLeft w:val="0"/>
      <w:marRight w:val="0"/>
      <w:marTop w:val="0"/>
      <w:marBottom w:val="0"/>
      <w:divBdr>
        <w:top w:val="none" w:sz="0" w:space="0" w:color="auto"/>
        <w:left w:val="none" w:sz="0" w:space="0" w:color="auto"/>
        <w:bottom w:val="none" w:sz="0" w:space="0" w:color="auto"/>
        <w:right w:val="none" w:sz="0" w:space="0" w:color="auto"/>
      </w:divBdr>
    </w:div>
    <w:div w:id="924604917">
      <w:bodyDiv w:val="1"/>
      <w:marLeft w:val="0"/>
      <w:marRight w:val="0"/>
      <w:marTop w:val="0"/>
      <w:marBottom w:val="0"/>
      <w:divBdr>
        <w:top w:val="none" w:sz="0" w:space="0" w:color="auto"/>
        <w:left w:val="none" w:sz="0" w:space="0" w:color="auto"/>
        <w:bottom w:val="none" w:sz="0" w:space="0" w:color="auto"/>
        <w:right w:val="none" w:sz="0" w:space="0" w:color="auto"/>
      </w:divBdr>
      <w:divsChild>
        <w:div w:id="238099159">
          <w:marLeft w:val="1210"/>
          <w:marRight w:val="0"/>
          <w:marTop w:val="106"/>
          <w:marBottom w:val="0"/>
          <w:divBdr>
            <w:top w:val="none" w:sz="0" w:space="0" w:color="auto"/>
            <w:left w:val="none" w:sz="0" w:space="0" w:color="auto"/>
            <w:bottom w:val="none" w:sz="0" w:space="0" w:color="auto"/>
            <w:right w:val="none" w:sz="0" w:space="0" w:color="auto"/>
          </w:divBdr>
        </w:div>
        <w:div w:id="371003118">
          <w:marLeft w:val="1210"/>
          <w:marRight w:val="0"/>
          <w:marTop w:val="106"/>
          <w:marBottom w:val="0"/>
          <w:divBdr>
            <w:top w:val="none" w:sz="0" w:space="0" w:color="auto"/>
            <w:left w:val="none" w:sz="0" w:space="0" w:color="auto"/>
            <w:bottom w:val="none" w:sz="0" w:space="0" w:color="auto"/>
            <w:right w:val="none" w:sz="0" w:space="0" w:color="auto"/>
          </w:divBdr>
        </w:div>
        <w:div w:id="809326096">
          <w:marLeft w:val="1210"/>
          <w:marRight w:val="0"/>
          <w:marTop w:val="106"/>
          <w:marBottom w:val="0"/>
          <w:divBdr>
            <w:top w:val="none" w:sz="0" w:space="0" w:color="auto"/>
            <w:left w:val="none" w:sz="0" w:space="0" w:color="auto"/>
            <w:bottom w:val="none" w:sz="0" w:space="0" w:color="auto"/>
            <w:right w:val="none" w:sz="0" w:space="0" w:color="auto"/>
          </w:divBdr>
        </w:div>
        <w:div w:id="952245517">
          <w:marLeft w:val="1210"/>
          <w:marRight w:val="0"/>
          <w:marTop w:val="106"/>
          <w:marBottom w:val="0"/>
          <w:divBdr>
            <w:top w:val="none" w:sz="0" w:space="0" w:color="auto"/>
            <w:left w:val="none" w:sz="0" w:space="0" w:color="auto"/>
            <w:bottom w:val="none" w:sz="0" w:space="0" w:color="auto"/>
            <w:right w:val="none" w:sz="0" w:space="0" w:color="auto"/>
          </w:divBdr>
        </w:div>
        <w:div w:id="1565524874">
          <w:marLeft w:val="1210"/>
          <w:marRight w:val="0"/>
          <w:marTop w:val="106"/>
          <w:marBottom w:val="0"/>
          <w:divBdr>
            <w:top w:val="none" w:sz="0" w:space="0" w:color="auto"/>
            <w:left w:val="none" w:sz="0" w:space="0" w:color="auto"/>
            <w:bottom w:val="none" w:sz="0" w:space="0" w:color="auto"/>
            <w:right w:val="none" w:sz="0" w:space="0" w:color="auto"/>
          </w:divBdr>
        </w:div>
      </w:divsChild>
    </w:div>
    <w:div w:id="1223520648">
      <w:bodyDiv w:val="1"/>
      <w:marLeft w:val="0"/>
      <w:marRight w:val="0"/>
      <w:marTop w:val="0"/>
      <w:marBottom w:val="0"/>
      <w:divBdr>
        <w:top w:val="none" w:sz="0" w:space="0" w:color="auto"/>
        <w:left w:val="none" w:sz="0" w:space="0" w:color="auto"/>
        <w:bottom w:val="none" w:sz="0" w:space="0" w:color="auto"/>
        <w:right w:val="none" w:sz="0" w:space="0" w:color="auto"/>
      </w:divBdr>
    </w:div>
    <w:div w:id="1277566851">
      <w:bodyDiv w:val="1"/>
      <w:marLeft w:val="0"/>
      <w:marRight w:val="0"/>
      <w:marTop w:val="0"/>
      <w:marBottom w:val="0"/>
      <w:divBdr>
        <w:top w:val="none" w:sz="0" w:space="0" w:color="auto"/>
        <w:left w:val="none" w:sz="0" w:space="0" w:color="auto"/>
        <w:bottom w:val="none" w:sz="0" w:space="0" w:color="auto"/>
        <w:right w:val="none" w:sz="0" w:space="0" w:color="auto"/>
      </w:divBdr>
    </w:div>
    <w:div w:id="1519196629">
      <w:bodyDiv w:val="1"/>
      <w:marLeft w:val="0"/>
      <w:marRight w:val="0"/>
      <w:marTop w:val="0"/>
      <w:marBottom w:val="0"/>
      <w:divBdr>
        <w:top w:val="none" w:sz="0" w:space="0" w:color="auto"/>
        <w:left w:val="none" w:sz="0" w:space="0" w:color="auto"/>
        <w:bottom w:val="none" w:sz="0" w:space="0" w:color="auto"/>
        <w:right w:val="none" w:sz="0" w:space="0" w:color="auto"/>
      </w:divBdr>
    </w:div>
    <w:div w:id="1553346004">
      <w:bodyDiv w:val="1"/>
      <w:marLeft w:val="0"/>
      <w:marRight w:val="0"/>
      <w:marTop w:val="0"/>
      <w:marBottom w:val="0"/>
      <w:divBdr>
        <w:top w:val="none" w:sz="0" w:space="0" w:color="auto"/>
        <w:left w:val="none" w:sz="0" w:space="0" w:color="auto"/>
        <w:bottom w:val="none" w:sz="0" w:space="0" w:color="auto"/>
        <w:right w:val="none" w:sz="0" w:space="0" w:color="auto"/>
      </w:divBdr>
    </w:div>
    <w:div w:id="1712072393">
      <w:bodyDiv w:val="1"/>
      <w:marLeft w:val="0"/>
      <w:marRight w:val="0"/>
      <w:marTop w:val="0"/>
      <w:marBottom w:val="0"/>
      <w:divBdr>
        <w:top w:val="none" w:sz="0" w:space="0" w:color="auto"/>
        <w:left w:val="none" w:sz="0" w:space="0" w:color="auto"/>
        <w:bottom w:val="none" w:sz="0" w:space="0" w:color="auto"/>
        <w:right w:val="none" w:sz="0" w:space="0" w:color="auto"/>
      </w:divBdr>
    </w:div>
    <w:div w:id="1780173010">
      <w:bodyDiv w:val="1"/>
      <w:marLeft w:val="0"/>
      <w:marRight w:val="0"/>
      <w:marTop w:val="0"/>
      <w:marBottom w:val="0"/>
      <w:divBdr>
        <w:top w:val="none" w:sz="0" w:space="0" w:color="auto"/>
        <w:left w:val="none" w:sz="0" w:space="0" w:color="auto"/>
        <w:bottom w:val="none" w:sz="0" w:space="0" w:color="auto"/>
        <w:right w:val="none" w:sz="0" w:space="0" w:color="auto"/>
      </w:divBdr>
      <w:divsChild>
        <w:div w:id="1298412967">
          <w:marLeft w:val="0"/>
          <w:marRight w:val="0"/>
          <w:marTop w:val="0"/>
          <w:marBottom w:val="0"/>
          <w:divBdr>
            <w:top w:val="none" w:sz="0" w:space="0" w:color="auto"/>
            <w:left w:val="none" w:sz="0" w:space="0" w:color="auto"/>
            <w:bottom w:val="none" w:sz="0" w:space="0" w:color="auto"/>
            <w:right w:val="none" w:sz="0" w:space="0" w:color="auto"/>
          </w:divBdr>
          <w:divsChild>
            <w:div w:id="1734887955">
              <w:marLeft w:val="0"/>
              <w:marRight w:val="0"/>
              <w:marTop w:val="0"/>
              <w:marBottom w:val="675"/>
              <w:divBdr>
                <w:top w:val="none" w:sz="0" w:space="0" w:color="auto"/>
                <w:left w:val="none" w:sz="0" w:space="0" w:color="auto"/>
                <w:bottom w:val="none" w:sz="0" w:space="0" w:color="auto"/>
                <w:right w:val="none" w:sz="0" w:space="0" w:color="auto"/>
              </w:divBdr>
              <w:divsChild>
                <w:div w:id="1675493482">
                  <w:marLeft w:val="0"/>
                  <w:marRight w:val="0"/>
                  <w:marTop w:val="0"/>
                  <w:marBottom w:val="0"/>
                  <w:divBdr>
                    <w:top w:val="none" w:sz="0" w:space="0" w:color="auto"/>
                    <w:left w:val="none" w:sz="0" w:space="0" w:color="auto"/>
                    <w:bottom w:val="none" w:sz="0" w:space="0" w:color="auto"/>
                    <w:right w:val="none" w:sz="0" w:space="0" w:color="auto"/>
                  </w:divBdr>
                  <w:divsChild>
                    <w:div w:id="8835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64494">
          <w:marLeft w:val="0"/>
          <w:marRight w:val="0"/>
          <w:marTop w:val="0"/>
          <w:marBottom w:val="450"/>
          <w:divBdr>
            <w:top w:val="none" w:sz="0" w:space="0" w:color="auto"/>
            <w:left w:val="none" w:sz="0" w:space="0" w:color="auto"/>
            <w:bottom w:val="none" w:sz="0" w:space="0" w:color="auto"/>
            <w:right w:val="none" w:sz="0" w:space="0" w:color="auto"/>
          </w:divBdr>
          <w:divsChild>
            <w:div w:id="127690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mailto:PolicyQA@MassMail.State.MA.U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ass.gov/media/2672781/download" TargetMode="External"/><Relationship Id="rId17" Type="http://schemas.openxmlformats.org/officeDocument/2006/relationships/hyperlink" Target="mailto:lisa.j.caissie@mass.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4CE174B01F5749917862FBECF5C2A4" ma:contentTypeVersion="5" ma:contentTypeDescription="Create a new document." ma:contentTypeScope="" ma:versionID="35eb10ecdd631af7b8bbeb7f98270bd0">
  <xsd:schema xmlns:xsd="http://www.w3.org/2001/XMLSchema" xmlns:xs="http://www.w3.org/2001/XMLSchema" xmlns:p="http://schemas.microsoft.com/office/2006/metadata/properties" xmlns:ns2="83fc2f16-0369-425b-b575-dd653ffbac19" xmlns:ns3="d3a99637-98be-49b4-957d-43c4e4c08441" targetNamespace="http://schemas.microsoft.com/office/2006/metadata/properties" ma:root="true" ma:fieldsID="71e24f52e09f760930daf82e82526c8a" ns2:_="" ns3:_="">
    <xsd:import namespace="83fc2f16-0369-425b-b575-dd653ffbac19"/>
    <xsd:import namespace="d3a99637-98be-49b4-957d-43c4e4c084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c2f16-0369-425b-b575-dd653ffba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a99637-98be-49b4-957d-43c4e4c0844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1FAA61-94BC-40CE-925C-7F1CC2D3FEFD}">
  <ds:schemaRefs>
    <ds:schemaRef ds:uri="http://schemas.microsoft.com/sharepoint/v3/contenttype/forms"/>
  </ds:schemaRefs>
</ds:datastoreItem>
</file>

<file path=customXml/itemProps2.xml><?xml version="1.0" encoding="utf-8"?>
<ds:datastoreItem xmlns:ds="http://schemas.openxmlformats.org/officeDocument/2006/customXml" ds:itemID="{CFD3C786-F4E4-4A9C-BC82-8D73B80AF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c2f16-0369-425b-b575-dd653ffbac19"/>
    <ds:schemaRef ds:uri="d3a99637-98be-49b4-957d-43c4e4c08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BA90F-E804-4E5B-8838-4BCEE82616CB}">
  <ds:schemaRefs>
    <ds:schemaRef ds:uri="http://schemas.openxmlformats.org/officeDocument/2006/bibliography"/>
  </ds:schemaRefs>
</ds:datastoreItem>
</file>

<file path=customXml/itemProps4.xml><?xml version="1.0" encoding="utf-8"?>
<ds:datastoreItem xmlns:ds="http://schemas.openxmlformats.org/officeDocument/2006/customXml" ds:itemID="{45C67422-B285-4105-B520-C2B81B0073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DWD</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McIntyre, Allison (EOLWD)</dc:creator>
  <cp:keywords/>
  <cp:lastModifiedBy>Stadhard, Sacha (EOL)</cp:lastModifiedBy>
  <cp:revision>4</cp:revision>
  <cp:lastPrinted>2018-01-30T22:46:00Z</cp:lastPrinted>
  <dcterms:created xsi:type="dcterms:W3CDTF">2024-01-02T21:42:00Z</dcterms:created>
  <dcterms:modified xsi:type="dcterms:W3CDTF">2024-01-02T21:52:00Z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0x0101006D4CE174B01F5749917862FBECF5C2A4</vt:lpwstr>
  </property>
  <property fmtid="{D5CDD505-2E9C-101B-9397-08002B2CF9AE}" pid="3" name="MediaServiceImageTags">
    <vt:lpwstr/>
  </property>
</Properties>
</file>