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312D" w14:textId="0E51D1BD" w:rsidR="00F0684A" w:rsidRDefault="00F0684A" w:rsidP="00A57E69">
      <w:pPr>
        <w:pStyle w:val="NoSpacing"/>
        <w:rPr>
          <w:rFonts w:ascii="Times New Roman" w:hAnsi="Times New Roman" w:cs="Times New Roman"/>
        </w:rPr>
      </w:pPr>
      <w:r>
        <w:rPr>
          <w:noProof/>
        </w:rPr>
        <w:drawing>
          <wp:anchor distT="0" distB="0" distL="114300" distR="114300" simplePos="0" relativeHeight="251658241" behindDoc="1" locked="0" layoutInCell="1" allowOverlap="1" wp14:anchorId="7D4792D8" wp14:editId="6FAAEA0C">
            <wp:simplePos x="0" y="0"/>
            <wp:positionH relativeFrom="margin">
              <wp:align>right</wp:align>
            </wp:positionH>
            <wp:positionV relativeFrom="paragraph">
              <wp:posOffset>8240</wp:posOffset>
            </wp:positionV>
            <wp:extent cx="776605" cy="776605"/>
            <wp:effectExtent l="0" t="0" r="4445" b="4445"/>
            <wp:wrapNone/>
            <wp:docPr id="5" name="Picture 5" descr="C:\Users\alewis\Desktop\MAState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6605" cy="776605"/>
                    </a:xfrm>
                    <a:prstGeom prst="rect">
                      <a:avLst/>
                    </a:prstGeom>
                  </pic:spPr>
                </pic:pic>
              </a:graphicData>
            </a:graphic>
          </wp:anchor>
        </w:drawing>
      </w:r>
      <w:r>
        <w:rPr>
          <w:noProof/>
        </w:rPr>
        <w:drawing>
          <wp:anchor distT="0" distB="0" distL="114300" distR="114300" simplePos="0" relativeHeight="251658240" behindDoc="1" locked="0" layoutInCell="1" allowOverlap="1" wp14:anchorId="04B99696" wp14:editId="6B16076D">
            <wp:simplePos x="0" y="0"/>
            <wp:positionH relativeFrom="margin">
              <wp:align>left</wp:align>
            </wp:positionH>
            <wp:positionV relativeFrom="paragraph">
              <wp:posOffset>8446</wp:posOffset>
            </wp:positionV>
            <wp:extent cx="829831" cy="829831"/>
            <wp:effectExtent l="0" t="0" r="8890" b="8890"/>
            <wp:wrapNone/>
            <wp:docPr id="342436121" name="Picture 342436121" descr="Graphical user interface, application,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6121" name="Picture 1" descr="Graphical user interface, application, 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9831" cy="829831"/>
                    </a:xfrm>
                    <a:prstGeom prst="rect">
                      <a:avLst/>
                    </a:prstGeom>
                  </pic:spPr>
                </pic:pic>
              </a:graphicData>
            </a:graphic>
          </wp:anchor>
        </w:drawing>
      </w:r>
    </w:p>
    <w:p w14:paraId="7876EE1A" w14:textId="66202935" w:rsidR="00F0684A" w:rsidRPr="00D50142" w:rsidRDefault="00F0684A" w:rsidP="00F0684A">
      <w:pPr>
        <w:jc w:val="center"/>
        <w:rPr>
          <w:rFonts w:ascii="Arial" w:hAnsi="Arial" w:cs="Arial"/>
          <w:sz w:val="28"/>
          <w:szCs w:val="28"/>
        </w:rPr>
      </w:pPr>
    </w:p>
    <w:p w14:paraId="6FF02BD1" w14:textId="7BE7FC76" w:rsidR="00F42462" w:rsidRPr="00D50142" w:rsidRDefault="00F3486E" w:rsidP="00F0684A">
      <w:pPr>
        <w:jc w:val="center"/>
        <w:rPr>
          <w:rFonts w:ascii="Arial" w:hAnsi="Arial" w:cs="Arial"/>
        </w:rPr>
      </w:pPr>
      <w:r w:rsidRPr="00D50142">
        <w:rPr>
          <w:rFonts w:ascii="Arial" w:hAnsi="Arial" w:cs="Arial"/>
          <w:sz w:val="28"/>
          <w:szCs w:val="28"/>
        </w:rPr>
        <w:t>COMMONWEALTH OF MASSACHUSETTS</w:t>
      </w:r>
    </w:p>
    <w:p w14:paraId="71020BC3" w14:textId="07ADB620" w:rsidR="00F3486E" w:rsidRPr="00D50142" w:rsidRDefault="00F3486E" w:rsidP="00F0684A">
      <w:pPr>
        <w:jc w:val="center"/>
        <w:rPr>
          <w:rFonts w:ascii="Arial" w:hAnsi="Arial" w:cs="Arial"/>
          <w:b/>
          <w:sz w:val="28"/>
          <w:szCs w:val="28"/>
        </w:rPr>
      </w:pPr>
      <w:r w:rsidRPr="00D50142">
        <w:rPr>
          <w:rFonts w:ascii="Arial" w:hAnsi="Arial" w:cs="Arial"/>
          <w:b/>
          <w:sz w:val="28"/>
          <w:szCs w:val="28"/>
        </w:rPr>
        <w:t>MASSTRAILS GRANTS PROGRAM</w:t>
      </w:r>
    </w:p>
    <w:p w14:paraId="26B9FE8D" w14:textId="1B1CF683" w:rsidR="00172876" w:rsidRPr="00795EB1" w:rsidRDefault="00B36B64" w:rsidP="00795EB1">
      <w:pPr>
        <w:pStyle w:val="Heading1"/>
      </w:pPr>
      <w:r w:rsidRPr="00795EB1">
        <w:t xml:space="preserve">Grant </w:t>
      </w:r>
      <w:r w:rsidR="7C4C6E15" w:rsidRPr="00795EB1">
        <w:t>Policies and Procedures</w:t>
      </w:r>
    </w:p>
    <w:p w14:paraId="7B6A0BDD" w14:textId="77777777" w:rsidR="2137CCFE" w:rsidRPr="00D50142" w:rsidRDefault="2137CCFE" w:rsidP="2137CCFE">
      <w:pPr>
        <w:spacing w:after="0" w:line="240" w:lineRule="auto"/>
        <w:jc w:val="center"/>
        <w:rPr>
          <w:rFonts w:ascii="Arial" w:hAnsi="Arial" w:cs="Arial"/>
          <w:b/>
          <w:bCs/>
          <w:sz w:val="28"/>
          <w:szCs w:val="28"/>
        </w:rPr>
      </w:pPr>
    </w:p>
    <w:p w14:paraId="11429D0E" w14:textId="20018DE7" w:rsidR="002A3227" w:rsidRPr="00D50142" w:rsidRDefault="00B36B64" w:rsidP="002A3227">
      <w:pPr>
        <w:tabs>
          <w:tab w:val="left" w:pos="988"/>
        </w:tabs>
        <w:spacing w:after="0"/>
        <w:rPr>
          <w:rFonts w:ascii="Arial" w:hAnsi="Arial" w:cs="Arial"/>
          <w:sz w:val="24"/>
          <w:szCs w:val="24"/>
        </w:rPr>
      </w:pPr>
      <w:r w:rsidRPr="00D50142">
        <w:rPr>
          <w:rFonts w:ascii="Arial" w:hAnsi="Arial" w:cs="Arial"/>
          <w:sz w:val="24"/>
          <w:szCs w:val="24"/>
        </w:rPr>
        <w:t>Open Date</w:t>
      </w:r>
      <w:proofErr w:type="gramStart"/>
      <w:r w:rsidRPr="00D50142">
        <w:rPr>
          <w:rFonts w:ascii="Arial" w:hAnsi="Arial" w:cs="Arial"/>
          <w:sz w:val="24"/>
          <w:szCs w:val="24"/>
        </w:rPr>
        <w:t xml:space="preserve">:  </w:t>
      </w:r>
      <w:r w:rsidRPr="00D50142">
        <w:rPr>
          <w:rFonts w:ascii="Arial" w:hAnsi="Arial" w:cs="Arial"/>
        </w:rPr>
        <w:tab/>
      </w:r>
      <w:r w:rsidRPr="00D50142">
        <w:rPr>
          <w:rFonts w:ascii="Arial" w:hAnsi="Arial" w:cs="Arial"/>
        </w:rPr>
        <w:tab/>
      </w:r>
      <w:r w:rsidRPr="00D50142">
        <w:rPr>
          <w:rFonts w:ascii="Arial" w:hAnsi="Arial" w:cs="Arial"/>
          <w:sz w:val="24"/>
          <w:szCs w:val="24"/>
        </w:rPr>
        <w:t xml:space="preserve"> </w:t>
      </w:r>
      <w:r w:rsidRPr="00D50142">
        <w:rPr>
          <w:rFonts w:ascii="Arial" w:hAnsi="Arial" w:cs="Arial"/>
        </w:rPr>
        <w:tab/>
      </w:r>
      <w:r w:rsidRPr="00D50142">
        <w:rPr>
          <w:rFonts w:ascii="Arial" w:hAnsi="Arial" w:cs="Arial"/>
          <w:sz w:val="24"/>
          <w:szCs w:val="24"/>
        </w:rPr>
        <w:t>November</w:t>
      </w:r>
      <w:proofErr w:type="gramEnd"/>
      <w:r w:rsidRPr="00D50142">
        <w:rPr>
          <w:rFonts w:ascii="Arial" w:hAnsi="Arial" w:cs="Arial"/>
          <w:sz w:val="24"/>
          <w:szCs w:val="24"/>
        </w:rPr>
        <w:t xml:space="preserve"> </w:t>
      </w:r>
      <w:r w:rsidR="578A5D09" w:rsidRPr="00D50142">
        <w:rPr>
          <w:rFonts w:ascii="Arial" w:hAnsi="Arial" w:cs="Arial"/>
          <w:sz w:val="24"/>
          <w:szCs w:val="24"/>
        </w:rPr>
        <w:t>2</w:t>
      </w:r>
    </w:p>
    <w:p w14:paraId="438FE4B3" w14:textId="64D491D3" w:rsidR="00B36B64" w:rsidRPr="00D50142" w:rsidRDefault="00B36B64" w:rsidP="360B25D8">
      <w:pPr>
        <w:tabs>
          <w:tab w:val="left" w:pos="988"/>
        </w:tabs>
        <w:spacing w:after="0"/>
        <w:rPr>
          <w:rFonts w:ascii="Arial" w:hAnsi="Arial" w:cs="Arial"/>
          <w:b/>
          <w:bCs/>
          <w:sz w:val="24"/>
          <w:szCs w:val="24"/>
          <w:u w:val="single"/>
        </w:rPr>
      </w:pPr>
      <w:r w:rsidRPr="00D50142">
        <w:rPr>
          <w:rFonts w:ascii="Arial" w:hAnsi="Arial" w:cs="Arial"/>
          <w:sz w:val="24"/>
          <w:szCs w:val="24"/>
        </w:rPr>
        <w:t xml:space="preserve">Application Deadline: </w:t>
      </w:r>
      <w:r w:rsidRPr="00D50142">
        <w:rPr>
          <w:rFonts w:ascii="Arial" w:hAnsi="Arial" w:cs="Arial"/>
        </w:rPr>
        <w:tab/>
      </w:r>
      <w:r w:rsidRPr="00D50142">
        <w:rPr>
          <w:rFonts w:ascii="Arial" w:hAnsi="Arial" w:cs="Arial"/>
          <w:b/>
          <w:bCs/>
          <w:sz w:val="24"/>
          <w:szCs w:val="24"/>
          <w:u w:val="single"/>
        </w:rPr>
        <w:t xml:space="preserve">February </w:t>
      </w:r>
      <w:r w:rsidR="649D88A6" w:rsidRPr="00D50142">
        <w:rPr>
          <w:rFonts w:ascii="Arial" w:hAnsi="Arial" w:cs="Arial"/>
          <w:b/>
          <w:bCs/>
          <w:sz w:val="24"/>
          <w:szCs w:val="24"/>
          <w:u w:val="single"/>
        </w:rPr>
        <w:t>1</w:t>
      </w:r>
      <w:r w:rsidRPr="00D50142">
        <w:rPr>
          <w:rFonts w:ascii="Arial" w:hAnsi="Arial" w:cs="Arial"/>
          <w:b/>
          <w:bCs/>
          <w:sz w:val="24"/>
          <w:szCs w:val="24"/>
          <w:u w:val="single"/>
        </w:rPr>
        <w:t xml:space="preserve"> @ </w:t>
      </w:r>
      <w:r w:rsidR="00DD211B" w:rsidRPr="00D50142">
        <w:rPr>
          <w:rFonts w:ascii="Arial" w:hAnsi="Arial" w:cs="Arial"/>
          <w:b/>
          <w:bCs/>
          <w:sz w:val="24"/>
          <w:szCs w:val="24"/>
          <w:u w:val="single"/>
        </w:rPr>
        <w:t>11</w:t>
      </w:r>
      <w:r w:rsidRPr="00D50142">
        <w:rPr>
          <w:rFonts w:ascii="Arial" w:hAnsi="Arial" w:cs="Arial"/>
          <w:b/>
          <w:bCs/>
          <w:sz w:val="24"/>
          <w:szCs w:val="24"/>
          <w:u w:val="single"/>
        </w:rPr>
        <w:t>:</w:t>
      </w:r>
      <w:r w:rsidR="00DD211B" w:rsidRPr="00D50142">
        <w:rPr>
          <w:rFonts w:ascii="Arial" w:hAnsi="Arial" w:cs="Arial"/>
          <w:b/>
          <w:bCs/>
          <w:sz w:val="24"/>
          <w:szCs w:val="24"/>
          <w:u w:val="single"/>
        </w:rPr>
        <w:t>59</w:t>
      </w:r>
      <w:r w:rsidRPr="00D50142">
        <w:rPr>
          <w:rFonts w:ascii="Arial" w:hAnsi="Arial" w:cs="Arial"/>
          <w:b/>
          <w:bCs/>
          <w:sz w:val="24"/>
          <w:szCs w:val="24"/>
          <w:u w:val="single"/>
        </w:rPr>
        <w:t xml:space="preserve"> PM</w:t>
      </w:r>
    </w:p>
    <w:p w14:paraId="02456CDD" w14:textId="094B9FFB" w:rsidR="00075D01" w:rsidRPr="00D50142" w:rsidRDefault="00B36B64" w:rsidP="00075D01">
      <w:pPr>
        <w:tabs>
          <w:tab w:val="left" w:pos="988"/>
        </w:tabs>
        <w:spacing w:after="0"/>
        <w:rPr>
          <w:rFonts w:ascii="Arial" w:hAnsi="Arial" w:cs="Arial"/>
          <w:sz w:val="24"/>
          <w:szCs w:val="24"/>
        </w:rPr>
      </w:pPr>
      <w:r w:rsidRPr="00D50142">
        <w:rPr>
          <w:rFonts w:ascii="Arial" w:hAnsi="Arial" w:cs="Arial"/>
          <w:sz w:val="24"/>
          <w:szCs w:val="24"/>
        </w:rPr>
        <w:t>Contact</w:t>
      </w:r>
      <w:r w:rsidR="000337CC" w:rsidRPr="00D50142">
        <w:rPr>
          <w:rFonts w:ascii="Arial" w:hAnsi="Arial" w:cs="Arial"/>
          <w:sz w:val="24"/>
          <w:szCs w:val="24"/>
        </w:rPr>
        <w:t>s</w:t>
      </w:r>
      <w:r w:rsidRPr="00D50142">
        <w:rPr>
          <w:rFonts w:ascii="Arial" w:hAnsi="Arial" w:cs="Arial"/>
          <w:sz w:val="24"/>
          <w:szCs w:val="24"/>
        </w:rPr>
        <w:t>:</w:t>
      </w:r>
      <w:r w:rsidRPr="00D50142">
        <w:rPr>
          <w:rFonts w:ascii="Arial" w:hAnsi="Arial" w:cs="Arial"/>
          <w:sz w:val="24"/>
          <w:szCs w:val="24"/>
        </w:rPr>
        <w:tab/>
      </w:r>
      <w:r w:rsidRPr="00D50142">
        <w:rPr>
          <w:rFonts w:ascii="Arial" w:hAnsi="Arial" w:cs="Arial"/>
          <w:sz w:val="24"/>
          <w:szCs w:val="24"/>
        </w:rPr>
        <w:tab/>
      </w:r>
      <w:r w:rsidRPr="00D50142">
        <w:rPr>
          <w:rFonts w:ascii="Arial" w:hAnsi="Arial" w:cs="Arial"/>
          <w:sz w:val="24"/>
          <w:szCs w:val="24"/>
        </w:rPr>
        <w:tab/>
      </w:r>
      <w:r w:rsidR="00075D01" w:rsidRPr="00D50142">
        <w:rPr>
          <w:rFonts w:ascii="Arial" w:hAnsi="Arial" w:cs="Arial"/>
          <w:sz w:val="24"/>
          <w:szCs w:val="24"/>
        </w:rPr>
        <w:t>Amanda Lewis</w:t>
      </w:r>
    </w:p>
    <w:p w14:paraId="5C98A0CD" w14:textId="12D74B99" w:rsidR="00075D01" w:rsidRPr="00D50142" w:rsidRDefault="00075D01" w:rsidP="00075D01">
      <w:pPr>
        <w:tabs>
          <w:tab w:val="left" w:pos="988"/>
        </w:tabs>
        <w:spacing w:after="0"/>
        <w:jc w:val="both"/>
        <w:rPr>
          <w:rFonts w:ascii="Arial" w:hAnsi="Arial" w:cs="Arial"/>
          <w:sz w:val="24"/>
          <w:szCs w:val="24"/>
        </w:rPr>
      </w:pPr>
      <w:r w:rsidRPr="00D50142">
        <w:rPr>
          <w:rFonts w:ascii="Arial" w:hAnsi="Arial" w:cs="Arial"/>
          <w:sz w:val="24"/>
          <w:szCs w:val="24"/>
        </w:rPr>
        <w:tab/>
      </w:r>
      <w:r w:rsidRPr="00D50142">
        <w:rPr>
          <w:rFonts w:ascii="Arial" w:hAnsi="Arial" w:cs="Arial"/>
          <w:sz w:val="24"/>
          <w:szCs w:val="24"/>
        </w:rPr>
        <w:tab/>
      </w:r>
      <w:r w:rsidRPr="00D50142">
        <w:rPr>
          <w:rFonts w:ascii="Arial" w:hAnsi="Arial" w:cs="Arial"/>
          <w:sz w:val="24"/>
          <w:szCs w:val="24"/>
        </w:rPr>
        <w:tab/>
      </w:r>
      <w:r w:rsidRPr="00D50142">
        <w:rPr>
          <w:rFonts w:ascii="Arial" w:hAnsi="Arial" w:cs="Arial"/>
          <w:sz w:val="24"/>
          <w:szCs w:val="24"/>
        </w:rPr>
        <w:tab/>
        <w:t xml:space="preserve">MassTrails </w:t>
      </w:r>
      <w:r w:rsidR="00F0684A" w:rsidRPr="00D50142">
        <w:rPr>
          <w:rFonts w:ascii="Arial" w:hAnsi="Arial" w:cs="Arial"/>
          <w:sz w:val="24"/>
          <w:szCs w:val="24"/>
        </w:rPr>
        <w:t>Director</w:t>
      </w:r>
    </w:p>
    <w:p w14:paraId="3B22AC98" w14:textId="76364F01" w:rsidR="000337CC" w:rsidRPr="00D50142" w:rsidRDefault="00075D01" w:rsidP="00075D01">
      <w:pPr>
        <w:tabs>
          <w:tab w:val="left" w:pos="988"/>
        </w:tabs>
        <w:spacing w:after="0"/>
        <w:jc w:val="both"/>
        <w:rPr>
          <w:rFonts w:ascii="Arial" w:hAnsi="Arial" w:cs="Arial"/>
          <w:sz w:val="24"/>
          <w:szCs w:val="24"/>
        </w:rPr>
      </w:pPr>
      <w:r w:rsidRPr="00D50142">
        <w:rPr>
          <w:rFonts w:ascii="Arial" w:hAnsi="Arial" w:cs="Arial"/>
          <w:sz w:val="24"/>
          <w:szCs w:val="24"/>
        </w:rPr>
        <w:tab/>
      </w:r>
      <w:r w:rsidRPr="00D50142">
        <w:rPr>
          <w:rFonts w:ascii="Arial" w:hAnsi="Arial" w:cs="Arial"/>
          <w:sz w:val="24"/>
          <w:szCs w:val="24"/>
        </w:rPr>
        <w:tab/>
      </w:r>
      <w:r w:rsidRPr="00D50142">
        <w:rPr>
          <w:rFonts w:ascii="Arial" w:hAnsi="Arial" w:cs="Arial"/>
          <w:sz w:val="24"/>
          <w:szCs w:val="24"/>
        </w:rPr>
        <w:tab/>
      </w:r>
      <w:r w:rsidRPr="00D50142">
        <w:rPr>
          <w:rFonts w:ascii="Arial" w:hAnsi="Arial" w:cs="Arial"/>
          <w:sz w:val="24"/>
          <w:szCs w:val="24"/>
        </w:rPr>
        <w:tab/>
      </w:r>
      <w:hyperlink r:id="rId14" w:history="1">
        <w:r w:rsidR="000337CC" w:rsidRPr="00D50142">
          <w:rPr>
            <w:rStyle w:val="Hyperlink"/>
            <w:rFonts w:ascii="Arial" w:hAnsi="Arial" w:cs="Arial"/>
            <w:color w:val="auto"/>
            <w:sz w:val="24"/>
            <w:szCs w:val="24"/>
            <w:u w:val="none"/>
          </w:rPr>
          <w:t>amanda.lewis@mass.gov</w:t>
        </w:r>
      </w:hyperlink>
    </w:p>
    <w:p w14:paraId="653A2431" w14:textId="02E2404E" w:rsidR="00C510DC" w:rsidRPr="00D50142" w:rsidRDefault="00C510DC" w:rsidP="366E3605">
      <w:pPr>
        <w:tabs>
          <w:tab w:val="left" w:pos="988"/>
        </w:tabs>
        <w:spacing w:after="0"/>
        <w:jc w:val="both"/>
        <w:rPr>
          <w:rStyle w:val="Hyperlink"/>
          <w:rFonts w:ascii="Arial" w:hAnsi="Arial" w:cs="Arial"/>
          <w:color w:val="auto"/>
          <w:sz w:val="24"/>
          <w:szCs w:val="24"/>
          <w:u w:val="none"/>
        </w:rPr>
      </w:pPr>
    </w:p>
    <w:p w14:paraId="6B1DAFCD" w14:textId="48EAEC88" w:rsidR="00C510DC" w:rsidRPr="00D50142" w:rsidRDefault="00C510DC" w:rsidP="00C510DC">
      <w:pPr>
        <w:tabs>
          <w:tab w:val="left" w:pos="988"/>
        </w:tabs>
        <w:spacing w:after="0"/>
        <w:jc w:val="both"/>
        <w:rPr>
          <w:rStyle w:val="Hyperlink"/>
          <w:rFonts w:ascii="Arial" w:hAnsi="Arial" w:cs="Arial"/>
          <w:color w:val="auto"/>
          <w:sz w:val="24"/>
          <w:szCs w:val="24"/>
          <w:u w:val="none"/>
        </w:rPr>
      </w:pP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00344673" w:rsidRPr="00D50142">
        <w:rPr>
          <w:rStyle w:val="Hyperlink"/>
          <w:rFonts w:ascii="Arial" w:hAnsi="Arial" w:cs="Arial"/>
          <w:color w:val="auto"/>
          <w:sz w:val="24"/>
          <w:szCs w:val="24"/>
          <w:u w:val="none"/>
        </w:rPr>
        <w:t>Guadalupe (Lupe) Garcia</w:t>
      </w:r>
    </w:p>
    <w:p w14:paraId="6CEE4142" w14:textId="2E3105ED" w:rsidR="00C510DC" w:rsidRPr="00D50142" w:rsidRDefault="00C510DC" w:rsidP="00C510DC">
      <w:pPr>
        <w:tabs>
          <w:tab w:val="left" w:pos="988"/>
        </w:tabs>
        <w:spacing w:after="0"/>
        <w:jc w:val="both"/>
        <w:rPr>
          <w:rFonts w:ascii="Arial" w:hAnsi="Arial" w:cs="Arial"/>
          <w:sz w:val="24"/>
          <w:szCs w:val="24"/>
        </w:rPr>
      </w:pP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Pr="00D50142">
        <w:rPr>
          <w:rStyle w:val="Hyperlink"/>
          <w:rFonts w:ascii="Arial" w:hAnsi="Arial" w:cs="Arial"/>
          <w:color w:val="auto"/>
          <w:sz w:val="24"/>
          <w:szCs w:val="24"/>
          <w:u w:val="none"/>
        </w:rPr>
        <w:tab/>
      </w:r>
      <w:r w:rsidR="23020D2D" w:rsidRPr="00D50142">
        <w:rPr>
          <w:rStyle w:val="Hyperlink"/>
          <w:rFonts w:ascii="Arial" w:hAnsi="Arial" w:cs="Arial"/>
          <w:color w:val="auto"/>
          <w:sz w:val="24"/>
          <w:szCs w:val="24"/>
          <w:u w:val="none"/>
        </w:rPr>
        <w:t xml:space="preserve">MassTrails </w:t>
      </w:r>
      <w:r w:rsidR="00344673" w:rsidRPr="00D50142">
        <w:rPr>
          <w:rStyle w:val="Hyperlink"/>
          <w:rFonts w:ascii="Arial" w:hAnsi="Arial" w:cs="Arial"/>
          <w:color w:val="auto"/>
          <w:sz w:val="24"/>
          <w:szCs w:val="24"/>
          <w:u w:val="none"/>
        </w:rPr>
        <w:t>Senior Planner</w:t>
      </w:r>
    </w:p>
    <w:p w14:paraId="0B4A6F80" w14:textId="2C170F12" w:rsidR="00C510DC" w:rsidRPr="00D50142" w:rsidRDefault="00C510DC" w:rsidP="00C510DC">
      <w:pPr>
        <w:tabs>
          <w:tab w:val="left" w:pos="988"/>
        </w:tabs>
        <w:spacing w:after="0"/>
        <w:jc w:val="both"/>
        <w:rPr>
          <w:rFonts w:ascii="Arial" w:hAnsi="Arial" w:cs="Arial"/>
          <w:sz w:val="24"/>
          <w:szCs w:val="24"/>
        </w:rPr>
      </w:pPr>
      <w:r w:rsidRPr="00D50142">
        <w:rPr>
          <w:rFonts w:ascii="Arial" w:hAnsi="Arial" w:cs="Arial"/>
          <w:sz w:val="24"/>
          <w:szCs w:val="24"/>
          <w:shd w:val="clear" w:color="auto" w:fill="FFFFFF"/>
        </w:rPr>
        <w:tab/>
      </w:r>
      <w:r w:rsidRPr="00D50142">
        <w:rPr>
          <w:rFonts w:ascii="Arial" w:hAnsi="Arial" w:cs="Arial"/>
          <w:sz w:val="24"/>
          <w:szCs w:val="24"/>
          <w:shd w:val="clear" w:color="auto" w:fill="FFFFFF"/>
        </w:rPr>
        <w:tab/>
      </w:r>
      <w:r w:rsidRPr="00D50142">
        <w:rPr>
          <w:rFonts w:ascii="Arial" w:hAnsi="Arial" w:cs="Arial"/>
          <w:sz w:val="24"/>
          <w:szCs w:val="24"/>
          <w:shd w:val="clear" w:color="auto" w:fill="FFFFFF"/>
        </w:rPr>
        <w:tab/>
      </w:r>
      <w:r w:rsidRPr="00D50142">
        <w:rPr>
          <w:rFonts w:ascii="Arial" w:hAnsi="Arial" w:cs="Arial"/>
          <w:sz w:val="24"/>
          <w:szCs w:val="24"/>
          <w:shd w:val="clear" w:color="auto" w:fill="FFFFFF"/>
        </w:rPr>
        <w:tab/>
      </w:r>
      <w:r w:rsidR="00344673" w:rsidRPr="00D50142">
        <w:rPr>
          <w:rFonts w:ascii="Arial" w:hAnsi="Arial" w:cs="Arial"/>
          <w:sz w:val="24"/>
          <w:szCs w:val="24"/>
        </w:rPr>
        <w:t>guadalupe.garcia@mass.gov</w:t>
      </w:r>
    </w:p>
    <w:p w14:paraId="13F91AF0" w14:textId="77777777" w:rsidR="00344673" w:rsidRPr="00D50142" w:rsidRDefault="00344673" w:rsidP="00C510DC">
      <w:pPr>
        <w:tabs>
          <w:tab w:val="left" w:pos="988"/>
        </w:tabs>
        <w:spacing w:after="0"/>
        <w:jc w:val="both"/>
        <w:rPr>
          <w:rStyle w:val="Hyperlink"/>
          <w:rFonts w:ascii="Arial" w:hAnsi="Arial" w:cs="Arial"/>
          <w:color w:val="auto"/>
          <w:sz w:val="24"/>
          <w:szCs w:val="24"/>
          <w:u w:val="none"/>
          <w:shd w:val="clear" w:color="auto" w:fill="FFFFFF"/>
        </w:rPr>
      </w:pPr>
    </w:p>
    <w:p w14:paraId="75295C94" w14:textId="4B67E25E" w:rsidR="00344673" w:rsidRPr="00D50142" w:rsidRDefault="00344673" w:rsidP="00C510DC">
      <w:pPr>
        <w:tabs>
          <w:tab w:val="left" w:pos="988"/>
        </w:tabs>
        <w:spacing w:after="0"/>
        <w:jc w:val="both"/>
        <w:rPr>
          <w:rStyle w:val="Hyperlink"/>
          <w:rFonts w:ascii="Arial" w:hAnsi="Arial" w:cs="Arial"/>
          <w:color w:val="auto"/>
          <w:sz w:val="24"/>
          <w:szCs w:val="24"/>
          <w:u w:val="none"/>
          <w:shd w:val="clear" w:color="auto" w:fill="FFFFFF"/>
        </w:rPr>
      </w:pP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t>Jeff Mast</w:t>
      </w:r>
    </w:p>
    <w:p w14:paraId="79E2896E" w14:textId="3246B050" w:rsidR="00344673" w:rsidRPr="00D50142" w:rsidRDefault="00344673" w:rsidP="00C510DC">
      <w:pPr>
        <w:tabs>
          <w:tab w:val="left" w:pos="988"/>
        </w:tabs>
        <w:spacing w:after="0"/>
        <w:jc w:val="both"/>
        <w:rPr>
          <w:rStyle w:val="Hyperlink"/>
          <w:rFonts w:ascii="Arial" w:hAnsi="Arial" w:cs="Arial"/>
          <w:color w:val="auto"/>
          <w:sz w:val="24"/>
          <w:szCs w:val="24"/>
          <w:u w:val="none"/>
          <w:shd w:val="clear" w:color="auto" w:fill="FFFFFF"/>
        </w:rPr>
      </w:pP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t>MassTrails Senior Planner</w:t>
      </w:r>
    </w:p>
    <w:p w14:paraId="1C77BCF2" w14:textId="1A66AA96" w:rsidR="00344673" w:rsidRPr="00D50142" w:rsidRDefault="00344673" w:rsidP="00C510DC">
      <w:pPr>
        <w:tabs>
          <w:tab w:val="left" w:pos="988"/>
        </w:tabs>
        <w:spacing w:after="0"/>
        <w:jc w:val="both"/>
        <w:rPr>
          <w:rStyle w:val="Hyperlink"/>
          <w:rFonts w:ascii="Arial" w:hAnsi="Arial" w:cs="Arial"/>
          <w:color w:val="auto"/>
          <w:sz w:val="24"/>
          <w:szCs w:val="24"/>
          <w:u w:val="none"/>
          <w:shd w:val="clear" w:color="auto" w:fill="FFFFFF"/>
        </w:rPr>
      </w:pP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r>
      <w:r w:rsidRPr="00D50142">
        <w:rPr>
          <w:rStyle w:val="Hyperlink"/>
          <w:rFonts w:ascii="Arial" w:hAnsi="Arial" w:cs="Arial"/>
          <w:color w:val="auto"/>
          <w:sz w:val="24"/>
          <w:szCs w:val="24"/>
          <w:u w:val="none"/>
          <w:shd w:val="clear" w:color="auto" w:fill="FFFFFF"/>
        </w:rPr>
        <w:tab/>
        <w:t>jeffrey.mast@mass.gov</w:t>
      </w:r>
    </w:p>
    <w:p w14:paraId="0F037453" w14:textId="297FCBA8" w:rsidR="184122F5" w:rsidRPr="00D50142" w:rsidRDefault="184122F5" w:rsidP="184122F5">
      <w:pPr>
        <w:tabs>
          <w:tab w:val="left" w:pos="988"/>
        </w:tabs>
        <w:spacing w:after="0"/>
        <w:jc w:val="both"/>
        <w:rPr>
          <w:rFonts w:ascii="Arial" w:hAnsi="Arial" w:cs="Arial"/>
          <w:sz w:val="24"/>
          <w:szCs w:val="24"/>
        </w:rPr>
      </w:pPr>
    </w:p>
    <w:p w14:paraId="34873E8E" w14:textId="6BEAF5FA" w:rsidR="3CA5E2C6" w:rsidRPr="00D50142" w:rsidRDefault="3CA5E2C6" w:rsidP="005740D1">
      <w:pPr>
        <w:tabs>
          <w:tab w:val="left" w:pos="988"/>
        </w:tabs>
        <w:spacing w:after="0"/>
        <w:jc w:val="both"/>
        <w:rPr>
          <w:rFonts w:ascii="Arial" w:hAnsi="Arial" w:cs="Arial"/>
          <w:b/>
          <w:bCs/>
          <w:sz w:val="24"/>
          <w:szCs w:val="24"/>
        </w:rPr>
      </w:pPr>
      <w:r w:rsidRPr="00D50142">
        <w:rPr>
          <w:rFonts w:ascii="Arial" w:hAnsi="Arial" w:cs="Arial"/>
          <w:b/>
          <w:bCs/>
          <w:sz w:val="24"/>
          <w:szCs w:val="24"/>
        </w:rPr>
        <w:t>TABLE OF CONTENTS</w:t>
      </w:r>
    </w:p>
    <w:p w14:paraId="7D895CC1" w14:textId="56609B82" w:rsidR="184122F5" w:rsidRPr="00D50142" w:rsidRDefault="184122F5" w:rsidP="184122F5">
      <w:pPr>
        <w:tabs>
          <w:tab w:val="left" w:pos="988"/>
        </w:tabs>
        <w:spacing w:after="0"/>
        <w:jc w:val="both"/>
        <w:rPr>
          <w:rFonts w:ascii="Arial" w:hAnsi="Arial" w:cs="Arial"/>
          <w:sz w:val="24"/>
          <w:szCs w:val="24"/>
        </w:rPr>
      </w:pPr>
    </w:p>
    <w:sdt>
      <w:sdtPr>
        <w:rPr>
          <w:rFonts w:ascii="Arial" w:hAnsi="Arial" w:cs="Arial"/>
        </w:rPr>
        <w:id w:val="922796209"/>
        <w:docPartObj>
          <w:docPartGallery w:val="Table of Contents"/>
          <w:docPartUnique/>
        </w:docPartObj>
      </w:sdtPr>
      <w:sdtContent>
        <w:p w14:paraId="4DBCDB27" w14:textId="720A26FB" w:rsidR="008320C0" w:rsidRPr="00D50142" w:rsidRDefault="184122F5">
          <w:pPr>
            <w:pStyle w:val="TOC1"/>
            <w:tabs>
              <w:tab w:val="left" w:pos="480"/>
              <w:tab w:val="right" w:leader="dot" w:pos="10790"/>
            </w:tabs>
            <w:rPr>
              <w:rFonts w:ascii="Arial" w:eastAsiaTheme="minorEastAsia" w:hAnsi="Arial" w:cs="Arial"/>
              <w:noProof/>
              <w:kern w:val="2"/>
              <w:sz w:val="24"/>
              <w:szCs w:val="24"/>
              <w14:ligatures w14:val="standardContextual"/>
            </w:rPr>
          </w:pPr>
          <w:r w:rsidRPr="00D50142">
            <w:rPr>
              <w:rFonts w:ascii="Arial" w:hAnsi="Arial" w:cs="Arial"/>
            </w:rPr>
            <w:fldChar w:fldCharType="begin"/>
          </w:r>
          <w:r w:rsidRPr="00D50142">
            <w:rPr>
              <w:rFonts w:ascii="Arial" w:hAnsi="Arial" w:cs="Arial"/>
            </w:rPr>
            <w:instrText>TOC \o "1-1" \z \u \h</w:instrText>
          </w:r>
          <w:r w:rsidRPr="00D50142">
            <w:rPr>
              <w:rFonts w:ascii="Arial" w:hAnsi="Arial" w:cs="Arial"/>
            </w:rPr>
            <w:fldChar w:fldCharType="separate"/>
          </w:r>
          <w:hyperlink w:anchor="_Toc208836813" w:history="1">
            <w:r w:rsidR="008320C0" w:rsidRPr="00D50142">
              <w:rPr>
                <w:rStyle w:val="Hyperlink"/>
                <w:rFonts w:ascii="Arial" w:hAnsi="Arial" w:cs="Arial"/>
                <w:b/>
                <w:bCs/>
                <w:noProof/>
              </w:rPr>
              <w:t>A.</w:t>
            </w:r>
            <w:r w:rsidR="008320C0" w:rsidRPr="00D50142">
              <w:rPr>
                <w:rFonts w:ascii="Arial" w:eastAsiaTheme="minorEastAsia" w:hAnsi="Arial" w:cs="Arial"/>
                <w:noProof/>
                <w:kern w:val="2"/>
                <w:sz w:val="24"/>
                <w:szCs w:val="24"/>
                <w14:ligatures w14:val="standardContextual"/>
              </w:rPr>
              <w:tab/>
            </w:r>
            <w:r w:rsidR="008320C0" w:rsidRPr="00D50142">
              <w:rPr>
                <w:rStyle w:val="Hyperlink"/>
                <w:rFonts w:ascii="Arial" w:hAnsi="Arial" w:cs="Arial"/>
                <w:b/>
                <w:bCs/>
                <w:noProof/>
              </w:rPr>
              <w:t>OVERVIEW</w:t>
            </w:r>
            <w:r w:rsidR="008320C0" w:rsidRPr="00D50142">
              <w:rPr>
                <w:rFonts w:ascii="Arial" w:hAnsi="Arial" w:cs="Arial"/>
                <w:noProof/>
                <w:webHidden/>
              </w:rPr>
              <w:tab/>
            </w:r>
            <w:r w:rsidR="008320C0" w:rsidRPr="00D50142">
              <w:rPr>
                <w:rFonts w:ascii="Arial" w:hAnsi="Arial" w:cs="Arial"/>
                <w:noProof/>
                <w:webHidden/>
              </w:rPr>
              <w:fldChar w:fldCharType="begin"/>
            </w:r>
            <w:r w:rsidR="008320C0" w:rsidRPr="00D50142">
              <w:rPr>
                <w:rFonts w:ascii="Arial" w:hAnsi="Arial" w:cs="Arial"/>
                <w:noProof/>
                <w:webHidden/>
              </w:rPr>
              <w:instrText xml:space="preserve"> PAGEREF _Toc208836813 \h </w:instrText>
            </w:r>
            <w:r w:rsidR="008320C0" w:rsidRPr="00D50142">
              <w:rPr>
                <w:rFonts w:ascii="Arial" w:hAnsi="Arial" w:cs="Arial"/>
                <w:noProof/>
                <w:webHidden/>
              </w:rPr>
            </w:r>
            <w:r w:rsidR="008320C0" w:rsidRPr="00D50142">
              <w:rPr>
                <w:rFonts w:ascii="Arial" w:hAnsi="Arial" w:cs="Arial"/>
                <w:noProof/>
                <w:webHidden/>
              </w:rPr>
              <w:fldChar w:fldCharType="separate"/>
            </w:r>
            <w:r w:rsidR="005740D1" w:rsidRPr="00D50142">
              <w:rPr>
                <w:rFonts w:ascii="Arial" w:hAnsi="Arial" w:cs="Arial"/>
                <w:noProof/>
                <w:webHidden/>
              </w:rPr>
              <w:t>1</w:t>
            </w:r>
            <w:r w:rsidR="008320C0" w:rsidRPr="00D50142">
              <w:rPr>
                <w:rFonts w:ascii="Arial" w:hAnsi="Arial" w:cs="Arial"/>
                <w:noProof/>
                <w:webHidden/>
              </w:rPr>
              <w:fldChar w:fldCharType="end"/>
            </w:r>
          </w:hyperlink>
        </w:p>
        <w:p w14:paraId="6130426E" w14:textId="5E8B2C79"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4" w:history="1">
            <w:r w:rsidRPr="00D50142">
              <w:rPr>
                <w:rStyle w:val="Hyperlink"/>
                <w:rFonts w:ascii="Arial" w:hAnsi="Arial" w:cs="Arial"/>
                <w:b/>
                <w:bCs/>
                <w:noProof/>
              </w:rPr>
              <w:t>B.</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ELIGIBILITY</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_Toc208836814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2</w:t>
            </w:r>
            <w:r w:rsidRPr="00D50142">
              <w:rPr>
                <w:rFonts w:ascii="Arial" w:hAnsi="Arial" w:cs="Arial"/>
                <w:noProof/>
                <w:webHidden/>
              </w:rPr>
              <w:fldChar w:fldCharType="end"/>
            </w:r>
          </w:hyperlink>
        </w:p>
        <w:p w14:paraId="137158F2" w14:textId="60869B37"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5" w:history="1">
            <w:r w:rsidRPr="00D50142">
              <w:rPr>
                <w:rStyle w:val="Hyperlink"/>
                <w:rFonts w:ascii="Arial" w:hAnsi="Arial" w:cs="Arial"/>
                <w:b/>
                <w:bCs/>
                <w:noProof/>
              </w:rPr>
              <w:t>C.</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GRANT CRITERIA AND PREFERRED SPECIFICATIONS</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_Toc208836815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4</w:t>
            </w:r>
            <w:r w:rsidRPr="00D50142">
              <w:rPr>
                <w:rFonts w:ascii="Arial" w:hAnsi="Arial" w:cs="Arial"/>
                <w:noProof/>
                <w:webHidden/>
              </w:rPr>
              <w:fldChar w:fldCharType="end"/>
            </w:r>
          </w:hyperlink>
        </w:p>
        <w:p w14:paraId="7E6DED5D" w14:textId="64F09A58"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6" w:history="1">
            <w:r w:rsidRPr="00D50142">
              <w:rPr>
                <w:rStyle w:val="Hyperlink"/>
                <w:rFonts w:ascii="Arial" w:hAnsi="Arial" w:cs="Arial"/>
                <w:b/>
                <w:bCs/>
                <w:noProof/>
              </w:rPr>
              <w:t>D.</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PROGRAM REQUIREMENTS</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_Toc208836816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9</w:t>
            </w:r>
            <w:r w:rsidRPr="00D50142">
              <w:rPr>
                <w:rFonts w:ascii="Arial" w:hAnsi="Arial" w:cs="Arial"/>
                <w:noProof/>
                <w:webHidden/>
              </w:rPr>
              <w:fldChar w:fldCharType="end"/>
            </w:r>
          </w:hyperlink>
        </w:p>
        <w:p w14:paraId="5A38047E" w14:textId="1BCE0C23"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7" w:history="1">
            <w:r w:rsidRPr="00D50142">
              <w:rPr>
                <w:rStyle w:val="Hyperlink"/>
                <w:rFonts w:ascii="Arial" w:hAnsi="Arial" w:cs="Arial"/>
                <w:b/>
                <w:bCs/>
                <w:noProof/>
              </w:rPr>
              <w:t>E.</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STATE AND FEDERAL ENVIRONMENTAL REVIEW</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_Toc208836817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13</w:t>
            </w:r>
            <w:r w:rsidRPr="00D50142">
              <w:rPr>
                <w:rFonts w:ascii="Arial" w:hAnsi="Arial" w:cs="Arial"/>
                <w:noProof/>
                <w:webHidden/>
              </w:rPr>
              <w:fldChar w:fldCharType="end"/>
            </w:r>
          </w:hyperlink>
        </w:p>
        <w:p w14:paraId="32112B6B" w14:textId="05AF16DE"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8" w:history="1">
            <w:r w:rsidRPr="00D50142">
              <w:rPr>
                <w:rStyle w:val="Hyperlink"/>
                <w:rFonts w:ascii="Arial" w:hAnsi="Arial" w:cs="Arial"/>
                <w:b/>
                <w:bCs/>
                <w:noProof/>
              </w:rPr>
              <w:t>F.</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APPLICATION SUBMISSION AND REVIEW PROCESS</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_Toc208836818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14</w:t>
            </w:r>
            <w:r w:rsidRPr="00D50142">
              <w:rPr>
                <w:rFonts w:ascii="Arial" w:hAnsi="Arial" w:cs="Arial"/>
                <w:noProof/>
                <w:webHidden/>
              </w:rPr>
              <w:fldChar w:fldCharType="end"/>
            </w:r>
          </w:hyperlink>
        </w:p>
        <w:p w14:paraId="57BB72F3" w14:textId="72C66A39"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19" w:history="1">
            <w:r w:rsidRPr="00D50142">
              <w:rPr>
                <w:rStyle w:val="Hyperlink"/>
                <w:rFonts w:ascii="Arial" w:hAnsi="Arial" w:cs="Arial"/>
                <w:b/>
                <w:bCs/>
                <w:noProof/>
              </w:rPr>
              <w:t>G.</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GRANT AWARD, CONTRACTING, AND REPORTING REQUIREMENTS</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_Toc208836819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14</w:t>
            </w:r>
            <w:r w:rsidRPr="00D50142">
              <w:rPr>
                <w:rFonts w:ascii="Arial" w:hAnsi="Arial" w:cs="Arial"/>
                <w:noProof/>
                <w:webHidden/>
              </w:rPr>
              <w:fldChar w:fldCharType="end"/>
            </w:r>
          </w:hyperlink>
        </w:p>
        <w:p w14:paraId="4D35AE44" w14:textId="53706510" w:rsidR="008320C0" w:rsidRPr="00D50142" w:rsidRDefault="008320C0">
          <w:pPr>
            <w:pStyle w:val="TOC1"/>
            <w:tabs>
              <w:tab w:val="left" w:pos="480"/>
              <w:tab w:val="right" w:leader="dot" w:pos="10790"/>
            </w:tabs>
            <w:rPr>
              <w:rFonts w:ascii="Arial" w:eastAsiaTheme="minorEastAsia" w:hAnsi="Arial" w:cs="Arial"/>
              <w:noProof/>
              <w:kern w:val="2"/>
              <w:sz w:val="24"/>
              <w:szCs w:val="24"/>
              <w14:ligatures w14:val="standardContextual"/>
            </w:rPr>
          </w:pPr>
          <w:hyperlink w:anchor="_Toc208836820" w:history="1">
            <w:r w:rsidRPr="00D50142">
              <w:rPr>
                <w:rStyle w:val="Hyperlink"/>
                <w:rFonts w:ascii="Arial" w:hAnsi="Arial" w:cs="Arial"/>
                <w:b/>
                <w:bCs/>
                <w:noProof/>
              </w:rPr>
              <w:t>G.</w:t>
            </w:r>
            <w:r w:rsidRPr="00D50142">
              <w:rPr>
                <w:rFonts w:ascii="Arial" w:eastAsiaTheme="minorEastAsia" w:hAnsi="Arial" w:cs="Arial"/>
                <w:noProof/>
                <w:kern w:val="2"/>
                <w:sz w:val="24"/>
                <w:szCs w:val="24"/>
                <w14:ligatures w14:val="standardContextual"/>
              </w:rPr>
              <w:tab/>
            </w:r>
            <w:r w:rsidRPr="00D50142">
              <w:rPr>
                <w:rStyle w:val="Hyperlink"/>
                <w:rFonts w:ascii="Arial" w:hAnsi="Arial" w:cs="Arial"/>
                <w:b/>
                <w:bCs/>
                <w:noProof/>
              </w:rPr>
              <w:t>FREQUENTLY ASKED QUESTIONS</w:t>
            </w:r>
            <w:r w:rsidRPr="00D50142">
              <w:rPr>
                <w:rFonts w:ascii="Arial" w:hAnsi="Arial" w:cs="Arial"/>
                <w:noProof/>
                <w:webHidden/>
              </w:rPr>
              <w:tab/>
            </w:r>
            <w:r w:rsidRPr="00D50142">
              <w:rPr>
                <w:rFonts w:ascii="Arial" w:hAnsi="Arial" w:cs="Arial"/>
                <w:noProof/>
                <w:webHidden/>
              </w:rPr>
              <w:fldChar w:fldCharType="begin"/>
            </w:r>
            <w:r w:rsidRPr="00D50142">
              <w:rPr>
                <w:rFonts w:ascii="Arial" w:hAnsi="Arial" w:cs="Arial"/>
                <w:noProof/>
                <w:webHidden/>
              </w:rPr>
              <w:instrText xml:space="preserve"> PAGEREF _Toc208836820 \h </w:instrText>
            </w:r>
            <w:r w:rsidRPr="00D50142">
              <w:rPr>
                <w:rFonts w:ascii="Arial" w:hAnsi="Arial" w:cs="Arial"/>
                <w:noProof/>
                <w:webHidden/>
              </w:rPr>
            </w:r>
            <w:r w:rsidRPr="00D50142">
              <w:rPr>
                <w:rFonts w:ascii="Arial" w:hAnsi="Arial" w:cs="Arial"/>
                <w:noProof/>
                <w:webHidden/>
              </w:rPr>
              <w:fldChar w:fldCharType="separate"/>
            </w:r>
            <w:r w:rsidR="005740D1" w:rsidRPr="00D50142">
              <w:rPr>
                <w:rFonts w:ascii="Arial" w:hAnsi="Arial" w:cs="Arial"/>
                <w:noProof/>
                <w:webHidden/>
              </w:rPr>
              <w:t>18</w:t>
            </w:r>
            <w:r w:rsidRPr="00D50142">
              <w:rPr>
                <w:rFonts w:ascii="Arial" w:hAnsi="Arial" w:cs="Arial"/>
                <w:noProof/>
                <w:webHidden/>
              </w:rPr>
              <w:fldChar w:fldCharType="end"/>
            </w:r>
          </w:hyperlink>
        </w:p>
        <w:p w14:paraId="224FFFA0" w14:textId="047FB7C0" w:rsidR="184122F5" w:rsidRPr="00D50142" w:rsidRDefault="184122F5" w:rsidP="005740D1">
          <w:pPr>
            <w:rPr>
              <w:rFonts w:ascii="Arial" w:hAnsi="Arial" w:cs="Arial"/>
            </w:rPr>
          </w:pPr>
          <w:r w:rsidRPr="00D50142">
            <w:rPr>
              <w:rFonts w:ascii="Arial" w:hAnsi="Arial" w:cs="Arial"/>
            </w:rPr>
            <w:fldChar w:fldCharType="end"/>
          </w:r>
        </w:p>
      </w:sdtContent>
    </w:sdt>
    <w:p w14:paraId="22F12D6F" w14:textId="77777777" w:rsidR="00B36B64" w:rsidRPr="00795EB1" w:rsidRDefault="00C80282" w:rsidP="00795EB1">
      <w:pPr>
        <w:pStyle w:val="Heading2"/>
      </w:pPr>
      <w:bookmarkStart w:id="0" w:name="_Toc208836813"/>
      <w:r w:rsidRPr="00795EB1">
        <w:t>OVERVIEW</w:t>
      </w:r>
      <w:bookmarkEnd w:id="0"/>
    </w:p>
    <w:p w14:paraId="1968B04D" w14:textId="77777777" w:rsidR="00B36B64" w:rsidRPr="00D50142" w:rsidRDefault="00B36B64" w:rsidP="00B36B64">
      <w:pPr>
        <w:pStyle w:val="ListParagraph"/>
        <w:tabs>
          <w:tab w:val="left" w:pos="988"/>
        </w:tabs>
        <w:spacing w:after="0"/>
        <w:ind w:left="0"/>
        <w:rPr>
          <w:rFonts w:ascii="Arial" w:hAnsi="Arial" w:cs="Arial"/>
          <w:sz w:val="24"/>
          <w:szCs w:val="24"/>
        </w:rPr>
      </w:pPr>
    </w:p>
    <w:p w14:paraId="60403D8E" w14:textId="32BA973D" w:rsidR="00B36B64" w:rsidRPr="00D50142" w:rsidRDefault="00B36B64" w:rsidP="00B36B64">
      <w:pPr>
        <w:pStyle w:val="ListParagraph"/>
        <w:tabs>
          <w:tab w:val="left" w:pos="988"/>
        </w:tabs>
        <w:spacing w:after="0"/>
        <w:ind w:left="0"/>
        <w:rPr>
          <w:rFonts w:ascii="Arial" w:hAnsi="Arial" w:cs="Arial"/>
          <w:sz w:val="24"/>
          <w:szCs w:val="24"/>
        </w:rPr>
      </w:pPr>
      <w:r w:rsidRPr="00D50142">
        <w:rPr>
          <w:rFonts w:ascii="Arial" w:hAnsi="Arial" w:cs="Arial"/>
          <w:sz w:val="24"/>
          <w:szCs w:val="24"/>
        </w:rPr>
        <w:t>MassTrails is an inter-agency initiative of the Commonwealth lead by the Executive Office of Energy and Environmental Affairs, Department of Transportation and the Department of Conservation and Recreation. MassTrails seeks to expand and connect the Commonwealth’s networks of off-road, shared</w:t>
      </w:r>
      <w:r w:rsidR="00EB0430" w:rsidRPr="00D50142">
        <w:rPr>
          <w:rFonts w:ascii="Arial" w:hAnsi="Arial" w:cs="Arial"/>
          <w:sz w:val="24"/>
          <w:szCs w:val="24"/>
        </w:rPr>
        <w:t>-</w:t>
      </w:r>
      <w:r w:rsidRPr="00D50142">
        <w:rPr>
          <w:rFonts w:ascii="Arial" w:hAnsi="Arial" w:cs="Arial"/>
          <w:sz w:val="24"/>
          <w:szCs w:val="24"/>
        </w:rPr>
        <w:t>use pathways and recreational trails for all users across Massachusetts by providing matching grants, technical assistance</w:t>
      </w:r>
      <w:r w:rsidR="00EB0430" w:rsidRPr="00D50142">
        <w:rPr>
          <w:rFonts w:ascii="Arial" w:hAnsi="Arial" w:cs="Arial"/>
          <w:sz w:val="24"/>
          <w:szCs w:val="24"/>
        </w:rPr>
        <w:t>,</w:t>
      </w:r>
      <w:r w:rsidRPr="00D50142">
        <w:rPr>
          <w:rFonts w:ascii="Arial" w:hAnsi="Arial" w:cs="Arial"/>
          <w:sz w:val="24"/>
          <w:szCs w:val="24"/>
        </w:rPr>
        <w:t xml:space="preserve"> and resources to </w:t>
      </w:r>
      <w:r w:rsidR="00C80282" w:rsidRPr="00D50142">
        <w:rPr>
          <w:rFonts w:ascii="Arial" w:hAnsi="Arial" w:cs="Arial"/>
          <w:sz w:val="24"/>
          <w:szCs w:val="24"/>
        </w:rPr>
        <w:t xml:space="preserve">assist in </w:t>
      </w:r>
      <w:r w:rsidRPr="00D50142">
        <w:rPr>
          <w:rFonts w:ascii="Arial" w:hAnsi="Arial" w:cs="Arial"/>
          <w:sz w:val="24"/>
          <w:szCs w:val="24"/>
        </w:rPr>
        <w:t>plan</w:t>
      </w:r>
      <w:r w:rsidR="00C80282" w:rsidRPr="00D50142">
        <w:rPr>
          <w:rFonts w:ascii="Arial" w:hAnsi="Arial" w:cs="Arial"/>
          <w:sz w:val="24"/>
          <w:szCs w:val="24"/>
        </w:rPr>
        <w:t>ning</w:t>
      </w:r>
      <w:r w:rsidRPr="00D50142">
        <w:rPr>
          <w:rFonts w:ascii="Arial" w:hAnsi="Arial" w:cs="Arial"/>
          <w:sz w:val="24"/>
          <w:szCs w:val="24"/>
        </w:rPr>
        <w:t>, design, construct</w:t>
      </w:r>
      <w:r w:rsidR="00C80282" w:rsidRPr="00D50142">
        <w:rPr>
          <w:rFonts w:ascii="Arial" w:hAnsi="Arial" w:cs="Arial"/>
          <w:sz w:val="24"/>
          <w:szCs w:val="24"/>
        </w:rPr>
        <w:t>ion, and maintenance of</w:t>
      </w:r>
      <w:r w:rsidRPr="00D50142">
        <w:rPr>
          <w:rFonts w:ascii="Arial" w:hAnsi="Arial" w:cs="Arial"/>
          <w:sz w:val="24"/>
          <w:szCs w:val="24"/>
        </w:rPr>
        <w:t xml:space="preserve"> </w:t>
      </w:r>
      <w:r w:rsidR="0067382C" w:rsidRPr="00D50142">
        <w:rPr>
          <w:rFonts w:ascii="Arial" w:hAnsi="Arial" w:cs="Arial"/>
          <w:sz w:val="24"/>
          <w:szCs w:val="24"/>
        </w:rPr>
        <w:t>high-quality</w:t>
      </w:r>
      <w:r w:rsidRPr="00D50142">
        <w:rPr>
          <w:rFonts w:ascii="Arial" w:hAnsi="Arial" w:cs="Arial"/>
          <w:sz w:val="24"/>
          <w:szCs w:val="24"/>
        </w:rPr>
        <w:t xml:space="preserve"> trail networks in Massachusetts.</w:t>
      </w:r>
    </w:p>
    <w:p w14:paraId="1B866AA6" w14:textId="77777777" w:rsidR="00B36B64" w:rsidRPr="00D50142" w:rsidRDefault="00B36B64" w:rsidP="00B36B64">
      <w:pPr>
        <w:pStyle w:val="ListParagraph"/>
        <w:tabs>
          <w:tab w:val="left" w:pos="988"/>
        </w:tabs>
        <w:spacing w:after="0"/>
        <w:ind w:left="0"/>
        <w:rPr>
          <w:rFonts w:ascii="Arial" w:hAnsi="Arial" w:cs="Arial"/>
          <w:sz w:val="24"/>
          <w:szCs w:val="24"/>
        </w:rPr>
      </w:pPr>
    </w:p>
    <w:p w14:paraId="0EB611AA" w14:textId="5C31FA1F" w:rsidR="00B36B64" w:rsidRPr="00D50142" w:rsidRDefault="00B36B64" w:rsidP="00B36B64">
      <w:pPr>
        <w:pStyle w:val="ListParagraph"/>
        <w:tabs>
          <w:tab w:val="left" w:pos="988"/>
        </w:tabs>
        <w:spacing w:after="0"/>
        <w:ind w:left="0"/>
        <w:rPr>
          <w:rFonts w:ascii="Arial" w:hAnsi="Arial" w:cs="Arial"/>
          <w:sz w:val="24"/>
          <w:szCs w:val="24"/>
        </w:rPr>
      </w:pPr>
      <w:r w:rsidRPr="00D50142">
        <w:rPr>
          <w:rFonts w:ascii="Arial" w:hAnsi="Arial" w:cs="Arial"/>
          <w:sz w:val="24"/>
          <w:szCs w:val="24"/>
        </w:rPr>
        <w:t xml:space="preserve">The </w:t>
      </w:r>
      <w:r w:rsidR="003B670C" w:rsidRPr="00D50142">
        <w:rPr>
          <w:rFonts w:ascii="Arial" w:hAnsi="Arial" w:cs="Arial"/>
          <w:sz w:val="24"/>
          <w:szCs w:val="24"/>
        </w:rPr>
        <w:t>Commonwealth of Massachusetts</w:t>
      </w:r>
      <w:r w:rsidRPr="00D50142">
        <w:rPr>
          <w:rFonts w:ascii="Arial" w:hAnsi="Arial" w:cs="Arial"/>
          <w:sz w:val="24"/>
          <w:szCs w:val="24"/>
        </w:rPr>
        <w:t xml:space="preserve"> announces the availability of </w:t>
      </w:r>
      <w:r w:rsidR="00075D01" w:rsidRPr="00D50142">
        <w:rPr>
          <w:rFonts w:ascii="Arial" w:hAnsi="Arial" w:cs="Arial"/>
          <w:sz w:val="24"/>
          <w:szCs w:val="24"/>
        </w:rPr>
        <w:t>MassTrails g</w:t>
      </w:r>
      <w:r w:rsidRPr="00D50142">
        <w:rPr>
          <w:rFonts w:ascii="Arial" w:hAnsi="Arial" w:cs="Arial"/>
          <w:sz w:val="24"/>
          <w:szCs w:val="24"/>
        </w:rPr>
        <w:t xml:space="preserve">rant funds for support to </w:t>
      </w:r>
      <w:r w:rsidR="00C80282" w:rsidRPr="00D50142">
        <w:rPr>
          <w:rFonts w:ascii="Arial" w:hAnsi="Arial" w:cs="Arial"/>
          <w:sz w:val="24"/>
          <w:szCs w:val="24"/>
        </w:rPr>
        <w:t xml:space="preserve">communities, public entities, </w:t>
      </w:r>
      <w:r w:rsidR="6EFCCAAA" w:rsidRPr="00D50142">
        <w:rPr>
          <w:rFonts w:ascii="Arial" w:hAnsi="Arial" w:cs="Arial"/>
          <w:sz w:val="24"/>
          <w:szCs w:val="24"/>
        </w:rPr>
        <w:t>Tribal</w:t>
      </w:r>
      <w:r w:rsidR="00EB0430" w:rsidRPr="00D50142">
        <w:rPr>
          <w:rFonts w:ascii="Arial" w:hAnsi="Arial" w:cs="Arial"/>
          <w:sz w:val="24"/>
          <w:szCs w:val="24"/>
        </w:rPr>
        <w:t xml:space="preserve"> </w:t>
      </w:r>
      <w:r w:rsidR="09B5534C" w:rsidRPr="00D50142">
        <w:rPr>
          <w:rFonts w:ascii="Arial" w:hAnsi="Arial" w:cs="Arial"/>
          <w:sz w:val="24"/>
          <w:szCs w:val="24"/>
        </w:rPr>
        <w:t>N</w:t>
      </w:r>
      <w:r w:rsidR="00EB0430" w:rsidRPr="00D50142">
        <w:rPr>
          <w:rFonts w:ascii="Arial" w:hAnsi="Arial" w:cs="Arial"/>
          <w:sz w:val="24"/>
          <w:szCs w:val="24"/>
        </w:rPr>
        <w:t xml:space="preserve">ations, </w:t>
      </w:r>
      <w:r w:rsidR="00C80282" w:rsidRPr="00D50142">
        <w:rPr>
          <w:rFonts w:ascii="Arial" w:hAnsi="Arial" w:cs="Arial"/>
          <w:sz w:val="24"/>
          <w:szCs w:val="24"/>
        </w:rPr>
        <w:t xml:space="preserve">and non-profit organizations </w:t>
      </w:r>
      <w:r w:rsidR="00075D01" w:rsidRPr="00D50142">
        <w:rPr>
          <w:rFonts w:ascii="Arial" w:hAnsi="Arial" w:cs="Arial"/>
          <w:sz w:val="24"/>
          <w:szCs w:val="24"/>
        </w:rPr>
        <w:t xml:space="preserve">to design, create, and maintain the diverse network </w:t>
      </w:r>
      <w:proofErr w:type="gramStart"/>
      <w:r w:rsidR="00075D01" w:rsidRPr="00D50142">
        <w:rPr>
          <w:rFonts w:ascii="Arial" w:hAnsi="Arial" w:cs="Arial"/>
          <w:sz w:val="24"/>
          <w:szCs w:val="24"/>
        </w:rPr>
        <w:t>of trails,</w:t>
      </w:r>
      <w:proofErr w:type="gramEnd"/>
      <w:r w:rsidR="00075D01" w:rsidRPr="00D50142">
        <w:rPr>
          <w:rFonts w:ascii="Arial" w:hAnsi="Arial" w:cs="Arial"/>
          <w:sz w:val="24"/>
          <w:szCs w:val="24"/>
        </w:rPr>
        <w:t xml:space="preserve"> trail </w:t>
      </w:r>
      <w:r w:rsidR="00B65086" w:rsidRPr="00D50142">
        <w:rPr>
          <w:rFonts w:ascii="Arial" w:hAnsi="Arial" w:cs="Arial"/>
          <w:sz w:val="24"/>
          <w:szCs w:val="24"/>
        </w:rPr>
        <w:t>systems</w:t>
      </w:r>
      <w:r w:rsidR="00075D01" w:rsidRPr="00D50142">
        <w:rPr>
          <w:rFonts w:ascii="Arial" w:hAnsi="Arial" w:cs="Arial"/>
          <w:sz w:val="24"/>
          <w:szCs w:val="24"/>
        </w:rPr>
        <w:t>, and trails experiences used and enjoyed by Massachusetts residents and visitors</w:t>
      </w:r>
      <w:r w:rsidR="00A96C2C" w:rsidRPr="00D50142">
        <w:rPr>
          <w:rFonts w:ascii="Arial" w:hAnsi="Arial" w:cs="Arial"/>
          <w:sz w:val="24"/>
          <w:szCs w:val="24"/>
        </w:rPr>
        <w:t xml:space="preserve">. </w:t>
      </w:r>
      <w:r w:rsidR="00075D01" w:rsidRPr="00D50142">
        <w:rPr>
          <w:rFonts w:ascii="Arial" w:hAnsi="Arial" w:cs="Arial"/>
          <w:sz w:val="24"/>
          <w:szCs w:val="24"/>
        </w:rPr>
        <w:t>Applications are accepted annually for a variety of well-planned trail projects benefiting communities across the state.</w:t>
      </w:r>
    </w:p>
    <w:p w14:paraId="79D05270" w14:textId="77777777" w:rsidR="00B36B64" w:rsidRPr="00D50142" w:rsidRDefault="00B36B64" w:rsidP="00B36B64">
      <w:pPr>
        <w:pStyle w:val="ListParagraph"/>
        <w:tabs>
          <w:tab w:val="left" w:pos="988"/>
        </w:tabs>
        <w:spacing w:after="0"/>
        <w:ind w:left="0"/>
        <w:rPr>
          <w:rFonts w:ascii="Arial" w:hAnsi="Arial" w:cs="Arial"/>
          <w:sz w:val="24"/>
          <w:szCs w:val="24"/>
        </w:rPr>
      </w:pPr>
    </w:p>
    <w:p w14:paraId="47F78EEB" w14:textId="407B988A" w:rsidR="00B36B64" w:rsidRPr="00D50142" w:rsidRDefault="00C80282" w:rsidP="00B36B64">
      <w:pPr>
        <w:pStyle w:val="ListParagraph"/>
        <w:tabs>
          <w:tab w:val="left" w:pos="988"/>
        </w:tabs>
        <w:spacing w:after="0"/>
        <w:ind w:left="0"/>
        <w:rPr>
          <w:rFonts w:ascii="Arial" w:hAnsi="Arial" w:cs="Arial"/>
          <w:sz w:val="24"/>
          <w:szCs w:val="24"/>
        </w:rPr>
      </w:pPr>
      <w:r w:rsidRPr="00D50142">
        <w:rPr>
          <w:rFonts w:ascii="Arial" w:hAnsi="Arial" w:cs="Arial"/>
          <w:sz w:val="24"/>
          <w:szCs w:val="24"/>
        </w:rPr>
        <w:t>MassTrails Grants are administered by the Department of Conservation and Recreation (DCR). Grant amounts are dependent on the project and its needs, with a minimum grant award of $</w:t>
      </w:r>
      <w:r w:rsidR="00B65086" w:rsidRPr="00D50142">
        <w:rPr>
          <w:rFonts w:ascii="Arial" w:hAnsi="Arial" w:cs="Arial"/>
          <w:sz w:val="24"/>
          <w:szCs w:val="24"/>
        </w:rPr>
        <w:t>5</w:t>
      </w:r>
      <w:r w:rsidRPr="00D50142">
        <w:rPr>
          <w:rFonts w:ascii="Arial" w:hAnsi="Arial" w:cs="Arial"/>
          <w:sz w:val="24"/>
          <w:szCs w:val="24"/>
        </w:rPr>
        <w:t>,000 and a maximum grant award of $</w:t>
      </w:r>
      <w:r w:rsidR="00C75E4E" w:rsidRPr="00D50142">
        <w:rPr>
          <w:rFonts w:ascii="Arial" w:hAnsi="Arial" w:cs="Arial"/>
          <w:sz w:val="24"/>
          <w:szCs w:val="24"/>
        </w:rPr>
        <w:t>5</w:t>
      </w:r>
      <w:r w:rsidRPr="00D50142">
        <w:rPr>
          <w:rFonts w:ascii="Arial" w:hAnsi="Arial" w:cs="Arial"/>
          <w:sz w:val="24"/>
          <w:szCs w:val="24"/>
        </w:rPr>
        <w:t>00,000. Eligible grant activities include project development, design, engineering, permitting, construction, and maintenance of recreational trails, shared</w:t>
      </w:r>
      <w:r w:rsidR="00EB0430" w:rsidRPr="00D50142">
        <w:rPr>
          <w:rFonts w:ascii="Arial" w:hAnsi="Arial" w:cs="Arial"/>
          <w:sz w:val="24"/>
          <w:szCs w:val="24"/>
        </w:rPr>
        <w:t>-</w:t>
      </w:r>
      <w:r w:rsidRPr="00D50142">
        <w:rPr>
          <w:rFonts w:ascii="Arial" w:hAnsi="Arial" w:cs="Arial"/>
          <w:sz w:val="24"/>
          <w:szCs w:val="24"/>
        </w:rPr>
        <w:t xml:space="preserve">use pathways, and the amenities that support trails. </w:t>
      </w:r>
      <w:r w:rsidR="00F43623" w:rsidRPr="00D50142">
        <w:rPr>
          <w:rFonts w:ascii="Arial" w:hAnsi="Arial" w:cs="Arial"/>
          <w:sz w:val="24"/>
          <w:szCs w:val="24"/>
        </w:rPr>
        <w:t>MassTrails prioritizes building out the longer distance trail networks across the state, filling in critical gaps in existing networks, and overcoming current barriers to connectivity while taking into consideration the number of people that will potentially access a given project.</w:t>
      </w:r>
    </w:p>
    <w:p w14:paraId="7F32AD80" w14:textId="77777777" w:rsidR="00B36B64" w:rsidRPr="00D50142" w:rsidRDefault="00B36B64" w:rsidP="00B36B64">
      <w:pPr>
        <w:pStyle w:val="ListParagraph"/>
        <w:tabs>
          <w:tab w:val="left" w:pos="988"/>
        </w:tabs>
        <w:spacing w:after="0"/>
        <w:ind w:left="0"/>
        <w:rPr>
          <w:rFonts w:ascii="Arial" w:hAnsi="Arial" w:cs="Arial"/>
          <w:sz w:val="24"/>
          <w:szCs w:val="24"/>
        </w:rPr>
      </w:pPr>
    </w:p>
    <w:p w14:paraId="5637096D" w14:textId="5716CB87" w:rsidR="00C80282" w:rsidRPr="00D50142" w:rsidRDefault="00C80282" w:rsidP="00C80282">
      <w:pPr>
        <w:tabs>
          <w:tab w:val="left" w:pos="988"/>
        </w:tabs>
        <w:spacing w:after="0"/>
        <w:rPr>
          <w:rFonts w:ascii="Arial" w:hAnsi="Arial" w:cs="Arial"/>
          <w:sz w:val="24"/>
          <w:szCs w:val="24"/>
        </w:rPr>
      </w:pPr>
      <w:r w:rsidRPr="00D50142">
        <w:rPr>
          <w:rFonts w:ascii="Arial" w:hAnsi="Arial" w:cs="Arial"/>
          <w:sz w:val="24"/>
          <w:szCs w:val="24"/>
        </w:rPr>
        <w:t xml:space="preserve">MassTrails grants are REIMBURSABLE, meaning grantees must first pay for expenditures and then submit for reimbursement using the required documentation. MassTrails grants are MATCHING grants and require that proponents provide a minimum of 20% of the total project cost. </w:t>
      </w:r>
    </w:p>
    <w:p w14:paraId="1871733E" w14:textId="77777777" w:rsidR="00C80282" w:rsidRPr="00D50142" w:rsidRDefault="00C80282" w:rsidP="00C80282">
      <w:pPr>
        <w:tabs>
          <w:tab w:val="left" w:pos="988"/>
        </w:tabs>
        <w:spacing w:after="0"/>
        <w:rPr>
          <w:rFonts w:ascii="Arial" w:hAnsi="Arial" w:cs="Arial"/>
          <w:sz w:val="24"/>
          <w:szCs w:val="24"/>
        </w:rPr>
      </w:pPr>
    </w:p>
    <w:p w14:paraId="535EC06D" w14:textId="22EF49F0" w:rsidR="00B36B64" w:rsidRPr="00D50142" w:rsidRDefault="00C80282" w:rsidP="00C80282">
      <w:pPr>
        <w:tabs>
          <w:tab w:val="left" w:pos="988"/>
        </w:tabs>
        <w:spacing w:after="0"/>
        <w:rPr>
          <w:rFonts w:ascii="Arial" w:hAnsi="Arial" w:cs="Arial"/>
          <w:sz w:val="24"/>
          <w:szCs w:val="24"/>
        </w:rPr>
      </w:pPr>
      <w:r w:rsidRPr="00D50142">
        <w:rPr>
          <w:rFonts w:ascii="Arial" w:hAnsi="Arial" w:cs="Arial"/>
          <w:sz w:val="24"/>
          <w:szCs w:val="24"/>
        </w:rPr>
        <w:t xml:space="preserve">MassTrails grants are reviewed and recommended by the </w:t>
      </w:r>
      <w:r w:rsidR="00E4748B" w:rsidRPr="00D50142">
        <w:rPr>
          <w:rFonts w:ascii="Arial" w:hAnsi="Arial" w:cs="Arial"/>
          <w:sz w:val="24"/>
          <w:szCs w:val="24"/>
        </w:rPr>
        <w:t xml:space="preserve">Commonwealth's Inter-Agency Trails Team and the </w:t>
      </w:r>
      <w:r w:rsidRPr="00D50142">
        <w:rPr>
          <w:rFonts w:ascii="Arial" w:hAnsi="Arial" w:cs="Arial"/>
          <w:sz w:val="24"/>
          <w:szCs w:val="24"/>
        </w:rPr>
        <w:t>Massachusetts Recreational Trails Advisory Board (MARTAB). Grants are funded through two funding sources. “Commonwealth Trails” funds are authorized through the</w:t>
      </w:r>
      <w:r w:rsidR="00B65086" w:rsidRPr="00D50142">
        <w:rPr>
          <w:rFonts w:ascii="Arial" w:hAnsi="Arial" w:cs="Arial"/>
          <w:sz w:val="24"/>
          <w:szCs w:val="24"/>
        </w:rPr>
        <w:t xml:space="preserve"> </w:t>
      </w:r>
      <w:r w:rsidRPr="00D50142">
        <w:rPr>
          <w:rFonts w:ascii="Arial" w:hAnsi="Arial" w:cs="Arial"/>
          <w:sz w:val="24"/>
          <w:szCs w:val="24"/>
        </w:rPr>
        <w:t xml:space="preserve">Environmental Bond Bill and supported by the state's annual Capital Investment Plan. Recreational Trails Program Funds are authorized </w:t>
      </w:r>
      <w:r w:rsidR="00B65086" w:rsidRPr="00D50142">
        <w:rPr>
          <w:rFonts w:ascii="Arial" w:hAnsi="Arial" w:cs="Arial"/>
          <w:sz w:val="24"/>
          <w:szCs w:val="24"/>
        </w:rPr>
        <w:t>in</w:t>
      </w:r>
      <w:r w:rsidRPr="00D50142">
        <w:rPr>
          <w:rFonts w:ascii="Arial" w:hAnsi="Arial" w:cs="Arial"/>
          <w:sz w:val="24"/>
          <w:szCs w:val="24"/>
        </w:rPr>
        <w:t xml:space="preserve"> the U</w:t>
      </w:r>
      <w:r w:rsidR="00FF7252" w:rsidRPr="00D50142">
        <w:rPr>
          <w:rFonts w:ascii="Arial" w:hAnsi="Arial" w:cs="Arial"/>
          <w:sz w:val="24"/>
          <w:szCs w:val="24"/>
        </w:rPr>
        <w:t>.</w:t>
      </w:r>
      <w:r w:rsidRPr="00D50142">
        <w:rPr>
          <w:rFonts w:ascii="Arial" w:hAnsi="Arial" w:cs="Arial"/>
          <w:sz w:val="24"/>
          <w:szCs w:val="24"/>
        </w:rPr>
        <w:t>S</w:t>
      </w:r>
      <w:r w:rsidR="00FF7252" w:rsidRPr="00D50142">
        <w:rPr>
          <w:rFonts w:ascii="Arial" w:hAnsi="Arial" w:cs="Arial"/>
          <w:sz w:val="24"/>
          <w:szCs w:val="24"/>
        </w:rPr>
        <w:t>.</w:t>
      </w:r>
      <w:r w:rsidRPr="00D50142">
        <w:rPr>
          <w:rFonts w:ascii="Arial" w:hAnsi="Arial" w:cs="Arial"/>
          <w:sz w:val="24"/>
          <w:szCs w:val="24"/>
        </w:rPr>
        <w:t xml:space="preserve"> Transportation Bill and administrated by the Commonwealth of Massachusetts</w:t>
      </w:r>
      <w:r w:rsidR="00B65086" w:rsidRPr="00D50142">
        <w:rPr>
          <w:rFonts w:ascii="Arial" w:hAnsi="Arial" w:cs="Arial"/>
          <w:sz w:val="24"/>
          <w:szCs w:val="24"/>
        </w:rPr>
        <w:t xml:space="preserve"> in coordination with the Federal Highway Administration</w:t>
      </w:r>
      <w:r w:rsidRPr="00D50142">
        <w:rPr>
          <w:rFonts w:ascii="Arial" w:hAnsi="Arial" w:cs="Arial"/>
          <w:sz w:val="24"/>
          <w:szCs w:val="24"/>
        </w:rPr>
        <w:t>.</w:t>
      </w:r>
    </w:p>
    <w:p w14:paraId="75090A8F" w14:textId="77777777" w:rsidR="00075D01" w:rsidRPr="00D50142" w:rsidRDefault="00075D01" w:rsidP="00C80282">
      <w:pPr>
        <w:tabs>
          <w:tab w:val="left" w:pos="988"/>
        </w:tabs>
        <w:spacing w:after="0"/>
        <w:rPr>
          <w:rFonts w:ascii="Arial" w:hAnsi="Arial" w:cs="Arial"/>
          <w:sz w:val="24"/>
          <w:szCs w:val="24"/>
        </w:rPr>
      </w:pPr>
    </w:p>
    <w:p w14:paraId="76E6FE8A" w14:textId="77777777" w:rsidR="00075D01" w:rsidRPr="00D50142" w:rsidRDefault="00075D01" w:rsidP="00795EB1">
      <w:pPr>
        <w:pStyle w:val="Heading2"/>
      </w:pPr>
      <w:bookmarkStart w:id="1" w:name="_Toc208836814"/>
      <w:r w:rsidRPr="00D50142">
        <w:t>ELIGIBILITY</w:t>
      </w:r>
      <w:bookmarkEnd w:id="1"/>
    </w:p>
    <w:p w14:paraId="16BFF83C" w14:textId="77777777" w:rsidR="00075D01" w:rsidRPr="00D50142" w:rsidRDefault="00075D01" w:rsidP="00B36B64">
      <w:pPr>
        <w:tabs>
          <w:tab w:val="left" w:pos="988"/>
        </w:tabs>
        <w:spacing w:after="0"/>
        <w:rPr>
          <w:rFonts w:ascii="Arial" w:hAnsi="Arial" w:cs="Arial"/>
          <w:sz w:val="24"/>
          <w:szCs w:val="24"/>
        </w:rPr>
      </w:pPr>
    </w:p>
    <w:p w14:paraId="5DA2D243" w14:textId="7BD8635C" w:rsidR="00075D01" w:rsidRPr="00D50142" w:rsidRDefault="00075D01" w:rsidP="00B36B64">
      <w:pPr>
        <w:tabs>
          <w:tab w:val="left" w:pos="988"/>
        </w:tabs>
        <w:spacing w:after="0"/>
        <w:rPr>
          <w:rFonts w:ascii="Arial" w:hAnsi="Arial" w:cs="Arial"/>
          <w:sz w:val="24"/>
          <w:szCs w:val="24"/>
        </w:rPr>
      </w:pPr>
      <w:r w:rsidRPr="00D50142">
        <w:rPr>
          <w:rFonts w:ascii="Arial" w:hAnsi="Arial" w:cs="Arial"/>
          <w:sz w:val="24"/>
          <w:szCs w:val="24"/>
        </w:rPr>
        <w:t xml:space="preserve">MassTrails Grants are available to municipalities, state or federal agencies, </w:t>
      </w:r>
      <w:r w:rsidR="2812EDBE" w:rsidRPr="00D50142">
        <w:rPr>
          <w:rFonts w:ascii="Arial" w:hAnsi="Arial" w:cs="Arial"/>
          <w:sz w:val="24"/>
          <w:szCs w:val="24"/>
        </w:rPr>
        <w:t>Tribal Nations</w:t>
      </w:r>
      <w:r w:rsidR="00A87E9C" w:rsidRPr="00D50142">
        <w:rPr>
          <w:rFonts w:ascii="Arial" w:hAnsi="Arial" w:cs="Arial"/>
          <w:sz w:val="24"/>
          <w:szCs w:val="24"/>
        </w:rPr>
        <w:t xml:space="preserve">, other governmental agencies, </w:t>
      </w:r>
      <w:r w:rsidRPr="00D50142">
        <w:rPr>
          <w:rFonts w:ascii="Arial" w:hAnsi="Arial" w:cs="Arial"/>
          <w:sz w:val="24"/>
          <w:szCs w:val="24"/>
        </w:rPr>
        <w:t xml:space="preserve">and non-profit organizations. Two or more entities can apply jointly, with one acting as the fiscal agent.  </w:t>
      </w:r>
    </w:p>
    <w:p w14:paraId="4A694495" w14:textId="77777777" w:rsidR="00075D01" w:rsidRPr="00D50142" w:rsidRDefault="00075D01" w:rsidP="00B36B64">
      <w:pPr>
        <w:tabs>
          <w:tab w:val="left" w:pos="988"/>
        </w:tabs>
        <w:spacing w:after="0"/>
        <w:rPr>
          <w:rFonts w:ascii="Arial" w:hAnsi="Arial" w:cs="Arial"/>
          <w:sz w:val="24"/>
          <w:szCs w:val="24"/>
        </w:rPr>
      </w:pPr>
    </w:p>
    <w:p w14:paraId="337B65F0" w14:textId="77777777" w:rsidR="00FE0A33" w:rsidRPr="00D50142" w:rsidRDefault="00075D01" w:rsidP="00075D01">
      <w:pPr>
        <w:tabs>
          <w:tab w:val="left" w:pos="988"/>
        </w:tabs>
        <w:spacing w:after="0"/>
        <w:rPr>
          <w:rFonts w:ascii="Arial" w:hAnsi="Arial" w:cs="Arial"/>
          <w:sz w:val="24"/>
          <w:szCs w:val="24"/>
        </w:rPr>
      </w:pPr>
      <w:r w:rsidRPr="00D50142">
        <w:rPr>
          <w:rFonts w:ascii="Arial" w:hAnsi="Arial" w:cs="Arial"/>
          <w:sz w:val="24"/>
          <w:szCs w:val="24"/>
        </w:rPr>
        <w:t>MassTrails provides federal and state capital grant funds to eligible communities to pay for project development, design, engineering, permitting, construction, and maintenance of trails in Massachusetts. A “trail” is defined as an off-road linear corridor with varied surface type, width, length, and terrain. It can be primarily recreational in nature and/or serve the purpose of connecting communities and people to distinct destinations. Sidewalks and/or road improvements are not eligible as trail projects under this program.</w:t>
      </w:r>
      <w:r w:rsidR="00FF7252" w:rsidRPr="00D50142">
        <w:rPr>
          <w:rFonts w:ascii="Arial" w:hAnsi="Arial" w:cs="Arial"/>
          <w:sz w:val="24"/>
          <w:szCs w:val="24"/>
        </w:rPr>
        <w:t xml:space="preserve"> </w:t>
      </w:r>
    </w:p>
    <w:p w14:paraId="1A8B207F" w14:textId="77777777" w:rsidR="00FE0A33" w:rsidRPr="00D50142" w:rsidRDefault="00FE0A33" w:rsidP="00075D01">
      <w:pPr>
        <w:tabs>
          <w:tab w:val="left" w:pos="988"/>
        </w:tabs>
        <w:spacing w:after="0"/>
        <w:rPr>
          <w:rFonts w:ascii="Arial" w:hAnsi="Arial" w:cs="Arial"/>
          <w:sz w:val="24"/>
          <w:szCs w:val="24"/>
        </w:rPr>
      </w:pPr>
    </w:p>
    <w:p w14:paraId="4378E5B7" w14:textId="20027D3C" w:rsidR="00075D01" w:rsidRPr="00D50142" w:rsidRDefault="00075D01" w:rsidP="00075D01">
      <w:pPr>
        <w:tabs>
          <w:tab w:val="left" w:pos="988"/>
        </w:tabs>
        <w:spacing w:after="0"/>
        <w:rPr>
          <w:rFonts w:ascii="Arial" w:hAnsi="Arial" w:cs="Arial"/>
          <w:sz w:val="24"/>
          <w:szCs w:val="24"/>
        </w:rPr>
      </w:pPr>
      <w:r w:rsidRPr="00D50142">
        <w:rPr>
          <w:rFonts w:ascii="Arial" w:hAnsi="Arial" w:cs="Arial"/>
          <w:sz w:val="24"/>
          <w:szCs w:val="24"/>
        </w:rPr>
        <w:t>Eligible project activities include:</w:t>
      </w:r>
    </w:p>
    <w:p w14:paraId="1011724D" w14:textId="77777777" w:rsidR="00075D01" w:rsidRPr="00D50142" w:rsidRDefault="00075D01" w:rsidP="00075D01">
      <w:pPr>
        <w:tabs>
          <w:tab w:val="left" w:pos="988"/>
        </w:tabs>
        <w:spacing w:after="0"/>
        <w:rPr>
          <w:rFonts w:ascii="Arial" w:hAnsi="Arial" w:cs="Arial"/>
          <w:sz w:val="24"/>
          <w:szCs w:val="24"/>
        </w:rPr>
      </w:pPr>
    </w:p>
    <w:p w14:paraId="085ABF21" w14:textId="2F03D085" w:rsidR="00075D01" w:rsidRPr="00D50142" w:rsidRDefault="00075D01" w:rsidP="00DE593B">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Trail planning, design, engineering, and </w:t>
      </w:r>
      <w:r w:rsidR="00FF7252" w:rsidRPr="00D50142">
        <w:rPr>
          <w:rFonts w:ascii="Arial" w:hAnsi="Arial" w:cs="Arial"/>
          <w:sz w:val="24"/>
          <w:szCs w:val="24"/>
        </w:rPr>
        <w:t>permitting.</w:t>
      </w:r>
    </w:p>
    <w:p w14:paraId="1C630F96" w14:textId="29EA7C4C" w:rsidR="00075D01" w:rsidRPr="00D50142" w:rsidRDefault="00075D01" w:rsidP="00DE593B">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Construction of new </w:t>
      </w:r>
      <w:r w:rsidR="00FF7252" w:rsidRPr="00D50142">
        <w:rPr>
          <w:rFonts w:ascii="Arial" w:hAnsi="Arial" w:cs="Arial"/>
          <w:sz w:val="24"/>
          <w:szCs w:val="24"/>
        </w:rPr>
        <w:t>trails.</w:t>
      </w:r>
    </w:p>
    <w:p w14:paraId="1F59A29E" w14:textId="070EC6E5" w:rsidR="00075D01" w:rsidRPr="00D50142" w:rsidRDefault="00075D01" w:rsidP="00DE593B">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Maintenance of existing </w:t>
      </w:r>
      <w:r w:rsidR="00FF7252" w:rsidRPr="00D50142">
        <w:rPr>
          <w:rFonts w:ascii="Arial" w:hAnsi="Arial" w:cs="Arial"/>
          <w:sz w:val="24"/>
          <w:szCs w:val="24"/>
        </w:rPr>
        <w:t>trails.</w:t>
      </w:r>
    </w:p>
    <w:p w14:paraId="4CC058EC" w14:textId="15A41B3F" w:rsidR="00075D01" w:rsidRPr="00D50142" w:rsidRDefault="00075D01" w:rsidP="00DE593B">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Development and rehabilitation of trailside and trailhead </w:t>
      </w:r>
      <w:r w:rsidR="00FF7252" w:rsidRPr="00D50142">
        <w:rPr>
          <w:rFonts w:ascii="Arial" w:hAnsi="Arial" w:cs="Arial"/>
          <w:sz w:val="24"/>
          <w:szCs w:val="24"/>
        </w:rPr>
        <w:t>amenities.</w:t>
      </w:r>
    </w:p>
    <w:p w14:paraId="0A202131" w14:textId="535B2578" w:rsidR="00075D01" w:rsidRPr="00D50142" w:rsidRDefault="00075D01" w:rsidP="00DE593B">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Purchase and lease of trail-related construction and maintenance </w:t>
      </w:r>
      <w:r w:rsidR="00FF7252" w:rsidRPr="00D50142">
        <w:rPr>
          <w:rFonts w:ascii="Arial" w:hAnsi="Arial" w:cs="Arial"/>
          <w:sz w:val="24"/>
          <w:szCs w:val="24"/>
        </w:rPr>
        <w:t>equipment.</w:t>
      </w:r>
    </w:p>
    <w:p w14:paraId="2287C238" w14:textId="6C85037F" w:rsidR="00A56C63" w:rsidRPr="00D50142" w:rsidRDefault="00075D01" w:rsidP="00AF3D35">
      <w:pPr>
        <w:pStyle w:val="ListParagraph"/>
        <w:numPr>
          <w:ilvl w:val="0"/>
          <w:numId w:val="24"/>
        </w:numPr>
        <w:spacing w:after="0"/>
        <w:ind w:left="720" w:hanging="270"/>
        <w:rPr>
          <w:rFonts w:ascii="Arial" w:hAnsi="Arial" w:cs="Arial"/>
          <w:sz w:val="24"/>
          <w:szCs w:val="24"/>
        </w:rPr>
      </w:pPr>
      <w:r w:rsidRPr="00D50142">
        <w:rPr>
          <w:rFonts w:ascii="Arial" w:hAnsi="Arial" w:cs="Arial"/>
          <w:sz w:val="24"/>
          <w:szCs w:val="24"/>
        </w:rPr>
        <w:t xml:space="preserve">Acquisition (in limited cases) of easements and fee interest in property for trail </w:t>
      </w:r>
      <w:r w:rsidR="00FF7252" w:rsidRPr="00D50142">
        <w:rPr>
          <w:rFonts w:ascii="Arial" w:hAnsi="Arial" w:cs="Arial"/>
          <w:sz w:val="24"/>
          <w:szCs w:val="24"/>
        </w:rPr>
        <w:t>corridors.</w:t>
      </w:r>
    </w:p>
    <w:p w14:paraId="4045ACC7" w14:textId="77777777" w:rsidR="004C2F2D" w:rsidRPr="00D50142" w:rsidRDefault="004C2F2D" w:rsidP="00B36B64">
      <w:pPr>
        <w:tabs>
          <w:tab w:val="left" w:pos="988"/>
        </w:tabs>
        <w:spacing w:after="0"/>
        <w:rPr>
          <w:rFonts w:ascii="Arial" w:hAnsi="Arial" w:cs="Arial"/>
          <w:b/>
          <w:bCs/>
          <w:sz w:val="24"/>
          <w:szCs w:val="24"/>
          <w:u w:val="single"/>
        </w:rPr>
      </w:pPr>
    </w:p>
    <w:p w14:paraId="7D371C75" w14:textId="77777777" w:rsidR="00845CF0" w:rsidRPr="00D50142" w:rsidRDefault="004C2F2D" w:rsidP="00845CF0">
      <w:pPr>
        <w:tabs>
          <w:tab w:val="left" w:pos="988"/>
        </w:tabs>
        <w:spacing w:after="0"/>
        <w:rPr>
          <w:rFonts w:ascii="Arial" w:hAnsi="Arial" w:cs="Arial"/>
          <w:sz w:val="24"/>
          <w:szCs w:val="24"/>
        </w:rPr>
      </w:pPr>
      <w:r w:rsidRPr="00D50142">
        <w:rPr>
          <w:rFonts w:ascii="Arial" w:hAnsi="Arial" w:cs="Arial"/>
          <w:sz w:val="24"/>
          <w:szCs w:val="24"/>
        </w:rPr>
        <w:t xml:space="preserve">All projects are subject to approval by the landowners/managers and are subject to all applicable local, state, and federal laws and regulations. All reimbursement and match project activities must take place within the grant contract </w:t>
      </w:r>
      <w:proofErr w:type="gramStart"/>
      <w:r w:rsidRPr="00D50142">
        <w:rPr>
          <w:rFonts w:ascii="Arial" w:hAnsi="Arial" w:cs="Arial"/>
          <w:sz w:val="24"/>
          <w:szCs w:val="24"/>
        </w:rPr>
        <w:t>time period</w:t>
      </w:r>
      <w:proofErr w:type="gramEnd"/>
      <w:r w:rsidRPr="00D50142">
        <w:rPr>
          <w:rFonts w:ascii="Arial" w:hAnsi="Arial" w:cs="Arial"/>
          <w:sz w:val="24"/>
          <w:szCs w:val="24"/>
        </w:rPr>
        <w:t>, which occurs after a grant award is issued and paperwork is submitted and signed.</w:t>
      </w:r>
    </w:p>
    <w:p w14:paraId="10E9F75F" w14:textId="594D21A3" w:rsidR="001F2E79" w:rsidRPr="00D50142" w:rsidRDefault="00EB0430" w:rsidP="00B36B64">
      <w:pPr>
        <w:tabs>
          <w:tab w:val="left" w:pos="988"/>
        </w:tabs>
        <w:spacing w:after="0"/>
        <w:rPr>
          <w:rFonts w:ascii="Arial" w:hAnsi="Arial" w:cs="Arial"/>
          <w:sz w:val="24"/>
          <w:szCs w:val="24"/>
        </w:rPr>
      </w:pPr>
      <w:r w:rsidRPr="00D50142">
        <w:rPr>
          <w:rFonts w:ascii="Arial" w:hAnsi="Arial" w:cs="Arial"/>
          <w:b/>
          <w:bCs/>
          <w:sz w:val="24"/>
          <w:szCs w:val="24"/>
          <w:u w:val="single"/>
        </w:rPr>
        <w:br/>
      </w:r>
      <w:r w:rsidR="00374999" w:rsidRPr="00D50142">
        <w:rPr>
          <w:rFonts w:ascii="Arial" w:hAnsi="Arial" w:cs="Arial"/>
          <w:b/>
          <w:bCs/>
          <w:sz w:val="24"/>
          <w:szCs w:val="24"/>
          <w:u w:val="single"/>
        </w:rPr>
        <w:t>Trail Types</w:t>
      </w:r>
      <w:r w:rsidR="00FE0A33" w:rsidRPr="00D50142">
        <w:rPr>
          <w:rFonts w:ascii="Arial" w:hAnsi="Arial" w:cs="Arial"/>
          <w:b/>
          <w:bCs/>
          <w:sz w:val="24"/>
          <w:szCs w:val="24"/>
          <w:u w:val="single"/>
        </w:rPr>
        <w:t>:</w:t>
      </w:r>
      <w:r w:rsidR="00FE0A33" w:rsidRPr="00D50142">
        <w:rPr>
          <w:rFonts w:ascii="Arial" w:hAnsi="Arial" w:cs="Arial"/>
          <w:b/>
          <w:bCs/>
          <w:sz w:val="24"/>
          <w:szCs w:val="24"/>
        </w:rPr>
        <w:t xml:space="preserve"> </w:t>
      </w:r>
      <w:r w:rsidR="00D51428" w:rsidRPr="00D50142">
        <w:rPr>
          <w:rFonts w:ascii="Arial" w:hAnsi="Arial" w:cs="Arial"/>
          <w:sz w:val="24"/>
          <w:szCs w:val="24"/>
        </w:rPr>
        <w:t>T</w:t>
      </w:r>
      <w:r w:rsidR="00FE0A33" w:rsidRPr="00D50142">
        <w:rPr>
          <w:rFonts w:ascii="Arial" w:hAnsi="Arial" w:cs="Arial"/>
          <w:sz w:val="24"/>
          <w:szCs w:val="24"/>
        </w:rPr>
        <w:t xml:space="preserve">rail type is defined according to </w:t>
      </w:r>
      <w:r w:rsidR="00594C1D" w:rsidRPr="00D50142">
        <w:rPr>
          <w:rFonts w:ascii="Arial" w:hAnsi="Arial" w:cs="Arial"/>
          <w:sz w:val="24"/>
          <w:szCs w:val="24"/>
        </w:rPr>
        <w:t>its</w:t>
      </w:r>
      <w:r w:rsidR="00FE0A33" w:rsidRPr="00D50142">
        <w:rPr>
          <w:rFonts w:ascii="Arial" w:hAnsi="Arial" w:cs="Arial"/>
          <w:sz w:val="24"/>
          <w:szCs w:val="24"/>
        </w:rPr>
        <w:t xml:space="preserve"> “designed use”</w:t>
      </w:r>
      <w:r w:rsidR="00594C1D" w:rsidRPr="00D50142">
        <w:rPr>
          <w:rFonts w:ascii="Arial" w:hAnsi="Arial" w:cs="Arial"/>
          <w:sz w:val="24"/>
          <w:szCs w:val="24"/>
        </w:rPr>
        <w:t xml:space="preserve"> which </w:t>
      </w:r>
      <w:r w:rsidR="001A51BD" w:rsidRPr="00D50142">
        <w:rPr>
          <w:rFonts w:ascii="Arial" w:hAnsi="Arial" w:cs="Arial"/>
          <w:sz w:val="24"/>
          <w:szCs w:val="24"/>
        </w:rPr>
        <w:t>determines the design, construction, and maintenance parameters for the trail.</w:t>
      </w:r>
      <w:r w:rsidR="003F3508" w:rsidRPr="00D50142">
        <w:rPr>
          <w:rFonts w:ascii="Arial" w:hAnsi="Arial" w:cs="Arial"/>
          <w:sz w:val="24"/>
          <w:szCs w:val="24"/>
        </w:rPr>
        <w:t xml:space="preserve"> </w:t>
      </w:r>
      <w:r w:rsidR="00626F66" w:rsidRPr="00D50142">
        <w:rPr>
          <w:rFonts w:ascii="Arial" w:hAnsi="Arial" w:cs="Arial"/>
          <w:sz w:val="24"/>
          <w:szCs w:val="24"/>
        </w:rPr>
        <w:t xml:space="preserve">Eligible </w:t>
      </w:r>
      <w:r w:rsidR="009E7FC5" w:rsidRPr="00D50142">
        <w:rPr>
          <w:rFonts w:ascii="Arial" w:hAnsi="Arial" w:cs="Arial"/>
          <w:sz w:val="24"/>
          <w:szCs w:val="24"/>
        </w:rPr>
        <w:t xml:space="preserve">MassTrails </w:t>
      </w:r>
      <w:r w:rsidR="009651EF" w:rsidRPr="00D50142">
        <w:rPr>
          <w:rFonts w:ascii="Arial" w:hAnsi="Arial" w:cs="Arial"/>
          <w:sz w:val="24"/>
          <w:szCs w:val="24"/>
        </w:rPr>
        <w:t xml:space="preserve">projects </w:t>
      </w:r>
      <w:r w:rsidR="0089206B" w:rsidRPr="00D50142">
        <w:rPr>
          <w:rFonts w:ascii="Arial" w:hAnsi="Arial" w:cs="Arial"/>
          <w:sz w:val="24"/>
          <w:szCs w:val="24"/>
        </w:rPr>
        <w:t>will fall under one of the four categories</w:t>
      </w:r>
      <w:r w:rsidR="00626F66" w:rsidRPr="00D50142">
        <w:rPr>
          <w:rFonts w:ascii="Arial" w:hAnsi="Arial" w:cs="Arial"/>
          <w:sz w:val="24"/>
          <w:szCs w:val="24"/>
        </w:rPr>
        <w:t xml:space="preserve"> of trail types</w:t>
      </w:r>
      <w:r w:rsidR="0089206B" w:rsidRPr="00D50142">
        <w:rPr>
          <w:rFonts w:ascii="Arial" w:hAnsi="Arial" w:cs="Arial"/>
          <w:sz w:val="24"/>
          <w:szCs w:val="24"/>
        </w:rPr>
        <w:t xml:space="preserve"> listed below</w:t>
      </w:r>
      <w:r w:rsidR="00E30F73" w:rsidRPr="00D50142">
        <w:rPr>
          <w:rFonts w:ascii="Arial" w:hAnsi="Arial" w:cs="Arial"/>
          <w:sz w:val="24"/>
          <w:szCs w:val="24"/>
        </w:rPr>
        <w:t>.</w:t>
      </w:r>
    </w:p>
    <w:p w14:paraId="214DC715" w14:textId="77777777" w:rsidR="00EF0EE9" w:rsidRPr="00D50142" w:rsidRDefault="00EF0EE9" w:rsidP="00B36B64">
      <w:pPr>
        <w:tabs>
          <w:tab w:val="left" w:pos="988"/>
        </w:tabs>
        <w:spacing w:after="0"/>
        <w:rPr>
          <w:rFonts w:ascii="Arial" w:hAnsi="Arial" w:cs="Arial"/>
          <w:b/>
          <w:bCs/>
          <w:sz w:val="24"/>
          <w:szCs w:val="24"/>
          <w:u w:val="single"/>
        </w:rPr>
      </w:pPr>
    </w:p>
    <w:p w14:paraId="18120F86" w14:textId="1F416BE4" w:rsidR="00977D18" w:rsidRPr="00D50142" w:rsidRDefault="00E30F73" w:rsidP="00B36B64">
      <w:pPr>
        <w:tabs>
          <w:tab w:val="left" w:pos="988"/>
        </w:tabs>
        <w:spacing w:after="0"/>
        <w:rPr>
          <w:rFonts w:ascii="Arial" w:hAnsi="Arial" w:cs="Arial"/>
          <w:b/>
          <w:bCs/>
          <w:sz w:val="24"/>
          <w:szCs w:val="24"/>
        </w:rPr>
      </w:pPr>
      <w:r w:rsidRPr="00D50142">
        <w:rPr>
          <w:rFonts w:ascii="Arial" w:hAnsi="Arial" w:cs="Arial"/>
          <w:b/>
          <w:bCs/>
          <w:sz w:val="24"/>
          <w:szCs w:val="24"/>
        </w:rPr>
        <w:t>Shared</w:t>
      </w:r>
      <w:r w:rsidR="00EB0430" w:rsidRPr="00D50142">
        <w:rPr>
          <w:rFonts w:ascii="Arial" w:hAnsi="Arial" w:cs="Arial"/>
          <w:b/>
          <w:bCs/>
          <w:sz w:val="24"/>
          <w:szCs w:val="24"/>
        </w:rPr>
        <w:t>-</w:t>
      </w:r>
      <w:r w:rsidRPr="00D50142">
        <w:rPr>
          <w:rFonts w:ascii="Arial" w:hAnsi="Arial" w:cs="Arial"/>
          <w:b/>
          <w:bCs/>
          <w:sz w:val="24"/>
          <w:szCs w:val="24"/>
        </w:rPr>
        <w:t>Use Path</w:t>
      </w:r>
      <w:r w:rsidR="00667909" w:rsidRPr="00D50142">
        <w:rPr>
          <w:rFonts w:ascii="Arial" w:hAnsi="Arial" w:cs="Arial"/>
          <w:b/>
          <w:bCs/>
          <w:sz w:val="24"/>
          <w:szCs w:val="24"/>
        </w:rPr>
        <w:t>s</w:t>
      </w:r>
      <w:r w:rsidR="00D567D4" w:rsidRPr="00D50142">
        <w:rPr>
          <w:rFonts w:ascii="Arial" w:hAnsi="Arial" w:cs="Arial"/>
          <w:b/>
          <w:bCs/>
          <w:sz w:val="24"/>
          <w:szCs w:val="24"/>
        </w:rPr>
        <w:t xml:space="preserve">: </w:t>
      </w:r>
      <w:r w:rsidR="00D567D4" w:rsidRPr="00D50142">
        <w:rPr>
          <w:rFonts w:ascii="Arial" w:hAnsi="Arial" w:cs="Arial"/>
          <w:sz w:val="24"/>
          <w:szCs w:val="24"/>
        </w:rPr>
        <w:t>Defined as</w:t>
      </w:r>
      <w:r w:rsidR="005A0DEB" w:rsidRPr="00D50142">
        <w:rPr>
          <w:rFonts w:ascii="Arial" w:hAnsi="Arial" w:cs="Arial"/>
          <w:sz w:val="24"/>
          <w:szCs w:val="24"/>
        </w:rPr>
        <w:t xml:space="preserve"> off-road infrastructure that is physically separated from motorized vehicle traffic and designed for use by </w:t>
      </w:r>
      <w:r w:rsidR="00D52AE8" w:rsidRPr="00D50142">
        <w:rPr>
          <w:rFonts w:ascii="Arial" w:hAnsi="Arial" w:cs="Arial"/>
          <w:sz w:val="24"/>
          <w:szCs w:val="24"/>
        </w:rPr>
        <w:t>bicyclists and pedestrians</w:t>
      </w:r>
      <w:r w:rsidR="0027443D" w:rsidRPr="00D50142">
        <w:rPr>
          <w:rFonts w:ascii="Arial" w:hAnsi="Arial" w:cs="Arial"/>
          <w:sz w:val="24"/>
          <w:szCs w:val="24"/>
        </w:rPr>
        <w:t>, including pedestrians of all ages and abilities</w:t>
      </w:r>
      <w:r w:rsidR="005A0DEB" w:rsidRPr="00D50142">
        <w:rPr>
          <w:rFonts w:ascii="Arial" w:hAnsi="Arial" w:cs="Arial"/>
          <w:sz w:val="24"/>
          <w:szCs w:val="24"/>
        </w:rPr>
        <w:t>. Shared</w:t>
      </w:r>
      <w:r w:rsidR="00EB0430" w:rsidRPr="00D50142">
        <w:rPr>
          <w:rFonts w:ascii="Arial" w:hAnsi="Arial" w:cs="Arial"/>
          <w:sz w:val="24"/>
          <w:szCs w:val="24"/>
        </w:rPr>
        <w:t>-</w:t>
      </w:r>
      <w:r w:rsidR="005A0DEB" w:rsidRPr="00D50142">
        <w:rPr>
          <w:rFonts w:ascii="Arial" w:hAnsi="Arial" w:cs="Arial"/>
          <w:sz w:val="24"/>
          <w:szCs w:val="24"/>
        </w:rPr>
        <w:t>use paths tend to be ADA-compliant and are typically paved, but can also use stabilized aggregate, crushed stone, or unimproved natural surfaces. They are designed as independent facilities for two-way travel, supplementing the existing active transportation network, and provide flexible transportation options and recreational opportunities for a wide variety of settings.</w:t>
      </w:r>
      <w:r w:rsidR="00C95B66" w:rsidRPr="00D50142">
        <w:rPr>
          <w:rFonts w:ascii="Arial" w:hAnsi="Arial" w:cs="Arial"/>
          <w:sz w:val="24"/>
          <w:szCs w:val="24"/>
        </w:rPr>
        <w:t xml:space="preserve"> </w:t>
      </w:r>
      <w:r w:rsidR="00977D18" w:rsidRPr="00D50142">
        <w:rPr>
          <w:rFonts w:ascii="Arial" w:hAnsi="Arial" w:cs="Arial"/>
          <w:sz w:val="24"/>
          <w:szCs w:val="24"/>
        </w:rPr>
        <w:t>Shared</w:t>
      </w:r>
      <w:r w:rsidR="00EB0430" w:rsidRPr="00D50142">
        <w:rPr>
          <w:rFonts w:ascii="Arial" w:hAnsi="Arial" w:cs="Arial"/>
          <w:sz w:val="24"/>
          <w:szCs w:val="24"/>
        </w:rPr>
        <w:t>-</w:t>
      </w:r>
      <w:r w:rsidR="00977D18" w:rsidRPr="00D50142">
        <w:rPr>
          <w:rFonts w:ascii="Arial" w:hAnsi="Arial" w:cs="Arial"/>
          <w:sz w:val="24"/>
          <w:szCs w:val="24"/>
        </w:rPr>
        <w:t>use paths take several common forms, and paths may transition between types at different points along their routes.</w:t>
      </w:r>
      <w:r w:rsidR="00A66812" w:rsidRPr="00D50142">
        <w:rPr>
          <w:rFonts w:ascii="Arial" w:hAnsi="Arial" w:cs="Arial"/>
          <w:sz w:val="24"/>
          <w:szCs w:val="24"/>
        </w:rPr>
        <w:t xml:space="preserve"> </w:t>
      </w:r>
      <w:r w:rsidR="00D37DBF" w:rsidRPr="00D50142">
        <w:rPr>
          <w:rFonts w:ascii="Arial" w:hAnsi="Arial" w:cs="Arial"/>
          <w:sz w:val="24"/>
          <w:szCs w:val="24"/>
        </w:rPr>
        <w:t xml:space="preserve">Variations of </w:t>
      </w:r>
      <w:r w:rsidR="00577259" w:rsidRPr="00D50142">
        <w:rPr>
          <w:rFonts w:ascii="Arial" w:hAnsi="Arial" w:cs="Arial"/>
          <w:sz w:val="24"/>
          <w:szCs w:val="24"/>
        </w:rPr>
        <w:t>shared</w:t>
      </w:r>
      <w:r w:rsidR="00EB0430" w:rsidRPr="00D50142">
        <w:rPr>
          <w:rFonts w:ascii="Arial" w:hAnsi="Arial" w:cs="Arial"/>
          <w:sz w:val="24"/>
          <w:szCs w:val="24"/>
        </w:rPr>
        <w:t>-</w:t>
      </w:r>
      <w:r w:rsidR="00577259" w:rsidRPr="00D50142">
        <w:rPr>
          <w:rFonts w:ascii="Arial" w:hAnsi="Arial" w:cs="Arial"/>
          <w:sz w:val="24"/>
          <w:szCs w:val="24"/>
        </w:rPr>
        <w:t xml:space="preserve">use paths include rail trails, rails with trails, </w:t>
      </w:r>
      <w:r w:rsidR="0016776D" w:rsidRPr="00D50142">
        <w:rPr>
          <w:rFonts w:ascii="Arial" w:hAnsi="Arial" w:cs="Arial"/>
          <w:sz w:val="24"/>
          <w:szCs w:val="24"/>
        </w:rPr>
        <w:t xml:space="preserve">canal towpaths, waterfront trails, </w:t>
      </w:r>
      <w:r w:rsidR="00E526AB" w:rsidRPr="00D50142">
        <w:rPr>
          <w:rFonts w:ascii="Arial" w:hAnsi="Arial" w:cs="Arial"/>
          <w:sz w:val="24"/>
          <w:szCs w:val="24"/>
        </w:rPr>
        <w:t>and paths along utility corridors.</w:t>
      </w:r>
      <w:r w:rsidR="00DB64A6" w:rsidRPr="00D50142">
        <w:rPr>
          <w:rFonts w:ascii="Arial" w:hAnsi="Arial" w:cs="Arial"/>
          <w:sz w:val="24"/>
          <w:szCs w:val="24"/>
        </w:rPr>
        <w:t xml:space="preserve"> </w:t>
      </w:r>
      <w:r w:rsidR="00977D18" w:rsidRPr="00D50142">
        <w:rPr>
          <w:rFonts w:ascii="Arial" w:hAnsi="Arial" w:cs="Arial"/>
          <w:sz w:val="24"/>
          <w:szCs w:val="24"/>
        </w:rPr>
        <w:t xml:space="preserve">The following are </w:t>
      </w:r>
      <w:r w:rsidR="00A76616" w:rsidRPr="00D50142">
        <w:rPr>
          <w:rFonts w:ascii="Arial" w:hAnsi="Arial" w:cs="Arial"/>
          <w:sz w:val="24"/>
          <w:szCs w:val="24"/>
        </w:rPr>
        <w:t xml:space="preserve">examples </w:t>
      </w:r>
      <w:r w:rsidR="00977D18" w:rsidRPr="00D50142">
        <w:rPr>
          <w:rFonts w:ascii="Arial" w:hAnsi="Arial" w:cs="Arial"/>
          <w:sz w:val="24"/>
          <w:szCs w:val="24"/>
        </w:rPr>
        <w:t>of shared</w:t>
      </w:r>
      <w:r w:rsidR="00EB0430" w:rsidRPr="00D50142">
        <w:rPr>
          <w:rFonts w:ascii="Arial" w:hAnsi="Arial" w:cs="Arial"/>
          <w:sz w:val="24"/>
          <w:szCs w:val="24"/>
        </w:rPr>
        <w:t>-</w:t>
      </w:r>
      <w:r w:rsidR="00977D18" w:rsidRPr="00D50142">
        <w:rPr>
          <w:rFonts w:ascii="Arial" w:hAnsi="Arial" w:cs="Arial"/>
          <w:sz w:val="24"/>
          <w:szCs w:val="24"/>
        </w:rPr>
        <w:t>use paths found throughout Massachusetts</w:t>
      </w:r>
      <w:r w:rsidR="00CC60A2" w:rsidRPr="00D50142">
        <w:rPr>
          <w:rFonts w:ascii="Arial" w:hAnsi="Arial" w:cs="Arial"/>
          <w:sz w:val="24"/>
          <w:szCs w:val="24"/>
        </w:rPr>
        <w:t>.</w:t>
      </w:r>
    </w:p>
    <w:p w14:paraId="06AE394D" w14:textId="77777777" w:rsidR="00977D18" w:rsidRPr="00D50142" w:rsidRDefault="00977D18" w:rsidP="00B36B64">
      <w:pPr>
        <w:tabs>
          <w:tab w:val="left" w:pos="988"/>
        </w:tabs>
        <w:spacing w:after="0"/>
        <w:rPr>
          <w:rFonts w:ascii="Arial" w:hAnsi="Arial" w:cs="Arial"/>
          <w:sz w:val="24"/>
          <w:szCs w:val="24"/>
        </w:rPr>
      </w:pPr>
    </w:p>
    <w:p w14:paraId="6816E575" w14:textId="79E94E0E" w:rsidR="0085251C" w:rsidRPr="00D50142" w:rsidRDefault="00E94DF7" w:rsidP="00B36B64">
      <w:pPr>
        <w:tabs>
          <w:tab w:val="left" w:pos="988"/>
        </w:tabs>
        <w:spacing w:after="0"/>
        <w:rPr>
          <w:rFonts w:ascii="Arial" w:hAnsi="Arial" w:cs="Arial"/>
          <w:sz w:val="24"/>
          <w:szCs w:val="24"/>
        </w:rPr>
      </w:pPr>
      <w:r w:rsidRPr="00D50142">
        <w:rPr>
          <w:rFonts w:ascii="Arial" w:hAnsi="Arial" w:cs="Arial"/>
          <w:i/>
          <w:iCs/>
          <w:sz w:val="24"/>
          <w:szCs w:val="24"/>
        </w:rPr>
        <w:t>Examples:</w:t>
      </w:r>
      <w:r w:rsidR="00E12E25" w:rsidRPr="00D50142">
        <w:rPr>
          <w:rFonts w:ascii="Arial" w:hAnsi="Arial" w:cs="Arial"/>
          <w:sz w:val="24"/>
          <w:szCs w:val="24"/>
        </w:rPr>
        <w:t xml:space="preserve"> </w:t>
      </w:r>
      <w:r w:rsidR="00075D01" w:rsidRPr="00D50142">
        <w:rPr>
          <w:rFonts w:ascii="Arial" w:hAnsi="Arial" w:cs="Arial"/>
          <w:sz w:val="24"/>
          <w:szCs w:val="24"/>
        </w:rPr>
        <w:t>Charles River Pathway, Mystic River Greenway</w:t>
      </w:r>
      <w:r w:rsidRPr="00D50142">
        <w:rPr>
          <w:rFonts w:ascii="Arial" w:hAnsi="Arial" w:cs="Arial"/>
          <w:sz w:val="24"/>
          <w:szCs w:val="24"/>
        </w:rPr>
        <w:t xml:space="preserve">, </w:t>
      </w:r>
      <w:r w:rsidR="00075D01" w:rsidRPr="00D50142">
        <w:rPr>
          <w:rFonts w:ascii="Arial" w:hAnsi="Arial" w:cs="Arial"/>
          <w:sz w:val="24"/>
          <w:szCs w:val="24"/>
        </w:rPr>
        <w:t xml:space="preserve">Mass Central Rail Trail, </w:t>
      </w:r>
      <w:proofErr w:type="spellStart"/>
      <w:r w:rsidR="00264CFD" w:rsidRPr="00D50142">
        <w:rPr>
          <w:rFonts w:ascii="Arial" w:hAnsi="Arial" w:cs="Arial"/>
          <w:sz w:val="24"/>
          <w:szCs w:val="24"/>
        </w:rPr>
        <w:t>As</w:t>
      </w:r>
      <w:r w:rsidR="00FB48DB" w:rsidRPr="00D50142">
        <w:rPr>
          <w:rFonts w:ascii="Arial" w:hAnsi="Arial" w:cs="Arial"/>
          <w:sz w:val="24"/>
          <w:szCs w:val="24"/>
        </w:rPr>
        <w:t>huwil</w:t>
      </w:r>
      <w:r w:rsidR="000923F1" w:rsidRPr="00D50142">
        <w:rPr>
          <w:rFonts w:ascii="Arial" w:hAnsi="Arial" w:cs="Arial"/>
          <w:sz w:val="24"/>
          <w:szCs w:val="24"/>
        </w:rPr>
        <w:t>l</w:t>
      </w:r>
      <w:r w:rsidR="00FB48DB" w:rsidRPr="00D50142">
        <w:rPr>
          <w:rFonts w:ascii="Arial" w:hAnsi="Arial" w:cs="Arial"/>
          <w:sz w:val="24"/>
          <w:szCs w:val="24"/>
        </w:rPr>
        <w:t>ticook</w:t>
      </w:r>
      <w:proofErr w:type="spellEnd"/>
      <w:r w:rsidR="00FB48DB" w:rsidRPr="00D50142">
        <w:rPr>
          <w:rFonts w:ascii="Arial" w:hAnsi="Arial" w:cs="Arial"/>
          <w:sz w:val="24"/>
          <w:szCs w:val="24"/>
        </w:rPr>
        <w:t xml:space="preserve"> Rail Trail</w:t>
      </w:r>
      <w:r w:rsidR="00075D01" w:rsidRPr="00D50142">
        <w:rPr>
          <w:rFonts w:ascii="Arial" w:hAnsi="Arial" w:cs="Arial"/>
          <w:sz w:val="24"/>
          <w:szCs w:val="24"/>
        </w:rPr>
        <w:t>, Clipper City Rail Trail</w:t>
      </w:r>
      <w:r w:rsidRPr="00D50142">
        <w:rPr>
          <w:rFonts w:ascii="Arial" w:hAnsi="Arial" w:cs="Arial"/>
          <w:sz w:val="24"/>
          <w:szCs w:val="24"/>
        </w:rPr>
        <w:t xml:space="preserve">, </w:t>
      </w:r>
      <w:proofErr w:type="spellStart"/>
      <w:r w:rsidR="0073408A" w:rsidRPr="00D50142">
        <w:rPr>
          <w:rFonts w:ascii="Arial" w:hAnsi="Arial" w:cs="Arial"/>
          <w:sz w:val="24"/>
          <w:szCs w:val="24"/>
        </w:rPr>
        <w:t>Squannacook</w:t>
      </w:r>
      <w:proofErr w:type="spellEnd"/>
      <w:r w:rsidR="0073408A" w:rsidRPr="00D50142">
        <w:rPr>
          <w:rFonts w:ascii="Arial" w:hAnsi="Arial" w:cs="Arial"/>
          <w:sz w:val="24"/>
          <w:szCs w:val="24"/>
        </w:rPr>
        <w:t xml:space="preserve"> Rail Trail, </w:t>
      </w:r>
      <w:r w:rsidR="005C35B8" w:rsidRPr="00D50142">
        <w:rPr>
          <w:rFonts w:ascii="Arial" w:hAnsi="Arial" w:cs="Arial"/>
          <w:sz w:val="24"/>
          <w:szCs w:val="24"/>
        </w:rPr>
        <w:t>Grand Trunk Trail</w:t>
      </w:r>
      <w:r w:rsidR="008705F5" w:rsidRPr="00D50142">
        <w:rPr>
          <w:rFonts w:ascii="Arial" w:hAnsi="Arial" w:cs="Arial"/>
          <w:sz w:val="24"/>
          <w:szCs w:val="24"/>
        </w:rPr>
        <w:t xml:space="preserve"> (Titanic Rail Trail)</w:t>
      </w:r>
      <w:r w:rsidR="004C0251" w:rsidRPr="00D50142">
        <w:rPr>
          <w:rFonts w:ascii="Arial" w:hAnsi="Arial" w:cs="Arial"/>
          <w:sz w:val="24"/>
          <w:szCs w:val="24"/>
        </w:rPr>
        <w:t xml:space="preserve">, </w:t>
      </w:r>
      <w:r w:rsidR="007C61F5" w:rsidRPr="00D50142">
        <w:rPr>
          <w:rFonts w:ascii="Arial" w:hAnsi="Arial" w:cs="Arial"/>
          <w:sz w:val="24"/>
          <w:szCs w:val="24"/>
        </w:rPr>
        <w:t>New Bedford Harborwalk</w:t>
      </w:r>
      <w:r w:rsidR="000E6C96" w:rsidRPr="00D50142">
        <w:rPr>
          <w:rFonts w:ascii="Arial" w:hAnsi="Arial" w:cs="Arial"/>
          <w:sz w:val="24"/>
          <w:szCs w:val="24"/>
        </w:rPr>
        <w:t>.</w:t>
      </w:r>
    </w:p>
    <w:p w14:paraId="5A589B00" w14:textId="77777777" w:rsidR="00690270" w:rsidRPr="00D50142" w:rsidRDefault="00690270" w:rsidP="00B36B64">
      <w:pPr>
        <w:tabs>
          <w:tab w:val="left" w:pos="988"/>
        </w:tabs>
        <w:spacing w:after="0"/>
        <w:rPr>
          <w:rFonts w:ascii="Arial" w:hAnsi="Arial" w:cs="Arial"/>
          <w:sz w:val="24"/>
          <w:szCs w:val="24"/>
        </w:rPr>
      </w:pPr>
    </w:p>
    <w:p w14:paraId="30E2933B" w14:textId="2BD4D701" w:rsidR="00D567D4" w:rsidRPr="00D50142" w:rsidRDefault="0086789F" w:rsidP="00D567D4">
      <w:pPr>
        <w:tabs>
          <w:tab w:val="left" w:pos="988"/>
        </w:tabs>
        <w:spacing w:after="0"/>
        <w:rPr>
          <w:rFonts w:ascii="Arial" w:hAnsi="Arial" w:cs="Arial"/>
          <w:sz w:val="24"/>
          <w:szCs w:val="24"/>
        </w:rPr>
      </w:pPr>
      <w:r w:rsidRPr="00D50142">
        <w:rPr>
          <w:rFonts w:ascii="Arial" w:hAnsi="Arial" w:cs="Arial"/>
          <w:b/>
          <w:bCs/>
          <w:sz w:val="24"/>
          <w:szCs w:val="24"/>
        </w:rPr>
        <w:t>Hiker</w:t>
      </w:r>
      <w:r w:rsidR="005B0142" w:rsidRPr="00D50142">
        <w:rPr>
          <w:rFonts w:ascii="Arial" w:hAnsi="Arial" w:cs="Arial"/>
          <w:b/>
          <w:bCs/>
          <w:sz w:val="24"/>
          <w:szCs w:val="24"/>
        </w:rPr>
        <w:t>/</w:t>
      </w:r>
      <w:r w:rsidRPr="00D50142">
        <w:rPr>
          <w:rFonts w:ascii="Arial" w:hAnsi="Arial" w:cs="Arial"/>
          <w:b/>
          <w:bCs/>
          <w:sz w:val="24"/>
          <w:szCs w:val="24"/>
        </w:rPr>
        <w:t>Pedestrian Trails</w:t>
      </w:r>
      <w:r w:rsidR="00D567D4" w:rsidRPr="00D50142">
        <w:rPr>
          <w:rFonts w:ascii="Arial" w:hAnsi="Arial" w:cs="Arial"/>
          <w:b/>
          <w:bCs/>
          <w:sz w:val="24"/>
          <w:szCs w:val="24"/>
        </w:rPr>
        <w:t>:</w:t>
      </w:r>
      <w:r w:rsidR="00D567D4" w:rsidRPr="00D50142">
        <w:rPr>
          <w:rFonts w:ascii="Arial" w:hAnsi="Arial" w:cs="Arial"/>
          <w:sz w:val="24"/>
          <w:szCs w:val="24"/>
        </w:rPr>
        <w:t xml:space="preserve"> Trails </w:t>
      </w:r>
      <w:r w:rsidR="00764B03" w:rsidRPr="00D50142">
        <w:rPr>
          <w:rFonts w:ascii="Arial" w:hAnsi="Arial" w:cs="Arial"/>
          <w:sz w:val="24"/>
          <w:szCs w:val="24"/>
        </w:rPr>
        <w:t xml:space="preserve">which are </w:t>
      </w:r>
      <w:r w:rsidR="00D567D4" w:rsidRPr="00D50142">
        <w:rPr>
          <w:rFonts w:ascii="Arial" w:hAnsi="Arial" w:cs="Arial"/>
          <w:sz w:val="24"/>
          <w:szCs w:val="24"/>
        </w:rPr>
        <w:t>designed</w:t>
      </w:r>
      <w:r w:rsidR="00764B03" w:rsidRPr="00D50142">
        <w:rPr>
          <w:rFonts w:ascii="Arial" w:hAnsi="Arial" w:cs="Arial"/>
          <w:sz w:val="24"/>
          <w:szCs w:val="24"/>
        </w:rPr>
        <w:t>,</w:t>
      </w:r>
      <w:r w:rsidR="00D567D4" w:rsidRPr="00D50142">
        <w:rPr>
          <w:rFonts w:ascii="Arial" w:hAnsi="Arial" w:cs="Arial"/>
          <w:sz w:val="24"/>
          <w:szCs w:val="24"/>
        </w:rPr>
        <w:t xml:space="preserve"> constructed, and maintained for hiker/pedestrian use.</w:t>
      </w:r>
      <w:r w:rsidR="00B8329C" w:rsidRPr="00D50142">
        <w:rPr>
          <w:rFonts w:ascii="Arial" w:hAnsi="Arial" w:cs="Arial"/>
          <w:sz w:val="24"/>
          <w:szCs w:val="24"/>
        </w:rPr>
        <w:t xml:space="preserve"> </w:t>
      </w:r>
      <w:r w:rsidR="00A909F6" w:rsidRPr="00D50142">
        <w:rPr>
          <w:rFonts w:ascii="Arial" w:hAnsi="Arial" w:cs="Arial"/>
          <w:sz w:val="24"/>
          <w:szCs w:val="24"/>
        </w:rPr>
        <w:t xml:space="preserve"> </w:t>
      </w:r>
      <w:r w:rsidR="003F7C17" w:rsidRPr="00D50142">
        <w:rPr>
          <w:rFonts w:ascii="Arial" w:hAnsi="Arial" w:cs="Arial"/>
          <w:sz w:val="24"/>
          <w:szCs w:val="24"/>
        </w:rPr>
        <w:t xml:space="preserve">According to the </w:t>
      </w:r>
      <w:r w:rsidR="00A909F6" w:rsidRPr="00D50142">
        <w:rPr>
          <w:rFonts w:ascii="Arial" w:hAnsi="Arial" w:cs="Arial"/>
          <w:sz w:val="24"/>
          <w:szCs w:val="24"/>
        </w:rPr>
        <w:t>Federal Trail Data Standards (FTDS)</w:t>
      </w:r>
      <w:r w:rsidR="003F7C17" w:rsidRPr="00D50142">
        <w:rPr>
          <w:rFonts w:ascii="Arial" w:hAnsi="Arial" w:cs="Arial"/>
          <w:sz w:val="24"/>
          <w:szCs w:val="24"/>
        </w:rPr>
        <w:t>,</w:t>
      </w:r>
      <w:r w:rsidR="00A909F6" w:rsidRPr="00D50142">
        <w:rPr>
          <w:rFonts w:ascii="Arial" w:hAnsi="Arial" w:cs="Arial"/>
          <w:sz w:val="24"/>
          <w:szCs w:val="24"/>
        </w:rPr>
        <w:t xml:space="preserve"> a trail has only </w:t>
      </w:r>
      <w:r w:rsidR="00A909F6" w:rsidRPr="00D50142">
        <w:rPr>
          <w:rFonts w:ascii="Arial" w:hAnsi="Arial" w:cs="Arial"/>
          <w:b/>
          <w:bCs/>
          <w:sz w:val="24"/>
          <w:szCs w:val="24"/>
        </w:rPr>
        <w:t>one designed use</w:t>
      </w:r>
      <w:r w:rsidR="00A909F6" w:rsidRPr="00D50142">
        <w:rPr>
          <w:rFonts w:ascii="Arial" w:hAnsi="Arial" w:cs="Arial"/>
          <w:sz w:val="24"/>
          <w:szCs w:val="24"/>
        </w:rPr>
        <w:t xml:space="preserve"> that determines the design, construction, and maintenance parameters for the trail. </w:t>
      </w:r>
      <w:r w:rsidR="007C2637" w:rsidRPr="00D50142">
        <w:rPr>
          <w:rFonts w:ascii="Arial" w:hAnsi="Arial" w:cs="Arial"/>
          <w:sz w:val="24"/>
          <w:szCs w:val="24"/>
        </w:rPr>
        <w:t>However, a</w:t>
      </w:r>
      <w:r w:rsidR="00A909F6" w:rsidRPr="00D50142">
        <w:rPr>
          <w:rFonts w:ascii="Arial" w:hAnsi="Arial" w:cs="Arial"/>
          <w:sz w:val="24"/>
          <w:szCs w:val="24"/>
        </w:rPr>
        <w:t xml:space="preserve"> trail can have more than </w:t>
      </w:r>
      <w:r w:rsidR="00A909F6" w:rsidRPr="00D50142">
        <w:rPr>
          <w:rFonts w:ascii="Arial" w:hAnsi="Arial" w:cs="Arial"/>
          <w:b/>
          <w:bCs/>
          <w:sz w:val="24"/>
          <w:szCs w:val="24"/>
        </w:rPr>
        <w:t>one managed use</w:t>
      </w:r>
      <w:r w:rsidR="00A909F6" w:rsidRPr="00D50142">
        <w:rPr>
          <w:rFonts w:ascii="Arial" w:hAnsi="Arial" w:cs="Arial"/>
          <w:sz w:val="24"/>
          <w:szCs w:val="24"/>
        </w:rPr>
        <w:t> based on a management decision to allow other uses on the trail.</w:t>
      </w:r>
    </w:p>
    <w:p w14:paraId="5800A5DA" w14:textId="09F9CE42" w:rsidR="0086789F" w:rsidRPr="00D50142" w:rsidRDefault="0086789F" w:rsidP="00B36B64">
      <w:pPr>
        <w:tabs>
          <w:tab w:val="left" w:pos="988"/>
        </w:tabs>
        <w:spacing w:after="0"/>
        <w:rPr>
          <w:rFonts w:ascii="Arial" w:hAnsi="Arial" w:cs="Arial"/>
          <w:sz w:val="24"/>
          <w:szCs w:val="24"/>
        </w:rPr>
      </w:pPr>
    </w:p>
    <w:p w14:paraId="73176BFA" w14:textId="1F491EA7" w:rsidR="00E94DF7" w:rsidRPr="00D50142" w:rsidRDefault="00E94DF7" w:rsidP="00B36B64">
      <w:pPr>
        <w:tabs>
          <w:tab w:val="left" w:pos="988"/>
        </w:tabs>
        <w:spacing w:after="0"/>
        <w:rPr>
          <w:rFonts w:ascii="Arial" w:hAnsi="Arial" w:cs="Arial"/>
          <w:sz w:val="24"/>
          <w:szCs w:val="24"/>
        </w:rPr>
      </w:pPr>
      <w:r w:rsidRPr="00D50142">
        <w:rPr>
          <w:rFonts w:ascii="Arial" w:hAnsi="Arial" w:cs="Arial"/>
          <w:i/>
          <w:iCs/>
          <w:sz w:val="24"/>
          <w:szCs w:val="24"/>
        </w:rPr>
        <w:t>Examples</w:t>
      </w:r>
      <w:r w:rsidRPr="00D50142">
        <w:rPr>
          <w:rFonts w:ascii="Arial" w:hAnsi="Arial" w:cs="Arial"/>
          <w:b/>
          <w:bCs/>
          <w:i/>
          <w:iCs/>
          <w:sz w:val="24"/>
          <w:szCs w:val="24"/>
        </w:rPr>
        <w:t>:</w:t>
      </w:r>
      <w:r w:rsidRPr="00D50142">
        <w:rPr>
          <w:rFonts w:ascii="Arial" w:hAnsi="Arial" w:cs="Arial"/>
          <w:sz w:val="24"/>
          <w:szCs w:val="24"/>
        </w:rPr>
        <w:t xml:space="preserve"> The </w:t>
      </w:r>
      <w:r w:rsidR="00075D01" w:rsidRPr="00D50142">
        <w:rPr>
          <w:rFonts w:ascii="Arial" w:hAnsi="Arial" w:cs="Arial"/>
          <w:sz w:val="24"/>
          <w:szCs w:val="24"/>
        </w:rPr>
        <w:t>Appalachian Trail, Worcester East-West Trail, Riverwalk in Great Barrington, Watertown Riverfront Park and Braille Trail</w:t>
      </w:r>
      <w:r w:rsidR="0072656C" w:rsidRPr="00D50142">
        <w:rPr>
          <w:rFonts w:ascii="Arial" w:hAnsi="Arial" w:cs="Arial"/>
          <w:sz w:val="24"/>
          <w:szCs w:val="24"/>
        </w:rPr>
        <w:t>.</w:t>
      </w:r>
      <w:r w:rsidR="00075D01" w:rsidRPr="00D50142">
        <w:rPr>
          <w:rFonts w:ascii="Arial" w:hAnsi="Arial" w:cs="Arial"/>
          <w:sz w:val="24"/>
          <w:szCs w:val="24"/>
        </w:rPr>
        <w:t xml:space="preserve"> </w:t>
      </w:r>
    </w:p>
    <w:p w14:paraId="1F37001F" w14:textId="77777777" w:rsidR="0065191E" w:rsidRPr="00D50142" w:rsidRDefault="0065191E" w:rsidP="00B36B64">
      <w:pPr>
        <w:tabs>
          <w:tab w:val="left" w:pos="988"/>
        </w:tabs>
        <w:spacing w:after="0"/>
        <w:rPr>
          <w:rFonts w:ascii="Arial" w:hAnsi="Arial" w:cs="Arial"/>
          <w:sz w:val="24"/>
          <w:szCs w:val="24"/>
        </w:rPr>
      </w:pPr>
    </w:p>
    <w:p w14:paraId="25815135" w14:textId="5329A59D" w:rsidR="007176B7" w:rsidRPr="00D50142" w:rsidRDefault="0065191E" w:rsidP="00B36B64">
      <w:pPr>
        <w:tabs>
          <w:tab w:val="left" w:pos="988"/>
        </w:tabs>
        <w:spacing w:after="0"/>
        <w:rPr>
          <w:rFonts w:ascii="Arial" w:hAnsi="Arial" w:cs="Arial"/>
          <w:sz w:val="24"/>
          <w:szCs w:val="24"/>
        </w:rPr>
      </w:pPr>
      <w:r w:rsidRPr="00D50142">
        <w:rPr>
          <w:rFonts w:ascii="Arial" w:hAnsi="Arial" w:cs="Arial"/>
          <w:b/>
          <w:bCs/>
          <w:sz w:val="24"/>
          <w:szCs w:val="24"/>
        </w:rPr>
        <w:t>Off-Road Motorized Trails</w:t>
      </w:r>
      <w:r w:rsidR="00EF0EE9" w:rsidRPr="00D50142">
        <w:rPr>
          <w:rFonts w:ascii="Arial" w:hAnsi="Arial" w:cs="Arial"/>
          <w:b/>
          <w:bCs/>
          <w:sz w:val="24"/>
          <w:szCs w:val="24"/>
        </w:rPr>
        <w:t xml:space="preserve">: </w:t>
      </w:r>
      <w:r w:rsidR="00B6106C" w:rsidRPr="00D50142">
        <w:rPr>
          <w:rFonts w:ascii="Arial" w:hAnsi="Arial" w:cs="Arial"/>
          <w:sz w:val="24"/>
          <w:szCs w:val="24"/>
        </w:rPr>
        <w:t xml:space="preserve">Trails </w:t>
      </w:r>
      <w:r w:rsidR="00E83A7B" w:rsidRPr="00D50142">
        <w:rPr>
          <w:rFonts w:ascii="Arial" w:hAnsi="Arial" w:cs="Arial"/>
          <w:sz w:val="24"/>
          <w:szCs w:val="24"/>
        </w:rPr>
        <w:t xml:space="preserve">designed to accommodate </w:t>
      </w:r>
      <w:r w:rsidR="00075D01" w:rsidRPr="00D50142">
        <w:rPr>
          <w:rFonts w:ascii="Arial" w:hAnsi="Arial" w:cs="Arial"/>
          <w:sz w:val="24"/>
          <w:szCs w:val="24"/>
        </w:rPr>
        <w:t xml:space="preserve">ATVs, off-road motorcycles, </w:t>
      </w:r>
      <w:r w:rsidR="007176B7" w:rsidRPr="00D50142">
        <w:rPr>
          <w:rFonts w:ascii="Arial" w:hAnsi="Arial" w:cs="Arial"/>
          <w:sz w:val="24"/>
          <w:szCs w:val="24"/>
        </w:rPr>
        <w:t xml:space="preserve">and </w:t>
      </w:r>
      <w:r w:rsidR="00075D01" w:rsidRPr="00D50142">
        <w:rPr>
          <w:rFonts w:ascii="Arial" w:hAnsi="Arial" w:cs="Arial"/>
          <w:sz w:val="24"/>
          <w:szCs w:val="24"/>
        </w:rPr>
        <w:t>snowmobiles</w:t>
      </w:r>
      <w:r w:rsidR="007176B7" w:rsidRPr="00D50142">
        <w:rPr>
          <w:rFonts w:ascii="Arial" w:hAnsi="Arial" w:cs="Arial"/>
          <w:sz w:val="24"/>
          <w:szCs w:val="24"/>
        </w:rPr>
        <w:t>.</w:t>
      </w:r>
    </w:p>
    <w:p w14:paraId="6D08F647" w14:textId="77777777" w:rsidR="00706FB2" w:rsidRPr="00D50142" w:rsidRDefault="00706FB2" w:rsidP="00B36B64">
      <w:pPr>
        <w:tabs>
          <w:tab w:val="left" w:pos="988"/>
        </w:tabs>
        <w:spacing w:after="0"/>
        <w:rPr>
          <w:rFonts w:ascii="Arial" w:hAnsi="Arial" w:cs="Arial"/>
          <w:sz w:val="24"/>
          <w:szCs w:val="24"/>
        </w:rPr>
      </w:pPr>
    </w:p>
    <w:p w14:paraId="3574E9E9" w14:textId="7FC353AB" w:rsidR="00706FB2" w:rsidRPr="00D50142" w:rsidRDefault="00706FB2" w:rsidP="00B36B64">
      <w:pPr>
        <w:tabs>
          <w:tab w:val="left" w:pos="988"/>
        </w:tabs>
        <w:spacing w:after="0"/>
        <w:rPr>
          <w:rFonts w:ascii="Arial" w:hAnsi="Arial" w:cs="Arial"/>
          <w:b/>
          <w:bCs/>
          <w:sz w:val="24"/>
          <w:szCs w:val="24"/>
          <w:u w:val="single"/>
        </w:rPr>
      </w:pPr>
      <w:r w:rsidRPr="00D50142">
        <w:rPr>
          <w:rFonts w:ascii="Arial" w:hAnsi="Arial" w:cs="Arial"/>
          <w:i/>
          <w:iCs/>
          <w:sz w:val="24"/>
          <w:szCs w:val="24"/>
        </w:rPr>
        <w:t>Examples</w:t>
      </w:r>
      <w:r w:rsidRPr="00D50142">
        <w:rPr>
          <w:rFonts w:ascii="Arial" w:hAnsi="Arial" w:cs="Arial"/>
          <w:b/>
          <w:bCs/>
          <w:i/>
          <w:iCs/>
          <w:sz w:val="24"/>
          <w:szCs w:val="24"/>
        </w:rPr>
        <w:t>:</w:t>
      </w:r>
      <w:r w:rsidRPr="00D50142">
        <w:rPr>
          <w:rFonts w:ascii="Arial" w:hAnsi="Arial" w:cs="Arial"/>
          <w:sz w:val="24"/>
          <w:szCs w:val="24"/>
        </w:rPr>
        <w:t xml:space="preserve"> </w:t>
      </w:r>
      <w:r w:rsidR="00BF6877" w:rsidRPr="00D50142">
        <w:rPr>
          <w:rFonts w:ascii="Arial" w:hAnsi="Arial" w:cs="Arial"/>
          <w:sz w:val="24"/>
          <w:szCs w:val="24"/>
        </w:rPr>
        <w:t xml:space="preserve">Trails designated </w:t>
      </w:r>
      <w:r w:rsidR="000E587C" w:rsidRPr="00D50142">
        <w:rPr>
          <w:rFonts w:ascii="Arial" w:hAnsi="Arial" w:cs="Arial"/>
          <w:sz w:val="24"/>
          <w:szCs w:val="24"/>
        </w:rPr>
        <w:t>for</w:t>
      </w:r>
      <w:r w:rsidR="00BF6877" w:rsidRPr="00D50142">
        <w:rPr>
          <w:rFonts w:ascii="Arial" w:hAnsi="Arial" w:cs="Arial"/>
          <w:sz w:val="24"/>
          <w:szCs w:val="24"/>
        </w:rPr>
        <w:t xml:space="preserve"> motorized use in </w:t>
      </w:r>
      <w:r w:rsidR="00F113F4" w:rsidRPr="00D50142">
        <w:rPr>
          <w:rFonts w:ascii="Arial" w:hAnsi="Arial" w:cs="Arial"/>
          <w:sz w:val="24"/>
          <w:szCs w:val="24"/>
        </w:rPr>
        <w:t xml:space="preserve">Pittsfield State Forest, </w:t>
      </w:r>
      <w:r w:rsidR="001F01A0" w:rsidRPr="00D50142">
        <w:rPr>
          <w:rFonts w:ascii="Arial" w:hAnsi="Arial" w:cs="Arial"/>
          <w:sz w:val="24"/>
          <w:szCs w:val="24"/>
        </w:rPr>
        <w:t xml:space="preserve">October Mountain State Forest, </w:t>
      </w:r>
      <w:r w:rsidR="00F653CB" w:rsidRPr="00D50142">
        <w:rPr>
          <w:rFonts w:ascii="Arial" w:hAnsi="Arial" w:cs="Arial"/>
          <w:sz w:val="24"/>
          <w:szCs w:val="24"/>
        </w:rPr>
        <w:t>Beartown State Forest</w:t>
      </w:r>
      <w:r w:rsidR="00535CBA" w:rsidRPr="00D50142">
        <w:rPr>
          <w:rFonts w:ascii="Arial" w:hAnsi="Arial" w:cs="Arial"/>
          <w:sz w:val="24"/>
          <w:szCs w:val="24"/>
        </w:rPr>
        <w:t xml:space="preserve">, </w:t>
      </w:r>
      <w:r w:rsidR="009F07D6" w:rsidRPr="00D50142">
        <w:rPr>
          <w:rFonts w:ascii="Arial" w:hAnsi="Arial" w:cs="Arial"/>
          <w:sz w:val="24"/>
          <w:szCs w:val="24"/>
        </w:rPr>
        <w:t xml:space="preserve">Tolland State Forest (off-road motorcycles only), </w:t>
      </w:r>
      <w:r w:rsidR="0006075E" w:rsidRPr="00D50142">
        <w:rPr>
          <w:rFonts w:ascii="Arial" w:hAnsi="Arial" w:cs="Arial"/>
          <w:sz w:val="24"/>
          <w:szCs w:val="24"/>
        </w:rPr>
        <w:t xml:space="preserve">F. Gilbert Hills </w:t>
      </w:r>
      <w:r w:rsidR="00B62DF9" w:rsidRPr="00D50142">
        <w:rPr>
          <w:rFonts w:ascii="Arial" w:hAnsi="Arial" w:cs="Arial"/>
          <w:sz w:val="24"/>
          <w:szCs w:val="24"/>
        </w:rPr>
        <w:t xml:space="preserve">State Forest, Wrentham State Forest, </w:t>
      </w:r>
      <w:r w:rsidR="00275349" w:rsidRPr="00D50142">
        <w:rPr>
          <w:rFonts w:ascii="Arial" w:hAnsi="Arial" w:cs="Arial"/>
          <w:sz w:val="24"/>
          <w:szCs w:val="24"/>
        </w:rPr>
        <w:t xml:space="preserve">Franklin State Forest, and Freetown-Fall River State Forest. </w:t>
      </w:r>
    </w:p>
    <w:p w14:paraId="6806A02E" w14:textId="77777777" w:rsidR="007176B7" w:rsidRPr="00D50142" w:rsidRDefault="007176B7" w:rsidP="00B36B64">
      <w:pPr>
        <w:tabs>
          <w:tab w:val="left" w:pos="988"/>
        </w:tabs>
        <w:spacing w:after="0"/>
        <w:rPr>
          <w:rFonts w:ascii="Arial" w:hAnsi="Arial" w:cs="Arial"/>
          <w:sz w:val="24"/>
          <w:szCs w:val="24"/>
        </w:rPr>
      </w:pPr>
    </w:p>
    <w:p w14:paraId="57DC30C3" w14:textId="036DCCF2" w:rsidR="00EF0EE9" w:rsidRPr="00D50142" w:rsidRDefault="008672CF" w:rsidP="00B36B64">
      <w:pPr>
        <w:tabs>
          <w:tab w:val="left" w:pos="988"/>
        </w:tabs>
        <w:spacing w:after="0"/>
        <w:rPr>
          <w:rFonts w:ascii="Arial" w:hAnsi="Arial" w:cs="Arial"/>
          <w:sz w:val="24"/>
          <w:szCs w:val="24"/>
        </w:rPr>
      </w:pPr>
      <w:r w:rsidRPr="00D50142">
        <w:rPr>
          <w:rFonts w:ascii="Arial" w:hAnsi="Arial" w:cs="Arial"/>
          <w:b/>
          <w:bCs/>
          <w:sz w:val="24"/>
          <w:szCs w:val="24"/>
        </w:rPr>
        <w:t>“</w:t>
      </w:r>
      <w:r w:rsidR="007176B7" w:rsidRPr="00D50142">
        <w:rPr>
          <w:rFonts w:ascii="Arial" w:hAnsi="Arial" w:cs="Arial"/>
          <w:b/>
          <w:bCs/>
          <w:sz w:val="24"/>
          <w:szCs w:val="24"/>
        </w:rPr>
        <w:t>Other</w:t>
      </w:r>
      <w:r w:rsidRPr="00D50142">
        <w:rPr>
          <w:rFonts w:ascii="Arial" w:hAnsi="Arial" w:cs="Arial"/>
          <w:b/>
          <w:bCs/>
          <w:sz w:val="24"/>
          <w:szCs w:val="24"/>
        </w:rPr>
        <w:t>”</w:t>
      </w:r>
      <w:r w:rsidR="007176B7" w:rsidRPr="00D50142">
        <w:rPr>
          <w:rFonts w:ascii="Arial" w:hAnsi="Arial" w:cs="Arial"/>
          <w:b/>
          <w:bCs/>
          <w:sz w:val="24"/>
          <w:szCs w:val="24"/>
        </w:rPr>
        <w:t xml:space="preserve"> Trails</w:t>
      </w:r>
      <w:r w:rsidR="00EF0EE9" w:rsidRPr="00D50142">
        <w:rPr>
          <w:rFonts w:ascii="Arial" w:hAnsi="Arial" w:cs="Arial"/>
          <w:b/>
          <w:bCs/>
          <w:sz w:val="24"/>
          <w:szCs w:val="24"/>
        </w:rPr>
        <w:t xml:space="preserve">: </w:t>
      </w:r>
      <w:r w:rsidR="007176B7" w:rsidRPr="00D50142">
        <w:rPr>
          <w:rFonts w:ascii="Arial" w:hAnsi="Arial" w:cs="Arial"/>
          <w:sz w:val="24"/>
          <w:szCs w:val="24"/>
        </w:rPr>
        <w:t xml:space="preserve">Can include any </w:t>
      </w:r>
      <w:r w:rsidR="00F60C78" w:rsidRPr="00D50142">
        <w:rPr>
          <w:rFonts w:ascii="Arial" w:hAnsi="Arial" w:cs="Arial"/>
          <w:sz w:val="24"/>
          <w:szCs w:val="24"/>
        </w:rPr>
        <w:t xml:space="preserve">infrastructure which </w:t>
      </w:r>
      <w:r w:rsidR="00B14435" w:rsidRPr="00D50142">
        <w:rPr>
          <w:rFonts w:ascii="Arial" w:hAnsi="Arial" w:cs="Arial"/>
          <w:sz w:val="24"/>
          <w:szCs w:val="24"/>
        </w:rPr>
        <w:t>falls under the definition of trail, including but not limited to</w:t>
      </w:r>
      <w:r w:rsidR="004032D5" w:rsidRPr="00D50142">
        <w:rPr>
          <w:rFonts w:ascii="Arial" w:hAnsi="Arial" w:cs="Arial"/>
          <w:sz w:val="24"/>
          <w:szCs w:val="24"/>
        </w:rPr>
        <w:t>:</w:t>
      </w:r>
      <w:r w:rsidR="00B14435" w:rsidRPr="00D50142">
        <w:rPr>
          <w:rFonts w:ascii="Arial" w:hAnsi="Arial" w:cs="Arial"/>
          <w:sz w:val="24"/>
          <w:szCs w:val="24"/>
        </w:rPr>
        <w:t xml:space="preserve"> water trails </w:t>
      </w:r>
      <w:r w:rsidR="008D4C2A" w:rsidRPr="00D50142">
        <w:rPr>
          <w:rFonts w:ascii="Arial" w:hAnsi="Arial" w:cs="Arial"/>
          <w:sz w:val="24"/>
          <w:szCs w:val="24"/>
        </w:rPr>
        <w:t>(e.g., Connecticut River Paddlers Trail, Assabet River Trail)</w:t>
      </w:r>
      <w:r w:rsidR="009A5707" w:rsidRPr="00D50142">
        <w:rPr>
          <w:rFonts w:ascii="Arial" w:hAnsi="Arial" w:cs="Arial"/>
          <w:sz w:val="24"/>
          <w:szCs w:val="24"/>
        </w:rPr>
        <w:t xml:space="preserve">; </w:t>
      </w:r>
      <w:r w:rsidR="006A4D5A" w:rsidRPr="00D50142">
        <w:rPr>
          <w:rFonts w:ascii="Arial" w:hAnsi="Arial" w:cs="Arial"/>
          <w:sz w:val="24"/>
          <w:szCs w:val="24"/>
        </w:rPr>
        <w:t>mountain biking trails</w:t>
      </w:r>
      <w:r w:rsidR="00D0212D" w:rsidRPr="00D50142">
        <w:rPr>
          <w:rFonts w:ascii="Arial" w:hAnsi="Arial" w:cs="Arial"/>
          <w:sz w:val="24"/>
          <w:szCs w:val="24"/>
        </w:rPr>
        <w:t xml:space="preserve"> (e.g.</w:t>
      </w:r>
      <w:r w:rsidR="002A4D3E" w:rsidRPr="00D50142">
        <w:rPr>
          <w:rFonts w:ascii="Arial" w:hAnsi="Arial" w:cs="Arial"/>
          <w:sz w:val="24"/>
          <w:szCs w:val="24"/>
        </w:rPr>
        <w:t>, Greylock Glen</w:t>
      </w:r>
      <w:r w:rsidR="005944CD" w:rsidRPr="00D50142">
        <w:rPr>
          <w:rFonts w:ascii="Arial" w:hAnsi="Arial" w:cs="Arial"/>
          <w:sz w:val="24"/>
          <w:szCs w:val="24"/>
        </w:rPr>
        <w:t>, Blue Hills State Reservation</w:t>
      </w:r>
      <w:r w:rsidR="00A554CA" w:rsidRPr="00D50142">
        <w:rPr>
          <w:rFonts w:ascii="Arial" w:hAnsi="Arial" w:cs="Arial"/>
          <w:sz w:val="24"/>
          <w:szCs w:val="24"/>
        </w:rPr>
        <w:t>)</w:t>
      </w:r>
      <w:r w:rsidR="00333B4C" w:rsidRPr="00D50142">
        <w:rPr>
          <w:rFonts w:ascii="Arial" w:hAnsi="Arial" w:cs="Arial"/>
          <w:sz w:val="24"/>
          <w:szCs w:val="24"/>
        </w:rPr>
        <w:t>;</w:t>
      </w:r>
      <w:r w:rsidR="006A4D5A" w:rsidRPr="00D50142">
        <w:rPr>
          <w:rFonts w:ascii="Arial" w:hAnsi="Arial" w:cs="Arial"/>
          <w:sz w:val="24"/>
          <w:szCs w:val="24"/>
        </w:rPr>
        <w:t xml:space="preserve"> cross-country ski trails</w:t>
      </w:r>
      <w:r w:rsidR="00FB794D" w:rsidRPr="00D50142">
        <w:rPr>
          <w:rFonts w:ascii="Arial" w:hAnsi="Arial" w:cs="Arial"/>
          <w:sz w:val="24"/>
          <w:szCs w:val="24"/>
        </w:rPr>
        <w:t xml:space="preserve"> (</w:t>
      </w:r>
      <w:r w:rsidR="005944CD" w:rsidRPr="00D50142">
        <w:rPr>
          <w:rFonts w:ascii="Arial" w:hAnsi="Arial" w:cs="Arial"/>
          <w:sz w:val="24"/>
          <w:szCs w:val="24"/>
        </w:rPr>
        <w:t xml:space="preserve">e.g., </w:t>
      </w:r>
      <w:r w:rsidR="00FB794D" w:rsidRPr="00D50142">
        <w:rPr>
          <w:rFonts w:ascii="Arial" w:hAnsi="Arial" w:cs="Arial"/>
          <w:sz w:val="24"/>
          <w:szCs w:val="24"/>
        </w:rPr>
        <w:t xml:space="preserve">Northfield Mountain, </w:t>
      </w:r>
      <w:proofErr w:type="spellStart"/>
      <w:r w:rsidR="005944CD" w:rsidRPr="00D50142">
        <w:rPr>
          <w:rFonts w:ascii="Arial" w:hAnsi="Arial" w:cs="Arial"/>
          <w:sz w:val="24"/>
          <w:szCs w:val="24"/>
        </w:rPr>
        <w:t>Notchview</w:t>
      </w:r>
      <w:proofErr w:type="spellEnd"/>
      <w:r w:rsidR="005944CD" w:rsidRPr="00D50142">
        <w:rPr>
          <w:rFonts w:ascii="Arial" w:hAnsi="Arial" w:cs="Arial"/>
          <w:sz w:val="24"/>
          <w:szCs w:val="24"/>
        </w:rPr>
        <w:t>)</w:t>
      </w:r>
      <w:r w:rsidR="00A554CA" w:rsidRPr="00D50142">
        <w:rPr>
          <w:rFonts w:ascii="Arial" w:hAnsi="Arial" w:cs="Arial"/>
          <w:sz w:val="24"/>
          <w:szCs w:val="24"/>
        </w:rPr>
        <w:t>; equestrian trails</w:t>
      </w:r>
      <w:r w:rsidR="00312909" w:rsidRPr="00D50142">
        <w:rPr>
          <w:rFonts w:ascii="Arial" w:hAnsi="Arial" w:cs="Arial"/>
          <w:sz w:val="24"/>
          <w:szCs w:val="24"/>
        </w:rPr>
        <w:t xml:space="preserve"> (e.g., </w:t>
      </w:r>
      <w:r w:rsidR="00B03A11" w:rsidRPr="00D50142">
        <w:rPr>
          <w:rFonts w:ascii="Arial" w:hAnsi="Arial" w:cs="Arial"/>
          <w:sz w:val="24"/>
          <w:szCs w:val="24"/>
        </w:rPr>
        <w:t>Great Brook Farm</w:t>
      </w:r>
      <w:r w:rsidR="00312909" w:rsidRPr="00D50142">
        <w:rPr>
          <w:rFonts w:ascii="Arial" w:hAnsi="Arial" w:cs="Arial"/>
          <w:sz w:val="24"/>
          <w:szCs w:val="24"/>
        </w:rPr>
        <w:t>, Crane Beach)</w:t>
      </w:r>
      <w:r w:rsidR="00333B4C" w:rsidRPr="00D50142">
        <w:rPr>
          <w:rFonts w:ascii="Arial" w:hAnsi="Arial" w:cs="Arial"/>
          <w:sz w:val="24"/>
          <w:szCs w:val="24"/>
        </w:rPr>
        <w:t>;</w:t>
      </w:r>
      <w:r w:rsidR="005B50A0" w:rsidRPr="00D50142">
        <w:rPr>
          <w:rFonts w:ascii="Arial" w:hAnsi="Arial" w:cs="Arial"/>
          <w:sz w:val="24"/>
          <w:szCs w:val="24"/>
        </w:rPr>
        <w:t xml:space="preserve"> </w:t>
      </w:r>
      <w:r w:rsidR="00426EB1" w:rsidRPr="00D50142">
        <w:rPr>
          <w:rFonts w:ascii="Arial" w:hAnsi="Arial" w:cs="Arial"/>
          <w:sz w:val="24"/>
          <w:szCs w:val="24"/>
        </w:rPr>
        <w:t>histor</w:t>
      </w:r>
      <w:r w:rsidR="006538B6" w:rsidRPr="00D50142">
        <w:rPr>
          <w:rFonts w:ascii="Arial" w:hAnsi="Arial" w:cs="Arial"/>
          <w:sz w:val="24"/>
          <w:szCs w:val="24"/>
        </w:rPr>
        <w:t>ic</w:t>
      </w:r>
      <w:r w:rsidR="00426EB1" w:rsidRPr="00D50142">
        <w:rPr>
          <w:rFonts w:ascii="Arial" w:hAnsi="Arial" w:cs="Arial"/>
          <w:sz w:val="24"/>
          <w:szCs w:val="24"/>
        </w:rPr>
        <w:t xml:space="preserve"> trails</w:t>
      </w:r>
      <w:r w:rsidR="009E68DA" w:rsidRPr="00D50142">
        <w:rPr>
          <w:rFonts w:ascii="Arial" w:hAnsi="Arial" w:cs="Arial"/>
          <w:sz w:val="24"/>
          <w:szCs w:val="24"/>
        </w:rPr>
        <w:t xml:space="preserve"> (</w:t>
      </w:r>
      <w:r w:rsidR="0070611A" w:rsidRPr="00D50142">
        <w:rPr>
          <w:rFonts w:ascii="Arial" w:hAnsi="Arial" w:cs="Arial"/>
          <w:sz w:val="24"/>
          <w:szCs w:val="24"/>
        </w:rPr>
        <w:t xml:space="preserve">e.g., </w:t>
      </w:r>
      <w:r w:rsidR="009E68DA" w:rsidRPr="00D50142">
        <w:rPr>
          <w:rFonts w:ascii="Arial" w:hAnsi="Arial" w:cs="Arial"/>
          <w:sz w:val="24"/>
          <w:szCs w:val="24"/>
        </w:rPr>
        <w:t>Freedom Trail Boston)</w:t>
      </w:r>
      <w:r w:rsidR="00333B4C" w:rsidRPr="00D50142">
        <w:rPr>
          <w:rFonts w:ascii="Arial" w:hAnsi="Arial" w:cs="Arial"/>
          <w:sz w:val="24"/>
          <w:szCs w:val="24"/>
        </w:rPr>
        <w:t>;</w:t>
      </w:r>
      <w:r w:rsidR="00426EB1" w:rsidRPr="00D50142">
        <w:rPr>
          <w:rFonts w:ascii="Arial" w:hAnsi="Arial" w:cs="Arial"/>
          <w:sz w:val="24"/>
          <w:szCs w:val="24"/>
        </w:rPr>
        <w:t xml:space="preserve"> </w:t>
      </w:r>
      <w:r w:rsidR="004F6BEE" w:rsidRPr="00D50142">
        <w:rPr>
          <w:rFonts w:ascii="Arial" w:hAnsi="Arial" w:cs="Arial"/>
          <w:sz w:val="24"/>
          <w:szCs w:val="24"/>
        </w:rPr>
        <w:t xml:space="preserve">and </w:t>
      </w:r>
      <w:r w:rsidR="00E44EA4" w:rsidRPr="00D50142">
        <w:rPr>
          <w:rFonts w:ascii="Arial" w:hAnsi="Arial" w:cs="Arial"/>
          <w:sz w:val="24"/>
          <w:szCs w:val="24"/>
        </w:rPr>
        <w:t>u</w:t>
      </w:r>
      <w:r w:rsidR="00F913F7" w:rsidRPr="00D50142">
        <w:rPr>
          <w:rFonts w:ascii="Arial" w:hAnsi="Arial" w:cs="Arial"/>
          <w:sz w:val="24"/>
          <w:szCs w:val="24"/>
        </w:rPr>
        <w:t>rban trails (</w:t>
      </w:r>
      <w:r w:rsidR="00144388" w:rsidRPr="00D50142">
        <w:rPr>
          <w:rFonts w:ascii="Arial" w:hAnsi="Arial" w:cs="Arial"/>
          <w:sz w:val="24"/>
          <w:szCs w:val="24"/>
        </w:rPr>
        <w:t>e.g., The Walking City Trail, Boston)</w:t>
      </w:r>
      <w:r w:rsidR="00E15C40" w:rsidRPr="00D50142">
        <w:rPr>
          <w:rFonts w:ascii="Arial" w:hAnsi="Arial" w:cs="Arial"/>
          <w:sz w:val="24"/>
          <w:szCs w:val="24"/>
        </w:rPr>
        <w:t>.</w:t>
      </w:r>
    </w:p>
    <w:p w14:paraId="16075A67" w14:textId="0DC7A32D" w:rsidR="00990DFB" w:rsidRPr="00D50142" w:rsidRDefault="00990DFB" w:rsidP="00A66812">
      <w:pPr>
        <w:pStyle w:val="ListParagraph"/>
        <w:tabs>
          <w:tab w:val="left" w:pos="988"/>
        </w:tabs>
        <w:spacing w:after="0"/>
        <w:ind w:left="360" w:hanging="360"/>
        <w:rPr>
          <w:rFonts w:ascii="Arial" w:hAnsi="Arial" w:cs="Arial"/>
          <w:b/>
          <w:bCs/>
          <w:sz w:val="24"/>
          <w:szCs w:val="24"/>
        </w:rPr>
      </w:pPr>
    </w:p>
    <w:p w14:paraId="2600C03B" w14:textId="492E69F4" w:rsidR="00F43623" w:rsidRPr="00D50142" w:rsidRDefault="00E236DD" w:rsidP="00795EB1">
      <w:pPr>
        <w:pStyle w:val="Heading2"/>
      </w:pPr>
      <w:bookmarkStart w:id="2" w:name="_Toc208836815"/>
      <w:r w:rsidRPr="00D50142">
        <w:t xml:space="preserve">GRANT CRITERIA </w:t>
      </w:r>
      <w:r w:rsidR="606CF01F" w:rsidRPr="00D50142">
        <w:t>AND</w:t>
      </w:r>
      <w:r w:rsidRPr="00D50142">
        <w:t xml:space="preserve"> PREFERRED SPECIFICATIONS</w:t>
      </w:r>
      <w:bookmarkEnd w:id="2"/>
    </w:p>
    <w:p w14:paraId="3FD99D3B" w14:textId="77777777" w:rsidR="00EF0EE9" w:rsidRPr="00D50142" w:rsidRDefault="00EF0EE9" w:rsidP="00EF0EE9">
      <w:pPr>
        <w:pStyle w:val="ListParagraph"/>
        <w:tabs>
          <w:tab w:val="left" w:pos="988"/>
        </w:tabs>
        <w:spacing w:after="0"/>
        <w:ind w:left="360"/>
        <w:rPr>
          <w:rFonts w:ascii="Arial" w:hAnsi="Arial" w:cs="Arial"/>
          <w:b/>
          <w:bCs/>
          <w:sz w:val="24"/>
          <w:szCs w:val="24"/>
        </w:rPr>
      </w:pPr>
    </w:p>
    <w:p w14:paraId="7EC495F2" w14:textId="4924D275" w:rsidR="00F43623" w:rsidRPr="00D50142" w:rsidRDefault="00F43623" w:rsidP="07D7FB8A">
      <w:pPr>
        <w:tabs>
          <w:tab w:val="left" w:pos="988"/>
        </w:tabs>
        <w:spacing w:after="0" w:line="240" w:lineRule="auto"/>
        <w:jc w:val="center"/>
        <w:rPr>
          <w:rFonts w:ascii="Arial" w:hAnsi="Arial" w:cs="Arial"/>
          <w:b/>
          <w:bCs/>
          <w:sz w:val="24"/>
          <w:szCs w:val="24"/>
          <w:u w:val="single"/>
        </w:rPr>
      </w:pPr>
      <w:r w:rsidRPr="00D50142">
        <w:rPr>
          <w:rFonts w:ascii="Arial" w:hAnsi="Arial" w:cs="Arial"/>
          <w:b/>
          <w:bCs/>
          <w:sz w:val="24"/>
          <w:szCs w:val="24"/>
          <w:u w:val="single"/>
        </w:rPr>
        <w:t>MassTrails Grant Criteria</w:t>
      </w:r>
    </w:p>
    <w:p w14:paraId="3563CA54" w14:textId="2E4BF01A"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MassTrails seeks strong projects that:</w:t>
      </w:r>
    </w:p>
    <w:p w14:paraId="57940C6F" w14:textId="275AAEE9" w:rsidR="00F43623" w:rsidRPr="00D50142" w:rsidRDefault="00F43623" w:rsidP="07D7FB8A">
      <w:pPr>
        <w:tabs>
          <w:tab w:val="left" w:pos="988"/>
        </w:tabs>
        <w:spacing w:after="0" w:line="240" w:lineRule="auto"/>
        <w:rPr>
          <w:rFonts w:ascii="Arial" w:eastAsia="Times New Roman" w:hAnsi="Arial" w:cs="Arial"/>
          <w:color w:val="000000" w:themeColor="text1"/>
          <w:sz w:val="24"/>
          <w:szCs w:val="24"/>
        </w:rPr>
      </w:pPr>
    </w:p>
    <w:p w14:paraId="2B2BA496" w14:textId="2600ACCA"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Plan, Design or Construct off-road shared-use pathway and recreational trail connections between where Massachusetts residents live, learn, work, shop, and recreate (Connect)</w:t>
      </w:r>
    </w:p>
    <w:p w14:paraId="0BD16C69" w14:textId="0A7384C0" w:rsidR="00F43623" w:rsidRPr="00D50142" w:rsidRDefault="560354E8" w:rsidP="07D7FB8A">
      <w:pPr>
        <w:pStyle w:val="ListParagraph"/>
        <w:numPr>
          <w:ilvl w:val="0"/>
          <w:numId w:val="7"/>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Build out long distance trails across the state</w:t>
      </w:r>
    </w:p>
    <w:p w14:paraId="51BC9895" w14:textId="09837972" w:rsidR="00F43623" w:rsidRPr="00D50142" w:rsidRDefault="560354E8" w:rsidP="07D7FB8A">
      <w:pPr>
        <w:pStyle w:val="ListParagraph"/>
        <w:numPr>
          <w:ilvl w:val="0"/>
          <w:numId w:val="7"/>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 xml:space="preserve">Fill a critical gap in existing networks, or overcomes current barriers </w:t>
      </w:r>
    </w:p>
    <w:p w14:paraId="25527097" w14:textId="1EF7D512" w:rsidR="00F43623" w:rsidRPr="00D50142" w:rsidRDefault="560354E8" w:rsidP="07D7FB8A">
      <w:pPr>
        <w:tabs>
          <w:tab w:val="left" w:pos="988"/>
        </w:tabs>
        <w:spacing w:after="0" w:line="240" w:lineRule="auto"/>
        <w:ind w:left="720"/>
        <w:rPr>
          <w:rFonts w:ascii="Arial" w:eastAsia="Times New Roman" w:hAnsi="Arial" w:cs="Arial"/>
          <w:color w:val="000000" w:themeColor="text1"/>
        </w:rPr>
      </w:pPr>
      <w:r w:rsidRPr="00D50142">
        <w:rPr>
          <w:rFonts w:ascii="Arial" w:eastAsia="Times New Roman" w:hAnsi="Arial" w:cs="Arial"/>
          <w:color w:val="000000" w:themeColor="text1"/>
        </w:rPr>
        <w:t>to connectivity</w:t>
      </w:r>
    </w:p>
    <w:p w14:paraId="19C0DE55" w14:textId="4E728F85" w:rsidR="00F43623" w:rsidRPr="00D50142" w:rsidRDefault="560354E8" w:rsidP="07D7FB8A">
      <w:pPr>
        <w:pStyle w:val="ListParagraph"/>
        <w:numPr>
          <w:ilvl w:val="0"/>
          <w:numId w:val="7"/>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Create connections to areas that serve a diverse range of uses including where people live, work, shop, and recreate</w:t>
      </w:r>
    </w:p>
    <w:p w14:paraId="709ADF33" w14:textId="3A934CC8" w:rsidR="00F43623" w:rsidRPr="00D50142" w:rsidRDefault="560354E8" w:rsidP="07D7FB8A">
      <w:pPr>
        <w:pStyle w:val="ListParagraph"/>
        <w:numPr>
          <w:ilvl w:val="0"/>
          <w:numId w:val="7"/>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Connect to other modes of transportation, including transit</w:t>
      </w:r>
    </w:p>
    <w:p w14:paraId="75EA697D" w14:textId="7DEE9BE4" w:rsidR="00F43623" w:rsidRPr="00D50142" w:rsidRDefault="00F43623" w:rsidP="07D7FB8A">
      <w:pPr>
        <w:pStyle w:val="ListParagraph"/>
        <w:tabs>
          <w:tab w:val="left" w:pos="988"/>
        </w:tabs>
        <w:spacing w:after="0" w:line="240" w:lineRule="auto"/>
        <w:ind w:hanging="270"/>
        <w:rPr>
          <w:rFonts w:ascii="Arial" w:eastAsia="Times New Roman" w:hAnsi="Arial" w:cs="Arial"/>
          <w:color w:val="000000" w:themeColor="text1"/>
        </w:rPr>
      </w:pPr>
    </w:p>
    <w:p w14:paraId="7E1DBBC1" w14:textId="1A516395"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Serve the diversity of Massachusetts residents, especially: (Equitable</w:t>
      </w:r>
      <w:r w:rsidRPr="00D50142">
        <w:rPr>
          <w:rFonts w:ascii="Arial" w:eastAsia="Times New Roman" w:hAnsi="Arial" w:cs="Arial"/>
          <w:color w:val="000000" w:themeColor="text1"/>
          <w:sz w:val="24"/>
          <w:szCs w:val="24"/>
        </w:rPr>
        <w:t>)*</w:t>
      </w:r>
    </w:p>
    <w:p w14:paraId="23642128" w14:textId="57DFF881" w:rsidR="00F43623" w:rsidRPr="00D50142" w:rsidRDefault="560354E8" w:rsidP="07D7FB8A">
      <w:pPr>
        <w:pStyle w:val="ListParagraph"/>
        <w:numPr>
          <w:ilvl w:val="0"/>
          <w:numId w:val="6"/>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Serve minority and Low-Income populations (Environmental Justice Communities)</w:t>
      </w:r>
    </w:p>
    <w:p w14:paraId="2260FD0C" w14:textId="2FCBD88C" w:rsidR="00F43623" w:rsidRPr="00D50142" w:rsidRDefault="560354E8" w:rsidP="07D7FB8A">
      <w:pPr>
        <w:pStyle w:val="ListParagraph"/>
        <w:numPr>
          <w:ilvl w:val="0"/>
          <w:numId w:val="6"/>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Serve underserved or Vulnerable Populations, including people with disabilities</w:t>
      </w:r>
    </w:p>
    <w:p w14:paraId="66C0DC2A" w14:textId="174300A1" w:rsidR="00F43623" w:rsidRPr="00D50142" w:rsidRDefault="560354E8" w:rsidP="07D7FB8A">
      <w:pPr>
        <w:pStyle w:val="ListParagraph"/>
        <w:numPr>
          <w:ilvl w:val="0"/>
          <w:numId w:val="6"/>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Serve and engage youth</w:t>
      </w:r>
    </w:p>
    <w:p w14:paraId="446F3C16" w14:textId="3192723D" w:rsidR="00F43623" w:rsidRPr="00D50142" w:rsidRDefault="00F43623" w:rsidP="07D7FB8A">
      <w:pPr>
        <w:tabs>
          <w:tab w:val="left" w:pos="988"/>
        </w:tabs>
        <w:spacing w:after="0" w:line="240" w:lineRule="auto"/>
        <w:rPr>
          <w:rFonts w:ascii="Arial" w:eastAsia="Times New Roman" w:hAnsi="Arial" w:cs="Arial"/>
          <w:color w:val="000000" w:themeColor="text1"/>
          <w:sz w:val="24"/>
          <w:szCs w:val="24"/>
        </w:rPr>
      </w:pPr>
    </w:p>
    <w:p w14:paraId="5120D339" w14:textId="40AA8129"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Effectively address accessibility guidelines (Accessible)**</w:t>
      </w:r>
    </w:p>
    <w:p w14:paraId="6FFAED66" w14:textId="57D4FCCC" w:rsidR="00F43623" w:rsidRPr="00D50142" w:rsidRDefault="560354E8" w:rsidP="07D7FB8A">
      <w:pPr>
        <w:pStyle w:val="ListParagraph"/>
        <w:widowControl w:val="0"/>
        <w:numPr>
          <w:ilvl w:val="0"/>
          <w:numId w:val="5"/>
        </w:numPr>
        <w:tabs>
          <w:tab w:val="left" w:pos="460"/>
        </w:tabs>
        <w:spacing w:after="0" w:line="240" w:lineRule="auto"/>
        <w:ind w:left="821" w:right="43"/>
        <w:rPr>
          <w:rFonts w:ascii="Arial" w:eastAsia="Times New Roman" w:hAnsi="Arial" w:cs="Arial"/>
          <w:color w:val="000000" w:themeColor="text1"/>
        </w:rPr>
      </w:pPr>
      <w:r w:rsidRPr="00D50142">
        <w:rPr>
          <w:rFonts w:ascii="Arial" w:eastAsia="Times New Roman" w:hAnsi="Arial" w:cs="Arial"/>
          <w:color w:val="000000" w:themeColor="text1"/>
        </w:rPr>
        <w:t>Follow accessible design standards to maximize accessibility while recognizing and protecting the unique characteristics of the natural setting</w:t>
      </w:r>
    </w:p>
    <w:p w14:paraId="3B2A88F6" w14:textId="7CF278B9" w:rsidR="00F43623" w:rsidRPr="00D50142" w:rsidRDefault="560354E8" w:rsidP="07D7FB8A">
      <w:pPr>
        <w:pStyle w:val="ListParagraph"/>
        <w:widowControl w:val="0"/>
        <w:numPr>
          <w:ilvl w:val="0"/>
          <w:numId w:val="5"/>
        </w:numPr>
        <w:tabs>
          <w:tab w:val="left" w:pos="460"/>
        </w:tabs>
        <w:spacing w:after="0" w:line="240" w:lineRule="auto"/>
        <w:ind w:left="821" w:right="43"/>
        <w:rPr>
          <w:rFonts w:ascii="Arial" w:eastAsia="Times New Roman" w:hAnsi="Arial" w:cs="Arial"/>
          <w:color w:val="000000" w:themeColor="text1"/>
        </w:rPr>
      </w:pPr>
      <w:r w:rsidRPr="00D50142">
        <w:rPr>
          <w:rFonts w:ascii="Arial" w:eastAsia="Times New Roman" w:hAnsi="Arial" w:cs="Arial"/>
          <w:color w:val="000000" w:themeColor="text1"/>
        </w:rPr>
        <w:t>Follow Universal Design principles to meet the needs of all trail users</w:t>
      </w:r>
    </w:p>
    <w:p w14:paraId="27C0007A" w14:textId="475645CA" w:rsidR="00F43623" w:rsidRPr="00D50142" w:rsidRDefault="560354E8" w:rsidP="07D7FB8A">
      <w:pPr>
        <w:pStyle w:val="ListParagraph"/>
        <w:widowControl w:val="0"/>
        <w:numPr>
          <w:ilvl w:val="0"/>
          <w:numId w:val="5"/>
        </w:numPr>
        <w:tabs>
          <w:tab w:val="left" w:pos="460"/>
        </w:tabs>
        <w:spacing w:after="0" w:line="240" w:lineRule="auto"/>
        <w:ind w:left="821" w:right="43"/>
        <w:rPr>
          <w:rFonts w:ascii="Arial" w:eastAsia="Times New Roman" w:hAnsi="Arial" w:cs="Arial"/>
          <w:color w:val="000000" w:themeColor="text1"/>
        </w:rPr>
      </w:pPr>
      <w:r w:rsidRPr="00D50142">
        <w:rPr>
          <w:rFonts w:ascii="Arial" w:eastAsia="Times New Roman" w:hAnsi="Arial" w:cs="Arial"/>
          <w:color w:val="000000" w:themeColor="text1"/>
        </w:rPr>
        <w:t>Have a plan in place for ongoing maintenance to ensure continued accessibility</w:t>
      </w:r>
    </w:p>
    <w:p w14:paraId="290CD6E4" w14:textId="204C3CB1" w:rsidR="00F43623" w:rsidRPr="00D50142" w:rsidRDefault="00F43623" w:rsidP="07D7FB8A">
      <w:pPr>
        <w:tabs>
          <w:tab w:val="left" w:pos="988"/>
        </w:tabs>
        <w:spacing w:after="0" w:line="240" w:lineRule="auto"/>
        <w:rPr>
          <w:rFonts w:ascii="Arial" w:eastAsia="Times New Roman" w:hAnsi="Arial" w:cs="Arial"/>
          <w:color w:val="000000" w:themeColor="text1"/>
          <w:sz w:val="24"/>
          <w:szCs w:val="24"/>
        </w:rPr>
      </w:pPr>
    </w:p>
    <w:p w14:paraId="77DB6D3F" w14:textId="33FFF574"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Allow for efficient use of grant funds (Efficient)</w:t>
      </w:r>
    </w:p>
    <w:p w14:paraId="4A9F7A1E" w14:textId="6B28B58D" w:rsidR="00F43623" w:rsidRPr="00D50142" w:rsidRDefault="560354E8" w:rsidP="07D7FB8A">
      <w:pPr>
        <w:pStyle w:val="ListParagraph"/>
        <w:numPr>
          <w:ilvl w:val="0"/>
          <w:numId w:val="4"/>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Has a detailed and reasonable budget</w:t>
      </w:r>
    </w:p>
    <w:p w14:paraId="3A31E427" w14:textId="7517104E" w:rsidR="00F43623" w:rsidRPr="00D50142" w:rsidRDefault="560354E8" w:rsidP="07D7FB8A">
      <w:pPr>
        <w:pStyle w:val="ListParagraph"/>
        <w:numPr>
          <w:ilvl w:val="0"/>
          <w:numId w:val="4"/>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Has a strong local match (financial or other)</w:t>
      </w:r>
    </w:p>
    <w:p w14:paraId="38379488" w14:textId="4EB1168B" w:rsidR="00F43623" w:rsidRPr="00D50142" w:rsidRDefault="560354E8" w:rsidP="07D7FB8A">
      <w:pPr>
        <w:pStyle w:val="ListParagraph"/>
        <w:numPr>
          <w:ilvl w:val="0"/>
          <w:numId w:val="4"/>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Has funding in place or a plan for funding subsequent required phases</w:t>
      </w:r>
    </w:p>
    <w:p w14:paraId="1A814F38" w14:textId="73E963E2" w:rsidR="00F43623" w:rsidRPr="00D50142" w:rsidRDefault="00F43623" w:rsidP="07D7FB8A">
      <w:pPr>
        <w:tabs>
          <w:tab w:val="left" w:pos="988"/>
        </w:tabs>
        <w:spacing w:after="0" w:line="240" w:lineRule="auto"/>
        <w:rPr>
          <w:rFonts w:ascii="Arial" w:eastAsia="Times New Roman" w:hAnsi="Arial" w:cs="Arial"/>
          <w:color w:val="000000" w:themeColor="text1"/>
          <w:sz w:val="24"/>
          <w:szCs w:val="24"/>
        </w:rPr>
      </w:pPr>
    </w:p>
    <w:p w14:paraId="2682882C" w14:textId="57B68099"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Are ready for the proposed phase (Ready)</w:t>
      </w:r>
    </w:p>
    <w:p w14:paraId="62C829F2" w14:textId="32D39068" w:rsidR="00F43623" w:rsidRPr="00D50142" w:rsidRDefault="560354E8" w:rsidP="07D7FB8A">
      <w:pPr>
        <w:pStyle w:val="ListParagraph"/>
        <w:numPr>
          <w:ilvl w:val="0"/>
          <w:numId w:val="3"/>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Previous planning work supports proposed phase</w:t>
      </w:r>
    </w:p>
    <w:p w14:paraId="39E2FEE9" w14:textId="07A71ADA" w:rsidR="00F43623" w:rsidRPr="00D50142" w:rsidRDefault="560354E8" w:rsidP="07D7FB8A">
      <w:pPr>
        <w:pStyle w:val="ListParagraph"/>
        <w:numPr>
          <w:ilvl w:val="0"/>
          <w:numId w:val="3"/>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 xml:space="preserve">Appropriate community input and outreach </w:t>
      </w:r>
      <w:proofErr w:type="gramStart"/>
      <w:r w:rsidRPr="00D50142">
        <w:rPr>
          <w:rFonts w:ascii="Arial" w:eastAsia="Times New Roman" w:hAnsi="Arial" w:cs="Arial"/>
          <w:color w:val="000000" w:themeColor="text1"/>
        </w:rPr>
        <w:t>has</w:t>
      </w:r>
      <w:proofErr w:type="gramEnd"/>
      <w:r w:rsidRPr="00D50142">
        <w:rPr>
          <w:rFonts w:ascii="Arial" w:eastAsia="Times New Roman" w:hAnsi="Arial" w:cs="Arial"/>
          <w:color w:val="000000" w:themeColor="text1"/>
        </w:rPr>
        <w:t xml:space="preserve"> been completed</w:t>
      </w:r>
    </w:p>
    <w:p w14:paraId="62E7AEFD" w14:textId="00F32C9B" w:rsidR="00F43623" w:rsidRPr="00D50142" w:rsidRDefault="560354E8" w:rsidP="07D7FB8A">
      <w:pPr>
        <w:pStyle w:val="ListParagraph"/>
        <w:numPr>
          <w:ilvl w:val="0"/>
          <w:numId w:val="3"/>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 xml:space="preserve">Environmental, permitting and right-of-way challenges have been identified, and alternatives and solutions have been fully explored.  </w:t>
      </w:r>
    </w:p>
    <w:p w14:paraId="2F7002EB" w14:textId="0A772F4F" w:rsidR="00F43623" w:rsidRPr="00D50142" w:rsidRDefault="560354E8" w:rsidP="07D7FB8A">
      <w:pPr>
        <w:pStyle w:val="ListParagraph"/>
        <w:numPr>
          <w:ilvl w:val="0"/>
          <w:numId w:val="3"/>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Climate resiliency and weather impacts have been considered and incorporated.</w:t>
      </w:r>
    </w:p>
    <w:p w14:paraId="61B0FE3B" w14:textId="373AF62A" w:rsidR="00F43623" w:rsidRPr="00D50142" w:rsidRDefault="560354E8" w:rsidP="07D7FB8A">
      <w:pPr>
        <w:pStyle w:val="ListParagraph"/>
        <w:numPr>
          <w:ilvl w:val="0"/>
          <w:numId w:val="3"/>
        </w:numPr>
        <w:tabs>
          <w:tab w:val="left" w:pos="988"/>
        </w:tabs>
        <w:spacing w:after="0" w:line="240" w:lineRule="auto"/>
        <w:ind w:hanging="270"/>
        <w:rPr>
          <w:rFonts w:ascii="Arial" w:eastAsia="Times New Roman" w:hAnsi="Arial" w:cs="Arial"/>
          <w:color w:val="000000" w:themeColor="text1"/>
        </w:rPr>
      </w:pPr>
      <w:r w:rsidRPr="00D50142">
        <w:rPr>
          <w:rFonts w:ascii="Arial" w:eastAsia="Times New Roman" w:hAnsi="Arial" w:cs="Arial"/>
          <w:color w:val="000000" w:themeColor="text1"/>
        </w:rPr>
        <w:t>Have a plan in place for ongoing required maintenance once the project is complete</w:t>
      </w:r>
    </w:p>
    <w:p w14:paraId="0D81D12D" w14:textId="14EB38C2" w:rsidR="00F43623" w:rsidRPr="00D50142" w:rsidRDefault="00F43623" w:rsidP="07D7FB8A">
      <w:pPr>
        <w:tabs>
          <w:tab w:val="left" w:pos="988"/>
        </w:tabs>
        <w:spacing w:after="0" w:line="240" w:lineRule="auto"/>
        <w:rPr>
          <w:rFonts w:ascii="Arial" w:eastAsia="Times New Roman" w:hAnsi="Arial" w:cs="Arial"/>
          <w:color w:val="000000" w:themeColor="text1"/>
          <w:sz w:val="24"/>
          <w:szCs w:val="24"/>
        </w:rPr>
      </w:pPr>
    </w:p>
    <w:p w14:paraId="06676C74" w14:textId="7AEAEA09" w:rsidR="00F43623" w:rsidRPr="00D50142" w:rsidRDefault="560354E8" w:rsidP="07D7FB8A">
      <w:pPr>
        <w:tabs>
          <w:tab w:val="left" w:pos="988"/>
        </w:tabs>
        <w:spacing w:after="0" w:line="240" w:lineRule="auto"/>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Effectively incorporate safety (Safe)</w:t>
      </w:r>
    </w:p>
    <w:p w14:paraId="51D41414" w14:textId="03078168" w:rsidR="00F43623" w:rsidRPr="00D50142" w:rsidRDefault="560354E8" w:rsidP="07D7FB8A">
      <w:pPr>
        <w:pStyle w:val="ListParagraph"/>
        <w:numPr>
          <w:ilvl w:val="0"/>
          <w:numId w:val="2"/>
        </w:numPr>
        <w:tabs>
          <w:tab w:val="left" w:pos="988"/>
        </w:tabs>
        <w:spacing w:after="0" w:line="240" w:lineRule="auto"/>
        <w:rPr>
          <w:rFonts w:ascii="Arial" w:eastAsia="Times New Roman" w:hAnsi="Arial" w:cs="Arial"/>
          <w:color w:val="000000" w:themeColor="text1"/>
        </w:rPr>
      </w:pPr>
      <w:r w:rsidRPr="00D50142">
        <w:rPr>
          <w:rFonts w:ascii="Arial" w:eastAsia="Times New Roman" w:hAnsi="Arial" w:cs="Arial"/>
          <w:color w:val="000000" w:themeColor="text1"/>
        </w:rPr>
        <w:t>Addresses a specific, documented, and significant safety concern</w:t>
      </w:r>
    </w:p>
    <w:p w14:paraId="724C6E6E" w14:textId="091F88D0" w:rsidR="00F43623" w:rsidRPr="00D50142" w:rsidRDefault="560354E8" w:rsidP="07D7FB8A">
      <w:pPr>
        <w:pStyle w:val="ListParagraph"/>
        <w:numPr>
          <w:ilvl w:val="0"/>
          <w:numId w:val="2"/>
        </w:numPr>
        <w:tabs>
          <w:tab w:val="left" w:pos="988"/>
        </w:tabs>
        <w:spacing w:after="0" w:line="240" w:lineRule="auto"/>
        <w:rPr>
          <w:rFonts w:ascii="Arial" w:eastAsia="Times New Roman" w:hAnsi="Arial" w:cs="Arial"/>
          <w:color w:val="000000" w:themeColor="text1"/>
        </w:rPr>
      </w:pPr>
      <w:r w:rsidRPr="00D50142">
        <w:rPr>
          <w:rFonts w:ascii="Arial" w:eastAsia="Times New Roman" w:hAnsi="Arial" w:cs="Arial"/>
          <w:color w:val="000000" w:themeColor="text1"/>
        </w:rPr>
        <w:t>Ensures a safe recreational experience within and accessing trails</w:t>
      </w:r>
    </w:p>
    <w:p w14:paraId="1B5556B1" w14:textId="39D2A24E" w:rsidR="00F43623" w:rsidRPr="00D50142" w:rsidRDefault="00F43623" w:rsidP="07D7FB8A">
      <w:pPr>
        <w:widowControl w:val="0"/>
        <w:tabs>
          <w:tab w:val="left" w:pos="460"/>
        </w:tabs>
        <w:spacing w:after="0" w:line="240" w:lineRule="auto"/>
        <w:ind w:left="100" w:right="43"/>
        <w:rPr>
          <w:rFonts w:ascii="Arial" w:eastAsia="Times New Roman" w:hAnsi="Arial" w:cs="Arial"/>
          <w:color w:val="000000" w:themeColor="text1"/>
          <w:sz w:val="24"/>
          <w:szCs w:val="24"/>
        </w:rPr>
      </w:pPr>
    </w:p>
    <w:p w14:paraId="57554E6D" w14:textId="38B11BB0" w:rsidR="00F43623" w:rsidRPr="00D50142" w:rsidRDefault="560354E8" w:rsidP="07D7FB8A">
      <w:pPr>
        <w:widowControl w:val="0"/>
        <w:tabs>
          <w:tab w:val="left" w:pos="460"/>
        </w:tabs>
        <w:spacing w:after="0" w:line="240" w:lineRule="auto"/>
        <w:ind w:right="43"/>
        <w:rPr>
          <w:rFonts w:ascii="Arial" w:eastAsia="Times New Roman" w:hAnsi="Arial" w:cs="Arial"/>
          <w:color w:val="000000" w:themeColor="text1"/>
          <w:sz w:val="24"/>
          <w:szCs w:val="24"/>
        </w:rPr>
      </w:pPr>
      <w:r w:rsidRPr="00D50142">
        <w:rPr>
          <w:rFonts w:ascii="Arial" w:eastAsia="Times New Roman" w:hAnsi="Arial" w:cs="Arial"/>
          <w:b/>
          <w:bCs/>
          <w:color w:val="000000" w:themeColor="text1"/>
          <w:sz w:val="24"/>
          <w:szCs w:val="24"/>
        </w:rPr>
        <w:t>Create diverse, high-quality recreational experiences and connect users of all abilities and backgrounds to the natural and cultural wealth of Massachusetts (Experiential)</w:t>
      </w:r>
    </w:p>
    <w:p w14:paraId="3C34E772" w14:textId="45B8B0C2" w:rsidR="00F43623" w:rsidRPr="00D50142" w:rsidRDefault="560354E8" w:rsidP="07D7FB8A">
      <w:pPr>
        <w:pStyle w:val="ListParagraph"/>
        <w:widowControl w:val="0"/>
        <w:numPr>
          <w:ilvl w:val="0"/>
          <w:numId w:val="1"/>
        </w:numPr>
        <w:tabs>
          <w:tab w:val="left" w:pos="460"/>
        </w:tabs>
        <w:spacing w:after="0" w:line="240" w:lineRule="auto"/>
        <w:ind w:right="43"/>
        <w:rPr>
          <w:rFonts w:ascii="Arial" w:eastAsia="Times New Roman" w:hAnsi="Arial" w:cs="Arial"/>
          <w:color w:val="000000" w:themeColor="text1"/>
        </w:rPr>
      </w:pPr>
      <w:r w:rsidRPr="00D50142">
        <w:rPr>
          <w:rFonts w:ascii="Arial" w:eastAsia="Times New Roman" w:hAnsi="Arial" w:cs="Arial"/>
          <w:color w:val="000000" w:themeColor="text1"/>
        </w:rPr>
        <w:t xml:space="preserve">Provides access to </w:t>
      </w:r>
      <w:proofErr w:type="gramStart"/>
      <w:r w:rsidRPr="00D50142">
        <w:rPr>
          <w:rFonts w:ascii="Arial" w:eastAsia="Times New Roman" w:hAnsi="Arial" w:cs="Arial"/>
          <w:color w:val="000000" w:themeColor="text1"/>
        </w:rPr>
        <w:t>a high</w:t>
      </w:r>
      <w:proofErr w:type="gramEnd"/>
      <w:r w:rsidRPr="00D50142">
        <w:rPr>
          <w:rFonts w:ascii="Arial" w:eastAsia="Times New Roman" w:hAnsi="Arial" w:cs="Arial"/>
          <w:color w:val="000000" w:themeColor="text1"/>
        </w:rPr>
        <w:t>-quality recreational experience</w:t>
      </w:r>
    </w:p>
    <w:p w14:paraId="3969274D" w14:textId="24B04DA4" w:rsidR="00F43623" w:rsidRPr="00D50142" w:rsidRDefault="560354E8" w:rsidP="07D7FB8A">
      <w:pPr>
        <w:pStyle w:val="ListParagraph"/>
        <w:widowControl w:val="0"/>
        <w:numPr>
          <w:ilvl w:val="0"/>
          <w:numId w:val="1"/>
        </w:numPr>
        <w:tabs>
          <w:tab w:val="left" w:pos="460"/>
        </w:tabs>
        <w:spacing w:after="0" w:line="240" w:lineRule="auto"/>
        <w:ind w:right="43"/>
        <w:rPr>
          <w:rFonts w:ascii="Arial" w:eastAsia="Times New Roman" w:hAnsi="Arial" w:cs="Arial"/>
          <w:color w:val="000000" w:themeColor="text1"/>
        </w:rPr>
      </w:pPr>
      <w:r w:rsidRPr="00D50142">
        <w:rPr>
          <w:rFonts w:ascii="Arial" w:eastAsia="Times New Roman" w:hAnsi="Arial" w:cs="Arial"/>
          <w:color w:val="000000" w:themeColor="text1"/>
        </w:rPr>
        <w:t>Connects residents with opportunities to engage with Massachusetts natural landscape</w:t>
      </w:r>
    </w:p>
    <w:p w14:paraId="56B96FAE" w14:textId="054ED60E" w:rsidR="00795EB1" w:rsidRDefault="560354E8" w:rsidP="00795EB1">
      <w:pPr>
        <w:pStyle w:val="ListParagraph"/>
        <w:widowControl w:val="0"/>
        <w:numPr>
          <w:ilvl w:val="0"/>
          <w:numId w:val="1"/>
        </w:numPr>
        <w:tabs>
          <w:tab w:val="left" w:pos="460"/>
        </w:tabs>
        <w:spacing w:after="0" w:line="240" w:lineRule="auto"/>
        <w:ind w:right="43"/>
        <w:rPr>
          <w:rFonts w:ascii="Arial" w:eastAsia="Times New Roman" w:hAnsi="Arial" w:cs="Arial"/>
          <w:color w:val="000000" w:themeColor="text1"/>
        </w:rPr>
      </w:pPr>
      <w:r w:rsidRPr="00D50142">
        <w:rPr>
          <w:rFonts w:ascii="Arial" w:eastAsia="Times New Roman" w:hAnsi="Arial" w:cs="Arial"/>
          <w:color w:val="000000" w:themeColor="text1"/>
        </w:rPr>
        <w:t>Promotes use of facilities to local communities</w:t>
      </w:r>
    </w:p>
    <w:p w14:paraId="6C9BFE63" w14:textId="6A626F70" w:rsidR="00795EB1" w:rsidRDefault="00795EB1" w:rsidP="00795EB1">
      <w:pPr>
        <w:pStyle w:val="ListParagraph"/>
        <w:widowControl w:val="0"/>
        <w:tabs>
          <w:tab w:val="left" w:pos="460"/>
        </w:tabs>
        <w:spacing w:after="0" w:line="240" w:lineRule="auto"/>
        <w:ind w:right="43"/>
        <w:rPr>
          <w:rFonts w:ascii="Arial" w:eastAsia="Times New Roman" w:hAnsi="Arial" w:cs="Arial"/>
          <w:color w:val="000000" w:themeColor="text1"/>
        </w:rPr>
      </w:pPr>
    </w:p>
    <w:p w14:paraId="6698A6C9" w14:textId="7572528C" w:rsidR="00DC7C87" w:rsidRPr="00795EB1" w:rsidRDefault="00DC7C87" w:rsidP="00795EB1">
      <w:pPr>
        <w:pStyle w:val="ListParagraph"/>
        <w:widowControl w:val="0"/>
        <w:tabs>
          <w:tab w:val="left" w:pos="460"/>
        </w:tabs>
        <w:spacing w:after="0" w:line="240" w:lineRule="auto"/>
        <w:ind w:right="43"/>
        <w:rPr>
          <w:rFonts w:ascii="Arial" w:eastAsia="Times New Roman" w:hAnsi="Arial" w:cs="Arial"/>
          <w:color w:val="000000" w:themeColor="text1"/>
        </w:rPr>
      </w:pPr>
      <w:r w:rsidRPr="00D50142">
        <w:rPr>
          <w:noProof/>
        </w:rPr>
        <mc:AlternateContent>
          <mc:Choice Requires="wps">
            <w:drawing>
              <wp:anchor distT="0" distB="0" distL="114300" distR="114300" simplePos="0" relativeHeight="251658242" behindDoc="0" locked="0" layoutInCell="1" allowOverlap="1" wp14:anchorId="3DD5BD58" wp14:editId="34AE0E42">
                <wp:simplePos x="0" y="0"/>
                <wp:positionH relativeFrom="column">
                  <wp:posOffset>-3175</wp:posOffset>
                </wp:positionH>
                <wp:positionV relativeFrom="paragraph">
                  <wp:posOffset>5385</wp:posOffset>
                </wp:positionV>
                <wp:extent cx="6700724" cy="0"/>
                <wp:effectExtent l="0" t="0" r="0" b="0"/>
                <wp:wrapNone/>
                <wp:docPr id="1138718612" name="Straight Connector 1"/>
                <wp:cNvGraphicFramePr/>
                <a:graphic xmlns:a="http://schemas.openxmlformats.org/drawingml/2006/main">
                  <a:graphicData uri="http://schemas.microsoft.com/office/word/2010/wordprocessingShape">
                    <wps:wsp>
                      <wps:cNvCnPr/>
                      <wps:spPr>
                        <a:xfrm>
                          <a:off x="0" y="0"/>
                          <a:ext cx="67007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9871D1F">
              <v:line id="Straight Connector 1" style="position:absolute;z-index:25165926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25pt,.4pt" to="527.35pt,.4pt" w14:anchorId="0F4527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"/>
            </w:pict>
          </mc:Fallback>
        </mc:AlternateContent>
      </w:r>
    </w:p>
    <w:p w14:paraId="377B1606" w14:textId="292AF964" w:rsidR="005644B6" w:rsidRPr="00D50142" w:rsidRDefault="001B7425" w:rsidP="0CB58DA4">
      <w:pPr>
        <w:spacing w:after="0"/>
        <w:rPr>
          <w:rFonts w:ascii="Arial" w:hAnsi="Arial" w:cs="Arial"/>
          <w:sz w:val="24"/>
          <w:szCs w:val="24"/>
        </w:rPr>
      </w:pPr>
      <w:r w:rsidRPr="00D50142">
        <w:rPr>
          <w:rFonts w:ascii="Arial" w:hAnsi="Arial" w:cs="Arial"/>
          <w:b/>
          <w:bCs/>
          <w:sz w:val="24"/>
          <w:szCs w:val="24"/>
        </w:rPr>
        <w:t>*</w:t>
      </w:r>
      <w:r w:rsidR="00786F98" w:rsidRPr="00D50142">
        <w:rPr>
          <w:rFonts w:ascii="Arial" w:hAnsi="Arial" w:cs="Arial"/>
          <w:b/>
          <w:bCs/>
          <w:sz w:val="24"/>
          <w:szCs w:val="24"/>
          <w:u w:val="single"/>
        </w:rPr>
        <w:t>Trails and Equity</w:t>
      </w:r>
    </w:p>
    <w:p w14:paraId="529234FC" w14:textId="77777777" w:rsidR="005F5A71" w:rsidRPr="00D50142" w:rsidRDefault="005F5A71" w:rsidP="005644B6">
      <w:pPr>
        <w:tabs>
          <w:tab w:val="left" w:pos="988"/>
        </w:tabs>
        <w:spacing w:after="0"/>
        <w:rPr>
          <w:rFonts w:ascii="Arial" w:hAnsi="Arial" w:cs="Arial"/>
          <w:sz w:val="24"/>
          <w:szCs w:val="24"/>
        </w:rPr>
      </w:pPr>
    </w:p>
    <w:p w14:paraId="36DDE01E" w14:textId="3323DB57" w:rsidR="0D2FEDA1" w:rsidRPr="00D50142" w:rsidRDefault="0D2FEDA1" w:rsidP="25B8426B">
      <w:pPr>
        <w:tabs>
          <w:tab w:val="left" w:pos="988"/>
        </w:tabs>
        <w:spacing w:after="0"/>
        <w:rPr>
          <w:rFonts w:ascii="Arial" w:hAnsi="Arial" w:cs="Arial"/>
          <w:sz w:val="24"/>
          <w:szCs w:val="24"/>
        </w:rPr>
      </w:pPr>
      <w:r w:rsidRPr="00D50142">
        <w:rPr>
          <w:rFonts w:ascii="Arial" w:hAnsi="Arial" w:cs="Arial"/>
          <w:sz w:val="24"/>
          <w:szCs w:val="24"/>
        </w:rPr>
        <w:t xml:space="preserve">Trails and Greenways have the potential </w:t>
      </w:r>
      <w:r w:rsidR="0471FC68" w:rsidRPr="00D50142">
        <w:rPr>
          <w:rFonts w:ascii="Arial" w:hAnsi="Arial" w:cs="Arial"/>
          <w:sz w:val="24"/>
          <w:szCs w:val="24"/>
        </w:rPr>
        <w:t>to provide</w:t>
      </w:r>
      <w:r w:rsidR="2B504F98" w:rsidRPr="00D50142">
        <w:rPr>
          <w:rFonts w:ascii="Arial" w:hAnsi="Arial" w:cs="Arial"/>
          <w:sz w:val="24"/>
          <w:szCs w:val="24"/>
        </w:rPr>
        <w:t xml:space="preserve"> </w:t>
      </w:r>
      <w:r w:rsidR="0471FC68" w:rsidRPr="00D50142">
        <w:rPr>
          <w:rFonts w:ascii="Arial" w:hAnsi="Arial" w:cs="Arial"/>
          <w:sz w:val="24"/>
          <w:szCs w:val="24"/>
        </w:rPr>
        <w:t>social, economic</w:t>
      </w:r>
      <w:r w:rsidR="00990DFB" w:rsidRPr="00D50142">
        <w:rPr>
          <w:rFonts w:ascii="Arial" w:hAnsi="Arial" w:cs="Arial"/>
          <w:sz w:val="24"/>
          <w:szCs w:val="24"/>
        </w:rPr>
        <w:t>,</w:t>
      </w:r>
      <w:r w:rsidR="0471FC68" w:rsidRPr="00D50142">
        <w:rPr>
          <w:rFonts w:ascii="Arial" w:hAnsi="Arial" w:cs="Arial"/>
          <w:sz w:val="24"/>
          <w:szCs w:val="24"/>
        </w:rPr>
        <w:t xml:space="preserve"> and public health benefits. But they are </w:t>
      </w:r>
      <w:r w:rsidR="2B504F98" w:rsidRPr="00D50142">
        <w:rPr>
          <w:rFonts w:ascii="Arial" w:hAnsi="Arial" w:cs="Arial"/>
          <w:sz w:val="24"/>
          <w:szCs w:val="24"/>
        </w:rPr>
        <w:t xml:space="preserve">not equally distributed. </w:t>
      </w:r>
      <w:r w:rsidR="630ED86C" w:rsidRPr="00D50142">
        <w:rPr>
          <w:rFonts w:ascii="Arial" w:hAnsi="Arial" w:cs="Arial"/>
          <w:sz w:val="24"/>
          <w:szCs w:val="24"/>
        </w:rPr>
        <w:t xml:space="preserve">Low-income neighborhoods, communities of color, people with </w:t>
      </w:r>
      <w:r w:rsidR="71178985" w:rsidRPr="00D50142">
        <w:rPr>
          <w:rFonts w:ascii="Arial" w:hAnsi="Arial" w:cs="Arial"/>
          <w:sz w:val="24"/>
          <w:szCs w:val="24"/>
        </w:rPr>
        <w:t>limited English proficiency, older adults and</w:t>
      </w:r>
      <w:r w:rsidR="630ED86C" w:rsidRPr="00D50142">
        <w:rPr>
          <w:rFonts w:ascii="Arial" w:hAnsi="Arial" w:cs="Arial"/>
          <w:sz w:val="24"/>
          <w:szCs w:val="24"/>
        </w:rPr>
        <w:t xml:space="preserve"> </w:t>
      </w:r>
      <w:r w:rsidR="71178985" w:rsidRPr="00D50142">
        <w:rPr>
          <w:rFonts w:ascii="Arial" w:hAnsi="Arial" w:cs="Arial"/>
          <w:sz w:val="24"/>
          <w:szCs w:val="24"/>
        </w:rPr>
        <w:t xml:space="preserve">those with </w:t>
      </w:r>
      <w:r w:rsidR="5DCD32FA" w:rsidRPr="00D50142">
        <w:rPr>
          <w:rFonts w:ascii="Arial" w:hAnsi="Arial" w:cs="Arial"/>
          <w:sz w:val="24"/>
          <w:szCs w:val="24"/>
        </w:rPr>
        <w:t>disabilities</w:t>
      </w:r>
      <w:r w:rsidR="71178985" w:rsidRPr="00D50142">
        <w:rPr>
          <w:rFonts w:ascii="Arial" w:hAnsi="Arial" w:cs="Arial"/>
          <w:sz w:val="24"/>
          <w:szCs w:val="24"/>
        </w:rPr>
        <w:t xml:space="preserve"> have been historically d</w:t>
      </w:r>
      <w:r w:rsidR="34D59B4D" w:rsidRPr="00D50142">
        <w:rPr>
          <w:rFonts w:ascii="Arial" w:hAnsi="Arial" w:cs="Arial"/>
          <w:sz w:val="24"/>
          <w:szCs w:val="24"/>
        </w:rPr>
        <w:t>isenfranchised</w:t>
      </w:r>
      <w:r w:rsidR="71178985" w:rsidRPr="00D50142">
        <w:rPr>
          <w:rFonts w:ascii="Arial" w:hAnsi="Arial" w:cs="Arial"/>
          <w:sz w:val="24"/>
          <w:szCs w:val="24"/>
        </w:rPr>
        <w:t xml:space="preserve"> and left out of the </w:t>
      </w:r>
      <w:r w:rsidR="20F2B8F8" w:rsidRPr="00D50142">
        <w:rPr>
          <w:rFonts w:ascii="Arial" w:hAnsi="Arial" w:cs="Arial"/>
          <w:sz w:val="24"/>
          <w:szCs w:val="24"/>
        </w:rPr>
        <w:t xml:space="preserve">planning and </w:t>
      </w:r>
      <w:r w:rsidR="71178985" w:rsidRPr="00D50142">
        <w:rPr>
          <w:rFonts w:ascii="Arial" w:hAnsi="Arial" w:cs="Arial"/>
          <w:sz w:val="24"/>
          <w:szCs w:val="24"/>
        </w:rPr>
        <w:t>decision-making process</w:t>
      </w:r>
      <w:r w:rsidR="23E8360A" w:rsidRPr="00D50142">
        <w:rPr>
          <w:rFonts w:ascii="Arial" w:hAnsi="Arial" w:cs="Arial"/>
          <w:sz w:val="24"/>
          <w:szCs w:val="24"/>
        </w:rPr>
        <w:t xml:space="preserve"> of trail development.</w:t>
      </w:r>
    </w:p>
    <w:p w14:paraId="3C0601AB" w14:textId="09322AF4" w:rsidR="25B8426B" w:rsidRPr="00D50142" w:rsidRDefault="25B8426B" w:rsidP="25B8426B">
      <w:pPr>
        <w:tabs>
          <w:tab w:val="left" w:pos="988"/>
        </w:tabs>
        <w:spacing w:after="0"/>
        <w:rPr>
          <w:rFonts w:ascii="Arial" w:hAnsi="Arial" w:cs="Arial"/>
          <w:sz w:val="24"/>
          <w:szCs w:val="24"/>
        </w:rPr>
      </w:pPr>
    </w:p>
    <w:p w14:paraId="0ABB9339" w14:textId="58942CEC" w:rsidR="0D2FEDA1" w:rsidRPr="00D50142" w:rsidRDefault="162FA213" w:rsidP="24F9CF27">
      <w:pPr>
        <w:tabs>
          <w:tab w:val="left" w:pos="988"/>
        </w:tabs>
        <w:spacing w:after="0"/>
        <w:rPr>
          <w:rFonts w:ascii="Arial" w:hAnsi="Arial" w:cs="Arial"/>
          <w:sz w:val="24"/>
          <w:szCs w:val="24"/>
        </w:rPr>
      </w:pPr>
      <w:r w:rsidRPr="00D50142">
        <w:rPr>
          <w:rFonts w:ascii="Arial" w:hAnsi="Arial" w:cs="Arial"/>
          <w:sz w:val="24"/>
          <w:szCs w:val="24"/>
        </w:rPr>
        <w:t>The MassTrails program seeks to address these inequities</w:t>
      </w:r>
      <w:r w:rsidR="2B504F98" w:rsidRPr="00D50142">
        <w:rPr>
          <w:rFonts w:ascii="Arial" w:hAnsi="Arial" w:cs="Arial"/>
          <w:sz w:val="24"/>
          <w:szCs w:val="24"/>
        </w:rPr>
        <w:t xml:space="preserve"> </w:t>
      </w:r>
      <w:r w:rsidR="41A2E2F2" w:rsidRPr="00D50142">
        <w:rPr>
          <w:rFonts w:ascii="Arial" w:hAnsi="Arial" w:cs="Arial"/>
          <w:sz w:val="24"/>
          <w:szCs w:val="24"/>
        </w:rPr>
        <w:t xml:space="preserve">to </w:t>
      </w:r>
      <w:r w:rsidR="057495D2" w:rsidRPr="00D50142">
        <w:rPr>
          <w:rFonts w:ascii="Arial" w:hAnsi="Arial" w:cs="Arial"/>
          <w:sz w:val="24"/>
          <w:szCs w:val="24"/>
        </w:rPr>
        <w:t>ensure that trail</w:t>
      </w:r>
      <w:r w:rsidR="2146AACC" w:rsidRPr="00D50142">
        <w:rPr>
          <w:rFonts w:ascii="Arial" w:hAnsi="Arial" w:cs="Arial"/>
          <w:sz w:val="24"/>
          <w:szCs w:val="24"/>
        </w:rPr>
        <w:t>s</w:t>
      </w:r>
      <w:r w:rsidR="057495D2" w:rsidRPr="00D50142">
        <w:rPr>
          <w:rFonts w:ascii="Arial" w:hAnsi="Arial" w:cs="Arial"/>
          <w:sz w:val="24"/>
          <w:szCs w:val="24"/>
        </w:rPr>
        <w:t xml:space="preserve"> and greenways benefits are extended to all residents</w:t>
      </w:r>
      <w:r w:rsidR="4A2CC5FE" w:rsidRPr="00D50142">
        <w:rPr>
          <w:rFonts w:ascii="Arial" w:hAnsi="Arial" w:cs="Arial"/>
          <w:sz w:val="24"/>
          <w:szCs w:val="24"/>
        </w:rPr>
        <w:t>, working towards a more equitable and just future</w:t>
      </w:r>
      <w:r w:rsidR="057495D2" w:rsidRPr="00D50142">
        <w:rPr>
          <w:rFonts w:ascii="Arial" w:hAnsi="Arial" w:cs="Arial"/>
          <w:sz w:val="24"/>
          <w:szCs w:val="24"/>
        </w:rPr>
        <w:t xml:space="preserve">. </w:t>
      </w:r>
      <w:r w:rsidR="0A1007B1" w:rsidRPr="00D50142">
        <w:rPr>
          <w:rFonts w:ascii="Arial" w:hAnsi="Arial" w:cs="Arial"/>
          <w:sz w:val="24"/>
          <w:szCs w:val="24"/>
        </w:rPr>
        <w:t xml:space="preserve">As such, it is imperative that an application </w:t>
      </w:r>
      <w:proofErr w:type="gramStart"/>
      <w:r w:rsidR="0A1007B1" w:rsidRPr="00D50142">
        <w:rPr>
          <w:rFonts w:ascii="Arial" w:hAnsi="Arial" w:cs="Arial"/>
          <w:sz w:val="24"/>
          <w:szCs w:val="24"/>
        </w:rPr>
        <w:t>describe</w:t>
      </w:r>
      <w:proofErr w:type="gramEnd"/>
      <w:r w:rsidR="0A1007B1" w:rsidRPr="00D50142">
        <w:rPr>
          <w:rFonts w:ascii="Arial" w:hAnsi="Arial" w:cs="Arial"/>
          <w:sz w:val="24"/>
          <w:szCs w:val="24"/>
        </w:rPr>
        <w:t xml:space="preserve"> how a project is seeking to create equitable access, especially for these underserved communities. See the following explanations for Environmental Justice Communities, Title VI, “Underserved and Vulnerable Populations,” and Youth for more information about equity and trail projects. Strong proposals will</w:t>
      </w:r>
      <w:r w:rsidR="530F0676" w:rsidRPr="00D50142">
        <w:rPr>
          <w:rFonts w:ascii="Arial" w:hAnsi="Arial" w:cs="Arial"/>
          <w:sz w:val="24"/>
          <w:szCs w:val="24"/>
        </w:rPr>
        <w:t xml:space="preserve"> thoroughly</w:t>
      </w:r>
      <w:r w:rsidR="0A1007B1" w:rsidRPr="00D50142">
        <w:rPr>
          <w:rFonts w:ascii="Arial" w:hAnsi="Arial" w:cs="Arial"/>
          <w:sz w:val="24"/>
          <w:szCs w:val="24"/>
        </w:rPr>
        <w:t xml:space="preserve"> demonstrate how the proposed project can </w:t>
      </w:r>
      <w:r w:rsidR="77AF06A2" w:rsidRPr="00D50142">
        <w:rPr>
          <w:rFonts w:ascii="Arial" w:hAnsi="Arial" w:cs="Arial"/>
          <w:sz w:val="24"/>
          <w:szCs w:val="24"/>
        </w:rPr>
        <w:t>facilitate</w:t>
      </w:r>
      <w:r w:rsidR="0A1007B1" w:rsidRPr="00D50142">
        <w:rPr>
          <w:rFonts w:ascii="Arial" w:hAnsi="Arial" w:cs="Arial"/>
          <w:sz w:val="24"/>
          <w:szCs w:val="24"/>
        </w:rPr>
        <w:t xml:space="preserve"> an equi</w:t>
      </w:r>
      <w:r w:rsidR="0BCFBE24" w:rsidRPr="00D50142">
        <w:rPr>
          <w:rFonts w:ascii="Arial" w:hAnsi="Arial" w:cs="Arial"/>
          <w:sz w:val="24"/>
          <w:szCs w:val="24"/>
        </w:rPr>
        <w:t>table and just planning</w:t>
      </w:r>
      <w:r w:rsidR="180F137B" w:rsidRPr="00D50142">
        <w:rPr>
          <w:rFonts w:ascii="Arial" w:hAnsi="Arial" w:cs="Arial"/>
          <w:sz w:val="24"/>
          <w:szCs w:val="24"/>
        </w:rPr>
        <w:t xml:space="preserve"> process and create </w:t>
      </w:r>
      <w:r w:rsidR="607C3839" w:rsidRPr="00D50142">
        <w:rPr>
          <w:rFonts w:ascii="Arial" w:hAnsi="Arial" w:cs="Arial"/>
          <w:sz w:val="24"/>
          <w:szCs w:val="24"/>
        </w:rPr>
        <w:t>e</w:t>
      </w:r>
      <w:r w:rsidR="0A1007B1" w:rsidRPr="00D50142">
        <w:rPr>
          <w:rFonts w:ascii="Arial" w:hAnsi="Arial" w:cs="Arial"/>
          <w:sz w:val="24"/>
          <w:szCs w:val="24"/>
        </w:rPr>
        <w:t>quit</w:t>
      </w:r>
      <w:r w:rsidR="00D559C6" w:rsidRPr="00D50142">
        <w:rPr>
          <w:rFonts w:ascii="Arial" w:hAnsi="Arial" w:cs="Arial"/>
          <w:sz w:val="24"/>
          <w:szCs w:val="24"/>
        </w:rPr>
        <w:t>able</w:t>
      </w:r>
      <w:r w:rsidR="0A1007B1" w:rsidRPr="00D50142">
        <w:rPr>
          <w:rFonts w:ascii="Arial" w:hAnsi="Arial" w:cs="Arial"/>
          <w:sz w:val="24"/>
          <w:szCs w:val="24"/>
        </w:rPr>
        <w:t xml:space="preserve"> trail access and amenities across Massachusetts.</w:t>
      </w:r>
    </w:p>
    <w:p w14:paraId="51D35E79" w14:textId="77777777" w:rsidR="005644B6" w:rsidRPr="00D50142" w:rsidRDefault="005644B6" w:rsidP="00E236DD">
      <w:pPr>
        <w:tabs>
          <w:tab w:val="left" w:pos="988"/>
        </w:tabs>
        <w:spacing w:after="0"/>
        <w:rPr>
          <w:rFonts w:ascii="Arial" w:hAnsi="Arial" w:cs="Arial"/>
          <w:sz w:val="24"/>
          <w:szCs w:val="24"/>
          <w:u w:val="single"/>
        </w:rPr>
      </w:pPr>
    </w:p>
    <w:p w14:paraId="34DC19B4" w14:textId="60A146E0" w:rsidR="00357F94" w:rsidRPr="00D50142" w:rsidRDefault="009A5175" w:rsidP="00E236DD">
      <w:pPr>
        <w:tabs>
          <w:tab w:val="left" w:pos="988"/>
        </w:tabs>
        <w:spacing w:after="0"/>
        <w:rPr>
          <w:rFonts w:ascii="Arial" w:hAnsi="Arial" w:cs="Arial"/>
          <w:sz w:val="24"/>
          <w:szCs w:val="24"/>
        </w:rPr>
      </w:pPr>
      <w:r w:rsidRPr="00D50142">
        <w:rPr>
          <w:rFonts w:ascii="Arial" w:hAnsi="Arial" w:cs="Arial"/>
          <w:b/>
          <w:sz w:val="24"/>
          <w:szCs w:val="24"/>
        </w:rPr>
        <w:t>Environmental Justice Communities:</w:t>
      </w:r>
      <w:r w:rsidRPr="00D50142">
        <w:rPr>
          <w:rFonts w:ascii="Arial" w:hAnsi="Arial" w:cs="Arial"/>
          <w:sz w:val="24"/>
          <w:szCs w:val="24"/>
        </w:rPr>
        <w:t xml:space="preserve"> Environmental Justice is based on the principle that all people have a right to be protected from environmental hazards and to live in and enjoy</w:t>
      </w:r>
      <w:r w:rsidR="00D5456F" w:rsidRPr="00D50142">
        <w:rPr>
          <w:rFonts w:ascii="Arial" w:hAnsi="Arial" w:cs="Arial"/>
          <w:sz w:val="24"/>
          <w:szCs w:val="24"/>
        </w:rPr>
        <w:t xml:space="preserve"> a clean and healthful environm</w:t>
      </w:r>
      <w:r w:rsidRPr="00D50142">
        <w:rPr>
          <w:rFonts w:ascii="Arial" w:hAnsi="Arial" w:cs="Arial"/>
          <w:sz w:val="24"/>
          <w:szCs w:val="24"/>
        </w:rPr>
        <w:t xml:space="preserve">ent regardless of race, color, national origin, income, or English language proficiency. Environmental justice is the equal protection and meaningful involvement </w:t>
      </w:r>
      <w:r w:rsidR="00D5456F" w:rsidRPr="00D50142">
        <w:rPr>
          <w:rFonts w:ascii="Arial" w:hAnsi="Arial" w:cs="Arial"/>
          <w:sz w:val="24"/>
          <w:szCs w:val="24"/>
        </w:rPr>
        <w:t>of all people and communi</w:t>
      </w:r>
      <w:r w:rsidRPr="00D50142">
        <w:rPr>
          <w:rFonts w:ascii="Arial" w:hAnsi="Arial" w:cs="Arial"/>
          <w:sz w:val="24"/>
          <w:szCs w:val="24"/>
        </w:rPr>
        <w:t xml:space="preserve">ties with respect to the development, </w:t>
      </w:r>
      <w:r w:rsidR="00D5456F" w:rsidRPr="00D50142">
        <w:rPr>
          <w:rFonts w:ascii="Arial" w:hAnsi="Arial" w:cs="Arial"/>
          <w:sz w:val="24"/>
          <w:szCs w:val="24"/>
        </w:rPr>
        <w:t>implementation, and enforcement of</w:t>
      </w:r>
      <w:r w:rsidRPr="00D50142">
        <w:rPr>
          <w:rFonts w:ascii="Arial" w:hAnsi="Arial" w:cs="Arial"/>
          <w:sz w:val="24"/>
          <w:szCs w:val="24"/>
        </w:rPr>
        <w:t xml:space="preserve"> environmental laws, regulations, and policies</w:t>
      </w:r>
      <w:r w:rsidR="00D5456F" w:rsidRPr="00D50142">
        <w:rPr>
          <w:rFonts w:ascii="Arial" w:hAnsi="Arial" w:cs="Arial"/>
          <w:sz w:val="24"/>
          <w:szCs w:val="24"/>
        </w:rPr>
        <w:t xml:space="preserve"> and the equitable distribution of energy and environmental benefits and burdens. </w:t>
      </w:r>
      <w:r w:rsidR="00357F94" w:rsidRPr="00D50142">
        <w:rPr>
          <w:rFonts w:ascii="Arial" w:hAnsi="Arial" w:cs="Arial"/>
          <w:sz w:val="24"/>
          <w:szCs w:val="24"/>
        </w:rPr>
        <w:t>In Massachusetts, a community is defined as an Environmental Justice Community if any of the following are true:</w:t>
      </w:r>
    </w:p>
    <w:p w14:paraId="7AD2EEBF" w14:textId="77777777" w:rsidR="00357F94" w:rsidRPr="00D50142" w:rsidRDefault="00357F94" w:rsidP="00E236DD">
      <w:pPr>
        <w:tabs>
          <w:tab w:val="left" w:pos="988"/>
        </w:tabs>
        <w:spacing w:after="0"/>
        <w:rPr>
          <w:rFonts w:ascii="Arial" w:hAnsi="Arial" w:cs="Arial"/>
          <w:sz w:val="24"/>
          <w:szCs w:val="24"/>
        </w:rPr>
      </w:pPr>
    </w:p>
    <w:p w14:paraId="091E05DC" w14:textId="77777777" w:rsidR="00357F94" w:rsidRPr="00D50142" w:rsidRDefault="00357F94" w:rsidP="006925CE">
      <w:pPr>
        <w:pStyle w:val="ListParagraph"/>
        <w:numPr>
          <w:ilvl w:val="0"/>
          <w:numId w:val="21"/>
        </w:numPr>
        <w:tabs>
          <w:tab w:val="left" w:pos="988"/>
        </w:tabs>
        <w:spacing w:after="0"/>
        <w:ind w:hanging="270"/>
        <w:rPr>
          <w:rFonts w:ascii="Arial" w:hAnsi="Arial" w:cs="Arial"/>
          <w:sz w:val="24"/>
          <w:szCs w:val="24"/>
        </w:rPr>
      </w:pPr>
      <w:r w:rsidRPr="00D50142">
        <w:rPr>
          <w:rFonts w:ascii="Arial" w:hAnsi="Arial" w:cs="Arial"/>
          <w:sz w:val="24"/>
          <w:szCs w:val="24"/>
        </w:rPr>
        <w:t xml:space="preserve">25 percent of households within a given Census Block have a median annual household income at or below 65% of the statewide median income for Massachusetts; </w:t>
      </w:r>
      <w:r w:rsidRPr="00D50142">
        <w:rPr>
          <w:rFonts w:ascii="Arial" w:hAnsi="Arial" w:cs="Arial"/>
          <w:i/>
          <w:sz w:val="24"/>
          <w:szCs w:val="24"/>
        </w:rPr>
        <w:t>or</w:t>
      </w:r>
    </w:p>
    <w:p w14:paraId="5FD36EC2" w14:textId="77777777" w:rsidR="00357F94" w:rsidRPr="00D50142" w:rsidRDefault="00357F94" w:rsidP="006925CE">
      <w:pPr>
        <w:pStyle w:val="ListParagraph"/>
        <w:numPr>
          <w:ilvl w:val="0"/>
          <w:numId w:val="21"/>
        </w:numPr>
        <w:tabs>
          <w:tab w:val="left" w:pos="988"/>
        </w:tabs>
        <w:spacing w:after="0"/>
        <w:ind w:hanging="270"/>
        <w:rPr>
          <w:rFonts w:ascii="Arial" w:hAnsi="Arial" w:cs="Arial"/>
          <w:sz w:val="24"/>
          <w:szCs w:val="24"/>
        </w:rPr>
      </w:pPr>
      <w:r w:rsidRPr="00D50142">
        <w:rPr>
          <w:rFonts w:ascii="Arial" w:hAnsi="Arial" w:cs="Arial"/>
          <w:sz w:val="24"/>
          <w:szCs w:val="24"/>
        </w:rPr>
        <w:t>25% or more of the residents are minority (</w:t>
      </w:r>
      <w:proofErr w:type="gramStart"/>
      <w:r w:rsidRPr="00D50142">
        <w:rPr>
          <w:rFonts w:ascii="Arial" w:hAnsi="Arial" w:cs="Arial"/>
          <w:sz w:val="24"/>
          <w:szCs w:val="24"/>
        </w:rPr>
        <w:t>identify</w:t>
      </w:r>
      <w:proofErr w:type="gramEnd"/>
      <w:r w:rsidRPr="00D50142">
        <w:rPr>
          <w:rFonts w:ascii="Arial" w:hAnsi="Arial" w:cs="Arial"/>
          <w:sz w:val="24"/>
          <w:szCs w:val="24"/>
        </w:rPr>
        <w:t xml:space="preserve"> as a race other than white); </w:t>
      </w:r>
      <w:r w:rsidRPr="00D50142">
        <w:rPr>
          <w:rFonts w:ascii="Arial" w:hAnsi="Arial" w:cs="Arial"/>
          <w:i/>
          <w:sz w:val="24"/>
          <w:szCs w:val="24"/>
        </w:rPr>
        <w:t>or</w:t>
      </w:r>
    </w:p>
    <w:p w14:paraId="4D4CFE43" w14:textId="77777777" w:rsidR="00357F94" w:rsidRPr="00D50142" w:rsidRDefault="00357F94" w:rsidP="006925CE">
      <w:pPr>
        <w:pStyle w:val="ListParagraph"/>
        <w:numPr>
          <w:ilvl w:val="0"/>
          <w:numId w:val="21"/>
        </w:numPr>
        <w:tabs>
          <w:tab w:val="left" w:pos="988"/>
        </w:tabs>
        <w:spacing w:after="0"/>
        <w:ind w:hanging="270"/>
        <w:rPr>
          <w:rFonts w:ascii="Arial" w:hAnsi="Arial" w:cs="Arial"/>
          <w:sz w:val="24"/>
          <w:szCs w:val="24"/>
        </w:rPr>
      </w:pPr>
      <w:r w:rsidRPr="00D50142">
        <w:rPr>
          <w:rFonts w:ascii="Arial" w:hAnsi="Arial" w:cs="Arial"/>
          <w:sz w:val="24"/>
          <w:szCs w:val="24"/>
        </w:rPr>
        <w:t>25% or more of the residents have no one over the age of 14 who speaks English only or very well (English Isolation).</w:t>
      </w:r>
    </w:p>
    <w:p w14:paraId="1DC33EDD" w14:textId="77777777" w:rsidR="0093374E" w:rsidRPr="00D50142" w:rsidRDefault="0093374E" w:rsidP="00E236DD">
      <w:pPr>
        <w:tabs>
          <w:tab w:val="left" w:pos="988"/>
        </w:tabs>
        <w:spacing w:after="0"/>
        <w:rPr>
          <w:rFonts w:ascii="Arial" w:hAnsi="Arial" w:cs="Arial"/>
          <w:sz w:val="24"/>
          <w:szCs w:val="24"/>
        </w:rPr>
      </w:pPr>
    </w:p>
    <w:p w14:paraId="72DDF1B3" w14:textId="0C5837C9" w:rsidR="00D1495C" w:rsidRPr="00D50142" w:rsidRDefault="00D1495C" w:rsidP="3E98C939">
      <w:pPr>
        <w:tabs>
          <w:tab w:val="left" w:pos="988"/>
        </w:tabs>
        <w:spacing w:after="0"/>
        <w:rPr>
          <w:rFonts w:ascii="Arial" w:hAnsi="Arial" w:cs="Arial"/>
          <w:sz w:val="24"/>
          <w:szCs w:val="24"/>
        </w:rPr>
      </w:pPr>
      <w:r w:rsidRPr="00D50142">
        <w:rPr>
          <w:rFonts w:ascii="Arial" w:hAnsi="Arial" w:cs="Arial"/>
          <w:sz w:val="24"/>
          <w:szCs w:val="24"/>
        </w:rPr>
        <w:t xml:space="preserve">Environmental Justice </w:t>
      </w:r>
      <w:r w:rsidR="001B5435" w:rsidRPr="00D50142">
        <w:rPr>
          <w:rFonts w:ascii="Arial" w:hAnsi="Arial" w:cs="Arial"/>
          <w:sz w:val="24"/>
          <w:szCs w:val="24"/>
        </w:rPr>
        <w:t xml:space="preserve">information is available </w:t>
      </w:r>
      <w:r w:rsidR="00EB0A54" w:rsidRPr="00D50142">
        <w:rPr>
          <w:rFonts w:ascii="Arial" w:hAnsi="Arial" w:cs="Arial"/>
          <w:sz w:val="24"/>
          <w:szCs w:val="24"/>
        </w:rPr>
        <w:t>at Mass.gov</w:t>
      </w:r>
      <w:r w:rsidR="00E33D65" w:rsidRPr="00D50142">
        <w:rPr>
          <w:rFonts w:ascii="Arial" w:hAnsi="Arial" w:cs="Arial"/>
          <w:sz w:val="24"/>
          <w:szCs w:val="24"/>
        </w:rPr>
        <w:t>:</w:t>
      </w:r>
      <w:r w:rsidR="00EB0A54" w:rsidRPr="00D50142">
        <w:rPr>
          <w:rFonts w:ascii="Arial" w:hAnsi="Arial" w:cs="Arial"/>
          <w:sz w:val="24"/>
          <w:szCs w:val="24"/>
        </w:rPr>
        <w:t xml:space="preserve"> </w:t>
      </w:r>
      <w:hyperlink r:id="rId15" w:anchor="what-is-an-environmental-justice-population?-">
        <w:r w:rsidR="00075AFD" w:rsidRPr="00D50142">
          <w:rPr>
            <w:rStyle w:val="Hyperlink"/>
            <w:rFonts w:ascii="Arial" w:hAnsi="Arial" w:cs="Arial"/>
            <w:sz w:val="24"/>
            <w:szCs w:val="24"/>
          </w:rPr>
          <w:t>https://www.mass.gov/info-details/environmental-justice-populations-in-massachusetts#what-is-an-environmental-justice-population?-</w:t>
        </w:r>
      </w:hyperlink>
      <w:r w:rsidR="00075AFD" w:rsidRPr="00D50142">
        <w:rPr>
          <w:rFonts w:ascii="Arial" w:hAnsi="Arial" w:cs="Arial"/>
          <w:sz w:val="24"/>
          <w:szCs w:val="24"/>
        </w:rPr>
        <w:t xml:space="preserve">. </w:t>
      </w:r>
    </w:p>
    <w:p w14:paraId="20740B9D" w14:textId="41F672FD" w:rsidR="00D1495C" w:rsidRPr="00D50142" w:rsidRDefault="00D1495C" w:rsidP="3E98C939">
      <w:pPr>
        <w:tabs>
          <w:tab w:val="left" w:pos="988"/>
        </w:tabs>
        <w:spacing w:after="0"/>
        <w:rPr>
          <w:rFonts w:ascii="Arial" w:hAnsi="Arial" w:cs="Arial"/>
          <w:sz w:val="24"/>
          <w:szCs w:val="24"/>
        </w:rPr>
      </w:pPr>
    </w:p>
    <w:p w14:paraId="664F54B0" w14:textId="1AF8CB09" w:rsidR="00D1495C" w:rsidRPr="00D50142" w:rsidRDefault="004055C5" w:rsidP="00D1495C">
      <w:pPr>
        <w:tabs>
          <w:tab w:val="left" w:pos="988"/>
        </w:tabs>
        <w:spacing w:after="0"/>
        <w:rPr>
          <w:rFonts w:ascii="Arial" w:hAnsi="Arial" w:cs="Arial"/>
          <w:sz w:val="24"/>
          <w:szCs w:val="24"/>
        </w:rPr>
      </w:pPr>
      <w:r w:rsidRPr="00D50142">
        <w:rPr>
          <w:rFonts w:ascii="Arial" w:hAnsi="Arial" w:cs="Arial"/>
          <w:sz w:val="24"/>
          <w:szCs w:val="24"/>
        </w:rPr>
        <w:t>An interactive map</w:t>
      </w:r>
      <w:r w:rsidR="00E33D65" w:rsidRPr="00D50142">
        <w:rPr>
          <w:rFonts w:ascii="Arial" w:hAnsi="Arial" w:cs="Arial"/>
          <w:sz w:val="24"/>
          <w:szCs w:val="24"/>
        </w:rPr>
        <w:t xml:space="preserve"> displaying 2020 EJ block groups can be accessed at the site:</w:t>
      </w:r>
    </w:p>
    <w:p w14:paraId="4019C77D" w14:textId="7F3D4A8A" w:rsidR="0004305D" w:rsidRPr="00D50142" w:rsidRDefault="0004305D" w:rsidP="00D1495C">
      <w:pPr>
        <w:tabs>
          <w:tab w:val="left" w:pos="988"/>
        </w:tabs>
        <w:spacing w:after="0"/>
        <w:rPr>
          <w:rFonts w:ascii="Arial" w:hAnsi="Arial" w:cs="Arial"/>
          <w:sz w:val="24"/>
          <w:szCs w:val="24"/>
        </w:rPr>
      </w:pPr>
      <w:hyperlink r:id="rId16" w:history="1">
        <w:r w:rsidRPr="00D50142">
          <w:rPr>
            <w:rStyle w:val="Hyperlink"/>
            <w:rFonts w:ascii="Arial" w:hAnsi="Arial" w:cs="Arial"/>
            <w:sz w:val="24"/>
            <w:szCs w:val="24"/>
          </w:rPr>
          <w:t>https://mass-eoeea.maps.arcgis.com/apps/webappviewer/index.html?id=1d6f63e7762a48e5930de84ed4849212</w:t>
        </w:r>
      </w:hyperlink>
    </w:p>
    <w:p w14:paraId="7455FE4A" w14:textId="77777777" w:rsidR="00223F29" w:rsidRPr="00D50142" w:rsidRDefault="00223F29" w:rsidP="00E236DD">
      <w:pPr>
        <w:tabs>
          <w:tab w:val="left" w:pos="988"/>
        </w:tabs>
        <w:spacing w:after="0"/>
        <w:rPr>
          <w:rFonts w:ascii="Arial" w:hAnsi="Arial" w:cs="Arial"/>
          <w:sz w:val="24"/>
          <w:szCs w:val="24"/>
        </w:rPr>
      </w:pPr>
    </w:p>
    <w:p w14:paraId="5E217676" w14:textId="3454E3A8" w:rsidR="0093374E" w:rsidRPr="00D50142" w:rsidRDefault="0093374E" w:rsidP="00E236DD">
      <w:pPr>
        <w:tabs>
          <w:tab w:val="left" w:pos="988"/>
        </w:tabs>
        <w:spacing w:after="0"/>
        <w:rPr>
          <w:rFonts w:ascii="Arial" w:hAnsi="Arial" w:cs="Arial"/>
          <w:sz w:val="24"/>
          <w:szCs w:val="24"/>
        </w:rPr>
      </w:pPr>
      <w:r w:rsidRPr="00D50142">
        <w:rPr>
          <w:rFonts w:ascii="Arial" w:hAnsi="Arial" w:cs="Arial"/>
          <w:b/>
          <w:bCs/>
          <w:sz w:val="24"/>
          <w:szCs w:val="24"/>
        </w:rPr>
        <w:t>Title VI of the Civil Rights Act of 196</w:t>
      </w:r>
      <w:r w:rsidR="00D1495C" w:rsidRPr="00D50142">
        <w:rPr>
          <w:rFonts w:ascii="Arial" w:hAnsi="Arial" w:cs="Arial"/>
          <w:b/>
          <w:bCs/>
          <w:sz w:val="24"/>
          <w:szCs w:val="24"/>
        </w:rPr>
        <w:t>4:</w:t>
      </w:r>
      <w:r w:rsidRPr="00D50142">
        <w:rPr>
          <w:rFonts w:ascii="Arial" w:hAnsi="Arial" w:cs="Arial"/>
          <w:sz w:val="24"/>
          <w:szCs w:val="24"/>
        </w:rPr>
        <w:t xml:space="preserve"> </w:t>
      </w:r>
      <w:r w:rsidR="00B68B68" w:rsidRPr="00D50142">
        <w:rPr>
          <w:rFonts w:ascii="Arial" w:hAnsi="Arial" w:cs="Arial"/>
          <w:sz w:val="24"/>
          <w:szCs w:val="24"/>
        </w:rPr>
        <w:t>P</w:t>
      </w:r>
      <w:r w:rsidRPr="00D50142">
        <w:rPr>
          <w:rFonts w:ascii="Arial" w:hAnsi="Arial" w:cs="Arial"/>
          <w:sz w:val="24"/>
          <w:szCs w:val="24"/>
        </w:rPr>
        <w:t>rohibits discrimination based on race, color, or national origin in programs and activities receiving Federal financial assistance. More specifically, Title VI provides that “no person in the Unites States shall, on the ground of race, color, or national origin, be excluded from participation in, be denied benefits of, or be subjected to discrimination under any program or activity receiving Federal financial assistance.” The use of the word “person</w:t>
      </w:r>
      <w:r w:rsidR="003F35F8" w:rsidRPr="00D50142">
        <w:rPr>
          <w:rFonts w:ascii="Arial" w:hAnsi="Arial" w:cs="Arial"/>
          <w:sz w:val="24"/>
          <w:szCs w:val="24"/>
        </w:rPr>
        <w:t>”</w:t>
      </w:r>
      <w:r w:rsidRPr="00D50142">
        <w:rPr>
          <w:rFonts w:ascii="Arial" w:hAnsi="Arial" w:cs="Arial"/>
          <w:sz w:val="24"/>
          <w:szCs w:val="24"/>
        </w:rPr>
        <w:t xml:space="preserve"> is important as the protections afforded under Title VI are no</w:t>
      </w:r>
      <w:r w:rsidR="003F35F8" w:rsidRPr="00D50142">
        <w:rPr>
          <w:rFonts w:ascii="Arial" w:hAnsi="Arial" w:cs="Arial"/>
          <w:sz w:val="24"/>
          <w:szCs w:val="24"/>
        </w:rPr>
        <w:t>t</w:t>
      </w:r>
      <w:r w:rsidRPr="00D50142">
        <w:rPr>
          <w:rFonts w:ascii="Arial" w:hAnsi="Arial" w:cs="Arial"/>
          <w:sz w:val="24"/>
          <w:szCs w:val="24"/>
        </w:rPr>
        <w:t xml:space="preserve"> limited to citizens of the United States. </w:t>
      </w:r>
    </w:p>
    <w:p w14:paraId="0F4DF089" w14:textId="4C5F56BD" w:rsidR="0CB58DA4" w:rsidRPr="00D50142" w:rsidRDefault="0CB58DA4" w:rsidP="0CB58DA4">
      <w:pPr>
        <w:tabs>
          <w:tab w:val="left" w:pos="988"/>
        </w:tabs>
        <w:spacing w:after="0"/>
        <w:rPr>
          <w:rFonts w:ascii="Arial" w:hAnsi="Arial" w:cs="Arial"/>
          <w:b/>
          <w:bCs/>
          <w:sz w:val="24"/>
          <w:szCs w:val="24"/>
        </w:rPr>
      </w:pPr>
    </w:p>
    <w:p w14:paraId="0229CEC3" w14:textId="24953D84" w:rsidR="00E236DD" w:rsidRPr="00D50142" w:rsidRDefault="005644B6" w:rsidP="10704448">
      <w:pPr>
        <w:tabs>
          <w:tab w:val="left" w:pos="988"/>
        </w:tabs>
        <w:spacing w:after="0"/>
        <w:rPr>
          <w:rFonts w:ascii="Arial" w:hAnsi="Arial" w:cs="Arial"/>
          <w:sz w:val="24"/>
          <w:szCs w:val="24"/>
        </w:rPr>
      </w:pPr>
      <w:r w:rsidRPr="00D50142">
        <w:rPr>
          <w:rFonts w:ascii="Arial" w:hAnsi="Arial" w:cs="Arial"/>
          <w:b/>
          <w:bCs/>
          <w:sz w:val="24"/>
          <w:szCs w:val="24"/>
        </w:rPr>
        <w:t>Underserved and Vulnerable Populations</w:t>
      </w:r>
      <w:r w:rsidR="00A73B07" w:rsidRPr="00D50142">
        <w:rPr>
          <w:rFonts w:ascii="Arial" w:hAnsi="Arial" w:cs="Arial"/>
          <w:b/>
          <w:bCs/>
          <w:sz w:val="24"/>
          <w:szCs w:val="24"/>
        </w:rPr>
        <w:t xml:space="preserve">: </w:t>
      </w:r>
      <w:r w:rsidR="009C4F90" w:rsidRPr="00D50142">
        <w:rPr>
          <w:rFonts w:ascii="Arial" w:hAnsi="Arial" w:cs="Arial"/>
          <w:sz w:val="24"/>
          <w:szCs w:val="24"/>
        </w:rPr>
        <w:t>This population group includes individuals in at least on</w:t>
      </w:r>
      <w:r w:rsidR="001E0177" w:rsidRPr="00D50142">
        <w:rPr>
          <w:rFonts w:ascii="Arial" w:hAnsi="Arial" w:cs="Arial"/>
          <w:sz w:val="24"/>
          <w:szCs w:val="24"/>
        </w:rPr>
        <w:t>e of the following categories: low income, minority, elderly, children, limited English p</w:t>
      </w:r>
      <w:r w:rsidR="009C4F90" w:rsidRPr="00D50142">
        <w:rPr>
          <w:rFonts w:ascii="Arial" w:hAnsi="Arial" w:cs="Arial"/>
          <w:sz w:val="24"/>
          <w:szCs w:val="24"/>
        </w:rPr>
        <w:t xml:space="preserve">roficiency, </w:t>
      </w:r>
      <w:r w:rsidR="00C63A1E" w:rsidRPr="00D50142">
        <w:rPr>
          <w:rFonts w:ascii="Arial" w:hAnsi="Arial" w:cs="Arial"/>
          <w:sz w:val="24"/>
          <w:szCs w:val="24"/>
        </w:rPr>
        <w:t xml:space="preserve">or </w:t>
      </w:r>
      <w:r w:rsidR="00383649" w:rsidRPr="00D50142">
        <w:rPr>
          <w:rFonts w:ascii="Arial" w:hAnsi="Arial" w:cs="Arial"/>
          <w:sz w:val="24"/>
          <w:szCs w:val="24"/>
        </w:rPr>
        <w:t>persons with disabilities</w:t>
      </w:r>
      <w:r w:rsidR="00EC621F" w:rsidRPr="00D50142">
        <w:rPr>
          <w:rFonts w:ascii="Arial" w:hAnsi="Arial" w:cs="Arial"/>
          <w:sz w:val="24"/>
          <w:szCs w:val="24"/>
        </w:rPr>
        <w:t xml:space="preserve">. </w:t>
      </w:r>
      <w:r w:rsidR="000D1C3C" w:rsidRPr="00D50142">
        <w:rPr>
          <w:rFonts w:ascii="Arial" w:hAnsi="Arial" w:cs="Arial"/>
          <w:sz w:val="24"/>
          <w:szCs w:val="24"/>
        </w:rPr>
        <w:t xml:space="preserve">This can also include </w:t>
      </w:r>
      <w:r w:rsidR="00B12051" w:rsidRPr="00D50142">
        <w:rPr>
          <w:rFonts w:ascii="Arial" w:hAnsi="Arial" w:cs="Arial"/>
          <w:sz w:val="24"/>
          <w:szCs w:val="24"/>
        </w:rPr>
        <w:t>geographically isolated</w:t>
      </w:r>
      <w:r w:rsidR="001E0177" w:rsidRPr="00D50142">
        <w:rPr>
          <w:rFonts w:ascii="Arial" w:hAnsi="Arial" w:cs="Arial"/>
          <w:sz w:val="24"/>
          <w:szCs w:val="24"/>
        </w:rPr>
        <w:t xml:space="preserve"> </w:t>
      </w:r>
      <w:r w:rsidR="000D1C3C" w:rsidRPr="00D50142">
        <w:rPr>
          <w:rFonts w:ascii="Arial" w:hAnsi="Arial" w:cs="Arial"/>
          <w:sz w:val="24"/>
          <w:szCs w:val="24"/>
        </w:rPr>
        <w:t xml:space="preserve">communities </w:t>
      </w:r>
      <w:r w:rsidR="00383649" w:rsidRPr="00D50142">
        <w:rPr>
          <w:rFonts w:ascii="Arial" w:hAnsi="Arial" w:cs="Arial"/>
          <w:sz w:val="24"/>
          <w:szCs w:val="24"/>
        </w:rPr>
        <w:t xml:space="preserve">and </w:t>
      </w:r>
      <w:r w:rsidR="004D653E" w:rsidRPr="00D50142">
        <w:rPr>
          <w:rFonts w:ascii="Arial" w:hAnsi="Arial" w:cs="Arial"/>
          <w:sz w:val="24"/>
          <w:szCs w:val="24"/>
        </w:rPr>
        <w:t>communities</w:t>
      </w:r>
      <w:r w:rsidR="0074062E" w:rsidRPr="00D50142">
        <w:rPr>
          <w:rFonts w:ascii="Arial" w:hAnsi="Arial" w:cs="Arial"/>
          <w:sz w:val="24"/>
          <w:szCs w:val="24"/>
        </w:rPr>
        <w:t xml:space="preserve"> </w:t>
      </w:r>
      <w:r w:rsidR="00987A88" w:rsidRPr="00D50142">
        <w:rPr>
          <w:rFonts w:ascii="Arial" w:hAnsi="Arial" w:cs="Arial"/>
          <w:sz w:val="24"/>
          <w:szCs w:val="24"/>
        </w:rPr>
        <w:t>which have been histori</w:t>
      </w:r>
      <w:r w:rsidR="00F0640F" w:rsidRPr="00D50142">
        <w:rPr>
          <w:rFonts w:ascii="Arial" w:hAnsi="Arial" w:cs="Arial"/>
          <w:sz w:val="24"/>
          <w:szCs w:val="24"/>
        </w:rPr>
        <w:t>cally and</w:t>
      </w:r>
      <w:r w:rsidR="00BD61CD" w:rsidRPr="00D50142">
        <w:rPr>
          <w:rFonts w:ascii="Arial" w:hAnsi="Arial" w:cs="Arial"/>
          <w:sz w:val="24"/>
          <w:szCs w:val="24"/>
        </w:rPr>
        <w:t>/or</w:t>
      </w:r>
      <w:r w:rsidR="00F0640F" w:rsidRPr="00D50142">
        <w:rPr>
          <w:rFonts w:ascii="Arial" w:hAnsi="Arial" w:cs="Arial"/>
          <w:sz w:val="24"/>
          <w:szCs w:val="24"/>
        </w:rPr>
        <w:t xml:space="preserve"> are currently </w:t>
      </w:r>
      <w:r w:rsidR="006D798E" w:rsidRPr="00D50142">
        <w:rPr>
          <w:rFonts w:ascii="Arial" w:hAnsi="Arial" w:cs="Arial"/>
          <w:sz w:val="24"/>
          <w:szCs w:val="24"/>
        </w:rPr>
        <w:t>underserved by this program</w:t>
      </w:r>
      <w:r w:rsidR="008B3C1F" w:rsidRPr="00D50142">
        <w:rPr>
          <w:rFonts w:ascii="Arial" w:hAnsi="Arial" w:cs="Arial"/>
          <w:sz w:val="24"/>
          <w:szCs w:val="24"/>
        </w:rPr>
        <w:t xml:space="preserve">. </w:t>
      </w:r>
      <w:r w:rsidR="009C4F90" w:rsidRPr="00D50142">
        <w:rPr>
          <w:rFonts w:ascii="Arial" w:hAnsi="Arial" w:cs="Arial"/>
          <w:sz w:val="24"/>
          <w:szCs w:val="24"/>
        </w:rPr>
        <w:t xml:space="preserve"> </w:t>
      </w:r>
    </w:p>
    <w:p w14:paraId="5850727F" w14:textId="77777777" w:rsidR="00911DA1" w:rsidRPr="00D50142" w:rsidRDefault="00911DA1" w:rsidP="0CB58DA4">
      <w:pPr>
        <w:spacing w:after="0"/>
        <w:rPr>
          <w:rFonts w:ascii="Arial" w:hAnsi="Arial" w:cs="Arial"/>
        </w:rPr>
      </w:pPr>
    </w:p>
    <w:p w14:paraId="66DD43F4" w14:textId="5AE4FA08" w:rsidR="00E236DD" w:rsidRPr="00D50142" w:rsidRDefault="00E236DD" w:rsidP="0CB58DA4">
      <w:pPr>
        <w:spacing w:after="0"/>
        <w:rPr>
          <w:rFonts w:ascii="Arial" w:hAnsi="Arial" w:cs="Arial"/>
          <w:sz w:val="24"/>
          <w:szCs w:val="24"/>
        </w:rPr>
      </w:pPr>
      <w:r w:rsidRPr="00D50142">
        <w:rPr>
          <w:rFonts w:ascii="Arial" w:hAnsi="Arial" w:cs="Arial"/>
          <w:b/>
          <w:bCs/>
          <w:sz w:val="24"/>
          <w:szCs w:val="24"/>
        </w:rPr>
        <w:t>Youth:</w:t>
      </w:r>
      <w:r w:rsidRPr="00D50142">
        <w:rPr>
          <w:rFonts w:ascii="Arial" w:hAnsi="Arial" w:cs="Arial"/>
          <w:sz w:val="24"/>
          <w:szCs w:val="24"/>
        </w:rPr>
        <w:t xml:space="preserve"> </w:t>
      </w:r>
      <w:r w:rsidR="006B7C25" w:rsidRPr="00D50142">
        <w:rPr>
          <w:rFonts w:ascii="Arial" w:hAnsi="Arial" w:cs="Arial"/>
          <w:sz w:val="24"/>
          <w:szCs w:val="24"/>
        </w:rPr>
        <w:t xml:space="preserve">MassTrails seeks to engage and provide benefits to youth through development and increased access to trails, particularly those which allow safe </w:t>
      </w:r>
      <w:r w:rsidR="00AC0C13" w:rsidRPr="00D50142">
        <w:rPr>
          <w:rFonts w:ascii="Arial" w:hAnsi="Arial" w:cs="Arial"/>
          <w:sz w:val="24"/>
          <w:szCs w:val="24"/>
        </w:rPr>
        <w:t xml:space="preserve">routes </w:t>
      </w:r>
      <w:r w:rsidR="006B7C25" w:rsidRPr="00D50142">
        <w:rPr>
          <w:rFonts w:ascii="Arial" w:hAnsi="Arial" w:cs="Arial"/>
          <w:sz w:val="24"/>
          <w:szCs w:val="24"/>
        </w:rPr>
        <w:t>to schools, recreational facilities and community centers, opportunities for exercise and play, and educational resources to help young people learn about the world around them, particularly the natural and historic/cultural character</w:t>
      </w:r>
      <w:r w:rsidR="00AC0C13" w:rsidRPr="00D50142">
        <w:rPr>
          <w:rFonts w:ascii="Arial" w:hAnsi="Arial" w:cs="Arial"/>
          <w:sz w:val="24"/>
          <w:szCs w:val="24"/>
        </w:rPr>
        <w:t>ist</w:t>
      </w:r>
      <w:r w:rsidR="006B7C25" w:rsidRPr="00D50142">
        <w:rPr>
          <w:rFonts w:ascii="Arial" w:hAnsi="Arial" w:cs="Arial"/>
          <w:sz w:val="24"/>
          <w:szCs w:val="24"/>
        </w:rPr>
        <w:t xml:space="preserve">ics of a given </w:t>
      </w:r>
      <w:r w:rsidR="00AC0C13" w:rsidRPr="00D50142">
        <w:rPr>
          <w:rFonts w:ascii="Arial" w:hAnsi="Arial" w:cs="Arial"/>
          <w:sz w:val="24"/>
          <w:szCs w:val="24"/>
        </w:rPr>
        <w:t>place</w:t>
      </w:r>
      <w:r w:rsidR="006B7C25" w:rsidRPr="00D50142">
        <w:rPr>
          <w:rFonts w:ascii="Arial" w:hAnsi="Arial" w:cs="Arial"/>
          <w:sz w:val="24"/>
          <w:szCs w:val="24"/>
        </w:rPr>
        <w:t xml:space="preserve">. Stewardship, in the form of </w:t>
      </w:r>
      <w:r w:rsidRPr="00D50142">
        <w:rPr>
          <w:rFonts w:ascii="Arial" w:hAnsi="Arial" w:cs="Arial"/>
          <w:sz w:val="24"/>
          <w:szCs w:val="24"/>
        </w:rPr>
        <w:t>enlisting and/or partnering with youth in the community or organized youth corps/groups (</w:t>
      </w:r>
      <w:r w:rsidR="007D3023" w:rsidRPr="00D50142">
        <w:rPr>
          <w:rFonts w:ascii="Arial" w:hAnsi="Arial" w:cs="Arial"/>
          <w:sz w:val="24"/>
          <w:szCs w:val="24"/>
        </w:rPr>
        <w:t>e.g</w:t>
      </w:r>
      <w:r w:rsidRPr="00D50142">
        <w:rPr>
          <w:rFonts w:ascii="Arial" w:hAnsi="Arial" w:cs="Arial"/>
          <w:sz w:val="24"/>
          <w:szCs w:val="24"/>
        </w:rPr>
        <w:t>.</w:t>
      </w:r>
      <w:r w:rsidR="00C04FA2" w:rsidRPr="00D50142">
        <w:rPr>
          <w:rFonts w:ascii="Arial" w:hAnsi="Arial" w:cs="Arial"/>
          <w:sz w:val="24"/>
          <w:szCs w:val="24"/>
        </w:rPr>
        <w:t>,</w:t>
      </w:r>
      <w:r w:rsidRPr="00D50142">
        <w:rPr>
          <w:rFonts w:ascii="Arial" w:hAnsi="Arial" w:cs="Arial"/>
          <w:sz w:val="24"/>
          <w:szCs w:val="24"/>
        </w:rPr>
        <w:t xml:space="preserve"> SCA, Boy Scouts, Green Team</w:t>
      </w:r>
      <w:r w:rsidR="00990DFB" w:rsidRPr="00D50142">
        <w:rPr>
          <w:rFonts w:ascii="Arial" w:hAnsi="Arial" w:cs="Arial"/>
          <w:sz w:val="24"/>
          <w:szCs w:val="24"/>
        </w:rPr>
        <w:t>, Technical/Trade High School Students</w:t>
      </w:r>
      <w:r w:rsidRPr="00D50142">
        <w:rPr>
          <w:rFonts w:ascii="Arial" w:hAnsi="Arial" w:cs="Arial"/>
          <w:sz w:val="24"/>
          <w:szCs w:val="24"/>
        </w:rPr>
        <w:t xml:space="preserve">) to work on part or </w:t>
      </w:r>
      <w:proofErr w:type="gramStart"/>
      <w:r w:rsidRPr="00D50142">
        <w:rPr>
          <w:rFonts w:ascii="Arial" w:hAnsi="Arial" w:cs="Arial"/>
          <w:sz w:val="24"/>
          <w:szCs w:val="24"/>
        </w:rPr>
        <w:t>all of</w:t>
      </w:r>
      <w:proofErr w:type="gramEnd"/>
      <w:r w:rsidRPr="00D50142">
        <w:rPr>
          <w:rFonts w:ascii="Arial" w:hAnsi="Arial" w:cs="Arial"/>
          <w:sz w:val="24"/>
          <w:szCs w:val="24"/>
        </w:rPr>
        <w:t xml:space="preserve"> the </w:t>
      </w:r>
      <w:r w:rsidR="006B7C25" w:rsidRPr="00D50142">
        <w:rPr>
          <w:rFonts w:ascii="Arial" w:hAnsi="Arial" w:cs="Arial"/>
          <w:sz w:val="24"/>
          <w:szCs w:val="24"/>
        </w:rPr>
        <w:t xml:space="preserve">trail </w:t>
      </w:r>
      <w:r w:rsidRPr="00D50142">
        <w:rPr>
          <w:rFonts w:ascii="Arial" w:hAnsi="Arial" w:cs="Arial"/>
          <w:sz w:val="24"/>
          <w:szCs w:val="24"/>
        </w:rPr>
        <w:t xml:space="preserve">project components is highly encouraged. </w:t>
      </w:r>
    </w:p>
    <w:p w14:paraId="5184DB8E" w14:textId="77777777" w:rsidR="00490013" w:rsidRPr="00D50142" w:rsidRDefault="00490013" w:rsidP="00075D01">
      <w:pPr>
        <w:tabs>
          <w:tab w:val="left" w:pos="988"/>
        </w:tabs>
        <w:spacing w:after="0"/>
        <w:rPr>
          <w:rFonts w:ascii="Arial" w:hAnsi="Arial" w:cs="Arial"/>
          <w:b/>
          <w:sz w:val="24"/>
          <w:szCs w:val="24"/>
          <w:u w:val="single"/>
        </w:rPr>
      </w:pPr>
    </w:p>
    <w:p w14:paraId="5E5F65A1" w14:textId="6E700CF6" w:rsidR="00116D31" w:rsidRPr="00D50142" w:rsidRDefault="005644B6" w:rsidP="00715C96">
      <w:pPr>
        <w:tabs>
          <w:tab w:val="left" w:pos="988"/>
        </w:tabs>
        <w:spacing w:after="0" w:line="240" w:lineRule="auto"/>
        <w:rPr>
          <w:rFonts w:ascii="Arial" w:hAnsi="Arial" w:cs="Arial"/>
          <w:b/>
          <w:bCs/>
          <w:sz w:val="24"/>
          <w:szCs w:val="24"/>
          <w:u w:val="single"/>
        </w:rPr>
      </w:pPr>
      <w:r w:rsidRPr="00D50142">
        <w:rPr>
          <w:rFonts w:ascii="Arial" w:hAnsi="Arial" w:cs="Arial"/>
          <w:b/>
          <w:bCs/>
          <w:sz w:val="24"/>
          <w:szCs w:val="24"/>
        </w:rPr>
        <w:t>**</w:t>
      </w:r>
      <w:r w:rsidR="00116D31" w:rsidRPr="00D50142">
        <w:rPr>
          <w:rFonts w:ascii="Arial" w:hAnsi="Arial" w:cs="Arial"/>
          <w:b/>
          <w:bCs/>
          <w:sz w:val="24"/>
          <w:szCs w:val="24"/>
          <w:u w:val="single"/>
        </w:rPr>
        <w:t>Trails and Accessibility</w:t>
      </w:r>
    </w:p>
    <w:p w14:paraId="17E778A4" w14:textId="77777777" w:rsidR="00BC1AE9" w:rsidRPr="00D50142" w:rsidRDefault="00BC1AE9" w:rsidP="00715C96">
      <w:pPr>
        <w:tabs>
          <w:tab w:val="left" w:pos="988"/>
        </w:tabs>
        <w:spacing w:after="0" w:line="240" w:lineRule="auto"/>
        <w:rPr>
          <w:rFonts w:ascii="Arial" w:hAnsi="Arial" w:cs="Arial"/>
          <w:b/>
          <w:bCs/>
          <w:sz w:val="24"/>
          <w:szCs w:val="24"/>
          <w:u w:val="single"/>
        </w:rPr>
      </w:pPr>
    </w:p>
    <w:p w14:paraId="2EE58156" w14:textId="05ADCAFF" w:rsidR="00446B2D" w:rsidRPr="00D50142" w:rsidRDefault="00446B2D" w:rsidP="18F2FF80">
      <w:pPr>
        <w:widowControl w:val="0"/>
        <w:autoSpaceDE w:val="0"/>
        <w:autoSpaceDN w:val="0"/>
        <w:spacing w:before="90" w:after="0"/>
        <w:rPr>
          <w:rFonts w:ascii="Arial" w:eastAsia="Times New Roman" w:hAnsi="Arial" w:cs="Arial"/>
          <w:sz w:val="24"/>
          <w:szCs w:val="24"/>
        </w:rPr>
      </w:pPr>
      <w:r w:rsidRPr="00D50142">
        <w:rPr>
          <w:rFonts w:ascii="Arial" w:eastAsia="Times New Roman" w:hAnsi="Arial" w:cs="Arial"/>
          <w:b/>
          <w:bCs/>
          <w:sz w:val="24"/>
          <w:szCs w:val="24"/>
        </w:rPr>
        <w:t>Accessible Design Standards:</w:t>
      </w:r>
      <w:r w:rsidR="00990DFB" w:rsidRPr="00D50142">
        <w:rPr>
          <w:rFonts w:ascii="Arial" w:eastAsia="Times New Roman" w:hAnsi="Arial" w:cs="Arial"/>
          <w:b/>
          <w:bCs/>
          <w:sz w:val="24"/>
          <w:szCs w:val="24"/>
        </w:rPr>
        <w:t xml:space="preserve"> </w:t>
      </w:r>
      <w:r w:rsidRPr="00D50142">
        <w:rPr>
          <w:rFonts w:ascii="Arial" w:eastAsia="Times New Roman" w:hAnsi="Arial" w:cs="Arial"/>
          <w:sz w:val="24"/>
          <w:szCs w:val="24"/>
        </w:rPr>
        <w:t>All</w:t>
      </w:r>
      <w:r w:rsidRPr="00D50142">
        <w:rPr>
          <w:rFonts w:ascii="Arial" w:eastAsia="Times New Roman" w:hAnsi="Arial" w:cs="Arial"/>
          <w:spacing w:val="-1"/>
          <w:sz w:val="24"/>
          <w:szCs w:val="24"/>
        </w:rPr>
        <w:t xml:space="preserve"> </w:t>
      </w:r>
      <w:r w:rsidR="001D497C" w:rsidRPr="00D50142">
        <w:rPr>
          <w:rFonts w:ascii="Arial" w:eastAsia="Times New Roman" w:hAnsi="Arial" w:cs="Arial"/>
          <w:spacing w:val="-1"/>
          <w:sz w:val="24"/>
          <w:szCs w:val="24"/>
        </w:rPr>
        <w:t xml:space="preserve">trail amenity construction </w:t>
      </w:r>
      <w:r w:rsidRPr="00D50142">
        <w:rPr>
          <w:rFonts w:ascii="Arial" w:eastAsia="Times New Roman" w:hAnsi="Arial" w:cs="Arial"/>
          <w:sz w:val="24"/>
          <w:szCs w:val="24"/>
        </w:rPr>
        <w:t>projects</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must comply</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with the</w:t>
      </w:r>
      <w:r w:rsidRPr="00D50142">
        <w:rPr>
          <w:rFonts w:ascii="Arial" w:eastAsia="Times New Roman" w:hAnsi="Arial" w:cs="Arial"/>
          <w:spacing w:val="-6"/>
          <w:sz w:val="24"/>
          <w:szCs w:val="24"/>
        </w:rPr>
        <w:t xml:space="preserve"> </w:t>
      </w:r>
      <w:r w:rsidRPr="00D50142">
        <w:rPr>
          <w:rFonts w:ascii="Arial" w:eastAsia="Times New Roman" w:hAnsi="Arial" w:cs="Arial"/>
          <w:sz w:val="24"/>
          <w:szCs w:val="24"/>
        </w:rPr>
        <w:t>Americans</w:t>
      </w:r>
      <w:r w:rsidRPr="00D50142">
        <w:rPr>
          <w:rFonts w:ascii="Arial" w:eastAsia="Times New Roman" w:hAnsi="Arial" w:cs="Arial"/>
          <w:spacing w:val="-6"/>
          <w:sz w:val="24"/>
          <w:szCs w:val="24"/>
        </w:rPr>
        <w:t xml:space="preserve"> </w:t>
      </w:r>
      <w:r w:rsidRPr="00D50142">
        <w:rPr>
          <w:rFonts w:ascii="Arial" w:eastAsia="Times New Roman" w:hAnsi="Arial" w:cs="Arial"/>
          <w:sz w:val="24"/>
          <w:szCs w:val="24"/>
        </w:rPr>
        <w:t>with</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Disabilities</w:t>
      </w:r>
      <w:r w:rsidRPr="00D50142">
        <w:rPr>
          <w:rFonts w:ascii="Arial" w:eastAsia="Times New Roman" w:hAnsi="Arial" w:cs="Arial"/>
          <w:spacing w:val="-6"/>
          <w:sz w:val="24"/>
          <w:szCs w:val="24"/>
        </w:rPr>
        <w:t xml:space="preserve"> </w:t>
      </w:r>
      <w:r w:rsidRPr="00D50142">
        <w:rPr>
          <w:rFonts w:ascii="Arial" w:eastAsia="Times New Roman" w:hAnsi="Arial" w:cs="Arial"/>
          <w:sz w:val="24"/>
          <w:szCs w:val="24"/>
        </w:rPr>
        <w:t>Act</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of</w:t>
      </w:r>
      <w:r w:rsidRPr="00D50142">
        <w:rPr>
          <w:rFonts w:ascii="Arial" w:eastAsia="Times New Roman" w:hAnsi="Arial" w:cs="Arial"/>
          <w:spacing w:val="-7"/>
          <w:sz w:val="24"/>
          <w:szCs w:val="24"/>
        </w:rPr>
        <w:t xml:space="preserve"> </w:t>
      </w:r>
      <w:r w:rsidRPr="00D50142">
        <w:rPr>
          <w:rFonts w:ascii="Arial" w:eastAsia="Times New Roman" w:hAnsi="Arial" w:cs="Arial"/>
          <w:sz w:val="24"/>
          <w:szCs w:val="24"/>
        </w:rPr>
        <w:t>1990</w:t>
      </w:r>
      <w:r w:rsidRPr="00D50142">
        <w:rPr>
          <w:rFonts w:ascii="Arial" w:eastAsia="Times New Roman" w:hAnsi="Arial" w:cs="Arial"/>
          <w:spacing w:val="-6"/>
          <w:sz w:val="24"/>
          <w:szCs w:val="24"/>
        </w:rPr>
        <w:t xml:space="preserve"> </w:t>
      </w:r>
      <w:r w:rsidRPr="00D50142">
        <w:rPr>
          <w:rFonts w:ascii="Arial" w:eastAsia="Times New Roman" w:hAnsi="Arial" w:cs="Arial"/>
          <w:sz w:val="24"/>
          <w:szCs w:val="24"/>
        </w:rPr>
        <w:t>(ADA)</w:t>
      </w:r>
      <w:r w:rsidRPr="00D50142">
        <w:rPr>
          <w:rFonts w:ascii="Arial" w:eastAsia="Times New Roman" w:hAnsi="Arial" w:cs="Arial"/>
          <w:spacing w:val="-8"/>
          <w:sz w:val="24"/>
          <w:szCs w:val="24"/>
        </w:rPr>
        <w:t xml:space="preserve"> </w:t>
      </w:r>
      <w:r w:rsidRPr="00D50142">
        <w:rPr>
          <w:rFonts w:ascii="Arial" w:eastAsia="Times New Roman" w:hAnsi="Arial" w:cs="Arial"/>
          <w:sz w:val="24"/>
          <w:szCs w:val="24"/>
        </w:rPr>
        <w:t>and</w:t>
      </w:r>
      <w:r w:rsidRPr="00D50142">
        <w:rPr>
          <w:rFonts w:ascii="Arial" w:eastAsia="Times New Roman" w:hAnsi="Arial" w:cs="Arial"/>
          <w:spacing w:val="-7"/>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7"/>
          <w:sz w:val="24"/>
          <w:szCs w:val="24"/>
        </w:rPr>
        <w:t xml:space="preserve"> </w:t>
      </w:r>
      <w:r w:rsidRPr="00D50142">
        <w:rPr>
          <w:rFonts w:ascii="Arial" w:eastAsia="Times New Roman" w:hAnsi="Arial" w:cs="Arial"/>
          <w:sz w:val="24"/>
          <w:szCs w:val="24"/>
        </w:rPr>
        <w:t>Massachusetts Architectural</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Access</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Board</w:t>
      </w:r>
      <w:r w:rsidRPr="00D50142">
        <w:rPr>
          <w:rFonts w:ascii="Arial" w:eastAsia="Times New Roman" w:hAnsi="Arial" w:cs="Arial"/>
          <w:spacing w:val="-7"/>
          <w:sz w:val="24"/>
          <w:szCs w:val="24"/>
        </w:rPr>
        <w:t xml:space="preserve"> </w:t>
      </w:r>
      <w:r w:rsidRPr="00D50142">
        <w:rPr>
          <w:rFonts w:ascii="Arial" w:eastAsia="Times New Roman" w:hAnsi="Arial" w:cs="Arial"/>
          <w:sz w:val="24"/>
          <w:szCs w:val="24"/>
        </w:rPr>
        <w:t>(MAAB) design standards. Under The Americans with Disabilities Act (ADA), a law passed in 1990, all newly designed and</w:t>
      </w:r>
      <w:r w:rsidRPr="00D50142">
        <w:rPr>
          <w:rFonts w:ascii="Arial" w:eastAsia="Times New Roman" w:hAnsi="Arial" w:cs="Arial"/>
          <w:spacing w:val="-11"/>
          <w:sz w:val="24"/>
          <w:szCs w:val="24"/>
        </w:rPr>
        <w:t xml:space="preserve"> </w:t>
      </w:r>
      <w:r w:rsidRPr="00D50142">
        <w:rPr>
          <w:rFonts w:ascii="Arial" w:eastAsia="Times New Roman" w:hAnsi="Arial" w:cs="Arial"/>
          <w:sz w:val="24"/>
          <w:szCs w:val="24"/>
        </w:rPr>
        <w:t>constructed</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or</w:t>
      </w:r>
      <w:r w:rsidRPr="00D50142">
        <w:rPr>
          <w:rFonts w:ascii="Arial" w:eastAsia="Times New Roman" w:hAnsi="Arial" w:cs="Arial"/>
          <w:spacing w:val="-11"/>
          <w:sz w:val="24"/>
          <w:szCs w:val="24"/>
        </w:rPr>
        <w:t xml:space="preserve"> </w:t>
      </w:r>
      <w:r w:rsidRPr="00D50142">
        <w:rPr>
          <w:rFonts w:ascii="Arial" w:eastAsia="Times New Roman" w:hAnsi="Arial" w:cs="Arial"/>
          <w:sz w:val="24"/>
          <w:szCs w:val="24"/>
        </w:rPr>
        <w:t>altered</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State</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and</w:t>
      </w:r>
      <w:r w:rsidRPr="00D50142">
        <w:rPr>
          <w:rFonts w:ascii="Arial" w:eastAsia="Times New Roman" w:hAnsi="Arial" w:cs="Arial"/>
          <w:spacing w:val="-11"/>
          <w:sz w:val="24"/>
          <w:szCs w:val="24"/>
        </w:rPr>
        <w:t xml:space="preserve"> </w:t>
      </w:r>
      <w:r w:rsidRPr="00D50142">
        <w:rPr>
          <w:rFonts w:ascii="Arial" w:eastAsia="Times New Roman" w:hAnsi="Arial" w:cs="Arial"/>
          <w:sz w:val="24"/>
          <w:szCs w:val="24"/>
        </w:rPr>
        <w:t>local</w:t>
      </w:r>
      <w:r w:rsidRPr="00D50142">
        <w:rPr>
          <w:rFonts w:ascii="Arial" w:eastAsia="Times New Roman" w:hAnsi="Arial" w:cs="Arial"/>
          <w:spacing w:val="-10"/>
          <w:sz w:val="24"/>
          <w:szCs w:val="24"/>
        </w:rPr>
        <w:t xml:space="preserve"> </w:t>
      </w:r>
      <w:r w:rsidRPr="00D50142">
        <w:rPr>
          <w:rFonts w:ascii="Arial" w:eastAsia="Times New Roman" w:hAnsi="Arial" w:cs="Arial"/>
          <w:sz w:val="24"/>
          <w:szCs w:val="24"/>
        </w:rPr>
        <w:t>government</w:t>
      </w:r>
      <w:r w:rsidRPr="00D50142">
        <w:rPr>
          <w:rFonts w:ascii="Arial" w:eastAsia="Times New Roman" w:hAnsi="Arial" w:cs="Arial"/>
          <w:spacing w:val="-11"/>
          <w:sz w:val="24"/>
          <w:szCs w:val="24"/>
        </w:rPr>
        <w:t xml:space="preserve"> </w:t>
      </w:r>
      <w:r w:rsidRPr="00D50142">
        <w:rPr>
          <w:rFonts w:ascii="Arial" w:eastAsia="Times New Roman" w:hAnsi="Arial" w:cs="Arial"/>
          <w:sz w:val="24"/>
          <w:szCs w:val="24"/>
        </w:rPr>
        <w:t>facilities,</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public</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accommodation,</w:t>
      </w:r>
      <w:r w:rsidRPr="00D50142">
        <w:rPr>
          <w:rFonts w:ascii="Arial" w:eastAsia="Times New Roman" w:hAnsi="Arial" w:cs="Arial"/>
          <w:spacing w:val="-11"/>
          <w:sz w:val="24"/>
          <w:szCs w:val="24"/>
        </w:rPr>
        <w:t xml:space="preserve"> </w:t>
      </w:r>
      <w:r w:rsidRPr="00D50142">
        <w:rPr>
          <w:rFonts w:ascii="Arial" w:eastAsia="Times New Roman" w:hAnsi="Arial" w:cs="Arial"/>
          <w:sz w:val="24"/>
          <w:szCs w:val="24"/>
        </w:rPr>
        <w:t>and</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commercial</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facilities must be readily accessible and usable by persons with disabilities. The design standards issued under the Americans</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with</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Disabilities</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Act</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by</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Department</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of</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Justice</w:t>
      </w:r>
      <w:r w:rsidRPr="00D50142">
        <w:rPr>
          <w:rFonts w:ascii="Arial" w:eastAsia="Times New Roman" w:hAnsi="Arial" w:cs="Arial"/>
          <w:spacing w:val="-14"/>
          <w:sz w:val="24"/>
          <w:szCs w:val="24"/>
        </w:rPr>
        <w:t xml:space="preserve"> </w:t>
      </w:r>
      <w:r w:rsidRPr="00D50142">
        <w:rPr>
          <w:rFonts w:ascii="Arial" w:eastAsia="Times New Roman" w:hAnsi="Arial" w:cs="Arial"/>
          <w:sz w:val="24"/>
          <w:szCs w:val="24"/>
        </w:rPr>
        <w:t>and</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Department</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of</w:t>
      </w:r>
      <w:r w:rsidRPr="00D50142">
        <w:rPr>
          <w:rFonts w:ascii="Arial" w:eastAsia="Times New Roman" w:hAnsi="Arial" w:cs="Arial"/>
          <w:spacing w:val="-13"/>
          <w:sz w:val="24"/>
          <w:szCs w:val="24"/>
        </w:rPr>
        <w:t xml:space="preserve"> </w:t>
      </w:r>
      <w:r w:rsidRPr="00D50142">
        <w:rPr>
          <w:rFonts w:ascii="Arial" w:eastAsia="Times New Roman" w:hAnsi="Arial" w:cs="Arial"/>
          <w:sz w:val="24"/>
          <w:szCs w:val="24"/>
        </w:rPr>
        <w:t>Transportation</w:t>
      </w:r>
      <w:r w:rsidRPr="00D50142">
        <w:rPr>
          <w:rFonts w:ascii="Arial" w:eastAsia="Times New Roman" w:hAnsi="Arial" w:cs="Arial"/>
          <w:spacing w:val="-12"/>
          <w:sz w:val="24"/>
          <w:szCs w:val="24"/>
        </w:rPr>
        <w:t xml:space="preserve"> </w:t>
      </w:r>
      <w:r w:rsidRPr="00D50142">
        <w:rPr>
          <w:rFonts w:ascii="Arial" w:eastAsia="Times New Roman" w:hAnsi="Arial" w:cs="Arial"/>
          <w:sz w:val="24"/>
          <w:szCs w:val="24"/>
        </w:rPr>
        <w:t>ensure</w:t>
      </w:r>
      <w:r w:rsidRPr="00D50142">
        <w:rPr>
          <w:rFonts w:ascii="Arial" w:eastAsia="Times New Roman" w:hAnsi="Arial" w:cs="Arial"/>
          <w:spacing w:val="-14"/>
          <w:sz w:val="24"/>
          <w:szCs w:val="24"/>
        </w:rPr>
        <w:t xml:space="preserve"> </w:t>
      </w:r>
      <w:r w:rsidRPr="00D50142">
        <w:rPr>
          <w:rFonts w:ascii="Arial" w:eastAsia="Times New Roman" w:hAnsi="Arial" w:cs="Arial"/>
          <w:sz w:val="24"/>
          <w:szCs w:val="24"/>
        </w:rPr>
        <w:t>access to the built environment for people with disabilities. The ADA Standards apply nationwide, in addition to any applicable</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state</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or</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local</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codes,</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where</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facilities</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are</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newly</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built</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or</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altered. The ADA Standards include standards for other elements like parking lots and site amenities.</w:t>
      </w:r>
      <w:r w:rsidR="5F34B624" w:rsidRPr="00D50142">
        <w:rPr>
          <w:rFonts w:ascii="Arial" w:eastAsia="Times New Roman" w:hAnsi="Arial" w:cs="Arial"/>
          <w:sz w:val="24"/>
          <w:szCs w:val="24"/>
        </w:rPr>
        <w:t xml:space="preserve"> </w:t>
      </w:r>
      <w:r w:rsidRPr="00D50142">
        <w:rPr>
          <w:rFonts w:ascii="Arial" w:eastAsia="Times New Roman" w:hAnsi="Arial" w:cs="Arial"/>
          <w:sz w:val="24"/>
          <w:szCs w:val="24"/>
        </w:rPr>
        <w:t>The ADA</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Standards</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for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Accessible</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 xml:space="preserve">Design can be found here: </w:t>
      </w:r>
      <w:hyperlink r:id="rId17">
        <w:r w:rsidRPr="00D50142">
          <w:rPr>
            <w:rFonts w:ascii="Arial" w:eastAsia="Times New Roman" w:hAnsi="Arial" w:cs="Arial"/>
            <w:color w:val="0000FF"/>
            <w:sz w:val="24"/>
            <w:szCs w:val="24"/>
            <w:u w:val="single" w:color="0000FF"/>
          </w:rPr>
          <w:t>https://www.access-board.gov/ada/</w:t>
        </w:r>
        <w:r w:rsidRPr="00D50142">
          <w:rPr>
            <w:rFonts w:ascii="Arial" w:eastAsia="Times New Roman" w:hAnsi="Arial" w:cs="Arial"/>
            <w:sz w:val="24"/>
            <w:szCs w:val="24"/>
          </w:rPr>
          <w:t>.</w:t>
        </w:r>
      </w:hyperlink>
    </w:p>
    <w:p w14:paraId="359F9895" w14:textId="77777777" w:rsidR="00446B2D" w:rsidRPr="00D50142" w:rsidRDefault="00446B2D" w:rsidP="00620C24">
      <w:pPr>
        <w:widowControl w:val="0"/>
        <w:autoSpaceDE w:val="0"/>
        <w:autoSpaceDN w:val="0"/>
        <w:spacing w:after="0" w:line="240" w:lineRule="auto"/>
        <w:jc w:val="both"/>
        <w:rPr>
          <w:rFonts w:ascii="Arial" w:eastAsia="Times New Roman" w:hAnsi="Arial" w:cs="Arial"/>
          <w:b/>
          <w:sz w:val="24"/>
          <w:szCs w:val="24"/>
        </w:rPr>
      </w:pPr>
    </w:p>
    <w:p w14:paraId="0610C28D" w14:textId="211D2AED" w:rsidR="00446B2D" w:rsidRPr="00D50142" w:rsidRDefault="00446B2D" w:rsidP="00620C24">
      <w:pPr>
        <w:widowControl w:val="0"/>
        <w:autoSpaceDE w:val="0"/>
        <w:autoSpaceDN w:val="0"/>
        <w:spacing w:after="0"/>
        <w:rPr>
          <w:rFonts w:ascii="Arial" w:eastAsia="Times New Roman" w:hAnsi="Arial" w:cs="Arial"/>
          <w:sz w:val="24"/>
          <w:szCs w:val="24"/>
        </w:rPr>
      </w:pPr>
      <w:r w:rsidRPr="00D50142">
        <w:rPr>
          <w:rFonts w:ascii="Arial" w:eastAsia="Times New Roman" w:hAnsi="Arial" w:cs="Arial"/>
          <w:sz w:val="24"/>
          <w:szCs w:val="24"/>
        </w:rPr>
        <w:t xml:space="preserve">The Architectural Access Board in Massachusetts (MAAB) develops and enforces regulations to make public buildings and facilities accessible to, functional for, and safe for use by </w:t>
      </w:r>
      <w:proofErr w:type="gramStart"/>
      <w:r w:rsidRPr="00D50142">
        <w:rPr>
          <w:rFonts w:ascii="Arial" w:eastAsia="Times New Roman" w:hAnsi="Arial" w:cs="Arial"/>
          <w:sz w:val="24"/>
          <w:szCs w:val="24"/>
        </w:rPr>
        <w:t>persons</w:t>
      </w:r>
      <w:proofErr w:type="gramEnd"/>
      <w:r w:rsidRPr="00D50142">
        <w:rPr>
          <w:rFonts w:ascii="Arial" w:eastAsia="Times New Roman" w:hAnsi="Arial" w:cs="Arial"/>
          <w:sz w:val="24"/>
          <w:szCs w:val="24"/>
        </w:rPr>
        <w:t xml:space="preserve"> with disabilities. The MAAB has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published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its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own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design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standards</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since</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1968,</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updating</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them</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regularly.</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Known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521</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CMR,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you</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can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 xml:space="preserve">find information here: </w:t>
      </w:r>
      <w:hyperlink r:id="rId18">
        <w:r w:rsidRPr="00D50142">
          <w:rPr>
            <w:rFonts w:ascii="Arial" w:eastAsia="Times New Roman" w:hAnsi="Arial" w:cs="Arial"/>
            <w:color w:val="0000FF"/>
            <w:sz w:val="24"/>
            <w:szCs w:val="24"/>
            <w:u w:val="single" w:color="0000FF"/>
          </w:rPr>
          <w:t>https://www.mass.gov/aab-rules-and-regulations</w:t>
        </w:r>
      </w:hyperlink>
      <w:r w:rsidRPr="00D50142">
        <w:rPr>
          <w:rFonts w:ascii="Arial" w:eastAsia="Times New Roman" w:hAnsi="Arial" w:cs="Arial"/>
          <w:sz w:val="24"/>
          <w:szCs w:val="24"/>
        </w:rPr>
        <w:t>. If there is a conflict between ADA standards and MAAB standards, the stricter standard applies. The MAAB standards also do not include design standards for shared-use pathways</w:t>
      </w:r>
      <w:r w:rsidR="009121C6" w:rsidRPr="00D50142">
        <w:rPr>
          <w:rFonts w:ascii="Arial" w:eastAsia="Times New Roman" w:hAnsi="Arial" w:cs="Arial"/>
          <w:sz w:val="24"/>
          <w:szCs w:val="24"/>
        </w:rPr>
        <w:t>/</w:t>
      </w:r>
      <w:r w:rsidR="0072321B" w:rsidRPr="00D50142">
        <w:rPr>
          <w:rFonts w:ascii="Arial" w:eastAsia="Times New Roman" w:hAnsi="Arial" w:cs="Arial"/>
          <w:sz w:val="24"/>
          <w:szCs w:val="24"/>
        </w:rPr>
        <w:t>trails</w:t>
      </w:r>
      <w:r w:rsidRPr="00D50142">
        <w:rPr>
          <w:rFonts w:ascii="Arial" w:eastAsia="Times New Roman" w:hAnsi="Arial" w:cs="Arial"/>
          <w:sz w:val="24"/>
          <w:szCs w:val="24"/>
        </w:rPr>
        <w:t>, but they do include standards for other elements and amenities, including picnic areas.</w:t>
      </w:r>
    </w:p>
    <w:p w14:paraId="4F72A13F" w14:textId="77777777" w:rsidR="006358C6" w:rsidRPr="00D50142" w:rsidRDefault="006358C6" w:rsidP="00620C24">
      <w:pPr>
        <w:widowControl w:val="0"/>
        <w:autoSpaceDE w:val="0"/>
        <w:autoSpaceDN w:val="0"/>
        <w:spacing w:after="0"/>
        <w:rPr>
          <w:rFonts w:ascii="Arial" w:eastAsia="Times New Roman" w:hAnsi="Arial" w:cs="Arial"/>
          <w:sz w:val="24"/>
          <w:szCs w:val="24"/>
        </w:rPr>
      </w:pPr>
    </w:p>
    <w:p w14:paraId="7C4DD819" w14:textId="69E339E5" w:rsidR="006358C6" w:rsidRPr="00D50142" w:rsidRDefault="006358C6" w:rsidP="00272EC9">
      <w:pPr>
        <w:tabs>
          <w:tab w:val="left" w:pos="988"/>
        </w:tabs>
        <w:spacing w:after="0"/>
        <w:rPr>
          <w:rFonts w:ascii="Arial" w:hAnsi="Arial" w:cs="Arial"/>
          <w:sz w:val="24"/>
          <w:szCs w:val="24"/>
        </w:rPr>
      </w:pPr>
      <w:r w:rsidRPr="00D50142">
        <w:rPr>
          <w:rFonts w:ascii="Arial" w:hAnsi="Arial" w:cs="Arial"/>
          <w:b/>
          <w:sz w:val="24"/>
          <w:szCs w:val="24"/>
        </w:rPr>
        <w:t>Shared-Use Pathways</w:t>
      </w:r>
      <w:r w:rsidRPr="00D50142">
        <w:rPr>
          <w:rFonts w:ascii="Arial" w:hAnsi="Arial" w:cs="Arial"/>
          <w:sz w:val="24"/>
          <w:szCs w:val="24"/>
        </w:rPr>
        <w:t xml:space="preserve">: Defined as off-road infrastructure that is physically separated from motorized vehicle traffic and designed for use by bicyclists and pedestrians, including pedestrians of all ages and abilities. Shared-use paths are typically paved, but can also use stabilized aggregate, crushed stone, or unimproved natural surfaces. They are designed as independent facilities for two-way travel, supplementing the existing active transportation network, and provide flexible transportation options and recreational opportunities for a wide variety of settings.  Shared-use paths take several common forms, and paths may transition between types at different points along their routes. Variations of shared-use paths include rail trails, rails with trails, canal towpaths, waterfront trails, and paths along utility corridors.  </w:t>
      </w:r>
    </w:p>
    <w:p w14:paraId="06776FAE" w14:textId="77777777" w:rsidR="00446B2D" w:rsidRPr="00D50142" w:rsidRDefault="00446B2D" w:rsidP="00446B2D">
      <w:pPr>
        <w:widowControl w:val="0"/>
        <w:autoSpaceDE w:val="0"/>
        <w:autoSpaceDN w:val="0"/>
        <w:spacing w:before="5" w:after="0" w:line="240" w:lineRule="auto"/>
        <w:rPr>
          <w:rFonts w:ascii="Arial" w:eastAsia="Times New Roman" w:hAnsi="Arial" w:cs="Arial"/>
          <w:sz w:val="27"/>
          <w:szCs w:val="24"/>
        </w:rPr>
      </w:pPr>
    </w:p>
    <w:p w14:paraId="2F040F6C" w14:textId="6E4BDFAD" w:rsidR="00446B2D" w:rsidRPr="00D50142" w:rsidRDefault="00446B2D" w:rsidP="00620C24">
      <w:pPr>
        <w:widowControl w:val="0"/>
        <w:autoSpaceDE w:val="0"/>
        <w:autoSpaceDN w:val="0"/>
        <w:spacing w:after="0"/>
        <w:rPr>
          <w:rFonts w:ascii="Arial" w:eastAsia="Times New Roman" w:hAnsi="Arial" w:cs="Arial"/>
          <w:sz w:val="24"/>
          <w:szCs w:val="24"/>
        </w:rPr>
      </w:pPr>
      <w:r w:rsidRPr="00D50142">
        <w:rPr>
          <w:rFonts w:ascii="Arial" w:eastAsia="Times New Roman" w:hAnsi="Arial" w:cs="Arial"/>
          <w:b/>
          <w:sz w:val="24"/>
          <w:szCs w:val="24"/>
        </w:rPr>
        <w:t>Shared</w:t>
      </w:r>
      <w:r w:rsidR="00EB0430" w:rsidRPr="00D50142">
        <w:rPr>
          <w:rFonts w:ascii="Arial" w:eastAsia="Times New Roman" w:hAnsi="Arial" w:cs="Arial"/>
          <w:b/>
          <w:spacing w:val="-3"/>
          <w:sz w:val="24"/>
          <w:szCs w:val="24"/>
        </w:rPr>
        <w:t>-</w:t>
      </w:r>
      <w:r w:rsidRPr="00D50142">
        <w:rPr>
          <w:rFonts w:ascii="Arial" w:eastAsia="Times New Roman" w:hAnsi="Arial" w:cs="Arial"/>
          <w:b/>
          <w:sz w:val="24"/>
          <w:szCs w:val="24"/>
        </w:rPr>
        <w:t>Use</w:t>
      </w:r>
      <w:r w:rsidRPr="00D50142">
        <w:rPr>
          <w:rFonts w:ascii="Arial" w:eastAsia="Times New Roman" w:hAnsi="Arial" w:cs="Arial"/>
          <w:b/>
          <w:spacing w:val="-5"/>
          <w:sz w:val="24"/>
          <w:szCs w:val="24"/>
        </w:rPr>
        <w:t xml:space="preserve"> </w:t>
      </w:r>
      <w:r w:rsidRPr="00D50142">
        <w:rPr>
          <w:rFonts w:ascii="Arial" w:eastAsia="Times New Roman" w:hAnsi="Arial" w:cs="Arial"/>
          <w:b/>
          <w:sz w:val="24"/>
          <w:szCs w:val="24"/>
        </w:rPr>
        <w:t>Path</w:t>
      </w:r>
      <w:r w:rsidRPr="00D50142">
        <w:rPr>
          <w:rFonts w:ascii="Arial" w:eastAsia="Times New Roman" w:hAnsi="Arial" w:cs="Arial"/>
          <w:b/>
          <w:spacing w:val="-3"/>
          <w:sz w:val="24"/>
          <w:szCs w:val="24"/>
        </w:rPr>
        <w:t xml:space="preserve"> </w:t>
      </w:r>
      <w:r w:rsidRPr="00D50142">
        <w:rPr>
          <w:rFonts w:ascii="Arial" w:eastAsia="Times New Roman" w:hAnsi="Arial" w:cs="Arial"/>
          <w:b/>
          <w:sz w:val="24"/>
          <w:szCs w:val="24"/>
        </w:rPr>
        <w:t>Accessibility</w:t>
      </w:r>
      <w:r w:rsidRPr="00D50142">
        <w:rPr>
          <w:rFonts w:ascii="Arial" w:eastAsia="Times New Roman" w:hAnsi="Arial" w:cs="Arial"/>
          <w:b/>
          <w:spacing w:val="-3"/>
          <w:sz w:val="24"/>
          <w:szCs w:val="24"/>
        </w:rPr>
        <w:t xml:space="preserve"> </w:t>
      </w:r>
      <w:r w:rsidRPr="00D50142">
        <w:rPr>
          <w:rFonts w:ascii="Arial" w:eastAsia="Times New Roman" w:hAnsi="Arial" w:cs="Arial"/>
          <w:b/>
          <w:sz w:val="24"/>
          <w:szCs w:val="24"/>
        </w:rPr>
        <w:t>Resources:</w:t>
      </w:r>
      <w:r w:rsidRPr="00D50142">
        <w:rPr>
          <w:rFonts w:ascii="Arial" w:eastAsia="Times New Roman" w:hAnsi="Arial" w:cs="Arial"/>
          <w:b/>
          <w:spacing w:val="-2"/>
          <w:sz w:val="24"/>
          <w:szCs w:val="24"/>
        </w:rPr>
        <w:t xml:space="preserve"> </w:t>
      </w:r>
      <w:r w:rsidRPr="00D50142">
        <w:rPr>
          <w:rFonts w:ascii="Arial" w:eastAsia="Times New Roman" w:hAnsi="Arial" w:cs="Arial"/>
          <w:sz w:val="24"/>
          <w:szCs w:val="24"/>
        </w:rPr>
        <w:t>Contact the MassTrails Grants Administrator with any questions and refer to the links below for helpful resources:</w:t>
      </w:r>
    </w:p>
    <w:p w14:paraId="49D07854" w14:textId="6B2CA2C5" w:rsidR="00446B2D" w:rsidRPr="00D50142" w:rsidRDefault="00446B2D" w:rsidP="07D7FB8A">
      <w:pPr>
        <w:widowControl w:val="0"/>
        <w:numPr>
          <w:ilvl w:val="1"/>
          <w:numId w:val="28"/>
        </w:numPr>
        <w:tabs>
          <w:tab w:val="left" w:pos="821"/>
        </w:tabs>
        <w:autoSpaceDE w:val="0"/>
        <w:autoSpaceDN w:val="0"/>
        <w:spacing w:before="3" w:after="0" w:line="273" w:lineRule="auto"/>
        <w:ind w:left="778" w:right="243" w:hanging="274"/>
        <w:rPr>
          <w:rFonts w:ascii="Arial" w:eastAsia="Times New Roman" w:hAnsi="Arial" w:cs="Arial"/>
          <w:color w:val="0000FF"/>
          <w:sz w:val="24"/>
          <w:szCs w:val="24"/>
          <w:u w:val="single"/>
        </w:rPr>
      </w:pPr>
      <w:hyperlink r:id="rId19">
        <w:r w:rsidRPr="00D50142">
          <w:rPr>
            <w:rStyle w:val="Hyperlink"/>
            <w:rFonts w:ascii="Arial" w:hAnsi="Arial" w:cs="Arial"/>
          </w:rPr>
          <w:t>FHWA Designing Sidewalks and Trails for Access, Chapter 14</w:t>
        </w:r>
      </w:hyperlink>
    </w:p>
    <w:p w14:paraId="5DA4FD0A" w14:textId="6CD112D4" w:rsidR="00446B2D" w:rsidRPr="00D50142" w:rsidRDefault="00446B2D" w:rsidP="18F2FF80">
      <w:pPr>
        <w:widowControl w:val="0"/>
        <w:numPr>
          <w:ilvl w:val="1"/>
          <w:numId w:val="28"/>
        </w:numPr>
        <w:tabs>
          <w:tab w:val="left" w:pos="821"/>
        </w:tabs>
        <w:autoSpaceDE w:val="0"/>
        <w:autoSpaceDN w:val="0"/>
        <w:spacing w:before="3" w:after="0" w:line="271" w:lineRule="auto"/>
        <w:ind w:left="778" w:right="600" w:hanging="274"/>
        <w:rPr>
          <w:rFonts w:ascii="Arial" w:eastAsia="Times New Roman" w:hAnsi="Arial" w:cs="Arial"/>
          <w:sz w:val="24"/>
          <w:szCs w:val="24"/>
        </w:rPr>
      </w:pPr>
      <w:hyperlink r:id="rId20">
        <w:r w:rsidRPr="00D50142">
          <w:rPr>
            <w:rStyle w:val="Hyperlink"/>
            <w:rFonts w:ascii="Arial" w:hAnsi="Arial" w:cs="Arial"/>
          </w:rPr>
          <w:t xml:space="preserve">MassDOT </w:t>
        </w:r>
        <w:r w:rsidR="401BEFC3" w:rsidRPr="00D50142">
          <w:rPr>
            <w:rStyle w:val="Hyperlink"/>
            <w:rFonts w:ascii="Arial" w:hAnsi="Arial" w:cs="Arial"/>
          </w:rPr>
          <w:t>Project Development and Design Guide Chapter 11: Shared Use Paths</w:t>
        </w:r>
      </w:hyperlink>
    </w:p>
    <w:p w14:paraId="27F8C248" w14:textId="14548D7C" w:rsidR="380A7970" w:rsidRPr="00D50142" w:rsidRDefault="380A7970" w:rsidP="18F2FF80">
      <w:pPr>
        <w:widowControl w:val="0"/>
        <w:numPr>
          <w:ilvl w:val="1"/>
          <w:numId w:val="28"/>
        </w:numPr>
        <w:tabs>
          <w:tab w:val="left" w:pos="821"/>
        </w:tabs>
        <w:spacing w:before="3" w:after="0" w:line="271" w:lineRule="auto"/>
        <w:ind w:left="778" w:right="600" w:hanging="274"/>
        <w:rPr>
          <w:rFonts w:ascii="Arial" w:eastAsia="Times New Roman" w:hAnsi="Arial" w:cs="Arial"/>
          <w:sz w:val="24"/>
          <w:szCs w:val="24"/>
        </w:rPr>
      </w:pPr>
      <w:r w:rsidRPr="00D50142">
        <w:rPr>
          <w:rFonts w:ascii="Arial" w:eastAsia="Times New Roman" w:hAnsi="Arial" w:cs="Arial"/>
          <w:sz w:val="24"/>
          <w:szCs w:val="24"/>
        </w:rPr>
        <w:t xml:space="preserve">The US Access Board is a federal agency that develops accessibility guidelines and standards. The Board has recently finalized new </w:t>
      </w:r>
      <w:hyperlink r:id="rId21">
        <w:r w:rsidRPr="00D50142">
          <w:rPr>
            <w:rStyle w:val="Hyperlink"/>
            <w:rFonts w:ascii="Arial" w:hAnsi="Arial" w:cs="Arial"/>
          </w:rPr>
          <w:t>Pedestrian Right-of Way Guidelines</w:t>
        </w:r>
      </w:hyperlink>
      <w:r w:rsidRPr="00D50142">
        <w:rPr>
          <w:rFonts w:ascii="Arial" w:eastAsia="Times New Roman" w:hAnsi="Arial" w:cs="Arial"/>
          <w:sz w:val="24"/>
          <w:szCs w:val="24"/>
        </w:rPr>
        <w:t xml:space="preserve"> (PROWAG) under the ADA that address shared-use pathways.</w:t>
      </w:r>
      <w:r w:rsidRPr="00D50142">
        <w:rPr>
          <w:rFonts w:ascii="Arial" w:hAnsi="Arial" w:cs="Arial"/>
        </w:rPr>
        <w:br/>
      </w:r>
    </w:p>
    <w:p w14:paraId="26373ADB" w14:textId="77777777" w:rsidR="006358C6" w:rsidRPr="00D50142" w:rsidRDefault="00446B2D" w:rsidP="00E226A9">
      <w:pPr>
        <w:widowControl w:val="0"/>
        <w:autoSpaceDE w:val="0"/>
        <w:autoSpaceDN w:val="0"/>
        <w:spacing w:before="90" w:after="0"/>
        <w:rPr>
          <w:rFonts w:ascii="Arial" w:hAnsi="Arial" w:cs="Arial"/>
          <w:sz w:val="24"/>
          <w:szCs w:val="24"/>
        </w:rPr>
      </w:pPr>
      <w:r w:rsidRPr="00D50142">
        <w:rPr>
          <w:rFonts w:ascii="Arial" w:eastAsia="Times New Roman" w:hAnsi="Arial" w:cs="Arial"/>
          <w:b/>
          <w:bCs/>
          <w:sz w:val="24"/>
          <w:szCs w:val="24"/>
        </w:rPr>
        <w:t>Hiker/Pedestrian Trails:</w:t>
      </w:r>
      <w:r w:rsidR="00E226A9" w:rsidRPr="00D50142">
        <w:rPr>
          <w:rFonts w:ascii="Arial" w:eastAsia="Times New Roman" w:hAnsi="Arial" w:cs="Arial"/>
          <w:b/>
          <w:bCs/>
          <w:spacing w:val="40"/>
          <w:sz w:val="24"/>
          <w:szCs w:val="24"/>
        </w:rPr>
        <w:t xml:space="preserve"> </w:t>
      </w:r>
      <w:r w:rsidR="006358C6" w:rsidRPr="00D50142">
        <w:rPr>
          <w:rFonts w:ascii="Arial" w:eastAsia="Times New Roman" w:hAnsi="Arial" w:cs="Arial"/>
          <w:color w:val="000000" w:themeColor="text1"/>
          <w:sz w:val="24"/>
          <w:szCs w:val="24"/>
        </w:rPr>
        <w:t>Defined as t</w:t>
      </w:r>
      <w:r w:rsidR="006358C6" w:rsidRPr="00D50142">
        <w:rPr>
          <w:rFonts w:ascii="Arial" w:hAnsi="Arial" w:cs="Arial"/>
          <w:sz w:val="24"/>
          <w:szCs w:val="24"/>
        </w:rPr>
        <w:t>rails which are designed, constructed, and maintained for hiker/pedestrian use. According to the Federal Trail Data Standards (FTDS), a trail has only </w:t>
      </w:r>
      <w:r w:rsidR="006358C6" w:rsidRPr="00D50142">
        <w:rPr>
          <w:rFonts w:ascii="Arial" w:hAnsi="Arial" w:cs="Arial"/>
          <w:b/>
          <w:bCs/>
          <w:sz w:val="24"/>
          <w:szCs w:val="24"/>
        </w:rPr>
        <w:t>one designed use</w:t>
      </w:r>
      <w:r w:rsidR="006358C6" w:rsidRPr="00D50142">
        <w:rPr>
          <w:rFonts w:ascii="Arial" w:hAnsi="Arial" w:cs="Arial"/>
          <w:sz w:val="24"/>
          <w:szCs w:val="24"/>
        </w:rPr>
        <w:t> that determines the design, construction, and maintenance parameters for the trail. However, a trail can have more than </w:t>
      </w:r>
      <w:r w:rsidR="006358C6" w:rsidRPr="00D50142">
        <w:rPr>
          <w:rFonts w:ascii="Arial" w:hAnsi="Arial" w:cs="Arial"/>
          <w:b/>
          <w:bCs/>
          <w:sz w:val="24"/>
          <w:szCs w:val="24"/>
        </w:rPr>
        <w:t>one managed use</w:t>
      </w:r>
      <w:r w:rsidR="006358C6" w:rsidRPr="00D50142">
        <w:rPr>
          <w:rFonts w:ascii="Arial" w:hAnsi="Arial" w:cs="Arial"/>
          <w:sz w:val="24"/>
          <w:szCs w:val="24"/>
        </w:rPr>
        <w:t> based on a management decision to allow other uses on the trail.</w:t>
      </w:r>
    </w:p>
    <w:p w14:paraId="4781A3B0" w14:textId="77777777" w:rsidR="006358C6" w:rsidRPr="00D50142" w:rsidRDefault="006358C6" w:rsidP="00272EC9">
      <w:pPr>
        <w:widowControl w:val="0"/>
        <w:autoSpaceDE w:val="0"/>
        <w:autoSpaceDN w:val="0"/>
        <w:spacing w:after="0" w:line="240" w:lineRule="auto"/>
        <w:rPr>
          <w:rFonts w:ascii="Arial" w:eastAsia="Times New Roman" w:hAnsi="Arial" w:cs="Arial"/>
          <w:sz w:val="24"/>
          <w:szCs w:val="24"/>
        </w:rPr>
      </w:pPr>
    </w:p>
    <w:p w14:paraId="2AEFD5D6" w14:textId="26709144" w:rsidR="00446B2D" w:rsidRPr="00D50142" w:rsidRDefault="00446B2D" w:rsidP="00272EC9">
      <w:pPr>
        <w:widowControl w:val="0"/>
        <w:autoSpaceDE w:val="0"/>
        <w:autoSpaceDN w:val="0"/>
        <w:spacing w:after="0"/>
        <w:rPr>
          <w:rFonts w:ascii="Arial" w:eastAsia="Times New Roman" w:hAnsi="Arial" w:cs="Arial"/>
          <w:sz w:val="24"/>
          <w:szCs w:val="24"/>
        </w:rPr>
      </w:pPr>
      <w:r w:rsidRPr="00D50142">
        <w:rPr>
          <w:rFonts w:ascii="Arial" w:eastAsia="Times New Roman" w:hAnsi="Arial" w:cs="Arial"/>
          <w:sz w:val="24"/>
          <w:szCs w:val="24"/>
        </w:rPr>
        <w:t xml:space="preserve">A </w:t>
      </w:r>
      <w:r w:rsidR="35A60BEA" w:rsidRPr="00D50142">
        <w:rPr>
          <w:rFonts w:ascii="Arial" w:eastAsia="Times New Roman" w:hAnsi="Arial" w:cs="Arial"/>
          <w:sz w:val="24"/>
          <w:szCs w:val="24"/>
        </w:rPr>
        <w:t>hiker/</w:t>
      </w:r>
      <w:r w:rsidRPr="00D50142">
        <w:rPr>
          <w:rFonts w:ascii="Arial" w:eastAsia="Times New Roman" w:hAnsi="Arial" w:cs="Arial"/>
          <w:sz w:val="24"/>
          <w:szCs w:val="24"/>
        </w:rPr>
        <w:t>pedestrian trail or trail facility must be constructed as accessible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according</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to</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3"/>
          <w:sz w:val="24"/>
          <w:szCs w:val="24"/>
        </w:rPr>
        <w:t xml:space="preserve"> ADA and the MAAB </w:t>
      </w:r>
      <w:r w:rsidRPr="00D50142">
        <w:rPr>
          <w:rFonts w:ascii="Arial" w:eastAsia="Times New Roman" w:hAnsi="Arial" w:cs="Arial"/>
          <w:sz w:val="24"/>
          <w:szCs w:val="24"/>
        </w:rPr>
        <w:t>standards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defined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above,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but</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more</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specifically</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outlined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in U.S.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 xml:space="preserve">Forest Service Trail Accessibility Guidelines (FSTAG). These guidelines specify accessibility </w:t>
      </w:r>
      <w:r w:rsidR="5802446B" w:rsidRPr="00D50142">
        <w:rPr>
          <w:rFonts w:ascii="Arial" w:eastAsia="Times New Roman" w:hAnsi="Arial" w:cs="Arial"/>
          <w:sz w:val="24"/>
          <w:szCs w:val="24"/>
        </w:rPr>
        <w:t>standards</w:t>
      </w:r>
      <w:r w:rsidR="2BAB8C7D" w:rsidRPr="00D50142">
        <w:rPr>
          <w:rFonts w:ascii="Arial" w:eastAsia="Times New Roman" w:hAnsi="Arial" w:cs="Arial"/>
          <w:sz w:val="24"/>
          <w:szCs w:val="24"/>
        </w:rPr>
        <w:t xml:space="preserve"> </w:t>
      </w:r>
      <w:r w:rsidR="308F6F29" w:rsidRPr="00D50142">
        <w:rPr>
          <w:rFonts w:ascii="Arial" w:eastAsia="Times New Roman" w:hAnsi="Arial" w:cs="Arial"/>
          <w:sz w:val="24"/>
          <w:szCs w:val="24"/>
        </w:rPr>
        <w:t>for trails designed for hiker/pedestrian use.</w:t>
      </w:r>
      <w:r w:rsidR="3FD54EDA" w:rsidRPr="00D50142">
        <w:rPr>
          <w:rFonts w:ascii="Arial" w:hAnsi="Arial" w:cs="Arial"/>
        </w:rPr>
        <w:t xml:space="preserve"> </w:t>
      </w:r>
      <w:r w:rsidR="158587D1" w:rsidRPr="00D50142">
        <w:rPr>
          <w:rFonts w:ascii="Arial" w:eastAsia="Times" w:hAnsi="Arial" w:cs="Arial"/>
          <w:sz w:val="24"/>
          <w:szCs w:val="24"/>
        </w:rPr>
        <w:t xml:space="preserve">Trails are classified by their </w:t>
      </w:r>
      <w:r w:rsidR="3FD54EDA" w:rsidRPr="00D50142">
        <w:rPr>
          <w:rFonts w:ascii="Arial" w:eastAsia="Times New Roman" w:hAnsi="Arial" w:cs="Arial"/>
          <w:b/>
          <w:bCs/>
          <w:sz w:val="24"/>
          <w:szCs w:val="24"/>
        </w:rPr>
        <w:t>designed</w:t>
      </w:r>
      <w:r w:rsidR="3FD54EDA" w:rsidRPr="00D50142">
        <w:rPr>
          <w:rFonts w:ascii="Arial" w:eastAsia="Times New Roman" w:hAnsi="Arial" w:cs="Arial"/>
          <w:b/>
          <w:bCs/>
          <w:spacing w:val="-3"/>
          <w:sz w:val="24"/>
          <w:szCs w:val="24"/>
        </w:rPr>
        <w:t xml:space="preserve"> </w:t>
      </w:r>
      <w:r w:rsidR="3FD54EDA" w:rsidRPr="00D50142">
        <w:rPr>
          <w:rFonts w:ascii="Arial" w:eastAsia="Times New Roman" w:hAnsi="Arial" w:cs="Arial"/>
          <w:b/>
          <w:bCs/>
          <w:sz w:val="24"/>
          <w:szCs w:val="24"/>
        </w:rPr>
        <w:t>use</w:t>
      </w:r>
      <w:r w:rsidR="3FD54EDA" w:rsidRPr="00D50142">
        <w:rPr>
          <w:rFonts w:ascii="Arial" w:eastAsia="Times New Roman" w:hAnsi="Arial" w:cs="Arial"/>
          <w:b/>
          <w:bCs/>
          <w:spacing w:val="-3"/>
          <w:sz w:val="24"/>
          <w:szCs w:val="24"/>
        </w:rPr>
        <w:t xml:space="preserve"> </w:t>
      </w:r>
      <w:r w:rsidR="3FD54EDA" w:rsidRPr="00D50142">
        <w:rPr>
          <w:rFonts w:ascii="Arial" w:eastAsia="Times New Roman" w:hAnsi="Arial" w:cs="Arial"/>
          <w:sz w:val="24"/>
          <w:szCs w:val="24"/>
        </w:rPr>
        <w:t>and</w:t>
      </w:r>
      <w:r w:rsidR="3FD54EDA" w:rsidRPr="00D50142">
        <w:rPr>
          <w:rFonts w:ascii="Arial" w:eastAsia="Times New Roman" w:hAnsi="Arial" w:cs="Arial"/>
          <w:spacing w:val="-3"/>
          <w:sz w:val="24"/>
          <w:szCs w:val="24"/>
        </w:rPr>
        <w:t xml:space="preserve"> </w:t>
      </w:r>
      <w:r w:rsidR="3FD54EDA" w:rsidRPr="00D50142">
        <w:rPr>
          <w:rFonts w:ascii="Arial" w:eastAsia="Times New Roman" w:hAnsi="Arial" w:cs="Arial"/>
          <w:b/>
          <w:bCs/>
          <w:sz w:val="24"/>
          <w:szCs w:val="24"/>
        </w:rPr>
        <w:t xml:space="preserve">managed </w:t>
      </w:r>
      <w:r w:rsidR="3FD54EDA" w:rsidRPr="00D50142">
        <w:rPr>
          <w:rFonts w:ascii="Arial" w:eastAsia="Times New Roman" w:hAnsi="Arial" w:cs="Arial"/>
          <w:b/>
          <w:bCs/>
          <w:spacing w:val="-3"/>
          <w:sz w:val="24"/>
          <w:szCs w:val="24"/>
        </w:rPr>
        <w:t>use</w:t>
      </w:r>
      <w:r w:rsidR="3FD54EDA" w:rsidRPr="00D50142">
        <w:rPr>
          <w:rFonts w:ascii="Arial" w:eastAsia="Times New Roman" w:hAnsi="Arial" w:cs="Arial"/>
          <w:sz w:val="24"/>
          <w:szCs w:val="24"/>
        </w:rPr>
        <w:t>.</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trail</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has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only</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one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designed</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use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that</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determines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design,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construction,</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and maintenance parameters for the trail. A trail can have more than one managed use based on a management decision to allow other</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uses on the</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trail. Trails that have</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a</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 xml:space="preserve">designed use for hikers </w:t>
      </w:r>
      <w:r w:rsidR="1D5654A3" w:rsidRPr="00D50142">
        <w:rPr>
          <w:rFonts w:ascii="Arial" w:eastAsia="Times New Roman" w:hAnsi="Arial" w:cs="Arial"/>
          <w:sz w:val="24"/>
          <w:szCs w:val="24"/>
        </w:rPr>
        <w:t>and</w:t>
      </w:r>
      <w:r w:rsidRPr="00D50142">
        <w:rPr>
          <w:rFonts w:ascii="Arial" w:eastAsia="Times New Roman" w:hAnsi="Arial" w:cs="Arial"/>
          <w:sz w:val="24"/>
          <w:szCs w:val="24"/>
        </w:rPr>
        <w:t xml:space="preserve"> pedestrians are required to comply with the accessibility </w:t>
      </w:r>
      <w:r w:rsidR="78F05739" w:rsidRPr="00D50142">
        <w:rPr>
          <w:rFonts w:ascii="Arial" w:eastAsia="Times New Roman" w:hAnsi="Arial" w:cs="Arial"/>
          <w:sz w:val="24"/>
          <w:szCs w:val="24"/>
        </w:rPr>
        <w:t>guidelines</w:t>
      </w:r>
      <w:r w:rsidRPr="00D50142">
        <w:rPr>
          <w:rFonts w:ascii="Arial" w:eastAsia="Times New Roman" w:hAnsi="Arial" w:cs="Arial"/>
          <w:sz w:val="24"/>
          <w:szCs w:val="24"/>
        </w:rPr>
        <w:t xml:space="preserve"> for trails. Trails that have a designed use other than</w:t>
      </w:r>
      <w:r w:rsidR="470933DE" w:rsidRPr="00D50142">
        <w:rPr>
          <w:rFonts w:ascii="Arial" w:eastAsia="Times New Roman" w:hAnsi="Arial" w:cs="Arial"/>
          <w:sz w:val="24"/>
          <w:szCs w:val="24"/>
        </w:rPr>
        <w:t xml:space="preserve"> for</w:t>
      </w:r>
      <w:r w:rsidRPr="00D50142">
        <w:rPr>
          <w:rFonts w:ascii="Arial" w:eastAsia="Times New Roman" w:hAnsi="Arial" w:cs="Arial"/>
          <w:sz w:val="24"/>
          <w:szCs w:val="24"/>
        </w:rPr>
        <w:t xml:space="preserve"> hikers or pedestrians, such as mountain </w:t>
      </w:r>
      <w:proofErr w:type="gramStart"/>
      <w:r w:rsidRPr="00D50142">
        <w:rPr>
          <w:rFonts w:ascii="Arial" w:eastAsia="Times New Roman" w:hAnsi="Arial" w:cs="Arial"/>
          <w:sz w:val="24"/>
          <w:szCs w:val="24"/>
        </w:rPr>
        <w:t>bike</w:t>
      </w:r>
      <w:proofErr w:type="gramEnd"/>
      <w:r w:rsidRPr="00D50142">
        <w:rPr>
          <w:rFonts w:ascii="Arial" w:eastAsia="Times New Roman" w:hAnsi="Arial" w:cs="Arial"/>
          <w:sz w:val="24"/>
          <w:szCs w:val="24"/>
        </w:rPr>
        <w:t xml:space="preserve"> or equestrian trails, are not required to comply with the technical accessibility </w:t>
      </w:r>
      <w:r w:rsidR="1337BC70" w:rsidRPr="00D50142">
        <w:rPr>
          <w:rFonts w:ascii="Arial" w:eastAsia="Times New Roman" w:hAnsi="Arial" w:cs="Arial"/>
          <w:sz w:val="24"/>
          <w:szCs w:val="24"/>
        </w:rPr>
        <w:t>guidelines</w:t>
      </w:r>
      <w:r w:rsidRPr="00D50142">
        <w:rPr>
          <w:rFonts w:ascii="Arial" w:eastAsia="Times New Roman" w:hAnsi="Arial" w:cs="Arial"/>
          <w:sz w:val="24"/>
          <w:szCs w:val="24"/>
        </w:rPr>
        <w:t xml:space="preserve"> for trails.</w:t>
      </w:r>
    </w:p>
    <w:p w14:paraId="4DEB2EC2" w14:textId="77777777" w:rsidR="00446B2D" w:rsidRPr="00D50142" w:rsidRDefault="00446B2D" w:rsidP="00620C24">
      <w:pPr>
        <w:widowControl w:val="0"/>
        <w:autoSpaceDE w:val="0"/>
        <w:autoSpaceDN w:val="0"/>
        <w:spacing w:before="7" w:after="0" w:line="240" w:lineRule="auto"/>
        <w:rPr>
          <w:rFonts w:ascii="Arial" w:eastAsia="Times New Roman" w:hAnsi="Arial" w:cs="Arial"/>
          <w:sz w:val="27"/>
          <w:szCs w:val="24"/>
        </w:rPr>
      </w:pPr>
    </w:p>
    <w:p w14:paraId="526DB546" w14:textId="4A4089C2" w:rsidR="00446B2D" w:rsidRPr="00D50142" w:rsidRDefault="00446B2D" w:rsidP="6C1D9882">
      <w:pPr>
        <w:widowControl w:val="0"/>
        <w:autoSpaceDE w:val="0"/>
        <w:autoSpaceDN w:val="0"/>
        <w:spacing w:after="0"/>
        <w:rPr>
          <w:rFonts w:ascii="Arial" w:eastAsia="Times New Roman" w:hAnsi="Arial" w:cs="Arial"/>
          <w:sz w:val="24"/>
          <w:szCs w:val="24"/>
        </w:rPr>
      </w:pPr>
      <w:r w:rsidRPr="00D50142">
        <w:rPr>
          <w:rFonts w:ascii="Arial" w:eastAsia="Times New Roman" w:hAnsi="Arial" w:cs="Arial"/>
          <w:sz w:val="24"/>
          <w:szCs w:val="24"/>
          <w:u w:val="single"/>
        </w:rPr>
        <w:t>New Trail Projects</w:t>
      </w:r>
      <w:r w:rsidRPr="00D50142">
        <w:rPr>
          <w:rFonts w:ascii="Arial" w:eastAsia="Times New Roman" w:hAnsi="Arial" w:cs="Arial"/>
          <w:sz w:val="24"/>
          <w:szCs w:val="24"/>
        </w:rPr>
        <w:t xml:space="preserve">: All new trail systems </w:t>
      </w:r>
      <w:proofErr w:type="gramStart"/>
      <w:r w:rsidRPr="00D50142">
        <w:rPr>
          <w:rFonts w:ascii="Arial" w:eastAsia="Times New Roman" w:hAnsi="Arial" w:cs="Arial"/>
          <w:sz w:val="24"/>
          <w:szCs w:val="24"/>
        </w:rPr>
        <w:t>funded</w:t>
      </w:r>
      <w:proofErr w:type="gramEnd"/>
      <w:r w:rsidRPr="00D50142">
        <w:rPr>
          <w:rFonts w:ascii="Arial" w:eastAsia="Times New Roman" w:hAnsi="Arial" w:cs="Arial"/>
          <w:sz w:val="24"/>
          <w:szCs w:val="24"/>
        </w:rPr>
        <w:t xml:space="preserve"> through MassTrails which are designed for h</w:t>
      </w:r>
      <w:r w:rsidR="481FD598" w:rsidRPr="00D50142">
        <w:rPr>
          <w:rFonts w:ascii="Arial" w:eastAsia="Times New Roman" w:hAnsi="Arial" w:cs="Arial"/>
          <w:sz w:val="24"/>
          <w:szCs w:val="24"/>
        </w:rPr>
        <w:t>iker/pedestrian use</w:t>
      </w:r>
      <w:r w:rsidRPr="00D50142">
        <w:rPr>
          <w:rFonts w:ascii="Arial" w:eastAsia="Times New Roman" w:hAnsi="Arial" w:cs="Arial"/>
          <w:sz w:val="24"/>
          <w:szCs w:val="24"/>
        </w:rPr>
        <w:t xml:space="preserve"> must comply with the </w:t>
      </w:r>
      <w:r w:rsidR="6BCDA899" w:rsidRPr="00D50142">
        <w:rPr>
          <w:rFonts w:ascii="Arial" w:eastAsia="Times New Roman" w:hAnsi="Arial" w:cs="Arial"/>
          <w:sz w:val="24"/>
          <w:szCs w:val="24"/>
        </w:rPr>
        <w:t>trail accessibility guidelines</w:t>
      </w:r>
      <w:r w:rsidRPr="00D50142">
        <w:rPr>
          <w:rFonts w:ascii="Arial" w:eastAsia="Times New Roman" w:hAnsi="Arial" w:cs="Arial"/>
          <w:sz w:val="24"/>
          <w:szCs w:val="24"/>
        </w:rPr>
        <w:t>. If a new segment of an existing trail system that is designed for hik</w:t>
      </w:r>
      <w:r w:rsidR="0D3C2549" w:rsidRPr="00D50142">
        <w:rPr>
          <w:rFonts w:ascii="Arial" w:eastAsia="Times New Roman" w:hAnsi="Arial" w:cs="Arial"/>
          <w:sz w:val="24"/>
          <w:szCs w:val="24"/>
        </w:rPr>
        <w:t>er/pedestrian use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directly</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connects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to</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trailhead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other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trail</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that</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substantially</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meets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accessibility</w:t>
      </w:r>
      <w:r w:rsidRPr="00D50142">
        <w:rPr>
          <w:rFonts w:ascii="Arial" w:eastAsia="Times New Roman" w:hAnsi="Arial" w:cs="Arial"/>
          <w:spacing w:val="-3"/>
          <w:sz w:val="24"/>
          <w:szCs w:val="24"/>
        </w:rPr>
        <w:t xml:space="preserve"> </w:t>
      </w:r>
      <w:r w:rsidR="5A05E610" w:rsidRPr="00D50142">
        <w:rPr>
          <w:rFonts w:ascii="Arial" w:eastAsia="Times New Roman" w:hAnsi="Arial" w:cs="Arial"/>
          <w:spacing w:val="-3"/>
          <w:sz w:val="24"/>
          <w:szCs w:val="24"/>
        </w:rPr>
        <w:t>guid</w:t>
      </w:r>
      <w:r w:rsidR="37CF33A9" w:rsidRPr="00D50142">
        <w:rPr>
          <w:rFonts w:ascii="Arial" w:eastAsia="Times New Roman" w:hAnsi="Arial" w:cs="Arial"/>
          <w:spacing w:val="-3"/>
          <w:sz w:val="24"/>
          <w:szCs w:val="24"/>
        </w:rPr>
        <w:t>e</w:t>
      </w:r>
      <w:r w:rsidR="5A05E610" w:rsidRPr="00D50142">
        <w:rPr>
          <w:rFonts w:ascii="Arial" w:eastAsia="Times New Roman" w:hAnsi="Arial" w:cs="Arial"/>
          <w:spacing w:val="-3"/>
          <w:sz w:val="24"/>
          <w:szCs w:val="24"/>
        </w:rPr>
        <w:t>lines</w:t>
      </w:r>
      <w:r w:rsidRPr="00D50142">
        <w:rPr>
          <w:rFonts w:ascii="Arial" w:eastAsia="Times New Roman" w:hAnsi="Arial" w:cs="Arial"/>
          <w:sz w:val="24"/>
          <w:szCs w:val="24"/>
        </w:rPr>
        <w:t xml:space="preserve"> for trails, the new trail must comply with the accessibility </w:t>
      </w:r>
      <w:r w:rsidR="2E37612B" w:rsidRPr="00D50142">
        <w:rPr>
          <w:rFonts w:ascii="Arial" w:eastAsia="Times New Roman" w:hAnsi="Arial" w:cs="Arial"/>
          <w:sz w:val="24"/>
          <w:szCs w:val="24"/>
        </w:rPr>
        <w:t>guidelines</w:t>
      </w:r>
      <w:r w:rsidRPr="00D50142">
        <w:rPr>
          <w:rFonts w:ascii="Arial" w:eastAsia="Times New Roman" w:hAnsi="Arial" w:cs="Arial"/>
          <w:sz w:val="24"/>
          <w:szCs w:val="24"/>
        </w:rPr>
        <w:t>.</w:t>
      </w:r>
      <w:r w:rsidR="6DDAD926" w:rsidRPr="00D50142">
        <w:rPr>
          <w:rFonts w:ascii="Arial" w:eastAsia="Times New Roman" w:hAnsi="Arial" w:cs="Arial"/>
          <w:sz w:val="24"/>
          <w:szCs w:val="24"/>
        </w:rPr>
        <w:t xml:space="preserve">  </w:t>
      </w:r>
      <w:r w:rsidR="6DDAD926" w:rsidRPr="00E8434E">
        <w:rPr>
          <w:rFonts w:ascii="Arial" w:eastAsia="Times New Roman" w:hAnsi="Arial" w:cs="Arial"/>
          <w:color w:val="424242"/>
          <w:sz w:val="24"/>
          <w:szCs w:val="24"/>
        </w:rPr>
        <w:t xml:space="preserve">It is the </w:t>
      </w:r>
      <w:proofErr w:type="gramStart"/>
      <w:r w:rsidR="6DDAD926" w:rsidRPr="00E8434E">
        <w:rPr>
          <w:rFonts w:ascii="Arial" w:eastAsia="Times New Roman" w:hAnsi="Arial" w:cs="Arial"/>
          <w:color w:val="424242"/>
          <w:sz w:val="24"/>
          <w:szCs w:val="24"/>
        </w:rPr>
        <w:t>grantees</w:t>
      </w:r>
      <w:proofErr w:type="gramEnd"/>
      <w:r w:rsidR="6DDAD926" w:rsidRPr="00E8434E">
        <w:rPr>
          <w:rFonts w:ascii="Arial" w:eastAsia="Times New Roman" w:hAnsi="Arial" w:cs="Arial"/>
          <w:color w:val="424242"/>
          <w:sz w:val="24"/>
          <w:szCs w:val="24"/>
        </w:rPr>
        <w:t xml:space="preserve"> </w:t>
      </w:r>
      <w:r w:rsidR="6DDAD926" w:rsidRPr="00E8434E">
        <w:rPr>
          <w:rFonts w:ascii="Arial" w:eastAsia="Times New Roman" w:hAnsi="Arial" w:cs="Arial"/>
          <w:color w:val="242424"/>
          <w:sz w:val="24"/>
          <w:szCs w:val="24"/>
        </w:rPr>
        <w:t>responsibility</w:t>
      </w:r>
      <w:r w:rsidR="6DDAD926" w:rsidRPr="00E8434E">
        <w:rPr>
          <w:rFonts w:ascii="Arial" w:eastAsia="Times New Roman" w:hAnsi="Arial" w:cs="Arial"/>
          <w:color w:val="424242"/>
          <w:sz w:val="24"/>
          <w:szCs w:val="24"/>
        </w:rPr>
        <w:t xml:space="preserve"> to ensure a project meets the Forest Service Trail Accessibility Guidelines (FSTAG) guidelines and any other regulatory compliance on accessibility</w:t>
      </w:r>
    </w:p>
    <w:p w14:paraId="55D00E61" w14:textId="77777777" w:rsidR="00446B2D" w:rsidRPr="00D50142" w:rsidRDefault="00446B2D" w:rsidP="00620C24">
      <w:pPr>
        <w:widowControl w:val="0"/>
        <w:autoSpaceDE w:val="0"/>
        <w:autoSpaceDN w:val="0"/>
        <w:spacing w:before="8" w:after="0" w:line="240" w:lineRule="auto"/>
        <w:rPr>
          <w:rFonts w:ascii="Arial" w:eastAsia="Times New Roman" w:hAnsi="Arial" w:cs="Arial"/>
          <w:sz w:val="27"/>
          <w:szCs w:val="24"/>
        </w:rPr>
      </w:pPr>
    </w:p>
    <w:p w14:paraId="29C471D0" w14:textId="3D6743A0" w:rsidR="00446B2D" w:rsidRPr="00D50142" w:rsidRDefault="00446B2D" w:rsidP="6C1D9882">
      <w:pPr>
        <w:widowControl w:val="0"/>
        <w:autoSpaceDE w:val="0"/>
        <w:autoSpaceDN w:val="0"/>
        <w:spacing w:before="1" w:after="0"/>
        <w:rPr>
          <w:rFonts w:ascii="Arial" w:eastAsia="Times New Roman" w:hAnsi="Arial" w:cs="Arial"/>
          <w:color w:val="424242"/>
          <w:sz w:val="24"/>
          <w:szCs w:val="24"/>
        </w:rPr>
      </w:pPr>
      <w:r w:rsidRPr="00D50142">
        <w:rPr>
          <w:rFonts w:ascii="Arial" w:eastAsia="Times New Roman" w:hAnsi="Arial" w:cs="Arial"/>
          <w:sz w:val="24"/>
          <w:szCs w:val="24"/>
          <w:u w:val="single"/>
        </w:rPr>
        <w:t>Trail</w:t>
      </w:r>
      <w:r w:rsidRPr="00D50142">
        <w:rPr>
          <w:rFonts w:ascii="Arial" w:eastAsia="Times New Roman" w:hAnsi="Arial" w:cs="Arial"/>
          <w:spacing w:val="-4"/>
          <w:sz w:val="24"/>
          <w:szCs w:val="24"/>
          <w:u w:val="single"/>
        </w:rPr>
        <w:t xml:space="preserve"> </w:t>
      </w:r>
      <w:r w:rsidRPr="00D50142">
        <w:rPr>
          <w:rFonts w:ascii="Arial" w:eastAsia="Times New Roman" w:hAnsi="Arial" w:cs="Arial"/>
          <w:sz w:val="24"/>
          <w:szCs w:val="24"/>
          <w:u w:val="single"/>
        </w:rPr>
        <w:t>Restoration</w:t>
      </w:r>
      <w:r w:rsidRPr="00D50142">
        <w:rPr>
          <w:rFonts w:ascii="Arial" w:eastAsia="Times New Roman" w:hAnsi="Arial" w:cs="Arial"/>
          <w:spacing w:val="-4"/>
          <w:sz w:val="24"/>
          <w:szCs w:val="24"/>
          <w:u w:val="single"/>
        </w:rPr>
        <w:t xml:space="preserve"> </w:t>
      </w:r>
      <w:r w:rsidRPr="00D50142">
        <w:rPr>
          <w:rFonts w:ascii="Arial" w:eastAsia="Times New Roman" w:hAnsi="Arial" w:cs="Arial"/>
          <w:sz w:val="24"/>
          <w:szCs w:val="24"/>
          <w:u w:val="single"/>
        </w:rPr>
        <w:t>Projects</w:t>
      </w:r>
      <w:r w:rsidRPr="00D50142">
        <w:rPr>
          <w:rFonts w:ascii="Arial" w:eastAsia="Times New Roman" w:hAnsi="Arial" w:cs="Arial"/>
          <w:sz w:val="24"/>
          <w:szCs w:val="24"/>
        </w:rPr>
        <w:t>:</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When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trail</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designed</w:t>
      </w:r>
      <w:r w:rsidRPr="00D50142">
        <w:rPr>
          <w:rFonts w:ascii="Arial" w:eastAsia="Times New Roman" w:hAnsi="Arial" w:cs="Arial"/>
          <w:spacing w:val="-2"/>
          <w:sz w:val="24"/>
          <w:szCs w:val="24"/>
        </w:rPr>
        <w:t xml:space="preserve"> </w:t>
      </w:r>
      <w:r w:rsidRPr="00D50142">
        <w:rPr>
          <w:rFonts w:ascii="Arial" w:eastAsia="Times New Roman" w:hAnsi="Arial" w:cs="Arial"/>
          <w:sz w:val="24"/>
          <w:szCs w:val="24"/>
        </w:rPr>
        <w:t>for</w:t>
      </w:r>
      <w:r w:rsidRPr="00D50142">
        <w:rPr>
          <w:rFonts w:ascii="Arial" w:eastAsia="Times New Roman" w:hAnsi="Arial" w:cs="Arial"/>
          <w:spacing w:val="-5"/>
          <w:sz w:val="24"/>
          <w:szCs w:val="24"/>
        </w:rPr>
        <w:t xml:space="preserve"> </w:t>
      </w:r>
      <w:r w:rsidR="46AFD908" w:rsidRPr="00D50142">
        <w:rPr>
          <w:rFonts w:ascii="Arial" w:eastAsia="Times New Roman" w:hAnsi="Arial" w:cs="Arial"/>
          <w:sz w:val="24"/>
          <w:szCs w:val="24"/>
        </w:rPr>
        <w:t xml:space="preserve">hiker/pedestrian use </w:t>
      </w:r>
      <w:r w:rsidRPr="00D50142">
        <w:rPr>
          <w:rFonts w:ascii="Arial" w:eastAsia="Times New Roman" w:hAnsi="Arial" w:cs="Arial"/>
          <w:sz w:val="24"/>
          <w:szCs w:val="24"/>
        </w:rPr>
        <w:t>is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reconstructed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restored,</w:t>
      </w:r>
      <w:r w:rsidRPr="00D50142">
        <w:rPr>
          <w:rFonts w:ascii="Arial" w:eastAsia="Times New Roman" w:hAnsi="Arial" w:cs="Arial"/>
          <w:spacing w:val="-1"/>
          <w:sz w:val="24"/>
          <w:szCs w:val="24"/>
        </w:rPr>
        <w:t xml:space="preserve"> </w:t>
      </w:r>
      <w:r w:rsidRPr="00D50142">
        <w:rPr>
          <w:rFonts w:ascii="Arial" w:eastAsia="Times New Roman" w:hAnsi="Arial" w:cs="Arial"/>
          <w:sz w:val="24"/>
          <w:szCs w:val="24"/>
        </w:rPr>
        <w:t>and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altered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portion of the trail connects directly to a trailhead o</w:t>
      </w:r>
      <w:r w:rsidR="3F288432" w:rsidRPr="00D50142">
        <w:rPr>
          <w:rFonts w:ascii="Arial" w:eastAsia="Times New Roman" w:hAnsi="Arial" w:cs="Arial"/>
          <w:sz w:val="24"/>
          <w:szCs w:val="24"/>
        </w:rPr>
        <w:t>r</w:t>
      </w:r>
      <w:r w:rsidRPr="00D50142">
        <w:rPr>
          <w:rFonts w:ascii="Arial" w:eastAsia="Times New Roman" w:hAnsi="Arial" w:cs="Arial"/>
          <w:sz w:val="24"/>
          <w:szCs w:val="24"/>
        </w:rPr>
        <w:t xml:space="preserve"> other trail that substantially meets the accessibility </w:t>
      </w:r>
      <w:r w:rsidR="0C477A88" w:rsidRPr="00D50142">
        <w:rPr>
          <w:rFonts w:ascii="Arial" w:eastAsia="Times New Roman" w:hAnsi="Arial" w:cs="Arial"/>
          <w:sz w:val="24"/>
          <w:szCs w:val="24"/>
        </w:rPr>
        <w:t xml:space="preserve">guidelines </w:t>
      </w:r>
      <w:r w:rsidRPr="00D50142">
        <w:rPr>
          <w:rFonts w:ascii="Arial" w:eastAsia="Times New Roman" w:hAnsi="Arial" w:cs="Arial"/>
          <w:sz w:val="24"/>
          <w:szCs w:val="24"/>
        </w:rPr>
        <w:t xml:space="preserve">for trails, the altered portion of the trail must comply with the accessibility </w:t>
      </w:r>
      <w:r w:rsidR="153B3C5C" w:rsidRPr="00D50142">
        <w:rPr>
          <w:rFonts w:ascii="Arial" w:eastAsia="Times New Roman" w:hAnsi="Arial" w:cs="Arial"/>
          <w:sz w:val="24"/>
          <w:szCs w:val="24"/>
        </w:rPr>
        <w:t>guidelines</w:t>
      </w:r>
      <w:r w:rsidRPr="00D50142">
        <w:rPr>
          <w:rFonts w:ascii="Arial" w:eastAsia="Times New Roman" w:hAnsi="Arial" w:cs="Arial"/>
          <w:sz w:val="24"/>
          <w:szCs w:val="24"/>
        </w:rPr>
        <w:t>.</w:t>
      </w:r>
      <w:r w:rsidR="5E1D31FF" w:rsidRPr="00D50142">
        <w:rPr>
          <w:rFonts w:ascii="Arial" w:eastAsia="Times New Roman" w:hAnsi="Arial" w:cs="Arial"/>
          <w:sz w:val="24"/>
          <w:szCs w:val="24"/>
        </w:rPr>
        <w:t xml:space="preserve">  </w:t>
      </w:r>
      <w:proofErr w:type="gramStart"/>
      <w:r w:rsidR="5E1D31FF" w:rsidRPr="00D50142">
        <w:rPr>
          <w:rFonts w:ascii="Arial" w:eastAsia="Times New Roman" w:hAnsi="Arial" w:cs="Arial"/>
          <w:sz w:val="24"/>
          <w:szCs w:val="24"/>
        </w:rPr>
        <w:t>Similar to</w:t>
      </w:r>
      <w:proofErr w:type="gramEnd"/>
      <w:r w:rsidR="5E1D31FF" w:rsidRPr="00D50142">
        <w:rPr>
          <w:rFonts w:ascii="Arial" w:eastAsia="Times New Roman" w:hAnsi="Arial" w:cs="Arial"/>
          <w:sz w:val="24"/>
          <w:szCs w:val="24"/>
        </w:rPr>
        <w:t xml:space="preserve"> with new trail projects, i</w:t>
      </w:r>
      <w:r w:rsidR="5E1D31FF" w:rsidRPr="00E8434E">
        <w:rPr>
          <w:rFonts w:ascii="Arial" w:eastAsia="Times New Roman" w:hAnsi="Arial" w:cs="Arial"/>
          <w:color w:val="424242"/>
          <w:sz w:val="24"/>
          <w:szCs w:val="24"/>
        </w:rPr>
        <w:t xml:space="preserve">t is the </w:t>
      </w:r>
      <w:proofErr w:type="gramStart"/>
      <w:r w:rsidR="5E1D31FF" w:rsidRPr="00E8434E">
        <w:rPr>
          <w:rFonts w:ascii="Arial" w:eastAsia="Times New Roman" w:hAnsi="Arial" w:cs="Arial"/>
          <w:color w:val="424242"/>
          <w:sz w:val="24"/>
          <w:szCs w:val="24"/>
        </w:rPr>
        <w:t>grantees</w:t>
      </w:r>
      <w:proofErr w:type="gramEnd"/>
      <w:r w:rsidR="5E1D31FF" w:rsidRPr="00E8434E">
        <w:rPr>
          <w:rFonts w:ascii="Arial" w:eastAsia="Times New Roman" w:hAnsi="Arial" w:cs="Arial"/>
          <w:color w:val="424242"/>
          <w:sz w:val="24"/>
          <w:szCs w:val="24"/>
        </w:rPr>
        <w:t xml:space="preserve"> </w:t>
      </w:r>
      <w:r w:rsidR="5E1D31FF" w:rsidRPr="00E8434E">
        <w:rPr>
          <w:rFonts w:ascii="Arial" w:eastAsia="Times New Roman" w:hAnsi="Arial" w:cs="Arial"/>
          <w:color w:val="242424"/>
          <w:sz w:val="24"/>
          <w:szCs w:val="24"/>
        </w:rPr>
        <w:t>responsibility</w:t>
      </w:r>
      <w:r w:rsidR="5E1D31FF" w:rsidRPr="00E8434E">
        <w:rPr>
          <w:rFonts w:ascii="Arial" w:eastAsia="Times New Roman" w:hAnsi="Arial" w:cs="Arial"/>
          <w:color w:val="424242"/>
          <w:sz w:val="24"/>
          <w:szCs w:val="24"/>
        </w:rPr>
        <w:t xml:space="preserve"> to ensure a project meets the Forest Service Trail Accessibility Guidelines (FSTAG) guidelines and any other regulatory compliance on </w:t>
      </w:r>
      <w:r w:rsidR="5E1D31FF" w:rsidRPr="00D50142">
        <w:rPr>
          <w:rFonts w:ascii="Arial" w:eastAsia="Times New Roman" w:hAnsi="Arial" w:cs="Arial"/>
          <w:color w:val="424242"/>
          <w:sz w:val="24"/>
          <w:szCs w:val="24"/>
        </w:rPr>
        <w:t>accessibility.</w:t>
      </w:r>
    </w:p>
    <w:p w14:paraId="704EF27B" w14:textId="77777777" w:rsidR="00446B2D" w:rsidRPr="00D50142" w:rsidRDefault="00446B2D" w:rsidP="00620C24">
      <w:pPr>
        <w:widowControl w:val="0"/>
        <w:autoSpaceDE w:val="0"/>
        <w:autoSpaceDN w:val="0"/>
        <w:spacing w:before="4" w:after="0" w:line="240" w:lineRule="auto"/>
        <w:rPr>
          <w:rFonts w:ascii="Arial" w:eastAsia="Times New Roman" w:hAnsi="Arial" w:cs="Arial"/>
          <w:sz w:val="27"/>
          <w:szCs w:val="24"/>
        </w:rPr>
      </w:pPr>
    </w:p>
    <w:p w14:paraId="1FB9422F" w14:textId="5E74CDBD" w:rsidR="00446B2D" w:rsidRPr="00D50142" w:rsidRDefault="00446B2D" w:rsidP="00620C24">
      <w:pPr>
        <w:widowControl w:val="0"/>
        <w:autoSpaceDE w:val="0"/>
        <w:autoSpaceDN w:val="0"/>
        <w:spacing w:after="0"/>
        <w:rPr>
          <w:rFonts w:ascii="Arial" w:eastAsia="Times New Roman" w:hAnsi="Arial" w:cs="Arial"/>
          <w:sz w:val="24"/>
          <w:szCs w:val="24"/>
        </w:rPr>
      </w:pPr>
      <w:r w:rsidRPr="00D50142">
        <w:rPr>
          <w:rFonts w:ascii="Arial" w:eastAsia="Times New Roman" w:hAnsi="Arial" w:cs="Arial"/>
          <w:sz w:val="24"/>
          <w:szCs w:val="24"/>
        </w:rPr>
        <w:t xml:space="preserve">The FSTAG accessibility guidelines maximize accessibility, while recognizing and protecting the unique characteristics of the natural setting, level of development, and purpose of each trail. Unlike ADA and MAAB guidelines for the built environment, trail guidelines include exceptions for when a trail designed for hiker/pedestrian use cannot reasonably comply with accessibility </w:t>
      </w:r>
      <w:r w:rsidR="67018C89" w:rsidRPr="00D50142">
        <w:rPr>
          <w:rFonts w:ascii="Arial" w:eastAsia="Times New Roman" w:hAnsi="Arial" w:cs="Arial"/>
          <w:sz w:val="24"/>
          <w:szCs w:val="24"/>
        </w:rPr>
        <w:t>guidelines</w:t>
      </w:r>
      <w:r w:rsidRPr="00D50142">
        <w:rPr>
          <w:rFonts w:ascii="Arial" w:eastAsia="Times New Roman" w:hAnsi="Arial" w:cs="Arial"/>
          <w:sz w:val="24"/>
          <w:szCs w:val="24"/>
        </w:rPr>
        <w:t xml:space="preserve">. These exceptions ensure that accessibility is provided to the extent appropriate to the setting where it will have the most benefit, be practicable, and provide a meaningful </w:t>
      </w:r>
      <w:r w:rsidR="00911636" w:rsidRPr="00D50142">
        <w:rPr>
          <w:rFonts w:ascii="Arial" w:eastAsia="Times New Roman" w:hAnsi="Arial" w:cs="Arial"/>
          <w:sz w:val="24"/>
          <w:szCs w:val="24"/>
        </w:rPr>
        <w:t>recreational</w:t>
      </w:r>
      <w:r w:rsidRPr="00D50142">
        <w:rPr>
          <w:rFonts w:ascii="Arial" w:eastAsia="Times New Roman" w:hAnsi="Arial" w:cs="Arial"/>
          <w:sz w:val="24"/>
          <w:szCs w:val="24"/>
        </w:rPr>
        <w:t xml:space="preserve"> opportunity. All other appropriate design options should be considered before </w:t>
      </w:r>
      <w:proofErr w:type="gramStart"/>
      <w:r w:rsidRPr="00D50142">
        <w:rPr>
          <w:rFonts w:ascii="Arial" w:eastAsia="Times New Roman" w:hAnsi="Arial" w:cs="Arial"/>
          <w:sz w:val="24"/>
          <w:szCs w:val="24"/>
        </w:rPr>
        <w:t>applying</w:t>
      </w:r>
      <w:proofErr w:type="gramEnd"/>
      <w:r w:rsidRPr="00D50142">
        <w:rPr>
          <w:rFonts w:ascii="Arial" w:eastAsia="Times New Roman" w:hAnsi="Arial" w:cs="Arial"/>
          <w:sz w:val="24"/>
          <w:szCs w:val="24"/>
        </w:rPr>
        <w:t xml:space="preserve"> an exception. </w:t>
      </w:r>
    </w:p>
    <w:p w14:paraId="5000993C" w14:textId="77777777" w:rsidR="00446B2D" w:rsidRPr="00D50142" w:rsidRDefault="00446B2D" w:rsidP="00620C24">
      <w:pPr>
        <w:widowControl w:val="0"/>
        <w:autoSpaceDE w:val="0"/>
        <w:autoSpaceDN w:val="0"/>
        <w:spacing w:before="8" w:after="0" w:line="240" w:lineRule="auto"/>
        <w:rPr>
          <w:rFonts w:ascii="Arial" w:eastAsia="Times New Roman" w:hAnsi="Arial" w:cs="Arial"/>
          <w:sz w:val="27"/>
          <w:szCs w:val="24"/>
        </w:rPr>
      </w:pPr>
    </w:p>
    <w:p w14:paraId="16EA4C38" w14:textId="57B22767" w:rsidR="00446B2D" w:rsidRPr="00D50142" w:rsidRDefault="00446B2D" w:rsidP="003330D9">
      <w:pPr>
        <w:widowControl w:val="0"/>
        <w:autoSpaceDE w:val="0"/>
        <w:autoSpaceDN w:val="0"/>
        <w:spacing w:after="0" w:line="278" w:lineRule="auto"/>
        <w:rPr>
          <w:rFonts w:ascii="Arial" w:eastAsia="Times New Roman" w:hAnsi="Arial" w:cs="Arial"/>
          <w:sz w:val="24"/>
          <w:szCs w:val="24"/>
        </w:rPr>
      </w:pPr>
      <w:r w:rsidRPr="00D50142">
        <w:rPr>
          <w:rFonts w:ascii="Arial" w:eastAsia="Times New Roman" w:hAnsi="Arial" w:cs="Arial"/>
          <w:sz w:val="24"/>
          <w:szCs w:val="24"/>
        </w:rPr>
        <w:t>Exceptions</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are</w:t>
      </w:r>
      <w:r w:rsidRPr="00D50142">
        <w:rPr>
          <w:rFonts w:ascii="Arial" w:eastAsia="Times New Roman" w:hAnsi="Arial" w:cs="Arial"/>
          <w:spacing w:val="-5"/>
          <w:sz w:val="24"/>
          <w:szCs w:val="24"/>
        </w:rPr>
        <w:t xml:space="preserve"> </w:t>
      </w:r>
      <w:r w:rsidRPr="00D50142">
        <w:rPr>
          <w:rFonts w:ascii="Arial" w:eastAsia="Times New Roman" w:hAnsi="Arial" w:cs="Arial"/>
          <w:sz w:val="24"/>
          <w:szCs w:val="24"/>
        </w:rPr>
        <w:t>permitted</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for</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any</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portion</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of</w:t>
      </w:r>
      <w:r w:rsidRPr="00D50142">
        <w:rPr>
          <w:rFonts w:ascii="Arial" w:eastAsia="Times New Roman" w:hAnsi="Arial" w:cs="Arial"/>
          <w:spacing w:val="-4"/>
          <w:sz w:val="24"/>
          <w:szCs w:val="24"/>
        </w:rPr>
        <w:t xml:space="preserve"> </w:t>
      </w:r>
      <w:r w:rsidRPr="00D50142">
        <w:rPr>
          <w:rFonts w:ascii="Arial" w:eastAsia="Times New Roman" w:hAnsi="Arial" w:cs="Arial"/>
          <w:sz w:val="24"/>
          <w:szCs w:val="24"/>
        </w:rPr>
        <w:t>the</w:t>
      </w:r>
      <w:r w:rsidRPr="00D50142">
        <w:rPr>
          <w:rFonts w:ascii="Arial" w:eastAsia="Times New Roman" w:hAnsi="Arial" w:cs="Arial"/>
          <w:spacing w:val="-3"/>
          <w:sz w:val="24"/>
          <w:szCs w:val="24"/>
        </w:rPr>
        <w:t xml:space="preserve"> </w:t>
      </w:r>
      <w:r w:rsidRPr="00D50142">
        <w:rPr>
          <w:rFonts w:ascii="Arial" w:eastAsia="Times New Roman" w:hAnsi="Arial" w:cs="Arial"/>
          <w:sz w:val="24"/>
          <w:szCs w:val="24"/>
        </w:rPr>
        <w:t>trail</w:t>
      </w:r>
      <w:r w:rsidRPr="00D50142">
        <w:rPr>
          <w:rFonts w:ascii="Arial" w:eastAsia="Times New Roman" w:hAnsi="Arial" w:cs="Arial"/>
          <w:spacing w:val="-2"/>
          <w:sz w:val="24"/>
          <w:szCs w:val="24"/>
        </w:rPr>
        <w:t>:</w:t>
      </w:r>
    </w:p>
    <w:p w14:paraId="0E684C23" w14:textId="0CF12DAC" w:rsidR="33630726" w:rsidRPr="00D50142" w:rsidRDefault="33630726" w:rsidP="2E34F503">
      <w:pPr>
        <w:widowControl w:val="0"/>
        <w:numPr>
          <w:ilvl w:val="1"/>
          <w:numId w:val="28"/>
        </w:numPr>
        <w:tabs>
          <w:tab w:val="left" w:pos="821"/>
        </w:tabs>
        <w:spacing w:before="9" w:after="0" w:line="240" w:lineRule="auto"/>
        <w:rPr>
          <w:rFonts w:ascii="Arial" w:eastAsia="Times New Roman" w:hAnsi="Arial" w:cs="Arial"/>
          <w:color w:val="000000" w:themeColor="text1"/>
          <w:sz w:val="24"/>
          <w:szCs w:val="24"/>
        </w:rPr>
      </w:pPr>
      <w:r w:rsidRPr="00D50142">
        <w:rPr>
          <w:rFonts w:ascii="Arial" w:eastAsia="Times New Roman" w:hAnsi="Arial" w:cs="Arial"/>
          <w:color w:val="000000" w:themeColor="text1"/>
          <w:sz w:val="24"/>
          <w:szCs w:val="24"/>
          <w:lang w:val="en"/>
        </w:rPr>
        <w:t>Where compliance with the technical provision is not practicable due to terrain.</w:t>
      </w:r>
    </w:p>
    <w:p w14:paraId="61E5085F" w14:textId="6BA7F7C5" w:rsidR="33630726" w:rsidRPr="00D50142" w:rsidRDefault="33630726" w:rsidP="2E34F503">
      <w:pPr>
        <w:pStyle w:val="ListParagraph"/>
        <w:numPr>
          <w:ilvl w:val="1"/>
          <w:numId w:val="28"/>
        </w:numPr>
        <w:spacing w:after="0"/>
        <w:rPr>
          <w:rFonts w:ascii="Arial" w:eastAsia="Times New Roman" w:hAnsi="Arial" w:cs="Arial"/>
          <w:color w:val="000000" w:themeColor="text1"/>
          <w:sz w:val="24"/>
          <w:szCs w:val="24"/>
        </w:rPr>
      </w:pPr>
      <w:r w:rsidRPr="00D50142">
        <w:rPr>
          <w:rFonts w:ascii="Arial" w:eastAsia="Times New Roman" w:hAnsi="Arial" w:cs="Arial"/>
          <w:color w:val="000000" w:themeColor="text1"/>
          <w:sz w:val="24"/>
          <w:szCs w:val="24"/>
          <w:lang w:val="en"/>
        </w:rPr>
        <w:t>Where compliance with the technical provision would fundamentally alter the function or purpose of the facility, trail, or the setting.</w:t>
      </w:r>
    </w:p>
    <w:p w14:paraId="3BC91286" w14:textId="165D4E00" w:rsidR="33630726" w:rsidRPr="00D50142" w:rsidRDefault="33630726" w:rsidP="2E34F503">
      <w:pPr>
        <w:pStyle w:val="ListParagraph"/>
        <w:numPr>
          <w:ilvl w:val="1"/>
          <w:numId w:val="28"/>
        </w:numPr>
        <w:spacing w:after="0"/>
        <w:rPr>
          <w:rFonts w:ascii="Arial" w:eastAsia="Times New Roman" w:hAnsi="Arial" w:cs="Arial"/>
          <w:color w:val="000000" w:themeColor="text1"/>
          <w:sz w:val="24"/>
          <w:szCs w:val="24"/>
        </w:rPr>
      </w:pPr>
      <w:r w:rsidRPr="00D50142">
        <w:rPr>
          <w:rFonts w:ascii="Arial" w:eastAsia="Times New Roman" w:hAnsi="Arial" w:cs="Arial"/>
          <w:color w:val="000000" w:themeColor="text1"/>
          <w:sz w:val="24"/>
          <w:szCs w:val="24"/>
          <w:lang w:val="en"/>
        </w:rPr>
        <w:t>Where compliance with the technical provision cannot be accomplished with the prevailing construction practices.</w:t>
      </w:r>
    </w:p>
    <w:p w14:paraId="7BB7F895" w14:textId="1A899975" w:rsidR="2E34F503" w:rsidRPr="00D50142" w:rsidRDefault="33630726" w:rsidP="51870B0A">
      <w:pPr>
        <w:pStyle w:val="ListParagraph"/>
        <w:numPr>
          <w:ilvl w:val="1"/>
          <w:numId w:val="28"/>
        </w:numPr>
        <w:spacing w:after="0"/>
        <w:rPr>
          <w:rFonts w:ascii="Arial" w:eastAsia="Times New Roman" w:hAnsi="Arial" w:cs="Arial"/>
          <w:color w:val="000000" w:themeColor="text1"/>
          <w:sz w:val="24"/>
          <w:szCs w:val="24"/>
        </w:rPr>
      </w:pPr>
      <w:r w:rsidRPr="00D50142">
        <w:rPr>
          <w:rFonts w:ascii="Arial" w:eastAsia="Times New Roman" w:hAnsi="Arial" w:cs="Arial"/>
          <w:color w:val="000000" w:themeColor="text1"/>
          <w:sz w:val="24"/>
          <w:szCs w:val="24"/>
          <w:lang w:val="en"/>
        </w:rPr>
        <w:t>Where compliance is precluded because the cultural, historic, or significant natural features are eligible for protection under Federal, State, or local law.</w:t>
      </w:r>
    </w:p>
    <w:p w14:paraId="6A915857" w14:textId="64F6FAC3" w:rsidR="0083132D" w:rsidRPr="00D50142" w:rsidRDefault="0083132D" w:rsidP="00FD4CDC">
      <w:pPr>
        <w:tabs>
          <w:tab w:val="left" w:pos="988"/>
        </w:tabs>
        <w:spacing w:after="0"/>
        <w:rPr>
          <w:rFonts w:ascii="Arial" w:hAnsi="Arial" w:cs="Arial"/>
          <w:sz w:val="24"/>
          <w:szCs w:val="24"/>
        </w:rPr>
      </w:pPr>
    </w:p>
    <w:p w14:paraId="1EB2C147" w14:textId="45F7C93F" w:rsidR="001A02A3" w:rsidRPr="00D50142" w:rsidRDefault="0083132D" w:rsidP="0083132D">
      <w:pPr>
        <w:tabs>
          <w:tab w:val="left" w:pos="988"/>
        </w:tabs>
        <w:spacing w:after="0"/>
        <w:rPr>
          <w:rFonts w:ascii="Arial" w:hAnsi="Arial" w:cs="Arial"/>
          <w:sz w:val="24"/>
          <w:szCs w:val="24"/>
        </w:rPr>
      </w:pPr>
      <w:r w:rsidRPr="00D50142">
        <w:rPr>
          <w:rFonts w:ascii="Arial" w:hAnsi="Arial" w:cs="Arial"/>
          <w:sz w:val="24"/>
          <w:szCs w:val="24"/>
        </w:rPr>
        <w:t>The basis for all exceptions must be documented and submitted to MassTrails</w:t>
      </w:r>
      <w:r w:rsidR="00332134" w:rsidRPr="00D50142">
        <w:rPr>
          <w:rFonts w:ascii="Arial" w:hAnsi="Arial" w:cs="Arial"/>
          <w:sz w:val="24"/>
          <w:szCs w:val="24"/>
        </w:rPr>
        <w:t xml:space="preserve"> as a part of the grant application</w:t>
      </w:r>
      <w:r w:rsidRPr="00D50142">
        <w:rPr>
          <w:rFonts w:ascii="Arial" w:hAnsi="Arial" w:cs="Arial"/>
          <w:sz w:val="24"/>
          <w:szCs w:val="24"/>
        </w:rPr>
        <w:t xml:space="preserve">. </w:t>
      </w:r>
      <w:r w:rsidR="00E226A9" w:rsidRPr="00D50142">
        <w:rPr>
          <w:rFonts w:ascii="Arial" w:hAnsi="Arial" w:cs="Arial"/>
          <w:sz w:val="24"/>
          <w:szCs w:val="24"/>
        </w:rPr>
        <w:t xml:space="preserve"> </w:t>
      </w:r>
      <w:r w:rsidRPr="00D50142">
        <w:rPr>
          <w:rFonts w:ascii="Arial" w:hAnsi="Arial" w:cs="Arial"/>
          <w:sz w:val="24"/>
          <w:szCs w:val="24"/>
        </w:rPr>
        <w:t xml:space="preserve">Documentation </w:t>
      </w:r>
      <w:r w:rsidR="00692AA7" w:rsidRPr="00D50142">
        <w:rPr>
          <w:rFonts w:ascii="Arial" w:hAnsi="Arial" w:cs="Arial"/>
          <w:sz w:val="24"/>
          <w:szCs w:val="24"/>
        </w:rPr>
        <w:t xml:space="preserve">will </w:t>
      </w:r>
      <w:r w:rsidRPr="00D50142">
        <w:rPr>
          <w:rFonts w:ascii="Arial" w:hAnsi="Arial" w:cs="Arial"/>
          <w:sz w:val="24"/>
          <w:szCs w:val="24"/>
        </w:rPr>
        <w:t>include the rationale for the determination, which conditions for exception</w:t>
      </w:r>
      <w:r w:rsidR="00EC066A" w:rsidRPr="00D50142">
        <w:rPr>
          <w:rFonts w:ascii="Arial" w:hAnsi="Arial" w:cs="Arial"/>
          <w:sz w:val="24"/>
          <w:szCs w:val="24"/>
        </w:rPr>
        <w:t xml:space="preserve"> are present,</w:t>
      </w:r>
      <w:r w:rsidR="002B6A6E" w:rsidRPr="00D50142">
        <w:rPr>
          <w:rFonts w:ascii="Arial" w:hAnsi="Arial" w:cs="Arial"/>
          <w:sz w:val="24"/>
          <w:szCs w:val="24"/>
        </w:rPr>
        <w:t xml:space="preserve"> </w:t>
      </w:r>
      <w:r w:rsidRPr="00D50142">
        <w:rPr>
          <w:rFonts w:ascii="Arial" w:hAnsi="Arial" w:cs="Arial"/>
          <w:sz w:val="24"/>
          <w:szCs w:val="24"/>
        </w:rPr>
        <w:t>which exceptions apply</w:t>
      </w:r>
      <w:r w:rsidR="002B6A6E" w:rsidRPr="00D50142">
        <w:rPr>
          <w:rFonts w:ascii="Arial" w:hAnsi="Arial" w:cs="Arial"/>
          <w:sz w:val="24"/>
          <w:szCs w:val="24"/>
        </w:rPr>
        <w:t xml:space="preserve"> to the project overall</w:t>
      </w:r>
      <w:r w:rsidRPr="00D50142">
        <w:rPr>
          <w:rFonts w:ascii="Arial" w:hAnsi="Arial" w:cs="Arial"/>
          <w:sz w:val="24"/>
          <w:szCs w:val="24"/>
        </w:rPr>
        <w:t xml:space="preserve">, the date of the determination, and the name and contact information of the individuals who made the determination. </w:t>
      </w:r>
    </w:p>
    <w:p w14:paraId="7ADC720A" w14:textId="77777777" w:rsidR="001A02A3" w:rsidRPr="00D50142" w:rsidRDefault="001A02A3" w:rsidP="0083132D">
      <w:pPr>
        <w:tabs>
          <w:tab w:val="left" w:pos="988"/>
        </w:tabs>
        <w:spacing w:after="0"/>
        <w:rPr>
          <w:rFonts w:ascii="Arial" w:hAnsi="Arial" w:cs="Arial"/>
          <w:sz w:val="24"/>
          <w:szCs w:val="24"/>
        </w:rPr>
      </w:pPr>
    </w:p>
    <w:p w14:paraId="6DCE915F" w14:textId="09B68A0D" w:rsidR="0083132D" w:rsidRPr="00D50142" w:rsidRDefault="00437AC8" w:rsidP="0083132D">
      <w:pPr>
        <w:tabs>
          <w:tab w:val="left" w:pos="988"/>
        </w:tabs>
        <w:spacing w:after="0"/>
        <w:rPr>
          <w:rFonts w:ascii="Arial" w:hAnsi="Arial" w:cs="Arial"/>
          <w:b/>
          <w:bCs/>
          <w:sz w:val="24"/>
          <w:szCs w:val="24"/>
        </w:rPr>
      </w:pPr>
      <w:r w:rsidRPr="00D50142">
        <w:rPr>
          <w:rFonts w:ascii="Arial" w:hAnsi="Arial" w:cs="Arial"/>
          <w:b/>
          <w:bCs/>
          <w:sz w:val="24"/>
          <w:szCs w:val="24"/>
        </w:rPr>
        <w:t>Section V</w:t>
      </w:r>
      <w:r w:rsidR="00692AA7" w:rsidRPr="00D50142">
        <w:rPr>
          <w:rFonts w:ascii="Arial" w:hAnsi="Arial" w:cs="Arial"/>
          <w:b/>
          <w:bCs/>
          <w:sz w:val="24"/>
          <w:szCs w:val="24"/>
        </w:rPr>
        <w:t xml:space="preserve"> of the MassTrails Grant Application includes the “</w:t>
      </w:r>
      <w:r w:rsidR="00395A5C" w:rsidRPr="00D50142">
        <w:rPr>
          <w:rFonts w:ascii="Arial" w:hAnsi="Arial" w:cs="Arial"/>
          <w:b/>
          <w:bCs/>
          <w:sz w:val="24"/>
          <w:szCs w:val="24"/>
        </w:rPr>
        <w:t xml:space="preserve">Trail </w:t>
      </w:r>
      <w:r w:rsidR="00692AA7" w:rsidRPr="00D50142">
        <w:rPr>
          <w:rFonts w:ascii="Arial" w:hAnsi="Arial" w:cs="Arial"/>
          <w:b/>
          <w:bCs/>
          <w:sz w:val="24"/>
          <w:szCs w:val="24"/>
        </w:rPr>
        <w:t>Accessibility Guidelines Checklist</w:t>
      </w:r>
      <w:r w:rsidR="00E226A9" w:rsidRPr="00D50142">
        <w:rPr>
          <w:rFonts w:ascii="Arial" w:hAnsi="Arial" w:cs="Arial"/>
          <w:b/>
          <w:bCs/>
          <w:sz w:val="24"/>
          <w:szCs w:val="24"/>
        </w:rPr>
        <w:t>.</w:t>
      </w:r>
      <w:r w:rsidR="00692AA7" w:rsidRPr="00D50142">
        <w:rPr>
          <w:rFonts w:ascii="Arial" w:hAnsi="Arial" w:cs="Arial"/>
          <w:b/>
          <w:bCs/>
          <w:sz w:val="24"/>
          <w:szCs w:val="24"/>
        </w:rPr>
        <w:t xml:space="preserve">”  All applicants must complete </w:t>
      </w:r>
      <w:r w:rsidR="00001DE9" w:rsidRPr="00D50142">
        <w:rPr>
          <w:rFonts w:ascii="Arial" w:hAnsi="Arial" w:cs="Arial"/>
          <w:b/>
          <w:bCs/>
          <w:sz w:val="24"/>
          <w:szCs w:val="24"/>
        </w:rPr>
        <w:t>Part</w:t>
      </w:r>
      <w:r w:rsidR="00692AA7" w:rsidRPr="00D50142">
        <w:rPr>
          <w:rFonts w:ascii="Arial" w:hAnsi="Arial" w:cs="Arial"/>
          <w:b/>
          <w:bCs/>
          <w:sz w:val="24"/>
          <w:szCs w:val="24"/>
        </w:rPr>
        <w:t xml:space="preserve"> 1 of the form. If the project will construct or alter a hiker/pedestrian trail, applicants must fill out </w:t>
      </w:r>
      <w:r w:rsidR="16B143B5" w:rsidRPr="00D50142">
        <w:rPr>
          <w:rFonts w:ascii="Arial" w:hAnsi="Arial" w:cs="Arial"/>
          <w:b/>
          <w:bCs/>
          <w:sz w:val="24"/>
          <w:szCs w:val="24"/>
        </w:rPr>
        <w:t>Part</w:t>
      </w:r>
      <w:r w:rsidR="00692AA7" w:rsidRPr="00D50142">
        <w:rPr>
          <w:rFonts w:ascii="Arial" w:hAnsi="Arial" w:cs="Arial"/>
          <w:b/>
          <w:bCs/>
          <w:sz w:val="24"/>
          <w:szCs w:val="24"/>
        </w:rPr>
        <w:t xml:space="preserve">s 2-5. </w:t>
      </w:r>
      <w:r w:rsidR="0083132D" w:rsidRPr="00D50142">
        <w:rPr>
          <w:rFonts w:ascii="Arial" w:hAnsi="Arial" w:cs="Arial"/>
          <w:b/>
          <w:bCs/>
          <w:sz w:val="24"/>
          <w:szCs w:val="24"/>
        </w:rPr>
        <w:t xml:space="preserve">Entities are encouraged to seek technical assistance from MassTrails when considering exempting an entire </w:t>
      </w:r>
      <w:proofErr w:type="gramStart"/>
      <w:r w:rsidR="0083132D" w:rsidRPr="00D50142">
        <w:rPr>
          <w:rFonts w:ascii="Arial" w:hAnsi="Arial" w:cs="Arial"/>
          <w:b/>
          <w:bCs/>
          <w:sz w:val="24"/>
          <w:szCs w:val="24"/>
        </w:rPr>
        <w:t>trail</w:t>
      </w:r>
      <w:proofErr w:type="gramEnd"/>
      <w:r w:rsidR="0083132D" w:rsidRPr="00D50142">
        <w:rPr>
          <w:rFonts w:ascii="Arial" w:hAnsi="Arial" w:cs="Arial"/>
          <w:b/>
          <w:bCs/>
          <w:sz w:val="24"/>
          <w:szCs w:val="24"/>
        </w:rPr>
        <w:t>.</w:t>
      </w:r>
    </w:p>
    <w:p w14:paraId="28ABECDD" w14:textId="77777777" w:rsidR="0083132D" w:rsidRPr="00D50142" w:rsidRDefault="0083132D" w:rsidP="0083132D">
      <w:pPr>
        <w:tabs>
          <w:tab w:val="left" w:pos="988"/>
        </w:tabs>
        <w:spacing w:after="0"/>
        <w:rPr>
          <w:rFonts w:ascii="Arial" w:hAnsi="Arial" w:cs="Arial"/>
          <w:sz w:val="24"/>
          <w:szCs w:val="24"/>
          <w:u w:val="single"/>
        </w:rPr>
      </w:pPr>
    </w:p>
    <w:p w14:paraId="66AA9DCB" w14:textId="77777777" w:rsidR="0083132D" w:rsidRPr="00D50142" w:rsidRDefault="0083132D" w:rsidP="0083132D">
      <w:pPr>
        <w:tabs>
          <w:tab w:val="left" w:pos="988"/>
        </w:tabs>
        <w:spacing w:after="0"/>
        <w:rPr>
          <w:rFonts w:ascii="Arial" w:hAnsi="Arial" w:cs="Arial"/>
          <w:sz w:val="24"/>
          <w:szCs w:val="24"/>
        </w:rPr>
      </w:pPr>
      <w:r w:rsidRPr="00D50142">
        <w:rPr>
          <w:rFonts w:ascii="Arial" w:hAnsi="Arial" w:cs="Arial"/>
          <w:sz w:val="24"/>
          <w:szCs w:val="24"/>
          <w:u w:val="single"/>
        </w:rPr>
        <w:t>Trailhead Facilities, Structures and Staging Areas</w:t>
      </w:r>
      <w:r w:rsidRPr="00D50142">
        <w:rPr>
          <w:rFonts w:ascii="Arial" w:hAnsi="Arial" w:cs="Arial"/>
          <w:sz w:val="24"/>
          <w:szCs w:val="24"/>
        </w:rPr>
        <w:t>: All trailhead facilities and furnishings must comply with the accessibility requirements, to the extent practicable. Any trail structure (e.g., bridges, viewing platforms, shelters) must comply with accessibility standards in all instances. For example, if a project involves new bridge construction on an existing trail that is not accessible, the bridge must still be built to accessibility standards as outlined in the ADA and MAAB. If the project will construct or restore trailhead or staging area facilities, those facilities must be brought up to current accessibility standards.</w:t>
      </w:r>
    </w:p>
    <w:p w14:paraId="71FF0006" w14:textId="33E1C481" w:rsidR="0083132D" w:rsidRPr="00D50142" w:rsidRDefault="0083132D" w:rsidP="00620C24">
      <w:pPr>
        <w:tabs>
          <w:tab w:val="left" w:pos="988"/>
        </w:tabs>
        <w:spacing w:after="0"/>
        <w:rPr>
          <w:rFonts w:ascii="Arial" w:hAnsi="Arial" w:cs="Arial"/>
          <w:b/>
          <w:bCs/>
          <w:sz w:val="24"/>
          <w:szCs w:val="24"/>
        </w:rPr>
      </w:pPr>
    </w:p>
    <w:p w14:paraId="314067C1" w14:textId="3ADADA55" w:rsidR="0083132D" w:rsidRPr="00D50142" w:rsidRDefault="0083132D" w:rsidP="00620C24">
      <w:pPr>
        <w:widowControl w:val="0"/>
        <w:autoSpaceDE w:val="0"/>
        <w:autoSpaceDN w:val="0"/>
        <w:spacing w:after="0"/>
        <w:rPr>
          <w:rFonts w:ascii="Arial" w:eastAsia="Times New Roman" w:hAnsi="Arial" w:cs="Arial"/>
          <w:sz w:val="24"/>
        </w:rPr>
      </w:pPr>
      <w:r w:rsidRPr="00D50142">
        <w:rPr>
          <w:rFonts w:ascii="Arial" w:eastAsia="Times New Roman" w:hAnsi="Arial" w:cs="Arial"/>
          <w:b/>
          <w:sz w:val="24"/>
        </w:rPr>
        <w:t xml:space="preserve">Hiker/Pedestrian Trail Accessibility Resources: </w:t>
      </w:r>
      <w:r w:rsidRPr="00D50142">
        <w:rPr>
          <w:rFonts w:ascii="Arial" w:eastAsia="Times New Roman" w:hAnsi="Arial" w:cs="Arial"/>
          <w:sz w:val="24"/>
        </w:rPr>
        <w:t>Contact</w:t>
      </w:r>
      <w:r w:rsidRPr="00D50142">
        <w:rPr>
          <w:rFonts w:ascii="Arial" w:eastAsia="Times New Roman" w:hAnsi="Arial" w:cs="Arial"/>
          <w:spacing w:val="-3"/>
          <w:sz w:val="24"/>
        </w:rPr>
        <w:t xml:space="preserve"> </w:t>
      </w:r>
      <w:r w:rsidRPr="00D50142">
        <w:rPr>
          <w:rFonts w:ascii="Arial" w:eastAsia="Times New Roman" w:hAnsi="Arial" w:cs="Arial"/>
          <w:sz w:val="24"/>
        </w:rPr>
        <w:t>the</w:t>
      </w:r>
      <w:r w:rsidRPr="00D50142">
        <w:rPr>
          <w:rFonts w:ascii="Arial" w:eastAsia="Times New Roman" w:hAnsi="Arial" w:cs="Arial"/>
          <w:spacing w:val="-4"/>
          <w:sz w:val="24"/>
        </w:rPr>
        <w:t xml:space="preserve"> </w:t>
      </w:r>
      <w:r w:rsidRPr="00D50142">
        <w:rPr>
          <w:rFonts w:ascii="Arial" w:eastAsia="Times New Roman" w:hAnsi="Arial" w:cs="Arial"/>
          <w:sz w:val="24"/>
        </w:rPr>
        <w:t>MassTrails</w:t>
      </w:r>
      <w:r w:rsidRPr="00D50142">
        <w:rPr>
          <w:rFonts w:ascii="Arial" w:eastAsia="Times New Roman" w:hAnsi="Arial" w:cs="Arial"/>
          <w:spacing w:val="-2"/>
          <w:sz w:val="24"/>
        </w:rPr>
        <w:t xml:space="preserve"> </w:t>
      </w:r>
      <w:r w:rsidRPr="00D50142">
        <w:rPr>
          <w:rFonts w:ascii="Arial" w:eastAsia="Times New Roman" w:hAnsi="Arial" w:cs="Arial"/>
          <w:sz w:val="24"/>
        </w:rPr>
        <w:t>Grants Administrator</w:t>
      </w:r>
      <w:r w:rsidRPr="00D50142">
        <w:rPr>
          <w:rFonts w:ascii="Arial" w:eastAsia="Times New Roman" w:hAnsi="Arial" w:cs="Arial"/>
          <w:spacing w:val="-4"/>
          <w:sz w:val="24"/>
        </w:rPr>
        <w:t xml:space="preserve"> </w:t>
      </w:r>
      <w:r w:rsidRPr="00D50142">
        <w:rPr>
          <w:rFonts w:ascii="Arial" w:eastAsia="Times New Roman" w:hAnsi="Arial" w:cs="Arial"/>
          <w:sz w:val="24"/>
        </w:rPr>
        <w:t>with</w:t>
      </w:r>
      <w:r w:rsidRPr="00D50142">
        <w:rPr>
          <w:rFonts w:ascii="Arial" w:eastAsia="Times New Roman" w:hAnsi="Arial" w:cs="Arial"/>
          <w:spacing w:val="-3"/>
          <w:sz w:val="24"/>
        </w:rPr>
        <w:t xml:space="preserve"> </w:t>
      </w:r>
      <w:r w:rsidRPr="00D50142">
        <w:rPr>
          <w:rFonts w:ascii="Arial" w:eastAsia="Times New Roman" w:hAnsi="Arial" w:cs="Arial"/>
          <w:sz w:val="24"/>
        </w:rPr>
        <w:t>any</w:t>
      </w:r>
      <w:r w:rsidRPr="00D50142">
        <w:rPr>
          <w:rFonts w:ascii="Arial" w:eastAsia="Times New Roman" w:hAnsi="Arial" w:cs="Arial"/>
          <w:spacing w:val="-3"/>
          <w:sz w:val="24"/>
        </w:rPr>
        <w:t xml:space="preserve"> </w:t>
      </w:r>
      <w:r w:rsidRPr="00D50142">
        <w:rPr>
          <w:rFonts w:ascii="Arial" w:eastAsia="Times New Roman" w:hAnsi="Arial" w:cs="Arial"/>
          <w:sz w:val="24"/>
        </w:rPr>
        <w:t>questions</w:t>
      </w:r>
      <w:r w:rsidRPr="00D50142">
        <w:rPr>
          <w:rFonts w:ascii="Arial" w:eastAsia="Times New Roman" w:hAnsi="Arial" w:cs="Arial"/>
          <w:spacing w:val="-3"/>
          <w:sz w:val="24"/>
        </w:rPr>
        <w:t xml:space="preserve"> </w:t>
      </w:r>
      <w:r w:rsidRPr="00D50142">
        <w:rPr>
          <w:rFonts w:ascii="Arial" w:eastAsia="Times New Roman" w:hAnsi="Arial" w:cs="Arial"/>
          <w:sz w:val="24"/>
        </w:rPr>
        <w:t>and</w:t>
      </w:r>
      <w:r w:rsidRPr="00D50142">
        <w:rPr>
          <w:rFonts w:ascii="Arial" w:eastAsia="Times New Roman" w:hAnsi="Arial" w:cs="Arial"/>
          <w:spacing w:val="-3"/>
          <w:sz w:val="24"/>
        </w:rPr>
        <w:t xml:space="preserve"> </w:t>
      </w:r>
      <w:r w:rsidRPr="00D50142">
        <w:rPr>
          <w:rFonts w:ascii="Arial" w:eastAsia="Times New Roman" w:hAnsi="Arial" w:cs="Arial"/>
          <w:sz w:val="24"/>
        </w:rPr>
        <w:t>refer</w:t>
      </w:r>
      <w:r w:rsidRPr="00D50142">
        <w:rPr>
          <w:rFonts w:ascii="Arial" w:eastAsia="Times New Roman" w:hAnsi="Arial" w:cs="Arial"/>
          <w:spacing w:val="-2"/>
          <w:sz w:val="24"/>
        </w:rPr>
        <w:t xml:space="preserve"> </w:t>
      </w:r>
      <w:r w:rsidRPr="00D50142">
        <w:rPr>
          <w:rFonts w:ascii="Arial" w:eastAsia="Times New Roman" w:hAnsi="Arial" w:cs="Arial"/>
          <w:sz w:val="24"/>
        </w:rPr>
        <w:t>to</w:t>
      </w:r>
      <w:r w:rsidRPr="00D50142">
        <w:rPr>
          <w:rFonts w:ascii="Arial" w:eastAsia="Times New Roman" w:hAnsi="Arial" w:cs="Arial"/>
          <w:spacing w:val="-3"/>
          <w:sz w:val="24"/>
        </w:rPr>
        <w:t xml:space="preserve"> </w:t>
      </w:r>
      <w:r w:rsidRPr="00D50142">
        <w:rPr>
          <w:rFonts w:ascii="Arial" w:eastAsia="Times New Roman" w:hAnsi="Arial" w:cs="Arial"/>
          <w:sz w:val="24"/>
        </w:rPr>
        <w:t>the</w:t>
      </w:r>
      <w:r w:rsidRPr="00D50142">
        <w:rPr>
          <w:rFonts w:ascii="Arial" w:eastAsia="Times New Roman" w:hAnsi="Arial" w:cs="Arial"/>
          <w:spacing w:val="-4"/>
          <w:sz w:val="24"/>
        </w:rPr>
        <w:t xml:space="preserve"> </w:t>
      </w:r>
      <w:r w:rsidRPr="00D50142">
        <w:rPr>
          <w:rFonts w:ascii="Arial" w:eastAsia="Times New Roman" w:hAnsi="Arial" w:cs="Arial"/>
          <w:sz w:val="24"/>
        </w:rPr>
        <w:t>links below for helpful resources:</w:t>
      </w:r>
    </w:p>
    <w:p w14:paraId="0ED91DB3" w14:textId="13422A29" w:rsidR="0083132D" w:rsidRPr="00971060" w:rsidRDefault="0083132D" w:rsidP="00971060">
      <w:pPr>
        <w:pStyle w:val="ListParagraph"/>
        <w:numPr>
          <w:ilvl w:val="0"/>
          <w:numId w:val="44"/>
        </w:numPr>
        <w:rPr>
          <w:rFonts w:eastAsia="Times"/>
          <w:b/>
          <w:bCs/>
          <w:sz w:val="24"/>
          <w:szCs w:val="24"/>
        </w:rPr>
      </w:pPr>
      <w:hyperlink r:id="rId22" w:history="1">
        <w:r w:rsidRPr="00971060">
          <w:rPr>
            <w:rStyle w:val="Hyperlink"/>
            <w:rFonts w:ascii="Arial" w:eastAsia="Times" w:hAnsi="Arial" w:cs="Arial"/>
            <w:b/>
            <w:bCs/>
            <w:sz w:val="24"/>
            <w:szCs w:val="24"/>
          </w:rPr>
          <w:t>US</w:t>
        </w:r>
        <w:r w:rsidRPr="00971060">
          <w:rPr>
            <w:rStyle w:val="Hyperlink"/>
            <w:rFonts w:ascii="Arial" w:eastAsia="Times" w:hAnsi="Arial" w:cs="Arial"/>
            <w:b/>
            <w:bCs/>
            <w:spacing w:val="-6"/>
            <w:sz w:val="24"/>
            <w:szCs w:val="24"/>
          </w:rPr>
          <w:t xml:space="preserve"> </w:t>
        </w:r>
        <w:r w:rsidRPr="00971060">
          <w:rPr>
            <w:rStyle w:val="Hyperlink"/>
            <w:rFonts w:ascii="Arial" w:eastAsia="Times" w:hAnsi="Arial" w:cs="Arial"/>
            <w:b/>
            <w:bCs/>
            <w:sz w:val="24"/>
            <w:szCs w:val="24"/>
          </w:rPr>
          <w:t>Forest</w:t>
        </w:r>
        <w:r w:rsidRPr="00971060">
          <w:rPr>
            <w:rStyle w:val="Hyperlink"/>
            <w:rFonts w:ascii="Arial" w:eastAsia="Times" w:hAnsi="Arial" w:cs="Arial"/>
            <w:b/>
            <w:bCs/>
            <w:spacing w:val="-6"/>
            <w:sz w:val="24"/>
            <w:szCs w:val="24"/>
          </w:rPr>
          <w:t xml:space="preserve"> </w:t>
        </w:r>
        <w:r w:rsidRPr="00971060">
          <w:rPr>
            <w:rStyle w:val="Hyperlink"/>
            <w:rFonts w:ascii="Arial" w:eastAsia="Times" w:hAnsi="Arial" w:cs="Arial"/>
            <w:b/>
            <w:bCs/>
            <w:sz w:val="24"/>
            <w:szCs w:val="24"/>
          </w:rPr>
          <w:t>Service</w:t>
        </w:r>
        <w:r w:rsidRPr="00971060">
          <w:rPr>
            <w:rStyle w:val="Hyperlink"/>
            <w:rFonts w:ascii="Arial" w:eastAsia="Times" w:hAnsi="Arial" w:cs="Arial"/>
            <w:b/>
            <w:bCs/>
            <w:spacing w:val="-6"/>
            <w:sz w:val="24"/>
            <w:szCs w:val="24"/>
          </w:rPr>
          <w:t xml:space="preserve"> Trail </w:t>
        </w:r>
        <w:r w:rsidRPr="00971060">
          <w:rPr>
            <w:rStyle w:val="Hyperlink"/>
            <w:rFonts w:ascii="Arial" w:eastAsia="Times" w:hAnsi="Arial" w:cs="Arial"/>
            <w:b/>
            <w:bCs/>
            <w:sz w:val="24"/>
            <w:szCs w:val="24"/>
          </w:rPr>
          <w:t>Accessibility</w:t>
        </w:r>
        <w:r w:rsidRPr="00971060">
          <w:rPr>
            <w:rStyle w:val="Hyperlink"/>
            <w:rFonts w:ascii="Arial" w:eastAsia="Times" w:hAnsi="Arial" w:cs="Arial"/>
            <w:b/>
            <w:bCs/>
            <w:spacing w:val="-6"/>
            <w:sz w:val="24"/>
            <w:szCs w:val="24"/>
          </w:rPr>
          <w:t xml:space="preserve"> </w:t>
        </w:r>
        <w:r w:rsidRPr="00971060">
          <w:rPr>
            <w:rStyle w:val="Hyperlink"/>
            <w:rFonts w:ascii="Arial" w:eastAsia="Times" w:hAnsi="Arial" w:cs="Arial"/>
            <w:b/>
            <w:bCs/>
            <w:sz w:val="24"/>
            <w:szCs w:val="24"/>
          </w:rPr>
          <w:t>Guidelines</w:t>
        </w:r>
        <w:r w:rsidRPr="00971060">
          <w:rPr>
            <w:rStyle w:val="Hyperlink"/>
            <w:rFonts w:ascii="Arial" w:eastAsia="Times" w:hAnsi="Arial" w:cs="Arial"/>
            <w:b/>
            <w:bCs/>
            <w:spacing w:val="-3"/>
            <w:sz w:val="24"/>
            <w:szCs w:val="24"/>
          </w:rPr>
          <w:t xml:space="preserve"> </w:t>
        </w:r>
        <w:r w:rsidRPr="00971060">
          <w:rPr>
            <w:rStyle w:val="Hyperlink"/>
            <w:rFonts w:ascii="Arial" w:eastAsia="Times" w:hAnsi="Arial" w:cs="Arial"/>
            <w:b/>
            <w:bCs/>
            <w:spacing w:val="-2"/>
            <w:sz w:val="24"/>
            <w:szCs w:val="24"/>
          </w:rPr>
          <w:t>(FSTAG)</w:t>
        </w:r>
      </w:hyperlink>
    </w:p>
    <w:p w14:paraId="6CDBD28D" w14:textId="10A10522" w:rsidR="0083132D" w:rsidRPr="00971060" w:rsidRDefault="0083132D" w:rsidP="00971060">
      <w:pPr>
        <w:pStyle w:val="ListParagraph"/>
        <w:numPr>
          <w:ilvl w:val="0"/>
          <w:numId w:val="44"/>
        </w:numPr>
        <w:rPr>
          <w:rFonts w:eastAsia="Times"/>
          <w:b/>
          <w:bCs/>
          <w:sz w:val="24"/>
          <w:szCs w:val="24"/>
        </w:rPr>
      </w:pPr>
      <w:hyperlink r:id="rId23">
        <w:r w:rsidRPr="00971060">
          <w:rPr>
            <w:rStyle w:val="Hyperlink"/>
            <w:rFonts w:ascii="Arial" w:eastAsia="Times" w:hAnsi="Arial" w:cs="Arial"/>
            <w:b/>
            <w:bCs/>
            <w:sz w:val="24"/>
            <w:szCs w:val="24"/>
          </w:rPr>
          <w:t>Accessibility Guidebook for Outdoor Recreation and Trails</w:t>
        </w:r>
      </w:hyperlink>
    </w:p>
    <w:p w14:paraId="735F3C24" w14:textId="1258A49C" w:rsidR="0083132D" w:rsidRPr="00971060" w:rsidRDefault="0083132D" w:rsidP="00971060">
      <w:pPr>
        <w:pStyle w:val="ListParagraph"/>
        <w:numPr>
          <w:ilvl w:val="0"/>
          <w:numId w:val="44"/>
        </w:numPr>
        <w:rPr>
          <w:rFonts w:eastAsia="Times"/>
          <w:b/>
          <w:bCs/>
          <w:sz w:val="24"/>
          <w:szCs w:val="24"/>
        </w:rPr>
      </w:pPr>
      <w:hyperlink r:id="rId24" w:history="1">
        <w:r w:rsidRPr="00971060">
          <w:rPr>
            <w:rStyle w:val="Hyperlink"/>
            <w:rFonts w:ascii="Arial" w:eastAsia="Times" w:hAnsi="Arial" w:cs="Arial"/>
            <w:b/>
            <w:bCs/>
            <w:sz w:val="24"/>
            <w:szCs w:val="24"/>
          </w:rPr>
          <w:t>FHWA,</w:t>
        </w:r>
        <w:r w:rsidRPr="00971060">
          <w:rPr>
            <w:rStyle w:val="Hyperlink"/>
            <w:rFonts w:ascii="Arial" w:eastAsia="Times" w:hAnsi="Arial" w:cs="Arial"/>
            <w:b/>
            <w:bCs/>
            <w:spacing w:val="-4"/>
            <w:sz w:val="24"/>
            <w:szCs w:val="24"/>
          </w:rPr>
          <w:t xml:space="preserve"> </w:t>
        </w:r>
        <w:r w:rsidRPr="00971060">
          <w:rPr>
            <w:rStyle w:val="Hyperlink"/>
            <w:rFonts w:ascii="Arial" w:eastAsia="Times" w:hAnsi="Arial" w:cs="Arial"/>
            <w:b/>
            <w:bCs/>
            <w:sz w:val="24"/>
            <w:szCs w:val="24"/>
          </w:rPr>
          <w:t>Recreational</w:t>
        </w:r>
        <w:r w:rsidRPr="00971060">
          <w:rPr>
            <w:rStyle w:val="Hyperlink"/>
            <w:rFonts w:ascii="Arial" w:eastAsia="Times" w:hAnsi="Arial" w:cs="Arial"/>
            <w:b/>
            <w:bCs/>
            <w:spacing w:val="-4"/>
            <w:sz w:val="24"/>
            <w:szCs w:val="24"/>
          </w:rPr>
          <w:t xml:space="preserve"> </w:t>
        </w:r>
        <w:r w:rsidRPr="00971060">
          <w:rPr>
            <w:rStyle w:val="Hyperlink"/>
            <w:rFonts w:ascii="Arial" w:eastAsia="Times" w:hAnsi="Arial" w:cs="Arial"/>
            <w:b/>
            <w:bCs/>
            <w:sz w:val="24"/>
            <w:szCs w:val="24"/>
          </w:rPr>
          <w:t>Trails</w:t>
        </w:r>
        <w:r w:rsidRPr="00971060">
          <w:rPr>
            <w:rStyle w:val="Hyperlink"/>
            <w:rFonts w:ascii="Arial" w:eastAsia="Times" w:hAnsi="Arial" w:cs="Arial"/>
            <w:b/>
            <w:bCs/>
            <w:spacing w:val="-4"/>
            <w:sz w:val="24"/>
            <w:szCs w:val="24"/>
          </w:rPr>
          <w:t xml:space="preserve"> </w:t>
        </w:r>
        <w:r w:rsidRPr="00971060">
          <w:rPr>
            <w:rStyle w:val="Hyperlink"/>
            <w:rFonts w:ascii="Arial" w:eastAsia="Times" w:hAnsi="Arial" w:cs="Arial"/>
            <w:b/>
            <w:bCs/>
            <w:sz w:val="24"/>
            <w:szCs w:val="24"/>
          </w:rPr>
          <w:t>Program</w:t>
        </w:r>
        <w:r w:rsidRPr="00971060">
          <w:rPr>
            <w:rStyle w:val="Hyperlink"/>
            <w:rFonts w:ascii="Arial" w:eastAsia="Times" w:hAnsi="Arial" w:cs="Arial"/>
            <w:b/>
            <w:bCs/>
            <w:spacing w:val="-3"/>
            <w:sz w:val="24"/>
            <w:szCs w:val="24"/>
          </w:rPr>
          <w:t xml:space="preserve"> </w:t>
        </w:r>
        <w:r w:rsidRPr="00971060">
          <w:rPr>
            <w:rStyle w:val="Hyperlink"/>
            <w:rFonts w:ascii="Arial" w:eastAsia="Times" w:hAnsi="Arial" w:cs="Arial"/>
            <w:b/>
            <w:bCs/>
            <w:sz w:val="24"/>
            <w:szCs w:val="24"/>
          </w:rPr>
          <w:t>Accessibility</w:t>
        </w:r>
        <w:r w:rsidRPr="00971060">
          <w:rPr>
            <w:rStyle w:val="Hyperlink"/>
            <w:rFonts w:ascii="Arial" w:eastAsia="Times" w:hAnsi="Arial" w:cs="Arial"/>
            <w:b/>
            <w:bCs/>
            <w:spacing w:val="-4"/>
            <w:sz w:val="24"/>
            <w:szCs w:val="24"/>
          </w:rPr>
          <w:t xml:space="preserve"> </w:t>
        </w:r>
        <w:r w:rsidRPr="00971060">
          <w:rPr>
            <w:rStyle w:val="Hyperlink"/>
            <w:rFonts w:ascii="Arial" w:eastAsia="Times" w:hAnsi="Arial" w:cs="Arial"/>
            <w:b/>
            <w:bCs/>
            <w:spacing w:val="-2"/>
            <w:sz w:val="24"/>
            <w:szCs w:val="24"/>
          </w:rPr>
          <w:t>Guidance</w:t>
        </w:r>
      </w:hyperlink>
    </w:p>
    <w:p w14:paraId="5404926B" w14:textId="0B566803" w:rsidR="0083132D" w:rsidRPr="00971060" w:rsidRDefault="0083132D" w:rsidP="00971060">
      <w:pPr>
        <w:pStyle w:val="ListParagraph"/>
        <w:numPr>
          <w:ilvl w:val="0"/>
          <w:numId w:val="44"/>
        </w:numPr>
        <w:rPr>
          <w:rFonts w:eastAsia="Times"/>
          <w:b/>
          <w:bCs/>
          <w:sz w:val="24"/>
          <w:szCs w:val="24"/>
        </w:rPr>
      </w:pPr>
      <w:hyperlink r:id="rId25" w:history="1">
        <w:r w:rsidRPr="00971060">
          <w:rPr>
            <w:rStyle w:val="Hyperlink"/>
            <w:rFonts w:ascii="Arial" w:eastAsia="Times" w:hAnsi="Arial" w:cs="Arial"/>
            <w:b/>
            <w:bCs/>
            <w:sz w:val="24"/>
            <w:szCs w:val="24"/>
          </w:rPr>
          <w:t>Tips and Techniques for using Crusher fines surfacing for trails</w:t>
        </w:r>
      </w:hyperlink>
    </w:p>
    <w:p w14:paraId="4E71F421" w14:textId="1D698307" w:rsidR="0083132D" w:rsidRPr="00971060" w:rsidRDefault="0083132D" w:rsidP="00971060">
      <w:pPr>
        <w:pStyle w:val="ListParagraph"/>
        <w:numPr>
          <w:ilvl w:val="0"/>
          <w:numId w:val="44"/>
        </w:numPr>
        <w:rPr>
          <w:rFonts w:eastAsia="Times"/>
          <w:b/>
          <w:bCs/>
          <w:sz w:val="24"/>
          <w:szCs w:val="24"/>
        </w:rPr>
      </w:pPr>
      <w:hyperlink r:id="rId26" w:history="1">
        <w:r w:rsidRPr="00971060">
          <w:rPr>
            <w:rStyle w:val="Hyperlink"/>
            <w:rFonts w:ascii="Arial" w:eastAsia="Times" w:hAnsi="Arial" w:cs="Arial"/>
            <w:b/>
            <w:bCs/>
            <w:sz w:val="24"/>
            <w:szCs w:val="24"/>
          </w:rPr>
          <w:t>The</w:t>
        </w:r>
        <w:r w:rsidRPr="00971060">
          <w:rPr>
            <w:rStyle w:val="Hyperlink"/>
            <w:rFonts w:ascii="Arial" w:eastAsia="Times" w:hAnsi="Arial" w:cs="Arial"/>
            <w:b/>
            <w:bCs/>
            <w:spacing w:val="-6"/>
            <w:sz w:val="24"/>
            <w:szCs w:val="24"/>
          </w:rPr>
          <w:t xml:space="preserve"> </w:t>
        </w:r>
        <w:r w:rsidRPr="00971060">
          <w:rPr>
            <w:rStyle w:val="Hyperlink"/>
            <w:rFonts w:ascii="Arial" w:eastAsia="Times" w:hAnsi="Arial" w:cs="Arial"/>
            <w:b/>
            <w:bCs/>
            <w:sz w:val="24"/>
            <w:szCs w:val="24"/>
          </w:rPr>
          <w:t>Art</w:t>
        </w:r>
        <w:r w:rsidRPr="00971060">
          <w:rPr>
            <w:rStyle w:val="Hyperlink"/>
            <w:rFonts w:ascii="Arial" w:eastAsia="Times" w:hAnsi="Arial" w:cs="Arial"/>
            <w:b/>
            <w:bCs/>
            <w:spacing w:val="-5"/>
            <w:sz w:val="24"/>
            <w:szCs w:val="24"/>
          </w:rPr>
          <w:t xml:space="preserve"> </w:t>
        </w:r>
        <w:r w:rsidRPr="00971060">
          <w:rPr>
            <w:rStyle w:val="Hyperlink"/>
            <w:rFonts w:ascii="Arial" w:eastAsia="Times" w:hAnsi="Arial" w:cs="Arial"/>
            <w:b/>
            <w:bCs/>
            <w:sz w:val="24"/>
            <w:szCs w:val="24"/>
          </w:rPr>
          <w:t>of</w:t>
        </w:r>
        <w:r w:rsidRPr="00971060">
          <w:rPr>
            <w:rStyle w:val="Hyperlink"/>
            <w:rFonts w:ascii="Arial" w:eastAsia="Times" w:hAnsi="Arial" w:cs="Arial"/>
            <w:b/>
            <w:bCs/>
            <w:spacing w:val="-7"/>
            <w:sz w:val="24"/>
            <w:szCs w:val="24"/>
          </w:rPr>
          <w:t xml:space="preserve"> </w:t>
        </w:r>
        <w:r w:rsidRPr="00971060">
          <w:rPr>
            <w:rStyle w:val="Hyperlink"/>
            <w:rFonts w:ascii="Arial" w:eastAsia="Times" w:hAnsi="Arial" w:cs="Arial"/>
            <w:b/>
            <w:bCs/>
            <w:sz w:val="24"/>
            <w:szCs w:val="24"/>
          </w:rPr>
          <w:t>Building</w:t>
        </w:r>
        <w:r w:rsidRPr="00971060">
          <w:rPr>
            <w:rStyle w:val="Hyperlink"/>
            <w:rFonts w:ascii="Arial" w:eastAsia="Times" w:hAnsi="Arial" w:cs="Arial"/>
            <w:b/>
            <w:bCs/>
            <w:spacing w:val="-5"/>
            <w:sz w:val="24"/>
            <w:szCs w:val="24"/>
          </w:rPr>
          <w:t xml:space="preserve"> </w:t>
        </w:r>
        <w:r w:rsidRPr="00971060">
          <w:rPr>
            <w:rStyle w:val="Hyperlink"/>
            <w:rFonts w:ascii="Arial" w:eastAsia="Times" w:hAnsi="Arial" w:cs="Arial"/>
            <w:b/>
            <w:bCs/>
            <w:sz w:val="24"/>
            <w:szCs w:val="24"/>
          </w:rPr>
          <w:t>Crushed</w:t>
        </w:r>
        <w:r w:rsidRPr="00971060">
          <w:rPr>
            <w:rStyle w:val="Hyperlink"/>
            <w:rFonts w:ascii="Arial" w:eastAsia="Times" w:hAnsi="Arial" w:cs="Arial"/>
            <w:b/>
            <w:bCs/>
            <w:spacing w:val="-5"/>
            <w:sz w:val="24"/>
            <w:szCs w:val="24"/>
          </w:rPr>
          <w:t xml:space="preserve"> </w:t>
        </w:r>
        <w:r w:rsidRPr="00971060">
          <w:rPr>
            <w:rStyle w:val="Hyperlink"/>
            <w:rFonts w:ascii="Arial" w:eastAsia="Times" w:hAnsi="Arial" w:cs="Arial"/>
            <w:b/>
            <w:bCs/>
            <w:sz w:val="24"/>
            <w:szCs w:val="24"/>
          </w:rPr>
          <w:t>Stone</w:t>
        </w:r>
        <w:r w:rsidRPr="00971060">
          <w:rPr>
            <w:rStyle w:val="Hyperlink"/>
            <w:rFonts w:ascii="Arial" w:eastAsia="Times" w:hAnsi="Arial" w:cs="Arial"/>
            <w:b/>
            <w:bCs/>
            <w:spacing w:val="-6"/>
            <w:sz w:val="24"/>
            <w:szCs w:val="24"/>
          </w:rPr>
          <w:t xml:space="preserve"> </w:t>
        </w:r>
        <w:r w:rsidRPr="00971060">
          <w:rPr>
            <w:rStyle w:val="Hyperlink"/>
            <w:rFonts w:ascii="Arial" w:eastAsia="Times" w:hAnsi="Arial" w:cs="Arial"/>
            <w:b/>
            <w:bCs/>
            <w:sz w:val="24"/>
            <w:szCs w:val="24"/>
          </w:rPr>
          <w:t>Trails</w:t>
        </w:r>
      </w:hyperlink>
    </w:p>
    <w:p w14:paraId="04AF66FD" w14:textId="77777777" w:rsidR="0083132D" w:rsidRPr="00D50142" w:rsidRDefault="0083132D" w:rsidP="0083132D">
      <w:pPr>
        <w:widowControl w:val="0"/>
        <w:autoSpaceDE w:val="0"/>
        <w:autoSpaceDN w:val="0"/>
        <w:spacing w:after="0" w:line="240" w:lineRule="auto"/>
        <w:rPr>
          <w:rFonts w:ascii="Arial" w:eastAsia="Times New Roman" w:hAnsi="Arial" w:cs="Arial"/>
          <w:sz w:val="20"/>
          <w:szCs w:val="24"/>
        </w:rPr>
      </w:pPr>
    </w:p>
    <w:p w14:paraId="47DA0F3B" w14:textId="085134DC" w:rsidR="0083132D" w:rsidRPr="00D50142" w:rsidRDefault="0083132D" w:rsidP="00620C24">
      <w:pPr>
        <w:tabs>
          <w:tab w:val="left" w:pos="988"/>
        </w:tabs>
        <w:spacing w:after="0"/>
        <w:rPr>
          <w:rFonts w:ascii="Arial" w:hAnsi="Arial" w:cs="Arial"/>
          <w:sz w:val="24"/>
          <w:szCs w:val="24"/>
        </w:rPr>
      </w:pPr>
      <w:r w:rsidRPr="00D50142">
        <w:rPr>
          <w:rFonts w:ascii="Arial" w:hAnsi="Arial" w:cs="Arial"/>
          <w:b/>
          <w:bCs/>
          <w:sz w:val="24"/>
          <w:szCs w:val="24"/>
        </w:rPr>
        <w:t xml:space="preserve">Universal Design: </w:t>
      </w:r>
      <w:r w:rsidRPr="00D50142">
        <w:rPr>
          <w:rFonts w:ascii="Arial" w:hAnsi="Arial" w:cs="Arial"/>
          <w:sz w:val="24"/>
          <w:szCs w:val="24"/>
        </w:rPr>
        <w:t>Beyond MassTrails requirements for accessibility, grant applicants and land managers should consider other universal design techniques and apply an accessibility lens to all projects. Universal design attempts to meet the needs of all people, and includes those of all ages, physical abilities, sensory abilities, and cognitive skills. It includes the use of integrated and mainstream products, environmental features and services, with the need for adaptation of specialized design. Examples of universal design elements in a trail project include mounting ramps and block</w:t>
      </w:r>
      <w:r w:rsidR="00774B4B" w:rsidRPr="00D50142">
        <w:rPr>
          <w:rFonts w:ascii="Arial" w:hAnsi="Arial" w:cs="Arial"/>
          <w:sz w:val="24"/>
          <w:szCs w:val="24"/>
        </w:rPr>
        <w:t>s</w:t>
      </w:r>
      <w:r w:rsidRPr="00D50142">
        <w:rPr>
          <w:rFonts w:ascii="Arial" w:hAnsi="Arial" w:cs="Arial"/>
          <w:sz w:val="24"/>
          <w:szCs w:val="24"/>
        </w:rPr>
        <w:t xml:space="preserve"> for riders to mount their horses, installing safety barriers that don’t obstruct views for wheelchair users, and taking the width of recumbent bikes into account when placing bollards or other barriers on a bike trail. </w:t>
      </w:r>
    </w:p>
    <w:p w14:paraId="04E0ACE9" w14:textId="77777777" w:rsidR="00785C84" w:rsidRPr="00D50142" w:rsidRDefault="00785C84" w:rsidP="00E14F02">
      <w:pPr>
        <w:tabs>
          <w:tab w:val="left" w:pos="988"/>
        </w:tabs>
        <w:spacing w:after="0"/>
        <w:ind w:left="360" w:hanging="360"/>
        <w:rPr>
          <w:rFonts w:ascii="Arial" w:hAnsi="Arial" w:cs="Arial"/>
          <w:b/>
          <w:bCs/>
          <w:sz w:val="24"/>
          <w:szCs w:val="24"/>
        </w:rPr>
      </w:pPr>
    </w:p>
    <w:p w14:paraId="387623A2" w14:textId="066B0788" w:rsidR="00E236DD" w:rsidRPr="00D50142" w:rsidRDefault="00E236DD" w:rsidP="00795EB1">
      <w:pPr>
        <w:pStyle w:val="Heading2"/>
      </w:pPr>
      <w:bookmarkStart w:id="3" w:name="_Toc208836816"/>
      <w:r w:rsidRPr="00D50142">
        <w:t>PROGRAM REQUIREMENTS</w:t>
      </w:r>
      <w:bookmarkEnd w:id="3"/>
    </w:p>
    <w:p w14:paraId="68104E11" w14:textId="77777777" w:rsidR="00FE62A3" w:rsidRPr="00D50142" w:rsidRDefault="00FE62A3" w:rsidP="00E236DD">
      <w:pPr>
        <w:tabs>
          <w:tab w:val="left" w:pos="988"/>
        </w:tabs>
        <w:spacing w:after="0"/>
        <w:rPr>
          <w:rFonts w:ascii="Arial" w:hAnsi="Arial" w:cs="Arial"/>
          <w:sz w:val="24"/>
          <w:szCs w:val="24"/>
        </w:rPr>
      </w:pPr>
    </w:p>
    <w:p w14:paraId="23167D52" w14:textId="6387B3F9" w:rsidR="00E236DD" w:rsidRPr="00D50142" w:rsidRDefault="00E236DD" w:rsidP="00E236DD">
      <w:pPr>
        <w:tabs>
          <w:tab w:val="left" w:pos="988"/>
        </w:tabs>
        <w:spacing w:after="0"/>
        <w:rPr>
          <w:rFonts w:ascii="Arial" w:hAnsi="Arial" w:cs="Arial"/>
          <w:sz w:val="24"/>
          <w:szCs w:val="24"/>
        </w:rPr>
      </w:pPr>
      <w:r w:rsidRPr="00D50142">
        <w:rPr>
          <w:rFonts w:ascii="Arial" w:hAnsi="Arial" w:cs="Arial"/>
          <w:sz w:val="24"/>
          <w:szCs w:val="24"/>
        </w:rPr>
        <w:t xml:space="preserve">MassTrails funding is contingent upon compliance on both the state and federal level with regards to receipt of public funding. The following is a detailed listing of all program requirements under MassTrails. For further questions regarding these requirements, contact the MassTrails </w:t>
      </w:r>
      <w:r w:rsidR="00C36ACA" w:rsidRPr="00D50142">
        <w:rPr>
          <w:rFonts w:ascii="Arial" w:hAnsi="Arial" w:cs="Arial"/>
          <w:sz w:val="24"/>
          <w:szCs w:val="24"/>
        </w:rPr>
        <w:t>Grants Administrator</w:t>
      </w:r>
      <w:r w:rsidRPr="00D50142">
        <w:rPr>
          <w:rFonts w:ascii="Arial" w:hAnsi="Arial" w:cs="Arial"/>
          <w:sz w:val="24"/>
          <w:szCs w:val="24"/>
        </w:rPr>
        <w:t xml:space="preserve">.   </w:t>
      </w:r>
    </w:p>
    <w:p w14:paraId="30D27C98" w14:textId="77777777" w:rsidR="00E236DD" w:rsidRPr="00D50142" w:rsidRDefault="00E236DD" w:rsidP="00E236DD">
      <w:pPr>
        <w:tabs>
          <w:tab w:val="left" w:pos="988"/>
        </w:tabs>
        <w:spacing w:after="0"/>
        <w:rPr>
          <w:rFonts w:ascii="Arial" w:hAnsi="Arial" w:cs="Arial"/>
          <w:sz w:val="24"/>
          <w:szCs w:val="24"/>
        </w:rPr>
      </w:pPr>
    </w:p>
    <w:p w14:paraId="1602A9D7" w14:textId="56ED551C" w:rsidR="000C7040" w:rsidRPr="00D50142" w:rsidRDefault="00E236DD" w:rsidP="00E236DD">
      <w:pPr>
        <w:tabs>
          <w:tab w:val="left" w:pos="988"/>
        </w:tabs>
        <w:spacing w:after="0"/>
        <w:rPr>
          <w:rFonts w:ascii="Arial" w:hAnsi="Arial" w:cs="Arial"/>
          <w:sz w:val="24"/>
          <w:szCs w:val="24"/>
        </w:rPr>
      </w:pPr>
      <w:r w:rsidRPr="00D50142">
        <w:rPr>
          <w:rFonts w:ascii="Arial" w:hAnsi="Arial" w:cs="Arial"/>
          <w:b/>
          <w:bCs/>
          <w:sz w:val="24"/>
          <w:szCs w:val="24"/>
        </w:rPr>
        <w:t>Award Amount:</w:t>
      </w:r>
      <w:r w:rsidRPr="00D50142">
        <w:rPr>
          <w:rFonts w:ascii="Arial" w:hAnsi="Arial" w:cs="Arial"/>
          <w:sz w:val="24"/>
          <w:szCs w:val="24"/>
        </w:rPr>
        <w:t xml:space="preserve"> </w:t>
      </w:r>
      <w:r w:rsidR="005E7425" w:rsidRPr="00D50142">
        <w:rPr>
          <w:rFonts w:ascii="Arial" w:hAnsi="Arial" w:cs="Arial"/>
          <w:sz w:val="24"/>
          <w:szCs w:val="24"/>
        </w:rPr>
        <w:t xml:space="preserve">The </w:t>
      </w:r>
      <w:r w:rsidR="000C7040" w:rsidRPr="00D50142">
        <w:rPr>
          <w:rFonts w:ascii="Arial" w:hAnsi="Arial" w:cs="Arial"/>
          <w:sz w:val="24"/>
          <w:szCs w:val="24"/>
        </w:rPr>
        <w:t xml:space="preserve">minimum grant award </w:t>
      </w:r>
      <w:r w:rsidR="005E7425" w:rsidRPr="00D50142">
        <w:rPr>
          <w:rFonts w:ascii="Arial" w:hAnsi="Arial" w:cs="Arial"/>
          <w:sz w:val="24"/>
          <w:szCs w:val="24"/>
        </w:rPr>
        <w:t>amount is</w:t>
      </w:r>
      <w:r w:rsidR="000C7040" w:rsidRPr="00D50142">
        <w:rPr>
          <w:rFonts w:ascii="Arial" w:hAnsi="Arial" w:cs="Arial"/>
          <w:sz w:val="24"/>
          <w:szCs w:val="24"/>
        </w:rPr>
        <w:t xml:space="preserve"> $</w:t>
      </w:r>
      <w:r w:rsidR="005E7425" w:rsidRPr="00D50142">
        <w:rPr>
          <w:rFonts w:ascii="Arial" w:hAnsi="Arial" w:cs="Arial"/>
          <w:sz w:val="24"/>
          <w:szCs w:val="24"/>
        </w:rPr>
        <w:t>5</w:t>
      </w:r>
      <w:r w:rsidR="000C7040" w:rsidRPr="00D50142">
        <w:rPr>
          <w:rFonts w:ascii="Arial" w:hAnsi="Arial" w:cs="Arial"/>
          <w:sz w:val="24"/>
          <w:szCs w:val="24"/>
        </w:rPr>
        <w:t>,00</w:t>
      </w:r>
      <w:r w:rsidR="005E7425" w:rsidRPr="00D50142">
        <w:rPr>
          <w:rFonts w:ascii="Arial" w:hAnsi="Arial" w:cs="Arial"/>
          <w:sz w:val="24"/>
          <w:szCs w:val="24"/>
        </w:rPr>
        <w:t>0</w:t>
      </w:r>
      <w:r w:rsidR="000C7040" w:rsidRPr="00D50142">
        <w:rPr>
          <w:rFonts w:ascii="Arial" w:hAnsi="Arial" w:cs="Arial"/>
          <w:sz w:val="24"/>
          <w:szCs w:val="24"/>
        </w:rPr>
        <w:t>.</w:t>
      </w:r>
      <w:r w:rsidR="005E7425" w:rsidRPr="00D50142">
        <w:rPr>
          <w:rFonts w:ascii="Arial" w:hAnsi="Arial" w:cs="Arial"/>
          <w:sz w:val="24"/>
          <w:szCs w:val="24"/>
        </w:rPr>
        <w:t xml:space="preserve"> The award maximum depends on the project type and needs and is generally $</w:t>
      </w:r>
      <w:r w:rsidR="00E226A9" w:rsidRPr="00D50142">
        <w:rPr>
          <w:rFonts w:ascii="Arial" w:hAnsi="Arial" w:cs="Arial"/>
          <w:sz w:val="24"/>
          <w:szCs w:val="24"/>
        </w:rPr>
        <w:t>100,</w:t>
      </w:r>
      <w:r w:rsidR="005E7425" w:rsidRPr="00D50142">
        <w:rPr>
          <w:rFonts w:ascii="Arial" w:hAnsi="Arial" w:cs="Arial"/>
          <w:sz w:val="24"/>
          <w:szCs w:val="24"/>
        </w:rPr>
        <w:t xml:space="preserve">000 for </w:t>
      </w:r>
      <w:r w:rsidR="342C809A" w:rsidRPr="00D50142">
        <w:rPr>
          <w:rFonts w:ascii="Arial" w:hAnsi="Arial" w:cs="Arial"/>
          <w:sz w:val="24"/>
          <w:szCs w:val="24"/>
        </w:rPr>
        <w:t>recreational trails</w:t>
      </w:r>
      <w:r w:rsidR="005E7425" w:rsidRPr="00D50142">
        <w:rPr>
          <w:rFonts w:ascii="Arial" w:hAnsi="Arial" w:cs="Arial"/>
          <w:sz w:val="24"/>
          <w:szCs w:val="24"/>
        </w:rPr>
        <w:t xml:space="preserve"> projects and up to $</w:t>
      </w:r>
      <w:r w:rsidR="002D476C" w:rsidRPr="00D50142">
        <w:rPr>
          <w:rFonts w:ascii="Arial" w:hAnsi="Arial" w:cs="Arial"/>
          <w:sz w:val="24"/>
          <w:szCs w:val="24"/>
        </w:rPr>
        <w:t>5</w:t>
      </w:r>
      <w:r w:rsidR="005E7425" w:rsidRPr="00D50142">
        <w:rPr>
          <w:rFonts w:ascii="Arial" w:hAnsi="Arial" w:cs="Arial"/>
          <w:sz w:val="24"/>
          <w:szCs w:val="24"/>
        </w:rPr>
        <w:t xml:space="preserve">00,000 for </w:t>
      </w:r>
      <w:r w:rsidR="009740CE" w:rsidRPr="00D50142">
        <w:rPr>
          <w:rFonts w:ascii="Arial" w:hAnsi="Arial" w:cs="Arial"/>
          <w:sz w:val="24"/>
          <w:szCs w:val="24"/>
        </w:rPr>
        <w:t xml:space="preserve">shared-use path </w:t>
      </w:r>
      <w:r w:rsidR="0022365B" w:rsidRPr="00D50142">
        <w:rPr>
          <w:rFonts w:ascii="Arial" w:hAnsi="Arial" w:cs="Arial"/>
          <w:sz w:val="24"/>
          <w:szCs w:val="24"/>
        </w:rPr>
        <w:t>projects demonstrating critical network connections of regional or statewide significance</w:t>
      </w:r>
      <w:r w:rsidR="005E7425" w:rsidRPr="00D50142">
        <w:rPr>
          <w:rFonts w:ascii="Arial" w:hAnsi="Arial" w:cs="Arial"/>
          <w:sz w:val="24"/>
          <w:szCs w:val="24"/>
        </w:rPr>
        <w:t xml:space="preserve">. </w:t>
      </w:r>
      <w:r w:rsidR="000C7040" w:rsidRPr="00D50142">
        <w:rPr>
          <w:rFonts w:ascii="Arial" w:hAnsi="Arial" w:cs="Arial"/>
          <w:sz w:val="24"/>
          <w:szCs w:val="24"/>
        </w:rPr>
        <w:t xml:space="preserve">The grant amount requested should realistically align with the proposed project, with details supported within a submitted budget. </w:t>
      </w:r>
      <w:r w:rsidR="00A41738" w:rsidRPr="00D50142">
        <w:rPr>
          <w:rFonts w:ascii="Arial" w:hAnsi="Arial" w:cs="Arial"/>
          <w:sz w:val="24"/>
          <w:szCs w:val="24"/>
        </w:rPr>
        <w:t>For questions about specific projects and award maximums contact the MassTrails Grants Administrator.</w:t>
      </w:r>
    </w:p>
    <w:p w14:paraId="7F3A4FAE" w14:textId="77777777" w:rsidR="000C7040" w:rsidRPr="00D50142" w:rsidRDefault="000C7040" w:rsidP="00075D01">
      <w:pPr>
        <w:tabs>
          <w:tab w:val="left" w:pos="988"/>
        </w:tabs>
        <w:spacing w:after="0"/>
        <w:rPr>
          <w:rFonts w:ascii="Arial" w:hAnsi="Arial" w:cs="Arial"/>
          <w:sz w:val="24"/>
          <w:szCs w:val="24"/>
        </w:rPr>
      </w:pPr>
    </w:p>
    <w:p w14:paraId="7B0FB759" w14:textId="013BE31C" w:rsidR="000C7040" w:rsidRPr="00D50142" w:rsidRDefault="00E236DD" w:rsidP="00075D01">
      <w:pPr>
        <w:tabs>
          <w:tab w:val="left" w:pos="988"/>
        </w:tabs>
        <w:spacing w:after="0"/>
        <w:rPr>
          <w:rFonts w:ascii="Arial" w:hAnsi="Arial" w:cs="Arial"/>
          <w:sz w:val="24"/>
          <w:szCs w:val="24"/>
        </w:rPr>
      </w:pPr>
      <w:r w:rsidRPr="00D50142">
        <w:rPr>
          <w:rFonts w:ascii="Arial" w:hAnsi="Arial" w:cs="Arial"/>
          <w:b/>
          <w:bCs/>
          <w:sz w:val="24"/>
          <w:szCs w:val="24"/>
        </w:rPr>
        <w:t>Reimbursement:</w:t>
      </w:r>
      <w:r w:rsidRPr="00D50142">
        <w:rPr>
          <w:rFonts w:ascii="Arial" w:hAnsi="Arial" w:cs="Arial"/>
          <w:sz w:val="24"/>
          <w:szCs w:val="24"/>
        </w:rPr>
        <w:t xml:space="preserve"> </w:t>
      </w:r>
      <w:r w:rsidR="000C7040" w:rsidRPr="00D50142">
        <w:rPr>
          <w:rFonts w:ascii="Arial" w:hAnsi="Arial" w:cs="Arial"/>
          <w:sz w:val="24"/>
          <w:szCs w:val="24"/>
        </w:rPr>
        <w:t xml:space="preserve">MassTrails grantees must first pay </w:t>
      </w:r>
      <w:proofErr w:type="gramStart"/>
      <w:r w:rsidR="000C7040" w:rsidRPr="00D50142">
        <w:rPr>
          <w:rFonts w:ascii="Arial" w:hAnsi="Arial" w:cs="Arial"/>
          <w:sz w:val="24"/>
          <w:szCs w:val="24"/>
        </w:rPr>
        <w:t>for expenditures</w:t>
      </w:r>
      <w:proofErr w:type="gramEnd"/>
      <w:r w:rsidR="000C7040" w:rsidRPr="00D50142">
        <w:rPr>
          <w:rFonts w:ascii="Arial" w:hAnsi="Arial" w:cs="Arial"/>
          <w:sz w:val="24"/>
          <w:szCs w:val="24"/>
        </w:rPr>
        <w:t xml:space="preserve"> and then submit for reimbursement using the required documentation. Costs eligible for reimbursement include all approved project costs incurred on or after Grantee’s </w:t>
      </w:r>
      <w:proofErr w:type="gramStart"/>
      <w:r w:rsidR="000C7040" w:rsidRPr="00D50142">
        <w:rPr>
          <w:rFonts w:ascii="Arial" w:hAnsi="Arial" w:cs="Arial"/>
          <w:sz w:val="24"/>
          <w:szCs w:val="24"/>
        </w:rPr>
        <w:t>contract</w:t>
      </w:r>
      <w:proofErr w:type="gramEnd"/>
      <w:r w:rsidR="000C7040" w:rsidRPr="00D50142">
        <w:rPr>
          <w:rFonts w:ascii="Arial" w:hAnsi="Arial" w:cs="Arial"/>
          <w:sz w:val="24"/>
          <w:szCs w:val="24"/>
        </w:rPr>
        <w:t xml:space="preserve"> execution date up to the end date of the contract. </w:t>
      </w:r>
      <w:r w:rsidR="00FB3DE3" w:rsidRPr="00D50142">
        <w:rPr>
          <w:rFonts w:ascii="Arial" w:hAnsi="Arial" w:cs="Arial"/>
          <w:sz w:val="24"/>
          <w:szCs w:val="24"/>
        </w:rPr>
        <w:t xml:space="preserve">Allowable costs include the purchase of materials or equipment, paid consultant/contractor labor, paid staff time, and costs associated with the acquisition of land or easements. The </w:t>
      </w:r>
      <w:r w:rsidR="00C41476" w:rsidRPr="00D50142">
        <w:rPr>
          <w:rFonts w:ascii="Arial" w:hAnsi="Arial" w:cs="Arial"/>
          <w:sz w:val="24"/>
          <w:szCs w:val="24"/>
        </w:rPr>
        <w:t>G</w:t>
      </w:r>
      <w:r w:rsidR="00FB3DE3" w:rsidRPr="00D50142">
        <w:rPr>
          <w:rFonts w:ascii="Arial" w:hAnsi="Arial" w:cs="Arial"/>
          <w:sz w:val="24"/>
          <w:szCs w:val="24"/>
        </w:rPr>
        <w:t xml:space="preserve">rantee must </w:t>
      </w:r>
      <w:proofErr w:type="gramStart"/>
      <w:r w:rsidR="00FB3DE3" w:rsidRPr="00D50142">
        <w:rPr>
          <w:rFonts w:ascii="Arial" w:hAnsi="Arial" w:cs="Arial"/>
          <w:sz w:val="24"/>
          <w:szCs w:val="24"/>
        </w:rPr>
        <w:t>pay for</w:t>
      </w:r>
      <w:proofErr w:type="gramEnd"/>
      <w:r w:rsidR="00FB3DE3" w:rsidRPr="00D50142">
        <w:rPr>
          <w:rFonts w:ascii="Arial" w:hAnsi="Arial" w:cs="Arial"/>
          <w:sz w:val="24"/>
          <w:szCs w:val="24"/>
        </w:rPr>
        <w:t xml:space="preserve"> 100% of the cost</w:t>
      </w:r>
      <w:r w:rsidR="00A30D44" w:rsidRPr="00D50142">
        <w:rPr>
          <w:rFonts w:ascii="Arial" w:hAnsi="Arial" w:cs="Arial"/>
          <w:sz w:val="24"/>
          <w:szCs w:val="24"/>
        </w:rPr>
        <w:t xml:space="preserve"> of an item</w:t>
      </w:r>
      <w:r w:rsidR="00FB3DE3" w:rsidRPr="00D50142">
        <w:rPr>
          <w:rFonts w:ascii="Arial" w:hAnsi="Arial" w:cs="Arial"/>
          <w:sz w:val="24"/>
          <w:szCs w:val="24"/>
        </w:rPr>
        <w:t xml:space="preserve"> </w:t>
      </w:r>
      <w:r w:rsidR="00A30D44" w:rsidRPr="00D50142">
        <w:rPr>
          <w:rFonts w:ascii="Arial" w:hAnsi="Arial" w:cs="Arial"/>
          <w:sz w:val="24"/>
          <w:szCs w:val="24"/>
        </w:rPr>
        <w:t xml:space="preserve">or vendor invoice </w:t>
      </w:r>
      <w:r w:rsidR="00FB3DE3" w:rsidRPr="00D50142">
        <w:rPr>
          <w:rFonts w:ascii="Arial" w:hAnsi="Arial" w:cs="Arial"/>
          <w:sz w:val="24"/>
          <w:szCs w:val="24"/>
        </w:rPr>
        <w:t>before applying for reimbursement. Required do</w:t>
      </w:r>
      <w:r w:rsidR="000C7040" w:rsidRPr="00D50142">
        <w:rPr>
          <w:rFonts w:ascii="Arial" w:hAnsi="Arial" w:cs="Arial"/>
          <w:sz w:val="24"/>
          <w:szCs w:val="24"/>
        </w:rPr>
        <w:t xml:space="preserve">cumentation </w:t>
      </w:r>
      <w:r w:rsidR="00FB3DE3" w:rsidRPr="00D50142">
        <w:rPr>
          <w:rFonts w:ascii="Arial" w:hAnsi="Arial" w:cs="Arial"/>
          <w:sz w:val="24"/>
          <w:szCs w:val="24"/>
        </w:rPr>
        <w:t xml:space="preserve">to be reimbursed </w:t>
      </w:r>
      <w:r w:rsidR="000C7040" w:rsidRPr="00D50142">
        <w:rPr>
          <w:rFonts w:ascii="Arial" w:hAnsi="Arial" w:cs="Arial"/>
          <w:sz w:val="24"/>
          <w:szCs w:val="24"/>
        </w:rPr>
        <w:t>includes invoices, receipts, time sheets, and other acceptable records along with proof of payment for those expenditures.</w:t>
      </w:r>
      <w:r w:rsidR="0067382C" w:rsidRPr="00D50142">
        <w:rPr>
          <w:rFonts w:ascii="Arial" w:hAnsi="Arial" w:cs="Arial"/>
          <w:sz w:val="24"/>
          <w:szCs w:val="24"/>
        </w:rPr>
        <w:t xml:space="preserve"> Further guidance on MassTrails </w:t>
      </w:r>
      <w:r w:rsidR="00FF4756" w:rsidRPr="00D50142">
        <w:rPr>
          <w:rFonts w:ascii="Arial" w:hAnsi="Arial" w:cs="Arial"/>
          <w:sz w:val="24"/>
          <w:szCs w:val="24"/>
        </w:rPr>
        <w:t>Grant r</w:t>
      </w:r>
      <w:r w:rsidR="0067382C" w:rsidRPr="00D50142">
        <w:rPr>
          <w:rFonts w:ascii="Arial" w:hAnsi="Arial" w:cs="Arial"/>
          <w:sz w:val="24"/>
          <w:szCs w:val="24"/>
        </w:rPr>
        <w:t xml:space="preserve">eimbursement procedures </w:t>
      </w:r>
      <w:r w:rsidR="05D32927" w:rsidRPr="00D50142">
        <w:rPr>
          <w:rFonts w:ascii="Arial" w:hAnsi="Arial" w:cs="Arial"/>
          <w:sz w:val="24"/>
          <w:szCs w:val="24"/>
        </w:rPr>
        <w:t>in the</w:t>
      </w:r>
      <w:r w:rsidR="05D32927" w:rsidRPr="00D50142">
        <w:rPr>
          <w:rFonts w:ascii="Arial" w:eastAsia="Times" w:hAnsi="Arial" w:cs="Arial"/>
          <w:sz w:val="28"/>
          <w:szCs w:val="28"/>
        </w:rPr>
        <w:t xml:space="preserve"> </w:t>
      </w:r>
      <w:hyperlink r:id="rId27">
        <w:r w:rsidR="05D32927" w:rsidRPr="00D50142">
          <w:rPr>
            <w:rStyle w:val="Hyperlink"/>
            <w:rFonts w:ascii="Arial" w:eastAsia="Times" w:hAnsi="Arial" w:cs="Arial"/>
            <w:sz w:val="24"/>
            <w:szCs w:val="24"/>
          </w:rPr>
          <w:t>MassTrails Grant Reimbursement Request Guidance Document</w:t>
        </w:r>
      </w:hyperlink>
      <w:r w:rsidR="05D32927" w:rsidRPr="00D50142">
        <w:rPr>
          <w:rFonts w:ascii="Arial" w:hAnsi="Arial" w:cs="Arial"/>
          <w:sz w:val="24"/>
          <w:szCs w:val="24"/>
        </w:rPr>
        <w:t xml:space="preserve">. </w:t>
      </w:r>
    </w:p>
    <w:p w14:paraId="7F73F9A3" w14:textId="77777777" w:rsidR="005F47B4" w:rsidRPr="00D50142" w:rsidRDefault="005F47B4" w:rsidP="00075D01">
      <w:pPr>
        <w:tabs>
          <w:tab w:val="left" w:pos="988"/>
        </w:tabs>
        <w:spacing w:after="0"/>
        <w:rPr>
          <w:rFonts w:ascii="Arial" w:hAnsi="Arial" w:cs="Arial"/>
          <w:sz w:val="24"/>
          <w:szCs w:val="24"/>
        </w:rPr>
      </w:pPr>
    </w:p>
    <w:p w14:paraId="3115F43C" w14:textId="4385CF71" w:rsidR="00857DEF" w:rsidRPr="00D50142" w:rsidRDefault="00857DEF" w:rsidP="00075D01">
      <w:pPr>
        <w:tabs>
          <w:tab w:val="left" w:pos="988"/>
        </w:tabs>
        <w:spacing w:after="0"/>
        <w:rPr>
          <w:rFonts w:ascii="Arial" w:hAnsi="Arial" w:cs="Arial"/>
          <w:sz w:val="24"/>
          <w:szCs w:val="24"/>
        </w:rPr>
      </w:pPr>
      <w:r w:rsidRPr="00D50142">
        <w:rPr>
          <w:rFonts w:ascii="Arial" w:hAnsi="Arial" w:cs="Arial"/>
          <w:sz w:val="24"/>
          <w:szCs w:val="24"/>
        </w:rPr>
        <w:t xml:space="preserve">Ineligible project costs include, but are not limited to, costs associated with the preparation and submission of an application in response to this RFR, administrative supplies and equipment, and the purchase of food.  </w:t>
      </w:r>
    </w:p>
    <w:p w14:paraId="24F9DC53" w14:textId="77777777" w:rsidR="000C7040" w:rsidRPr="00D50142" w:rsidRDefault="000C7040" w:rsidP="00075D01">
      <w:pPr>
        <w:tabs>
          <w:tab w:val="left" w:pos="988"/>
        </w:tabs>
        <w:spacing w:after="0"/>
        <w:rPr>
          <w:rFonts w:ascii="Arial" w:hAnsi="Arial" w:cs="Arial"/>
          <w:b/>
          <w:sz w:val="24"/>
          <w:szCs w:val="24"/>
        </w:rPr>
      </w:pPr>
    </w:p>
    <w:p w14:paraId="208633E5" w14:textId="43B68894" w:rsidR="000C7040" w:rsidRPr="00D50142" w:rsidRDefault="00E236DD" w:rsidP="07D7FB8A">
      <w:pPr>
        <w:tabs>
          <w:tab w:val="left" w:pos="988"/>
        </w:tabs>
        <w:spacing w:after="0"/>
        <w:rPr>
          <w:rFonts w:ascii="Arial" w:hAnsi="Arial" w:cs="Arial"/>
          <w:sz w:val="24"/>
          <w:szCs w:val="24"/>
        </w:rPr>
      </w:pPr>
      <w:r w:rsidRPr="00D50142">
        <w:rPr>
          <w:rFonts w:ascii="Arial" w:hAnsi="Arial" w:cs="Arial"/>
          <w:b/>
          <w:bCs/>
          <w:sz w:val="24"/>
          <w:szCs w:val="24"/>
        </w:rPr>
        <w:t>Match:</w:t>
      </w:r>
      <w:r w:rsidRPr="00D50142">
        <w:rPr>
          <w:rFonts w:ascii="Arial" w:hAnsi="Arial" w:cs="Arial"/>
          <w:sz w:val="24"/>
          <w:szCs w:val="24"/>
        </w:rPr>
        <w:t xml:space="preserve"> </w:t>
      </w:r>
      <w:r w:rsidR="000C7040" w:rsidRPr="00D50142">
        <w:rPr>
          <w:rFonts w:ascii="Arial" w:hAnsi="Arial" w:cs="Arial"/>
          <w:sz w:val="24"/>
          <w:szCs w:val="24"/>
        </w:rPr>
        <w:t>MassTrails grants are MATCHING grants and require that proponents provide a minimum of 20% of the total project cost. The source of match can vary</w:t>
      </w:r>
      <w:r w:rsidR="004E5E79" w:rsidRPr="00D50142">
        <w:rPr>
          <w:rFonts w:ascii="Arial" w:hAnsi="Arial" w:cs="Arial"/>
          <w:sz w:val="24"/>
          <w:szCs w:val="24"/>
        </w:rPr>
        <w:t xml:space="preserve"> </w:t>
      </w:r>
      <w:proofErr w:type="gramStart"/>
      <w:r w:rsidR="004E5E79" w:rsidRPr="00D50142">
        <w:rPr>
          <w:rFonts w:ascii="Arial" w:hAnsi="Arial" w:cs="Arial"/>
          <w:sz w:val="24"/>
          <w:szCs w:val="24"/>
        </w:rPr>
        <w:t>dependent</w:t>
      </w:r>
      <w:proofErr w:type="gramEnd"/>
      <w:r w:rsidR="004E5E79" w:rsidRPr="00D50142">
        <w:rPr>
          <w:rFonts w:ascii="Arial" w:hAnsi="Arial" w:cs="Arial"/>
          <w:sz w:val="24"/>
          <w:szCs w:val="24"/>
        </w:rPr>
        <w:t xml:space="preserve"> on the project type but can include</w:t>
      </w:r>
      <w:r w:rsidR="000C7040" w:rsidRPr="00D50142">
        <w:rPr>
          <w:rFonts w:ascii="Arial" w:hAnsi="Arial" w:cs="Arial"/>
          <w:sz w:val="24"/>
          <w:szCs w:val="24"/>
        </w:rPr>
        <w:t xml:space="preserve"> cash match (</w:t>
      </w:r>
      <w:r w:rsidR="004E5E79" w:rsidRPr="00D50142">
        <w:rPr>
          <w:rFonts w:ascii="Arial" w:hAnsi="Arial" w:cs="Arial"/>
          <w:sz w:val="24"/>
          <w:szCs w:val="24"/>
        </w:rPr>
        <w:t xml:space="preserve">can be </w:t>
      </w:r>
      <w:r w:rsidR="000C7040" w:rsidRPr="00D50142">
        <w:rPr>
          <w:rFonts w:ascii="Arial" w:hAnsi="Arial" w:cs="Arial"/>
          <w:sz w:val="24"/>
          <w:szCs w:val="24"/>
        </w:rPr>
        <w:t xml:space="preserve">obtained from </w:t>
      </w:r>
      <w:r w:rsidR="001B4B68" w:rsidRPr="00D50142">
        <w:rPr>
          <w:rFonts w:ascii="Arial" w:hAnsi="Arial" w:cs="Arial"/>
          <w:sz w:val="24"/>
          <w:szCs w:val="24"/>
        </w:rPr>
        <w:t>federal or private grants</w:t>
      </w:r>
      <w:r w:rsidR="000C7040" w:rsidRPr="00D50142">
        <w:rPr>
          <w:rFonts w:ascii="Arial" w:hAnsi="Arial" w:cs="Arial"/>
          <w:sz w:val="24"/>
          <w:szCs w:val="24"/>
        </w:rPr>
        <w:t xml:space="preserve">, CPA funds, donations, etc.), donated services, </w:t>
      </w:r>
      <w:r w:rsidR="00293F6A" w:rsidRPr="00D50142">
        <w:rPr>
          <w:rFonts w:ascii="Arial" w:hAnsi="Arial" w:cs="Arial"/>
          <w:sz w:val="24"/>
          <w:szCs w:val="24"/>
        </w:rPr>
        <w:t xml:space="preserve">staff time, </w:t>
      </w:r>
      <w:r w:rsidR="000C7040" w:rsidRPr="00D50142">
        <w:rPr>
          <w:rFonts w:ascii="Arial" w:hAnsi="Arial" w:cs="Arial"/>
          <w:sz w:val="24"/>
          <w:szCs w:val="24"/>
        </w:rPr>
        <w:t>and volunteer labor. The project application must include estimates for the matching portion of the project cost</w:t>
      </w:r>
      <w:r w:rsidR="00293F6A" w:rsidRPr="00D50142">
        <w:rPr>
          <w:rFonts w:ascii="Arial" w:hAnsi="Arial" w:cs="Arial"/>
          <w:sz w:val="24"/>
          <w:szCs w:val="24"/>
        </w:rPr>
        <w:t xml:space="preserve"> and name the source of the match</w:t>
      </w:r>
      <w:r w:rsidR="000C7040" w:rsidRPr="00D50142">
        <w:rPr>
          <w:rFonts w:ascii="Arial" w:hAnsi="Arial" w:cs="Arial"/>
          <w:sz w:val="24"/>
          <w:szCs w:val="24"/>
        </w:rPr>
        <w:t>. The match must cover a minimum (greater amounts are encouraged) of 20% of the total value of a projec</w:t>
      </w:r>
      <w:r w:rsidR="004E5E79" w:rsidRPr="00D50142">
        <w:rPr>
          <w:rFonts w:ascii="Arial" w:hAnsi="Arial" w:cs="Arial"/>
          <w:sz w:val="24"/>
          <w:szCs w:val="24"/>
        </w:rPr>
        <w:t>t. For example, a $100</w:t>
      </w:r>
      <w:r w:rsidR="000C7040" w:rsidRPr="00D50142">
        <w:rPr>
          <w:rFonts w:ascii="Arial" w:hAnsi="Arial" w:cs="Arial"/>
          <w:sz w:val="24"/>
          <w:szCs w:val="24"/>
        </w:rPr>
        <w:t>,000 grant funding request would require at least $2</w:t>
      </w:r>
      <w:r w:rsidR="004E5E79" w:rsidRPr="00D50142">
        <w:rPr>
          <w:rFonts w:ascii="Arial" w:hAnsi="Arial" w:cs="Arial"/>
          <w:sz w:val="24"/>
          <w:szCs w:val="24"/>
        </w:rPr>
        <w:t>5</w:t>
      </w:r>
      <w:r w:rsidR="000C7040" w:rsidRPr="00D50142">
        <w:rPr>
          <w:rFonts w:ascii="Arial" w:hAnsi="Arial" w:cs="Arial"/>
          <w:sz w:val="24"/>
          <w:szCs w:val="24"/>
        </w:rPr>
        <w:t>,000 in matching contributions, for a total project value of $1</w:t>
      </w:r>
      <w:r w:rsidR="004E5E79" w:rsidRPr="00D50142">
        <w:rPr>
          <w:rFonts w:ascii="Arial" w:hAnsi="Arial" w:cs="Arial"/>
          <w:sz w:val="24"/>
          <w:szCs w:val="24"/>
        </w:rPr>
        <w:t>25</w:t>
      </w:r>
      <w:r w:rsidR="000C7040" w:rsidRPr="00D50142">
        <w:rPr>
          <w:rFonts w:ascii="Arial" w:hAnsi="Arial" w:cs="Arial"/>
          <w:sz w:val="24"/>
          <w:szCs w:val="24"/>
        </w:rPr>
        <w:t>,000 (80% of $</w:t>
      </w:r>
      <w:r w:rsidR="004E5E79" w:rsidRPr="00D50142">
        <w:rPr>
          <w:rFonts w:ascii="Arial" w:hAnsi="Arial" w:cs="Arial"/>
          <w:sz w:val="24"/>
          <w:szCs w:val="24"/>
        </w:rPr>
        <w:t>125k = $100</w:t>
      </w:r>
      <w:r w:rsidR="000C7040" w:rsidRPr="00D50142">
        <w:rPr>
          <w:rFonts w:ascii="Arial" w:hAnsi="Arial" w:cs="Arial"/>
          <w:sz w:val="24"/>
          <w:szCs w:val="24"/>
        </w:rPr>
        <w:t>k, 20% of $</w:t>
      </w:r>
      <w:r w:rsidR="004E5E79" w:rsidRPr="00D50142">
        <w:rPr>
          <w:rFonts w:ascii="Arial" w:hAnsi="Arial" w:cs="Arial"/>
          <w:sz w:val="24"/>
          <w:szCs w:val="24"/>
        </w:rPr>
        <w:t>125</w:t>
      </w:r>
      <w:r w:rsidR="000C7040" w:rsidRPr="00D50142">
        <w:rPr>
          <w:rFonts w:ascii="Arial" w:hAnsi="Arial" w:cs="Arial"/>
          <w:sz w:val="24"/>
          <w:szCs w:val="24"/>
        </w:rPr>
        <w:t>k = $2</w:t>
      </w:r>
      <w:r w:rsidR="004E5E79" w:rsidRPr="00D50142">
        <w:rPr>
          <w:rFonts w:ascii="Arial" w:hAnsi="Arial" w:cs="Arial"/>
          <w:sz w:val="24"/>
          <w:szCs w:val="24"/>
        </w:rPr>
        <w:t>5</w:t>
      </w:r>
      <w:r w:rsidR="000C7040" w:rsidRPr="00D50142">
        <w:rPr>
          <w:rFonts w:ascii="Arial" w:hAnsi="Arial" w:cs="Arial"/>
          <w:sz w:val="24"/>
          <w:szCs w:val="24"/>
        </w:rPr>
        <w:t>k).</w:t>
      </w:r>
      <w:r w:rsidR="00FF4756" w:rsidRPr="00D50142">
        <w:rPr>
          <w:rFonts w:ascii="Arial" w:hAnsi="Arial" w:cs="Arial"/>
          <w:sz w:val="24"/>
          <w:szCs w:val="24"/>
        </w:rPr>
        <w:t xml:space="preserve">  </w:t>
      </w:r>
      <w:r w:rsidR="2AFC1AFA" w:rsidRPr="00D50142">
        <w:rPr>
          <w:rFonts w:ascii="Arial" w:hAnsi="Arial" w:cs="Arial"/>
          <w:sz w:val="24"/>
          <w:szCs w:val="24"/>
        </w:rPr>
        <w:t>Further guidance on MassTrails Grant reimbursement procedures in the</w:t>
      </w:r>
      <w:r w:rsidR="2AFC1AFA" w:rsidRPr="00D50142">
        <w:rPr>
          <w:rFonts w:ascii="Arial" w:eastAsia="Times" w:hAnsi="Arial" w:cs="Arial"/>
          <w:sz w:val="28"/>
          <w:szCs w:val="28"/>
        </w:rPr>
        <w:t xml:space="preserve"> </w:t>
      </w:r>
      <w:hyperlink r:id="rId28">
        <w:r w:rsidR="2AFC1AFA" w:rsidRPr="00D50142">
          <w:rPr>
            <w:rStyle w:val="Hyperlink"/>
            <w:rFonts w:ascii="Arial" w:eastAsia="Times" w:hAnsi="Arial" w:cs="Arial"/>
            <w:sz w:val="24"/>
            <w:szCs w:val="24"/>
          </w:rPr>
          <w:t>MassTrails Grant Reimbursement Request Guidance Document</w:t>
        </w:r>
      </w:hyperlink>
      <w:r w:rsidR="2AFC1AFA" w:rsidRPr="00D50142">
        <w:rPr>
          <w:rFonts w:ascii="Arial" w:hAnsi="Arial" w:cs="Arial"/>
          <w:sz w:val="24"/>
          <w:szCs w:val="24"/>
        </w:rPr>
        <w:t>.</w:t>
      </w:r>
    </w:p>
    <w:p w14:paraId="5781A691" w14:textId="77777777" w:rsidR="000C7040" w:rsidRPr="00D50142" w:rsidRDefault="000C7040" w:rsidP="00075D01">
      <w:pPr>
        <w:tabs>
          <w:tab w:val="left" w:pos="988"/>
        </w:tabs>
        <w:spacing w:after="0"/>
        <w:rPr>
          <w:rFonts w:ascii="Arial" w:hAnsi="Arial" w:cs="Arial"/>
          <w:sz w:val="24"/>
          <w:szCs w:val="24"/>
        </w:rPr>
      </w:pPr>
    </w:p>
    <w:p w14:paraId="23DFE25E" w14:textId="4C280304" w:rsidR="000C7040" w:rsidRPr="00D50142" w:rsidRDefault="007B738B" w:rsidP="00075D01">
      <w:pPr>
        <w:tabs>
          <w:tab w:val="left" w:pos="988"/>
        </w:tabs>
        <w:spacing w:after="0"/>
        <w:rPr>
          <w:rFonts w:ascii="Arial" w:hAnsi="Arial" w:cs="Arial"/>
          <w:sz w:val="24"/>
          <w:szCs w:val="24"/>
        </w:rPr>
      </w:pPr>
      <w:r w:rsidRPr="00D50142">
        <w:rPr>
          <w:rFonts w:ascii="Arial" w:hAnsi="Arial" w:cs="Arial"/>
          <w:b/>
          <w:bCs/>
          <w:sz w:val="24"/>
          <w:szCs w:val="24"/>
        </w:rPr>
        <w:t xml:space="preserve">Timeline: </w:t>
      </w:r>
      <w:r w:rsidR="000C7040" w:rsidRPr="00D50142">
        <w:rPr>
          <w:rFonts w:ascii="Arial" w:hAnsi="Arial" w:cs="Arial"/>
          <w:sz w:val="24"/>
          <w:szCs w:val="24"/>
        </w:rPr>
        <w:t>Most development and design projects</w:t>
      </w:r>
      <w:r w:rsidR="2109153A" w:rsidRPr="00D50142">
        <w:rPr>
          <w:rFonts w:ascii="Arial" w:hAnsi="Arial" w:cs="Arial"/>
          <w:sz w:val="24"/>
          <w:szCs w:val="24"/>
        </w:rPr>
        <w:t xml:space="preserve"> will </w:t>
      </w:r>
      <w:r w:rsidR="4B4967AA" w:rsidRPr="00D50142">
        <w:rPr>
          <w:rFonts w:ascii="Arial" w:hAnsi="Arial" w:cs="Arial"/>
          <w:sz w:val="24"/>
          <w:szCs w:val="24"/>
        </w:rPr>
        <w:t>be awarded through</w:t>
      </w:r>
      <w:r w:rsidR="2109153A" w:rsidRPr="00D50142">
        <w:rPr>
          <w:rFonts w:ascii="Arial" w:hAnsi="Arial" w:cs="Arial"/>
          <w:sz w:val="24"/>
          <w:szCs w:val="24"/>
        </w:rPr>
        <w:t xml:space="preserve"> state Capital Improvement Plan</w:t>
      </w:r>
      <w:r w:rsidR="54B26222" w:rsidRPr="00D50142">
        <w:rPr>
          <w:rFonts w:ascii="Arial" w:hAnsi="Arial" w:cs="Arial"/>
          <w:sz w:val="24"/>
          <w:szCs w:val="24"/>
        </w:rPr>
        <w:t xml:space="preserve"> (CIP)</w:t>
      </w:r>
      <w:r w:rsidR="2109153A" w:rsidRPr="00D50142">
        <w:rPr>
          <w:rFonts w:ascii="Arial" w:hAnsi="Arial" w:cs="Arial"/>
          <w:sz w:val="24"/>
          <w:szCs w:val="24"/>
        </w:rPr>
        <w:t xml:space="preserve"> funds</w:t>
      </w:r>
      <w:r w:rsidR="0CA48279" w:rsidRPr="00D50142">
        <w:rPr>
          <w:rFonts w:ascii="Arial" w:hAnsi="Arial" w:cs="Arial"/>
          <w:sz w:val="24"/>
          <w:szCs w:val="24"/>
        </w:rPr>
        <w:t xml:space="preserve">. These funds are authorized through the CIP and therefore are available only within one fiscal year </w:t>
      </w:r>
      <w:r w:rsidR="2A9BDA43" w:rsidRPr="00D50142">
        <w:rPr>
          <w:rFonts w:ascii="Arial" w:hAnsi="Arial" w:cs="Arial"/>
          <w:sz w:val="24"/>
          <w:szCs w:val="24"/>
        </w:rPr>
        <w:t xml:space="preserve">(July 1 to June 30 of the following calendar year) </w:t>
      </w:r>
      <w:r w:rsidR="0CA48279" w:rsidRPr="00D50142">
        <w:rPr>
          <w:rFonts w:ascii="Arial" w:hAnsi="Arial" w:cs="Arial"/>
          <w:sz w:val="24"/>
          <w:szCs w:val="24"/>
        </w:rPr>
        <w:t xml:space="preserve">during which time the Grantee </w:t>
      </w:r>
      <w:r w:rsidR="000C7040" w:rsidRPr="00D50142">
        <w:rPr>
          <w:rFonts w:ascii="Arial" w:hAnsi="Arial" w:cs="Arial"/>
          <w:sz w:val="24"/>
          <w:szCs w:val="24"/>
        </w:rPr>
        <w:t xml:space="preserve">will </w:t>
      </w:r>
      <w:r w:rsidR="44E2D146" w:rsidRPr="00D50142">
        <w:rPr>
          <w:rFonts w:ascii="Arial" w:hAnsi="Arial" w:cs="Arial"/>
          <w:sz w:val="24"/>
          <w:szCs w:val="24"/>
        </w:rPr>
        <w:t>need</w:t>
      </w:r>
      <w:r w:rsidR="000C7040" w:rsidRPr="00D50142">
        <w:rPr>
          <w:rFonts w:ascii="Arial" w:hAnsi="Arial" w:cs="Arial"/>
          <w:sz w:val="24"/>
          <w:szCs w:val="24"/>
        </w:rPr>
        <w:t xml:space="preserve"> to complete all spending and match under the grant). </w:t>
      </w:r>
      <w:r w:rsidR="571F05DB" w:rsidRPr="00D50142">
        <w:rPr>
          <w:rFonts w:ascii="Arial" w:hAnsi="Arial" w:cs="Arial"/>
          <w:sz w:val="24"/>
          <w:szCs w:val="24"/>
        </w:rPr>
        <w:t xml:space="preserve">These funds cannot span multiple fiscal years as capital planning is uncertain until the state’s budget is passed each year. </w:t>
      </w:r>
      <w:r w:rsidR="000C7040" w:rsidRPr="00D50142">
        <w:rPr>
          <w:rFonts w:ascii="Arial" w:hAnsi="Arial" w:cs="Arial"/>
          <w:sz w:val="24"/>
          <w:szCs w:val="24"/>
        </w:rPr>
        <w:t xml:space="preserve">Trail construction and maintenance projects may </w:t>
      </w:r>
      <w:proofErr w:type="gramStart"/>
      <w:r w:rsidR="000C7040" w:rsidRPr="00D50142">
        <w:rPr>
          <w:rFonts w:ascii="Arial" w:hAnsi="Arial" w:cs="Arial"/>
          <w:sz w:val="24"/>
          <w:szCs w:val="24"/>
        </w:rPr>
        <w:t>be permitted</w:t>
      </w:r>
      <w:proofErr w:type="gramEnd"/>
      <w:r w:rsidR="000C7040" w:rsidRPr="00D50142">
        <w:rPr>
          <w:rFonts w:ascii="Arial" w:hAnsi="Arial" w:cs="Arial"/>
          <w:sz w:val="24"/>
          <w:szCs w:val="24"/>
        </w:rPr>
        <w:t xml:space="preserve"> a longer timeframe of up to two years, </w:t>
      </w:r>
      <w:proofErr w:type="gramStart"/>
      <w:r w:rsidR="000C7040" w:rsidRPr="00D50142">
        <w:rPr>
          <w:rFonts w:ascii="Arial" w:hAnsi="Arial" w:cs="Arial"/>
          <w:sz w:val="24"/>
          <w:szCs w:val="24"/>
        </w:rPr>
        <w:t>dependent</w:t>
      </w:r>
      <w:proofErr w:type="gramEnd"/>
      <w:r w:rsidR="000C7040" w:rsidRPr="00D50142">
        <w:rPr>
          <w:rFonts w:ascii="Arial" w:hAnsi="Arial" w:cs="Arial"/>
          <w:sz w:val="24"/>
          <w:szCs w:val="24"/>
        </w:rPr>
        <w:t xml:space="preserve"> on the scope and specifications of the project. For more details, contact the MassTrails </w:t>
      </w:r>
      <w:r w:rsidR="00C36ACA" w:rsidRPr="00D50142">
        <w:rPr>
          <w:rFonts w:ascii="Arial" w:hAnsi="Arial" w:cs="Arial"/>
          <w:sz w:val="24"/>
          <w:szCs w:val="24"/>
        </w:rPr>
        <w:t>Grants Administrator</w:t>
      </w:r>
      <w:r w:rsidR="000C7040" w:rsidRPr="00D50142">
        <w:rPr>
          <w:rFonts w:ascii="Arial" w:hAnsi="Arial" w:cs="Arial"/>
          <w:sz w:val="24"/>
          <w:szCs w:val="24"/>
        </w:rPr>
        <w:t>.</w:t>
      </w:r>
    </w:p>
    <w:p w14:paraId="5EFBF3E2" w14:textId="77777777" w:rsidR="000C7040" w:rsidRPr="00D50142" w:rsidRDefault="000C7040" w:rsidP="00075D01">
      <w:pPr>
        <w:tabs>
          <w:tab w:val="left" w:pos="988"/>
        </w:tabs>
        <w:spacing w:after="0"/>
        <w:rPr>
          <w:rFonts w:ascii="Arial" w:hAnsi="Arial" w:cs="Arial"/>
          <w:sz w:val="24"/>
          <w:szCs w:val="24"/>
        </w:rPr>
      </w:pPr>
    </w:p>
    <w:p w14:paraId="02C806BD" w14:textId="7BC040A5" w:rsidR="006024AA" w:rsidRPr="00D50142" w:rsidRDefault="006024AA" w:rsidP="006024AA">
      <w:pPr>
        <w:tabs>
          <w:tab w:val="left" w:pos="988"/>
        </w:tabs>
        <w:spacing w:after="0"/>
        <w:rPr>
          <w:rFonts w:ascii="Arial" w:hAnsi="Arial" w:cs="Arial"/>
          <w:sz w:val="24"/>
          <w:szCs w:val="24"/>
        </w:rPr>
      </w:pPr>
      <w:r w:rsidRPr="00D50142">
        <w:rPr>
          <w:rFonts w:ascii="Arial" w:hAnsi="Arial" w:cs="Arial"/>
          <w:b/>
          <w:sz w:val="24"/>
          <w:szCs w:val="24"/>
        </w:rPr>
        <w:t>Permitting:</w:t>
      </w:r>
      <w:r w:rsidRPr="00D50142">
        <w:rPr>
          <w:rFonts w:ascii="Arial" w:hAnsi="Arial" w:cs="Arial"/>
          <w:sz w:val="24"/>
          <w:szCs w:val="24"/>
        </w:rPr>
        <w:t xml:space="preserve"> It is the applicant’s responsibility to </w:t>
      </w:r>
      <w:r w:rsidR="00DD0DB3" w:rsidRPr="00D50142">
        <w:rPr>
          <w:rFonts w:ascii="Arial" w:hAnsi="Arial" w:cs="Arial"/>
          <w:sz w:val="24"/>
          <w:szCs w:val="24"/>
        </w:rPr>
        <w:t>identify any necessary</w:t>
      </w:r>
      <w:r w:rsidRPr="00D50142">
        <w:rPr>
          <w:rFonts w:ascii="Arial" w:hAnsi="Arial" w:cs="Arial"/>
          <w:sz w:val="24"/>
          <w:szCs w:val="24"/>
        </w:rPr>
        <w:t xml:space="preserve"> permit</w:t>
      </w:r>
      <w:r w:rsidR="00DD0DB3" w:rsidRPr="00D50142">
        <w:rPr>
          <w:rFonts w:ascii="Arial" w:hAnsi="Arial" w:cs="Arial"/>
          <w:sz w:val="24"/>
          <w:szCs w:val="24"/>
        </w:rPr>
        <w:t>ting for the project</w:t>
      </w:r>
      <w:r w:rsidRPr="00D50142">
        <w:rPr>
          <w:rFonts w:ascii="Arial" w:hAnsi="Arial" w:cs="Arial"/>
          <w:sz w:val="24"/>
          <w:szCs w:val="24"/>
        </w:rPr>
        <w:t xml:space="preserve"> (e.g.</w:t>
      </w:r>
      <w:r w:rsidR="00394C72" w:rsidRPr="00D50142">
        <w:rPr>
          <w:rFonts w:ascii="Arial" w:hAnsi="Arial" w:cs="Arial"/>
          <w:sz w:val="24"/>
          <w:szCs w:val="24"/>
        </w:rPr>
        <w:t>,</w:t>
      </w:r>
      <w:r w:rsidRPr="00D50142">
        <w:rPr>
          <w:rFonts w:ascii="Arial" w:hAnsi="Arial" w:cs="Arial"/>
          <w:sz w:val="24"/>
          <w:szCs w:val="24"/>
        </w:rPr>
        <w:t xml:space="preserve"> Natural Heritage,</w:t>
      </w:r>
      <w:r w:rsidR="00293F6A" w:rsidRPr="00D50142">
        <w:rPr>
          <w:rFonts w:ascii="Arial" w:hAnsi="Arial" w:cs="Arial"/>
          <w:sz w:val="24"/>
          <w:szCs w:val="24"/>
        </w:rPr>
        <w:t xml:space="preserve"> </w:t>
      </w:r>
      <w:r w:rsidRPr="00D50142">
        <w:rPr>
          <w:rFonts w:ascii="Arial" w:hAnsi="Arial" w:cs="Arial"/>
          <w:sz w:val="24"/>
          <w:szCs w:val="24"/>
        </w:rPr>
        <w:t xml:space="preserve">Wetlands Protection Act) </w:t>
      </w:r>
      <w:r w:rsidR="00DD0DB3" w:rsidRPr="00D50142">
        <w:rPr>
          <w:rFonts w:ascii="Arial" w:hAnsi="Arial" w:cs="Arial"/>
          <w:sz w:val="24"/>
          <w:szCs w:val="24"/>
        </w:rPr>
        <w:t xml:space="preserve">prior to applying for a grant and that they are in </w:t>
      </w:r>
      <w:r w:rsidRPr="00D50142">
        <w:rPr>
          <w:rFonts w:ascii="Arial" w:hAnsi="Arial" w:cs="Arial"/>
          <w:sz w:val="24"/>
          <w:szCs w:val="24"/>
        </w:rPr>
        <w:t xml:space="preserve">place prior to beginning any </w:t>
      </w:r>
      <w:r w:rsidR="00DD0DB3" w:rsidRPr="00D50142">
        <w:rPr>
          <w:rFonts w:ascii="Arial" w:hAnsi="Arial" w:cs="Arial"/>
          <w:sz w:val="24"/>
          <w:szCs w:val="24"/>
        </w:rPr>
        <w:t>on-the-</w:t>
      </w:r>
      <w:proofErr w:type="gramStart"/>
      <w:r w:rsidR="00DD0DB3" w:rsidRPr="00D50142">
        <w:rPr>
          <w:rFonts w:ascii="Arial" w:hAnsi="Arial" w:cs="Arial"/>
          <w:sz w:val="24"/>
          <w:szCs w:val="24"/>
        </w:rPr>
        <w:t xml:space="preserve">ground </w:t>
      </w:r>
      <w:r w:rsidRPr="00D50142">
        <w:rPr>
          <w:rFonts w:ascii="Arial" w:hAnsi="Arial" w:cs="Arial"/>
          <w:sz w:val="24"/>
          <w:szCs w:val="24"/>
        </w:rPr>
        <w:t>work</w:t>
      </w:r>
      <w:proofErr w:type="gramEnd"/>
      <w:r w:rsidRPr="00D50142">
        <w:rPr>
          <w:rFonts w:ascii="Arial" w:hAnsi="Arial" w:cs="Arial"/>
          <w:sz w:val="24"/>
          <w:szCs w:val="24"/>
        </w:rPr>
        <w:t xml:space="preserve"> on the project</w:t>
      </w:r>
      <w:r w:rsidR="00152B7F" w:rsidRPr="00D50142">
        <w:rPr>
          <w:rFonts w:ascii="Arial" w:hAnsi="Arial" w:cs="Arial"/>
          <w:sz w:val="24"/>
          <w:szCs w:val="24"/>
        </w:rPr>
        <w:t xml:space="preserve">. </w:t>
      </w:r>
      <w:r w:rsidRPr="00D50142">
        <w:rPr>
          <w:rFonts w:ascii="Arial" w:hAnsi="Arial" w:cs="Arial"/>
          <w:sz w:val="24"/>
          <w:szCs w:val="24"/>
        </w:rPr>
        <w:t xml:space="preserve">Failure to obtain necessary permits </w:t>
      </w:r>
      <w:r w:rsidR="00293F6A" w:rsidRPr="00D50142">
        <w:rPr>
          <w:rFonts w:ascii="Arial" w:hAnsi="Arial" w:cs="Arial"/>
          <w:sz w:val="24"/>
          <w:szCs w:val="24"/>
        </w:rPr>
        <w:t>will</w:t>
      </w:r>
      <w:r w:rsidRPr="00D50142">
        <w:rPr>
          <w:rFonts w:ascii="Arial" w:hAnsi="Arial" w:cs="Arial"/>
          <w:sz w:val="24"/>
          <w:szCs w:val="24"/>
        </w:rPr>
        <w:t xml:space="preserve"> prevent grant payment. Permits are not required to be in place at the time of application</w:t>
      </w:r>
      <w:r w:rsidR="00DD0DB3" w:rsidRPr="00D50142">
        <w:rPr>
          <w:rFonts w:ascii="Arial" w:hAnsi="Arial" w:cs="Arial"/>
          <w:sz w:val="24"/>
          <w:szCs w:val="24"/>
        </w:rPr>
        <w:t xml:space="preserve">, although knowledge of required permits and the necessary steps to obtain permitting for trail construction projects is required. If a grant is awarded, it is the responsibility of the Grantee to obtain the required permits </w:t>
      </w:r>
      <w:r w:rsidR="00152B7F" w:rsidRPr="00D50142">
        <w:rPr>
          <w:rFonts w:ascii="Arial" w:hAnsi="Arial" w:cs="Arial"/>
          <w:sz w:val="24"/>
          <w:szCs w:val="24"/>
        </w:rPr>
        <w:t xml:space="preserve">and provide documentation to the MassTrails </w:t>
      </w:r>
      <w:r w:rsidR="00FF4756" w:rsidRPr="00D50142">
        <w:rPr>
          <w:rFonts w:ascii="Arial" w:hAnsi="Arial" w:cs="Arial"/>
          <w:sz w:val="24"/>
          <w:szCs w:val="24"/>
        </w:rPr>
        <w:t xml:space="preserve">Grants </w:t>
      </w:r>
      <w:r w:rsidR="00152B7F" w:rsidRPr="00D50142">
        <w:rPr>
          <w:rFonts w:ascii="Arial" w:hAnsi="Arial" w:cs="Arial"/>
          <w:sz w:val="24"/>
          <w:szCs w:val="24"/>
        </w:rPr>
        <w:t>Administrator prior to any on-the-ground trail work.</w:t>
      </w:r>
      <w:r w:rsidR="00DD0DB3" w:rsidRPr="00D50142">
        <w:rPr>
          <w:rFonts w:ascii="Arial" w:hAnsi="Arial" w:cs="Arial"/>
          <w:sz w:val="24"/>
          <w:szCs w:val="24"/>
        </w:rPr>
        <w:t xml:space="preserve"> For a list of potential permit</w:t>
      </w:r>
      <w:r w:rsidR="00FF4756" w:rsidRPr="00D50142">
        <w:rPr>
          <w:rFonts w:ascii="Arial" w:hAnsi="Arial" w:cs="Arial"/>
          <w:sz w:val="24"/>
          <w:szCs w:val="24"/>
        </w:rPr>
        <w:t>s required</w:t>
      </w:r>
      <w:r w:rsidR="00DD0DB3" w:rsidRPr="00D50142">
        <w:rPr>
          <w:rFonts w:ascii="Arial" w:hAnsi="Arial" w:cs="Arial"/>
          <w:sz w:val="24"/>
          <w:szCs w:val="24"/>
        </w:rPr>
        <w:t xml:space="preserve">, see Section </w:t>
      </w:r>
      <w:r w:rsidR="008B31CC" w:rsidRPr="00D50142">
        <w:rPr>
          <w:rFonts w:ascii="Arial" w:hAnsi="Arial" w:cs="Arial"/>
          <w:sz w:val="24"/>
          <w:szCs w:val="24"/>
        </w:rPr>
        <w:t>E</w:t>
      </w:r>
      <w:r w:rsidR="00DD0DB3" w:rsidRPr="00D50142">
        <w:rPr>
          <w:rFonts w:ascii="Arial" w:hAnsi="Arial" w:cs="Arial"/>
          <w:sz w:val="24"/>
          <w:szCs w:val="24"/>
        </w:rPr>
        <w:t>.</w:t>
      </w:r>
    </w:p>
    <w:p w14:paraId="4EB727C6" w14:textId="77777777" w:rsidR="006024AA" w:rsidRPr="00D50142" w:rsidRDefault="006024AA" w:rsidP="006024AA">
      <w:pPr>
        <w:tabs>
          <w:tab w:val="left" w:pos="988"/>
        </w:tabs>
        <w:spacing w:after="0"/>
        <w:rPr>
          <w:rFonts w:ascii="Arial" w:hAnsi="Arial" w:cs="Arial"/>
          <w:sz w:val="24"/>
          <w:szCs w:val="24"/>
        </w:rPr>
      </w:pPr>
    </w:p>
    <w:p w14:paraId="302B3967" w14:textId="17A85589" w:rsidR="006455D0" w:rsidRPr="00D50142" w:rsidRDefault="006455D0" w:rsidP="006455D0">
      <w:pPr>
        <w:tabs>
          <w:tab w:val="left" w:pos="988"/>
        </w:tabs>
        <w:spacing w:after="0"/>
        <w:rPr>
          <w:rFonts w:ascii="Arial" w:hAnsi="Arial" w:cs="Arial"/>
          <w:sz w:val="24"/>
          <w:szCs w:val="24"/>
        </w:rPr>
      </w:pPr>
      <w:r w:rsidRPr="00D50142">
        <w:rPr>
          <w:rFonts w:ascii="Arial" w:hAnsi="Arial" w:cs="Arial"/>
          <w:b/>
          <w:bCs/>
          <w:sz w:val="24"/>
          <w:szCs w:val="24"/>
        </w:rPr>
        <w:t xml:space="preserve">Land Ownership: </w:t>
      </w:r>
      <w:r w:rsidRPr="00D50142">
        <w:rPr>
          <w:rFonts w:ascii="Arial" w:hAnsi="Arial" w:cs="Arial"/>
          <w:sz w:val="24"/>
          <w:szCs w:val="24"/>
        </w:rPr>
        <w:t xml:space="preserve">The public must be </w:t>
      </w:r>
      <w:proofErr w:type="gramStart"/>
      <w:r w:rsidRPr="00D50142">
        <w:rPr>
          <w:rFonts w:ascii="Arial" w:hAnsi="Arial" w:cs="Arial"/>
          <w:sz w:val="24"/>
          <w:szCs w:val="24"/>
        </w:rPr>
        <w:t>assured</w:t>
      </w:r>
      <w:proofErr w:type="gramEnd"/>
      <w:r w:rsidRPr="00D50142">
        <w:rPr>
          <w:rFonts w:ascii="Arial" w:hAnsi="Arial" w:cs="Arial"/>
          <w:sz w:val="24"/>
          <w:szCs w:val="24"/>
        </w:rPr>
        <w:t xml:space="preserve"> legal access to trails and trail-related facilities which are funded through MassTrails. The applicant must identify all rights and interests held by others on the land upon which the project is proposed. Applications for trail construction</w:t>
      </w:r>
      <w:r w:rsidR="0058547E" w:rsidRPr="00D50142">
        <w:rPr>
          <w:rFonts w:ascii="Arial" w:hAnsi="Arial" w:cs="Arial"/>
          <w:sz w:val="24"/>
          <w:szCs w:val="24"/>
        </w:rPr>
        <w:t xml:space="preserve"> </w:t>
      </w:r>
      <w:r w:rsidRPr="00D50142">
        <w:rPr>
          <w:rFonts w:ascii="Arial" w:hAnsi="Arial" w:cs="Arial"/>
          <w:sz w:val="24"/>
          <w:szCs w:val="24"/>
        </w:rPr>
        <w:t>and maintenance must include a signed MassTrails Landowner Permission Form specifically authorizing the project and ensuring that the property is open for continuing public access, in addition to any other required forms specific to a given landowner/entity.</w:t>
      </w:r>
      <w:r w:rsidR="0094626C" w:rsidRPr="00D50142">
        <w:rPr>
          <w:rFonts w:ascii="Arial" w:hAnsi="Arial" w:cs="Arial"/>
          <w:sz w:val="24"/>
          <w:szCs w:val="24"/>
        </w:rPr>
        <w:t xml:space="preserve"> </w:t>
      </w:r>
      <w:r w:rsidRPr="00D50142">
        <w:rPr>
          <w:rFonts w:ascii="Arial" w:hAnsi="Arial" w:cs="Arial"/>
          <w:sz w:val="24"/>
          <w:szCs w:val="24"/>
        </w:rPr>
        <w:t xml:space="preserve"> Applications without </w:t>
      </w:r>
      <w:proofErr w:type="gramStart"/>
      <w:r w:rsidRPr="00D50142">
        <w:rPr>
          <w:rFonts w:ascii="Arial" w:hAnsi="Arial" w:cs="Arial"/>
          <w:sz w:val="24"/>
          <w:szCs w:val="24"/>
        </w:rPr>
        <w:t>landowner</w:t>
      </w:r>
      <w:proofErr w:type="gramEnd"/>
      <w:r w:rsidRPr="00D50142">
        <w:rPr>
          <w:rFonts w:ascii="Arial" w:hAnsi="Arial" w:cs="Arial"/>
          <w:sz w:val="24"/>
          <w:szCs w:val="24"/>
        </w:rPr>
        <w:t xml:space="preserve"> permission or public access assurance will be considered incomplete and will not be considered for funding. It is the sole responsibility of the applicant to obtain landowner permission. </w:t>
      </w:r>
      <w:r w:rsidRPr="00D50142">
        <w:rPr>
          <w:rFonts w:ascii="Arial" w:hAnsi="Arial" w:cs="Arial"/>
          <w:b/>
          <w:bCs/>
          <w:i/>
          <w:iCs/>
          <w:sz w:val="24"/>
          <w:szCs w:val="24"/>
        </w:rPr>
        <w:t>*Permissions from some entities could take months to obtain, therefore applicants should engage with landowners as a first step in the application process.</w:t>
      </w:r>
      <w:r w:rsidRPr="00D50142">
        <w:rPr>
          <w:rFonts w:ascii="Arial" w:hAnsi="Arial" w:cs="Arial"/>
          <w:i/>
          <w:iCs/>
          <w:sz w:val="24"/>
          <w:szCs w:val="24"/>
        </w:rPr>
        <w:t xml:space="preserve"> </w:t>
      </w:r>
    </w:p>
    <w:p w14:paraId="0545FCEA" w14:textId="77777777" w:rsidR="006455D0" w:rsidRPr="00D50142" w:rsidRDefault="006455D0" w:rsidP="006455D0">
      <w:pPr>
        <w:tabs>
          <w:tab w:val="left" w:pos="988"/>
        </w:tabs>
        <w:spacing w:after="0"/>
        <w:rPr>
          <w:rFonts w:ascii="Arial" w:hAnsi="Arial" w:cs="Arial"/>
          <w:sz w:val="24"/>
          <w:szCs w:val="24"/>
        </w:rPr>
      </w:pPr>
    </w:p>
    <w:p w14:paraId="380952AD" w14:textId="7DC7EFA9" w:rsidR="0058547E" w:rsidRPr="00D50142" w:rsidRDefault="006455D0" w:rsidP="006455D0">
      <w:pPr>
        <w:tabs>
          <w:tab w:val="left" w:pos="988"/>
        </w:tabs>
        <w:spacing w:after="0"/>
        <w:rPr>
          <w:rFonts w:ascii="Arial" w:hAnsi="Arial" w:cs="Arial"/>
          <w:sz w:val="24"/>
          <w:szCs w:val="24"/>
        </w:rPr>
      </w:pPr>
      <w:r w:rsidRPr="00D50142">
        <w:rPr>
          <w:rFonts w:ascii="Arial" w:hAnsi="Arial" w:cs="Arial"/>
          <w:sz w:val="24"/>
          <w:szCs w:val="24"/>
        </w:rPr>
        <w:t>Applica</w:t>
      </w:r>
      <w:r w:rsidR="00C3720E" w:rsidRPr="00D50142">
        <w:rPr>
          <w:rFonts w:ascii="Arial" w:hAnsi="Arial" w:cs="Arial"/>
          <w:sz w:val="24"/>
          <w:szCs w:val="24"/>
        </w:rPr>
        <w:t xml:space="preserve">tions for </w:t>
      </w:r>
      <w:r w:rsidRPr="00D50142">
        <w:rPr>
          <w:rFonts w:ascii="Arial" w:hAnsi="Arial" w:cs="Arial"/>
          <w:sz w:val="24"/>
          <w:szCs w:val="24"/>
        </w:rPr>
        <w:t xml:space="preserve">project development, such as feasibility or concept level design, must clearly document the outreach and engagement strategy to all landowners and stakeholders who may be affected by a future trails project. A letter documenting plans for outreach, engagement, and public access must be included in Section </w:t>
      </w:r>
      <w:r w:rsidR="0094626C" w:rsidRPr="00D50142">
        <w:rPr>
          <w:rFonts w:ascii="Arial" w:hAnsi="Arial" w:cs="Arial"/>
          <w:sz w:val="24"/>
          <w:szCs w:val="24"/>
        </w:rPr>
        <w:t>7</w:t>
      </w:r>
      <w:r w:rsidRPr="00D50142">
        <w:rPr>
          <w:rFonts w:ascii="Arial" w:hAnsi="Arial" w:cs="Arial"/>
          <w:sz w:val="24"/>
          <w:szCs w:val="24"/>
        </w:rPr>
        <w:t>.</w:t>
      </w:r>
      <w:r w:rsidR="0094626C" w:rsidRPr="00D50142">
        <w:rPr>
          <w:rFonts w:ascii="Arial" w:hAnsi="Arial" w:cs="Arial"/>
          <w:sz w:val="24"/>
          <w:szCs w:val="24"/>
        </w:rPr>
        <w:t>3</w:t>
      </w:r>
      <w:r w:rsidRPr="00D50142">
        <w:rPr>
          <w:rFonts w:ascii="Arial" w:hAnsi="Arial" w:cs="Arial"/>
          <w:sz w:val="24"/>
          <w:szCs w:val="24"/>
        </w:rPr>
        <w:t xml:space="preserve"> of the application, in lieu of the Landowner Permission Form.</w:t>
      </w:r>
    </w:p>
    <w:p w14:paraId="49C9F29B" w14:textId="77777777" w:rsidR="0058547E" w:rsidRPr="00D50142" w:rsidRDefault="0058547E" w:rsidP="006455D0">
      <w:pPr>
        <w:tabs>
          <w:tab w:val="left" w:pos="988"/>
        </w:tabs>
        <w:spacing w:after="0"/>
        <w:rPr>
          <w:rFonts w:ascii="Arial" w:hAnsi="Arial" w:cs="Arial"/>
          <w:sz w:val="24"/>
          <w:szCs w:val="24"/>
        </w:rPr>
      </w:pPr>
    </w:p>
    <w:p w14:paraId="69043DF9" w14:textId="2FFE211C" w:rsidR="006455D0" w:rsidRPr="00D50142" w:rsidRDefault="00C3720E" w:rsidP="006455D0">
      <w:pPr>
        <w:tabs>
          <w:tab w:val="left" w:pos="988"/>
        </w:tabs>
        <w:spacing w:after="0"/>
        <w:rPr>
          <w:rFonts w:ascii="Arial" w:hAnsi="Arial" w:cs="Arial"/>
          <w:sz w:val="24"/>
          <w:szCs w:val="24"/>
        </w:rPr>
      </w:pPr>
      <w:r w:rsidRPr="00D50142">
        <w:rPr>
          <w:rFonts w:ascii="Arial" w:hAnsi="Arial" w:cs="Arial"/>
          <w:sz w:val="24"/>
          <w:szCs w:val="24"/>
        </w:rPr>
        <w:t xml:space="preserve">Applications for </w:t>
      </w:r>
      <w:r w:rsidR="0058547E" w:rsidRPr="00D50142">
        <w:rPr>
          <w:rFonts w:ascii="Arial" w:hAnsi="Arial" w:cs="Arial"/>
          <w:sz w:val="24"/>
          <w:szCs w:val="24"/>
        </w:rPr>
        <w:t xml:space="preserve">trail </w:t>
      </w:r>
      <w:r w:rsidRPr="00D50142">
        <w:rPr>
          <w:rFonts w:ascii="Arial" w:hAnsi="Arial" w:cs="Arial"/>
          <w:sz w:val="24"/>
          <w:szCs w:val="24"/>
        </w:rPr>
        <w:t>design</w:t>
      </w:r>
      <w:r w:rsidR="0058547E" w:rsidRPr="00D50142">
        <w:rPr>
          <w:rFonts w:ascii="Arial" w:hAnsi="Arial" w:cs="Arial"/>
          <w:sz w:val="24"/>
          <w:szCs w:val="24"/>
        </w:rPr>
        <w:t>/engineering/permitting</w:t>
      </w:r>
      <w:r w:rsidRPr="00D50142">
        <w:rPr>
          <w:rFonts w:ascii="Arial" w:hAnsi="Arial" w:cs="Arial"/>
          <w:sz w:val="24"/>
          <w:szCs w:val="24"/>
        </w:rPr>
        <w:t xml:space="preserve"> require documented landowner commitment and/or permission,</w:t>
      </w:r>
      <w:r w:rsidR="00487506" w:rsidRPr="00D50142">
        <w:rPr>
          <w:rFonts w:ascii="Arial" w:hAnsi="Arial" w:cs="Arial"/>
          <w:sz w:val="24"/>
          <w:szCs w:val="24"/>
        </w:rPr>
        <w:t xml:space="preserve"> </w:t>
      </w:r>
      <w:r w:rsidR="0058547E" w:rsidRPr="00D50142">
        <w:rPr>
          <w:rFonts w:ascii="Arial" w:hAnsi="Arial" w:cs="Arial"/>
          <w:sz w:val="24"/>
          <w:szCs w:val="24"/>
        </w:rPr>
        <w:t>based</w:t>
      </w:r>
      <w:r w:rsidRPr="00D50142">
        <w:rPr>
          <w:rFonts w:ascii="Arial" w:hAnsi="Arial" w:cs="Arial"/>
          <w:sz w:val="24"/>
          <w:szCs w:val="24"/>
        </w:rPr>
        <w:t xml:space="preserve"> on the design phase, and should contact the MassTrails Grant Administrator for guidance.</w:t>
      </w:r>
    </w:p>
    <w:p w14:paraId="62CA76A9" w14:textId="77777777" w:rsidR="006455D0" w:rsidRPr="00D50142" w:rsidRDefault="006455D0" w:rsidP="006455D0">
      <w:pPr>
        <w:tabs>
          <w:tab w:val="left" w:pos="988"/>
        </w:tabs>
        <w:spacing w:after="0"/>
        <w:rPr>
          <w:rFonts w:ascii="Arial" w:hAnsi="Arial" w:cs="Arial"/>
          <w:b/>
          <w:bCs/>
          <w:sz w:val="24"/>
          <w:szCs w:val="24"/>
        </w:rPr>
      </w:pPr>
    </w:p>
    <w:p w14:paraId="0C371F3E" w14:textId="20D17365" w:rsidR="006455D0" w:rsidRPr="00D50142" w:rsidRDefault="006455D0" w:rsidP="006455D0">
      <w:pPr>
        <w:tabs>
          <w:tab w:val="left" w:pos="988"/>
        </w:tabs>
        <w:spacing w:after="0"/>
        <w:rPr>
          <w:rFonts w:ascii="Arial" w:hAnsi="Arial" w:cs="Arial"/>
          <w:b/>
          <w:bCs/>
          <w:sz w:val="24"/>
          <w:szCs w:val="24"/>
        </w:rPr>
      </w:pPr>
      <w:r w:rsidRPr="00D50142">
        <w:rPr>
          <w:rFonts w:ascii="Arial" w:hAnsi="Arial" w:cs="Arial"/>
          <w:b/>
          <w:bCs/>
          <w:sz w:val="24"/>
          <w:szCs w:val="24"/>
          <w:u w:val="single"/>
        </w:rPr>
        <w:t>Public Land</w:t>
      </w:r>
      <w:r w:rsidRPr="00D50142">
        <w:rPr>
          <w:rFonts w:ascii="Arial" w:hAnsi="Arial" w:cs="Arial"/>
          <w:b/>
          <w:bCs/>
          <w:sz w:val="24"/>
          <w:szCs w:val="24"/>
        </w:rPr>
        <w:t xml:space="preserve">: </w:t>
      </w:r>
      <w:r w:rsidRPr="00D50142">
        <w:rPr>
          <w:rFonts w:ascii="Arial" w:hAnsi="Arial" w:cs="Arial"/>
          <w:sz w:val="24"/>
          <w:szCs w:val="24"/>
        </w:rPr>
        <w:t xml:space="preserve">Submit a signed MassTrails Grant - Public Landowner Permission Form in Section </w:t>
      </w:r>
      <w:r w:rsidR="00726D26" w:rsidRPr="00D50142">
        <w:rPr>
          <w:rFonts w:ascii="Arial" w:hAnsi="Arial" w:cs="Arial"/>
          <w:sz w:val="24"/>
          <w:szCs w:val="24"/>
        </w:rPr>
        <w:t>7</w:t>
      </w:r>
      <w:r w:rsidRPr="00D50142">
        <w:rPr>
          <w:rFonts w:ascii="Arial" w:hAnsi="Arial" w:cs="Arial"/>
          <w:sz w:val="24"/>
          <w:szCs w:val="24"/>
        </w:rPr>
        <w:t>.</w:t>
      </w:r>
      <w:r w:rsidR="00726D26" w:rsidRPr="00D50142">
        <w:rPr>
          <w:rFonts w:ascii="Arial" w:hAnsi="Arial" w:cs="Arial"/>
          <w:sz w:val="24"/>
          <w:szCs w:val="24"/>
        </w:rPr>
        <w:t>3</w:t>
      </w:r>
      <w:r w:rsidRPr="00D50142">
        <w:rPr>
          <w:rFonts w:ascii="Arial" w:hAnsi="Arial" w:cs="Arial"/>
          <w:sz w:val="24"/>
          <w:szCs w:val="24"/>
        </w:rPr>
        <w:t xml:space="preserve"> of the MassTrails Grant Application. If the applicant is the landowner, a signed form is still required. In some cases, additional steps are required to obtain permission for trail work on public </w:t>
      </w:r>
      <w:proofErr w:type="gramStart"/>
      <w:r w:rsidRPr="00D50142">
        <w:rPr>
          <w:rFonts w:ascii="Arial" w:hAnsi="Arial" w:cs="Arial"/>
          <w:sz w:val="24"/>
          <w:szCs w:val="24"/>
        </w:rPr>
        <w:t>land</w:t>
      </w:r>
      <w:proofErr w:type="gramEnd"/>
      <w:r w:rsidRPr="00D50142">
        <w:rPr>
          <w:rFonts w:ascii="Arial" w:hAnsi="Arial" w:cs="Arial"/>
          <w:sz w:val="24"/>
          <w:szCs w:val="24"/>
        </w:rPr>
        <w:t xml:space="preserve"> and </w:t>
      </w:r>
      <w:proofErr w:type="gramStart"/>
      <w:r w:rsidRPr="00D50142">
        <w:rPr>
          <w:rFonts w:ascii="Arial" w:hAnsi="Arial" w:cs="Arial"/>
          <w:sz w:val="24"/>
          <w:szCs w:val="24"/>
        </w:rPr>
        <w:t>the additional</w:t>
      </w:r>
      <w:proofErr w:type="gramEnd"/>
      <w:r w:rsidRPr="00D50142">
        <w:rPr>
          <w:rFonts w:ascii="Arial" w:hAnsi="Arial" w:cs="Arial"/>
          <w:sz w:val="24"/>
          <w:szCs w:val="24"/>
        </w:rPr>
        <w:t xml:space="preserve"> documentation must be included with the application as well (or in place of, determined by the Mass Grants Administrator). For example, for State Forest and Park trail projects, DCR requires that a </w:t>
      </w:r>
      <w:hyperlink r:id="rId29">
        <w:r w:rsidRPr="00D50142">
          <w:rPr>
            <w:rStyle w:val="Hyperlink"/>
            <w:rFonts w:ascii="Arial" w:eastAsia="Times" w:hAnsi="Arial" w:cs="Arial"/>
            <w:sz w:val="24"/>
            <w:szCs w:val="24"/>
          </w:rPr>
          <w:t>DCR Trail Proposal Form</w:t>
        </w:r>
      </w:hyperlink>
      <w:r w:rsidRPr="00D50142">
        <w:rPr>
          <w:rFonts w:ascii="Arial" w:hAnsi="Arial" w:cs="Arial"/>
          <w:sz w:val="24"/>
          <w:szCs w:val="24"/>
        </w:rPr>
        <w:t xml:space="preserve"> be filled out and submitted to the Trails and Greenways section </w:t>
      </w:r>
      <w:proofErr w:type="gramStart"/>
      <w:r w:rsidRPr="00D50142">
        <w:rPr>
          <w:rFonts w:ascii="Arial" w:hAnsi="Arial" w:cs="Arial"/>
          <w:sz w:val="24"/>
          <w:szCs w:val="24"/>
        </w:rPr>
        <w:t>in order to</w:t>
      </w:r>
      <w:proofErr w:type="gramEnd"/>
      <w:r w:rsidRPr="00D50142">
        <w:rPr>
          <w:rFonts w:ascii="Arial" w:hAnsi="Arial" w:cs="Arial"/>
          <w:sz w:val="24"/>
          <w:szCs w:val="24"/>
        </w:rPr>
        <w:t xml:space="preserve"> obtain approval for work on DCR land. The Massachusetts Department of Fish and Game requires that a trail license agreement be in place.</w:t>
      </w:r>
      <w:r w:rsidRPr="00D50142">
        <w:rPr>
          <w:rFonts w:ascii="Arial" w:hAnsi="Arial" w:cs="Arial"/>
          <w:b/>
          <w:bCs/>
          <w:sz w:val="24"/>
          <w:szCs w:val="24"/>
        </w:rPr>
        <w:t xml:space="preserve">    </w:t>
      </w:r>
    </w:p>
    <w:p w14:paraId="39B64BF0" w14:textId="77777777" w:rsidR="006455D0" w:rsidRPr="00D50142" w:rsidRDefault="006455D0" w:rsidP="006455D0">
      <w:pPr>
        <w:tabs>
          <w:tab w:val="left" w:pos="988"/>
        </w:tabs>
        <w:spacing w:after="0"/>
        <w:rPr>
          <w:rFonts w:ascii="Arial" w:hAnsi="Arial" w:cs="Arial"/>
          <w:b/>
          <w:bCs/>
          <w:sz w:val="24"/>
          <w:szCs w:val="24"/>
        </w:rPr>
      </w:pPr>
    </w:p>
    <w:p w14:paraId="218C1BCB" w14:textId="4A88088F" w:rsidR="006455D0" w:rsidRPr="00D50142" w:rsidRDefault="006455D0" w:rsidP="006455D0">
      <w:pPr>
        <w:tabs>
          <w:tab w:val="left" w:pos="988"/>
        </w:tabs>
        <w:spacing w:after="0"/>
        <w:rPr>
          <w:rFonts w:ascii="Arial" w:hAnsi="Arial" w:cs="Arial"/>
          <w:sz w:val="24"/>
          <w:szCs w:val="24"/>
        </w:rPr>
      </w:pPr>
      <w:r w:rsidRPr="00D50142">
        <w:rPr>
          <w:rFonts w:ascii="Arial" w:hAnsi="Arial" w:cs="Arial"/>
          <w:b/>
          <w:bCs/>
          <w:sz w:val="24"/>
          <w:szCs w:val="24"/>
          <w:u w:val="single"/>
        </w:rPr>
        <w:t>Private Land</w:t>
      </w:r>
      <w:r w:rsidRPr="00D50142">
        <w:rPr>
          <w:rFonts w:ascii="Arial" w:hAnsi="Arial" w:cs="Arial"/>
          <w:b/>
          <w:bCs/>
          <w:sz w:val="24"/>
          <w:szCs w:val="24"/>
        </w:rPr>
        <w:t xml:space="preserve">: </w:t>
      </w:r>
      <w:r w:rsidRPr="00D50142">
        <w:rPr>
          <w:rFonts w:ascii="Arial" w:hAnsi="Arial" w:cs="Arial"/>
          <w:sz w:val="24"/>
          <w:szCs w:val="24"/>
        </w:rPr>
        <w:t xml:space="preserve">Submit a signed MassTrails Grant – Private Landowner Permission Form in Section </w:t>
      </w:r>
      <w:r w:rsidR="005663F2" w:rsidRPr="00D50142">
        <w:rPr>
          <w:rFonts w:ascii="Arial" w:hAnsi="Arial" w:cs="Arial"/>
          <w:sz w:val="24"/>
          <w:szCs w:val="24"/>
        </w:rPr>
        <w:t>7</w:t>
      </w:r>
      <w:r w:rsidRPr="00D50142">
        <w:rPr>
          <w:rFonts w:ascii="Arial" w:hAnsi="Arial" w:cs="Arial"/>
          <w:sz w:val="24"/>
          <w:szCs w:val="24"/>
        </w:rPr>
        <w:t>.</w:t>
      </w:r>
      <w:r w:rsidR="005663F2" w:rsidRPr="00D50142">
        <w:rPr>
          <w:rFonts w:ascii="Arial" w:hAnsi="Arial" w:cs="Arial"/>
          <w:sz w:val="24"/>
          <w:szCs w:val="24"/>
        </w:rPr>
        <w:t>3</w:t>
      </w:r>
      <w:r w:rsidRPr="00D50142">
        <w:rPr>
          <w:rFonts w:ascii="Arial" w:hAnsi="Arial" w:cs="Arial"/>
          <w:sz w:val="24"/>
          <w:szCs w:val="24"/>
        </w:rPr>
        <w:t xml:space="preserve"> of the MassTrails Grant Application. If the applicant is the landowner, a signed form is still required. This form requires landowner permission for the specific project as well as landowner assurance that the trail shall remain open and available for public use consistent with the trail’s recreational purpose for the useful life of the investment. Although the required form is sufficient for program purposes, MassTrails places </w:t>
      </w:r>
      <w:proofErr w:type="gramStart"/>
      <w:r w:rsidRPr="00D50142">
        <w:rPr>
          <w:rFonts w:ascii="Arial" w:hAnsi="Arial" w:cs="Arial"/>
          <w:sz w:val="24"/>
          <w:szCs w:val="24"/>
        </w:rPr>
        <w:t>a higher</w:t>
      </w:r>
      <w:proofErr w:type="gramEnd"/>
      <w:r w:rsidRPr="00D50142">
        <w:rPr>
          <w:rFonts w:ascii="Arial" w:hAnsi="Arial" w:cs="Arial"/>
          <w:sz w:val="24"/>
          <w:szCs w:val="24"/>
        </w:rPr>
        <w:t xml:space="preserve"> value on projects which have acquired the land outright for conservation purposes, established permanent trail easements in the project area, or established other legally binding agreements which allow for public access in perpetuity.  </w:t>
      </w:r>
    </w:p>
    <w:p w14:paraId="1712F9EA" w14:textId="77777777" w:rsidR="006455D0" w:rsidRPr="00D50142" w:rsidRDefault="006455D0" w:rsidP="006455D0">
      <w:pPr>
        <w:tabs>
          <w:tab w:val="left" w:pos="988"/>
        </w:tabs>
        <w:spacing w:after="0"/>
        <w:rPr>
          <w:rFonts w:ascii="Arial" w:hAnsi="Arial" w:cs="Arial"/>
          <w:sz w:val="24"/>
          <w:szCs w:val="24"/>
        </w:rPr>
      </w:pPr>
    </w:p>
    <w:p w14:paraId="4E0A3E34" w14:textId="77777777" w:rsidR="006455D0" w:rsidRPr="00D50142" w:rsidRDefault="006455D0" w:rsidP="006455D0">
      <w:pPr>
        <w:tabs>
          <w:tab w:val="left" w:pos="988"/>
        </w:tabs>
        <w:spacing w:after="0"/>
        <w:rPr>
          <w:rFonts w:ascii="Arial" w:hAnsi="Arial" w:cs="Arial"/>
          <w:sz w:val="24"/>
          <w:szCs w:val="24"/>
        </w:rPr>
      </w:pPr>
      <w:r w:rsidRPr="00D50142">
        <w:rPr>
          <w:rFonts w:ascii="Arial" w:hAnsi="Arial" w:cs="Arial"/>
          <w:sz w:val="24"/>
          <w:szCs w:val="24"/>
        </w:rPr>
        <w:t>For all projects, it is required that landowners shall allow open and unencumbered public access to the completed project by all persons without regard to race, color, religious or political beliefs, sex, national origin, or place of primary residence. Access to the trail system must be made to all members of the public and cannot be exclusively limited to members of a specific trail club, other individuals, etc.</w:t>
      </w:r>
    </w:p>
    <w:p w14:paraId="3B350856" w14:textId="77777777" w:rsidR="009D0066" w:rsidRPr="00D50142" w:rsidRDefault="009D0066" w:rsidP="006024AA">
      <w:pPr>
        <w:tabs>
          <w:tab w:val="left" w:pos="988"/>
        </w:tabs>
        <w:spacing w:after="0"/>
        <w:rPr>
          <w:rFonts w:ascii="Arial" w:hAnsi="Arial" w:cs="Arial"/>
          <w:sz w:val="24"/>
          <w:szCs w:val="24"/>
        </w:rPr>
      </w:pPr>
    </w:p>
    <w:p w14:paraId="637DA9BA" w14:textId="7EED37C4" w:rsidR="006024AA" w:rsidRPr="00D50142" w:rsidRDefault="009D0066" w:rsidP="006024AA">
      <w:pPr>
        <w:tabs>
          <w:tab w:val="left" w:pos="988"/>
        </w:tabs>
        <w:spacing w:after="0"/>
        <w:rPr>
          <w:rFonts w:ascii="Arial" w:hAnsi="Arial" w:cs="Arial"/>
          <w:sz w:val="24"/>
          <w:szCs w:val="24"/>
        </w:rPr>
      </w:pPr>
      <w:r w:rsidRPr="00D50142">
        <w:rPr>
          <w:rFonts w:ascii="Arial" w:hAnsi="Arial" w:cs="Arial"/>
          <w:b/>
          <w:bCs/>
          <w:sz w:val="24"/>
          <w:szCs w:val="24"/>
        </w:rPr>
        <w:t>Conservation Restrictions</w:t>
      </w:r>
      <w:r w:rsidRPr="00D50142">
        <w:rPr>
          <w:rFonts w:ascii="Arial" w:hAnsi="Arial" w:cs="Arial"/>
          <w:sz w:val="24"/>
          <w:szCs w:val="24"/>
        </w:rPr>
        <w:t xml:space="preserve">: </w:t>
      </w:r>
      <w:r w:rsidR="004660BF" w:rsidRPr="00D50142">
        <w:rPr>
          <w:rFonts w:ascii="Arial" w:hAnsi="Arial" w:cs="Arial"/>
          <w:sz w:val="24"/>
          <w:szCs w:val="24"/>
        </w:rPr>
        <w:t xml:space="preserve">If another entity holds a Conservation Restriction (CR) on the land, they must be notified and provide written authorization for project work in the grant application package. </w:t>
      </w:r>
      <w:r w:rsidRPr="00D50142">
        <w:rPr>
          <w:rFonts w:ascii="Arial" w:hAnsi="Arial" w:cs="Arial"/>
          <w:sz w:val="24"/>
          <w:szCs w:val="24"/>
        </w:rPr>
        <w:t>Failure to identify that the land includes a CR will disqualify the project from funding.</w:t>
      </w:r>
      <w:r w:rsidR="004660BF" w:rsidRPr="00D50142">
        <w:rPr>
          <w:rFonts w:ascii="Arial" w:hAnsi="Arial" w:cs="Arial"/>
          <w:sz w:val="24"/>
          <w:szCs w:val="24"/>
        </w:rPr>
        <w:t xml:space="preserve"> There are two options for providing documentation </w:t>
      </w:r>
      <w:proofErr w:type="gramStart"/>
      <w:r w:rsidR="004660BF" w:rsidRPr="00D50142">
        <w:rPr>
          <w:rFonts w:ascii="Arial" w:hAnsi="Arial" w:cs="Arial"/>
          <w:sz w:val="24"/>
          <w:szCs w:val="24"/>
        </w:rPr>
        <w:t>of</w:t>
      </w:r>
      <w:proofErr w:type="gramEnd"/>
      <w:r w:rsidR="004660BF" w:rsidRPr="00D50142">
        <w:rPr>
          <w:rFonts w:ascii="Arial" w:hAnsi="Arial" w:cs="Arial"/>
          <w:sz w:val="24"/>
          <w:szCs w:val="24"/>
        </w:rPr>
        <w:t xml:space="preserve"> this authorization. One option is to submit a signed </w:t>
      </w:r>
      <w:r w:rsidR="004660BF" w:rsidRPr="00D50142">
        <w:rPr>
          <w:rFonts w:ascii="Arial" w:hAnsi="Arial" w:cs="Arial"/>
          <w:b/>
          <w:bCs/>
          <w:sz w:val="24"/>
          <w:szCs w:val="24"/>
        </w:rPr>
        <w:t xml:space="preserve">MassTrails Grant – Conservation Restriction </w:t>
      </w:r>
      <w:r w:rsidR="00857DEF" w:rsidRPr="00D50142">
        <w:rPr>
          <w:rFonts w:ascii="Arial" w:hAnsi="Arial" w:cs="Arial"/>
          <w:b/>
          <w:bCs/>
          <w:sz w:val="24"/>
          <w:szCs w:val="24"/>
        </w:rPr>
        <w:t>Work Authorization Form</w:t>
      </w:r>
      <w:r w:rsidR="004660BF" w:rsidRPr="00D50142">
        <w:rPr>
          <w:rFonts w:ascii="Arial" w:hAnsi="Arial" w:cs="Arial"/>
          <w:sz w:val="24"/>
          <w:szCs w:val="24"/>
        </w:rPr>
        <w:t xml:space="preserve"> in Section </w:t>
      </w:r>
      <w:r w:rsidR="007507AF" w:rsidRPr="00D50142">
        <w:rPr>
          <w:rFonts w:ascii="Arial" w:hAnsi="Arial" w:cs="Arial"/>
          <w:sz w:val="24"/>
          <w:szCs w:val="24"/>
        </w:rPr>
        <w:t>7</w:t>
      </w:r>
      <w:r w:rsidR="004660BF" w:rsidRPr="00D50142">
        <w:rPr>
          <w:rFonts w:ascii="Arial" w:hAnsi="Arial" w:cs="Arial"/>
          <w:sz w:val="24"/>
          <w:szCs w:val="24"/>
        </w:rPr>
        <w:t>.</w:t>
      </w:r>
      <w:r w:rsidR="007507AF" w:rsidRPr="00D50142">
        <w:rPr>
          <w:rFonts w:ascii="Arial" w:hAnsi="Arial" w:cs="Arial"/>
          <w:sz w:val="24"/>
          <w:szCs w:val="24"/>
        </w:rPr>
        <w:t>3</w:t>
      </w:r>
      <w:r w:rsidR="004660BF" w:rsidRPr="00D50142">
        <w:rPr>
          <w:rFonts w:ascii="Arial" w:hAnsi="Arial" w:cs="Arial"/>
          <w:sz w:val="24"/>
          <w:szCs w:val="24"/>
        </w:rPr>
        <w:t xml:space="preserve"> of the MassTrails Grant Application. The other option is to obtain a letter from the entity which holds the CR with specific language authorizing the proposed project work, submitted in Section </w:t>
      </w:r>
      <w:r w:rsidR="00FF6F20" w:rsidRPr="00D50142">
        <w:rPr>
          <w:rFonts w:ascii="Arial" w:hAnsi="Arial" w:cs="Arial"/>
          <w:sz w:val="24"/>
          <w:szCs w:val="24"/>
        </w:rPr>
        <w:t>7</w:t>
      </w:r>
      <w:r w:rsidR="004660BF" w:rsidRPr="00D50142">
        <w:rPr>
          <w:rFonts w:ascii="Arial" w:hAnsi="Arial" w:cs="Arial"/>
          <w:sz w:val="24"/>
          <w:szCs w:val="24"/>
        </w:rPr>
        <w:t>.</w:t>
      </w:r>
      <w:r w:rsidR="00FF6F20" w:rsidRPr="00D50142">
        <w:rPr>
          <w:rFonts w:ascii="Arial" w:hAnsi="Arial" w:cs="Arial"/>
          <w:sz w:val="24"/>
          <w:szCs w:val="24"/>
        </w:rPr>
        <w:t>3</w:t>
      </w:r>
      <w:r w:rsidR="004660BF" w:rsidRPr="00D50142">
        <w:rPr>
          <w:rFonts w:ascii="Arial" w:hAnsi="Arial" w:cs="Arial"/>
          <w:sz w:val="24"/>
          <w:szCs w:val="24"/>
        </w:rPr>
        <w:t xml:space="preserve"> of the MassTrails Grant Application.</w:t>
      </w:r>
      <w:r w:rsidR="00857DEF" w:rsidRPr="00D50142">
        <w:rPr>
          <w:rFonts w:ascii="Arial" w:hAnsi="Arial" w:cs="Arial"/>
          <w:sz w:val="24"/>
          <w:szCs w:val="24"/>
        </w:rPr>
        <w:t xml:space="preserve"> </w:t>
      </w:r>
      <w:r w:rsidR="00857DEF" w:rsidRPr="00D50142">
        <w:rPr>
          <w:rFonts w:ascii="Arial" w:hAnsi="Arial" w:cs="Arial"/>
          <w:b/>
          <w:bCs/>
          <w:sz w:val="24"/>
          <w:szCs w:val="24"/>
        </w:rPr>
        <w:t>The CR form must be submitted in addition to the landowner permission form(s).</w:t>
      </w:r>
    </w:p>
    <w:p w14:paraId="16C2BF5B" w14:textId="77777777" w:rsidR="00052CBE" w:rsidRPr="00D50142" w:rsidRDefault="00052CBE" w:rsidP="00120860">
      <w:pPr>
        <w:tabs>
          <w:tab w:val="left" w:pos="988"/>
        </w:tabs>
        <w:spacing w:after="0"/>
        <w:rPr>
          <w:rFonts w:ascii="Arial" w:hAnsi="Arial" w:cs="Arial"/>
          <w:b/>
          <w:sz w:val="24"/>
          <w:szCs w:val="24"/>
        </w:rPr>
      </w:pPr>
    </w:p>
    <w:p w14:paraId="00985F21" w14:textId="2BCA81DA" w:rsidR="00120860" w:rsidRPr="00D50142" w:rsidRDefault="00120860" w:rsidP="00120860">
      <w:pPr>
        <w:tabs>
          <w:tab w:val="left" w:pos="988"/>
        </w:tabs>
        <w:spacing w:after="0"/>
        <w:rPr>
          <w:rFonts w:ascii="Arial" w:hAnsi="Arial" w:cs="Arial"/>
          <w:sz w:val="24"/>
          <w:szCs w:val="24"/>
        </w:rPr>
      </w:pPr>
      <w:r w:rsidRPr="00D50142">
        <w:rPr>
          <w:rFonts w:ascii="Arial" w:hAnsi="Arial" w:cs="Arial"/>
          <w:b/>
          <w:sz w:val="24"/>
          <w:szCs w:val="24"/>
        </w:rPr>
        <w:t>Equipment Purchases:</w:t>
      </w:r>
      <w:r w:rsidRPr="00D50142">
        <w:rPr>
          <w:rFonts w:ascii="Arial" w:hAnsi="Arial" w:cs="Arial"/>
          <w:sz w:val="24"/>
          <w:szCs w:val="24"/>
        </w:rPr>
        <w:t xml:space="preserve"> </w:t>
      </w:r>
      <w:r w:rsidR="00EF7AF9" w:rsidRPr="00D50142">
        <w:rPr>
          <w:rFonts w:ascii="Arial" w:hAnsi="Arial" w:cs="Arial"/>
          <w:sz w:val="24"/>
          <w:szCs w:val="24"/>
        </w:rPr>
        <w:t xml:space="preserve">Equipment must be dedicated exclusively </w:t>
      </w:r>
      <w:proofErr w:type="gramStart"/>
      <w:r w:rsidR="00EF7AF9" w:rsidRPr="00D50142">
        <w:rPr>
          <w:rFonts w:ascii="Arial" w:hAnsi="Arial" w:cs="Arial"/>
          <w:sz w:val="24"/>
          <w:szCs w:val="24"/>
        </w:rPr>
        <w:t>for</w:t>
      </w:r>
      <w:proofErr w:type="gramEnd"/>
      <w:r w:rsidR="00EF7AF9" w:rsidRPr="00D50142">
        <w:rPr>
          <w:rFonts w:ascii="Arial" w:hAnsi="Arial" w:cs="Arial"/>
          <w:sz w:val="24"/>
          <w:szCs w:val="24"/>
        </w:rPr>
        <w:t xml:space="preserve"> trail building and maintenance to qualify for purchase under MassTrails. </w:t>
      </w:r>
      <w:r w:rsidRPr="00D50142">
        <w:rPr>
          <w:rFonts w:ascii="Arial" w:hAnsi="Arial" w:cs="Arial"/>
          <w:sz w:val="24"/>
          <w:szCs w:val="24"/>
        </w:rPr>
        <w:t xml:space="preserve">Equipment is defined as tangible personal </w:t>
      </w:r>
      <w:proofErr w:type="gramStart"/>
      <w:r w:rsidRPr="00D50142">
        <w:rPr>
          <w:rFonts w:ascii="Arial" w:hAnsi="Arial" w:cs="Arial"/>
          <w:sz w:val="24"/>
          <w:szCs w:val="24"/>
        </w:rPr>
        <w:t>property</w:t>
      </w:r>
      <w:proofErr w:type="gramEnd"/>
      <w:r w:rsidRPr="00D50142">
        <w:rPr>
          <w:rFonts w:ascii="Arial" w:hAnsi="Arial" w:cs="Arial"/>
          <w:sz w:val="24"/>
          <w:szCs w:val="24"/>
        </w:rPr>
        <w:t xml:space="preserve"> having a useful life of at least five years and a per-unit acquisition cost of $</w:t>
      </w:r>
      <w:r w:rsidR="00307708" w:rsidRPr="00D50142">
        <w:rPr>
          <w:rFonts w:ascii="Arial" w:hAnsi="Arial" w:cs="Arial"/>
          <w:sz w:val="24"/>
          <w:szCs w:val="24"/>
        </w:rPr>
        <w:t>5</w:t>
      </w:r>
      <w:r w:rsidRPr="00D50142">
        <w:rPr>
          <w:rFonts w:ascii="Arial" w:hAnsi="Arial" w:cs="Arial"/>
          <w:sz w:val="24"/>
          <w:szCs w:val="24"/>
        </w:rPr>
        <w:t xml:space="preserve">,000 or greater. The equipment must be purchased in full to qualify for reimbursement. Three quotes must be obtained and included in the grant application. The lowest quote/bid must be selected. The equipment title will </w:t>
      </w:r>
      <w:proofErr w:type="gramStart"/>
      <w:r w:rsidRPr="00D50142">
        <w:rPr>
          <w:rFonts w:ascii="Arial" w:hAnsi="Arial" w:cs="Arial"/>
          <w:sz w:val="24"/>
          <w:szCs w:val="24"/>
        </w:rPr>
        <w:t>rest</w:t>
      </w:r>
      <w:proofErr w:type="gramEnd"/>
      <w:r w:rsidRPr="00D50142">
        <w:rPr>
          <w:rFonts w:ascii="Arial" w:hAnsi="Arial" w:cs="Arial"/>
          <w:sz w:val="24"/>
          <w:szCs w:val="24"/>
        </w:rPr>
        <w:t xml:space="preserve"> with the </w:t>
      </w:r>
      <w:r w:rsidR="009534B1" w:rsidRPr="00D50142">
        <w:rPr>
          <w:rFonts w:ascii="Arial" w:hAnsi="Arial" w:cs="Arial"/>
          <w:sz w:val="24"/>
          <w:szCs w:val="24"/>
        </w:rPr>
        <w:t>G</w:t>
      </w:r>
      <w:r w:rsidRPr="00D50142">
        <w:rPr>
          <w:rFonts w:ascii="Arial" w:hAnsi="Arial" w:cs="Arial"/>
          <w:sz w:val="24"/>
          <w:szCs w:val="24"/>
        </w:rPr>
        <w:t xml:space="preserve">rantee and must be used for </w:t>
      </w:r>
      <w:proofErr w:type="gramStart"/>
      <w:r w:rsidRPr="00D50142">
        <w:rPr>
          <w:rFonts w:ascii="Arial" w:hAnsi="Arial" w:cs="Arial"/>
          <w:sz w:val="24"/>
          <w:szCs w:val="24"/>
        </w:rPr>
        <w:t>the proper</w:t>
      </w:r>
      <w:proofErr w:type="gramEnd"/>
      <w:r w:rsidRPr="00D50142">
        <w:rPr>
          <w:rFonts w:ascii="Arial" w:hAnsi="Arial" w:cs="Arial"/>
          <w:sz w:val="24"/>
          <w:szCs w:val="24"/>
        </w:rPr>
        <w:t xml:space="preserve"> authorized use as stated in the project proposal. The Grantee is required to use </w:t>
      </w:r>
      <w:r w:rsidR="004660BF" w:rsidRPr="00D50142">
        <w:rPr>
          <w:rFonts w:ascii="Arial" w:hAnsi="Arial" w:cs="Arial"/>
          <w:sz w:val="24"/>
          <w:szCs w:val="24"/>
        </w:rPr>
        <w:t xml:space="preserve">and report on </w:t>
      </w:r>
      <w:r w:rsidRPr="00D50142">
        <w:rPr>
          <w:rFonts w:ascii="Arial" w:hAnsi="Arial" w:cs="Arial"/>
          <w:sz w:val="24"/>
          <w:szCs w:val="24"/>
        </w:rPr>
        <w:t xml:space="preserve">the equipment for its proposed and intended purpose for a period of five years. </w:t>
      </w:r>
      <w:r w:rsidR="002C7C16" w:rsidRPr="00D50142">
        <w:rPr>
          <w:rFonts w:ascii="Arial" w:hAnsi="Arial" w:cs="Arial"/>
          <w:b/>
          <w:bCs/>
          <w:sz w:val="24"/>
          <w:szCs w:val="24"/>
        </w:rPr>
        <w:t>If purchasing equipment, Section V of the MassTrails Grant Application must be completed in full.</w:t>
      </w:r>
    </w:p>
    <w:p w14:paraId="708620D2" w14:textId="77777777" w:rsidR="00120860" w:rsidRPr="00D50142" w:rsidRDefault="00120860" w:rsidP="00120860">
      <w:pPr>
        <w:tabs>
          <w:tab w:val="left" w:pos="988"/>
        </w:tabs>
        <w:spacing w:after="0"/>
        <w:rPr>
          <w:rFonts w:ascii="Arial" w:hAnsi="Arial" w:cs="Arial"/>
          <w:sz w:val="24"/>
          <w:szCs w:val="24"/>
        </w:rPr>
      </w:pPr>
    </w:p>
    <w:p w14:paraId="2E6C1C12" w14:textId="77777777" w:rsidR="00345138" w:rsidRPr="00D50142" w:rsidRDefault="00345138" w:rsidP="00345138">
      <w:pPr>
        <w:tabs>
          <w:tab w:val="left" w:pos="988"/>
        </w:tabs>
        <w:spacing w:after="0"/>
        <w:rPr>
          <w:rFonts w:ascii="Arial" w:hAnsi="Arial" w:cs="Arial"/>
          <w:b/>
          <w:bCs/>
          <w:i/>
          <w:iCs/>
          <w:sz w:val="24"/>
          <w:szCs w:val="24"/>
        </w:rPr>
      </w:pPr>
      <w:r w:rsidRPr="00D50142">
        <w:rPr>
          <w:rFonts w:ascii="Arial" w:hAnsi="Arial" w:cs="Arial"/>
          <w:b/>
          <w:bCs/>
          <w:sz w:val="24"/>
          <w:szCs w:val="24"/>
        </w:rPr>
        <w:t xml:space="preserve">Build America, Buy America Act:  </w:t>
      </w:r>
    </w:p>
    <w:p w14:paraId="047DAAB5" w14:textId="77777777" w:rsidR="00345138" w:rsidRPr="00D50142" w:rsidRDefault="00345138" w:rsidP="00345138">
      <w:pPr>
        <w:tabs>
          <w:tab w:val="left" w:pos="988"/>
        </w:tabs>
        <w:spacing w:after="0"/>
        <w:rPr>
          <w:rFonts w:ascii="Arial" w:hAnsi="Arial" w:cs="Arial"/>
          <w:sz w:val="24"/>
          <w:szCs w:val="24"/>
        </w:rPr>
      </w:pPr>
      <w:r w:rsidRPr="00D50142">
        <w:rPr>
          <w:rFonts w:ascii="Arial" w:hAnsi="Arial" w:cs="Arial"/>
          <w:sz w:val="24"/>
          <w:szCs w:val="24"/>
        </w:rPr>
        <w:t xml:space="preserve">Established in 2021 as part of the Infrastructure Investment and Jobs Act, the Build America, Buy America Act (BABA) seeks to maximize the use of American-made products and materials in all federally funded projects, including grants funded through federal agencies. The Recreational Trails Program (RTP) is funded by the Federal Highway Administration and thus the new Build America, Buy America Act applies to grants awarded through MassTrails’ federally funded arm. </w:t>
      </w:r>
    </w:p>
    <w:p w14:paraId="640A9A83" w14:textId="77777777" w:rsidR="00345138" w:rsidRPr="00D50142" w:rsidRDefault="00345138" w:rsidP="00345138">
      <w:pPr>
        <w:tabs>
          <w:tab w:val="left" w:pos="988"/>
        </w:tabs>
        <w:spacing w:after="0"/>
        <w:rPr>
          <w:rFonts w:ascii="Arial" w:hAnsi="Arial" w:cs="Arial"/>
          <w:sz w:val="24"/>
          <w:szCs w:val="24"/>
        </w:rPr>
      </w:pPr>
    </w:p>
    <w:p w14:paraId="7A1503CE" w14:textId="42101B6F" w:rsidR="00345138" w:rsidRPr="00D50142" w:rsidRDefault="00345138" w:rsidP="07D7FB8A">
      <w:pPr>
        <w:spacing w:after="0" w:line="240" w:lineRule="auto"/>
        <w:rPr>
          <w:rFonts w:ascii="Arial" w:eastAsia="Times New Roman" w:hAnsi="Arial" w:cs="Arial"/>
          <w:color w:val="000000" w:themeColor="text1"/>
          <w:sz w:val="24"/>
          <w:szCs w:val="24"/>
        </w:rPr>
      </w:pPr>
      <w:r w:rsidRPr="00D50142">
        <w:rPr>
          <w:rFonts w:ascii="Arial" w:hAnsi="Arial" w:cs="Arial"/>
          <w:sz w:val="24"/>
          <w:szCs w:val="24"/>
        </w:rPr>
        <w:t xml:space="preserve">However as of August 16, 2023, all RTP sub-recipient projects (which include MassTrails grants) that do not exceed $500,000 will qualify for a waiver of BABA. This includes equipment purchases. </w:t>
      </w:r>
      <w:r w:rsidR="739B777E" w:rsidRPr="00D50142">
        <w:rPr>
          <w:rFonts w:ascii="Arial" w:eastAsia="Times New Roman" w:hAnsi="Arial" w:cs="Arial"/>
          <w:color w:val="000000" w:themeColor="text1"/>
          <w:sz w:val="24"/>
          <w:szCs w:val="24"/>
        </w:rPr>
        <w:t xml:space="preserve">If a Grantee’s project will not exceed $500k during phases involving federal funding, no further documentation or action is required by the applicant. If a project is anticipated to have costs greater than $500k during combined phases with federal funding, then BABA regulations must be adhered to </w:t>
      </w:r>
      <w:proofErr w:type="gramStart"/>
      <w:r w:rsidR="739B777E" w:rsidRPr="00D50142">
        <w:rPr>
          <w:rFonts w:ascii="Arial" w:eastAsia="Times New Roman" w:hAnsi="Arial" w:cs="Arial"/>
          <w:color w:val="000000" w:themeColor="text1"/>
          <w:sz w:val="24"/>
          <w:szCs w:val="24"/>
        </w:rPr>
        <w:t>in order to</w:t>
      </w:r>
      <w:proofErr w:type="gramEnd"/>
      <w:r w:rsidR="739B777E" w:rsidRPr="00D50142">
        <w:rPr>
          <w:rFonts w:ascii="Arial" w:eastAsia="Times New Roman" w:hAnsi="Arial" w:cs="Arial"/>
          <w:color w:val="000000" w:themeColor="text1"/>
          <w:sz w:val="24"/>
          <w:szCs w:val="24"/>
        </w:rPr>
        <w:t xml:space="preserve"> receive federal funds.</w:t>
      </w:r>
      <w:r w:rsidR="5C2D299E" w:rsidRPr="00D50142">
        <w:rPr>
          <w:rFonts w:ascii="Arial" w:eastAsia="Times New Roman" w:hAnsi="Arial" w:cs="Arial"/>
          <w:color w:val="000000" w:themeColor="text1"/>
          <w:sz w:val="24"/>
          <w:szCs w:val="24"/>
        </w:rPr>
        <w:t xml:space="preserve"> In almost all cases, a MassTrails RTP grant will qualify for the waiver.</w:t>
      </w:r>
      <w:r w:rsidRPr="00D50142">
        <w:rPr>
          <w:rFonts w:ascii="Arial" w:hAnsi="Arial" w:cs="Arial"/>
        </w:rPr>
        <w:br/>
      </w:r>
      <w:r w:rsidRPr="00D50142">
        <w:rPr>
          <w:rFonts w:ascii="Arial" w:hAnsi="Arial" w:cs="Arial"/>
          <w:sz w:val="24"/>
          <w:szCs w:val="24"/>
        </w:rPr>
        <w:t xml:space="preserve"> </w:t>
      </w:r>
      <w:r w:rsidRPr="00D50142">
        <w:rPr>
          <w:rFonts w:ascii="Arial" w:hAnsi="Arial" w:cs="Arial"/>
        </w:rPr>
        <w:br/>
      </w:r>
      <w:r w:rsidRPr="00D50142">
        <w:rPr>
          <w:rFonts w:ascii="Arial" w:hAnsi="Arial" w:cs="Arial"/>
          <w:sz w:val="24"/>
          <w:szCs w:val="24"/>
        </w:rPr>
        <w:t>The current</w:t>
      </w:r>
      <w:r w:rsidRPr="00D50142">
        <w:rPr>
          <w:rFonts w:ascii="Arial" w:eastAsia="Times" w:hAnsi="Arial" w:cs="Arial"/>
          <w:sz w:val="28"/>
          <w:szCs w:val="28"/>
        </w:rPr>
        <w:t xml:space="preserve"> </w:t>
      </w:r>
      <w:hyperlink r:id="rId30">
        <w:r w:rsidRPr="00D50142">
          <w:rPr>
            <w:rStyle w:val="Hyperlink"/>
            <w:rFonts w:ascii="Arial" w:eastAsia="Times" w:hAnsi="Arial" w:cs="Arial"/>
            <w:sz w:val="24"/>
            <w:szCs w:val="24"/>
          </w:rPr>
          <w:t>Build America, Buy America waiver</w:t>
        </w:r>
      </w:hyperlink>
      <w:r w:rsidRPr="00D50142">
        <w:rPr>
          <w:rFonts w:ascii="Arial" w:eastAsia="Times" w:hAnsi="Arial" w:cs="Arial"/>
          <w:sz w:val="28"/>
          <w:szCs w:val="28"/>
        </w:rPr>
        <w:t xml:space="preserve"> </w:t>
      </w:r>
      <w:r w:rsidRPr="00D50142">
        <w:rPr>
          <w:rFonts w:ascii="Arial" w:hAnsi="Arial" w:cs="Arial"/>
          <w:sz w:val="24"/>
          <w:szCs w:val="24"/>
        </w:rPr>
        <w:t>is valid through August 16, 2028.</w:t>
      </w:r>
      <w:r w:rsidR="71F6DF15" w:rsidRPr="00D50142">
        <w:rPr>
          <w:rFonts w:ascii="Arial" w:hAnsi="Arial" w:cs="Arial"/>
          <w:sz w:val="24"/>
          <w:szCs w:val="24"/>
        </w:rPr>
        <w:t xml:space="preserve"> </w:t>
      </w:r>
    </w:p>
    <w:p w14:paraId="4EC50800" w14:textId="77777777" w:rsidR="00CD0DD5" w:rsidRPr="00D50142" w:rsidRDefault="00CD0DD5" w:rsidP="00075D01">
      <w:pPr>
        <w:tabs>
          <w:tab w:val="left" w:pos="988"/>
        </w:tabs>
        <w:spacing w:after="0"/>
        <w:rPr>
          <w:rFonts w:ascii="Arial" w:hAnsi="Arial" w:cs="Arial"/>
          <w:sz w:val="24"/>
          <w:szCs w:val="24"/>
        </w:rPr>
      </w:pPr>
    </w:p>
    <w:p w14:paraId="2D818103" w14:textId="40C41035" w:rsidR="00852901" w:rsidRPr="00D50142" w:rsidRDefault="00852901" w:rsidP="00CD0DD5">
      <w:pPr>
        <w:tabs>
          <w:tab w:val="left" w:pos="988"/>
        </w:tabs>
        <w:spacing w:after="0"/>
        <w:rPr>
          <w:rFonts w:ascii="Arial" w:hAnsi="Arial" w:cs="Arial"/>
          <w:b/>
          <w:sz w:val="24"/>
          <w:szCs w:val="24"/>
        </w:rPr>
      </w:pPr>
      <w:r w:rsidRPr="00D50142">
        <w:rPr>
          <w:rFonts w:ascii="Arial" w:hAnsi="Arial" w:cs="Arial"/>
          <w:b/>
          <w:sz w:val="24"/>
          <w:szCs w:val="24"/>
        </w:rPr>
        <w:t xml:space="preserve">Rental or Lease of Equipment: </w:t>
      </w:r>
      <w:r w:rsidRPr="00D50142">
        <w:rPr>
          <w:rFonts w:ascii="Arial" w:hAnsi="Arial" w:cs="Arial"/>
          <w:bCs/>
          <w:sz w:val="24"/>
          <w:szCs w:val="24"/>
        </w:rPr>
        <w:t xml:space="preserve">Renting or leasing of equipment for the purpose of completing specific work elements along an eligible trail, versus purchasing, is recommended when possible. </w:t>
      </w:r>
    </w:p>
    <w:p w14:paraId="7B7820D0" w14:textId="77777777" w:rsidR="00852901" w:rsidRPr="00D50142" w:rsidRDefault="00852901" w:rsidP="00CD0DD5">
      <w:pPr>
        <w:tabs>
          <w:tab w:val="left" w:pos="988"/>
        </w:tabs>
        <w:spacing w:after="0"/>
        <w:rPr>
          <w:rFonts w:ascii="Arial" w:hAnsi="Arial" w:cs="Arial"/>
          <w:b/>
          <w:sz w:val="24"/>
          <w:szCs w:val="24"/>
        </w:rPr>
      </w:pPr>
    </w:p>
    <w:p w14:paraId="30F7807B" w14:textId="7F9E81DE" w:rsidR="00852901" w:rsidRPr="00D50142" w:rsidRDefault="00CD0DD5" w:rsidP="00CD0DD5">
      <w:pPr>
        <w:tabs>
          <w:tab w:val="left" w:pos="988"/>
        </w:tabs>
        <w:spacing w:after="0"/>
        <w:rPr>
          <w:rFonts w:ascii="Arial" w:hAnsi="Arial" w:cs="Arial"/>
          <w:sz w:val="24"/>
          <w:szCs w:val="24"/>
        </w:rPr>
      </w:pPr>
      <w:r w:rsidRPr="00D50142">
        <w:rPr>
          <w:rFonts w:ascii="Arial" w:hAnsi="Arial" w:cs="Arial"/>
          <w:b/>
          <w:sz w:val="24"/>
          <w:szCs w:val="24"/>
        </w:rPr>
        <w:t>Acquisitions:</w:t>
      </w:r>
      <w:r w:rsidRPr="00D50142">
        <w:rPr>
          <w:rFonts w:ascii="Arial" w:hAnsi="Arial" w:cs="Arial"/>
          <w:sz w:val="24"/>
          <w:szCs w:val="24"/>
        </w:rPr>
        <w:t xml:space="preserve"> </w:t>
      </w:r>
      <w:r w:rsidR="00852901" w:rsidRPr="00D50142">
        <w:rPr>
          <w:rFonts w:ascii="Arial" w:hAnsi="Arial" w:cs="Arial"/>
          <w:sz w:val="24"/>
          <w:szCs w:val="24"/>
        </w:rPr>
        <w:t>MassTrails funds may be used for land or easement acquisition for trail development. Legislation associated with MassTrails funding prohibits condemnation of any kind of interest in property. Therefore, acquisition of any kind of interest in property must be from a willing landowner or seller</w:t>
      </w:r>
      <w:r w:rsidR="002C7C16" w:rsidRPr="00D50142">
        <w:rPr>
          <w:rFonts w:ascii="Arial" w:hAnsi="Arial" w:cs="Arial"/>
          <w:sz w:val="24"/>
          <w:szCs w:val="24"/>
        </w:rPr>
        <w:t xml:space="preserve"> and </w:t>
      </w:r>
      <w:r w:rsidRPr="00D50142">
        <w:rPr>
          <w:rFonts w:ascii="Arial" w:hAnsi="Arial" w:cs="Arial"/>
          <w:sz w:val="24"/>
          <w:szCs w:val="24"/>
        </w:rPr>
        <w:t xml:space="preserve">must comply with federal and state law. </w:t>
      </w:r>
      <w:r w:rsidR="00115019" w:rsidRPr="00D50142">
        <w:rPr>
          <w:rFonts w:ascii="Arial" w:hAnsi="Arial" w:cs="Arial"/>
          <w:sz w:val="24"/>
          <w:szCs w:val="24"/>
        </w:rPr>
        <w:t>If the project involves land acquisition, the MassTrails Administrator will provide the Grantee with documentation of the requirements and specifications.</w:t>
      </w:r>
    </w:p>
    <w:p w14:paraId="7E53E57B" w14:textId="7397AE32" w:rsidR="00F34445" w:rsidRPr="00D50142" w:rsidRDefault="00F34445" w:rsidP="00CD0DD5">
      <w:pPr>
        <w:tabs>
          <w:tab w:val="left" w:pos="988"/>
        </w:tabs>
        <w:spacing w:after="0"/>
        <w:rPr>
          <w:rFonts w:ascii="Arial" w:hAnsi="Arial" w:cs="Arial"/>
          <w:sz w:val="24"/>
          <w:szCs w:val="24"/>
        </w:rPr>
      </w:pPr>
    </w:p>
    <w:p w14:paraId="1D02A096" w14:textId="77E05679" w:rsidR="00F34445" w:rsidRPr="00D50142" w:rsidRDefault="00F34445" w:rsidP="00CD0DD5">
      <w:pPr>
        <w:tabs>
          <w:tab w:val="left" w:pos="988"/>
        </w:tabs>
        <w:spacing w:after="0"/>
        <w:rPr>
          <w:rFonts w:ascii="Arial" w:hAnsi="Arial" w:cs="Arial"/>
          <w:sz w:val="24"/>
          <w:szCs w:val="24"/>
        </w:rPr>
      </w:pPr>
      <w:r w:rsidRPr="00D50142">
        <w:rPr>
          <w:rFonts w:ascii="Arial" w:hAnsi="Arial" w:cs="Arial"/>
          <w:sz w:val="24"/>
          <w:szCs w:val="24"/>
        </w:rPr>
        <w:t>Appraisals</w:t>
      </w:r>
      <w:r w:rsidR="002C7C16" w:rsidRPr="00D50142">
        <w:rPr>
          <w:rFonts w:ascii="Arial" w:hAnsi="Arial" w:cs="Arial"/>
          <w:sz w:val="24"/>
          <w:szCs w:val="24"/>
        </w:rPr>
        <w:t xml:space="preserve"> associated with land acquisition projects</w:t>
      </w:r>
      <w:r w:rsidRPr="00D50142">
        <w:rPr>
          <w:rFonts w:ascii="Arial" w:hAnsi="Arial" w:cs="Arial"/>
          <w:sz w:val="24"/>
          <w:szCs w:val="24"/>
        </w:rPr>
        <w:t xml:space="preserve"> must be submitted with the </w:t>
      </w:r>
      <w:proofErr w:type="gramStart"/>
      <w:r w:rsidRPr="00D50142">
        <w:rPr>
          <w:rFonts w:ascii="Arial" w:hAnsi="Arial" w:cs="Arial"/>
          <w:sz w:val="24"/>
          <w:szCs w:val="24"/>
        </w:rPr>
        <w:t>application</w:t>
      </w:r>
      <w:r w:rsidR="00F833C0" w:rsidRPr="00D50142">
        <w:rPr>
          <w:rFonts w:ascii="Arial" w:hAnsi="Arial" w:cs="Arial"/>
          <w:sz w:val="24"/>
          <w:szCs w:val="24"/>
        </w:rPr>
        <w:t>,</w:t>
      </w:r>
      <w:proofErr w:type="gramEnd"/>
      <w:r w:rsidR="00F833C0" w:rsidRPr="00D50142">
        <w:rPr>
          <w:rFonts w:ascii="Arial" w:hAnsi="Arial" w:cs="Arial"/>
          <w:sz w:val="24"/>
          <w:szCs w:val="24"/>
        </w:rPr>
        <w:t xml:space="preserve"> however, the cost of an appraisal may be counted as pre-agreement match.  </w:t>
      </w:r>
    </w:p>
    <w:p w14:paraId="1CC91C61" w14:textId="77777777" w:rsidR="00CD0DD5" w:rsidRPr="00D50142" w:rsidRDefault="00CD0DD5" w:rsidP="00075D01">
      <w:pPr>
        <w:tabs>
          <w:tab w:val="left" w:pos="988"/>
        </w:tabs>
        <w:spacing w:after="0"/>
        <w:rPr>
          <w:rFonts w:ascii="Arial" w:hAnsi="Arial" w:cs="Arial"/>
          <w:b/>
          <w:sz w:val="24"/>
          <w:szCs w:val="24"/>
        </w:rPr>
      </w:pPr>
    </w:p>
    <w:p w14:paraId="6A526604" w14:textId="4909A98F" w:rsidR="000C7040" w:rsidRPr="00D50142" w:rsidRDefault="00CD0DD5" w:rsidP="00075D01">
      <w:pPr>
        <w:tabs>
          <w:tab w:val="left" w:pos="988"/>
        </w:tabs>
        <w:spacing w:after="0"/>
        <w:rPr>
          <w:rFonts w:ascii="Arial" w:hAnsi="Arial" w:cs="Arial"/>
          <w:sz w:val="24"/>
          <w:szCs w:val="24"/>
        </w:rPr>
      </w:pPr>
      <w:r w:rsidRPr="00D50142">
        <w:rPr>
          <w:rFonts w:ascii="Arial" w:hAnsi="Arial" w:cs="Arial"/>
          <w:b/>
          <w:bCs/>
          <w:sz w:val="24"/>
          <w:szCs w:val="24"/>
        </w:rPr>
        <w:t>Community Outreach:</w:t>
      </w:r>
      <w:r w:rsidRPr="00D50142">
        <w:rPr>
          <w:rFonts w:ascii="Arial" w:hAnsi="Arial" w:cs="Arial"/>
          <w:sz w:val="24"/>
          <w:szCs w:val="24"/>
        </w:rPr>
        <w:t xml:space="preserve"> It is anticipated that all projects </w:t>
      </w:r>
      <w:proofErr w:type="gramStart"/>
      <w:r w:rsidRPr="00D50142">
        <w:rPr>
          <w:rFonts w:ascii="Arial" w:hAnsi="Arial" w:cs="Arial"/>
          <w:sz w:val="24"/>
          <w:szCs w:val="24"/>
        </w:rPr>
        <w:t>will or</w:t>
      </w:r>
      <w:proofErr w:type="gramEnd"/>
      <w:r w:rsidRPr="00D50142">
        <w:rPr>
          <w:rFonts w:ascii="Arial" w:hAnsi="Arial" w:cs="Arial"/>
          <w:sz w:val="24"/>
          <w:szCs w:val="24"/>
        </w:rPr>
        <w:t xml:space="preserve"> have undergone community outreach </w:t>
      </w:r>
      <w:r w:rsidRPr="00D50142">
        <w:rPr>
          <w:rFonts w:ascii="Arial" w:hAnsi="Arial" w:cs="Arial"/>
          <w:i/>
          <w:iCs/>
          <w:sz w:val="24"/>
          <w:szCs w:val="24"/>
        </w:rPr>
        <w:t>before</w:t>
      </w:r>
      <w:r w:rsidRPr="00D50142">
        <w:rPr>
          <w:rFonts w:ascii="Arial" w:hAnsi="Arial" w:cs="Arial"/>
          <w:sz w:val="24"/>
          <w:szCs w:val="24"/>
        </w:rPr>
        <w:t xml:space="preserve"> applying for grant funds. It is the applicant’s responsibility to communicate with the landowners, stakeholders, and abutters and have all permissions and approvals in place prior to trail construction or maintenance work.</w:t>
      </w:r>
      <w:r w:rsidR="007343FE" w:rsidRPr="00D50142">
        <w:rPr>
          <w:rFonts w:ascii="Arial" w:hAnsi="Arial" w:cs="Arial"/>
          <w:sz w:val="24"/>
          <w:szCs w:val="24"/>
        </w:rPr>
        <w:t xml:space="preserve"> </w:t>
      </w:r>
      <w:r w:rsidR="002D44CA" w:rsidRPr="00D50142">
        <w:rPr>
          <w:rFonts w:ascii="Arial" w:hAnsi="Arial" w:cs="Arial"/>
          <w:sz w:val="24"/>
          <w:szCs w:val="24"/>
        </w:rPr>
        <w:t xml:space="preserve"> </w:t>
      </w:r>
      <w:r w:rsidR="587010C6" w:rsidRPr="00D50142">
        <w:rPr>
          <w:rFonts w:ascii="Arial" w:hAnsi="Arial" w:cs="Arial"/>
          <w:sz w:val="24"/>
          <w:szCs w:val="24"/>
        </w:rPr>
        <w:t>Note that r</w:t>
      </w:r>
      <w:r w:rsidRPr="00D50142">
        <w:rPr>
          <w:rFonts w:ascii="Arial" w:hAnsi="Arial" w:cs="Arial"/>
          <w:sz w:val="24"/>
          <w:szCs w:val="24"/>
        </w:rPr>
        <w:t>eceipt of grant funds</w:t>
      </w:r>
      <w:r w:rsidR="00843780" w:rsidRPr="00D50142">
        <w:rPr>
          <w:rFonts w:ascii="Arial" w:hAnsi="Arial" w:cs="Arial"/>
          <w:sz w:val="24"/>
          <w:szCs w:val="24"/>
        </w:rPr>
        <w:t xml:space="preserve"> from MassTrails</w:t>
      </w:r>
      <w:r w:rsidRPr="00D50142">
        <w:rPr>
          <w:rFonts w:ascii="Arial" w:hAnsi="Arial" w:cs="Arial"/>
          <w:sz w:val="24"/>
          <w:szCs w:val="24"/>
        </w:rPr>
        <w:t xml:space="preserve"> is not to be assumed </w:t>
      </w:r>
      <w:r w:rsidR="00843780" w:rsidRPr="00D50142">
        <w:rPr>
          <w:rFonts w:ascii="Arial" w:hAnsi="Arial" w:cs="Arial"/>
          <w:sz w:val="24"/>
          <w:szCs w:val="24"/>
        </w:rPr>
        <w:t>or presented as</w:t>
      </w:r>
      <w:r w:rsidR="004E5E79" w:rsidRPr="00D50142">
        <w:rPr>
          <w:rFonts w:ascii="Arial" w:hAnsi="Arial" w:cs="Arial"/>
          <w:sz w:val="24"/>
          <w:szCs w:val="24"/>
        </w:rPr>
        <w:t xml:space="preserve"> </w:t>
      </w:r>
      <w:r w:rsidRPr="00D50142">
        <w:rPr>
          <w:rFonts w:ascii="Arial" w:hAnsi="Arial" w:cs="Arial"/>
          <w:sz w:val="24"/>
          <w:szCs w:val="24"/>
        </w:rPr>
        <w:t xml:space="preserve">authorization </w:t>
      </w:r>
      <w:r w:rsidR="00843780" w:rsidRPr="00D50142">
        <w:rPr>
          <w:rFonts w:ascii="Arial" w:hAnsi="Arial" w:cs="Arial"/>
          <w:sz w:val="24"/>
          <w:szCs w:val="24"/>
        </w:rPr>
        <w:t xml:space="preserve">by the </w:t>
      </w:r>
      <w:r w:rsidR="007343FE" w:rsidRPr="00D50142">
        <w:rPr>
          <w:rFonts w:ascii="Arial" w:hAnsi="Arial" w:cs="Arial"/>
          <w:sz w:val="24"/>
          <w:szCs w:val="24"/>
        </w:rPr>
        <w:t>S</w:t>
      </w:r>
      <w:r w:rsidR="00843780" w:rsidRPr="00D50142">
        <w:rPr>
          <w:rFonts w:ascii="Arial" w:hAnsi="Arial" w:cs="Arial"/>
          <w:sz w:val="24"/>
          <w:szCs w:val="24"/>
        </w:rPr>
        <w:t xml:space="preserve">tate for </w:t>
      </w:r>
      <w:r w:rsidRPr="00D50142">
        <w:rPr>
          <w:rFonts w:ascii="Arial" w:hAnsi="Arial" w:cs="Arial"/>
          <w:sz w:val="24"/>
          <w:szCs w:val="24"/>
        </w:rPr>
        <w:t>the project.</w:t>
      </w:r>
      <w:r w:rsidR="00843780" w:rsidRPr="00D50142">
        <w:rPr>
          <w:rFonts w:ascii="Arial" w:hAnsi="Arial" w:cs="Arial"/>
          <w:sz w:val="24"/>
          <w:szCs w:val="24"/>
        </w:rPr>
        <w:t xml:space="preserve"> </w:t>
      </w:r>
    </w:p>
    <w:p w14:paraId="76208ACE" w14:textId="77777777" w:rsidR="00CD0DD5" w:rsidRPr="00D50142" w:rsidRDefault="00CD0DD5" w:rsidP="00075D01">
      <w:pPr>
        <w:tabs>
          <w:tab w:val="left" w:pos="988"/>
        </w:tabs>
        <w:spacing w:after="0"/>
        <w:rPr>
          <w:rFonts w:ascii="Arial" w:hAnsi="Arial" w:cs="Arial"/>
          <w:sz w:val="24"/>
          <w:szCs w:val="24"/>
        </w:rPr>
      </w:pPr>
    </w:p>
    <w:p w14:paraId="5979FB7E" w14:textId="13DF46C0" w:rsidR="000C7040" w:rsidRPr="00D50142" w:rsidRDefault="00120860" w:rsidP="00075D01">
      <w:pPr>
        <w:tabs>
          <w:tab w:val="left" w:pos="988"/>
        </w:tabs>
        <w:spacing w:after="0"/>
        <w:rPr>
          <w:rFonts w:ascii="Arial" w:hAnsi="Arial" w:cs="Arial"/>
          <w:sz w:val="24"/>
          <w:szCs w:val="24"/>
        </w:rPr>
      </w:pPr>
      <w:r w:rsidRPr="00D50142">
        <w:rPr>
          <w:rFonts w:ascii="Arial" w:hAnsi="Arial" w:cs="Arial"/>
          <w:b/>
          <w:bCs/>
          <w:sz w:val="24"/>
          <w:szCs w:val="24"/>
        </w:rPr>
        <w:t>MassTrails Acknowledgement:</w:t>
      </w:r>
      <w:r w:rsidRPr="00D50142">
        <w:rPr>
          <w:rFonts w:ascii="Arial" w:hAnsi="Arial" w:cs="Arial"/>
          <w:sz w:val="24"/>
          <w:szCs w:val="24"/>
        </w:rPr>
        <w:t xml:space="preserve"> The Grantee shall display formal and permanent recognition/acknowledgment of MassTrails at the project site or affixed on equipment purchased through the program. Signs should be constructed of sturdy material that is permanent, large enough to be clearly visible and located at a prominent access point to the project area. </w:t>
      </w:r>
      <w:r w:rsidR="00843780" w:rsidRPr="00D50142">
        <w:rPr>
          <w:rFonts w:ascii="Arial" w:hAnsi="Arial" w:cs="Arial"/>
          <w:sz w:val="24"/>
          <w:szCs w:val="24"/>
        </w:rPr>
        <w:t>Signs are not required to be free-standing or set aside from other signage</w:t>
      </w:r>
      <w:r w:rsidR="00FA1597" w:rsidRPr="00D50142">
        <w:rPr>
          <w:rFonts w:ascii="Arial" w:hAnsi="Arial" w:cs="Arial"/>
          <w:sz w:val="24"/>
          <w:szCs w:val="24"/>
        </w:rPr>
        <w:t>. T</w:t>
      </w:r>
      <w:r w:rsidR="00843780" w:rsidRPr="00D50142">
        <w:rPr>
          <w:rFonts w:ascii="Arial" w:hAnsi="Arial" w:cs="Arial"/>
          <w:sz w:val="24"/>
          <w:szCs w:val="24"/>
        </w:rPr>
        <w:t xml:space="preserve">hey can be integrated into other signs or structures as appropriate. </w:t>
      </w:r>
      <w:r w:rsidRPr="00D50142">
        <w:rPr>
          <w:rFonts w:ascii="Arial" w:hAnsi="Arial" w:cs="Arial"/>
          <w:sz w:val="24"/>
          <w:szCs w:val="24"/>
        </w:rPr>
        <w:t>The suggested language identifies the site as a cooperative venture (</w:t>
      </w:r>
      <w:r w:rsidR="00FA1597" w:rsidRPr="00D50142">
        <w:rPr>
          <w:rFonts w:ascii="Arial" w:hAnsi="Arial" w:cs="Arial"/>
          <w:sz w:val="24"/>
          <w:szCs w:val="24"/>
        </w:rPr>
        <w:t>e</w:t>
      </w:r>
      <w:r w:rsidR="00C04FA2" w:rsidRPr="00D50142">
        <w:rPr>
          <w:rFonts w:ascii="Arial" w:hAnsi="Arial" w:cs="Arial"/>
          <w:sz w:val="24"/>
          <w:szCs w:val="24"/>
        </w:rPr>
        <w:t>.</w:t>
      </w:r>
      <w:r w:rsidR="00FA1597" w:rsidRPr="00D50142">
        <w:rPr>
          <w:rFonts w:ascii="Arial" w:hAnsi="Arial" w:cs="Arial"/>
          <w:sz w:val="24"/>
          <w:szCs w:val="24"/>
        </w:rPr>
        <w:t>g</w:t>
      </w:r>
      <w:r w:rsidR="00C04FA2" w:rsidRPr="00D50142">
        <w:rPr>
          <w:rFonts w:ascii="Arial" w:hAnsi="Arial" w:cs="Arial"/>
          <w:sz w:val="24"/>
          <w:szCs w:val="24"/>
        </w:rPr>
        <w:t>.,</w:t>
      </w:r>
      <w:r w:rsidRPr="00D50142">
        <w:rPr>
          <w:rFonts w:ascii="Arial" w:hAnsi="Arial" w:cs="Arial"/>
          <w:sz w:val="24"/>
          <w:szCs w:val="24"/>
        </w:rPr>
        <w:t xml:space="preserve"> “A Cooperative Trail Project between the ‘Name of Municipality/Org</w:t>
      </w:r>
      <w:r w:rsidR="0ABCD641" w:rsidRPr="00D50142">
        <w:rPr>
          <w:rFonts w:ascii="Arial" w:hAnsi="Arial" w:cs="Arial"/>
          <w:sz w:val="24"/>
          <w:szCs w:val="24"/>
        </w:rPr>
        <w:t>anization</w:t>
      </w:r>
      <w:r w:rsidRPr="00D50142">
        <w:rPr>
          <w:rFonts w:ascii="Arial" w:hAnsi="Arial" w:cs="Arial"/>
          <w:sz w:val="24"/>
          <w:szCs w:val="24"/>
        </w:rPr>
        <w:t xml:space="preserve">’ and MassTrails”). Any printed materials such as trail brochures, celebration announcements or website information should also identify the financial partnership that made the project a reality. Stickers or decals shall be printed and displayed on all equipment purchased with MassTrails funding. It is also encouraged that the Grantee </w:t>
      </w:r>
      <w:r w:rsidR="004E5E79" w:rsidRPr="00D50142">
        <w:rPr>
          <w:rFonts w:ascii="Arial" w:hAnsi="Arial" w:cs="Arial"/>
          <w:sz w:val="24"/>
          <w:szCs w:val="24"/>
        </w:rPr>
        <w:t>develops</w:t>
      </w:r>
      <w:r w:rsidRPr="00D50142">
        <w:rPr>
          <w:rFonts w:ascii="Arial" w:hAnsi="Arial" w:cs="Arial"/>
          <w:sz w:val="24"/>
          <w:szCs w:val="24"/>
        </w:rPr>
        <w:t xml:space="preserve"> and distribute</w:t>
      </w:r>
      <w:r w:rsidR="004E5E79" w:rsidRPr="00D50142">
        <w:rPr>
          <w:rFonts w:ascii="Arial" w:hAnsi="Arial" w:cs="Arial"/>
          <w:sz w:val="24"/>
          <w:szCs w:val="24"/>
        </w:rPr>
        <w:t>s</w:t>
      </w:r>
      <w:r w:rsidRPr="00D50142">
        <w:rPr>
          <w:rFonts w:ascii="Arial" w:hAnsi="Arial" w:cs="Arial"/>
          <w:sz w:val="24"/>
          <w:szCs w:val="24"/>
        </w:rPr>
        <w:t xml:space="preserve"> a press release upon the award of the grant and/or project completion, acknowledging MassTrails as a source of funds for the project. The MassTrails logo can be provided to </w:t>
      </w:r>
      <w:r w:rsidR="00C702C6" w:rsidRPr="00D50142">
        <w:rPr>
          <w:rFonts w:ascii="Arial" w:hAnsi="Arial" w:cs="Arial"/>
          <w:sz w:val="24"/>
          <w:szCs w:val="24"/>
        </w:rPr>
        <w:t>G</w:t>
      </w:r>
      <w:r w:rsidRPr="00D50142">
        <w:rPr>
          <w:rFonts w:ascii="Arial" w:hAnsi="Arial" w:cs="Arial"/>
          <w:sz w:val="24"/>
          <w:szCs w:val="24"/>
        </w:rPr>
        <w:t>rantees upon request.</w:t>
      </w:r>
    </w:p>
    <w:p w14:paraId="37B1F7F3" w14:textId="77777777" w:rsidR="000C7040" w:rsidRPr="00D50142" w:rsidRDefault="000C7040" w:rsidP="00075D01">
      <w:pPr>
        <w:tabs>
          <w:tab w:val="left" w:pos="988"/>
        </w:tabs>
        <w:spacing w:after="0"/>
        <w:rPr>
          <w:rFonts w:ascii="Arial" w:hAnsi="Arial" w:cs="Arial"/>
          <w:sz w:val="24"/>
          <w:szCs w:val="24"/>
        </w:rPr>
      </w:pPr>
    </w:p>
    <w:p w14:paraId="33D44BAF" w14:textId="569F30DA" w:rsidR="00CD0DD5" w:rsidRPr="00D50142" w:rsidRDefault="395AF6A9" w:rsidP="00075D01">
      <w:pPr>
        <w:tabs>
          <w:tab w:val="left" w:pos="988"/>
        </w:tabs>
        <w:spacing w:after="0"/>
        <w:rPr>
          <w:rFonts w:ascii="Arial" w:hAnsi="Arial" w:cs="Arial"/>
          <w:sz w:val="24"/>
          <w:szCs w:val="24"/>
        </w:rPr>
      </w:pPr>
      <w:r w:rsidRPr="00D50142">
        <w:rPr>
          <w:rFonts w:ascii="Arial" w:hAnsi="Arial" w:cs="Arial"/>
          <w:b/>
          <w:bCs/>
          <w:sz w:val="24"/>
          <w:szCs w:val="24"/>
        </w:rPr>
        <w:t>Disadvantaged Business Enterprise Program and Assurances of Non-Discrimination:</w:t>
      </w:r>
      <w:r w:rsidRPr="00D50142">
        <w:rPr>
          <w:rFonts w:ascii="Arial" w:hAnsi="Arial" w:cs="Arial"/>
          <w:sz w:val="24"/>
          <w:szCs w:val="24"/>
        </w:rPr>
        <w:t xml:space="preserve"> The requirements </w:t>
      </w:r>
      <w:r w:rsidR="5AFA3C4D" w:rsidRPr="00D50142">
        <w:rPr>
          <w:rFonts w:ascii="Arial" w:hAnsi="Arial" w:cs="Arial"/>
          <w:sz w:val="24"/>
          <w:szCs w:val="24"/>
        </w:rPr>
        <w:t>of</w:t>
      </w:r>
      <w:r w:rsidRPr="00D50142">
        <w:rPr>
          <w:rFonts w:ascii="Arial" w:hAnsi="Arial" w:cs="Arial"/>
          <w:sz w:val="24"/>
          <w:szCs w:val="24"/>
        </w:rPr>
        <w:t xml:space="preserve"> 49 Code of Federal Regulations (CFR) Part 26: Participation by Disadvantaged Business Enterprises in Department of Transportation Financi</w:t>
      </w:r>
      <w:r w:rsidR="4F320294" w:rsidRPr="00D50142">
        <w:rPr>
          <w:rFonts w:ascii="Arial" w:hAnsi="Arial" w:cs="Arial"/>
          <w:sz w:val="24"/>
          <w:szCs w:val="24"/>
        </w:rPr>
        <w:t xml:space="preserve">al Assistance Programs applies to MassTrails </w:t>
      </w:r>
      <w:r w:rsidRPr="00D50142">
        <w:rPr>
          <w:rFonts w:ascii="Arial" w:hAnsi="Arial" w:cs="Arial"/>
          <w:sz w:val="24"/>
          <w:szCs w:val="24"/>
        </w:rPr>
        <w:t xml:space="preserve">grants as do the Federal Highway Administration Assurances for Title VI and Other Non-discrimination Statutes and Regulations. Upon grant award, compliance with these regulations and completion of their subsequent documentation will be required by each </w:t>
      </w:r>
      <w:r w:rsidR="5BA456C9" w:rsidRPr="00D50142">
        <w:rPr>
          <w:rFonts w:ascii="Arial" w:hAnsi="Arial" w:cs="Arial"/>
          <w:sz w:val="24"/>
          <w:szCs w:val="24"/>
        </w:rPr>
        <w:t>G</w:t>
      </w:r>
      <w:r w:rsidRPr="00D50142">
        <w:rPr>
          <w:rFonts w:ascii="Arial" w:hAnsi="Arial" w:cs="Arial"/>
          <w:sz w:val="24"/>
          <w:szCs w:val="24"/>
        </w:rPr>
        <w:t xml:space="preserve">rantee, under the instruction and assistance of the </w:t>
      </w:r>
      <w:r w:rsidR="4F320294" w:rsidRPr="00D50142">
        <w:rPr>
          <w:rFonts w:ascii="Arial" w:hAnsi="Arial" w:cs="Arial"/>
          <w:sz w:val="24"/>
          <w:szCs w:val="24"/>
        </w:rPr>
        <w:t xml:space="preserve">MassTrails Program </w:t>
      </w:r>
      <w:r w:rsidR="3BD4DDEA" w:rsidRPr="00D50142">
        <w:rPr>
          <w:rFonts w:ascii="Arial" w:hAnsi="Arial" w:cs="Arial"/>
          <w:sz w:val="24"/>
          <w:szCs w:val="24"/>
        </w:rPr>
        <w:t>Administrator</w:t>
      </w:r>
      <w:r w:rsidRPr="00D50142">
        <w:rPr>
          <w:rFonts w:ascii="Arial" w:hAnsi="Arial" w:cs="Arial"/>
          <w:sz w:val="24"/>
          <w:szCs w:val="24"/>
        </w:rPr>
        <w:t>, before any reimbursement of funds is authorized.</w:t>
      </w:r>
    </w:p>
    <w:p w14:paraId="72683CC2" w14:textId="77777777" w:rsidR="007B738B" w:rsidRPr="00D50142" w:rsidRDefault="007B738B" w:rsidP="00075D01">
      <w:pPr>
        <w:tabs>
          <w:tab w:val="left" w:pos="988"/>
        </w:tabs>
        <w:spacing w:after="0"/>
        <w:rPr>
          <w:rFonts w:ascii="Arial" w:hAnsi="Arial" w:cs="Arial"/>
          <w:sz w:val="24"/>
          <w:szCs w:val="24"/>
        </w:rPr>
      </w:pPr>
    </w:p>
    <w:p w14:paraId="23EFC38F" w14:textId="690E45E6" w:rsidR="00CD0DD5" w:rsidRPr="00D50142" w:rsidRDefault="167ED337" w:rsidP="00795EB1">
      <w:pPr>
        <w:pStyle w:val="Heading2"/>
      </w:pPr>
      <w:bookmarkStart w:id="4" w:name="_Toc208836817"/>
      <w:r w:rsidRPr="00D50142">
        <w:t>STATE AND FEDERAL ENVIRONMENTAL REVIEW</w:t>
      </w:r>
      <w:bookmarkEnd w:id="4"/>
    </w:p>
    <w:p w14:paraId="14CEADDF" w14:textId="77777777" w:rsidR="003C5CD5" w:rsidRPr="00D50142" w:rsidRDefault="003C5CD5" w:rsidP="00CD0DD5">
      <w:pPr>
        <w:tabs>
          <w:tab w:val="left" w:pos="988"/>
        </w:tabs>
        <w:spacing w:after="0"/>
        <w:rPr>
          <w:rFonts w:ascii="Arial" w:hAnsi="Arial" w:cs="Arial"/>
          <w:sz w:val="24"/>
          <w:szCs w:val="24"/>
        </w:rPr>
      </w:pPr>
    </w:p>
    <w:p w14:paraId="3ED3FCF1" w14:textId="66F9B62C" w:rsidR="00CD0DD5" w:rsidRPr="00D50142" w:rsidRDefault="167ED337" w:rsidP="00CD0DD5">
      <w:pPr>
        <w:tabs>
          <w:tab w:val="left" w:pos="988"/>
        </w:tabs>
        <w:spacing w:after="0"/>
        <w:rPr>
          <w:rFonts w:ascii="Arial" w:hAnsi="Arial" w:cs="Arial"/>
          <w:sz w:val="24"/>
          <w:szCs w:val="24"/>
        </w:rPr>
      </w:pPr>
      <w:r w:rsidRPr="00D50142">
        <w:rPr>
          <w:rFonts w:ascii="Arial" w:hAnsi="Arial" w:cs="Arial"/>
          <w:sz w:val="24"/>
          <w:szCs w:val="24"/>
        </w:rPr>
        <w:t xml:space="preserve">The Grantee will ensure that the project complies with all applicable state and federal regulations as listed in this section. It is the responsibility of the </w:t>
      </w:r>
      <w:r w:rsidR="4C6E68D9" w:rsidRPr="00D50142">
        <w:rPr>
          <w:rFonts w:ascii="Arial" w:hAnsi="Arial" w:cs="Arial"/>
          <w:sz w:val="24"/>
          <w:szCs w:val="24"/>
        </w:rPr>
        <w:t>G</w:t>
      </w:r>
      <w:r w:rsidRPr="00D50142">
        <w:rPr>
          <w:rFonts w:ascii="Arial" w:hAnsi="Arial" w:cs="Arial"/>
          <w:sz w:val="24"/>
          <w:szCs w:val="24"/>
        </w:rPr>
        <w:t>rantee to obtain any required permitting or record of communication with regulatory review agencies as instructed below. If required, documentation of the review or permit must be on</w:t>
      </w:r>
      <w:r w:rsidR="7F083E4E" w:rsidRPr="00D50142">
        <w:rPr>
          <w:rFonts w:ascii="Arial" w:hAnsi="Arial" w:cs="Arial"/>
          <w:sz w:val="24"/>
          <w:szCs w:val="24"/>
        </w:rPr>
        <w:t xml:space="preserve"> file at the offices of </w:t>
      </w:r>
      <w:proofErr w:type="gramStart"/>
      <w:r w:rsidR="7F083E4E" w:rsidRPr="00D50142">
        <w:rPr>
          <w:rFonts w:ascii="Arial" w:hAnsi="Arial" w:cs="Arial"/>
          <w:sz w:val="24"/>
          <w:szCs w:val="24"/>
        </w:rPr>
        <w:t>the DCR</w:t>
      </w:r>
      <w:proofErr w:type="gramEnd"/>
      <w:r w:rsidR="7F083E4E" w:rsidRPr="00D50142">
        <w:rPr>
          <w:rFonts w:ascii="Arial" w:hAnsi="Arial" w:cs="Arial"/>
          <w:sz w:val="24"/>
          <w:szCs w:val="24"/>
        </w:rPr>
        <w:t xml:space="preserve"> MassTrails </w:t>
      </w:r>
      <w:r w:rsidRPr="00D50142">
        <w:rPr>
          <w:rFonts w:ascii="Arial" w:hAnsi="Arial" w:cs="Arial"/>
          <w:sz w:val="24"/>
          <w:szCs w:val="24"/>
        </w:rPr>
        <w:t xml:space="preserve">before the trail project can begin. </w:t>
      </w:r>
      <w:r w:rsidR="7F083E4E" w:rsidRPr="00D50142">
        <w:rPr>
          <w:rFonts w:ascii="Arial" w:hAnsi="Arial" w:cs="Arial"/>
          <w:sz w:val="24"/>
          <w:szCs w:val="24"/>
        </w:rPr>
        <w:t xml:space="preserve">Required permitting will be </w:t>
      </w:r>
      <w:r w:rsidR="34723642" w:rsidRPr="00D50142">
        <w:rPr>
          <w:rFonts w:ascii="Arial" w:hAnsi="Arial" w:cs="Arial"/>
          <w:sz w:val="24"/>
          <w:szCs w:val="24"/>
        </w:rPr>
        <w:t>reviewed</w:t>
      </w:r>
      <w:r w:rsidR="7F083E4E" w:rsidRPr="00D50142">
        <w:rPr>
          <w:rFonts w:ascii="Arial" w:hAnsi="Arial" w:cs="Arial"/>
          <w:sz w:val="24"/>
          <w:szCs w:val="24"/>
        </w:rPr>
        <w:t xml:space="preserve"> at the time of grant award if it has not already been </w:t>
      </w:r>
      <w:r w:rsidR="5FAA48B7" w:rsidRPr="00D50142">
        <w:rPr>
          <w:rFonts w:ascii="Arial" w:hAnsi="Arial" w:cs="Arial"/>
          <w:sz w:val="24"/>
          <w:szCs w:val="24"/>
        </w:rPr>
        <w:t xml:space="preserve">included </w:t>
      </w:r>
      <w:r w:rsidR="7F083E4E" w:rsidRPr="00D50142">
        <w:rPr>
          <w:rFonts w:ascii="Arial" w:hAnsi="Arial" w:cs="Arial"/>
          <w:sz w:val="24"/>
          <w:szCs w:val="24"/>
        </w:rPr>
        <w:t>in the grant application.</w:t>
      </w:r>
    </w:p>
    <w:p w14:paraId="659B857C" w14:textId="77777777" w:rsidR="00CD0DD5" w:rsidRPr="00D50142" w:rsidRDefault="00CD0DD5" w:rsidP="00CD0DD5">
      <w:pPr>
        <w:tabs>
          <w:tab w:val="left" w:pos="988"/>
        </w:tabs>
        <w:spacing w:after="0"/>
        <w:rPr>
          <w:rFonts w:ascii="Arial" w:hAnsi="Arial" w:cs="Arial"/>
          <w:sz w:val="24"/>
          <w:szCs w:val="24"/>
        </w:rPr>
      </w:pPr>
    </w:p>
    <w:p w14:paraId="783F1F53" w14:textId="41AC943C" w:rsidR="00CD0DD5" w:rsidRPr="00D50142" w:rsidRDefault="00CD0DD5" w:rsidP="07D7FB8A">
      <w:pPr>
        <w:tabs>
          <w:tab w:val="left" w:pos="988"/>
        </w:tabs>
        <w:spacing w:after="0"/>
        <w:rPr>
          <w:rFonts w:ascii="Arial" w:hAnsi="Arial" w:cs="Arial"/>
          <w:sz w:val="24"/>
          <w:szCs w:val="24"/>
        </w:rPr>
      </w:pPr>
      <w:r w:rsidRPr="00D50142">
        <w:rPr>
          <w:rFonts w:ascii="Arial" w:hAnsi="Arial" w:cs="Arial"/>
          <w:b/>
          <w:bCs/>
          <w:sz w:val="24"/>
          <w:szCs w:val="24"/>
        </w:rPr>
        <w:t>Massachusetts Wetlands/Rivers Protection Acts and Local Wetland Bylaws</w:t>
      </w:r>
      <w:r w:rsidR="00914D7B" w:rsidRPr="00D50142">
        <w:rPr>
          <w:rFonts w:ascii="Arial" w:hAnsi="Arial" w:cs="Arial"/>
          <w:b/>
          <w:bCs/>
          <w:sz w:val="24"/>
          <w:szCs w:val="24"/>
        </w:rPr>
        <w:t xml:space="preserve">: </w:t>
      </w:r>
      <w:r w:rsidRPr="00D50142">
        <w:rPr>
          <w:rFonts w:ascii="Arial" w:hAnsi="Arial" w:cs="Arial"/>
          <w:sz w:val="24"/>
          <w:szCs w:val="24"/>
        </w:rPr>
        <w:t xml:space="preserve">Any project that alters land within 100 feet of a wetland or 200 feet of a river or stream (or that meets any other condition of the Rivers or Wetlands Protection Act) will require the approval of the local Conservation Commission before any construction can proceed. </w:t>
      </w:r>
      <w:r w:rsidR="00672163" w:rsidRPr="00D50142">
        <w:rPr>
          <w:rFonts w:ascii="Arial" w:hAnsi="Arial" w:cs="Arial"/>
          <w:sz w:val="24"/>
          <w:szCs w:val="24"/>
        </w:rPr>
        <w:t xml:space="preserve">It is the responsibility of the </w:t>
      </w:r>
      <w:r w:rsidR="00914D7B" w:rsidRPr="00D50142">
        <w:rPr>
          <w:rFonts w:ascii="Arial" w:hAnsi="Arial" w:cs="Arial"/>
          <w:sz w:val="24"/>
          <w:szCs w:val="24"/>
        </w:rPr>
        <w:t>G</w:t>
      </w:r>
      <w:r w:rsidR="00672163" w:rsidRPr="00D50142">
        <w:rPr>
          <w:rFonts w:ascii="Arial" w:hAnsi="Arial" w:cs="Arial"/>
          <w:sz w:val="24"/>
          <w:szCs w:val="24"/>
        </w:rPr>
        <w:t>rantee to obtain this permitting.</w:t>
      </w:r>
      <w:r w:rsidR="00552C55" w:rsidRPr="00D50142">
        <w:rPr>
          <w:rFonts w:ascii="Arial" w:hAnsi="Arial" w:cs="Arial"/>
          <w:sz w:val="24"/>
          <w:szCs w:val="24"/>
        </w:rPr>
        <w:t xml:space="preserve"> More detailed information on wetland permitting can be found </w:t>
      </w:r>
      <w:r w:rsidR="4C9B0D21" w:rsidRPr="00D50142">
        <w:rPr>
          <w:rFonts w:ascii="Arial" w:hAnsi="Arial" w:cs="Arial"/>
          <w:sz w:val="24"/>
          <w:szCs w:val="24"/>
        </w:rPr>
        <w:t xml:space="preserve">on the </w:t>
      </w:r>
      <w:hyperlink r:id="rId31">
        <w:r w:rsidR="4C9B0D21" w:rsidRPr="00D50142">
          <w:rPr>
            <w:rStyle w:val="Hyperlink"/>
            <w:rFonts w:ascii="Arial" w:eastAsia="Times" w:hAnsi="Arial" w:cs="Arial"/>
            <w:sz w:val="24"/>
            <w:szCs w:val="24"/>
          </w:rPr>
          <w:t>Protecting Wetlands in Massachusetts webpage</w:t>
        </w:r>
      </w:hyperlink>
      <w:r w:rsidR="4C9B0D21" w:rsidRPr="00D50142">
        <w:rPr>
          <w:rFonts w:ascii="Arial" w:eastAsia="Times" w:hAnsi="Arial" w:cs="Arial"/>
          <w:sz w:val="24"/>
          <w:szCs w:val="24"/>
        </w:rPr>
        <w:t>.</w:t>
      </w:r>
      <w:r w:rsidR="4C9B0D21" w:rsidRPr="00D50142">
        <w:rPr>
          <w:rFonts w:ascii="Arial" w:hAnsi="Arial" w:cs="Arial"/>
          <w:sz w:val="24"/>
          <w:szCs w:val="24"/>
        </w:rPr>
        <w:t xml:space="preserve"> </w:t>
      </w:r>
      <w:r w:rsidR="00552C55" w:rsidRPr="00D50142">
        <w:rPr>
          <w:rFonts w:ascii="Arial" w:hAnsi="Arial" w:cs="Arial"/>
          <w:sz w:val="24"/>
          <w:szCs w:val="24"/>
        </w:rPr>
        <w:t xml:space="preserve"> </w:t>
      </w:r>
    </w:p>
    <w:p w14:paraId="28A1B23C" w14:textId="77777777" w:rsidR="007B738B" w:rsidRPr="00D50142" w:rsidRDefault="007B738B" w:rsidP="00CD0DD5">
      <w:pPr>
        <w:tabs>
          <w:tab w:val="left" w:pos="988"/>
        </w:tabs>
        <w:spacing w:after="0"/>
        <w:rPr>
          <w:rFonts w:ascii="Arial" w:hAnsi="Arial" w:cs="Arial"/>
          <w:sz w:val="24"/>
          <w:szCs w:val="24"/>
        </w:rPr>
      </w:pPr>
    </w:p>
    <w:p w14:paraId="2340E9C9" w14:textId="33584EA8" w:rsidR="00AB3ED3" w:rsidRPr="00D50142" w:rsidRDefault="00AB3ED3" w:rsidP="07D7FB8A">
      <w:pPr>
        <w:tabs>
          <w:tab w:val="left" w:pos="988"/>
        </w:tabs>
        <w:spacing w:after="0"/>
        <w:rPr>
          <w:rFonts w:ascii="Arial" w:hAnsi="Arial" w:cs="Arial"/>
          <w:sz w:val="24"/>
          <w:szCs w:val="24"/>
        </w:rPr>
      </w:pPr>
      <w:r w:rsidRPr="00D50142">
        <w:rPr>
          <w:rFonts w:ascii="Arial" w:hAnsi="Arial" w:cs="Arial"/>
          <w:b/>
          <w:bCs/>
          <w:sz w:val="24"/>
          <w:szCs w:val="24"/>
        </w:rPr>
        <w:t>Massachusetts Endangered Species Act (MESA) and the Endangered Species Act of 1973</w:t>
      </w:r>
      <w:r w:rsidR="00914D7B" w:rsidRPr="00D50142">
        <w:rPr>
          <w:rFonts w:ascii="Arial" w:hAnsi="Arial" w:cs="Arial"/>
          <w:b/>
          <w:bCs/>
          <w:sz w:val="24"/>
          <w:szCs w:val="24"/>
        </w:rPr>
        <w:t xml:space="preserve">: </w:t>
      </w:r>
      <w:r w:rsidRPr="00D50142">
        <w:rPr>
          <w:rFonts w:ascii="Arial" w:hAnsi="Arial" w:cs="Arial"/>
          <w:sz w:val="24"/>
          <w:szCs w:val="24"/>
        </w:rPr>
        <w:t xml:space="preserve">MESA and the Federal Endangered Species Act protect rare species and their habitats by prohibiting the “Take” of any plant or animal species listed as Endangered, Threatened, or of Special Concern. Any project activities which occur within Estimated or Priority Habitat as identified by the Massachusetts Natural Heritage and Endangered Species Program (NHESP) must file with the program for review and approval, unless the project has been determined as exempt by NHESP. </w:t>
      </w:r>
      <w:r w:rsidR="00672163" w:rsidRPr="00D50142">
        <w:rPr>
          <w:rFonts w:ascii="Arial" w:hAnsi="Arial" w:cs="Arial"/>
          <w:sz w:val="24"/>
          <w:szCs w:val="24"/>
        </w:rPr>
        <w:t xml:space="preserve">NHESP filing is the responsibility of the </w:t>
      </w:r>
      <w:r w:rsidR="00914D7B" w:rsidRPr="00D50142">
        <w:rPr>
          <w:rFonts w:ascii="Arial" w:hAnsi="Arial" w:cs="Arial"/>
          <w:sz w:val="24"/>
          <w:szCs w:val="24"/>
        </w:rPr>
        <w:t>G</w:t>
      </w:r>
      <w:r w:rsidR="00672163" w:rsidRPr="00D50142">
        <w:rPr>
          <w:rFonts w:ascii="Arial" w:hAnsi="Arial" w:cs="Arial"/>
          <w:sz w:val="24"/>
          <w:szCs w:val="24"/>
        </w:rPr>
        <w:t xml:space="preserve">rantee. </w:t>
      </w:r>
      <w:r w:rsidRPr="00D50142">
        <w:rPr>
          <w:rFonts w:ascii="Arial" w:hAnsi="Arial" w:cs="Arial"/>
          <w:sz w:val="24"/>
          <w:szCs w:val="24"/>
        </w:rPr>
        <w:t xml:space="preserve">Projects which occur within habitat of Federally listed Endangered or Threatened species will be instructed by the </w:t>
      </w:r>
      <w:r w:rsidR="00552C55" w:rsidRPr="00D50142">
        <w:rPr>
          <w:rFonts w:ascii="Arial" w:hAnsi="Arial" w:cs="Arial"/>
          <w:sz w:val="24"/>
          <w:szCs w:val="24"/>
        </w:rPr>
        <w:t xml:space="preserve">MassTrails </w:t>
      </w:r>
      <w:r w:rsidRPr="00D50142">
        <w:rPr>
          <w:rFonts w:ascii="Arial" w:hAnsi="Arial" w:cs="Arial"/>
          <w:sz w:val="24"/>
          <w:szCs w:val="24"/>
        </w:rPr>
        <w:t xml:space="preserve">Grant Administrator on steps required to prevent harmful impacts to those species. </w:t>
      </w:r>
      <w:r w:rsidR="00552C55" w:rsidRPr="00D50142">
        <w:rPr>
          <w:rFonts w:ascii="Arial" w:hAnsi="Arial" w:cs="Arial"/>
          <w:sz w:val="24"/>
          <w:szCs w:val="24"/>
        </w:rPr>
        <w:t>More detailed information on filing with NHESP can be found</w:t>
      </w:r>
      <w:r w:rsidR="66CD741A" w:rsidRPr="00D50142">
        <w:rPr>
          <w:rFonts w:ascii="Arial" w:hAnsi="Arial" w:cs="Arial"/>
          <w:sz w:val="24"/>
          <w:szCs w:val="24"/>
        </w:rPr>
        <w:t xml:space="preserve"> in the </w:t>
      </w:r>
      <w:hyperlink r:id="rId32">
        <w:r w:rsidR="66CD741A" w:rsidRPr="00D50142">
          <w:rPr>
            <w:rStyle w:val="Hyperlink"/>
            <w:rFonts w:ascii="Arial" w:eastAsia="Times" w:hAnsi="Arial" w:cs="Arial"/>
            <w:sz w:val="24"/>
            <w:szCs w:val="24"/>
          </w:rPr>
          <w:t>MassTrails NHESP Guidance Document</w:t>
        </w:r>
      </w:hyperlink>
      <w:r w:rsidR="66CD741A" w:rsidRPr="00D50142">
        <w:rPr>
          <w:rFonts w:ascii="Arial" w:eastAsia="Times" w:hAnsi="Arial" w:cs="Arial"/>
          <w:sz w:val="28"/>
          <w:szCs w:val="28"/>
        </w:rPr>
        <w:t>.</w:t>
      </w:r>
    </w:p>
    <w:p w14:paraId="5BFD2156" w14:textId="77777777" w:rsidR="00CD0DD5" w:rsidRPr="00D50142" w:rsidRDefault="00CD0DD5" w:rsidP="00CD0DD5">
      <w:pPr>
        <w:tabs>
          <w:tab w:val="left" w:pos="988"/>
        </w:tabs>
        <w:spacing w:after="0"/>
        <w:rPr>
          <w:rFonts w:ascii="Arial" w:hAnsi="Arial" w:cs="Arial"/>
          <w:sz w:val="24"/>
          <w:szCs w:val="24"/>
        </w:rPr>
      </w:pPr>
    </w:p>
    <w:p w14:paraId="1278A001" w14:textId="4782E0F0" w:rsidR="00222887" w:rsidRPr="00D50142" w:rsidRDefault="00CD0DD5" w:rsidP="00075D01">
      <w:pPr>
        <w:tabs>
          <w:tab w:val="left" w:pos="988"/>
        </w:tabs>
        <w:spacing w:after="0"/>
        <w:rPr>
          <w:rFonts w:ascii="Arial" w:hAnsi="Arial" w:cs="Arial"/>
          <w:b/>
          <w:sz w:val="24"/>
          <w:szCs w:val="24"/>
        </w:rPr>
      </w:pPr>
      <w:r w:rsidRPr="00D50142">
        <w:rPr>
          <w:rFonts w:ascii="Arial" w:hAnsi="Arial" w:cs="Arial"/>
          <w:b/>
          <w:sz w:val="24"/>
          <w:szCs w:val="24"/>
        </w:rPr>
        <w:t>Section 106 of the National Historic Preservation Act (NHPA)</w:t>
      </w:r>
      <w:r w:rsidR="00222887" w:rsidRPr="00D50142">
        <w:rPr>
          <w:rFonts w:ascii="Arial" w:hAnsi="Arial" w:cs="Arial"/>
          <w:b/>
          <w:sz w:val="24"/>
          <w:szCs w:val="24"/>
        </w:rPr>
        <w:t>:</w:t>
      </w:r>
      <w:r w:rsidRPr="00D50142">
        <w:rPr>
          <w:rFonts w:ascii="Arial" w:hAnsi="Arial" w:cs="Arial"/>
          <w:b/>
          <w:sz w:val="24"/>
          <w:szCs w:val="24"/>
        </w:rPr>
        <w:t xml:space="preserve"> </w:t>
      </w:r>
      <w:r w:rsidRPr="00D50142">
        <w:rPr>
          <w:rFonts w:ascii="Arial" w:hAnsi="Arial" w:cs="Arial"/>
          <w:sz w:val="24"/>
          <w:szCs w:val="24"/>
        </w:rPr>
        <w:t xml:space="preserve">Any projects that </w:t>
      </w:r>
      <w:r w:rsidR="00964C24" w:rsidRPr="00D50142">
        <w:rPr>
          <w:rFonts w:ascii="Arial" w:hAnsi="Arial" w:cs="Arial"/>
          <w:sz w:val="24"/>
          <w:szCs w:val="24"/>
        </w:rPr>
        <w:t>receive</w:t>
      </w:r>
      <w:r w:rsidRPr="00D50142">
        <w:rPr>
          <w:rFonts w:ascii="Arial" w:hAnsi="Arial" w:cs="Arial"/>
          <w:sz w:val="24"/>
          <w:szCs w:val="24"/>
        </w:rPr>
        <w:t xml:space="preserve"> </w:t>
      </w:r>
      <w:r w:rsidR="002A718F" w:rsidRPr="00D50142">
        <w:rPr>
          <w:rFonts w:ascii="Arial" w:hAnsi="Arial" w:cs="Arial"/>
          <w:sz w:val="24"/>
          <w:szCs w:val="24"/>
        </w:rPr>
        <w:t xml:space="preserve">federal </w:t>
      </w:r>
      <w:r w:rsidRPr="00D50142">
        <w:rPr>
          <w:rFonts w:ascii="Arial" w:hAnsi="Arial" w:cs="Arial"/>
          <w:sz w:val="24"/>
          <w:szCs w:val="24"/>
        </w:rPr>
        <w:t xml:space="preserve">funding </w:t>
      </w:r>
      <w:r w:rsidR="002A718F" w:rsidRPr="00D50142">
        <w:rPr>
          <w:rFonts w:ascii="Arial" w:hAnsi="Arial" w:cs="Arial"/>
          <w:sz w:val="24"/>
          <w:szCs w:val="24"/>
        </w:rPr>
        <w:t xml:space="preserve">must </w:t>
      </w:r>
      <w:r w:rsidRPr="00D50142">
        <w:rPr>
          <w:rFonts w:ascii="Arial" w:hAnsi="Arial" w:cs="Arial"/>
          <w:sz w:val="24"/>
          <w:szCs w:val="24"/>
        </w:rPr>
        <w:t xml:space="preserve">be reviewed in compliance with Section 106 of the National Historic Preservation Act of 1966. This legislation requires projects to </w:t>
      </w:r>
      <w:proofErr w:type="gramStart"/>
      <w:r w:rsidRPr="00D50142">
        <w:rPr>
          <w:rFonts w:ascii="Arial" w:hAnsi="Arial" w:cs="Arial"/>
          <w:sz w:val="24"/>
          <w:szCs w:val="24"/>
        </w:rPr>
        <w:t>take into account</w:t>
      </w:r>
      <w:proofErr w:type="gramEnd"/>
      <w:r w:rsidRPr="00D50142">
        <w:rPr>
          <w:rFonts w:ascii="Arial" w:hAnsi="Arial" w:cs="Arial"/>
          <w:sz w:val="24"/>
          <w:szCs w:val="24"/>
        </w:rPr>
        <w:t xml:space="preserve"> the effects of their undertakings on historic properties</w:t>
      </w:r>
      <w:r w:rsidR="00964C24" w:rsidRPr="00D50142">
        <w:rPr>
          <w:rFonts w:ascii="Arial" w:hAnsi="Arial" w:cs="Arial"/>
          <w:sz w:val="24"/>
          <w:szCs w:val="24"/>
        </w:rPr>
        <w:t xml:space="preserve"> </w:t>
      </w:r>
      <w:r w:rsidRPr="00D50142">
        <w:rPr>
          <w:rFonts w:ascii="Arial" w:hAnsi="Arial" w:cs="Arial"/>
          <w:sz w:val="24"/>
          <w:szCs w:val="24"/>
        </w:rPr>
        <w:t>and afford the Massachusetts Historical Commission (MHC) and federally recognized tribes the opportunity to review and comment on the project.</w:t>
      </w:r>
      <w:r w:rsidR="00672163" w:rsidRPr="00D50142">
        <w:rPr>
          <w:rFonts w:ascii="Arial" w:hAnsi="Arial" w:cs="Arial"/>
          <w:sz w:val="24"/>
          <w:szCs w:val="24"/>
        </w:rPr>
        <w:t xml:space="preserve"> Review of Section 106 is conducted by the MassTrails Grant Administrator and FHWA. If awarded a grant, the grantee will be instructed on any </w:t>
      </w:r>
      <w:r w:rsidR="00964C24" w:rsidRPr="00D50142">
        <w:rPr>
          <w:rFonts w:ascii="Arial" w:hAnsi="Arial" w:cs="Arial"/>
          <w:sz w:val="24"/>
          <w:szCs w:val="24"/>
        </w:rPr>
        <w:t xml:space="preserve">specific comments or </w:t>
      </w:r>
      <w:r w:rsidR="00672163" w:rsidRPr="00D50142">
        <w:rPr>
          <w:rFonts w:ascii="Arial" w:hAnsi="Arial" w:cs="Arial"/>
          <w:sz w:val="24"/>
          <w:szCs w:val="24"/>
        </w:rPr>
        <w:t>alterations to scope that will be necessary for compliance.</w:t>
      </w:r>
    </w:p>
    <w:p w14:paraId="47DD6804" w14:textId="77777777" w:rsidR="00222887" w:rsidRPr="00D50142" w:rsidRDefault="00222887" w:rsidP="00075D01">
      <w:pPr>
        <w:tabs>
          <w:tab w:val="left" w:pos="988"/>
        </w:tabs>
        <w:spacing w:after="0"/>
        <w:rPr>
          <w:rFonts w:ascii="Arial" w:hAnsi="Arial" w:cs="Arial"/>
          <w:b/>
          <w:sz w:val="24"/>
          <w:szCs w:val="24"/>
        </w:rPr>
      </w:pPr>
    </w:p>
    <w:p w14:paraId="66D29FDD" w14:textId="17712BE1" w:rsidR="005740D1" w:rsidRPr="00D50142" w:rsidRDefault="167ED337" w:rsidP="19DF0563">
      <w:pPr>
        <w:tabs>
          <w:tab w:val="left" w:pos="988"/>
        </w:tabs>
        <w:spacing w:after="0"/>
        <w:rPr>
          <w:rFonts w:ascii="Arial" w:hAnsi="Arial" w:cs="Arial"/>
          <w:sz w:val="24"/>
          <w:szCs w:val="24"/>
        </w:rPr>
      </w:pPr>
      <w:r w:rsidRPr="00D50142">
        <w:rPr>
          <w:rFonts w:ascii="Arial" w:hAnsi="Arial" w:cs="Arial"/>
          <w:b/>
          <w:bCs/>
          <w:sz w:val="24"/>
          <w:szCs w:val="24"/>
        </w:rPr>
        <w:t>M</w:t>
      </w:r>
      <w:r w:rsidR="7C07B997" w:rsidRPr="00D50142">
        <w:rPr>
          <w:rFonts w:ascii="Arial" w:hAnsi="Arial" w:cs="Arial"/>
          <w:b/>
          <w:bCs/>
          <w:sz w:val="24"/>
          <w:szCs w:val="24"/>
        </w:rPr>
        <w:t xml:space="preserve">assachusetts </w:t>
      </w:r>
      <w:r w:rsidRPr="00D50142">
        <w:rPr>
          <w:rFonts w:ascii="Arial" w:hAnsi="Arial" w:cs="Arial"/>
          <w:b/>
          <w:bCs/>
          <w:sz w:val="24"/>
          <w:szCs w:val="24"/>
        </w:rPr>
        <w:t>E</w:t>
      </w:r>
      <w:r w:rsidR="7C07B997" w:rsidRPr="00D50142">
        <w:rPr>
          <w:rFonts w:ascii="Arial" w:hAnsi="Arial" w:cs="Arial"/>
          <w:b/>
          <w:bCs/>
          <w:sz w:val="24"/>
          <w:szCs w:val="24"/>
        </w:rPr>
        <w:t xml:space="preserve">nvironmental </w:t>
      </w:r>
      <w:r w:rsidRPr="00D50142">
        <w:rPr>
          <w:rFonts w:ascii="Arial" w:hAnsi="Arial" w:cs="Arial"/>
          <w:b/>
          <w:bCs/>
          <w:sz w:val="24"/>
          <w:szCs w:val="24"/>
        </w:rPr>
        <w:t>P</w:t>
      </w:r>
      <w:r w:rsidR="7C07B997" w:rsidRPr="00D50142">
        <w:rPr>
          <w:rFonts w:ascii="Arial" w:hAnsi="Arial" w:cs="Arial"/>
          <w:b/>
          <w:bCs/>
          <w:sz w:val="24"/>
          <w:szCs w:val="24"/>
        </w:rPr>
        <w:t xml:space="preserve">olicy </w:t>
      </w:r>
      <w:r w:rsidRPr="00D50142">
        <w:rPr>
          <w:rFonts w:ascii="Arial" w:hAnsi="Arial" w:cs="Arial"/>
          <w:b/>
          <w:bCs/>
          <w:sz w:val="24"/>
          <w:szCs w:val="24"/>
        </w:rPr>
        <w:t>A</w:t>
      </w:r>
      <w:r w:rsidR="7C07B997" w:rsidRPr="00D50142">
        <w:rPr>
          <w:rFonts w:ascii="Arial" w:hAnsi="Arial" w:cs="Arial"/>
          <w:b/>
          <w:bCs/>
          <w:sz w:val="24"/>
          <w:szCs w:val="24"/>
        </w:rPr>
        <w:t>ct (MEPA)</w:t>
      </w:r>
      <w:r w:rsidR="41187364" w:rsidRPr="00D50142">
        <w:rPr>
          <w:rFonts w:ascii="Arial" w:hAnsi="Arial" w:cs="Arial"/>
          <w:b/>
          <w:bCs/>
          <w:sz w:val="24"/>
          <w:szCs w:val="24"/>
        </w:rPr>
        <w:t xml:space="preserve">: </w:t>
      </w:r>
      <w:r w:rsidR="7C07B997" w:rsidRPr="00D50142">
        <w:rPr>
          <w:rFonts w:ascii="Arial" w:hAnsi="Arial" w:cs="Arial"/>
          <w:sz w:val="24"/>
          <w:szCs w:val="24"/>
        </w:rPr>
        <w:t>Because MassTrails projects are receiving financial assistance from a State Agency, MEPA review may be required. MEPA regulations establish review thresholds for projects that are of a nature, size, or location likely to cause damage to the environment (directly or indirectly) as identified in the MEPA environmental review thresholds. Details on the MEPA review thresholds can be found in section 11.03 of the</w:t>
      </w:r>
      <w:r w:rsidR="7C07B997" w:rsidRPr="00D50142">
        <w:rPr>
          <w:rFonts w:ascii="Arial" w:eastAsia="Times" w:hAnsi="Arial" w:cs="Arial"/>
          <w:sz w:val="28"/>
          <w:szCs w:val="28"/>
        </w:rPr>
        <w:t xml:space="preserve"> </w:t>
      </w:r>
      <w:hyperlink r:id="rId33">
        <w:r w:rsidR="7C07B997" w:rsidRPr="00D50142">
          <w:rPr>
            <w:rStyle w:val="Hyperlink"/>
            <w:rFonts w:ascii="Arial" w:eastAsia="Times" w:hAnsi="Arial" w:cs="Arial"/>
            <w:sz w:val="24"/>
            <w:szCs w:val="24"/>
          </w:rPr>
          <w:t>MEPA Regulations</w:t>
        </w:r>
      </w:hyperlink>
      <w:r w:rsidR="7C07B997" w:rsidRPr="00D50142">
        <w:rPr>
          <w:rFonts w:ascii="Arial" w:hAnsi="Arial" w:cs="Arial"/>
          <w:sz w:val="24"/>
          <w:szCs w:val="24"/>
        </w:rPr>
        <w:t>.</w:t>
      </w:r>
      <w:r w:rsidR="5FAA48B7" w:rsidRPr="00D50142">
        <w:rPr>
          <w:rFonts w:ascii="Arial" w:hAnsi="Arial" w:cs="Arial"/>
          <w:sz w:val="24"/>
          <w:szCs w:val="24"/>
        </w:rPr>
        <w:t xml:space="preserve"> It is the responsibility of the grantee to file for MEPA review if necessary.</w:t>
      </w:r>
    </w:p>
    <w:p w14:paraId="2BF44E2A" w14:textId="77777777" w:rsidR="005740D1" w:rsidRPr="00D50142" w:rsidRDefault="005740D1" w:rsidP="19DF0563">
      <w:pPr>
        <w:tabs>
          <w:tab w:val="left" w:pos="988"/>
        </w:tabs>
        <w:spacing w:after="0"/>
        <w:rPr>
          <w:rFonts w:ascii="Arial" w:hAnsi="Arial" w:cs="Arial"/>
          <w:sz w:val="24"/>
          <w:szCs w:val="24"/>
        </w:rPr>
      </w:pPr>
    </w:p>
    <w:p w14:paraId="2DDBAEA5" w14:textId="5DE9AB51" w:rsidR="00C717E1" w:rsidRPr="00D50142" w:rsidRDefault="00C717E1" w:rsidP="00795EB1">
      <w:pPr>
        <w:pStyle w:val="Heading2"/>
      </w:pPr>
      <w:bookmarkStart w:id="5" w:name="_Toc208836818"/>
      <w:r w:rsidRPr="00D50142">
        <w:t xml:space="preserve">APPLICATION SUBMISSION </w:t>
      </w:r>
      <w:r w:rsidR="006024AA" w:rsidRPr="00D50142">
        <w:t>AND REVIEW PROCESS</w:t>
      </w:r>
      <w:bookmarkEnd w:id="5"/>
    </w:p>
    <w:p w14:paraId="5FC7C5A8" w14:textId="77777777" w:rsidR="00C717E1" w:rsidRPr="00D50142" w:rsidRDefault="00C717E1" w:rsidP="00C717E1">
      <w:pPr>
        <w:tabs>
          <w:tab w:val="left" w:pos="988"/>
        </w:tabs>
        <w:spacing w:after="0"/>
        <w:rPr>
          <w:rFonts w:ascii="Arial" w:hAnsi="Arial" w:cs="Arial"/>
          <w:b/>
          <w:sz w:val="24"/>
          <w:szCs w:val="24"/>
        </w:rPr>
      </w:pPr>
    </w:p>
    <w:p w14:paraId="0DF6B672" w14:textId="352286C1" w:rsidR="006024AA" w:rsidRPr="00D50142" w:rsidRDefault="00120860" w:rsidP="4C689B03">
      <w:pPr>
        <w:tabs>
          <w:tab w:val="left" w:pos="988"/>
        </w:tabs>
        <w:spacing w:after="0"/>
        <w:rPr>
          <w:rFonts w:ascii="Arial" w:hAnsi="Arial" w:cs="Arial"/>
          <w:sz w:val="24"/>
          <w:szCs w:val="24"/>
        </w:rPr>
      </w:pPr>
      <w:r w:rsidRPr="00D50142">
        <w:rPr>
          <w:rFonts w:ascii="Arial" w:hAnsi="Arial" w:cs="Arial"/>
          <w:b/>
          <w:bCs/>
          <w:sz w:val="24"/>
          <w:szCs w:val="24"/>
        </w:rPr>
        <w:t>How To Apply:</w:t>
      </w:r>
      <w:r w:rsidRPr="00D50142">
        <w:rPr>
          <w:rFonts w:ascii="Arial" w:hAnsi="Arial" w:cs="Arial"/>
          <w:sz w:val="24"/>
          <w:szCs w:val="24"/>
        </w:rPr>
        <w:t xml:space="preserve"> </w:t>
      </w:r>
      <w:r w:rsidR="00C717E1" w:rsidRPr="00D50142">
        <w:rPr>
          <w:rFonts w:ascii="Arial" w:hAnsi="Arial" w:cs="Arial"/>
          <w:sz w:val="24"/>
          <w:szCs w:val="24"/>
        </w:rPr>
        <w:t xml:space="preserve">Applications must be received by </w:t>
      </w:r>
      <w:r w:rsidR="00843780" w:rsidRPr="00D50142">
        <w:rPr>
          <w:rFonts w:ascii="Arial" w:hAnsi="Arial" w:cs="Arial"/>
          <w:sz w:val="24"/>
          <w:szCs w:val="24"/>
        </w:rPr>
        <w:t>11:59</w:t>
      </w:r>
      <w:r w:rsidR="00C717E1" w:rsidRPr="00D50142">
        <w:rPr>
          <w:rFonts w:ascii="Arial" w:hAnsi="Arial" w:cs="Arial"/>
          <w:sz w:val="24"/>
          <w:szCs w:val="24"/>
        </w:rPr>
        <w:t xml:space="preserve"> pm</w:t>
      </w:r>
      <w:r w:rsidR="00AB3ED3" w:rsidRPr="00D50142">
        <w:rPr>
          <w:rFonts w:ascii="Arial" w:hAnsi="Arial" w:cs="Arial"/>
          <w:sz w:val="24"/>
          <w:szCs w:val="24"/>
        </w:rPr>
        <w:t xml:space="preserve"> on February</w:t>
      </w:r>
      <w:r w:rsidR="00B3202B" w:rsidRPr="00D50142">
        <w:rPr>
          <w:rFonts w:ascii="Arial" w:hAnsi="Arial" w:cs="Arial"/>
          <w:sz w:val="24"/>
          <w:szCs w:val="24"/>
        </w:rPr>
        <w:t xml:space="preserve"> </w:t>
      </w:r>
      <w:r w:rsidR="441495C2" w:rsidRPr="00D50142">
        <w:rPr>
          <w:rFonts w:ascii="Arial" w:hAnsi="Arial" w:cs="Arial"/>
          <w:sz w:val="24"/>
          <w:szCs w:val="24"/>
        </w:rPr>
        <w:t>2</w:t>
      </w:r>
      <w:r w:rsidR="00B3202B" w:rsidRPr="00D50142">
        <w:rPr>
          <w:rFonts w:ascii="Arial" w:hAnsi="Arial" w:cs="Arial"/>
          <w:sz w:val="24"/>
          <w:szCs w:val="24"/>
        </w:rPr>
        <w:t>, 202</w:t>
      </w:r>
      <w:r w:rsidR="00C52C0F" w:rsidRPr="00D50142">
        <w:rPr>
          <w:rFonts w:ascii="Arial" w:hAnsi="Arial" w:cs="Arial"/>
          <w:sz w:val="24"/>
          <w:szCs w:val="24"/>
        </w:rPr>
        <w:t>6</w:t>
      </w:r>
      <w:r w:rsidR="00C717E1" w:rsidRPr="00D50142">
        <w:rPr>
          <w:rFonts w:ascii="Arial" w:hAnsi="Arial" w:cs="Arial"/>
          <w:sz w:val="24"/>
          <w:szCs w:val="24"/>
        </w:rPr>
        <w:t xml:space="preserve">. Any application received after the deadline will be rejected. </w:t>
      </w:r>
      <w:r w:rsidR="006024AA" w:rsidRPr="00D50142">
        <w:rPr>
          <w:rFonts w:ascii="Arial" w:hAnsi="Arial" w:cs="Arial"/>
          <w:sz w:val="24"/>
          <w:szCs w:val="24"/>
        </w:rPr>
        <w:t xml:space="preserve">All applications must be submitted through the online </w:t>
      </w:r>
      <w:hyperlink r:id="rId34">
        <w:r w:rsidR="58FDA6B1" w:rsidRPr="00D50142">
          <w:rPr>
            <w:rStyle w:val="Hyperlink"/>
            <w:rFonts w:ascii="Arial" w:eastAsia="Times" w:hAnsi="Arial" w:cs="Arial"/>
            <w:sz w:val="24"/>
            <w:szCs w:val="24"/>
          </w:rPr>
          <w:t>MassTrails A</w:t>
        </w:r>
        <w:r w:rsidR="006024AA" w:rsidRPr="00D50142">
          <w:rPr>
            <w:rStyle w:val="Hyperlink"/>
            <w:rFonts w:ascii="Arial" w:eastAsia="Times" w:hAnsi="Arial" w:cs="Arial"/>
            <w:sz w:val="24"/>
            <w:szCs w:val="24"/>
          </w:rPr>
          <w:t>pplication portal</w:t>
        </w:r>
      </w:hyperlink>
      <w:r w:rsidR="00045079" w:rsidRPr="00D50142">
        <w:rPr>
          <w:rFonts w:ascii="Arial" w:hAnsi="Arial" w:cs="Arial"/>
          <w:sz w:val="24"/>
          <w:szCs w:val="24"/>
        </w:rPr>
        <w:t xml:space="preserve">. </w:t>
      </w:r>
      <w:r w:rsidR="006024AA" w:rsidRPr="00D50142">
        <w:rPr>
          <w:rFonts w:ascii="Arial" w:hAnsi="Arial" w:cs="Arial"/>
          <w:sz w:val="24"/>
          <w:szCs w:val="24"/>
        </w:rPr>
        <w:t>No paper applications will be accepted. There is no log in ID or password required. The application can be saved while working on it. Click “Save and Resume Later” and then click on “Save and Get Link</w:t>
      </w:r>
      <w:r w:rsidR="767BF0A3" w:rsidRPr="00D50142">
        <w:rPr>
          <w:rFonts w:ascii="Arial" w:hAnsi="Arial" w:cs="Arial"/>
          <w:sz w:val="24"/>
          <w:szCs w:val="24"/>
        </w:rPr>
        <w:t>.”</w:t>
      </w:r>
      <w:r w:rsidR="006024AA" w:rsidRPr="00D50142">
        <w:rPr>
          <w:rFonts w:ascii="Arial" w:hAnsi="Arial" w:cs="Arial"/>
          <w:sz w:val="24"/>
          <w:szCs w:val="24"/>
        </w:rPr>
        <w:t xml:space="preserve"> A link to that application will be provided which must be copied and saved </w:t>
      </w:r>
      <w:proofErr w:type="gramStart"/>
      <w:r w:rsidR="006024AA" w:rsidRPr="00D50142">
        <w:rPr>
          <w:rFonts w:ascii="Arial" w:hAnsi="Arial" w:cs="Arial"/>
          <w:sz w:val="24"/>
          <w:szCs w:val="24"/>
        </w:rPr>
        <w:t>in order to</w:t>
      </w:r>
      <w:proofErr w:type="gramEnd"/>
      <w:r w:rsidR="006024AA" w:rsidRPr="00D50142">
        <w:rPr>
          <w:rFonts w:ascii="Arial" w:hAnsi="Arial" w:cs="Arial"/>
          <w:sz w:val="24"/>
          <w:szCs w:val="24"/>
        </w:rPr>
        <w:t xml:space="preserve"> return to the application. A good way to ensure that the link is not lost is to email it to yourself. Please note that any forms which ha</w:t>
      </w:r>
      <w:r w:rsidR="006419CB" w:rsidRPr="00D50142">
        <w:rPr>
          <w:rFonts w:ascii="Arial" w:hAnsi="Arial" w:cs="Arial"/>
          <w:sz w:val="24"/>
          <w:szCs w:val="24"/>
        </w:rPr>
        <w:t xml:space="preserve">ve been </w:t>
      </w:r>
      <w:r w:rsidR="00857DEF" w:rsidRPr="00D50142">
        <w:rPr>
          <w:rFonts w:ascii="Arial" w:hAnsi="Arial" w:cs="Arial"/>
          <w:sz w:val="24"/>
          <w:szCs w:val="24"/>
        </w:rPr>
        <w:t>uploaded</w:t>
      </w:r>
      <w:r w:rsidR="006419CB" w:rsidRPr="00D50142">
        <w:rPr>
          <w:rFonts w:ascii="Arial" w:hAnsi="Arial" w:cs="Arial"/>
          <w:sz w:val="24"/>
          <w:szCs w:val="24"/>
        </w:rPr>
        <w:t xml:space="preserve"> in Section VI</w:t>
      </w:r>
      <w:r w:rsidR="008719B4" w:rsidRPr="00D50142">
        <w:rPr>
          <w:rFonts w:ascii="Arial" w:hAnsi="Arial" w:cs="Arial"/>
          <w:sz w:val="24"/>
          <w:szCs w:val="24"/>
        </w:rPr>
        <w:t>I</w:t>
      </w:r>
      <w:r w:rsidR="006024AA" w:rsidRPr="00D50142">
        <w:rPr>
          <w:rFonts w:ascii="Arial" w:hAnsi="Arial" w:cs="Arial"/>
          <w:sz w:val="24"/>
          <w:szCs w:val="24"/>
        </w:rPr>
        <w:t xml:space="preserve"> of the application will not be saved </w:t>
      </w:r>
      <w:r w:rsidR="00672163" w:rsidRPr="00D50142">
        <w:rPr>
          <w:rFonts w:ascii="Arial" w:hAnsi="Arial" w:cs="Arial"/>
          <w:sz w:val="24"/>
          <w:szCs w:val="24"/>
        </w:rPr>
        <w:t xml:space="preserve">if you leave the platform before submitting </w:t>
      </w:r>
      <w:r w:rsidR="006024AA" w:rsidRPr="00D50142">
        <w:rPr>
          <w:rFonts w:ascii="Arial" w:hAnsi="Arial" w:cs="Arial"/>
          <w:sz w:val="24"/>
          <w:szCs w:val="24"/>
        </w:rPr>
        <w:t xml:space="preserve">and must be </w:t>
      </w:r>
      <w:r w:rsidR="00857DEF" w:rsidRPr="00D50142">
        <w:rPr>
          <w:rFonts w:ascii="Arial" w:hAnsi="Arial" w:cs="Arial"/>
          <w:sz w:val="24"/>
          <w:szCs w:val="24"/>
        </w:rPr>
        <w:t>uploaded</w:t>
      </w:r>
      <w:r w:rsidR="006024AA" w:rsidRPr="00D50142">
        <w:rPr>
          <w:rFonts w:ascii="Arial" w:hAnsi="Arial" w:cs="Arial"/>
          <w:sz w:val="24"/>
          <w:szCs w:val="24"/>
        </w:rPr>
        <w:t xml:space="preserve"> again before the application is submitted. Failure to enter information in any of the required fields or to submit required attachments </w:t>
      </w:r>
      <w:r w:rsidR="00672163" w:rsidRPr="00D50142">
        <w:rPr>
          <w:rFonts w:ascii="Arial" w:hAnsi="Arial" w:cs="Arial"/>
          <w:sz w:val="24"/>
          <w:szCs w:val="24"/>
        </w:rPr>
        <w:t xml:space="preserve">will </w:t>
      </w:r>
      <w:r w:rsidR="006024AA" w:rsidRPr="00D50142">
        <w:rPr>
          <w:rFonts w:ascii="Arial" w:hAnsi="Arial" w:cs="Arial"/>
          <w:sz w:val="24"/>
          <w:szCs w:val="24"/>
        </w:rPr>
        <w:t xml:space="preserve">result in the disqualification of the application. </w:t>
      </w:r>
    </w:p>
    <w:p w14:paraId="4CC1E2EB" w14:textId="77777777" w:rsidR="00BF4942" w:rsidRPr="00D50142" w:rsidRDefault="00BF4942" w:rsidP="006024AA">
      <w:pPr>
        <w:tabs>
          <w:tab w:val="left" w:pos="988"/>
        </w:tabs>
        <w:spacing w:after="0"/>
        <w:rPr>
          <w:rFonts w:ascii="Arial" w:hAnsi="Arial" w:cs="Arial"/>
          <w:sz w:val="24"/>
          <w:szCs w:val="24"/>
        </w:rPr>
      </w:pPr>
    </w:p>
    <w:p w14:paraId="452B315B" w14:textId="5BB57287" w:rsidR="00C717E1" w:rsidRPr="00D50142" w:rsidRDefault="006024AA" w:rsidP="006024AA">
      <w:pPr>
        <w:tabs>
          <w:tab w:val="left" w:pos="988"/>
        </w:tabs>
        <w:spacing w:after="0"/>
        <w:rPr>
          <w:rFonts w:ascii="Arial" w:hAnsi="Arial" w:cs="Arial"/>
          <w:sz w:val="24"/>
          <w:szCs w:val="24"/>
        </w:rPr>
      </w:pPr>
      <w:r w:rsidRPr="00D50142">
        <w:rPr>
          <w:rFonts w:ascii="Arial" w:hAnsi="Arial" w:cs="Arial"/>
          <w:b/>
          <w:sz w:val="24"/>
          <w:szCs w:val="24"/>
        </w:rPr>
        <w:t xml:space="preserve">The “Application Template” is available for download in </w:t>
      </w:r>
      <w:r w:rsidR="00397E93" w:rsidRPr="00D50142">
        <w:rPr>
          <w:rFonts w:ascii="Arial" w:hAnsi="Arial" w:cs="Arial"/>
          <w:b/>
          <w:sz w:val="24"/>
          <w:szCs w:val="24"/>
        </w:rPr>
        <w:t xml:space="preserve">Microsoft </w:t>
      </w:r>
      <w:r w:rsidRPr="00D50142">
        <w:rPr>
          <w:rFonts w:ascii="Arial" w:hAnsi="Arial" w:cs="Arial"/>
          <w:b/>
          <w:sz w:val="24"/>
          <w:szCs w:val="24"/>
        </w:rPr>
        <w:t xml:space="preserve">Word format on the MassTrails website. </w:t>
      </w:r>
      <w:r w:rsidRPr="00D50142">
        <w:rPr>
          <w:rFonts w:ascii="Arial" w:hAnsi="Arial" w:cs="Arial"/>
          <w:sz w:val="24"/>
          <w:szCs w:val="24"/>
        </w:rPr>
        <w:t xml:space="preserve">It is recommended that applicants review the “Application Template” and fill in all fields before beginning the online application process. The template covers all </w:t>
      </w:r>
      <w:proofErr w:type="gramStart"/>
      <w:r w:rsidRPr="00D50142">
        <w:rPr>
          <w:rFonts w:ascii="Arial" w:hAnsi="Arial" w:cs="Arial"/>
          <w:sz w:val="24"/>
          <w:szCs w:val="24"/>
        </w:rPr>
        <w:t>questions</w:t>
      </w:r>
      <w:proofErr w:type="gramEnd"/>
      <w:r w:rsidRPr="00D50142">
        <w:rPr>
          <w:rFonts w:ascii="Arial" w:hAnsi="Arial" w:cs="Arial"/>
          <w:sz w:val="24"/>
          <w:szCs w:val="24"/>
        </w:rPr>
        <w:t xml:space="preserve"> and information can be copied and pasted into the online application</w:t>
      </w:r>
      <w:r w:rsidR="006419CB" w:rsidRPr="00D50142">
        <w:rPr>
          <w:rFonts w:ascii="Arial" w:hAnsi="Arial" w:cs="Arial"/>
          <w:sz w:val="24"/>
          <w:szCs w:val="24"/>
        </w:rPr>
        <w:t xml:space="preserve"> when ready</w:t>
      </w:r>
      <w:r w:rsidRPr="00D50142">
        <w:rPr>
          <w:rFonts w:ascii="Arial" w:hAnsi="Arial" w:cs="Arial"/>
          <w:sz w:val="24"/>
          <w:szCs w:val="24"/>
        </w:rPr>
        <w:t xml:space="preserve">.  </w:t>
      </w:r>
    </w:p>
    <w:p w14:paraId="25113DB0" w14:textId="77777777" w:rsidR="006024AA" w:rsidRPr="00D50142" w:rsidRDefault="006024AA" w:rsidP="00C717E1">
      <w:pPr>
        <w:tabs>
          <w:tab w:val="left" w:pos="988"/>
        </w:tabs>
        <w:spacing w:after="0"/>
        <w:rPr>
          <w:rFonts w:ascii="Arial" w:hAnsi="Arial" w:cs="Arial"/>
          <w:sz w:val="24"/>
          <w:szCs w:val="24"/>
        </w:rPr>
      </w:pPr>
    </w:p>
    <w:p w14:paraId="1DBAF449" w14:textId="55A454AA" w:rsidR="001909C8" w:rsidRPr="00D50142" w:rsidRDefault="00120860" w:rsidP="00C717E1">
      <w:pPr>
        <w:tabs>
          <w:tab w:val="left" w:pos="988"/>
        </w:tabs>
        <w:spacing w:after="0"/>
        <w:rPr>
          <w:rFonts w:ascii="Arial" w:hAnsi="Arial" w:cs="Arial"/>
          <w:sz w:val="24"/>
          <w:szCs w:val="24"/>
        </w:rPr>
      </w:pPr>
      <w:r w:rsidRPr="00D50142">
        <w:rPr>
          <w:rFonts w:ascii="Arial" w:hAnsi="Arial" w:cs="Arial"/>
          <w:b/>
          <w:bCs/>
          <w:sz w:val="24"/>
          <w:szCs w:val="24"/>
        </w:rPr>
        <w:t>Review:</w:t>
      </w:r>
      <w:r w:rsidRPr="00D50142">
        <w:rPr>
          <w:rFonts w:ascii="Arial" w:hAnsi="Arial" w:cs="Arial"/>
          <w:sz w:val="24"/>
          <w:szCs w:val="24"/>
        </w:rPr>
        <w:t xml:space="preserve"> </w:t>
      </w:r>
      <w:r w:rsidR="000C7040" w:rsidRPr="00D50142">
        <w:rPr>
          <w:rFonts w:ascii="Arial" w:hAnsi="Arial" w:cs="Arial"/>
          <w:sz w:val="24"/>
          <w:szCs w:val="24"/>
        </w:rPr>
        <w:t>All applications are reviewed by the Inter-Agency Trails Team or the Massachusetts Recreational Trails Advisory Board (MARTAB) depending on the scope and specifications of the project. The Inter-Agency Trail Team consists of representatives from the Executive Office of Energy and Environmental Affairs, Department of Transportation and the Department of Conservation and Recreation.</w:t>
      </w:r>
      <w:r w:rsidR="00397E93" w:rsidRPr="00D50142">
        <w:rPr>
          <w:rFonts w:ascii="Arial" w:hAnsi="Arial" w:cs="Arial"/>
          <w:sz w:val="24"/>
          <w:szCs w:val="24"/>
        </w:rPr>
        <w:t xml:space="preserve"> </w:t>
      </w:r>
      <w:r w:rsidR="000C7040" w:rsidRPr="00D50142">
        <w:rPr>
          <w:rFonts w:ascii="Arial" w:hAnsi="Arial" w:cs="Arial"/>
          <w:sz w:val="24"/>
          <w:szCs w:val="24"/>
        </w:rPr>
        <w:t>MARTAB is made up of representatives from each major trail user group in Massachusetts, appointed by DCR with the purpose of advising and making recommendations for grant projects funded through the federal Recreational Trails Program</w:t>
      </w:r>
      <w:r w:rsidR="40F92E27" w:rsidRPr="00D50142">
        <w:rPr>
          <w:rFonts w:ascii="Arial" w:hAnsi="Arial" w:cs="Arial"/>
          <w:sz w:val="24"/>
          <w:szCs w:val="24"/>
        </w:rPr>
        <w:t xml:space="preserve"> (RTP)</w:t>
      </w:r>
      <w:r w:rsidR="000C7040" w:rsidRPr="00D50142">
        <w:rPr>
          <w:rFonts w:ascii="Arial" w:hAnsi="Arial" w:cs="Arial"/>
          <w:sz w:val="24"/>
          <w:szCs w:val="24"/>
        </w:rPr>
        <w:t>. All feedback and review notes are gathered and evaluated to determine sc</w:t>
      </w:r>
      <w:r w:rsidRPr="00D50142">
        <w:rPr>
          <w:rFonts w:ascii="Arial" w:hAnsi="Arial" w:cs="Arial"/>
          <w:sz w:val="24"/>
          <w:szCs w:val="24"/>
        </w:rPr>
        <w:t xml:space="preserve">ore and rank for each project. All comments and recommendations will then be submitted to the Secretary and then the Governor for review and final approval. Grants funded using RTP funds will also need to be reviewed and approved by FHWA under the National Environmental Policy Act and Section 106 of the National Historic Preservation Act before they can be awarded.  </w:t>
      </w:r>
    </w:p>
    <w:p w14:paraId="283A4C0B" w14:textId="77777777" w:rsidR="00151CF7" w:rsidRPr="00D50142" w:rsidRDefault="00151CF7" w:rsidP="00C717E1">
      <w:pPr>
        <w:tabs>
          <w:tab w:val="left" w:pos="988"/>
        </w:tabs>
        <w:spacing w:after="0"/>
        <w:rPr>
          <w:rFonts w:ascii="Arial" w:hAnsi="Arial" w:cs="Arial"/>
          <w:sz w:val="24"/>
          <w:szCs w:val="24"/>
        </w:rPr>
      </w:pPr>
    </w:p>
    <w:p w14:paraId="5F840C53" w14:textId="08AD050B" w:rsidR="00120860" w:rsidRPr="00D50142" w:rsidRDefault="00120860" w:rsidP="00795EB1">
      <w:pPr>
        <w:pStyle w:val="Heading2"/>
      </w:pPr>
      <w:bookmarkStart w:id="6" w:name="_Toc208836819"/>
      <w:r w:rsidRPr="00D50142">
        <w:t xml:space="preserve">GRANT </w:t>
      </w:r>
      <w:r w:rsidR="00667B72" w:rsidRPr="00D50142">
        <w:t>AWARD, CONTRACTING, AND REPORTING REQUIREMENTS</w:t>
      </w:r>
      <w:bookmarkEnd w:id="6"/>
    </w:p>
    <w:p w14:paraId="67D9AD2F" w14:textId="77777777" w:rsidR="00667B72" w:rsidRPr="00D50142" w:rsidRDefault="00667B72" w:rsidP="00667B72">
      <w:pPr>
        <w:tabs>
          <w:tab w:val="left" w:pos="988"/>
        </w:tabs>
        <w:spacing w:after="0"/>
        <w:rPr>
          <w:rFonts w:ascii="Arial" w:hAnsi="Arial" w:cs="Arial"/>
          <w:b/>
          <w:sz w:val="24"/>
          <w:szCs w:val="24"/>
        </w:rPr>
      </w:pPr>
    </w:p>
    <w:p w14:paraId="24D5C688" w14:textId="33C84AAE"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Grant Awards:</w:t>
      </w:r>
      <w:r w:rsidRPr="00D50142">
        <w:rPr>
          <w:rFonts w:ascii="Arial" w:hAnsi="Arial" w:cs="Arial"/>
          <w:sz w:val="24"/>
          <w:szCs w:val="24"/>
        </w:rPr>
        <w:t xml:space="preserve"> Notification to applicants on the status of their grant application is expected to be on or about </w:t>
      </w:r>
      <w:r w:rsidR="003A649F" w:rsidRPr="00D50142">
        <w:rPr>
          <w:rFonts w:ascii="Arial" w:hAnsi="Arial" w:cs="Arial"/>
          <w:sz w:val="24"/>
          <w:szCs w:val="24"/>
        </w:rPr>
        <w:t>200</w:t>
      </w:r>
      <w:r w:rsidRPr="00D50142">
        <w:rPr>
          <w:rFonts w:ascii="Arial" w:hAnsi="Arial" w:cs="Arial"/>
          <w:sz w:val="24"/>
          <w:szCs w:val="24"/>
        </w:rPr>
        <w:t xml:space="preserve"> days after the grant application deadline. All applicants will be notified by email and informed of the status of their proposed project (approved or not). The </w:t>
      </w:r>
      <w:r w:rsidRPr="00D50142">
        <w:rPr>
          <w:rFonts w:ascii="Arial" w:hAnsi="Arial" w:cs="Arial"/>
          <w:b/>
          <w:bCs/>
          <w:i/>
          <w:iCs/>
          <w:sz w:val="24"/>
          <w:szCs w:val="24"/>
        </w:rPr>
        <w:t>earliest</w:t>
      </w:r>
      <w:r w:rsidRPr="00D50142">
        <w:rPr>
          <w:rFonts w:ascii="Arial" w:hAnsi="Arial" w:cs="Arial"/>
          <w:i/>
          <w:iCs/>
          <w:sz w:val="24"/>
          <w:szCs w:val="24"/>
        </w:rPr>
        <w:t xml:space="preserve"> </w:t>
      </w:r>
      <w:proofErr w:type="gramStart"/>
      <w:r w:rsidRPr="00D50142">
        <w:rPr>
          <w:rFonts w:ascii="Arial" w:hAnsi="Arial" w:cs="Arial"/>
          <w:sz w:val="24"/>
          <w:szCs w:val="24"/>
        </w:rPr>
        <w:t>start</w:t>
      </w:r>
      <w:proofErr w:type="gramEnd"/>
      <w:r w:rsidRPr="00D50142">
        <w:rPr>
          <w:rFonts w:ascii="Arial" w:hAnsi="Arial" w:cs="Arial"/>
          <w:sz w:val="24"/>
          <w:szCs w:val="24"/>
        </w:rPr>
        <w:t xml:space="preserve"> date for a MassTrails grant project will generally be on or after July </w:t>
      </w:r>
      <w:r w:rsidR="0E08BC5F" w:rsidRPr="00D50142">
        <w:rPr>
          <w:rFonts w:ascii="Arial" w:hAnsi="Arial" w:cs="Arial"/>
          <w:sz w:val="24"/>
          <w:szCs w:val="24"/>
        </w:rPr>
        <w:t>1</w:t>
      </w:r>
      <w:r w:rsidR="00397E93" w:rsidRPr="00D50142">
        <w:rPr>
          <w:rFonts w:ascii="Arial" w:hAnsi="Arial" w:cs="Arial"/>
          <w:sz w:val="24"/>
          <w:szCs w:val="24"/>
        </w:rPr>
        <w:t xml:space="preserve"> of</w:t>
      </w:r>
      <w:r w:rsidR="006F3DE7" w:rsidRPr="00D50142">
        <w:rPr>
          <w:rFonts w:ascii="Arial" w:hAnsi="Arial" w:cs="Arial"/>
          <w:sz w:val="24"/>
          <w:szCs w:val="24"/>
        </w:rPr>
        <w:t xml:space="preserve"> each year</w:t>
      </w:r>
      <w:r w:rsidRPr="00D50142">
        <w:rPr>
          <w:rFonts w:ascii="Arial" w:hAnsi="Arial" w:cs="Arial"/>
          <w:sz w:val="24"/>
          <w:szCs w:val="24"/>
        </w:rPr>
        <w:t>. Grant awards will be announced by the Governor on</w:t>
      </w:r>
      <w:r w:rsidR="006419CB" w:rsidRPr="00D50142">
        <w:rPr>
          <w:rFonts w:ascii="Arial" w:hAnsi="Arial" w:cs="Arial"/>
          <w:sz w:val="24"/>
          <w:szCs w:val="24"/>
        </w:rPr>
        <w:t>ce approved and will be</w:t>
      </w:r>
      <w:r w:rsidRPr="00D50142">
        <w:rPr>
          <w:rFonts w:ascii="Arial" w:hAnsi="Arial" w:cs="Arial"/>
          <w:sz w:val="24"/>
          <w:szCs w:val="24"/>
        </w:rPr>
        <w:t xml:space="preserve"> posted on the MassTrails website. </w:t>
      </w:r>
    </w:p>
    <w:p w14:paraId="382E1CCF" w14:textId="77777777" w:rsidR="00667B72" w:rsidRPr="00D50142" w:rsidRDefault="00667B72" w:rsidP="00667B72">
      <w:pPr>
        <w:tabs>
          <w:tab w:val="left" w:pos="988"/>
        </w:tabs>
        <w:spacing w:after="0"/>
        <w:rPr>
          <w:rFonts w:ascii="Arial" w:hAnsi="Arial" w:cs="Arial"/>
          <w:b/>
          <w:sz w:val="24"/>
          <w:szCs w:val="24"/>
        </w:rPr>
      </w:pPr>
    </w:p>
    <w:p w14:paraId="5C13FD06" w14:textId="7992229D"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 xml:space="preserve">Contract/Start Date: </w:t>
      </w:r>
      <w:r w:rsidRPr="00D50142">
        <w:rPr>
          <w:rFonts w:ascii="Arial" w:hAnsi="Arial" w:cs="Arial"/>
          <w:sz w:val="24"/>
          <w:szCs w:val="24"/>
        </w:rPr>
        <w:t xml:space="preserve">Notwithstanding any verbal representations by the parties, or an earlier start date listed in the Standard Contract Form, and only after an award is issued and a final scope of services has been negotiated, the effective start date of a contract shall be the latest of the following dates: the date the Standard Contract Form has been executed by an authorized signatory of the contractor and the procuring department; the date of secretariat or other approval(s) required by law or regulation; or a later date specified in the Standard Contract Form. The </w:t>
      </w:r>
      <w:r w:rsidRPr="00D50142">
        <w:rPr>
          <w:rFonts w:ascii="Arial" w:hAnsi="Arial" w:cs="Arial"/>
          <w:b/>
          <w:bCs/>
          <w:i/>
          <w:iCs/>
          <w:sz w:val="24"/>
          <w:szCs w:val="24"/>
        </w:rPr>
        <w:t>earliest</w:t>
      </w:r>
      <w:r w:rsidRPr="00D50142">
        <w:rPr>
          <w:rFonts w:ascii="Arial" w:hAnsi="Arial" w:cs="Arial"/>
          <w:i/>
          <w:iCs/>
          <w:sz w:val="24"/>
          <w:szCs w:val="24"/>
        </w:rPr>
        <w:t xml:space="preserve"> </w:t>
      </w:r>
      <w:proofErr w:type="gramStart"/>
      <w:r w:rsidRPr="00D50142">
        <w:rPr>
          <w:rFonts w:ascii="Arial" w:hAnsi="Arial" w:cs="Arial"/>
          <w:sz w:val="24"/>
          <w:szCs w:val="24"/>
        </w:rPr>
        <w:t>start</w:t>
      </w:r>
      <w:proofErr w:type="gramEnd"/>
      <w:r w:rsidRPr="00D50142">
        <w:rPr>
          <w:rFonts w:ascii="Arial" w:hAnsi="Arial" w:cs="Arial"/>
          <w:sz w:val="24"/>
          <w:szCs w:val="24"/>
        </w:rPr>
        <w:t xml:space="preserve"> date fo</w:t>
      </w:r>
      <w:r w:rsidR="006419CB" w:rsidRPr="00D50142">
        <w:rPr>
          <w:rFonts w:ascii="Arial" w:hAnsi="Arial" w:cs="Arial"/>
          <w:sz w:val="24"/>
          <w:szCs w:val="24"/>
        </w:rPr>
        <w:t xml:space="preserve">r contracts in this MassTrails grant round will be </w:t>
      </w:r>
      <w:r w:rsidRPr="00D50142">
        <w:rPr>
          <w:rFonts w:ascii="Arial" w:hAnsi="Arial" w:cs="Arial"/>
          <w:sz w:val="24"/>
          <w:szCs w:val="24"/>
        </w:rPr>
        <w:t>July 1</w:t>
      </w:r>
      <w:r w:rsidR="00BB0873" w:rsidRPr="00D50142">
        <w:rPr>
          <w:rFonts w:ascii="Arial" w:hAnsi="Arial" w:cs="Arial"/>
          <w:sz w:val="24"/>
          <w:szCs w:val="24"/>
        </w:rPr>
        <w:t xml:space="preserve"> of</w:t>
      </w:r>
      <w:r w:rsidR="006F3DE7" w:rsidRPr="00D50142">
        <w:rPr>
          <w:rFonts w:ascii="Arial" w:hAnsi="Arial" w:cs="Arial"/>
          <w:sz w:val="24"/>
          <w:szCs w:val="24"/>
        </w:rPr>
        <w:t xml:space="preserve"> each year</w:t>
      </w:r>
      <w:r w:rsidRPr="00D50142">
        <w:rPr>
          <w:rFonts w:ascii="Arial" w:hAnsi="Arial" w:cs="Arial"/>
          <w:sz w:val="24"/>
          <w:szCs w:val="24"/>
        </w:rPr>
        <w:t>.</w:t>
      </w:r>
      <w:r w:rsidR="00B87EB9" w:rsidRPr="00D50142">
        <w:rPr>
          <w:rFonts w:ascii="Arial" w:hAnsi="Arial" w:cs="Arial"/>
          <w:sz w:val="24"/>
          <w:szCs w:val="24"/>
        </w:rPr>
        <w:t xml:space="preserve"> Projects cannot begin until the Grantee has received a Notification to Proceed, issued after the contract has been signed. </w:t>
      </w:r>
      <w:r w:rsidR="00BB0873" w:rsidRPr="00D50142">
        <w:rPr>
          <w:rFonts w:ascii="Arial" w:hAnsi="Arial" w:cs="Arial"/>
          <w:sz w:val="24"/>
          <w:szCs w:val="24"/>
        </w:rPr>
        <w:t xml:space="preserve"> </w:t>
      </w:r>
      <w:r w:rsidR="00843780" w:rsidRPr="00D50142">
        <w:rPr>
          <w:rFonts w:ascii="Arial" w:hAnsi="Arial" w:cs="Arial"/>
          <w:sz w:val="24"/>
          <w:szCs w:val="24"/>
          <w:u w:val="single"/>
        </w:rPr>
        <w:t xml:space="preserve">Expenditures or </w:t>
      </w:r>
      <w:proofErr w:type="gramStart"/>
      <w:r w:rsidR="00843780" w:rsidRPr="00D50142">
        <w:rPr>
          <w:rFonts w:ascii="Arial" w:hAnsi="Arial" w:cs="Arial"/>
          <w:sz w:val="24"/>
          <w:szCs w:val="24"/>
          <w:u w:val="single"/>
        </w:rPr>
        <w:t>match</w:t>
      </w:r>
      <w:proofErr w:type="gramEnd"/>
      <w:r w:rsidR="00843780" w:rsidRPr="00D50142">
        <w:rPr>
          <w:rFonts w:ascii="Arial" w:hAnsi="Arial" w:cs="Arial"/>
          <w:sz w:val="24"/>
          <w:szCs w:val="24"/>
          <w:u w:val="single"/>
        </w:rPr>
        <w:t xml:space="preserve"> accrued outside of the contract </w:t>
      </w:r>
      <w:proofErr w:type="gramStart"/>
      <w:r w:rsidR="00843780" w:rsidRPr="00D50142">
        <w:rPr>
          <w:rFonts w:ascii="Arial" w:hAnsi="Arial" w:cs="Arial"/>
          <w:sz w:val="24"/>
          <w:szCs w:val="24"/>
          <w:u w:val="single"/>
        </w:rPr>
        <w:t>time period</w:t>
      </w:r>
      <w:proofErr w:type="gramEnd"/>
      <w:r w:rsidR="00843780" w:rsidRPr="00D50142">
        <w:rPr>
          <w:rFonts w:ascii="Arial" w:hAnsi="Arial" w:cs="Arial"/>
          <w:sz w:val="24"/>
          <w:szCs w:val="24"/>
          <w:u w:val="single"/>
        </w:rPr>
        <w:t xml:space="preserve"> cannot be included as a part of the project and will not be reimbursed or count towards match</w:t>
      </w:r>
      <w:r w:rsidR="00843780" w:rsidRPr="00D50142">
        <w:rPr>
          <w:rFonts w:ascii="Arial" w:hAnsi="Arial" w:cs="Arial"/>
          <w:sz w:val="24"/>
          <w:szCs w:val="24"/>
        </w:rPr>
        <w:t xml:space="preserve">. </w:t>
      </w:r>
    </w:p>
    <w:p w14:paraId="05DEC87E" w14:textId="77777777" w:rsidR="00667B72" w:rsidRPr="00D50142" w:rsidRDefault="00667B72" w:rsidP="00667B72">
      <w:pPr>
        <w:tabs>
          <w:tab w:val="left" w:pos="988"/>
        </w:tabs>
        <w:spacing w:after="0"/>
        <w:rPr>
          <w:rFonts w:ascii="Arial" w:hAnsi="Arial" w:cs="Arial"/>
          <w:sz w:val="24"/>
          <w:szCs w:val="24"/>
        </w:rPr>
      </w:pPr>
    </w:p>
    <w:p w14:paraId="4EBE402C" w14:textId="72AB5029"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Project Timeframe:</w:t>
      </w:r>
      <w:r w:rsidRPr="00D50142">
        <w:rPr>
          <w:rFonts w:ascii="Arial" w:hAnsi="Arial" w:cs="Arial"/>
          <w:sz w:val="24"/>
          <w:szCs w:val="24"/>
        </w:rPr>
        <w:t xml:space="preserve"> The anticipated duratio</w:t>
      </w:r>
      <w:r w:rsidR="006419CB" w:rsidRPr="00D50142">
        <w:rPr>
          <w:rFonts w:ascii="Arial" w:hAnsi="Arial" w:cs="Arial"/>
          <w:sz w:val="24"/>
          <w:szCs w:val="24"/>
        </w:rPr>
        <w:t>n of contracts awarded through MassTrails</w:t>
      </w:r>
      <w:r w:rsidRPr="00D50142">
        <w:rPr>
          <w:rFonts w:ascii="Arial" w:hAnsi="Arial" w:cs="Arial"/>
          <w:sz w:val="24"/>
          <w:szCs w:val="24"/>
        </w:rPr>
        <w:t xml:space="preserve"> are one</w:t>
      </w:r>
      <w:r w:rsidR="003F1C71" w:rsidRPr="00D50142">
        <w:rPr>
          <w:rFonts w:ascii="Arial" w:hAnsi="Arial" w:cs="Arial"/>
          <w:sz w:val="24"/>
          <w:szCs w:val="24"/>
        </w:rPr>
        <w:t>-</w:t>
      </w:r>
      <w:r w:rsidRPr="00D50142">
        <w:rPr>
          <w:rFonts w:ascii="Arial" w:hAnsi="Arial" w:cs="Arial"/>
          <w:sz w:val="24"/>
          <w:szCs w:val="24"/>
        </w:rPr>
        <w:t xml:space="preserve"> to two</w:t>
      </w:r>
      <w:r w:rsidR="003F1C71" w:rsidRPr="00D50142">
        <w:rPr>
          <w:rFonts w:ascii="Arial" w:hAnsi="Arial" w:cs="Arial"/>
          <w:sz w:val="24"/>
          <w:szCs w:val="24"/>
        </w:rPr>
        <w:t>-</w:t>
      </w:r>
      <w:r w:rsidRPr="00D50142">
        <w:rPr>
          <w:rFonts w:ascii="Arial" w:hAnsi="Arial" w:cs="Arial"/>
          <w:sz w:val="24"/>
          <w:szCs w:val="24"/>
        </w:rPr>
        <w:t>years in length depending on the grant project scope and specifications. Extension of the contract is at the discretion of DCR</w:t>
      </w:r>
      <w:r w:rsidR="00964C24" w:rsidRPr="00D50142">
        <w:rPr>
          <w:rFonts w:ascii="Arial" w:hAnsi="Arial" w:cs="Arial"/>
          <w:sz w:val="24"/>
          <w:szCs w:val="24"/>
        </w:rPr>
        <w:t xml:space="preserve"> MassTrails and generally are not or cannot be granted</w:t>
      </w:r>
      <w:r w:rsidRPr="00D50142">
        <w:rPr>
          <w:rFonts w:ascii="Arial" w:hAnsi="Arial" w:cs="Arial"/>
          <w:sz w:val="24"/>
          <w:szCs w:val="24"/>
        </w:rPr>
        <w:t xml:space="preserve">. All work must occur before the contract end date to be eligible for reimbursement. Timelines for each project will be included in the application </w:t>
      </w:r>
      <w:r w:rsidR="006419CB" w:rsidRPr="00D50142">
        <w:rPr>
          <w:rFonts w:ascii="Arial" w:hAnsi="Arial" w:cs="Arial"/>
          <w:sz w:val="24"/>
          <w:szCs w:val="24"/>
        </w:rPr>
        <w:t>within</w:t>
      </w:r>
      <w:r w:rsidRPr="00D50142">
        <w:rPr>
          <w:rFonts w:ascii="Arial" w:hAnsi="Arial" w:cs="Arial"/>
          <w:sz w:val="24"/>
          <w:szCs w:val="24"/>
        </w:rPr>
        <w:t xml:space="preserve"> the Budget/Timeline </w:t>
      </w:r>
      <w:r w:rsidR="00182219" w:rsidRPr="00D50142">
        <w:rPr>
          <w:rFonts w:ascii="Arial" w:hAnsi="Arial" w:cs="Arial"/>
          <w:sz w:val="24"/>
          <w:szCs w:val="24"/>
        </w:rPr>
        <w:t>Spread</w:t>
      </w:r>
      <w:r w:rsidRPr="00D50142">
        <w:rPr>
          <w:rFonts w:ascii="Arial" w:hAnsi="Arial" w:cs="Arial"/>
          <w:sz w:val="24"/>
          <w:szCs w:val="24"/>
        </w:rPr>
        <w:t>sheet.</w:t>
      </w:r>
    </w:p>
    <w:p w14:paraId="73B0ACE0" w14:textId="77777777" w:rsidR="00667B72" w:rsidRPr="00D50142" w:rsidRDefault="00667B72" w:rsidP="00667B72">
      <w:pPr>
        <w:tabs>
          <w:tab w:val="left" w:pos="988"/>
        </w:tabs>
        <w:spacing w:after="0"/>
        <w:rPr>
          <w:rFonts w:ascii="Arial" w:hAnsi="Arial" w:cs="Arial"/>
          <w:sz w:val="24"/>
          <w:szCs w:val="24"/>
        </w:rPr>
      </w:pPr>
    </w:p>
    <w:p w14:paraId="5BE505DC" w14:textId="0D7754AA"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Reporting:</w:t>
      </w:r>
      <w:r w:rsidRPr="00D50142">
        <w:rPr>
          <w:rFonts w:ascii="Arial" w:hAnsi="Arial" w:cs="Arial"/>
          <w:sz w:val="24"/>
          <w:szCs w:val="24"/>
        </w:rPr>
        <w:t xml:space="preserve"> The Grantee shall submit </w:t>
      </w:r>
      <w:r w:rsidR="49660EA5" w:rsidRPr="00D50142">
        <w:rPr>
          <w:rFonts w:ascii="Arial" w:hAnsi="Arial" w:cs="Arial"/>
          <w:sz w:val="24"/>
          <w:szCs w:val="24"/>
        </w:rPr>
        <w:t>b</w:t>
      </w:r>
      <w:r w:rsidRPr="00D50142">
        <w:rPr>
          <w:rFonts w:ascii="Arial" w:hAnsi="Arial" w:cs="Arial"/>
          <w:sz w:val="24"/>
          <w:szCs w:val="24"/>
        </w:rPr>
        <w:t xml:space="preserve">iannual Progress Reports for the term </w:t>
      </w:r>
      <w:r w:rsidR="00964C24" w:rsidRPr="00D50142">
        <w:rPr>
          <w:rFonts w:ascii="Arial" w:hAnsi="Arial" w:cs="Arial"/>
          <w:sz w:val="24"/>
          <w:szCs w:val="24"/>
        </w:rPr>
        <w:t xml:space="preserve">in which </w:t>
      </w:r>
      <w:r w:rsidRPr="00D50142">
        <w:rPr>
          <w:rFonts w:ascii="Arial" w:hAnsi="Arial" w:cs="Arial"/>
          <w:sz w:val="24"/>
          <w:szCs w:val="24"/>
        </w:rPr>
        <w:t xml:space="preserve">the grant is </w:t>
      </w:r>
      <w:proofErr w:type="gramStart"/>
      <w:r w:rsidRPr="00D50142">
        <w:rPr>
          <w:rFonts w:ascii="Arial" w:hAnsi="Arial" w:cs="Arial"/>
          <w:sz w:val="24"/>
          <w:szCs w:val="24"/>
        </w:rPr>
        <w:t>active</w:t>
      </w:r>
      <w:proofErr w:type="gramEnd"/>
      <w:r w:rsidRPr="00D50142">
        <w:rPr>
          <w:rFonts w:ascii="Arial" w:hAnsi="Arial" w:cs="Arial"/>
          <w:sz w:val="24"/>
          <w:szCs w:val="24"/>
        </w:rPr>
        <w:t xml:space="preserve">. Reports shall be submitted </w:t>
      </w:r>
      <w:r w:rsidR="00964C24" w:rsidRPr="00D50142">
        <w:rPr>
          <w:rFonts w:ascii="Arial" w:hAnsi="Arial" w:cs="Arial"/>
          <w:sz w:val="24"/>
          <w:szCs w:val="24"/>
        </w:rPr>
        <w:t>on</w:t>
      </w:r>
      <w:r w:rsidRPr="00D50142">
        <w:rPr>
          <w:rFonts w:ascii="Arial" w:hAnsi="Arial" w:cs="Arial"/>
          <w:sz w:val="24"/>
          <w:szCs w:val="24"/>
        </w:rPr>
        <w:t xml:space="preserve"> March 15 and September 15. The report </w:t>
      </w:r>
      <w:r w:rsidR="00964C24" w:rsidRPr="00D50142">
        <w:rPr>
          <w:rFonts w:ascii="Arial" w:hAnsi="Arial" w:cs="Arial"/>
          <w:sz w:val="24"/>
          <w:szCs w:val="24"/>
        </w:rPr>
        <w:t>will</w:t>
      </w:r>
      <w:r w:rsidRPr="00D50142">
        <w:rPr>
          <w:rFonts w:ascii="Arial" w:hAnsi="Arial" w:cs="Arial"/>
          <w:sz w:val="24"/>
          <w:szCs w:val="24"/>
        </w:rPr>
        <w:t xml:space="preserve"> briefly outline past work and accomplishments and provide a plan for future work. An Equipment Report on the condition, use and location of property defined as equipment purchased with grant funds shall be submitted annually (</w:t>
      </w:r>
      <w:r w:rsidR="00964C24" w:rsidRPr="00D50142">
        <w:rPr>
          <w:rFonts w:ascii="Arial" w:hAnsi="Arial" w:cs="Arial"/>
          <w:sz w:val="24"/>
          <w:szCs w:val="24"/>
        </w:rPr>
        <w:t>December 3</w:t>
      </w:r>
      <w:r w:rsidR="003F1C71" w:rsidRPr="00D50142">
        <w:rPr>
          <w:rFonts w:ascii="Arial" w:hAnsi="Arial" w:cs="Arial"/>
          <w:sz w:val="24"/>
          <w:szCs w:val="24"/>
        </w:rPr>
        <w:t xml:space="preserve">1 </w:t>
      </w:r>
      <w:r w:rsidR="00964C24" w:rsidRPr="00D50142">
        <w:rPr>
          <w:rFonts w:ascii="Arial" w:hAnsi="Arial" w:cs="Arial"/>
          <w:sz w:val="24"/>
          <w:szCs w:val="24"/>
        </w:rPr>
        <w:t>of each year</w:t>
      </w:r>
      <w:r w:rsidRPr="00D50142">
        <w:rPr>
          <w:rFonts w:ascii="Arial" w:hAnsi="Arial" w:cs="Arial"/>
          <w:sz w:val="24"/>
          <w:szCs w:val="24"/>
        </w:rPr>
        <w:t xml:space="preserve">), for a period of five years following the project end date. </w:t>
      </w:r>
      <w:r w:rsidR="00964C24" w:rsidRPr="00D50142">
        <w:rPr>
          <w:rFonts w:ascii="Arial" w:hAnsi="Arial" w:cs="Arial"/>
          <w:sz w:val="24"/>
          <w:szCs w:val="24"/>
        </w:rPr>
        <w:t xml:space="preserve">All </w:t>
      </w:r>
      <w:r w:rsidRPr="00D50142">
        <w:rPr>
          <w:rFonts w:ascii="Arial" w:hAnsi="Arial" w:cs="Arial"/>
          <w:sz w:val="24"/>
          <w:szCs w:val="24"/>
        </w:rPr>
        <w:t>Progress Report</w:t>
      </w:r>
      <w:r w:rsidR="003F1C71" w:rsidRPr="00D50142">
        <w:rPr>
          <w:rFonts w:ascii="Arial" w:hAnsi="Arial" w:cs="Arial"/>
          <w:sz w:val="24"/>
          <w:szCs w:val="24"/>
        </w:rPr>
        <w:t>s</w:t>
      </w:r>
      <w:r w:rsidRPr="00D50142">
        <w:rPr>
          <w:rFonts w:ascii="Arial" w:hAnsi="Arial" w:cs="Arial"/>
          <w:sz w:val="24"/>
          <w:szCs w:val="24"/>
        </w:rPr>
        <w:t xml:space="preserve"> </w:t>
      </w:r>
      <w:r w:rsidR="006F3DE7" w:rsidRPr="00D50142">
        <w:rPr>
          <w:rFonts w:ascii="Arial" w:hAnsi="Arial" w:cs="Arial"/>
          <w:sz w:val="24"/>
          <w:szCs w:val="24"/>
        </w:rPr>
        <w:t>must</w:t>
      </w:r>
      <w:r w:rsidRPr="00D50142">
        <w:rPr>
          <w:rFonts w:ascii="Arial" w:hAnsi="Arial" w:cs="Arial"/>
          <w:sz w:val="24"/>
          <w:szCs w:val="24"/>
        </w:rPr>
        <w:t xml:space="preserve"> be submitted online at the </w:t>
      </w:r>
      <w:hyperlink r:id="rId35">
        <w:r w:rsidRPr="00D50142">
          <w:rPr>
            <w:rStyle w:val="Hyperlink"/>
            <w:rFonts w:ascii="Arial" w:eastAsia="Times" w:hAnsi="Arial" w:cs="Arial"/>
            <w:sz w:val="24"/>
            <w:szCs w:val="24"/>
          </w:rPr>
          <w:t xml:space="preserve">MassTrails </w:t>
        </w:r>
        <w:r w:rsidR="006F3DE7" w:rsidRPr="00D50142">
          <w:rPr>
            <w:rStyle w:val="Hyperlink"/>
            <w:rFonts w:ascii="Arial" w:eastAsia="Times" w:hAnsi="Arial" w:cs="Arial"/>
            <w:sz w:val="24"/>
            <w:szCs w:val="24"/>
          </w:rPr>
          <w:t>Grant Recipient</w:t>
        </w:r>
        <w:r w:rsidR="1629E7BC" w:rsidRPr="00D50142">
          <w:rPr>
            <w:rStyle w:val="Hyperlink"/>
            <w:rFonts w:ascii="Arial" w:eastAsia="Times" w:hAnsi="Arial" w:cs="Arial"/>
            <w:sz w:val="24"/>
            <w:szCs w:val="24"/>
          </w:rPr>
          <w:t>s Page</w:t>
        </w:r>
      </w:hyperlink>
      <w:r w:rsidR="1629E7BC" w:rsidRPr="00D50142">
        <w:rPr>
          <w:rFonts w:ascii="Arial" w:hAnsi="Arial" w:cs="Arial"/>
          <w:sz w:val="24"/>
          <w:szCs w:val="24"/>
        </w:rPr>
        <w:t xml:space="preserve">. </w:t>
      </w:r>
      <w:r w:rsidRPr="00D50142">
        <w:rPr>
          <w:rFonts w:ascii="Arial" w:hAnsi="Arial" w:cs="Arial"/>
          <w:sz w:val="24"/>
          <w:szCs w:val="24"/>
        </w:rPr>
        <w:t xml:space="preserve">A template for the Progress/Equipment Report is available on the </w:t>
      </w:r>
      <w:r w:rsidR="00964C24" w:rsidRPr="00D50142">
        <w:rPr>
          <w:rFonts w:ascii="Arial" w:hAnsi="Arial" w:cs="Arial"/>
          <w:sz w:val="24"/>
          <w:szCs w:val="24"/>
        </w:rPr>
        <w:t xml:space="preserve">same </w:t>
      </w:r>
      <w:r w:rsidRPr="00D50142">
        <w:rPr>
          <w:rFonts w:ascii="Arial" w:hAnsi="Arial" w:cs="Arial"/>
          <w:sz w:val="24"/>
          <w:szCs w:val="24"/>
        </w:rPr>
        <w:t>MassTrails website</w:t>
      </w:r>
      <w:r w:rsidR="00964C24" w:rsidRPr="00D50142">
        <w:rPr>
          <w:rFonts w:ascii="Arial" w:hAnsi="Arial" w:cs="Arial"/>
          <w:sz w:val="24"/>
          <w:szCs w:val="24"/>
        </w:rPr>
        <w:t>.</w:t>
      </w:r>
    </w:p>
    <w:p w14:paraId="7C1EA5C1" w14:textId="77777777" w:rsidR="00667B72" w:rsidRPr="00D50142" w:rsidRDefault="00667B72" w:rsidP="00667B72">
      <w:pPr>
        <w:tabs>
          <w:tab w:val="left" w:pos="988"/>
        </w:tabs>
        <w:spacing w:after="0"/>
        <w:rPr>
          <w:rFonts w:ascii="Arial" w:hAnsi="Arial" w:cs="Arial"/>
          <w:sz w:val="24"/>
          <w:szCs w:val="24"/>
        </w:rPr>
      </w:pPr>
    </w:p>
    <w:p w14:paraId="3EC9DF57" w14:textId="0B0C2978"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Payment:</w:t>
      </w:r>
      <w:r w:rsidRPr="00D50142">
        <w:rPr>
          <w:rFonts w:ascii="Arial" w:hAnsi="Arial" w:cs="Arial"/>
          <w:sz w:val="24"/>
          <w:szCs w:val="24"/>
        </w:rPr>
        <w:t xml:space="preserve"> MassTrails is a reimbursement grant program, meaning </w:t>
      </w:r>
      <w:r w:rsidR="003F1C71" w:rsidRPr="00D50142">
        <w:rPr>
          <w:rFonts w:ascii="Arial" w:hAnsi="Arial" w:cs="Arial"/>
          <w:sz w:val="24"/>
          <w:szCs w:val="24"/>
        </w:rPr>
        <w:t>G</w:t>
      </w:r>
      <w:r w:rsidRPr="00D50142">
        <w:rPr>
          <w:rFonts w:ascii="Arial" w:hAnsi="Arial" w:cs="Arial"/>
          <w:sz w:val="24"/>
          <w:szCs w:val="24"/>
        </w:rPr>
        <w:t xml:space="preserve">rantees must first pay for expenditures then submit for reimbursement using the required documentation. Applicants selected to receive grant funding will be required to </w:t>
      </w:r>
      <w:r w:rsidR="00843780" w:rsidRPr="00D50142">
        <w:rPr>
          <w:rFonts w:ascii="Arial" w:hAnsi="Arial" w:cs="Arial"/>
          <w:sz w:val="24"/>
          <w:szCs w:val="24"/>
        </w:rPr>
        <w:t>sign the</w:t>
      </w:r>
      <w:r w:rsidRPr="00D50142">
        <w:rPr>
          <w:rFonts w:ascii="Arial" w:hAnsi="Arial" w:cs="Arial"/>
          <w:sz w:val="24"/>
          <w:szCs w:val="24"/>
        </w:rPr>
        <w:t xml:space="preserve"> MassTrails Grant Agreement, State Standard Contract and other required forms which will be sent to </w:t>
      </w:r>
      <w:r w:rsidR="003F1C71" w:rsidRPr="00D50142">
        <w:rPr>
          <w:rFonts w:ascii="Arial" w:hAnsi="Arial" w:cs="Arial"/>
          <w:sz w:val="24"/>
          <w:szCs w:val="24"/>
        </w:rPr>
        <w:t>a</w:t>
      </w:r>
      <w:r w:rsidRPr="00D50142">
        <w:rPr>
          <w:rFonts w:ascii="Arial" w:hAnsi="Arial" w:cs="Arial"/>
          <w:sz w:val="24"/>
          <w:szCs w:val="24"/>
        </w:rPr>
        <w:t xml:space="preserve">pplicants </w:t>
      </w:r>
      <w:r w:rsidR="00843780" w:rsidRPr="00D50142">
        <w:rPr>
          <w:rFonts w:ascii="Arial" w:hAnsi="Arial" w:cs="Arial"/>
          <w:sz w:val="24"/>
          <w:szCs w:val="24"/>
        </w:rPr>
        <w:t>electronically after</w:t>
      </w:r>
      <w:r w:rsidRPr="00D50142">
        <w:rPr>
          <w:rFonts w:ascii="Arial" w:hAnsi="Arial" w:cs="Arial"/>
          <w:sz w:val="24"/>
          <w:szCs w:val="24"/>
        </w:rPr>
        <w:t xml:space="preserve"> their award letter</w:t>
      </w:r>
      <w:r w:rsidR="00843780" w:rsidRPr="00D50142">
        <w:rPr>
          <w:rFonts w:ascii="Arial" w:hAnsi="Arial" w:cs="Arial"/>
          <w:sz w:val="24"/>
          <w:szCs w:val="24"/>
        </w:rPr>
        <w:t xml:space="preserve"> has been received. </w:t>
      </w:r>
      <w:r w:rsidRPr="00D50142">
        <w:rPr>
          <w:rFonts w:ascii="Arial" w:hAnsi="Arial" w:cs="Arial"/>
          <w:sz w:val="24"/>
          <w:szCs w:val="24"/>
        </w:rPr>
        <w:t xml:space="preserve">Project costs and match may not be incurred until after the </w:t>
      </w:r>
      <w:r w:rsidR="66982650" w:rsidRPr="00D50142">
        <w:rPr>
          <w:rFonts w:ascii="Arial" w:hAnsi="Arial" w:cs="Arial"/>
          <w:sz w:val="24"/>
          <w:szCs w:val="24"/>
        </w:rPr>
        <w:t>G</w:t>
      </w:r>
      <w:r w:rsidRPr="00D50142">
        <w:rPr>
          <w:rFonts w:ascii="Arial" w:hAnsi="Arial" w:cs="Arial"/>
          <w:sz w:val="24"/>
          <w:szCs w:val="24"/>
        </w:rPr>
        <w:t xml:space="preserve">rantee has </w:t>
      </w:r>
      <w:r w:rsidR="00843780" w:rsidRPr="00D50142">
        <w:rPr>
          <w:rFonts w:ascii="Arial" w:hAnsi="Arial" w:cs="Arial"/>
          <w:sz w:val="24"/>
          <w:szCs w:val="24"/>
        </w:rPr>
        <w:t>received their Notification to Proceed letter accompanied by a copy</w:t>
      </w:r>
      <w:r w:rsidR="7FDE14F8" w:rsidRPr="00D50142">
        <w:rPr>
          <w:rFonts w:ascii="Arial" w:hAnsi="Arial" w:cs="Arial"/>
          <w:sz w:val="24"/>
          <w:szCs w:val="24"/>
        </w:rPr>
        <w:t xml:space="preserve"> </w:t>
      </w:r>
      <w:r w:rsidR="00843780" w:rsidRPr="00D50142">
        <w:rPr>
          <w:rFonts w:ascii="Arial" w:hAnsi="Arial" w:cs="Arial"/>
          <w:sz w:val="24"/>
          <w:szCs w:val="24"/>
        </w:rPr>
        <w:t xml:space="preserve">of the </w:t>
      </w:r>
      <w:proofErr w:type="gramStart"/>
      <w:r w:rsidRPr="00D50142">
        <w:rPr>
          <w:rFonts w:ascii="Arial" w:hAnsi="Arial" w:cs="Arial"/>
          <w:sz w:val="24"/>
          <w:szCs w:val="24"/>
        </w:rPr>
        <w:t>executed contract</w:t>
      </w:r>
      <w:proofErr w:type="gramEnd"/>
      <w:r w:rsidRPr="00D50142">
        <w:rPr>
          <w:rFonts w:ascii="Arial" w:hAnsi="Arial" w:cs="Arial"/>
          <w:sz w:val="24"/>
          <w:szCs w:val="24"/>
        </w:rPr>
        <w:t xml:space="preserve"> </w:t>
      </w:r>
      <w:proofErr w:type="gramStart"/>
      <w:r w:rsidRPr="00D50142">
        <w:rPr>
          <w:rFonts w:ascii="Arial" w:hAnsi="Arial" w:cs="Arial"/>
          <w:sz w:val="24"/>
          <w:szCs w:val="24"/>
        </w:rPr>
        <w:t>from</w:t>
      </w:r>
      <w:proofErr w:type="gramEnd"/>
      <w:r w:rsidRPr="00D50142">
        <w:rPr>
          <w:rFonts w:ascii="Arial" w:hAnsi="Arial" w:cs="Arial"/>
          <w:sz w:val="24"/>
          <w:szCs w:val="24"/>
        </w:rPr>
        <w:t xml:space="preserve"> DCR. Grantees must </w:t>
      </w:r>
      <w:proofErr w:type="gramStart"/>
      <w:r w:rsidRPr="00D50142">
        <w:rPr>
          <w:rFonts w:ascii="Arial" w:hAnsi="Arial" w:cs="Arial"/>
          <w:sz w:val="24"/>
          <w:szCs w:val="24"/>
        </w:rPr>
        <w:t>pay for</w:t>
      </w:r>
      <w:proofErr w:type="gramEnd"/>
      <w:r w:rsidRPr="00D50142">
        <w:rPr>
          <w:rFonts w:ascii="Arial" w:hAnsi="Arial" w:cs="Arial"/>
          <w:sz w:val="24"/>
          <w:szCs w:val="24"/>
        </w:rPr>
        <w:t xml:space="preserve"> 100% of the cost of an item before </w:t>
      </w:r>
      <w:proofErr w:type="gramStart"/>
      <w:r w:rsidRPr="00D50142">
        <w:rPr>
          <w:rFonts w:ascii="Arial" w:hAnsi="Arial" w:cs="Arial"/>
          <w:sz w:val="24"/>
          <w:szCs w:val="24"/>
        </w:rPr>
        <w:t>submitting</w:t>
      </w:r>
      <w:proofErr w:type="gramEnd"/>
      <w:r w:rsidRPr="00D50142">
        <w:rPr>
          <w:rFonts w:ascii="Arial" w:hAnsi="Arial" w:cs="Arial"/>
          <w:sz w:val="24"/>
          <w:szCs w:val="24"/>
        </w:rPr>
        <w:t xml:space="preserve"> for reimbursement and only approved expenses (as written in the contract’s scope</w:t>
      </w:r>
      <w:r w:rsidR="006419CB" w:rsidRPr="00D50142">
        <w:rPr>
          <w:rFonts w:ascii="Arial" w:hAnsi="Arial" w:cs="Arial"/>
          <w:sz w:val="24"/>
          <w:szCs w:val="24"/>
        </w:rPr>
        <w:t xml:space="preserve"> and determined by DCR</w:t>
      </w:r>
      <w:r w:rsidRPr="00D50142">
        <w:rPr>
          <w:rFonts w:ascii="Arial" w:hAnsi="Arial" w:cs="Arial"/>
          <w:sz w:val="24"/>
          <w:szCs w:val="24"/>
        </w:rPr>
        <w:t xml:space="preserve">) incurred during the period of the contract are eligible for reimbursement. The Grantee may submit multiple reimbursement requests, </w:t>
      </w:r>
      <w:proofErr w:type="gramStart"/>
      <w:r w:rsidRPr="00D50142">
        <w:rPr>
          <w:rFonts w:ascii="Arial" w:hAnsi="Arial" w:cs="Arial"/>
          <w:sz w:val="24"/>
          <w:szCs w:val="24"/>
        </w:rPr>
        <w:t>on a monthly basis</w:t>
      </w:r>
      <w:proofErr w:type="gramEnd"/>
      <w:r w:rsidRPr="00D50142">
        <w:rPr>
          <w:rFonts w:ascii="Arial" w:hAnsi="Arial" w:cs="Arial"/>
          <w:sz w:val="24"/>
          <w:szCs w:val="24"/>
        </w:rPr>
        <w:t xml:space="preserve"> at most, during the grant period.</w:t>
      </w:r>
    </w:p>
    <w:p w14:paraId="6189DAC1" w14:textId="77777777" w:rsidR="00667B72" w:rsidRPr="00D50142" w:rsidRDefault="00667B72" w:rsidP="00667B72">
      <w:pPr>
        <w:tabs>
          <w:tab w:val="left" w:pos="988"/>
        </w:tabs>
        <w:spacing w:after="0"/>
        <w:rPr>
          <w:rFonts w:ascii="Arial" w:hAnsi="Arial" w:cs="Arial"/>
          <w:b/>
          <w:sz w:val="24"/>
          <w:szCs w:val="24"/>
        </w:rPr>
      </w:pPr>
    </w:p>
    <w:p w14:paraId="009A0944" w14:textId="003FC810" w:rsidR="00667B72" w:rsidRPr="00D50142" w:rsidRDefault="00667B72" w:rsidP="00667B72">
      <w:pPr>
        <w:tabs>
          <w:tab w:val="left" w:pos="988"/>
        </w:tabs>
        <w:spacing w:after="0"/>
        <w:rPr>
          <w:rFonts w:ascii="Arial" w:hAnsi="Arial" w:cs="Arial"/>
          <w:sz w:val="24"/>
          <w:szCs w:val="24"/>
        </w:rPr>
      </w:pPr>
      <w:r w:rsidRPr="00D50142">
        <w:rPr>
          <w:rFonts w:ascii="Arial" w:hAnsi="Arial" w:cs="Arial"/>
          <w:b/>
          <w:bCs/>
          <w:sz w:val="24"/>
          <w:szCs w:val="24"/>
        </w:rPr>
        <w:t>Final Reimbursement and Project Close-Out:</w:t>
      </w:r>
      <w:r w:rsidRPr="00D50142">
        <w:rPr>
          <w:rFonts w:ascii="Arial" w:hAnsi="Arial" w:cs="Arial"/>
          <w:sz w:val="24"/>
          <w:szCs w:val="24"/>
        </w:rPr>
        <w:t xml:space="preserve"> The Grantee shall submit a </w:t>
      </w:r>
      <w:r w:rsidR="006F3DE7" w:rsidRPr="00D50142">
        <w:rPr>
          <w:rFonts w:ascii="Arial" w:hAnsi="Arial" w:cs="Arial"/>
          <w:sz w:val="24"/>
          <w:szCs w:val="24"/>
        </w:rPr>
        <w:t>Grant Close Out Form before proceeding with submitting a Final Reimbursements. The Close Out Form will list the activities accomplished</w:t>
      </w:r>
      <w:r w:rsidR="001D2B54" w:rsidRPr="00D50142">
        <w:rPr>
          <w:rFonts w:ascii="Arial" w:hAnsi="Arial" w:cs="Arial"/>
          <w:sz w:val="24"/>
          <w:szCs w:val="24"/>
        </w:rPr>
        <w:t>,</w:t>
      </w:r>
      <w:r w:rsidR="006F3DE7" w:rsidRPr="00D50142">
        <w:rPr>
          <w:rFonts w:ascii="Arial" w:hAnsi="Arial" w:cs="Arial"/>
          <w:sz w:val="24"/>
          <w:szCs w:val="24"/>
        </w:rPr>
        <w:t xml:space="preserve"> all documentation that was submitted</w:t>
      </w:r>
      <w:r w:rsidR="001D2B54" w:rsidRPr="00D50142">
        <w:rPr>
          <w:rFonts w:ascii="Arial" w:hAnsi="Arial" w:cs="Arial"/>
          <w:sz w:val="24"/>
          <w:szCs w:val="24"/>
        </w:rPr>
        <w:t>,</w:t>
      </w:r>
      <w:r w:rsidR="006F3DE7" w:rsidRPr="00D50142">
        <w:rPr>
          <w:rFonts w:ascii="Arial" w:hAnsi="Arial" w:cs="Arial"/>
          <w:sz w:val="24"/>
          <w:szCs w:val="24"/>
        </w:rPr>
        <w:t xml:space="preserve"> and will be countersigned by the MassTrails Grant Administrator </w:t>
      </w:r>
      <w:proofErr w:type="gramStart"/>
      <w:r w:rsidR="006F3DE7" w:rsidRPr="00D50142">
        <w:rPr>
          <w:rFonts w:ascii="Arial" w:hAnsi="Arial" w:cs="Arial"/>
          <w:sz w:val="24"/>
          <w:szCs w:val="24"/>
        </w:rPr>
        <w:t>in order to</w:t>
      </w:r>
      <w:proofErr w:type="gramEnd"/>
      <w:r w:rsidR="006F3DE7" w:rsidRPr="00D50142">
        <w:rPr>
          <w:rFonts w:ascii="Arial" w:hAnsi="Arial" w:cs="Arial"/>
          <w:sz w:val="24"/>
          <w:szCs w:val="24"/>
        </w:rPr>
        <w:t xml:space="preserve"> close out the grant formally. </w:t>
      </w:r>
      <w:r w:rsidR="001D2B54" w:rsidRPr="00D50142">
        <w:rPr>
          <w:rFonts w:ascii="Arial" w:hAnsi="Arial" w:cs="Arial"/>
          <w:sz w:val="24"/>
          <w:szCs w:val="24"/>
        </w:rPr>
        <w:t>Additionally, the Grant Close Ou</w:t>
      </w:r>
      <w:r w:rsidR="006F3DE7" w:rsidRPr="00D50142">
        <w:rPr>
          <w:rFonts w:ascii="Arial" w:hAnsi="Arial" w:cs="Arial"/>
          <w:sz w:val="24"/>
          <w:szCs w:val="24"/>
        </w:rPr>
        <w:t>t</w:t>
      </w:r>
      <w:r w:rsidRPr="00D50142">
        <w:rPr>
          <w:rFonts w:ascii="Arial" w:hAnsi="Arial" w:cs="Arial"/>
          <w:sz w:val="24"/>
          <w:szCs w:val="24"/>
        </w:rPr>
        <w:t xml:space="preserve"> shall document the project’s goals, accomplishments, barriers encountered</w:t>
      </w:r>
      <w:r w:rsidR="003F1C71" w:rsidRPr="00D50142">
        <w:rPr>
          <w:rFonts w:ascii="Arial" w:hAnsi="Arial" w:cs="Arial"/>
          <w:sz w:val="24"/>
          <w:szCs w:val="24"/>
        </w:rPr>
        <w:t>,</w:t>
      </w:r>
      <w:r w:rsidRPr="00D50142">
        <w:rPr>
          <w:rFonts w:ascii="Arial" w:hAnsi="Arial" w:cs="Arial"/>
          <w:sz w:val="24"/>
          <w:szCs w:val="24"/>
        </w:rPr>
        <w:t xml:space="preserve"> and lessons learned. A map indicating the location of the project and pictures should also be included. </w:t>
      </w:r>
      <w:r w:rsidR="001D2B54" w:rsidRPr="00D50142">
        <w:rPr>
          <w:rFonts w:ascii="Arial" w:hAnsi="Arial" w:cs="Arial"/>
          <w:sz w:val="24"/>
          <w:szCs w:val="24"/>
        </w:rPr>
        <w:t xml:space="preserve">Once the Close Out is approved, a Final Reimbursement must be submitted. </w:t>
      </w:r>
      <w:r w:rsidRPr="00D50142">
        <w:rPr>
          <w:rFonts w:ascii="Arial" w:hAnsi="Arial" w:cs="Arial"/>
          <w:sz w:val="24"/>
          <w:szCs w:val="24"/>
        </w:rPr>
        <w:t xml:space="preserve">The final reimbursement is contingent upon a satisfactory review of the project, including completing the proposed scope as outlined in the project proposal and consistency with the proposed budget. In some cases, a site visit will be conducted before the final reimbursement is approved. </w:t>
      </w:r>
      <w:r w:rsidR="006F3DE7" w:rsidRPr="00D50142">
        <w:rPr>
          <w:rFonts w:ascii="Arial" w:hAnsi="Arial" w:cs="Arial"/>
          <w:sz w:val="24"/>
          <w:szCs w:val="24"/>
        </w:rPr>
        <w:t>The Grant Close Out Form must be submitted online and can be accessed on the</w:t>
      </w:r>
      <w:r w:rsidR="006F3DE7" w:rsidRPr="00D50142">
        <w:rPr>
          <w:rFonts w:ascii="Arial" w:eastAsia="Times" w:hAnsi="Arial" w:cs="Arial"/>
          <w:sz w:val="28"/>
          <w:szCs w:val="28"/>
        </w:rPr>
        <w:t xml:space="preserve"> </w:t>
      </w:r>
      <w:hyperlink r:id="rId36">
        <w:r w:rsidR="006F3DE7" w:rsidRPr="00D50142">
          <w:rPr>
            <w:rStyle w:val="Hyperlink"/>
            <w:rFonts w:ascii="Arial" w:eastAsia="Times" w:hAnsi="Arial" w:cs="Arial"/>
            <w:sz w:val="24"/>
            <w:szCs w:val="24"/>
          </w:rPr>
          <w:t xml:space="preserve">MassTrails Grant Recipients </w:t>
        </w:r>
        <w:r w:rsidR="200A90EE" w:rsidRPr="00D50142">
          <w:rPr>
            <w:rStyle w:val="Hyperlink"/>
            <w:rFonts w:ascii="Arial" w:eastAsia="Times" w:hAnsi="Arial" w:cs="Arial"/>
            <w:sz w:val="24"/>
            <w:szCs w:val="24"/>
          </w:rPr>
          <w:t>P</w:t>
        </w:r>
        <w:r w:rsidR="006F3DE7" w:rsidRPr="00D50142">
          <w:rPr>
            <w:rStyle w:val="Hyperlink"/>
            <w:rFonts w:ascii="Arial" w:eastAsia="Times" w:hAnsi="Arial" w:cs="Arial"/>
            <w:sz w:val="24"/>
            <w:szCs w:val="24"/>
          </w:rPr>
          <w:t>ag</w:t>
        </w:r>
        <w:r w:rsidR="01686FC9" w:rsidRPr="00D50142">
          <w:rPr>
            <w:rStyle w:val="Hyperlink"/>
            <w:rFonts w:ascii="Arial" w:eastAsia="Times" w:hAnsi="Arial" w:cs="Arial"/>
            <w:sz w:val="24"/>
            <w:szCs w:val="24"/>
          </w:rPr>
          <w:t>e</w:t>
        </w:r>
      </w:hyperlink>
      <w:r w:rsidR="01686FC9" w:rsidRPr="00D50142">
        <w:rPr>
          <w:rFonts w:ascii="Arial" w:hAnsi="Arial" w:cs="Arial"/>
          <w:sz w:val="24"/>
          <w:szCs w:val="24"/>
        </w:rPr>
        <w:t>.</w:t>
      </w:r>
      <w:r w:rsidR="006F3DE7" w:rsidRPr="00D50142">
        <w:rPr>
          <w:rFonts w:ascii="Arial" w:hAnsi="Arial" w:cs="Arial"/>
          <w:sz w:val="24"/>
          <w:szCs w:val="24"/>
        </w:rPr>
        <w:t xml:space="preserve"> </w:t>
      </w:r>
      <w:r w:rsidR="00964C24" w:rsidRPr="00D50142">
        <w:rPr>
          <w:rFonts w:ascii="Arial" w:hAnsi="Arial" w:cs="Arial"/>
          <w:sz w:val="24"/>
          <w:szCs w:val="24"/>
        </w:rPr>
        <w:t>Templates for these reports are available on the same MassTrails website.</w:t>
      </w:r>
    </w:p>
    <w:p w14:paraId="30621F71" w14:textId="77777777" w:rsidR="00667B72" w:rsidRPr="00D50142" w:rsidRDefault="00667B72" w:rsidP="00667B72">
      <w:pPr>
        <w:tabs>
          <w:tab w:val="left" w:pos="988"/>
        </w:tabs>
        <w:spacing w:after="0"/>
        <w:rPr>
          <w:rFonts w:ascii="Arial" w:hAnsi="Arial" w:cs="Arial"/>
          <w:sz w:val="24"/>
          <w:szCs w:val="24"/>
        </w:rPr>
      </w:pPr>
    </w:p>
    <w:p w14:paraId="3F5CEC32" w14:textId="0536E817" w:rsidR="00667B72" w:rsidRPr="00D50142" w:rsidRDefault="00667B72" w:rsidP="00667B72">
      <w:pPr>
        <w:tabs>
          <w:tab w:val="left" w:pos="988"/>
        </w:tabs>
        <w:spacing w:after="0"/>
        <w:rPr>
          <w:rFonts w:ascii="Arial" w:hAnsi="Arial" w:cs="Arial"/>
          <w:sz w:val="24"/>
          <w:szCs w:val="24"/>
        </w:rPr>
      </w:pPr>
      <w:r w:rsidRPr="00D50142">
        <w:rPr>
          <w:rFonts w:ascii="Arial" w:hAnsi="Arial" w:cs="Arial"/>
          <w:b/>
          <w:sz w:val="24"/>
          <w:szCs w:val="24"/>
        </w:rPr>
        <w:t>Project Terms:</w:t>
      </w:r>
      <w:r w:rsidRPr="00D50142">
        <w:rPr>
          <w:rFonts w:ascii="Arial" w:hAnsi="Arial" w:cs="Arial"/>
          <w:sz w:val="24"/>
          <w:szCs w:val="24"/>
        </w:rPr>
        <w:t xml:space="preserve"> If awarded, all </w:t>
      </w:r>
      <w:r w:rsidR="00DB366C" w:rsidRPr="00D50142">
        <w:rPr>
          <w:rFonts w:ascii="Arial" w:hAnsi="Arial" w:cs="Arial"/>
          <w:sz w:val="24"/>
          <w:szCs w:val="24"/>
        </w:rPr>
        <w:t>award recipients</w:t>
      </w:r>
      <w:r w:rsidRPr="00D50142">
        <w:rPr>
          <w:rFonts w:ascii="Arial" w:hAnsi="Arial" w:cs="Arial"/>
          <w:sz w:val="24"/>
          <w:szCs w:val="24"/>
        </w:rPr>
        <w:t xml:space="preserve"> will be required to abide by the Standard Commonwealth of Massachusetts Terms and Conditions. In addition, all final contracts are subject to successful negotiation of a Final Scope of Services. Please note that DCR does not guarantee that any contracts may result from </w:t>
      </w:r>
      <w:r w:rsidR="00DB366C" w:rsidRPr="00D50142">
        <w:rPr>
          <w:rFonts w:ascii="Arial" w:hAnsi="Arial" w:cs="Arial"/>
          <w:sz w:val="24"/>
          <w:szCs w:val="24"/>
        </w:rPr>
        <w:t>a grant application</w:t>
      </w:r>
      <w:r w:rsidRPr="00D50142">
        <w:rPr>
          <w:rFonts w:ascii="Arial" w:hAnsi="Arial" w:cs="Arial"/>
          <w:sz w:val="24"/>
          <w:szCs w:val="24"/>
        </w:rPr>
        <w:t xml:space="preserve"> or that any </w:t>
      </w:r>
      <w:proofErr w:type="gramStart"/>
      <w:r w:rsidRPr="00D50142">
        <w:rPr>
          <w:rFonts w:ascii="Arial" w:hAnsi="Arial" w:cs="Arial"/>
          <w:sz w:val="24"/>
          <w:szCs w:val="24"/>
        </w:rPr>
        <w:t>particular funding</w:t>
      </w:r>
      <w:proofErr w:type="gramEnd"/>
      <w:r w:rsidRPr="00D50142">
        <w:rPr>
          <w:rFonts w:ascii="Arial" w:hAnsi="Arial" w:cs="Arial"/>
          <w:sz w:val="24"/>
          <w:szCs w:val="24"/>
        </w:rPr>
        <w:t xml:space="preserve"> level will be awarded. The awarded contracts will be reviewed during their course and, upon request by the</w:t>
      </w:r>
      <w:r w:rsidR="00DB366C" w:rsidRPr="00D50142">
        <w:rPr>
          <w:rFonts w:ascii="Arial" w:hAnsi="Arial" w:cs="Arial"/>
          <w:sz w:val="24"/>
          <w:szCs w:val="24"/>
        </w:rPr>
        <w:t xml:space="preserve"> </w:t>
      </w:r>
      <w:r w:rsidR="00221FE4" w:rsidRPr="00D50142">
        <w:rPr>
          <w:rFonts w:ascii="Arial" w:hAnsi="Arial" w:cs="Arial"/>
          <w:sz w:val="24"/>
          <w:szCs w:val="24"/>
        </w:rPr>
        <w:t>G</w:t>
      </w:r>
      <w:r w:rsidR="00DB366C" w:rsidRPr="00D50142">
        <w:rPr>
          <w:rFonts w:ascii="Arial" w:hAnsi="Arial" w:cs="Arial"/>
          <w:sz w:val="24"/>
          <w:szCs w:val="24"/>
        </w:rPr>
        <w:t>rantee</w:t>
      </w:r>
      <w:r w:rsidRPr="00D50142">
        <w:rPr>
          <w:rFonts w:ascii="Arial" w:hAnsi="Arial" w:cs="Arial"/>
          <w:sz w:val="24"/>
          <w:szCs w:val="24"/>
        </w:rPr>
        <w:t>, may be amended at the sole discretion of DCR</w:t>
      </w:r>
      <w:r w:rsidR="00964C24" w:rsidRPr="00D50142">
        <w:rPr>
          <w:rFonts w:ascii="Arial" w:hAnsi="Arial" w:cs="Arial"/>
          <w:sz w:val="24"/>
          <w:szCs w:val="24"/>
        </w:rPr>
        <w:t xml:space="preserve"> MassTrails</w:t>
      </w:r>
      <w:r w:rsidRPr="00D50142">
        <w:rPr>
          <w:rFonts w:ascii="Arial" w:hAnsi="Arial" w:cs="Arial"/>
          <w:sz w:val="24"/>
          <w:szCs w:val="24"/>
        </w:rPr>
        <w:t>. Any extensions granted will not necessarily change, or increase, the monetary value of the contract</w:t>
      </w:r>
      <w:r w:rsidR="00964C24" w:rsidRPr="00D50142">
        <w:rPr>
          <w:rFonts w:ascii="Arial" w:hAnsi="Arial" w:cs="Arial"/>
          <w:sz w:val="24"/>
          <w:szCs w:val="24"/>
        </w:rPr>
        <w:t>. Contract extensions should not be considered in project planning</w:t>
      </w:r>
      <w:r w:rsidR="00BC7F49" w:rsidRPr="00D50142">
        <w:rPr>
          <w:rFonts w:ascii="Arial" w:hAnsi="Arial" w:cs="Arial"/>
          <w:sz w:val="24"/>
          <w:szCs w:val="24"/>
        </w:rPr>
        <w:t>,</w:t>
      </w:r>
      <w:r w:rsidR="00964C24" w:rsidRPr="00D50142">
        <w:rPr>
          <w:rFonts w:ascii="Arial" w:hAnsi="Arial" w:cs="Arial"/>
          <w:sz w:val="24"/>
          <w:szCs w:val="24"/>
        </w:rPr>
        <w:t xml:space="preserve"> as extensions are generally not</w:t>
      </w:r>
      <w:r w:rsidR="00BC7F49" w:rsidRPr="00D50142">
        <w:rPr>
          <w:rFonts w:ascii="Arial" w:hAnsi="Arial" w:cs="Arial"/>
          <w:sz w:val="24"/>
          <w:szCs w:val="24"/>
        </w:rPr>
        <w:t xml:space="preserve"> and cannot be</w:t>
      </w:r>
      <w:r w:rsidR="00964C24" w:rsidRPr="00D50142">
        <w:rPr>
          <w:rFonts w:ascii="Arial" w:hAnsi="Arial" w:cs="Arial"/>
          <w:sz w:val="24"/>
          <w:szCs w:val="24"/>
        </w:rPr>
        <w:t xml:space="preserve"> granted.</w:t>
      </w:r>
    </w:p>
    <w:p w14:paraId="6ADE1DB4" w14:textId="77777777" w:rsidR="00667B72" w:rsidRPr="00D50142" w:rsidRDefault="00667B72" w:rsidP="00667B72">
      <w:pPr>
        <w:tabs>
          <w:tab w:val="left" w:pos="988"/>
        </w:tabs>
        <w:spacing w:after="0"/>
        <w:rPr>
          <w:rFonts w:ascii="Arial" w:hAnsi="Arial" w:cs="Arial"/>
          <w:sz w:val="24"/>
          <w:szCs w:val="24"/>
        </w:rPr>
      </w:pPr>
    </w:p>
    <w:p w14:paraId="66267B53" w14:textId="7E2DC44C" w:rsidR="00667B72" w:rsidRPr="00D50142" w:rsidRDefault="00667B72" w:rsidP="00667B72">
      <w:pPr>
        <w:tabs>
          <w:tab w:val="left" w:pos="988"/>
        </w:tabs>
        <w:spacing w:after="0"/>
        <w:rPr>
          <w:rFonts w:ascii="Arial" w:hAnsi="Arial" w:cs="Arial"/>
          <w:sz w:val="24"/>
          <w:szCs w:val="24"/>
        </w:rPr>
      </w:pPr>
      <w:r w:rsidRPr="00D50142">
        <w:rPr>
          <w:rFonts w:ascii="Arial" w:hAnsi="Arial" w:cs="Arial"/>
          <w:sz w:val="24"/>
          <w:szCs w:val="24"/>
        </w:rPr>
        <w:t xml:space="preserve">All contracts shall be subject to available funding, whether through the appropriation and authorization of sufficient funds or the receipt of sufficient revenues. If available funding ceases for any reason, a contract shall be deemed under </w:t>
      </w:r>
      <w:proofErr w:type="gramStart"/>
      <w:r w:rsidRPr="00D50142">
        <w:rPr>
          <w:rFonts w:ascii="Arial" w:hAnsi="Arial" w:cs="Arial"/>
          <w:sz w:val="24"/>
          <w:szCs w:val="24"/>
        </w:rPr>
        <w:t>suspension</w:t>
      </w:r>
      <w:proofErr w:type="gramEnd"/>
      <w:r w:rsidRPr="00D50142">
        <w:rPr>
          <w:rFonts w:ascii="Arial" w:hAnsi="Arial" w:cs="Arial"/>
          <w:sz w:val="24"/>
          <w:szCs w:val="24"/>
        </w:rPr>
        <w:t xml:space="preserve"> and contract performance must halt. A contractor will not be entitled to compensation for any performance provided during the period of contract suspension. DCR may lift the suspension if available funding is received. In the absence of foreseeable </w:t>
      </w:r>
      <w:proofErr w:type="gramStart"/>
      <w:r w:rsidRPr="00D50142">
        <w:rPr>
          <w:rFonts w:ascii="Arial" w:hAnsi="Arial" w:cs="Arial"/>
          <w:sz w:val="24"/>
          <w:szCs w:val="24"/>
        </w:rPr>
        <w:t>available funding</w:t>
      </w:r>
      <w:proofErr w:type="gramEnd"/>
      <w:r w:rsidRPr="00D50142">
        <w:rPr>
          <w:rFonts w:ascii="Arial" w:hAnsi="Arial" w:cs="Arial"/>
          <w:sz w:val="24"/>
          <w:szCs w:val="24"/>
        </w:rPr>
        <w:t>, DCR may terminate the contract.</w:t>
      </w:r>
    </w:p>
    <w:p w14:paraId="6D55FF95" w14:textId="77777777" w:rsidR="00667B72" w:rsidRPr="00D50142" w:rsidRDefault="00667B72" w:rsidP="00667B72">
      <w:pPr>
        <w:tabs>
          <w:tab w:val="left" w:pos="988"/>
        </w:tabs>
        <w:spacing w:after="0"/>
        <w:rPr>
          <w:rFonts w:ascii="Arial" w:hAnsi="Arial" w:cs="Arial"/>
          <w:sz w:val="24"/>
          <w:szCs w:val="24"/>
        </w:rPr>
      </w:pPr>
    </w:p>
    <w:p w14:paraId="173AEE91" w14:textId="79518020" w:rsidR="00667B72" w:rsidRPr="00D50142" w:rsidRDefault="00667B72" w:rsidP="00667B72">
      <w:pPr>
        <w:tabs>
          <w:tab w:val="left" w:pos="988"/>
        </w:tabs>
        <w:spacing w:after="0"/>
        <w:rPr>
          <w:rFonts w:ascii="Arial" w:hAnsi="Arial" w:cs="Arial"/>
          <w:sz w:val="24"/>
          <w:szCs w:val="24"/>
        </w:rPr>
      </w:pPr>
      <w:r w:rsidRPr="00D50142">
        <w:rPr>
          <w:rFonts w:ascii="Arial" w:hAnsi="Arial" w:cs="Arial"/>
          <w:sz w:val="24"/>
          <w:szCs w:val="24"/>
        </w:rPr>
        <w:t xml:space="preserve">There are two funding sources for MassTrails and therefore all applicants are responsible for compliance with all applicable federal and state rules and regulations governing the funding source. The Recreational Trails Program is authorized within the current U.S Transportation Bill, </w:t>
      </w:r>
      <w:hyperlink r:id="rId37">
        <w:r w:rsidRPr="00D50142">
          <w:rPr>
            <w:rStyle w:val="Hyperlink"/>
            <w:rFonts w:ascii="Arial" w:hAnsi="Arial" w:cs="Arial"/>
          </w:rPr>
          <w:t>Fixing America’s Surface Transportation Act</w:t>
        </w:r>
      </w:hyperlink>
      <w:r w:rsidRPr="00D50142">
        <w:rPr>
          <w:rFonts w:ascii="Arial" w:hAnsi="Arial" w:cs="Arial"/>
          <w:sz w:val="24"/>
          <w:szCs w:val="24"/>
        </w:rPr>
        <w:t xml:space="preserve"> (FAST Act). Additional funds for MassTrails are authorized through the Environmental Bond Bill (H.4613) and funded through the state’s annual Capital Investment Plan.   </w:t>
      </w:r>
    </w:p>
    <w:p w14:paraId="4ADEF8D5" w14:textId="77777777" w:rsidR="00667B72" w:rsidRPr="00D50142" w:rsidRDefault="00667B72" w:rsidP="00667B72">
      <w:pPr>
        <w:tabs>
          <w:tab w:val="left" w:pos="988"/>
        </w:tabs>
        <w:spacing w:after="0"/>
        <w:rPr>
          <w:rFonts w:ascii="Arial" w:hAnsi="Arial" w:cs="Arial"/>
          <w:sz w:val="24"/>
          <w:szCs w:val="24"/>
        </w:rPr>
      </w:pPr>
    </w:p>
    <w:p w14:paraId="66FCDA25" w14:textId="11BCD512" w:rsidR="00667B72" w:rsidRPr="00D50142" w:rsidRDefault="00667B72" w:rsidP="00667B72">
      <w:pPr>
        <w:tabs>
          <w:tab w:val="left" w:pos="988"/>
        </w:tabs>
        <w:spacing w:after="0"/>
        <w:rPr>
          <w:rFonts w:ascii="Arial" w:hAnsi="Arial" w:cs="Arial"/>
          <w:sz w:val="24"/>
          <w:szCs w:val="24"/>
        </w:rPr>
      </w:pPr>
      <w:r w:rsidRPr="00D50142">
        <w:rPr>
          <w:rFonts w:ascii="Arial" w:hAnsi="Arial" w:cs="Arial"/>
          <w:sz w:val="24"/>
          <w:szCs w:val="24"/>
        </w:rPr>
        <w:t xml:space="preserve">Pursuant to Title VI of the 1964 Civil Rights Act property acquired or developed with MassTrails assistance shall be open to entry and use by all persons regardless of race, color, or national origin, who are otherwise eligible. Section 504 of the Rehabilitation Act of 1973 requires no qualified person shall, </w:t>
      </w:r>
      <w:proofErr w:type="gramStart"/>
      <w:r w:rsidRPr="00D50142">
        <w:rPr>
          <w:rFonts w:ascii="Arial" w:hAnsi="Arial" w:cs="Arial"/>
          <w:sz w:val="24"/>
          <w:szCs w:val="24"/>
        </w:rPr>
        <w:t>on the basis of</w:t>
      </w:r>
      <w:proofErr w:type="gramEnd"/>
      <w:r w:rsidRPr="00D50142">
        <w:rPr>
          <w:rFonts w:ascii="Arial" w:hAnsi="Arial" w:cs="Arial"/>
          <w:sz w:val="24"/>
          <w:szCs w:val="24"/>
        </w:rPr>
        <w:t xml:space="preserve"> disability, be excluded from participation in, be denied benefits of, or otherwise be subjected to discrimination under any program or activity that receives or benefits from federal financial assistance. The Americans with Disabilities Act of 1990 (P.L. 100-336) simply references and reinforces these requirements for </w:t>
      </w:r>
      <w:r w:rsidR="00221FE4" w:rsidRPr="00D50142">
        <w:rPr>
          <w:rFonts w:ascii="Arial" w:hAnsi="Arial" w:cs="Arial"/>
          <w:sz w:val="24"/>
          <w:szCs w:val="24"/>
        </w:rPr>
        <w:t>federally assisted</w:t>
      </w:r>
      <w:r w:rsidRPr="00D50142">
        <w:rPr>
          <w:rFonts w:ascii="Arial" w:hAnsi="Arial" w:cs="Arial"/>
          <w:sz w:val="24"/>
          <w:szCs w:val="24"/>
        </w:rPr>
        <w:t xml:space="preserve"> programs.</w:t>
      </w:r>
    </w:p>
    <w:p w14:paraId="0D49A452" w14:textId="77777777" w:rsidR="00667B72" w:rsidRPr="00D50142" w:rsidRDefault="00667B72" w:rsidP="00667B72">
      <w:pPr>
        <w:tabs>
          <w:tab w:val="left" w:pos="988"/>
        </w:tabs>
        <w:spacing w:after="0"/>
        <w:rPr>
          <w:rFonts w:ascii="Arial" w:hAnsi="Arial" w:cs="Arial"/>
          <w:sz w:val="24"/>
          <w:szCs w:val="24"/>
        </w:rPr>
      </w:pPr>
    </w:p>
    <w:p w14:paraId="6503F349" w14:textId="7C0287C3" w:rsidR="00CD0DD5" w:rsidRPr="00D50142" w:rsidRDefault="007B738B" w:rsidP="07D7FB8A">
      <w:pPr>
        <w:tabs>
          <w:tab w:val="left" w:pos="988"/>
        </w:tabs>
        <w:spacing w:after="0"/>
        <w:rPr>
          <w:rFonts w:ascii="Arial" w:hAnsi="Arial" w:cs="Arial"/>
          <w:sz w:val="24"/>
          <w:szCs w:val="24"/>
        </w:rPr>
      </w:pPr>
      <w:r w:rsidRPr="00D50142">
        <w:rPr>
          <w:rFonts w:ascii="Arial" w:hAnsi="Arial" w:cs="Arial"/>
          <w:b/>
          <w:bCs/>
          <w:sz w:val="24"/>
          <w:szCs w:val="24"/>
        </w:rPr>
        <w:t xml:space="preserve">Procurement Procedures: </w:t>
      </w:r>
      <w:r w:rsidR="00CD0DD5" w:rsidRPr="00D50142">
        <w:rPr>
          <w:rFonts w:ascii="Arial" w:hAnsi="Arial" w:cs="Arial"/>
          <w:sz w:val="24"/>
          <w:szCs w:val="24"/>
        </w:rPr>
        <w:t>The Grantee will adhere to</w:t>
      </w:r>
      <w:r w:rsidR="00BC7F49" w:rsidRPr="00D50142">
        <w:rPr>
          <w:rFonts w:ascii="Arial" w:hAnsi="Arial" w:cs="Arial"/>
          <w:sz w:val="24"/>
          <w:szCs w:val="24"/>
        </w:rPr>
        <w:t xml:space="preserve">, at minimum, </w:t>
      </w:r>
      <w:r w:rsidR="00CD0DD5" w:rsidRPr="00D50142">
        <w:rPr>
          <w:rFonts w:ascii="Arial" w:hAnsi="Arial" w:cs="Arial"/>
          <w:sz w:val="24"/>
          <w:szCs w:val="24"/>
        </w:rPr>
        <w:t xml:space="preserve">the </w:t>
      </w:r>
      <w:hyperlink r:id="rId38">
        <w:r w:rsidR="00CD0DD5" w:rsidRPr="00D50142">
          <w:rPr>
            <w:rStyle w:val="Hyperlink"/>
            <w:rFonts w:ascii="Arial" w:eastAsia="Times" w:hAnsi="Arial" w:cs="Arial"/>
            <w:sz w:val="24"/>
            <w:szCs w:val="24"/>
          </w:rPr>
          <w:t>Federal Guidelines for Procurement Procedures</w:t>
        </w:r>
      </w:hyperlink>
      <w:r w:rsidR="00CD0DD5" w:rsidRPr="00D50142">
        <w:rPr>
          <w:rFonts w:ascii="Arial" w:eastAsia="Times" w:hAnsi="Arial" w:cs="Arial"/>
          <w:sz w:val="28"/>
          <w:szCs w:val="28"/>
        </w:rPr>
        <w:t xml:space="preserve"> </w:t>
      </w:r>
      <w:r w:rsidR="00CD0DD5" w:rsidRPr="00D50142">
        <w:rPr>
          <w:rFonts w:ascii="Arial" w:hAnsi="Arial" w:cs="Arial"/>
          <w:sz w:val="24"/>
          <w:szCs w:val="24"/>
        </w:rPr>
        <w:t>(Code of Federal Regulations, Title 2, Subtitle A, Chapter II, Part 200 – Uniform Administrative Requirements, Cost Principles, and Audit Requirements for Federal Awards)</w:t>
      </w:r>
      <w:r w:rsidR="00221FE4" w:rsidRPr="00D50142">
        <w:rPr>
          <w:rFonts w:ascii="Arial" w:hAnsi="Arial" w:cs="Arial"/>
          <w:sz w:val="24"/>
          <w:szCs w:val="24"/>
        </w:rPr>
        <w:t>.</w:t>
      </w:r>
      <w:r w:rsidR="00221FE4" w:rsidRPr="00D50142">
        <w:rPr>
          <w:rFonts w:ascii="Arial" w:hAnsi="Arial" w:cs="Arial"/>
        </w:rPr>
        <w:t xml:space="preserve"> </w:t>
      </w:r>
      <w:r w:rsidR="00DB366C" w:rsidRPr="00D50142">
        <w:rPr>
          <w:rFonts w:ascii="Arial" w:hAnsi="Arial" w:cs="Arial"/>
          <w:sz w:val="24"/>
          <w:szCs w:val="24"/>
        </w:rPr>
        <w:t>MassTrails</w:t>
      </w:r>
      <w:r w:rsidR="00CD0DD5" w:rsidRPr="00D50142">
        <w:rPr>
          <w:rFonts w:ascii="Arial" w:hAnsi="Arial" w:cs="Arial"/>
          <w:sz w:val="24"/>
          <w:szCs w:val="24"/>
        </w:rPr>
        <w:t xml:space="preserve"> Grantees </w:t>
      </w:r>
      <w:r w:rsidR="00BC7F49" w:rsidRPr="00D50142">
        <w:rPr>
          <w:rFonts w:ascii="Arial" w:hAnsi="Arial" w:cs="Arial"/>
          <w:sz w:val="24"/>
          <w:szCs w:val="24"/>
        </w:rPr>
        <w:t>will</w:t>
      </w:r>
      <w:r w:rsidR="00CD0DD5" w:rsidRPr="00D50142">
        <w:rPr>
          <w:rFonts w:ascii="Arial" w:hAnsi="Arial" w:cs="Arial"/>
          <w:sz w:val="24"/>
          <w:szCs w:val="24"/>
        </w:rPr>
        <w:t xml:space="preserve"> follow their own established written procurement procedures</w:t>
      </w:r>
      <w:r w:rsidR="00BC7F49" w:rsidRPr="00D50142">
        <w:rPr>
          <w:rFonts w:ascii="Arial" w:hAnsi="Arial" w:cs="Arial"/>
          <w:sz w:val="24"/>
          <w:szCs w:val="24"/>
        </w:rPr>
        <w:t xml:space="preserve"> (</w:t>
      </w:r>
      <w:r w:rsidR="00221FE4" w:rsidRPr="00D50142">
        <w:rPr>
          <w:rFonts w:ascii="Arial" w:hAnsi="Arial" w:cs="Arial"/>
          <w:sz w:val="24"/>
          <w:szCs w:val="24"/>
        </w:rPr>
        <w:t xml:space="preserve">e.g., </w:t>
      </w:r>
      <w:r w:rsidR="00BC7F49" w:rsidRPr="00D50142">
        <w:rPr>
          <w:rFonts w:ascii="Arial" w:hAnsi="Arial" w:cs="Arial"/>
          <w:sz w:val="24"/>
          <w:szCs w:val="24"/>
        </w:rPr>
        <w:t>municipalities and state agencies will follow Massachusetts State Procurement Law)</w:t>
      </w:r>
      <w:r w:rsidR="00CD0DD5" w:rsidRPr="00D50142">
        <w:rPr>
          <w:rFonts w:ascii="Arial" w:hAnsi="Arial" w:cs="Arial"/>
          <w:sz w:val="24"/>
          <w:szCs w:val="24"/>
        </w:rPr>
        <w:t xml:space="preserve">, however, any procedures relating to the grant project must </w:t>
      </w:r>
      <w:proofErr w:type="gramStart"/>
      <w:r w:rsidR="00CD0DD5" w:rsidRPr="00D50142">
        <w:rPr>
          <w:rFonts w:ascii="Arial" w:hAnsi="Arial" w:cs="Arial"/>
          <w:sz w:val="24"/>
          <w:szCs w:val="24"/>
        </w:rPr>
        <w:t>provide</w:t>
      </w:r>
      <w:proofErr w:type="gramEnd"/>
      <w:r w:rsidR="00CD0DD5" w:rsidRPr="00D50142">
        <w:rPr>
          <w:rFonts w:ascii="Arial" w:hAnsi="Arial" w:cs="Arial"/>
          <w:sz w:val="24"/>
          <w:szCs w:val="24"/>
        </w:rPr>
        <w:t xml:space="preserve"> for the following, at minimum:</w:t>
      </w:r>
    </w:p>
    <w:p w14:paraId="6E810B91" w14:textId="77777777" w:rsidR="00221FE4" w:rsidRPr="00D50142" w:rsidRDefault="00221FE4" w:rsidP="00CD0DD5">
      <w:pPr>
        <w:tabs>
          <w:tab w:val="left" w:pos="988"/>
        </w:tabs>
        <w:spacing w:after="0"/>
        <w:rPr>
          <w:rFonts w:ascii="Arial" w:hAnsi="Arial" w:cs="Arial"/>
        </w:rPr>
      </w:pPr>
    </w:p>
    <w:p w14:paraId="63992AAF" w14:textId="4153FE66" w:rsidR="00CD0DD5" w:rsidRPr="00D50142" w:rsidRDefault="00CD0DD5" w:rsidP="00CD0DD5">
      <w:pPr>
        <w:numPr>
          <w:ilvl w:val="0"/>
          <w:numId w:val="16"/>
        </w:numPr>
        <w:tabs>
          <w:tab w:val="left" w:pos="988"/>
        </w:tabs>
        <w:spacing w:after="0"/>
        <w:rPr>
          <w:rFonts w:ascii="Arial" w:hAnsi="Arial" w:cs="Arial"/>
          <w:sz w:val="24"/>
          <w:szCs w:val="24"/>
        </w:rPr>
      </w:pPr>
      <w:r w:rsidRPr="00D50142">
        <w:rPr>
          <w:rFonts w:ascii="Arial" w:hAnsi="Arial" w:cs="Arial"/>
          <w:sz w:val="24"/>
          <w:szCs w:val="24"/>
        </w:rPr>
        <w:t>Grantee</w:t>
      </w:r>
      <w:r w:rsidR="00221FE4" w:rsidRPr="00D50142">
        <w:rPr>
          <w:rFonts w:ascii="Arial" w:hAnsi="Arial" w:cs="Arial"/>
          <w:sz w:val="24"/>
          <w:szCs w:val="24"/>
        </w:rPr>
        <w:t>’</w:t>
      </w:r>
      <w:r w:rsidRPr="00D50142">
        <w:rPr>
          <w:rFonts w:ascii="Arial" w:hAnsi="Arial" w:cs="Arial"/>
          <w:sz w:val="24"/>
          <w:szCs w:val="24"/>
        </w:rPr>
        <w:t>s avoidance of purchasing unnecessary items.</w:t>
      </w:r>
    </w:p>
    <w:p w14:paraId="06075C63" w14:textId="77777777" w:rsidR="00CD0DD5" w:rsidRPr="00D50142" w:rsidRDefault="00CD0DD5" w:rsidP="00CD0DD5">
      <w:pPr>
        <w:numPr>
          <w:ilvl w:val="0"/>
          <w:numId w:val="16"/>
        </w:numPr>
        <w:tabs>
          <w:tab w:val="left" w:pos="988"/>
        </w:tabs>
        <w:spacing w:after="0"/>
        <w:rPr>
          <w:rFonts w:ascii="Arial" w:hAnsi="Arial" w:cs="Arial"/>
          <w:sz w:val="24"/>
          <w:szCs w:val="24"/>
        </w:rPr>
      </w:pPr>
      <w:r w:rsidRPr="00D50142">
        <w:rPr>
          <w:rFonts w:ascii="Arial" w:hAnsi="Arial" w:cs="Arial"/>
          <w:sz w:val="24"/>
          <w:szCs w:val="24"/>
        </w:rPr>
        <w:t xml:space="preserve">Where appropriate, an analysis is made of lease and purchase alternatives to determine which would be the most economical and practical procurement.  </w:t>
      </w:r>
    </w:p>
    <w:p w14:paraId="636FE927" w14:textId="64C9A4BF" w:rsidR="00CD0DD5" w:rsidRPr="00D50142" w:rsidRDefault="00CD0DD5" w:rsidP="00CD0DD5">
      <w:pPr>
        <w:numPr>
          <w:ilvl w:val="0"/>
          <w:numId w:val="16"/>
        </w:numPr>
        <w:tabs>
          <w:tab w:val="left" w:pos="988"/>
        </w:tabs>
        <w:spacing w:after="0"/>
        <w:rPr>
          <w:rFonts w:ascii="Arial" w:hAnsi="Arial" w:cs="Arial"/>
          <w:sz w:val="24"/>
          <w:szCs w:val="24"/>
        </w:rPr>
      </w:pPr>
      <w:r w:rsidRPr="00D50142">
        <w:rPr>
          <w:rFonts w:ascii="Arial" w:hAnsi="Arial" w:cs="Arial"/>
          <w:sz w:val="24"/>
          <w:szCs w:val="24"/>
        </w:rPr>
        <w:t xml:space="preserve">When purchasing an item with a value between $10,000 and $150,000, </w:t>
      </w:r>
      <w:r w:rsidR="00221FE4" w:rsidRPr="00D50142">
        <w:rPr>
          <w:rFonts w:ascii="Arial" w:hAnsi="Arial" w:cs="Arial"/>
          <w:sz w:val="24"/>
          <w:szCs w:val="24"/>
        </w:rPr>
        <w:t>G</w:t>
      </w:r>
      <w:r w:rsidRPr="00D50142">
        <w:rPr>
          <w:rFonts w:ascii="Arial" w:hAnsi="Arial" w:cs="Arial"/>
          <w:sz w:val="24"/>
          <w:szCs w:val="24"/>
        </w:rPr>
        <w:t xml:space="preserve">rantees are required to obtain at least three bids for goods and/or services. The solicitations must provide for </w:t>
      </w:r>
      <w:proofErr w:type="gramStart"/>
      <w:r w:rsidRPr="00D50142">
        <w:rPr>
          <w:rFonts w:ascii="Arial" w:hAnsi="Arial" w:cs="Arial"/>
          <w:sz w:val="24"/>
          <w:szCs w:val="24"/>
        </w:rPr>
        <w:t>all of</w:t>
      </w:r>
      <w:proofErr w:type="gramEnd"/>
      <w:r w:rsidRPr="00D50142">
        <w:rPr>
          <w:rFonts w:ascii="Arial" w:hAnsi="Arial" w:cs="Arial"/>
          <w:sz w:val="24"/>
          <w:szCs w:val="24"/>
        </w:rPr>
        <w:t xml:space="preserve"> the following:  </w:t>
      </w:r>
    </w:p>
    <w:p w14:paraId="575056EE" w14:textId="163D8A8C"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A clear and accurate description of the technical requirements for the material, product</w:t>
      </w:r>
      <w:r w:rsidR="00450EC0" w:rsidRPr="00D50142">
        <w:rPr>
          <w:rFonts w:ascii="Arial" w:hAnsi="Arial" w:cs="Arial"/>
          <w:sz w:val="24"/>
          <w:szCs w:val="24"/>
        </w:rPr>
        <w:t>,</w:t>
      </w:r>
      <w:r w:rsidRPr="00D50142">
        <w:rPr>
          <w:rFonts w:ascii="Arial" w:hAnsi="Arial" w:cs="Arial"/>
          <w:sz w:val="24"/>
          <w:szCs w:val="24"/>
        </w:rPr>
        <w:t xml:space="preserve"> or service to be procured. In competitive procurements, such a description shall not contain features which unduly restrict competition.</w:t>
      </w:r>
    </w:p>
    <w:p w14:paraId="4023D987" w14:textId="64D3E12E"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Requirements which the bidder/offeror must fulfill and all other factors to be used in evaluating bids or proposals.</w:t>
      </w:r>
    </w:p>
    <w:p w14:paraId="3A5CED8E" w14:textId="77777777"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A description, whenever practicable, of technical requirements in terms of functions to be performed or performance required, including the range of acceptable characteristics or minimum acceptable standards.</w:t>
      </w:r>
    </w:p>
    <w:p w14:paraId="1A122E70" w14:textId="77777777"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The specific features of “brand name or equal” descriptions that bidders are required to meet when such items are included in the solicitation.</w:t>
      </w:r>
    </w:p>
    <w:p w14:paraId="468C4DF6" w14:textId="77777777"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The acceptance, to the extent practicable and economically feasible, of products and services dimensioned in the metric system of measurement.</w:t>
      </w:r>
    </w:p>
    <w:p w14:paraId="0F97B6F4" w14:textId="77777777" w:rsidR="00CD0DD5" w:rsidRPr="00D50142" w:rsidRDefault="00CD0DD5" w:rsidP="00CD0DD5">
      <w:pPr>
        <w:numPr>
          <w:ilvl w:val="1"/>
          <w:numId w:val="16"/>
        </w:numPr>
        <w:tabs>
          <w:tab w:val="left" w:pos="988"/>
        </w:tabs>
        <w:spacing w:after="0"/>
        <w:rPr>
          <w:rFonts w:ascii="Arial" w:hAnsi="Arial" w:cs="Arial"/>
          <w:sz w:val="24"/>
          <w:szCs w:val="24"/>
        </w:rPr>
      </w:pPr>
      <w:r w:rsidRPr="00D50142">
        <w:rPr>
          <w:rFonts w:ascii="Arial" w:hAnsi="Arial" w:cs="Arial"/>
          <w:sz w:val="24"/>
          <w:szCs w:val="24"/>
        </w:rPr>
        <w:t>Preference, to the extent practicable and economically feasible, for products and services that conserve natural resources and protect the environment and are energy efficient.</w:t>
      </w:r>
    </w:p>
    <w:p w14:paraId="065046E3" w14:textId="77777777" w:rsidR="00CD0DD5" w:rsidRPr="00D50142" w:rsidRDefault="00CD0DD5" w:rsidP="00667B72">
      <w:pPr>
        <w:tabs>
          <w:tab w:val="left" w:pos="988"/>
        </w:tabs>
        <w:spacing w:after="0"/>
        <w:rPr>
          <w:rFonts w:ascii="Arial" w:hAnsi="Arial" w:cs="Arial"/>
          <w:sz w:val="24"/>
          <w:szCs w:val="24"/>
        </w:rPr>
      </w:pPr>
    </w:p>
    <w:p w14:paraId="44A0CE12" w14:textId="77777777" w:rsidR="005740D1" w:rsidRPr="00D50142" w:rsidRDefault="005740D1" w:rsidP="00667B72">
      <w:pPr>
        <w:tabs>
          <w:tab w:val="left" w:pos="988"/>
        </w:tabs>
        <w:spacing w:after="0"/>
        <w:rPr>
          <w:rFonts w:ascii="Arial" w:hAnsi="Arial" w:cs="Arial"/>
          <w:sz w:val="24"/>
          <w:szCs w:val="24"/>
        </w:rPr>
      </w:pPr>
    </w:p>
    <w:p w14:paraId="50BC342D" w14:textId="77777777" w:rsidR="00667B72" w:rsidRPr="00795EB1" w:rsidRDefault="00667B72" w:rsidP="00795EB1">
      <w:pPr>
        <w:pStyle w:val="Heading2"/>
      </w:pPr>
      <w:r w:rsidRPr="00795EB1">
        <w:t xml:space="preserve"> </w:t>
      </w:r>
      <w:r w:rsidR="005D3DD7" w:rsidRPr="00795EB1">
        <w:t>APPLICATION INSTRUCTIONS AND CONTRACT PAPERWORK</w:t>
      </w:r>
    </w:p>
    <w:p w14:paraId="5F2A87A6" w14:textId="77777777" w:rsidR="00667B72" w:rsidRPr="00D50142" w:rsidRDefault="00667B72" w:rsidP="00667B72">
      <w:pPr>
        <w:tabs>
          <w:tab w:val="left" w:pos="988"/>
        </w:tabs>
        <w:spacing w:after="0"/>
        <w:rPr>
          <w:rFonts w:ascii="Arial" w:hAnsi="Arial" w:cs="Arial"/>
          <w:sz w:val="24"/>
          <w:szCs w:val="24"/>
        </w:rPr>
      </w:pPr>
    </w:p>
    <w:p w14:paraId="7DA2DB52" w14:textId="5CC3A98E" w:rsidR="005D3DD7" w:rsidRPr="00D50142" w:rsidRDefault="005D3DD7" w:rsidP="005D3DD7">
      <w:pPr>
        <w:tabs>
          <w:tab w:val="left" w:pos="988"/>
        </w:tabs>
        <w:spacing w:after="0"/>
        <w:rPr>
          <w:rFonts w:ascii="Arial" w:hAnsi="Arial" w:cs="Arial"/>
          <w:sz w:val="24"/>
          <w:szCs w:val="24"/>
        </w:rPr>
      </w:pPr>
      <w:r w:rsidRPr="00D50142">
        <w:rPr>
          <w:rFonts w:ascii="Arial" w:hAnsi="Arial" w:cs="Arial"/>
          <w:b/>
          <w:bCs/>
          <w:sz w:val="24"/>
          <w:szCs w:val="24"/>
        </w:rPr>
        <w:t>Application Submission Instructions:</w:t>
      </w:r>
      <w:r w:rsidRPr="00D50142">
        <w:rPr>
          <w:rFonts w:ascii="Arial" w:hAnsi="Arial" w:cs="Arial"/>
          <w:sz w:val="24"/>
          <w:szCs w:val="24"/>
        </w:rPr>
        <w:t xml:space="preserve"> Applications must be received by</w:t>
      </w:r>
      <w:r w:rsidRPr="00D50142">
        <w:rPr>
          <w:rFonts w:ascii="Arial" w:hAnsi="Arial" w:cs="Arial"/>
          <w:b/>
          <w:bCs/>
          <w:sz w:val="24"/>
          <w:szCs w:val="24"/>
        </w:rPr>
        <w:t xml:space="preserve"> </w:t>
      </w:r>
      <w:r w:rsidR="00843780" w:rsidRPr="00D50142">
        <w:rPr>
          <w:rFonts w:ascii="Arial" w:hAnsi="Arial" w:cs="Arial"/>
          <w:b/>
          <w:bCs/>
          <w:sz w:val="24"/>
          <w:szCs w:val="24"/>
        </w:rPr>
        <w:t>11:59</w:t>
      </w:r>
      <w:r w:rsidRPr="00D50142">
        <w:rPr>
          <w:rFonts w:ascii="Arial" w:hAnsi="Arial" w:cs="Arial"/>
          <w:b/>
          <w:bCs/>
          <w:sz w:val="24"/>
          <w:szCs w:val="24"/>
        </w:rPr>
        <w:t xml:space="preserve"> pm</w:t>
      </w:r>
      <w:r w:rsidR="00AB3ED3" w:rsidRPr="00D50142">
        <w:rPr>
          <w:rFonts w:ascii="Arial" w:hAnsi="Arial" w:cs="Arial"/>
          <w:b/>
          <w:bCs/>
          <w:sz w:val="24"/>
          <w:szCs w:val="24"/>
        </w:rPr>
        <w:t xml:space="preserve"> on February </w:t>
      </w:r>
      <w:r w:rsidR="771FBF0E" w:rsidRPr="00D50142">
        <w:rPr>
          <w:rFonts w:ascii="Arial" w:hAnsi="Arial" w:cs="Arial"/>
          <w:b/>
          <w:bCs/>
          <w:sz w:val="24"/>
          <w:szCs w:val="24"/>
        </w:rPr>
        <w:t>2</w:t>
      </w:r>
      <w:r w:rsidR="00AB3ED3" w:rsidRPr="00D50142">
        <w:rPr>
          <w:rFonts w:ascii="Arial" w:hAnsi="Arial" w:cs="Arial"/>
          <w:b/>
          <w:bCs/>
          <w:sz w:val="24"/>
          <w:szCs w:val="24"/>
        </w:rPr>
        <w:t xml:space="preserve"> of </w:t>
      </w:r>
      <w:r w:rsidR="00B3202B" w:rsidRPr="00D50142">
        <w:rPr>
          <w:rFonts w:ascii="Arial" w:hAnsi="Arial" w:cs="Arial"/>
          <w:b/>
          <w:bCs/>
          <w:sz w:val="24"/>
          <w:szCs w:val="24"/>
        </w:rPr>
        <w:t>202</w:t>
      </w:r>
      <w:r w:rsidR="00C52C0F" w:rsidRPr="00D50142">
        <w:rPr>
          <w:rFonts w:ascii="Arial" w:hAnsi="Arial" w:cs="Arial"/>
          <w:b/>
          <w:bCs/>
          <w:sz w:val="24"/>
          <w:szCs w:val="24"/>
        </w:rPr>
        <w:t>6</w:t>
      </w:r>
      <w:r w:rsidRPr="00D50142">
        <w:rPr>
          <w:rFonts w:ascii="Arial" w:hAnsi="Arial" w:cs="Arial"/>
          <w:sz w:val="24"/>
          <w:szCs w:val="24"/>
        </w:rPr>
        <w:t xml:space="preserve">. Any application received after the deadline will be rejected. Applications must be </w:t>
      </w:r>
      <w:proofErr w:type="gramStart"/>
      <w:r w:rsidRPr="00D50142">
        <w:rPr>
          <w:rFonts w:ascii="Arial" w:hAnsi="Arial" w:cs="Arial"/>
          <w:sz w:val="24"/>
          <w:szCs w:val="24"/>
        </w:rPr>
        <w:t>entered</w:t>
      </w:r>
      <w:proofErr w:type="gramEnd"/>
      <w:r w:rsidRPr="00D50142">
        <w:rPr>
          <w:rFonts w:ascii="Arial" w:hAnsi="Arial" w:cs="Arial"/>
          <w:sz w:val="24"/>
          <w:szCs w:val="24"/>
        </w:rPr>
        <w:t xml:space="preserve"> and submitted online through the </w:t>
      </w:r>
      <w:hyperlink r:id="rId39">
        <w:r w:rsidRPr="00D50142">
          <w:rPr>
            <w:rStyle w:val="Hyperlink"/>
            <w:rFonts w:ascii="Arial" w:eastAsia="Times" w:hAnsi="Arial" w:cs="Arial"/>
            <w:sz w:val="24"/>
            <w:szCs w:val="24"/>
          </w:rPr>
          <w:t xml:space="preserve">MassTrails </w:t>
        </w:r>
        <w:r w:rsidR="372C6A16" w:rsidRPr="00D50142">
          <w:rPr>
            <w:rStyle w:val="Hyperlink"/>
            <w:rFonts w:ascii="Arial" w:eastAsia="Times" w:hAnsi="Arial" w:cs="Arial"/>
            <w:sz w:val="24"/>
            <w:szCs w:val="24"/>
          </w:rPr>
          <w:t>A</w:t>
        </w:r>
        <w:r w:rsidRPr="00D50142">
          <w:rPr>
            <w:rStyle w:val="Hyperlink"/>
            <w:rFonts w:ascii="Arial" w:eastAsia="Times" w:hAnsi="Arial" w:cs="Arial"/>
            <w:sz w:val="24"/>
            <w:szCs w:val="24"/>
          </w:rPr>
          <w:t xml:space="preserve">pplication </w:t>
        </w:r>
        <w:r w:rsidR="618D697D" w:rsidRPr="00D50142">
          <w:rPr>
            <w:rStyle w:val="Hyperlink"/>
            <w:rFonts w:ascii="Arial" w:eastAsia="Times" w:hAnsi="Arial" w:cs="Arial"/>
            <w:sz w:val="24"/>
            <w:szCs w:val="24"/>
          </w:rPr>
          <w:t>P</w:t>
        </w:r>
        <w:r w:rsidRPr="00D50142">
          <w:rPr>
            <w:rStyle w:val="Hyperlink"/>
            <w:rFonts w:ascii="Arial" w:eastAsia="Times" w:hAnsi="Arial" w:cs="Arial"/>
            <w:sz w:val="24"/>
            <w:szCs w:val="24"/>
          </w:rPr>
          <w:t>ortal</w:t>
        </w:r>
        <w:r w:rsidR="64DCAD1B" w:rsidRPr="00D50142">
          <w:rPr>
            <w:rStyle w:val="Hyperlink"/>
            <w:rFonts w:ascii="Arial" w:eastAsia="Times" w:hAnsi="Arial" w:cs="Arial"/>
            <w:sz w:val="24"/>
            <w:szCs w:val="24"/>
          </w:rPr>
          <w:t>.</w:t>
        </w:r>
      </w:hyperlink>
      <w:r w:rsidRPr="00D50142">
        <w:rPr>
          <w:rFonts w:ascii="Arial" w:eastAsia="Times" w:hAnsi="Arial" w:cs="Arial"/>
          <w:sz w:val="28"/>
          <w:szCs w:val="28"/>
        </w:rPr>
        <w:t xml:space="preserve"> </w:t>
      </w:r>
      <w:r w:rsidRPr="00D50142">
        <w:rPr>
          <w:rFonts w:ascii="Arial" w:hAnsi="Arial" w:cs="Arial"/>
          <w:sz w:val="24"/>
          <w:szCs w:val="24"/>
        </w:rPr>
        <w:t xml:space="preserve">All form instructions and required documents are available through the online application. Failure to enter information in any of the required fields or to submit required attachments may result in the disqualification of the application. </w:t>
      </w:r>
    </w:p>
    <w:p w14:paraId="6BC4C7D5" w14:textId="77777777" w:rsidR="005D3DD7" w:rsidRPr="00D50142" w:rsidRDefault="005D3DD7" w:rsidP="00667B72">
      <w:pPr>
        <w:tabs>
          <w:tab w:val="left" w:pos="988"/>
        </w:tabs>
        <w:spacing w:after="0"/>
        <w:rPr>
          <w:rFonts w:ascii="Arial" w:hAnsi="Arial" w:cs="Arial"/>
          <w:b/>
          <w:sz w:val="24"/>
          <w:szCs w:val="24"/>
        </w:rPr>
      </w:pPr>
    </w:p>
    <w:p w14:paraId="773317B5" w14:textId="5AD32863" w:rsidR="005D3DD7" w:rsidRPr="00D50142" w:rsidRDefault="005D3DD7" w:rsidP="005D3DD7">
      <w:pPr>
        <w:tabs>
          <w:tab w:val="left" w:pos="988"/>
        </w:tabs>
        <w:spacing w:after="0"/>
        <w:rPr>
          <w:rFonts w:ascii="Arial" w:hAnsi="Arial" w:cs="Arial"/>
          <w:sz w:val="24"/>
          <w:szCs w:val="24"/>
        </w:rPr>
      </w:pPr>
      <w:r w:rsidRPr="00D50142">
        <w:rPr>
          <w:rFonts w:ascii="Arial" w:hAnsi="Arial" w:cs="Arial"/>
          <w:b/>
          <w:sz w:val="24"/>
          <w:szCs w:val="24"/>
        </w:rPr>
        <w:t xml:space="preserve">Additional Required </w:t>
      </w:r>
      <w:r w:rsidR="00BF4942" w:rsidRPr="00D50142">
        <w:rPr>
          <w:rFonts w:ascii="Arial" w:hAnsi="Arial" w:cs="Arial"/>
          <w:b/>
          <w:sz w:val="24"/>
          <w:szCs w:val="24"/>
        </w:rPr>
        <w:t>Contract Documents</w:t>
      </w:r>
      <w:r w:rsidRPr="00D50142">
        <w:rPr>
          <w:rFonts w:ascii="Arial" w:hAnsi="Arial" w:cs="Arial"/>
          <w:b/>
          <w:sz w:val="24"/>
          <w:szCs w:val="24"/>
        </w:rPr>
        <w:t>:</w:t>
      </w:r>
      <w:r w:rsidRPr="00D50142">
        <w:rPr>
          <w:rFonts w:ascii="Arial" w:hAnsi="Arial" w:cs="Arial"/>
          <w:sz w:val="24"/>
          <w:szCs w:val="24"/>
        </w:rPr>
        <w:t xml:space="preserve"> If selected, the </w:t>
      </w:r>
      <w:r w:rsidR="00DB366C" w:rsidRPr="00D50142">
        <w:rPr>
          <w:rFonts w:ascii="Arial" w:hAnsi="Arial" w:cs="Arial"/>
          <w:sz w:val="24"/>
          <w:szCs w:val="24"/>
        </w:rPr>
        <w:t>applicant</w:t>
      </w:r>
      <w:r w:rsidRPr="00D50142">
        <w:rPr>
          <w:rFonts w:ascii="Arial" w:hAnsi="Arial" w:cs="Arial"/>
          <w:sz w:val="24"/>
          <w:szCs w:val="24"/>
        </w:rPr>
        <w:t xml:space="preserve"> will be required to submit the following forms to complete a </w:t>
      </w:r>
      <w:r w:rsidR="00BF4942" w:rsidRPr="00D50142">
        <w:rPr>
          <w:rFonts w:ascii="Arial" w:hAnsi="Arial" w:cs="Arial"/>
          <w:sz w:val="24"/>
          <w:szCs w:val="24"/>
        </w:rPr>
        <w:t xml:space="preserve">fiscal </w:t>
      </w:r>
      <w:r w:rsidRPr="00D50142">
        <w:rPr>
          <w:rFonts w:ascii="Arial" w:hAnsi="Arial" w:cs="Arial"/>
          <w:sz w:val="24"/>
          <w:szCs w:val="24"/>
        </w:rPr>
        <w:t>contract</w:t>
      </w:r>
      <w:r w:rsidR="00BF4942" w:rsidRPr="00D50142">
        <w:rPr>
          <w:rFonts w:ascii="Arial" w:hAnsi="Arial" w:cs="Arial"/>
          <w:sz w:val="24"/>
          <w:szCs w:val="24"/>
        </w:rPr>
        <w:t xml:space="preserve"> with the State</w:t>
      </w:r>
      <w:r w:rsidRPr="00D50142">
        <w:rPr>
          <w:rFonts w:ascii="Arial" w:hAnsi="Arial" w:cs="Arial"/>
          <w:sz w:val="24"/>
          <w:szCs w:val="24"/>
        </w:rPr>
        <w:t>:</w:t>
      </w:r>
    </w:p>
    <w:p w14:paraId="7E217928" w14:textId="77777777" w:rsidR="005D3DD7" w:rsidRPr="00D50142" w:rsidRDefault="005D3DD7" w:rsidP="00221FE4">
      <w:pPr>
        <w:pStyle w:val="ListParagraph"/>
        <w:numPr>
          <w:ilvl w:val="0"/>
          <w:numId w:val="14"/>
        </w:numPr>
        <w:tabs>
          <w:tab w:val="left" w:pos="988"/>
        </w:tabs>
        <w:spacing w:after="0"/>
        <w:ind w:hanging="270"/>
        <w:rPr>
          <w:rFonts w:ascii="Arial" w:hAnsi="Arial" w:cs="Arial"/>
          <w:sz w:val="24"/>
          <w:szCs w:val="24"/>
        </w:rPr>
      </w:pPr>
      <w:r w:rsidRPr="00D50142">
        <w:rPr>
          <w:rFonts w:ascii="Arial" w:hAnsi="Arial" w:cs="Arial"/>
          <w:sz w:val="24"/>
          <w:szCs w:val="24"/>
        </w:rPr>
        <w:t>Commonwealth Standard Contract Form</w:t>
      </w:r>
    </w:p>
    <w:p w14:paraId="6531DDDA" w14:textId="77777777" w:rsidR="00DB366C" w:rsidRPr="00D50142" w:rsidRDefault="00DB366C" w:rsidP="00221FE4">
      <w:pPr>
        <w:pStyle w:val="ListParagraph"/>
        <w:numPr>
          <w:ilvl w:val="0"/>
          <w:numId w:val="14"/>
        </w:numPr>
        <w:ind w:hanging="270"/>
        <w:rPr>
          <w:rFonts w:ascii="Arial" w:hAnsi="Arial" w:cs="Arial"/>
          <w:sz w:val="24"/>
          <w:szCs w:val="24"/>
        </w:rPr>
      </w:pPr>
      <w:r w:rsidRPr="00D50142">
        <w:rPr>
          <w:rFonts w:ascii="Arial" w:hAnsi="Arial" w:cs="Arial"/>
          <w:sz w:val="24"/>
          <w:szCs w:val="24"/>
        </w:rPr>
        <w:t>Completed Contractor Authorized Signature Verification Form</w:t>
      </w:r>
    </w:p>
    <w:p w14:paraId="4518EACF" w14:textId="77777777" w:rsidR="005D3DD7" w:rsidRPr="00D50142" w:rsidRDefault="005D3DD7" w:rsidP="00221FE4">
      <w:pPr>
        <w:pStyle w:val="ListParagraph"/>
        <w:numPr>
          <w:ilvl w:val="0"/>
          <w:numId w:val="14"/>
        </w:numPr>
        <w:tabs>
          <w:tab w:val="left" w:pos="988"/>
        </w:tabs>
        <w:spacing w:after="0"/>
        <w:ind w:hanging="270"/>
        <w:rPr>
          <w:rFonts w:ascii="Arial" w:hAnsi="Arial" w:cs="Arial"/>
          <w:sz w:val="24"/>
          <w:szCs w:val="24"/>
        </w:rPr>
      </w:pPr>
      <w:r w:rsidRPr="00D50142">
        <w:rPr>
          <w:rFonts w:ascii="Arial" w:hAnsi="Arial" w:cs="Arial"/>
          <w:sz w:val="24"/>
          <w:szCs w:val="24"/>
        </w:rPr>
        <w:t xml:space="preserve">Commonwealth Terms and Conditions </w:t>
      </w:r>
    </w:p>
    <w:p w14:paraId="67F4CF47" w14:textId="77777777" w:rsidR="005D3DD7" w:rsidRPr="00D50142" w:rsidRDefault="005D3DD7" w:rsidP="00221FE4">
      <w:pPr>
        <w:pStyle w:val="ListParagraph"/>
        <w:numPr>
          <w:ilvl w:val="0"/>
          <w:numId w:val="14"/>
        </w:numPr>
        <w:tabs>
          <w:tab w:val="left" w:pos="988"/>
        </w:tabs>
        <w:spacing w:after="0"/>
        <w:ind w:hanging="270"/>
        <w:rPr>
          <w:rFonts w:ascii="Arial" w:hAnsi="Arial" w:cs="Arial"/>
          <w:sz w:val="24"/>
          <w:szCs w:val="24"/>
        </w:rPr>
      </w:pPr>
      <w:r w:rsidRPr="00D50142">
        <w:rPr>
          <w:rFonts w:ascii="Arial" w:hAnsi="Arial" w:cs="Arial"/>
          <w:sz w:val="24"/>
          <w:szCs w:val="24"/>
        </w:rPr>
        <w:t xml:space="preserve">Commonwealth W-9 </w:t>
      </w:r>
      <w:r w:rsidR="00DB366C" w:rsidRPr="00D50142">
        <w:rPr>
          <w:rFonts w:ascii="Arial" w:hAnsi="Arial" w:cs="Arial"/>
          <w:sz w:val="24"/>
          <w:szCs w:val="24"/>
        </w:rPr>
        <w:t>Tax Information F</w:t>
      </w:r>
      <w:r w:rsidRPr="00D50142">
        <w:rPr>
          <w:rFonts w:ascii="Arial" w:hAnsi="Arial" w:cs="Arial"/>
          <w:sz w:val="24"/>
          <w:szCs w:val="24"/>
        </w:rPr>
        <w:t xml:space="preserve">orm </w:t>
      </w:r>
    </w:p>
    <w:p w14:paraId="35C0CCF5" w14:textId="77777777" w:rsidR="005D3DD7" w:rsidRPr="00D50142" w:rsidRDefault="005D3DD7" w:rsidP="00221FE4">
      <w:pPr>
        <w:pStyle w:val="ListParagraph"/>
        <w:numPr>
          <w:ilvl w:val="0"/>
          <w:numId w:val="14"/>
        </w:numPr>
        <w:tabs>
          <w:tab w:val="left" w:pos="988"/>
        </w:tabs>
        <w:spacing w:after="0"/>
        <w:ind w:hanging="270"/>
        <w:rPr>
          <w:rFonts w:ascii="Arial" w:hAnsi="Arial" w:cs="Arial"/>
          <w:sz w:val="24"/>
          <w:szCs w:val="24"/>
        </w:rPr>
      </w:pPr>
      <w:r w:rsidRPr="00D50142">
        <w:rPr>
          <w:rFonts w:ascii="Arial" w:hAnsi="Arial" w:cs="Arial"/>
          <w:sz w:val="24"/>
          <w:szCs w:val="24"/>
        </w:rPr>
        <w:t>Commonwealth Electronic Funds Transfer Form</w:t>
      </w:r>
    </w:p>
    <w:p w14:paraId="408397A3" w14:textId="77777777" w:rsidR="005D3DD7" w:rsidRPr="00D50142" w:rsidRDefault="005D3DD7" w:rsidP="00221FE4">
      <w:pPr>
        <w:pStyle w:val="ListParagraph"/>
        <w:numPr>
          <w:ilvl w:val="0"/>
          <w:numId w:val="14"/>
        </w:numPr>
        <w:tabs>
          <w:tab w:val="left" w:pos="988"/>
        </w:tabs>
        <w:spacing w:after="0"/>
        <w:ind w:hanging="270"/>
        <w:rPr>
          <w:rFonts w:ascii="Arial" w:hAnsi="Arial" w:cs="Arial"/>
          <w:sz w:val="24"/>
          <w:szCs w:val="24"/>
        </w:rPr>
      </w:pPr>
      <w:r w:rsidRPr="00D50142">
        <w:rPr>
          <w:rFonts w:ascii="Arial" w:hAnsi="Arial" w:cs="Arial"/>
          <w:sz w:val="24"/>
          <w:szCs w:val="24"/>
        </w:rPr>
        <w:t>Sub-Recipient Monitoring Form, filled out and initialed by the Respondent*</w:t>
      </w:r>
    </w:p>
    <w:p w14:paraId="135D30BE" w14:textId="77777777" w:rsidR="005D3DD7" w:rsidRPr="00D50142" w:rsidRDefault="005D3DD7" w:rsidP="005D3DD7">
      <w:pPr>
        <w:tabs>
          <w:tab w:val="left" w:pos="988"/>
        </w:tabs>
        <w:spacing w:after="0"/>
        <w:rPr>
          <w:rFonts w:ascii="Arial" w:hAnsi="Arial" w:cs="Arial"/>
          <w:sz w:val="24"/>
          <w:szCs w:val="24"/>
        </w:rPr>
      </w:pPr>
    </w:p>
    <w:p w14:paraId="7923AB68" w14:textId="77777777" w:rsidR="005D3DD7" w:rsidRPr="00D50142" w:rsidRDefault="005D3DD7" w:rsidP="005D3DD7">
      <w:pPr>
        <w:tabs>
          <w:tab w:val="left" w:pos="988"/>
        </w:tabs>
        <w:spacing w:after="0"/>
        <w:rPr>
          <w:rFonts w:ascii="Arial" w:hAnsi="Arial" w:cs="Arial"/>
          <w:sz w:val="24"/>
          <w:szCs w:val="24"/>
        </w:rPr>
      </w:pPr>
      <w:r w:rsidRPr="00D50142">
        <w:rPr>
          <w:rFonts w:ascii="Arial" w:hAnsi="Arial" w:cs="Arial"/>
          <w:sz w:val="24"/>
          <w:szCs w:val="24"/>
        </w:rPr>
        <w:t xml:space="preserve"> *Required only if receiving funds through the federal program</w:t>
      </w:r>
    </w:p>
    <w:p w14:paraId="6873B26F" w14:textId="77777777" w:rsidR="005D3DD7" w:rsidRPr="00D50142" w:rsidRDefault="005D3DD7" w:rsidP="005D3DD7">
      <w:pPr>
        <w:tabs>
          <w:tab w:val="left" w:pos="988"/>
        </w:tabs>
        <w:spacing w:after="0"/>
        <w:rPr>
          <w:rFonts w:ascii="Arial" w:hAnsi="Arial" w:cs="Arial"/>
          <w:sz w:val="24"/>
          <w:szCs w:val="24"/>
        </w:rPr>
      </w:pPr>
    </w:p>
    <w:p w14:paraId="39913DB1" w14:textId="0B8D67D4" w:rsidR="005D3DD7" w:rsidRPr="00D50142" w:rsidRDefault="005D3DD7" w:rsidP="005D3DD7">
      <w:pPr>
        <w:tabs>
          <w:tab w:val="left" w:pos="988"/>
        </w:tabs>
        <w:spacing w:after="0"/>
        <w:rPr>
          <w:rFonts w:ascii="Arial" w:hAnsi="Arial" w:cs="Arial"/>
          <w:sz w:val="24"/>
          <w:szCs w:val="24"/>
        </w:rPr>
      </w:pPr>
      <w:r w:rsidRPr="00D50142">
        <w:rPr>
          <w:rFonts w:ascii="Arial" w:hAnsi="Arial" w:cs="Arial"/>
          <w:sz w:val="24"/>
          <w:szCs w:val="24"/>
        </w:rPr>
        <w:t xml:space="preserve">Respondents are encouraged to review these forms prior to submission </w:t>
      </w:r>
      <w:r w:rsidR="00DB366C" w:rsidRPr="00D50142">
        <w:rPr>
          <w:rFonts w:ascii="Arial" w:hAnsi="Arial" w:cs="Arial"/>
          <w:sz w:val="24"/>
          <w:szCs w:val="24"/>
        </w:rPr>
        <w:t xml:space="preserve">of an application. They are available on the </w:t>
      </w:r>
      <w:hyperlink r:id="rId40">
        <w:r w:rsidR="00DB366C" w:rsidRPr="00D50142">
          <w:rPr>
            <w:rStyle w:val="Hyperlink"/>
            <w:rFonts w:ascii="Arial" w:eastAsia="Times" w:hAnsi="Arial" w:cs="Arial"/>
            <w:sz w:val="24"/>
            <w:szCs w:val="24"/>
          </w:rPr>
          <w:t xml:space="preserve">MassTrails Grant </w:t>
        </w:r>
        <w:r w:rsidR="13FBBA6F" w:rsidRPr="00D50142">
          <w:rPr>
            <w:rStyle w:val="Hyperlink"/>
            <w:rFonts w:ascii="Arial" w:eastAsia="Times" w:hAnsi="Arial" w:cs="Arial"/>
            <w:sz w:val="24"/>
            <w:szCs w:val="24"/>
          </w:rPr>
          <w:t>Recipients Page</w:t>
        </w:r>
      </w:hyperlink>
      <w:r w:rsidR="13FBBA6F" w:rsidRPr="00D50142">
        <w:rPr>
          <w:rFonts w:ascii="Arial" w:hAnsi="Arial" w:cs="Arial"/>
          <w:sz w:val="24"/>
          <w:szCs w:val="24"/>
        </w:rPr>
        <w:t xml:space="preserve">. </w:t>
      </w:r>
      <w:r w:rsidRPr="00D50142">
        <w:rPr>
          <w:rFonts w:ascii="Arial" w:hAnsi="Arial" w:cs="Arial"/>
          <w:sz w:val="24"/>
          <w:szCs w:val="24"/>
        </w:rPr>
        <w:t xml:space="preserve">These forms do not need to be filled out unless the </w:t>
      </w:r>
      <w:r w:rsidR="00DB366C" w:rsidRPr="00D50142">
        <w:rPr>
          <w:rFonts w:ascii="Arial" w:hAnsi="Arial" w:cs="Arial"/>
          <w:sz w:val="24"/>
          <w:szCs w:val="24"/>
        </w:rPr>
        <w:t>applicant</w:t>
      </w:r>
      <w:r w:rsidRPr="00D50142">
        <w:rPr>
          <w:rFonts w:ascii="Arial" w:hAnsi="Arial" w:cs="Arial"/>
          <w:sz w:val="24"/>
          <w:szCs w:val="24"/>
        </w:rPr>
        <w:t xml:space="preserve"> is awarded a grant. </w:t>
      </w:r>
    </w:p>
    <w:p w14:paraId="13F88253" w14:textId="77777777" w:rsidR="00CD0DD5" w:rsidRPr="00D50142" w:rsidRDefault="00CD0DD5" w:rsidP="005D3DD7">
      <w:pPr>
        <w:tabs>
          <w:tab w:val="left" w:pos="988"/>
        </w:tabs>
        <w:spacing w:after="0"/>
        <w:rPr>
          <w:rFonts w:ascii="Arial" w:hAnsi="Arial" w:cs="Arial"/>
          <w:b/>
          <w:sz w:val="24"/>
          <w:szCs w:val="24"/>
        </w:rPr>
      </w:pPr>
    </w:p>
    <w:p w14:paraId="30E69DD9" w14:textId="77777777" w:rsidR="00272EC9" w:rsidRPr="00D50142" w:rsidRDefault="00CD0DD5" w:rsidP="005D3DD7">
      <w:pPr>
        <w:tabs>
          <w:tab w:val="left" w:pos="988"/>
        </w:tabs>
        <w:spacing w:after="0"/>
        <w:rPr>
          <w:rFonts w:ascii="Arial" w:hAnsi="Arial" w:cs="Arial"/>
          <w:sz w:val="24"/>
          <w:szCs w:val="24"/>
        </w:rPr>
      </w:pPr>
      <w:r w:rsidRPr="00D50142">
        <w:rPr>
          <w:rFonts w:ascii="Arial" w:hAnsi="Arial" w:cs="Arial"/>
          <w:b/>
          <w:sz w:val="24"/>
          <w:szCs w:val="24"/>
        </w:rPr>
        <w:t>MassTrails Grant Agreement:</w:t>
      </w:r>
      <w:r w:rsidRPr="00D50142">
        <w:rPr>
          <w:rFonts w:ascii="Arial" w:hAnsi="Arial" w:cs="Arial"/>
          <w:sz w:val="24"/>
          <w:szCs w:val="24"/>
        </w:rPr>
        <w:t xml:space="preserve"> Upon grant award, all </w:t>
      </w:r>
      <w:r w:rsidR="00221FE4" w:rsidRPr="00D50142">
        <w:rPr>
          <w:rFonts w:ascii="Arial" w:hAnsi="Arial" w:cs="Arial"/>
          <w:sz w:val="24"/>
          <w:szCs w:val="24"/>
        </w:rPr>
        <w:t>G</w:t>
      </w:r>
      <w:r w:rsidRPr="00D50142">
        <w:rPr>
          <w:rFonts w:ascii="Arial" w:hAnsi="Arial" w:cs="Arial"/>
          <w:sz w:val="24"/>
          <w:szCs w:val="24"/>
        </w:rPr>
        <w:t xml:space="preserve">rantees must review and sign the </w:t>
      </w:r>
      <w:r w:rsidR="00DB366C" w:rsidRPr="00D50142">
        <w:rPr>
          <w:rFonts w:ascii="Arial" w:hAnsi="Arial" w:cs="Arial"/>
          <w:sz w:val="24"/>
          <w:szCs w:val="24"/>
        </w:rPr>
        <w:t>MassTrails</w:t>
      </w:r>
      <w:r w:rsidRPr="00D50142">
        <w:rPr>
          <w:rFonts w:ascii="Arial" w:hAnsi="Arial" w:cs="Arial"/>
          <w:sz w:val="24"/>
          <w:szCs w:val="24"/>
        </w:rPr>
        <w:t xml:space="preserve"> Grant Agreement. This does not need to be signed and submitted with the application materials.</w:t>
      </w:r>
    </w:p>
    <w:p w14:paraId="3F338843" w14:textId="77777777" w:rsidR="00272EC9" w:rsidRPr="00D50142" w:rsidRDefault="00272EC9" w:rsidP="005D3DD7">
      <w:pPr>
        <w:tabs>
          <w:tab w:val="left" w:pos="988"/>
        </w:tabs>
        <w:spacing w:after="0"/>
        <w:rPr>
          <w:rFonts w:ascii="Arial" w:hAnsi="Arial" w:cs="Arial"/>
          <w:sz w:val="24"/>
          <w:szCs w:val="24"/>
        </w:rPr>
      </w:pPr>
    </w:p>
    <w:p w14:paraId="540C2A17" w14:textId="584737C6" w:rsidR="00CD0DD5" w:rsidRPr="00D50142" w:rsidRDefault="00DB366C" w:rsidP="005D3DD7">
      <w:pPr>
        <w:tabs>
          <w:tab w:val="left" w:pos="988"/>
        </w:tabs>
        <w:spacing w:after="0"/>
        <w:rPr>
          <w:rFonts w:ascii="Arial" w:hAnsi="Arial" w:cs="Arial"/>
          <w:sz w:val="24"/>
          <w:szCs w:val="24"/>
        </w:rPr>
      </w:pPr>
      <w:r w:rsidRPr="00D50142">
        <w:rPr>
          <w:rFonts w:ascii="Arial" w:hAnsi="Arial" w:cs="Arial"/>
          <w:sz w:val="24"/>
          <w:szCs w:val="24"/>
        </w:rPr>
        <w:t xml:space="preserve"> </w:t>
      </w:r>
    </w:p>
    <w:sectPr w:rsidR="00CD0DD5" w:rsidRPr="00D50142" w:rsidSect="00EB0430">
      <w:footerReference w:type="default" r:id="rId4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D67A0" w14:textId="77777777" w:rsidR="0027112C" w:rsidRDefault="0027112C" w:rsidP="000A1F5D">
      <w:pPr>
        <w:spacing w:after="0" w:line="240" w:lineRule="auto"/>
      </w:pPr>
      <w:r>
        <w:separator/>
      </w:r>
    </w:p>
  </w:endnote>
  <w:endnote w:type="continuationSeparator" w:id="0">
    <w:p w14:paraId="18C013CB" w14:textId="77777777" w:rsidR="0027112C" w:rsidRDefault="0027112C" w:rsidP="000A1F5D">
      <w:pPr>
        <w:spacing w:after="0" w:line="240" w:lineRule="auto"/>
      </w:pPr>
      <w:r>
        <w:continuationSeparator/>
      </w:r>
    </w:p>
  </w:endnote>
  <w:endnote w:type="continuationNotice" w:id="1">
    <w:p w14:paraId="492CD605" w14:textId="77777777" w:rsidR="0027112C" w:rsidRDefault="002711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951965"/>
      <w:docPartObj>
        <w:docPartGallery w:val="Page Numbers (Bottom of Page)"/>
        <w:docPartUnique/>
      </w:docPartObj>
    </w:sdtPr>
    <w:sdtEndPr>
      <w:rPr>
        <w:noProof/>
      </w:rPr>
    </w:sdtEndPr>
    <w:sdtContent>
      <w:p w14:paraId="266D1205" w14:textId="77777777" w:rsidR="00151CF7" w:rsidRDefault="00151CF7">
        <w:pPr>
          <w:pStyle w:val="Footer"/>
          <w:jc w:val="right"/>
        </w:pPr>
        <w:r>
          <w:fldChar w:fldCharType="begin"/>
        </w:r>
        <w:r>
          <w:instrText xml:space="preserve"> PAGE   \* MERGEFORMAT </w:instrText>
        </w:r>
        <w:r>
          <w:fldChar w:fldCharType="separate"/>
        </w:r>
        <w:r w:rsidR="00843780">
          <w:rPr>
            <w:noProof/>
          </w:rPr>
          <w:t>12</w:t>
        </w:r>
        <w:r>
          <w:rPr>
            <w:noProof/>
          </w:rPr>
          <w:fldChar w:fldCharType="end"/>
        </w:r>
      </w:p>
    </w:sdtContent>
  </w:sdt>
  <w:p w14:paraId="4159235B" w14:textId="77777777" w:rsidR="00151CF7" w:rsidRDefault="00151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72C67" w14:textId="77777777" w:rsidR="0027112C" w:rsidRDefault="0027112C" w:rsidP="000A1F5D">
      <w:pPr>
        <w:spacing w:after="0" w:line="240" w:lineRule="auto"/>
      </w:pPr>
      <w:r>
        <w:separator/>
      </w:r>
    </w:p>
  </w:footnote>
  <w:footnote w:type="continuationSeparator" w:id="0">
    <w:p w14:paraId="6E6BDEA1" w14:textId="77777777" w:rsidR="0027112C" w:rsidRDefault="0027112C" w:rsidP="000A1F5D">
      <w:pPr>
        <w:spacing w:after="0" w:line="240" w:lineRule="auto"/>
      </w:pPr>
      <w:r>
        <w:continuationSeparator/>
      </w:r>
    </w:p>
  </w:footnote>
  <w:footnote w:type="continuationNotice" w:id="1">
    <w:p w14:paraId="713AAEA3" w14:textId="77777777" w:rsidR="0027112C" w:rsidRDefault="002711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180B"/>
    <w:multiLevelType w:val="hybridMultilevel"/>
    <w:tmpl w:val="1C184896"/>
    <w:lvl w:ilvl="0" w:tplc="258001BE">
      <w:start w:val="1"/>
      <w:numFmt w:val="upperLetter"/>
      <w:lvlText w:val="%1."/>
      <w:lvlJc w:val="left"/>
      <w:pPr>
        <w:ind w:left="460" w:hanging="360"/>
      </w:pPr>
      <w:rPr>
        <w:rFonts w:ascii="Times New Roman" w:eastAsia="Times New Roman" w:hAnsi="Times New Roman" w:cs="Times New Roman" w:hint="default"/>
        <w:b/>
        <w:bCs/>
        <w:i w:val="0"/>
        <w:iCs w:val="0"/>
        <w:spacing w:val="-1"/>
        <w:w w:val="99"/>
        <w:sz w:val="24"/>
        <w:szCs w:val="24"/>
        <w:lang w:val="en-US" w:eastAsia="en-US" w:bidi="ar-SA"/>
      </w:rPr>
    </w:lvl>
    <w:lvl w:ilvl="1" w:tplc="FFFFFFFF">
      <w:start w:val="1"/>
      <w:numFmt w:val="bullet"/>
      <w:lvlText w:val=""/>
      <w:lvlJc w:val="left"/>
      <w:pPr>
        <w:ind w:left="820" w:hanging="270"/>
      </w:pPr>
      <w:rPr>
        <w:rFonts w:ascii="Symbol" w:hAnsi="Symbol" w:hint="default"/>
        <w:b w:val="0"/>
        <w:bCs w:val="0"/>
        <w:i w:val="0"/>
        <w:iCs w:val="0"/>
        <w:w w:val="100"/>
        <w:sz w:val="24"/>
        <w:szCs w:val="24"/>
        <w:lang w:val="en-US" w:eastAsia="en-US" w:bidi="ar-SA"/>
      </w:rPr>
    </w:lvl>
    <w:lvl w:ilvl="2" w:tplc="9E661ED2">
      <w:numFmt w:val="bullet"/>
      <w:lvlText w:val="•"/>
      <w:lvlJc w:val="left"/>
      <w:pPr>
        <w:ind w:left="1953" w:hanging="270"/>
      </w:pPr>
      <w:rPr>
        <w:rFonts w:hint="default"/>
        <w:lang w:val="en-US" w:eastAsia="en-US" w:bidi="ar-SA"/>
      </w:rPr>
    </w:lvl>
    <w:lvl w:ilvl="3" w:tplc="A8EE402C">
      <w:numFmt w:val="bullet"/>
      <w:lvlText w:val="•"/>
      <w:lvlJc w:val="left"/>
      <w:pPr>
        <w:ind w:left="3086" w:hanging="270"/>
      </w:pPr>
      <w:rPr>
        <w:rFonts w:hint="default"/>
        <w:lang w:val="en-US" w:eastAsia="en-US" w:bidi="ar-SA"/>
      </w:rPr>
    </w:lvl>
    <w:lvl w:ilvl="4" w:tplc="2AE061FC">
      <w:numFmt w:val="bullet"/>
      <w:lvlText w:val="•"/>
      <w:lvlJc w:val="left"/>
      <w:pPr>
        <w:ind w:left="4220" w:hanging="270"/>
      </w:pPr>
      <w:rPr>
        <w:rFonts w:hint="default"/>
        <w:lang w:val="en-US" w:eastAsia="en-US" w:bidi="ar-SA"/>
      </w:rPr>
    </w:lvl>
    <w:lvl w:ilvl="5" w:tplc="597A357E">
      <w:numFmt w:val="bullet"/>
      <w:lvlText w:val="•"/>
      <w:lvlJc w:val="left"/>
      <w:pPr>
        <w:ind w:left="5353" w:hanging="270"/>
      </w:pPr>
      <w:rPr>
        <w:rFonts w:hint="default"/>
        <w:lang w:val="en-US" w:eastAsia="en-US" w:bidi="ar-SA"/>
      </w:rPr>
    </w:lvl>
    <w:lvl w:ilvl="6" w:tplc="95D45B36">
      <w:numFmt w:val="bullet"/>
      <w:lvlText w:val="•"/>
      <w:lvlJc w:val="left"/>
      <w:pPr>
        <w:ind w:left="6486" w:hanging="270"/>
      </w:pPr>
      <w:rPr>
        <w:rFonts w:hint="default"/>
        <w:lang w:val="en-US" w:eastAsia="en-US" w:bidi="ar-SA"/>
      </w:rPr>
    </w:lvl>
    <w:lvl w:ilvl="7" w:tplc="8AFA29C2">
      <w:numFmt w:val="bullet"/>
      <w:lvlText w:val="•"/>
      <w:lvlJc w:val="left"/>
      <w:pPr>
        <w:ind w:left="7620" w:hanging="270"/>
      </w:pPr>
      <w:rPr>
        <w:rFonts w:hint="default"/>
        <w:lang w:val="en-US" w:eastAsia="en-US" w:bidi="ar-SA"/>
      </w:rPr>
    </w:lvl>
    <w:lvl w:ilvl="8" w:tplc="469AD6E8">
      <w:numFmt w:val="bullet"/>
      <w:lvlText w:val="•"/>
      <w:lvlJc w:val="left"/>
      <w:pPr>
        <w:ind w:left="8753" w:hanging="270"/>
      </w:pPr>
      <w:rPr>
        <w:rFonts w:hint="default"/>
        <w:lang w:val="en-US" w:eastAsia="en-US" w:bidi="ar-SA"/>
      </w:rPr>
    </w:lvl>
  </w:abstractNum>
  <w:abstractNum w:abstractNumId="1" w15:restartNumberingAfterBreak="0">
    <w:nsid w:val="07516E7B"/>
    <w:multiLevelType w:val="hybridMultilevel"/>
    <w:tmpl w:val="5930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F10D7"/>
    <w:multiLevelType w:val="hybridMultilevel"/>
    <w:tmpl w:val="C93EE5B2"/>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ED63FD"/>
    <w:multiLevelType w:val="hybridMultilevel"/>
    <w:tmpl w:val="3A02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8107E"/>
    <w:multiLevelType w:val="hybridMultilevel"/>
    <w:tmpl w:val="076613A0"/>
    <w:lvl w:ilvl="0" w:tplc="208AD0B6">
      <w:start w:val="1"/>
      <w:numFmt w:val="bullet"/>
      <w:lvlText w:val=""/>
      <w:lvlJc w:val="left"/>
      <w:pPr>
        <w:ind w:left="720" w:hanging="360"/>
      </w:pPr>
      <w:rPr>
        <w:rFonts w:ascii="Symbol" w:hAnsi="Symbol" w:hint="default"/>
      </w:rPr>
    </w:lvl>
    <w:lvl w:ilvl="1" w:tplc="8956408C">
      <w:start w:val="1"/>
      <w:numFmt w:val="bullet"/>
      <w:lvlText w:val="o"/>
      <w:lvlJc w:val="left"/>
      <w:pPr>
        <w:ind w:left="1440" w:hanging="360"/>
      </w:pPr>
      <w:rPr>
        <w:rFonts w:ascii="Courier New" w:hAnsi="Courier New" w:hint="default"/>
      </w:rPr>
    </w:lvl>
    <w:lvl w:ilvl="2" w:tplc="9488AC2C">
      <w:start w:val="1"/>
      <w:numFmt w:val="bullet"/>
      <w:lvlText w:val=""/>
      <w:lvlJc w:val="left"/>
      <w:pPr>
        <w:ind w:left="2160" w:hanging="360"/>
      </w:pPr>
      <w:rPr>
        <w:rFonts w:ascii="Wingdings" w:hAnsi="Wingdings" w:hint="default"/>
      </w:rPr>
    </w:lvl>
    <w:lvl w:ilvl="3" w:tplc="943C34BE">
      <w:start w:val="1"/>
      <w:numFmt w:val="bullet"/>
      <w:lvlText w:val=""/>
      <w:lvlJc w:val="left"/>
      <w:pPr>
        <w:ind w:left="2880" w:hanging="360"/>
      </w:pPr>
      <w:rPr>
        <w:rFonts w:ascii="Symbol" w:hAnsi="Symbol" w:hint="default"/>
      </w:rPr>
    </w:lvl>
    <w:lvl w:ilvl="4" w:tplc="EEFE08B0">
      <w:start w:val="1"/>
      <w:numFmt w:val="bullet"/>
      <w:lvlText w:val="o"/>
      <w:lvlJc w:val="left"/>
      <w:pPr>
        <w:ind w:left="3600" w:hanging="360"/>
      </w:pPr>
      <w:rPr>
        <w:rFonts w:ascii="Courier New" w:hAnsi="Courier New" w:hint="default"/>
      </w:rPr>
    </w:lvl>
    <w:lvl w:ilvl="5" w:tplc="8146F1CE">
      <w:start w:val="1"/>
      <w:numFmt w:val="bullet"/>
      <w:lvlText w:val=""/>
      <w:lvlJc w:val="left"/>
      <w:pPr>
        <w:ind w:left="4320" w:hanging="360"/>
      </w:pPr>
      <w:rPr>
        <w:rFonts w:ascii="Wingdings" w:hAnsi="Wingdings" w:hint="default"/>
      </w:rPr>
    </w:lvl>
    <w:lvl w:ilvl="6" w:tplc="1DA492EA">
      <w:start w:val="1"/>
      <w:numFmt w:val="bullet"/>
      <w:lvlText w:val=""/>
      <w:lvlJc w:val="left"/>
      <w:pPr>
        <w:ind w:left="5040" w:hanging="360"/>
      </w:pPr>
      <w:rPr>
        <w:rFonts w:ascii="Symbol" w:hAnsi="Symbol" w:hint="default"/>
      </w:rPr>
    </w:lvl>
    <w:lvl w:ilvl="7" w:tplc="B1A22E4C">
      <w:start w:val="1"/>
      <w:numFmt w:val="bullet"/>
      <w:lvlText w:val="o"/>
      <w:lvlJc w:val="left"/>
      <w:pPr>
        <w:ind w:left="5760" w:hanging="360"/>
      </w:pPr>
      <w:rPr>
        <w:rFonts w:ascii="Courier New" w:hAnsi="Courier New" w:hint="default"/>
      </w:rPr>
    </w:lvl>
    <w:lvl w:ilvl="8" w:tplc="675E0F3A">
      <w:start w:val="1"/>
      <w:numFmt w:val="bullet"/>
      <w:lvlText w:val=""/>
      <w:lvlJc w:val="left"/>
      <w:pPr>
        <w:ind w:left="6480" w:hanging="360"/>
      </w:pPr>
      <w:rPr>
        <w:rFonts w:ascii="Wingdings" w:hAnsi="Wingdings" w:hint="default"/>
      </w:rPr>
    </w:lvl>
  </w:abstractNum>
  <w:abstractNum w:abstractNumId="5" w15:restartNumberingAfterBreak="0">
    <w:nsid w:val="0FF2EE1D"/>
    <w:multiLevelType w:val="hybridMultilevel"/>
    <w:tmpl w:val="5C7C9B36"/>
    <w:lvl w:ilvl="0" w:tplc="D4D0E662">
      <w:start w:val="1"/>
      <w:numFmt w:val="bullet"/>
      <w:lvlText w:val=""/>
      <w:lvlJc w:val="left"/>
      <w:pPr>
        <w:ind w:left="820" w:hanging="360"/>
      </w:pPr>
      <w:rPr>
        <w:rFonts w:ascii="Symbol" w:hAnsi="Symbol" w:hint="default"/>
      </w:rPr>
    </w:lvl>
    <w:lvl w:ilvl="1" w:tplc="C5DAB6A6">
      <w:start w:val="1"/>
      <w:numFmt w:val="bullet"/>
      <w:lvlText w:val="o"/>
      <w:lvlJc w:val="left"/>
      <w:pPr>
        <w:ind w:left="1440" w:hanging="360"/>
      </w:pPr>
      <w:rPr>
        <w:rFonts w:ascii="Courier New" w:hAnsi="Courier New" w:hint="default"/>
      </w:rPr>
    </w:lvl>
    <w:lvl w:ilvl="2" w:tplc="7FF20AC2">
      <w:start w:val="1"/>
      <w:numFmt w:val="bullet"/>
      <w:lvlText w:val=""/>
      <w:lvlJc w:val="left"/>
      <w:pPr>
        <w:ind w:left="2160" w:hanging="360"/>
      </w:pPr>
      <w:rPr>
        <w:rFonts w:ascii="Wingdings" w:hAnsi="Wingdings" w:hint="default"/>
      </w:rPr>
    </w:lvl>
    <w:lvl w:ilvl="3" w:tplc="06FEBAC0">
      <w:start w:val="1"/>
      <w:numFmt w:val="bullet"/>
      <w:lvlText w:val=""/>
      <w:lvlJc w:val="left"/>
      <w:pPr>
        <w:ind w:left="2880" w:hanging="360"/>
      </w:pPr>
      <w:rPr>
        <w:rFonts w:ascii="Symbol" w:hAnsi="Symbol" w:hint="default"/>
      </w:rPr>
    </w:lvl>
    <w:lvl w:ilvl="4" w:tplc="EAA68C34">
      <w:start w:val="1"/>
      <w:numFmt w:val="bullet"/>
      <w:lvlText w:val="o"/>
      <w:lvlJc w:val="left"/>
      <w:pPr>
        <w:ind w:left="3600" w:hanging="360"/>
      </w:pPr>
      <w:rPr>
        <w:rFonts w:ascii="Courier New" w:hAnsi="Courier New" w:hint="default"/>
      </w:rPr>
    </w:lvl>
    <w:lvl w:ilvl="5" w:tplc="2A847330">
      <w:start w:val="1"/>
      <w:numFmt w:val="bullet"/>
      <w:lvlText w:val=""/>
      <w:lvlJc w:val="left"/>
      <w:pPr>
        <w:ind w:left="4320" w:hanging="360"/>
      </w:pPr>
      <w:rPr>
        <w:rFonts w:ascii="Wingdings" w:hAnsi="Wingdings" w:hint="default"/>
      </w:rPr>
    </w:lvl>
    <w:lvl w:ilvl="6" w:tplc="9AC87A04">
      <w:start w:val="1"/>
      <w:numFmt w:val="bullet"/>
      <w:lvlText w:val=""/>
      <w:lvlJc w:val="left"/>
      <w:pPr>
        <w:ind w:left="5040" w:hanging="360"/>
      </w:pPr>
      <w:rPr>
        <w:rFonts w:ascii="Symbol" w:hAnsi="Symbol" w:hint="default"/>
      </w:rPr>
    </w:lvl>
    <w:lvl w:ilvl="7" w:tplc="5678D37E">
      <w:start w:val="1"/>
      <w:numFmt w:val="bullet"/>
      <w:lvlText w:val="o"/>
      <w:lvlJc w:val="left"/>
      <w:pPr>
        <w:ind w:left="5760" w:hanging="360"/>
      </w:pPr>
      <w:rPr>
        <w:rFonts w:ascii="Courier New" w:hAnsi="Courier New" w:hint="default"/>
      </w:rPr>
    </w:lvl>
    <w:lvl w:ilvl="8" w:tplc="4168B0C8">
      <w:start w:val="1"/>
      <w:numFmt w:val="bullet"/>
      <w:lvlText w:val=""/>
      <w:lvlJc w:val="left"/>
      <w:pPr>
        <w:ind w:left="6480" w:hanging="360"/>
      </w:pPr>
      <w:rPr>
        <w:rFonts w:ascii="Wingdings" w:hAnsi="Wingdings" w:hint="default"/>
      </w:rPr>
    </w:lvl>
  </w:abstractNum>
  <w:abstractNum w:abstractNumId="6" w15:restartNumberingAfterBreak="0">
    <w:nsid w:val="1085A183"/>
    <w:multiLevelType w:val="hybridMultilevel"/>
    <w:tmpl w:val="FFFFFFFF"/>
    <w:lvl w:ilvl="0" w:tplc="9F38BBFE">
      <w:start w:val="1"/>
      <w:numFmt w:val="bullet"/>
      <w:lvlText w:val=""/>
      <w:lvlJc w:val="left"/>
      <w:pPr>
        <w:ind w:left="720" w:hanging="360"/>
      </w:pPr>
      <w:rPr>
        <w:rFonts w:ascii="Symbol" w:hAnsi="Symbol" w:hint="default"/>
      </w:rPr>
    </w:lvl>
    <w:lvl w:ilvl="1" w:tplc="77DE0BCE">
      <w:start w:val="1"/>
      <w:numFmt w:val="bullet"/>
      <w:lvlText w:val=""/>
      <w:lvlJc w:val="left"/>
      <w:pPr>
        <w:ind w:left="1440" w:hanging="360"/>
      </w:pPr>
      <w:rPr>
        <w:rFonts w:ascii="Symbol" w:hAnsi="Symbol" w:hint="default"/>
      </w:rPr>
    </w:lvl>
    <w:lvl w:ilvl="2" w:tplc="2F3C8CBC">
      <w:start w:val="1"/>
      <w:numFmt w:val="bullet"/>
      <w:lvlText w:val=""/>
      <w:lvlJc w:val="left"/>
      <w:pPr>
        <w:ind w:left="2160" w:hanging="360"/>
      </w:pPr>
      <w:rPr>
        <w:rFonts w:ascii="Wingdings" w:hAnsi="Wingdings" w:hint="default"/>
      </w:rPr>
    </w:lvl>
    <w:lvl w:ilvl="3" w:tplc="7AF0D20C">
      <w:start w:val="1"/>
      <w:numFmt w:val="bullet"/>
      <w:lvlText w:val=""/>
      <w:lvlJc w:val="left"/>
      <w:pPr>
        <w:ind w:left="2880" w:hanging="360"/>
      </w:pPr>
      <w:rPr>
        <w:rFonts w:ascii="Symbol" w:hAnsi="Symbol" w:hint="default"/>
      </w:rPr>
    </w:lvl>
    <w:lvl w:ilvl="4" w:tplc="A3CA202E">
      <w:start w:val="1"/>
      <w:numFmt w:val="bullet"/>
      <w:lvlText w:val="o"/>
      <w:lvlJc w:val="left"/>
      <w:pPr>
        <w:ind w:left="3600" w:hanging="360"/>
      </w:pPr>
      <w:rPr>
        <w:rFonts w:ascii="Courier New" w:hAnsi="Courier New" w:hint="default"/>
      </w:rPr>
    </w:lvl>
    <w:lvl w:ilvl="5" w:tplc="FB989BF6">
      <w:start w:val="1"/>
      <w:numFmt w:val="bullet"/>
      <w:lvlText w:val=""/>
      <w:lvlJc w:val="left"/>
      <w:pPr>
        <w:ind w:left="4320" w:hanging="360"/>
      </w:pPr>
      <w:rPr>
        <w:rFonts w:ascii="Wingdings" w:hAnsi="Wingdings" w:hint="default"/>
      </w:rPr>
    </w:lvl>
    <w:lvl w:ilvl="6" w:tplc="9DC8AF1A">
      <w:start w:val="1"/>
      <w:numFmt w:val="bullet"/>
      <w:lvlText w:val=""/>
      <w:lvlJc w:val="left"/>
      <w:pPr>
        <w:ind w:left="5040" w:hanging="360"/>
      </w:pPr>
      <w:rPr>
        <w:rFonts w:ascii="Symbol" w:hAnsi="Symbol" w:hint="default"/>
      </w:rPr>
    </w:lvl>
    <w:lvl w:ilvl="7" w:tplc="1B9C9DC4">
      <w:start w:val="1"/>
      <w:numFmt w:val="bullet"/>
      <w:lvlText w:val="o"/>
      <w:lvlJc w:val="left"/>
      <w:pPr>
        <w:ind w:left="5760" w:hanging="360"/>
      </w:pPr>
      <w:rPr>
        <w:rFonts w:ascii="Courier New" w:hAnsi="Courier New" w:hint="default"/>
      </w:rPr>
    </w:lvl>
    <w:lvl w:ilvl="8" w:tplc="0E343E48">
      <w:start w:val="1"/>
      <w:numFmt w:val="bullet"/>
      <w:lvlText w:val=""/>
      <w:lvlJc w:val="left"/>
      <w:pPr>
        <w:ind w:left="6480" w:hanging="360"/>
      </w:pPr>
      <w:rPr>
        <w:rFonts w:ascii="Wingdings" w:hAnsi="Wingdings" w:hint="default"/>
      </w:rPr>
    </w:lvl>
  </w:abstractNum>
  <w:abstractNum w:abstractNumId="7" w15:restartNumberingAfterBreak="0">
    <w:nsid w:val="18A42DE4"/>
    <w:multiLevelType w:val="hybridMultilevel"/>
    <w:tmpl w:val="5BC6314E"/>
    <w:lvl w:ilvl="0" w:tplc="CFBC0F34">
      <w:start w:val="1"/>
      <w:numFmt w:val="bullet"/>
      <w:lvlText w:val=""/>
      <w:lvlJc w:val="left"/>
      <w:pPr>
        <w:ind w:left="720" w:hanging="360"/>
      </w:pPr>
      <w:rPr>
        <w:rFonts w:ascii="Symbol" w:hAnsi="Symbol" w:hint="default"/>
      </w:rPr>
    </w:lvl>
    <w:lvl w:ilvl="1" w:tplc="B2B8D942">
      <w:start w:val="1"/>
      <w:numFmt w:val="bullet"/>
      <w:lvlText w:val="o"/>
      <w:lvlJc w:val="left"/>
      <w:pPr>
        <w:ind w:left="1440" w:hanging="360"/>
      </w:pPr>
      <w:rPr>
        <w:rFonts w:ascii="Courier New" w:hAnsi="Courier New" w:hint="default"/>
      </w:rPr>
    </w:lvl>
    <w:lvl w:ilvl="2" w:tplc="6596BCAC">
      <w:start w:val="1"/>
      <w:numFmt w:val="bullet"/>
      <w:lvlText w:val=""/>
      <w:lvlJc w:val="left"/>
      <w:pPr>
        <w:ind w:left="2160" w:hanging="360"/>
      </w:pPr>
      <w:rPr>
        <w:rFonts w:ascii="Wingdings" w:hAnsi="Wingdings" w:hint="default"/>
      </w:rPr>
    </w:lvl>
    <w:lvl w:ilvl="3" w:tplc="90CC5844">
      <w:start w:val="1"/>
      <w:numFmt w:val="bullet"/>
      <w:lvlText w:val=""/>
      <w:lvlJc w:val="left"/>
      <w:pPr>
        <w:ind w:left="2880" w:hanging="360"/>
      </w:pPr>
      <w:rPr>
        <w:rFonts w:ascii="Symbol" w:hAnsi="Symbol" w:hint="default"/>
      </w:rPr>
    </w:lvl>
    <w:lvl w:ilvl="4" w:tplc="A58C6214">
      <w:start w:val="1"/>
      <w:numFmt w:val="bullet"/>
      <w:lvlText w:val="o"/>
      <w:lvlJc w:val="left"/>
      <w:pPr>
        <w:ind w:left="3600" w:hanging="360"/>
      </w:pPr>
      <w:rPr>
        <w:rFonts w:ascii="Courier New" w:hAnsi="Courier New" w:hint="default"/>
      </w:rPr>
    </w:lvl>
    <w:lvl w:ilvl="5" w:tplc="283258BA">
      <w:start w:val="1"/>
      <w:numFmt w:val="bullet"/>
      <w:lvlText w:val=""/>
      <w:lvlJc w:val="left"/>
      <w:pPr>
        <w:ind w:left="4320" w:hanging="360"/>
      </w:pPr>
      <w:rPr>
        <w:rFonts w:ascii="Wingdings" w:hAnsi="Wingdings" w:hint="default"/>
      </w:rPr>
    </w:lvl>
    <w:lvl w:ilvl="6" w:tplc="5CC0A3EA">
      <w:start w:val="1"/>
      <w:numFmt w:val="bullet"/>
      <w:lvlText w:val=""/>
      <w:lvlJc w:val="left"/>
      <w:pPr>
        <w:ind w:left="5040" w:hanging="360"/>
      </w:pPr>
      <w:rPr>
        <w:rFonts w:ascii="Symbol" w:hAnsi="Symbol" w:hint="default"/>
      </w:rPr>
    </w:lvl>
    <w:lvl w:ilvl="7" w:tplc="D36A453C">
      <w:start w:val="1"/>
      <w:numFmt w:val="bullet"/>
      <w:lvlText w:val="o"/>
      <w:lvlJc w:val="left"/>
      <w:pPr>
        <w:ind w:left="5760" w:hanging="360"/>
      </w:pPr>
      <w:rPr>
        <w:rFonts w:ascii="Courier New" w:hAnsi="Courier New" w:hint="default"/>
      </w:rPr>
    </w:lvl>
    <w:lvl w:ilvl="8" w:tplc="72140C80">
      <w:start w:val="1"/>
      <w:numFmt w:val="bullet"/>
      <w:lvlText w:val=""/>
      <w:lvlJc w:val="left"/>
      <w:pPr>
        <w:ind w:left="6480" w:hanging="360"/>
      </w:pPr>
      <w:rPr>
        <w:rFonts w:ascii="Wingdings" w:hAnsi="Wingdings" w:hint="default"/>
      </w:rPr>
    </w:lvl>
  </w:abstractNum>
  <w:abstractNum w:abstractNumId="8" w15:restartNumberingAfterBreak="0">
    <w:nsid w:val="1F582F82"/>
    <w:multiLevelType w:val="hybridMultilevel"/>
    <w:tmpl w:val="DA16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47841"/>
    <w:multiLevelType w:val="multilevel"/>
    <w:tmpl w:val="60D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407"/>
    <w:multiLevelType w:val="hybridMultilevel"/>
    <w:tmpl w:val="404C20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4112CD"/>
    <w:multiLevelType w:val="hybridMultilevel"/>
    <w:tmpl w:val="E4ECC4DC"/>
    <w:lvl w:ilvl="0" w:tplc="4B16DDAE">
      <w:start w:val="1"/>
      <w:numFmt w:val="decimal"/>
      <w:lvlText w:val="%1."/>
      <w:lvlJc w:val="left"/>
      <w:pPr>
        <w:ind w:left="1350" w:hanging="9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45FE9"/>
    <w:multiLevelType w:val="hybridMultilevel"/>
    <w:tmpl w:val="8EAA8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52799"/>
    <w:multiLevelType w:val="hybridMultilevel"/>
    <w:tmpl w:val="BE7AF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5A4F43"/>
    <w:multiLevelType w:val="hybridMultilevel"/>
    <w:tmpl w:val="2A60EFF0"/>
    <w:lvl w:ilvl="0" w:tplc="69C8AB8A">
      <w:start w:val="1"/>
      <w:numFmt w:val="bullet"/>
      <w:lvlText w:val=""/>
      <w:lvlJc w:val="left"/>
      <w:pPr>
        <w:ind w:left="720" w:hanging="360"/>
      </w:pPr>
      <w:rPr>
        <w:rFonts w:ascii="Symbol" w:hAnsi="Symbol" w:hint="default"/>
      </w:rPr>
    </w:lvl>
    <w:lvl w:ilvl="1" w:tplc="4826720A">
      <w:start w:val="1"/>
      <w:numFmt w:val="bullet"/>
      <w:lvlText w:val="o"/>
      <w:lvlJc w:val="left"/>
      <w:pPr>
        <w:ind w:left="1440" w:hanging="360"/>
      </w:pPr>
      <w:rPr>
        <w:rFonts w:ascii="Courier New" w:hAnsi="Courier New" w:hint="default"/>
      </w:rPr>
    </w:lvl>
    <w:lvl w:ilvl="2" w:tplc="480EAF14">
      <w:start w:val="1"/>
      <w:numFmt w:val="bullet"/>
      <w:lvlText w:val=""/>
      <w:lvlJc w:val="left"/>
      <w:pPr>
        <w:ind w:left="2160" w:hanging="360"/>
      </w:pPr>
      <w:rPr>
        <w:rFonts w:ascii="Wingdings" w:hAnsi="Wingdings" w:hint="default"/>
      </w:rPr>
    </w:lvl>
    <w:lvl w:ilvl="3" w:tplc="315E3E18">
      <w:start w:val="1"/>
      <w:numFmt w:val="bullet"/>
      <w:lvlText w:val=""/>
      <w:lvlJc w:val="left"/>
      <w:pPr>
        <w:ind w:left="2880" w:hanging="360"/>
      </w:pPr>
      <w:rPr>
        <w:rFonts w:ascii="Symbol" w:hAnsi="Symbol" w:hint="default"/>
      </w:rPr>
    </w:lvl>
    <w:lvl w:ilvl="4" w:tplc="A3FC6D1A">
      <w:start w:val="1"/>
      <w:numFmt w:val="bullet"/>
      <w:lvlText w:val="o"/>
      <w:lvlJc w:val="left"/>
      <w:pPr>
        <w:ind w:left="3600" w:hanging="360"/>
      </w:pPr>
      <w:rPr>
        <w:rFonts w:ascii="Courier New" w:hAnsi="Courier New" w:hint="default"/>
      </w:rPr>
    </w:lvl>
    <w:lvl w:ilvl="5" w:tplc="0A442A02">
      <w:start w:val="1"/>
      <w:numFmt w:val="bullet"/>
      <w:lvlText w:val=""/>
      <w:lvlJc w:val="left"/>
      <w:pPr>
        <w:ind w:left="4320" w:hanging="360"/>
      </w:pPr>
      <w:rPr>
        <w:rFonts w:ascii="Wingdings" w:hAnsi="Wingdings" w:hint="default"/>
      </w:rPr>
    </w:lvl>
    <w:lvl w:ilvl="6" w:tplc="E13A29F4">
      <w:start w:val="1"/>
      <w:numFmt w:val="bullet"/>
      <w:lvlText w:val=""/>
      <w:lvlJc w:val="left"/>
      <w:pPr>
        <w:ind w:left="5040" w:hanging="360"/>
      </w:pPr>
      <w:rPr>
        <w:rFonts w:ascii="Symbol" w:hAnsi="Symbol" w:hint="default"/>
      </w:rPr>
    </w:lvl>
    <w:lvl w:ilvl="7" w:tplc="D0FA7CBA">
      <w:start w:val="1"/>
      <w:numFmt w:val="bullet"/>
      <w:lvlText w:val="o"/>
      <w:lvlJc w:val="left"/>
      <w:pPr>
        <w:ind w:left="5760" w:hanging="360"/>
      </w:pPr>
      <w:rPr>
        <w:rFonts w:ascii="Courier New" w:hAnsi="Courier New" w:hint="default"/>
      </w:rPr>
    </w:lvl>
    <w:lvl w:ilvl="8" w:tplc="4E76635C">
      <w:start w:val="1"/>
      <w:numFmt w:val="bullet"/>
      <w:lvlText w:val=""/>
      <w:lvlJc w:val="left"/>
      <w:pPr>
        <w:ind w:left="6480" w:hanging="360"/>
      </w:pPr>
      <w:rPr>
        <w:rFonts w:ascii="Wingdings" w:hAnsi="Wingdings" w:hint="default"/>
      </w:rPr>
    </w:lvl>
  </w:abstractNum>
  <w:abstractNum w:abstractNumId="15" w15:restartNumberingAfterBreak="0">
    <w:nsid w:val="30D21A2D"/>
    <w:multiLevelType w:val="hybridMultilevel"/>
    <w:tmpl w:val="ECF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2E1985"/>
    <w:multiLevelType w:val="hybridMultilevel"/>
    <w:tmpl w:val="FFFFFFFF"/>
    <w:lvl w:ilvl="0" w:tplc="578E7B70">
      <w:start w:val="1"/>
      <w:numFmt w:val="bullet"/>
      <w:lvlText w:val=""/>
      <w:lvlJc w:val="left"/>
      <w:pPr>
        <w:ind w:left="720" w:hanging="360"/>
      </w:pPr>
      <w:rPr>
        <w:rFonts w:ascii="Symbol" w:hAnsi="Symbol" w:hint="default"/>
      </w:rPr>
    </w:lvl>
    <w:lvl w:ilvl="1" w:tplc="D6086A44">
      <w:start w:val="1"/>
      <w:numFmt w:val="bullet"/>
      <w:lvlText w:val=""/>
      <w:lvlJc w:val="left"/>
      <w:pPr>
        <w:ind w:left="1440" w:hanging="360"/>
      </w:pPr>
      <w:rPr>
        <w:rFonts w:ascii="Symbol" w:hAnsi="Symbol" w:hint="default"/>
      </w:rPr>
    </w:lvl>
    <w:lvl w:ilvl="2" w:tplc="2BC6A860">
      <w:start w:val="1"/>
      <w:numFmt w:val="bullet"/>
      <w:lvlText w:val=""/>
      <w:lvlJc w:val="left"/>
      <w:pPr>
        <w:ind w:left="2160" w:hanging="360"/>
      </w:pPr>
      <w:rPr>
        <w:rFonts w:ascii="Wingdings" w:hAnsi="Wingdings" w:hint="default"/>
      </w:rPr>
    </w:lvl>
    <w:lvl w:ilvl="3" w:tplc="13BC731E">
      <w:start w:val="1"/>
      <w:numFmt w:val="bullet"/>
      <w:lvlText w:val=""/>
      <w:lvlJc w:val="left"/>
      <w:pPr>
        <w:ind w:left="2880" w:hanging="360"/>
      </w:pPr>
      <w:rPr>
        <w:rFonts w:ascii="Symbol" w:hAnsi="Symbol" w:hint="default"/>
      </w:rPr>
    </w:lvl>
    <w:lvl w:ilvl="4" w:tplc="DE20F1CA">
      <w:start w:val="1"/>
      <w:numFmt w:val="bullet"/>
      <w:lvlText w:val="o"/>
      <w:lvlJc w:val="left"/>
      <w:pPr>
        <w:ind w:left="3600" w:hanging="360"/>
      </w:pPr>
      <w:rPr>
        <w:rFonts w:ascii="Courier New" w:hAnsi="Courier New" w:hint="default"/>
      </w:rPr>
    </w:lvl>
    <w:lvl w:ilvl="5" w:tplc="5106BCC0">
      <w:start w:val="1"/>
      <w:numFmt w:val="bullet"/>
      <w:lvlText w:val=""/>
      <w:lvlJc w:val="left"/>
      <w:pPr>
        <w:ind w:left="4320" w:hanging="360"/>
      </w:pPr>
      <w:rPr>
        <w:rFonts w:ascii="Wingdings" w:hAnsi="Wingdings" w:hint="default"/>
      </w:rPr>
    </w:lvl>
    <w:lvl w:ilvl="6" w:tplc="C1BAA6D0">
      <w:start w:val="1"/>
      <w:numFmt w:val="bullet"/>
      <w:lvlText w:val=""/>
      <w:lvlJc w:val="left"/>
      <w:pPr>
        <w:ind w:left="5040" w:hanging="360"/>
      </w:pPr>
      <w:rPr>
        <w:rFonts w:ascii="Symbol" w:hAnsi="Symbol" w:hint="default"/>
      </w:rPr>
    </w:lvl>
    <w:lvl w:ilvl="7" w:tplc="2A4618B0">
      <w:start w:val="1"/>
      <w:numFmt w:val="bullet"/>
      <w:lvlText w:val="o"/>
      <w:lvlJc w:val="left"/>
      <w:pPr>
        <w:ind w:left="5760" w:hanging="360"/>
      </w:pPr>
      <w:rPr>
        <w:rFonts w:ascii="Courier New" w:hAnsi="Courier New" w:hint="default"/>
      </w:rPr>
    </w:lvl>
    <w:lvl w:ilvl="8" w:tplc="951CD8AE">
      <w:start w:val="1"/>
      <w:numFmt w:val="bullet"/>
      <w:lvlText w:val=""/>
      <w:lvlJc w:val="left"/>
      <w:pPr>
        <w:ind w:left="6480" w:hanging="360"/>
      </w:pPr>
      <w:rPr>
        <w:rFonts w:ascii="Wingdings" w:hAnsi="Wingdings" w:hint="default"/>
      </w:rPr>
    </w:lvl>
  </w:abstractNum>
  <w:abstractNum w:abstractNumId="17" w15:restartNumberingAfterBreak="0">
    <w:nsid w:val="32CC676A"/>
    <w:multiLevelType w:val="hybridMultilevel"/>
    <w:tmpl w:val="614E4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93125"/>
    <w:multiLevelType w:val="hybridMultilevel"/>
    <w:tmpl w:val="9760B3C6"/>
    <w:lvl w:ilvl="0" w:tplc="39409BB4">
      <w:start w:val="1"/>
      <w:numFmt w:val="bullet"/>
      <w:lvlText w:val=""/>
      <w:lvlJc w:val="left"/>
      <w:pPr>
        <w:ind w:left="720" w:hanging="360"/>
      </w:pPr>
      <w:rPr>
        <w:rFonts w:ascii="Symbol" w:hAnsi="Symbol" w:hint="default"/>
      </w:rPr>
    </w:lvl>
    <w:lvl w:ilvl="1" w:tplc="D6867DFA">
      <w:start w:val="1"/>
      <w:numFmt w:val="bullet"/>
      <w:lvlText w:val="o"/>
      <w:lvlJc w:val="left"/>
      <w:pPr>
        <w:ind w:left="1440" w:hanging="360"/>
      </w:pPr>
      <w:rPr>
        <w:rFonts w:ascii="Courier New" w:hAnsi="Courier New" w:hint="default"/>
      </w:rPr>
    </w:lvl>
    <w:lvl w:ilvl="2" w:tplc="56127474">
      <w:start w:val="1"/>
      <w:numFmt w:val="bullet"/>
      <w:lvlText w:val=""/>
      <w:lvlJc w:val="left"/>
      <w:pPr>
        <w:ind w:left="2160" w:hanging="360"/>
      </w:pPr>
      <w:rPr>
        <w:rFonts w:ascii="Wingdings" w:hAnsi="Wingdings" w:hint="default"/>
      </w:rPr>
    </w:lvl>
    <w:lvl w:ilvl="3" w:tplc="F314D00C">
      <w:start w:val="1"/>
      <w:numFmt w:val="bullet"/>
      <w:lvlText w:val=""/>
      <w:lvlJc w:val="left"/>
      <w:pPr>
        <w:ind w:left="2880" w:hanging="360"/>
      </w:pPr>
      <w:rPr>
        <w:rFonts w:ascii="Symbol" w:hAnsi="Symbol" w:hint="default"/>
      </w:rPr>
    </w:lvl>
    <w:lvl w:ilvl="4" w:tplc="165AF4B0">
      <w:start w:val="1"/>
      <w:numFmt w:val="bullet"/>
      <w:lvlText w:val="o"/>
      <w:lvlJc w:val="left"/>
      <w:pPr>
        <w:ind w:left="3600" w:hanging="360"/>
      </w:pPr>
      <w:rPr>
        <w:rFonts w:ascii="Courier New" w:hAnsi="Courier New" w:hint="default"/>
      </w:rPr>
    </w:lvl>
    <w:lvl w:ilvl="5" w:tplc="A044FCDA">
      <w:start w:val="1"/>
      <w:numFmt w:val="bullet"/>
      <w:lvlText w:val=""/>
      <w:lvlJc w:val="left"/>
      <w:pPr>
        <w:ind w:left="4320" w:hanging="360"/>
      </w:pPr>
      <w:rPr>
        <w:rFonts w:ascii="Wingdings" w:hAnsi="Wingdings" w:hint="default"/>
      </w:rPr>
    </w:lvl>
    <w:lvl w:ilvl="6" w:tplc="E4E02BFA">
      <w:start w:val="1"/>
      <w:numFmt w:val="bullet"/>
      <w:lvlText w:val=""/>
      <w:lvlJc w:val="left"/>
      <w:pPr>
        <w:ind w:left="5040" w:hanging="360"/>
      </w:pPr>
      <w:rPr>
        <w:rFonts w:ascii="Symbol" w:hAnsi="Symbol" w:hint="default"/>
      </w:rPr>
    </w:lvl>
    <w:lvl w:ilvl="7" w:tplc="7E0293C6">
      <w:start w:val="1"/>
      <w:numFmt w:val="bullet"/>
      <w:lvlText w:val="o"/>
      <w:lvlJc w:val="left"/>
      <w:pPr>
        <w:ind w:left="5760" w:hanging="360"/>
      </w:pPr>
      <w:rPr>
        <w:rFonts w:ascii="Courier New" w:hAnsi="Courier New" w:hint="default"/>
      </w:rPr>
    </w:lvl>
    <w:lvl w:ilvl="8" w:tplc="C18A5214">
      <w:start w:val="1"/>
      <w:numFmt w:val="bullet"/>
      <w:lvlText w:val=""/>
      <w:lvlJc w:val="left"/>
      <w:pPr>
        <w:ind w:left="6480" w:hanging="360"/>
      </w:pPr>
      <w:rPr>
        <w:rFonts w:ascii="Wingdings" w:hAnsi="Wingdings" w:hint="default"/>
      </w:rPr>
    </w:lvl>
  </w:abstractNum>
  <w:abstractNum w:abstractNumId="19" w15:restartNumberingAfterBreak="0">
    <w:nsid w:val="351638F3"/>
    <w:multiLevelType w:val="hybridMultilevel"/>
    <w:tmpl w:val="EB5CE76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3AAA48CF"/>
    <w:multiLevelType w:val="hybridMultilevel"/>
    <w:tmpl w:val="C30E9716"/>
    <w:lvl w:ilvl="0" w:tplc="B984A9FE">
      <w:start w:val="1"/>
      <w:numFmt w:val="upperLetter"/>
      <w:pStyle w:val="Heading2"/>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3A205A"/>
    <w:multiLevelType w:val="hybridMultilevel"/>
    <w:tmpl w:val="099E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23B1F"/>
    <w:multiLevelType w:val="hybridMultilevel"/>
    <w:tmpl w:val="4F1EB2C6"/>
    <w:lvl w:ilvl="0" w:tplc="BAFCE600">
      <w:numFmt w:val="bullet"/>
      <w:lvlText w:val="•"/>
      <w:lvlJc w:val="left"/>
      <w:pPr>
        <w:ind w:left="810" w:hanging="360"/>
      </w:pPr>
      <w:rPr>
        <w:rFonts w:ascii="Times New Roman" w:eastAsiaTheme="minorHAns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34A3686"/>
    <w:multiLevelType w:val="hybridMultilevel"/>
    <w:tmpl w:val="7DCC7ED8"/>
    <w:lvl w:ilvl="0" w:tplc="E3001606">
      <w:start w:val="1"/>
      <w:numFmt w:val="lowerLetter"/>
      <w:lvlText w:val="%1."/>
      <w:lvlJc w:val="right"/>
      <w:pPr>
        <w:tabs>
          <w:tab w:val="num" w:pos="720"/>
        </w:tabs>
        <w:ind w:left="720" w:hanging="360"/>
      </w:pPr>
      <w:rPr>
        <w:rFonts w:hint="default"/>
      </w:r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6B16B2F"/>
    <w:multiLevelType w:val="hybridMultilevel"/>
    <w:tmpl w:val="0B541402"/>
    <w:lvl w:ilvl="0" w:tplc="03644D7C">
      <w:start w:val="1"/>
      <w:numFmt w:val="bullet"/>
      <w:lvlText w:val=""/>
      <w:lvlJc w:val="left"/>
      <w:pPr>
        <w:ind w:left="720" w:hanging="360"/>
      </w:pPr>
      <w:rPr>
        <w:rFonts w:ascii="Symbol" w:hAnsi="Symbol" w:hint="default"/>
      </w:rPr>
    </w:lvl>
    <w:lvl w:ilvl="1" w:tplc="F2A085AE">
      <w:start w:val="1"/>
      <w:numFmt w:val="bullet"/>
      <w:lvlText w:val="o"/>
      <w:lvlJc w:val="left"/>
      <w:pPr>
        <w:ind w:left="1440" w:hanging="360"/>
      </w:pPr>
      <w:rPr>
        <w:rFonts w:ascii="Courier New" w:hAnsi="Courier New" w:hint="default"/>
      </w:rPr>
    </w:lvl>
    <w:lvl w:ilvl="2" w:tplc="EDE04B66">
      <w:start w:val="1"/>
      <w:numFmt w:val="bullet"/>
      <w:lvlText w:val=""/>
      <w:lvlJc w:val="left"/>
      <w:pPr>
        <w:ind w:left="2160" w:hanging="360"/>
      </w:pPr>
      <w:rPr>
        <w:rFonts w:ascii="Wingdings" w:hAnsi="Wingdings" w:hint="default"/>
      </w:rPr>
    </w:lvl>
    <w:lvl w:ilvl="3" w:tplc="E1921E8A">
      <w:start w:val="1"/>
      <w:numFmt w:val="bullet"/>
      <w:lvlText w:val=""/>
      <w:lvlJc w:val="left"/>
      <w:pPr>
        <w:ind w:left="2880" w:hanging="360"/>
      </w:pPr>
      <w:rPr>
        <w:rFonts w:ascii="Symbol" w:hAnsi="Symbol" w:hint="default"/>
      </w:rPr>
    </w:lvl>
    <w:lvl w:ilvl="4" w:tplc="1722EB0C">
      <w:start w:val="1"/>
      <w:numFmt w:val="bullet"/>
      <w:lvlText w:val="o"/>
      <w:lvlJc w:val="left"/>
      <w:pPr>
        <w:ind w:left="3600" w:hanging="360"/>
      </w:pPr>
      <w:rPr>
        <w:rFonts w:ascii="Courier New" w:hAnsi="Courier New" w:hint="default"/>
      </w:rPr>
    </w:lvl>
    <w:lvl w:ilvl="5" w:tplc="E13676AE">
      <w:start w:val="1"/>
      <w:numFmt w:val="bullet"/>
      <w:lvlText w:val=""/>
      <w:lvlJc w:val="left"/>
      <w:pPr>
        <w:ind w:left="4320" w:hanging="360"/>
      </w:pPr>
      <w:rPr>
        <w:rFonts w:ascii="Wingdings" w:hAnsi="Wingdings" w:hint="default"/>
      </w:rPr>
    </w:lvl>
    <w:lvl w:ilvl="6" w:tplc="70E21EA4">
      <w:start w:val="1"/>
      <w:numFmt w:val="bullet"/>
      <w:lvlText w:val=""/>
      <w:lvlJc w:val="left"/>
      <w:pPr>
        <w:ind w:left="5040" w:hanging="360"/>
      </w:pPr>
      <w:rPr>
        <w:rFonts w:ascii="Symbol" w:hAnsi="Symbol" w:hint="default"/>
      </w:rPr>
    </w:lvl>
    <w:lvl w:ilvl="7" w:tplc="B9B02290">
      <w:start w:val="1"/>
      <w:numFmt w:val="bullet"/>
      <w:lvlText w:val="o"/>
      <w:lvlJc w:val="left"/>
      <w:pPr>
        <w:ind w:left="5760" w:hanging="360"/>
      </w:pPr>
      <w:rPr>
        <w:rFonts w:ascii="Courier New" w:hAnsi="Courier New" w:hint="default"/>
      </w:rPr>
    </w:lvl>
    <w:lvl w:ilvl="8" w:tplc="55D0801E">
      <w:start w:val="1"/>
      <w:numFmt w:val="bullet"/>
      <w:lvlText w:val=""/>
      <w:lvlJc w:val="left"/>
      <w:pPr>
        <w:ind w:left="6480" w:hanging="360"/>
      </w:pPr>
      <w:rPr>
        <w:rFonts w:ascii="Wingdings" w:hAnsi="Wingdings" w:hint="default"/>
      </w:rPr>
    </w:lvl>
  </w:abstractNum>
  <w:abstractNum w:abstractNumId="25" w15:restartNumberingAfterBreak="0">
    <w:nsid w:val="4AB713B1"/>
    <w:multiLevelType w:val="hybridMultilevel"/>
    <w:tmpl w:val="227C6B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884398"/>
    <w:multiLevelType w:val="hybridMultilevel"/>
    <w:tmpl w:val="9B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CA53D"/>
    <w:multiLevelType w:val="hybridMultilevel"/>
    <w:tmpl w:val="0A54995A"/>
    <w:lvl w:ilvl="0" w:tplc="98FCA230">
      <w:start w:val="1"/>
      <w:numFmt w:val="bullet"/>
      <w:lvlText w:val=""/>
      <w:lvlJc w:val="left"/>
      <w:pPr>
        <w:ind w:left="720" w:hanging="360"/>
      </w:pPr>
      <w:rPr>
        <w:rFonts w:ascii="Symbol" w:hAnsi="Symbol" w:hint="default"/>
      </w:rPr>
    </w:lvl>
    <w:lvl w:ilvl="1" w:tplc="B782A8B8">
      <w:start w:val="1"/>
      <w:numFmt w:val="bullet"/>
      <w:lvlText w:val="o"/>
      <w:lvlJc w:val="left"/>
      <w:pPr>
        <w:ind w:left="1440" w:hanging="360"/>
      </w:pPr>
      <w:rPr>
        <w:rFonts w:ascii="Courier New" w:hAnsi="Courier New" w:hint="default"/>
      </w:rPr>
    </w:lvl>
    <w:lvl w:ilvl="2" w:tplc="205E3194">
      <w:start w:val="1"/>
      <w:numFmt w:val="bullet"/>
      <w:lvlText w:val=""/>
      <w:lvlJc w:val="left"/>
      <w:pPr>
        <w:ind w:left="2160" w:hanging="360"/>
      </w:pPr>
      <w:rPr>
        <w:rFonts w:ascii="Wingdings" w:hAnsi="Wingdings" w:hint="default"/>
      </w:rPr>
    </w:lvl>
    <w:lvl w:ilvl="3" w:tplc="8416E036">
      <w:start w:val="1"/>
      <w:numFmt w:val="bullet"/>
      <w:lvlText w:val=""/>
      <w:lvlJc w:val="left"/>
      <w:pPr>
        <w:ind w:left="2880" w:hanging="360"/>
      </w:pPr>
      <w:rPr>
        <w:rFonts w:ascii="Symbol" w:hAnsi="Symbol" w:hint="default"/>
      </w:rPr>
    </w:lvl>
    <w:lvl w:ilvl="4" w:tplc="07C09B6C">
      <w:start w:val="1"/>
      <w:numFmt w:val="bullet"/>
      <w:lvlText w:val="o"/>
      <w:lvlJc w:val="left"/>
      <w:pPr>
        <w:ind w:left="3600" w:hanging="360"/>
      </w:pPr>
      <w:rPr>
        <w:rFonts w:ascii="Courier New" w:hAnsi="Courier New" w:hint="default"/>
      </w:rPr>
    </w:lvl>
    <w:lvl w:ilvl="5" w:tplc="F03241E6">
      <w:start w:val="1"/>
      <w:numFmt w:val="bullet"/>
      <w:lvlText w:val=""/>
      <w:lvlJc w:val="left"/>
      <w:pPr>
        <w:ind w:left="4320" w:hanging="360"/>
      </w:pPr>
      <w:rPr>
        <w:rFonts w:ascii="Wingdings" w:hAnsi="Wingdings" w:hint="default"/>
      </w:rPr>
    </w:lvl>
    <w:lvl w:ilvl="6" w:tplc="9B9E7E4A">
      <w:start w:val="1"/>
      <w:numFmt w:val="bullet"/>
      <w:lvlText w:val=""/>
      <w:lvlJc w:val="left"/>
      <w:pPr>
        <w:ind w:left="5040" w:hanging="360"/>
      </w:pPr>
      <w:rPr>
        <w:rFonts w:ascii="Symbol" w:hAnsi="Symbol" w:hint="default"/>
      </w:rPr>
    </w:lvl>
    <w:lvl w:ilvl="7" w:tplc="6C9E7330">
      <w:start w:val="1"/>
      <w:numFmt w:val="bullet"/>
      <w:lvlText w:val="o"/>
      <w:lvlJc w:val="left"/>
      <w:pPr>
        <w:ind w:left="5760" w:hanging="360"/>
      </w:pPr>
      <w:rPr>
        <w:rFonts w:ascii="Courier New" w:hAnsi="Courier New" w:hint="default"/>
      </w:rPr>
    </w:lvl>
    <w:lvl w:ilvl="8" w:tplc="728035F2">
      <w:start w:val="1"/>
      <w:numFmt w:val="bullet"/>
      <w:lvlText w:val=""/>
      <w:lvlJc w:val="left"/>
      <w:pPr>
        <w:ind w:left="6480" w:hanging="360"/>
      </w:pPr>
      <w:rPr>
        <w:rFonts w:ascii="Wingdings" w:hAnsi="Wingdings" w:hint="default"/>
      </w:rPr>
    </w:lvl>
  </w:abstractNum>
  <w:abstractNum w:abstractNumId="28" w15:restartNumberingAfterBreak="0">
    <w:nsid w:val="560A7E0E"/>
    <w:multiLevelType w:val="hybridMultilevel"/>
    <w:tmpl w:val="7C68043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9" w15:restartNumberingAfterBreak="0">
    <w:nsid w:val="5A1774CF"/>
    <w:multiLevelType w:val="hybridMultilevel"/>
    <w:tmpl w:val="6A0A78A0"/>
    <w:lvl w:ilvl="0" w:tplc="04F444B0">
      <w:start w:val="6"/>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6907CC"/>
    <w:multiLevelType w:val="hybridMultilevel"/>
    <w:tmpl w:val="91A6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911AD6"/>
    <w:multiLevelType w:val="hybridMultilevel"/>
    <w:tmpl w:val="878E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15973"/>
    <w:multiLevelType w:val="hybridMultilevel"/>
    <w:tmpl w:val="D034FE60"/>
    <w:lvl w:ilvl="0" w:tplc="A9386D94">
      <w:start w:val="1"/>
      <w:numFmt w:val="upp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A92F0C"/>
    <w:multiLevelType w:val="hybridMultilevel"/>
    <w:tmpl w:val="198C6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223E85"/>
    <w:multiLevelType w:val="hybridMultilevel"/>
    <w:tmpl w:val="55504DD2"/>
    <w:lvl w:ilvl="0" w:tplc="6A663E88">
      <w:start w:val="1"/>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0CEB10"/>
    <w:multiLevelType w:val="hybridMultilevel"/>
    <w:tmpl w:val="FFFFFFFF"/>
    <w:lvl w:ilvl="0" w:tplc="E4F65FE4">
      <w:start w:val="1"/>
      <w:numFmt w:val="bullet"/>
      <w:lvlText w:val=""/>
      <w:lvlJc w:val="left"/>
      <w:pPr>
        <w:ind w:left="720" w:hanging="360"/>
      </w:pPr>
      <w:rPr>
        <w:rFonts w:ascii="Symbol" w:hAnsi="Symbol" w:hint="default"/>
      </w:rPr>
    </w:lvl>
    <w:lvl w:ilvl="1" w:tplc="4330D9A0">
      <w:start w:val="1"/>
      <w:numFmt w:val="bullet"/>
      <w:lvlText w:val=""/>
      <w:lvlJc w:val="left"/>
      <w:pPr>
        <w:ind w:left="1440" w:hanging="360"/>
      </w:pPr>
      <w:rPr>
        <w:rFonts w:ascii="Symbol" w:hAnsi="Symbol" w:hint="default"/>
      </w:rPr>
    </w:lvl>
    <w:lvl w:ilvl="2" w:tplc="73E485B8">
      <w:start w:val="1"/>
      <w:numFmt w:val="bullet"/>
      <w:lvlText w:val=""/>
      <w:lvlJc w:val="left"/>
      <w:pPr>
        <w:ind w:left="2160" w:hanging="360"/>
      </w:pPr>
      <w:rPr>
        <w:rFonts w:ascii="Wingdings" w:hAnsi="Wingdings" w:hint="default"/>
      </w:rPr>
    </w:lvl>
    <w:lvl w:ilvl="3" w:tplc="68EEF636">
      <w:start w:val="1"/>
      <w:numFmt w:val="bullet"/>
      <w:lvlText w:val=""/>
      <w:lvlJc w:val="left"/>
      <w:pPr>
        <w:ind w:left="2880" w:hanging="360"/>
      </w:pPr>
      <w:rPr>
        <w:rFonts w:ascii="Symbol" w:hAnsi="Symbol" w:hint="default"/>
      </w:rPr>
    </w:lvl>
    <w:lvl w:ilvl="4" w:tplc="194CF9EA">
      <w:start w:val="1"/>
      <w:numFmt w:val="bullet"/>
      <w:lvlText w:val="o"/>
      <w:lvlJc w:val="left"/>
      <w:pPr>
        <w:ind w:left="3600" w:hanging="360"/>
      </w:pPr>
      <w:rPr>
        <w:rFonts w:ascii="Courier New" w:hAnsi="Courier New" w:hint="default"/>
      </w:rPr>
    </w:lvl>
    <w:lvl w:ilvl="5" w:tplc="1AF4892A">
      <w:start w:val="1"/>
      <w:numFmt w:val="bullet"/>
      <w:lvlText w:val=""/>
      <w:lvlJc w:val="left"/>
      <w:pPr>
        <w:ind w:left="4320" w:hanging="360"/>
      </w:pPr>
      <w:rPr>
        <w:rFonts w:ascii="Wingdings" w:hAnsi="Wingdings" w:hint="default"/>
      </w:rPr>
    </w:lvl>
    <w:lvl w:ilvl="6" w:tplc="8744D23A">
      <w:start w:val="1"/>
      <w:numFmt w:val="bullet"/>
      <w:lvlText w:val=""/>
      <w:lvlJc w:val="left"/>
      <w:pPr>
        <w:ind w:left="5040" w:hanging="360"/>
      </w:pPr>
      <w:rPr>
        <w:rFonts w:ascii="Symbol" w:hAnsi="Symbol" w:hint="default"/>
      </w:rPr>
    </w:lvl>
    <w:lvl w:ilvl="7" w:tplc="7DDCDC54">
      <w:start w:val="1"/>
      <w:numFmt w:val="bullet"/>
      <w:lvlText w:val="o"/>
      <w:lvlJc w:val="left"/>
      <w:pPr>
        <w:ind w:left="5760" w:hanging="360"/>
      </w:pPr>
      <w:rPr>
        <w:rFonts w:ascii="Courier New" w:hAnsi="Courier New" w:hint="default"/>
      </w:rPr>
    </w:lvl>
    <w:lvl w:ilvl="8" w:tplc="303253B4">
      <w:start w:val="1"/>
      <w:numFmt w:val="bullet"/>
      <w:lvlText w:val=""/>
      <w:lvlJc w:val="left"/>
      <w:pPr>
        <w:ind w:left="6480" w:hanging="360"/>
      </w:pPr>
      <w:rPr>
        <w:rFonts w:ascii="Wingdings" w:hAnsi="Wingdings" w:hint="default"/>
      </w:rPr>
    </w:lvl>
  </w:abstractNum>
  <w:abstractNum w:abstractNumId="36" w15:restartNumberingAfterBreak="0">
    <w:nsid w:val="6BA74684"/>
    <w:multiLevelType w:val="hybridMultilevel"/>
    <w:tmpl w:val="14205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D28C7E9"/>
    <w:multiLevelType w:val="hybridMultilevel"/>
    <w:tmpl w:val="FFFFFFFF"/>
    <w:lvl w:ilvl="0" w:tplc="5516AAEC">
      <w:start w:val="1"/>
      <w:numFmt w:val="bullet"/>
      <w:lvlText w:val=""/>
      <w:lvlJc w:val="left"/>
      <w:pPr>
        <w:ind w:left="720" w:hanging="360"/>
      </w:pPr>
      <w:rPr>
        <w:rFonts w:ascii="Symbol" w:hAnsi="Symbol" w:hint="default"/>
      </w:rPr>
    </w:lvl>
    <w:lvl w:ilvl="1" w:tplc="BDA02DC6">
      <w:start w:val="1"/>
      <w:numFmt w:val="bullet"/>
      <w:lvlText w:val=""/>
      <w:lvlJc w:val="left"/>
      <w:pPr>
        <w:ind w:left="1440" w:hanging="360"/>
      </w:pPr>
      <w:rPr>
        <w:rFonts w:ascii="Symbol" w:hAnsi="Symbol" w:hint="default"/>
      </w:rPr>
    </w:lvl>
    <w:lvl w:ilvl="2" w:tplc="6A107AA0">
      <w:start w:val="1"/>
      <w:numFmt w:val="bullet"/>
      <w:lvlText w:val=""/>
      <w:lvlJc w:val="left"/>
      <w:pPr>
        <w:ind w:left="2160" w:hanging="360"/>
      </w:pPr>
      <w:rPr>
        <w:rFonts w:ascii="Wingdings" w:hAnsi="Wingdings" w:hint="default"/>
      </w:rPr>
    </w:lvl>
    <w:lvl w:ilvl="3" w:tplc="AB4C2638">
      <w:start w:val="1"/>
      <w:numFmt w:val="bullet"/>
      <w:lvlText w:val=""/>
      <w:lvlJc w:val="left"/>
      <w:pPr>
        <w:ind w:left="2880" w:hanging="360"/>
      </w:pPr>
      <w:rPr>
        <w:rFonts w:ascii="Symbol" w:hAnsi="Symbol" w:hint="default"/>
      </w:rPr>
    </w:lvl>
    <w:lvl w:ilvl="4" w:tplc="A90A54EA">
      <w:start w:val="1"/>
      <w:numFmt w:val="bullet"/>
      <w:lvlText w:val="o"/>
      <w:lvlJc w:val="left"/>
      <w:pPr>
        <w:ind w:left="3600" w:hanging="360"/>
      </w:pPr>
      <w:rPr>
        <w:rFonts w:ascii="Courier New" w:hAnsi="Courier New" w:hint="default"/>
      </w:rPr>
    </w:lvl>
    <w:lvl w:ilvl="5" w:tplc="068C7EB0">
      <w:start w:val="1"/>
      <w:numFmt w:val="bullet"/>
      <w:lvlText w:val=""/>
      <w:lvlJc w:val="left"/>
      <w:pPr>
        <w:ind w:left="4320" w:hanging="360"/>
      </w:pPr>
      <w:rPr>
        <w:rFonts w:ascii="Wingdings" w:hAnsi="Wingdings" w:hint="default"/>
      </w:rPr>
    </w:lvl>
    <w:lvl w:ilvl="6" w:tplc="BDFACA58">
      <w:start w:val="1"/>
      <w:numFmt w:val="bullet"/>
      <w:lvlText w:val=""/>
      <w:lvlJc w:val="left"/>
      <w:pPr>
        <w:ind w:left="5040" w:hanging="360"/>
      </w:pPr>
      <w:rPr>
        <w:rFonts w:ascii="Symbol" w:hAnsi="Symbol" w:hint="default"/>
      </w:rPr>
    </w:lvl>
    <w:lvl w:ilvl="7" w:tplc="3BA23736">
      <w:start w:val="1"/>
      <w:numFmt w:val="bullet"/>
      <w:lvlText w:val="o"/>
      <w:lvlJc w:val="left"/>
      <w:pPr>
        <w:ind w:left="5760" w:hanging="360"/>
      </w:pPr>
      <w:rPr>
        <w:rFonts w:ascii="Courier New" w:hAnsi="Courier New" w:hint="default"/>
      </w:rPr>
    </w:lvl>
    <w:lvl w:ilvl="8" w:tplc="65446146">
      <w:start w:val="1"/>
      <w:numFmt w:val="bullet"/>
      <w:lvlText w:val=""/>
      <w:lvlJc w:val="left"/>
      <w:pPr>
        <w:ind w:left="6480" w:hanging="360"/>
      </w:pPr>
      <w:rPr>
        <w:rFonts w:ascii="Wingdings" w:hAnsi="Wingdings" w:hint="default"/>
      </w:rPr>
    </w:lvl>
  </w:abstractNum>
  <w:abstractNum w:abstractNumId="38" w15:restartNumberingAfterBreak="0">
    <w:nsid w:val="6EADDCD9"/>
    <w:multiLevelType w:val="hybridMultilevel"/>
    <w:tmpl w:val="542EC4AC"/>
    <w:lvl w:ilvl="0" w:tplc="A596FC4E">
      <w:start w:val="1"/>
      <w:numFmt w:val="bullet"/>
      <w:lvlText w:val=""/>
      <w:lvlJc w:val="left"/>
      <w:pPr>
        <w:ind w:left="720" w:hanging="360"/>
      </w:pPr>
      <w:rPr>
        <w:rFonts w:ascii="Symbol" w:hAnsi="Symbol" w:hint="default"/>
      </w:rPr>
    </w:lvl>
    <w:lvl w:ilvl="1" w:tplc="EA9872A4">
      <w:start w:val="1"/>
      <w:numFmt w:val="bullet"/>
      <w:lvlText w:val="o"/>
      <w:lvlJc w:val="left"/>
      <w:pPr>
        <w:ind w:left="1440" w:hanging="360"/>
      </w:pPr>
      <w:rPr>
        <w:rFonts w:ascii="Courier New" w:hAnsi="Courier New" w:hint="default"/>
      </w:rPr>
    </w:lvl>
    <w:lvl w:ilvl="2" w:tplc="570AA904">
      <w:start w:val="1"/>
      <w:numFmt w:val="bullet"/>
      <w:lvlText w:val=""/>
      <w:lvlJc w:val="left"/>
      <w:pPr>
        <w:ind w:left="2160" w:hanging="360"/>
      </w:pPr>
      <w:rPr>
        <w:rFonts w:ascii="Wingdings" w:hAnsi="Wingdings" w:hint="default"/>
      </w:rPr>
    </w:lvl>
    <w:lvl w:ilvl="3" w:tplc="82F6986A">
      <w:start w:val="1"/>
      <w:numFmt w:val="bullet"/>
      <w:lvlText w:val=""/>
      <w:lvlJc w:val="left"/>
      <w:pPr>
        <w:ind w:left="2880" w:hanging="360"/>
      </w:pPr>
      <w:rPr>
        <w:rFonts w:ascii="Symbol" w:hAnsi="Symbol" w:hint="default"/>
      </w:rPr>
    </w:lvl>
    <w:lvl w:ilvl="4" w:tplc="90E2C960">
      <w:start w:val="1"/>
      <w:numFmt w:val="bullet"/>
      <w:lvlText w:val="o"/>
      <w:lvlJc w:val="left"/>
      <w:pPr>
        <w:ind w:left="3600" w:hanging="360"/>
      </w:pPr>
      <w:rPr>
        <w:rFonts w:ascii="Courier New" w:hAnsi="Courier New" w:hint="default"/>
      </w:rPr>
    </w:lvl>
    <w:lvl w:ilvl="5" w:tplc="0382CD46">
      <w:start w:val="1"/>
      <w:numFmt w:val="bullet"/>
      <w:lvlText w:val=""/>
      <w:lvlJc w:val="left"/>
      <w:pPr>
        <w:ind w:left="4320" w:hanging="360"/>
      </w:pPr>
      <w:rPr>
        <w:rFonts w:ascii="Wingdings" w:hAnsi="Wingdings" w:hint="default"/>
      </w:rPr>
    </w:lvl>
    <w:lvl w:ilvl="6" w:tplc="76AC0218">
      <w:start w:val="1"/>
      <w:numFmt w:val="bullet"/>
      <w:lvlText w:val=""/>
      <w:lvlJc w:val="left"/>
      <w:pPr>
        <w:ind w:left="5040" w:hanging="360"/>
      </w:pPr>
      <w:rPr>
        <w:rFonts w:ascii="Symbol" w:hAnsi="Symbol" w:hint="default"/>
      </w:rPr>
    </w:lvl>
    <w:lvl w:ilvl="7" w:tplc="A5147C32">
      <w:start w:val="1"/>
      <w:numFmt w:val="bullet"/>
      <w:lvlText w:val="o"/>
      <w:lvlJc w:val="left"/>
      <w:pPr>
        <w:ind w:left="5760" w:hanging="360"/>
      </w:pPr>
      <w:rPr>
        <w:rFonts w:ascii="Courier New" w:hAnsi="Courier New" w:hint="default"/>
      </w:rPr>
    </w:lvl>
    <w:lvl w:ilvl="8" w:tplc="03EE25AA">
      <w:start w:val="1"/>
      <w:numFmt w:val="bullet"/>
      <w:lvlText w:val=""/>
      <w:lvlJc w:val="left"/>
      <w:pPr>
        <w:ind w:left="6480" w:hanging="360"/>
      </w:pPr>
      <w:rPr>
        <w:rFonts w:ascii="Wingdings" w:hAnsi="Wingdings" w:hint="default"/>
      </w:rPr>
    </w:lvl>
  </w:abstractNum>
  <w:abstractNum w:abstractNumId="39" w15:restartNumberingAfterBreak="0">
    <w:nsid w:val="7589586C"/>
    <w:multiLevelType w:val="hybridMultilevel"/>
    <w:tmpl w:val="641A9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450507"/>
    <w:multiLevelType w:val="hybridMultilevel"/>
    <w:tmpl w:val="248A398C"/>
    <w:lvl w:ilvl="0" w:tplc="A9386D94">
      <w:start w:val="1"/>
      <w:numFmt w:val="upp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40DFF"/>
    <w:multiLevelType w:val="hybridMultilevel"/>
    <w:tmpl w:val="3FF27D32"/>
    <w:lvl w:ilvl="0" w:tplc="A9386D94">
      <w:start w:val="1"/>
      <w:numFmt w:val="upp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40BCD"/>
    <w:multiLevelType w:val="hybridMultilevel"/>
    <w:tmpl w:val="CE04170E"/>
    <w:lvl w:ilvl="0" w:tplc="6A663E88">
      <w:start w:val="1"/>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3694441">
    <w:abstractNumId w:val="38"/>
  </w:num>
  <w:num w:numId="2" w16cid:durableId="1357072658">
    <w:abstractNumId w:val="4"/>
  </w:num>
  <w:num w:numId="3" w16cid:durableId="1311865075">
    <w:abstractNumId w:val="18"/>
  </w:num>
  <w:num w:numId="4" w16cid:durableId="1129711629">
    <w:abstractNumId w:val="24"/>
  </w:num>
  <w:num w:numId="5" w16cid:durableId="1818104188">
    <w:abstractNumId w:val="5"/>
  </w:num>
  <w:num w:numId="6" w16cid:durableId="2023050797">
    <w:abstractNumId w:val="7"/>
  </w:num>
  <w:num w:numId="7" w16cid:durableId="779952569">
    <w:abstractNumId w:val="27"/>
  </w:num>
  <w:num w:numId="8" w16cid:durableId="855113878">
    <w:abstractNumId w:val="14"/>
  </w:num>
  <w:num w:numId="9" w16cid:durableId="892889939">
    <w:abstractNumId w:val="26"/>
  </w:num>
  <w:num w:numId="10" w16cid:durableId="1330980691">
    <w:abstractNumId w:val="11"/>
  </w:num>
  <w:num w:numId="11" w16cid:durableId="130902698">
    <w:abstractNumId w:val="9"/>
  </w:num>
  <w:num w:numId="12" w16cid:durableId="838933454">
    <w:abstractNumId w:val="2"/>
  </w:num>
  <w:num w:numId="13" w16cid:durableId="1253203575">
    <w:abstractNumId w:val="13"/>
  </w:num>
  <w:num w:numId="14" w16cid:durableId="120274078">
    <w:abstractNumId w:val="39"/>
  </w:num>
  <w:num w:numId="15" w16cid:durableId="1167864419">
    <w:abstractNumId w:val="17"/>
  </w:num>
  <w:num w:numId="16" w16cid:durableId="1371414429">
    <w:abstractNumId w:val="23"/>
  </w:num>
  <w:num w:numId="17" w16cid:durableId="1106147354">
    <w:abstractNumId w:val="21"/>
  </w:num>
  <w:num w:numId="18" w16cid:durableId="356277862">
    <w:abstractNumId w:val="15"/>
  </w:num>
  <w:num w:numId="19" w16cid:durableId="1596477697">
    <w:abstractNumId w:val="33"/>
  </w:num>
  <w:num w:numId="20" w16cid:durableId="538863590">
    <w:abstractNumId w:val="8"/>
  </w:num>
  <w:num w:numId="21" w16cid:durableId="997030688">
    <w:abstractNumId w:val="31"/>
  </w:num>
  <w:num w:numId="22" w16cid:durableId="2060393245">
    <w:abstractNumId w:val="1"/>
  </w:num>
  <w:num w:numId="23" w16cid:durableId="1599210603">
    <w:abstractNumId w:val="12"/>
  </w:num>
  <w:num w:numId="24" w16cid:durableId="958608587">
    <w:abstractNumId w:val="19"/>
  </w:num>
  <w:num w:numId="25" w16cid:durableId="895046169">
    <w:abstractNumId w:val="22"/>
  </w:num>
  <w:num w:numId="26" w16cid:durableId="730923511">
    <w:abstractNumId w:val="3"/>
  </w:num>
  <w:num w:numId="27" w16cid:durableId="411584393">
    <w:abstractNumId w:val="28"/>
  </w:num>
  <w:num w:numId="28" w16cid:durableId="640112121">
    <w:abstractNumId w:val="0"/>
  </w:num>
  <w:num w:numId="29" w16cid:durableId="1395272954">
    <w:abstractNumId w:val="29"/>
  </w:num>
  <w:num w:numId="30" w16cid:durableId="1578050342">
    <w:abstractNumId w:val="35"/>
  </w:num>
  <w:num w:numId="31" w16cid:durableId="302347289">
    <w:abstractNumId w:val="6"/>
  </w:num>
  <w:num w:numId="32" w16cid:durableId="672416196">
    <w:abstractNumId w:val="37"/>
  </w:num>
  <w:num w:numId="33" w16cid:durableId="927614756">
    <w:abstractNumId w:val="16"/>
  </w:num>
  <w:num w:numId="34" w16cid:durableId="2144424403">
    <w:abstractNumId w:val="26"/>
  </w:num>
  <w:num w:numId="35" w16cid:durableId="673336176">
    <w:abstractNumId w:val="36"/>
  </w:num>
  <w:num w:numId="36" w16cid:durableId="1313414510">
    <w:abstractNumId w:val="20"/>
  </w:num>
  <w:num w:numId="37" w16cid:durableId="1099177672">
    <w:abstractNumId w:val="10"/>
  </w:num>
  <w:num w:numId="38" w16cid:durableId="564880989">
    <w:abstractNumId w:val="25"/>
  </w:num>
  <w:num w:numId="39" w16cid:durableId="1235235489">
    <w:abstractNumId w:val="40"/>
  </w:num>
  <w:num w:numId="40" w16cid:durableId="108278976">
    <w:abstractNumId w:val="41"/>
  </w:num>
  <w:num w:numId="41" w16cid:durableId="1644888863">
    <w:abstractNumId w:val="32"/>
  </w:num>
  <w:num w:numId="42" w16cid:durableId="2049718281">
    <w:abstractNumId w:val="42"/>
  </w:num>
  <w:num w:numId="43" w16cid:durableId="1208448877">
    <w:abstractNumId w:val="34"/>
  </w:num>
  <w:num w:numId="44" w16cid:durableId="101653958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F5D"/>
    <w:rsid w:val="00001144"/>
    <w:rsid w:val="00001488"/>
    <w:rsid w:val="00001DE9"/>
    <w:rsid w:val="00014638"/>
    <w:rsid w:val="0001678A"/>
    <w:rsid w:val="00020BEB"/>
    <w:rsid w:val="00022AB8"/>
    <w:rsid w:val="00023A1A"/>
    <w:rsid w:val="00025A1C"/>
    <w:rsid w:val="00026B36"/>
    <w:rsid w:val="00027C59"/>
    <w:rsid w:val="000305CA"/>
    <w:rsid w:val="0003157B"/>
    <w:rsid w:val="0003257B"/>
    <w:rsid w:val="000337CC"/>
    <w:rsid w:val="00036173"/>
    <w:rsid w:val="0004305D"/>
    <w:rsid w:val="00044418"/>
    <w:rsid w:val="00045079"/>
    <w:rsid w:val="00045195"/>
    <w:rsid w:val="000461B6"/>
    <w:rsid w:val="000523BE"/>
    <w:rsid w:val="00052CBE"/>
    <w:rsid w:val="00054190"/>
    <w:rsid w:val="0006075E"/>
    <w:rsid w:val="00066858"/>
    <w:rsid w:val="000678BA"/>
    <w:rsid w:val="000721C1"/>
    <w:rsid w:val="00073A54"/>
    <w:rsid w:val="00074991"/>
    <w:rsid w:val="00074D90"/>
    <w:rsid w:val="00075AFD"/>
    <w:rsid w:val="00075D01"/>
    <w:rsid w:val="00077116"/>
    <w:rsid w:val="0008251D"/>
    <w:rsid w:val="000833E4"/>
    <w:rsid w:val="00086440"/>
    <w:rsid w:val="000923F1"/>
    <w:rsid w:val="000939E8"/>
    <w:rsid w:val="000A0596"/>
    <w:rsid w:val="000A0A70"/>
    <w:rsid w:val="000A1F5D"/>
    <w:rsid w:val="000A3F67"/>
    <w:rsid w:val="000A5088"/>
    <w:rsid w:val="000B35EA"/>
    <w:rsid w:val="000B68B4"/>
    <w:rsid w:val="000C02C8"/>
    <w:rsid w:val="000C1DDE"/>
    <w:rsid w:val="000C2AE4"/>
    <w:rsid w:val="000C7040"/>
    <w:rsid w:val="000D1C3C"/>
    <w:rsid w:val="000D2205"/>
    <w:rsid w:val="000D3E55"/>
    <w:rsid w:val="000D4072"/>
    <w:rsid w:val="000D5049"/>
    <w:rsid w:val="000D594C"/>
    <w:rsid w:val="000E4DD8"/>
    <w:rsid w:val="000E587C"/>
    <w:rsid w:val="000E5C96"/>
    <w:rsid w:val="000E6C96"/>
    <w:rsid w:val="00100721"/>
    <w:rsid w:val="001060CB"/>
    <w:rsid w:val="00111F56"/>
    <w:rsid w:val="00115019"/>
    <w:rsid w:val="00116D31"/>
    <w:rsid w:val="001177CA"/>
    <w:rsid w:val="00120860"/>
    <w:rsid w:val="0012139D"/>
    <w:rsid w:val="001229D9"/>
    <w:rsid w:val="00127A85"/>
    <w:rsid w:val="00141C0A"/>
    <w:rsid w:val="00144388"/>
    <w:rsid w:val="0014530E"/>
    <w:rsid w:val="001459BC"/>
    <w:rsid w:val="00151CA0"/>
    <w:rsid w:val="00151CF7"/>
    <w:rsid w:val="00152B7F"/>
    <w:rsid w:val="00153403"/>
    <w:rsid w:val="00154322"/>
    <w:rsid w:val="00160DC9"/>
    <w:rsid w:val="001645AB"/>
    <w:rsid w:val="0016776D"/>
    <w:rsid w:val="00171D42"/>
    <w:rsid w:val="00172876"/>
    <w:rsid w:val="001800F2"/>
    <w:rsid w:val="00182219"/>
    <w:rsid w:val="00182255"/>
    <w:rsid w:val="001823BB"/>
    <w:rsid w:val="00182A38"/>
    <w:rsid w:val="001909C8"/>
    <w:rsid w:val="00190EA7"/>
    <w:rsid w:val="001A02A3"/>
    <w:rsid w:val="001A296B"/>
    <w:rsid w:val="001A3CD1"/>
    <w:rsid w:val="001A51BD"/>
    <w:rsid w:val="001A6ADB"/>
    <w:rsid w:val="001B10AA"/>
    <w:rsid w:val="001B4B68"/>
    <w:rsid w:val="001B5435"/>
    <w:rsid w:val="001B6833"/>
    <w:rsid w:val="001B7425"/>
    <w:rsid w:val="001C19B4"/>
    <w:rsid w:val="001C1B80"/>
    <w:rsid w:val="001C2567"/>
    <w:rsid w:val="001C4752"/>
    <w:rsid w:val="001C666E"/>
    <w:rsid w:val="001C71D0"/>
    <w:rsid w:val="001C7C09"/>
    <w:rsid w:val="001D2B54"/>
    <w:rsid w:val="001D497C"/>
    <w:rsid w:val="001D56A6"/>
    <w:rsid w:val="001D589D"/>
    <w:rsid w:val="001D7BD8"/>
    <w:rsid w:val="001E0177"/>
    <w:rsid w:val="001E20BC"/>
    <w:rsid w:val="001F01A0"/>
    <w:rsid w:val="001F108C"/>
    <w:rsid w:val="001F2E79"/>
    <w:rsid w:val="001F3A8B"/>
    <w:rsid w:val="001F4ECA"/>
    <w:rsid w:val="00200B43"/>
    <w:rsid w:val="00202445"/>
    <w:rsid w:val="0020365F"/>
    <w:rsid w:val="0020650E"/>
    <w:rsid w:val="002111E4"/>
    <w:rsid w:val="00212041"/>
    <w:rsid w:val="00213109"/>
    <w:rsid w:val="0021700E"/>
    <w:rsid w:val="002179B6"/>
    <w:rsid w:val="00221FE4"/>
    <w:rsid w:val="00222887"/>
    <w:rsid w:val="0022365B"/>
    <w:rsid w:val="00223F29"/>
    <w:rsid w:val="00237080"/>
    <w:rsid w:val="00237103"/>
    <w:rsid w:val="00241CF3"/>
    <w:rsid w:val="002422A4"/>
    <w:rsid w:val="0024313F"/>
    <w:rsid w:val="0024460D"/>
    <w:rsid w:val="00253847"/>
    <w:rsid w:val="00262DEA"/>
    <w:rsid w:val="0026315A"/>
    <w:rsid w:val="002639D4"/>
    <w:rsid w:val="00264CFD"/>
    <w:rsid w:val="00270400"/>
    <w:rsid w:val="0027112C"/>
    <w:rsid w:val="00272285"/>
    <w:rsid w:val="002723B0"/>
    <w:rsid w:val="00272EC9"/>
    <w:rsid w:val="0027443D"/>
    <w:rsid w:val="00275349"/>
    <w:rsid w:val="00276211"/>
    <w:rsid w:val="002767D2"/>
    <w:rsid w:val="00276E3C"/>
    <w:rsid w:val="00281E8B"/>
    <w:rsid w:val="0028558C"/>
    <w:rsid w:val="00286BC0"/>
    <w:rsid w:val="00293F6A"/>
    <w:rsid w:val="002A3227"/>
    <w:rsid w:val="002A4D3E"/>
    <w:rsid w:val="002A6968"/>
    <w:rsid w:val="002A718F"/>
    <w:rsid w:val="002B48F1"/>
    <w:rsid w:val="002B6500"/>
    <w:rsid w:val="002B6A6E"/>
    <w:rsid w:val="002C05DE"/>
    <w:rsid w:val="002C13E7"/>
    <w:rsid w:val="002C6634"/>
    <w:rsid w:val="002C6796"/>
    <w:rsid w:val="002C77F1"/>
    <w:rsid w:val="002C7C16"/>
    <w:rsid w:val="002D1ACF"/>
    <w:rsid w:val="002D44CA"/>
    <w:rsid w:val="002D476C"/>
    <w:rsid w:val="002D6F33"/>
    <w:rsid w:val="002F14D1"/>
    <w:rsid w:val="002F3674"/>
    <w:rsid w:val="002F3CA5"/>
    <w:rsid w:val="00300445"/>
    <w:rsid w:val="00300CA1"/>
    <w:rsid w:val="00300F73"/>
    <w:rsid w:val="003032AA"/>
    <w:rsid w:val="00307708"/>
    <w:rsid w:val="00310CBA"/>
    <w:rsid w:val="00312909"/>
    <w:rsid w:val="0032124A"/>
    <w:rsid w:val="00321EEF"/>
    <w:rsid w:val="003261A2"/>
    <w:rsid w:val="00326772"/>
    <w:rsid w:val="00332134"/>
    <w:rsid w:val="003330D9"/>
    <w:rsid w:val="00333226"/>
    <w:rsid w:val="00333B4C"/>
    <w:rsid w:val="00334BF3"/>
    <w:rsid w:val="00336D25"/>
    <w:rsid w:val="00341274"/>
    <w:rsid w:val="00341E41"/>
    <w:rsid w:val="00344673"/>
    <w:rsid w:val="00345138"/>
    <w:rsid w:val="00345158"/>
    <w:rsid w:val="003515D3"/>
    <w:rsid w:val="00351AE6"/>
    <w:rsid w:val="003561BC"/>
    <w:rsid w:val="00357F94"/>
    <w:rsid w:val="003612BD"/>
    <w:rsid w:val="00361679"/>
    <w:rsid w:val="00361A85"/>
    <w:rsid w:val="00362F4D"/>
    <w:rsid w:val="00372245"/>
    <w:rsid w:val="0037487A"/>
    <w:rsid w:val="00374999"/>
    <w:rsid w:val="00374E00"/>
    <w:rsid w:val="00377173"/>
    <w:rsid w:val="003773E6"/>
    <w:rsid w:val="00377EB3"/>
    <w:rsid w:val="00381ACD"/>
    <w:rsid w:val="00383649"/>
    <w:rsid w:val="00383F6C"/>
    <w:rsid w:val="00384BDD"/>
    <w:rsid w:val="00392ACF"/>
    <w:rsid w:val="00392F14"/>
    <w:rsid w:val="00394C72"/>
    <w:rsid w:val="00395A5C"/>
    <w:rsid w:val="00396E9E"/>
    <w:rsid w:val="00397E93"/>
    <w:rsid w:val="003A23B9"/>
    <w:rsid w:val="003A4267"/>
    <w:rsid w:val="003A452D"/>
    <w:rsid w:val="003A649F"/>
    <w:rsid w:val="003A7CE7"/>
    <w:rsid w:val="003B2C3E"/>
    <w:rsid w:val="003B3F5F"/>
    <w:rsid w:val="003B625C"/>
    <w:rsid w:val="003B670C"/>
    <w:rsid w:val="003B714B"/>
    <w:rsid w:val="003B7688"/>
    <w:rsid w:val="003C04AE"/>
    <w:rsid w:val="003C5CD5"/>
    <w:rsid w:val="003C6C2A"/>
    <w:rsid w:val="003D11BA"/>
    <w:rsid w:val="003D1881"/>
    <w:rsid w:val="003D1B66"/>
    <w:rsid w:val="003D2DC1"/>
    <w:rsid w:val="003E1577"/>
    <w:rsid w:val="003E3405"/>
    <w:rsid w:val="003E3689"/>
    <w:rsid w:val="003E4A9C"/>
    <w:rsid w:val="003E6894"/>
    <w:rsid w:val="003F063F"/>
    <w:rsid w:val="003F1C71"/>
    <w:rsid w:val="003F1F35"/>
    <w:rsid w:val="003F3508"/>
    <w:rsid w:val="003F35F8"/>
    <w:rsid w:val="003F485D"/>
    <w:rsid w:val="003F7C17"/>
    <w:rsid w:val="003F7D8A"/>
    <w:rsid w:val="004032D5"/>
    <w:rsid w:val="004055C5"/>
    <w:rsid w:val="00410867"/>
    <w:rsid w:val="0041487D"/>
    <w:rsid w:val="0041664A"/>
    <w:rsid w:val="00425134"/>
    <w:rsid w:val="00425651"/>
    <w:rsid w:val="00426EB1"/>
    <w:rsid w:val="004274DE"/>
    <w:rsid w:val="004279F8"/>
    <w:rsid w:val="00431975"/>
    <w:rsid w:val="004333A1"/>
    <w:rsid w:val="004336B0"/>
    <w:rsid w:val="00433DF0"/>
    <w:rsid w:val="00434658"/>
    <w:rsid w:val="004370A4"/>
    <w:rsid w:val="00437AC8"/>
    <w:rsid w:val="00440ADC"/>
    <w:rsid w:val="00443FEE"/>
    <w:rsid w:val="00444461"/>
    <w:rsid w:val="00445756"/>
    <w:rsid w:val="00446B2D"/>
    <w:rsid w:val="00447B7C"/>
    <w:rsid w:val="00450EC0"/>
    <w:rsid w:val="00452D42"/>
    <w:rsid w:val="00452EFF"/>
    <w:rsid w:val="0045394C"/>
    <w:rsid w:val="00460F69"/>
    <w:rsid w:val="00460FD6"/>
    <w:rsid w:val="0046147C"/>
    <w:rsid w:val="0046304D"/>
    <w:rsid w:val="004660BF"/>
    <w:rsid w:val="0046723A"/>
    <w:rsid w:val="00474A48"/>
    <w:rsid w:val="00482833"/>
    <w:rsid w:val="00484DD6"/>
    <w:rsid w:val="00484E88"/>
    <w:rsid w:val="00485D7E"/>
    <w:rsid w:val="00487506"/>
    <w:rsid w:val="00490013"/>
    <w:rsid w:val="004918D9"/>
    <w:rsid w:val="00491AF5"/>
    <w:rsid w:val="0049247A"/>
    <w:rsid w:val="004A3108"/>
    <w:rsid w:val="004B13A3"/>
    <w:rsid w:val="004B3554"/>
    <w:rsid w:val="004B3842"/>
    <w:rsid w:val="004B4756"/>
    <w:rsid w:val="004B492F"/>
    <w:rsid w:val="004B5C75"/>
    <w:rsid w:val="004B7AD4"/>
    <w:rsid w:val="004C0251"/>
    <w:rsid w:val="004C2F2D"/>
    <w:rsid w:val="004C53BB"/>
    <w:rsid w:val="004D03BF"/>
    <w:rsid w:val="004D048A"/>
    <w:rsid w:val="004D1CC9"/>
    <w:rsid w:val="004D4E83"/>
    <w:rsid w:val="004D653E"/>
    <w:rsid w:val="004E0D54"/>
    <w:rsid w:val="004E5E79"/>
    <w:rsid w:val="004F6BEE"/>
    <w:rsid w:val="00501746"/>
    <w:rsid w:val="00502E21"/>
    <w:rsid w:val="005079B5"/>
    <w:rsid w:val="00513BBA"/>
    <w:rsid w:val="00515E82"/>
    <w:rsid w:val="005236EC"/>
    <w:rsid w:val="00525CB6"/>
    <w:rsid w:val="00530F01"/>
    <w:rsid w:val="00532BDA"/>
    <w:rsid w:val="00532DEC"/>
    <w:rsid w:val="00535CBA"/>
    <w:rsid w:val="00540B0D"/>
    <w:rsid w:val="005411C4"/>
    <w:rsid w:val="00542CA6"/>
    <w:rsid w:val="0054367F"/>
    <w:rsid w:val="00543B94"/>
    <w:rsid w:val="005443A7"/>
    <w:rsid w:val="005443CC"/>
    <w:rsid w:val="00547A8F"/>
    <w:rsid w:val="00547D6C"/>
    <w:rsid w:val="00550419"/>
    <w:rsid w:val="005522B5"/>
    <w:rsid w:val="00552C55"/>
    <w:rsid w:val="0055317D"/>
    <w:rsid w:val="0055783A"/>
    <w:rsid w:val="005644B6"/>
    <w:rsid w:val="00565F39"/>
    <w:rsid w:val="0056634F"/>
    <w:rsid w:val="005663F2"/>
    <w:rsid w:val="00566D4C"/>
    <w:rsid w:val="00571249"/>
    <w:rsid w:val="00572ADC"/>
    <w:rsid w:val="00573BC5"/>
    <w:rsid w:val="005740D1"/>
    <w:rsid w:val="005768FF"/>
    <w:rsid w:val="00577259"/>
    <w:rsid w:val="00582FE8"/>
    <w:rsid w:val="0058547E"/>
    <w:rsid w:val="005944CD"/>
    <w:rsid w:val="00594C1D"/>
    <w:rsid w:val="005961A8"/>
    <w:rsid w:val="005A0DEB"/>
    <w:rsid w:val="005A272B"/>
    <w:rsid w:val="005A5233"/>
    <w:rsid w:val="005A68AF"/>
    <w:rsid w:val="005A766A"/>
    <w:rsid w:val="005B0142"/>
    <w:rsid w:val="005B3123"/>
    <w:rsid w:val="005B50A0"/>
    <w:rsid w:val="005C35B8"/>
    <w:rsid w:val="005C43FB"/>
    <w:rsid w:val="005D0EAF"/>
    <w:rsid w:val="005D3DD7"/>
    <w:rsid w:val="005D587A"/>
    <w:rsid w:val="005D59FE"/>
    <w:rsid w:val="005E0E0F"/>
    <w:rsid w:val="005E4B1F"/>
    <w:rsid w:val="005E7066"/>
    <w:rsid w:val="005E7425"/>
    <w:rsid w:val="005F32F7"/>
    <w:rsid w:val="005F47B4"/>
    <w:rsid w:val="005F5A71"/>
    <w:rsid w:val="005F630E"/>
    <w:rsid w:val="005F6861"/>
    <w:rsid w:val="005F7689"/>
    <w:rsid w:val="006024AA"/>
    <w:rsid w:val="00602B4B"/>
    <w:rsid w:val="0060630E"/>
    <w:rsid w:val="00606B0F"/>
    <w:rsid w:val="0061425C"/>
    <w:rsid w:val="00620C24"/>
    <w:rsid w:val="0062165D"/>
    <w:rsid w:val="006252CB"/>
    <w:rsid w:val="00626F66"/>
    <w:rsid w:val="00631DA2"/>
    <w:rsid w:val="006358C6"/>
    <w:rsid w:val="00637329"/>
    <w:rsid w:val="0063766F"/>
    <w:rsid w:val="006412D3"/>
    <w:rsid w:val="006419CB"/>
    <w:rsid w:val="006431E6"/>
    <w:rsid w:val="006431EF"/>
    <w:rsid w:val="00643D36"/>
    <w:rsid w:val="006455D0"/>
    <w:rsid w:val="00650E9D"/>
    <w:rsid w:val="0065191E"/>
    <w:rsid w:val="006527FB"/>
    <w:rsid w:val="006538B6"/>
    <w:rsid w:val="006544EF"/>
    <w:rsid w:val="00662E54"/>
    <w:rsid w:val="00667909"/>
    <w:rsid w:val="00667B72"/>
    <w:rsid w:val="00671126"/>
    <w:rsid w:val="00672163"/>
    <w:rsid w:val="0067382C"/>
    <w:rsid w:val="00675471"/>
    <w:rsid w:val="00690270"/>
    <w:rsid w:val="006925CE"/>
    <w:rsid w:val="00692AA7"/>
    <w:rsid w:val="00694B74"/>
    <w:rsid w:val="00697D78"/>
    <w:rsid w:val="006A2678"/>
    <w:rsid w:val="006A2A68"/>
    <w:rsid w:val="006A478E"/>
    <w:rsid w:val="006A4D5A"/>
    <w:rsid w:val="006A6DA2"/>
    <w:rsid w:val="006B3A58"/>
    <w:rsid w:val="006B61A4"/>
    <w:rsid w:val="006B7C25"/>
    <w:rsid w:val="006C176F"/>
    <w:rsid w:val="006C2BE8"/>
    <w:rsid w:val="006C43E8"/>
    <w:rsid w:val="006C7528"/>
    <w:rsid w:val="006D0ECE"/>
    <w:rsid w:val="006D29E6"/>
    <w:rsid w:val="006D3E5A"/>
    <w:rsid w:val="006D798E"/>
    <w:rsid w:val="006E1EE5"/>
    <w:rsid w:val="006E2BE3"/>
    <w:rsid w:val="006E3074"/>
    <w:rsid w:val="006E3E10"/>
    <w:rsid w:val="006E43B4"/>
    <w:rsid w:val="006E6EB4"/>
    <w:rsid w:val="006E7517"/>
    <w:rsid w:val="006E76A6"/>
    <w:rsid w:val="006F084B"/>
    <w:rsid w:val="006F1F74"/>
    <w:rsid w:val="006F2FB8"/>
    <w:rsid w:val="006F385F"/>
    <w:rsid w:val="006F3DE7"/>
    <w:rsid w:val="006F7284"/>
    <w:rsid w:val="00701397"/>
    <w:rsid w:val="007037E3"/>
    <w:rsid w:val="007053CA"/>
    <w:rsid w:val="0070611A"/>
    <w:rsid w:val="00706FB2"/>
    <w:rsid w:val="0070791B"/>
    <w:rsid w:val="007127F2"/>
    <w:rsid w:val="00712B5D"/>
    <w:rsid w:val="00715C96"/>
    <w:rsid w:val="007162AC"/>
    <w:rsid w:val="007176B7"/>
    <w:rsid w:val="00722144"/>
    <w:rsid w:val="00722D62"/>
    <w:rsid w:val="0072321B"/>
    <w:rsid w:val="007236DD"/>
    <w:rsid w:val="0072656C"/>
    <w:rsid w:val="00726D26"/>
    <w:rsid w:val="00731741"/>
    <w:rsid w:val="0073408A"/>
    <w:rsid w:val="007343FE"/>
    <w:rsid w:val="0074062E"/>
    <w:rsid w:val="007431BF"/>
    <w:rsid w:val="00744391"/>
    <w:rsid w:val="00746AB4"/>
    <w:rsid w:val="00746BA9"/>
    <w:rsid w:val="007507AF"/>
    <w:rsid w:val="00763B06"/>
    <w:rsid w:val="00764B03"/>
    <w:rsid w:val="00765439"/>
    <w:rsid w:val="00765971"/>
    <w:rsid w:val="00766F29"/>
    <w:rsid w:val="00772797"/>
    <w:rsid w:val="007731FA"/>
    <w:rsid w:val="00774B4B"/>
    <w:rsid w:val="00777EF3"/>
    <w:rsid w:val="00781F5F"/>
    <w:rsid w:val="00784D3D"/>
    <w:rsid w:val="00785C84"/>
    <w:rsid w:val="00786F98"/>
    <w:rsid w:val="00792BCF"/>
    <w:rsid w:val="00795D91"/>
    <w:rsid w:val="00795EB1"/>
    <w:rsid w:val="007971D1"/>
    <w:rsid w:val="007A027E"/>
    <w:rsid w:val="007A60EA"/>
    <w:rsid w:val="007B036E"/>
    <w:rsid w:val="007B16DE"/>
    <w:rsid w:val="007B1CA3"/>
    <w:rsid w:val="007B4BCB"/>
    <w:rsid w:val="007B6111"/>
    <w:rsid w:val="007B666E"/>
    <w:rsid w:val="007B738B"/>
    <w:rsid w:val="007B7AD3"/>
    <w:rsid w:val="007C00BB"/>
    <w:rsid w:val="007C2637"/>
    <w:rsid w:val="007C3FDC"/>
    <w:rsid w:val="007C575E"/>
    <w:rsid w:val="007C5818"/>
    <w:rsid w:val="007C61F5"/>
    <w:rsid w:val="007D3023"/>
    <w:rsid w:val="007D38EE"/>
    <w:rsid w:val="007D4525"/>
    <w:rsid w:val="007D53FE"/>
    <w:rsid w:val="007E0201"/>
    <w:rsid w:val="007E1CA9"/>
    <w:rsid w:val="007E3FCD"/>
    <w:rsid w:val="007E7198"/>
    <w:rsid w:val="007F033D"/>
    <w:rsid w:val="007F3B01"/>
    <w:rsid w:val="0080073E"/>
    <w:rsid w:val="00801645"/>
    <w:rsid w:val="00802DEE"/>
    <w:rsid w:val="0080414D"/>
    <w:rsid w:val="0080605F"/>
    <w:rsid w:val="00810632"/>
    <w:rsid w:val="00811089"/>
    <w:rsid w:val="00811118"/>
    <w:rsid w:val="00811EBF"/>
    <w:rsid w:val="00817F90"/>
    <w:rsid w:val="00821A94"/>
    <w:rsid w:val="0082430D"/>
    <w:rsid w:val="008245EA"/>
    <w:rsid w:val="0082506F"/>
    <w:rsid w:val="00825943"/>
    <w:rsid w:val="00826188"/>
    <w:rsid w:val="008276E6"/>
    <w:rsid w:val="00830A00"/>
    <w:rsid w:val="0083132D"/>
    <w:rsid w:val="008320C0"/>
    <w:rsid w:val="008327F1"/>
    <w:rsid w:val="00841B17"/>
    <w:rsid w:val="00842388"/>
    <w:rsid w:val="00843780"/>
    <w:rsid w:val="00845318"/>
    <w:rsid w:val="00845450"/>
    <w:rsid w:val="00845CF0"/>
    <w:rsid w:val="00846974"/>
    <w:rsid w:val="00847F07"/>
    <w:rsid w:val="0085251C"/>
    <w:rsid w:val="00852901"/>
    <w:rsid w:val="0085319D"/>
    <w:rsid w:val="00854A99"/>
    <w:rsid w:val="00855CEA"/>
    <w:rsid w:val="0085643D"/>
    <w:rsid w:val="00857DEF"/>
    <w:rsid w:val="008640D4"/>
    <w:rsid w:val="00864652"/>
    <w:rsid w:val="00864780"/>
    <w:rsid w:val="008672CF"/>
    <w:rsid w:val="0086789F"/>
    <w:rsid w:val="008705B8"/>
    <w:rsid w:val="008705F5"/>
    <w:rsid w:val="008717BA"/>
    <w:rsid w:val="008719B4"/>
    <w:rsid w:val="00872256"/>
    <w:rsid w:val="0087725F"/>
    <w:rsid w:val="00880663"/>
    <w:rsid w:val="00884546"/>
    <w:rsid w:val="00886FC7"/>
    <w:rsid w:val="00890E0E"/>
    <w:rsid w:val="0089206B"/>
    <w:rsid w:val="00896B2A"/>
    <w:rsid w:val="008A3B02"/>
    <w:rsid w:val="008B20AC"/>
    <w:rsid w:val="008B31CC"/>
    <w:rsid w:val="008B3C1F"/>
    <w:rsid w:val="008B4603"/>
    <w:rsid w:val="008B7FA1"/>
    <w:rsid w:val="008C0212"/>
    <w:rsid w:val="008C17B0"/>
    <w:rsid w:val="008C696E"/>
    <w:rsid w:val="008D2328"/>
    <w:rsid w:val="008D42A8"/>
    <w:rsid w:val="008D4C2A"/>
    <w:rsid w:val="008D5657"/>
    <w:rsid w:val="008E2211"/>
    <w:rsid w:val="008F081E"/>
    <w:rsid w:val="008F5685"/>
    <w:rsid w:val="008F5E37"/>
    <w:rsid w:val="00900702"/>
    <w:rsid w:val="009072BB"/>
    <w:rsid w:val="00908673"/>
    <w:rsid w:val="00911636"/>
    <w:rsid w:val="00911DA1"/>
    <w:rsid w:val="009121C6"/>
    <w:rsid w:val="00912B3F"/>
    <w:rsid w:val="009146BD"/>
    <w:rsid w:val="00914751"/>
    <w:rsid w:val="00914D7B"/>
    <w:rsid w:val="009157C2"/>
    <w:rsid w:val="00922192"/>
    <w:rsid w:val="00922AEE"/>
    <w:rsid w:val="00922C79"/>
    <w:rsid w:val="0092387E"/>
    <w:rsid w:val="009305FE"/>
    <w:rsid w:val="00932D6C"/>
    <w:rsid w:val="0093374E"/>
    <w:rsid w:val="00934A5C"/>
    <w:rsid w:val="009377D6"/>
    <w:rsid w:val="009442C4"/>
    <w:rsid w:val="0094626C"/>
    <w:rsid w:val="00946DD3"/>
    <w:rsid w:val="009514F5"/>
    <w:rsid w:val="009534B1"/>
    <w:rsid w:val="00953B4F"/>
    <w:rsid w:val="00960255"/>
    <w:rsid w:val="009628FD"/>
    <w:rsid w:val="00964C02"/>
    <w:rsid w:val="00964C24"/>
    <w:rsid w:val="009651EF"/>
    <w:rsid w:val="009657A5"/>
    <w:rsid w:val="009670C9"/>
    <w:rsid w:val="00971060"/>
    <w:rsid w:val="009740CE"/>
    <w:rsid w:val="00974C0B"/>
    <w:rsid w:val="00975F56"/>
    <w:rsid w:val="00976914"/>
    <w:rsid w:val="00977D18"/>
    <w:rsid w:val="00987A88"/>
    <w:rsid w:val="00990DFB"/>
    <w:rsid w:val="0099309D"/>
    <w:rsid w:val="009930C3"/>
    <w:rsid w:val="0099443A"/>
    <w:rsid w:val="00994BE0"/>
    <w:rsid w:val="009A196C"/>
    <w:rsid w:val="009A4389"/>
    <w:rsid w:val="009A5175"/>
    <w:rsid w:val="009A5707"/>
    <w:rsid w:val="009A61A8"/>
    <w:rsid w:val="009B426A"/>
    <w:rsid w:val="009B4EDA"/>
    <w:rsid w:val="009C4F90"/>
    <w:rsid w:val="009C69A4"/>
    <w:rsid w:val="009C7AB0"/>
    <w:rsid w:val="009D0066"/>
    <w:rsid w:val="009D1612"/>
    <w:rsid w:val="009D47AB"/>
    <w:rsid w:val="009D55C4"/>
    <w:rsid w:val="009D7136"/>
    <w:rsid w:val="009D7BAC"/>
    <w:rsid w:val="009E2B7A"/>
    <w:rsid w:val="009E61B3"/>
    <w:rsid w:val="009E6633"/>
    <w:rsid w:val="009E68DA"/>
    <w:rsid w:val="009E7FC5"/>
    <w:rsid w:val="009F07D6"/>
    <w:rsid w:val="009F1BF8"/>
    <w:rsid w:val="009F368F"/>
    <w:rsid w:val="009F3FD9"/>
    <w:rsid w:val="009F4C80"/>
    <w:rsid w:val="009F62D3"/>
    <w:rsid w:val="00A02196"/>
    <w:rsid w:val="00A04539"/>
    <w:rsid w:val="00A07270"/>
    <w:rsid w:val="00A0778E"/>
    <w:rsid w:val="00A1126C"/>
    <w:rsid w:val="00A20584"/>
    <w:rsid w:val="00A25C20"/>
    <w:rsid w:val="00A2753D"/>
    <w:rsid w:val="00A27825"/>
    <w:rsid w:val="00A27C63"/>
    <w:rsid w:val="00A304B4"/>
    <w:rsid w:val="00A30D44"/>
    <w:rsid w:val="00A312DE"/>
    <w:rsid w:val="00A326DF"/>
    <w:rsid w:val="00A34741"/>
    <w:rsid w:val="00A36EF7"/>
    <w:rsid w:val="00A37DDE"/>
    <w:rsid w:val="00A40CCB"/>
    <w:rsid w:val="00A41738"/>
    <w:rsid w:val="00A41921"/>
    <w:rsid w:val="00A44795"/>
    <w:rsid w:val="00A554CA"/>
    <w:rsid w:val="00A56C63"/>
    <w:rsid w:val="00A57E69"/>
    <w:rsid w:val="00A66812"/>
    <w:rsid w:val="00A67C29"/>
    <w:rsid w:val="00A70AD4"/>
    <w:rsid w:val="00A7134E"/>
    <w:rsid w:val="00A73B07"/>
    <w:rsid w:val="00A76616"/>
    <w:rsid w:val="00A777BC"/>
    <w:rsid w:val="00A77C0B"/>
    <w:rsid w:val="00A812B8"/>
    <w:rsid w:val="00A87164"/>
    <w:rsid w:val="00A87E9C"/>
    <w:rsid w:val="00A909F6"/>
    <w:rsid w:val="00A914C0"/>
    <w:rsid w:val="00A92439"/>
    <w:rsid w:val="00A94F8D"/>
    <w:rsid w:val="00A96C2C"/>
    <w:rsid w:val="00AA0E60"/>
    <w:rsid w:val="00AA2857"/>
    <w:rsid w:val="00AA354B"/>
    <w:rsid w:val="00AA3BF1"/>
    <w:rsid w:val="00AA5264"/>
    <w:rsid w:val="00AA5324"/>
    <w:rsid w:val="00AA6942"/>
    <w:rsid w:val="00AB0E03"/>
    <w:rsid w:val="00AB1A0F"/>
    <w:rsid w:val="00AB2644"/>
    <w:rsid w:val="00AB29B7"/>
    <w:rsid w:val="00AB3ED3"/>
    <w:rsid w:val="00AB4831"/>
    <w:rsid w:val="00AB4E62"/>
    <w:rsid w:val="00AC0C13"/>
    <w:rsid w:val="00AC0CA7"/>
    <w:rsid w:val="00AC43A4"/>
    <w:rsid w:val="00AC635F"/>
    <w:rsid w:val="00AC6DE3"/>
    <w:rsid w:val="00AC7936"/>
    <w:rsid w:val="00AD1C37"/>
    <w:rsid w:val="00AD522F"/>
    <w:rsid w:val="00AD583B"/>
    <w:rsid w:val="00AD6575"/>
    <w:rsid w:val="00AE192D"/>
    <w:rsid w:val="00AE5087"/>
    <w:rsid w:val="00AE50C3"/>
    <w:rsid w:val="00AE5F70"/>
    <w:rsid w:val="00AE61F6"/>
    <w:rsid w:val="00AE623C"/>
    <w:rsid w:val="00AF13D2"/>
    <w:rsid w:val="00AF353B"/>
    <w:rsid w:val="00AF3D35"/>
    <w:rsid w:val="00AF50F1"/>
    <w:rsid w:val="00AF5D7F"/>
    <w:rsid w:val="00B034C2"/>
    <w:rsid w:val="00B03A11"/>
    <w:rsid w:val="00B056AD"/>
    <w:rsid w:val="00B06051"/>
    <w:rsid w:val="00B064B6"/>
    <w:rsid w:val="00B11875"/>
    <w:rsid w:val="00B12051"/>
    <w:rsid w:val="00B14435"/>
    <w:rsid w:val="00B20E24"/>
    <w:rsid w:val="00B24D91"/>
    <w:rsid w:val="00B2509B"/>
    <w:rsid w:val="00B30D51"/>
    <w:rsid w:val="00B3202B"/>
    <w:rsid w:val="00B35A1D"/>
    <w:rsid w:val="00B36B64"/>
    <w:rsid w:val="00B36D96"/>
    <w:rsid w:val="00B37694"/>
    <w:rsid w:val="00B424C8"/>
    <w:rsid w:val="00B53942"/>
    <w:rsid w:val="00B542B8"/>
    <w:rsid w:val="00B60726"/>
    <w:rsid w:val="00B6106C"/>
    <w:rsid w:val="00B62DF9"/>
    <w:rsid w:val="00B63914"/>
    <w:rsid w:val="00B63994"/>
    <w:rsid w:val="00B65086"/>
    <w:rsid w:val="00B65F9C"/>
    <w:rsid w:val="00B68B68"/>
    <w:rsid w:val="00B71A71"/>
    <w:rsid w:val="00B73EF2"/>
    <w:rsid w:val="00B752E6"/>
    <w:rsid w:val="00B75552"/>
    <w:rsid w:val="00B80050"/>
    <w:rsid w:val="00B800FA"/>
    <w:rsid w:val="00B8329C"/>
    <w:rsid w:val="00B83EAD"/>
    <w:rsid w:val="00B8481E"/>
    <w:rsid w:val="00B87EB9"/>
    <w:rsid w:val="00BA2581"/>
    <w:rsid w:val="00BA56A5"/>
    <w:rsid w:val="00BB0873"/>
    <w:rsid w:val="00BB08CF"/>
    <w:rsid w:val="00BB3E80"/>
    <w:rsid w:val="00BB4C74"/>
    <w:rsid w:val="00BC17B0"/>
    <w:rsid w:val="00BC1AE9"/>
    <w:rsid w:val="00BC7F49"/>
    <w:rsid w:val="00BD1AC5"/>
    <w:rsid w:val="00BD26EE"/>
    <w:rsid w:val="00BD4BBB"/>
    <w:rsid w:val="00BD61CD"/>
    <w:rsid w:val="00BD63B7"/>
    <w:rsid w:val="00BE1C98"/>
    <w:rsid w:val="00BE4CDC"/>
    <w:rsid w:val="00BE6FA0"/>
    <w:rsid w:val="00BE75A4"/>
    <w:rsid w:val="00BF4942"/>
    <w:rsid w:val="00BF6776"/>
    <w:rsid w:val="00BF6877"/>
    <w:rsid w:val="00C046D8"/>
    <w:rsid w:val="00C04FA2"/>
    <w:rsid w:val="00C059B0"/>
    <w:rsid w:val="00C13D2A"/>
    <w:rsid w:val="00C21151"/>
    <w:rsid w:val="00C250AB"/>
    <w:rsid w:val="00C3280A"/>
    <w:rsid w:val="00C36ACA"/>
    <w:rsid w:val="00C3720E"/>
    <w:rsid w:val="00C41476"/>
    <w:rsid w:val="00C46093"/>
    <w:rsid w:val="00C47B44"/>
    <w:rsid w:val="00C50B88"/>
    <w:rsid w:val="00C510DC"/>
    <w:rsid w:val="00C5133F"/>
    <w:rsid w:val="00C51534"/>
    <w:rsid w:val="00C52C0F"/>
    <w:rsid w:val="00C52C49"/>
    <w:rsid w:val="00C534CB"/>
    <w:rsid w:val="00C56633"/>
    <w:rsid w:val="00C57A43"/>
    <w:rsid w:val="00C6036B"/>
    <w:rsid w:val="00C63A1E"/>
    <w:rsid w:val="00C63D0E"/>
    <w:rsid w:val="00C65841"/>
    <w:rsid w:val="00C660BC"/>
    <w:rsid w:val="00C70109"/>
    <w:rsid w:val="00C7011F"/>
    <w:rsid w:val="00C702C6"/>
    <w:rsid w:val="00C7115F"/>
    <w:rsid w:val="00C717E1"/>
    <w:rsid w:val="00C73734"/>
    <w:rsid w:val="00C7501E"/>
    <w:rsid w:val="00C75213"/>
    <w:rsid w:val="00C75E4E"/>
    <w:rsid w:val="00C80282"/>
    <w:rsid w:val="00C8765B"/>
    <w:rsid w:val="00C87928"/>
    <w:rsid w:val="00C87D74"/>
    <w:rsid w:val="00C9162E"/>
    <w:rsid w:val="00C95B66"/>
    <w:rsid w:val="00C968D2"/>
    <w:rsid w:val="00CA1F43"/>
    <w:rsid w:val="00CA3CD0"/>
    <w:rsid w:val="00CB088A"/>
    <w:rsid w:val="00CC4702"/>
    <w:rsid w:val="00CC5AB2"/>
    <w:rsid w:val="00CC60A2"/>
    <w:rsid w:val="00CD0DD5"/>
    <w:rsid w:val="00CD0F48"/>
    <w:rsid w:val="00CD751C"/>
    <w:rsid w:val="00CD7EBA"/>
    <w:rsid w:val="00CE2F3F"/>
    <w:rsid w:val="00CE5B57"/>
    <w:rsid w:val="00CF2944"/>
    <w:rsid w:val="00CF3744"/>
    <w:rsid w:val="00CF51D8"/>
    <w:rsid w:val="00CF62B2"/>
    <w:rsid w:val="00CF665A"/>
    <w:rsid w:val="00CF7950"/>
    <w:rsid w:val="00D0212D"/>
    <w:rsid w:val="00D028F1"/>
    <w:rsid w:val="00D10AEF"/>
    <w:rsid w:val="00D126B1"/>
    <w:rsid w:val="00D148A5"/>
    <w:rsid w:val="00D1495C"/>
    <w:rsid w:val="00D14F81"/>
    <w:rsid w:val="00D150A4"/>
    <w:rsid w:val="00D16DBB"/>
    <w:rsid w:val="00D22B40"/>
    <w:rsid w:val="00D23FDC"/>
    <w:rsid w:val="00D2633A"/>
    <w:rsid w:val="00D27184"/>
    <w:rsid w:val="00D3310C"/>
    <w:rsid w:val="00D34906"/>
    <w:rsid w:val="00D34FE4"/>
    <w:rsid w:val="00D36591"/>
    <w:rsid w:val="00D36BB8"/>
    <w:rsid w:val="00D37DBF"/>
    <w:rsid w:val="00D42132"/>
    <w:rsid w:val="00D422C6"/>
    <w:rsid w:val="00D47F06"/>
    <w:rsid w:val="00D50142"/>
    <w:rsid w:val="00D51428"/>
    <w:rsid w:val="00D52420"/>
    <w:rsid w:val="00D52AE8"/>
    <w:rsid w:val="00D53B4C"/>
    <w:rsid w:val="00D540F9"/>
    <w:rsid w:val="00D5428E"/>
    <w:rsid w:val="00D5456F"/>
    <w:rsid w:val="00D5467B"/>
    <w:rsid w:val="00D559C6"/>
    <w:rsid w:val="00D567D4"/>
    <w:rsid w:val="00D57C62"/>
    <w:rsid w:val="00D614A9"/>
    <w:rsid w:val="00D65776"/>
    <w:rsid w:val="00D67EB8"/>
    <w:rsid w:val="00D72D20"/>
    <w:rsid w:val="00D73E4E"/>
    <w:rsid w:val="00D73F53"/>
    <w:rsid w:val="00D80F59"/>
    <w:rsid w:val="00D82AAE"/>
    <w:rsid w:val="00D834B9"/>
    <w:rsid w:val="00D83A0D"/>
    <w:rsid w:val="00D9734C"/>
    <w:rsid w:val="00DA2430"/>
    <w:rsid w:val="00DA3217"/>
    <w:rsid w:val="00DA3292"/>
    <w:rsid w:val="00DA40FC"/>
    <w:rsid w:val="00DA4301"/>
    <w:rsid w:val="00DA4B8C"/>
    <w:rsid w:val="00DA6C1E"/>
    <w:rsid w:val="00DB08F3"/>
    <w:rsid w:val="00DB282D"/>
    <w:rsid w:val="00DB2A56"/>
    <w:rsid w:val="00DB366C"/>
    <w:rsid w:val="00DB64A6"/>
    <w:rsid w:val="00DC17BD"/>
    <w:rsid w:val="00DC47F4"/>
    <w:rsid w:val="00DC4E81"/>
    <w:rsid w:val="00DC5AEE"/>
    <w:rsid w:val="00DC7C87"/>
    <w:rsid w:val="00DC7D21"/>
    <w:rsid w:val="00DD016C"/>
    <w:rsid w:val="00DD0DB3"/>
    <w:rsid w:val="00DD211B"/>
    <w:rsid w:val="00DD3D0E"/>
    <w:rsid w:val="00DD4E81"/>
    <w:rsid w:val="00DD6AC0"/>
    <w:rsid w:val="00DE101C"/>
    <w:rsid w:val="00DE4CE4"/>
    <w:rsid w:val="00DE593B"/>
    <w:rsid w:val="00DE6B23"/>
    <w:rsid w:val="00DF7392"/>
    <w:rsid w:val="00E02EA1"/>
    <w:rsid w:val="00E0590B"/>
    <w:rsid w:val="00E05953"/>
    <w:rsid w:val="00E06D2E"/>
    <w:rsid w:val="00E1168E"/>
    <w:rsid w:val="00E123EC"/>
    <w:rsid w:val="00E12E25"/>
    <w:rsid w:val="00E13BF1"/>
    <w:rsid w:val="00E14F02"/>
    <w:rsid w:val="00E15C40"/>
    <w:rsid w:val="00E226A9"/>
    <w:rsid w:val="00E236DD"/>
    <w:rsid w:val="00E26146"/>
    <w:rsid w:val="00E27775"/>
    <w:rsid w:val="00E30F73"/>
    <w:rsid w:val="00E3316C"/>
    <w:rsid w:val="00E33B7C"/>
    <w:rsid w:val="00E33D65"/>
    <w:rsid w:val="00E3468E"/>
    <w:rsid w:val="00E35B28"/>
    <w:rsid w:val="00E37930"/>
    <w:rsid w:val="00E439F3"/>
    <w:rsid w:val="00E44DF9"/>
    <w:rsid w:val="00E44EA4"/>
    <w:rsid w:val="00E45DFC"/>
    <w:rsid w:val="00E4748B"/>
    <w:rsid w:val="00E51193"/>
    <w:rsid w:val="00E526AB"/>
    <w:rsid w:val="00E545B9"/>
    <w:rsid w:val="00E57BDE"/>
    <w:rsid w:val="00E650A1"/>
    <w:rsid w:val="00E65339"/>
    <w:rsid w:val="00E65D9A"/>
    <w:rsid w:val="00E67FFB"/>
    <w:rsid w:val="00E70410"/>
    <w:rsid w:val="00E73672"/>
    <w:rsid w:val="00E753D9"/>
    <w:rsid w:val="00E772F3"/>
    <w:rsid w:val="00E81CFE"/>
    <w:rsid w:val="00E81FFB"/>
    <w:rsid w:val="00E83A7B"/>
    <w:rsid w:val="00E83A7E"/>
    <w:rsid w:val="00E8434E"/>
    <w:rsid w:val="00E875B0"/>
    <w:rsid w:val="00E90F9F"/>
    <w:rsid w:val="00E91B28"/>
    <w:rsid w:val="00E94C82"/>
    <w:rsid w:val="00E94DF7"/>
    <w:rsid w:val="00E96957"/>
    <w:rsid w:val="00EA0125"/>
    <w:rsid w:val="00EA4A1F"/>
    <w:rsid w:val="00EA75AE"/>
    <w:rsid w:val="00EA7AC6"/>
    <w:rsid w:val="00EB0430"/>
    <w:rsid w:val="00EB0A54"/>
    <w:rsid w:val="00EB1194"/>
    <w:rsid w:val="00EB13E7"/>
    <w:rsid w:val="00EB2018"/>
    <w:rsid w:val="00EB2EF6"/>
    <w:rsid w:val="00EB371E"/>
    <w:rsid w:val="00EB437C"/>
    <w:rsid w:val="00EC066A"/>
    <w:rsid w:val="00EC2D45"/>
    <w:rsid w:val="00EC4532"/>
    <w:rsid w:val="00EC5EDF"/>
    <w:rsid w:val="00EC621F"/>
    <w:rsid w:val="00EC76CD"/>
    <w:rsid w:val="00EC7802"/>
    <w:rsid w:val="00ED432E"/>
    <w:rsid w:val="00ED667D"/>
    <w:rsid w:val="00ED6DD7"/>
    <w:rsid w:val="00EE1428"/>
    <w:rsid w:val="00EE15E3"/>
    <w:rsid w:val="00EE4884"/>
    <w:rsid w:val="00EE57A5"/>
    <w:rsid w:val="00EE7631"/>
    <w:rsid w:val="00EF0EE9"/>
    <w:rsid w:val="00EF59C1"/>
    <w:rsid w:val="00EF6B3C"/>
    <w:rsid w:val="00EF7AF9"/>
    <w:rsid w:val="00F00C73"/>
    <w:rsid w:val="00F0640F"/>
    <w:rsid w:val="00F0684A"/>
    <w:rsid w:val="00F113F4"/>
    <w:rsid w:val="00F16783"/>
    <w:rsid w:val="00F2733B"/>
    <w:rsid w:val="00F27CBA"/>
    <w:rsid w:val="00F31729"/>
    <w:rsid w:val="00F32015"/>
    <w:rsid w:val="00F34388"/>
    <w:rsid w:val="00F34445"/>
    <w:rsid w:val="00F3486E"/>
    <w:rsid w:val="00F34EF7"/>
    <w:rsid w:val="00F37A5C"/>
    <w:rsid w:val="00F42462"/>
    <w:rsid w:val="00F43623"/>
    <w:rsid w:val="00F504C6"/>
    <w:rsid w:val="00F518D5"/>
    <w:rsid w:val="00F537AD"/>
    <w:rsid w:val="00F53F64"/>
    <w:rsid w:val="00F544F7"/>
    <w:rsid w:val="00F54C68"/>
    <w:rsid w:val="00F562B8"/>
    <w:rsid w:val="00F60C78"/>
    <w:rsid w:val="00F642CF"/>
    <w:rsid w:val="00F653C0"/>
    <w:rsid w:val="00F653CB"/>
    <w:rsid w:val="00F72239"/>
    <w:rsid w:val="00F74F5A"/>
    <w:rsid w:val="00F830F7"/>
    <w:rsid w:val="00F833C0"/>
    <w:rsid w:val="00F913E6"/>
    <w:rsid w:val="00F913F7"/>
    <w:rsid w:val="00FA1597"/>
    <w:rsid w:val="00FA1AC0"/>
    <w:rsid w:val="00FB1E53"/>
    <w:rsid w:val="00FB22A8"/>
    <w:rsid w:val="00FB2B5A"/>
    <w:rsid w:val="00FB3DE3"/>
    <w:rsid w:val="00FB48DB"/>
    <w:rsid w:val="00FB500A"/>
    <w:rsid w:val="00FB653F"/>
    <w:rsid w:val="00FB794D"/>
    <w:rsid w:val="00FC064D"/>
    <w:rsid w:val="00FC0EA8"/>
    <w:rsid w:val="00FC155F"/>
    <w:rsid w:val="00FC1869"/>
    <w:rsid w:val="00FC5155"/>
    <w:rsid w:val="00FD0013"/>
    <w:rsid w:val="00FD06CD"/>
    <w:rsid w:val="00FD3767"/>
    <w:rsid w:val="00FD4CDC"/>
    <w:rsid w:val="00FD60EE"/>
    <w:rsid w:val="00FE0A33"/>
    <w:rsid w:val="00FE0DD9"/>
    <w:rsid w:val="00FE2185"/>
    <w:rsid w:val="00FE2B22"/>
    <w:rsid w:val="00FE4105"/>
    <w:rsid w:val="00FE62A3"/>
    <w:rsid w:val="00FE6465"/>
    <w:rsid w:val="00FE7FCC"/>
    <w:rsid w:val="00FF4756"/>
    <w:rsid w:val="00FF5D5F"/>
    <w:rsid w:val="00FF64A3"/>
    <w:rsid w:val="00FF6F20"/>
    <w:rsid w:val="00FF7252"/>
    <w:rsid w:val="010881B7"/>
    <w:rsid w:val="01686FC9"/>
    <w:rsid w:val="01F7F699"/>
    <w:rsid w:val="0203EFAE"/>
    <w:rsid w:val="0259DF23"/>
    <w:rsid w:val="02665F35"/>
    <w:rsid w:val="02FED5AB"/>
    <w:rsid w:val="0379D54F"/>
    <w:rsid w:val="04384893"/>
    <w:rsid w:val="043878EA"/>
    <w:rsid w:val="04462871"/>
    <w:rsid w:val="0471FC68"/>
    <w:rsid w:val="052EFFE3"/>
    <w:rsid w:val="057495D2"/>
    <w:rsid w:val="05B7E95B"/>
    <w:rsid w:val="05D32927"/>
    <w:rsid w:val="05E2A692"/>
    <w:rsid w:val="069C9A7F"/>
    <w:rsid w:val="076ABF51"/>
    <w:rsid w:val="07D7FB8A"/>
    <w:rsid w:val="07E7E2FC"/>
    <w:rsid w:val="08080A0D"/>
    <w:rsid w:val="081D8669"/>
    <w:rsid w:val="087701B5"/>
    <w:rsid w:val="0878113B"/>
    <w:rsid w:val="08AF1E00"/>
    <w:rsid w:val="08D73450"/>
    <w:rsid w:val="08F85802"/>
    <w:rsid w:val="0934544A"/>
    <w:rsid w:val="0948D1AF"/>
    <w:rsid w:val="09A6191D"/>
    <w:rsid w:val="09B5534C"/>
    <w:rsid w:val="0A1007B1"/>
    <w:rsid w:val="0ABCD641"/>
    <w:rsid w:val="0AD64E01"/>
    <w:rsid w:val="0B4C92C7"/>
    <w:rsid w:val="0B77E6B1"/>
    <w:rsid w:val="0B84828D"/>
    <w:rsid w:val="0B91A857"/>
    <w:rsid w:val="0BAA86CA"/>
    <w:rsid w:val="0BAEA277"/>
    <w:rsid w:val="0BCFBE24"/>
    <w:rsid w:val="0BFD235C"/>
    <w:rsid w:val="0C477A88"/>
    <w:rsid w:val="0CA48279"/>
    <w:rsid w:val="0CB58DA4"/>
    <w:rsid w:val="0D2FEDA1"/>
    <w:rsid w:val="0D3C2549"/>
    <w:rsid w:val="0D4A72D8"/>
    <w:rsid w:val="0DC87323"/>
    <w:rsid w:val="0E08BC5F"/>
    <w:rsid w:val="0E6D0A2E"/>
    <w:rsid w:val="0F28BAEB"/>
    <w:rsid w:val="0F64B590"/>
    <w:rsid w:val="0F9D3F12"/>
    <w:rsid w:val="102E6022"/>
    <w:rsid w:val="10704448"/>
    <w:rsid w:val="108478EB"/>
    <w:rsid w:val="10AD5C28"/>
    <w:rsid w:val="10E41D86"/>
    <w:rsid w:val="112C5D46"/>
    <w:rsid w:val="1180A0B0"/>
    <w:rsid w:val="125E4FCF"/>
    <w:rsid w:val="12831FAD"/>
    <w:rsid w:val="1283BDFC"/>
    <w:rsid w:val="12F3FC7E"/>
    <w:rsid w:val="1337BC70"/>
    <w:rsid w:val="136CA756"/>
    <w:rsid w:val="1373E479"/>
    <w:rsid w:val="13920D7A"/>
    <w:rsid w:val="13FBBA6F"/>
    <w:rsid w:val="140CEE9E"/>
    <w:rsid w:val="14113023"/>
    <w:rsid w:val="1413470D"/>
    <w:rsid w:val="144FF7E7"/>
    <w:rsid w:val="14A774FD"/>
    <w:rsid w:val="153B3C5C"/>
    <w:rsid w:val="155BA5FF"/>
    <w:rsid w:val="15718AB2"/>
    <w:rsid w:val="158587D1"/>
    <w:rsid w:val="15B2401C"/>
    <w:rsid w:val="15BB5EBE"/>
    <w:rsid w:val="15C50D73"/>
    <w:rsid w:val="1629E7BC"/>
    <w:rsid w:val="162FA213"/>
    <w:rsid w:val="164B69BF"/>
    <w:rsid w:val="167ED337"/>
    <w:rsid w:val="16B143B5"/>
    <w:rsid w:val="16BC64D9"/>
    <w:rsid w:val="16DE3282"/>
    <w:rsid w:val="173F41B2"/>
    <w:rsid w:val="17C79D06"/>
    <w:rsid w:val="17E7C5D7"/>
    <w:rsid w:val="17ED35F0"/>
    <w:rsid w:val="180F137B"/>
    <w:rsid w:val="184122F5"/>
    <w:rsid w:val="1893E0EE"/>
    <w:rsid w:val="18A39BCE"/>
    <w:rsid w:val="18ABDA5B"/>
    <w:rsid w:val="18C51FF5"/>
    <w:rsid w:val="18F2FF80"/>
    <w:rsid w:val="193E9C4A"/>
    <w:rsid w:val="19760463"/>
    <w:rsid w:val="19925714"/>
    <w:rsid w:val="19C92B9E"/>
    <w:rsid w:val="19DF0563"/>
    <w:rsid w:val="19EB6EB8"/>
    <w:rsid w:val="1A04CA43"/>
    <w:rsid w:val="1AACF591"/>
    <w:rsid w:val="1B79994A"/>
    <w:rsid w:val="1B922254"/>
    <w:rsid w:val="1D3235CE"/>
    <w:rsid w:val="1D35FA54"/>
    <w:rsid w:val="1D5654A3"/>
    <w:rsid w:val="1DB7FFC4"/>
    <w:rsid w:val="1DC9A247"/>
    <w:rsid w:val="1DEDF990"/>
    <w:rsid w:val="1E0BD120"/>
    <w:rsid w:val="1E18705F"/>
    <w:rsid w:val="1E2BEF9A"/>
    <w:rsid w:val="1E4F7C78"/>
    <w:rsid w:val="1E717053"/>
    <w:rsid w:val="1E9C2E1C"/>
    <w:rsid w:val="1FB46993"/>
    <w:rsid w:val="200A90EE"/>
    <w:rsid w:val="205E0B93"/>
    <w:rsid w:val="20AA121F"/>
    <w:rsid w:val="20F2B8F8"/>
    <w:rsid w:val="2109153A"/>
    <w:rsid w:val="2137CCFE"/>
    <w:rsid w:val="213E3B26"/>
    <w:rsid w:val="2142B969"/>
    <w:rsid w:val="2146AACC"/>
    <w:rsid w:val="21494988"/>
    <w:rsid w:val="21684311"/>
    <w:rsid w:val="218E4077"/>
    <w:rsid w:val="21A639E4"/>
    <w:rsid w:val="224003D5"/>
    <w:rsid w:val="2240667A"/>
    <w:rsid w:val="23020D2D"/>
    <w:rsid w:val="230B26FF"/>
    <w:rsid w:val="2313AB02"/>
    <w:rsid w:val="23232C56"/>
    <w:rsid w:val="236E83F3"/>
    <w:rsid w:val="23785613"/>
    <w:rsid w:val="23E8360A"/>
    <w:rsid w:val="23EBC99D"/>
    <w:rsid w:val="23F9E518"/>
    <w:rsid w:val="23FDCAC8"/>
    <w:rsid w:val="244B9A9B"/>
    <w:rsid w:val="24559B37"/>
    <w:rsid w:val="246DE918"/>
    <w:rsid w:val="24F9CF27"/>
    <w:rsid w:val="250ABA10"/>
    <w:rsid w:val="253A338A"/>
    <w:rsid w:val="25B8426B"/>
    <w:rsid w:val="2612DC1E"/>
    <w:rsid w:val="269A9618"/>
    <w:rsid w:val="26CBEB56"/>
    <w:rsid w:val="270DDB7B"/>
    <w:rsid w:val="272C9A58"/>
    <w:rsid w:val="274567AB"/>
    <w:rsid w:val="27654E9E"/>
    <w:rsid w:val="278A5E9A"/>
    <w:rsid w:val="27B6EC42"/>
    <w:rsid w:val="2812EDBE"/>
    <w:rsid w:val="2875CF60"/>
    <w:rsid w:val="29D1B599"/>
    <w:rsid w:val="2A05A9AB"/>
    <w:rsid w:val="2A59B5D1"/>
    <w:rsid w:val="2A9BDA43"/>
    <w:rsid w:val="2ABB10BB"/>
    <w:rsid w:val="2ABCD558"/>
    <w:rsid w:val="2AEA8CE4"/>
    <w:rsid w:val="2AFC1AFA"/>
    <w:rsid w:val="2B47B7B5"/>
    <w:rsid w:val="2B504F98"/>
    <w:rsid w:val="2BAB8C7D"/>
    <w:rsid w:val="2CB5F4F7"/>
    <w:rsid w:val="2CF1FFF9"/>
    <w:rsid w:val="2D586DA6"/>
    <w:rsid w:val="2D667836"/>
    <w:rsid w:val="2D7B43C8"/>
    <w:rsid w:val="2D8A3B63"/>
    <w:rsid w:val="2DBB34F4"/>
    <w:rsid w:val="2E34F503"/>
    <w:rsid w:val="2E37612B"/>
    <w:rsid w:val="2E5F81CC"/>
    <w:rsid w:val="2E7515AC"/>
    <w:rsid w:val="2EBE1A8A"/>
    <w:rsid w:val="2EE6D74C"/>
    <w:rsid w:val="2F485A34"/>
    <w:rsid w:val="2F4E504E"/>
    <w:rsid w:val="2F6BCCFC"/>
    <w:rsid w:val="2FACC1DE"/>
    <w:rsid w:val="2FEBA701"/>
    <w:rsid w:val="2FF96E96"/>
    <w:rsid w:val="302A4040"/>
    <w:rsid w:val="304239AD"/>
    <w:rsid w:val="308F6F29"/>
    <w:rsid w:val="30A8B4C3"/>
    <w:rsid w:val="311A7663"/>
    <w:rsid w:val="31446CE3"/>
    <w:rsid w:val="3156E94F"/>
    <w:rsid w:val="317F2174"/>
    <w:rsid w:val="31D8E9A7"/>
    <w:rsid w:val="32724CEF"/>
    <w:rsid w:val="3280D628"/>
    <w:rsid w:val="32ED64F6"/>
    <w:rsid w:val="3300CD59"/>
    <w:rsid w:val="33630726"/>
    <w:rsid w:val="33818184"/>
    <w:rsid w:val="339AC71E"/>
    <w:rsid w:val="33AF7775"/>
    <w:rsid w:val="342C809A"/>
    <w:rsid w:val="3460F517"/>
    <w:rsid w:val="346F99B2"/>
    <w:rsid w:val="34723642"/>
    <w:rsid w:val="347FAF2D"/>
    <w:rsid w:val="34AFFB93"/>
    <w:rsid w:val="34D59B4D"/>
    <w:rsid w:val="354EE2EE"/>
    <w:rsid w:val="359EE779"/>
    <w:rsid w:val="35A60BEA"/>
    <w:rsid w:val="35BE277D"/>
    <w:rsid w:val="35F85CB5"/>
    <w:rsid w:val="360B25D8"/>
    <w:rsid w:val="36222776"/>
    <w:rsid w:val="366E3605"/>
    <w:rsid w:val="36F6868A"/>
    <w:rsid w:val="37097DF7"/>
    <w:rsid w:val="372C6A16"/>
    <w:rsid w:val="376720BA"/>
    <w:rsid w:val="37BCB133"/>
    <w:rsid w:val="37CF33A9"/>
    <w:rsid w:val="380024CE"/>
    <w:rsid w:val="380A7970"/>
    <w:rsid w:val="382B80B0"/>
    <w:rsid w:val="3844E8EC"/>
    <w:rsid w:val="3866B05D"/>
    <w:rsid w:val="388DA6ED"/>
    <w:rsid w:val="38A57BCF"/>
    <w:rsid w:val="38BA7C36"/>
    <w:rsid w:val="38BD749A"/>
    <w:rsid w:val="392523A1"/>
    <w:rsid w:val="3950D4F6"/>
    <w:rsid w:val="395AF6A9"/>
    <w:rsid w:val="398FA85B"/>
    <w:rsid w:val="39C14991"/>
    <w:rsid w:val="3A16999D"/>
    <w:rsid w:val="3A506057"/>
    <w:rsid w:val="3A753F78"/>
    <w:rsid w:val="3AFEFA85"/>
    <w:rsid w:val="3B1A4160"/>
    <w:rsid w:val="3B45CB77"/>
    <w:rsid w:val="3B55CC02"/>
    <w:rsid w:val="3BD4DDEA"/>
    <w:rsid w:val="3BE5FED8"/>
    <w:rsid w:val="3BF22600"/>
    <w:rsid w:val="3BFDF062"/>
    <w:rsid w:val="3C1735FC"/>
    <w:rsid w:val="3C2DBA34"/>
    <w:rsid w:val="3C4BEE33"/>
    <w:rsid w:val="3CA5E2C6"/>
    <w:rsid w:val="3CA88AD1"/>
    <w:rsid w:val="3CEDA2AD"/>
    <w:rsid w:val="3D3689EE"/>
    <w:rsid w:val="3D5194E6"/>
    <w:rsid w:val="3D566803"/>
    <w:rsid w:val="3D6DA3DB"/>
    <w:rsid w:val="3DE0CE28"/>
    <w:rsid w:val="3DFDFF2E"/>
    <w:rsid w:val="3E8AD3D4"/>
    <w:rsid w:val="3E8C4DC2"/>
    <w:rsid w:val="3E96CA03"/>
    <w:rsid w:val="3E98C939"/>
    <w:rsid w:val="3EF9D702"/>
    <w:rsid w:val="3F288432"/>
    <w:rsid w:val="3F4262DB"/>
    <w:rsid w:val="3F7065F2"/>
    <w:rsid w:val="3F975175"/>
    <w:rsid w:val="3FD54EDA"/>
    <w:rsid w:val="3FE373AE"/>
    <w:rsid w:val="40146D3F"/>
    <w:rsid w:val="401BEFC3"/>
    <w:rsid w:val="4039BA0A"/>
    <w:rsid w:val="40BD6427"/>
    <w:rsid w:val="40C69342"/>
    <w:rsid w:val="40F92E27"/>
    <w:rsid w:val="41187364"/>
    <w:rsid w:val="41400F97"/>
    <w:rsid w:val="4142FE2F"/>
    <w:rsid w:val="4199D7CA"/>
    <w:rsid w:val="41A2E2F2"/>
    <w:rsid w:val="41A8D4ED"/>
    <w:rsid w:val="41EE4423"/>
    <w:rsid w:val="426005C3"/>
    <w:rsid w:val="42B6C6F4"/>
    <w:rsid w:val="43728A6D"/>
    <w:rsid w:val="438F214B"/>
    <w:rsid w:val="43A88D0B"/>
    <w:rsid w:val="43B0219A"/>
    <w:rsid w:val="43C4F2DE"/>
    <w:rsid w:val="43D53196"/>
    <w:rsid w:val="441495C2"/>
    <w:rsid w:val="446265D3"/>
    <w:rsid w:val="447ED396"/>
    <w:rsid w:val="44E2D146"/>
    <w:rsid w:val="45413196"/>
    <w:rsid w:val="456A118B"/>
    <w:rsid w:val="458D8199"/>
    <w:rsid w:val="458E87DE"/>
    <w:rsid w:val="46A233F5"/>
    <w:rsid w:val="46AFD908"/>
    <w:rsid w:val="470933DE"/>
    <w:rsid w:val="471B83AE"/>
    <w:rsid w:val="481FD598"/>
    <w:rsid w:val="484752A2"/>
    <w:rsid w:val="484C17FF"/>
    <w:rsid w:val="4946487F"/>
    <w:rsid w:val="494ABCD5"/>
    <w:rsid w:val="49660EA5"/>
    <w:rsid w:val="4999988D"/>
    <w:rsid w:val="49AC3FBD"/>
    <w:rsid w:val="4A1E015D"/>
    <w:rsid w:val="4A25BC12"/>
    <w:rsid w:val="4A2CC5FE"/>
    <w:rsid w:val="4A7EB05F"/>
    <w:rsid w:val="4AA503E1"/>
    <w:rsid w:val="4AFFE769"/>
    <w:rsid w:val="4B286CE5"/>
    <w:rsid w:val="4B4967AA"/>
    <w:rsid w:val="4B7E5BEC"/>
    <w:rsid w:val="4BCD84AE"/>
    <w:rsid w:val="4BD32BF1"/>
    <w:rsid w:val="4C689B03"/>
    <w:rsid w:val="4C6E68D9"/>
    <w:rsid w:val="4C9B0D21"/>
    <w:rsid w:val="4CADCE00"/>
    <w:rsid w:val="4CAE90D0"/>
    <w:rsid w:val="4CFB4274"/>
    <w:rsid w:val="4D3EBC0E"/>
    <w:rsid w:val="4D68D60F"/>
    <w:rsid w:val="4D85AAD0"/>
    <w:rsid w:val="4E0EEB5F"/>
    <w:rsid w:val="4E1B38A0"/>
    <w:rsid w:val="4E9F3F5B"/>
    <w:rsid w:val="4EBC6552"/>
    <w:rsid w:val="4EC1B277"/>
    <w:rsid w:val="4ECD5EA3"/>
    <w:rsid w:val="4ED0A502"/>
    <w:rsid w:val="4F2EE18B"/>
    <w:rsid w:val="4F320294"/>
    <w:rsid w:val="4F43FF63"/>
    <w:rsid w:val="5001D92C"/>
    <w:rsid w:val="511D89B3"/>
    <w:rsid w:val="51870B0A"/>
    <w:rsid w:val="528D009D"/>
    <w:rsid w:val="52BF4B97"/>
    <w:rsid w:val="530F0676"/>
    <w:rsid w:val="53450740"/>
    <w:rsid w:val="5358E37F"/>
    <w:rsid w:val="5396C8EC"/>
    <w:rsid w:val="53E18530"/>
    <w:rsid w:val="5402857F"/>
    <w:rsid w:val="54029FB1"/>
    <w:rsid w:val="5488F82C"/>
    <w:rsid w:val="54B26222"/>
    <w:rsid w:val="54C78539"/>
    <w:rsid w:val="555FB7E5"/>
    <w:rsid w:val="55860F95"/>
    <w:rsid w:val="5593289B"/>
    <w:rsid w:val="55965A98"/>
    <w:rsid w:val="559D7F40"/>
    <w:rsid w:val="560354E8"/>
    <w:rsid w:val="560D45E8"/>
    <w:rsid w:val="566E68A2"/>
    <w:rsid w:val="56822B22"/>
    <w:rsid w:val="56D0512C"/>
    <w:rsid w:val="571F05DB"/>
    <w:rsid w:val="5728A4F9"/>
    <w:rsid w:val="578A5D09"/>
    <w:rsid w:val="57BDE4AF"/>
    <w:rsid w:val="57F73DD6"/>
    <w:rsid w:val="57F7CBA4"/>
    <w:rsid w:val="57F9AC77"/>
    <w:rsid w:val="5802446B"/>
    <w:rsid w:val="583A4362"/>
    <w:rsid w:val="583C5A88"/>
    <w:rsid w:val="5846E890"/>
    <w:rsid w:val="587010C6"/>
    <w:rsid w:val="58B77D26"/>
    <w:rsid w:val="58F504D5"/>
    <w:rsid w:val="58FB6C40"/>
    <w:rsid w:val="58FDA6B1"/>
    <w:rsid w:val="596B319E"/>
    <w:rsid w:val="59DBE87E"/>
    <w:rsid w:val="59F34BA9"/>
    <w:rsid w:val="5A05E610"/>
    <w:rsid w:val="5A439A91"/>
    <w:rsid w:val="5A4E99E4"/>
    <w:rsid w:val="5A9D62C4"/>
    <w:rsid w:val="5AFA3C4D"/>
    <w:rsid w:val="5B020DD5"/>
    <w:rsid w:val="5B44BD8E"/>
    <w:rsid w:val="5BA456C9"/>
    <w:rsid w:val="5BB4B7DD"/>
    <w:rsid w:val="5C2D299E"/>
    <w:rsid w:val="5C6F7EF3"/>
    <w:rsid w:val="5C7739A8"/>
    <w:rsid w:val="5C9EBEC1"/>
    <w:rsid w:val="5D06F2F4"/>
    <w:rsid w:val="5D7B7A0E"/>
    <w:rsid w:val="5DA7C5B7"/>
    <w:rsid w:val="5DCD32FA"/>
    <w:rsid w:val="5DFCDEB8"/>
    <w:rsid w:val="5E089A93"/>
    <w:rsid w:val="5E1D31FF"/>
    <w:rsid w:val="5E4F946C"/>
    <w:rsid w:val="5EF4C1EB"/>
    <w:rsid w:val="5EF6AAA7"/>
    <w:rsid w:val="5EF8EBCD"/>
    <w:rsid w:val="5F1F8F3D"/>
    <w:rsid w:val="5F34B624"/>
    <w:rsid w:val="5FAA48B7"/>
    <w:rsid w:val="5FEA0AC6"/>
    <w:rsid w:val="5FFAA0D8"/>
    <w:rsid w:val="605436A6"/>
    <w:rsid w:val="606CF01F"/>
    <w:rsid w:val="607C3839"/>
    <w:rsid w:val="6080DDEB"/>
    <w:rsid w:val="60E4AAB9"/>
    <w:rsid w:val="61215CEC"/>
    <w:rsid w:val="61326BE8"/>
    <w:rsid w:val="618D697D"/>
    <w:rsid w:val="61B2D1A7"/>
    <w:rsid w:val="61F4E348"/>
    <w:rsid w:val="628E67ED"/>
    <w:rsid w:val="62ED17DA"/>
    <w:rsid w:val="630ED86C"/>
    <w:rsid w:val="632BF91A"/>
    <w:rsid w:val="63668346"/>
    <w:rsid w:val="639DB88E"/>
    <w:rsid w:val="645C2BD2"/>
    <w:rsid w:val="649D88A6"/>
    <w:rsid w:val="64B03407"/>
    <w:rsid w:val="64DCAD1B"/>
    <w:rsid w:val="65135CA8"/>
    <w:rsid w:val="651A075F"/>
    <w:rsid w:val="65405A2A"/>
    <w:rsid w:val="658CE7B2"/>
    <w:rsid w:val="65B21BCA"/>
    <w:rsid w:val="66982650"/>
    <w:rsid w:val="66A8D31A"/>
    <w:rsid w:val="66AFA299"/>
    <w:rsid w:val="66C5C4B5"/>
    <w:rsid w:val="66CD741A"/>
    <w:rsid w:val="66F5D12F"/>
    <w:rsid w:val="67018C89"/>
    <w:rsid w:val="670601B6"/>
    <w:rsid w:val="6727479D"/>
    <w:rsid w:val="67BE2B7A"/>
    <w:rsid w:val="67D0E99D"/>
    <w:rsid w:val="67E537FF"/>
    <w:rsid w:val="67E5BAE1"/>
    <w:rsid w:val="6842AB3D"/>
    <w:rsid w:val="68A24CF0"/>
    <w:rsid w:val="68B5EB16"/>
    <w:rsid w:val="6904DD27"/>
    <w:rsid w:val="69B7D710"/>
    <w:rsid w:val="6A6EF7BE"/>
    <w:rsid w:val="6A84CA21"/>
    <w:rsid w:val="6AC0E8A9"/>
    <w:rsid w:val="6AF55E9C"/>
    <w:rsid w:val="6BA8F1F2"/>
    <w:rsid w:val="6BCDA899"/>
    <w:rsid w:val="6BDE5F98"/>
    <w:rsid w:val="6C1D9882"/>
    <w:rsid w:val="6C27E913"/>
    <w:rsid w:val="6C951827"/>
    <w:rsid w:val="6C9CD2DC"/>
    <w:rsid w:val="6CF2C180"/>
    <w:rsid w:val="6D151E5C"/>
    <w:rsid w:val="6DBEFF19"/>
    <w:rsid w:val="6DDAD926"/>
    <w:rsid w:val="6DDF610E"/>
    <w:rsid w:val="6E7B6F1D"/>
    <w:rsid w:val="6EA2CC80"/>
    <w:rsid w:val="6ED071F3"/>
    <w:rsid w:val="6EFCCAAA"/>
    <w:rsid w:val="6F423393"/>
    <w:rsid w:val="6F52FC47"/>
    <w:rsid w:val="6FF8D78A"/>
    <w:rsid w:val="7016570B"/>
    <w:rsid w:val="70551330"/>
    <w:rsid w:val="71178985"/>
    <w:rsid w:val="71440FCB"/>
    <w:rsid w:val="717C994E"/>
    <w:rsid w:val="71F6DF15"/>
    <w:rsid w:val="7206DB05"/>
    <w:rsid w:val="721F74AA"/>
    <w:rsid w:val="7298F0FF"/>
    <w:rsid w:val="72CDA936"/>
    <w:rsid w:val="72EDC104"/>
    <w:rsid w:val="7325C073"/>
    <w:rsid w:val="73308F92"/>
    <w:rsid w:val="7342EE31"/>
    <w:rsid w:val="736A6582"/>
    <w:rsid w:val="739B777E"/>
    <w:rsid w:val="73ABDFEC"/>
    <w:rsid w:val="745ACE76"/>
    <w:rsid w:val="746F9FBA"/>
    <w:rsid w:val="7496AFDF"/>
    <w:rsid w:val="74F954C5"/>
    <w:rsid w:val="750857EA"/>
    <w:rsid w:val="75D7B4FE"/>
    <w:rsid w:val="75EC8642"/>
    <w:rsid w:val="767BF0A3"/>
    <w:rsid w:val="76AAF986"/>
    <w:rsid w:val="76CD3551"/>
    <w:rsid w:val="76EEA448"/>
    <w:rsid w:val="771FBF0E"/>
    <w:rsid w:val="77AF06A2"/>
    <w:rsid w:val="77CE1113"/>
    <w:rsid w:val="78101972"/>
    <w:rsid w:val="78200DC8"/>
    <w:rsid w:val="78479430"/>
    <w:rsid w:val="78B1CDEC"/>
    <w:rsid w:val="78F05739"/>
    <w:rsid w:val="78F5282F"/>
    <w:rsid w:val="793B88F9"/>
    <w:rsid w:val="799AB187"/>
    <w:rsid w:val="7A0C4E8C"/>
    <w:rsid w:val="7A226733"/>
    <w:rsid w:val="7A2EB474"/>
    <w:rsid w:val="7A7D3610"/>
    <w:rsid w:val="7AFD6670"/>
    <w:rsid w:val="7B17612C"/>
    <w:rsid w:val="7B545A72"/>
    <w:rsid w:val="7B65F9F0"/>
    <w:rsid w:val="7BA99E48"/>
    <w:rsid w:val="7BC46277"/>
    <w:rsid w:val="7C07B997"/>
    <w:rsid w:val="7C1B78F7"/>
    <w:rsid w:val="7C4C6E15"/>
    <w:rsid w:val="7CB29104"/>
    <w:rsid w:val="7CC65384"/>
    <w:rsid w:val="7CD9F7F4"/>
    <w:rsid w:val="7CF9164B"/>
    <w:rsid w:val="7D310587"/>
    <w:rsid w:val="7D72EAAD"/>
    <w:rsid w:val="7D8DF5E3"/>
    <w:rsid w:val="7DC8B350"/>
    <w:rsid w:val="7DD63331"/>
    <w:rsid w:val="7DDDE721"/>
    <w:rsid w:val="7DE7D099"/>
    <w:rsid w:val="7DEF78CB"/>
    <w:rsid w:val="7DF3C337"/>
    <w:rsid w:val="7E5423DC"/>
    <w:rsid w:val="7E6A94FA"/>
    <w:rsid w:val="7EB03FC3"/>
    <w:rsid w:val="7EC5E57C"/>
    <w:rsid w:val="7ED66EB0"/>
    <w:rsid w:val="7F083E4E"/>
    <w:rsid w:val="7F2847CF"/>
    <w:rsid w:val="7FA1178A"/>
    <w:rsid w:val="7FAAE534"/>
    <w:rsid w:val="7FACDDB6"/>
    <w:rsid w:val="7FDE14F8"/>
    <w:rsid w:val="7FFE07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FA561"/>
  <w15:docId w15:val="{569271DD-89CA-4EDD-A291-72AE58E1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EB1"/>
    <w:pPr>
      <w:spacing w:after="0" w:line="240" w:lineRule="auto"/>
      <w:jc w:val="center"/>
      <w:outlineLvl w:val="0"/>
    </w:pPr>
    <w:rPr>
      <w:rFonts w:ascii="Arial" w:hAnsi="Arial" w:cs="Arial"/>
      <w:b/>
      <w:bCs/>
      <w:sz w:val="28"/>
      <w:szCs w:val="28"/>
    </w:rPr>
  </w:style>
  <w:style w:type="paragraph" w:styleId="Heading2">
    <w:name w:val="heading 2"/>
    <w:basedOn w:val="Heading1"/>
    <w:link w:val="Heading2Char"/>
    <w:uiPriority w:val="9"/>
    <w:unhideWhenUsed/>
    <w:qFormat/>
    <w:rsid w:val="00795EB1"/>
    <w:pPr>
      <w:numPr>
        <w:numId w:val="36"/>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F5D"/>
  </w:style>
  <w:style w:type="paragraph" w:styleId="Footer">
    <w:name w:val="footer"/>
    <w:basedOn w:val="Normal"/>
    <w:link w:val="FooterChar"/>
    <w:uiPriority w:val="99"/>
    <w:unhideWhenUsed/>
    <w:rsid w:val="000A1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F5D"/>
  </w:style>
  <w:style w:type="paragraph" w:styleId="BalloonText">
    <w:name w:val="Balloon Text"/>
    <w:basedOn w:val="Normal"/>
    <w:link w:val="BalloonTextChar"/>
    <w:uiPriority w:val="99"/>
    <w:semiHidden/>
    <w:unhideWhenUsed/>
    <w:rsid w:val="000A1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F5D"/>
    <w:rPr>
      <w:rFonts w:ascii="Tahoma" w:hAnsi="Tahoma" w:cs="Tahoma"/>
      <w:sz w:val="16"/>
      <w:szCs w:val="16"/>
    </w:rPr>
  </w:style>
  <w:style w:type="paragraph" w:styleId="ListParagraph">
    <w:name w:val="List Paragraph"/>
    <w:basedOn w:val="Normal"/>
    <w:uiPriority w:val="34"/>
    <w:qFormat/>
    <w:rsid w:val="00F3486E"/>
    <w:pPr>
      <w:ind w:left="720"/>
      <w:contextualSpacing/>
    </w:pPr>
  </w:style>
  <w:style w:type="character" w:styleId="Hyperlink">
    <w:name w:val="Hyperlink"/>
    <w:basedOn w:val="DefaultParagraphFont"/>
    <w:uiPriority w:val="99"/>
    <w:unhideWhenUsed/>
    <w:rsid w:val="00A304B4"/>
    <w:rPr>
      <w:color w:val="0000FF" w:themeColor="hyperlink"/>
      <w:u w:val="single"/>
    </w:rPr>
  </w:style>
  <w:style w:type="character" w:styleId="FollowedHyperlink">
    <w:name w:val="FollowedHyperlink"/>
    <w:basedOn w:val="DefaultParagraphFont"/>
    <w:uiPriority w:val="99"/>
    <w:semiHidden/>
    <w:unhideWhenUsed/>
    <w:rsid w:val="00490013"/>
    <w:rPr>
      <w:color w:val="800080" w:themeColor="followedHyperlink"/>
      <w:u w:val="single"/>
    </w:rPr>
  </w:style>
  <w:style w:type="character" w:customStyle="1" w:styleId="UnresolvedMention1">
    <w:name w:val="Unresolved Mention1"/>
    <w:basedOn w:val="DefaultParagraphFont"/>
    <w:uiPriority w:val="99"/>
    <w:semiHidden/>
    <w:unhideWhenUsed/>
    <w:rsid w:val="0080414D"/>
    <w:rPr>
      <w:color w:val="605E5C"/>
      <w:shd w:val="clear" w:color="auto" w:fill="E1DFDD"/>
    </w:rPr>
  </w:style>
  <w:style w:type="character" w:styleId="UnresolvedMention">
    <w:name w:val="Unresolved Mention"/>
    <w:basedOn w:val="DefaultParagraphFont"/>
    <w:uiPriority w:val="99"/>
    <w:semiHidden/>
    <w:unhideWhenUsed/>
    <w:rsid w:val="000337CC"/>
    <w:rPr>
      <w:color w:val="605E5C"/>
      <w:shd w:val="clear" w:color="auto" w:fill="E1DFDD"/>
    </w:rPr>
  </w:style>
  <w:style w:type="character" w:customStyle="1" w:styleId="Heading2Char">
    <w:name w:val="Heading 2 Char"/>
    <w:basedOn w:val="DefaultParagraphFont"/>
    <w:link w:val="Heading2"/>
    <w:uiPriority w:val="9"/>
    <w:rsid w:val="00795EB1"/>
    <w:rPr>
      <w:rFonts w:ascii="Arial" w:hAnsi="Arial" w:cs="Arial"/>
      <w:b/>
      <w:sz w:val="24"/>
      <w:szCs w:val="24"/>
    </w:rPr>
  </w:style>
  <w:style w:type="character" w:styleId="CommentReference">
    <w:name w:val="annotation reference"/>
    <w:basedOn w:val="DefaultParagraphFont"/>
    <w:uiPriority w:val="99"/>
    <w:semiHidden/>
    <w:unhideWhenUsed/>
    <w:rsid w:val="00446B2D"/>
    <w:rPr>
      <w:sz w:val="16"/>
      <w:szCs w:val="16"/>
    </w:rPr>
  </w:style>
  <w:style w:type="paragraph" w:styleId="CommentText">
    <w:name w:val="annotation text"/>
    <w:basedOn w:val="Normal"/>
    <w:link w:val="CommentTextChar"/>
    <w:uiPriority w:val="99"/>
    <w:unhideWhenUsed/>
    <w:rsid w:val="00446B2D"/>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46B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4D91"/>
    <w:pPr>
      <w:widowControl/>
      <w:autoSpaceDE/>
      <w:autoSpaceDN/>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24D91"/>
    <w:rPr>
      <w:rFonts w:ascii="Times New Roman" w:eastAsia="Times New Roman" w:hAnsi="Times New Roman" w:cs="Times New Roman"/>
      <w:b/>
      <w:bCs/>
      <w:sz w:val="20"/>
      <w:szCs w:val="20"/>
    </w:rPr>
  </w:style>
  <w:style w:type="paragraph" w:styleId="NoSpacing">
    <w:name w:val="No Spacing"/>
    <w:uiPriority w:val="1"/>
    <w:qFormat/>
    <w:rsid w:val="00A57E69"/>
    <w:pPr>
      <w:spacing w:after="0" w:line="240" w:lineRule="auto"/>
    </w:pPr>
  </w:style>
  <w:style w:type="paragraph" w:styleId="Revision">
    <w:name w:val="Revision"/>
    <w:hidden/>
    <w:uiPriority w:val="99"/>
    <w:semiHidden/>
    <w:rsid w:val="006358C6"/>
    <w:pPr>
      <w:spacing w:after="0" w:line="240" w:lineRule="auto"/>
    </w:pPr>
  </w:style>
  <w:style w:type="character" w:customStyle="1" w:styleId="Heading1Char">
    <w:name w:val="Heading 1 Char"/>
    <w:basedOn w:val="DefaultParagraphFont"/>
    <w:link w:val="Heading1"/>
    <w:uiPriority w:val="9"/>
    <w:rsid w:val="00795EB1"/>
    <w:rPr>
      <w:rFonts w:ascii="Arial" w:hAnsi="Arial" w:cs="Arial"/>
      <w:b/>
      <w:bCs/>
      <w:sz w:val="28"/>
      <w:szCs w:val="28"/>
    </w:rPr>
  </w:style>
  <w:style w:type="paragraph" w:styleId="TOC1">
    <w:name w:val="toc 1"/>
    <w:basedOn w:val="Normal"/>
    <w:next w:val="Normal"/>
    <w:autoRedefine/>
    <w:uiPriority w:val="39"/>
    <w:unhideWhenUsed/>
    <w:rsid w:val="00C250A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9168">
      <w:bodyDiv w:val="1"/>
      <w:marLeft w:val="0"/>
      <w:marRight w:val="0"/>
      <w:marTop w:val="0"/>
      <w:marBottom w:val="0"/>
      <w:divBdr>
        <w:top w:val="none" w:sz="0" w:space="0" w:color="auto"/>
        <w:left w:val="none" w:sz="0" w:space="0" w:color="auto"/>
        <w:bottom w:val="none" w:sz="0" w:space="0" w:color="auto"/>
        <w:right w:val="none" w:sz="0" w:space="0" w:color="auto"/>
      </w:divBdr>
    </w:div>
    <w:div w:id="347685698">
      <w:bodyDiv w:val="1"/>
      <w:marLeft w:val="0"/>
      <w:marRight w:val="0"/>
      <w:marTop w:val="0"/>
      <w:marBottom w:val="0"/>
      <w:divBdr>
        <w:top w:val="none" w:sz="0" w:space="0" w:color="auto"/>
        <w:left w:val="none" w:sz="0" w:space="0" w:color="auto"/>
        <w:bottom w:val="none" w:sz="0" w:space="0" w:color="auto"/>
        <w:right w:val="none" w:sz="0" w:space="0" w:color="auto"/>
      </w:divBdr>
    </w:div>
    <w:div w:id="905646011">
      <w:bodyDiv w:val="1"/>
      <w:marLeft w:val="0"/>
      <w:marRight w:val="0"/>
      <w:marTop w:val="0"/>
      <w:marBottom w:val="0"/>
      <w:divBdr>
        <w:top w:val="none" w:sz="0" w:space="0" w:color="auto"/>
        <w:left w:val="none" w:sz="0" w:space="0" w:color="auto"/>
        <w:bottom w:val="none" w:sz="0" w:space="0" w:color="auto"/>
        <w:right w:val="none" w:sz="0" w:space="0" w:color="auto"/>
      </w:divBdr>
    </w:div>
    <w:div w:id="1144925747">
      <w:bodyDiv w:val="1"/>
      <w:marLeft w:val="0"/>
      <w:marRight w:val="0"/>
      <w:marTop w:val="0"/>
      <w:marBottom w:val="0"/>
      <w:divBdr>
        <w:top w:val="none" w:sz="0" w:space="0" w:color="auto"/>
        <w:left w:val="none" w:sz="0" w:space="0" w:color="auto"/>
        <w:bottom w:val="none" w:sz="0" w:space="0" w:color="auto"/>
        <w:right w:val="none" w:sz="0" w:space="0" w:color="auto"/>
      </w:divBdr>
    </w:div>
    <w:div w:id="1327706998">
      <w:bodyDiv w:val="1"/>
      <w:marLeft w:val="0"/>
      <w:marRight w:val="0"/>
      <w:marTop w:val="0"/>
      <w:marBottom w:val="0"/>
      <w:divBdr>
        <w:top w:val="none" w:sz="0" w:space="0" w:color="auto"/>
        <w:left w:val="none" w:sz="0" w:space="0" w:color="auto"/>
        <w:bottom w:val="none" w:sz="0" w:space="0" w:color="auto"/>
        <w:right w:val="none" w:sz="0" w:space="0" w:color="auto"/>
      </w:divBdr>
    </w:div>
    <w:div w:id="1461416850">
      <w:bodyDiv w:val="1"/>
      <w:marLeft w:val="0"/>
      <w:marRight w:val="0"/>
      <w:marTop w:val="0"/>
      <w:marBottom w:val="0"/>
      <w:divBdr>
        <w:top w:val="none" w:sz="0" w:space="0" w:color="auto"/>
        <w:left w:val="none" w:sz="0" w:space="0" w:color="auto"/>
        <w:bottom w:val="none" w:sz="0" w:space="0" w:color="auto"/>
        <w:right w:val="none" w:sz="0" w:space="0" w:color="auto"/>
      </w:divBdr>
    </w:div>
    <w:div w:id="1646858790">
      <w:bodyDiv w:val="1"/>
      <w:marLeft w:val="0"/>
      <w:marRight w:val="0"/>
      <w:marTop w:val="0"/>
      <w:marBottom w:val="0"/>
      <w:divBdr>
        <w:top w:val="none" w:sz="0" w:space="0" w:color="auto"/>
        <w:left w:val="none" w:sz="0" w:space="0" w:color="auto"/>
        <w:bottom w:val="none" w:sz="0" w:space="0" w:color="auto"/>
        <w:right w:val="none" w:sz="0" w:space="0" w:color="auto"/>
      </w:divBdr>
      <w:divsChild>
        <w:div w:id="77949632">
          <w:marLeft w:val="446"/>
          <w:marRight w:val="0"/>
          <w:marTop w:val="0"/>
          <w:marBottom w:val="0"/>
          <w:divBdr>
            <w:top w:val="none" w:sz="0" w:space="0" w:color="auto"/>
            <w:left w:val="none" w:sz="0" w:space="0" w:color="auto"/>
            <w:bottom w:val="none" w:sz="0" w:space="0" w:color="auto"/>
            <w:right w:val="none" w:sz="0" w:space="0" w:color="auto"/>
          </w:divBdr>
        </w:div>
      </w:divsChild>
    </w:div>
    <w:div w:id="1759248963">
      <w:bodyDiv w:val="1"/>
      <w:marLeft w:val="0"/>
      <w:marRight w:val="0"/>
      <w:marTop w:val="0"/>
      <w:marBottom w:val="0"/>
      <w:divBdr>
        <w:top w:val="none" w:sz="0" w:space="0" w:color="auto"/>
        <w:left w:val="none" w:sz="0" w:space="0" w:color="auto"/>
        <w:bottom w:val="none" w:sz="0" w:space="0" w:color="auto"/>
        <w:right w:val="none" w:sz="0" w:space="0" w:color="auto"/>
      </w:divBdr>
    </w:div>
    <w:div w:id="1996105048">
      <w:bodyDiv w:val="1"/>
      <w:marLeft w:val="0"/>
      <w:marRight w:val="0"/>
      <w:marTop w:val="0"/>
      <w:marBottom w:val="0"/>
      <w:divBdr>
        <w:top w:val="none" w:sz="0" w:space="0" w:color="auto"/>
        <w:left w:val="none" w:sz="0" w:space="0" w:color="auto"/>
        <w:bottom w:val="none" w:sz="0" w:space="0" w:color="auto"/>
        <w:right w:val="none" w:sz="0" w:space="0" w:color="auto"/>
      </w:divBdr>
    </w:div>
    <w:div w:id="2060276387">
      <w:bodyDiv w:val="1"/>
      <w:marLeft w:val="0"/>
      <w:marRight w:val="0"/>
      <w:marTop w:val="0"/>
      <w:marBottom w:val="0"/>
      <w:divBdr>
        <w:top w:val="none" w:sz="0" w:space="0" w:color="auto"/>
        <w:left w:val="none" w:sz="0" w:space="0" w:color="auto"/>
        <w:bottom w:val="none" w:sz="0" w:space="0" w:color="auto"/>
        <w:right w:val="none" w:sz="0" w:space="0" w:color="auto"/>
      </w:divBdr>
    </w:div>
    <w:div w:id="210942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mass.gov/aab-rules-and-regulations" TargetMode="External"/><Relationship Id="rId26" Type="http://schemas.openxmlformats.org/officeDocument/2006/relationships/hyperlink" Target="https://www.americantrails.org/resources/the-art-of-%20building-crushed-stone-trails" TargetMode="External"/><Relationship Id="rId39" Type="http://schemas.openxmlformats.org/officeDocument/2006/relationships/hyperlink" Target="https://www.mass.gov/how-to/apply-for-a-masstrails-grant" TargetMode="External"/><Relationship Id="rId21" Type="http://schemas.openxmlformats.org/officeDocument/2006/relationships/hyperlink" Target="https://www.access-board.gov/prowag/" TargetMode="External"/><Relationship Id="rId34" Type="http://schemas.openxmlformats.org/officeDocument/2006/relationships/hyperlink" Target="http://www.mass.gov/how-to/apply-for-a-masstrails-grant"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mass-eoeea.maps.arcgis.com/apps/webappviewer/index.html?id=1d6f63e7762a48e5930de84ed4849212" TargetMode="External"/><Relationship Id="rId20" Type="http://schemas.openxmlformats.org/officeDocument/2006/relationships/hyperlink" Target="https://www.mass.gov/info-details/pddg-chapter-11-shared-use-paths" TargetMode="External"/><Relationship Id="rId29" Type="http://schemas.openxmlformats.org/officeDocument/2006/relationships/hyperlink" Target="https://www.mass.gov/guides/help-steward-or-build-a-dcr-trai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hwa.dot.gov/environment/recreational_trails/guidance/accessibility_guidance/" TargetMode="External"/><Relationship Id="rId32" Type="http://schemas.openxmlformats.org/officeDocument/2006/relationships/hyperlink" Target="https://www.mass.gov/doc/masstrails-nhesp-information/download" TargetMode="External"/><Relationship Id="rId37" Type="http://schemas.openxmlformats.org/officeDocument/2006/relationships/hyperlink" Target="https://www.transportation.gov/fastact/" TargetMode="External"/><Relationship Id="rId40" Type="http://schemas.openxmlformats.org/officeDocument/2006/relationships/hyperlink" Target="http://www.mass.gov/service-details/masstrails-grant-award-recipients-page" TargetMode="External"/><Relationship Id="rId5" Type="http://schemas.openxmlformats.org/officeDocument/2006/relationships/customXml" Target="../customXml/item5.xml"/><Relationship Id="rId15" Type="http://schemas.openxmlformats.org/officeDocument/2006/relationships/hyperlink" Target="https://www.mass.gov/info-details/environmental-justice-populations-in-massachusetts" TargetMode="External"/><Relationship Id="rId23" Type="http://schemas.openxmlformats.org/officeDocument/2006/relationships/hyperlink" Target="https://www.fs.usda.gov/sites/default/files/Accessibility-Guide-Book.pdf" TargetMode="External"/><Relationship Id="rId28" Type="http://schemas.openxmlformats.org/officeDocument/2006/relationships/hyperlink" Target="https://www.mass.gov/doc/masstrails-grant-reimbursement-request-guidance/download" TargetMode="External"/><Relationship Id="rId36" Type="http://schemas.openxmlformats.org/officeDocument/2006/relationships/hyperlink" Target="https://www.mass.gov/service-details/masstrails-grant-award-recipients-page" TargetMode="External"/><Relationship Id="rId10" Type="http://schemas.openxmlformats.org/officeDocument/2006/relationships/footnotes" Target="footnotes.xml"/><Relationship Id="rId19" Type="http://schemas.openxmlformats.org/officeDocument/2006/relationships/hyperlink" Target="https://www.fhwa.dot.gov/environment/bicycle_pedestrian/publications/sidewalk2/pdf/15chapter14.pdf" TargetMode="External"/><Relationship Id="rId31" Type="http://schemas.openxmlformats.org/officeDocument/2006/relationships/hyperlink" Target="https://www.mass.gov/guides/protecting-wetlands-in-massachuset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manda.lewis@mass.gov" TargetMode="External"/><Relationship Id="rId22" Type="http://schemas.openxmlformats.org/officeDocument/2006/relationships/hyperlink" Target="https://www.fs.usda.gov/sites/default/files/FSTAG-2013-Update.pdf" TargetMode="External"/><Relationship Id="rId27" Type="http://schemas.openxmlformats.org/officeDocument/2006/relationships/hyperlink" Target="https://www.mass.gov/doc/masstrails-grant-reimbursement-request-guidance/download" TargetMode="External"/><Relationship Id="rId30" Type="http://schemas.openxmlformats.org/officeDocument/2006/relationships/hyperlink" Target="https://www.federalregister.gov/documents/2023/08/16/2023-17602/waiver-of-buy-america-requirements-for-de-minimis-costs-and-small-grants" TargetMode="External"/><Relationship Id="rId35" Type="http://schemas.openxmlformats.org/officeDocument/2006/relationships/hyperlink" Target="https://www.mass.gov/service-details/masstrails-grant-award-recipients-page"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access-board.gov/ada/" TargetMode="External"/><Relationship Id="rId25" Type="http://schemas.openxmlformats.org/officeDocument/2006/relationships/hyperlink" Target="https://www.americantrails.org/resources/faq-tips-and-techniques-for-using-crusher-fines-surfacing-for-%20trails" TargetMode="External"/><Relationship Id="rId33" Type="http://schemas.openxmlformats.org/officeDocument/2006/relationships/hyperlink" Target="https://www.mass.gov/regulations/301-CMR-1100-mepa-regulations" TargetMode="External"/><Relationship Id="rId38" Type="http://schemas.openxmlformats.org/officeDocument/2006/relationships/hyperlink" Target="https://www.ecfr.gov/current/title-2/subtitle-A/chapter-II/part-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C159157C12B9649B24B8846CDA15433" ma:contentTypeVersion="12" ma:contentTypeDescription="Create a new document." ma:contentTypeScope="" ma:versionID="dd995c615b83bea23672798a77884374">
  <xsd:schema xmlns:xsd="http://www.w3.org/2001/XMLSchema" xmlns:xs="http://www.w3.org/2001/XMLSchema" xmlns:p="http://schemas.microsoft.com/office/2006/metadata/properties" xmlns:ns1="http://schemas.microsoft.com/sharepoint/v3" xmlns:ns2="88f74cb0-b280-4442-ba13-fefe0eff6b5d" xmlns:ns3="5fec22ca-c64e-42c8-a154-c5072f14d4d4" xmlns:ns4="fc63dc95-5ab6-4a54-98ff-cb3af3196331" targetNamespace="http://schemas.microsoft.com/office/2006/metadata/properties" ma:root="true" ma:fieldsID="2cbe5ae94210ca34e69e06b0ba754926" ns1:_="" ns2:_="" ns3:_="" ns4:_="">
    <xsd:import namespace="http://schemas.microsoft.com/sharepoint/v3"/>
    <xsd:import namespace="88f74cb0-b280-4442-ba13-fefe0eff6b5d"/>
    <xsd:import namespace="5fec22ca-c64e-42c8-a154-c5072f14d4d4"/>
    <xsd:import namespace="fc63dc95-5ab6-4a54-98ff-cb3af31963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4:_dlc_DocId" minOccurs="0"/>
                <xsd:element ref="ns4:_dlc_DocIdUrl" minOccurs="0"/>
                <xsd:element ref="ns4: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f74cb0-b280-4442-ba13-fefe0eff6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ec22ca-c64e-42c8-a154-c5072f14d4d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63dc95-5ab6-4a54-98ff-cb3af3196331"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fc63dc95-5ab6-4a54-98ff-cb3af3196331">SFCQQCFYVQCE-1400990521-10803</_dlc_DocId>
    <_dlc_DocIdUrl xmlns="fc63dc95-5ab6-4a54-98ff-cb3af3196331">
      <Url>https://massgov.sharepoint.com/sites/DOT-Highway/TrailsTeam/_layouts/15/DocIdRedir.aspx?ID=SFCQQCFYVQCE-1400990521-10803</Url>
      <Description>SFCQQCFYVQCE-1400990521-10803</Description>
    </_dlc_DocIdUrl>
  </documentManagement>
</p:properties>
</file>

<file path=customXml/itemProps1.xml><?xml version="1.0" encoding="utf-8"?>
<ds:datastoreItem xmlns:ds="http://schemas.openxmlformats.org/officeDocument/2006/customXml" ds:itemID="{08923017-B72D-487C-8D4A-B7267E3B525B}">
  <ds:schemaRefs>
    <ds:schemaRef ds:uri="http://schemas.microsoft.com/sharepoint/v3/contenttype/forms"/>
  </ds:schemaRefs>
</ds:datastoreItem>
</file>

<file path=customXml/itemProps2.xml><?xml version="1.0" encoding="utf-8"?>
<ds:datastoreItem xmlns:ds="http://schemas.openxmlformats.org/officeDocument/2006/customXml" ds:itemID="{BC1D113F-4CC7-4DC5-861D-C771432AB051}">
  <ds:schemaRefs>
    <ds:schemaRef ds:uri="http://schemas.openxmlformats.org/officeDocument/2006/bibliography"/>
  </ds:schemaRefs>
</ds:datastoreItem>
</file>

<file path=customXml/itemProps3.xml><?xml version="1.0" encoding="utf-8"?>
<ds:datastoreItem xmlns:ds="http://schemas.openxmlformats.org/officeDocument/2006/customXml" ds:itemID="{155BDA5A-28C8-43E5-803D-8226A9EFF728}">
  <ds:schemaRefs>
    <ds:schemaRef ds:uri="http://schemas.microsoft.com/sharepoint/events"/>
  </ds:schemaRefs>
</ds:datastoreItem>
</file>

<file path=customXml/itemProps4.xml><?xml version="1.0" encoding="utf-8"?>
<ds:datastoreItem xmlns:ds="http://schemas.openxmlformats.org/officeDocument/2006/customXml" ds:itemID="{53E31DAA-8CCC-443F-8FEE-CBE31FED9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f74cb0-b280-4442-ba13-fefe0eff6b5d"/>
    <ds:schemaRef ds:uri="5fec22ca-c64e-42c8-a154-c5072f14d4d4"/>
    <ds:schemaRef ds:uri="fc63dc95-5ab6-4a54-98ff-cb3af3196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DACDF4-A9DF-41A7-A951-2B8CBE22023A}">
  <ds:schemaRefs>
    <ds:schemaRef ds:uri="http://schemas.microsoft.com/office/2006/metadata/properties"/>
    <ds:schemaRef ds:uri="http://schemas.microsoft.com/office/infopath/2007/PartnerControls"/>
    <ds:schemaRef ds:uri="http://schemas.microsoft.com/sharepoint/v3"/>
    <ds:schemaRef ds:uri="fc63dc95-5ab6-4a54-98ff-cb3af319633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8487</Words>
  <Characters>48378</Characters>
  <Application>Microsoft Office Word</Application>
  <DocSecurity>4</DocSecurity>
  <Lines>403</Lines>
  <Paragraphs>113</Paragraphs>
  <ScaleCrop>false</ScaleCrop>
  <Company>EOEEA</Company>
  <LinksUpToDate>false</LinksUpToDate>
  <CharactersWithSpaces>56752</CharactersWithSpaces>
  <SharedDoc>false</SharedDoc>
  <HLinks>
    <vt:vector size="210" baseType="variant">
      <vt:variant>
        <vt:i4>7602280</vt:i4>
      </vt:variant>
      <vt:variant>
        <vt:i4>129</vt:i4>
      </vt:variant>
      <vt:variant>
        <vt:i4>0</vt:i4>
      </vt:variant>
      <vt:variant>
        <vt:i4>5</vt:i4>
      </vt:variant>
      <vt:variant>
        <vt:lpwstr>http://www.mass.gov/service-details/masstrails-grant-award-recipients-page</vt:lpwstr>
      </vt:variant>
      <vt:variant>
        <vt:lpwstr/>
      </vt:variant>
      <vt:variant>
        <vt:i4>5832790</vt:i4>
      </vt:variant>
      <vt:variant>
        <vt:i4>126</vt:i4>
      </vt:variant>
      <vt:variant>
        <vt:i4>0</vt:i4>
      </vt:variant>
      <vt:variant>
        <vt:i4>5</vt:i4>
      </vt:variant>
      <vt:variant>
        <vt:lpwstr>https://www.mass.gov/how-to/apply-for-a-masstrails-grant</vt:lpwstr>
      </vt:variant>
      <vt:variant>
        <vt:lpwstr/>
      </vt:variant>
      <vt:variant>
        <vt:i4>3080312</vt:i4>
      </vt:variant>
      <vt:variant>
        <vt:i4>123</vt:i4>
      </vt:variant>
      <vt:variant>
        <vt:i4>0</vt:i4>
      </vt:variant>
      <vt:variant>
        <vt:i4>5</vt:i4>
      </vt:variant>
      <vt:variant>
        <vt:lpwstr>https://www.ecfr.gov/current/title-2/subtitle-A/chapter-II/part-200</vt:lpwstr>
      </vt:variant>
      <vt:variant>
        <vt:lpwstr/>
      </vt:variant>
      <vt:variant>
        <vt:i4>2162750</vt:i4>
      </vt:variant>
      <vt:variant>
        <vt:i4>120</vt:i4>
      </vt:variant>
      <vt:variant>
        <vt:i4>0</vt:i4>
      </vt:variant>
      <vt:variant>
        <vt:i4>5</vt:i4>
      </vt:variant>
      <vt:variant>
        <vt:lpwstr>https://www.transportation.gov/fastact/</vt:lpwstr>
      </vt:variant>
      <vt:variant>
        <vt:lpwstr/>
      </vt:variant>
      <vt:variant>
        <vt:i4>7340154</vt:i4>
      </vt:variant>
      <vt:variant>
        <vt:i4>117</vt:i4>
      </vt:variant>
      <vt:variant>
        <vt:i4>0</vt:i4>
      </vt:variant>
      <vt:variant>
        <vt:i4>5</vt:i4>
      </vt:variant>
      <vt:variant>
        <vt:lpwstr>https://www.mass.gov/service-details/masstrails-grant-award-recipients-page</vt:lpwstr>
      </vt:variant>
      <vt:variant>
        <vt:lpwstr/>
      </vt:variant>
      <vt:variant>
        <vt:i4>7340154</vt:i4>
      </vt:variant>
      <vt:variant>
        <vt:i4>114</vt:i4>
      </vt:variant>
      <vt:variant>
        <vt:i4>0</vt:i4>
      </vt:variant>
      <vt:variant>
        <vt:i4>5</vt:i4>
      </vt:variant>
      <vt:variant>
        <vt:lpwstr>https://www.mass.gov/service-details/masstrails-grant-award-recipients-page</vt:lpwstr>
      </vt:variant>
      <vt:variant>
        <vt:lpwstr/>
      </vt:variant>
      <vt:variant>
        <vt:i4>3997749</vt:i4>
      </vt:variant>
      <vt:variant>
        <vt:i4>111</vt:i4>
      </vt:variant>
      <vt:variant>
        <vt:i4>0</vt:i4>
      </vt:variant>
      <vt:variant>
        <vt:i4>5</vt:i4>
      </vt:variant>
      <vt:variant>
        <vt:lpwstr>http://www.mass.gov/how-to/apply-for-a-masstrails-grant</vt:lpwstr>
      </vt:variant>
      <vt:variant>
        <vt:lpwstr/>
      </vt:variant>
      <vt:variant>
        <vt:i4>7340147</vt:i4>
      </vt:variant>
      <vt:variant>
        <vt:i4>108</vt:i4>
      </vt:variant>
      <vt:variant>
        <vt:i4>0</vt:i4>
      </vt:variant>
      <vt:variant>
        <vt:i4>5</vt:i4>
      </vt:variant>
      <vt:variant>
        <vt:lpwstr>https://www.mass.gov/regulations/301-CMR-1100-mepa-regulations</vt:lpwstr>
      </vt:variant>
      <vt:variant>
        <vt:lpwstr/>
      </vt:variant>
      <vt:variant>
        <vt:i4>6422644</vt:i4>
      </vt:variant>
      <vt:variant>
        <vt:i4>105</vt:i4>
      </vt:variant>
      <vt:variant>
        <vt:i4>0</vt:i4>
      </vt:variant>
      <vt:variant>
        <vt:i4>5</vt:i4>
      </vt:variant>
      <vt:variant>
        <vt:lpwstr>https://www.mass.gov/doc/masstrails-nhesp-information/download</vt:lpwstr>
      </vt:variant>
      <vt:variant>
        <vt:lpwstr/>
      </vt:variant>
      <vt:variant>
        <vt:i4>4325466</vt:i4>
      </vt:variant>
      <vt:variant>
        <vt:i4>102</vt:i4>
      </vt:variant>
      <vt:variant>
        <vt:i4>0</vt:i4>
      </vt:variant>
      <vt:variant>
        <vt:i4>5</vt:i4>
      </vt:variant>
      <vt:variant>
        <vt:lpwstr>https://www.mass.gov/guides/protecting-wetlands-in-massachusetts</vt:lpwstr>
      </vt:variant>
      <vt:variant>
        <vt:lpwstr/>
      </vt:variant>
      <vt:variant>
        <vt:i4>6029387</vt:i4>
      </vt:variant>
      <vt:variant>
        <vt:i4>99</vt:i4>
      </vt:variant>
      <vt:variant>
        <vt:i4>0</vt:i4>
      </vt:variant>
      <vt:variant>
        <vt:i4>5</vt:i4>
      </vt:variant>
      <vt:variant>
        <vt:lpwstr>https://www.federalregister.gov/documents/2023/08/16/2023-17602/waiver-of-buy-america-requirements-for-de-minimis-costs-and-small-grants</vt:lpwstr>
      </vt:variant>
      <vt:variant>
        <vt:lpwstr/>
      </vt:variant>
      <vt:variant>
        <vt:i4>458840</vt:i4>
      </vt:variant>
      <vt:variant>
        <vt:i4>96</vt:i4>
      </vt:variant>
      <vt:variant>
        <vt:i4>0</vt:i4>
      </vt:variant>
      <vt:variant>
        <vt:i4>5</vt:i4>
      </vt:variant>
      <vt:variant>
        <vt:lpwstr>https://www.mass.gov/guides/help-steward-or-build-a-dcr-trail</vt:lpwstr>
      </vt:variant>
      <vt:variant>
        <vt:lpwstr/>
      </vt:variant>
      <vt:variant>
        <vt:i4>6094936</vt:i4>
      </vt:variant>
      <vt:variant>
        <vt:i4>93</vt:i4>
      </vt:variant>
      <vt:variant>
        <vt:i4>0</vt:i4>
      </vt:variant>
      <vt:variant>
        <vt:i4>5</vt:i4>
      </vt:variant>
      <vt:variant>
        <vt:lpwstr>https://www.mass.gov/doc/masstrails-grant-reimbursement-request-guidance/download</vt:lpwstr>
      </vt:variant>
      <vt:variant>
        <vt:lpwstr/>
      </vt:variant>
      <vt:variant>
        <vt:i4>6094936</vt:i4>
      </vt:variant>
      <vt:variant>
        <vt:i4>90</vt:i4>
      </vt:variant>
      <vt:variant>
        <vt:i4>0</vt:i4>
      </vt:variant>
      <vt:variant>
        <vt:i4>5</vt:i4>
      </vt:variant>
      <vt:variant>
        <vt:lpwstr>https://www.mass.gov/doc/masstrails-grant-reimbursement-request-guidance/download</vt:lpwstr>
      </vt:variant>
      <vt:variant>
        <vt:lpwstr/>
      </vt:variant>
      <vt:variant>
        <vt:i4>2228261</vt:i4>
      </vt:variant>
      <vt:variant>
        <vt:i4>87</vt:i4>
      </vt:variant>
      <vt:variant>
        <vt:i4>0</vt:i4>
      </vt:variant>
      <vt:variant>
        <vt:i4>5</vt:i4>
      </vt:variant>
      <vt:variant>
        <vt:lpwstr>https://www.americantrails.org/resources/the-art-of- building-crushed-stone-trails</vt:lpwstr>
      </vt:variant>
      <vt:variant>
        <vt:lpwstr/>
      </vt:variant>
      <vt:variant>
        <vt:i4>7012469</vt:i4>
      </vt:variant>
      <vt:variant>
        <vt:i4>84</vt:i4>
      </vt:variant>
      <vt:variant>
        <vt:i4>0</vt:i4>
      </vt:variant>
      <vt:variant>
        <vt:i4>5</vt:i4>
      </vt:variant>
      <vt:variant>
        <vt:lpwstr>https://www.americantrails.org/resources/faq-tips-and-techniques-for-using-crusher-fines-surfacing-for- trails</vt:lpwstr>
      </vt:variant>
      <vt:variant>
        <vt:lpwstr/>
      </vt:variant>
      <vt:variant>
        <vt:i4>917510</vt:i4>
      </vt:variant>
      <vt:variant>
        <vt:i4>81</vt:i4>
      </vt:variant>
      <vt:variant>
        <vt:i4>0</vt:i4>
      </vt:variant>
      <vt:variant>
        <vt:i4>5</vt:i4>
      </vt:variant>
      <vt:variant>
        <vt:lpwstr>https://www.fhwa.dot.gov/environment/recreational_trails/guidance/accessibility_guidance/</vt:lpwstr>
      </vt:variant>
      <vt:variant>
        <vt:lpwstr/>
      </vt:variant>
      <vt:variant>
        <vt:i4>983112</vt:i4>
      </vt:variant>
      <vt:variant>
        <vt:i4>78</vt:i4>
      </vt:variant>
      <vt:variant>
        <vt:i4>0</vt:i4>
      </vt:variant>
      <vt:variant>
        <vt:i4>5</vt:i4>
      </vt:variant>
      <vt:variant>
        <vt:lpwstr>https://www.fs.usda.gov/sites/default/files/Accessibility-Guide-Book.pdf</vt:lpwstr>
      </vt:variant>
      <vt:variant>
        <vt:lpwstr/>
      </vt:variant>
      <vt:variant>
        <vt:i4>1048666</vt:i4>
      </vt:variant>
      <vt:variant>
        <vt:i4>75</vt:i4>
      </vt:variant>
      <vt:variant>
        <vt:i4>0</vt:i4>
      </vt:variant>
      <vt:variant>
        <vt:i4>5</vt:i4>
      </vt:variant>
      <vt:variant>
        <vt:lpwstr>https://www.fs.usda.gov/sites/default/files/FSTAG-2013-Update.pdf</vt:lpwstr>
      </vt:variant>
      <vt:variant>
        <vt:lpwstr/>
      </vt:variant>
      <vt:variant>
        <vt:i4>1703949</vt:i4>
      </vt:variant>
      <vt:variant>
        <vt:i4>72</vt:i4>
      </vt:variant>
      <vt:variant>
        <vt:i4>0</vt:i4>
      </vt:variant>
      <vt:variant>
        <vt:i4>5</vt:i4>
      </vt:variant>
      <vt:variant>
        <vt:lpwstr>https://www.access-board.gov/prowag/</vt:lpwstr>
      </vt:variant>
      <vt:variant>
        <vt:lpwstr/>
      </vt:variant>
      <vt:variant>
        <vt:i4>2883694</vt:i4>
      </vt:variant>
      <vt:variant>
        <vt:i4>69</vt:i4>
      </vt:variant>
      <vt:variant>
        <vt:i4>0</vt:i4>
      </vt:variant>
      <vt:variant>
        <vt:i4>5</vt:i4>
      </vt:variant>
      <vt:variant>
        <vt:lpwstr>https://www.mass.gov/info-details/pddg-chapter-11-shared-use-paths</vt:lpwstr>
      </vt:variant>
      <vt:variant>
        <vt:lpwstr/>
      </vt:variant>
      <vt:variant>
        <vt:i4>3080201</vt:i4>
      </vt:variant>
      <vt:variant>
        <vt:i4>66</vt:i4>
      </vt:variant>
      <vt:variant>
        <vt:i4>0</vt:i4>
      </vt:variant>
      <vt:variant>
        <vt:i4>5</vt:i4>
      </vt:variant>
      <vt:variant>
        <vt:lpwstr>https://www.fhwa.dot.gov/environment/bicycle_pedestrian/publications/sidewalk2/pdf/15chapter14.pdf</vt:lpwstr>
      </vt:variant>
      <vt:variant>
        <vt:lpwstr/>
      </vt:variant>
      <vt:variant>
        <vt:i4>3211380</vt:i4>
      </vt:variant>
      <vt:variant>
        <vt:i4>63</vt:i4>
      </vt:variant>
      <vt:variant>
        <vt:i4>0</vt:i4>
      </vt:variant>
      <vt:variant>
        <vt:i4>5</vt:i4>
      </vt:variant>
      <vt:variant>
        <vt:lpwstr>https://www.mass.gov/aab-rules-and-regulations</vt:lpwstr>
      </vt:variant>
      <vt:variant>
        <vt:lpwstr/>
      </vt:variant>
      <vt:variant>
        <vt:i4>4915211</vt:i4>
      </vt:variant>
      <vt:variant>
        <vt:i4>60</vt:i4>
      </vt:variant>
      <vt:variant>
        <vt:i4>0</vt:i4>
      </vt:variant>
      <vt:variant>
        <vt:i4>5</vt:i4>
      </vt:variant>
      <vt:variant>
        <vt:lpwstr>https://www.access-board.gov/ada/</vt:lpwstr>
      </vt:variant>
      <vt:variant>
        <vt:lpwstr/>
      </vt:variant>
      <vt:variant>
        <vt:i4>3670130</vt:i4>
      </vt:variant>
      <vt:variant>
        <vt:i4>57</vt:i4>
      </vt:variant>
      <vt:variant>
        <vt:i4>0</vt:i4>
      </vt:variant>
      <vt:variant>
        <vt:i4>5</vt:i4>
      </vt:variant>
      <vt:variant>
        <vt:lpwstr>https://mass-eoeea.maps.arcgis.com/apps/webappviewer/index.html?id=1d6f63e7762a48e5930de84ed4849212</vt:lpwstr>
      </vt:variant>
      <vt:variant>
        <vt:lpwstr/>
      </vt:variant>
      <vt:variant>
        <vt:i4>196633</vt:i4>
      </vt:variant>
      <vt:variant>
        <vt:i4>54</vt:i4>
      </vt:variant>
      <vt:variant>
        <vt:i4>0</vt:i4>
      </vt:variant>
      <vt:variant>
        <vt:i4>5</vt:i4>
      </vt:variant>
      <vt:variant>
        <vt:lpwstr>https://www.mass.gov/info-details/environmental-justice-populations-in-massachusetts</vt:lpwstr>
      </vt:variant>
      <vt:variant>
        <vt:lpwstr>what-is-an-environmental-justice-population?-</vt:lpwstr>
      </vt:variant>
      <vt:variant>
        <vt:i4>1769521</vt:i4>
      </vt:variant>
      <vt:variant>
        <vt:i4>47</vt:i4>
      </vt:variant>
      <vt:variant>
        <vt:i4>0</vt:i4>
      </vt:variant>
      <vt:variant>
        <vt:i4>5</vt:i4>
      </vt:variant>
      <vt:variant>
        <vt:lpwstr/>
      </vt:variant>
      <vt:variant>
        <vt:lpwstr>_Toc208836820</vt:lpwstr>
      </vt:variant>
      <vt:variant>
        <vt:i4>1572913</vt:i4>
      </vt:variant>
      <vt:variant>
        <vt:i4>41</vt:i4>
      </vt:variant>
      <vt:variant>
        <vt:i4>0</vt:i4>
      </vt:variant>
      <vt:variant>
        <vt:i4>5</vt:i4>
      </vt:variant>
      <vt:variant>
        <vt:lpwstr/>
      </vt:variant>
      <vt:variant>
        <vt:lpwstr>_Toc208836819</vt:lpwstr>
      </vt:variant>
      <vt:variant>
        <vt:i4>1572913</vt:i4>
      </vt:variant>
      <vt:variant>
        <vt:i4>35</vt:i4>
      </vt:variant>
      <vt:variant>
        <vt:i4>0</vt:i4>
      </vt:variant>
      <vt:variant>
        <vt:i4>5</vt:i4>
      </vt:variant>
      <vt:variant>
        <vt:lpwstr/>
      </vt:variant>
      <vt:variant>
        <vt:lpwstr>_Toc208836818</vt:lpwstr>
      </vt:variant>
      <vt:variant>
        <vt:i4>1572913</vt:i4>
      </vt:variant>
      <vt:variant>
        <vt:i4>29</vt:i4>
      </vt:variant>
      <vt:variant>
        <vt:i4>0</vt:i4>
      </vt:variant>
      <vt:variant>
        <vt:i4>5</vt:i4>
      </vt:variant>
      <vt:variant>
        <vt:lpwstr/>
      </vt:variant>
      <vt:variant>
        <vt:lpwstr>_Toc208836817</vt:lpwstr>
      </vt:variant>
      <vt:variant>
        <vt:i4>1572913</vt:i4>
      </vt:variant>
      <vt:variant>
        <vt:i4>23</vt:i4>
      </vt:variant>
      <vt:variant>
        <vt:i4>0</vt:i4>
      </vt:variant>
      <vt:variant>
        <vt:i4>5</vt:i4>
      </vt:variant>
      <vt:variant>
        <vt:lpwstr/>
      </vt:variant>
      <vt:variant>
        <vt:lpwstr>_Toc208836816</vt:lpwstr>
      </vt:variant>
      <vt:variant>
        <vt:i4>1572913</vt:i4>
      </vt:variant>
      <vt:variant>
        <vt:i4>17</vt:i4>
      </vt:variant>
      <vt:variant>
        <vt:i4>0</vt:i4>
      </vt:variant>
      <vt:variant>
        <vt:i4>5</vt:i4>
      </vt:variant>
      <vt:variant>
        <vt:lpwstr/>
      </vt:variant>
      <vt:variant>
        <vt:lpwstr>_Toc208836815</vt:lpwstr>
      </vt:variant>
      <vt:variant>
        <vt:i4>1572913</vt:i4>
      </vt:variant>
      <vt:variant>
        <vt:i4>11</vt:i4>
      </vt:variant>
      <vt:variant>
        <vt:i4>0</vt:i4>
      </vt:variant>
      <vt:variant>
        <vt:i4>5</vt:i4>
      </vt:variant>
      <vt:variant>
        <vt:lpwstr/>
      </vt:variant>
      <vt:variant>
        <vt:lpwstr>_Toc208836814</vt:lpwstr>
      </vt:variant>
      <vt:variant>
        <vt:i4>1572913</vt:i4>
      </vt:variant>
      <vt:variant>
        <vt:i4>5</vt:i4>
      </vt:variant>
      <vt:variant>
        <vt:i4>0</vt:i4>
      </vt:variant>
      <vt:variant>
        <vt:i4>5</vt:i4>
      </vt:variant>
      <vt:variant>
        <vt:lpwstr/>
      </vt:variant>
      <vt:variant>
        <vt:lpwstr>_Toc208836813</vt:lpwstr>
      </vt:variant>
      <vt:variant>
        <vt:i4>6750239</vt:i4>
      </vt:variant>
      <vt:variant>
        <vt:i4>0</vt:i4>
      </vt:variant>
      <vt:variant>
        <vt:i4>0</vt:i4>
      </vt:variant>
      <vt:variant>
        <vt:i4>5</vt:i4>
      </vt:variant>
      <vt:variant>
        <vt:lpwstr>mailto:amanda.lewis@mass.gov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Amanda (DCR)</dc:creator>
  <cp:keywords/>
  <cp:lastModifiedBy>Mast, Jeffrey (DCR)</cp:lastModifiedBy>
  <cp:revision>36</cp:revision>
  <cp:lastPrinted>2023-01-11T01:38:00Z</cp:lastPrinted>
  <dcterms:created xsi:type="dcterms:W3CDTF">2025-09-11T20:51:00Z</dcterms:created>
  <dcterms:modified xsi:type="dcterms:W3CDTF">2026-10-28T18:49:00Z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0x010100CC159157C12B9649B24B8846CDA15433</vt:lpwstr>
  </property>
  <property fmtid="{D5CDD505-2E9C-101B-9397-08002B2CF9AE}" pid="3" name="_dlc_DocIdItemGuid">
    <vt:lpwstr>3c7f5b13-50ab-4be1-975f-b3d579fdb58c</vt:lpwstr>
  </property>
</Properties>
</file>