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4AE63" w14:textId="1F969AA1" w:rsidR="00B334E4" w:rsidRPr="00860EA5" w:rsidRDefault="007B6AA6" w:rsidP="007B6AA6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b/>
          <w:sz w:val="28"/>
          <w:szCs w:val="28"/>
        </w:rPr>
      </w:pPr>
      <w:r w:rsidRPr="00346C6B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8A9A1D" wp14:editId="65457510">
                <wp:simplePos x="0" y="0"/>
                <wp:positionH relativeFrom="column">
                  <wp:posOffset>4962525</wp:posOffset>
                </wp:positionH>
                <wp:positionV relativeFrom="paragraph">
                  <wp:posOffset>417195</wp:posOffset>
                </wp:positionV>
                <wp:extent cx="1485900" cy="685800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BB863" w14:textId="77777777" w:rsidR="00B334E4" w:rsidRDefault="00B334E4" w:rsidP="00B334E4">
                            <w:pPr>
                              <w:tabs>
                                <w:tab w:val="left" w:pos="540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TEL: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(617) 727-2040</w:t>
                            </w:r>
                          </w:p>
                          <w:p w14:paraId="572D7A8A" w14:textId="77777777" w:rsidR="00B334E4" w:rsidRDefault="00B334E4" w:rsidP="00B334E4">
                            <w:pPr>
                              <w:tabs>
                                <w:tab w:val="left" w:pos="540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FAX: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(617) 727-2779</w:t>
                            </w:r>
                          </w:p>
                          <w:p w14:paraId="06C2F267" w14:textId="77777777" w:rsidR="00B334E4" w:rsidRDefault="00B334E4" w:rsidP="00B334E4"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www.mass.gov/eoaf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A9A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0.75pt;margin-top:32.85pt;width:117pt;height:5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" filled="f" stroked="f">
                <v:textbox>
                  <w:txbxContent>
                    <w:p w14:paraId="3C8BB863" w14:textId="77777777" w:rsidR="00B334E4" w:rsidRDefault="00B334E4" w:rsidP="00B334E4">
                      <w:pPr>
                        <w:tabs>
                          <w:tab w:val="left" w:pos="540"/>
                        </w:tabs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TEL: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(617) 727-2040</w:t>
                      </w:r>
                    </w:p>
                    <w:p w14:paraId="572D7A8A" w14:textId="77777777" w:rsidR="00B334E4" w:rsidRDefault="00B334E4" w:rsidP="00B334E4">
                      <w:pPr>
                        <w:tabs>
                          <w:tab w:val="left" w:pos="540"/>
                        </w:tabs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FAX: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(617) 727-2779</w:t>
                      </w:r>
                    </w:p>
                    <w:p w14:paraId="06C2F267" w14:textId="77777777" w:rsidR="00B334E4" w:rsidRDefault="00B334E4" w:rsidP="00B334E4">
                      <w:r>
                        <w:rPr>
                          <w:rFonts w:ascii="Arial" w:hAnsi="Arial" w:cs="Arial"/>
                          <w:sz w:val="18"/>
                        </w:rPr>
                        <w:t>www.mass.gov/eoaf</w:t>
                      </w:r>
                    </w:p>
                  </w:txbxContent>
                </v:textbox>
              </v:shape>
            </w:pict>
          </mc:Fallback>
        </mc:AlternateContent>
      </w:r>
      <w:r w:rsidRPr="00346C6B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47032F" wp14:editId="5CDA535A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4114800" cy="16002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05EBB" w14:textId="77777777" w:rsidR="00B334E4" w:rsidRDefault="00B334E4" w:rsidP="00B334E4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spacing w:val="24"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smallCaps/>
                                <w:spacing w:val="24"/>
                                <w:sz w:val="26"/>
                              </w:rPr>
                              <w:t xml:space="preserve">The </w:t>
                            </w:r>
                            <w:smartTag w:uri="urn:schemas-microsoft-com:office:smarttags" w:element="address">
                              <w:smartTag w:uri="urn:schemas-microsoft-com:office:smarttags" w:element="PlaceType">
                                <w:r>
                                  <w:rPr>
                                    <w:rFonts w:ascii="Arial" w:hAnsi="Arial"/>
                                    <w:smallCaps/>
                                    <w:spacing w:val="24"/>
                                    <w:sz w:val="26"/>
                                  </w:rPr>
                                  <w:t>Commonwealth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smallCaps/>
                                  <w:spacing w:val="24"/>
                                  <w:sz w:val="26"/>
                                </w:rPr>
                                <w:t xml:space="preserve"> of </w:t>
                              </w:r>
                              <w:smartTag w:uri="urn:schemas-microsoft-com:office:smarttags" w:element="Street">
                                <w:r>
                                  <w:rPr>
                                    <w:rFonts w:ascii="Arial" w:hAnsi="Arial"/>
                                    <w:smallCaps/>
                                    <w:spacing w:val="24"/>
                                    <w:sz w:val="26"/>
                                  </w:rPr>
                                  <w:t>Massachusetts</w:t>
                                </w:r>
                              </w:smartTag>
                            </w:smartTag>
                          </w:p>
                          <w:p w14:paraId="39AF27A4" w14:textId="77777777" w:rsidR="00B334E4" w:rsidRDefault="00B334E4" w:rsidP="00B334E4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spacing w:val="24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mallCaps/>
                                <w:spacing w:val="24"/>
                                <w:sz w:val="22"/>
                              </w:rPr>
                              <w:t>Executive Office for</w:t>
                            </w:r>
                          </w:p>
                          <w:p w14:paraId="0F909439" w14:textId="77777777" w:rsidR="00B334E4" w:rsidRDefault="00B334E4" w:rsidP="00B334E4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spacing w:val="24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mallCaps/>
                                <w:spacing w:val="24"/>
                                <w:sz w:val="22"/>
                              </w:rPr>
                              <w:t>Administration and Finance</w:t>
                            </w:r>
                          </w:p>
                          <w:p w14:paraId="389319C9" w14:textId="77777777" w:rsidR="00B334E4" w:rsidRDefault="00B334E4" w:rsidP="00B334E4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mallCaps/>
                                <w:spacing w:val="10"/>
                                <w:sz w:val="18"/>
                              </w:rPr>
                              <w:t xml:space="preserve">STATE HOUSE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10"/>
                                <w:sz w:val="18"/>
                              </w:rPr>
                              <w:t>▪</w:t>
                            </w:r>
                            <w:r>
                              <w:rPr>
                                <w:rFonts w:ascii="Arial" w:hAnsi="Arial"/>
                                <w:smallCaps/>
                                <w:spacing w:val="10"/>
                                <w:sz w:val="18"/>
                              </w:rPr>
                              <w:t xml:space="preserve">    ROOM 373</w:t>
                            </w:r>
                          </w:p>
                          <w:p w14:paraId="7E510E01" w14:textId="77777777" w:rsidR="00B334E4" w:rsidRDefault="00B334E4" w:rsidP="00B334E4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spacing w:val="10"/>
                                <w:sz w:val="20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place">
                                <w:r>
                                  <w:rPr>
                                    <w:rFonts w:ascii="Arial" w:hAnsi="Arial"/>
                                    <w:smallCaps/>
                                    <w:spacing w:val="10"/>
                                    <w:sz w:val="18"/>
                                  </w:rPr>
                                  <w:t>BOSTON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smallCaps/>
                                  <w:spacing w:val="10"/>
                                  <w:sz w:val="18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ascii="Arial" w:hAnsi="Arial"/>
                                    <w:smallCaps/>
                                    <w:spacing w:val="10"/>
                                    <w:sz w:val="18"/>
                                  </w:rPr>
                                  <w:t>MA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smallCaps/>
                                  <w:spacing w:val="10"/>
                                  <w:sz w:val="18"/>
                                </w:rPr>
                                <w:t xml:space="preserve"> 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Arial" w:hAnsi="Arial"/>
                                    <w:smallCaps/>
                                    <w:spacing w:val="10"/>
                                    <w:sz w:val="18"/>
                                  </w:rPr>
                                  <w:t>02133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7032F" id="Text Box 1" o:spid="_x0000_s1027" type="#_x0000_t202" style="position:absolute;left:0;text-align:left;margin-left:0;margin-top:19.35pt;width:324pt;height:126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" filled="f" stroked="f">
                <v:textbox>
                  <w:txbxContent>
                    <w:p w14:paraId="6B305EBB" w14:textId="77777777" w:rsidR="00B334E4" w:rsidRDefault="00B334E4" w:rsidP="00B334E4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spacing w:val="24"/>
                          <w:sz w:val="26"/>
                        </w:rPr>
                      </w:pPr>
                      <w:r>
                        <w:rPr>
                          <w:rFonts w:ascii="Arial" w:hAnsi="Arial"/>
                          <w:smallCaps/>
                          <w:spacing w:val="24"/>
                          <w:sz w:val="26"/>
                        </w:rPr>
                        <w:t xml:space="preserve">The </w:t>
                      </w:r>
                      <w:smartTag w:uri="urn:schemas-microsoft-com:office:smarttags" w:element="address">
                        <w:smartTag w:uri="urn:schemas-microsoft-com:office:smarttags" w:element="PlaceType">
                          <w:r>
                            <w:rPr>
                              <w:rFonts w:ascii="Arial" w:hAnsi="Arial"/>
                              <w:smallCaps/>
                              <w:spacing w:val="24"/>
                              <w:sz w:val="26"/>
                            </w:rPr>
                            <w:t>Commonwealth</w:t>
                          </w:r>
                        </w:smartTag>
                        <w:r>
                          <w:rPr>
                            <w:rFonts w:ascii="Arial" w:hAnsi="Arial"/>
                            <w:smallCaps/>
                            <w:spacing w:val="24"/>
                            <w:sz w:val="26"/>
                          </w:rPr>
                          <w:t xml:space="preserve"> of </w:t>
                        </w:r>
                        <w:smartTag w:uri="urn:schemas-microsoft-com:office:smarttags" w:element="Street">
                          <w:r>
                            <w:rPr>
                              <w:rFonts w:ascii="Arial" w:hAnsi="Arial"/>
                              <w:smallCaps/>
                              <w:spacing w:val="24"/>
                              <w:sz w:val="26"/>
                            </w:rPr>
                            <w:t>Massachusetts</w:t>
                          </w:r>
                        </w:smartTag>
                      </w:smartTag>
                    </w:p>
                    <w:p w14:paraId="39AF27A4" w14:textId="77777777" w:rsidR="00B334E4" w:rsidRDefault="00B334E4" w:rsidP="00B334E4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spacing w:val="24"/>
                          <w:sz w:val="22"/>
                        </w:rPr>
                      </w:pPr>
                      <w:r>
                        <w:rPr>
                          <w:rFonts w:ascii="Arial" w:hAnsi="Arial"/>
                          <w:smallCaps/>
                          <w:spacing w:val="24"/>
                          <w:sz w:val="22"/>
                        </w:rPr>
                        <w:t>Executive Office for</w:t>
                      </w:r>
                    </w:p>
                    <w:p w14:paraId="0F909439" w14:textId="77777777" w:rsidR="00B334E4" w:rsidRDefault="00B334E4" w:rsidP="00B334E4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spacing w:val="24"/>
                          <w:sz w:val="22"/>
                        </w:rPr>
                      </w:pPr>
                      <w:r>
                        <w:rPr>
                          <w:rFonts w:ascii="Arial" w:hAnsi="Arial"/>
                          <w:smallCaps/>
                          <w:spacing w:val="24"/>
                          <w:sz w:val="22"/>
                        </w:rPr>
                        <w:t>Administration and Finance</w:t>
                      </w:r>
                    </w:p>
                    <w:p w14:paraId="389319C9" w14:textId="77777777" w:rsidR="00B334E4" w:rsidRDefault="00B334E4" w:rsidP="00B334E4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/>
                          <w:smallCaps/>
                          <w:spacing w:val="10"/>
                          <w:sz w:val="18"/>
                        </w:rPr>
                        <w:t xml:space="preserve">STATE HOUSE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spacing w:val="10"/>
                          <w:sz w:val="18"/>
                        </w:rPr>
                        <w:t>▪</w:t>
                      </w:r>
                      <w:r>
                        <w:rPr>
                          <w:rFonts w:ascii="Arial" w:hAnsi="Arial"/>
                          <w:smallCaps/>
                          <w:spacing w:val="10"/>
                          <w:sz w:val="18"/>
                        </w:rPr>
                        <w:t xml:space="preserve">    ROOM 373</w:t>
                      </w:r>
                    </w:p>
                    <w:p w14:paraId="7E510E01" w14:textId="77777777" w:rsidR="00B334E4" w:rsidRDefault="00B334E4" w:rsidP="00B334E4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spacing w:val="10"/>
                          <w:sz w:val="20"/>
                        </w:rPr>
                      </w:pPr>
                      <w:smartTag w:uri="urn:schemas-microsoft-com:office:smarttags" w:element="address">
                        <w:smartTag w:uri="urn:schemas-microsoft-com:office:smarttags" w:element="place">
                          <w:r>
                            <w:rPr>
                              <w:rFonts w:ascii="Arial" w:hAnsi="Arial"/>
                              <w:smallCaps/>
                              <w:spacing w:val="10"/>
                              <w:sz w:val="18"/>
                            </w:rPr>
                            <w:t>BOSTON</w:t>
                          </w:r>
                        </w:smartTag>
                        <w:r>
                          <w:rPr>
                            <w:rFonts w:ascii="Arial" w:hAnsi="Arial"/>
                            <w:smallCaps/>
                            <w:spacing w:val="10"/>
                            <w:sz w:val="18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rFonts w:ascii="Arial" w:hAnsi="Arial"/>
                              <w:smallCaps/>
                              <w:spacing w:val="10"/>
                              <w:sz w:val="18"/>
                            </w:rPr>
                            <w:t>MA</w:t>
                          </w:r>
                        </w:smartTag>
                        <w:r>
                          <w:rPr>
                            <w:rFonts w:ascii="Arial" w:hAnsi="Arial"/>
                            <w:smallCaps/>
                            <w:spacing w:val="10"/>
                            <w:sz w:val="18"/>
                          </w:rPr>
                          <w:t xml:space="preserve">  </w:t>
                        </w:r>
                        <w:smartTag w:uri="urn:schemas-microsoft-com:office:smarttags" w:element="PostalCode">
                          <w:r>
                            <w:rPr>
                              <w:rFonts w:ascii="Arial" w:hAnsi="Arial"/>
                              <w:smallCaps/>
                              <w:spacing w:val="10"/>
                              <w:sz w:val="18"/>
                            </w:rPr>
                            <w:t>02133</w:t>
                          </w:r>
                        </w:smartTag>
                      </w:smartTag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>
        <w:rPr>
          <w:b/>
          <w:noProof/>
        </w:rPr>
        <w:object w:dxaOrig="1440" w:dyaOrig="1440" w14:anchorId="447358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Massachusetts state seal" style="position:absolute;left:0;text-align:left;margin-left:52.5pt;margin-top:94.5pt;width:80.2pt;height:93.6pt;z-index:251658242;mso-position-horizontal-relative:page;mso-position-vertical-relative:page" o:preferrelative="f" fillcolor="window">
            <v:imagedata r:id="rId10" o:title=""/>
            <w10:wrap type="topAndBottom" anchorx="page" anchory="page"/>
          </v:shape>
          <o:OLEObject Type="Embed" ProgID="Word.Picture.8" ShapeID="_x0000_s1028" DrawAspect="Content" ObjectID="_1831553996" r:id="rId11"/>
        </w:object>
      </w:r>
      <w:r w:rsidRPr="00346C6B">
        <w:rPr>
          <w:b/>
          <w:noProof/>
        </w:rPr>
        <w:t xml:space="preserve"> </w:t>
      </w:r>
      <w:r w:rsidR="00B334E4" w:rsidRPr="00346C6B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8231934" wp14:editId="2410F898">
                <wp:simplePos x="0" y="0"/>
                <wp:positionH relativeFrom="page">
                  <wp:posOffset>518160</wp:posOffset>
                </wp:positionH>
                <wp:positionV relativeFrom="page">
                  <wp:posOffset>1734185</wp:posOffset>
                </wp:positionV>
                <wp:extent cx="1463040" cy="1161415"/>
                <wp:effectExtent l="3810" t="635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161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02CC2" w14:textId="77777777" w:rsidR="00B334E4" w:rsidRDefault="00B334E4" w:rsidP="00B334E4">
                            <w:pPr>
                              <w:jc w:val="center"/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31934" id="Text Box 3" o:spid="_x0000_s1028" type="#_x0000_t202" style="position:absolute;left:0;text-align:left;margin-left:40.8pt;margin-top:136.55pt;width:115.2pt;height:91.4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" filled="f" stroked="f">
                <v:textbox inset="3.6pt,,3.6pt">
                  <w:txbxContent>
                    <w:p w14:paraId="10702CC2" w14:textId="77777777" w:rsidR="00B334E4" w:rsidRDefault="00B334E4" w:rsidP="00B334E4">
                      <w:pPr>
                        <w:jc w:val="center"/>
                        <w:rPr>
                          <w:rFonts w:ascii="Arial" w:hAnsi="Arial"/>
                          <w:sz w:val="14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4C4BDF36" w14:textId="77777777" w:rsidR="00CD6EFF" w:rsidRDefault="007B6AA6" w:rsidP="00B334E4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b/>
        </w:rPr>
      </w:pPr>
      <w:r>
        <w:rPr>
          <w:b/>
        </w:rPr>
        <w:t>F</w:t>
      </w:r>
      <w:r w:rsidRPr="00001580">
        <w:rPr>
          <w:b/>
        </w:rPr>
        <w:t>ederal Funds Equity &amp; Accountability Review Panel</w:t>
      </w:r>
      <w:r w:rsidR="00B01E7E">
        <w:rPr>
          <w:b/>
        </w:rPr>
        <w:t xml:space="preserve"> </w:t>
      </w:r>
    </w:p>
    <w:p w14:paraId="6383014D" w14:textId="53732182" w:rsidR="00B334E4" w:rsidRPr="00346C6B" w:rsidRDefault="00BE2DAF" w:rsidP="00B334E4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b/>
        </w:rPr>
      </w:pPr>
      <w:r>
        <w:rPr>
          <w:b/>
        </w:rPr>
        <w:t>Equity Metrics</w:t>
      </w:r>
      <w:r w:rsidR="00CD6EFF">
        <w:rPr>
          <w:b/>
        </w:rPr>
        <w:t xml:space="preserve"> Subcommittee </w:t>
      </w:r>
      <w:r w:rsidR="007B6AA6">
        <w:rPr>
          <w:b/>
        </w:rPr>
        <w:br/>
      </w:r>
      <w:r w:rsidR="008D4139">
        <w:rPr>
          <w:b/>
        </w:rPr>
        <w:t xml:space="preserve"> </w:t>
      </w:r>
      <w:r w:rsidR="00C363E3">
        <w:rPr>
          <w:b/>
        </w:rPr>
        <w:t xml:space="preserve"> </w:t>
      </w:r>
    </w:p>
    <w:p w14:paraId="2CE7DF7E" w14:textId="3C628D42" w:rsidR="00B334E4" w:rsidRPr="00346C6B" w:rsidRDefault="00B334E4" w:rsidP="002479BF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b/>
          <w:caps/>
          <w:u w:val="single"/>
        </w:rPr>
      </w:pPr>
      <w:r w:rsidRPr="00346C6B">
        <w:rPr>
          <w:b/>
          <w:caps/>
          <w:u w:val="single"/>
        </w:rPr>
        <w:t>Notice of Public Meeting</w:t>
      </w:r>
      <w:r w:rsidR="009457E9">
        <w:rPr>
          <w:b/>
          <w:caps/>
          <w:u w:val="single"/>
        </w:rPr>
        <w:t xml:space="preserve"> </w:t>
      </w:r>
    </w:p>
    <w:p w14:paraId="5675A30A" w14:textId="41CF3FCD" w:rsidR="00B334E4" w:rsidRPr="00346C6B" w:rsidRDefault="00656512" w:rsidP="00B334E4">
      <w:pPr>
        <w:jc w:val="center"/>
        <w:rPr>
          <w:b/>
        </w:rPr>
      </w:pPr>
      <w:r>
        <w:rPr>
          <w:b/>
        </w:rPr>
        <w:t>Tuesday</w:t>
      </w:r>
      <w:r w:rsidR="00B334E4" w:rsidRPr="00346C6B">
        <w:rPr>
          <w:b/>
        </w:rPr>
        <w:t xml:space="preserve">, </w:t>
      </w:r>
      <w:r w:rsidR="002A5475">
        <w:rPr>
          <w:b/>
        </w:rPr>
        <w:t>May</w:t>
      </w:r>
      <w:r w:rsidR="00B334E4">
        <w:rPr>
          <w:b/>
        </w:rPr>
        <w:t xml:space="preserve"> </w:t>
      </w:r>
      <w:r>
        <w:rPr>
          <w:b/>
        </w:rPr>
        <w:t>31</w:t>
      </w:r>
      <w:r w:rsidR="00B334E4">
        <w:rPr>
          <w:b/>
        </w:rPr>
        <w:t>, 202</w:t>
      </w:r>
      <w:r w:rsidR="00001580">
        <w:rPr>
          <w:b/>
        </w:rPr>
        <w:t>2</w:t>
      </w:r>
    </w:p>
    <w:p w14:paraId="79FC8E4C" w14:textId="610BF244" w:rsidR="00B334E4" w:rsidRPr="00346C6B" w:rsidRDefault="00656512" w:rsidP="00B334E4">
      <w:pPr>
        <w:jc w:val="center"/>
        <w:rPr>
          <w:b/>
        </w:rPr>
      </w:pPr>
      <w:r>
        <w:rPr>
          <w:b/>
        </w:rPr>
        <w:t>12</w:t>
      </w:r>
      <w:r w:rsidR="00B334E4" w:rsidRPr="00346C6B">
        <w:rPr>
          <w:b/>
        </w:rPr>
        <w:t>:</w:t>
      </w:r>
      <w:r w:rsidR="00D73D2B">
        <w:rPr>
          <w:b/>
        </w:rPr>
        <w:t>0</w:t>
      </w:r>
      <w:r w:rsidR="0089119F">
        <w:rPr>
          <w:b/>
        </w:rPr>
        <w:t xml:space="preserve">0 – </w:t>
      </w:r>
      <w:r w:rsidR="00D73D2B">
        <w:rPr>
          <w:b/>
        </w:rPr>
        <w:t>1</w:t>
      </w:r>
      <w:r w:rsidR="0089119F">
        <w:rPr>
          <w:b/>
        </w:rPr>
        <w:t>:</w:t>
      </w:r>
      <w:r>
        <w:rPr>
          <w:b/>
        </w:rPr>
        <w:t>0</w:t>
      </w:r>
      <w:r w:rsidR="0089119F">
        <w:rPr>
          <w:b/>
        </w:rPr>
        <w:t xml:space="preserve">0 </w:t>
      </w:r>
      <w:r>
        <w:rPr>
          <w:b/>
        </w:rPr>
        <w:t>p</w:t>
      </w:r>
      <w:r w:rsidR="00B334E4" w:rsidRPr="00346C6B">
        <w:rPr>
          <w:b/>
        </w:rPr>
        <w:t>.m.</w:t>
      </w:r>
    </w:p>
    <w:p w14:paraId="68EBE761" w14:textId="3503FD8C" w:rsidR="00B334E4" w:rsidRPr="00FE7089" w:rsidRDefault="00B334E4" w:rsidP="00B334E4">
      <w:pPr>
        <w:jc w:val="center"/>
        <w:rPr>
          <w:bCs/>
        </w:rPr>
      </w:pPr>
      <w:r w:rsidRPr="00FE7089">
        <w:rPr>
          <w:bCs/>
        </w:rPr>
        <w:t>In accordance with</w:t>
      </w:r>
      <w:r w:rsidR="00D57F0A">
        <w:rPr>
          <w:bCs/>
        </w:rPr>
        <w:t xml:space="preserve"> Section 20 of Chapter 20 of the Acts of 2021</w:t>
      </w:r>
      <w:r w:rsidRPr="00FE7089">
        <w:rPr>
          <w:bCs/>
        </w:rPr>
        <w:t xml:space="preserve">, this meeting will be conducted, and open to the public, via </w:t>
      </w:r>
      <w:r w:rsidR="00383E4A">
        <w:rPr>
          <w:bCs/>
        </w:rPr>
        <w:t>Zoom and Teleconference</w:t>
      </w:r>
      <w:r>
        <w:rPr>
          <w:bCs/>
        </w:rPr>
        <w:t>:</w:t>
      </w:r>
    </w:p>
    <w:p w14:paraId="7F0821A0" w14:textId="68AEF1B4" w:rsidR="00FC282F" w:rsidRDefault="00383E4A" w:rsidP="00FC282F">
      <w:pPr>
        <w:jc w:val="center"/>
      </w:pPr>
      <w:r>
        <w:rPr>
          <w:b/>
          <w:bCs/>
        </w:rPr>
        <w:t>Zoom URL</w:t>
      </w:r>
      <w:r w:rsidR="00B334E4">
        <w:rPr>
          <w:b/>
          <w:bCs/>
        </w:rPr>
        <w:t>:</w:t>
      </w:r>
      <w:r w:rsidR="005832FD" w:rsidRPr="005832FD">
        <w:t xml:space="preserve"> </w:t>
      </w:r>
      <w:hyperlink r:id="rId12" w:history="1">
        <w:r w:rsidR="00FC282F" w:rsidRPr="003F7F69">
          <w:rPr>
            <w:rStyle w:val="Hyperlink"/>
          </w:rPr>
          <w:t>https://mass-gov-anf.zoom.us/j/86272426120?pwd=UWpEZmtUZ2J6ZGUzVVMwVHQxelFoQT09</w:t>
        </w:r>
      </w:hyperlink>
      <w:r w:rsidR="00FC282F">
        <w:t xml:space="preserve"> </w:t>
      </w:r>
    </w:p>
    <w:p w14:paraId="3D185220" w14:textId="405A8C52" w:rsidR="00B334E4" w:rsidRPr="00346C6B" w:rsidRDefault="00FC282F" w:rsidP="00FC282F">
      <w:pPr>
        <w:jc w:val="center"/>
        <w:rPr>
          <w:b/>
          <w:bCs/>
        </w:rPr>
      </w:pPr>
      <w:r>
        <w:t xml:space="preserve">    </w:t>
      </w:r>
      <w:r w:rsidRPr="00FC282F">
        <w:rPr>
          <w:b/>
          <w:bCs/>
        </w:rPr>
        <w:t>Password</w:t>
      </w:r>
      <w:r>
        <w:t>: 656410</w:t>
      </w:r>
    </w:p>
    <w:p w14:paraId="45B7A1B2" w14:textId="59ECE80F" w:rsidR="006D7F1D" w:rsidRPr="006D7F1D" w:rsidRDefault="006D7F1D" w:rsidP="006D7F1D">
      <w:pPr>
        <w:jc w:val="center"/>
        <w:rPr>
          <w:rFonts w:eastAsiaTheme="minorHAnsi"/>
          <w:b/>
          <w:bCs/>
        </w:rPr>
      </w:pPr>
      <w:r w:rsidRPr="006D7F1D">
        <w:rPr>
          <w:rFonts w:eastAsiaTheme="minorHAnsi"/>
          <w:b/>
          <w:bCs/>
        </w:rPr>
        <w:t>Teleconference Line:</w:t>
      </w:r>
      <w:r w:rsidR="001B00B7" w:rsidRPr="001B00B7">
        <w:rPr>
          <w:bCs/>
        </w:rPr>
        <w:t xml:space="preserve"> 713</w:t>
      </w:r>
      <w:r w:rsidR="00294C1C">
        <w:rPr>
          <w:bCs/>
        </w:rPr>
        <w:t>-</w:t>
      </w:r>
      <w:r w:rsidR="001B00B7" w:rsidRPr="001B00B7">
        <w:rPr>
          <w:bCs/>
        </w:rPr>
        <w:t>353</w:t>
      </w:r>
      <w:r w:rsidR="00294C1C">
        <w:rPr>
          <w:bCs/>
        </w:rPr>
        <w:t>-</w:t>
      </w:r>
      <w:r w:rsidR="001B00B7" w:rsidRPr="001B00B7">
        <w:rPr>
          <w:bCs/>
        </w:rPr>
        <w:t>7024</w:t>
      </w:r>
      <w:r w:rsidRPr="006D7F1D">
        <w:rPr>
          <w:rFonts w:eastAsiaTheme="minorHAnsi"/>
          <w:b/>
          <w:bCs/>
        </w:rPr>
        <w:t xml:space="preserve">, conference code: </w:t>
      </w:r>
      <w:r w:rsidR="001B00B7" w:rsidRPr="00294C1C">
        <w:rPr>
          <w:rFonts w:eastAsiaTheme="minorHAnsi"/>
        </w:rPr>
        <w:t>319738</w:t>
      </w:r>
    </w:p>
    <w:p w14:paraId="69135FF4" w14:textId="77777777" w:rsidR="00B334E4" w:rsidRPr="00346C6B" w:rsidRDefault="00B334E4" w:rsidP="00B334E4">
      <w:pPr>
        <w:rPr>
          <w:bCs/>
        </w:rPr>
      </w:pPr>
    </w:p>
    <w:p w14:paraId="013B4CF2" w14:textId="14761A1F" w:rsidR="00B334E4" w:rsidRPr="00346C6B" w:rsidRDefault="00B334E4" w:rsidP="00142E6A">
      <w:pPr>
        <w:jc w:val="center"/>
        <w:rPr>
          <w:b/>
          <w:u w:val="single"/>
        </w:rPr>
      </w:pPr>
      <w:r w:rsidRPr="00346C6B">
        <w:rPr>
          <w:b/>
          <w:u w:val="single"/>
        </w:rPr>
        <w:t>AGENDA</w:t>
      </w:r>
    </w:p>
    <w:p w14:paraId="315D0A78" w14:textId="3191473A" w:rsidR="00B334E4" w:rsidRPr="00A96037" w:rsidRDefault="00B334E4" w:rsidP="00B334E4">
      <w:pPr>
        <w:keepNext/>
        <w:numPr>
          <w:ilvl w:val="0"/>
          <w:numId w:val="1"/>
        </w:numPr>
        <w:rPr>
          <w:b/>
          <w:bCs/>
        </w:rPr>
      </w:pPr>
      <w:r w:rsidRPr="00346C6B">
        <w:rPr>
          <w:b/>
          <w:bCs/>
        </w:rPr>
        <w:t>Administrative Matters</w:t>
      </w:r>
    </w:p>
    <w:p w14:paraId="61E17078" w14:textId="77777777" w:rsidR="004179BA" w:rsidRDefault="00C46186" w:rsidP="004179BA">
      <w:pPr>
        <w:numPr>
          <w:ilvl w:val="1"/>
          <w:numId w:val="1"/>
        </w:numPr>
        <w:rPr>
          <w:bCs/>
        </w:rPr>
      </w:pPr>
      <w:r w:rsidRPr="004179BA">
        <w:rPr>
          <w:bCs/>
        </w:rPr>
        <w:t>Roll Call</w:t>
      </w:r>
    </w:p>
    <w:p w14:paraId="07ABE076" w14:textId="0792D583" w:rsidR="002125CE" w:rsidRPr="0014600C" w:rsidRDefault="00900E04" w:rsidP="0014600C">
      <w:pPr>
        <w:pStyle w:val="ListParagraph"/>
        <w:numPr>
          <w:ilvl w:val="1"/>
          <w:numId w:val="1"/>
        </w:numPr>
      </w:pPr>
      <w:r w:rsidRPr="00900E04">
        <w:t xml:space="preserve">Adoption of Meeting Minutes from </w:t>
      </w:r>
      <w:r w:rsidR="00FC282F">
        <w:t>May</w:t>
      </w:r>
      <w:r w:rsidRPr="00900E04">
        <w:t xml:space="preserve"> </w:t>
      </w:r>
      <w:r w:rsidR="00FC282F">
        <w:t>18</w:t>
      </w:r>
      <w:r w:rsidRPr="00900E04">
        <w:t>, 2022 (vote)</w:t>
      </w:r>
    </w:p>
    <w:p w14:paraId="5236D68A" w14:textId="77777777" w:rsidR="0014600C" w:rsidRDefault="0014600C" w:rsidP="0014600C">
      <w:pPr>
        <w:rPr>
          <w:b/>
          <w:bCs/>
        </w:rPr>
      </w:pPr>
    </w:p>
    <w:p w14:paraId="60F43A81" w14:textId="123DC826" w:rsidR="003A7C4C" w:rsidRDefault="00FC282F" w:rsidP="003A7C4C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Update from Data &amp; Technology Subcommittee</w:t>
      </w:r>
      <w:r w:rsidR="00C449A9">
        <w:rPr>
          <w:b/>
          <w:bCs/>
        </w:rPr>
        <w:br/>
      </w:r>
    </w:p>
    <w:p w14:paraId="1FF1843F" w14:textId="135CF1B0" w:rsidR="0014600C" w:rsidRPr="003A7C4C" w:rsidRDefault="00C449A9" w:rsidP="003A7C4C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Discussion of Data and Metrics</w:t>
      </w:r>
      <w:r w:rsidR="0014600C" w:rsidRPr="003A7C4C">
        <w:rPr>
          <w:b/>
          <w:bCs/>
        </w:rPr>
        <w:br/>
      </w:r>
    </w:p>
    <w:p w14:paraId="7C677E71" w14:textId="669C9448" w:rsidR="00BB0ED8" w:rsidRDefault="00BB0ED8" w:rsidP="00B334E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Next Steps</w:t>
      </w:r>
    </w:p>
    <w:p w14:paraId="296ABEC5" w14:textId="77777777" w:rsidR="00BB0ED8" w:rsidRDefault="00BB0ED8" w:rsidP="00BB0ED8">
      <w:pPr>
        <w:pStyle w:val="ListParagraph"/>
        <w:rPr>
          <w:b/>
          <w:bCs/>
        </w:rPr>
      </w:pPr>
    </w:p>
    <w:p w14:paraId="24665FBE" w14:textId="43BE73A6" w:rsidR="00B334E4" w:rsidRPr="00346C6B" w:rsidRDefault="00B334E4" w:rsidP="00B334E4">
      <w:pPr>
        <w:numPr>
          <w:ilvl w:val="0"/>
          <w:numId w:val="1"/>
        </w:numPr>
        <w:rPr>
          <w:b/>
          <w:bCs/>
        </w:rPr>
      </w:pPr>
      <w:r w:rsidRPr="00346C6B">
        <w:rPr>
          <w:b/>
          <w:bCs/>
        </w:rPr>
        <w:t>Adjournment</w:t>
      </w:r>
    </w:p>
    <w:p w14:paraId="3CB09467" w14:textId="77777777" w:rsidR="00960422" w:rsidRDefault="00960422"/>
    <w:sectPr w:rsidR="00960422" w:rsidSect="00F75F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4DD48" w14:textId="77777777" w:rsidR="00715AFF" w:rsidRDefault="00715AFF">
      <w:r>
        <w:separator/>
      </w:r>
    </w:p>
  </w:endnote>
  <w:endnote w:type="continuationSeparator" w:id="0">
    <w:p w14:paraId="1C629DF9" w14:textId="77777777" w:rsidR="00715AFF" w:rsidRDefault="00715AFF">
      <w:r>
        <w:continuationSeparator/>
      </w:r>
    </w:p>
  </w:endnote>
  <w:endnote w:type="continuationNotice" w:id="1">
    <w:p w14:paraId="274E6E85" w14:textId="77777777" w:rsidR="00715AFF" w:rsidRDefault="00715A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2FA47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F0049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6E0B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170CA" w14:textId="77777777" w:rsidR="00715AFF" w:rsidRDefault="00715AFF">
      <w:r>
        <w:separator/>
      </w:r>
    </w:p>
  </w:footnote>
  <w:footnote w:type="continuationSeparator" w:id="0">
    <w:p w14:paraId="2A0FD2BE" w14:textId="77777777" w:rsidR="00715AFF" w:rsidRDefault="00715AFF">
      <w:r>
        <w:continuationSeparator/>
      </w:r>
    </w:p>
  </w:footnote>
  <w:footnote w:type="continuationNotice" w:id="1">
    <w:p w14:paraId="7C90AA70" w14:textId="77777777" w:rsidR="00715AFF" w:rsidRDefault="00715A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3B978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FDBD6" w14:textId="77777777" w:rsidR="00000000" w:rsidRPr="000340DF" w:rsidRDefault="00000000" w:rsidP="000340DF">
    <w:pPr>
      <w:pStyle w:val="Header"/>
      <w:jc w:val="center"/>
      <w:rPr>
        <w:rFonts w:ascii="Arial Black" w:hAnsi="Arial Black"/>
        <w:b/>
        <w:color w:val="FF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871C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7292F"/>
    <w:multiLevelType w:val="hybridMultilevel"/>
    <w:tmpl w:val="5F7C72B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9B5DEB"/>
    <w:multiLevelType w:val="hybridMultilevel"/>
    <w:tmpl w:val="450C5048"/>
    <w:lvl w:ilvl="0" w:tplc="7D8E3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1418189">
    <w:abstractNumId w:val="1"/>
  </w:num>
  <w:num w:numId="2" w16cid:durableId="1930961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E4"/>
    <w:rsid w:val="00001580"/>
    <w:rsid w:val="0001466B"/>
    <w:rsid w:val="00044457"/>
    <w:rsid w:val="000550C8"/>
    <w:rsid w:val="00074A80"/>
    <w:rsid w:val="00094E52"/>
    <w:rsid w:val="000F01E8"/>
    <w:rsid w:val="000F510D"/>
    <w:rsid w:val="00103B96"/>
    <w:rsid w:val="001304E6"/>
    <w:rsid w:val="00142E6A"/>
    <w:rsid w:val="0014600C"/>
    <w:rsid w:val="00184247"/>
    <w:rsid w:val="001B00B7"/>
    <w:rsid w:val="002125CE"/>
    <w:rsid w:val="002479BF"/>
    <w:rsid w:val="00264FA0"/>
    <w:rsid w:val="002841F9"/>
    <w:rsid w:val="00293C28"/>
    <w:rsid w:val="00294C1C"/>
    <w:rsid w:val="002A5475"/>
    <w:rsid w:val="002B799C"/>
    <w:rsid w:val="002D6C65"/>
    <w:rsid w:val="00302178"/>
    <w:rsid w:val="00305C16"/>
    <w:rsid w:val="00383E4A"/>
    <w:rsid w:val="0039137C"/>
    <w:rsid w:val="003947FD"/>
    <w:rsid w:val="003A7C4C"/>
    <w:rsid w:val="003D6A9D"/>
    <w:rsid w:val="00411B9C"/>
    <w:rsid w:val="004179BA"/>
    <w:rsid w:val="004A11C6"/>
    <w:rsid w:val="004C3130"/>
    <w:rsid w:val="00515562"/>
    <w:rsid w:val="00566285"/>
    <w:rsid w:val="005832FD"/>
    <w:rsid w:val="00584A2B"/>
    <w:rsid w:val="00636F1C"/>
    <w:rsid w:val="00656512"/>
    <w:rsid w:val="00665DFD"/>
    <w:rsid w:val="006B6777"/>
    <w:rsid w:val="006C55D3"/>
    <w:rsid w:val="006D7F1D"/>
    <w:rsid w:val="006E1F22"/>
    <w:rsid w:val="006F4DFB"/>
    <w:rsid w:val="00715AFF"/>
    <w:rsid w:val="00715FCA"/>
    <w:rsid w:val="00756877"/>
    <w:rsid w:val="00771D2C"/>
    <w:rsid w:val="00787304"/>
    <w:rsid w:val="007A192F"/>
    <w:rsid w:val="007A196E"/>
    <w:rsid w:val="007A7270"/>
    <w:rsid w:val="007B6AA6"/>
    <w:rsid w:val="007C1139"/>
    <w:rsid w:val="007C769C"/>
    <w:rsid w:val="00816C86"/>
    <w:rsid w:val="00860EA5"/>
    <w:rsid w:val="00880B22"/>
    <w:rsid w:val="0089119F"/>
    <w:rsid w:val="008C28D9"/>
    <w:rsid w:val="008C3962"/>
    <w:rsid w:val="008D4139"/>
    <w:rsid w:val="00900E04"/>
    <w:rsid w:val="009457E9"/>
    <w:rsid w:val="00960422"/>
    <w:rsid w:val="00986C1E"/>
    <w:rsid w:val="009F241C"/>
    <w:rsid w:val="00A2643E"/>
    <w:rsid w:val="00A302E3"/>
    <w:rsid w:val="00A579EE"/>
    <w:rsid w:val="00A67E86"/>
    <w:rsid w:val="00A85EBB"/>
    <w:rsid w:val="00AB2556"/>
    <w:rsid w:val="00AB76E4"/>
    <w:rsid w:val="00AC3F14"/>
    <w:rsid w:val="00B01E7E"/>
    <w:rsid w:val="00B209D1"/>
    <w:rsid w:val="00B334E4"/>
    <w:rsid w:val="00B66B51"/>
    <w:rsid w:val="00B70041"/>
    <w:rsid w:val="00B82526"/>
    <w:rsid w:val="00BA4AD2"/>
    <w:rsid w:val="00BB0ED8"/>
    <w:rsid w:val="00BC38EE"/>
    <w:rsid w:val="00BE2DAF"/>
    <w:rsid w:val="00C13E73"/>
    <w:rsid w:val="00C31A4C"/>
    <w:rsid w:val="00C363E3"/>
    <w:rsid w:val="00C449A9"/>
    <w:rsid w:val="00C46186"/>
    <w:rsid w:val="00C5442A"/>
    <w:rsid w:val="00C6356D"/>
    <w:rsid w:val="00C67594"/>
    <w:rsid w:val="00CD6EFF"/>
    <w:rsid w:val="00CE0978"/>
    <w:rsid w:val="00D048CB"/>
    <w:rsid w:val="00D20080"/>
    <w:rsid w:val="00D57F0A"/>
    <w:rsid w:val="00D73D2B"/>
    <w:rsid w:val="00E95477"/>
    <w:rsid w:val="00EC1FEA"/>
    <w:rsid w:val="00EC2070"/>
    <w:rsid w:val="00ED6E04"/>
    <w:rsid w:val="00FC282F"/>
    <w:rsid w:val="00FC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hapeDefaults>
    <o:shapedefaults v:ext="edit" spidmax="1029"/>
    <o:shapelayout v:ext="edit">
      <o:idmap v:ext="edit" data="1"/>
    </o:shapelayout>
  </w:shapeDefaults>
  <w:decimalSymbol w:val="."/>
  <w:listSeparator w:val=","/>
  <w14:docId w14:val="15274527"/>
  <w15:chartTrackingRefBased/>
  <w15:docId w15:val="{65B794A3-CDFA-402E-8C9E-446F4212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334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334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334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334E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11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3E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E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7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ass-gov-anf.zoom.us/j/86272426120?pwd=UWpEZmtUZ2J6ZGUzVVMwVHQxelFoQT09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E95B6BB7C9A442BF76651FCC540C11" ma:contentTypeVersion="16" ma:contentTypeDescription="Create a new document." ma:contentTypeScope="" ma:versionID="db15e1aaa4721992bb72ceffea85196a">
  <xsd:schema xmlns:xsd="http://www.w3.org/2001/XMLSchema" xmlns:xs="http://www.w3.org/2001/XMLSchema" xmlns:p="http://schemas.microsoft.com/office/2006/metadata/properties" xmlns:ns2="6dd3fc6d-0329-44eb-acde-fee98b7e96fa" xmlns:ns3="71edd43e-718e-4f82-9145-3875adf2a1d5" targetNamespace="http://schemas.microsoft.com/office/2006/metadata/properties" ma:root="true" ma:fieldsID="50947e83a158857da62b7a6d6a96ce26" ns2:_="" ns3:_="">
    <xsd:import namespace="6dd3fc6d-0329-44eb-acde-fee98b7e96fa"/>
    <xsd:import namespace="71edd43e-718e-4f82-9145-3875adf2a1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3fc6d-0329-44eb-acde-fee98b7e9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dd43e-718e-4f82-9145-3875adf2a1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0fc7d9-7446-4235-a222-e1c2d93a21c6}" ma:internalName="TaxCatchAll" ma:showField="CatchAllData" ma:web="71edd43e-718e-4f82-9145-3875adf2a1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d3fc6d-0329-44eb-acde-fee98b7e96fa">
      <Terms xmlns="http://schemas.microsoft.com/office/infopath/2007/PartnerControls"/>
    </lcf76f155ced4ddcb4097134ff3c332f>
    <TaxCatchAll xmlns="71edd43e-718e-4f82-9145-3875adf2a1d5" xsi:nil="true"/>
  </documentManagement>
</p:properties>
</file>

<file path=customXml/itemProps1.xml><?xml version="1.0" encoding="utf-8"?>
<ds:datastoreItem xmlns:ds="http://schemas.openxmlformats.org/officeDocument/2006/customXml" ds:itemID="{1E7657A6-E780-47AF-AB0F-6A36B5DCECC3}"/>
</file>

<file path=customXml/itemProps2.xml><?xml version="1.0" encoding="utf-8"?>
<ds:datastoreItem xmlns:ds="http://schemas.openxmlformats.org/officeDocument/2006/customXml" ds:itemID="{5D8DB29D-804B-4455-A3F3-869741D35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BCE0DF-29CE-4673-88A3-F33B5162404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Govoni, Kelly K (A&amp;F)</dc:creator>
  <cp:keywords/>
  <dc:description/>
  <cp:lastModifiedBy>Deaconn, Andra (A&amp;F)</cp:lastModifiedBy>
  <cp:revision>3</cp:revision>
  <dcterms:created xsi:type="dcterms:W3CDTF">2026-02-02T21:13:00Z</dcterms:created>
  <dcterms:modified xsi:type="dcterms:W3CDTF">2026-02-02T21:13:00Z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0x01010030E95B6BB7C9A442BF76651FCC540C11</vt:lpwstr>
  </property>
  <property fmtid="{D5CDD505-2E9C-101B-9397-08002B2CF9AE}" pid="3" name="Order">
    <vt:r8>21600</vt:r8>
  </property>
</Properties>
</file>