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7F86" w:rsidRDefault="00EE7F86" w:rsidP="0077109A">
      <w:pPr>
        <w:spacing w:after="0" w:line="240" w:lineRule="auto"/>
        <w:jc w:val="center"/>
        <w:rPr>
          <w:rFonts w:asciiTheme="minorHAnsi" w:hAnsiTheme="minorHAnsi"/>
          <w:b/>
          <w:sz w:val="28"/>
          <w:szCs w:val="28"/>
        </w:rPr>
      </w:pPr>
      <w:r w:rsidRPr="005C1553">
        <w:rPr>
          <w:rFonts w:asciiTheme="minorHAnsi" w:hAnsiTheme="minorHAnsi"/>
          <w:b/>
          <w:sz w:val="28"/>
          <w:szCs w:val="28"/>
        </w:rPr>
        <w:t>MA Commission on Falls Prevention</w:t>
      </w:r>
      <w:r w:rsidR="005C1553" w:rsidRPr="005C1553">
        <w:rPr>
          <w:rFonts w:asciiTheme="minorHAnsi" w:hAnsiTheme="minorHAnsi"/>
          <w:b/>
          <w:sz w:val="28"/>
          <w:szCs w:val="28"/>
        </w:rPr>
        <w:t xml:space="preserve"> Meeting</w:t>
      </w:r>
    </w:p>
    <w:p w:rsidR="004A4AE9" w:rsidRPr="005C1553" w:rsidRDefault="004A4AE9" w:rsidP="0077109A">
      <w:pPr>
        <w:spacing w:after="0" w:line="240" w:lineRule="auto"/>
        <w:jc w:val="center"/>
        <w:rPr>
          <w:rFonts w:asciiTheme="minorHAnsi" w:hAnsiTheme="minorHAnsi"/>
          <w:b/>
          <w:sz w:val="28"/>
          <w:szCs w:val="28"/>
        </w:rPr>
      </w:pPr>
    </w:p>
    <w:p w:rsidR="0033706D" w:rsidRPr="005C1553" w:rsidRDefault="0033706D" w:rsidP="0033706D">
      <w:pPr>
        <w:spacing w:after="0" w:line="240" w:lineRule="auto"/>
        <w:jc w:val="center"/>
        <w:rPr>
          <w:rFonts w:asciiTheme="minorHAnsi" w:hAnsiTheme="minorHAnsi"/>
          <w:b/>
          <w:sz w:val="28"/>
          <w:szCs w:val="28"/>
        </w:rPr>
      </w:pPr>
      <w:r w:rsidRPr="005C1553">
        <w:rPr>
          <w:rFonts w:asciiTheme="minorHAnsi" w:hAnsiTheme="minorHAnsi"/>
          <w:b/>
          <w:sz w:val="28"/>
          <w:szCs w:val="28"/>
        </w:rPr>
        <w:t xml:space="preserve">MA </w:t>
      </w:r>
      <w:r w:rsidR="004A4AE9">
        <w:rPr>
          <w:rFonts w:asciiTheme="minorHAnsi" w:hAnsiTheme="minorHAnsi"/>
          <w:b/>
          <w:sz w:val="28"/>
          <w:szCs w:val="28"/>
        </w:rPr>
        <w:t>Executive Office of Elder Affairs</w:t>
      </w:r>
      <w:r>
        <w:rPr>
          <w:rFonts w:asciiTheme="minorHAnsi" w:hAnsiTheme="minorHAnsi"/>
          <w:b/>
          <w:sz w:val="28"/>
          <w:szCs w:val="28"/>
        </w:rPr>
        <w:t xml:space="preserve"> (</w:t>
      </w:r>
      <w:r w:rsidR="004A4AE9">
        <w:rPr>
          <w:rFonts w:asciiTheme="minorHAnsi" w:hAnsiTheme="minorHAnsi"/>
          <w:b/>
          <w:sz w:val="28"/>
          <w:szCs w:val="28"/>
        </w:rPr>
        <w:t>EOEA</w:t>
      </w:r>
      <w:r>
        <w:rPr>
          <w:rFonts w:asciiTheme="minorHAnsi" w:hAnsiTheme="minorHAnsi"/>
          <w:b/>
          <w:sz w:val="28"/>
          <w:szCs w:val="28"/>
        </w:rPr>
        <w:t>)</w:t>
      </w:r>
    </w:p>
    <w:p w:rsidR="0033706D" w:rsidRDefault="0033706D" w:rsidP="0033706D">
      <w:pPr>
        <w:spacing w:after="0" w:line="240" w:lineRule="auto"/>
        <w:jc w:val="center"/>
        <w:rPr>
          <w:rFonts w:asciiTheme="minorHAnsi" w:hAnsiTheme="minorHAnsi"/>
          <w:b/>
          <w:sz w:val="28"/>
          <w:szCs w:val="28"/>
        </w:rPr>
      </w:pPr>
      <w:r w:rsidRPr="005C1553">
        <w:rPr>
          <w:rFonts w:asciiTheme="minorHAnsi" w:hAnsiTheme="minorHAnsi"/>
          <w:b/>
          <w:sz w:val="28"/>
          <w:szCs w:val="28"/>
        </w:rPr>
        <w:t xml:space="preserve"> </w:t>
      </w:r>
      <w:r w:rsidR="004A4AE9">
        <w:rPr>
          <w:rFonts w:asciiTheme="minorHAnsi" w:hAnsiTheme="minorHAnsi"/>
          <w:b/>
          <w:sz w:val="28"/>
          <w:szCs w:val="28"/>
        </w:rPr>
        <w:t>Manning Conference Room-5</w:t>
      </w:r>
      <w:r w:rsidR="004A4AE9" w:rsidRPr="004A4AE9">
        <w:rPr>
          <w:rFonts w:asciiTheme="minorHAnsi" w:hAnsiTheme="minorHAnsi"/>
          <w:b/>
          <w:sz w:val="28"/>
          <w:szCs w:val="28"/>
          <w:vertAlign w:val="superscript"/>
        </w:rPr>
        <w:t>th</w:t>
      </w:r>
      <w:r w:rsidR="004A4AE9">
        <w:rPr>
          <w:rFonts w:asciiTheme="minorHAnsi" w:hAnsiTheme="minorHAnsi"/>
          <w:b/>
          <w:sz w:val="28"/>
          <w:szCs w:val="28"/>
        </w:rPr>
        <w:t xml:space="preserve"> Floor</w:t>
      </w:r>
    </w:p>
    <w:p w:rsidR="0033706D" w:rsidRDefault="004A4AE9" w:rsidP="0033706D">
      <w:pPr>
        <w:spacing w:after="0" w:line="240" w:lineRule="auto"/>
        <w:jc w:val="center"/>
        <w:rPr>
          <w:rFonts w:asciiTheme="minorHAnsi" w:hAnsiTheme="minorHAnsi"/>
          <w:b/>
          <w:sz w:val="28"/>
          <w:szCs w:val="28"/>
        </w:rPr>
      </w:pPr>
      <w:r>
        <w:rPr>
          <w:rFonts w:asciiTheme="minorHAnsi" w:hAnsiTheme="minorHAnsi"/>
          <w:b/>
          <w:sz w:val="28"/>
          <w:szCs w:val="28"/>
        </w:rPr>
        <w:t>One Ashburton Place</w:t>
      </w:r>
      <w:r w:rsidR="0033706D">
        <w:rPr>
          <w:rFonts w:asciiTheme="minorHAnsi" w:hAnsiTheme="minorHAnsi"/>
          <w:b/>
          <w:sz w:val="28"/>
          <w:szCs w:val="28"/>
        </w:rPr>
        <w:t>, Boston</w:t>
      </w:r>
    </w:p>
    <w:p w:rsidR="0031748B" w:rsidRPr="00F91E0C" w:rsidRDefault="0031748B" w:rsidP="0077109A">
      <w:pPr>
        <w:spacing w:after="0" w:line="240" w:lineRule="auto"/>
        <w:jc w:val="center"/>
        <w:rPr>
          <w:rFonts w:asciiTheme="minorHAnsi" w:hAnsiTheme="minorHAnsi"/>
          <w:b/>
        </w:rPr>
      </w:pPr>
    </w:p>
    <w:p w:rsidR="00D76285" w:rsidRPr="00D76285" w:rsidRDefault="004A4AE9" w:rsidP="00D76285">
      <w:pPr>
        <w:spacing w:after="0" w:line="240" w:lineRule="auto"/>
        <w:jc w:val="center"/>
        <w:rPr>
          <w:rFonts w:asciiTheme="minorHAnsi" w:hAnsiTheme="minorHAnsi"/>
          <w:b/>
          <w:sz w:val="24"/>
          <w:szCs w:val="24"/>
        </w:rPr>
      </w:pPr>
      <w:r>
        <w:rPr>
          <w:rFonts w:asciiTheme="minorHAnsi" w:hAnsiTheme="minorHAnsi"/>
          <w:b/>
          <w:sz w:val="24"/>
          <w:szCs w:val="24"/>
        </w:rPr>
        <w:t>May 7, 2018</w:t>
      </w:r>
      <w:r w:rsidR="00EE7F86" w:rsidRPr="00D76285">
        <w:rPr>
          <w:rFonts w:asciiTheme="minorHAnsi" w:hAnsiTheme="minorHAnsi"/>
          <w:b/>
          <w:sz w:val="24"/>
          <w:szCs w:val="24"/>
        </w:rPr>
        <w:t xml:space="preserve">; </w:t>
      </w:r>
      <w:r w:rsidR="00D76285" w:rsidRPr="00D76285">
        <w:rPr>
          <w:rFonts w:asciiTheme="minorHAnsi" w:hAnsiTheme="minorHAnsi"/>
          <w:b/>
          <w:sz w:val="24"/>
          <w:szCs w:val="24"/>
        </w:rPr>
        <w:t>1:</w:t>
      </w:r>
      <w:r w:rsidR="00BA23A7">
        <w:rPr>
          <w:rFonts w:asciiTheme="minorHAnsi" w:hAnsiTheme="minorHAnsi"/>
          <w:b/>
          <w:sz w:val="24"/>
          <w:szCs w:val="24"/>
        </w:rPr>
        <w:t>0</w:t>
      </w:r>
      <w:r w:rsidR="00D76285" w:rsidRPr="00D76285">
        <w:rPr>
          <w:rFonts w:asciiTheme="minorHAnsi" w:hAnsiTheme="minorHAnsi"/>
          <w:b/>
          <w:sz w:val="24"/>
          <w:szCs w:val="24"/>
        </w:rPr>
        <w:t>0</w:t>
      </w:r>
      <w:r w:rsidR="00D34D63">
        <w:rPr>
          <w:rFonts w:asciiTheme="minorHAnsi" w:hAnsiTheme="minorHAnsi"/>
          <w:b/>
          <w:sz w:val="24"/>
          <w:szCs w:val="24"/>
        </w:rPr>
        <w:t xml:space="preserve"> </w:t>
      </w:r>
      <w:r w:rsidR="0033706D">
        <w:rPr>
          <w:rFonts w:asciiTheme="minorHAnsi" w:hAnsiTheme="minorHAnsi"/>
          <w:b/>
          <w:sz w:val="24"/>
          <w:szCs w:val="24"/>
        </w:rPr>
        <w:t>-</w:t>
      </w:r>
      <w:r w:rsidR="00BA23A7">
        <w:rPr>
          <w:rFonts w:asciiTheme="minorHAnsi" w:hAnsiTheme="minorHAnsi"/>
          <w:b/>
          <w:sz w:val="24"/>
          <w:szCs w:val="24"/>
        </w:rPr>
        <w:t xml:space="preserve"> 3</w:t>
      </w:r>
      <w:r w:rsidR="0033706D">
        <w:rPr>
          <w:rFonts w:asciiTheme="minorHAnsi" w:hAnsiTheme="minorHAnsi"/>
          <w:b/>
          <w:sz w:val="24"/>
          <w:szCs w:val="24"/>
        </w:rPr>
        <w:t>:</w:t>
      </w:r>
      <w:r w:rsidR="00BA23A7">
        <w:rPr>
          <w:rFonts w:asciiTheme="minorHAnsi" w:hAnsiTheme="minorHAnsi"/>
          <w:b/>
          <w:sz w:val="24"/>
          <w:szCs w:val="24"/>
        </w:rPr>
        <w:t>0</w:t>
      </w:r>
      <w:r w:rsidR="0033706D">
        <w:rPr>
          <w:rFonts w:asciiTheme="minorHAnsi" w:hAnsiTheme="minorHAnsi"/>
          <w:b/>
          <w:sz w:val="24"/>
          <w:szCs w:val="24"/>
        </w:rPr>
        <w:t>0</w:t>
      </w:r>
      <w:r w:rsidR="00D76285" w:rsidRPr="00D76285">
        <w:rPr>
          <w:rFonts w:asciiTheme="minorHAnsi" w:hAnsiTheme="minorHAnsi"/>
          <w:b/>
          <w:sz w:val="24"/>
          <w:szCs w:val="24"/>
        </w:rPr>
        <w:t xml:space="preserve"> PM</w:t>
      </w:r>
    </w:p>
    <w:p w:rsidR="00EE7F86" w:rsidRDefault="00EE7F86" w:rsidP="0077109A">
      <w:pPr>
        <w:spacing w:after="0" w:line="240" w:lineRule="auto"/>
        <w:jc w:val="center"/>
        <w:rPr>
          <w:rFonts w:asciiTheme="minorHAnsi" w:hAnsiTheme="minorHAnsi"/>
          <w:b/>
          <w:color w:val="0070C0"/>
          <w:sz w:val="36"/>
          <w:szCs w:val="36"/>
        </w:rPr>
      </w:pPr>
      <w:r w:rsidRPr="0031748B">
        <w:rPr>
          <w:rFonts w:asciiTheme="minorHAnsi" w:hAnsiTheme="minorHAnsi"/>
          <w:b/>
          <w:sz w:val="24"/>
          <w:szCs w:val="24"/>
        </w:rPr>
        <w:t xml:space="preserve">Meeting Minutes </w:t>
      </w:r>
    </w:p>
    <w:p w:rsidR="009635CE" w:rsidRPr="009635CE" w:rsidRDefault="009635CE" w:rsidP="0077109A">
      <w:pPr>
        <w:spacing w:after="0" w:line="240" w:lineRule="auto"/>
        <w:jc w:val="center"/>
        <w:rPr>
          <w:rFonts w:asciiTheme="minorHAnsi" w:hAnsiTheme="minorHAnsi"/>
          <w:i/>
          <w:color w:val="4F81BD" w:themeColor="accent1"/>
          <w:sz w:val="24"/>
          <w:szCs w:val="24"/>
        </w:rPr>
      </w:pPr>
      <w:r w:rsidRPr="009635CE">
        <w:rPr>
          <w:rFonts w:asciiTheme="minorHAnsi" w:hAnsiTheme="minorHAnsi"/>
          <w:i/>
          <w:color w:val="4F81BD" w:themeColor="accent1"/>
          <w:sz w:val="24"/>
          <w:szCs w:val="24"/>
        </w:rPr>
        <w:t>Accepted 10/1/18</w:t>
      </w:r>
    </w:p>
    <w:p w:rsidR="000B028A" w:rsidRPr="00655EE8" w:rsidRDefault="000B028A" w:rsidP="0077109A">
      <w:pPr>
        <w:spacing w:after="0" w:line="240" w:lineRule="auto"/>
        <w:jc w:val="center"/>
        <w:rPr>
          <w:rFonts w:asciiTheme="minorHAnsi" w:hAnsiTheme="minorHAnsi"/>
          <w:b/>
          <w:color w:val="1F497D" w:themeColor="text2"/>
        </w:rPr>
      </w:pPr>
    </w:p>
    <w:p w:rsidR="00EE7F86" w:rsidRPr="008B12A3" w:rsidRDefault="00EE7F86" w:rsidP="00C02F9E">
      <w:pPr>
        <w:spacing w:after="0" w:line="240" w:lineRule="auto"/>
        <w:rPr>
          <w:rFonts w:asciiTheme="minorHAnsi" w:hAnsiTheme="minorHAnsi"/>
          <w:sz w:val="24"/>
          <w:szCs w:val="24"/>
        </w:rPr>
      </w:pPr>
      <w:r w:rsidRPr="008B12A3">
        <w:rPr>
          <w:rFonts w:asciiTheme="minorHAnsi" w:hAnsiTheme="minorHAnsi"/>
          <w:b/>
          <w:sz w:val="24"/>
          <w:szCs w:val="24"/>
        </w:rPr>
        <w:t>Members Attending:</w:t>
      </w:r>
      <w:r w:rsidRPr="008B12A3">
        <w:rPr>
          <w:rFonts w:asciiTheme="minorHAnsi" w:hAnsiTheme="minorHAnsi"/>
          <w:sz w:val="24"/>
          <w:szCs w:val="24"/>
        </w:rPr>
        <w:t xml:space="preserve"> </w:t>
      </w:r>
      <w:r w:rsidR="00AF355A" w:rsidRPr="008B12A3">
        <w:rPr>
          <w:rFonts w:asciiTheme="minorHAnsi" w:hAnsiTheme="minorHAnsi"/>
          <w:sz w:val="24"/>
          <w:szCs w:val="24"/>
        </w:rPr>
        <w:t>Reb</w:t>
      </w:r>
      <w:r w:rsidR="00BA23A7" w:rsidRPr="008B12A3">
        <w:rPr>
          <w:rFonts w:asciiTheme="minorHAnsi" w:hAnsiTheme="minorHAnsi"/>
          <w:sz w:val="24"/>
          <w:szCs w:val="24"/>
        </w:rPr>
        <w:t>ekah</w:t>
      </w:r>
      <w:r w:rsidR="00AF355A" w:rsidRPr="008B12A3">
        <w:rPr>
          <w:rFonts w:asciiTheme="minorHAnsi" w:hAnsiTheme="minorHAnsi"/>
          <w:sz w:val="24"/>
          <w:szCs w:val="24"/>
        </w:rPr>
        <w:t xml:space="preserve"> “Bekah”</w:t>
      </w:r>
      <w:r w:rsidR="00BA23A7" w:rsidRPr="008B12A3">
        <w:rPr>
          <w:rFonts w:asciiTheme="minorHAnsi" w:hAnsiTheme="minorHAnsi"/>
          <w:sz w:val="24"/>
          <w:szCs w:val="24"/>
        </w:rPr>
        <w:t xml:space="preserve"> Thomas</w:t>
      </w:r>
      <w:r w:rsidR="004E7E8E" w:rsidRPr="008B12A3">
        <w:rPr>
          <w:rFonts w:asciiTheme="minorHAnsi" w:hAnsiTheme="minorHAnsi"/>
          <w:sz w:val="24"/>
          <w:szCs w:val="24"/>
        </w:rPr>
        <w:t xml:space="preserve"> (Chair</w:t>
      </w:r>
      <w:r w:rsidR="00892CC4" w:rsidRPr="008B12A3">
        <w:rPr>
          <w:rFonts w:asciiTheme="minorHAnsi" w:hAnsiTheme="minorHAnsi"/>
          <w:sz w:val="24"/>
          <w:szCs w:val="24"/>
        </w:rPr>
        <w:t>)</w:t>
      </w:r>
      <w:r w:rsidR="004E7E8E" w:rsidRPr="008B12A3">
        <w:rPr>
          <w:rFonts w:asciiTheme="minorHAnsi" w:hAnsiTheme="minorHAnsi"/>
          <w:sz w:val="24"/>
          <w:szCs w:val="24"/>
        </w:rPr>
        <w:t>,</w:t>
      </w:r>
      <w:r w:rsidR="00BA23A7" w:rsidRPr="008B12A3">
        <w:rPr>
          <w:rFonts w:asciiTheme="minorHAnsi" w:hAnsiTheme="minorHAnsi"/>
          <w:sz w:val="24"/>
          <w:szCs w:val="24"/>
        </w:rPr>
        <w:t xml:space="preserve"> Colleen Bayard, Almas Dossa,</w:t>
      </w:r>
      <w:r w:rsidR="004A4AE9" w:rsidRPr="008B12A3">
        <w:rPr>
          <w:rFonts w:asciiTheme="minorHAnsi" w:hAnsiTheme="minorHAnsi"/>
          <w:sz w:val="24"/>
          <w:szCs w:val="24"/>
        </w:rPr>
        <w:t xml:space="preserve"> Ish Gupta,</w:t>
      </w:r>
      <w:r w:rsidR="00BA23A7" w:rsidRPr="008B12A3">
        <w:rPr>
          <w:rFonts w:asciiTheme="minorHAnsi" w:hAnsiTheme="minorHAnsi"/>
          <w:sz w:val="24"/>
          <w:szCs w:val="24"/>
        </w:rPr>
        <w:t xml:space="preserve"> </w:t>
      </w:r>
      <w:r w:rsidR="008E6C8D" w:rsidRPr="008B12A3">
        <w:rPr>
          <w:rFonts w:asciiTheme="minorHAnsi" w:hAnsiTheme="minorHAnsi"/>
          <w:sz w:val="24"/>
          <w:szCs w:val="24"/>
        </w:rPr>
        <w:t>Jennifer Kaldenberg</w:t>
      </w:r>
      <w:r w:rsidR="00A55DFD" w:rsidRPr="008B12A3">
        <w:rPr>
          <w:rFonts w:asciiTheme="minorHAnsi" w:hAnsiTheme="minorHAnsi"/>
          <w:sz w:val="24"/>
          <w:szCs w:val="24"/>
        </w:rPr>
        <w:t>,</w:t>
      </w:r>
      <w:r w:rsidR="00C2653F" w:rsidRPr="008B12A3">
        <w:rPr>
          <w:rFonts w:asciiTheme="minorHAnsi" w:hAnsiTheme="minorHAnsi"/>
          <w:sz w:val="24"/>
          <w:szCs w:val="24"/>
        </w:rPr>
        <w:t xml:space="preserve"> </w:t>
      </w:r>
      <w:r w:rsidR="004A4AE9" w:rsidRPr="008B12A3">
        <w:rPr>
          <w:rFonts w:asciiTheme="minorHAnsi" w:hAnsiTheme="minorHAnsi"/>
          <w:sz w:val="24"/>
          <w:szCs w:val="24"/>
        </w:rPr>
        <w:t xml:space="preserve">Joanne Moore, </w:t>
      </w:r>
      <w:r w:rsidR="00717463" w:rsidRPr="008B12A3">
        <w:rPr>
          <w:rFonts w:asciiTheme="minorHAnsi" w:hAnsiTheme="minorHAnsi"/>
          <w:sz w:val="24"/>
          <w:szCs w:val="24"/>
        </w:rPr>
        <w:t>Annette Peele</w:t>
      </w:r>
      <w:r w:rsidR="00174925" w:rsidRPr="008B12A3">
        <w:rPr>
          <w:rFonts w:asciiTheme="minorHAnsi" w:hAnsiTheme="minorHAnsi"/>
          <w:sz w:val="24"/>
          <w:szCs w:val="24"/>
        </w:rPr>
        <w:t>, Emily Shea</w:t>
      </w:r>
      <w:r w:rsidR="008E6C8D" w:rsidRPr="008B12A3">
        <w:rPr>
          <w:rFonts w:asciiTheme="minorHAnsi" w:hAnsiTheme="minorHAnsi"/>
          <w:sz w:val="24"/>
          <w:szCs w:val="24"/>
        </w:rPr>
        <w:t>, Deborah Washington</w:t>
      </w:r>
    </w:p>
    <w:p w:rsidR="007411A9" w:rsidRPr="008B12A3" w:rsidRDefault="007411A9" w:rsidP="007411A9">
      <w:pPr>
        <w:spacing w:after="0" w:line="240" w:lineRule="auto"/>
        <w:rPr>
          <w:rFonts w:asciiTheme="minorHAnsi" w:hAnsiTheme="minorHAnsi"/>
          <w:sz w:val="24"/>
          <w:szCs w:val="24"/>
        </w:rPr>
      </w:pPr>
      <w:r w:rsidRPr="008B12A3">
        <w:rPr>
          <w:rFonts w:asciiTheme="minorHAnsi" w:hAnsiTheme="minorHAnsi"/>
          <w:b/>
          <w:sz w:val="24"/>
          <w:szCs w:val="24"/>
        </w:rPr>
        <w:t>Members Not in Attendance:</w:t>
      </w:r>
      <w:r w:rsidRPr="008B12A3">
        <w:rPr>
          <w:rFonts w:asciiTheme="minorHAnsi" w:hAnsiTheme="minorHAnsi"/>
          <w:sz w:val="24"/>
          <w:szCs w:val="24"/>
        </w:rPr>
        <w:t xml:space="preserve"> </w:t>
      </w:r>
      <w:r w:rsidR="00167F68">
        <w:rPr>
          <w:rFonts w:asciiTheme="minorHAnsi" w:hAnsiTheme="minorHAnsi"/>
          <w:sz w:val="24"/>
          <w:szCs w:val="24"/>
        </w:rPr>
        <w:t xml:space="preserve"> </w:t>
      </w:r>
      <w:r w:rsidR="005E46FD">
        <w:rPr>
          <w:rFonts w:asciiTheme="minorHAnsi" w:hAnsiTheme="minorHAnsi"/>
          <w:sz w:val="24"/>
          <w:szCs w:val="24"/>
        </w:rPr>
        <w:t>Melissa Jones, Helen Magliozzi, Mary Sullivan</w:t>
      </w:r>
    </w:p>
    <w:p w:rsidR="00EE7F86" w:rsidRPr="008B12A3" w:rsidRDefault="00EE7F86" w:rsidP="00C02F9E">
      <w:pPr>
        <w:spacing w:after="0" w:line="240" w:lineRule="auto"/>
        <w:rPr>
          <w:rFonts w:asciiTheme="minorHAnsi" w:hAnsiTheme="minorHAnsi"/>
          <w:sz w:val="24"/>
          <w:szCs w:val="24"/>
        </w:rPr>
      </w:pPr>
      <w:r w:rsidRPr="008B12A3">
        <w:rPr>
          <w:rFonts w:asciiTheme="minorHAnsi" w:hAnsiTheme="minorHAnsi"/>
          <w:b/>
          <w:sz w:val="24"/>
          <w:szCs w:val="24"/>
        </w:rPr>
        <w:t>Others Attending:</w:t>
      </w:r>
      <w:r w:rsidRPr="008B12A3">
        <w:rPr>
          <w:rFonts w:asciiTheme="minorHAnsi" w:hAnsiTheme="minorHAnsi"/>
          <w:sz w:val="24"/>
          <w:szCs w:val="24"/>
        </w:rPr>
        <w:t xml:space="preserve"> </w:t>
      </w:r>
      <w:r w:rsidR="00D2368E" w:rsidRPr="008B12A3">
        <w:rPr>
          <w:rFonts w:asciiTheme="minorHAnsi" w:hAnsiTheme="minorHAnsi"/>
          <w:sz w:val="24"/>
          <w:szCs w:val="24"/>
        </w:rPr>
        <w:t>Carla Cicerchia</w:t>
      </w:r>
      <w:r w:rsidR="001C29F0" w:rsidRPr="008B12A3">
        <w:rPr>
          <w:rFonts w:asciiTheme="minorHAnsi" w:hAnsiTheme="minorHAnsi"/>
          <w:sz w:val="24"/>
          <w:szCs w:val="24"/>
        </w:rPr>
        <w:t xml:space="preserve">, </w:t>
      </w:r>
      <w:r w:rsidR="009C4C53" w:rsidRPr="008B12A3">
        <w:rPr>
          <w:rFonts w:asciiTheme="minorHAnsi" w:hAnsiTheme="minorHAnsi"/>
          <w:sz w:val="24"/>
          <w:szCs w:val="24"/>
        </w:rPr>
        <w:t>DPH</w:t>
      </w:r>
      <w:r w:rsidR="0045214E" w:rsidRPr="008B12A3">
        <w:rPr>
          <w:rFonts w:asciiTheme="minorHAnsi" w:hAnsiTheme="minorHAnsi"/>
          <w:sz w:val="24"/>
          <w:szCs w:val="24"/>
        </w:rPr>
        <w:t>-Div. of Violen</w:t>
      </w:r>
      <w:r w:rsidR="002D4ECA" w:rsidRPr="008B12A3">
        <w:rPr>
          <w:rFonts w:asciiTheme="minorHAnsi" w:hAnsiTheme="minorHAnsi"/>
          <w:sz w:val="24"/>
          <w:szCs w:val="24"/>
        </w:rPr>
        <w:t>ce and Injury Prevention (DVIP)</w:t>
      </w:r>
      <w:r w:rsidR="004A4AE9" w:rsidRPr="008B12A3">
        <w:rPr>
          <w:rFonts w:asciiTheme="minorHAnsi" w:hAnsiTheme="minorHAnsi"/>
          <w:sz w:val="24"/>
          <w:szCs w:val="24"/>
        </w:rPr>
        <w:t>; Robin Lipson (EOEA); Lynn Vidler (EOEA); Carole Malone (EOEA); James Fuccione (MA Healthy Aging Collaborative</w:t>
      </w:r>
      <w:r w:rsidR="00240794" w:rsidRPr="008B12A3">
        <w:rPr>
          <w:rFonts w:asciiTheme="minorHAnsi" w:hAnsiTheme="minorHAnsi"/>
          <w:sz w:val="24"/>
          <w:szCs w:val="24"/>
        </w:rPr>
        <w:t>)</w:t>
      </w:r>
    </w:p>
    <w:p w:rsidR="004A4AE9" w:rsidRPr="008B12A3" w:rsidRDefault="004A4AE9" w:rsidP="004A4AE9">
      <w:pPr>
        <w:spacing w:after="0" w:line="240" w:lineRule="auto"/>
        <w:rPr>
          <w:rFonts w:asciiTheme="minorHAnsi" w:hAnsiTheme="minorHAnsi"/>
          <w:sz w:val="24"/>
          <w:szCs w:val="24"/>
        </w:rPr>
      </w:pPr>
      <w:r w:rsidRPr="008B12A3">
        <w:rPr>
          <w:rFonts w:asciiTheme="minorHAnsi" w:hAnsiTheme="minorHAnsi"/>
          <w:b/>
          <w:sz w:val="24"/>
          <w:szCs w:val="24"/>
        </w:rPr>
        <w:t>Others Attending Remotely by Conference line:</w:t>
      </w:r>
      <w:r w:rsidRPr="008B12A3">
        <w:rPr>
          <w:rFonts w:asciiTheme="minorHAnsi" w:hAnsiTheme="minorHAnsi"/>
          <w:sz w:val="24"/>
          <w:szCs w:val="24"/>
        </w:rPr>
        <w:t xml:space="preserve"> Christina Greenberg (MA-Assisted Living Association)</w:t>
      </w:r>
    </w:p>
    <w:p w:rsidR="000B028A" w:rsidRPr="008B12A3" w:rsidRDefault="000B028A" w:rsidP="00C02F9E">
      <w:pPr>
        <w:spacing w:after="0" w:line="240" w:lineRule="auto"/>
        <w:rPr>
          <w:color w:val="1F497D"/>
          <w:sz w:val="24"/>
          <w:szCs w:val="24"/>
        </w:rPr>
      </w:pPr>
    </w:p>
    <w:p w:rsidR="00232AF0" w:rsidRPr="008B12A3" w:rsidRDefault="0008661B" w:rsidP="00E94D50">
      <w:pPr>
        <w:spacing w:after="0" w:line="240" w:lineRule="auto"/>
        <w:rPr>
          <w:sz w:val="24"/>
          <w:szCs w:val="24"/>
        </w:rPr>
      </w:pPr>
      <w:r w:rsidRPr="008B12A3">
        <w:rPr>
          <w:rFonts w:asciiTheme="minorHAnsi" w:hAnsiTheme="minorHAnsi"/>
          <w:b/>
          <w:sz w:val="24"/>
          <w:szCs w:val="24"/>
        </w:rPr>
        <w:t>1</w:t>
      </w:r>
      <w:r w:rsidR="00E94D50" w:rsidRPr="008B12A3">
        <w:rPr>
          <w:rFonts w:asciiTheme="minorHAnsi" w:hAnsiTheme="minorHAnsi"/>
          <w:b/>
          <w:sz w:val="24"/>
          <w:szCs w:val="24"/>
        </w:rPr>
        <w:t>)</w:t>
      </w:r>
      <w:r w:rsidR="00E94D50" w:rsidRPr="008B12A3">
        <w:rPr>
          <w:rFonts w:asciiTheme="minorHAnsi" w:hAnsiTheme="minorHAnsi"/>
          <w:i/>
          <w:sz w:val="24"/>
          <w:szCs w:val="24"/>
        </w:rPr>
        <w:t xml:space="preserve"> </w:t>
      </w:r>
      <w:r w:rsidR="00BA23A7" w:rsidRPr="008B12A3">
        <w:rPr>
          <w:rFonts w:asciiTheme="minorHAnsi" w:hAnsiTheme="minorHAnsi"/>
          <w:b/>
          <w:sz w:val="24"/>
          <w:szCs w:val="24"/>
        </w:rPr>
        <w:t>Welcome/Introductions/</w:t>
      </w:r>
      <w:r w:rsidR="00A16DEA" w:rsidRPr="008B12A3">
        <w:rPr>
          <w:b/>
          <w:sz w:val="24"/>
          <w:szCs w:val="24"/>
        </w:rPr>
        <w:t>Commission Business:</w:t>
      </w:r>
      <w:r w:rsidR="00A16DEA" w:rsidRPr="008B12A3">
        <w:rPr>
          <w:sz w:val="24"/>
          <w:szCs w:val="24"/>
        </w:rPr>
        <w:t xml:space="preserve"> (</w:t>
      </w:r>
      <w:r w:rsidR="00AF355A" w:rsidRPr="008B12A3">
        <w:rPr>
          <w:sz w:val="24"/>
          <w:szCs w:val="24"/>
        </w:rPr>
        <w:t>B</w:t>
      </w:r>
      <w:r w:rsidR="00BA23A7" w:rsidRPr="008B12A3">
        <w:rPr>
          <w:sz w:val="24"/>
          <w:szCs w:val="24"/>
        </w:rPr>
        <w:t>ekah Thomas,</w:t>
      </w:r>
      <w:r w:rsidR="00A16DEA" w:rsidRPr="008B12A3">
        <w:rPr>
          <w:sz w:val="24"/>
          <w:szCs w:val="24"/>
        </w:rPr>
        <w:t xml:space="preserve"> Chair)</w:t>
      </w:r>
      <w:r w:rsidR="00925FAB" w:rsidRPr="008B12A3">
        <w:rPr>
          <w:sz w:val="24"/>
          <w:szCs w:val="24"/>
        </w:rPr>
        <w:t xml:space="preserve"> </w:t>
      </w:r>
    </w:p>
    <w:p w:rsidR="000A4A4C" w:rsidRPr="008B12A3" w:rsidRDefault="000A4A4C" w:rsidP="00E94D50">
      <w:pPr>
        <w:spacing w:after="0" w:line="240" w:lineRule="auto"/>
        <w:rPr>
          <w:sz w:val="24"/>
          <w:szCs w:val="24"/>
        </w:rPr>
      </w:pPr>
    </w:p>
    <w:p w:rsidR="00B23B31" w:rsidRPr="008B12A3" w:rsidRDefault="004A4AE9" w:rsidP="006B4D5A">
      <w:pPr>
        <w:pStyle w:val="ListParagraph"/>
        <w:numPr>
          <w:ilvl w:val="0"/>
          <w:numId w:val="33"/>
        </w:numPr>
        <w:spacing w:after="0" w:line="240" w:lineRule="auto"/>
        <w:ind w:left="720"/>
        <w:rPr>
          <w:rFonts w:asciiTheme="minorHAnsi" w:hAnsiTheme="minorHAnsi"/>
          <w:sz w:val="24"/>
          <w:szCs w:val="24"/>
        </w:rPr>
      </w:pPr>
      <w:r w:rsidRPr="008B12A3">
        <w:rPr>
          <w:rFonts w:asciiTheme="minorHAnsi" w:hAnsiTheme="minorHAnsi"/>
          <w:sz w:val="24"/>
          <w:szCs w:val="24"/>
        </w:rPr>
        <w:t xml:space="preserve">Commission Chair </w:t>
      </w:r>
      <w:r w:rsidR="00AF355A" w:rsidRPr="008B12A3">
        <w:rPr>
          <w:rFonts w:asciiTheme="minorHAnsi" w:hAnsiTheme="minorHAnsi"/>
          <w:sz w:val="24"/>
          <w:szCs w:val="24"/>
        </w:rPr>
        <w:t>Bekah</w:t>
      </w:r>
      <w:r w:rsidR="009F0BE0" w:rsidRPr="008B12A3">
        <w:rPr>
          <w:rFonts w:asciiTheme="minorHAnsi" w:hAnsiTheme="minorHAnsi"/>
          <w:sz w:val="24"/>
          <w:szCs w:val="24"/>
        </w:rPr>
        <w:t xml:space="preserve"> Thomas, </w:t>
      </w:r>
      <w:r w:rsidRPr="008B12A3">
        <w:rPr>
          <w:rFonts w:asciiTheme="minorHAnsi" w:hAnsiTheme="minorHAnsi"/>
          <w:sz w:val="24"/>
          <w:szCs w:val="24"/>
        </w:rPr>
        <w:t>open</w:t>
      </w:r>
      <w:r w:rsidR="00376AFB" w:rsidRPr="008B12A3">
        <w:rPr>
          <w:rFonts w:asciiTheme="minorHAnsi" w:hAnsiTheme="minorHAnsi"/>
          <w:sz w:val="24"/>
          <w:szCs w:val="24"/>
        </w:rPr>
        <w:t>ed</w:t>
      </w:r>
      <w:r w:rsidRPr="008B12A3">
        <w:rPr>
          <w:rFonts w:asciiTheme="minorHAnsi" w:hAnsiTheme="minorHAnsi"/>
          <w:sz w:val="24"/>
          <w:szCs w:val="24"/>
        </w:rPr>
        <w:t xml:space="preserve"> </w:t>
      </w:r>
      <w:r w:rsidR="009F0BE0" w:rsidRPr="008B12A3">
        <w:rPr>
          <w:rFonts w:asciiTheme="minorHAnsi" w:hAnsiTheme="minorHAnsi"/>
          <w:sz w:val="24"/>
          <w:szCs w:val="24"/>
        </w:rPr>
        <w:t xml:space="preserve">the </w:t>
      </w:r>
      <w:r w:rsidRPr="008B12A3">
        <w:rPr>
          <w:rFonts w:asciiTheme="minorHAnsi" w:hAnsiTheme="minorHAnsi"/>
          <w:sz w:val="24"/>
          <w:szCs w:val="24"/>
        </w:rPr>
        <w:t xml:space="preserve">meeting by greeting attendees and </w:t>
      </w:r>
      <w:r w:rsidR="00240794" w:rsidRPr="008B12A3">
        <w:rPr>
          <w:rFonts w:asciiTheme="minorHAnsi" w:hAnsiTheme="minorHAnsi"/>
          <w:sz w:val="24"/>
          <w:szCs w:val="24"/>
        </w:rPr>
        <w:t xml:space="preserve">asking all present </w:t>
      </w:r>
      <w:r w:rsidR="00DF1600" w:rsidRPr="008B12A3">
        <w:rPr>
          <w:rFonts w:asciiTheme="minorHAnsi" w:hAnsiTheme="minorHAnsi"/>
          <w:sz w:val="24"/>
          <w:szCs w:val="24"/>
        </w:rPr>
        <w:t xml:space="preserve">and on the phone </w:t>
      </w:r>
      <w:r w:rsidR="00240794" w:rsidRPr="008B12A3">
        <w:rPr>
          <w:rFonts w:asciiTheme="minorHAnsi" w:hAnsiTheme="minorHAnsi"/>
          <w:sz w:val="24"/>
          <w:szCs w:val="24"/>
        </w:rPr>
        <w:t>to introduce</w:t>
      </w:r>
      <w:r w:rsidR="00B23B31" w:rsidRPr="008B12A3">
        <w:rPr>
          <w:rFonts w:asciiTheme="minorHAnsi" w:hAnsiTheme="minorHAnsi"/>
          <w:sz w:val="24"/>
          <w:szCs w:val="24"/>
        </w:rPr>
        <w:t xml:space="preserve"> themselves/affiliations. </w:t>
      </w:r>
      <w:r w:rsidR="009F0BE0" w:rsidRPr="008B12A3">
        <w:rPr>
          <w:rFonts w:asciiTheme="minorHAnsi" w:hAnsiTheme="minorHAnsi"/>
          <w:sz w:val="24"/>
          <w:szCs w:val="24"/>
        </w:rPr>
        <w:t xml:space="preserve"> </w:t>
      </w:r>
    </w:p>
    <w:p w:rsidR="00A16DEA" w:rsidRPr="008B12A3" w:rsidRDefault="009A60DB" w:rsidP="006B4D5A">
      <w:pPr>
        <w:pStyle w:val="ListParagraph"/>
        <w:numPr>
          <w:ilvl w:val="0"/>
          <w:numId w:val="33"/>
        </w:numPr>
        <w:spacing w:after="0" w:line="240" w:lineRule="auto"/>
        <w:ind w:left="720"/>
        <w:rPr>
          <w:rFonts w:asciiTheme="minorHAnsi" w:hAnsiTheme="minorHAnsi"/>
          <w:sz w:val="24"/>
          <w:szCs w:val="24"/>
        </w:rPr>
      </w:pPr>
      <w:r w:rsidRPr="008B12A3">
        <w:rPr>
          <w:rFonts w:asciiTheme="minorHAnsi" w:hAnsiTheme="minorHAnsi"/>
          <w:sz w:val="24"/>
          <w:szCs w:val="24"/>
        </w:rPr>
        <w:t>Following introductions, t</w:t>
      </w:r>
      <w:r w:rsidR="00A16DEA" w:rsidRPr="008B12A3">
        <w:rPr>
          <w:rFonts w:asciiTheme="minorHAnsi" w:hAnsiTheme="minorHAnsi"/>
          <w:sz w:val="24"/>
          <w:szCs w:val="24"/>
        </w:rPr>
        <w:t xml:space="preserve">he Chair directed members to review a draft of the minutes from the last meeting on </w:t>
      </w:r>
      <w:r w:rsidR="00240794" w:rsidRPr="008B12A3">
        <w:rPr>
          <w:rFonts w:asciiTheme="minorHAnsi" w:hAnsiTheme="minorHAnsi"/>
          <w:sz w:val="24"/>
          <w:szCs w:val="24"/>
        </w:rPr>
        <w:t>2</w:t>
      </w:r>
      <w:r w:rsidR="00A16DEA" w:rsidRPr="008B12A3">
        <w:rPr>
          <w:rFonts w:asciiTheme="minorHAnsi" w:hAnsiTheme="minorHAnsi"/>
          <w:sz w:val="24"/>
          <w:szCs w:val="24"/>
        </w:rPr>
        <w:t>/</w:t>
      </w:r>
      <w:r w:rsidR="00240794" w:rsidRPr="008B12A3">
        <w:rPr>
          <w:rFonts w:asciiTheme="minorHAnsi" w:hAnsiTheme="minorHAnsi"/>
          <w:sz w:val="24"/>
          <w:szCs w:val="24"/>
        </w:rPr>
        <w:t>13</w:t>
      </w:r>
      <w:r w:rsidR="00B23B31" w:rsidRPr="008B12A3">
        <w:rPr>
          <w:rFonts w:asciiTheme="minorHAnsi" w:hAnsiTheme="minorHAnsi"/>
          <w:sz w:val="24"/>
          <w:szCs w:val="24"/>
        </w:rPr>
        <w:t>/1</w:t>
      </w:r>
      <w:r w:rsidR="00240794" w:rsidRPr="008B12A3">
        <w:rPr>
          <w:rFonts w:asciiTheme="minorHAnsi" w:hAnsiTheme="minorHAnsi"/>
          <w:sz w:val="24"/>
          <w:szCs w:val="24"/>
        </w:rPr>
        <w:t>8</w:t>
      </w:r>
      <w:r w:rsidR="0057300F">
        <w:rPr>
          <w:rFonts w:asciiTheme="minorHAnsi" w:hAnsiTheme="minorHAnsi"/>
          <w:sz w:val="24"/>
          <w:szCs w:val="24"/>
        </w:rPr>
        <w:t>. S</w:t>
      </w:r>
      <w:r w:rsidR="00B23B31" w:rsidRPr="008B12A3">
        <w:rPr>
          <w:rFonts w:asciiTheme="minorHAnsi" w:hAnsiTheme="minorHAnsi"/>
          <w:sz w:val="24"/>
          <w:szCs w:val="24"/>
        </w:rPr>
        <w:t xml:space="preserve">he initiated </w:t>
      </w:r>
      <w:r w:rsidR="00A16DEA" w:rsidRPr="008B12A3">
        <w:rPr>
          <w:rFonts w:asciiTheme="minorHAnsi" w:hAnsiTheme="minorHAnsi"/>
          <w:sz w:val="24"/>
          <w:szCs w:val="24"/>
        </w:rPr>
        <w:t xml:space="preserve">a motion to approve the minutes, which was received and seconded; the minutes were unanimously accepted. </w:t>
      </w:r>
    </w:p>
    <w:p w:rsidR="003C2009" w:rsidRPr="008B12A3" w:rsidRDefault="003C2009" w:rsidP="003C2009">
      <w:pPr>
        <w:spacing w:after="0" w:line="240" w:lineRule="auto"/>
        <w:ind w:left="720"/>
        <w:rPr>
          <w:rFonts w:asciiTheme="minorHAnsi" w:hAnsiTheme="minorHAnsi"/>
          <w:sz w:val="24"/>
          <w:szCs w:val="24"/>
        </w:rPr>
      </w:pPr>
    </w:p>
    <w:p w:rsidR="00A16DEA" w:rsidRPr="008B12A3" w:rsidRDefault="0008661B" w:rsidP="003C2009">
      <w:pPr>
        <w:spacing w:after="0" w:line="240" w:lineRule="auto"/>
        <w:ind w:left="360" w:hanging="360"/>
        <w:rPr>
          <w:rFonts w:asciiTheme="minorHAnsi" w:hAnsiTheme="minorHAnsi"/>
          <w:sz w:val="24"/>
          <w:szCs w:val="24"/>
        </w:rPr>
      </w:pPr>
      <w:r w:rsidRPr="008B12A3">
        <w:rPr>
          <w:rFonts w:asciiTheme="minorHAnsi" w:hAnsiTheme="minorHAnsi"/>
          <w:b/>
          <w:sz w:val="24"/>
          <w:szCs w:val="24"/>
        </w:rPr>
        <w:t>2</w:t>
      </w:r>
      <w:r w:rsidR="006B1E5D" w:rsidRPr="008B12A3">
        <w:rPr>
          <w:rFonts w:asciiTheme="minorHAnsi" w:hAnsiTheme="minorHAnsi"/>
          <w:b/>
          <w:sz w:val="24"/>
          <w:szCs w:val="24"/>
        </w:rPr>
        <w:t xml:space="preserve">) </w:t>
      </w:r>
      <w:r w:rsidR="00240794" w:rsidRPr="008B12A3">
        <w:rPr>
          <w:rFonts w:asciiTheme="minorHAnsi" w:hAnsiTheme="minorHAnsi"/>
          <w:b/>
          <w:sz w:val="24"/>
          <w:szCs w:val="24"/>
        </w:rPr>
        <w:t>Presentation/Discussion</w:t>
      </w:r>
      <w:r w:rsidR="00BA23A7" w:rsidRPr="008B12A3">
        <w:rPr>
          <w:rFonts w:asciiTheme="minorHAnsi" w:hAnsiTheme="minorHAnsi"/>
          <w:b/>
          <w:sz w:val="24"/>
          <w:szCs w:val="24"/>
        </w:rPr>
        <w:t xml:space="preserve">: </w:t>
      </w:r>
      <w:r w:rsidR="00240794" w:rsidRPr="008B12A3">
        <w:rPr>
          <w:rFonts w:asciiTheme="minorHAnsi" w:hAnsiTheme="minorHAnsi"/>
          <w:b/>
          <w:sz w:val="24"/>
          <w:szCs w:val="24"/>
        </w:rPr>
        <w:t xml:space="preserve">Overview of the </w:t>
      </w:r>
      <w:r w:rsidR="00240794" w:rsidRPr="008B12A3">
        <w:rPr>
          <w:rFonts w:asciiTheme="minorHAnsi" w:hAnsiTheme="minorHAnsi"/>
          <w:b/>
          <w:i/>
          <w:sz w:val="24"/>
          <w:szCs w:val="24"/>
        </w:rPr>
        <w:t xml:space="preserve">Governor’s Council to Address Aging in Massachusetts </w:t>
      </w:r>
      <w:r w:rsidR="00AF355A" w:rsidRPr="008B12A3">
        <w:rPr>
          <w:rFonts w:asciiTheme="minorHAnsi" w:hAnsiTheme="minorHAnsi"/>
          <w:sz w:val="24"/>
          <w:szCs w:val="24"/>
        </w:rPr>
        <w:t>(</w:t>
      </w:r>
      <w:r w:rsidR="00240794" w:rsidRPr="008B12A3">
        <w:rPr>
          <w:rFonts w:asciiTheme="minorHAnsi" w:hAnsiTheme="minorHAnsi"/>
          <w:sz w:val="24"/>
          <w:szCs w:val="24"/>
        </w:rPr>
        <w:t>Robin Lipson, Chief of Staff/Chief Strategy Officer, EOEA)</w:t>
      </w:r>
      <w:r w:rsidR="00BA23A7" w:rsidRPr="008B12A3">
        <w:rPr>
          <w:rFonts w:asciiTheme="minorHAnsi" w:hAnsiTheme="minorHAnsi"/>
          <w:b/>
          <w:sz w:val="24"/>
          <w:szCs w:val="24"/>
        </w:rPr>
        <w:t xml:space="preserve"> </w:t>
      </w:r>
      <w:r w:rsidR="003C2009" w:rsidRPr="008B12A3">
        <w:rPr>
          <w:rFonts w:asciiTheme="minorHAnsi" w:hAnsiTheme="minorHAnsi"/>
          <w:sz w:val="24"/>
          <w:szCs w:val="24"/>
        </w:rPr>
        <w:t>PPT slides</w:t>
      </w:r>
    </w:p>
    <w:p w:rsidR="00E530E0" w:rsidRPr="008B12A3" w:rsidRDefault="00E530E0" w:rsidP="003C2009">
      <w:pPr>
        <w:spacing w:after="0" w:line="240" w:lineRule="auto"/>
        <w:ind w:left="360" w:hanging="360"/>
        <w:rPr>
          <w:rFonts w:asciiTheme="minorHAnsi" w:hAnsiTheme="minorHAnsi"/>
          <w:sz w:val="24"/>
          <w:szCs w:val="24"/>
        </w:rPr>
      </w:pPr>
      <w:bookmarkStart w:id="0" w:name="_GoBack"/>
    </w:p>
    <w:bookmarkEnd w:id="0"/>
    <w:p w:rsidR="00A3262A" w:rsidRPr="008B12A3" w:rsidRDefault="00F40B7E" w:rsidP="006B1E5D">
      <w:pPr>
        <w:pStyle w:val="ListParagraph"/>
        <w:numPr>
          <w:ilvl w:val="0"/>
          <w:numId w:val="26"/>
        </w:numPr>
        <w:spacing w:after="0" w:line="240" w:lineRule="auto"/>
        <w:rPr>
          <w:rFonts w:asciiTheme="minorHAnsi" w:hAnsiTheme="minorHAnsi"/>
          <w:sz w:val="24"/>
          <w:szCs w:val="24"/>
        </w:rPr>
      </w:pPr>
      <w:r w:rsidRPr="008B12A3">
        <w:rPr>
          <w:rFonts w:asciiTheme="minorHAnsi" w:hAnsiTheme="minorHAnsi"/>
          <w:sz w:val="24"/>
          <w:szCs w:val="24"/>
        </w:rPr>
        <w:t xml:space="preserve">Robin Lipson, </w:t>
      </w:r>
      <w:r w:rsidR="009B7236" w:rsidRPr="008B12A3">
        <w:rPr>
          <w:rFonts w:asciiTheme="minorHAnsi" w:hAnsiTheme="minorHAnsi"/>
          <w:sz w:val="24"/>
          <w:szCs w:val="24"/>
        </w:rPr>
        <w:t xml:space="preserve">EOEA </w:t>
      </w:r>
      <w:r w:rsidRPr="008B12A3">
        <w:rPr>
          <w:rFonts w:asciiTheme="minorHAnsi" w:hAnsiTheme="minorHAnsi"/>
          <w:sz w:val="24"/>
          <w:szCs w:val="24"/>
        </w:rPr>
        <w:t xml:space="preserve">Chief of Staff to </w:t>
      </w:r>
      <w:r w:rsidR="00376AFB" w:rsidRPr="008B12A3">
        <w:rPr>
          <w:rFonts w:asciiTheme="minorHAnsi" w:hAnsiTheme="minorHAnsi"/>
          <w:sz w:val="24"/>
          <w:szCs w:val="24"/>
        </w:rPr>
        <w:t>Secretary Alice Bonner</w:t>
      </w:r>
      <w:r w:rsidRPr="008B12A3">
        <w:rPr>
          <w:rFonts w:asciiTheme="minorHAnsi" w:hAnsiTheme="minorHAnsi"/>
          <w:sz w:val="24"/>
          <w:szCs w:val="24"/>
        </w:rPr>
        <w:t>,</w:t>
      </w:r>
      <w:r w:rsidR="00376AFB" w:rsidRPr="008B12A3">
        <w:rPr>
          <w:rFonts w:asciiTheme="minorHAnsi" w:hAnsiTheme="minorHAnsi"/>
          <w:sz w:val="24"/>
          <w:szCs w:val="24"/>
        </w:rPr>
        <w:t xml:space="preserve"> </w:t>
      </w:r>
      <w:r w:rsidR="00825FB7" w:rsidRPr="008B12A3">
        <w:rPr>
          <w:rFonts w:asciiTheme="minorHAnsi" w:hAnsiTheme="minorHAnsi"/>
          <w:sz w:val="24"/>
          <w:szCs w:val="24"/>
        </w:rPr>
        <w:t xml:space="preserve">who is </w:t>
      </w:r>
      <w:r w:rsidR="00376AFB" w:rsidRPr="008B12A3">
        <w:rPr>
          <w:rFonts w:asciiTheme="minorHAnsi" w:hAnsiTheme="minorHAnsi"/>
          <w:sz w:val="24"/>
          <w:szCs w:val="24"/>
        </w:rPr>
        <w:t>a</w:t>
      </w:r>
      <w:r w:rsidRPr="008B12A3">
        <w:rPr>
          <w:rFonts w:asciiTheme="minorHAnsi" w:hAnsiTheme="minorHAnsi"/>
          <w:sz w:val="24"/>
          <w:szCs w:val="24"/>
        </w:rPr>
        <w:t>n official</w:t>
      </w:r>
      <w:r w:rsidR="00376AFB" w:rsidRPr="008B12A3">
        <w:rPr>
          <w:rFonts w:asciiTheme="minorHAnsi" w:hAnsiTheme="minorHAnsi"/>
          <w:sz w:val="24"/>
          <w:szCs w:val="24"/>
        </w:rPr>
        <w:t xml:space="preserve"> member of the </w:t>
      </w:r>
      <w:r w:rsidR="00376AFB" w:rsidRPr="008B12A3">
        <w:rPr>
          <w:rFonts w:asciiTheme="minorHAnsi" w:hAnsiTheme="minorHAnsi"/>
          <w:i/>
          <w:sz w:val="24"/>
          <w:szCs w:val="24"/>
        </w:rPr>
        <w:t>Governor’s Council to Address Aging in Massachusetts</w:t>
      </w:r>
      <w:r w:rsidR="00376AFB" w:rsidRPr="008B12A3">
        <w:rPr>
          <w:rFonts w:asciiTheme="minorHAnsi" w:hAnsiTheme="minorHAnsi"/>
          <w:sz w:val="24"/>
          <w:szCs w:val="24"/>
        </w:rPr>
        <w:t xml:space="preserve"> presented </w:t>
      </w:r>
      <w:r w:rsidR="00D7185D" w:rsidRPr="008B12A3">
        <w:rPr>
          <w:rFonts w:asciiTheme="minorHAnsi" w:hAnsiTheme="minorHAnsi"/>
          <w:sz w:val="24"/>
          <w:szCs w:val="24"/>
        </w:rPr>
        <w:t xml:space="preserve">an overview </w:t>
      </w:r>
      <w:r w:rsidR="00376AFB" w:rsidRPr="008B12A3">
        <w:rPr>
          <w:rFonts w:asciiTheme="minorHAnsi" w:hAnsiTheme="minorHAnsi"/>
          <w:sz w:val="24"/>
          <w:szCs w:val="24"/>
        </w:rPr>
        <w:t>o</w:t>
      </w:r>
      <w:r w:rsidR="00D7185D" w:rsidRPr="008B12A3">
        <w:rPr>
          <w:rFonts w:asciiTheme="minorHAnsi" w:hAnsiTheme="minorHAnsi"/>
          <w:sz w:val="24"/>
          <w:szCs w:val="24"/>
        </w:rPr>
        <w:t>f</w:t>
      </w:r>
      <w:r w:rsidR="00376AFB" w:rsidRPr="008B12A3">
        <w:rPr>
          <w:rFonts w:asciiTheme="minorHAnsi" w:hAnsiTheme="minorHAnsi"/>
          <w:sz w:val="24"/>
          <w:szCs w:val="24"/>
        </w:rPr>
        <w:t xml:space="preserve"> the Council</w:t>
      </w:r>
      <w:r w:rsidR="00825FB7" w:rsidRPr="008B12A3">
        <w:rPr>
          <w:rFonts w:asciiTheme="minorHAnsi" w:hAnsiTheme="minorHAnsi"/>
          <w:sz w:val="24"/>
          <w:szCs w:val="24"/>
        </w:rPr>
        <w:t xml:space="preserve"> including</w:t>
      </w:r>
      <w:r w:rsidR="00376AFB" w:rsidRPr="008B12A3">
        <w:rPr>
          <w:rFonts w:asciiTheme="minorHAnsi" w:hAnsiTheme="minorHAnsi"/>
          <w:sz w:val="24"/>
          <w:szCs w:val="24"/>
        </w:rPr>
        <w:t xml:space="preserve"> background, </w:t>
      </w:r>
      <w:r w:rsidRPr="008B12A3">
        <w:rPr>
          <w:rFonts w:asciiTheme="minorHAnsi" w:hAnsiTheme="minorHAnsi"/>
          <w:sz w:val="24"/>
          <w:szCs w:val="24"/>
        </w:rPr>
        <w:t>structure/</w:t>
      </w:r>
      <w:r w:rsidR="009518CA" w:rsidRPr="008B12A3">
        <w:rPr>
          <w:rFonts w:asciiTheme="minorHAnsi" w:hAnsiTheme="minorHAnsi"/>
          <w:sz w:val="24"/>
          <w:szCs w:val="24"/>
        </w:rPr>
        <w:t>work plans, and most recent blueprint r</w:t>
      </w:r>
      <w:r w:rsidR="00376AFB" w:rsidRPr="008B12A3">
        <w:rPr>
          <w:rFonts w:asciiTheme="minorHAnsi" w:hAnsiTheme="minorHAnsi"/>
          <w:sz w:val="24"/>
          <w:szCs w:val="24"/>
        </w:rPr>
        <w:t>eport</w:t>
      </w:r>
      <w:r w:rsidR="009518CA" w:rsidRPr="008B12A3">
        <w:rPr>
          <w:rFonts w:asciiTheme="minorHAnsi" w:hAnsiTheme="minorHAnsi"/>
          <w:sz w:val="24"/>
          <w:szCs w:val="24"/>
        </w:rPr>
        <w:t>/</w:t>
      </w:r>
      <w:r w:rsidR="001D3707" w:rsidRPr="008B12A3">
        <w:rPr>
          <w:rFonts w:asciiTheme="minorHAnsi" w:hAnsiTheme="minorHAnsi"/>
          <w:sz w:val="24"/>
          <w:szCs w:val="24"/>
        </w:rPr>
        <w:t xml:space="preserve">preliminary </w:t>
      </w:r>
      <w:r w:rsidRPr="008B12A3">
        <w:rPr>
          <w:rFonts w:asciiTheme="minorHAnsi" w:hAnsiTheme="minorHAnsi"/>
          <w:sz w:val="24"/>
          <w:szCs w:val="24"/>
        </w:rPr>
        <w:t xml:space="preserve">recommendations. She opened by stating that Massachusetts is “well aligned” to meet the </w:t>
      </w:r>
      <w:r w:rsidR="00C61474" w:rsidRPr="008B12A3">
        <w:rPr>
          <w:rFonts w:asciiTheme="minorHAnsi" w:hAnsiTheme="minorHAnsi"/>
          <w:sz w:val="24"/>
          <w:szCs w:val="24"/>
        </w:rPr>
        <w:t xml:space="preserve">goal </w:t>
      </w:r>
      <w:r w:rsidR="001B5BA3" w:rsidRPr="008B12A3">
        <w:rPr>
          <w:rFonts w:asciiTheme="minorHAnsi" w:hAnsiTheme="minorHAnsi"/>
          <w:sz w:val="24"/>
          <w:szCs w:val="24"/>
        </w:rPr>
        <w:t xml:space="preserve">of </w:t>
      </w:r>
      <w:r w:rsidR="00C61474" w:rsidRPr="008B12A3">
        <w:rPr>
          <w:rFonts w:asciiTheme="minorHAnsi" w:hAnsiTheme="minorHAnsi"/>
          <w:sz w:val="24"/>
          <w:szCs w:val="24"/>
        </w:rPr>
        <w:t>creating an</w:t>
      </w:r>
      <w:r w:rsidRPr="008B12A3">
        <w:rPr>
          <w:rFonts w:asciiTheme="minorHAnsi" w:hAnsiTheme="minorHAnsi"/>
          <w:sz w:val="24"/>
          <w:szCs w:val="24"/>
        </w:rPr>
        <w:t xml:space="preserve"> “age-friendly”</w:t>
      </w:r>
      <w:r w:rsidR="009B7236" w:rsidRPr="008B12A3">
        <w:rPr>
          <w:rFonts w:asciiTheme="minorHAnsi" w:hAnsiTheme="minorHAnsi"/>
          <w:sz w:val="24"/>
          <w:szCs w:val="24"/>
        </w:rPr>
        <w:t xml:space="preserve"> </w:t>
      </w:r>
      <w:r w:rsidR="00C61474" w:rsidRPr="008B12A3">
        <w:rPr>
          <w:rFonts w:asciiTheme="minorHAnsi" w:hAnsiTheme="minorHAnsi"/>
          <w:sz w:val="24"/>
          <w:szCs w:val="24"/>
        </w:rPr>
        <w:t xml:space="preserve">state </w:t>
      </w:r>
      <w:r w:rsidR="009B7236" w:rsidRPr="008B12A3">
        <w:rPr>
          <w:rFonts w:asciiTheme="minorHAnsi" w:hAnsiTheme="minorHAnsi"/>
          <w:sz w:val="24"/>
          <w:szCs w:val="24"/>
        </w:rPr>
        <w:t xml:space="preserve">given </w:t>
      </w:r>
      <w:r w:rsidR="001B5BA3" w:rsidRPr="008B12A3">
        <w:rPr>
          <w:rFonts w:asciiTheme="minorHAnsi" w:hAnsiTheme="minorHAnsi"/>
          <w:sz w:val="24"/>
          <w:szCs w:val="24"/>
        </w:rPr>
        <w:t xml:space="preserve">the </w:t>
      </w:r>
      <w:r w:rsidR="009B7236" w:rsidRPr="008B12A3">
        <w:rPr>
          <w:rFonts w:asciiTheme="minorHAnsi" w:hAnsiTheme="minorHAnsi"/>
          <w:sz w:val="24"/>
          <w:szCs w:val="24"/>
        </w:rPr>
        <w:t xml:space="preserve">active </w:t>
      </w:r>
      <w:r w:rsidR="001B5BA3" w:rsidRPr="008B12A3">
        <w:rPr>
          <w:rFonts w:asciiTheme="minorHAnsi" w:hAnsiTheme="minorHAnsi"/>
          <w:sz w:val="24"/>
          <w:szCs w:val="24"/>
        </w:rPr>
        <w:t>s</w:t>
      </w:r>
      <w:r w:rsidR="006D193B" w:rsidRPr="008B12A3">
        <w:rPr>
          <w:rFonts w:asciiTheme="minorHAnsi" w:hAnsiTheme="minorHAnsi"/>
          <w:sz w:val="24"/>
          <w:szCs w:val="24"/>
        </w:rPr>
        <w:t>upport</w:t>
      </w:r>
      <w:r w:rsidR="001B5BA3" w:rsidRPr="008B12A3">
        <w:rPr>
          <w:rFonts w:asciiTheme="minorHAnsi" w:hAnsiTheme="minorHAnsi"/>
          <w:sz w:val="24"/>
          <w:szCs w:val="24"/>
        </w:rPr>
        <w:t xml:space="preserve"> from</w:t>
      </w:r>
      <w:r w:rsidR="009B7236" w:rsidRPr="008B12A3">
        <w:rPr>
          <w:rFonts w:asciiTheme="minorHAnsi" w:hAnsiTheme="minorHAnsi"/>
          <w:sz w:val="24"/>
          <w:szCs w:val="24"/>
        </w:rPr>
        <w:t xml:space="preserve"> our government</w:t>
      </w:r>
      <w:r w:rsidR="006D193B" w:rsidRPr="008B12A3">
        <w:rPr>
          <w:rFonts w:asciiTheme="minorHAnsi" w:hAnsiTheme="minorHAnsi"/>
          <w:sz w:val="24"/>
          <w:szCs w:val="24"/>
        </w:rPr>
        <w:t xml:space="preserve">, </w:t>
      </w:r>
      <w:r w:rsidR="001E5E01" w:rsidRPr="008B12A3">
        <w:rPr>
          <w:rFonts w:asciiTheme="minorHAnsi" w:hAnsiTheme="minorHAnsi"/>
          <w:sz w:val="24"/>
          <w:szCs w:val="24"/>
        </w:rPr>
        <w:t xml:space="preserve">academic </w:t>
      </w:r>
      <w:r w:rsidR="006D193B" w:rsidRPr="008B12A3">
        <w:rPr>
          <w:rFonts w:asciiTheme="minorHAnsi" w:hAnsiTheme="minorHAnsi"/>
          <w:sz w:val="24"/>
          <w:szCs w:val="24"/>
        </w:rPr>
        <w:t>centers of gerontology, the MA Healthy Aging Collaborative</w:t>
      </w:r>
      <w:r w:rsidR="009B7236" w:rsidRPr="008B12A3">
        <w:rPr>
          <w:rFonts w:asciiTheme="minorHAnsi" w:hAnsiTheme="minorHAnsi"/>
          <w:sz w:val="24"/>
          <w:szCs w:val="24"/>
        </w:rPr>
        <w:t>/</w:t>
      </w:r>
      <w:r w:rsidR="006D193B" w:rsidRPr="008B12A3">
        <w:rPr>
          <w:rFonts w:asciiTheme="minorHAnsi" w:hAnsiTheme="minorHAnsi"/>
          <w:sz w:val="24"/>
          <w:szCs w:val="24"/>
        </w:rPr>
        <w:t xml:space="preserve">Tufts Health Plan Foundation, </w:t>
      </w:r>
      <w:r w:rsidR="009B7236" w:rsidRPr="008B12A3">
        <w:rPr>
          <w:rFonts w:asciiTheme="minorHAnsi" w:hAnsiTheme="minorHAnsi"/>
          <w:sz w:val="24"/>
          <w:szCs w:val="24"/>
        </w:rPr>
        <w:t>private industry</w:t>
      </w:r>
      <w:r w:rsidR="009A6CC5" w:rsidRPr="008B12A3">
        <w:rPr>
          <w:rFonts w:asciiTheme="minorHAnsi" w:hAnsiTheme="minorHAnsi"/>
          <w:sz w:val="24"/>
          <w:szCs w:val="24"/>
        </w:rPr>
        <w:t xml:space="preserve"> (e.g., technology</w:t>
      </w:r>
      <w:r w:rsidR="001D3707" w:rsidRPr="008B12A3">
        <w:rPr>
          <w:rFonts w:asciiTheme="minorHAnsi" w:hAnsiTheme="minorHAnsi"/>
          <w:sz w:val="24"/>
          <w:szCs w:val="24"/>
        </w:rPr>
        <w:t>/innovation</w:t>
      </w:r>
      <w:r w:rsidR="009A6CC5" w:rsidRPr="008B12A3">
        <w:rPr>
          <w:rFonts w:asciiTheme="minorHAnsi" w:hAnsiTheme="minorHAnsi"/>
          <w:sz w:val="24"/>
          <w:szCs w:val="24"/>
        </w:rPr>
        <w:t>),</w:t>
      </w:r>
      <w:r w:rsidR="009B7236" w:rsidRPr="008B12A3">
        <w:rPr>
          <w:rFonts w:asciiTheme="minorHAnsi" w:hAnsiTheme="minorHAnsi"/>
          <w:sz w:val="24"/>
          <w:szCs w:val="24"/>
        </w:rPr>
        <w:t xml:space="preserve"> </w:t>
      </w:r>
      <w:r w:rsidR="006D193B" w:rsidRPr="008B12A3">
        <w:rPr>
          <w:rFonts w:asciiTheme="minorHAnsi" w:hAnsiTheme="minorHAnsi"/>
          <w:sz w:val="24"/>
          <w:szCs w:val="24"/>
        </w:rPr>
        <w:t xml:space="preserve">etc. </w:t>
      </w:r>
    </w:p>
    <w:p w:rsidR="00885362" w:rsidRPr="008B12A3" w:rsidRDefault="009A6CC5" w:rsidP="00C05A6B">
      <w:pPr>
        <w:pStyle w:val="ListParagraph"/>
        <w:numPr>
          <w:ilvl w:val="0"/>
          <w:numId w:val="26"/>
        </w:numPr>
        <w:spacing w:after="0" w:line="240" w:lineRule="auto"/>
        <w:rPr>
          <w:rFonts w:asciiTheme="minorHAnsi" w:hAnsiTheme="minorHAnsi"/>
          <w:sz w:val="24"/>
          <w:szCs w:val="24"/>
        </w:rPr>
      </w:pPr>
      <w:r w:rsidRPr="008B12A3">
        <w:rPr>
          <w:rFonts w:asciiTheme="minorHAnsi" w:hAnsiTheme="minorHAnsi"/>
          <w:sz w:val="24"/>
          <w:szCs w:val="24"/>
        </w:rPr>
        <w:t>The Governor’s Council was established b</w:t>
      </w:r>
      <w:r w:rsidR="0057300F">
        <w:rPr>
          <w:rFonts w:asciiTheme="minorHAnsi" w:hAnsiTheme="minorHAnsi"/>
          <w:sz w:val="24"/>
          <w:szCs w:val="24"/>
        </w:rPr>
        <w:t>y Executive Order in April 2012</w:t>
      </w:r>
      <w:r w:rsidRPr="008B12A3">
        <w:rPr>
          <w:rFonts w:asciiTheme="minorHAnsi" w:hAnsiTheme="minorHAnsi"/>
          <w:sz w:val="24"/>
          <w:szCs w:val="24"/>
        </w:rPr>
        <w:t xml:space="preserve"> </w:t>
      </w:r>
      <w:r w:rsidR="001D3707" w:rsidRPr="008B12A3">
        <w:rPr>
          <w:rFonts w:asciiTheme="minorHAnsi" w:hAnsiTheme="minorHAnsi"/>
          <w:sz w:val="24"/>
          <w:szCs w:val="24"/>
        </w:rPr>
        <w:t xml:space="preserve">and is </w:t>
      </w:r>
      <w:r w:rsidRPr="008B12A3">
        <w:rPr>
          <w:rFonts w:asciiTheme="minorHAnsi" w:hAnsiTheme="minorHAnsi"/>
          <w:sz w:val="24"/>
          <w:szCs w:val="24"/>
        </w:rPr>
        <w:t xml:space="preserve">comprised of 24 members </w:t>
      </w:r>
      <w:r w:rsidR="0032410F" w:rsidRPr="008B12A3">
        <w:rPr>
          <w:rFonts w:asciiTheme="minorHAnsi" w:hAnsiTheme="minorHAnsi"/>
          <w:sz w:val="24"/>
          <w:szCs w:val="24"/>
        </w:rPr>
        <w:t>from</w:t>
      </w:r>
      <w:r w:rsidRPr="008B12A3">
        <w:rPr>
          <w:rFonts w:asciiTheme="minorHAnsi" w:hAnsiTheme="minorHAnsi"/>
          <w:sz w:val="24"/>
          <w:szCs w:val="24"/>
        </w:rPr>
        <w:t xml:space="preserve"> diverse backgrounds,</w:t>
      </w:r>
      <w:r w:rsidR="0032410F" w:rsidRPr="008B12A3">
        <w:rPr>
          <w:rFonts w:asciiTheme="minorHAnsi" w:hAnsiTheme="minorHAnsi"/>
          <w:sz w:val="24"/>
          <w:szCs w:val="24"/>
        </w:rPr>
        <w:t xml:space="preserve"> with </w:t>
      </w:r>
      <w:r w:rsidR="00D471FA" w:rsidRPr="008B12A3">
        <w:rPr>
          <w:rFonts w:asciiTheme="minorHAnsi" w:hAnsiTheme="minorHAnsi"/>
          <w:sz w:val="24"/>
          <w:szCs w:val="24"/>
        </w:rPr>
        <w:t xml:space="preserve">broad-based </w:t>
      </w:r>
      <w:r w:rsidRPr="008B12A3">
        <w:rPr>
          <w:rFonts w:asciiTheme="minorHAnsi" w:hAnsiTheme="minorHAnsi"/>
          <w:sz w:val="24"/>
          <w:szCs w:val="24"/>
        </w:rPr>
        <w:t xml:space="preserve">expertise, </w:t>
      </w:r>
      <w:r w:rsidR="001D3707" w:rsidRPr="008B12A3">
        <w:rPr>
          <w:rFonts w:asciiTheme="minorHAnsi" w:hAnsiTheme="minorHAnsi"/>
          <w:sz w:val="24"/>
          <w:szCs w:val="24"/>
        </w:rPr>
        <w:t xml:space="preserve">representing </w:t>
      </w:r>
      <w:r w:rsidRPr="008B12A3">
        <w:rPr>
          <w:rFonts w:asciiTheme="minorHAnsi" w:hAnsiTheme="minorHAnsi"/>
          <w:sz w:val="24"/>
          <w:szCs w:val="24"/>
        </w:rPr>
        <w:t xml:space="preserve">both state and private sectors. </w:t>
      </w:r>
      <w:r w:rsidR="001D3707" w:rsidRPr="008B12A3">
        <w:rPr>
          <w:rFonts w:asciiTheme="minorHAnsi" w:hAnsiTheme="minorHAnsi"/>
          <w:sz w:val="24"/>
          <w:szCs w:val="24"/>
        </w:rPr>
        <w:t xml:space="preserve">The order deems the Council as </w:t>
      </w:r>
      <w:r w:rsidR="001D3707" w:rsidRPr="008B12A3">
        <w:rPr>
          <w:rFonts w:asciiTheme="minorHAnsi" w:hAnsiTheme="minorHAnsi"/>
          <w:i/>
          <w:sz w:val="24"/>
          <w:szCs w:val="24"/>
        </w:rPr>
        <w:t xml:space="preserve">“responsible for advising the Governor on the development of governmental policies, community </w:t>
      </w:r>
      <w:r w:rsidR="00D471FA" w:rsidRPr="008B12A3">
        <w:rPr>
          <w:rFonts w:asciiTheme="minorHAnsi" w:hAnsiTheme="minorHAnsi"/>
          <w:i/>
          <w:sz w:val="24"/>
          <w:szCs w:val="24"/>
        </w:rPr>
        <w:t>resources</w:t>
      </w:r>
      <w:r w:rsidR="001D3707" w:rsidRPr="008B12A3">
        <w:rPr>
          <w:rFonts w:asciiTheme="minorHAnsi" w:hAnsiTheme="minorHAnsi"/>
          <w:i/>
          <w:sz w:val="24"/>
          <w:szCs w:val="24"/>
        </w:rPr>
        <w:t xml:space="preserve">, best practices, and informal supports that will promote healthy </w:t>
      </w:r>
      <w:r w:rsidR="00D471FA" w:rsidRPr="008B12A3">
        <w:rPr>
          <w:rFonts w:asciiTheme="minorHAnsi" w:hAnsiTheme="minorHAnsi"/>
          <w:i/>
          <w:sz w:val="24"/>
          <w:szCs w:val="24"/>
        </w:rPr>
        <w:t>aging</w:t>
      </w:r>
      <w:r w:rsidR="001D3707" w:rsidRPr="008B12A3">
        <w:rPr>
          <w:rFonts w:asciiTheme="minorHAnsi" w:hAnsiTheme="minorHAnsi"/>
          <w:i/>
          <w:sz w:val="24"/>
          <w:szCs w:val="24"/>
        </w:rPr>
        <w:t xml:space="preserve"> in the Commonwealth”.</w:t>
      </w:r>
      <w:r w:rsidR="001D3707" w:rsidRPr="008B12A3">
        <w:rPr>
          <w:rFonts w:asciiTheme="minorHAnsi" w:hAnsiTheme="minorHAnsi"/>
          <w:sz w:val="24"/>
          <w:szCs w:val="24"/>
        </w:rPr>
        <w:t xml:space="preserve"> </w:t>
      </w:r>
    </w:p>
    <w:p w:rsidR="00335E16" w:rsidRPr="008B12A3" w:rsidRDefault="0032410F" w:rsidP="00E530E0">
      <w:pPr>
        <w:pStyle w:val="ListParagraph"/>
        <w:numPr>
          <w:ilvl w:val="0"/>
          <w:numId w:val="26"/>
        </w:numPr>
        <w:spacing w:after="0" w:line="240" w:lineRule="auto"/>
        <w:rPr>
          <w:rFonts w:asciiTheme="minorHAnsi" w:hAnsiTheme="minorHAnsi"/>
          <w:sz w:val="24"/>
          <w:szCs w:val="24"/>
        </w:rPr>
      </w:pPr>
      <w:r w:rsidRPr="008B12A3">
        <w:rPr>
          <w:rFonts w:asciiTheme="minorHAnsi" w:hAnsiTheme="minorHAnsi"/>
          <w:sz w:val="24"/>
          <w:szCs w:val="24"/>
        </w:rPr>
        <w:t xml:space="preserve">Robin explained how the Council </w:t>
      </w:r>
      <w:r w:rsidR="0029101C" w:rsidRPr="008B12A3">
        <w:rPr>
          <w:rFonts w:asciiTheme="minorHAnsi" w:hAnsiTheme="minorHAnsi"/>
          <w:sz w:val="24"/>
          <w:szCs w:val="24"/>
        </w:rPr>
        <w:t>has been</w:t>
      </w:r>
      <w:r w:rsidR="004A108F" w:rsidRPr="008B12A3">
        <w:rPr>
          <w:rFonts w:asciiTheme="minorHAnsi" w:hAnsiTheme="minorHAnsi"/>
          <w:sz w:val="24"/>
          <w:szCs w:val="24"/>
        </w:rPr>
        <w:t xml:space="preserve"> </w:t>
      </w:r>
      <w:r w:rsidRPr="008B12A3">
        <w:rPr>
          <w:rFonts w:asciiTheme="minorHAnsi" w:hAnsiTheme="minorHAnsi"/>
          <w:sz w:val="24"/>
          <w:szCs w:val="24"/>
        </w:rPr>
        <w:t xml:space="preserve">conducting its work in two phases. Year 1 (2017) was the information gathering period where the Council held </w:t>
      </w:r>
      <w:r w:rsidR="00933079" w:rsidRPr="008B12A3">
        <w:rPr>
          <w:rFonts w:asciiTheme="minorHAnsi" w:hAnsiTheme="minorHAnsi"/>
          <w:sz w:val="24"/>
          <w:szCs w:val="24"/>
        </w:rPr>
        <w:t>four</w:t>
      </w:r>
      <w:r w:rsidRPr="008B12A3">
        <w:rPr>
          <w:rFonts w:asciiTheme="minorHAnsi" w:hAnsiTheme="minorHAnsi"/>
          <w:sz w:val="24"/>
          <w:szCs w:val="24"/>
        </w:rPr>
        <w:t xml:space="preserve"> regional listening </w:t>
      </w:r>
      <w:r w:rsidRPr="008B12A3">
        <w:rPr>
          <w:rFonts w:asciiTheme="minorHAnsi" w:hAnsiTheme="minorHAnsi"/>
          <w:sz w:val="24"/>
          <w:szCs w:val="24"/>
        </w:rPr>
        <w:lastRenderedPageBreak/>
        <w:t xml:space="preserve">sessions </w:t>
      </w:r>
      <w:r w:rsidR="00127BB8" w:rsidRPr="008B12A3">
        <w:rPr>
          <w:rFonts w:asciiTheme="minorHAnsi" w:hAnsiTheme="minorHAnsi"/>
          <w:sz w:val="24"/>
          <w:szCs w:val="24"/>
        </w:rPr>
        <w:t xml:space="preserve">throughout the state </w:t>
      </w:r>
      <w:r w:rsidRPr="008B12A3">
        <w:rPr>
          <w:rFonts w:asciiTheme="minorHAnsi" w:hAnsiTheme="minorHAnsi"/>
          <w:sz w:val="24"/>
          <w:szCs w:val="24"/>
        </w:rPr>
        <w:t xml:space="preserve">to engage organizations and the general public for their input. A </w:t>
      </w:r>
      <w:r w:rsidR="004A108F" w:rsidRPr="008B12A3">
        <w:rPr>
          <w:rFonts w:asciiTheme="minorHAnsi" w:hAnsiTheme="minorHAnsi"/>
          <w:sz w:val="24"/>
          <w:szCs w:val="24"/>
        </w:rPr>
        <w:t xml:space="preserve">web portal was also </w:t>
      </w:r>
      <w:r w:rsidR="00127BB8" w:rsidRPr="008B12A3">
        <w:rPr>
          <w:rFonts w:asciiTheme="minorHAnsi" w:hAnsiTheme="minorHAnsi"/>
          <w:sz w:val="24"/>
          <w:szCs w:val="24"/>
        </w:rPr>
        <w:t xml:space="preserve">set up </w:t>
      </w:r>
      <w:r w:rsidR="004A108F" w:rsidRPr="008B12A3">
        <w:rPr>
          <w:rFonts w:asciiTheme="minorHAnsi" w:hAnsiTheme="minorHAnsi"/>
          <w:sz w:val="24"/>
          <w:szCs w:val="24"/>
        </w:rPr>
        <w:t>to receive</w:t>
      </w:r>
      <w:r w:rsidR="00DA081E" w:rsidRPr="008B12A3">
        <w:rPr>
          <w:rFonts w:asciiTheme="minorHAnsi" w:hAnsiTheme="minorHAnsi"/>
          <w:sz w:val="24"/>
          <w:szCs w:val="24"/>
        </w:rPr>
        <w:t xml:space="preserve"> </w:t>
      </w:r>
      <w:r w:rsidR="002032AB" w:rsidRPr="008B12A3">
        <w:rPr>
          <w:rFonts w:asciiTheme="minorHAnsi" w:hAnsiTheme="minorHAnsi"/>
          <w:sz w:val="24"/>
          <w:szCs w:val="24"/>
        </w:rPr>
        <w:t>comments</w:t>
      </w:r>
      <w:r w:rsidR="004A108F" w:rsidRPr="008B12A3">
        <w:rPr>
          <w:rFonts w:asciiTheme="minorHAnsi" w:hAnsiTheme="minorHAnsi"/>
          <w:sz w:val="24"/>
          <w:szCs w:val="24"/>
        </w:rPr>
        <w:t xml:space="preserve"> and recommendations. The Council held </w:t>
      </w:r>
      <w:r w:rsidR="00DA081E" w:rsidRPr="008B12A3">
        <w:rPr>
          <w:rFonts w:asciiTheme="minorHAnsi" w:hAnsiTheme="minorHAnsi"/>
          <w:sz w:val="24"/>
          <w:szCs w:val="24"/>
        </w:rPr>
        <w:t xml:space="preserve">five </w:t>
      </w:r>
      <w:r w:rsidR="004A108F" w:rsidRPr="008B12A3">
        <w:rPr>
          <w:rFonts w:asciiTheme="minorHAnsi" w:hAnsiTheme="minorHAnsi"/>
          <w:sz w:val="24"/>
          <w:szCs w:val="24"/>
        </w:rPr>
        <w:t xml:space="preserve">in-person meetings and also established </w:t>
      </w:r>
      <w:r w:rsidR="00933079" w:rsidRPr="008B12A3">
        <w:rPr>
          <w:rFonts w:asciiTheme="minorHAnsi" w:hAnsiTheme="minorHAnsi"/>
          <w:sz w:val="24"/>
          <w:szCs w:val="24"/>
        </w:rPr>
        <w:t>some</w:t>
      </w:r>
      <w:r w:rsidR="00DA081E" w:rsidRPr="008B12A3">
        <w:rPr>
          <w:rFonts w:asciiTheme="minorHAnsi" w:hAnsiTheme="minorHAnsi"/>
          <w:sz w:val="24"/>
          <w:szCs w:val="24"/>
        </w:rPr>
        <w:t xml:space="preserve"> </w:t>
      </w:r>
      <w:r w:rsidR="004A108F" w:rsidRPr="008B12A3">
        <w:rPr>
          <w:rFonts w:asciiTheme="minorHAnsi" w:hAnsiTheme="minorHAnsi"/>
          <w:sz w:val="24"/>
          <w:szCs w:val="24"/>
        </w:rPr>
        <w:t>expert panels (</w:t>
      </w:r>
      <w:r w:rsidR="00933079" w:rsidRPr="008B12A3">
        <w:rPr>
          <w:rFonts w:asciiTheme="minorHAnsi" w:hAnsiTheme="minorHAnsi"/>
          <w:sz w:val="24"/>
          <w:szCs w:val="24"/>
        </w:rPr>
        <w:t>e.g.,</w:t>
      </w:r>
      <w:r w:rsidR="00D67633" w:rsidRPr="008B12A3">
        <w:rPr>
          <w:rFonts w:asciiTheme="minorHAnsi" w:hAnsiTheme="minorHAnsi"/>
          <w:sz w:val="24"/>
          <w:szCs w:val="24"/>
        </w:rPr>
        <w:t xml:space="preserve"> </w:t>
      </w:r>
      <w:r w:rsidR="00933079" w:rsidRPr="008B12A3">
        <w:rPr>
          <w:rFonts w:asciiTheme="minorHAnsi" w:hAnsiTheme="minorHAnsi"/>
          <w:sz w:val="24"/>
          <w:szCs w:val="24"/>
        </w:rPr>
        <w:t>Caregiving</w:t>
      </w:r>
      <w:r w:rsidR="004A108F" w:rsidRPr="008B12A3">
        <w:rPr>
          <w:rFonts w:asciiTheme="minorHAnsi" w:hAnsiTheme="minorHAnsi"/>
          <w:sz w:val="24"/>
          <w:szCs w:val="24"/>
        </w:rPr>
        <w:t xml:space="preserve"> and Transportation). An initial blueprint report </w:t>
      </w:r>
      <w:r w:rsidR="003B6535" w:rsidRPr="008B12A3">
        <w:rPr>
          <w:rFonts w:asciiTheme="minorHAnsi" w:hAnsiTheme="minorHAnsi"/>
          <w:sz w:val="24"/>
          <w:szCs w:val="24"/>
        </w:rPr>
        <w:t xml:space="preserve">with preliminary recommendations </w:t>
      </w:r>
      <w:r w:rsidR="004A108F" w:rsidRPr="008B12A3">
        <w:rPr>
          <w:rFonts w:asciiTheme="minorHAnsi" w:hAnsiTheme="minorHAnsi"/>
          <w:sz w:val="24"/>
          <w:szCs w:val="24"/>
        </w:rPr>
        <w:t>was drafted</w:t>
      </w:r>
      <w:r w:rsidR="0029101C" w:rsidRPr="008B12A3">
        <w:rPr>
          <w:rFonts w:asciiTheme="minorHAnsi" w:hAnsiTheme="minorHAnsi"/>
          <w:sz w:val="24"/>
          <w:szCs w:val="24"/>
        </w:rPr>
        <w:t xml:space="preserve"> at the end of the year</w:t>
      </w:r>
      <w:r w:rsidR="004A108F" w:rsidRPr="008B12A3">
        <w:rPr>
          <w:rFonts w:asciiTheme="minorHAnsi" w:hAnsiTheme="minorHAnsi"/>
          <w:sz w:val="24"/>
          <w:szCs w:val="24"/>
        </w:rPr>
        <w:t xml:space="preserve">. Year 2 (2018) is the “action year” where </w:t>
      </w:r>
      <w:r w:rsidR="005236F6" w:rsidRPr="008B12A3">
        <w:rPr>
          <w:rFonts w:asciiTheme="minorHAnsi" w:hAnsiTheme="minorHAnsi"/>
          <w:sz w:val="24"/>
          <w:szCs w:val="24"/>
        </w:rPr>
        <w:t xml:space="preserve">five </w:t>
      </w:r>
      <w:r w:rsidR="004A108F" w:rsidRPr="008B12A3">
        <w:rPr>
          <w:rFonts w:asciiTheme="minorHAnsi" w:hAnsiTheme="minorHAnsi"/>
          <w:sz w:val="24"/>
          <w:szCs w:val="24"/>
        </w:rPr>
        <w:t xml:space="preserve">work groups </w:t>
      </w:r>
      <w:r w:rsidR="005236F6" w:rsidRPr="008B12A3">
        <w:rPr>
          <w:rFonts w:asciiTheme="minorHAnsi" w:hAnsiTheme="minorHAnsi"/>
          <w:sz w:val="24"/>
          <w:szCs w:val="24"/>
        </w:rPr>
        <w:t xml:space="preserve">(Caregiving, Employment, Housing, Innovation and Technology, and Transportation) have been assembled </w:t>
      </w:r>
      <w:r w:rsidR="003B6535" w:rsidRPr="008B12A3">
        <w:rPr>
          <w:rFonts w:asciiTheme="minorHAnsi" w:hAnsiTheme="minorHAnsi"/>
          <w:sz w:val="24"/>
          <w:szCs w:val="24"/>
        </w:rPr>
        <w:t xml:space="preserve">to </w:t>
      </w:r>
      <w:r w:rsidR="00330927" w:rsidRPr="008B12A3">
        <w:rPr>
          <w:rFonts w:asciiTheme="minorHAnsi" w:hAnsiTheme="minorHAnsi"/>
          <w:sz w:val="24"/>
          <w:szCs w:val="24"/>
        </w:rPr>
        <w:t>gather</w:t>
      </w:r>
      <w:r w:rsidR="003B6535" w:rsidRPr="008B12A3">
        <w:rPr>
          <w:rFonts w:asciiTheme="minorHAnsi" w:hAnsiTheme="minorHAnsi"/>
          <w:sz w:val="24"/>
          <w:szCs w:val="24"/>
        </w:rPr>
        <w:t xml:space="preserve"> more research and explore potential initiatives</w:t>
      </w:r>
      <w:r w:rsidR="00127BB8" w:rsidRPr="008B12A3">
        <w:rPr>
          <w:rFonts w:asciiTheme="minorHAnsi" w:hAnsiTheme="minorHAnsi"/>
          <w:sz w:val="24"/>
          <w:szCs w:val="24"/>
        </w:rPr>
        <w:t>/pilots</w:t>
      </w:r>
      <w:r w:rsidR="003B6535" w:rsidRPr="008B12A3">
        <w:rPr>
          <w:rFonts w:asciiTheme="minorHAnsi" w:hAnsiTheme="minorHAnsi"/>
          <w:sz w:val="24"/>
          <w:szCs w:val="24"/>
        </w:rPr>
        <w:t>; a communication plan to disseminate the Council’s work will be established</w:t>
      </w:r>
      <w:r w:rsidR="008B12A3">
        <w:rPr>
          <w:rFonts w:asciiTheme="minorHAnsi" w:hAnsiTheme="minorHAnsi"/>
          <w:sz w:val="24"/>
          <w:szCs w:val="24"/>
        </w:rPr>
        <w:t>;</w:t>
      </w:r>
      <w:r w:rsidR="003B6535" w:rsidRPr="008B12A3">
        <w:rPr>
          <w:rFonts w:asciiTheme="minorHAnsi" w:hAnsiTheme="minorHAnsi"/>
          <w:sz w:val="24"/>
          <w:szCs w:val="24"/>
        </w:rPr>
        <w:t xml:space="preserve"> metrics for measuring outcomes/success will be developed</w:t>
      </w:r>
      <w:r w:rsidR="008B12A3">
        <w:rPr>
          <w:rFonts w:asciiTheme="minorHAnsi" w:hAnsiTheme="minorHAnsi"/>
          <w:sz w:val="24"/>
          <w:szCs w:val="24"/>
        </w:rPr>
        <w:t>;</w:t>
      </w:r>
      <w:r w:rsidR="003B6535" w:rsidRPr="008B12A3">
        <w:rPr>
          <w:rFonts w:asciiTheme="minorHAnsi" w:hAnsiTheme="minorHAnsi"/>
          <w:sz w:val="24"/>
          <w:szCs w:val="24"/>
        </w:rPr>
        <w:t xml:space="preserve"> and final recommendations will be delivered to the Governor. </w:t>
      </w:r>
    </w:p>
    <w:p w:rsidR="00AB7B69" w:rsidRPr="008B12A3" w:rsidRDefault="00DA081E" w:rsidP="00AB7B69">
      <w:pPr>
        <w:pStyle w:val="ListParagraph"/>
        <w:numPr>
          <w:ilvl w:val="0"/>
          <w:numId w:val="26"/>
        </w:numPr>
        <w:spacing w:after="0" w:line="240" w:lineRule="auto"/>
        <w:rPr>
          <w:rFonts w:asciiTheme="minorHAnsi" w:hAnsiTheme="minorHAnsi"/>
          <w:sz w:val="24"/>
          <w:szCs w:val="24"/>
        </w:rPr>
      </w:pPr>
      <w:r w:rsidRPr="008B12A3">
        <w:rPr>
          <w:rFonts w:asciiTheme="minorHAnsi" w:hAnsiTheme="minorHAnsi"/>
          <w:sz w:val="24"/>
          <w:szCs w:val="24"/>
        </w:rPr>
        <w:t>Robin noted that based on the regional listening sessions held in 2017 certain healthy aging issues rose to the surface</w:t>
      </w:r>
      <w:r w:rsidR="00DF57F0" w:rsidRPr="008B12A3">
        <w:rPr>
          <w:rFonts w:asciiTheme="minorHAnsi" w:hAnsiTheme="minorHAnsi"/>
          <w:sz w:val="24"/>
          <w:szCs w:val="24"/>
        </w:rPr>
        <w:t>:</w:t>
      </w:r>
      <w:r w:rsidRPr="008B12A3">
        <w:rPr>
          <w:rFonts w:asciiTheme="minorHAnsi" w:hAnsiTheme="minorHAnsi"/>
          <w:sz w:val="24"/>
          <w:szCs w:val="24"/>
        </w:rPr>
        <w:t xml:space="preserve"> economic security, transportation/mobility, and challenge</w:t>
      </w:r>
      <w:r w:rsidR="005236F6" w:rsidRPr="008B12A3">
        <w:rPr>
          <w:rFonts w:asciiTheme="minorHAnsi" w:hAnsiTheme="minorHAnsi"/>
          <w:sz w:val="24"/>
          <w:szCs w:val="24"/>
        </w:rPr>
        <w:t xml:space="preserve">s of the disabled as they age. </w:t>
      </w:r>
      <w:r w:rsidRPr="008B12A3">
        <w:rPr>
          <w:rFonts w:asciiTheme="minorHAnsi" w:hAnsiTheme="minorHAnsi"/>
          <w:sz w:val="24"/>
          <w:szCs w:val="24"/>
        </w:rPr>
        <w:t xml:space="preserve">The deaf community was well represented at these meetings and many spoke about feeling overlooked in terms of state planning and access </w:t>
      </w:r>
      <w:r w:rsidR="008B7A64" w:rsidRPr="008B12A3">
        <w:rPr>
          <w:rFonts w:asciiTheme="minorHAnsi" w:hAnsiTheme="minorHAnsi"/>
          <w:sz w:val="24"/>
          <w:szCs w:val="24"/>
        </w:rPr>
        <w:t xml:space="preserve">to services. </w:t>
      </w:r>
      <w:r w:rsidR="00D274A7" w:rsidRPr="008B12A3">
        <w:rPr>
          <w:rFonts w:asciiTheme="minorHAnsi" w:hAnsiTheme="minorHAnsi"/>
          <w:sz w:val="24"/>
          <w:szCs w:val="24"/>
        </w:rPr>
        <w:t xml:space="preserve">She said many older adults that provided </w:t>
      </w:r>
      <w:r w:rsidR="00F825A2" w:rsidRPr="008B12A3">
        <w:rPr>
          <w:rFonts w:asciiTheme="minorHAnsi" w:hAnsiTheme="minorHAnsi"/>
          <w:sz w:val="24"/>
          <w:szCs w:val="24"/>
        </w:rPr>
        <w:t xml:space="preserve">comment </w:t>
      </w:r>
      <w:r w:rsidR="00D8066C" w:rsidRPr="008B12A3">
        <w:rPr>
          <w:rFonts w:asciiTheme="minorHAnsi" w:hAnsiTheme="minorHAnsi"/>
          <w:sz w:val="24"/>
          <w:szCs w:val="24"/>
        </w:rPr>
        <w:t>expressed</w:t>
      </w:r>
      <w:r w:rsidR="00D274A7" w:rsidRPr="008B12A3">
        <w:rPr>
          <w:rFonts w:asciiTheme="minorHAnsi" w:hAnsiTheme="minorHAnsi"/>
          <w:sz w:val="24"/>
          <w:szCs w:val="24"/>
        </w:rPr>
        <w:t xml:space="preserve"> concerns </w:t>
      </w:r>
      <w:r w:rsidR="00D8066C" w:rsidRPr="008B12A3">
        <w:rPr>
          <w:rFonts w:asciiTheme="minorHAnsi" w:hAnsiTheme="minorHAnsi"/>
          <w:sz w:val="24"/>
          <w:szCs w:val="24"/>
        </w:rPr>
        <w:t xml:space="preserve">about </w:t>
      </w:r>
      <w:r w:rsidR="00D274A7" w:rsidRPr="008B12A3">
        <w:rPr>
          <w:rFonts w:asciiTheme="minorHAnsi" w:hAnsiTheme="minorHAnsi"/>
          <w:sz w:val="24"/>
          <w:szCs w:val="24"/>
        </w:rPr>
        <w:t xml:space="preserve">social isolation and lack of opportunities to </w:t>
      </w:r>
      <w:r w:rsidR="00500B35" w:rsidRPr="008B12A3">
        <w:rPr>
          <w:rFonts w:asciiTheme="minorHAnsi" w:hAnsiTheme="minorHAnsi"/>
          <w:sz w:val="24"/>
          <w:szCs w:val="24"/>
        </w:rPr>
        <w:t>find</w:t>
      </w:r>
      <w:r w:rsidR="00D274A7" w:rsidRPr="008B12A3">
        <w:rPr>
          <w:rFonts w:asciiTheme="minorHAnsi" w:hAnsiTheme="minorHAnsi"/>
          <w:sz w:val="24"/>
          <w:szCs w:val="24"/>
        </w:rPr>
        <w:t xml:space="preserve"> work. </w:t>
      </w:r>
      <w:r w:rsidR="00500B35" w:rsidRPr="008B12A3">
        <w:rPr>
          <w:rFonts w:asciiTheme="minorHAnsi" w:hAnsiTheme="minorHAnsi"/>
          <w:sz w:val="24"/>
          <w:szCs w:val="24"/>
        </w:rPr>
        <w:t>With the high cost of living</w:t>
      </w:r>
      <w:r w:rsidR="00D274A7" w:rsidRPr="008B12A3">
        <w:rPr>
          <w:rFonts w:asciiTheme="minorHAnsi" w:hAnsiTheme="minorHAnsi"/>
          <w:sz w:val="24"/>
          <w:szCs w:val="24"/>
        </w:rPr>
        <w:t xml:space="preserve"> </w:t>
      </w:r>
      <w:r w:rsidR="00500B35" w:rsidRPr="008B12A3">
        <w:rPr>
          <w:rFonts w:asciiTheme="minorHAnsi" w:hAnsiTheme="minorHAnsi"/>
          <w:sz w:val="24"/>
          <w:szCs w:val="24"/>
        </w:rPr>
        <w:t xml:space="preserve">in </w:t>
      </w:r>
      <w:r w:rsidR="00D274A7" w:rsidRPr="008B12A3">
        <w:rPr>
          <w:rFonts w:asciiTheme="minorHAnsi" w:hAnsiTheme="minorHAnsi"/>
          <w:sz w:val="24"/>
          <w:szCs w:val="24"/>
        </w:rPr>
        <w:t>Mas</w:t>
      </w:r>
      <w:r w:rsidR="00500B35" w:rsidRPr="008B12A3">
        <w:rPr>
          <w:rFonts w:asciiTheme="minorHAnsi" w:hAnsiTheme="minorHAnsi"/>
          <w:sz w:val="24"/>
          <w:szCs w:val="24"/>
        </w:rPr>
        <w:t>sachusetts many older adults find reaching economic security difficult.</w:t>
      </w:r>
      <w:r w:rsidR="00D274A7" w:rsidRPr="008B12A3">
        <w:rPr>
          <w:rFonts w:asciiTheme="minorHAnsi" w:hAnsiTheme="minorHAnsi"/>
          <w:sz w:val="24"/>
          <w:szCs w:val="24"/>
        </w:rPr>
        <w:t xml:space="preserve"> </w:t>
      </w:r>
      <w:r w:rsidR="00500B35" w:rsidRPr="008B12A3">
        <w:rPr>
          <w:rFonts w:asciiTheme="minorHAnsi" w:hAnsiTheme="minorHAnsi"/>
          <w:sz w:val="24"/>
          <w:szCs w:val="24"/>
        </w:rPr>
        <w:t xml:space="preserve">Older people </w:t>
      </w:r>
      <w:r w:rsidR="00D274A7" w:rsidRPr="008B12A3">
        <w:rPr>
          <w:rFonts w:asciiTheme="minorHAnsi" w:hAnsiTheme="minorHAnsi"/>
          <w:sz w:val="24"/>
          <w:szCs w:val="24"/>
        </w:rPr>
        <w:t xml:space="preserve">also have trouble understanding how to </w:t>
      </w:r>
      <w:r w:rsidR="008B12A3">
        <w:rPr>
          <w:rFonts w:asciiTheme="minorHAnsi" w:hAnsiTheme="minorHAnsi"/>
          <w:sz w:val="24"/>
          <w:szCs w:val="24"/>
        </w:rPr>
        <w:t>locate</w:t>
      </w:r>
      <w:r w:rsidR="00D274A7" w:rsidRPr="008B12A3">
        <w:rPr>
          <w:rFonts w:asciiTheme="minorHAnsi" w:hAnsiTheme="minorHAnsi"/>
          <w:sz w:val="24"/>
          <w:szCs w:val="24"/>
        </w:rPr>
        <w:t xml:space="preserve"> and access services that could be available to them. </w:t>
      </w:r>
    </w:p>
    <w:p w:rsidR="00D274A7" w:rsidRPr="008B12A3" w:rsidRDefault="00D8066C" w:rsidP="00AB7B69">
      <w:pPr>
        <w:pStyle w:val="ListParagraph"/>
        <w:numPr>
          <w:ilvl w:val="0"/>
          <w:numId w:val="26"/>
        </w:numPr>
        <w:spacing w:after="0" w:line="240" w:lineRule="auto"/>
        <w:rPr>
          <w:rFonts w:asciiTheme="minorHAnsi" w:hAnsiTheme="minorHAnsi"/>
          <w:sz w:val="24"/>
          <w:szCs w:val="24"/>
        </w:rPr>
      </w:pPr>
      <w:r w:rsidRPr="008B12A3">
        <w:rPr>
          <w:rFonts w:asciiTheme="minorHAnsi" w:hAnsiTheme="minorHAnsi"/>
          <w:sz w:val="24"/>
          <w:szCs w:val="24"/>
        </w:rPr>
        <w:t>Commission member Deborah Washington asked Robin if ethnic</w:t>
      </w:r>
      <w:r w:rsidR="00F756D5" w:rsidRPr="008B12A3">
        <w:rPr>
          <w:rFonts w:asciiTheme="minorHAnsi" w:hAnsiTheme="minorHAnsi"/>
          <w:sz w:val="24"/>
          <w:szCs w:val="24"/>
        </w:rPr>
        <w:t xml:space="preserve"> </w:t>
      </w:r>
      <w:r w:rsidRPr="008B12A3">
        <w:rPr>
          <w:rFonts w:asciiTheme="minorHAnsi" w:hAnsiTheme="minorHAnsi"/>
          <w:sz w:val="24"/>
          <w:szCs w:val="24"/>
        </w:rPr>
        <w:t xml:space="preserve">minority community members were well represented at these regional sessions and whether any specific issues were highlighted in </w:t>
      </w:r>
      <w:r w:rsidR="008A1287" w:rsidRPr="008B12A3">
        <w:rPr>
          <w:rFonts w:asciiTheme="minorHAnsi" w:hAnsiTheme="minorHAnsi"/>
          <w:sz w:val="24"/>
          <w:szCs w:val="24"/>
        </w:rPr>
        <w:t xml:space="preserve">their feedback. </w:t>
      </w:r>
      <w:r w:rsidR="00F756D5" w:rsidRPr="008B12A3">
        <w:rPr>
          <w:rFonts w:asciiTheme="minorHAnsi" w:hAnsiTheme="minorHAnsi"/>
          <w:sz w:val="24"/>
          <w:szCs w:val="24"/>
        </w:rPr>
        <w:t xml:space="preserve">Robin responded that there was representation </w:t>
      </w:r>
      <w:r w:rsidR="002032AB" w:rsidRPr="008B12A3">
        <w:rPr>
          <w:rFonts w:asciiTheme="minorHAnsi" w:hAnsiTheme="minorHAnsi"/>
          <w:sz w:val="24"/>
          <w:szCs w:val="24"/>
        </w:rPr>
        <w:t xml:space="preserve">but </w:t>
      </w:r>
      <w:r w:rsidR="00F756D5" w:rsidRPr="008B12A3">
        <w:rPr>
          <w:rFonts w:asciiTheme="minorHAnsi" w:hAnsiTheme="minorHAnsi"/>
          <w:sz w:val="24"/>
          <w:szCs w:val="24"/>
        </w:rPr>
        <w:t xml:space="preserve">other than </w:t>
      </w:r>
      <w:r w:rsidR="002032AB" w:rsidRPr="008B12A3">
        <w:rPr>
          <w:rFonts w:asciiTheme="minorHAnsi" w:hAnsiTheme="minorHAnsi"/>
          <w:sz w:val="24"/>
          <w:szCs w:val="24"/>
        </w:rPr>
        <w:t xml:space="preserve">expressing difficulties of </w:t>
      </w:r>
      <w:r w:rsidR="00F756D5" w:rsidRPr="008B12A3">
        <w:rPr>
          <w:rFonts w:asciiTheme="minorHAnsi" w:hAnsiTheme="minorHAnsi"/>
          <w:sz w:val="24"/>
          <w:szCs w:val="24"/>
        </w:rPr>
        <w:t xml:space="preserve">not having family members nearby similar themes of economic and transportation concerns were </w:t>
      </w:r>
      <w:r w:rsidR="003121AE">
        <w:rPr>
          <w:rFonts w:asciiTheme="minorHAnsi" w:hAnsiTheme="minorHAnsi"/>
          <w:sz w:val="24"/>
          <w:szCs w:val="24"/>
        </w:rPr>
        <w:t>mostly highlighted.</w:t>
      </w:r>
      <w:r w:rsidR="002032AB" w:rsidRPr="008B12A3">
        <w:rPr>
          <w:rFonts w:asciiTheme="minorHAnsi" w:hAnsiTheme="minorHAnsi"/>
          <w:sz w:val="24"/>
          <w:szCs w:val="24"/>
        </w:rPr>
        <w:t xml:space="preserve"> </w:t>
      </w:r>
    </w:p>
    <w:p w:rsidR="002032AB" w:rsidRPr="008B12A3" w:rsidRDefault="002032AB" w:rsidP="00AB7B69">
      <w:pPr>
        <w:pStyle w:val="ListParagraph"/>
        <w:numPr>
          <w:ilvl w:val="0"/>
          <w:numId w:val="26"/>
        </w:numPr>
        <w:spacing w:after="0" w:line="240" w:lineRule="auto"/>
        <w:rPr>
          <w:rFonts w:asciiTheme="minorHAnsi" w:hAnsiTheme="minorHAnsi"/>
          <w:sz w:val="24"/>
          <w:szCs w:val="24"/>
        </w:rPr>
      </w:pPr>
      <w:r w:rsidRPr="008B12A3">
        <w:rPr>
          <w:rFonts w:asciiTheme="minorHAnsi" w:hAnsiTheme="minorHAnsi"/>
          <w:sz w:val="24"/>
          <w:szCs w:val="24"/>
        </w:rPr>
        <w:t xml:space="preserve">Robin </w:t>
      </w:r>
      <w:r w:rsidR="00D67633" w:rsidRPr="008B12A3">
        <w:rPr>
          <w:rFonts w:asciiTheme="minorHAnsi" w:hAnsiTheme="minorHAnsi"/>
          <w:sz w:val="24"/>
          <w:szCs w:val="24"/>
        </w:rPr>
        <w:t xml:space="preserve">then </w:t>
      </w:r>
      <w:r w:rsidRPr="008B12A3">
        <w:rPr>
          <w:rFonts w:asciiTheme="minorHAnsi" w:hAnsiTheme="minorHAnsi"/>
          <w:sz w:val="24"/>
          <w:szCs w:val="24"/>
        </w:rPr>
        <w:t>review</w:t>
      </w:r>
      <w:r w:rsidR="00D67633" w:rsidRPr="008B12A3">
        <w:rPr>
          <w:rFonts w:asciiTheme="minorHAnsi" w:hAnsiTheme="minorHAnsi"/>
          <w:sz w:val="24"/>
          <w:szCs w:val="24"/>
        </w:rPr>
        <w:t>ed</w:t>
      </w:r>
      <w:r w:rsidRPr="008B12A3">
        <w:rPr>
          <w:rFonts w:asciiTheme="minorHAnsi" w:hAnsiTheme="minorHAnsi"/>
          <w:sz w:val="24"/>
          <w:szCs w:val="24"/>
        </w:rPr>
        <w:t xml:space="preserve"> with the Commission members a slide </w:t>
      </w:r>
      <w:r w:rsidR="006606B4" w:rsidRPr="008B12A3">
        <w:rPr>
          <w:rFonts w:asciiTheme="minorHAnsi" w:hAnsiTheme="minorHAnsi"/>
          <w:sz w:val="24"/>
          <w:szCs w:val="24"/>
        </w:rPr>
        <w:t xml:space="preserve">(slide #6) </w:t>
      </w:r>
      <w:r w:rsidRPr="008B12A3">
        <w:rPr>
          <w:rFonts w:asciiTheme="minorHAnsi" w:hAnsiTheme="minorHAnsi"/>
          <w:sz w:val="24"/>
          <w:szCs w:val="24"/>
        </w:rPr>
        <w:t xml:space="preserve">showing the Council’s </w:t>
      </w:r>
      <w:r w:rsidR="00D67633" w:rsidRPr="008B12A3">
        <w:rPr>
          <w:rFonts w:asciiTheme="minorHAnsi" w:hAnsiTheme="minorHAnsi"/>
          <w:sz w:val="24"/>
          <w:szCs w:val="24"/>
        </w:rPr>
        <w:t xml:space="preserve">ten initial priorities as identified in the latest Blueprint Report released in April. </w:t>
      </w:r>
      <w:r w:rsidR="006606B4" w:rsidRPr="008B12A3">
        <w:rPr>
          <w:rFonts w:asciiTheme="minorHAnsi" w:hAnsiTheme="minorHAnsi"/>
          <w:sz w:val="24"/>
          <w:szCs w:val="24"/>
        </w:rPr>
        <w:t xml:space="preserve">The first priority is declaring Massachusetts as an age-friendly state. Robin said that Massachusetts is just the second state in the country to have received official designation from AARP as a member of their </w:t>
      </w:r>
      <w:r w:rsidR="006606B4" w:rsidRPr="008B12A3">
        <w:rPr>
          <w:rFonts w:asciiTheme="minorHAnsi" w:hAnsiTheme="minorHAnsi"/>
          <w:i/>
          <w:sz w:val="24"/>
          <w:szCs w:val="24"/>
        </w:rPr>
        <w:t>Age-Friendly Network</w:t>
      </w:r>
      <w:r w:rsidR="006606B4" w:rsidRPr="008B12A3">
        <w:rPr>
          <w:rFonts w:asciiTheme="minorHAnsi" w:hAnsiTheme="minorHAnsi"/>
          <w:sz w:val="24"/>
          <w:szCs w:val="24"/>
        </w:rPr>
        <w:t xml:space="preserve">. </w:t>
      </w:r>
    </w:p>
    <w:p w:rsidR="00AE018B" w:rsidRPr="008B12A3" w:rsidRDefault="008D6916" w:rsidP="00AB7B69">
      <w:pPr>
        <w:pStyle w:val="ListParagraph"/>
        <w:numPr>
          <w:ilvl w:val="0"/>
          <w:numId w:val="26"/>
        </w:numPr>
        <w:spacing w:after="0" w:line="240" w:lineRule="auto"/>
        <w:rPr>
          <w:rFonts w:asciiTheme="minorHAnsi" w:hAnsiTheme="minorHAnsi"/>
          <w:sz w:val="24"/>
          <w:szCs w:val="24"/>
        </w:rPr>
      </w:pPr>
      <w:r w:rsidRPr="008B12A3">
        <w:rPr>
          <w:rFonts w:asciiTheme="minorHAnsi" w:hAnsiTheme="minorHAnsi"/>
          <w:sz w:val="24"/>
          <w:szCs w:val="24"/>
        </w:rPr>
        <w:t xml:space="preserve">Robin </w:t>
      </w:r>
      <w:r w:rsidR="00AE018B" w:rsidRPr="008B12A3">
        <w:rPr>
          <w:rFonts w:asciiTheme="minorHAnsi" w:hAnsiTheme="minorHAnsi"/>
          <w:sz w:val="24"/>
          <w:szCs w:val="24"/>
        </w:rPr>
        <w:t xml:space="preserve">concluded her presentation by </w:t>
      </w:r>
      <w:r w:rsidR="003121AE">
        <w:rPr>
          <w:rFonts w:asciiTheme="minorHAnsi" w:hAnsiTheme="minorHAnsi"/>
          <w:sz w:val="24"/>
          <w:szCs w:val="24"/>
        </w:rPr>
        <w:t xml:space="preserve">acknowledging </w:t>
      </w:r>
      <w:r w:rsidR="00AE018B" w:rsidRPr="008B12A3">
        <w:rPr>
          <w:rFonts w:asciiTheme="minorHAnsi" w:hAnsiTheme="minorHAnsi"/>
          <w:sz w:val="24"/>
          <w:szCs w:val="24"/>
        </w:rPr>
        <w:t>the synergy between the Council’s focus on how to make Massachusetts</w:t>
      </w:r>
      <w:r w:rsidR="003121AE">
        <w:rPr>
          <w:rFonts w:asciiTheme="minorHAnsi" w:hAnsiTheme="minorHAnsi"/>
          <w:sz w:val="24"/>
          <w:szCs w:val="24"/>
        </w:rPr>
        <w:t>’</w:t>
      </w:r>
      <w:r w:rsidR="00C32CEE" w:rsidRPr="008B12A3">
        <w:rPr>
          <w:rFonts w:asciiTheme="minorHAnsi" w:hAnsiTheme="minorHAnsi"/>
          <w:sz w:val="24"/>
          <w:szCs w:val="24"/>
        </w:rPr>
        <w:t xml:space="preserve"> communities </w:t>
      </w:r>
      <w:r w:rsidR="00AE018B" w:rsidRPr="008B12A3">
        <w:rPr>
          <w:rFonts w:asciiTheme="minorHAnsi" w:hAnsiTheme="minorHAnsi"/>
          <w:sz w:val="24"/>
          <w:szCs w:val="24"/>
        </w:rPr>
        <w:t xml:space="preserve">more </w:t>
      </w:r>
      <w:r w:rsidR="00C32CEE" w:rsidRPr="008B12A3">
        <w:rPr>
          <w:rFonts w:asciiTheme="minorHAnsi" w:hAnsiTheme="minorHAnsi"/>
          <w:sz w:val="24"/>
          <w:szCs w:val="24"/>
        </w:rPr>
        <w:t>“</w:t>
      </w:r>
      <w:r w:rsidR="00AE018B" w:rsidRPr="008B12A3">
        <w:rPr>
          <w:rFonts w:asciiTheme="minorHAnsi" w:hAnsiTheme="minorHAnsi"/>
          <w:sz w:val="24"/>
          <w:szCs w:val="24"/>
        </w:rPr>
        <w:t>Age-Friendly</w:t>
      </w:r>
      <w:r w:rsidR="00C32CEE" w:rsidRPr="008B12A3">
        <w:rPr>
          <w:rFonts w:asciiTheme="minorHAnsi" w:hAnsiTheme="minorHAnsi"/>
          <w:sz w:val="24"/>
          <w:szCs w:val="24"/>
        </w:rPr>
        <w:t>”</w:t>
      </w:r>
      <w:r w:rsidR="00AE018B" w:rsidRPr="008B12A3">
        <w:rPr>
          <w:rFonts w:asciiTheme="minorHAnsi" w:hAnsiTheme="minorHAnsi"/>
          <w:sz w:val="24"/>
          <w:szCs w:val="24"/>
        </w:rPr>
        <w:t xml:space="preserve"> and the Commission’s wo</w:t>
      </w:r>
      <w:r w:rsidRPr="008B12A3">
        <w:rPr>
          <w:rFonts w:asciiTheme="minorHAnsi" w:hAnsiTheme="minorHAnsi"/>
          <w:sz w:val="24"/>
          <w:szCs w:val="24"/>
        </w:rPr>
        <w:t xml:space="preserve">rk </w:t>
      </w:r>
      <w:r w:rsidR="00B82583" w:rsidRPr="008B12A3">
        <w:rPr>
          <w:rFonts w:asciiTheme="minorHAnsi" w:hAnsiTheme="minorHAnsi"/>
          <w:sz w:val="24"/>
          <w:szCs w:val="24"/>
        </w:rPr>
        <w:t xml:space="preserve">focus </w:t>
      </w:r>
      <w:r w:rsidR="00C32CEE" w:rsidRPr="008B12A3">
        <w:rPr>
          <w:rFonts w:asciiTheme="minorHAnsi" w:hAnsiTheme="minorHAnsi"/>
          <w:sz w:val="24"/>
          <w:szCs w:val="24"/>
        </w:rPr>
        <w:t xml:space="preserve">(i.e., </w:t>
      </w:r>
      <w:r w:rsidRPr="008B12A3">
        <w:rPr>
          <w:rFonts w:asciiTheme="minorHAnsi" w:hAnsiTheme="minorHAnsi"/>
          <w:sz w:val="24"/>
          <w:szCs w:val="24"/>
        </w:rPr>
        <w:t>reduc</w:t>
      </w:r>
      <w:r w:rsidR="00B82583" w:rsidRPr="008B12A3">
        <w:rPr>
          <w:rFonts w:asciiTheme="minorHAnsi" w:hAnsiTheme="minorHAnsi"/>
          <w:sz w:val="24"/>
          <w:szCs w:val="24"/>
        </w:rPr>
        <w:t>ing</w:t>
      </w:r>
      <w:r w:rsidRPr="008B12A3">
        <w:rPr>
          <w:rFonts w:asciiTheme="minorHAnsi" w:hAnsiTheme="minorHAnsi"/>
          <w:sz w:val="24"/>
          <w:szCs w:val="24"/>
        </w:rPr>
        <w:t xml:space="preserve"> older adult falls</w:t>
      </w:r>
      <w:r w:rsidR="00C32CEE" w:rsidRPr="008B12A3">
        <w:rPr>
          <w:rFonts w:asciiTheme="minorHAnsi" w:hAnsiTheme="minorHAnsi"/>
          <w:sz w:val="24"/>
          <w:szCs w:val="24"/>
        </w:rPr>
        <w:t>/keep</w:t>
      </w:r>
      <w:r w:rsidR="00B82583" w:rsidRPr="008B12A3">
        <w:rPr>
          <w:rFonts w:asciiTheme="minorHAnsi" w:hAnsiTheme="minorHAnsi"/>
          <w:sz w:val="24"/>
          <w:szCs w:val="24"/>
        </w:rPr>
        <w:t>ing</w:t>
      </w:r>
      <w:r w:rsidR="00C32CEE" w:rsidRPr="008B12A3">
        <w:rPr>
          <w:rFonts w:asciiTheme="minorHAnsi" w:hAnsiTheme="minorHAnsi"/>
          <w:sz w:val="24"/>
          <w:szCs w:val="24"/>
        </w:rPr>
        <w:t xml:space="preserve"> older adults safe in their </w:t>
      </w:r>
      <w:r w:rsidR="00B82583" w:rsidRPr="008B12A3">
        <w:rPr>
          <w:rFonts w:asciiTheme="minorHAnsi" w:hAnsiTheme="minorHAnsi"/>
          <w:sz w:val="24"/>
          <w:szCs w:val="24"/>
        </w:rPr>
        <w:t>homes</w:t>
      </w:r>
      <w:r w:rsidR="00C32CEE" w:rsidRPr="008B12A3">
        <w:rPr>
          <w:rFonts w:asciiTheme="minorHAnsi" w:hAnsiTheme="minorHAnsi"/>
          <w:sz w:val="24"/>
          <w:szCs w:val="24"/>
        </w:rPr>
        <w:t>).</w:t>
      </w:r>
      <w:r w:rsidRPr="008B12A3">
        <w:rPr>
          <w:rFonts w:asciiTheme="minorHAnsi" w:hAnsiTheme="minorHAnsi"/>
          <w:sz w:val="24"/>
          <w:szCs w:val="24"/>
        </w:rPr>
        <w:t xml:space="preserve"> She apologized for not being able to stay for James Fuccione’s presentation and to engage in further discussion with Commission members about these topics as she had to leave to meet with Sec. Bonner. </w:t>
      </w:r>
    </w:p>
    <w:p w:rsidR="00DE75A5" w:rsidRPr="008B12A3" w:rsidRDefault="00DE75A5" w:rsidP="00DE75A5">
      <w:pPr>
        <w:spacing w:after="0" w:line="240" w:lineRule="auto"/>
        <w:rPr>
          <w:rFonts w:asciiTheme="minorHAnsi" w:hAnsiTheme="minorHAnsi"/>
          <w:sz w:val="24"/>
          <w:szCs w:val="24"/>
        </w:rPr>
      </w:pPr>
    </w:p>
    <w:p w:rsidR="00185FB3" w:rsidRPr="008B12A3" w:rsidRDefault="006B1E5D" w:rsidP="00185FB3">
      <w:pPr>
        <w:spacing w:after="0" w:line="240" w:lineRule="auto"/>
        <w:rPr>
          <w:rFonts w:asciiTheme="minorHAnsi" w:hAnsiTheme="minorHAnsi"/>
          <w:sz w:val="24"/>
          <w:szCs w:val="24"/>
        </w:rPr>
      </w:pPr>
      <w:r w:rsidRPr="008B12A3">
        <w:rPr>
          <w:rFonts w:asciiTheme="minorHAnsi" w:hAnsiTheme="minorHAnsi"/>
          <w:b/>
          <w:sz w:val="24"/>
          <w:szCs w:val="24"/>
        </w:rPr>
        <w:t>3</w:t>
      </w:r>
      <w:r w:rsidR="00185FB3" w:rsidRPr="008B12A3">
        <w:rPr>
          <w:rFonts w:asciiTheme="minorHAnsi" w:hAnsiTheme="minorHAnsi"/>
          <w:b/>
          <w:sz w:val="24"/>
          <w:szCs w:val="24"/>
        </w:rPr>
        <w:t xml:space="preserve">) </w:t>
      </w:r>
      <w:r w:rsidR="00240794" w:rsidRPr="008B12A3">
        <w:rPr>
          <w:rFonts w:asciiTheme="minorHAnsi" w:hAnsiTheme="minorHAnsi"/>
          <w:b/>
          <w:sz w:val="24"/>
          <w:szCs w:val="24"/>
        </w:rPr>
        <w:t>Presentation: Overview of the Massachusetts Healthy Aging Collaborative (MHAC)</w:t>
      </w:r>
      <w:r w:rsidR="00185FB3" w:rsidRPr="008B12A3">
        <w:rPr>
          <w:rFonts w:asciiTheme="minorHAnsi" w:hAnsiTheme="minorHAnsi"/>
          <w:sz w:val="24"/>
          <w:szCs w:val="24"/>
        </w:rPr>
        <w:t xml:space="preserve"> (</w:t>
      </w:r>
      <w:r w:rsidR="00240794" w:rsidRPr="008B12A3">
        <w:rPr>
          <w:rFonts w:asciiTheme="minorHAnsi" w:hAnsiTheme="minorHAnsi"/>
          <w:sz w:val="24"/>
          <w:szCs w:val="24"/>
        </w:rPr>
        <w:t>James Fuccione, Senior Director, MHAC</w:t>
      </w:r>
      <w:r w:rsidR="00185FB3" w:rsidRPr="008B12A3">
        <w:rPr>
          <w:rFonts w:asciiTheme="minorHAnsi" w:hAnsiTheme="minorHAnsi"/>
          <w:sz w:val="24"/>
          <w:szCs w:val="24"/>
        </w:rPr>
        <w:t>)</w:t>
      </w:r>
      <w:r w:rsidR="003B1AF8" w:rsidRPr="008B12A3">
        <w:rPr>
          <w:rFonts w:asciiTheme="minorHAnsi" w:hAnsiTheme="minorHAnsi"/>
          <w:sz w:val="24"/>
          <w:szCs w:val="24"/>
        </w:rPr>
        <w:t xml:space="preserve"> PPT slides</w:t>
      </w:r>
    </w:p>
    <w:p w:rsidR="008D7AD7" w:rsidRPr="008B12A3" w:rsidRDefault="008D7AD7" w:rsidP="00185FB3">
      <w:pPr>
        <w:spacing w:after="0" w:line="240" w:lineRule="auto"/>
        <w:rPr>
          <w:rFonts w:asciiTheme="minorHAnsi" w:hAnsiTheme="minorHAnsi"/>
          <w:sz w:val="24"/>
          <w:szCs w:val="24"/>
        </w:rPr>
      </w:pPr>
    </w:p>
    <w:p w:rsidR="0068535A" w:rsidRPr="008B12A3" w:rsidRDefault="00202C4B" w:rsidP="00A9202D">
      <w:pPr>
        <w:pStyle w:val="ListParagraph"/>
        <w:numPr>
          <w:ilvl w:val="0"/>
          <w:numId w:val="19"/>
        </w:numPr>
        <w:spacing w:after="0" w:line="240" w:lineRule="auto"/>
        <w:rPr>
          <w:rFonts w:asciiTheme="minorHAnsi" w:hAnsiTheme="minorHAnsi"/>
          <w:sz w:val="24"/>
          <w:szCs w:val="24"/>
        </w:rPr>
      </w:pPr>
      <w:r w:rsidRPr="008B12A3">
        <w:rPr>
          <w:rFonts w:asciiTheme="minorHAnsi" w:hAnsiTheme="minorHAnsi"/>
          <w:sz w:val="24"/>
          <w:szCs w:val="24"/>
        </w:rPr>
        <w:t xml:space="preserve">James Fuccione provided an overview of the </w:t>
      </w:r>
      <w:hyperlink r:id="rId8" w:history="1">
        <w:r w:rsidRPr="008B12A3">
          <w:rPr>
            <w:rStyle w:val="Hyperlink"/>
            <w:rFonts w:asciiTheme="minorHAnsi" w:hAnsiTheme="minorHAnsi"/>
            <w:sz w:val="24"/>
            <w:szCs w:val="24"/>
          </w:rPr>
          <w:t>Massachusetts Healthy Aging Collaborative</w:t>
        </w:r>
      </w:hyperlink>
      <w:r w:rsidRPr="008B12A3">
        <w:rPr>
          <w:rFonts w:asciiTheme="minorHAnsi" w:hAnsiTheme="minorHAnsi"/>
          <w:sz w:val="24"/>
          <w:szCs w:val="24"/>
        </w:rPr>
        <w:t xml:space="preserve"> (MHAC)</w:t>
      </w:r>
      <w:r w:rsidR="0068535A" w:rsidRPr="008B12A3">
        <w:rPr>
          <w:rFonts w:asciiTheme="minorHAnsi" w:hAnsiTheme="minorHAnsi"/>
          <w:sz w:val="24"/>
          <w:szCs w:val="24"/>
        </w:rPr>
        <w:t xml:space="preserve"> - a network of leaders from community-based organizations, health care, wellness, government, business, </w:t>
      </w:r>
      <w:r w:rsidR="009C452D" w:rsidRPr="008B12A3">
        <w:rPr>
          <w:rFonts w:asciiTheme="minorHAnsi" w:hAnsiTheme="minorHAnsi"/>
          <w:sz w:val="24"/>
          <w:szCs w:val="24"/>
        </w:rPr>
        <w:t xml:space="preserve">education, </w:t>
      </w:r>
      <w:r w:rsidR="0068535A" w:rsidRPr="008B12A3">
        <w:rPr>
          <w:rFonts w:asciiTheme="minorHAnsi" w:hAnsiTheme="minorHAnsi"/>
          <w:sz w:val="24"/>
          <w:szCs w:val="24"/>
        </w:rPr>
        <w:t xml:space="preserve">advocacy, research, </w:t>
      </w:r>
      <w:r w:rsidR="009C452D" w:rsidRPr="008B12A3">
        <w:rPr>
          <w:rFonts w:asciiTheme="minorHAnsi" w:hAnsiTheme="minorHAnsi"/>
          <w:sz w:val="24"/>
          <w:szCs w:val="24"/>
        </w:rPr>
        <w:t xml:space="preserve">philanthropy </w:t>
      </w:r>
      <w:r w:rsidR="0068535A" w:rsidRPr="008B12A3">
        <w:rPr>
          <w:rFonts w:asciiTheme="minorHAnsi" w:hAnsiTheme="minorHAnsi"/>
          <w:sz w:val="24"/>
          <w:szCs w:val="24"/>
        </w:rPr>
        <w:t>etc. committed to advancing healthy aging in Massachusetts</w:t>
      </w:r>
      <w:r w:rsidR="008B12A3">
        <w:rPr>
          <w:rFonts w:asciiTheme="minorHAnsi" w:hAnsiTheme="minorHAnsi"/>
          <w:sz w:val="24"/>
          <w:szCs w:val="24"/>
        </w:rPr>
        <w:t>. In essence, this</w:t>
      </w:r>
      <w:r w:rsidR="009C452D" w:rsidRPr="008B12A3">
        <w:rPr>
          <w:rFonts w:asciiTheme="minorHAnsi" w:hAnsiTheme="minorHAnsi"/>
          <w:sz w:val="24"/>
          <w:szCs w:val="24"/>
        </w:rPr>
        <w:t xml:space="preserve"> means </w:t>
      </w:r>
      <w:r w:rsidR="0068535A" w:rsidRPr="008B12A3">
        <w:rPr>
          <w:rFonts w:asciiTheme="minorHAnsi" w:hAnsiTheme="minorHAnsi"/>
          <w:sz w:val="24"/>
          <w:szCs w:val="24"/>
        </w:rPr>
        <w:t xml:space="preserve">optimizing opportunities for improving health, participation and security </w:t>
      </w:r>
      <w:r w:rsidR="00E14464" w:rsidRPr="008B12A3">
        <w:rPr>
          <w:rFonts w:asciiTheme="minorHAnsi" w:hAnsiTheme="minorHAnsi"/>
          <w:sz w:val="24"/>
          <w:szCs w:val="24"/>
        </w:rPr>
        <w:t>of</w:t>
      </w:r>
      <w:r w:rsidR="0068535A" w:rsidRPr="008B12A3">
        <w:rPr>
          <w:rFonts w:asciiTheme="minorHAnsi" w:hAnsiTheme="minorHAnsi"/>
          <w:sz w:val="24"/>
          <w:szCs w:val="24"/>
        </w:rPr>
        <w:t xml:space="preserve"> people </w:t>
      </w:r>
      <w:r w:rsidR="00E14464" w:rsidRPr="008B12A3">
        <w:rPr>
          <w:rFonts w:asciiTheme="minorHAnsi" w:hAnsiTheme="minorHAnsi"/>
          <w:sz w:val="24"/>
          <w:szCs w:val="24"/>
        </w:rPr>
        <w:t xml:space="preserve">as they </w:t>
      </w:r>
      <w:r w:rsidR="0068535A" w:rsidRPr="008B12A3">
        <w:rPr>
          <w:rFonts w:asciiTheme="minorHAnsi" w:hAnsiTheme="minorHAnsi"/>
          <w:sz w:val="24"/>
          <w:szCs w:val="24"/>
        </w:rPr>
        <w:t xml:space="preserve">age in their communities. </w:t>
      </w:r>
      <w:r w:rsidR="0068535A" w:rsidRPr="008B12A3">
        <w:rPr>
          <w:rFonts w:asciiTheme="minorHAnsi" w:hAnsiTheme="minorHAnsi"/>
          <w:sz w:val="24"/>
          <w:szCs w:val="24"/>
        </w:rPr>
        <w:lastRenderedPageBreak/>
        <w:t xml:space="preserve">This mission </w:t>
      </w:r>
      <w:r w:rsidR="009C452D" w:rsidRPr="008B12A3">
        <w:rPr>
          <w:rFonts w:asciiTheme="minorHAnsi" w:hAnsiTheme="minorHAnsi"/>
          <w:sz w:val="24"/>
          <w:szCs w:val="24"/>
        </w:rPr>
        <w:t xml:space="preserve">which began in 2005 </w:t>
      </w:r>
      <w:r w:rsidR="0068535A" w:rsidRPr="008B12A3">
        <w:rPr>
          <w:rFonts w:asciiTheme="minorHAnsi" w:hAnsiTheme="minorHAnsi"/>
          <w:sz w:val="24"/>
          <w:szCs w:val="24"/>
        </w:rPr>
        <w:t xml:space="preserve">is modeled </w:t>
      </w:r>
      <w:r w:rsidR="00E14464" w:rsidRPr="008B12A3">
        <w:rPr>
          <w:rFonts w:asciiTheme="minorHAnsi" w:hAnsiTheme="minorHAnsi"/>
          <w:sz w:val="24"/>
          <w:szCs w:val="24"/>
        </w:rPr>
        <w:t xml:space="preserve">after and aligns with </w:t>
      </w:r>
      <w:r w:rsidR="0068535A" w:rsidRPr="008B12A3">
        <w:rPr>
          <w:rFonts w:asciiTheme="minorHAnsi" w:hAnsiTheme="minorHAnsi"/>
          <w:sz w:val="24"/>
          <w:szCs w:val="24"/>
        </w:rPr>
        <w:t xml:space="preserve">the World Health Organization’s </w:t>
      </w:r>
      <w:r w:rsidR="003400CC" w:rsidRPr="008B12A3">
        <w:rPr>
          <w:rFonts w:asciiTheme="minorHAnsi" w:hAnsiTheme="minorHAnsi"/>
          <w:sz w:val="24"/>
          <w:szCs w:val="24"/>
        </w:rPr>
        <w:t xml:space="preserve">(WHO) </w:t>
      </w:r>
      <w:r w:rsidR="00E14464" w:rsidRPr="008B12A3">
        <w:rPr>
          <w:rFonts w:asciiTheme="minorHAnsi" w:hAnsiTheme="minorHAnsi"/>
          <w:sz w:val="24"/>
          <w:szCs w:val="24"/>
        </w:rPr>
        <w:t>definition of “healthy aging” and policy framework.</w:t>
      </w:r>
      <w:r w:rsidR="009C452D" w:rsidRPr="008B12A3">
        <w:rPr>
          <w:rFonts w:asciiTheme="minorHAnsi" w:hAnsiTheme="minorHAnsi"/>
          <w:sz w:val="24"/>
          <w:szCs w:val="24"/>
        </w:rPr>
        <w:t xml:space="preserve"> </w:t>
      </w:r>
      <w:r w:rsidR="00E14464" w:rsidRPr="008B12A3">
        <w:rPr>
          <w:rFonts w:asciiTheme="minorHAnsi" w:hAnsiTheme="minorHAnsi"/>
          <w:sz w:val="24"/>
          <w:szCs w:val="24"/>
        </w:rPr>
        <w:t xml:space="preserve">The MHAC includes an Executive Committee of key stakeholders and leaders and a 130 member Advisory Council. </w:t>
      </w:r>
      <w:r w:rsidR="00D35987" w:rsidRPr="008B12A3">
        <w:rPr>
          <w:rFonts w:asciiTheme="minorHAnsi" w:hAnsiTheme="minorHAnsi"/>
          <w:sz w:val="24"/>
          <w:szCs w:val="24"/>
        </w:rPr>
        <w:t xml:space="preserve">The Collaborative is supported by the Tufts Health Plan Foundation. </w:t>
      </w:r>
    </w:p>
    <w:p w:rsidR="0068535A" w:rsidRPr="008B12A3" w:rsidRDefault="006207D7" w:rsidP="00A9202D">
      <w:pPr>
        <w:pStyle w:val="ListParagraph"/>
        <w:numPr>
          <w:ilvl w:val="0"/>
          <w:numId w:val="19"/>
        </w:numPr>
        <w:spacing w:after="0" w:line="240" w:lineRule="auto"/>
        <w:rPr>
          <w:rFonts w:asciiTheme="minorHAnsi" w:hAnsiTheme="minorHAnsi"/>
          <w:sz w:val="24"/>
          <w:szCs w:val="24"/>
        </w:rPr>
      </w:pPr>
      <w:r w:rsidRPr="008B12A3">
        <w:rPr>
          <w:rFonts w:asciiTheme="minorHAnsi" w:hAnsiTheme="minorHAnsi"/>
          <w:sz w:val="24"/>
          <w:szCs w:val="24"/>
        </w:rPr>
        <w:t xml:space="preserve">James showed a slide noting how population projections for Massachusetts in the next 20 years suggest that people age 60 and older will represent </w:t>
      </w:r>
      <w:r w:rsidR="00D35987" w:rsidRPr="008B12A3">
        <w:rPr>
          <w:rFonts w:asciiTheme="minorHAnsi" w:hAnsiTheme="minorHAnsi"/>
          <w:sz w:val="24"/>
          <w:szCs w:val="24"/>
        </w:rPr>
        <w:t xml:space="preserve">approximately </w:t>
      </w:r>
      <w:r w:rsidRPr="008B12A3">
        <w:rPr>
          <w:rFonts w:asciiTheme="minorHAnsi" w:hAnsiTheme="minorHAnsi"/>
          <w:sz w:val="24"/>
          <w:szCs w:val="24"/>
        </w:rPr>
        <w:t xml:space="preserve">30% </w:t>
      </w:r>
      <w:r w:rsidR="00D35987" w:rsidRPr="008B12A3">
        <w:rPr>
          <w:rFonts w:asciiTheme="minorHAnsi" w:hAnsiTheme="minorHAnsi"/>
          <w:sz w:val="24"/>
          <w:szCs w:val="24"/>
        </w:rPr>
        <w:t xml:space="preserve">or more </w:t>
      </w:r>
      <w:r w:rsidRPr="008B12A3">
        <w:rPr>
          <w:rFonts w:asciiTheme="minorHAnsi" w:hAnsiTheme="minorHAnsi"/>
          <w:sz w:val="24"/>
          <w:szCs w:val="24"/>
        </w:rPr>
        <w:t xml:space="preserve">of the population in a majority of </w:t>
      </w:r>
      <w:r w:rsidR="00D35987" w:rsidRPr="008B12A3">
        <w:rPr>
          <w:rFonts w:asciiTheme="minorHAnsi" w:hAnsiTheme="minorHAnsi"/>
          <w:sz w:val="24"/>
          <w:szCs w:val="24"/>
        </w:rPr>
        <w:t xml:space="preserve">Massachusetts </w:t>
      </w:r>
      <w:r w:rsidRPr="008B12A3">
        <w:rPr>
          <w:rFonts w:asciiTheme="minorHAnsi" w:hAnsiTheme="minorHAnsi"/>
          <w:sz w:val="24"/>
          <w:szCs w:val="24"/>
        </w:rPr>
        <w:t xml:space="preserve">communities. </w:t>
      </w:r>
      <w:r w:rsidR="00D35987" w:rsidRPr="008B12A3">
        <w:rPr>
          <w:rFonts w:asciiTheme="minorHAnsi" w:hAnsiTheme="minorHAnsi"/>
          <w:sz w:val="24"/>
          <w:szCs w:val="24"/>
        </w:rPr>
        <w:t xml:space="preserve">He explained that preparing for this shift requires community leaders </w:t>
      </w:r>
      <w:r w:rsidR="003B1AF8" w:rsidRPr="008B12A3">
        <w:rPr>
          <w:rFonts w:asciiTheme="minorHAnsi" w:hAnsiTheme="minorHAnsi"/>
          <w:sz w:val="24"/>
          <w:szCs w:val="24"/>
        </w:rPr>
        <w:t xml:space="preserve">to </w:t>
      </w:r>
      <w:r w:rsidR="00D35987" w:rsidRPr="008B12A3">
        <w:rPr>
          <w:rFonts w:asciiTheme="minorHAnsi" w:hAnsiTheme="minorHAnsi"/>
          <w:sz w:val="24"/>
          <w:szCs w:val="24"/>
        </w:rPr>
        <w:t>begin looking at th</w:t>
      </w:r>
      <w:r w:rsidR="003B1AF8" w:rsidRPr="008B12A3">
        <w:rPr>
          <w:rFonts w:asciiTheme="minorHAnsi" w:hAnsiTheme="minorHAnsi"/>
          <w:sz w:val="24"/>
          <w:szCs w:val="24"/>
        </w:rPr>
        <w:t>e</w:t>
      </w:r>
      <w:r w:rsidR="00D35987" w:rsidRPr="008B12A3">
        <w:rPr>
          <w:rFonts w:asciiTheme="minorHAnsi" w:hAnsiTheme="minorHAnsi"/>
          <w:sz w:val="24"/>
          <w:szCs w:val="24"/>
        </w:rPr>
        <w:t xml:space="preserve"> future through a</w:t>
      </w:r>
      <w:r w:rsidR="003B1AF8" w:rsidRPr="008B12A3">
        <w:rPr>
          <w:rFonts w:asciiTheme="minorHAnsi" w:hAnsiTheme="minorHAnsi"/>
          <w:sz w:val="24"/>
          <w:szCs w:val="24"/>
        </w:rPr>
        <w:t>n “age-friendly” lens. MHAC as a leader in the “Age-Friendly” movement in Massachusetts is focused on promoting policies and practices that enhance three main areas</w:t>
      </w:r>
      <w:r w:rsidR="00D35987" w:rsidRPr="008B12A3">
        <w:rPr>
          <w:rFonts w:asciiTheme="minorHAnsi" w:hAnsiTheme="minorHAnsi"/>
          <w:sz w:val="24"/>
          <w:szCs w:val="24"/>
        </w:rPr>
        <w:t xml:space="preserve"> </w:t>
      </w:r>
      <w:r w:rsidR="003B1AF8" w:rsidRPr="008B12A3">
        <w:rPr>
          <w:rFonts w:asciiTheme="minorHAnsi" w:hAnsiTheme="minorHAnsi"/>
          <w:sz w:val="24"/>
          <w:szCs w:val="24"/>
        </w:rPr>
        <w:t xml:space="preserve">within communities: 1) physical environment, 2) social environment, and 3) community and health services.  </w:t>
      </w:r>
      <w:r w:rsidR="00E426FB">
        <w:rPr>
          <w:rFonts w:asciiTheme="minorHAnsi" w:hAnsiTheme="minorHAnsi"/>
          <w:sz w:val="24"/>
          <w:szCs w:val="24"/>
        </w:rPr>
        <w:t xml:space="preserve">He commented how the issue of falls prevention has a place within “all three of these buckets”. </w:t>
      </w:r>
    </w:p>
    <w:p w:rsidR="00AB7B69" w:rsidRPr="008B12A3" w:rsidRDefault="00814AAC" w:rsidP="00A9202D">
      <w:pPr>
        <w:pStyle w:val="ListParagraph"/>
        <w:numPr>
          <w:ilvl w:val="0"/>
          <w:numId w:val="19"/>
        </w:numPr>
        <w:spacing w:after="0" w:line="240" w:lineRule="auto"/>
        <w:rPr>
          <w:rFonts w:asciiTheme="minorHAnsi" w:hAnsiTheme="minorHAnsi"/>
          <w:sz w:val="24"/>
          <w:szCs w:val="24"/>
        </w:rPr>
      </w:pPr>
      <w:r w:rsidRPr="008B12A3">
        <w:rPr>
          <w:rFonts w:asciiTheme="minorHAnsi" w:hAnsiTheme="minorHAnsi"/>
          <w:sz w:val="24"/>
          <w:szCs w:val="24"/>
        </w:rPr>
        <w:t xml:space="preserve">MHAC </w:t>
      </w:r>
      <w:r w:rsidR="002933C8" w:rsidRPr="008B12A3">
        <w:rPr>
          <w:rFonts w:asciiTheme="minorHAnsi" w:hAnsiTheme="minorHAnsi"/>
          <w:sz w:val="24"/>
          <w:szCs w:val="24"/>
        </w:rPr>
        <w:t xml:space="preserve">and </w:t>
      </w:r>
      <w:r w:rsidRPr="008B12A3">
        <w:rPr>
          <w:rFonts w:asciiTheme="minorHAnsi" w:hAnsiTheme="minorHAnsi"/>
          <w:sz w:val="24"/>
          <w:szCs w:val="24"/>
        </w:rPr>
        <w:t xml:space="preserve">the Age-Friendly movement </w:t>
      </w:r>
      <w:r w:rsidR="002933C8" w:rsidRPr="008B12A3">
        <w:rPr>
          <w:rFonts w:asciiTheme="minorHAnsi" w:hAnsiTheme="minorHAnsi"/>
          <w:sz w:val="24"/>
          <w:szCs w:val="24"/>
        </w:rPr>
        <w:t>ha</w:t>
      </w:r>
      <w:r w:rsidR="006E5B90" w:rsidRPr="008B12A3">
        <w:rPr>
          <w:rFonts w:asciiTheme="minorHAnsi" w:hAnsiTheme="minorHAnsi"/>
          <w:sz w:val="24"/>
          <w:szCs w:val="24"/>
        </w:rPr>
        <w:t>ve</w:t>
      </w:r>
      <w:r w:rsidR="002933C8" w:rsidRPr="008B12A3">
        <w:rPr>
          <w:rFonts w:asciiTheme="minorHAnsi" w:hAnsiTheme="minorHAnsi"/>
          <w:sz w:val="24"/>
          <w:szCs w:val="24"/>
        </w:rPr>
        <w:t xml:space="preserve"> also aligned </w:t>
      </w:r>
      <w:r w:rsidRPr="008B12A3">
        <w:rPr>
          <w:rFonts w:asciiTheme="minorHAnsi" w:hAnsiTheme="minorHAnsi"/>
          <w:sz w:val="24"/>
          <w:szCs w:val="24"/>
        </w:rPr>
        <w:t xml:space="preserve">with AARP’s </w:t>
      </w:r>
      <w:r w:rsidR="002933C8" w:rsidRPr="008B12A3">
        <w:rPr>
          <w:rFonts w:asciiTheme="minorHAnsi" w:hAnsiTheme="minorHAnsi"/>
          <w:sz w:val="24"/>
          <w:szCs w:val="24"/>
        </w:rPr>
        <w:t>“</w:t>
      </w:r>
      <w:r w:rsidRPr="008B12A3">
        <w:rPr>
          <w:rFonts w:asciiTheme="minorHAnsi" w:hAnsiTheme="minorHAnsi"/>
          <w:sz w:val="24"/>
          <w:szCs w:val="24"/>
        </w:rPr>
        <w:t xml:space="preserve">Dementia-Friendly Massachusetts </w:t>
      </w:r>
      <w:r w:rsidR="002933C8" w:rsidRPr="008B12A3">
        <w:rPr>
          <w:rFonts w:asciiTheme="minorHAnsi" w:hAnsiTheme="minorHAnsi"/>
          <w:sz w:val="24"/>
          <w:szCs w:val="24"/>
        </w:rPr>
        <w:t>Initiative”</w:t>
      </w:r>
      <w:r w:rsidR="004B11E8" w:rsidRPr="008B12A3">
        <w:rPr>
          <w:rFonts w:asciiTheme="minorHAnsi" w:hAnsiTheme="minorHAnsi"/>
          <w:sz w:val="24"/>
          <w:szCs w:val="24"/>
        </w:rPr>
        <w:t xml:space="preserve"> so </w:t>
      </w:r>
      <w:r w:rsidR="002933C8" w:rsidRPr="008B12A3">
        <w:rPr>
          <w:rFonts w:asciiTheme="minorHAnsi" w:hAnsiTheme="minorHAnsi"/>
          <w:sz w:val="24"/>
          <w:szCs w:val="24"/>
        </w:rPr>
        <w:t xml:space="preserve">that </w:t>
      </w:r>
      <w:r w:rsidR="004B11E8" w:rsidRPr="008B12A3">
        <w:rPr>
          <w:rFonts w:asciiTheme="minorHAnsi" w:hAnsiTheme="minorHAnsi"/>
          <w:sz w:val="24"/>
          <w:szCs w:val="24"/>
        </w:rPr>
        <w:t xml:space="preserve">communities </w:t>
      </w:r>
      <w:r w:rsidR="008B12A3">
        <w:rPr>
          <w:rFonts w:asciiTheme="minorHAnsi" w:hAnsiTheme="minorHAnsi"/>
          <w:sz w:val="24"/>
          <w:szCs w:val="24"/>
        </w:rPr>
        <w:t xml:space="preserve">developing future plans are inclusive of </w:t>
      </w:r>
      <w:r w:rsidR="002933C8" w:rsidRPr="008B12A3">
        <w:rPr>
          <w:rFonts w:asciiTheme="minorHAnsi" w:hAnsiTheme="minorHAnsi"/>
          <w:sz w:val="24"/>
          <w:szCs w:val="24"/>
        </w:rPr>
        <w:t xml:space="preserve">the </w:t>
      </w:r>
      <w:r w:rsidR="00E426FB">
        <w:rPr>
          <w:rFonts w:asciiTheme="minorHAnsi" w:hAnsiTheme="minorHAnsi"/>
          <w:sz w:val="24"/>
          <w:szCs w:val="24"/>
        </w:rPr>
        <w:t xml:space="preserve">specific </w:t>
      </w:r>
      <w:r w:rsidR="002933C8" w:rsidRPr="008B12A3">
        <w:rPr>
          <w:rFonts w:asciiTheme="minorHAnsi" w:hAnsiTheme="minorHAnsi"/>
          <w:sz w:val="24"/>
          <w:szCs w:val="24"/>
        </w:rPr>
        <w:t xml:space="preserve">needs of </w:t>
      </w:r>
      <w:r w:rsidR="00E426FB">
        <w:rPr>
          <w:rFonts w:asciiTheme="minorHAnsi" w:hAnsiTheme="minorHAnsi"/>
          <w:sz w:val="24"/>
          <w:szCs w:val="24"/>
        </w:rPr>
        <w:t xml:space="preserve">the growing number of </w:t>
      </w:r>
      <w:r w:rsidR="002933C8" w:rsidRPr="008B12A3">
        <w:rPr>
          <w:rFonts w:asciiTheme="minorHAnsi" w:hAnsiTheme="minorHAnsi"/>
          <w:sz w:val="24"/>
          <w:szCs w:val="24"/>
        </w:rPr>
        <w:t>people</w:t>
      </w:r>
      <w:r w:rsidR="004B11E8" w:rsidRPr="008B12A3">
        <w:rPr>
          <w:rFonts w:asciiTheme="minorHAnsi" w:hAnsiTheme="minorHAnsi"/>
          <w:sz w:val="24"/>
          <w:szCs w:val="24"/>
        </w:rPr>
        <w:t xml:space="preserve"> living with dementia</w:t>
      </w:r>
      <w:r w:rsidR="008B12A3">
        <w:rPr>
          <w:rFonts w:asciiTheme="minorHAnsi" w:hAnsiTheme="minorHAnsi"/>
          <w:sz w:val="24"/>
          <w:szCs w:val="24"/>
        </w:rPr>
        <w:t>.</w:t>
      </w:r>
      <w:r w:rsidR="004B11E8" w:rsidRPr="008B12A3">
        <w:rPr>
          <w:rFonts w:asciiTheme="minorHAnsi" w:hAnsiTheme="minorHAnsi"/>
          <w:sz w:val="24"/>
          <w:szCs w:val="24"/>
        </w:rPr>
        <w:t xml:space="preserve"> James briefly </w:t>
      </w:r>
      <w:r w:rsidR="006E5B90" w:rsidRPr="008B12A3">
        <w:rPr>
          <w:rFonts w:asciiTheme="minorHAnsi" w:hAnsiTheme="minorHAnsi"/>
          <w:sz w:val="24"/>
          <w:szCs w:val="24"/>
        </w:rPr>
        <w:t>covered how to join the age-friendly</w:t>
      </w:r>
      <w:r w:rsidR="003400CC" w:rsidRPr="008B12A3">
        <w:rPr>
          <w:rFonts w:asciiTheme="minorHAnsi" w:hAnsiTheme="minorHAnsi"/>
          <w:sz w:val="24"/>
          <w:szCs w:val="24"/>
        </w:rPr>
        <w:t>/dementia friendly</w:t>
      </w:r>
      <w:r w:rsidR="006E5B90" w:rsidRPr="008B12A3">
        <w:rPr>
          <w:rFonts w:asciiTheme="minorHAnsi" w:hAnsiTheme="minorHAnsi"/>
          <w:sz w:val="24"/>
          <w:szCs w:val="24"/>
        </w:rPr>
        <w:t xml:space="preserve"> movement</w:t>
      </w:r>
      <w:r w:rsidR="003400CC" w:rsidRPr="008B12A3">
        <w:rPr>
          <w:rFonts w:asciiTheme="minorHAnsi" w:hAnsiTheme="minorHAnsi"/>
          <w:sz w:val="24"/>
          <w:szCs w:val="24"/>
        </w:rPr>
        <w:t>s</w:t>
      </w:r>
      <w:r w:rsidR="006E5B90" w:rsidRPr="008B12A3">
        <w:rPr>
          <w:rFonts w:asciiTheme="minorHAnsi" w:hAnsiTheme="minorHAnsi"/>
          <w:sz w:val="24"/>
          <w:szCs w:val="24"/>
        </w:rPr>
        <w:t xml:space="preserve"> and how communities can begin the process of receiving</w:t>
      </w:r>
      <w:r w:rsidR="003400CC" w:rsidRPr="008B12A3">
        <w:rPr>
          <w:rFonts w:asciiTheme="minorHAnsi" w:hAnsiTheme="minorHAnsi"/>
          <w:sz w:val="24"/>
          <w:szCs w:val="24"/>
        </w:rPr>
        <w:t xml:space="preserve"> the</w:t>
      </w:r>
      <w:r w:rsidR="006E5B90" w:rsidRPr="008B12A3">
        <w:rPr>
          <w:rFonts w:asciiTheme="minorHAnsi" w:hAnsiTheme="minorHAnsi"/>
          <w:sz w:val="24"/>
          <w:szCs w:val="24"/>
        </w:rPr>
        <w:t>s</w:t>
      </w:r>
      <w:r w:rsidR="003400CC" w:rsidRPr="008B12A3">
        <w:rPr>
          <w:rFonts w:asciiTheme="minorHAnsi" w:hAnsiTheme="minorHAnsi"/>
          <w:sz w:val="24"/>
          <w:szCs w:val="24"/>
        </w:rPr>
        <w:t>e</w:t>
      </w:r>
      <w:r w:rsidR="006E5B90" w:rsidRPr="008B12A3">
        <w:rPr>
          <w:rFonts w:asciiTheme="minorHAnsi" w:hAnsiTheme="minorHAnsi"/>
          <w:sz w:val="24"/>
          <w:szCs w:val="24"/>
        </w:rPr>
        <w:t xml:space="preserve"> designation</w:t>
      </w:r>
      <w:r w:rsidR="003400CC" w:rsidRPr="008B12A3">
        <w:rPr>
          <w:rFonts w:asciiTheme="minorHAnsi" w:hAnsiTheme="minorHAnsi"/>
          <w:sz w:val="24"/>
          <w:szCs w:val="24"/>
        </w:rPr>
        <w:t xml:space="preserve">s </w:t>
      </w:r>
      <w:r w:rsidR="006E5B90" w:rsidRPr="008B12A3">
        <w:rPr>
          <w:rFonts w:asciiTheme="minorHAnsi" w:hAnsiTheme="minorHAnsi"/>
          <w:sz w:val="24"/>
          <w:szCs w:val="24"/>
        </w:rPr>
        <w:t>from</w:t>
      </w:r>
      <w:r w:rsidR="003400CC" w:rsidRPr="008B12A3">
        <w:rPr>
          <w:rFonts w:asciiTheme="minorHAnsi" w:hAnsiTheme="minorHAnsi"/>
          <w:sz w:val="24"/>
          <w:szCs w:val="24"/>
        </w:rPr>
        <w:t xml:space="preserve"> </w:t>
      </w:r>
      <w:r w:rsidR="006E5B90" w:rsidRPr="008B12A3">
        <w:rPr>
          <w:rFonts w:asciiTheme="minorHAnsi" w:hAnsiTheme="minorHAnsi"/>
          <w:sz w:val="24"/>
          <w:szCs w:val="24"/>
        </w:rPr>
        <w:t>AARP</w:t>
      </w:r>
      <w:r w:rsidR="003400CC" w:rsidRPr="008B12A3">
        <w:rPr>
          <w:rFonts w:asciiTheme="minorHAnsi" w:hAnsiTheme="minorHAnsi"/>
          <w:sz w:val="24"/>
          <w:szCs w:val="24"/>
        </w:rPr>
        <w:t>/WHO</w:t>
      </w:r>
      <w:r w:rsidR="006E5B90" w:rsidRPr="008B12A3">
        <w:rPr>
          <w:rFonts w:asciiTheme="minorHAnsi" w:hAnsiTheme="minorHAnsi"/>
          <w:sz w:val="24"/>
          <w:szCs w:val="24"/>
        </w:rPr>
        <w:t>-that requires an eventual assessment, devel</w:t>
      </w:r>
      <w:r w:rsidR="009E0753">
        <w:rPr>
          <w:rFonts w:asciiTheme="minorHAnsi" w:hAnsiTheme="minorHAnsi"/>
          <w:sz w:val="24"/>
          <w:szCs w:val="24"/>
        </w:rPr>
        <w:t xml:space="preserve">opment of an action plan, etc. There is a toolkit available on the MHAC website. </w:t>
      </w:r>
      <w:r w:rsidR="004B11E8" w:rsidRPr="008B12A3">
        <w:rPr>
          <w:rFonts w:asciiTheme="minorHAnsi" w:hAnsiTheme="minorHAnsi"/>
          <w:sz w:val="24"/>
          <w:szCs w:val="24"/>
        </w:rPr>
        <w:t xml:space="preserve">He </w:t>
      </w:r>
      <w:r w:rsidR="002933C8" w:rsidRPr="008B12A3">
        <w:rPr>
          <w:rFonts w:asciiTheme="minorHAnsi" w:hAnsiTheme="minorHAnsi"/>
          <w:sz w:val="24"/>
          <w:szCs w:val="24"/>
        </w:rPr>
        <w:t xml:space="preserve">identified several on-going </w:t>
      </w:r>
      <w:r w:rsidR="006E5B90" w:rsidRPr="008B12A3">
        <w:rPr>
          <w:rFonts w:asciiTheme="minorHAnsi" w:hAnsiTheme="minorHAnsi"/>
          <w:sz w:val="24"/>
          <w:szCs w:val="24"/>
        </w:rPr>
        <w:t xml:space="preserve">initiatives as examples in Massachusetts </w:t>
      </w:r>
      <w:r w:rsidR="002933C8" w:rsidRPr="008B12A3">
        <w:rPr>
          <w:rFonts w:asciiTheme="minorHAnsi" w:hAnsiTheme="minorHAnsi"/>
          <w:sz w:val="24"/>
          <w:szCs w:val="24"/>
        </w:rPr>
        <w:t xml:space="preserve">including </w:t>
      </w:r>
      <w:hyperlink r:id="rId9" w:history="1">
        <w:r w:rsidR="002933C8" w:rsidRPr="00E426FB">
          <w:rPr>
            <w:rStyle w:val="Hyperlink"/>
            <w:rFonts w:asciiTheme="minorHAnsi" w:hAnsiTheme="minorHAnsi"/>
            <w:sz w:val="24"/>
            <w:szCs w:val="24"/>
          </w:rPr>
          <w:t>“Age-Friendly Boston”</w:t>
        </w:r>
      </w:hyperlink>
      <w:r w:rsidR="002933C8" w:rsidRPr="008B12A3">
        <w:rPr>
          <w:rFonts w:asciiTheme="minorHAnsi" w:hAnsiTheme="minorHAnsi"/>
          <w:sz w:val="24"/>
          <w:szCs w:val="24"/>
        </w:rPr>
        <w:t xml:space="preserve"> and </w:t>
      </w:r>
      <w:hyperlink r:id="rId10" w:history="1">
        <w:r w:rsidR="002933C8" w:rsidRPr="00E426FB">
          <w:rPr>
            <w:rStyle w:val="Hyperlink"/>
            <w:rFonts w:asciiTheme="minorHAnsi" w:hAnsiTheme="minorHAnsi"/>
            <w:sz w:val="24"/>
            <w:szCs w:val="24"/>
          </w:rPr>
          <w:t>“Salem f</w:t>
        </w:r>
        <w:r w:rsidR="006E5B90" w:rsidRPr="00E426FB">
          <w:rPr>
            <w:rStyle w:val="Hyperlink"/>
            <w:rFonts w:asciiTheme="minorHAnsi" w:hAnsiTheme="minorHAnsi"/>
            <w:sz w:val="24"/>
            <w:szCs w:val="24"/>
          </w:rPr>
          <w:t>or</w:t>
        </w:r>
        <w:r w:rsidR="002933C8" w:rsidRPr="00E426FB">
          <w:rPr>
            <w:rStyle w:val="Hyperlink"/>
            <w:rFonts w:asciiTheme="minorHAnsi" w:hAnsiTheme="minorHAnsi"/>
            <w:sz w:val="24"/>
            <w:szCs w:val="24"/>
          </w:rPr>
          <w:t xml:space="preserve"> all Ages”</w:t>
        </w:r>
      </w:hyperlink>
      <w:r w:rsidR="006E5B90" w:rsidRPr="008B12A3">
        <w:rPr>
          <w:rFonts w:asciiTheme="minorHAnsi" w:hAnsiTheme="minorHAnsi"/>
          <w:sz w:val="24"/>
          <w:szCs w:val="24"/>
        </w:rPr>
        <w:t>.</w:t>
      </w:r>
      <w:r w:rsidR="006A7B47">
        <w:rPr>
          <w:rFonts w:asciiTheme="minorHAnsi" w:hAnsiTheme="minorHAnsi"/>
          <w:sz w:val="24"/>
          <w:szCs w:val="24"/>
        </w:rPr>
        <w:t xml:space="preserve">  </w:t>
      </w:r>
    </w:p>
    <w:p w:rsidR="00B334E6" w:rsidRDefault="006A7B47" w:rsidP="00A9202D">
      <w:pPr>
        <w:pStyle w:val="ListParagraph"/>
        <w:numPr>
          <w:ilvl w:val="0"/>
          <w:numId w:val="19"/>
        </w:numPr>
        <w:spacing w:after="0" w:line="240" w:lineRule="auto"/>
        <w:rPr>
          <w:rFonts w:asciiTheme="minorHAnsi" w:hAnsiTheme="minorHAnsi"/>
          <w:sz w:val="24"/>
          <w:szCs w:val="24"/>
        </w:rPr>
      </w:pPr>
      <w:r>
        <w:rPr>
          <w:rFonts w:asciiTheme="minorHAnsi" w:hAnsiTheme="minorHAnsi"/>
          <w:sz w:val="24"/>
          <w:szCs w:val="24"/>
        </w:rPr>
        <w:t xml:space="preserve">James recommended utilizing the statewide Massachusetts Healthy Aging </w:t>
      </w:r>
      <w:r w:rsidR="00620555">
        <w:rPr>
          <w:rFonts w:asciiTheme="minorHAnsi" w:hAnsiTheme="minorHAnsi"/>
          <w:sz w:val="24"/>
          <w:szCs w:val="24"/>
        </w:rPr>
        <w:t>Data R</w:t>
      </w:r>
      <w:r>
        <w:rPr>
          <w:rFonts w:asciiTheme="minorHAnsi" w:hAnsiTheme="minorHAnsi"/>
          <w:sz w:val="24"/>
          <w:szCs w:val="24"/>
        </w:rPr>
        <w:t xml:space="preserve">eport </w:t>
      </w:r>
      <w:r w:rsidR="00620555">
        <w:rPr>
          <w:rFonts w:asciiTheme="minorHAnsi" w:hAnsiTheme="minorHAnsi"/>
          <w:sz w:val="24"/>
          <w:szCs w:val="24"/>
        </w:rPr>
        <w:t xml:space="preserve">(2015) </w:t>
      </w:r>
      <w:r>
        <w:rPr>
          <w:rFonts w:asciiTheme="minorHAnsi" w:hAnsiTheme="minorHAnsi"/>
          <w:sz w:val="24"/>
          <w:szCs w:val="24"/>
        </w:rPr>
        <w:t xml:space="preserve">that </w:t>
      </w:r>
      <w:r w:rsidR="002E0702">
        <w:rPr>
          <w:rFonts w:asciiTheme="minorHAnsi" w:hAnsiTheme="minorHAnsi"/>
          <w:sz w:val="24"/>
          <w:szCs w:val="24"/>
        </w:rPr>
        <w:t>is</w:t>
      </w:r>
      <w:r>
        <w:rPr>
          <w:rFonts w:asciiTheme="minorHAnsi" w:hAnsiTheme="minorHAnsi"/>
          <w:sz w:val="24"/>
          <w:szCs w:val="24"/>
        </w:rPr>
        <w:t xml:space="preserve"> available on the MHAC website. The report</w:t>
      </w:r>
      <w:r w:rsidR="00B318E0">
        <w:rPr>
          <w:rFonts w:asciiTheme="minorHAnsi" w:hAnsiTheme="minorHAnsi"/>
          <w:sz w:val="24"/>
          <w:szCs w:val="24"/>
        </w:rPr>
        <w:t xml:space="preserve"> was </w:t>
      </w:r>
      <w:r w:rsidR="00B96344">
        <w:rPr>
          <w:rFonts w:asciiTheme="minorHAnsi" w:hAnsiTheme="minorHAnsi"/>
          <w:sz w:val="24"/>
          <w:szCs w:val="24"/>
        </w:rPr>
        <w:t>prepared by researchers at the Gerontology Institute at UM</w:t>
      </w:r>
      <w:r w:rsidR="00D2668B">
        <w:rPr>
          <w:rFonts w:asciiTheme="minorHAnsi" w:hAnsiTheme="minorHAnsi"/>
          <w:sz w:val="24"/>
          <w:szCs w:val="24"/>
        </w:rPr>
        <w:t xml:space="preserve">ass </w:t>
      </w:r>
      <w:r w:rsidR="009F69D0">
        <w:rPr>
          <w:rFonts w:asciiTheme="minorHAnsi" w:hAnsiTheme="minorHAnsi"/>
          <w:sz w:val="24"/>
          <w:szCs w:val="24"/>
        </w:rPr>
        <w:t>Boston,</w:t>
      </w:r>
      <w:r w:rsidR="00D2668B">
        <w:rPr>
          <w:rFonts w:asciiTheme="minorHAnsi" w:hAnsiTheme="minorHAnsi"/>
          <w:sz w:val="24"/>
          <w:szCs w:val="24"/>
        </w:rPr>
        <w:t xml:space="preserve"> </w:t>
      </w:r>
      <w:r w:rsidR="00F913F9">
        <w:rPr>
          <w:rFonts w:asciiTheme="minorHAnsi" w:hAnsiTheme="minorHAnsi"/>
          <w:sz w:val="24"/>
          <w:szCs w:val="24"/>
        </w:rPr>
        <w:t xml:space="preserve">and </w:t>
      </w:r>
      <w:r w:rsidR="00D2668B">
        <w:rPr>
          <w:rFonts w:asciiTheme="minorHAnsi" w:hAnsiTheme="minorHAnsi"/>
          <w:sz w:val="24"/>
          <w:szCs w:val="24"/>
        </w:rPr>
        <w:t>offer</w:t>
      </w:r>
      <w:r w:rsidR="00B318E0">
        <w:rPr>
          <w:rFonts w:asciiTheme="minorHAnsi" w:hAnsiTheme="minorHAnsi"/>
          <w:sz w:val="24"/>
          <w:szCs w:val="24"/>
        </w:rPr>
        <w:t>s</w:t>
      </w:r>
      <w:r w:rsidR="00D2668B">
        <w:rPr>
          <w:rFonts w:asciiTheme="minorHAnsi" w:hAnsiTheme="minorHAnsi"/>
          <w:sz w:val="24"/>
          <w:szCs w:val="24"/>
        </w:rPr>
        <w:t xml:space="preserve"> community profiles </w:t>
      </w:r>
      <w:r w:rsidR="00F40657">
        <w:rPr>
          <w:rFonts w:asciiTheme="minorHAnsi" w:hAnsiTheme="minorHAnsi"/>
          <w:sz w:val="24"/>
          <w:szCs w:val="24"/>
        </w:rPr>
        <w:t xml:space="preserve">that are </w:t>
      </w:r>
      <w:r w:rsidR="00B318E0">
        <w:rPr>
          <w:rFonts w:asciiTheme="minorHAnsi" w:hAnsiTheme="minorHAnsi"/>
          <w:sz w:val="24"/>
          <w:szCs w:val="24"/>
        </w:rPr>
        <w:t>searchable online on all cities/towns</w:t>
      </w:r>
      <w:r w:rsidR="00F40657">
        <w:rPr>
          <w:rFonts w:asciiTheme="minorHAnsi" w:hAnsiTheme="minorHAnsi"/>
          <w:sz w:val="24"/>
          <w:szCs w:val="24"/>
        </w:rPr>
        <w:t>. Each profile</w:t>
      </w:r>
      <w:r w:rsidR="00B318E0">
        <w:rPr>
          <w:rFonts w:asciiTheme="minorHAnsi" w:hAnsiTheme="minorHAnsi"/>
          <w:sz w:val="24"/>
          <w:szCs w:val="24"/>
        </w:rPr>
        <w:t xml:space="preserve"> </w:t>
      </w:r>
      <w:r w:rsidR="00D2668B">
        <w:rPr>
          <w:rFonts w:asciiTheme="minorHAnsi" w:hAnsiTheme="minorHAnsi"/>
          <w:sz w:val="24"/>
          <w:szCs w:val="24"/>
        </w:rPr>
        <w:t>reflect</w:t>
      </w:r>
      <w:r w:rsidR="00F40657">
        <w:rPr>
          <w:rFonts w:asciiTheme="minorHAnsi" w:hAnsiTheme="minorHAnsi"/>
          <w:sz w:val="24"/>
          <w:szCs w:val="24"/>
        </w:rPr>
        <w:t>s</w:t>
      </w:r>
      <w:r w:rsidR="00D2668B">
        <w:rPr>
          <w:rFonts w:asciiTheme="minorHAnsi" w:hAnsiTheme="minorHAnsi"/>
          <w:sz w:val="24"/>
          <w:szCs w:val="24"/>
        </w:rPr>
        <w:t xml:space="preserve"> </w:t>
      </w:r>
      <w:r w:rsidR="002E0702">
        <w:rPr>
          <w:rFonts w:asciiTheme="minorHAnsi" w:hAnsiTheme="minorHAnsi"/>
          <w:sz w:val="24"/>
          <w:szCs w:val="24"/>
        </w:rPr>
        <w:t>the health</w:t>
      </w:r>
      <w:r w:rsidR="00957AE6">
        <w:rPr>
          <w:rFonts w:asciiTheme="minorHAnsi" w:hAnsiTheme="minorHAnsi"/>
          <w:sz w:val="24"/>
          <w:szCs w:val="24"/>
        </w:rPr>
        <w:t>/lifestyle</w:t>
      </w:r>
      <w:r w:rsidR="002E0702">
        <w:rPr>
          <w:rFonts w:asciiTheme="minorHAnsi" w:hAnsiTheme="minorHAnsi"/>
          <w:sz w:val="24"/>
          <w:szCs w:val="24"/>
        </w:rPr>
        <w:t xml:space="preserve"> of older adults living there including </w:t>
      </w:r>
      <w:r w:rsidR="00620555">
        <w:rPr>
          <w:rFonts w:asciiTheme="minorHAnsi" w:hAnsiTheme="minorHAnsi"/>
          <w:sz w:val="24"/>
          <w:szCs w:val="24"/>
        </w:rPr>
        <w:t xml:space="preserve">such indicators as </w:t>
      </w:r>
      <w:r w:rsidR="002E0702">
        <w:rPr>
          <w:rFonts w:asciiTheme="minorHAnsi" w:hAnsiTheme="minorHAnsi"/>
          <w:sz w:val="24"/>
          <w:szCs w:val="24"/>
        </w:rPr>
        <w:t xml:space="preserve">the </w:t>
      </w:r>
      <w:r w:rsidR="00D2668B">
        <w:rPr>
          <w:rFonts w:asciiTheme="minorHAnsi" w:hAnsiTheme="minorHAnsi"/>
          <w:sz w:val="24"/>
          <w:szCs w:val="24"/>
        </w:rPr>
        <w:t>prevalence of certain chronic conditions</w:t>
      </w:r>
      <w:r w:rsidR="002E0702">
        <w:rPr>
          <w:rFonts w:asciiTheme="minorHAnsi" w:hAnsiTheme="minorHAnsi"/>
          <w:sz w:val="24"/>
          <w:szCs w:val="24"/>
        </w:rPr>
        <w:t>, reports of falls injuries and even</w:t>
      </w:r>
      <w:r w:rsidR="00D2668B">
        <w:rPr>
          <w:rFonts w:asciiTheme="minorHAnsi" w:hAnsiTheme="minorHAnsi"/>
          <w:sz w:val="24"/>
          <w:szCs w:val="24"/>
        </w:rPr>
        <w:t xml:space="preserve"> the walkability of a community’s streets, etc.</w:t>
      </w:r>
      <w:r w:rsidR="00620555">
        <w:rPr>
          <w:rFonts w:asciiTheme="minorHAnsi" w:hAnsiTheme="minorHAnsi"/>
          <w:sz w:val="24"/>
          <w:szCs w:val="24"/>
        </w:rPr>
        <w:t xml:space="preserve"> The data is in the process of being updated this year. </w:t>
      </w:r>
    </w:p>
    <w:p w:rsidR="00881A68" w:rsidRPr="008B12A3" w:rsidRDefault="00881A68" w:rsidP="00A9202D">
      <w:pPr>
        <w:pStyle w:val="ListParagraph"/>
        <w:numPr>
          <w:ilvl w:val="0"/>
          <w:numId w:val="19"/>
        </w:numPr>
        <w:spacing w:after="0" w:line="240" w:lineRule="auto"/>
        <w:rPr>
          <w:rFonts w:asciiTheme="minorHAnsi" w:hAnsiTheme="minorHAnsi"/>
          <w:sz w:val="24"/>
          <w:szCs w:val="24"/>
        </w:rPr>
      </w:pPr>
      <w:r>
        <w:rPr>
          <w:rFonts w:asciiTheme="minorHAnsi" w:hAnsiTheme="minorHAnsi"/>
          <w:sz w:val="24"/>
          <w:szCs w:val="24"/>
        </w:rPr>
        <w:t>He also cited how organizations like the Massachusetts Municipal Association ha</w:t>
      </w:r>
      <w:r w:rsidR="000F074A">
        <w:rPr>
          <w:rFonts w:asciiTheme="minorHAnsi" w:hAnsiTheme="minorHAnsi"/>
          <w:sz w:val="24"/>
          <w:szCs w:val="24"/>
        </w:rPr>
        <w:t>d</w:t>
      </w:r>
      <w:r>
        <w:rPr>
          <w:rFonts w:asciiTheme="minorHAnsi" w:hAnsiTheme="minorHAnsi"/>
          <w:sz w:val="24"/>
          <w:szCs w:val="24"/>
        </w:rPr>
        <w:t xml:space="preserve"> endorsed adding </w:t>
      </w:r>
      <w:r w:rsidR="00235876">
        <w:rPr>
          <w:rFonts w:asciiTheme="minorHAnsi" w:hAnsiTheme="minorHAnsi"/>
          <w:sz w:val="24"/>
          <w:szCs w:val="24"/>
        </w:rPr>
        <w:t xml:space="preserve">joining the </w:t>
      </w:r>
      <w:r>
        <w:rPr>
          <w:rFonts w:asciiTheme="minorHAnsi" w:hAnsiTheme="minorHAnsi"/>
          <w:sz w:val="24"/>
          <w:szCs w:val="24"/>
        </w:rPr>
        <w:t>“age-friendly</w:t>
      </w:r>
      <w:r w:rsidR="00235876">
        <w:rPr>
          <w:rFonts w:asciiTheme="minorHAnsi" w:hAnsiTheme="minorHAnsi"/>
          <w:sz w:val="24"/>
          <w:szCs w:val="24"/>
        </w:rPr>
        <w:t>/dementia-</w:t>
      </w:r>
      <w:r w:rsidR="009F69D0">
        <w:rPr>
          <w:rFonts w:asciiTheme="minorHAnsi" w:hAnsiTheme="minorHAnsi"/>
          <w:sz w:val="24"/>
          <w:szCs w:val="24"/>
        </w:rPr>
        <w:t>friendly”</w:t>
      </w:r>
      <w:r>
        <w:rPr>
          <w:rFonts w:asciiTheme="minorHAnsi" w:hAnsiTheme="minorHAnsi"/>
          <w:sz w:val="24"/>
          <w:szCs w:val="24"/>
        </w:rPr>
        <w:t xml:space="preserve"> </w:t>
      </w:r>
      <w:r w:rsidR="00235876">
        <w:rPr>
          <w:rFonts w:asciiTheme="minorHAnsi" w:hAnsiTheme="minorHAnsi"/>
          <w:sz w:val="24"/>
          <w:szCs w:val="24"/>
        </w:rPr>
        <w:t xml:space="preserve">movement </w:t>
      </w:r>
      <w:r>
        <w:rPr>
          <w:rFonts w:asciiTheme="minorHAnsi" w:hAnsiTheme="minorHAnsi"/>
          <w:sz w:val="24"/>
          <w:szCs w:val="24"/>
        </w:rPr>
        <w:t>as a best practice</w:t>
      </w:r>
      <w:r w:rsidR="000A762C">
        <w:rPr>
          <w:rFonts w:asciiTheme="minorHAnsi" w:hAnsiTheme="minorHAnsi"/>
          <w:sz w:val="24"/>
          <w:szCs w:val="24"/>
        </w:rPr>
        <w:t xml:space="preserve"> for 2018</w:t>
      </w:r>
      <w:r w:rsidR="000F074A">
        <w:rPr>
          <w:rFonts w:asciiTheme="minorHAnsi" w:hAnsiTheme="minorHAnsi"/>
          <w:sz w:val="24"/>
          <w:szCs w:val="24"/>
        </w:rPr>
        <w:t xml:space="preserve"> under the state’s Community Compact Cabinet Program. </w:t>
      </w:r>
      <w:r w:rsidR="00605AEF">
        <w:rPr>
          <w:rFonts w:asciiTheme="minorHAnsi" w:hAnsiTheme="minorHAnsi"/>
          <w:sz w:val="24"/>
          <w:szCs w:val="24"/>
        </w:rPr>
        <w:t xml:space="preserve"> Note: </w:t>
      </w:r>
      <w:r w:rsidR="000F074A">
        <w:rPr>
          <w:rFonts w:asciiTheme="minorHAnsi" w:hAnsiTheme="minorHAnsi"/>
          <w:sz w:val="24"/>
          <w:szCs w:val="24"/>
        </w:rPr>
        <w:t xml:space="preserve">This is an agreement between the current Administration and </w:t>
      </w:r>
      <w:r w:rsidR="00605AEF">
        <w:rPr>
          <w:rFonts w:asciiTheme="minorHAnsi" w:hAnsiTheme="minorHAnsi"/>
          <w:sz w:val="24"/>
          <w:szCs w:val="24"/>
        </w:rPr>
        <w:t xml:space="preserve">individual </w:t>
      </w:r>
      <w:r w:rsidR="000A762C">
        <w:rPr>
          <w:rFonts w:asciiTheme="minorHAnsi" w:hAnsiTheme="minorHAnsi"/>
          <w:sz w:val="24"/>
          <w:szCs w:val="24"/>
        </w:rPr>
        <w:t xml:space="preserve">cities/towns that highlights areas in which a municipality is </w:t>
      </w:r>
      <w:r w:rsidR="00605AEF">
        <w:rPr>
          <w:rFonts w:asciiTheme="minorHAnsi" w:hAnsiTheme="minorHAnsi"/>
          <w:sz w:val="24"/>
          <w:szCs w:val="24"/>
        </w:rPr>
        <w:t xml:space="preserve">committed to </w:t>
      </w:r>
      <w:r w:rsidR="000A762C">
        <w:rPr>
          <w:rFonts w:asciiTheme="minorHAnsi" w:hAnsiTheme="minorHAnsi"/>
          <w:sz w:val="24"/>
          <w:szCs w:val="24"/>
        </w:rPr>
        <w:t>improv</w:t>
      </w:r>
      <w:r w:rsidR="00605AEF">
        <w:rPr>
          <w:rFonts w:asciiTheme="minorHAnsi" w:hAnsiTheme="minorHAnsi"/>
          <w:sz w:val="24"/>
          <w:szCs w:val="24"/>
        </w:rPr>
        <w:t xml:space="preserve">ing. Certain incentives are provided by the state to encourage participation. </w:t>
      </w:r>
    </w:p>
    <w:p w:rsidR="00240794" w:rsidRPr="008B12A3" w:rsidRDefault="00620555" w:rsidP="00A9202D">
      <w:pPr>
        <w:pStyle w:val="ListParagraph"/>
        <w:numPr>
          <w:ilvl w:val="0"/>
          <w:numId w:val="19"/>
        </w:numPr>
        <w:spacing w:after="0" w:line="240" w:lineRule="auto"/>
        <w:rPr>
          <w:rFonts w:asciiTheme="minorHAnsi" w:hAnsiTheme="minorHAnsi"/>
          <w:sz w:val="24"/>
          <w:szCs w:val="24"/>
        </w:rPr>
      </w:pPr>
      <w:r>
        <w:rPr>
          <w:rFonts w:asciiTheme="minorHAnsi" w:hAnsiTheme="minorHAnsi"/>
          <w:sz w:val="24"/>
          <w:szCs w:val="24"/>
        </w:rPr>
        <w:t xml:space="preserve">James remained for the </w:t>
      </w:r>
      <w:r w:rsidR="00AF3D0E">
        <w:rPr>
          <w:rFonts w:asciiTheme="minorHAnsi" w:hAnsiTheme="minorHAnsi"/>
          <w:sz w:val="24"/>
          <w:szCs w:val="24"/>
        </w:rPr>
        <w:t>Commission’s</w:t>
      </w:r>
      <w:r>
        <w:rPr>
          <w:rFonts w:asciiTheme="minorHAnsi" w:hAnsiTheme="minorHAnsi"/>
          <w:sz w:val="24"/>
          <w:szCs w:val="24"/>
        </w:rPr>
        <w:t xml:space="preserve"> follow-up discussion </w:t>
      </w:r>
      <w:r w:rsidR="00AF3D0E">
        <w:rPr>
          <w:rFonts w:asciiTheme="minorHAnsi" w:hAnsiTheme="minorHAnsi"/>
          <w:sz w:val="24"/>
          <w:szCs w:val="24"/>
        </w:rPr>
        <w:t xml:space="preserve">relative to </w:t>
      </w:r>
      <w:r w:rsidR="00F40657">
        <w:rPr>
          <w:rFonts w:asciiTheme="minorHAnsi" w:hAnsiTheme="minorHAnsi"/>
          <w:sz w:val="24"/>
          <w:szCs w:val="24"/>
        </w:rPr>
        <w:t>this on</w:t>
      </w:r>
      <w:r w:rsidR="00AF3D0E">
        <w:rPr>
          <w:rFonts w:asciiTheme="minorHAnsi" w:hAnsiTheme="minorHAnsi"/>
          <w:sz w:val="24"/>
          <w:szCs w:val="24"/>
        </w:rPr>
        <w:t>going “</w:t>
      </w:r>
      <w:r w:rsidR="00881A68">
        <w:rPr>
          <w:rFonts w:asciiTheme="minorHAnsi" w:hAnsiTheme="minorHAnsi"/>
          <w:sz w:val="24"/>
          <w:szCs w:val="24"/>
        </w:rPr>
        <w:t>age-friendly</w:t>
      </w:r>
      <w:r w:rsidR="00AF3D0E">
        <w:rPr>
          <w:rFonts w:asciiTheme="minorHAnsi" w:hAnsiTheme="minorHAnsi"/>
          <w:sz w:val="24"/>
          <w:szCs w:val="24"/>
        </w:rPr>
        <w:t>” work</w:t>
      </w:r>
      <w:r w:rsidR="00F40657">
        <w:rPr>
          <w:rFonts w:asciiTheme="minorHAnsi" w:hAnsiTheme="minorHAnsi"/>
          <w:sz w:val="24"/>
          <w:szCs w:val="24"/>
        </w:rPr>
        <w:t xml:space="preserve"> and how the Commission can add their falls prevention recommendations to the dialogue. </w:t>
      </w:r>
      <w:r w:rsidR="00AF3D0E">
        <w:rPr>
          <w:rFonts w:asciiTheme="minorHAnsi" w:hAnsiTheme="minorHAnsi"/>
          <w:sz w:val="24"/>
          <w:szCs w:val="24"/>
        </w:rPr>
        <w:t xml:space="preserve"> </w:t>
      </w:r>
    </w:p>
    <w:p w:rsidR="00240794" w:rsidRPr="008B12A3" w:rsidRDefault="00240794" w:rsidP="00240794">
      <w:pPr>
        <w:pStyle w:val="ListParagraph"/>
        <w:spacing w:after="0" w:line="240" w:lineRule="auto"/>
        <w:rPr>
          <w:rFonts w:asciiTheme="minorHAnsi" w:hAnsiTheme="minorHAnsi"/>
          <w:sz w:val="24"/>
          <w:szCs w:val="24"/>
        </w:rPr>
      </w:pPr>
    </w:p>
    <w:p w:rsidR="00240794" w:rsidRPr="008B12A3" w:rsidRDefault="00240794" w:rsidP="00240794">
      <w:pPr>
        <w:spacing w:after="0" w:line="240" w:lineRule="auto"/>
        <w:rPr>
          <w:rFonts w:asciiTheme="minorHAnsi" w:hAnsiTheme="minorHAnsi"/>
          <w:sz w:val="24"/>
          <w:szCs w:val="24"/>
        </w:rPr>
      </w:pPr>
      <w:r w:rsidRPr="008B12A3">
        <w:rPr>
          <w:rFonts w:asciiTheme="minorHAnsi" w:hAnsiTheme="minorHAnsi"/>
          <w:b/>
          <w:sz w:val="24"/>
          <w:szCs w:val="24"/>
        </w:rPr>
        <w:t>4) Discussion: Commission’s Work and Current Age-Friendly/Healthy Aging Initiatives</w:t>
      </w:r>
      <w:r w:rsidR="009C452D" w:rsidRPr="008B12A3">
        <w:rPr>
          <w:rFonts w:asciiTheme="minorHAnsi" w:hAnsiTheme="minorHAnsi"/>
          <w:b/>
          <w:sz w:val="24"/>
          <w:szCs w:val="24"/>
        </w:rPr>
        <w:t xml:space="preserve"> </w:t>
      </w:r>
      <w:r w:rsidR="009C452D" w:rsidRPr="008B12A3">
        <w:rPr>
          <w:rFonts w:asciiTheme="minorHAnsi" w:hAnsiTheme="minorHAnsi"/>
          <w:sz w:val="24"/>
          <w:szCs w:val="24"/>
        </w:rPr>
        <w:t xml:space="preserve">(Bekah Thomas/All) </w:t>
      </w:r>
    </w:p>
    <w:p w:rsidR="00240794" w:rsidRPr="008B12A3" w:rsidRDefault="00060CF6" w:rsidP="00240794">
      <w:pPr>
        <w:pStyle w:val="ListParagraph"/>
        <w:numPr>
          <w:ilvl w:val="0"/>
          <w:numId w:val="19"/>
        </w:numPr>
        <w:spacing w:after="0" w:line="240" w:lineRule="auto"/>
        <w:rPr>
          <w:rFonts w:asciiTheme="minorHAnsi" w:hAnsiTheme="minorHAnsi"/>
          <w:sz w:val="24"/>
          <w:szCs w:val="24"/>
        </w:rPr>
      </w:pPr>
      <w:r>
        <w:rPr>
          <w:rFonts w:asciiTheme="minorHAnsi" w:hAnsiTheme="minorHAnsi"/>
          <w:sz w:val="24"/>
          <w:szCs w:val="24"/>
        </w:rPr>
        <w:t xml:space="preserve">Bekah </w:t>
      </w:r>
      <w:r w:rsidR="001C4017">
        <w:rPr>
          <w:rFonts w:asciiTheme="minorHAnsi" w:hAnsiTheme="minorHAnsi"/>
          <w:sz w:val="24"/>
          <w:szCs w:val="24"/>
        </w:rPr>
        <w:t xml:space="preserve">led a discussion on ways the Commission </w:t>
      </w:r>
      <w:r w:rsidR="001F77FB">
        <w:rPr>
          <w:rFonts w:asciiTheme="minorHAnsi" w:hAnsiTheme="minorHAnsi"/>
          <w:sz w:val="24"/>
          <w:szCs w:val="24"/>
        </w:rPr>
        <w:t>might</w:t>
      </w:r>
      <w:r w:rsidR="001C4017">
        <w:rPr>
          <w:rFonts w:asciiTheme="minorHAnsi" w:hAnsiTheme="minorHAnsi"/>
          <w:sz w:val="24"/>
          <w:szCs w:val="24"/>
        </w:rPr>
        <w:t xml:space="preserve"> contribute to these age-friendly/healthy aging efforts as the</w:t>
      </w:r>
      <w:r w:rsidR="0057300F">
        <w:rPr>
          <w:rFonts w:asciiTheme="minorHAnsi" w:hAnsiTheme="minorHAnsi"/>
          <w:sz w:val="24"/>
          <w:szCs w:val="24"/>
        </w:rPr>
        <w:t xml:space="preserve">y are undertaken by the state. </w:t>
      </w:r>
      <w:r w:rsidR="001C4017">
        <w:rPr>
          <w:rFonts w:asciiTheme="minorHAnsi" w:hAnsiTheme="minorHAnsi"/>
          <w:sz w:val="24"/>
          <w:szCs w:val="24"/>
        </w:rPr>
        <w:t xml:space="preserve">She noted the synergy between the Commission’s interest in the prevention of falls/falls injuries and the overall </w:t>
      </w:r>
      <w:r w:rsidR="001C4017">
        <w:rPr>
          <w:rFonts w:asciiTheme="minorHAnsi" w:hAnsiTheme="minorHAnsi"/>
          <w:sz w:val="24"/>
          <w:szCs w:val="24"/>
        </w:rPr>
        <w:lastRenderedPageBreak/>
        <w:t>healthy aging framework and posed how this work could be part of the “value-added”</w:t>
      </w:r>
      <w:r w:rsidR="00881A68">
        <w:rPr>
          <w:rFonts w:asciiTheme="minorHAnsi" w:hAnsiTheme="minorHAnsi"/>
          <w:sz w:val="24"/>
          <w:szCs w:val="24"/>
        </w:rPr>
        <w:t xml:space="preserve"> here.</w:t>
      </w:r>
    </w:p>
    <w:p w:rsidR="00240794" w:rsidRPr="008B12A3" w:rsidRDefault="00BA04A8" w:rsidP="00240794">
      <w:pPr>
        <w:pStyle w:val="ListParagraph"/>
        <w:numPr>
          <w:ilvl w:val="0"/>
          <w:numId w:val="19"/>
        </w:numPr>
        <w:spacing w:after="0" w:line="240" w:lineRule="auto"/>
        <w:rPr>
          <w:rFonts w:asciiTheme="minorHAnsi" w:hAnsiTheme="minorHAnsi"/>
          <w:sz w:val="24"/>
          <w:szCs w:val="24"/>
        </w:rPr>
      </w:pPr>
      <w:r>
        <w:rPr>
          <w:rFonts w:asciiTheme="minorHAnsi" w:hAnsiTheme="minorHAnsi"/>
          <w:sz w:val="24"/>
          <w:szCs w:val="24"/>
        </w:rPr>
        <w:t xml:space="preserve">James Fuccione said there was opportunity for the Commission </w:t>
      </w:r>
      <w:r w:rsidR="00273D63">
        <w:rPr>
          <w:rFonts w:asciiTheme="minorHAnsi" w:hAnsiTheme="minorHAnsi"/>
          <w:sz w:val="24"/>
          <w:szCs w:val="24"/>
        </w:rPr>
        <w:t xml:space="preserve">to highlight their work and the Phase 2 report </w:t>
      </w:r>
      <w:r w:rsidR="0094553A">
        <w:rPr>
          <w:rFonts w:asciiTheme="minorHAnsi" w:hAnsiTheme="minorHAnsi"/>
          <w:sz w:val="24"/>
          <w:szCs w:val="24"/>
        </w:rPr>
        <w:t xml:space="preserve">by communicating </w:t>
      </w:r>
      <w:r w:rsidR="00273D63">
        <w:rPr>
          <w:rFonts w:asciiTheme="minorHAnsi" w:hAnsiTheme="minorHAnsi"/>
          <w:sz w:val="24"/>
          <w:szCs w:val="24"/>
        </w:rPr>
        <w:t xml:space="preserve">with </w:t>
      </w:r>
      <w:r w:rsidR="0094553A">
        <w:rPr>
          <w:rFonts w:asciiTheme="minorHAnsi" w:hAnsiTheme="minorHAnsi"/>
          <w:sz w:val="24"/>
          <w:szCs w:val="24"/>
        </w:rPr>
        <w:t xml:space="preserve">the </w:t>
      </w:r>
      <w:r w:rsidR="00273D63">
        <w:rPr>
          <w:rFonts w:asciiTheme="minorHAnsi" w:hAnsiTheme="minorHAnsi"/>
          <w:sz w:val="24"/>
          <w:szCs w:val="24"/>
        </w:rPr>
        <w:t>Council</w:t>
      </w:r>
      <w:r w:rsidR="0094553A">
        <w:rPr>
          <w:rFonts w:asciiTheme="minorHAnsi" w:hAnsiTheme="minorHAnsi"/>
          <w:sz w:val="24"/>
          <w:szCs w:val="24"/>
        </w:rPr>
        <w:t xml:space="preserve"> and MHAC</w:t>
      </w:r>
      <w:r w:rsidR="00B3251C">
        <w:rPr>
          <w:rFonts w:asciiTheme="minorHAnsi" w:hAnsiTheme="minorHAnsi"/>
          <w:sz w:val="24"/>
          <w:szCs w:val="24"/>
        </w:rPr>
        <w:t xml:space="preserve"> through a letter</w:t>
      </w:r>
      <w:r w:rsidR="00273D63">
        <w:rPr>
          <w:rFonts w:asciiTheme="minorHAnsi" w:hAnsiTheme="minorHAnsi"/>
          <w:sz w:val="24"/>
          <w:szCs w:val="24"/>
        </w:rPr>
        <w:t xml:space="preserve">. </w:t>
      </w:r>
      <w:r w:rsidR="00240794" w:rsidRPr="008B12A3">
        <w:rPr>
          <w:rFonts w:asciiTheme="minorHAnsi" w:hAnsiTheme="minorHAnsi"/>
          <w:sz w:val="24"/>
          <w:szCs w:val="24"/>
        </w:rPr>
        <w:t xml:space="preserve"> </w:t>
      </w:r>
    </w:p>
    <w:p w:rsidR="00240794" w:rsidRDefault="001F77FB" w:rsidP="00240794">
      <w:pPr>
        <w:pStyle w:val="ListParagraph"/>
        <w:numPr>
          <w:ilvl w:val="0"/>
          <w:numId w:val="19"/>
        </w:numPr>
        <w:spacing w:after="0" w:line="240" w:lineRule="auto"/>
        <w:rPr>
          <w:rFonts w:asciiTheme="minorHAnsi" w:hAnsiTheme="minorHAnsi"/>
          <w:sz w:val="24"/>
          <w:szCs w:val="24"/>
        </w:rPr>
      </w:pPr>
      <w:r w:rsidRPr="001F77FB">
        <w:rPr>
          <w:rFonts w:asciiTheme="minorHAnsi" w:hAnsiTheme="minorHAnsi"/>
          <w:sz w:val="24"/>
          <w:szCs w:val="24"/>
        </w:rPr>
        <w:t xml:space="preserve">Following some brief conversation on that point, Bekah proposed that the Commission members </w:t>
      </w:r>
      <w:r w:rsidR="00B3251C">
        <w:rPr>
          <w:rFonts w:asciiTheme="minorHAnsi" w:hAnsiTheme="minorHAnsi"/>
          <w:sz w:val="24"/>
          <w:szCs w:val="24"/>
        </w:rPr>
        <w:t xml:space="preserve">follow through on James </w:t>
      </w:r>
      <w:proofErr w:type="spellStart"/>
      <w:r w:rsidR="00B3251C">
        <w:rPr>
          <w:rFonts w:asciiTheme="minorHAnsi" w:hAnsiTheme="minorHAnsi"/>
          <w:sz w:val="24"/>
          <w:szCs w:val="24"/>
        </w:rPr>
        <w:t>Fuccione’s</w:t>
      </w:r>
      <w:proofErr w:type="spellEnd"/>
      <w:r w:rsidR="00B3251C">
        <w:rPr>
          <w:rFonts w:asciiTheme="minorHAnsi" w:hAnsiTheme="minorHAnsi"/>
          <w:sz w:val="24"/>
          <w:szCs w:val="24"/>
        </w:rPr>
        <w:t xml:space="preserve"> idea and </w:t>
      </w:r>
      <w:r w:rsidRPr="001F77FB">
        <w:rPr>
          <w:rFonts w:asciiTheme="minorHAnsi" w:hAnsiTheme="minorHAnsi"/>
          <w:sz w:val="24"/>
          <w:szCs w:val="24"/>
        </w:rPr>
        <w:t xml:space="preserve">draft a letter to the Council and MHAC that directs attention to the Phase 2 Report and recommendations and identifies where they might fit within the Council’s </w:t>
      </w:r>
      <w:r>
        <w:rPr>
          <w:rFonts w:asciiTheme="minorHAnsi" w:hAnsiTheme="minorHAnsi"/>
          <w:sz w:val="24"/>
          <w:szCs w:val="24"/>
        </w:rPr>
        <w:t xml:space="preserve">and MHAC’s </w:t>
      </w:r>
      <w:r w:rsidRPr="001F77FB">
        <w:rPr>
          <w:rFonts w:asciiTheme="minorHAnsi" w:hAnsiTheme="minorHAnsi"/>
          <w:sz w:val="24"/>
          <w:szCs w:val="24"/>
        </w:rPr>
        <w:t>priorities</w:t>
      </w:r>
      <w:r w:rsidR="00B3251C">
        <w:rPr>
          <w:rFonts w:asciiTheme="minorHAnsi" w:hAnsiTheme="minorHAnsi"/>
          <w:sz w:val="24"/>
          <w:szCs w:val="24"/>
        </w:rPr>
        <w:t>. The group noted that,</w:t>
      </w:r>
      <w:r w:rsidR="006E729B">
        <w:rPr>
          <w:rFonts w:asciiTheme="minorHAnsi" w:hAnsiTheme="minorHAnsi"/>
          <w:sz w:val="24"/>
          <w:szCs w:val="24"/>
        </w:rPr>
        <w:t xml:space="preserve"> in looking at the Council’s B</w:t>
      </w:r>
      <w:r w:rsidR="0094553A">
        <w:rPr>
          <w:rFonts w:asciiTheme="minorHAnsi" w:hAnsiTheme="minorHAnsi"/>
          <w:sz w:val="24"/>
          <w:szCs w:val="24"/>
        </w:rPr>
        <w:t>lueprint report</w:t>
      </w:r>
      <w:r w:rsidR="00B3251C">
        <w:rPr>
          <w:rFonts w:asciiTheme="minorHAnsi" w:hAnsiTheme="minorHAnsi"/>
          <w:sz w:val="24"/>
          <w:szCs w:val="24"/>
        </w:rPr>
        <w:t>,</w:t>
      </w:r>
      <w:r w:rsidR="0094553A">
        <w:rPr>
          <w:rFonts w:asciiTheme="minorHAnsi" w:hAnsiTheme="minorHAnsi"/>
          <w:sz w:val="24"/>
          <w:szCs w:val="24"/>
        </w:rPr>
        <w:t xml:space="preserve"> falls prevention </w:t>
      </w:r>
      <w:r w:rsidR="006E729B">
        <w:rPr>
          <w:rFonts w:asciiTheme="minorHAnsi" w:hAnsiTheme="minorHAnsi"/>
          <w:sz w:val="24"/>
          <w:szCs w:val="24"/>
        </w:rPr>
        <w:t>practices/interventions</w:t>
      </w:r>
      <w:r w:rsidR="0094553A">
        <w:rPr>
          <w:rFonts w:asciiTheme="minorHAnsi" w:hAnsiTheme="minorHAnsi"/>
          <w:sz w:val="24"/>
          <w:szCs w:val="24"/>
        </w:rPr>
        <w:t xml:space="preserve"> may </w:t>
      </w:r>
      <w:r w:rsidR="006E729B">
        <w:rPr>
          <w:rFonts w:asciiTheme="minorHAnsi" w:hAnsiTheme="minorHAnsi"/>
          <w:sz w:val="24"/>
          <w:szCs w:val="24"/>
        </w:rPr>
        <w:t xml:space="preserve">already </w:t>
      </w:r>
      <w:r w:rsidR="0094553A">
        <w:rPr>
          <w:rFonts w:asciiTheme="minorHAnsi" w:hAnsiTheme="minorHAnsi"/>
          <w:sz w:val="24"/>
          <w:szCs w:val="24"/>
        </w:rPr>
        <w:t xml:space="preserve">be incorporated in an indirect way. A vote was taken of members present: 9 Yeas, 0 Nays. </w:t>
      </w:r>
    </w:p>
    <w:p w:rsidR="0094553A" w:rsidRDefault="0094553A" w:rsidP="00240794">
      <w:pPr>
        <w:pStyle w:val="ListParagraph"/>
        <w:numPr>
          <w:ilvl w:val="0"/>
          <w:numId w:val="19"/>
        </w:numPr>
        <w:spacing w:after="0" w:line="240" w:lineRule="auto"/>
        <w:rPr>
          <w:rFonts w:asciiTheme="minorHAnsi" w:hAnsiTheme="minorHAnsi"/>
          <w:sz w:val="24"/>
          <w:szCs w:val="24"/>
        </w:rPr>
      </w:pPr>
      <w:r>
        <w:rPr>
          <w:rFonts w:asciiTheme="minorHAnsi" w:hAnsiTheme="minorHAnsi"/>
          <w:sz w:val="24"/>
          <w:szCs w:val="24"/>
        </w:rPr>
        <w:t>Bekah and Commission staff will draft a letter and circ</w:t>
      </w:r>
      <w:r w:rsidR="0057300F">
        <w:rPr>
          <w:rFonts w:asciiTheme="minorHAnsi" w:hAnsiTheme="minorHAnsi"/>
          <w:sz w:val="24"/>
          <w:szCs w:val="24"/>
        </w:rPr>
        <w:t xml:space="preserve">ulate before the next meeting. </w:t>
      </w:r>
      <w:r>
        <w:rPr>
          <w:rFonts w:asciiTheme="minorHAnsi" w:hAnsiTheme="minorHAnsi"/>
          <w:sz w:val="24"/>
          <w:szCs w:val="24"/>
        </w:rPr>
        <w:t xml:space="preserve">The letter will also be a focus </w:t>
      </w:r>
      <w:r w:rsidR="006E729B">
        <w:rPr>
          <w:rFonts w:asciiTheme="minorHAnsi" w:hAnsiTheme="minorHAnsi"/>
          <w:sz w:val="24"/>
          <w:szCs w:val="24"/>
        </w:rPr>
        <w:t>of</w:t>
      </w:r>
      <w:r>
        <w:rPr>
          <w:rFonts w:asciiTheme="minorHAnsi" w:hAnsiTheme="minorHAnsi"/>
          <w:sz w:val="24"/>
          <w:szCs w:val="24"/>
        </w:rPr>
        <w:t xml:space="preserve"> discussion on the agenda for the next meeting, which will be planned for June.</w:t>
      </w:r>
    </w:p>
    <w:p w:rsidR="001F77FB" w:rsidRPr="001F77FB" w:rsidRDefault="001F77FB" w:rsidP="001F77FB">
      <w:pPr>
        <w:pStyle w:val="ListParagraph"/>
        <w:spacing w:after="0" w:line="240" w:lineRule="auto"/>
        <w:rPr>
          <w:rFonts w:asciiTheme="minorHAnsi" w:hAnsiTheme="minorHAnsi"/>
          <w:sz w:val="24"/>
          <w:szCs w:val="24"/>
        </w:rPr>
      </w:pPr>
    </w:p>
    <w:p w:rsidR="00240794" w:rsidRDefault="00240794" w:rsidP="00240794">
      <w:pPr>
        <w:spacing w:after="0" w:line="240" w:lineRule="auto"/>
        <w:rPr>
          <w:rFonts w:asciiTheme="minorHAnsi" w:hAnsiTheme="minorHAnsi"/>
          <w:sz w:val="24"/>
          <w:szCs w:val="24"/>
        </w:rPr>
      </w:pPr>
      <w:r w:rsidRPr="008B12A3">
        <w:rPr>
          <w:rFonts w:asciiTheme="minorHAnsi" w:hAnsiTheme="minorHAnsi"/>
          <w:b/>
          <w:sz w:val="24"/>
          <w:szCs w:val="24"/>
        </w:rPr>
        <w:t>5) Closing Remarks</w:t>
      </w:r>
      <w:r w:rsidRPr="008B12A3">
        <w:rPr>
          <w:rFonts w:asciiTheme="minorHAnsi" w:hAnsiTheme="minorHAnsi"/>
          <w:sz w:val="24"/>
          <w:szCs w:val="24"/>
        </w:rPr>
        <w:t xml:space="preserve"> (Bekah Thomas)</w:t>
      </w:r>
    </w:p>
    <w:p w:rsidR="0094553A" w:rsidRPr="008B12A3" w:rsidRDefault="0094553A" w:rsidP="00240794">
      <w:pPr>
        <w:spacing w:after="0" w:line="240" w:lineRule="auto"/>
        <w:rPr>
          <w:rFonts w:asciiTheme="minorHAnsi" w:hAnsiTheme="minorHAnsi"/>
          <w:sz w:val="24"/>
          <w:szCs w:val="24"/>
        </w:rPr>
      </w:pPr>
    </w:p>
    <w:p w:rsidR="00240794" w:rsidRPr="008B12A3" w:rsidRDefault="00240794" w:rsidP="00240794">
      <w:pPr>
        <w:pStyle w:val="ListParagraph"/>
        <w:numPr>
          <w:ilvl w:val="0"/>
          <w:numId w:val="19"/>
        </w:numPr>
        <w:spacing w:after="0" w:line="240" w:lineRule="auto"/>
        <w:rPr>
          <w:rFonts w:asciiTheme="minorHAnsi" w:hAnsiTheme="minorHAnsi"/>
          <w:sz w:val="24"/>
          <w:szCs w:val="24"/>
        </w:rPr>
      </w:pPr>
      <w:r w:rsidRPr="008B12A3">
        <w:rPr>
          <w:rFonts w:asciiTheme="minorHAnsi" w:hAnsiTheme="minorHAnsi"/>
          <w:sz w:val="24"/>
          <w:szCs w:val="24"/>
        </w:rPr>
        <w:t xml:space="preserve">Bekah thanked the members and </w:t>
      </w:r>
      <w:r w:rsidR="009C452D" w:rsidRPr="008B12A3">
        <w:rPr>
          <w:rFonts w:asciiTheme="minorHAnsi" w:hAnsiTheme="minorHAnsi"/>
          <w:sz w:val="24"/>
          <w:szCs w:val="24"/>
        </w:rPr>
        <w:t>all</w:t>
      </w:r>
      <w:r w:rsidR="000A731B">
        <w:rPr>
          <w:rFonts w:asciiTheme="minorHAnsi" w:hAnsiTheme="minorHAnsi"/>
          <w:sz w:val="24"/>
          <w:szCs w:val="24"/>
        </w:rPr>
        <w:t xml:space="preserve"> who participated and adjourned the meeting.</w:t>
      </w:r>
      <w:r w:rsidR="009C452D" w:rsidRPr="008B12A3">
        <w:rPr>
          <w:rFonts w:asciiTheme="minorHAnsi" w:hAnsiTheme="minorHAnsi"/>
          <w:sz w:val="24"/>
          <w:szCs w:val="24"/>
        </w:rPr>
        <w:t xml:space="preserve">  </w:t>
      </w:r>
    </w:p>
    <w:p w:rsidR="00240794" w:rsidRPr="008B12A3" w:rsidRDefault="00240794" w:rsidP="00240794">
      <w:pPr>
        <w:spacing w:after="0" w:line="240" w:lineRule="auto"/>
        <w:rPr>
          <w:rFonts w:asciiTheme="minorHAnsi" w:hAnsiTheme="minorHAnsi"/>
          <w:sz w:val="24"/>
          <w:szCs w:val="24"/>
        </w:rPr>
      </w:pPr>
    </w:p>
    <w:p w:rsidR="00240794" w:rsidRDefault="00240794" w:rsidP="00240794">
      <w:pPr>
        <w:spacing w:after="0" w:line="240" w:lineRule="auto"/>
        <w:rPr>
          <w:rFonts w:asciiTheme="minorHAnsi" w:hAnsiTheme="minorHAnsi"/>
          <w:sz w:val="24"/>
          <w:szCs w:val="24"/>
        </w:rPr>
      </w:pPr>
    </w:p>
    <w:p w:rsidR="00240794" w:rsidRPr="00240794" w:rsidRDefault="00240794" w:rsidP="00240794">
      <w:pPr>
        <w:spacing w:after="0" w:line="240" w:lineRule="auto"/>
        <w:rPr>
          <w:rFonts w:asciiTheme="minorHAnsi" w:hAnsiTheme="minorHAnsi"/>
          <w:sz w:val="24"/>
          <w:szCs w:val="24"/>
        </w:rPr>
      </w:pPr>
    </w:p>
    <w:p w:rsidR="00707390" w:rsidRDefault="00707390" w:rsidP="00206779">
      <w:pPr>
        <w:spacing w:after="0" w:line="240" w:lineRule="auto"/>
        <w:jc w:val="center"/>
        <w:rPr>
          <w:rFonts w:asciiTheme="minorHAnsi" w:hAnsiTheme="minorHAnsi"/>
          <w:i/>
          <w:sz w:val="24"/>
          <w:szCs w:val="24"/>
        </w:rPr>
      </w:pPr>
    </w:p>
    <w:p w:rsidR="00185FB3" w:rsidRPr="00206779" w:rsidRDefault="00640538" w:rsidP="00206779">
      <w:pPr>
        <w:spacing w:after="0" w:line="240" w:lineRule="auto"/>
        <w:jc w:val="center"/>
        <w:rPr>
          <w:rFonts w:asciiTheme="minorHAnsi" w:hAnsiTheme="minorHAnsi"/>
          <w:i/>
          <w:sz w:val="24"/>
          <w:szCs w:val="24"/>
        </w:rPr>
      </w:pPr>
      <w:r>
        <w:rPr>
          <w:rFonts w:asciiTheme="minorHAnsi" w:hAnsiTheme="minorHAnsi"/>
          <w:i/>
          <w:sz w:val="24"/>
          <w:szCs w:val="24"/>
        </w:rPr>
        <w:t xml:space="preserve">Meeting concluded at </w:t>
      </w:r>
      <w:r w:rsidR="00240794">
        <w:rPr>
          <w:rFonts w:asciiTheme="minorHAnsi" w:hAnsiTheme="minorHAnsi"/>
          <w:i/>
          <w:sz w:val="24"/>
          <w:szCs w:val="24"/>
        </w:rPr>
        <w:t>3:00</w:t>
      </w:r>
      <w:r w:rsidR="006B1E5D">
        <w:rPr>
          <w:rFonts w:asciiTheme="minorHAnsi" w:hAnsiTheme="minorHAnsi"/>
          <w:i/>
          <w:sz w:val="24"/>
          <w:szCs w:val="24"/>
        </w:rPr>
        <w:t xml:space="preserve"> PM.</w:t>
      </w:r>
    </w:p>
    <w:sectPr w:rsidR="00185FB3" w:rsidRPr="00206779" w:rsidSect="00F91E0C">
      <w:headerReference w:type="even" r:id="rId11"/>
      <w:headerReference w:type="default" r:id="rId12"/>
      <w:pgSz w:w="12240" w:h="15840"/>
      <w:pgMar w:top="1008" w:right="1296" w:bottom="1440" w:left="1296"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2AB1" w:rsidRDefault="00BB2AB1">
      <w:r>
        <w:separator/>
      </w:r>
    </w:p>
  </w:endnote>
  <w:endnote w:type="continuationSeparator" w:id="0">
    <w:p w:rsidR="00BB2AB1" w:rsidRDefault="00BB2A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2AB1" w:rsidRDefault="00BB2AB1">
      <w:r>
        <w:separator/>
      </w:r>
    </w:p>
  </w:footnote>
  <w:footnote w:type="continuationSeparator" w:id="0">
    <w:p w:rsidR="00BB2AB1" w:rsidRDefault="00BB2A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47D5" w:rsidRDefault="00AA47D5" w:rsidP="006B125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A47D5" w:rsidRDefault="00AA47D5" w:rsidP="00E87D82">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10068608"/>
      <w:docPartObj>
        <w:docPartGallery w:val="Page Numbers (Top of Page)"/>
        <w:docPartUnique/>
      </w:docPartObj>
    </w:sdtPr>
    <w:sdtEndPr>
      <w:rPr>
        <w:noProof/>
      </w:rPr>
    </w:sdtEndPr>
    <w:sdtContent>
      <w:p w:rsidR="00AA47D5" w:rsidRDefault="00707390">
        <w:pPr>
          <w:pStyle w:val="Header"/>
          <w:jc w:val="right"/>
        </w:pPr>
        <w:r>
          <w:fldChar w:fldCharType="begin"/>
        </w:r>
        <w:r>
          <w:instrText xml:space="preserve"> PAGE   \* MERGEFORMAT </w:instrText>
        </w:r>
        <w:r>
          <w:fldChar w:fldCharType="separate"/>
        </w:r>
        <w:r w:rsidR="009635CE">
          <w:rPr>
            <w:noProof/>
          </w:rPr>
          <w:t>2</w:t>
        </w:r>
        <w:r>
          <w:rPr>
            <w:noProof/>
          </w:rPr>
          <w:fldChar w:fldCharType="end"/>
        </w:r>
      </w:p>
    </w:sdtContent>
  </w:sdt>
  <w:p w:rsidR="00AA47D5" w:rsidRDefault="00AA47D5" w:rsidP="00E87D82">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pt;height:9pt" o:bullet="t">
        <v:imagedata r:id="rId1" o:title=""/>
      </v:shape>
    </w:pict>
  </w:numPicBullet>
  <w:abstractNum w:abstractNumId="0">
    <w:nsid w:val="02506786"/>
    <w:multiLevelType w:val="hybridMultilevel"/>
    <w:tmpl w:val="797AD56A"/>
    <w:lvl w:ilvl="0" w:tplc="792E7CAE">
      <w:start w:val="1"/>
      <w:numFmt w:val="bullet"/>
      <w:lvlText w:val=""/>
      <w:lvlPicBulletId w:val="0"/>
      <w:lvlJc w:val="left"/>
      <w:pPr>
        <w:tabs>
          <w:tab w:val="num" w:pos="2880"/>
        </w:tabs>
        <w:ind w:left="2880" w:hanging="360"/>
      </w:pPr>
      <w:rPr>
        <w:rFonts w:ascii="Symbol" w:hAnsi="Symbol" w:hint="default"/>
        <w:color w:val="auto"/>
        <w:sz w:val="36"/>
        <w:szCs w:val="36"/>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
    <w:nsid w:val="0665054B"/>
    <w:multiLevelType w:val="hybridMultilevel"/>
    <w:tmpl w:val="7CE4B3F6"/>
    <w:lvl w:ilvl="0" w:tplc="0409000F">
      <w:start w:val="1"/>
      <w:numFmt w:val="decimal"/>
      <w:lvlText w:val="%1."/>
      <w:lvlJc w:val="left"/>
      <w:pPr>
        <w:ind w:left="7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D468B7"/>
    <w:multiLevelType w:val="hybridMultilevel"/>
    <w:tmpl w:val="ED0C6762"/>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D256951"/>
    <w:multiLevelType w:val="hybridMultilevel"/>
    <w:tmpl w:val="3DE024FA"/>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34854B8"/>
    <w:multiLevelType w:val="hybridMultilevel"/>
    <w:tmpl w:val="B1E6409C"/>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44A103C"/>
    <w:multiLevelType w:val="hybridMultilevel"/>
    <w:tmpl w:val="1758D7AA"/>
    <w:lvl w:ilvl="0" w:tplc="96E8C210">
      <w:start w:val="1"/>
      <w:numFmt w:val="bullet"/>
      <w:lvlText w:val=""/>
      <w:lvlPicBulletId w:val="0"/>
      <w:lvlJc w:val="left"/>
      <w:pPr>
        <w:ind w:left="1440" w:hanging="360"/>
      </w:pPr>
      <w:rPr>
        <w:rFonts w:ascii="Symbol" w:hAnsi="Symbol" w:hint="default"/>
        <w:color w:val="auto"/>
        <w:sz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7140384"/>
    <w:multiLevelType w:val="hybridMultilevel"/>
    <w:tmpl w:val="6F7C62C2"/>
    <w:lvl w:ilvl="0" w:tplc="80887B9C">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7927F18"/>
    <w:multiLevelType w:val="hybridMultilevel"/>
    <w:tmpl w:val="8FFAD1B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857009E"/>
    <w:multiLevelType w:val="hybridMultilevel"/>
    <w:tmpl w:val="9C90DD0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C54741F"/>
    <w:multiLevelType w:val="hybridMultilevel"/>
    <w:tmpl w:val="2690D0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F5A4A3F"/>
    <w:multiLevelType w:val="hybridMultilevel"/>
    <w:tmpl w:val="1E0C35FC"/>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300023A6"/>
    <w:multiLevelType w:val="hybridMultilevel"/>
    <w:tmpl w:val="7FD0E7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07B21B4"/>
    <w:multiLevelType w:val="hybridMultilevel"/>
    <w:tmpl w:val="CF18644E"/>
    <w:lvl w:ilvl="0" w:tplc="55727C40">
      <w:start w:val="1"/>
      <w:numFmt w:val="bullet"/>
      <w:lvlText w:val=""/>
      <w:lvlJc w:val="left"/>
      <w:pPr>
        <w:tabs>
          <w:tab w:val="num" w:pos="1800"/>
        </w:tabs>
        <w:ind w:left="1800" w:hanging="360"/>
      </w:pPr>
      <w:rPr>
        <w:rFonts w:ascii="Wingdings" w:hAnsi="Wingdings" w:hint="default"/>
        <w:sz w:val="22"/>
      </w:rPr>
    </w:lvl>
    <w:lvl w:ilvl="1" w:tplc="0409000F">
      <w:start w:val="1"/>
      <w:numFmt w:val="decimal"/>
      <w:lvlText w:val="%2."/>
      <w:lvlJc w:val="left"/>
      <w:pPr>
        <w:tabs>
          <w:tab w:val="num" w:pos="1440"/>
        </w:tabs>
        <w:ind w:left="1440" w:hanging="360"/>
      </w:pPr>
      <w:rPr>
        <w:rFonts w:cs="Times New Roman" w:hint="default"/>
        <w:sz w:val="22"/>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4BC4A13"/>
    <w:multiLevelType w:val="hybridMultilevel"/>
    <w:tmpl w:val="EB46996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AF80572"/>
    <w:multiLevelType w:val="hybridMultilevel"/>
    <w:tmpl w:val="09184D7C"/>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3B2E0C0B"/>
    <w:multiLevelType w:val="hybridMultilevel"/>
    <w:tmpl w:val="5FB0759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604479A"/>
    <w:multiLevelType w:val="hybridMultilevel"/>
    <w:tmpl w:val="B8D448F4"/>
    <w:lvl w:ilvl="0" w:tplc="0409000F">
      <w:start w:val="1"/>
      <w:numFmt w:val="decimal"/>
      <w:lvlText w:val="%1."/>
      <w:lvlJc w:val="left"/>
      <w:pPr>
        <w:ind w:left="720" w:hanging="360"/>
      </w:pPr>
      <w:rPr>
        <w:rFonts w:cs="Times New Roman" w:hint="default"/>
      </w:rPr>
    </w:lvl>
    <w:lvl w:ilvl="1" w:tplc="792E7CAE">
      <w:start w:val="1"/>
      <w:numFmt w:val="bullet"/>
      <w:lvlText w:val=""/>
      <w:lvlPicBulletId w:val="0"/>
      <w:lvlJc w:val="left"/>
      <w:pPr>
        <w:tabs>
          <w:tab w:val="num" w:pos="1440"/>
        </w:tabs>
        <w:ind w:left="1440" w:hanging="360"/>
      </w:pPr>
      <w:rPr>
        <w:rFonts w:ascii="Symbol" w:hAnsi="Symbol" w:hint="default"/>
        <w:color w:val="auto"/>
        <w:sz w:val="36"/>
        <w:szCs w:val="36"/>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50EF34AA"/>
    <w:multiLevelType w:val="hybridMultilevel"/>
    <w:tmpl w:val="1958AAF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56F7064D"/>
    <w:multiLevelType w:val="hybridMultilevel"/>
    <w:tmpl w:val="E834DA6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C032B63"/>
    <w:multiLevelType w:val="hybridMultilevel"/>
    <w:tmpl w:val="3DFA128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C307774"/>
    <w:multiLevelType w:val="hybridMultilevel"/>
    <w:tmpl w:val="01324406"/>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1">
    <w:nsid w:val="5D5A0DDD"/>
    <w:multiLevelType w:val="hybridMultilevel"/>
    <w:tmpl w:val="14846B88"/>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5D8A333A"/>
    <w:multiLevelType w:val="hybridMultilevel"/>
    <w:tmpl w:val="EAB001CE"/>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601F450E"/>
    <w:multiLevelType w:val="hybridMultilevel"/>
    <w:tmpl w:val="F1B8B1E8"/>
    <w:lvl w:ilvl="0" w:tplc="04090005">
      <w:start w:val="1"/>
      <w:numFmt w:val="bullet"/>
      <w:lvlText w:val=""/>
      <w:lvlJc w:val="left"/>
      <w:pPr>
        <w:ind w:left="1980" w:hanging="360"/>
      </w:pPr>
      <w:rPr>
        <w:rFonts w:ascii="Wingdings" w:hAnsi="Wingdings"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24">
    <w:nsid w:val="6B852E80"/>
    <w:multiLevelType w:val="hybridMultilevel"/>
    <w:tmpl w:val="569644E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01B1742"/>
    <w:multiLevelType w:val="hybridMultilevel"/>
    <w:tmpl w:val="C7D0226E"/>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70EA0D5D"/>
    <w:multiLevelType w:val="hybridMultilevel"/>
    <w:tmpl w:val="AA063A8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2DE74B9"/>
    <w:multiLevelType w:val="hybridMultilevel"/>
    <w:tmpl w:val="500E7A2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743A1F81"/>
    <w:multiLevelType w:val="hybridMultilevel"/>
    <w:tmpl w:val="C4FA55D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54A635D"/>
    <w:multiLevelType w:val="hybridMultilevel"/>
    <w:tmpl w:val="67EC65D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8B9276E"/>
    <w:multiLevelType w:val="hybridMultilevel"/>
    <w:tmpl w:val="A8AE973C"/>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78DA1067"/>
    <w:multiLevelType w:val="hybridMultilevel"/>
    <w:tmpl w:val="D9286160"/>
    <w:lvl w:ilvl="0" w:tplc="0409000B">
      <w:start w:val="1"/>
      <w:numFmt w:val="bullet"/>
      <w:lvlText w:val=""/>
      <w:lvlJc w:val="left"/>
      <w:pPr>
        <w:ind w:left="885" w:hanging="360"/>
      </w:pPr>
      <w:rPr>
        <w:rFonts w:ascii="Wingdings" w:hAnsi="Wingdings" w:hint="default"/>
      </w:rPr>
    </w:lvl>
    <w:lvl w:ilvl="1" w:tplc="04090003" w:tentative="1">
      <w:start w:val="1"/>
      <w:numFmt w:val="bullet"/>
      <w:lvlText w:val="o"/>
      <w:lvlJc w:val="left"/>
      <w:pPr>
        <w:ind w:left="1605" w:hanging="360"/>
      </w:pPr>
      <w:rPr>
        <w:rFonts w:ascii="Courier New" w:hAnsi="Courier New" w:cs="Courier New" w:hint="default"/>
      </w:rPr>
    </w:lvl>
    <w:lvl w:ilvl="2" w:tplc="04090005" w:tentative="1">
      <w:start w:val="1"/>
      <w:numFmt w:val="bullet"/>
      <w:lvlText w:val=""/>
      <w:lvlJc w:val="left"/>
      <w:pPr>
        <w:ind w:left="2325" w:hanging="360"/>
      </w:pPr>
      <w:rPr>
        <w:rFonts w:ascii="Wingdings" w:hAnsi="Wingdings" w:hint="default"/>
      </w:rPr>
    </w:lvl>
    <w:lvl w:ilvl="3" w:tplc="04090001" w:tentative="1">
      <w:start w:val="1"/>
      <w:numFmt w:val="bullet"/>
      <w:lvlText w:val=""/>
      <w:lvlJc w:val="left"/>
      <w:pPr>
        <w:ind w:left="3045" w:hanging="360"/>
      </w:pPr>
      <w:rPr>
        <w:rFonts w:ascii="Symbol" w:hAnsi="Symbol" w:hint="default"/>
      </w:rPr>
    </w:lvl>
    <w:lvl w:ilvl="4" w:tplc="04090003" w:tentative="1">
      <w:start w:val="1"/>
      <w:numFmt w:val="bullet"/>
      <w:lvlText w:val="o"/>
      <w:lvlJc w:val="left"/>
      <w:pPr>
        <w:ind w:left="3765" w:hanging="360"/>
      </w:pPr>
      <w:rPr>
        <w:rFonts w:ascii="Courier New" w:hAnsi="Courier New" w:cs="Courier New" w:hint="default"/>
      </w:rPr>
    </w:lvl>
    <w:lvl w:ilvl="5" w:tplc="04090005" w:tentative="1">
      <w:start w:val="1"/>
      <w:numFmt w:val="bullet"/>
      <w:lvlText w:val=""/>
      <w:lvlJc w:val="left"/>
      <w:pPr>
        <w:ind w:left="4485" w:hanging="360"/>
      </w:pPr>
      <w:rPr>
        <w:rFonts w:ascii="Wingdings" w:hAnsi="Wingdings" w:hint="default"/>
      </w:rPr>
    </w:lvl>
    <w:lvl w:ilvl="6" w:tplc="04090001" w:tentative="1">
      <w:start w:val="1"/>
      <w:numFmt w:val="bullet"/>
      <w:lvlText w:val=""/>
      <w:lvlJc w:val="left"/>
      <w:pPr>
        <w:ind w:left="5205" w:hanging="360"/>
      </w:pPr>
      <w:rPr>
        <w:rFonts w:ascii="Symbol" w:hAnsi="Symbol" w:hint="default"/>
      </w:rPr>
    </w:lvl>
    <w:lvl w:ilvl="7" w:tplc="04090003" w:tentative="1">
      <w:start w:val="1"/>
      <w:numFmt w:val="bullet"/>
      <w:lvlText w:val="o"/>
      <w:lvlJc w:val="left"/>
      <w:pPr>
        <w:ind w:left="5925" w:hanging="360"/>
      </w:pPr>
      <w:rPr>
        <w:rFonts w:ascii="Courier New" w:hAnsi="Courier New" w:cs="Courier New" w:hint="default"/>
      </w:rPr>
    </w:lvl>
    <w:lvl w:ilvl="8" w:tplc="04090005" w:tentative="1">
      <w:start w:val="1"/>
      <w:numFmt w:val="bullet"/>
      <w:lvlText w:val=""/>
      <w:lvlJc w:val="left"/>
      <w:pPr>
        <w:ind w:left="6645" w:hanging="360"/>
      </w:pPr>
      <w:rPr>
        <w:rFonts w:ascii="Wingdings" w:hAnsi="Wingdings" w:hint="default"/>
      </w:rPr>
    </w:lvl>
  </w:abstractNum>
  <w:abstractNum w:abstractNumId="32">
    <w:nsid w:val="7A346659"/>
    <w:multiLevelType w:val="hybridMultilevel"/>
    <w:tmpl w:val="75C0ABC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AFB5411"/>
    <w:multiLevelType w:val="hybridMultilevel"/>
    <w:tmpl w:val="963CFF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BCA52D7"/>
    <w:multiLevelType w:val="hybridMultilevel"/>
    <w:tmpl w:val="0906721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34"/>
  </w:num>
  <w:num w:numId="3">
    <w:abstractNumId w:val="16"/>
  </w:num>
  <w:num w:numId="4">
    <w:abstractNumId w:val="6"/>
  </w:num>
  <w:num w:numId="5">
    <w:abstractNumId w:val="3"/>
  </w:num>
  <w:num w:numId="6">
    <w:abstractNumId w:val="29"/>
  </w:num>
  <w:num w:numId="7">
    <w:abstractNumId w:val="24"/>
  </w:num>
  <w:num w:numId="8">
    <w:abstractNumId w:val="15"/>
  </w:num>
  <w:num w:numId="9">
    <w:abstractNumId w:val="13"/>
  </w:num>
  <w:num w:numId="10">
    <w:abstractNumId w:val="25"/>
  </w:num>
  <w:num w:numId="11">
    <w:abstractNumId w:val="0"/>
  </w:num>
  <w:num w:numId="12">
    <w:abstractNumId w:val="8"/>
  </w:num>
  <w:num w:numId="13">
    <w:abstractNumId w:val="9"/>
  </w:num>
  <w:num w:numId="14">
    <w:abstractNumId w:val="14"/>
  </w:num>
  <w:num w:numId="15">
    <w:abstractNumId w:val="23"/>
  </w:num>
  <w:num w:numId="16">
    <w:abstractNumId w:val="27"/>
  </w:num>
  <w:num w:numId="17">
    <w:abstractNumId w:val="7"/>
  </w:num>
  <w:num w:numId="18">
    <w:abstractNumId w:val="21"/>
  </w:num>
  <w:num w:numId="19">
    <w:abstractNumId w:val="28"/>
  </w:num>
  <w:num w:numId="20">
    <w:abstractNumId w:val="22"/>
  </w:num>
  <w:num w:numId="21">
    <w:abstractNumId w:val="2"/>
  </w:num>
  <w:num w:numId="22">
    <w:abstractNumId w:val="26"/>
  </w:num>
  <w:num w:numId="23">
    <w:abstractNumId w:val="17"/>
  </w:num>
  <w:num w:numId="24">
    <w:abstractNumId w:val="33"/>
  </w:num>
  <w:num w:numId="25">
    <w:abstractNumId w:val="11"/>
  </w:num>
  <w:num w:numId="26">
    <w:abstractNumId w:val="18"/>
  </w:num>
  <w:num w:numId="27">
    <w:abstractNumId w:val="20"/>
  </w:num>
  <w:num w:numId="28">
    <w:abstractNumId w:val="1"/>
  </w:num>
  <w:num w:numId="29">
    <w:abstractNumId w:val="4"/>
  </w:num>
  <w:num w:numId="30">
    <w:abstractNumId w:val="19"/>
  </w:num>
  <w:num w:numId="31">
    <w:abstractNumId w:val="30"/>
  </w:num>
  <w:num w:numId="32">
    <w:abstractNumId w:val="10"/>
  </w:num>
  <w:num w:numId="33">
    <w:abstractNumId w:val="31"/>
  </w:num>
  <w:num w:numId="34">
    <w:abstractNumId w:val="5"/>
  </w:num>
  <w:num w:numId="35">
    <w:abstractNumId w:val="3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59DB"/>
    <w:rsid w:val="000003E5"/>
    <w:rsid w:val="000011D8"/>
    <w:rsid w:val="000012BC"/>
    <w:rsid w:val="000020E9"/>
    <w:rsid w:val="000052B1"/>
    <w:rsid w:val="00005523"/>
    <w:rsid w:val="0000561A"/>
    <w:rsid w:val="000063EE"/>
    <w:rsid w:val="00006D33"/>
    <w:rsid w:val="000076F5"/>
    <w:rsid w:val="00007867"/>
    <w:rsid w:val="000106A3"/>
    <w:rsid w:val="00010791"/>
    <w:rsid w:val="00010BAC"/>
    <w:rsid w:val="00011672"/>
    <w:rsid w:val="00011796"/>
    <w:rsid w:val="00011E09"/>
    <w:rsid w:val="000127DB"/>
    <w:rsid w:val="000129D0"/>
    <w:rsid w:val="00013886"/>
    <w:rsid w:val="0001434A"/>
    <w:rsid w:val="00014412"/>
    <w:rsid w:val="00015AD5"/>
    <w:rsid w:val="00016844"/>
    <w:rsid w:val="00016B75"/>
    <w:rsid w:val="000201F0"/>
    <w:rsid w:val="00020665"/>
    <w:rsid w:val="000212DB"/>
    <w:rsid w:val="000215AD"/>
    <w:rsid w:val="00022956"/>
    <w:rsid w:val="00022F52"/>
    <w:rsid w:val="00023FF4"/>
    <w:rsid w:val="000240A8"/>
    <w:rsid w:val="00030AE3"/>
    <w:rsid w:val="0003459E"/>
    <w:rsid w:val="00034D5B"/>
    <w:rsid w:val="00035003"/>
    <w:rsid w:val="00035434"/>
    <w:rsid w:val="000358CE"/>
    <w:rsid w:val="00035BA4"/>
    <w:rsid w:val="00035F71"/>
    <w:rsid w:val="00036679"/>
    <w:rsid w:val="00036EDB"/>
    <w:rsid w:val="000375CE"/>
    <w:rsid w:val="000403D9"/>
    <w:rsid w:val="00041F84"/>
    <w:rsid w:val="00043544"/>
    <w:rsid w:val="00043A33"/>
    <w:rsid w:val="00043DB3"/>
    <w:rsid w:val="0004510C"/>
    <w:rsid w:val="00045582"/>
    <w:rsid w:val="000455E0"/>
    <w:rsid w:val="00045603"/>
    <w:rsid w:val="00045EAA"/>
    <w:rsid w:val="00047004"/>
    <w:rsid w:val="000509D7"/>
    <w:rsid w:val="000511C7"/>
    <w:rsid w:val="000513B1"/>
    <w:rsid w:val="00051890"/>
    <w:rsid w:val="00056D11"/>
    <w:rsid w:val="00057693"/>
    <w:rsid w:val="00060CB7"/>
    <w:rsid w:val="00060CF6"/>
    <w:rsid w:val="00062758"/>
    <w:rsid w:val="0006344C"/>
    <w:rsid w:val="00063E8D"/>
    <w:rsid w:val="00065854"/>
    <w:rsid w:val="00067FCB"/>
    <w:rsid w:val="0007053B"/>
    <w:rsid w:val="00071CA1"/>
    <w:rsid w:val="00074370"/>
    <w:rsid w:val="000748A6"/>
    <w:rsid w:val="0007557C"/>
    <w:rsid w:val="000757A2"/>
    <w:rsid w:val="000808E2"/>
    <w:rsid w:val="000814E0"/>
    <w:rsid w:val="00082557"/>
    <w:rsid w:val="00082B97"/>
    <w:rsid w:val="00083A80"/>
    <w:rsid w:val="00083DA1"/>
    <w:rsid w:val="0008661B"/>
    <w:rsid w:val="000875CC"/>
    <w:rsid w:val="000912DD"/>
    <w:rsid w:val="00091D8D"/>
    <w:rsid w:val="00093641"/>
    <w:rsid w:val="00094563"/>
    <w:rsid w:val="00094A3B"/>
    <w:rsid w:val="00096509"/>
    <w:rsid w:val="000972BD"/>
    <w:rsid w:val="00097AA6"/>
    <w:rsid w:val="000A0F9F"/>
    <w:rsid w:val="000A2914"/>
    <w:rsid w:val="000A2AEA"/>
    <w:rsid w:val="000A449A"/>
    <w:rsid w:val="000A4537"/>
    <w:rsid w:val="000A4A4C"/>
    <w:rsid w:val="000A4E90"/>
    <w:rsid w:val="000A5C3E"/>
    <w:rsid w:val="000A5D54"/>
    <w:rsid w:val="000A60D9"/>
    <w:rsid w:val="000A731B"/>
    <w:rsid w:val="000A762C"/>
    <w:rsid w:val="000B028A"/>
    <w:rsid w:val="000B4B9A"/>
    <w:rsid w:val="000B6009"/>
    <w:rsid w:val="000B688B"/>
    <w:rsid w:val="000B6AA7"/>
    <w:rsid w:val="000B6BDB"/>
    <w:rsid w:val="000C1B6F"/>
    <w:rsid w:val="000C29C6"/>
    <w:rsid w:val="000C2ED9"/>
    <w:rsid w:val="000C3022"/>
    <w:rsid w:val="000C3EA0"/>
    <w:rsid w:val="000C57EA"/>
    <w:rsid w:val="000C68F4"/>
    <w:rsid w:val="000D0070"/>
    <w:rsid w:val="000D0405"/>
    <w:rsid w:val="000D0569"/>
    <w:rsid w:val="000D058C"/>
    <w:rsid w:val="000D4321"/>
    <w:rsid w:val="000D48DF"/>
    <w:rsid w:val="000D49CB"/>
    <w:rsid w:val="000D4AC6"/>
    <w:rsid w:val="000D6E72"/>
    <w:rsid w:val="000D7F73"/>
    <w:rsid w:val="000E1CB2"/>
    <w:rsid w:val="000E22FC"/>
    <w:rsid w:val="000E3BDB"/>
    <w:rsid w:val="000E48DC"/>
    <w:rsid w:val="000E6706"/>
    <w:rsid w:val="000E6D6A"/>
    <w:rsid w:val="000E783A"/>
    <w:rsid w:val="000E7CF8"/>
    <w:rsid w:val="000F074A"/>
    <w:rsid w:val="000F2FF7"/>
    <w:rsid w:val="000F4276"/>
    <w:rsid w:val="000F5417"/>
    <w:rsid w:val="000F5AF0"/>
    <w:rsid w:val="000F6BE1"/>
    <w:rsid w:val="000F73B7"/>
    <w:rsid w:val="000F75B7"/>
    <w:rsid w:val="000F7A37"/>
    <w:rsid w:val="00101BAB"/>
    <w:rsid w:val="00103F66"/>
    <w:rsid w:val="00104D7F"/>
    <w:rsid w:val="00106153"/>
    <w:rsid w:val="001066F5"/>
    <w:rsid w:val="00107602"/>
    <w:rsid w:val="0010783F"/>
    <w:rsid w:val="00110FA4"/>
    <w:rsid w:val="00112E6A"/>
    <w:rsid w:val="00117630"/>
    <w:rsid w:val="0012036E"/>
    <w:rsid w:val="0012143F"/>
    <w:rsid w:val="001218E4"/>
    <w:rsid w:val="00123214"/>
    <w:rsid w:val="00123BB1"/>
    <w:rsid w:val="00124AD8"/>
    <w:rsid w:val="00124F78"/>
    <w:rsid w:val="0012570E"/>
    <w:rsid w:val="00125EE6"/>
    <w:rsid w:val="001269E6"/>
    <w:rsid w:val="00126D62"/>
    <w:rsid w:val="00127BB8"/>
    <w:rsid w:val="00127D8B"/>
    <w:rsid w:val="00127E1A"/>
    <w:rsid w:val="001326AF"/>
    <w:rsid w:val="001344BE"/>
    <w:rsid w:val="00134A9D"/>
    <w:rsid w:val="00134E44"/>
    <w:rsid w:val="00135BF6"/>
    <w:rsid w:val="001377B2"/>
    <w:rsid w:val="00142873"/>
    <w:rsid w:val="00142D96"/>
    <w:rsid w:val="001437C1"/>
    <w:rsid w:val="001456AE"/>
    <w:rsid w:val="00153580"/>
    <w:rsid w:val="00154938"/>
    <w:rsid w:val="00156536"/>
    <w:rsid w:val="00157127"/>
    <w:rsid w:val="001578F6"/>
    <w:rsid w:val="0016100E"/>
    <w:rsid w:val="001628AF"/>
    <w:rsid w:val="00163261"/>
    <w:rsid w:val="00163ED2"/>
    <w:rsid w:val="00164BA1"/>
    <w:rsid w:val="001654F1"/>
    <w:rsid w:val="0016638C"/>
    <w:rsid w:val="001667BC"/>
    <w:rsid w:val="001668FB"/>
    <w:rsid w:val="00167F68"/>
    <w:rsid w:val="00171120"/>
    <w:rsid w:val="00171A89"/>
    <w:rsid w:val="0017243B"/>
    <w:rsid w:val="0017462E"/>
    <w:rsid w:val="00174925"/>
    <w:rsid w:val="00174FF7"/>
    <w:rsid w:val="00175387"/>
    <w:rsid w:val="00175952"/>
    <w:rsid w:val="001760C5"/>
    <w:rsid w:val="00177D29"/>
    <w:rsid w:val="001801DE"/>
    <w:rsid w:val="00182980"/>
    <w:rsid w:val="001838B3"/>
    <w:rsid w:val="00184661"/>
    <w:rsid w:val="00184CD3"/>
    <w:rsid w:val="00185DCE"/>
    <w:rsid w:val="00185FB3"/>
    <w:rsid w:val="001865DC"/>
    <w:rsid w:val="00187AE3"/>
    <w:rsid w:val="001906A1"/>
    <w:rsid w:val="00190CAB"/>
    <w:rsid w:val="00190F0D"/>
    <w:rsid w:val="001934F1"/>
    <w:rsid w:val="00194854"/>
    <w:rsid w:val="00194B74"/>
    <w:rsid w:val="00195ADE"/>
    <w:rsid w:val="00195AE5"/>
    <w:rsid w:val="00195BEB"/>
    <w:rsid w:val="00196C3C"/>
    <w:rsid w:val="00197B78"/>
    <w:rsid w:val="00197C93"/>
    <w:rsid w:val="001A3245"/>
    <w:rsid w:val="001A40F7"/>
    <w:rsid w:val="001A48B0"/>
    <w:rsid w:val="001A5BB2"/>
    <w:rsid w:val="001A6B98"/>
    <w:rsid w:val="001A75DD"/>
    <w:rsid w:val="001B03E9"/>
    <w:rsid w:val="001B059C"/>
    <w:rsid w:val="001B197F"/>
    <w:rsid w:val="001B2115"/>
    <w:rsid w:val="001B3185"/>
    <w:rsid w:val="001B3333"/>
    <w:rsid w:val="001B4A2C"/>
    <w:rsid w:val="001B5BA3"/>
    <w:rsid w:val="001B74C2"/>
    <w:rsid w:val="001B77F7"/>
    <w:rsid w:val="001C29F0"/>
    <w:rsid w:val="001C3E11"/>
    <w:rsid w:val="001C4017"/>
    <w:rsid w:val="001C4B78"/>
    <w:rsid w:val="001C5038"/>
    <w:rsid w:val="001C5532"/>
    <w:rsid w:val="001C6602"/>
    <w:rsid w:val="001C68F5"/>
    <w:rsid w:val="001C6B5B"/>
    <w:rsid w:val="001C7288"/>
    <w:rsid w:val="001D0F76"/>
    <w:rsid w:val="001D2FAB"/>
    <w:rsid w:val="001D3707"/>
    <w:rsid w:val="001D43A2"/>
    <w:rsid w:val="001D4460"/>
    <w:rsid w:val="001E03CE"/>
    <w:rsid w:val="001E0B6B"/>
    <w:rsid w:val="001E0E64"/>
    <w:rsid w:val="001E0F1B"/>
    <w:rsid w:val="001E18D3"/>
    <w:rsid w:val="001E36CF"/>
    <w:rsid w:val="001E5828"/>
    <w:rsid w:val="001E595D"/>
    <w:rsid w:val="001E5E01"/>
    <w:rsid w:val="001E6A78"/>
    <w:rsid w:val="001E715B"/>
    <w:rsid w:val="001F0AF2"/>
    <w:rsid w:val="001F1498"/>
    <w:rsid w:val="001F4C8B"/>
    <w:rsid w:val="001F4F6B"/>
    <w:rsid w:val="001F656E"/>
    <w:rsid w:val="001F77FB"/>
    <w:rsid w:val="001F7AB6"/>
    <w:rsid w:val="00200288"/>
    <w:rsid w:val="002005AE"/>
    <w:rsid w:val="002014BF"/>
    <w:rsid w:val="002021C9"/>
    <w:rsid w:val="00202C4B"/>
    <w:rsid w:val="00202E8F"/>
    <w:rsid w:val="002032AB"/>
    <w:rsid w:val="0020381E"/>
    <w:rsid w:val="0020415A"/>
    <w:rsid w:val="00206571"/>
    <w:rsid w:val="00206779"/>
    <w:rsid w:val="00210067"/>
    <w:rsid w:val="00212743"/>
    <w:rsid w:val="00213EB6"/>
    <w:rsid w:val="00214BF6"/>
    <w:rsid w:val="00215E38"/>
    <w:rsid w:val="00220415"/>
    <w:rsid w:val="00220499"/>
    <w:rsid w:val="00221A53"/>
    <w:rsid w:val="0022221D"/>
    <w:rsid w:val="00222C14"/>
    <w:rsid w:val="00226478"/>
    <w:rsid w:val="00227A54"/>
    <w:rsid w:val="00230632"/>
    <w:rsid w:val="00231898"/>
    <w:rsid w:val="00232312"/>
    <w:rsid w:val="00232AF0"/>
    <w:rsid w:val="0023412C"/>
    <w:rsid w:val="00234C51"/>
    <w:rsid w:val="002354DD"/>
    <w:rsid w:val="00235876"/>
    <w:rsid w:val="00236849"/>
    <w:rsid w:val="00236EE9"/>
    <w:rsid w:val="00237D3B"/>
    <w:rsid w:val="00240794"/>
    <w:rsid w:val="00240A35"/>
    <w:rsid w:val="00244921"/>
    <w:rsid w:val="00246A69"/>
    <w:rsid w:val="002472BC"/>
    <w:rsid w:val="0024755C"/>
    <w:rsid w:val="00247945"/>
    <w:rsid w:val="00251B25"/>
    <w:rsid w:val="00251DC2"/>
    <w:rsid w:val="00252322"/>
    <w:rsid w:val="00252598"/>
    <w:rsid w:val="00252D72"/>
    <w:rsid w:val="00253218"/>
    <w:rsid w:val="002568EB"/>
    <w:rsid w:val="00257D7F"/>
    <w:rsid w:val="00260B3A"/>
    <w:rsid w:val="00262B72"/>
    <w:rsid w:val="002665F3"/>
    <w:rsid w:val="00266935"/>
    <w:rsid w:val="00267274"/>
    <w:rsid w:val="00270C54"/>
    <w:rsid w:val="002718DA"/>
    <w:rsid w:val="00272E46"/>
    <w:rsid w:val="00273D63"/>
    <w:rsid w:val="002758C8"/>
    <w:rsid w:val="00276F9D"/>
    <w:rsid w:val="00277E56"/>
    <w:rsid w:val="002819D7"/>
    <w:rsid w:val="00281FA2"/>
    <w:rsid w:val="002824E5"/>
    <w:rsid w:val="0028581C"/>
    <w:rsid w:val="00286AA3"/>
    <w:rsid w:val="002873C0"/>
    <w:rsid w:val="00290ABD"/>
    <w:rsid w:val="00291002"/>
    <w:rsid w:val="0029101C"/>
    <w:rsid w:val="002933C8"/>
    <w:rsid w:val="00293D5F"/>
    <w:rsid w:val="00293F0D"/>
    <w:rsid w:val="0029494B"/>
    <w:rsid w:val="00297142"/>
    <w:rsid w:val="00297574"/>
    <w:rsid w:val="002A02F3"/>
    <w:rsid w:val="002A16AF"/>
    <w:rsid w:val="002A172E"/>
    <w:rsid w:val="002A2294"/>
    <w:rsid w:val="002A2F9E"/>
    <w:rsid w:val="002A3598"/>
    <w:rsid w:val="002A40D4"/>
    <w:rsid w:val="002A6926"/>
    <w:rsid w:val="002A6E45"/>
    <w:rsid w:val="002A705D"/>
    <w:rsid w:val="002A7695"/>
    <w:rsid w:val="002B165C"/>
    <w:rsid w:val="002B3E59"/>
    <w:rsid w:val="002B5303"/>
    <w:rsid w:val="002B7B5A"/>
    <w:rsid w:val="002B7F03"/>
    <w:rsid w:val="002C06D4"/>
    <w:rsid w:val="002C0D6A"/>
    <w:rsid w:val="002C1EBA"/>
    <w:rsid w:val="002C375B"/>
    <w:rsid w:val="002C4FA9"/>
    <w:rsid w:val="002C597E"/>
    <w:rsid w:val="002C6565"/>
    <w:rsid w:val="002C6E49"/>
    <w:rsid w:val="002C7332"/>
    <w:rsid w:val="002C79CD"/>
    <w:rsid w:val="002C7AA4"/>
    <w:rsid w:val="002D0DA2"/>
    <w:rsid w:val="002D1518"/>
    <w:rsid w:val="002D189B"/>
    <w:rsid w:val="002D4D34"/>
    <w:rsid w:val="002D4ECA"/>
    <w:rsid w:val="002D5144"/>
    <w:rsid w:val="002D554F"/>
    <w:rsid w:val="002E0702"/>
    <w:rsid w:val="002E0761"/>
    <w:rsid w:val="002E1C18"/>
    <w:rsid w:val="002E1C61"/>
    <w:rsid w:val="002E28E4"/>
    <w:rsid w:val="002E3E7D"/>
    <w:rsid w:val="002E52A8"/>
    <w:rsid w:val="002E566C"/>
    <w:rsid w:val="002E68CC"/>
    <w:rsid w:val="002E743C"/>
    <w:rsid w:val="002F266C"/>
    <w:rsid w:val="002F4D0E"/>
    <w:rsid w:val="002F4F7A"/>
    <w:rsid w:val="002F6240"/>
    <w:rsid w:val="002F764F"/>
    <w:rsid w:val="0030093C"/>
    <w:rsid w:val="00300F3F"/>
    <w:rsid w:val="00301105"/>
    <w:rsid w:val="00301F96"/>
    <w:rsid w:val="00304646"/>
    <w:rsid w:val="003065FA"/>
    <w:rsid w:val="00306BE7"/>
    <w:rsid w:val="00307028"/>
    <w:rsid w:val="00307219"/>
    <w:rsid w:val="003076FF"/>
    <w:rsid w:val="00307789"/>
    <w:rsid w:val="00310051"/>
    <w:rsid w:val="00311791"/>
    <w:rsid w:val="003121AE"/>
    <w:rsid w:val="0031311F"/>
    <w:rsid w:val="00314857"/>
    <w:rsid w:val="00316C45"/>
    <w:rsid w:val="00316F48"/>
    <w:rsid w:val="0031748B"/>
    <w:rsid w:val="00321CCF"/>
    <w:rsid w:val="003238CD"/>
    <w:rsid w:val="0032410F"/>
    <w:rsid w:val="00324137"/>
    <w:rsid w:val="003246EA"/>
    <w:rsid w:val="00324DA8"/>
    <w:rsid w:val="0032577F"/>
    <w:rsid w:val="0032597B"/>
    <w:rsid w:val="00330636"/>
    <w:rsid w:val="00330927"/>
    <w:rsid w:val="00330D1F"/>
    <w:rsid w:val="003322DA"/>
    <w:rsid w:val="00332C3F"/>
    <w:rsid w:val="00335C9C"/>
    <w:rsid w:val="00335E16"/>
    <w:rsid w:val="003364E6"/>
    <w:rsid w:val="0033680B"/>
    <w:rsid w:val="0033706D"/>
    <w:rsid w:val="00337AA6"/>
    <w:rsid w:val="003400CC"/>
    <w:rsid w:val="0034237D"/>
    <w:rsid w:val="00342551"/>
    <w:rsid w:val="00342ABF"/>
    <w:rsid w:val="00342CE3"/>
    <w:rsid w:val="00343800"/>
    <w:rsid w:val="0034518B"/>
    <w:rsid w:val="00345435"/>
    <w:rsid w:val="003471D4"/>
    <w:rsid w:val="003471FB"/>
    <w:rsid w:val="00351DCE"/>
    <w:rsid w:val="003524D7"/>
    <w:rsid w:val="003543F8"/>
    <w:rsid w:val="00356438"/>
    <w:rsid w:val="00356AD8"/>
    <w:rsid w:val="00364574"/>
    <w:rsid w:val="00365870"/>
    <w:rsid w:val="00366440"/>
    <w:rsid w:val="003674C0"/>
    <w:rsid w:val="00367800"/>
    <w:rsid w:val="003712CD"/>
    <w:rsid w:val="00371333"/>
    <w:rsid w:val="00373D8D"/>
    <w:rsid w:val="00373F71"/>
    <w:rsid w:val="00374DE3"/>
    <w:rsid w:val="0037578B"/>
    <w:rsid w:val="00376A86"/>
    <w:rsid w:val="00376AFB"/>
    <w:rsid w:val="00377CDB"/>
    <w:rsid w:val="00377E2A"/>
    <w:rsid w:val="0038376D"/>
    <w:rsid w:val="00383F4D"/>
    <w:rsid w:val="00384050"/>
    <w:rsid w:val="00384931"/>
    <w:rsid w:val="00385AE8"/>
    <w:rsid w:val="00390F3D"/>
    <w:rsid w:val="00391211"/>
    <w:rsid w:val="00395FE2"/>
    <w:rsid w:val="003A3889"/>
    <w:rsid w:val="003A3C40"/>
    <w:rsid w:val="003A43EC"/>
    <w:rsid w:val="003A4849"/>
    <w:rsid w:val="003A4F97"/>
    <w:rsid w:val="003A6454"/>
    <w:rsid w:val="003A6A20"/>
    <w:rsid w:val="003A6BCB"/>
    <w:rsid w:val="003A7052"/>
    <w:rsid w:val="003B0BA1"/>
    <w:rsid w:val="003B1AF8"/>
    <w:rsid w:val="003B1C4E"/>
    <w:rsid w:val="003B1F7A"/>
    <w:rsid w:val="003B2B41"/>
    <w:rsid w:val="003B33F6"/>
    <w:rsid w:val="003B3C70"/>
    <w:rsid w:val="003B3FB5"/>
    <w:rsid w:val="003B6535"/>
    <w:rsid w:val="003B7838"/>
    <w:rsid w:val="003C1554"/>
    <w:rsid w:val="003C184D"/>
    <w:rsid w:val="003C1C6A"/>
    <w:rsid w:val="003C2009"/>
    <w:rsid w:val="003C403B"/>
    <w:rsid w:val="003C420C"/>
    <w:rsid w:val="003C49EE"/>
    <w:rsid w:val="003C724E"/>
    <w:rsid w:val="003C7630"/>
    <w:rsid w:val="003C7C90"/>
    <w:rsid w:val="003D0298"/>
    <w:rsid w:val="003D1E54"/>
    <w:rsid w:val="003D33EC"/>
    <w:rsid w:val="003D5757"/>
    <w:rsid w:val="003D5877"/>
    <w:rsid w:val="003D5CF7"/>
    <w:rsid w:val="003D6448"/>
    <w:rsid w:val="003D6664"/>
    <w:rsid w:val="003E019D"/>
    <w:rsid w:val="003E0966"/>
    <w:rsid w:val="003E1023"/>
    <w:rsid w:val="003E5D18"/>
    <w:rsid w:val="003F07B6"/>
    <w:rsid w:val="003F0B99"/>
    <w:rsid w:val="003F226F"/>
    <w:rsid w:val="003F35CE"/>
    <w:rsid w:val="003F3730"/>
    <w:rsid w:val="003F4C92"/>
    <w:rsid w:val="003F4C9F"/>
    <w:rsid w:val="003F4DD3"/>
    <w:rsid w:val="003F523D"/>
    <w:rsid w:val="003F613D"/>
    <w:rsid w:val="003F71BA"/>
    <w:rsid w:val="0040307D"/>
    <w:rsid w:val="00403278"/>
    <w:rsid w:val="00404A47"/>
    <w:rsid w:val="00404A7C"/>
    <w:rsid w:val="00405D90"/>
    <w:rsid w:val="00407090"/>
    <w:rsid w:val="00407512"/>
    <w:rsid w:val="004106B5"/>
    <w:rsid w:val="00411F21"/>
    <w:rsid w:val="004125AC"/>
    <w:rsid w:val="0041265C"/>
    <w:rsid w:val="00413DA5"/>
    <w:rsid w:val="004155CB"/>
    <w:rsid w:val="00415E1D"/>
    <w:rsid w:val="00417367"/>
    <w:rsid w:val="004176C4"/>
    <w:rsid w:val="00420BAD"/>
    <w:rsid w:val="00420C1B"/>
    <w:rsid w:val="00420F8F"/>
    <w:rsid w:val="00425B87"/>
    <w:rsid w:val="00425BD3"/>
    <w:rsid w:val="004264BE"/>
    <w:rsid w:val="0042798E"/>
    <w:rsid w:val="00431978"/>
    <w:rsid w:val="00431CFD"/>
    <w:rsid w:val="0043566C"/>
    <w:rsid w:val="004358B4"/>
    <w:rsid w:val="00436E32"/>
    <w:rsid w:val="00437F69"/>
    <w:rsid w:val="00440B19"/>
    <w:rsid w:val="0044181E"/>
    <w:rsid w:val="004418C1"/>
    <w:rsid w:val="0044383D"/>
    <w:rsid w:val="00444C83"/>
    <w:rsid w:val="004451CF"/>
    <w:rsid w:val="0044624F"/>
    <w:rsid w:val="004507A7"/>
    <w:rsid w:val="004511A9"/>
    <w:rsid w:val="0045214E"/>
    <w:rsid w:val="004523E4"/>
    <w:rsid w:val="00452634"/>
    <w:rsid w:val="00452CFC"/>
    <w:rsid w:val="004532F5"/>
    <w:rsid w:val="00454B2D"/>
    <w:rsid w:val="00454B47"/>
    <w:rsid w:val="004555BD"/>
    <w:rsid w:val="00456508"/>
    <w:rsid w:val="004572AB"/>
    <w:rsid w:val="00457877"/>
    <w:rsid w:val="00457C94"/>
    <w:rsid w:val="004624A0"/>
    <w:rsid w:val="00462BBA"/>
    <w:rsid w:val="004661D3"/>
    <w:rsid w:val="004709F0"/>
    <w:rsid w:val="00470B99"/>
    <w:rsid w:val="0047179D"/>
    <w:rsid w:val="004725E9"/>
    <w:rsid w:val="004733E6"/>
    <w:rsid w:val="00473773"/>
    <w:rsid w:val="00475A79"/>
    <w:rsid w:val="00477711"/>
    <w:rsid w:val="0047772A"/>
    <w:rsid w:val="00477E82"/>
    <w:rsid w:val="00480AB7"/>
    <w:rsid w:val="0048177A"/>
    <w:rsid w:val="00482B04"/>
    <w:rsid w:val="00482D12"/>
    <w:rsid w:val="00485965"/>
    <w:rsid w:val="004859DB"/>
    <w:rsid w:val="00485CA6"/>
    <w:rsid w:val="004860F3"/>
    <w:rsid w:val="00487EB9"/>
    <w:rsid w:val="00490368"/>
    <w:rsid w:val="0049081D"/>
    <w:rsid w:val="00490E2C"/>
    <w:rsid w:val="00491256"/>
    <w:rsid w:val="00492FE6"/>
    <w:rsid w:val="00493115"/>
    <w:rsid w:val="0049414C"/>
    <w:rsid w:val="00495434"/>
    <w:rsid w:val="004A0C4C"/>
    <w:rsid w:val="004A108F"/>
    <w:rsid w:val="004A142A"/>
    <w:rsid w:val="004A26F8"/>
    <w:rsid w:val="004A3557"/>
    <w:rsid w:val="004A4AE9"/>
    <w:rsid w:val="004B02A1"/>
    <w:rsid w:val="004B11E8"/>
    <w:rsid w:val="004B1BF6"/>
    <w:rsid w:val="004B22E3"/>
    <w:rsid w:val="004B3058"/>
    <w:rsid w:val="004B395D"/>
    <w:rsid w:val="004B3ED6"/>
    <w:rsid w:val="004B41EA"/>
    <w:rsid w:val="004B690D"/>
    <w:rsid w:val="004C4460"/>
    <w:rsid w:val="004C67AB"/>
    <w:rsid w:val="004C6AC8"/>
    <w:rsid w:val="004C7FB4"/>
    <w:rsid w:val="004D0B6C"/>
    <w:rsid w:val="004E1CF6"/>
    <w:rsid w:val="004E1D73"/>
    <w:rsid w:val="004E226A"/>
    <w:rsid w:val="004E22FB"/>
    <w:rsid w:val="004E31A6"/>
    <w:rsid w:val="004E39D6"/>
    <w:rsid w:val="004E4DF5"/>
    <w:rsid w:val="004E4EE3"/>
    <w:rsid w:val="004E5245"/>
    <w:rsid w:val="004E52B2"/>
    <w:rsid w:val="004E63A9"/>
    <w:rsid w:val="004E7A12"/>
    <w:rsid w:val="004E7E8E"/>
    <w:rsid w:val="004F04C2"/>
    <w:rsid w:val="004F04D8"/>
    <w:rsid w:val="004F1859"/>
    <w:rsid w:val="004F2ECD"/>
    <w:rsid w:val="004F34B8"/>
    <w:rsid w:val="004F546D"/>
    <w:rsid w:val="004F57A4"/>
    <w:rsid w:val="004F7820"/>
    <w:rsid w:val="004F7A27"/>
    <w:rsid w:val="00500B35"/>
    <w:rsid w:val="005010FC"/>
    <w:rsid w:val="005012B5"/>
    <w:rsid w:val="00501D18"/>
    <w:rsid w:val="00502A0E"/>
    <w:rsid w:val="005054F0"/>
    <w:rsid w:val="005066EB"/>
    <w:rsid w:val="0051197E"/>
    <w:rsid w:val="00513C19"/>
    <w:rsid w:val="00514F88"/>
    <w:rsid w:val="0051588C"/>
    <w:rsid w:val="00515A69"/>
    <w:rsid w:val="0052166F"/>
    <w:rsid w:val="00521EAC"/>
    <w:rsid w:val="00522B3D"/>
    <w:rsid w:val="005236F6"/>
    <w:rsid w:val="00525678"/>
    <w:rsid w:val="00526654"/>
    <w:rsid w:val="005275E2"/>
    <w:rsid w:val="00527DA5"/>
    <w:rsid w:val="00534203"/>
    <w:rsid w:val="00535401"/>
    <w:rsid w:val="00540B3B"/>
    <w:rsid w:val="00541205"/>
    <w:rsid w:val="00541CAE"/>
    <w:rsid w:val="00545326"/>
    <w:rsid w:val="0054562D"/>
    <w:rsid w:val="005456BF"/>
    <w:rsid w:val="00545BA2"/>
    <w:rsid w:val="00550133"/>
    <w:rsid w:val="00550642"/>
    <w:rsid w:val="00550742"/>
    <w:rsid w:val="00550BC3"/>
    <w:rsid w:val="00550DF6"/>
    <w:rsid w:val="00551365"/>
    <w:rsid w:val="005516F2"/>
    <w:rsid w:val="0055567F"/>
    <w:rsid w:val="0055661A"/>
    <w:rsid w:val="00556CBC"/>
    <w:rsid w:val="00557927"/>
    <w:rsid w:val="005601A9"/>
    <w:rsid w:val="0056039A"/>
    <w:rsid w:val="00561E65"/>
    <w:rsid w:val="00562033"/>
    <w:rsid w:val="00563F65"/>
    <w:rsid w:val="00564F55"/>
    <w:rsid w:val="0057060C"/>
    <w:rsid w:val="00570EA0"/>
    <w:rsid w:val="00571F63"/>
    <w:rsid w:val="0057300F"/>
    <w:rsid w:val="00574299"/>
    <w:rsid w:val="00574919"/>
    <w:rsid w:val="00574FA3"/>
    <w:rsid w:val="00575F0C"/>
    <w:rsid w:val="0057726E"/>
    <w:rsid w:val="005773CE"/>
    <w:rsid w:val="00577AA6"/>
    <w:rsid w:val="00577EF9"/>
    <w:rsid w:val="00580155"/>
    <w:rsid w:val="00580488"/>
    <w:rsid w:val="00580B4A"/>
    <w:rsid w:val="00580BE6"/>
    <w:rsid w:val="00580E8B"/>
    <w:rsid w:val="00582DEF"/>
    <w:rsid w:val="00583AA4"/>
    <w:rsid w:val="00585605"/>
    <w:rsid w:val="00585ACD"/>
    <w:rsid w:val="00586B2E"/>
    <w:rsid w:val="005903CB"/>
    <w:rsid w:val="005927B9"/>
    <w:rsid w:val="005929C9"/>
    <w:rsid w:val="0059388E"/>
    <w:rsid w:val="00593AA6"/>
    <w:rsid w:val="00594D95"/>
    <w:rsid w:val="005952A1"/>
    <w:rsid w:val="005966C4"/>
    <w:rsid w:val="0059684A"/>
    <w:rsid w:val="00597917"/>
    <w:rsid w:val="005A2F39"/>
    <w:rsid w:val="005A3F8B"/>
    <w:rsid w:val="005A4F31"/>
    <w:rsid w:val="005A4F46"/>
    <w:rsid w:val="005A67B2"/>
    <w:rsid w:val="005A71E1"/>
    <w:rsid w:val="005A7C6F"/>
    <w:rsid w:val="005B12B4"/>
    <w:rsid w:val="005B2249"/>
    <w:rsid w:val="005B367D"/>
    <w:rsid w:val="005B3E01"/>
    <w:rsid w:val="005B4697"/>
    <w:rsid w:val="005B4F61"/>
    <w:rsid w:val="005B5CC7"/>
    <w:rsid w:val="005B687C"/>
    <w:rsid w:val="005B69F4"/>
    <w:rsid w:val="005B7140"/>
    <w:rsid w:val="005B72D1"/>
    <w:rsid w:val="005B7BCF"/>
    <w:rsid w:val="005C1553"/>
    <w:rsid w:val="005C2FAC"/>
    <w:rsid w:val="005C32C6"/>
    <w:rsid w:val="005C349A"/>
    <w:rsid w:val="005C436D"/>
    <w:rsid w:val="005C43E0"/>
    <w:rsid w:val="005C4EB1"/>
    <w:rsid w:val="005C57E2"/>
    <w:rsid w:val="005C6CC0"/>
    <w:rsid w:val="005C721F"/>
    <w:rsid w:val="005D124C"/>
    <w:rsid w:val="005D26DD"/>
    <w:rsid w:val="005D36A3"/>
    <w:rsid w:val="005D37D7"/>
    <w:rsid w:val="005D3E50"/>
    <w:rsid w:val="005D6B4E"/>
    <w:rsid w:val="005D7351"/>
    <w:rsid w:val="005E25BE"/>
    <w:rsid w:val="005E46FD"/>
    <w:rsid w:val="005E68EC"/>
    <w:rsid w:val="005E767E"/>
    <w:rsid w:val="005E7C9C"/>
    <w:rsid w:val="005F0EF4"/>
    <w:rsid w:val="005F17DF"/>
    <w:rsid w:val="005F195C"/>
    <w:rsid w:val="005F228B"/>
    <w:rsid w:val="005F2FCF"/>
    <w:rsid w:val="005F5526"/>
    <w:rsid w:val="005F5649"/>
    <w:rsid w:val="005F643B"/>
    <w:rsid w:val="005F7736"/>
    <w:rsid w:val="00603187"/>
    <w:rsid w:val="0060356C"/>
    <w:rsid w:val="00603DC5"/>
    <w:rsid w:val="00603FFD"/>
    <w:rsid w:val="00604A35"/>
    <w:rsid w:val="00605A91"/>
    <w:rsid w:val="00605AEF"/>
    <w:rsid w:val="00606001"/>
    <w:rsid w:val="00606A35"/>
    <w:rsid w:val="00610DDA"/>
    <w:rsid w:val="00611D58"/>
    <w:rsid w:val="006129B8"/>
    <w:rsid w:val="00614E9E"/>
    <w:rsid w:val="00614F6A"/>
    <w:rsid w:val="00615A41"/>
    <w:rsid w:val="00617F94"/>
    <w:rsid w:val="006201AC"/>
    <w:rsid w:val="00620555"/>
    <w:rsid w:val="006207D7"/>
    <w:rsid w:val="006209D8"/>
    <w:rsid w:val="00621478"/>
    <w:rsid w:val="00623FB2"/>
    <w:rsid w:val="0062551F"/>
    <w:rsid w:val="00626F94"/>
    <w:rsid w:val="00627854"/>
    <w:rsid w:val="006308F9"/>
    <w:rsid w:val="00630BE3"/>
    <w:rsid w:val="00631780"/>
    <w:rsid w:val="00632977"/>
    <w:rsid w:val="00634BFD"/>
    <w:rsid w:val="006366FD"/>
    <w:rsid w:val="0063684A"/>
    <w:rsid w:val="00640538"/>
    <w:rsid w:val="00641273"/>
    <w:rsid w:val="00642353"/>
    <w:rsid w:val="0064251F"/>
    <w:rsid w:val="00642C82"/>
    <w:rsid w:val="00645192"/>
    <w:rsid w:val="006477E1"/>
    <w:rsid w:val="00653DDF"/>
    <w:rsid w:val="00655EE8"/>
    <w:rsid w:val="00656BFF"/>
    <w:rsid w:val="006606B4"/>
    <w:rsid w:val="00662FDF"/>
    <w:rsid w:val="00663732"/>
    <w:rsid w:val="00664E1D"/>
    <w:rsid w:val="00665863"/>
    <w:rsid w:val="006703DF"/>
    <w:rsid w:val="00670549"/>
    <w:rsid w:val="0067078A"/>
    <w:rsid w:val="00671F86"/>
    <w:rsid w:val="006721B2"/>
    <w:rsid w:val="00674892"/>
    <w:rsid w:val="006764F4"/>
    <w:rsid w:val="00676588"/>
    <w:rsid w:val="00676956"/>
    <w:rsid w:val="00676A8D"/>
    <w:rsid w:val="00683D98"/>
    <w:rsid w:val="0068535A"/>
    <w:rsid w:val="006854DE"/>
    <w:rsid w:val="00685C1B"/>
    <w:rsid w:val="00685EDD"/>
    <w:rsid w:val="0069279C"/>
    <w:rsid w:val="006939D4"/>
    <w:rsid w:val="00693F1E"/>
    <w:rsid w:val="00694303"/>
    <w:rsid w:val="00694B36"/>
    <w:rsid w:val="00694B63"/>
    <w:rsid w:val="00694C0B"/>
    <w:rsid w:val="00697290"/>
    <w:rsid w:val="00697395"/>
    <w:rsid w:val="00697A56"/>
    <w:rsid w:val="006A058B"/>
    <w:rsid w:val="006A08B6"/>
    <w:rsid w:val="006A25EC"/>
    <w:rsid w:val="006A2D03"/>
    <w:rsid w:val="006A33E3"/>
    <w:rsid w:val="006A46AF"/>
    <w:rsid w:val="006A785C"/>
    <w:rsid w:val="006A7B47"/>
    <w:rsid w:val="006B01F6"/>
    <w:rsid w:val="006B1253"/>
    <w:rsid w:val="006B1CCF"/>
    <w:rsid w:val="006B1E5D"/>
    <w:rsid w:val="006B2701"/>
    <w:rsid w:val="006B279F"/>
    <w:rsid w:val="006B339B"/>
    <w:rsid w:val="006B3D93"/>
    <w:rsid w:val="006B4740"/>
    <w:rsid w:val="006B4D5A"/>
    <w:rsid w:val="006B4F47"/>
    <w:rsid w:val="006B73CC"/>
    <w:rsid w:val="006C4D7C"/>
    <w:rsid w:val="006C5D5E"/>
    <w:rsid w:val="006C7463"/>
    <w:rsid w:val="006C7D86"/>
    <w:rsid w:val="006D0270"/>
    <w:rsid w:val="006D07DE"/>
    <w:rsid w:val="006D193B"/>
    <w:rsid w:val="006D2DD8"/>
    <w:rsid w:val="006D3BE5"/>
    <w:rsid w:val="006D442B"/>
    <w:rsid w:val="006D4A54"/>
    <w:rsid w:val="006D5C2D"/>
    <w:rsid w:val="006D60A0"/>
    <w:rsid w:val="006D6B2A"/>
    <w:rsid w:val="006E24C6"/>
    <w:rsid w:val="006E25D5"/>
    <w:rsid w:val="006E25E2"/>
    <w:rsid w:val="006E2CB3"/>
    <w:rsid w:val="006E375C"/>
    <w:rsid w:val="006E395E"/>
    <w:rsid w:val="006E41F7"/>
    <w:rsid w:val="006E4700"/>
    <w:rsid w:val="006E5B90"/>
    <w:rsid w:val="006E6096"/>
    <w:rsid w:val="006E729B"/>
    <w:rsid w:val="006E7BC8"/>
    <w:rsid w:val="006F012D"/>
    <w:rsid w:val="006F3935"/>
    <w:rsid w:val="006F3E9E"/>
    <w:rsid w:val="006F60CB"/>
    <w:rsid w:val="006F6832"/>
    <w:rsid w:val="00700BE9"/>
    <w:rsid w:val="007011A3"/>
    <w:rsid w:val="00706964"/>
    <w:rsid w:val="00707390"/>
    <w:rsid w:val="00707522"/>
    <w:rsid w:val="00707B3C"/>
    <w:rsid w:val="00711C63"/>
    <w:rsid w:val="00711EBF"/>
    <w:rsid w:val="007147D3"/>
    <w:rsid w:val="00714A66"/>
    <w:rsid w:val="007155A7"/>
    <w:rsid w:val="00715C46"/>
    <w:rsid w:val="00715EA4"/>
    <w:rsid w:val="00716C5B"/>
    <w:rsid w:val="00717463"/>
    <w:rsid w:val="00720A17"/>
    <w:rsid w:val="00720F65"/>
    <w:rsid w:val="00721B1C"/>
    <w:rsid w:val="00722D22"/>
    <w:rsid w:val="007253A6"/>
    <w:rsid w:val="00725C26"/>
    <w:rsid w:val="00730055"/>
    <w:rsid w:val="00730E5F"/>
    <w:rsid w:val="0073146D"/>
    <w:rsid w:val="00733139"/>
    <w:rsid w:val="007333DC"/>
    <w:rsid w:val="007362AF"/>
    <w:rsid w:val="00736691"/>
    <w:rsid w:val="00737B88"/>
    <w:rsid w:val="00737C70"/>
    <w:rsid w:val="007411A9"/>
    <w:rsid w:val="00741DAA"/>
    <w:rsid w:val="007426ED"/>
    <w:rsid w:val="0074305D"/>
    <w:rsid w:val="0074750B"/>
    <w:rsid w:val="00752830"/>
    <w:rsid w:val="00753CD6"/>
    <w:rsid w:val="00753D1C"/>
    <w:rsid w:val="00754692"/>
    <w:rsid w:val="00755E53"/>
    <w:rsid w:val="00755F25"/>
    <w:rsid w:val="00757AE5"/>
    <w:rsid w:val="007603DC"/>
    <w:rsid w:val="00760800"/>
    <w:rsid w:val="0076110C"/>
    <w:rsid w:val="007620B5"/>
    <w:rsid w:val="00762D37"/>
    <w:rsid w:val="00762FFF"/>
    <w:rsid w:val="00763884"/>
    <w:rsid w:val="007639FC"/>
    <w:rsid w:val="00763A28"/>
    <w:rsid w:val="00764DA4"/>
    <w:rsid w:val="00764F8C"/>
    <w:rsid w:val="00764FEE"/>
    <w:rsid w:val="00765AE7"/>
    <w:rsid w:val="007662DD"/>
    <w:rsid w:val="0076656E"/>
    <w:rsid w:val="0076767C"/>
    <w:rsid w:val="0077109A"/>
    <w:rsid w:val="00771689"/>
    <w:rsid w:val="007733B9"/>
    <w:rsid w:val="0077373F"/>
    <w:rsid w:val="00773BC0"/>
    <w:rsid w:val="00775C69"/>
    <w:rsid w:val="00776329"/>
    <w:rsid w:val="00776950"/>
    <w:rsid w:val="00776D34"/>
    <w:rsid w:val="00781261"/>
    <w:rsid w:val="007820A6"/>
    <w:rsid w:val="00782C90"/>
    <w:rsid w:val="00785276"/>
    <w:rsid w:val="007854BB"/>
    <w:rsid w:val="00785AC5"/>
    <w:rsid w:val="00785DBA"/>
    <w:rsid w:val="00785DDF"/>
    <w:rsid w:val="00787AC9"/>
    <w:rsid w:val="00790227"/>
    <w:rsid w:val="007907AF"/>
    <w:rsid w:val="00791DC3"/>
    <w:rsid w:val="00792E18"/>
    <w:rsid w:val="00793DC9"/>
    <w:rsid w:val="00795120"/>
    <w:rsid w:val="00795F8E"/>
    <w:rsid w:val="00796751"/>
    <w:rsid w:val="007A06EF"/>
    <w:rsid w:val="007A204A"/>
    <w:rsid w:val="007A3EC2"/>
    <w:rsid w:val="007A48A9"/>
    <w:rsid w:val="007A645F"/>
    <w:rsid w:val="007A761E"/>
    <w:rsid w:val="007B3377"/>
    <w:rsid w:val="007B458C"/>
    <w:rsid w:val="007B4B25"/>
    <w:rsid w:val="007B6961"/>
    <w:rsid w:val="007C024C"/>
    <w:rsid w:val="007C0449"/>
    <w:rsid w:val="007C0DB2"/>
    <w:rsid w:val="007C102F"/>
    <w:rsid w:val="007C1856"/>
    <w:rsid w:val="007C3303"/>
    <w:rsid w:val="007C6C51"/>
    <w:rsid w:val="007C6F9F"/>
    <w:rsid w:val="007C708F"/>
    <w:rsid w:val="007D0B12"/>
    <w:rsid w:val="007D211A"/>
    <w:rsid w:val="007D213B"/>
    <w:rsid w:val="007D41B0"/>
    <w:rsid w:val="007D41FC"/>
    <w:rsid w:val="007D4291"/>
    <w:rsid w:val="007D521B"/>
    <w:rsid w:val="007D5E44"/>
    <w:rsid w:val="007D6C06"/>
    <w:rsid w:val="007D6DED"/>
    <w:rsid w:val="007D7054"/>
    <w:rsid w:val="007E0312"/>
    <w:rsid w:val="007E1F3D"/>
    <w:rsid w:val="007F0410"/>
    <w:rsid w:val="007F093F"/>
    <w:rsid w:val="007F0F67"/>
    <w:rsid w:val="007F233C"/>
    <w:rsid w:val="007F3715"/>
    <w:rsid w:val="007F3744"/>
    <w:rsid w:val="007F4F73"/>
    <w:rsid w:val="007F6CBF"/>
    <w:rsid w:val="007F7A67"/>
    <w:rsid w:val="008006CC"/>
    <w:rsid w:val="008017D8"/>
    <w:rsid w:val="008026B9"/>
    <w:rsid w:val="00802719"/>
    <w:rsid w:val="00802FC3"/>
    <w:rsid w:val="00804190"/>
    <w:rsid w:val="008044F2"/>
    <w:rsid w:val="0080498C"/>
    <w:rsid w:val="00804D81"/>
    <w:rsid w:val="008050E0"/>
    <w:rsid w:val="0081057C"/>
    <w:rsid w:val="0081089D"/>
    <w:rsid w:val="00810DF0"/>
    <w:rsid w:val="00810F30"/>
    <w:rsid w:val="008141FA"/>
    <w:rsid w:val="0081442A"/>
    <w:rsid w:val="00814AAC"/>
    <w:rsid w:val="008163EA"/>
    <w:rsid w:val="008167AF"/>
    <w:rsid w:val="008226FB"/>
    <w:rsid w:val="0082292A"/>
    <w:rsid w:val="008230C1"/>
    <w:rsid w:val="00824D54"/>
    <w:rsid w:val="00825A72"/>
    <w:rsid w:val="00825FB7"/>
    <w:rsid w:val="00826B1F"/>
    <w:rsid w:val="00826D35"/>
    <w:rsid w:val="00831C6A"/>
    <w:rsid w:val="0083230B"/>
    <w:rsid w:val="008326BC"/>
    <w:rsid w:val="00833C4E"/>
    <w:rsid w:val="00834262"/>
    <w:rsid w:val="00835962"/>
    <w:rsid w:val="0084055C"/>
    <w:rsid w:val="00840CCB"/>
    <w:rsid w:val="00841348"/>
    <w:rsid w:val="00841BC4"/>
    <w:rsid w:val="00842254"/>
    <w:rsid w:val="00842618"/>
    <w:rsid w:val="0084299C"/>
    <w:rsid w:val="00842B14"/>
    <w:rsid w:val="00843A36"/>
    <w:rsid w:val="00846A55"/>
    <w:rsid w:val="008471D4"/>
    <w:rsid w:val="00847413"/>
    <w:rsid w:val="00847A62"/>
    <w:rsid w:val="00847C5A"/>
    <w:rsid w:val="0085006F"/>
    <w:rsid w:val="008532FD"/>
    <w:rsid w:val="0085386E"/>
    <w:rsid w:val="00854870"/>
    <w:rsid w:val="00854C79"/>
    <w:rsid w:val="00854D3A"/>
    <w:rsid w:val="00854FA9"/>
    <w:rsid w:val="00854FB5"/>
    <w:rsid w:val="0085741D"/>
    <w:rsid w:val="00860748"/>
    <w:rsid w:val="00860FF4"/>
    <w:rsid w:val="008616F0"/>
    <w:rsid w:val="0086259B"/>
    <w:rsid w:val="00864DEA"/>
    <w:rsid w:val="008661D7"/>
    <w:rsid w:val="008668AE"/>
    <w:rsid w:val="00870871"/>
    <w:rsid w:val="00871E23"/>
    <w:rsid w:val="00873715"/>
    <w:rsid w:val="00873A8C"/>
    <w:rsid w:val="008742AF"/>
    <w:rsid w:val="00876A1F"/>
    <w:rsid w:val="00877009"/>
    <w:rsid w:val="008804D8"/>
    <w:rsid w:val="0088082D"/>
    <w:rsid w:val="00881A68"/>
    <w:rsid w:val="00881C1D"/>
    <w:rsid w:val="008826C6"/>
    <w:rsid w:val="0088287F"/>
    <w:rsid w:val="00883411"/>
    <w:rsid w:val="00883663"/>
    <w:rsid w:val="008836F2"/>
    <w:rsid w:val="008846C4"/>
    <w:rsid w:val="00885362"/>
    <w:rsid w:val="00887BB8"/>
    <w:rsid w:val="00890304"/>
    <w:rsid w:val="00892CAE"/>
    <w:rsid w:val="00892CC4"/>
    <w:rsid w:val="00895559"/>
    <w:rsid w:val="00897886"/>
    <w:rsid w:val="008A01B5"/>
    <w:rsid w:val="008A0555"/>
    <w:rsid w:val="008A0A56"/>
    <w:rsid w:val="008A0E83"/>
    <w:rsid w:val="008A0F1D"/>
    <w:rsid w:val="008A1287"/>
    <w:rsid w:val="008A155A"/>
    <w:rsid w:val="008A1ED9"/>
    <w:rsid w:val="008A29FB"/>
    <w:rsid w:val="008A2D74"/>
    <w:rsid w:val="008A4F7B"/>
    <w:rsid w:val="008A5DE1"/>
    <w:rsid w:val="008A796B"/>
    <w:rsid w:val="008B12A3"/>
    <w:rsid w:val="008B1654"/>
    <w:rsid w:val="008B2D76"/>
    <w:rsid w:val="008B3920"/>
    <w:rsid w:val="008B5065"/>
    <w:rsid w:val="008B5C13"/>
    <w:rsid w:val="008B66CA"/>
    <w:rsid w:val="008B75B6"/>
    <w:rsid w:val="008B7A64"/>
    <w:rsid w:val="008B7CE0"/>
    <w:rsid w:val="008C0A5E"/>
    <w:rsid w:val="008C0F7A"/>
    <w:rsid w:val="008C1E3C"/>
    <w:rsid w:val="008C34E6"/>
    <w:rsid w:val="008C4156"/>
    <w:rsid w:val="008C5456"/>
    <w:rsid w:val="008C6BB7"/>
    <w:rsid w:val="008C7CE1"/>
    <w:rsid w:val="008D0567"/>
    <w:rsid w:val="008D0E7B"/>
    <w:rsid w:val="008D1157"/>
    <w:rsid w:val="008D138A"/>
    <w:rsid w:val="008D1551"/>
    <w:rsid w:val="008D1C8A"/>
    <w:rsid w:val="008D3C59"/>
    <w:rsid w:val="008D42F5"/>
    <w:rsid w:val="008D43EA"/>
    <w:rsid w:val="008D6916"/>
    <w:rsid w:val="008D780E"/>
    <w:rsid w:val="008D7AD7"/>
    <w:rsid w:val="008D7BD3"/>
    <w:rsid w:val="008E01D5"/>
    <w:rsid w:val="008E13FA"/>
    <w:rsid w:val="008E16D4"/>
    <w:rsid w:val="008E2A01"/>
    <w:rsid w:val="008E2A32"/>
    <w:rsid w:val="008E37FF"/>
    <w:rsid w:val="008E3C87"/>
    <w:rsid w:val="008E3DC1"/>
    <w:rsid w:val="008E440F"/>
    <w:rsid w:val="008E4F4E"/>
    <w:rsid w:val="008E53AF"/>
    <w:rsid w:val="008E66B4"/>
    <w:rsid w:val="008E6C8D"/>
    <w:rsid w:val="008E7652"/>
    <w:rsid w:val="008F1116"/>
    <w:rsid w:val="008F116D"/>
    <w:rsid w:val="008F17BC"/>
    <w:rsid w:val="008F3FF2"/>
    <w:rsid w:val="008F4A66"/>
    <w:rsid w:val="008F5774"/>
    <w:rsid w:val="008F5791"/>
    <w:rsid w:val="008F582F"/>
    <w:rsid w:val="008F5DEE"/>
    <w:rsid w:val="008F70F7"/>
    <w:rsid w:val="00900674"/>
    <w:rsid w:val="00900856"/>
    <w:rsid w:val="009028CD"/>
    <w:rsid w:val="00903330"/>
    <w:rsid w:val="00903992"/>
    <w:rsid w:val="00904211"/>
    <w:rsid w:val="009042CB"/>
    <w:rsid w:val="00904E7F"/>
    <w:rsid w:val="0090545F"/>
    <w:rsid w:val="00905D4B"/>
    <w:rsid w:val="0090695C"/>
    <w:rsid w:val="00906A78"/>
    <w:rsid w:val="00911F1C"/>
    <w:rsid w:val="00912231"/>
    <w:rsid w:val="009123F8"/>
    <w:rsid w:val="00914EAC"/>
    <w:rsid w:val="009152C5"/>
    <w:rsid w:val="00915486"/>
    <w:rsid w:val="00922BEA"/>
    <w:rsid w:val="009253DE"/>
    <w:rsid w:val="00925FAB"/>
    <w:rsid w:val="009301EF"/>
    <w:rsid w:val="009313B2"/>
    <w:rsid w:val="00931E4B"/>
    <w:rsid w:val="00932A77"/>
    <w:rsid w:val="00933079"/>
    <w:rsid w:val="0093343E"/>
    <w:rsid w:val="00933C89"/>
    <w:rsid w:val="00934944"/>
    <w:rsid w:val="00934CB1"/>
    <w:rsid w:val="0093681F"/>
    <w:rsid w:val="00937596"/>
    <w:rsid w:val="00937F66"/>
    <w:rsid w:val="009414EA"/>
    <w:rsid w:val="00941CC5"/>
    <w:rsid w:val="00942EF5"/>
    <w:rsid w:val="00943083"/>
    <w:rsid w:val="00943887"/>
    <w:rsid w:val="0094553A"/>
    <w:rsid w:val="00947172"/>
    <w:rsid w:val="00951662"/>
    <w:rsid w:val="009518CA"/>
    <w:rsid w:val="00951E32"/>
    <w:rsid w:val="0095267D"/>
    <w:rsid w:val="009546E4"/>
    <w:rsid w:val="00954CE6"/>
    <w:rsid w:val="009559E0"/>
    <w:rsid w:val="00955F60"/>
    <w:rsid w:val="009565BA"/>
    <w:rsid w:val="00956B21"/>
    <w:rsid w:val="00957AE6"/>
    <w:rsid w:val="00957E26"/>
    <w:rsid w:val="009632B4"/>
    <w:rsid w:val="009635CE"/>
    <w:rsid w:val="00964282"/>
    <w:rsid w:val="009665CD"/>
    <w:rsid w:val="0096690D"/>
    <w:rsid w:val="00967367"/>
    <w:rsid w:val="009733FC"/>
    <w:rsid w:val="00974C25"/>
    <w:rsid w:val="00976FF8"/>
    <w:rsid w:val="0097703B"/>
    <w:rsid w:val="00977F9E"/>
    <w:rsid w:val="00980F93"/>
    <w:rsid w:val="009810E0"/>
    <w:rsid w:val="0098122C"/>
    <w:rsid w:val="009815B8"/>
    <w:rsid w:val="00983B20"/>
    <w:rsid w:val="00983DF0"/>
    <w:rsid w:val="009840C5"/>
    <w:rsid w:val="009845EF"/>
    <w:rsid w:val="00984D57"/>
    <w:rsid w:val="0098666F"/>
    <w:rsid w:val="00987759"/>
    <w:rsid w:val="0099158A"/>
    <w:rsid w:val="00993297"/>
    <w:rsid w:val="00995237"/>
    <w:rsid w:val="009969ED"/>
    <w:rsid w:val="00996F92"/>
    <w:rsid w:val="009976C0"/>
    <w:rsid w:val="009979D3"/>
    <w:rsid w:val="00997BBE"/>
    <w:rsid w:val="009A08E8"/>
    <w:rsid w:val="009A516F"/>
    <w:rsid w:val="009A54C8"/>
    <w:rsid w:val="009A5DF9"/>
    <w:rsid w:val="009A60DB"/>
    <w:rsid w:val="009A6CC5"/>
    <w:rsid w:val="009A6EF0"/>
    <w:rsid w:val="009B006B"/>
    <w:rsid w:val="009B07B7"/>
    <w:rsid w:val="009B3F11"/>
    <w:rsid w:val="009B45B9"/>
    <w:rsid w:val="009B484F"/>
    <w:rsid w:val="009B5006"/>
    <w:rsid w:val="009B5887"/>
    <w:rsid w:val="009B5D41"/>
    <w:rsid w:val="009B7236"/>
    <w:rsid w:val="009C166B"/>
    <w:rsid w:val="009C266D"/>
    <w:rsid w:val="009C3CA8"/>
    <w:rsid w:val="009C452D"/>
    <w:rsid w:val="009C4C53"/>
    <w:rsid w:val="009C681E"/>
    <w:rsid w:val="009C6EAC"/>
    <w:rsid w:val="009C7A7A"/>
    <w:rsid w:val="009C7EE4"/>
    <w:rsid w:val="009D00F9"/>
    <w:rsid w:val="009D288F"/>
    <w:rsid w:val="009D3594"/>
    <w:rsid w:val="009D40FE"/>
    <w:rsid w:val="009D4DEC"/>
    <w:rsid w:val="009E0753"/>
    <w:rsid w:val="009E0EBE"/>
    <w:rsid w:val="009E150C"/>
    <w:rsid w:val="009E2E8B"/>
    <w:rsid w:val="009E3E43"/>
    <w:rsid w:val="009E530A"/>
    <w:rsid w:val="009E5AA6"/>
    <w:rsid w:val="009E5FCF"/>
    <w:rsid w:val="009E71EE"/>
    <w:rsid w:val="009E7C41"/>
    <w:rsid w:val="009F068D"/>
    <w:rsid w:val="009F0BE0"/>
    <w:rsid w:val="009F15FE"/>
    <w:rsid w:val="009F2AFB"/>
    <w:rsid w:val="009F2C94"/>
    <w:rsid w:val="009F31BD"/>
    <w:rsid w:val="009F3B22"/>
    <w:rsid w:val="009F40EB"/>
    <w:rsid w:val="009F4A50"/>
    <w:rsid w:val="009F5084"/>
    <w:rsid w:val="009F69D0"/>
    <w:rsid w:val="009F6A79"/>
    <w:rsid w:val="009F6D51"/>
    <w:rsid w:val="009F7C28"/>
    <w:rsid w:val="00A016FA"/>
    <w:rsid w:val="00A0173A"/>
    <w:rsid w:val="00A01E9D"/>
    <w:rsid w:val="00A02D5D"/>
    <w:rsid w:val="00A03058"/>
    <w:rsid w:val="00A04477"/>
    <w:rsid w:val="00A064A3"/>
    <w:rsid w:val="00A06D34"/>
    <w:rsid w:val="00A076FD"/>
    <w:rsid w:val="00A07778"/>
    <w:rsid w:val="00A109CF"/>
    <w:rsid w:val="00A10A8D"/>
    <w:rsid w:val="00A11436"/>
    <w:rsid w:val="00A116D7"/>
    <w:rsid w:val="00A12449"/>
    <w:rsid w:val="00A12814"/>
    <w:rsid w:val="00A13D2F"/>
    <w:rsid w:val="00A16DEA"/>
    <w:rsid w:val="00A17309"/>
    <w:rsid w:val="00A173A5"/>
    <w:rsid w:val="00A21C20"/>
    <w:rsid w:val="00A22578"/>
    <w:rsid w:val="00A237A0"/>
    <w:rsid w:val="00A23C9E"/>
    <w:rsid w:val="00A27CD2"/>
    <w:rsid w:val="00A30963"/>
    <w:rsid w:val="00A30BFF"/>
    <w:rsid w:val="00A30C2E"/>
    <w:rsid w:val="00A31437"/>
    <w:rsid w:val="00A3262A"/>
    <w:rsid w:val="00A34353"/>
    <w:rsid w:val="00A367A8"/>
    <w:rsid w:val="00A40BE5"/>
    <w:rsid w:val="00A41D40"/>
    <w:rsid w:val="00A440A1"/>
    <w:rsid w:val="00A45080"/>
    <w:rsid w:val="00A47B10"/>
    <w:rsid w:val="00A47B25"/>
    <w:rsid w:val="00A47B75"/>
    <w:rsid w:val="00A50EE8"/>
    <w:rsid w:val="00A51061"/>
    <w:rsid w:val="00A53263"/>
    <w:rsid w:val="00A53320"/>
    <w:rsid w:val="00A5335B"/>
    <w:rsid w:val="00A54090"/>
    <w:rsid w:val="00A55DFD"/>
    <w:rsid w:val="00A561DE"/>
    <w:rsid w:val="00A57535"/>
    <w:rsid w:val="00A61E1C"/>
    <w:rsid w:val="00A62CEE"/>
    <w:rsid w:val="00A63BF9"/>
    <w:rsid w:val="00A64B41"/>
    <w:rsid w:val="00A67ED0"/>
    <w:rsid w:val="00A712A3"/>
    <w:rsid w:val="00A718E6"/>
    <w:rsid w:val="00A71E84"/>
    <w:rsid w:val="00A73C2E"/>
    <w:rsid w:val="00A74BF9"/>
    <w:rsid w:val="00A75323"/>
    <w:rsid w:val="00A75342"/>
    <w:rsid w:val="00A7589F"/>
    <w:rsid w:val="00A77027"/>
    <w:rsid w:val="00A77499"/>
    <w:rsid w:val="00A805CE"/>
    <w:rsid w:val="00A80D2A"/>
    <w:rsid w:val="00A82162"/>
    <w:rsid w:val="00A8219B"/>
    <w:rsid w:val="00A82462"/>
    <w:rsid w:val="00A83555"/>
    <w:rsid w:val="00A836AD"/>
    <w:rsid w:val="00A84345"/>
    <w:rsid w:val="00A86CC1"/>
    <w:rsid w:val="00A87A01"/>
    <w:rsid w:val="00A90AAB"/>
    <w:rsid w:val="00A9195B"/>
    <w:rsid w:val="00A9202D"/>
    <w:rsid w:val="00A92BA8"/>
    <w:rsid w:val="00A92F38"/>
    <w:rsid w:val="00A930BB"/>
    <w:rsid w:val="00A93125"/>
    <w:rsid w:val="00A93971"/>
    <w:rsid w:val="00A93C0E"/>
    <w:rsid w:val="00A943E5"/>
    <w:rsid w:val="00A94429"/>
    <w:rsid w:val="00AA1FDA"/>
    <w:rsid w:val="00AA240C"/>
    <w:rsid w:val="00AA2B9B"/>
    <w:rsid w:val="00AA3581"/>
    <w:rsid w:val="00AA4705"/>
    <w:rsid w:val="00AA47D5"/>
    <w:rsid w:val="00AA6502"/>
    <w:rsid w:val="00AA6513"/>
    <w:rsid w:val="00AA6733"/>
    <w:rsid w:val="00AA7EF2"/>
    <w:rsid w:val="00AB1E23"/>
    <w:rsid w:val="00AB1EDD"/>
    <w:rsid w:val="00AB413C"/>
    <w:rsid w:val="00AB4941"/>
    <w:rsid w:val="00AB5FBE"/>
    <w:rsid w:val="00AB7677"/>
    <w:rsid w:val="00AB7B69"/>
    <w:rsid w:val="00AB7EBD"/>
    <w:rsid w:val="00AC06F4"/>
    <w:rsid w:val="00AC0A29"/>
    <w:rsid w:val="00AC0FA8"/>
    <w:rsid w:val="00AC2DBD"/>
    <w:rsid w:val="00AC49D0"/>
    <w:rsid w:val="00AC4C8B"/>
    <w:rsid w:val="00AC4DB3"/>
    <w:rsid w:val="00AC4DF0"/>
    <w:rsid w:val="00AC60CA"/>
    <w:rsid w:val="00AC682C"/>
    <w:rsid w:val="00AC73E1"/>
    <w:rsid w:val="00AD00E1"/>
    <w:rsid w:val="00AD0574"/>
    <w:rsid w:val="00AD1521"/>
    <w:rsid w:val="00AD1A8E"/>
    <w:rsid w:val="00AD2377"/>
    <w:rsid w:val="00AD2B4F"/>
    <w:rsid w:val="00AD3A82"/>
    <w:rsid w:val="00AD3DA3"/>
    <w:rsid w:val="00AD3FFE"/>
    <w:rsid w:val="00AD40AF"/>
    <w:rsid w:val="00AD6EB0"/>
    <w:rsid w:val="00AD7C6A"/>
    <w:rsid w:val="00AD7D34"/>
    <w:rsid w:val="00AE018B"/>
    <w:rsid w:val="00AE04CD"/>
    <w:rsid w:val="00AE09B5"/>
    <w:rsid w:val="00AE0FF7"/>
    <w:rsid w:val="00AE28D0"/>
    <w:rsid w:val="00AE2B12"/>
    <w:rsid w:val="00AE304B"/>
    <w:rsid w:val="00AE3D0B"/>
    <w:rsid w:val="00AE5448"/>
    <w:rsid w:val="00AE6FA1"/>
    <w:rsid w:val="00AE7540"/>
    <w:rsid w:val="00AE7EBD"/>
    <w:rsid w:val="00AF101C"/>
    <w:rsid w:val="00AF11E3"/>
    <w:rsid w:val="00AF2966"/>
    <w:rsid w:val="00AF355A"/>
    <w:rsid w:val="00AF3D0E"/>
    <w:rsid w:val="00AF78B9"/>
    <w:rsid w:val="00B00BF6"/>
    <w:rsid w:val="00B02189"/>
    <w:rsid w:val="00B02341"/>
    <w:rsid w:val="00B0292F"/>
    <w:rsid w:val="00B03743"/>
    <w:rsid w:val="00B057A7"/>
    <w:rsid w:val="00B05D53"/>
    <w:rsid w:val="00B05E7D"/>
    <w:rsid w:val="00B0624D"/>
    <w:rsid w:val="00B06433"/>
    <w:rsid w:val="00B065C7"/>
    <w:rsid w:val="00B06806"/>
    <w:rsid w:val="00B07678"/>
    <w:rsid w:val="00B07E01"/>
    <w:rsid w:val="00B121BD"/>
    <w:rsid w:val="00B1257D"/>
    <w:rsid w:val="00B138E7"/>
    <w:rsid w:val="00B148BD"/>
    <w:rsid w:val="00B21214"/>
    <w:rsid w:val="00B228E5"/>
    <w:rsid w:val="00B22EEC"/>
    <w:rsid w:val="00B231C1"/>
    <w:rsid w:val="00B23B31"/>
    <w:rsid w:val="00B2416C"/>
    <w:rsid w:val="00B24910"/>
    <w:rsid w:val="00B24E16"/>
    <w:rsid w:val="00B24F37"/>
    <w:rsid w:val="00B26472"/>
    <w:rsid w:val="00B26993"/>
    <w:rsid w:val="00B277D2"/>
    <w:rsid w:val="00B30C33"/>
    <w:rsid w:val="00B31227"/>
    <w:rsid w:val="00B318E0"/>
    <w:rsid w:val="00B3251C"/>
    <w:rsid w:val="00B331C7"/>
    <w:rsid w:val="00B334E6"/>
    <w:rsid w:val="00B3533E"/>
    <w:rsid w:val="00B35D02"/>
    <w:rsid w:val="00B374B9"/>
    <w:rsid w:val="00B37978"/>
    <w:rsid w:val="00B41B8E"/>
    <w:rsid w:val="00B427FB"/>
    <w:rsid w:val="00B4344D"/>
    <w:rsid w:val="00B455ED"/>
    <w:rsid w:val="00B47DE4"/>
    <w:rsid w:val="00B5061E"/>
    <w:rsid w:val="00B50954"/>
    <w:rsid w:val="00B51517"/>
    <w:rsid w:val="00B52867"/>
    <w:rsid w:val="00B53418"/>
    <w:rsid w:val="00B54E6A"/>
    <w:rsid w:val="00B55605"/>
    <w:rsid w:val="00B56287"/>
    <w:rsid w:val="00B56EDB"/>
    <w:rsid w:val="00B57290"/>
    <w:rsid w:val="00B60D41"/>
    <w:rsid w:val="00B61CC8"/>
    <w:rsid w:val="00B62A39"/>
    <w:rsid w:val="00B6303C"/>
    <w:rsid w:val="00B66695"/>
    <w:rsid w:val="00B66F1F"/>
    <w:rsid w:val="00B67AB9"/>
    <w:rsid w:val="00B72689"/>
    <w:rsid w:val="00B755B8"/>
    <w:rsid w:val="00B814F0"/>
    <w:rsid w:val="00B82583"/>
    <w:rsid w:val="00B82F04"/>
    <w:rsid w:val="00B84BE9"/>
    <w:rsid w:val="00B8542C"/>
    <w:rsid w:val="00B85E85"/>
    <w:rsid w:val="00B86D17"/>
    <w:rsid w:val="00B87479"/>
    <w:rsid w:val="00B87789"/>
    <w:rsid w:val="00B90B79"/>
    <w:rsid w:val="00B911DD"/>
    <w:rsid w:val="00B91CC2"/>
    <w:rsid w:val="00B91E67"/>
    <w:rsid w:val="00B91F9C"/>
    <w:rsid w:val="00B92E88"/>
    <w:rsid w:val="00B93409"/>
    <w:rsid w:val="00B9419C"/>
    <w:rsid w:val="00B95467"/>
    <w:rsid w:val="00B9554F"/>
    <w:rsid w:val="00B96344"/>
    <w:rsid w:val="00B965DF"/>
    <w:rsid w:val="00B97360"/>
    <w:rsid w:val="00BA04A8"/>
    <w:rsid w:val="00BA1938"/>
    <w:rsid w:val="00BA23A7"/>
    <w:rsid w:val="00BA4581"/>
    <w:rsid w:val="00BA4B17"/>
    <w:rsid w:val="00BA50A6"/>
    <w:rsid w:val="00BA54D3"/>
    <w:rsid w:val="00BA55BE"/>
    <w:rsid w:val="00BB0F86"/>
    <w:rsid w:val="00BB114A"/>
    <w:rsid w:val="00BB1FB1"/>
    <w:rsid w:val="00BB2AB1"/>
    <w:rsid w:val="00BB68D9"/>
    <w:rsid w:val="00BB6FE5"/>
    <w:rsid w:val="00BC0601"/>
    <w:rsid w:val="00BC0FBD"/>
    <w:rsid w:val="00BC191B"/>
    <w:rsid w:val="00BC2055"/>
    <w:rsid w:val="00BC3223"/>
    <w:rsid w:val="00BC3AB5"/>
    <w:rsid w:val="00BC416E"/>
    <w:rsid w:val="00BC463C"/>
    <w:rsid w:val="00BC5390"/>
    <w:rsid w:val="00BC71FA"/>
    <w:rsid w:val="00BD0B27"/>
    <w:rsid w:val="00BD1996"/>
    <w:rsid w:val="00BD1CE9"/>
    <w:rsid w:val="00BD29FD"/>
    <w:rsid w:val="00BD3B9C"/>
    <w:rsid w:val="00BD4032"/>
    <w:rsid w:val="00BD4C62"/>
    <w:rsid w:val="00BD58AA"/>
    <w:rsid w:val="00BD64F3"/>
    <w:rsid w:val="00BE0139"/>
    <w:rsid w:val="00BE0306"/>
    <w:rsid w:val="00BE2B9E"/>
    <w:rsid w:val="00BE323C"/>
    <w:rsid w:val="00BE4606"/>
    <w:rsid w:val="00BE4623"/>
    <w:rsid w:val="00BE464E"/>
    <w:rsid w:val="00BE5D32"/>
    <w:rsid w:val="00BE5E6E"/>
    <w:rsid w:val="00BE6C4D"/>
    <w:rsid w:val="00BE772F"/>
    <w:rsid w:val="00BF054E"/>
    <w:rsid w:val="00BF1E7D"/>
    <w:rsid w:val="00BF538A"/>
    <w:rsid w:val="00BF5583"/>
    <w:rsid w:val="00BF663E"/>
    <w:rsid w:val="00BF7B15"/>
    <w:rsid w:val="00C004B4"/>
    <w:rsid w:val="00C029A2"/>
    <w:rsid w:val="00C02E34"/>
    <w:rsid w:val="00C02F9E"/>
    <w:rsid w:val="00C041EE"/>
    <w:rsid w:val="00C05A6B"/>
    <w:rsid w:val="00C07845"/>
    <w:rsid w:val="00C12AE8"/>
    <w:rsid w:val="00C13058"/>
    <w:rsid w:val="00C158D5"/>
    <w:rsid w:val="00C20A9B"/>
    <w:rsid w:val="00C20B51"/>
    <w:rsid w:val="00C216E2"/>
    <w:rsid w:val="00C22BEA"/>
    <w:rsid w:val="00C250FA"/>
    <w:rsid w:val="00C25993"/>
    <w:rsid w:val="00C262E4"/>
    <w:rsid w:val="00C2653F"/>
    <w:rsid w:val="00C26821"/>
    <w:rsid w:val="00C27220"/>
    <w:rsid w:val="00C31C15"/>
    <w:rsid w:val="00C31FDE"/>
    <w:rsid w:val="00C32CEE"/>
    <w:rsid w:val="00C345E3"/>
    <w:rsid w:val="00C35D1E"/>
    <w:rsid w:val="00C362A7"/>
    <w:rsid w:val="00C36CFD"/>
    <w:rsid w:val="00C374A5"/>
    <w:rsid w:val="00C41C62"/>
    <w:rsid w:val="00C4360D"/>
    <w:rsid w:val="00C443EA"/>
    <w:rsid w:val="00C446E1"/>
    <w:rsid w:val="00C44872"/>
    <w:rsid w:val="00C53350"/>
    <w:rsid w:val="00C53FE5"/>
    <w:rsid w:val="00C540A2"/>
    <w:rsid w:val="00C55F1C"/>
    <w:rsid w:val="00C562AF"/>
    <w:rsid w:val="00C57635"/>
    <w:rsid w:val="00C60679"/>
    <w:rsid w:val="00C61474"/>
    <w:rsid w:val="00C626E3"/>
    <w:rsid w:val="00C62BC5"/>
    <w:rsid w:val="00C63338"/>
    <w:rsid w:val="00C63408"/>
    <w:rsid w:val="00C6646C"/>
    <w:rsid w:val="00C67125"/>
    <w:rsid w:val="00C67A19"/>
    <w:rsid w:val="00C707C6"/>
    <w:rsid w:val="00C71459"/>
    <w:rsid w:val="00C72DCF"/>
    <w:rsid w:val="00C75782"/>
    <w:rsid w:val="00C764E5"/>
    <w:rsid w:val="00C76780"/>
    <w:rsid w:val="00C801EC"/>
    <w:rsid w:val="00C8324B"/>
    <w:rsid w:val="00C861C7"/>
    <w:rsid w:val="00C865AE"/>
    <w:rsid w:val="00C925CA"/>
    <w:rsid w:val="00C92B0F"/>
    <w:rsid w:val="00C93191"/>
    <w:rsid w:val="00C931EC"/>
    <w:rsid w:val="00C97507"/>
    <w:rsid w:val="00C97913"/>
    <w:rsid w:val="00CA0DFC"/>
    <w:rsid w:val="00CA2044"/>
    <w:rsid w:val="00CA2828"/>
    <w:rsid w:val="00CA320B"/>
    <w:rsid w:val="00CA4DE6"/>
    <w:rsid w:val="00CB03C9"/>
    <w:rsid w:val="00CB0A2D"/>
    <w:rsid w:val="00CB22DC"/>
    <w:rsid w:val="00CB39D0"/>
    <w:rsid w:val="00CB45B3"/>
    <w:rsid w:val="00CB4CC5"/>
    <w:rsid w:val="00CB4DCA"/>
    <w:rsid w:val="00CB6AFC"/>
    <w:rsid w:val="00CB6EE0"/>
    <w:rsid w:val="00CB7A2A"/>
    <w:rsid w:val="00CC1046"/>
    <w:rsid w:val="00CC2922"/>
    <w:rsid w:val="00CC3978"/>
    <w:rsid w:val="00CC3A95"/>
    <w:rsid w:val="00CC4253"/>
    <w:rsid w:val="00CC5780"/>
    <w:rsid w:val="00CC6FE3"/>
    <w:rsid w:val="00CD21D4"/>
    <w:rsid w:val="00CD304B"/>
    <w:rsid w:val="00CD39E7"/>
    <w:rsid w:val="00CD5755"/>
    <w:rsid w:val="00CD6CEC"/>
    <w:rsid w:val="00CD76A5"/>
    <w:rsid w:val="00CD77FA"/>
    <w:rsid w:val="00CD7BF3"/>
    <w:rsid w:val="00CD7BF9"/>
    <w:rsid w:val="00CE0178"/>
    <w:rsid w:val="00CE049A"/>
    <w:rsid w:val="00CE0AA0"/>
    <w:rsid w:val="00CE0D88"/>
    <w:rsid w:val="00CE1B18"/>
    <w:rsid w:val="00CE1B54"/>
    <w:rsid w:val="00CE208E"/>
    <w:rsid w:val="00CE68E9"/>
    <w:rsid w:val="00CF18D0"/>
    <w:rsid w:val="00CF2EC0"/>
    <w:rsid w:val="00CF3347"/>
    <w:rsid w:val="00CF432B"/>
    <w:rsid w:val="00CF496C"/>
    <w:rsid w:val="00CF5379"/>
    <w:rsid w:val="00CF5775"/>
    <w:rsid w:val="00CF5E70"/>
    <w:rsid w:val="00D0001F"/>
    <w:rsid w:val="00D00351"/>
    <w:rsid w:val="00D014F2"/>
    <w:rsid w:val="00D01C00"/>
    <w:rsid w:val="00D021A8"/>
    <w:rsid w:val="00D02527"/>
    <w:rsid w:val="00D03A68"/>
    <w:rsid w:val="00D047CB"/>
    <w:rsid w:val="00D04AEE"/>
    <w:rsid w:val="00D04DA6"/>
    <w:rsid w:val="00D05597"/>
    <w:rsid w:val="00D056A1"/>
    <w:rsid w:val="00D06519"/>
    <w:rsid w:val="00D067EE"/>
    <w:rsid w:val="00D10F02"/>
    <w:rsid w:val="00D1204C"/>
    <w:rsid w:val="00D1461A"/>
    <w:rsid w:val="00D15F22"/>
    <w:rsid w:val="00D16DE0"/>
    <w:rsid w:val="00D17248"/>
    <w:rsid w:val="00D17509"/>
    <w:rsid w:val="00D20089"/>
    <w:rsid w:val="00D204CB"/>
    <w:rsid w:val="00D20D7D"/>
    <w:rsid w:val="00D21FBD"/>
    <w:rsid w:val="00D2368E"/>
    <w:rsid w:val="00D2450B"/>
    <w:rsid w:val="00D26196"/>
    <w:rsid w:val="00D2668B"/>
    <w:rsid w:val="00D2691D"/>
    <w:rsid w:val="00D26E7F"/>
    <w:rsid w:val="00D274A7"/>
    <w:rsid w:val="00D2799B"/>
    <w:rsid w:val="00D27AFD"/>
    <w:rsid w:val="00D30FEE"/>
    <w:rsid w:val="00D31B4B"/>
    <w:rsid w:val="00D326AE"/>
    <w:rsid w:val="00D3284E"/>
    <w:rsid w:val="00D34BD5"/>
    <w:rsid w:val="00D34D63"/>
    <w:rsid w:val="00D35987"/>
    <w:rsid w:val="00D372F9"/>
    <w:rsid w:val="00D409B0"/>
    <w:rsid w:val="00D4167F"/>
    <w:rsid w:val="00D41AEA"/>
    <w:rsid w:val="00D430EA"/>
    <w:rsid w:val="00D44431"/>
    <w:rsid w:val="00D44A9B"/>
    <w:rsid w:val="00D45DEA"/>
    <w:rsid w:val="00D465C3"/>
    <w:rsid w:val="00D470F7"/>
    <w:rsid w:val="00D471FA"/>
    <w:rsid w:val="00D47A06"/>
    <w:rsid w:val="00D47C98"/>
    <w:rsid w:val="00D47E16"/>
    <w:rsid w:val="00D5042D"/>
    <w:rsid w:val="00D50EB7"/>
    <w:rsid w:val="00D52B68"/>
    <w:rsid w:val="00D542E7"/>
    <w:rsid w:val="00D5602D"/>
    <w:rsid w:val="00D56074"/>
    <w:rsid w:val="00D56955"/>
    <w:rsid w:val="00D60309"/>
    <w:rsid w:val="00D615B1"/>
    <w:rsid w:val="00D61A9A"/>
    <w:rsid w:val="00D62505"/>
    <w:rsid w:val="00D62DEA"/>
    <w:rsid w:val="00D65EEE"/>
    <w:rsid w:val="00D66772"/>
    <w:rsid w:val="00D66E0B"/>
    <w:rsid w:val="00D67539"/>
    <w:rsid w:val="00D67633"/>
    <w:rsid w:val="00D67A71"/>
    <w:rsid w:val="00D67DF9"/>
    <w:rsid w:val="00D705FD"/>
    <w:rsid w:val="00D7185D"/>
    <w:rsid w:val="00D721EB"/>
    <w:rsid w:val="00D7236A"/>
    <w:rsid w:val="00D732CE"/>
    <w:rsid w:val="00D7483C"/>
    <w:rsid w:val="00D7485C"/>
    <w:rsid w:val="00D75E23"/>
    <w:rsid w:val="00D7602D"/>
    <w:rsid w:val="00D76285"/>
    <w:rsid w:val="00D8066C"/>
    <w:rsid w:val="00D82541"/>
    <w:rsid w:val="00D82F22"/>
    <w:rsid w:val="00D84EE7"/>
    <w:rsid w:val="00D85C03"/>
    <w:rsid w:val="00D86A8A"/>
    <w:rsid w:val="00D91D84"/>
    <w:rsid w:val="00D91E11"/>
    <w:rsid w:val="00D93E43"/>
    <w:rsid w:val="00D94DE5"/>
    <w:rsid w:val="00D96032"/>
    <w:rsid w:val="00D9681A"/>
    <w:rsid w:val="00D9729D"/>
    <w:rsid w:val="00DA081E"/>
    <w:rsid w:val="00DA0F7F"/>
    <w:rsid w:val="00DA3E4E"/>
    <w:rsid w:val="00DA4B11"/>
    <w:rsid w:val="00DA76DC"/>
    <w:rsid w:val="00DA77BC"/>
    <w:rsid w:val="00DB084C"/>
    <w:rsid w:val="00DB10C9"/>
    <w:rsid w:val="00DB17D3"/>
    <w:rsid w:val="00DB19FD"/>
    <w:rsid w:val="00DB1B80"/>
    <w:rsid w:val="00DB23EE"/>
    <w:rsid w:val="00DB3B02"/>
    <w:rsid w:val="00DB4177"/>
    <w:rsid w:val="00DB4F4E"/>
    <w:rsid w:val="00DB52EE"/>
    <w:rsid w:val="00DB53F3"/>
    <w:rsid w:val="00DB5680"/>
    <w:rsid w:val="00DB5780"/>
    <w:rsid w:val="00DB6530"/>
    <w:rsid w:val="00DB75CD"/>
    <w:rsid w:val="00DB7F66"/>
    <w:rsid w:val="00DC08A8"/>
    <w:rsid w:val="00DC1F42"/>
    <w:rsid w:val="00DC4390"/>
    <w:rsid w:val="00DC48CC"/>
    <w:rsid w:val="00DC5ADA"/>
    <w:rsid w:val="00DC5EDD"/>
    <w:rsid w:val="00DC6F59"/>
    <w:rsid w:val="00DC79A2"/>
    <w:rsid w:val="00DD0BB0"/>
    <w:rsid w:val="00DD0E37"/>
    <w:rsid w:val="00DD2FDF"/>
    <w:rsid w:val="00DD5CBC"/>
    <w:rsid w:val="00DD7737"/>
    <w:rsid w:val="00DD7E5B"/>
    <w:rsid w:val="00DE06C1"/>
    <w:rsid w:val="00DE087B"/>
    <w:rsid w:val="00DE12DD"/>
    <w:rsid w:val="00DE1730"/>
    <w:rsid w:val="00DE190E"/>
    <w:rsid w:val="00DE5C99"/>
    <w:rsid w:val="00DE67F2"/>
    <w:rsid w:val="00DE75A5"/>
    <w:rsid w:val="00DF0109"/>
    <w:rsid w:val="00DF0192"/>
    <w:rsid w:val="00DF0468"/>
    <w:rsid w:val="00DF0876"/>
    <w:rsid w:val="00DF126C"/>
    <w:rsid w:val="00DF1600"/>
    <w:rsid w:val="00DF3919"/>
    <w:rsid w:val="00DF3CA4"/>
    <w:rsid w:val="00DF4743"/>
    <w:rsid w:val="00DF57F0"/>
    <w:rsid w:val="00DF5F04"/>
    <w:rsid w:val="00DF63D3"/>
    <w:rsid w:val="00DF6C81"/>
    <w:rsid w:val="00DF7F7A"/>
    <w:rsid w:val="00DF7FFA"/>
    <w:rsid w:val="00E01A29"/>
    <w:rsid w:val="00E02405"/>
    <w:rsid w:val="00E06F22"/>
    <w:rsid w:val="00E07035"/>
    <w:rsid w:val="00E101CA"/>
    <w:rsid w:val="00E1228F"/>
    <w:rsid w:val="00E13A53"/>
    <w:rsid w:val="00E14217"/>
    <w:rsid w:val="00E14464"/>
    <w:rsid w:val="00E151D8"/>
    <w:rsid w:val="00E17331"/>
    <w:rsid w:val="00E17BEF"/>
    <w:rsid w:val="00E17EF1"/>
    <w:rsid w:val="00E20D3C"/>
    <w:rsid w:val="00E21577"/>
    <w:rsid w:val="00E21FC3"/>
    <w:rsid w:val="00E23C48"/>
    <w:rsid w:val="00E23E3D"/>
    <w:rsid w:val="00E24C6E"/>
    <w:rsid w:val="00E25949"/>
    <w:rsid w:val="00E25F3C"/>
    <w:rsid w:val="00E265D5"/>
    <w:rsid w:val="00E268FA"/>
    <w:rsid w:val="00E33403"/>
    <w:rsid w:val="00E375C0"/>
    <w:rsid w:val="00E40321"/>
    <w:rsid w:val="00E42500"/>
    <w:rsid w:val="00E426FB"/>
    <w:rsid w:val="00E42799"/>
    <w:rsid w:val="00E42C85"/>
    <w:rsid w:val="00E43D76"/>
    <w:rsid w:val="00E45522"/>
    <w:rsid w:val="00E45B8A"/>
    <w:rsid w:val="00E477D9"/>
    <w:rsid w:val="00E477ED"/>
    <w:rsid w:val="00E50E2A"/>
    <w:rsid w:val="00E514DE"/>
    <w:rsid w:val="00E520EA"/>
    <w:rsid w:val="00E530E0"/>
    <w:rsid w:val="00E540D5"/>
    <w:rsid w:val="00E54463"/>
    <w:rsid w:val="00E55249"/>
    <w:rsid w:val="00E55254"/>
    <w:rsid w:val="00E55D80"/>
    <w:rsid w:val="00E613FE"/>
    <w:rsid w:val="00E64784"/>
    <w:rsid w:val="00E657A8"/>
    <w:rsid w:val="00E663E5"/>
    <w:rsid w:val="00E7069E"/>
    <w:rsid w:val="00E73CA3"/>
    <w:rsid w:val="00E748F1"/>
    <w:rsid w:val="00E7517B"/>
    <w:rsid w:val="00E76C6A"/>
    <w:rsid w:val="00E80A0D"/>
    <w:rsid w:val="00E81ED5"/>
    <w:rsid w:val="00E82E4A"/>
    <w:rsid w:val="00E83642"/>
    <w:rsid w:val="00E83A91"/>
    <w:rsid w:val="00E842AB"/>
    <w:rsid w:val="00E84438"/>
    <w:rsid w:val="00E8680B"/>
    <w:rsid w:val="00E87D82"/>
    <w:rsid w:val="00E87F01"/>
    <w:rsid w:val="00E90266"/>
    <w:rsid w:val="00E915E4"/>
    <w:rsid w:val="00E925E8"/>
    <w:rsid w:val="00E928E1"/>
    <w:rsid w:val="00E94D50"/>
    <w:rsid w:val="00E96AAB"/>
    <w:rsid w:val="00E972B5"/>
    <w:rsid w:val="00E97465"/>
    <w:rsid w:val="00EA1349"/>
    <w:rsid w:val="00EA29A4"/>
    <w:rsid w:val="00EA2C86"/>
    <w:rsid w:val="00EA2CCD"/>
    <w:rsid w:val="00EA41A5"/>
    <w:rsid w:val="00EA4FB8"/>
    <w:rsid w:val="00EA5432"/>
    <w:rsid w:val="00EB068C"/>
    <w:rsid w:val="00EB090B"/>
    <w:rsid w:val="00EB0B6A"/>
    <w:rsid w:val="00EB1103"/>
    <w:rsid w:val="00EC0A5E"/>
    <w:rsid w:val="00EC2129"/>
    <w:rsid w:val="00EC2BB5"/>
    <w:rsid w:val="00EC2C1D"/>
    <w:rsid w:val="00EC5FF0"/>
    <w:rsid w:val="00EC6054"/>
    <w:rsid w:val="00EC66D0"/>
    <w:rsid w:val="00EC6CE5"/>
    <w:rsid w:val="00ED01FC"/>
    <w:rsid w:val="00ED06F6"/>
    <w:rsid w:val="00ED1DDC"/>
    <w:rsid w:val="00ED2288"/>
    <w:rsid w:val="00ED2462"/>
    <w:rsid w:val="00ED4724"/>
    <w:rsid w:val="00ED4F01"/>
    <w:rsid w:val="00EE0F06"/>
    <w:rsid w:val="00EE13F4"/>
    <w:rsid w:val="00EE1756"/>
    <w:rsid w:val="00EE194B"/>
    <w:rsid w:val="00EE2082"/>
    <w:rsid w:val="00EE214B"/>
    <w:rsid w:val="00EE2843"/>
    <w:rsid w:val="00EE5912"/>
    <w:rsid w:val="00EE5A16"/>
    <w:rsid w:val="00EE5CF5"/>
    <w:rsid w:val="00EE5F91"/>
    <w:rsid w:val="00EE7C3A"/>
    <w:rsid w:val="00EE7F86"/>
    <w:rsid w:val="00EF095D"/>
    <w:rsid w:val="00EF0F42"/>
    <w:rsid w:val="00EF1AF0"/>
    <w:rsid w:val="00EF22DA"/>
    <w:rsid w:val="00EF3421"/>
    <w:rsid w:val="00EF459F"/>
    <w:rsid w:val="00F01001"/>
    <w:rsid w:val="00F0447D"/>
    <w:rsid w:val="00F06174"/>
    <w:rsid w:val="00F064A2"/>
    <w:rsid w:val="00F06965"/>
    <w:rsid w:val="00F10526"/>
    <w:rsid w:val="00F10C6D"/>
    <w:rsid w:val="00F1181D"/>
    <w:rsid w:val="00F13407"/>
    <w:rsid w:val="00F13B2D"/>
    <w:rsid w:val="00F143C4"/>
    <w:rsid w:val="00F145E5"/>
    <w:rsid w:val="00F168C1"/>
    <w:rsid w:val="00F16B42"/>
    <w:rsid w:val="00F16E4F"/>
    <w:rsid w:val="00F22BA0"/>
    <w:rsid w:val="00F22D21"/>
    <w:rsid w:val="00F23068"/>
    <w:rsid w:val="00F23E84"/>
    <w:rsid w:val="00F31378"/>
    <w:rsid w:val="00F313B4"/>
    <w:rsid w:val="00F31888"/>
    <w:rsid w:val="00F31AFA"/>
    <w:rsid w:val="00F33202"/>
    <w:rsid w:val="00F35301"/>
    <w:rsid w:val="00F35F02"/>
    <w:rsid w:val="00F3630F"/>
    <w:rsid w:val="00F366DA"/>
    <w:rsid w:val="00F36DE3"/>
    <w:rsid w:val="00F37959"/>
    <w:rsid w:val="00F37DC2"/>
    <w:rsid w:val="00F400AA"/>
    <w:rsid w:val="00F40657"/>
    <w:rsid w:val="00F407A6"/>
    <w:rsid w:val="00F40B7E"/>
    <w:rsid w:val="00F417D5"/>
    <w:rsid w:val="00F425F3"/>
    <w:rsid w:val="00F42AB6"/>
    <w:rsid w:val="00F453AF"/>
    <w:rsid w:val="00F457B4"/>
    <w:rsid w:val="00F457FC"/>
    <w:rsid w:val="00F478DB"/>
    <w:rsid w:val="00F47D05"/>
    <w:rsid w:val="00F51E5C"/>
    <w:rsid w:val="00F54234"/>
    <w:rsid w:val="00F5468C"/>
    <w:rsid w:val="00F54C7B"/>
    <w:rsid w:val="00F55244"/>
    <w:rsid w:val="00F5689F"/>
    <w:rsid w:val="00F61E4F"/>
    <w:rsid w:val="00F65163"/>
    <w:rsid w:val="00F65996"/>
    <w:rsid w:val="00F73A68"/>
    <w:rsid w:val="00F752A4"/>
    <w:rsid w:val="00F7568D"/>
    <w:rsid w:val="00F756D5"/>
    <w:rsid w:val="00F772E3"/>
    <w:rsid w:val="00F774D2"/>
    <w:rsid w:val="00F80923"/>
    <w:rsid w:val="00F820D5"/>
    <w:rsid w:val="00F8225F"/>
    <w:rsid w:val="00F825A2"/>
    <w:rsid w:val="00F83B15"/>
    <w:rsid w:val="00F84060"/>
    <w:rsid w:val="00F85285"/>
    <w:rsid w:val="00F85DA4"/>
    <w:rsid w:val="00F8739C"/>
    <w:rsid w:val="00F878CB"/>
    <w:rsid w:val="00F90F3E"/>
    <w:rsid w:val="00F913F9"/>
    <w:rsid w:val="00F917F5"/>
    <w:rsid w:val="00F91E0C"/>
    <w:rsid w:val="00F93A6D"/>
    <w:rsid w:val="00F93D43"/>
    <w:rsid w:val="00F9463F"/>
    <w:rsid w:val="00F94F96"/>
    <w:rsid w:val="00F9535B"/>
    <w:rsid w:val="00F96485"/>
    <w:rsid w:val="00F96C34"/>
    <w:rsid w:val="00FA1B37"/>
    <w:rsid w:val="00FA1CC0"/>
    <w:rsid w:val="00FA1CD8"/>
    <w:rsid w:val="00FA413C"/>
    <w:rsid w:val="00FA457A"/>
    <w:rsid w:val="00FA4882"/>
    <w:rsid w:val="00FA57EC"/>
    <w:rsid w:val="00FA6831"/>
    <w:rsid w:val="00FA7934"/>
    <w:rsid w:val="00FB0B11"/>
    <w:rsid w:val="00FB1364"/>
    <w:rsid w:val="00FB1EB3"/>
    <w:rsid w:val="00FB2065"/>
    <w:rsid w:val="00FB24F8"/>
    <w:rsid w:val="00FB4D4E"/>
    <w:rsid w:val="00FB5264"/>
    <w:rsid w:val="00FB6D71"/>
    <w:rsid w:val="00FB7063"/>
    <w:rsid w:val="00FB7D83"/>
    <w:rsid w:val="00FC001E"/>
    <w:rsid w:val="00FC3B99"/>
    <w:rsid w:val="00FC64FC"/>
    <w:rsid w:val="00FC73F7"/>
    <w:rsid w:val="00FD1D0D"/>
    <w:rsid w:val="00FD6153"/>
    <w:rsid w:val="00FD6926"/>
    <w:rsid w:val="00FE0476"/>
    <w:rsid w:val="00FE38D2"/>
    <w:rsid w:val="00FE4F5C"/>
    <w:rsid w:val="00FE5EF4"/>
    <w:rsid w:val="00FF06A3"/>
    <w:rsid w:val="00FF0A57"/>
    <w:rsid w:val="00FF16F4"/>
    <w:rsid w:val="00FF1A0D"/>
    <w:rsid w:val="00FF47FC"/>
    <w:rsid w:val="00FF73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5387"/>
    <w:pPr>
      <w:spacing w:after="200" w:line="276" w:lineRule="auto"/>
    </w:pPr>
    <w:rPr>
      <w:rFonts w:ascii="Calibri" w:hAnsi="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737B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C2FAC"/>
    <w:rPr>
      <w:rFonts w:cs="Times New Roman"/>
      <w:sz w:val="2"/>
    </w:rPr>
  </w:style>
  <w:style w:type="paragraph" w:styleId="Header">
    <w:name w:val="header"/>
    <w:basedOn w:val="Normal"/>
    <w:link w:val="HeaderChar"/>
    <w:uiPriority w:val="99"/>
    <w:rsid w:val="00E87D82"/>
    <w:pPr>
      <w:tabs>
        <w:tab w:val="center" w:pos="4320"/>
        <w:tab w:val="right" w:pos="8640"/>
      </w:tabs>
    </w:pPr>
  </w:style>
  <w:style w:type="character" w:customStyle="1" w:styleId="HeaderChar">
    <w:name w:val="Header Char"/>
    <w:basedOn w:val="DefaultParagraphFont"/>
    <w:link w:val="Header"/>
    <w:uiPriority w:val="99"/>
    <w:locked/>
    <w:rsid w:val="00B6303C"/>
    <w:rPr>
      <w:rFonts w:ascii="Calibri" w:hAnsi="Calibri" w:cs="Times New Roman"/>
    </w:rPr>
  </w:style>
  <w:style w:type="character" w:styleId="PageNumber">
    <w:name w:val="page number"/>
    <w:basedOn w:val="DefaultParagraphFont"/>
    <w:uiPriority w:val="99"/>
    <w:rsid w:val="00E87D82"/>
    <w:rPr>
      <w:rFonts w:cs="Times New Roman"/>
    </w:rPr>
  </w:style>
  <w:style w:type="paragraph" w:styleId="ListParagraph">
    <w:name w:val="List Paragraph"/>
    <w:basedOn w:val="Normal"/>
    <w:qFormat/>
    <w:rsid w:val="00D67539"/>
    <w:pPr>
      <w:ind w:left="720"/>
      <w:contextualSpacing/>
    </w:pPr>
  </w:style>
  <w:style w:type="character" w:styleId="Hyperlink">
    <w:name w:val="Hyperlink"/>
    <w:basedOn w:val="DefaultParagraphFont"/>
    <w:uiPriority w:val="99"/>
    <w:rsid w:val="00082557"/>
    <w:rPr>
      <w:rFonts w:cs="Times New Roman"/>
      <w:color w:val="0000FF"/>
      <w:u w:val="single"/>
    </w:rPr>
  </w:style>
  <w:style w:type="character" w:styleId="FollowedHyperlink">
    <w:name w:val="FollowedHyperlink"/>
    <w:basedOn w:val="DefaultParagraphFont"/>
    <w:uiPriority w:val="99"/>
    <w:rsid w:val="00DF7FFA"/>
    <w:rPr>
      <w:rFonts w:cs="Times New Roman"/>
      <w:color w:val="800080"/>
      <w:u w:val="single"/>
    </w:rPr>
  </w:style>
  <w:style w:type="paragraph" w:styleId="Footer">
    <w:name w:val="footer"/>
    <w:basedOn w:val="Normal"/>
    <w:link w:val="FooterChar"/>
    <w:uiPriority w:val="99"/>
    <w:unhideWhenUsed/>
    <w:rsid w:val="00DE12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12DD"/>
    <w:rPr>
      <w:rFonts w:ascii="Calibri" w:hAnsi="Calibri"/>
    </w:rPr>
  </w:style>
  <w:style w:type="character" w:styleId="CommentReference">
    <w:name w:val="annotation reference"/>
    <w:basedOn w:val="DefaultParagraphFont"/>
    <w:uiPriority w:val="99"/>
    <w:semiHidden/>
    <w:unhideWhenUsed/>
    <w:rsid w:val="00FA7934"/>
    <w:rPr>
      <w:sz w:val="16"/>
      <w:szCs w:val="16"/>
    </w:rPr>
  </w:style>
  <w:style w:type="paragraph" w:styleId="CommentText">
    <w:name w:val="annotation text"/>
    <w:basedOn w:val="Normal"/>
    <w:link w:val="CommentTextChar"/>
    <w:uiPriority w:val="99"/>
    <w:semiHidden/>
    <w:unhideWhenUsed/>
    <w:rsid w:val="00FA7934"/>
    <w:pPr>
      <w:spacing w:line="240" w:lineRule="auto"/>
    </w:pPr>
    <w:rPr>
      <w:sz w:val="20"/>
      <w:szCs w:val="20"/>
    </w:rPr>
  </w:style>
  <w:style w:type="character" w:customStyle="1" w:styleId="CommentTextChar">
    <w:name w:val="Comment Text Char"/>
    <w:basedOn w:val="DefaultParagraphFont"/>
    <w:link w:val="CommentText"/>
    <w:uiPriority w:val="99"/>
    <w:semiHidden/>
    <w:rsid w:val="00FA7934"/>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FA7934"/>
    <w:rPr>
      <w:b/>
      <w:bCs/>
    </w:rPr>
  </w:style>
  <w:style w:type="character" w:customStyle="1" w:styleId="CommentSubjectChar">
    <w:name w:val="Comment Subject Char"/>
    <w:basedOn w:val="CommentTextChar"/>
    <w:link w:val="CommentSubject"/>
    <w:uiPriority w:val="99"/>
    <w:semiHidden/>
    <w:rsid w:val="00FA7934"/>
    <w:rPr>
      <w:rFonts w:ascii="Calibri" w:hAnsi="Calibri"/>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5387"/>
    <w:pPr>
      <w:spacing w:after="200" w:line="276" w:lineRule="auto"/>
    </w:pPr>
    <w:rPr>
      <w:rFonts w:ascii="Calibri" w:hAnsi="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737B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C2FAC"/>
    <w:rPr>
      <w:rFonts w:cs="Times New Roman"/>
      <w:sz w:val="2"/>
    </w:rPr>
  </w:style>
  <w:style w:type="paragraph" w:styleId="Header">
    <w:name w:val="header"/>
    <w:basedOn w:val="Normal"/>
    <w:link w:val="HeaderChar"/>
    <w:uiPriority w:val="99"/>
    <w:rsid w:val="00E87D82"/>
    <w:pPr>
      <w:tabs>
        <w:tab w:val="center" w:pos="4320"/>
        <w:tab w:val="right" w:pos="8640"/>
      </w:tabs>
    </w:pPr>
  </w:style>
  <w:style w:type="character" w:customStyle="1" w:styleId="HeaderChar">
    <w:name w:val="Header Char"/>
    <w:basedOn w:val="DefaultParagraphFont"/>
    <w:link w:val="Header"/>
    <w:uiPriority w:val="99"/>
    <w:locked/>
    <w:rsid w:val="00B6303C"/>
    <w:rPr>
      <w:rFonts w:ascii="Calibri" w:hAnsi="Calibri" w:cs="Times New Roman"/>
    </w:rPr>
  </w:style>
  <w:style w:type="character" w:styleId="PageNumber">
    <w:name w:val="page number"/>
    <w:basedOn w:val="DefaultParagraphFont"/>
    <w:uiPriority w:val="99"/>
    <w:rsid w:val="00E87D82"/>
    <w:rPr>
      <w:rFonts w:cs="Times New Roman"/>
    </w:rPr>
  </w:style>
  <w:style w:type="paragraph" w:styleId="ListParagraph">
    <w:name w:val="List Paragraph"/>
    <w:basedOn w:val="Normal"/>
    <w:qFormat/>
    <w:rsid w:val="00D67539"/>
    <w:pPr>
      <w:ind w:left="720"/>
      <w:contextualSpacing/>
    </w:pPr>
  </w:style>
  <w:style w:type="character" w:styleId="Hyperlink">
    <w:name w:val="Hyperlink"/>
    <w:basedOn w:val="DefaultParagraphFont"/>
    <w:uiPriority w:val="99"/>
    <w:rsid w:val="00082557"/>
    <w:rPr>
      <w:rFonts w:cs="Times New Roman"/>
      <w:color w:val="0000FF"/>
      <w:u w:val="single"/>
    </w:rPr>
  </w:style>
  <w:style w:type="character" w:styleId="FollowedHyperlink">
    <w:name w:val="FollowedHyperlink"/>
    <w:basedOn w:val="DefaultParagraphFont"/>
    <w:uiPriority w:val="99"/>
    <w:rsid w:val="00DF7FFA"/>
    <w:rPr>
      <w:rFonts w:cs="Times New Roman"/>
      <w:color w:val="800080"/>
      <w:u w:val="single"/>
    </w:rPr>
  </w:style>
  <w:style w:type="paragraph" w:styleId="Footer">
    <w:name w:val="footer"/>
    <w:basedOn w:val="Normal"/>
    <w:link w:val="FooterChar"/>
    <w:uiPriority w:val="99"/>
    <w:unhideWhenUsed/>
    <w:rsid w:val="00DE12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12DD"/>
    <w:rPr>
      <w:rFonts w:ascii="Calibri" w:hAnsi="Calibri"/>
    </w:rPr>
  </w:style>
  <w:style w:type="character" w:styleId="CommentReference">
    <w:name w:val="annotation reference"/>
    <w:basedOn w:val="DefaultParagraphFont"/>
    <w:uiPriority w:val="99"/>
    <w:semiHidden/>
    <w:unhideWhenUsed/>
    <w:rsid w:val="00FA7934"/>
    <w:rPr>
      <w:sz w:val="16"/>
      <w:szCs w:val="16"/>
    </w:rPr>
  </w:style>
  <w:style w:type="paragraph" w:styleId="CommentText">
    <w:name w:val="annotation text"/>
    <w:basedOn w:val="Normal"/>
    <w:link w:val="CommentTextChar"/>
    <w:uiPriority w:val="99"/>
    <w:semiHidden/>
    <w:unhideWhenUsed/>
    <w:rsid w:val="00FA7934"/>
    <w:pPr>
      <w:spacing w:line="240" w:lineRule="auto"/>
    </w:pPr>
    <w:rPr>
      <w:sz w:val="20"/>
      <w:szCs w:val="20"/>
    </w:rPr>
  </w:style>
  <w:style w:type="character" w:customStyle="1" w:styleId="CommentTextChar">
    <w:name w:val="Comment Text Char"/>
    <w:basedOn w:val="DefaultParagraphFont"/>
    <w:link w:val="CommentText"/>
    <w:uiPriority w:val="99"/>
    <w:semiHidden/>
    <w:rsid w:val="00FA7934"/>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FA7934"/>
    <w:rPr>
      <w:b/>
      <w:bCs/>
    </w:rPr>
  </w:style>
  <w:style w:type="character" w:customStyle="1" w:styleId="CommentSubjectChar">
    <w:name w:val="Comment Subject Char"/>
    <w:basedOn w:val="CommentTextChar"/>
    <w:link w:val="CommentSubject"/>
    <w:uiPriority w:val="99"/>
    <w:semiHidden/>
    <w:rsid w:val="00FA7934"/>
    <w:rPr>
      <w:rFonts w:ascii="Calibri" w:hAnsi="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5266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healthyagingcollaborative.org/"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salem.com/council-aging/pages/salem-all-ages" TargetMode="External"/><Relationship Id="rId4" Type="http://schemas.openxmlformats.org/officeDocument/2006/relationships/settings" Target="settings.xml"/><Relationship Id="rId9" Type="http://schemas.openxmlformats.org/officeDocument/2006/relationships/hyperlink" Target="https://www.boston.gov/departments/elderly-commission/age-friendly-boston"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cicerchia\AppData\Local\Microsoft\Windows\Temporary%20Internet%20Files\Content.Outlook\RJZIS438\MAComFP%20Mtg%20minutes%205-22-14%20DF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MAComFP Mtg minutes 5-22-14 DFT.dotx</Template>
  <TotalTime>15</TotalTime>
  <Pages>4</Pages>
  <Words>1526</Words>
  <Characters>9106</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MA Commission on Falls Prevention</vt:lpstr>
    </vt:vector>
  </TitlesOfParts>
  <Company>DPH</Company>
  <LinksUpToDate>false</LinksUpToDate>
  <CharactersWithSpaces>10611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 Commission on Falls Prevention</dc:title>
  <dc:creator>Cicerchia, Carla (DPH)</dc:creator>
  <cp:lastModifiedBy> Carla Cicerchia</cp:lastModifiedBy>
  <cp:revision>3</cp:revision>
  <cp:lastPrinted>2018-06-12T23:25:00Z</cp:lastPrinted>
  <dcterms:created xsi:type="dcterms:W3CDTF">2018-10-29T14:52:00Z</dcterms:created>
  <dcterms:modified xsi:type="dcterms:W3CDTF">2018-10-29T15:18:00Z</dcterms:modified>
</cp:coreProperties>
</file>