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FC" w:rsidRDefault="00CD0FFC" w:rsidP="00CD0FFC">
      <w:pPr>
        <w:jc w:val="center"/>
        <w:rPr>
          <w:rFonts w:ascii="Arial" w:hAnsi="Arial" w:cs="Arial"/>
          <w:b/>
          <w:szCs w:val="24"/>
        </w:rPr>
      </w:pPr>
      <w:r>
        <w:rPr>
          <w:rFonts w:ascii="Arial" w:hAnsi="Arial" w:cs="Arial"/>
          <w:b/>
          <w:szCs w:val="24"/>
        </w:rPr>
        <w:t xml:space="preserve">  </w:t>
      </w:r>
      <w:r w:rsidRPr="00E14897">
        <w:rPr>
          <w:rFonts w:ascii="Arial" w:hAnsi="Arial" w:cs="Arial"/>
          <w:b/>
          <w:szCs w:val="24"/>
        </w:rPr>
        <w:t>COMMONWEALTH OF MASSACHUSETTS</w:t>
      </w:r>
    </w:p>
    <w:p w:rsidR="00CD0FFC" w:rsidRDefault="00CD0FFC" w:rsidP="00CD0FFC">
      <w:pPr>
        <w:jc w:val="center"/>
        <w:rPr>
          <w:rFonts w:ascii="Arial" w:hAnsi="Arial" w:cs="Arial"/>
          <w:b/>
          <w:szCs w:val="24"/>
        </w:rPr>
      </w:pPr>
    </w:p>
    <w:p w:rsidR="00CD0FFC" w:rsidRPr="00E14897" w:rsidRDefault="00CD0FFC" w:rsidP="00CD0FFC">
      <w:pPr>
        <w:jc w:val="center"/>
        <w:rPr>
          <w:rFonts w:ascii="Arial" w:hAnsi="Arial" w:cs="Arial"/>
          <w:b/>
          <w:szCs w:val="24"/>
        </w:rPr>
      </w:pPr>
      <w:r>
        <w:rPr>
          <w:rFonts w:ascii="Arial" w:hAnsi="Arial" w:cs="Arial"/>
          <w:b/>
          <w:szCs w:val="24"/>
        </w:rPr>
        <w:t>BOARD OF CERTIFICATION OF COMMUNITY HEALTH WORKERS</w:t>
      </w:r>
    </w:p>
    <w:p w:rsidR="00CD0FFC" w:rsidRPr="00E14897" w:rsidRDefault="00CD0FFC" w:rsidP="00CD0FFC">
      <w:pPr>
        <w:jc w:val="center"/>
        <w:rPr>
          <w:rFonts w:ascii="Arial" w:hAnsi="Arial" w:cs="Arial"/>
          <w:b/>
        </w:rPr>
      </w:pPr>
    </w:p>
    <w:p w:rsidR="00CD0FFC" w:rsidRPr="00E14897" w:rsidRDefault="00CD0FFC" w:rsidP="00CD0FFC">
      <w:pPr>
        <w:jc w:val="center"/>
        <w:rPr>
          <w:rFonts w:ascii="Arial" w:hAnsi="Arial" w:cs="Arial"/>
          <w:b/>
        </w:rPr>
      </w:pPr>
      <w:r>
        <w:rPr>
          <w:rFonts w:ascii="Arial" w:hAnsi="Arial" w:cs="Arial"/>
          <w:b/>
        </w:rPr>
        <w:t xml:space="preserve">THIS AGENDA CONSTITUTES </w:t>
      </w:r>
      <w:r w:rsidRPr="00E14897">
        <w:rPr>
          <w:rFonts w:ascii="Arial" w:hAnsi="Arial" w:cs="Arial"/>
          <w:b/>
        </w:rPr>
        <w:t>NOTICE OF THE REGULARLY SCHEDULED</w:t>
      </w:r>
      <w:r w:rsidRPr="005C73E5">
        <w:rPr>
          <w:rFonts w:ascii="Arial" w:hAnsi="Arial" w:cs="Arial"/>
          <w:b/>
        </w:rPr>
        <w:t xml:space="preserve"> </w:t>
      </w:r>
      <w:r w:rsidRPr="00E14897">
        <w:rPr>
          <w:rFonts w:ascii="Arial" w:hAnsi="Arial" w:cs="Arial"/>
          <w:b/>
        </w:rPr>
        <w:t>MEETING</w:t>
      </w:r>
      <w:r>
        <w:rPr>
          <w:rFonts w:ascii="Arial" w:hAnsi="Arial" w:cs="Arial"/>
          <w:b/>
        </w:rPr>
        <w:t xml:space="preserve"> OF THE</w:t>
      </w:r>
    </w:p>
    <w:p w:rsidR="00CD0FFC" w:rsidRPr="00976AF5" w:rsidRDefault="00CD0FFC" w:rsidP="00976AF5">
      <w:pPr>
        <w:jc w:val="center"/>
        <w:rPr>
          <w:rFonts w:ascii="Arial" w:hAnsi="Arial" w:cs="Arial"/>
          <w:b/>
        </w:rPr>
      </w:pPr>
      <w:r>
        <w:rPr>
          <w:rFonts w:ascii="Arial" w:hAnsi="Arial" w:cs="Arial"/>
          <w:b/>
        </w:rPr>
        <w:t>BOARD OF CERTIFICATION OF COMMUN</w:t>
      </w:r>
      <w:r w:rsidRPr="00976AF5">
        <w:rPr>
          <w:rFonts w:ascii="Arial" w:hAnsi="Arial" w:cs="Arial"/>
          <w:b/>
        </w:rPr>
        <w:t>ITY HEALTH WORKERS</w:t>
      </w:r>
    </w:p>
    <w:p w:rsidR="00CD0FFC" w:rsidRPr="00976AF5" w:rsidRDefault="00CD0FFC" w:rsidP="00976AF5">
      <w:pPr>
        <w:jc w:val="center"/>
        <w:rPr>
          <w:rFonts w:ascii="Arial" w:hAnsi="Arial" w:cs="Arial"/>
          <w:b/>
        </w:rPr>
      </w:pPr>
      <w:r w:rsidRPr="00976AF5">
        <w:rPr>
          <w:rFonts w:ascii="Arial" w:hAnsi="Arial" w:cs="Arial"/>
          <w:b/>
        </w:rPr>
        <w:t>IN COMPLIANCE WITH THE OPEN MEETING LAW, M.G.L. c. 30A, § 20</w:t>
      </w:r>
    </w:p>
    <w:p w:rsidR="00CD0FFC" w:rsidRPr="00976AF5" w:rsidRDefault="00CD0FFC" w:rsidP="00976AF5">
      <w:pPr>
        <w:jc w:val="center"/>
        <w:rPr>
          <w:rFonts w:ascii="Arial" w:hAnsi="Arial" w:cs="Arial"/>
          <w:b/>
        </w:rPr>
      </w:pPr>
    </w:p>
    <w:p w:rsidR="00CD0FFC" w:rsidRPr="00976AF5" w:rsidRDefault="00CD0FFC" w:rsidP="00976AF5">
      <w:pPr>
        <w:jc w:val="center"/>
        <w:rPr>
          <w:rFonts w:ascii="Arial" w:hAnsi="Arial" w:cs="Arial"/>
          <w:b/>
        </w:rPr>
      </w:pPr>
      <w:r w:rsidRPr="00976AF5">
        <w:rPr>
          <w:rFonts w:ascii="Arial" w:hAnsi="Arial" w:cs="Arial"/>
          <w:b/>
        </w:rPr>
        <w:t>Tuesday, May 8, 2018</w:t>
      </w:r>
    </w:p>
    <w:p w:rsidR="00CD0FFC" w:rsidRPr="00976AF5" w:rsidRDefault="00CD0FFC" w:rsidP="00976AF5">
      <w:pPr>
        <w:jc w:val="center"/>
        <w:rPr>
          <w:rFonts w:ascii="Arial" w:hAnsi="Arial" w:cs="Arial"/>
          <w:b/>
        </w:rPr>
      </w:pPr>
      <w:r w:rsidRPr="00976AF5">
        <w:rPr>
          <w:rFonts w:ascii="Arial" w:hAnsi="Arial" w:cs="Arial"/>
          <w:b/>
        </w:rPr>
        <w:t>12:30 p.m.</w:t>
      </w:r>
    </w:p>
    <w:p w:rsidR="00CD0FFC" w:rsidRPr="00976AF5" w:rsidRDefault="00CD0FFC" w:rsidP="00976AF5">
      <w:pPr>
        <w:jc w:val="center"/>
        <w:rPr>
          <w:rFonts w:ascii="Arial" w:hAnsi="Arial" w:cs="Arial"/>
          <w:b/>
        </w:rPr>
      </w:pPr>
    </w:p>
    <w:p w:rsidR="00CD0FFC" w:rsidRPr="00976AF5" w:rsidRDefault="00CD0FFC" w:rsidP="00976AF5">
      <w:pPr>
        <w:jc w:val="center"/>
        <w:rPr>
          <w:rFonts w:ascii="Arial" w:hAnsi="Arial" w:cs="Arial"/>
          <w:b/>
        </w:rPr>
      </w:pPr>
      <w:smartTag w:uri="urn:schemas-microsoft-com:office:smarttags" w:element="Street">
        <w:smartTag w:uri="urn:schemas-microsoft-com:office:smarttags" w:element="address">
          <w:r w:rsidRPr="00976AF5">
            <w:rPr>
              <w:rFonts w:ascii="Arial" w:hAnsi="Arial" w:cs="Arial"/>
              <w:b/>
            </w:rPr>
            <w:t>239 Causeway Street</w:t>
          </w:r>
        </w:smartTag>
      </w:smartTag>
      <w:r w:rsidRPr="00976AF5">
        <w:rPr>
          <w:rFonts w:ascii="Arial" w:hAnsi="Arial" w:cs="Arial"/>
          <w:b/>
        </w:rPr>
        <w:t xml:space="preserve"> ~ 4</w:t>
      </w:r>
      <w:r w:rsidRPr="00976AF5">
        <w:rPr>
          <w:rFonts w:ascii="Arial" w:hAnsi="Arial" w:cs="Arial"/>
          <w:b/>
          <w:vertAlign w:val="superscript"/>
        </w:rPr>
        <w:t>th</w:t>
      </w:r>
      <w:r w:rsidRPr="00976AF5">
        <w:rPr>
          <w:rFonts w:ascii="Arial" w:hAnsi="Arial" w:cs="Arial"/>
          <w:b/>
        </w:rPr>
        <w:t xml:space="preserve"> Floor ~ Room 417 A&amp;B</w:t>
      </w:r>
    </w:p>
    <w:p w:rsidR="00CD0FFC" w:rsidRPr="00976AF5" w:rsidRDefault="00CD0FFC" w:rsidP="00976AF5">
      <w:pPr>
        <w:pStyle w:val="Heading1"/>
        <w:spacing w:before="0"/>
        <w:jc w:val="center"/>
        <w:rPr>
          <w:rFonts w:ascii="Arial" w:hAnsi="Arial" w:cs="Arial"/>
          <w:b w:val="0"/>
          <w:color w:val="auto"/>
        </w:rPr>
      </w:pPr>
      <w:smartTag w:uri="urn:schemas-microsoft-com:office:smarttags" w:element="place">
        <w:smartTag w:uri="urn:schemas-microsoft-com:office:smarttags" w:element="City">
          <w:r w:rsidRPr="00976AF5">
            <w:rPr>
              <w:rFonts w:ascii="Arial" w:hAnsi="Arial" w:cs="Arial"/>
              <w:b w:val="0"/>
              <w:color w:val="auto"/>
            </w:rPr>
            <w:t>Boston</w:t>
          </w:r>
        </w:smartTag>
        <w:r w:rsidRPr="00976AF5">
          <w:rPr>
            <w:rFonts w:ascii="Arial" w:hAnsi="Arial" w:cs="Arial"/>
            <w:b w:val="0"/>
            <w:color w:val="auto"/>
          </w:rPr>
          <w:t xml:space="preserve">, </w:t>
        </w:r>
        <w:smartTag w:uri="urn:schemas-microsoft-com:office:smarttags" w:element="State">
          <w:r w:rsidRPr="00976AF5">
            <w:rPr>
              <w:rFonts w:ascii="Arial" w:hAnsi="Arial" w:cs="Arial"/>
              <w:b w:val="0"/>
              <w:color w:val="auto"/>
            </w:rPr>
            <w:t>Massachusetts</w:t>
          </w:r>
        </w:smartTag>
        <w:r w:rsidRPr="00976AF5">
          <w:rPr>
            <w:rFonts w:ascii="Arial" w:hAnsi="Arial" w:cs="Arial"/>
            <w:b w:val="0"/>
            <w:color w:val="auto"/>
          </w:rPr>
          <w:t xml:space="preserve"> </w:t>
        </w:r>
        <w:smartTag w:uri="urn:schemas-microsoft-com:office:smarttags" w:element="PostalCode">
          <w:r w:rsidRPr="00976AF5">
            <w:rPr>
              <w:rFonts w:ascii="Arial" w:hAnsi="Arial" w:cs="Arial"/>
              <w:b w:val="0"/>
              <w:color w:val="auto"/>
            </w:rPr>
            <w:t>02114</w:t>
          </w:r>
        </w:smartTag>
      </w:smartTag>
    </w:p>
    <w:p w:rsidR="00CD0FFC" w:rsidRPr="00976AF5" w:rsidRDefault="00CD0FFC" w:rsidP="00976AF5">
      <w:pPr>
        <w:pStyle w:val="Heading4"/>
        <w:spacing w:before="0"/>
        <w:jc w:val="center"/>
        <w:rPr>
          <w:rFonts w:ascii="Arial" w:hAnsi="Arial" w:cs="Arial"/>
          <w:b w:val="0"/>
          <w:color w:val="auto"/>
        </w:rPr>
      </w:pPr>
    </w:p>
    <w:p w:rsidR="00CD0FFC" w:rsidRPr="00976AF5" w:rsidRDefault="00CD0FFC" w:rsidP="00976AF5">
      <w:pPr>
        <w:pStyle w:val="Heading4"/>
        <w:spacing w:before="0"/>
        <w:jc w:val="center"/>
        <w:rPr>
          <w:rFonts w:ascii="Arial" w:hAnsi="Arial" w:cs="Arial"/>
          <w:i w:val="0"/>
          <w:color w:val="auto"/>
          <w:szCs w:val="24"/>
          <w:u w:val="single"/>
        </w:rPr>
      </w:pPr>
      <w:r w:rsidRPr="00976AF5">
        <w:rPr>
          <w:rFonts w:ascii="Arial" w:hAnsi="Arial" w:cs="Arial"/>
          <w:i w:val="0"/>
          <w:color w:val="auto"/>
          <w:u w:val="single"/>
        </w:rPr>
        <w:t>Agenda</w:t>
      </w:r>
    </w:p>
    <w:p w:rsidR="00CD0FFC" w:rsidRPr="008F0688" w:rsidRDefault="00CD0FFC" w:rsidP="00CD0FFC">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80"/>
        <w:gridCol w:w="710"/>
        <w:gridCol w:w="4263"/>
        <w:gridCol w:w="1668"/>
        <w:gridCol w:w="1335"/>
      </w:tblGrid>
      <w:tr w:rsidR="00CD0FFC" w:rsidRPr="008F0688" w:rsidTr="00576078">
        <w:tblPrEx>
          <w:tblCellMar>
            <w:top w:w="0" w:type="dxa"/>
            <w:bottom w:w="0" w:type="dxa"/>
          </w:tblCellMar>
        </w:tblPrEx>
        <w:trPr>
          <w:cantSplit/>
          <w:trHeight w:val="408"/>
        </w:trPr>
        <w:tc>
          <w:tcPr>
            <w:tcW w:w="510" w:type="pct"/>
            <w:shd w:val="solid" w:color="FFFFFF" w:fill="auto"/>
          </w:tcPr>
          <w:p w:rsidR="00CD0FFC" w:rsidRPr="00130034" w:rsidRDefault="00CD0FFC" w:rsidP="00576078">
            <w:pPr>
              <w:jc w:val="center"/>
              <w:rPr>
                <w:rFonts w:ascii="Arial" w:hAnsi="Arial" w:cs="Arial"/>
                <w:b/>
                <w:szCs w:val="24"/>
              </w:rPr>
            </w:pPr>
            <w:r w:rsidRPr="00130034">
              <w:rPr>
                <w:rFonts w:ascii="Arial" w:hAnsi="Arial" w:cs="Arial"/>
                <w:b/>
                <w:szCs w:val="24"/>
              </w:rPr>
              <w:t>Time</w:t>
            </w:r>
          </w:p>
        </w:tc>
        <w:tc>
          <w:tcPr>
            <w:tcW w:w="350" w:type="pct"/>
            <w:shd w:val="solid" w:color="FFFFFF" w:fill="auto"/>
          </w:tcPr>
          <w:p w:rsidR="00CD0FFC" w:rsidRPr="00490FD2" w:rsidRDefault="00CD0FFC" w:rsidP="00576078">
            <w:pPr>
              <w:jc w:val="center"/>
              <w:rPr>
                <w:rFonts w:ascii="Arial" w:hAnsi="Arial" w:cs="Arial"/>
                <w:b/>
                <w:szCs w:val="24"/>
              </w:rPr>
            </w:pPr>
            <w:r w:rsidRPr="00490FD2">
              <w:rPr>
                <w:rFonts w:ascii="Arial" w:hAnsi="Arial" w:cs="Arial"/>
                <w:b/>
                <w:szCs w:val="24"/>
              </w:rPr>
              <w:t>Item #</w:t>
            </w:r>
          </w:p>
        </w:tc>
        <w:tc>
          <w:tcPr>
            <w:tcW w:w="2420" w:type="pct"/>
            <w:shd w:val="solid" w:color="FFFFFF" w:fill="auto"/>
          </w:tcPr>
          <w:p w:rsidR="00CD0FFC" w:rsidRPr="00490FD2" w:rsidRDefault="00CD0FFC" w:rsidP="00576078">
            <w:pPr>
              <w:jc w:val="center"/>
              <w:rPr>
                <w:rFonts w:ascii="Arial" w:hAnsi="Arial" w:cs="Arial"/>
                <w:b/>
                <w:szCs w:val="24"/>
              </w:rPr>
            </w:pPr>
            <w:r w:rsidRPr="00490FD2">
              <w:rPr>
                <w:rFonts w:ascii="Arial" w:hAnsi="Arial" w:cs="Arial"/>
                <w:b/>
                <w:szCs w:val="24"/>
              </w:rPr>
              <w:t>Item</w:t>
            </w:r>
          </w:p>
        </w:tc>
        <w:tc>
          <w:tcPr>
            <w:tcW w:w="954" w:type="pct"/>
            <w:shd w:val="solid" w:color="FFFFFF" w:fill="auto"/>
          </w:tcPr>
          <w:p w:rsidR="00CD0FFC" w:rsidRPr="00490FD2" w:rsidRDefault="00CD0FFC" w:rsidP="00576078">
            <w:pPr>
              <w:jc w:val="center"/>
              <w:rPr>
                <w:rFonts w:ascii="Arial" w:hAnsi="Arial" w:cs="Arial"/>
                <w:b/>
                <w:szCs w:val="24"/>
              </w:rPr>
            </w:pPr>
            <w:r w:rsidRPr="00490FD2">
              <w:rPr>
                <w:rFonts w:ascii="Arial" w:hAnsi="Arial" w:cs="Arial"/>
                <w:b/>
                <w:szCs w:val="24"/>
              </w:rPr>
              <w:t>Exhibits</w:t>
            </w:r>
          </w:p>
        </w:tc>
        <w:tc>
          <w:tcPr>
            <w:tcW w:w="766" w:type="pct"/>
            <w:shd w:val="solid" w:color="FFFFFF" w:fill="auto"/>
          </w:tcPr>
          <w:p w:rsidR="00CD0FFC" w:rsidRPr="00490FD2" w:rsidRDefault="00CD0FFC" w:rsidP="00576078">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CD0FFC" w:rsidRPr="008F0688" w:rsidTr="00576078">
        <w:tblPrEx>
          <w:tblCellMar>
            <w:top w:w="0" w:type="dxa"/>
            <w:bottom w:w="0" w:type="dxa"/>
          </w:tblCellMar>
        </w:tblPrEx>
        <w:trPr>
          <w:cantSplit/>
          <w:trHeight w:val="417"/>
        </w:trPr>
        <w:tc>
          <w:tcPr>
            <w:tcW w:w="510" w:type="pct"/>
            <w:shd w:val="solid" w:color="FFFFFF" w:fill="auto"/>
          </w:tcPr>
          <w:p w:rsidR="00CD0FFC" w:rsidRPr="00130034" w:rsidRDefault="00CD0FFC" w:rsidP="00576078">
            <w:pPr>
              <w:jc w:val="center"/>
              <w:rPr>
                <w:rFonts w:ascii="Arial" w:hAnsi="Arial" w:cs="Arial"/>
                <w:szCs w:val="24"/>
              </w:rPr>
            </w:pPr>
            <w:r>
              <w:rPr>
                <w:rFonts w:ascii="Arial" w:hAnsi="Arial" w:cs="Arial"/>
                <w:szCs w:val="24"/>
              </w:rPr>
              <w:t xml:space="preserve">12:30 p.m. </w:t>
            </w:r>
          </w:p>
        </w:tc>
        <w:tc>
          <w:tcPr>
            <w:tcW w:w="350" w:type="pct"/>
            <w:shd w:val="solid" w:color="FFFFFF" w:fill="auto"/>
          </w:tcPr>
          <w:p w:rsidR="00CD0FFC" w:rsidRPr="0011251D" w:rsidRDefault="00CD0FFC" w:rsidP="00576078">
            <w:pPr>
              <w:jc w:val="center"/>
              <w:rPr>
                <w:rFonts w:ascii="Arial" w:hAnsi="Arial" w:cs="Arial"/>
                <w:szCs w:val="24"/>
              </w:rPr>
            </w:pPr>
            <w:r>
              <w:rPr>
                <w:rFonts w:ascii="Arial" w:hAnsi="Arial" w:cs="Arial"/>
                <w:szCs w:val="24"/>
              </w:rPr>
              <w:t>I</w:t>
            </w:r>
          </w:p>
        </w:tc>
        <w:tc>
          <w:tcPr>
            <w:tcW w:w="2420" w:type="pct"/>
            <w:shd w:val="solid" w:color="FFFFFF" w:fill="auto"/>
          </w:tcPr>
          <w:p w:rsidR="00CD0FFC" w:rsidRPr="0011251D" w:rsidRDefault="00CD0FFC" w:rsidP="00576078">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rsidR="00CD0FFC" w:rsidRPr="0011251D" w:rsidRDefault="00CD0FFC" w:rsidP="00576078">
            <w:pPr>
              <w:rPr>
                <w:rFonts w:ascii="Arial" w:hAnsi="Arial" w:cs="Arial"/>
                <w:szCs w:val="24"/>
              </w:rPr>
            </w:pPr>
            <w:r w:rsidRPr="0011251D">
              <w:rPr>
                <w:rFonts w:ascii="Arial" w:hAnsi="Arial" w:cs="Arial"/>
                <w:szCs w:val="24"/>
              </w:rPr>
              <w:t>Determination of Quorum</w:t>
            </w:r>
          </w:p>
          <w:p w:rsidR="00CD0FFC" w:rsidRDefault="00CD0FFC" w:rsidP="00576078">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rsidR="00CD0FFC" w:rsidRPr="0011251D" w:rsidRDefault="00CD0FFC" w:rsidP="00576078">
            <w:pPr>
              <w:rPr>
                <w:rFonts w:ascii="Arial" w:hAnsi="Arial" w:cs="Arial"/>
                <w:szCs w:val="24"/>
              </w:rPr>
            </w:pPr>
          </w:p>
        </w:tc>
        <w:tc>
          <w:tcPr>
            <w:tcW w:w="954" w:type="pct"/>
            <w:shd w:val="solid" w:color="FFFFFF" w:fill="auto"/>
          </w:tcPr>
          <w:p w:rsidR="00CD0FFC" w:rsidRPr="008F0688" w:rsidRDefault="00CD0FFC" w:rsidP="00576078">
            <w:pPr>
              <w:jc w:val="center"/>
              <w:rPr>
                <w:rFonts w:ascii="Arial" w:hAnsi="Arial" w:cs="Arial"/>
                <w:szCs w:val="24"/>
              </w:rPr>
            </w:pPr>
          </w:p>
        </w:tc>
        <w:tc>
          <w:tcPr>
            <w:tcW w:w="766" w:type="pct"/>
            <w:shd w:val="solid" w:color="FFFFFF" w:fill="auto"/>
          </w:tcPr>
          <w:p w:rsidR="00CD0FFC" w:rsidRDefault="00CD0FFC" w:rsidP="00576078">
            <w:pPr>
              <w:jc w:val="center"/>
              <w:rPr>
                <w:rFonts w:ascii="Arial" w:hAnsi="Arial" w:cs="Arial"/>
                <w:szCs w:val="24"/>
              </w:rPr>
            </w:pPr>
          </w:p>
          <w:p w:rsidR="00CD0FFC" w:rsidRPr="008F0688" w:rsidRDefault="00CD0FFC" w:rsidP="00576078">
            <w:pPr>
              <w:jc w:val="center"/>
              <w:rPr>
                <w:rFonts w:ascii="Arial" w:hAnsi="Arial" w:cs="Arial"/>
                <w:szCs w:val="24"/>
              </w:rPr>
            </w:pPr>
            <w:r>
              <w:rPr>
                <w:rFonts w:ascii="Arial" w:hAnsi="Arial" w:cs="Arial"/>
                <w:szCs w:val="24"/>
              </w:rPr>
              <w:t>Board Chair</w:t>
            </w:r>
          </w:p>
        </w:tc>
      </w:tr>
      <w:tr w:rsidR="00CD0FFC" w:rsidRPr="008F0688" w:rsidTr="00576078">
        <w:tblPrEx>
          <w:tblCellMar>
            <w:top w:w="0" w:type="dxa"/>
            <w:bottom w:w="0" w:type="dxa"/>
          </w:tblCellMar>
        </w:tblPrEx>
        <w:trPr>
          <w:cantSplit/>
          <w:trHeight w:val="65"/>
        </w:trPr>
        <w:tc>
          <w:tcPr>
            <w:tcW w:w="510" w:type="pct"/>
            <w:shd w:val="solid" w:color="FFFFFF" w:fill="auto"/>
          </w:tcPr>
          <w:p w:rsidR="00CD0FFC" w:rsidRPr="00130034" w:rsidRDefault="00CD0FFC" w:rsidP="00576078">
            <w:pPr>
              <w:jc w:val="center"/>
              <w:rPr>
                <w:rFonts w:ascii="Arial" w:hAnsi="Arial" w:cs="Arial"/>
                <w:szCs w:val="24"/>
              </w:rPr>
            </w:pPr>
          </w:p>
        </w:tc>
        <w:tc>
          <w:tcPr>
            <w:tcW w:w="350" w:type="pct"/>
            <w:shd w:val="solid" w:color="FFFFFF" w:fill="auto"/>
          </w:tcPr>
          <w:p w:rsidR="00CD0FFC" w:rsidRPr="0011251D" w:rsidRDefault="00CD0FFC" w:rsidP="00576078">
            <w:pPr>
              <w:jc w:val="center"/>
              <w:rPr>
                <w:rFonts w:ascii="Arial" w:hAnsi="Arial" w:cs="Arial"/>
                <w:szCs w:val="24"/>
              </w:rPr>
            </w:pPr>
            <w:r>
              <w:rPr>
                <w:rFonts w:ascii="Arial" w:hAnsi="Arial" w:cs="Arial"/>
                <w:szCs w:val="24"/>
              </w:rPr>
              <w:t>II</w:t>
            </w:r>
          </w:p>
        </w:tc>
        <w:tc>
          <w:tcPr>
            <w:tcW w:w="2420" w:type="pct"/>
            <w:shd w:val="solid" w:color="FFFFFF" w:fill="auto"/>
          </w:tcPr>
          <w:p w:rsidR="00CD0FFC" w:rsidRPr="0011251D" w:rsidRDefault="00CD0FFC" w:rsidP="00576078">
            <w:pPr>
              <w:rPr>
                <w:rFonts w:ascii="Arial" w:hAnsi="Arial" w:cs="Arial"/>
                <w:szCs w:val="24"/>
              </w:rPr>
            </w:pPr>
            <w:r w:rsidRPr="0011251D">
              <w:rPr>
                <w:rFonts w:ascii="Arial" w:hAnsi="Arial" w:cs="Arial"/>
                <w:szCs w:val="24"/>
              </w:rPr>
              <w:t>Approval of Agenda</w:t>
            </w:r>
            <w:r>
              <w:rPr>
                <w:rFonts w:ascii="Arial" w:hAnsi="Arial" w:cs="Arial"/>
                <w:szCs w:val="24"/>
              </w:rPr>
              <w:t xml:space="preserve"> &amp; Conflict of Interest</w:t>
            </w:r>
          </w:p>
          <w:p w:rsidR="00CD0FFC" w:rsidRPr="0011251D" w:rsidRDefault="00CD0FFC" w:rsidP="00576078">
            <w:pPr>
              <w:rPr>
                <w:rFonts w:ascii="Arial" w:hAnsi="Arial" w:cs="Arial"/>
                <w:szCs w:val="24"/>
              </w:rPr>
            </w:pPr>
          </w:p>
        </w:tc>
        <w:tc>
          <w:tcPr>
            <w:tcW w:w="954" w:type="pct"/>
            <w:shd w:val="solid" w:color="FFFFFF" w:fill="auto"/>
          </w:tcPr>
          <w:p w:rsidR="00CD0FFC" w:rsidRPr="008F0688" w:rsidRDefault="00CD0FFC" w:rsidP="00576078">
            <w:pPr>
              <w:jc w:val="center"/>
              <w:rPr>
                <w:rFonts w:ascii="Arial" w:hAnsi="Arial" w:cs="Arial"/>
                <w:szCs w:val="24"/>
              </w:rPr>
            </w:pPr>
            <w:r>
              <w:rPr>
                <w:rFonts w:ascii="Arial" w:hAnsi="Arial" w:cs="Arial"/>
                <w:szCs w:val="24"/>
              </w:rPr>
              <w:t>Draft Agenda</w:t>
            </w:r>
          </w:p>
        </w:tc>
        <w:tc>
          <w:tcPr>
            <w:tcW w:w="766" w:type="pct"/>
            <w:shd w:val="solid" w:color="FFFFFF" w:fill="auto"/>
          </w:tcPr>
          <w:p w:rsidR="00CD0FFC" w:rsidRPr="008F0688" w:rsidRDefault="00CD0FFC" w:rsidP="00576078">
            <w:pPr>
              <w:jc w:val="center"/>
              <w:rPr>
                <w:rFonts w:ascii="Arial" w:hAnsi="Arial" w:cs="Arial"/>
                <w:szCs w:val="24"/>
              </w:rPr>
            </w:pPr>
            <w:r>
              <w:rPr>
                <w:rFonts w:ascii="Arial" w:hAnsi="Arial" w:cs="Arial"/>
                <w:szCs w:val="24"/>
              </w:rPr>
              <w:t>Board Chair</w:t>
            </w:r>
          </w:p>
        </w:tc>
      </w:tr>
      <w:tr w:rsidR="00CD0FFC" w:rsidRPr="008F0688" w:rsidTr="00576078">
        <w:tblPrEx>
          <w:tblCellMar>
            <w:top w:w="0" w:type="dxa"/>
            <w:bottom w:w="0" w:type="dxa"/>
          </w:tblCellMar>
        </w:tblPrEx>
        <w:trPr>
          <w:cantSplit/>
          <w:trHeight w:val="65"/>
        </w:trPr>
        <w:tc>
          <w:tcPr>
            <w:tcW w:w="510" w:type="pct"/>
            <w:shd w:val="solid" w:color="FFFFFF" w:fill="auto"/>
          </w:tcPr>
          <w:p w:rsidR="00CD0FFC" w:rsidRPr="00130034" w:rsidRDefault="00CD0FFC" w:rsidP="00576078">
            <w:pPr>
              <w:jc w:val="center"/>
              <w:rPr>
                <w:rFonts w:ascii="Arial" w:hAnsi="Arial" w:cs="Arial"/>
                <w:szCs w:val="24"/>
              </w:rPr>
            </w:pPr>
          </w:p>
        </w:tc>
        <w:tc>
          <w:tcPr>
            <w:tcW w:w="350" w:type="pct"/>
            <w:shd w:val="solid" w:color="FFFFFF" w:fill="auto"/>
          </w:tcPr>
          <w:p w:rsidR="00CD0FFC" w:rsidRPr="0011251D" w:rsidRDefault="00CD0FFC" w:rsidP="00576078">
            <w:pPr>
              <w:jc w:val="center"/>
              <w:rPr>
                <w:rFonts w:ascii="Arial" w:hAnsi="Arial" w:cs="Arial"/>
                <w:szCs w:val="24"/>
              </w:rPr>
            </w:pPr>
            <w:r>
              <w:rPr>
                <w:rFonts w:ascii="Arial" w:hAnsi="Arial" w:cs="Arial"/>
                <w:szCs w:val="24"/>
              </w:rPr>
              <w:t>III</w:t>
            </w:r>
          </w:p>
        </w:tc>
        <w:tc>
          <w:tcPr>
            <w:tcW w:w="2420" w:type="pct"/>
            <w:shd w:val="solid" w:color="FFFFFF" w:fill="auto"/>
          </w:tcPr>
          <w:p w:rsidR="00CD0FFC" w:rsidRPr="0011251D" w:rsidRDefault="00CD0FFC" w:rsidP="00576078">
            <w:pPr>
              <w:rPr>
                <w:rFonts w:ascii="Arial" w:hAnsi="Arial" w:cs="Arial"/>
                <w:szCs w:val="24"/>
              </w:rPr>
            </w:pPr>
            <w:r w:rsidRPr="0011251D">
              <w:rPr>
                <w:rFonts w:ascii="Arial" w:hAnsi="Arial" w:cs="Arial"/>
                <w:szCs w:val="24"/>
              </w:rPr>
              <w:t>Approval of Minutes</w:t>
            </w:r>
            <w:r>
              <w:rPr>
                <w:rFonts w:ascii="Arial" w:hAnsi="Arial" w:cs="Arial"/>
                <w:szCs w:val="24"/>
              </w:rPr>
              <w:t>: April 10, 2018</w:t>
            </w:r>
          </w:p>
          <w:p w:rsidR="00CD0FFC" w:rsidRPr="0011251D" w:rsidRDefault="00CD0FFC" w:rsidP="00576078">
            <w:pPr>
              <w:rPr>
                <w:rFonts w:ascii="Arial" w:hAnsi="Arial" w:cs="Arial"/>
                <w:szCs w:val="24"/>
              </w:rPr>
            </w:pPr>
          </w:p>
        </w:tc>
        <w:tc>
          <w:tcPr>
            <w:tcW w:w="954" w:type="pct"/>
            <w:shd w:val="solid" w:color="FFFFFF" w:fill="auto"/>
          </w:tcPr>
          <w:p w:rsidR="00CD0FFC" w:rsidRPr="008F0688" w:rsidRDefault="00CD0FFC" w:rsidP="00576078">
            <w:pPr>
              <w:jc w:val="center"/>
              <w:rPr>
                <w:rFonts w:ascii="Arial" w:hAnsi="Arial" w:cs="Arial"/>
                <w:szCs w:val="24"/>
              </w:rPr>
            </w:pPr>
            <w:r>
              <w:rPr>
                <w:rFonts w:ascii="Arial" w:hAnsi="Arial" w:cs="Arial"/>
                <w:szCs w:val="24"/>
              </w:rPr>
              <w:t>Draft Minutes</w:t>
            </w:r>
          </w:p>
        </w:tc>
        <w:tc>
          <w:tcPr>
            <w:tcW w:w="766" w:type="pct"/>
            <w:shd w:val="solid" w:color="FFFFFF" w:fill="auto"/>
          </w:tcPr>
          <w:p w:rsidR="00CD0FFC" w:rsidRPr="008F0688" w:rsidRDefault="00CD0FFC" w:rsidP="00576078">
            <w:pPr>
              <w:jc w:val="center"/>
              <w:rPr>
                <w:rFonts w:ascii="Arial" w:hAnsi="Arial" w:cs="Arial"/>
                <w:szCs w:val="24"/>
              </w:rPr>
            </w:pPr>
            <w:r>
              <w:rPr>
                <w:rFonts w:ascii="Arial" w:hAnsi="Arial" w:cs="Arial"/>
                <w:szCs w:val="24"/>
              </w:rPr>
              <w:t>Board Chair</w:t>
            </w:r>
          </w:p>
        </w:tc>
      </w:tr>
      <w:tr w:rsidR="00CD0FFC" w:rsidRPr="008F0688" w:rsidTr="00576078">
        <w:tblPrEx>
          <w:tblCellMar>
            <w:top w:w="0" w:type="dxa"/>
            <w:bottom w:w="0" w:type="dxa"/>
          </w:tblCellMar>
        </w:tblPrEx>
        <w:trPr>
          <w:cantSplit/>
          <w:trHeight w:val="350"/>
        </w:trPr>
        <w:tc>
          <w:tcPr>
            <w:tcW w:w="510" w:type="pct"/>
            <w:shd w:val="solid" w:color="FFFFFF" w:fill="auto"/>
          </w:tcPr>
          <w:p w:rsidR="00CD0FFC" w:rsidRDefault="00CD0FFC" w:rsidP="00576078">
            <w:pPr>
              <w:jc w:val="center"/>
              <w:rPr>
                <w:rFonts w:ascii="Arial" w:hAnsi="Arial" w:cs="Arial"/>
                <w:szCs w:val="24"/>
              </w:rPr>
            </w:pPr>
          </w:p>
        </w:tc>
        <w:tc>
          <w:tcPr>
            <w:tcW w:w="350" w:type="pct"/>
            <w:shd w:val="solid" w:color="FFFFFF" w:fill="auto"/>
          </w:tcPr>
          <w:p w:rsidR="00CD0FFC" w:rsidRDefault="00CD0FFC" w:rsidP="00576078">
            <w:pPr>
              <w:jc w:val="center"/>
              <w:rPr>
                <w:rFonts w:ascii="Arial" w:hAnsi="Arial" w:cs="Arial"/>
                <w:szCs w:val="24"/>
              </w:rPr>
            </w:pPr>
            <w:r>
              <w:rPr>
                <w:rFonts w:ascii="Arial" w:hAnsi="Arial" w:cs="Arial"/>
                <w:szCs w:val="24"/>
              </w:rPr>
              <w:t>IV</w:t>
            </w:r>
          </w:p>
        </w:tc>
        <w:tc>
          <w:tcPr>
            <w:tcW w:w="2420" w:type="pct"/>
            <w:shd w:val="solid" w:color="FFFFFF" w:fill="auto"/>
          </w:tcPr>
          <w:p w:rsidR="00CD0FFC" w:rsidRDefault="00CD0FFC" w:rsidP="00576078">
            <w:pPr>
              <w:rPr>
                <w:rFonts w:ascii="Arial" w:hAnsi="Arial" w:cs="Arial"/>
                <w:szCs w:val="24"/>
                <w:u w:val="single"/>
              </w:rPr>
            </w:pPr>
            <w:r>
              <w:rPr>
                <w:rFonts w:ascii="Arial" w:hAnsi="Arial" w:cs="Arial"/>
                <w:szCs w:val="24"/>
                <w:u w:val="single"/>
              </w:rPr>
              <w:t>CHW Certification Application</w:t>
            </w:r>
          </w:p>
          <w:p w:rsidR="00CD0FFC" w:rsidRDefault="00CD0FFC" w:rsidP="00CD0FFC">
            <w:pPr>
              <w:numPr>
                <w:ilvl w:val="0"/>
                <w:numId w:val="3"/>
              </w:numPr>
              <w:rPr>
                <w:rFonts w:ascii="Arial" w:hAnsi="Arial" w:cs="Arial"/>
                <w:szCs w:val="24"/>
              </w:rPr>
            </w:pPr>
            <w:r>
              <w:rPr>
                <w:rFonts w:ascii="Arial" w:hAnsi="Arial" w:cs="Arial"/>
                <w:szCs w:val="24"/>
              </w:rPr>
              <w:t>CHW Application FAQ Review</w:t>
            </w:r>
          </w:p>
          <w:p w:rsidR="00CD0FFC" w:rsidRDefault="00CD0FFC" w:rsidP="00CD0FFC">
            <w:pPr>
              <w:numPr>
                <w:ilvl w:val="0"/>
                <w:numId w:val="3"/>
              </w:numPr>
              <w:rPr>
                <w:rFonts w:ascii="Arial" w:hAnsi="Arial" w:cs="Arial"/>
                <w:szCs w:val="24"/>
              </w:rPr>
            </w:pPr>
            <w:r>
              <w:rPr>
                <w:rFonts w:ascii="Arial" w:hAnsi="Arial" w:cs="Arial"/>
                <w:szCs w:val="24"/>
              </w:rPr>
              <w:t>Reference Form  Review</w:t>
            </w:r>
          </w:p>
          <w:p w:rsidR="00CD0FFC" w:rsidRDefault="00CD0FFC" w:rsidP="00CD0FFC">
            <w:pPr>
              <w:numPr>
                <w:ilvl w:val="0"/>
                <w:numId w:val="3"/>
              </w:numPr>
              <w:rPr>
                <w:rFonts w:ascii="Arial" w:hAnsi="Arial" w:cs="Arial"/>
                <w:szCs w:val="24"/>
              </w:rPr>
            </w:pPr>
            <w:r>
              <w:rPr>
                <w:rFonts w:ascii="Arial" w:hAnsi="Arial" w:cs="Arial"/>
                <w:szCs w:val="24"/>
              </w:rPr>
              <w:t>Workflow &amp; Operational Recommendations</w:t>
            </w:r>
          </w:p>
          <w:p w:rsidR="00CD0FFC" w:rsidRDefault="00CD0FFC" w:rsidP="00576078">
            <w:pPr>
              <w:ind w:left="720"/>
              <w:rPr>
                <w:rFonts w:ascii="Arial" w:hAnsi="Arial" w:cs="Arial"/>
                <w:szCs w:val="24"/>
                <w:u w:val="single"/>
              </w:rPr>
            </w:pPr>
          </w:p>
        </w:tc>
        <w:tc>
          <w:tcPr>
            <w:tcW w:w="954" w:type="pct"/>
            <w:shd w:val="solid" w:color="FFFFFF" w:fill="auto"/>
          </w:tcPr>
          <w:p w:rsidR="00CD0FFC" w:rsidRDefault="00CD0FFC" w:rsidP="00576078">
            <w:pPr>
              <w:jc w:val="center"/>
              <w:rPr>
                <w:rFonts w:ascii="Arial" w:hAnsi="Arial" w:cs="Arial"/>
                <w:szCs w:val="24"/>
              </w:rPr>
            </w:pPr>
          </w:p>
          <w:p w:rsidR="00CD0FFC" w:rsidRDefault="00CD0FFC" w:rsidP="00576078">
            <w:pPr>
              <w:jc w:val="center"/>
              <w:rPr>
                <w:rFonts w:ascii="Arial" w:hAnsi="Arial" w:cs="Arial"/>
                <w:szCs w:val="24"/>
              </w:rPr>
            </w:pPr>
          </w:p>
          <w:p w:rsidR="00CD0FFC" w:rsidRDefault="00CD0FFC" w:rsidP="00576078">
            <w:pPr>
              <w:jc w:val="center"/>
              <w:rPr>
                <w:rFonts w:ascii="Arial" w:hAnsi="Arial" w:cs="Arial"/>
                <w:szCs w:val="24"/>
              </w:rPr>
            </w:pPr>
          </w:p>
          <w:p w:rsidR="00CD0FFC" w:rsidRDefault="00CD0FFC" w:rsidP="00576078">
            <w:pPr>
              <w:jc w:val="center"/>
              <w:rPr>
                <w:rFonts w:ascii="Arial" w:hAnsi="Arial" w:cs="Arial"/>
                <w:szCs w:val="24"/>
              </w:rPr>
            </w:pPr>
            <w:r>
              <w:rPr>
                <w:rFonts w:ascii="Arial" w:hAnsi="Arial" w:cs="Arial"/>
                <w:szCs w:val="24"/>
              </w:rPr>
              <w:t>Draft Application</w:t>
            </w:r>
          </w:p>
          <w:p w:rsidR="00CD0FFC" w:rsidRPr="008F0688" w:rsidRDefault="00CD0FFC" w:rsidP="00576078">
            <w:pPr>
              <w:jc w:val="center"/>
              <w:rPr>
                <w:rFonts w:ascii="Arial" w:hAnsi="Arial" w:cs="Arial"/>
                <w:szCs w:val="24"/>
              </w:rPr>
            </w:pPr>
          </w:p>
        </w:tc>
        <w:tc>
          <w:tcPr>
            <w:tcW w:w="766" w:type="pct"/>
            <w:shd w:val="solid" w:color="FFFFFF" w:fill="auto"/>
          </w:tcPr>
          <w:p w:rsidR="00CD0FFC" w:rsidRDefault="00CD0FFC" w:rsidP="00576078">
            <w:pPr>
              <w:jc w:val="center"/>
              <w:rPr>
                <w:rFonts w:ascii="Arial" w:hAnsi="Arial" w:cs="Arial"/>
                <w:szCs w:val="24"/>
              </w:rPr>
            </w:pPr>
          </w:p>
          <w:p w:rsidR="00CD0FFC" w:rsidRDefault="00CD0FFC" w:rsidP="00576078">
            <w:pPr>
              <w:jc w:val="center"/>
              <w:rPr>
                <w:rFonts w:ascii="Arial" w:hAnsi="Arial" w:cs="Arial"/>
                <w:szCs w:val="24"/>
              </w:rPr>
            </w:pPr>
          </w:p>
          <w:p w:rsidR="00CD0FFC" w:rsidRDefault="00CD0FFC" w:rsidP="00576078">
            <w:pPr>
              <w:jc w:val="center"/>
              <w:rPr>
                <w:rFonts w:ascii="Arial" w:hAnsi="Arial" w:cs="Arial"/>
                <w:szCs w:val="24"/>
              </w:rPr>
            </w:pPr>
          </w:p>
          <w:p w:rsidR="00CD0FFC" w:rsidRDefault="00CD0FFC" w:rsidP="00576078">
            <w:pPr>
              <w:jc w:val="center"/>
              <w:rPr>
                <w:rFonts w:ascii="Arial" w:hAnsi="Arial" w:cs="Arial"/>
                <w:szCs w:val="24"/>
              </w:rPr>
            </w:pPr>
            <w:r>
              <w:rPr>
                <w:rFonts w:ascii="Arial" w:hAnsi="Arial" w:cs="Arial"/>
                <w:szCs w:val="24"/>
              </w:rPr>
              <w:t>Board Chair</w:t>
            </w:r>
          </w:p>
          <w:p w:rsidR="00CD0FFC" w:rsidRDefault="00CD0FFC" w:rsidP="00576078">
            <w:pPr>
              <w:jc w:val="center"/>
              <w:rPr>
                <w:rFonts w:ascii="Arial" w:hAnsi="Arial" w:cs="Arial"/>
                <w:szCs w:val="24"/>
              </w:rPr>
            </w:pPr>
          </w:p>
        </w:tc>
      </w:tr>
      <w:tr w:rsidR="00CD0FFC" w:rsidRPr="008F0688" w:rsidTr="00576078">
        <w:tblPrEx>
          <w:tblCellMar>
            <w:top w:w="0" w:type="dxa"/>
            <w:bottom w:w="0" w:type="dxa"/>
          </w:tblCellMar>
        </w:tblPrEx>
        <w:trPr>
          <w:cantSplit/>
          <w:trHeight w:val="350"/>
        </w:trPr>
        <w:tc>
          <w:tcPr>
            <w:tcW w:w="510" w:type="pct"/>
            <w:shd w:val="solid" w:color="FFFFFF" w:fill="auto"/>
          </w:tcPr>
          <w:p w:rsidR="00CD0FFC" w:rsidRDefault="00CD0FFC" w:rsidP="00576078">
            <w:pPr>
              <w:jc w:val="center"/>
              <w:rPr>
                <w:rFonts w:ascii="Arial" w:hAnsi="Arial" w:cs="Arial"/>
                <w:szCs w:val="24"/>
              </w:rPr>
            </w:pPr>
          </w:p>
        </w:tc>
        <w:tc>
          <w:tcPr>
            <w:tcW w:w="350" w:type="pct"/>
            <w:shd w:val="solid" w:color="FFFFFF" w:fill="auto"/>
          </w:tcPr>
          <w:p w:rsidR="00CD0FFC" w:rsidRDefault="00CD0FFC" w:rsidP="00576078">
            <w:pPr>
              <w:jc w:val="center"/>
              <w:rPr>
                <w:rFonts w:ascii="Arial" w:hAnsi="Arial" w:cs="Arial"/>
                <w:szCs w:val="24"/>
              </w:rPr>
            </w:pPr>
            <w:r>
              <w:rPr>
                <w:rFonts w:ascii="Arial" w:hAnsi="Arial" w:cs="Arial"/>
                <w:szCs w:val="24"/>
              </w:rPr>
              <w:t>V</w:t>
            </w:r>
          </w:p>
        </w:tc>
        <w:tc>
          <w:tcPr>
            <w:tcW w:w="2420" w:type="pct"/>
            <w:shd w:val="solid" w:color="FFFFFF" w:fill="auto"/>
          </w:tcPr>
          <w:p w:rsidR="00CD0FFC" w:rsidRDefault="00CD0FFC" w:rsidP="00576078">
            <w:pPr>
              <w:rPr>
                <w:rFonts w:ascii="Arial" w:hAnsi="Arial" w:cs="Arial"/>
                <w:szCs w:val="24"/>
                <w:u w:val="single"/>
              </w:rPr>
            </w:pPr>
            <w:r>
              <w:rPr>
                <w:rFonts w:ascii="Arial" w:hAnsi="Arial" w:cs="Arial"/>
                <w:szCs w:val="24"/>
                <w:u w:val="single"/>
              </w:rPr>
              <w:t>CHW Education &amp; Training Program Application</w:t>
            </w:r>
          </w:p>
          <w:p w:rsidR="00CD0FFC" w:rsidRDefault="00CD0FFC" w:rsidP="00CD0FFC">
            <w:pPr>
              <w:numPr>
                <w:ilvl w:val="0"/>
                <w:numId w:val="4"/>
              </w:numPr>
              <w:rPr>
                <w:rFonts w:ascii="Arial" w:hAnsi="Arial" w:cs="Arial"/>
                <w:szCs w:val="24"/>
              </w:rPr>
            </w:pPr>
            <w:r>
              <w:rPr>
                <w:rFonts w:ascii="Arial" w:hAnsi="Arial" w:cs="Arial"/>
                <w:szCs w:val="24"/>
              </w:rPr>
              <w:t>Scoring Tool</w:t>
            </w:r>
          </w:p>
          <w:p w:rsidR="00CD0FFC" w:rsidRDefault="00CD0FFC" w:rsidP="00CD0FFC">
            <w:pPr>
              <w:numPr>
                <w:ilvl w:val="0"/>
                <w:numId w:val="4"/>
              </w:numPr>
              <w:rPr>
                <w:rFonts w:ascii="Arial" w:hAnsi="Arial" w:cs="Arial"/>
                <w:szCs w:val="24"/>
              </w:rPr>
            </w:pPr>
            <w:r>
              <w:rPr>
                <w:rFonts w:ascii="Arial" w:hAnsi="Arial" w:cs="Arial"/>
                <w:szCs w:val="24"/>
              </w:rPr>
              <w:t>Application Final Review</w:t>
            </w:r>
          </w:p>
          <w:p w:rsidR="00CD0FFC" w:rsidRPr="00974B6E" w:rsidRDefault="00CD0FFC" w:rsidP="00576078">
            <w:pPr>
              <w:rPr>
                <w:rFonts w:ascii="Arial" w:hAnsi="Arial" w:cs="Arial"/>
                <w:szCs w:val="24"/>
              </w:rPr>
            </w:pPr>
          </w:p>
        </w:tc>
        <w:tc>
          <w:tcPr>
            <w:tcW w:w="954" w:type="pct"/>
            <w:shd w:val="solid" w:color="FFFFFF" w:fill="auto"/>
          </w:tcPr>
          <w:p w:rsidR="00CD0FFC" w:rsidRDefault="00CD0FFC" w:rsidP="00576078">
            <w:pPr>
              <w:jc w:val="center"/>
              <w:rPr>
                <w:rFonts w:ascii="Arial" w:hAnsi="Arial" w:cs="Arial"/>
                <w:szCs w:val="24"/>
              </w:rPr>
            </w:pPr>
          </w:p>
          <w:p w:rsidR="00CD0FFC" w:rsidRPr="008F0688" w:rsidRDefault="00CD0FFC" w:rsidP="00576078">
            <w:pPr>
              <w:jc w:val="center"/>
              <w:rPr>
                <w:rFonts w:ascii="Arial" w:hAnsi="Arial" w:cs="Arial"/>
                <w:szCs w:val="24"/>
              </w:rPr>
            </w:pPr>
            <w:r>
              <w:rPr>
                <w:rFonts w:ascii="Arial" w:hAnsi="Arial" w:cs="Arial"/>
                <w:szCs w:val="24"/>
              </w:rPr>
              <w:t>Draft Application</w:t>
            </w:r>
          </w:p>
        </w:tc>
        <w:tc>
          <w:tcPr>
            <w:tcW w:w="766" w:type="pct"/>
            <w:shd w:val="solid" w:color="FFFFFF" w:fill="auto"/>
          </w:tcPr>
          <w:p w:rsidR="00CD0FFC" w:rsidRDefault="00CD0FFC" w:rsidP="00576078">
            <w:pPr>
              <w:jc w:val="center"/>
              <w:rPr>
                <w:rFonts w:ascii="Arial" w:hAnsi="Arial" w:cs="Arial"/>
                <w:szCs w:val="24"/>
              </w:rPr>
            </w:pPr>
          </w:p>
          <w:p w:rsidR="00CD0FFC" w:rsidRPr="008F0688" w:rsidRDefault="00CD0FFC" w:rsidP="00576078">
            <w:pPr>
              <w:jc w:val="center"/>
              <w:rPr>
                <w:rFonts w:ascii="Arial" w:hAnsi="Arial" w:cs="Arial"/>
                <w:szCs w:val="24"/>
              </w:rPr>
            </w:pPr>
            <w:r>
              <w:rPr>
                <w:rFonts w:ascii="Arial" w:hAnsi="Arial" w:cs="Arial"/>
                <w:szCs w:val="24"/>
              </w:rPr>
              <w:t>Board Chair</w:t>
            </w:r>
          </w:p>
        </w:tc>
      </w:tr>
      <w:tr w:rsidR="00CD0FFC" w:rsidRPr="008F0688" w:rsidTr="00576078">
        <w:tblPrEx>
          <w:tblCellMar>
            <w:top w:w="0" w:type="dxa"/>
            <w:bottom w:w="0" w:type="dxa"/>
          </w:tblCellMar>
        </w:tblPrEx>
        <w:trPr>
          <w:cantSplit/>
          <w:trHeight w:val="350"/>
        </w:trPr>
        <w:tc>
          <w:tcPr>
            <w:tcW w:w="510" w:type="pct"/>
            <w:shd w:val="solid" w:color="FFFFFF" w:fill="auto"/>
          </w:tcPr>
          <w:p w:rsidR="00CD0FFC" w:rsidRDefault="00CD0FFC" w:rsidP="00576078">
            <w:pPr>
              <w:jc w:val="center"/>
              <w:rPr>
                <w:rFonts w:ascii="Arial" w:hAnsi="Arial" w:cs="Arial"/>
                <w:szCs w:val="24"/>
              </w:rPr>
            </w:pPr>
          </w:p>
        </w:tc>
        <w:tc>
          <w:tcPr>
            <w:tcW w:w="350" w:type="pct"/>
            <w:shd w:val="solid" w:color="FFFFFF" w:fill="auto"/>
          </w:tcPr>
          <w:p w:rsidR="00CD0FFC" w:rsidRPr="0011251D" w:rsidRDefault="00CD0FFC" w:rsidP="00576078">
            <w:pPr>
              <w:jc w:val="center"/>
              <w:rPr>
                <w:rFonts w:ascii="Arial" w:hAnsi="Arial" w:cs="Arial"/>
                <w:szCs w:val="24"/>
              </w:rPr>
            </w:pPr>
            <w:r>
              <w:rPr>
                <w:rFonts w:ascii="Arial" w:hAnsi="Arial" w:cs="Arial"/>
                <w:szCs w:val="24"/>
              </w:rPr>
              <w:t>VI</w:t>
            </w:r>
          </w:p>
        </w:tc>
        <w:tc>
          <w:tcPr>
            <w:tcW w:w="2420" w:type="pct"/>
            <w:shd w:val="solid" w:color="FFFFFF" w:fill="auto"/>
          </w:tcPr>
          <w:p w:rsidR="00CD0FFC" w:rsidRDefault="00CD0FFC" w:rsidP="00576078">
            <w:pPr>
              <w:rPr>
                <w:rFonts w:ascii="Arial" w:hAnsi="Arial" w:cs="Arial"/>
                <w:szCs w:val="24"/>
                <w:u w:val="single"/>
              </w:rPr>
            </w:pPr>
            <w:r>
              <w:rPr>
                <w:rFonts w:ascii="Arial" w:hAnsi="Arial" w:cs="Arial"/>
                <w:szCs w:val="24"/>
                <w:u w:val="single"/>
              </w:rPr>
              <w:t>Flex Session</w:t>
            </w:r>
          </w:p>
          <w:p w:rsidR="00CD0FFC" w:rsidRDefault="00CD0FFC" w:rsidP="00CD0FFC">
            <w:pPr>
              <w:numPr>
                <w:ilvl w:val="0"/>
                <w:numId w:val="2"/>
              </w:numPr>
              <w:rPr>
                <w:rFonts w:ascii="Arial" w:hAnsi="Arial" w:cs="Arial"/>
                <w:szCs w:val="24"/>
              </w:rPr>
            </w:pPr>
            <w:r>
              <w:rPr>
                <w:rFonts w:ascii="Arial" w:hAnsi="Arial" w:cs="Arial"/>
                <w:szCs w:val="24"/>
              </w:rPr>
              <w:t>Announcement</w:t>
            </w:r>
          </w:p>
          <w:p w:rsidR="00CD0FFC" w:rsidRPr="00E01DEF" w:rsidRDefault="00CD0FFC" w:rsidP="00CD0FFC">
            <w:pPr>
              <w:numPr>
                <w:ilvl w:val="0"/>
                <w:numId w:val="2"/>
              </w:numPr>
              <w:rPr>
                <w:rFonts w:ascii="Arial" w:hAnsi="Arial" w:cs="Arial"/>
                <w:szCs w:val="24"/>
              </w:rPr>
            </w:pPr>
            <w:r w:rsidRPr="00E01DEF">
              <w:rPr>
                <w:rFonts w:ascii="Arial" w:hAnsi="Arial" w:cs="Arial"/>
                <w:szCs w:val="24"/>
              </w:rPr>
              <w:t xml:space="preserve"> Topics for next agenda</w:t>
            </w:r>
          </w:p>
          <w:p w:rsidR="00CD0FFC" w:rsidRPr="00BF77F6" w:rsidRDefault="00CD0FFC" w:rsidP="00576078">
            <w:pPr>
              <w:ind w:left="720"/>
              <w:rPr>
                <w:rFonts w:ascii="Arial" w:hAnsi="Arial" w:cs="Arial"/>
                <w:szCs w:val="24"/>
              </w:rPr>
            </w:pPr>
          </w:p>
        </w:tc>
        <w:tc>
          <w:tcPr>
            <w:tcW w:w="954" w:type="pct"/>
            <w:shd w:val="solid" w:color="FFFFFF" w:fill="auto"/>
          </w:tcPr>
          <w:p w:rsidR="00CD0FFC" w:rsidRDefault="00CD0FFC" w:rsidP="00576078">
            <w:pPr>
              <w:jc w:val="center"/>
              <w:rPr>
                <w:rFonts w:ascii="Arial" w:hAnsi="Arial" w:cs="Arial"/>
                <w:szCs w:val="24"/>
              </w:rPr>
            </w:pPr>
          </w:p>
          <w:p w:rsidR="00CD0FFC" w:rsidRDefault="00CD0FFC" w:rsidP="00576078">
            <w:pPr>
              <w:jc w:val="center"/>
              <w:rPr>
                <w:rFonts w:ascii="Arial" w:hAnsi="Arial" w:cs="Arial"/>
                <w:szCs w:val="24"/>
              </w:rPr>
            </w:pPr>
          </w:p>
          <w:p w:rsidR="00CD0FFC" w:rsidRPr="008F0688" w:rsidRDefault="00CD0FFC" w:rsidP="00576078">
            <w:pPr>
              <w:jc w:val="center"/>
              <w:rPr>
                <w:rFonts w:ascii="Arial" w:hAnsi="Arial" w:cs="Arial"/>
                <w:szCs w:val="24"/>
              </w:rPr>
            </w:pPr>
            <w:r>
              <w:rPr>
                <w:rFonts w:ascii="Arial" w:hAnsi="Arial" w:cs="Arial"/>
                <w:szCs w:val="24"/>
              </w:rPr>
              <w:t>Draft Timeline</w:t>
            </w:r>
          </w:p>
        </w:tc>
        <w:tc>
          <w:tcPr>
            <w:tcW w:w="766" w:type="pct"/>
            <w:shd w:val="solid" w:color="FFFFFF" w:fill="auto"/>
          </w:tcPr>
          <w:p w:rsidR="00CD0FFC" w:rsidRDefault="00CD0FFC" w:rsidP="00576078">
            <w:pPr>
              <w:jc w:val="center"/>
              <w:rPr>
                <w:rFonts w:ascii="Arial" w:hAnsi="Arial" w:cs="Arial"/>
                <w:szCs w:val="24"/>
              </w:rPr>
            </w:pPr>
          </w:p>
          <w:p w:rsidR="00CD0FFC" w:rsidRDefault="00CD0FFC" w:rsidP="00576078">
            <w:pPr>
              <w:jc w:val="center"/>
              <w:rPr>
                <w:rFonts w:ascii="Arial" w:hAnsi="Arial" w:cs="Arial"/>
                <w:szCs w:val="24"/>
              </w:rPr>
            </w:pPr>
          </w:p>
          <w:p w:rsidR="00CD0FFC" w:rsidRDefault="00CD0FFC" w:rsidP="00576078">
            <w:pPr>
              <w:jc w:val="center"/>
              <w:rPr>
                <w:rFonts w:ascii="Arial" w:hAnsi="Arial" w:cs="Arial"/>
                <w:szCs w:val="24"/>
              </w:rPr>
            </w:pPr>
            <w:r>
              <w:rPr>
                <w:rFonts w:ascii="Arial" w:hAnsi="Arial" w:cs="Arial"/>
                <w:szCs w:val="24"/>
              </w:rPr>
              <w:t>Board Chair</w:t>
            </w:r>
          </w:p>
          <w:p w:rsidR="00CD0FFC" w:rsidRPr="008F0688" w:rsidRDefault="00CD0FFC" w:rsidP="00576078">
            <w:pPr>
              <w:jc w:val="center"/>
              <w:rPr>
                <w:rFonts w:ascii="Arial" w:hAnsi="Arial" w:cs="Arial"/>
                <w:szCs w:val="24"/>
              </w:rPr>
            </w:pPr>
            <w:r>
              <w:rPr>
                <w:rFonts w:ascii="Arial" w:hAnsi="Arial" w:cs="Arial"/>
                <w:szCs w:val="24"/>
              </w:rPr>
              <w:t>RC</w:t>
            </w:r>
          </w:p>
        </w:tc>
      </w:tr>
      <w:tr w:rsidR="00CD0FFC" w:rsidRPr="008F0688" w:rsidTr="00576078">
        <w:tblPrEx>
          <w:tblCellMar>
            <w:top w:w="0" w:type="dxa"/>
            <w:bottom w:w="0" w:type="dxa"/>
          </w:tblCellMar>
        </w:tblPrEx>
        <w:trPr>
          <w:cantSplit/>
          <w:trHeight w:val="350"/>
        </w:trPr>
        <w:tc>
          <w:tcPr>
            <w:tcW w:w="510" w:type="pct"/>
            <w:shd w:val="solid" w:color="FFFFFF" w:fill="auto"/>
          </w:tcPr>
          <w:p w:rsidR="00CD0FFC" w:rsidRPr="00130034" w:rsidRDefault="00CD0FFC" w:rsidP="00576078">
            <w:pPr>
              <w:jc w:val="center"/>
              <w:rPr>
                <w:rFonts w:ascii="Arial" w:hAnsi="Arial" w:cs="Arial"/>
                <w:b/>
                <w:szCs w:val="24"/>
              </w:rPr>
            </w:pPr>
            <w:r>
              <w:rPr>
                <w:rFonts w:ascii="Arial" w:hAnsi="Arial" w:cs="Arial"/>
                <w:szCs w:val="24"/>
              </w:rPr>
              <w:lastRenderedPageBreak/>
              <w:t xml:space="preserve">4:00 p.m. </w:t>
            </w:r>
          </w:p>
        </w:tc>
        <w:tc>
          <w:tcPr>
            <w:tcW w:w="350" w:type="pct"/>
            <w:shd w:val="solid" w:color="FFFFFF" w:fill="auto"/>
          </w:tcPr>
          <w:p w:rsidR="00CD0FFC" w:rsidRPr="0011251D" w:rsidRDefault="00CD0FFC" w:rsidP="00576078">
            <w:pPr>
              <w:jc w:val="center"/>
              <w:rPr>
                <w:rFonts w:ascii="Arial" w:hAnsi="Arial" w:cs="Arial"/>
                <w:szCs w:val="24"/>
              </w:rPr>
            </w:pPr>
            <w:r>
              <w:rPr>
                <w:rFonts w:ascii="Arial" w:hAnsi="Arial" w:cs="Arial"/>
                <w:szCs w:val="24"/>
              </w:rPr>
              <w:t>VII</w:t>
            </w:r>
          </w:p>
        </w:tc>
        <w:tc>
          <w:tcPr>
            <w:tcW w:w="2420" w:type="pct"/>
            <w:shd w:val="solid" w:color="FFFFFF" w:fill="auto"/>
          </w:tcPr>
          <w:p w:rsidR="00CD0FFC" w:rsidRPr="0011251D" w:rsidRDefault="00CD0FFC" w:rsidP="00576078">
            <w:pPr>
              <w:rPr>
                <w:rFonts w:ascii="Arial" w:hAnsi="Arial" w:cs="Arial"/>
                <w:szCs w:val="24"/>
              </w:rPr>
            </w:pPr>
            <w:r w:rsidRPr="0011251D">
              <w:rPr>
                <w:rFonts w:ascii="Arial" w:hAnsi="Arial" w:cs="Arial"/>
                <w:szCs w:val="24"/>
              </w:rPr>
              <w:t>Adjournment</w:t>
            </w:r>
            <w:r>
              <w:rPr>
                <w:rFonts w:ascii="Arial" w:hAnsi="Arial" w:cs="Arial"/>
                <w:szCs w:val="24"/>
              </w:rPr>
              <w:t>: Next meeting scheduled for June 12, 2018.</w:t>
            </w:r>
          </w:p>
          <w:p w:rsidR="00CD0FFC" w:rsidRPr="0011251D" w:rsidRDefault="00CD0FFC" w:rsidP="00576078">
            <w:pPr>
              <w:rPr>
                <w:rFonts w:ascii="Arial" w:hAnsi="Arial" w:cs="Arial"/>
                <w:szCs w:val="24"/>
              </w:rPr>
            </w:pPr>
            <w:r>
              <w:rPr>
                <w:rFonts w:ascii="Arial" w:hAnsi="Arial" w:cs="Arial"/>
                <w:szCs w:val="24"/>
              </w:rPr>
              <w:t xml:space="preserve"> </w:t>
            </w:r>
          </w:p>
        </w:tc>
        <w:tc>
          <w:tcPr>
            <w:tcW w:w="954" w:type="pct"/>
            <w:shd w:val="solid" w:color="FFFFFF" w:fill="auto"/>
          </w:tcPr>
          <w:p w:rsidR="00CD0FFC" w:rsidRPr="008F0688" w:rsidRDefault="00CD0FFC" w:rsidP="00576078">
            <w:pPr>
              <w:jc w:val="center"/>
              <w:rPr>
                <w:rFonts w:ascii="Arial" w:hAnsi="Arial" w:cs="Arial"/>
                <w:szCs w:val="24"/>
              </w:rPr>
            </w:pPr>
          </w:p>
        </w:tc>
        <w:tc>
          <w:tcPr>
            <w:tcW w:w="766" w:type="pct"/>
            <w:shd w:val="solid" w:color="FFFFFF" w:fill="auto"/>
          </w:tcPr>
          <w:p w:rsidR="00CD0FFC" w:rsidRPr="008F0688" w:rsidRDefault="00CD0FFC" w:rsidP="00576078">
            <w:pPr>
              <w:jc w:val="center"/>
              <w:rPr>
                <w:rFonts w:ascii="Arial" w:hAnsi="Arial" w:cs="Arial"/>
                <w:szCs w:val="24"/>
              </w:rPr>
            </w:pPr>
            <w:r>
              <w:rPr>
                <w:rFonts w:ascii="Arial" w:hAnsi="Arial" w:cs="Arial"/>
                <w:szCs w:val="24"/>
              </w:rPr>
              <w:t>Board Chair</w:t>
            </w:r>
          </w:p>
        </w:tc>
      </w:tr>
    </w:tbl>
    <w:p w:rsidR="00CD0FFC" w:rsidRDefault="00CD0FFC"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5D3CD6" w:rsidRDefault="005D3CD6" w:rsidP="00CD0FFC"/>
    <w:p w:rsidR="005D3CD6" w:rsidRDefault="005D3CD6" w:rsidP="00CD0FFC"/>
    <w:p w:rsidR="005D3CD6" w:rsidRDefault="005D3CD6" w:rsidP="00CD0FFC"/>
    <w:p w:rsidR="005D3CD6" w:rsidRDefault="005D3CD6" w:rsidP="00CD0FFC"/>
    <w:p w:rsidR="005D3CD6" w:rsidRDefault="005D3CD6" w:rsidP="00CD0FFC">
      <w:bookmarkStart w:id="0" w:name="_GoBack"/>
      <w:bookmarkEnd w:id="0"/>
    </w:p>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976AF5" w:rsidRDefault="00976AF5" w:rsidP="00CD0FFC"/>
    <w:p w:rsidR="00CD0FFC" w:rsidRDefault="00CD0FFC" w:rsidP="00CD0FFC">
      <w:pPr>
        <w:jc w:val="center"/>
        <w:rPr>
          <w:b/>
        </w:rPr>
      </w:pPr>
    </w:p>
    <w:p w:rsidR="00CD0FFC" w:rsidRDefault="00CD0FFC" w:rsidP="00CD0FFC">
      <w:pPr>
        <w:jc w:val="center"/>
        <w:rPr>
          <w:b/>
        </w:rPr>
      </w:pPr>
      <w:r>
        <w:rPr>
          <w:b/>
        </w:rPr>
        <w:lastRenderedPageBreak/>
        <w:t>COMMONWEATH OF MASSACHUSETTS</w:t>
      </w:r>
    </w:p>
    <w:p w:rsidR="00CD0FFC" w:rsidRDefault="00CD0FFC" w:rsidP="00CD0FFC">
      <w:pPr>
        <w:jc w:val="center"/>
      </w:pPr>
    </w:p>
    <w:p w:rsidR="00CD0FFC" w:rsidRDefault="00CD0FFC" w:rsidP="00CD0FFC">
      <w:pPr>
        <w:jc w:val="center"/>
        <w:rPr>
          <w:b/>
        </w:rPr>
      </w:pPr>
      <w:r>
        <w:rPr>
          <w:b/>
        </w:rPr>
        <w:t>BOARD OF CERTIFICATION OF COMMUNITY HEALTH WORKERS</w:t>
      </w:r>
    </w:p>
    <w:p w:rsidR="00CD0FFC" w:rsidRDefault="00CD0FFC" w:rsidP="00CD0FFC">
      <w:pPr>
        <w:pStyle w:val="Heading3"/>
        <w:rPr>
          <w:szCs w:val="24"/>
        </w:rPr>
      </w:pPr>
      <w:r>
        <w:rPr>
          <w:szCs w:val="24"/>
        </w:rPr>
        <w:t xml:space="preserve"> </w:t>
      </w:r>
    </w:p>
    <w:p w:rsidR="00CD0FFC" w:rsidRDefault="00CD0FFC" w:rsidP="00CD0FFC">
      <w:pPr>
        <w:jc w:val="center"/>
        <w:rPr>
          <w:b/>
          <w:szCs w:val="24"/>
        </w:rPr>
      </w:pPr>
      <w:r>
        <w:rPr>
          <w:b/>
          <w:szCs w:val="24"/>
        </w:rPr>
        <w:t>BOARD MEETING MINUTES</w:t>
      </w:r>
    </w:p>
    <w:p w:rsidR="00CD0FFC" w:rsidRDefault="00CD0FFC" w:rsidP="00CD0FFC">
      <w:pPr>
        <w:jc w:val="center"/>
        <w:rPr>
          <w:b/>
          <w:szCs w:val="24"/>
        </w:rPr>
      </w:pPr>
    </w:p>
    <w:p w:rsidR="00CD0FFC" w:rsidRDefault="00CD0FFC" w:rsidP="00CD0FFC">
      <w:pPr>
        <w:jc w:val="center"/>
      </w:pPr>
      <w:r>
        <w:t>Tuesday May 8, 2018</w:t>
      </w:r>
    </w:p>
    <w:p w:rsidR="00CD0FFC" w:rsidRPr="005446FA" w:rsidRDefault="00CD0FFC" w:rsidP="00CD0FFC">
      <w:pPr>
        <w:jc w:val="center"/>
      </w:pPr>
      <w:r>
        <w:rPr>
          <w:szCs w:val="24"/>
        </w:rPr>
        <w:t>12:30 p.m.</w:t>
      </w:r>
    </w:p>
    <w:p w:rsidR="00CD0FFC" w:rsidRDefault="00CD0FFC" w:rsidP="00CD0FFC">
      <w:pPr>
        <w:jc w:val="center"/>
      </w:pPr>
      <w:r>
        <w:t>239 Causeway Street</w:t>
      </w:r>
    </w:p>
    <w:p w:rsidR="00CD0FFC" w:rsidRDefault="00CD0FFC" w:rsidP="00CD0FFC">
      <w:pPr>
        <w:jc w:val="center"/>
      </w:pPr>
      <w:r>
        <w:t>Room 417</w:t>
      </w:r>
    </w:p>
    <w:p w:rsidR="00CD0FFC" w:rsidRDefault="00CD0FFC" w:rsidP="00CD0FFC">
      <w:pPr>
        <w:jc w:val="center"/>
      </w:pPr>
      <w:r>
        <w:t>Boston, MA  02114</w:t>
      </w:r>
    </w:p>
    <w:p w:rsidR="00CD0FFC" w:rsidRDefault="00CD0FFC" w:rsidP="00CD0FFC">
      <w:pPr>
        <w:jc w:val="center"/>
        <w:rPr>
          <w:szCs w:val="24"/>
        </w:rPr>
      </w:pPr>
    </w:p>
    <w:p w:rsidR="00CD0FFC" w:rsidRDefault="00CD0FFC" w:rsidP="00CD0FFC">
      <w:pPr>
        <w:rPr>
          <w:szCs w:val="24"/>
        </w:rPr>
      </w:pPr>
    </w:p>
    <w:p w:rsidR="00CD0FFC" w:rsidRPr="00765949" w:rsidRDefault="00CD0FFC" w:rsidP="00CD0FFC">
      <w:pPr>
        <w:rPr>
          <w:szCs w:val="24"/>
        </w:rPr>
      </w:pPr>
      <w:r w:rsidRPr="00765949">
        <w:rPr>
          <w:szCs w:val="24"/>
          <w:u w:val="single"/>
        </w:rPr>
        <w:t>Board Members</w:t>
      </w:r>
      <w:r w:rsidRPr="00765949">
        <w:rPr>
          <w:szCs w:val="24"/>
        </w:rPr>
        <w:tab/>
      </w:r>
    </w:p>
    <w:p w:rsidR="00CD0FFC" w:rsidRDefault="00CD0FFC" w:rsidP="00CD0FFC">
      <w:pPr>
        <w:ind w:left="2160" w:hanging="2160"/>
        <w:rPr>
          <w:szCs w:val="24"/>
        </w:rPr>
      </w:pPr>
      <w:r w:rsidRPr="00765949">
        <w:rPr>
          <w:szCs w:val="24"/>
          <w:u w:val="single"/>
        </w:rPr>
        <w:t>Present:</w:t>
      </w:r>
      <w:r>
        <w:rPr>
          <w:szCs w:val="24"/>
        </w:rPr>
        <w:tab/>
        <w:t xml:space="preserve">Jean </w:t>
      </w:r>
      <w:proofErr w:type="spellStart"/>
      <w:r>
        <w:rPr>
          <w:szCs w:val="24"/>
        </w:rPr>
        <w:t>Zotter</w:t>
      </w:r>
      <w:proofErr w:type="spellEnd"/>
      <w:r>
        <w:rPr>
          <w:szCs w:val="24"/>
        </w:rPr>
        <w:t>, DPH</w:t>
      </w:r>
      <w:r w:rsidRPr="00765949">
        <w:rPr>
          <w:szCs w:val="24"/>
        </w:rPr>
        <w:t>, Chair</w:t>
      </w:r>
    </w:p>
    <w:p w:rsidR="00CD0FFC" w:rsidRDefault="00CD0FFC" w:rsidP="00CD0FFC">
      <w:pPr>
        <w:ind w:left="1440" w:firstLine="720"/>
        <w:rPr>
          <w:szCs w:val="24"/>
        </w:rPr>
      </w:pPr>
      <w:r>
        <w:rPr>
          <w:szCs w:val="24"/>
        </w:rPr>
        <w:t>Catherine Bourassa, Community-Based CHW Employer</w:t>
      </w:r>
    </w:p>
    <w:p w:rsidR="00CD0FFC" w:rsidRDefault="00CD0FFC" w:rsidP="00CD0FFC">
      <w:pPr>
        <w:ind w:left="2160"/>
        <w:rPr>
          <w:szCs w:val="24"/>
        </w:rPr>
      </w:pPr>
      <w:r>
        <w:rPr>
          <w:szCs w:val="24"/>
        </w:rPr>
        <w:t xml:space="preserve">Steven </w:t>
      </w:r>
      <w:proofErr w:type="spellStart"/>
      <w:r>
        <w:rPr>
          <w:szCs w:val="24"/>
        </w:rPr>
        <w:t>Bucchianeri</w:t>
      </w:r>
      <w:proofErr w:type="spellEnd"/>
      <w:r>
        <w:rPr>
          <w:szCs w:val="24"/>
        </w:rPr>
        <w:t xml:space="preserve">, </w:t>
      </w:r>
      <w:r w:rsidRPr="00454A5E">
        <w:rPr>
          <w:szCs w:val="24"/>
        </w:rPr>
        <w:t>Massachusetts Association of Health Plans Representative</w:t>
      </w:r>
    </w:p>
    <w:p w:rsidR="00CD0FFC" w:rsidRDefault="00CD0FFC" w:rsidP="00CD0FFC">
      <w:pPr>
        <w:ind w:left="2160"/>
        <w:rPr>
          <w:szCs w:val="24"/>
        </w:rPr>
      </w:pPr>
      <w:r>
        <w:rPr>
          <w:szCs w:val="24"/>
        </w:rPr>
        <w:t xml:space="preserve">Denise Lau, Board Member </w:t>
      </w:r>
    </w:p>
    <w:p w:rsidR="00CD0FFC" w:rsidRDefault="00CD0FFC" w:rsidP="00CD0FFC">
      <w:pPr>
        <w:ind w:left="2160"/>
        <w:rPr>
          <w:szCs w:val="24"/>
        </w:rPr>
      </w:pPr>
      <w:r w:rsidRPr="005642D6">
        <w:rPr>
          <w:szCs w:val="24"/>
        </w:rPr>
        <w:t>Sheila Och, Community Health Worker</w:t>
      </w:r>
    </w:p>
    <w:p w:rsidR="00CD0FFC" w:rsidRDefault="00CD0FFC" w:rsidP="00CD0FFC">
      <w:pPr>
        <w:ind w:left="2160"/>
        <w:rPr>
          <w:szCs w:val="24"/>
        </w:rPr>
      </w:pPr>
      <w:r>
        <w:rPr>
          <w:szCs w:val="24"/>
        </w:rPr>
        <w:t>Shawn Mathews, Community Health Worker</w:t>
      </w:r>
    </w:p>
    <w:p w:rsidR="00CD0FFC" w:rsidRDefault="00CD0FFC" w:rsidP="00CD0FFC">
      <w:pPr>
        <w:ind w:left="2160"/>
        <w:rPr>
          <w:szCs w:val="24"/>
        </w:rPr>
      </w:pPr>
      <w:r>
        <w:rPr>
          <w:szCs w:val="24"/>
        </w:rPr>
        <w:t>Henrique Schmidt, Board Secretary</w:t>
      </w:r>
      <w:r w:rsidRPr="007E28E3">
        <w:rPr>
          <w:szCs w:val="24"/>
        </w:rPr>
        <w:tab/>
      </w:r>
    </w:p>
    <w:p w:rsidR="00CD0FFC" w:rsidRDefault="00CD0FFC" w:rsidP="00CD0FFC">
      <w:pPr>
        <w:ind w:left="2160"/>
        <w:rPr>
          <w:szCs w:val="24"/>
        </w:rPr>
      </w:pPr>
      <w:r w:rsidRPr="005642D6">
        <w:rPr>
          <w:szCs w:val="24"/>
        </w:rPr>
        <w:t>Joanne Calista, Community Health Worker Training Organization, Representative</w:t>
      </w:r>
    </w:p>
    <w:p w:rsidR="00CD0FFC" w:rsidRPr="00765949" w:rsidRDefault="00CD0FFC" w:rsidP="00CD0FFC">
      <w:pPr>
        <w:rPr>
          <w:szCs w:val="24"/>
        </w:rPr>
      </w:pPr>
    </w:p>
    <w:p w:rsidR="00CD0FFC" w:rsidRDefault="00CD0FFC" w:rsidP="00CD0FFC">
      <w:pPr>
        <w:rPr>
          <w:szCs w:val="24"/>
        </w:rPr>
      </w:pPr>
      <w:r w:rsidRPr="00765949">
        <w:rPr>
          <w:szCs w:val="24"/>
          <w:u w:val="single"/>
        </w:rPr>
        <w:t>Board Members</w:t>
      </w:r>
      <w:r w:rsidRPr="00765949">
        <w:rPr>
          <w:szCs w:val="24"/>
        </w:rPr>
        <w:tab/>
        <w:t xml:space="preserve"> </w:t>
      </w:r>
    </w:p>
    <w:p w:rsidR="00CD0FFC" w:rsidRDefault="00CD0FFC" w:rsidP="00CD0FFC">
      <w:pPr>
        <w:ind w:left="2160" w:hanging="2160"/>
        <w:rPr>
          <w:szCs w:val="24"/>
        </w:rPr>
      </w:pPr>
      <w:r w:rsidRPr="00765949">
        <w:rPr>
          <w:szCs w:val="24"/>
          <w:u w:val="single"/>
        </w:rPr>
        <w:t>Not Present:</w:t>
      </w:r>
      <w:r>
        <w:rPr>
          <w:szCs w:val="24"/>
        </w:rPr>
        <w:t xml:space="preserve"> </w:t>
      </w:r>
      <w:r>
        <w:rPr>
          <w:szCs w:val="24"/>
        </w:rPr>
        <w:tab/>
      </w:r>
      <w:r w:rsidRPr="000F752E">
        <w:rPr>
          <w:szCs w:val="24"/>
        </w:rPr>
        <w:t xml:space="preserve">Maritza </w:t>
      </w:r>
      <w:proofErr w:type="spellStart"/>
      <w:r w:rsidRPr="000F752E">
        <w:rPr>
          <w:szCs w:val="24"/>
        </w:rPr>
        <w:t>Smidy</w:t>
      </w:r>
      <w:proofErr w:type="spellEnd"/>
      <w:r w:rsidRPr="000F752E">
        <w:rPr>
          <w:szCs w:val="24"/>
        </w:rPr>
        <w:t>, Community Health Worker</w:t>
      </w:r>
    </w:p>
    <w:p w:rsidR="00CD0FFC" w:rsidRPr="00D03CC2" w:rsidRDefault="00CD0FFC" w:rsidP="00CD0FFC">
      <w:pPr>
        <w:ind w:left="2160" w:hanging="2160"/>
        <w:rPr>
          <w:szCs w:val="24"/>
        </w:rPr>
      </w:pPr>
      <w:r>
        <w:rPr>
          <w:szCs w:val="24"/>
        </w:rPr>
        <w:tab/>
        <w:t>Peggy Hogarty, Board Member</w:t>
      </w:r>
    </w:p>
    <w:p w:rsidR="00CD0FFC" w:rsidRPr="00D03CC2" w:rsidRDefault="00CD0FFC" w:rsidP="00CD0FFC">
      <w:pPr>
        <w:rPr>
          <w:szCs w:val="24"/>
          <w:u w:val="single"/>
        </w:rPr>
      </w:pPr>
    </w:p>
    <w:p w:rsidR="00CD0FFC" w:rsidRDefault="00CD0FFC" w:rsidP="00CD0FFC">
      <w:pPr>
        <w:rPr>
          <w:szCs w:val="24"/>
        </w:rPr>
      </w:pPr>
      <w:r w:rsidRPr="00765949">
        <w:rPr>
          <w:szCs w:val="24"/>
          <w:u w:val="single"/>
        </w:rPr>
        <w:t>Staff Present</w:t>
      </w:r>
      <w:r>
        <w:rPr>
          <w:szCs w:val="24"/>
        </w:rPr>
        <w:t>:</w:t>
      </w:r>
      <w:r>
        <w:rPr>
          <w:szCs w:val="24"/>
        </w:rPr>
        <w:tab/>
      </w:r>
      <w:r>
        <w:rPr>
          <w:szCs w:val="24"/>
        </w:rPr>
        <w:tab/>
        <w:t>Roberlyne Cherfils, Executive Director, BHPL</w:t>
      </w:r>
    </w:p>
    <w:p w:rsidR="00CD0FFC" w:rsidRDefault="00CD0FFC" w:rsidP="00CD0FFC">
      <w:pPr>
        <w:ind w:left="1440" w:firstLine="720"/>
        <w:rPr>
          <w:szCs w:val="24"/>
        </w:rPr>
      </w:pPr>
      <w:r>
        <w:rPr>
          <w:szCs w:val="24"/>
        </w:rPr>
        <w:t>Philip Beattie, Assistant Executive Director, BHPL</w:t>
      </w:r>
    </w:p>
    <w:p w:rsidR="00CD0FFC" w:rsidRDefault="00CD0FFC" w:rsidP="00CD0FFC">
      <w:pPr>
        <w:ind w:left="1440" w:firstLine="720"/>
        <w:rPr>
          <w:szCs w:val="24"/>
        </w:rPr>
      </w:pPr>
      <w:r>
        <w:rPr>
          <w:szCs w:val="24"/>
        </w:rPr>
        <w:t>Hope Samuel, Office Support Specialist I, B</w:t>
      </w:r>
      <w:r w:rsidRPr="00765949">
        <w:rPr>
          <w:szCs w:val="24"/>
        </w:rPr>
        <w:t>HPL</w:t>
      </w:r>
    </w:p>
    <w:p w:rsidR="00CD0FFC" w:rsidRPr="00765949" w:rsidRDefault="00CD0FFC" w:rsidP="00CD0FFC">
      <w:pPr>
        <w:ind w:left="1440" w:firstLine="720"/>
        <w:rPr>
          <w:szCs w:val="24"/>
        </w:rPr>
      </w:pPr>
      <w:r>
        <w:rPr>
          <w:szCs w:val="24"/>
        </w:rPr>
        <w:t>Mary Strachan, Board Counsel, DPH</w:t>
      </w:r>
      <w:r w:rsidRPr="00765949">
        <w:rPr>
          <w:szCs w:val="24"/>
        </w:rPr>
        <w:t xml:space="preserve"> </w:t>
      </w:r>
    </w:p>
    <w:p w:rsidR="00CD0FFC" w:rsidRDefault="00CD0FFC" w:rsidP="00CD0FFC">
      <w:pPr>
        <w:ind w:left="1440" w:firstLine="720"/>
        <w:rPr>
          <w:szCs w:val="24"/>
        </w:rPr>
      </w:pPr>
      <w:r>
        <w:rPr>
          <w:szCs w:val="24"/>
        </w:rPr>
        <w:t>Gail Hirsch, Office of Community Health Workers, DPH</w:t>
      </w:r>
    </w:p>
    <w:p w:rsidR="00CD0FFC" w:rsidRDefault="00CD0FFC" w:rsidP="00CD0FFC">
      <w:pPr>
        <w:ind w:left="2160"/>
        <w:rPr>
          <w:szCs w:val="24"/>
        </w:rPr>
      </w:pPr>
      <w:r>
        <w:rPr>
          <w:szCs w:val="24"/>
        </w:rPr>
        <w:t>Erica Guimaraes, Office of Community Health Workers, DPH</w:t>
      </w:r>
    </w:p>
    <w:p w:rsidR="00CD0FFC" w:rsidRPr="00765949" w:rsidRDefault="00CD0FFC" w:rsidP="00CD0FFC">
      <w:pPr>
        <w:ind w:left="2160"/>
        <w:rPr>
          <w:szCs w:val="24"/>
        </w:rPr>
      </w:pPr>
    </w:p>
    <w:p w:rsidR="00CD0FFC" w:rsidRPr="00765949" w:rsidRDefault="00CD0FFC" w:rsidP="00CD0FFC">
      <w:pPr>
        <w:ind w:left="2160" w:hanging="2160"/>
        <w:rPr>
          <w:szCs w:val="24"/>
        </w:rPr>
      </w:pPr>
      <w:r w:rsidRPr="00765949">
        <w:rPr>
          <w:szCs w:val="24"/>
          <w:u w:val="single"/>
        </w:rPr>
        <w:t>Visitors</w:t>
      </w:r>
      <w:r>
        <w:rPr>
          <w:szCs w:val="24"/>
        </w:rPr>
        <w:t xml:space="preserve">: </w:t>
      </w:r>
      <w:r>
        <w:rPr>
          <w:szCs w:val="24"/>
        </w:rPr>
        <w:tab/>
        <w:t>General Public</w:t>
      </w:r>
    </w:p>
    <w:p w:rsidR="00CD0FFC" w:rsidRPr="00765949" w:rsidRDefault="00CD0FFC" w:rsidP="00CD0FFC">
      <w:pPr>
        <w:rPr>
          <w:b/>
          <w:szCs w:val="24"/>
        </w:rPr>
      </w:pPr>
    </w:p>
    <w:p w:rsidR="00CD0FFC" w:rsidRPr="00BB2607" w:rsidRDefault="00CD0FFC" w:rsidP="00CD0FFC">
      <w:pPr>
        <w:numPr>
          <w:ilvl w:val="0"/>
          <w:numId w:val="1"/>
        </w:numPr>
        <w:ind w:left="720" w:hanging="720"/>
        <w:rPr>
          <w:color w:val="FF0000"/>
          <w:szCs w:val="24"/>
        </w:rPr>
      </w:pPr>
      <w:r w:rsidRPr="00BB2607">
        <w:rPr>
          <w:szCs w:val="24"/>
          <w:u w:val="single"/>
        </w:rPr>
        <w:t>Call to Order and Determination of Quorum</w:t>
      </w:r>
    </w:p>
    <w:p w:rsidR="00CD0FFC" w:rsidRPr="00BB2607" w:rsidRDefault="00CD0FFC" w:rsidP="00CD0FFC">
      <w:pPr>
        <w:ind w:left="720"/>
        <w:rPr>
          <w:szCs w:val="24"/>
        </w:rPr>
      </w:pPr>
      <w:r w:rsidRPr="00BB2607">
        <w:rPr>
          <w:szCs w:val="24"/>
        </w:rPr>
        <w:t xml:space="preserve">A quorum of the </w:t>
      </w:r>
      <w:r>
        <w:rPr>
          <w:szCs w:val="24"/>
        </w:rPr>
        <w:t xml:space="preserve">Board was present. Ms. </w:t>
      </w:r>
      <w:proofErr w:type="spellStart"/>
      <w:r>
        <w:rPr>
          <w:szCs w:val="24"/>
        </w:rPr>
        <w:t>Zotter</w:t>
      </w:r>
      <w:proofErr w:type="spellEnd"/>
      <w:r w:rsidRPr="00BB2607">
        <w:rPr>
          <w:szCs w:val="24"/>
        </w:rPr>
        <w:t xml:space="preserve">, Board Chair, </w:t>
      </w:r>
      <w:r>
        <w:rPr>
          <w:szCs w:val="24"/>
        </w:rPr>
        <w:t>called the meeting to order at 12</w:t>
      </w:r>
      <w:r w:rsidRPr="00BB2607">
        <w:rPr>
          <w:szCs w:val="24"/>
        </w:rPr>
        <w:t>:</w:t>
      </w:r>
      <w:r>
        <w:rPr>
          <w:szCs w:val="24"/>
        </w:rPr>
        <w:t>36p</w:t>
      </w:r>
      <w:r w:rsidRPr="00BB2607">
        <w:rPr>
          <w:szCs w:val="24"/>
        </w:rPr>
        <w:t>.m.</w:t>
      </w:r>
    </w:p>
    <w:p w:rsidR="00CD0FFC" w:rsidRPr="00BB2607" w:rsidRDefault="00CD0FFC" w:rsidP="00CD0FFC">
      <w:pPr>
        <w:ind w:left="720"/>
        <w:rPr>
          <w:szCs w:val="24"/>
        </w:rPr>
      </w:pPr>
    </w:p>
    <w:p w:rsidR="00CD0FFC" w:rsidRDefault="00CD0FFC" w:rsidP="00CD0FFC">
      <w:pPr>
        <w:ind w:left="720"/>
        <w:rPr>
          <w:szCs w:val="24"/>
        </w:rPr>
      </w:pPr>
      <w:r>
        <w:rPr>
          <w:szCs w:val="24"/>
        </w:rPr>
        <w:t xml:space="preserve">Ms. </w:t>
      </w:r>
      <w:proofErr w:type="spellStart"/>
      <w:r>
        <w:rPr>
          <w:szCs w:val="24"/>
        </w:rPr>
        <w:t>Zotter</w:t>
      </w:r>
      <w:proofErr w:type="spellEnd"/>
      <w:r w:rsidRPr="00BB2607">
        <w:rPr>
          <w:szCs w:val="24"/>
        </w:rPr>
        <w:t xml:space="preserve"> invited Board Members, DPH staff, and Public Members in attendance to introduce </w:t>
      </w:r>
      <w:proofErr w:type="gramStart"/>
      <w:r w:rsidRPr="00BB2607">
        <w:rPr>
          <w:szCs w:val="24"/>
        </w:rPr>
        <w:t>themselves</w:t>
      </w:r>
      <w:proofErr w:type="gramEnd"/>
      <w:r w:rsidRPr="00BB2607">
        <w:rPr>
          <w:szCs w:val="24"/>
        </w:rPr>
        <w:t xml:space="preserve">. </w:t>
      </w:r>
      <w:r>
        <w:rPr>
          <w:szCs w:val="24"/>
        </w:rPr>
        <w:t xml:space="preserve">Quorum established. </w:t>
      </w:r>
    </w:p>
    <w:p w:rsidR="00CD0FFC" w:rsidRPr="00ED7DF9" w:rsidRDefault="00CD0FFC" w:rsidP="00CD0FFC">
      <w:pPr>
        <w:rPr>
          <w:szCs w:val="24"/>
        </w:rPr>
      </w:pPr>
    </w:p>
    <w:p w:rsidR="00CD0FFC" w:rsidRPr="00030AF5" w:rsidRDefault="00CD0FFC" w:rsidP="00CD0FFC">
      <w:pPr>
        <w:numPr>
          <w:ilvl w:val="0"/>
          <w:numId w:val="1"/>
        </w:numPr>
        <w:ind w:left="720" w:hanging="720"/>
        <w:rPr>
          <w:szCs w:val="24"/>
          <w:u w:val="single"/>
        </w:rPr>
      </w:pPr>
      <w:r w:rsidRPr="00BB2607">
        <w:rPr>
          <w:szCs w:val="24"/>
          <w:u w:val="single"/>
        </w:rPr>
        <w:lastRenderedPageBreak/>
        <w:t>Approval of Board Meeting Agenda</w:t>
      </w:r>
      <w:r w:rsidRPr="00BB2607">
        <w:rPr>
          <w:szCs w:val="24"/>
          <w:u w:val="single"/>
        </w:rPr>
        <w:br/>
      </w:r>
      <w:r w:rsidRPr="00BB2607">
        <w:rPr>
          <w:color w:val="000000"/>
          <w:szCs w:val="24"/>
        </w:rPr>
        <w:t xml:space="preserve">The Meeting Agenda was reviewed. </w:t>
      </w:r>
    </w:p>
    <w:p w:rsidR="00CD0FFC" w:rsidRPr="00030AF5" w:rsidRDefault="00CD0FFC" w:rsidP="00CD0FFC">
      <w:pPr>
        <w:ind w:left="720"/>
        <w:rPr>
          <w:color w:val="000000"/>
          <w:szCs w:val="24"/>
        </w:rPr>
      </w:pPr>
      <w:r w:rsidRPr="00BB2607">
        <w:rPr>
          <w:color w:val="000000"/>
          <w:szCs w:val="24"/>
        </w:rPr>
        <w:br/>
      </w:r>
      <w:r>
        <w:rPr>
          <w:color w:val="000000"/>
          <w:szCs w:val="24"/>
          <w:u w:val="single"/>
        </w:rPr>
        <w:t>DISCUSSION:</w:t>
      </w:r>
      <w:r>
        <w:rPr>
          <w:color w:val="000000"/>
          <w:szCs w:val="24"/>
        </w:rPr>
        <w:t xml:space="preserve">  None</w:t>
      </w:r>
    </w:p>
    <w:p w:rsidR="00CD0FFC" w:rsidRDefault="00CD0FFC" w:rsidP="00CD0FFC">
      <w:pPr>
        <w:ind w:left="720"/>
        <w:rPr>
          <w:color w:val="000000"/>
          <w:szCs w:val="24"/>
        </w:rPr>
      </w:pPr>
      <w:r w:rsidRPr="00BB2607">
        <w:rPr>
          <w:color w:val="000000"/>
          <w:szCs w:val="24"/>
        </w:rPr>
        <w:br/>
      </w:r>
      <w:r w:rsidRPr="00BB2607">
        <w:rPr>
          <w:color w:val="000000"/>
          <w:szCs w:val="24"/>
          <w:u w:val="single"/>
        </w:rPr>
        <w:t>ACTION:</w:t>
      </w:r>
      <w:r w:rsidRPr="00BB2607">
        <w:rPr>
          <w:color w:val="000000"/>
          <w:szCs w:val="24"/>
        </w:rPr>
        <w:t xml:space="preserve"> </w:t>
      </w:r>
      <w:r>
        <w:rPr>
          <w:color w:val="000000"/>
          <w:szCs w:val="24"/>
        </w:rPr>
        <w:t xml:space="preserve">Ms. </w:t>
      </w:r>
      <w:proofErr w:type="spellStart"/>
      <w:r>
        <w:rPr>
          <w:color w:val="000000"/>
          <w:szCs w:val="24"/>
        </w:rPr>
        <w:t>Zotter</w:t>
      </w:r>
      <w:proofErr w:type="spellEnd"/>
      <w:r w:rsidRPr="00BB2607">
        <w:rPr>
          <w:color w:val="000000"/>
          <w:szCs w:val="24"/>
        </w:rPr>
        <w:t xml:space="preserve"> made a motion to </w:t>
      </w:r>
      <w:r>
        <w:rPr>
          <w:szCs w:val="24"/>
        </w:rPr>
        <w:t>approve the agenda as presented;</w:t>
      </w:r>
      <w:r>
        <w:rPr>
          <w:color w:val="000000"/>
          <w:szCs w:val="24"/>
        </w:rPr>
        <w:t xml:space="preserve"> Ms.  Bourassa s</w:t>
      </w:r>
      <w:r w:rsidRPr="00BB2607">
        <w:rPr>
          <w:color w:val="000000"/>
          <w:szCs w:val="24"/>
        </w:rPr>
        <w:t>econded the motion. The motion passed unanimously.</w:t>
      </w:r>
    </w:p>
    <w:p w:rsidR="00CD0FFC" w:rsidRDefault="00CD0FFC" w:rsidP="00CD0FFC">
      <w:pPr>
        <w:ind w:left="720"/>
        <w:rPr>
          <w:color w:val="000000"/>
          <w:szCs w:val="24"/>
        </w:rPr>
      </w:pPr>
    </w:p>
    <w:p w:rsidR="00CD0FFC" w:rsidRDefault="00CD0FFC" w:rsidP="00CD0FFC">
      <w:pPr>
        <w:ind w:left="720"/>
        <w:rPr>
          <w:color w:val="000000"/>
          <w:szCs w:val="24"/>
        </w:rPr>
      </w:pPr>
      <w:r w:rsidRPr="00E474DC">
        <w:rPr>
          <w:color w:val="000000"/>
          <w:szCs w:val="24"/>
          <w:u w:val="single"/>
        </w:rPr>
        <w:t>CONFLICT OF INTEREST</w:t>
      </w:r>
      <w:r>
        <w:rPr>
          <w:color w:val="000000"/>
          <w:szCs w:val="24"/>
        </w:rPr>
        <w:t>:  No Conflict of Interest</w:t>
      </w:r>
    </w:p>
    <w:p w:rsidR="00CD0FFC" w:rsidRPr="00BB2607" w:rsidRDefault="00CD0FFC" w:rsidP="00CD0FFC">
      <w:pPr>
        <w:rPr>
          <w:szCs w:val="24"/>
        </w:rPr>
      </w:pPr>
    </w:p>
    <w:p w:rsidR="00CD0FFC" w:rsidRDefault="00CD0FFC" w:rsidP="00CD0FFC">
      <w:pPr>
        <w:ind w:left="720"/>
        <w:rPr>
          <w:szCs w:val="24"/>
        </w:rPr>
      </w:pPr>
      <w:r w:rsidRPr="0048741E">
        <w:rPr>
          <w:szCs w:val="24"/>
        </w:rPr>
        <w:t>Document</w:t>
      </w:r>
      <w:r>
        <w:rPr>
          <w:szCs w:val="24"/>
        </w:rPr>
        <w:t>:  May 8, 2018</w:t>
      </w:r>
      <w:r w:rsidRPr="00BB2607">
        <w:rPr>
          <w:szCs w:val="24"/>
        </w:rPr>
        <w:t xml:space="preserve"> Board Meeting Agenda</w:t>
      </w:r>
    </w:p>
    <w:p w:rsidR="00CD0FFC" w:rsidRPr="001800F3" w:rsidRDefault="00CD0FFC" w:rsidP="00CD0FFC">
      <w:pPr>
        <w:ind w:left="720"/>
        <w:rPr>
          <w:szCs w:val="24"/>
          <w:u w:val="single"/>
        </w:rPr>
      </w:pPr>
    </w:p>
    <w:p w:rsidR="00CD0FFC" w:rsidRPr="00BB2607" w:rsidRDefault="00CD0FFC" w:rsidP="00CD0FFC">
      <w:pPr>
        <w:numPr>
          <w:ilvl w:val="0"/>
          <w:numId w:val="1"/>
        </w:numPr>
        <w:ind w:left="720" w:hanging="720"/>
        <w:rPr>
          <w:rStyle w:val="Strong"/>
          <w:b w:val="0"/>
          <w:szCs w:val="24"/>
          <w:u w:val="single"/>
        </w:rPr>
      </w:pPr>
      <w:r>
        <w:rPr>
          <w:szCs w:val="24"/>
          <w:u w:val="single"/>
        </w:rPr>
        <w:t>Approval of the April 10, 2018</w:t>
      </w:r>
      <w:r w:rsidRPr="00BB2607">
        <w:rPr>
          <w:szCs w:val="24"/>
          <w:u w:val="single"/>
        </w:rPr>
        <w:t xml:space="preserve"> </w:t>
      </w:r>
      <w:proofErr w:type="gramStart"/>
      <w:r w:rsidRPr="00BB2607">
        <w:rPr>
          <w:szCs w:val="24"/>
          <w:u w:val="single"/>
        </w:rPr>
        <w:t>Regularly</w:t>
      </w:r>
      <w:proofErr w:type="gramEnd"/>
      <w:r w:rsidRPr="00BB2607">
        <w:rPr>
          <w:szCs w:val="24"/>
          <w:u w:val="single"/>
        </w:rPr>
        <w:t xml:space="preserve"> Scheduled Meeting Minutes</w:t>
      </w:r>
      <w:r>
        <w:rPr>
          <w:szCs w:val="24"/>
        </w:rPr>
        <w:br/>
        <w:t>Review of the Minutes of the April 10, 2018</w:t>
      </w:r>
      <w:r w:rsidRPr="00BB2607">
        <w:rPr>
          <w:szCs w:val="24"/>
        </w:rPr>
        <w:t xml:space="preserve"> Regularly Scheduled Board</w:t>
      </w:r>
      <w:r w:rsidRPr="00BB2607">
        <w:rPr>
          <w:b/>
          <w:szCs w:val="24"/>
        </w:rPr>
        <w:t xml:space="preserve"> </w:t>
      </w:r>
      <w:r>
        <w:rPr>
          <w:szCs w:val="24"/>
        </w:rPr>
        <w:t>Meeting were deferred to the next meeting</w:t>
      </w:r>
      <w:r w:rsidRPr="00BB2607">
        <w:rPr>
          <w:szCs w:val="24"/>
        </w:rPr>
        <w:t xml:space="preserve">.  </w:t>
      </w:r>
      <w:r w:rsidRPr="00BB2607">
        <w:rPr>
          <w:szCs w:val="24"/>
        </w:rPr>
        <w:br/>
      </w:r>
      <w:r w:rsidRPr="00BB2607">
        <w:rPr>
          <w:szCs w:val="24"/>
        </w:rPr>
        <w:br/>
      </w:r>
      <w:r w:rsidRPr="00BB2607">
        <w:rPr>
          <w:szCs w:val="24"/>
          <w:u w:val="single"/>
        </w:rPr>
        <w:t>DISCUSSION:</w:t>
      </w:r>
      <w:r>
        <w:rPr>
          <w:szCs w:val="24"/>
        </w:rPr>
        <w:t xml:space="preserve">  None</w:t>
      </w:r>
      <w:r w:rsidRPr="00BB2607">
        <w:rPr>
          <w:szCs w:val="24"/>
        </w:rPr>
        <w:br/>
      </w:r>
      <w:r w:rsidRPr="00BB2607">
        <w:rPr>
          <w:szCs w:val="24"/>
        </w:rPr>
        <w:br/>
      </w:r>
      <w:r w:rsidRPr="00BB2607">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 xml:space="preserve">made a motion to </w:t>
      </w:r>
      <w:r>
        <w:rPr>
          <w:szCs w:val="24"/>
        </w:rPr>
        <w:t>defer</w:t>
      </w:r>
      <w:r w:rsidRPr="00BB2607">
        <w:rPr>
          <w:szCs w:val="24"/>
        </w:rPr>
        <w:t xml:space="preserve"> the minutes</w:t>
      </w:r>
      <w:r>
        <w:rPr>
          <w:szCs w:val="24"/>
        </w:rPr>
        <w:t xml:space="preserve"> to the next meeting; Ms. Lau </w:t>
      </w:r>
      <w:r w:rsidRPr="00BB2607">
        <w:rPr>
          <w:rStyle w:val="Strong"/>
          <w:b w:val="0"/>
          <w:bCs/>
          <w:color w:val="000000"/>
          <w:szCs w:val="24"/>
        </w:rPr>
        <w:t>seconded the motion. The motion passed unanimously.</w:t>
      </w:r>
    </w:p>
    <w:p w:rsidR="00CD0FFC" w:rsidRPr="00BB2607" w:rsidRDefault="00CD0FFC" w:rsidP="00CD0FFC">
      <w:pPr>
        <w:ind w:left="720" w:hanging="720"/>
        <w:rPr>
          <w:szCs w:val="24"/>
        </w:rPr>
      </w:pPr>
    </w:p>
    <w:p w:rsidR="00CD0FFC" w:rsidRDefault="00CD0FFC" w:rsidP="00CD0FFC">
      <w:pPr>
        <w:tabs>
          <w:tab w:val="left" w:pos="720"/>
        </w:tabs>
        <w:ind w:left="720" w:hanging="720"/>
        <w:rPr>
          <w:szCs w:val="24"/>
        </w:rPr>
      </w:pPr>
      <w:r w:rsidRPr="00BB2607">
        <w:rPr>
          <w:szCs w:val="24"/>
        </w:rPr>
        <w:tab/>
      </w:r>
      <w:r w:rsidRPr="00AA75D4">
        <w:rPr>
          <w:szCs w:val="24"/>
        </w:rPr>
        <w:t>Document</w:t>
      </w:r>
      <w:r>
        <w:rPr>
          <w:szCs w:val="24"/>
        </w:rPr>
        <w:t>: Draft Minutes</w:t>
      </w:r>
    </w:p>
    <w:p w:rsidR="00CD0FFC" w:rsidRDefault="00CD0FFC" w:rsidP="00CD0FFC">
      <w:pPr>
        <w:tabs>
          <w:tab w:val="left" w:pos="720"/>
        </w:tabs>
        <w:rPr>
          <w:szCs w:val="24"/>
        </w:rPr>
      </w:pPr>
    </w:p>
    <w:p w:rsidR="00CD0FFC" w:rsidRDefault="00CD0FFC" w:rsidP="00CD0FFC">
      <w:pPr>
        <w:numPr>
          <w:ilvl w:val="0"/>
          <w:numId w:val="1"/>
        </w:numPr>
        <w:ind w:left="720" w:hanging="720"/>
        <w:rPr>
          <w:szCs w:val="24"/>
        </w:rPr>
      </w:pPr>
      <w:r>
        <w:rPr>
          <w:szCs w:val="24"/>
          <w:u w:val="single"/>
        </w:rPr>
        <w:t xml:space="preserve">CHW Certification Application: </w:t>
      </w:r>
    </w:p>
    <w:p w:rsidR="00CD0FFC" w:rsidRDefault="00CD0FFC" w:rsidP="00CD0FFC">
      <w:pPr>
        <w:ind w:left="720"/>
        <w:rPr>
          <w:szCs w:val="24"/>
        </w:rPr>
      </w:pPr>
    </w:p>
    <w:p w:rsidR="00CD0FFC" w:rsidRPr="004B0345" w:rsidRDefault="00CD0FFC" w:rsidP="00CD0FFC">
      <w:pPr>
        <w:ind w:left="720"/>
        <w:rPr>
          <w:szCs w:val="24"/>
        </w:rPr>
      </w:pPr>
      <w:r w:rsidRPr="004B0345">
        <w:rPr>
          <w:szCs w:val="24"/>
        </w:rPr>
        <w:t>A.</w:t>
      </w:r>
      <w:r>
        <w:rPr>
          <w:szCs w:val="24"/>
        </w:rPr>
        <w:t xml:space="preserve"> CHW application FAQ review.</w:t>
      </w:r>
    </w:p>
    <w:p w:rsidR="00CD0FFC" w:rsidRDefault="00CD0FFC" w:rsidP="00CD0FFC">
      <w:pPr>
        <w:ind w:left="720"/>
        <w:rPr>
          <w:szCs w:val="24"/>
        </w:rPr>
      </w:pPr>
    </w:p>
    <w:p w:rsidR="00CD0FFC" w:rsidRDefault="00CD0FFC" w:rsidP="00CD0FFC">
      <w:pPr>
        <w:ind w:left="720"/>
        <w:rPr>
          <w:szCs w:val="24"/>
        </w:rPr>
      </w:pPr>
      <w:r>
        <w:rPr>
          <w:szCs w:val="24"/>
          <w:u w:val="single"/>
        </w:rPr>
        <w:t>DISCUSSION:</w:t>
      </w:r>
      <w:r>
        <w:rPr>
          <w:szCs w:val="24"/>
        </w:rPr>
        <w:t xml:space="preserve">  Ms. Cherfils informed the Board that she made edits to the FAQ’s and separated them into sections. Ms. </w:t>
      </w:r>
      <w:proofErr w:type="spellStart"/>
      <w:r>
        <w:rPr>
          <w:szCs w:val="24"/>
        </w:rPr>
        <w:t>Zotter</w:t>
      </w:r>
      <w:proofErr w:type="spellEnd"/>
      <w:r>
        <w:rPr>
          <w:szCs w:val="24"/>
        </w:rPr>
        <w:t xml:space="preserve"> suggested starting with section four. Ms. Lau suggested changing “the Board wants to know” to “the Board needs to know” on page nine. In reference to section five, question two; Mr. Schmidt asked if it is required to produce documentation of CE’s upon renewal. Ms. Cherfils explained that CHW’s will be asked to sign an attestation; however the documentation would need to be produced if the Board conducted an audit. In reference to section two, question two; Ms. </w:t>
      </w:r>
      <w:proofErr w:type="spellStart"/>
      <w:r>
        <w:rPr>
          <w:szCs w:val="24"/>
        </w:rPr>
        <w:t>Zotter</w:t>
      </w:r>
      <w:proofErr w:type="spellEnd"/>
      <w:r>
        <w:rPr>
          <w:szCs w:val="24"/>
        </w:rPr>
        <w:t xml:space="preserve"> suggested to changing “good moral character” to “suitability for certification.” Ms. Strachan advised that the language the Board uses should mirror the statute. Ms. Strachan suggested rephrasing the question to reflect that the law requires good moral character as requisite for certification and the Board developed a “suitability for certification” policy to assess good moral character. Ms. Cherfils stated she would revise the language. Ms. Lau pointed out a typo; the word “character” was misspelled. Mr. Schmidt asked why the Board asks for an applicants’ a social security number. Ms. Strachan explained that the law requires that the Board provide that information to the Department of Revenue for child support enforcement. Ms. </w:t>
      </w:r>
      <w:proofErr w:type="spellStart"/>
      <w:r>
        <w:rPr>
          <w:szCs w:val="24"/>
        </w:rPr>
        <w:t>Zotter</w:t>
      </w:r>
      <w:proofErr w:type="spellEnd"/>
      <w:r>
        <w:rPr>
          <w:szCs w:val="24"/>
        </w:rPr>
        <w:t xml:space="preserve"> asked if there should be an FAQ on social security numbers. Ms. Cherfils advised there was a policy in place should the issue come up. Mr. Schmidt asked </w:t>
      </w:r>
      <w:r>
        <w:rPr>
          <w:szCs w:val="24"/>
        </w:rPr>
        <w:lastRenderedPageBreak/>
        <w:t xml:space="preserve">how the Board views an applicant whose license in another field has been revoked. Ms. Cherfils explained that is covered under the “suitability for certification” policy. Ms. Lau asked if we could combine the section number with the question number. Ms. Cherfils said she could do that. Ms. Cherfils added that if anyone had any additional edits they could email her.          </w:t>
      </w:r>
    </w:p>
    <w:p w:rsidR="00CD0FFC" w:rsidRDefault="00CD0FFC" w:rsidP="00CD0FFC">
      <w:pPr>
        <w:ind w:left="720"/>
        <w:rPr>
          <w:szCs w:val="24"/>
        </w:rPr>
      </w:pPr>
    </w:p>
    <w:p w:rsidR="00CD0FFC" w:rsidRDefault="00CD0FFC" w:rsidP="00CD0FFC">
      <w:pPr>
        <w:rPr>
          <w:rStyle w:val="Strong"/>
          <w:b w:val="0"/>
          <w:bCs/>
          <w:color w:val="000000"/>
          <w:szCs w:val="24"/>
        </w:rPr>
      </w:pPr>
    </w:p>
    <w:p w:rsidR="00CD0FFC" w:rsidRDefault="00CD0FFC" w:rsidP="00CD0FFC">
      <w:pPr>
        <w:ind w:left="720"/>
        <w:rPr>
          <w:szCs w:val="24"/>
        </w:rPr>
      </w:pPr>
      <w:r>
        <w:rPr>
          <w:szCs w:val="24"/>
          <w:u w:val="single"/>
        </w:rPr>
        <w:t>ACTION:</w:t>
      </w:r>
      <w:r>
        <w:rPr>
          <w:szCs w:val="24"/>
        </w:rPr>
        <w:t xml:space="preserve"> Ms. </w:t>
      </w:r>
      <w:proofErr w:type="spellStart"/>
      <w:r>
        <w:rPr>
          <w:szCs w:val="24"/>
        </w:rPr>
        <w:t>Zotter</w:t>
      </w:r>
      <w:proofErr w:type="spellEnd"/>
      <w:r>
        <w:rPr>
          <w:szCs w:val="24"/>
        </w:rPr>
        <w:t xml:space="preserve"> made a motion to adopt the edits to the FAQ’s; Ms. Calista seconded the motion. The motion passed unanimously. </w:t>
      </w:r>
    </w:p>
    <w:p w:rsidR="00CD0FFC" w:rsidRDefault="00CD0FFC" w:rsidP="00CD0FFC">
      <w:pPr>
        <w:ind w:left="720"/>
        <w:rPr>
          <w:szCs w:val="24"/>
        </w:rPr>
      </w:pPr>
    </w:p>
    <w:p w:rsidR="00CD0FFC" w:rsidRDefault="00CD0FFC" w:rsidP="00CD0FFC">
      <w:pPr>
        <w:ind w:left="720"/>
        <w:rPr>
          <w:szCs w:val="24"/>
        </w:rPr>
      </w:pPr>
      <w:r>
        <w:rPr>
          <w:szCs w:val="24"/>
        </w:rPr>
        <w:t>Document: Draft FAQ</w:t>
      </w:r>
    </w:p>
    <w:p w:rsidR="00CD0FFC" w:rsidRDefault="00CD0FFC" w:rsidP="00CD0FFC">
      <w:pPr>
        <w:ind w:left="720"/>
        <w:rPr>
          <w:szCs w:val="24"/>
        </w:rPr>
      </w:pPr>
    </w:p>
    <w:p w:rsidR="00CD0FFC" w:rsidRDefault="00CD0FFC" w:rsidP="00CD0FFC">
      <w:pPr>
        <w:ind w:left="720"/>
        <w:rPr>
          <w:szCs w:val="24"/>
        </w:rPr>
      </w:pPr>
      <w:r>
        <w:rPr>
          <w:szCs w:val="24"/>
        </w:rPr>
        <w:t>The Board took a break at 1:50pm and resumed at 2:00pm</w:t>
      </w:r>
    </w:p>
    <w:p w:rsidR="00CD0FFC" w:rsidRDefault="00CD0FFC" w:rsidP="00CD0FFC">
      <w:pPr>
        <w:rPr>
          <w:rStyle w:val="Strong"/>
          <w:b w:val="0"/>
          <w:bCs/>
          <w:color w:val="000000"/>
          <w:szCs w:val="24"/>
        </w:rPr>
      </w:pPr>
    </w:p>
    <w:p w:rsidR="00CD0FFC" w:rsidRDefault="00CD0FFC" w:rsidP="00CD0FFC">
      <w:pPr>
        <w:ind w:left="720"/>
        <w:rPr>
          <w:rStyle w:val="Strong"/>
          <w:b w:val="0"/>
          <w:bCs/>
          <w:color w:val="000000"/>
          <w:szCs w:val="24"/>
        </w:rPr>
      </w:pPr>
      <w:r>
        <w:rPr>
          <w:rStyle w:val="Strong"/>
          <w:b w:val="0"/>
          <w:bCs/>
          <w:color w:val="000000"/>
          <w:szCs w:val="24"/>
        </w:rPr>
        <w:t>B. Reference Form Review</w:t>
      </w:r>
    </w:p>
    <w:p w:rsidR="00CD0FFC" w:rsidRDefault="00CD0FFC" w:rsidP="00CD0FFC">
      <w:pPr>
        <w:ind w:left="720"/>
        <w:rPr>
          <w:rStyle w:val="Strong"/>
          <w:b w:val="0"/>
          <w:bCs/>
          <w:color w:val="000000"/>
          <w:szCs w:val="24"/>
        </w:rPr>
      </w:pPr>
    </w:p>
    <w:p w:rsidR="00CD0FFC" w:rsidRDefault="00CD0FFC" w:rsidP="00CD0FFC">
      <w:pPr>
        <w:ind w:left="720"/>
        <w:rPr>
          <w:rStyle w:val="Strong"/>
          <w:b w:val="0"/>
          <w:bCs/>
          <w:color w:val="000000"/>
          <w:szCs w:val="24"/>
        </w:rPr>
      </w:pPr>
      <w:r>
        <w:rPr>
          <w:rStyle w:val="Strong"/>
          <w:b w:val="0"/>
          <w:bCs/>
          <w:color w:val="000000"/>
          <w:szCs w:val="24"/>
        </w:rPr>
        <w:t xml:space="preserve">DISCUSSION: Ms. </w:t>
      </w:r>
      <w:proofErr w:type="spellStart"/>
      <w:r>
        <w:rPr>
          <w:rStyle w:val="Strong"/>
          <w:b w:val="0"/>
          <w:bCs/>
          <w:color w:val="000000"/>
          <w:szCs w:val="24"/>
        </w:rPr>
        <w:t>Zotter</w:t>
      </w:r>
      <w:proofErr w:type="spellEnd"/>
      <w:r>
        <w:rPr>
          <w:rStyle w:val="Strong"/>
          <w:b w:val="0"/>
          <w:bCs/>
          <w:color w:val="000000"/>
          <w:szCs w:val="24"/>
        </w:rPr>
        <w:t xml:space="preserve"> asked if there were any edits. Ms. Lau pointed out the font was different on step three. Ms. Och asked how the Board would address conflicting references. Ms. </w:t>
      </w:r>
      <w:proofErr w:type="spellStart"/>
      <w:r>
        <w:rPr>
          <w:rStyle w:val="Strong"/>
          <w:b w:val="0"/>
          <w:bCs/>
          <w:color w:val="000000"/>
          <w:szCs w:val="24"/>
        </w:rPr>
        <w:t>Zotter</w:t>
      </w:r>
      <w:proofErr w:type="spellEnd"/>
      <w:r>
        <w:rPr>
          <w:rStyle w:val="Strong"/>
          <w:b w:val="0"/>
          <w:bCs/>
          <w:color w:val="000000"/>
          <w:szCs w:val="24"/>
        </w:rPr>
        <w:t xml:space="preserve"> explained that’s why the Board suggests applicants seek references who can evaluate at least eight out of the ten competencies. Mr. </w:t>
      </w:r>
      <w:proofErr w:type="spellStart"/>
      <w:r>
        <w:rPr>
          <w:rStyle w:val="Strong"/>
          <w:b w:val="0"/>
          <w:bCs/>
          <w:color w:val="000000"/>
          <w:szCs w:val="24"/>
        </w:rPr>
        <w:t>Bucchianeri</w:t>
      </w:r>
      <w:proofErr w:type="spellEnd"/>
      <w:r>
        <w:rPr>
          <w:rStyle w:val="Strong"/>
          <w:b w:val="0"/>
          <w:bCs/>
          <w:color w:val="000000"/>
          <w:szCs w:val="24"/>
        </w:rPr>
        <w:t xml:space="preserve"> asked if you need only be assessed as competent [in the ten core competencies] once. Ms. </w:t>
      </w:r>
      <w:proofErr w:type="spellStart"/>
      <w:r>
        <w:rPr>
          <w:rStyle w:val="Strong"/>
          <w:b w:val="0"/>
          <w:bCs/>
          <w:color w:val="000000"/>
          <w:szCs w:val="24"/>
        </w:rPr>
        <w:t>Zotter</w:t>
      </w:r>
      <w:proofErr w:type="spellEnd"/>
      <w:r>
        <w:rPr>
          <w:rStyle w:val="Strong"/>
          <w:b w:val="0"/>
          <w:bCs/>
          <w:color w:val="000000"/>
          <w:szCs w:val="24"/>
        </w:rPr>
        <w:t xml:space="preserve"> acknowledged that it may mean that an applicant would need more than three references but said it was her understanding the Board was in agreement that eighty percent would be acceptable. Ms. Strachan advised that the Board should not veer from the regulations or it may not be able to defend its’ actions legally. Ms. </w:t>
      </w:r>
      <w:proofErr w:type="spellStart"/>
      <w:r>
        <w:rPr>
          <w:rStyle w:val="Strong"/>
          <w:b w:val="0"/>
          <w:bCs/>
          <w:color w:val="000000"/>
          <w:szCs w:val="24"/>
        </w:rPr>
        <w:t>Zotter</w:t>
      </w:r>
      <w:proofErr w:type="spellEnd"/>
      <w:r>
        <w:rPr>
          <w:rStyle w:val="Strong"/>
          <w:b w:val="0"/>
          <w:bCs/>
          <w:color w:val="000000"/>
          <w:szCs w:val="24"/>
        </w:rPr>
        <w:t xml:space="preserve"> read regulation 4.03(1). Ms. Strachan stated that the regulations are in conflict. Ms. </w:t>
      </w:r>
      <w:proofErr w:type="spellStart"/>
      <w:r>
        <w:rPr>
          <w:rStyle w:val="Strong"/>
          <w:b w:val="0"/>
          <w:bCs/>
          <w:color w:val="000000"/>
          <w:szCs w:val="24"/>
        </w:rPr>
        <w:t>Zotter</w:t>
      </w:r>
      <w:proofErr w:type="spellEnd"/>
      <w:r>
        <w:rPr>
          <w:rStyle w:val="Strong"/>
          <w:b w:val="0"/>
          <w:bCs/>
          <w:color w:val="000000"/>
          <w:szCs w:val="24"/>
        </w:rPr>
        <w:t xml:space="preserve"> said the Board would need to change the regulations. Ms. Strachan said she would like to consult with the Chief Board Counsel. Ms. Cherfils added that the Board should not make any decisions until then, and should continue editing the document. On page three of five, Ms. Cherfils suggested asking “when” an applicant worked with the reference they submit. Ms. Hirsch suggested asking the same if the reference was once a supervisor of the applicant. Ms. </w:t>
      </w:r>
      <w:proofErr w:type="spellStart"/>
      <w:r>
        <w:rPr>
          <w:rStyle w:val="Strong"/>
          <w:b w:val="0"/>
          <w:bCs/>
          <w:color w:val="000000"/>
          <w:szCs w:val="24"/>
        </w:rPr>
        <w:t>Zotter</w:t>
      </w:r>
      <w:proofErr w:type="spellEnd"/>
      <w:r>
        <w:rPr>
          <w:rStyle w:val="Strong"/>
          <w:b w:val="0"/>
          <w:bCs/>
          <w:color w:val="000000"/>
          <w:szCs w:val="24"/>
        </w:rPr>
        <w:t xml:space="preserve"> read regulation 4.02 and asked Board members for their thoughts. Ms. Calista suggested increasing the number of references. Ms. Cherfils recommended deferring any more edits to the reference form until the Board hears back from the Chief Board Counsel. Ms. Cherfils said she would make all the edits discussed so far. Ms. Cherfils asked the Board for thoughts on the “reference form scoring tracker.” Ms. </w:t>
      </w:r>
      <w:proofErr w:type="spellStart"/>
      <w:r>
        <w:rPr>
          <w:rStyle w:val="Strong"/>
          <w:b w:val="0"/>
          <w:bCs/>
          <w:color w:val="000000"/>
          <w:szCs w:val="24"/>
        </w:rPr>
        <w:t>Zotter</w:t>
      </w:r>
      <w:proofErr w:type="spellEnd"/>
      <w:r>
        <w:rPr>
          <w:rStyle w:val="Strong"/>
          <w:b w:val="0"/>
          <w:bCs/>
          <w:color w:val="000000"/>
          <w:szCs w:val="24"/>
        </w:rPr>
        <w:t xml:space="preserve"> said she liked it overall. </w:t>
      </w:r>
    </w:p>
    <w:p w:rsidR="00CD0FFC" w:rsidRDefault="00CD0FFC" w:rsidP="00CD0FFC">
      <w:pPr>
        <w:ind w:left="720"/>
        <w:rPr>
          <w:rStyle w:val="Strong"/>
          <w:b w:val="0"/>
          <w:bCs/>
          <w:color w:val="000000"/>
          <w:szCs w:val="24"/>
        </w:rPr>
      </w:pPr>
    </w:p>
    <w:p w:rsidR="00CD0FFC" w:rsidRDefault="00CD0FFC" w:rsidP="00CD0FFC">
      <w:pPr>
        <w:ind w:left="720"/>
        <w:rPr>
          <w:rStyle w:val="Strong"/>
          <w:b w:val="0"/>
          <w:bCs/>
          <w:color w:val="000000"/>
          <w:szCs w:val="24"/>
        </w:rPr>
      </w:pPr>
      <w:r>
        <w:rPr>
          <w:rStyle w:val="Strong"/>
          <w:b w:val="0"/>
          <w:bCs/>
          <w:color w:val="000000"/>
          <w:szCs w:val="24"/>
        </w:rPr>
        <w:t>ACTION: None</w:t>
      </w:r>
    </w:p>
    <w:p w:rsidR="00CD0FFC" w:rsidRDefault="00CD0FFC" w:rsidP="00CD0FFC">
      <w:pPr>
        <w:ind w:left="720"/>
        <w:rPr>
          <w:rStyle w:val="Strong"/>
          <w:b w:val="0"/>
          <w:bCs/>
          <w:color w:val="000000"/>
          <w:szCs w:val="24"/>
        </w:rPr>
      </w:pPr>
    </w:p>
    <w:p w:rsidR="00CD0FFC" w:rsidRDefault="00CD0FFC" w:rsidP="00CD0FFC">
      <w:pPr>
        <w:ind w:left="720"/>
        <w:rPr>
          <w:rStyle w:val="Strong"/>
          <w:b w:val="0"/>
          <w:bCs/>
          <w:color w:val="000000"/>
          <w:szCs w:val="24"/>
        </w:rPr>
      </w:pPr>
      <w:r>
        <w:rPr>
          <w:rStyle w:val="Strong"/>
          <w:b w:val="0"/>
          <w:bCs/>
          <w:color w:val="000000"/>
          <w:szCs w:val="24"/>
        </w:rPr>
        <w:t>Document: Draft Application</w:t>
      </w:r>
    </w:p>
    <w:p w:rsidR="00CD0FFC" w:rsidRDefault="00CD0FFC" w:rsidP="00CD0FFC">
      <w:pPr>
        <w:ind w:left="720"/>
        <w:rPr>
          <w:rStyle w:val="Strong"/>
          <w:b w:val="0"/>
          <w:bCs/>
          <w:color w:val="000000"/>
          <w:szCs w:val="24"/>
        </w:rPr>
      </w:pPr>
    </w:p>
    <w:p w:rsidR="00CD0FFC" w:rsidRDefault="00CD0FFC" w:rsidP="00CD0FFC">
      <w:pPr>
        <w:ind w:left="720"/>
        <w:rPr>
          <w:rStyle w:val="Strong"/>
          <w:b w:val="0"/>
          <w:bCs/>
          <w:color w:val="000000"/>
          <w:szCs w:val="24"/>
        </w:rPr>
      </w:pPr>
    </w:p>
    <w:p w:rsidR="00CD0FFC" w:rsidRDefault="00CD0FFC" w:rsidP="00CD0FFC">
      <w:pPr>
        <w:ind w:left="720"/>
        <w:rPr>
          <w:rStyle w:val="Strong"/>
          <w:b w:val="0"/>
          <w:bCs/>
          <w:color w:val="000000"/>
          <w:szCs w:val="24"/>
        </w:rPr>
      </w:pPr>
      <w:r>
        <w:rPr>
          <w:rStyle w:val="Strong"/>
          <w:b w:val="0"/>
          <w:bCs/>
          <w:color w:val="000000"/>
          <w:szCs w:val="24"/>
        </w:rPr>
        <w:tab/>
      </w:r>
      <w:r>
        <w:rPr>
          <w:rStyle w:val="Strong"/>
          <w:b w:val="0"/>
          <w:bCs/>
          <w:color w:val="000000"/>
          <w:szCs w:val="24"/>
        </w:rPr>
        <w:tab/>
      </w:r>
      <w:r>
        <w:rPr>
          <w:rStyle w:val="Strong"/>
          <w:b w:val="0"/>
          <w:bCs/>
          <w:color w:val="000000"/>
          <w:szCs w:val="24"/>
        </w:rPr>
        <w:tab/>
      </w:r>
      <w:r>
        <w:rPr>
          <w:rStyle w:val="Strong"/>
          <w:b w:val="0"/>
          <w:bCs/>
          <w:color w:val="000000"/>
          <w:szCs w:val="24"/>
        </w:rPr>
        <w:tab/>
      </w:r>
      <w:r>
        <w:rPr>
          <w:rStyle w:val="Strong"/>
          <w:b w:val="0"/>
          <w:bCs/>
          <w:color w:val="000000"/>
          <w:szCs w:val="24"/>
        </w:rPr>
        <w:tab/>
      </w:r>
    </w:p>
    <w:p w:rsidR="00CD0FFC" w:rsidRDefault="00CD0FFC" w:rsidP="00CD0FFC">
      <w:pPr>
        <w:rPr>
          <w:rStyle w:val="Strong"/>
          <w:b w:val="0"/>
          <w:bCs/>
          <w:color w:val="000000"/>
          <w:szCs w:val="24"/>
        </w:rPr>
      </w:pPr>
      <w:r>
        <w:rPr>
          <w:rStyle w:val="Strong"/>
          <w:b w:val="0"/>
          <w:bCs/>
          <w:color w:val="000000"/>
          <w:szCs w:val="24"/>
        </w:rPr>
        <w:lastRenderedPageBreak/>
        <w:t xml:space="preserve">Ms. Calista left at 3:00pm. Ms. Och left at 3:30pm </w:t>
      </w:r>
    </w:p>
    <w:p w:rsidR="00CD0FFC" w:rsidRDefault="00CD0FFC" w:rsidP="00CD0FFC">
      <w:pPr>
        <w:ind w:left="720"/>
        <w:rPr>
          <w:rStyle w:val="Strong"/>
          <w:b w:val="0"/>
          <w:bCs/>
          <w:color w:val="000000"/>
          <w:szCs w:val="24"/>
        </w:rPr>
      </w:pPr>
    </w:p>
    <w:p w:rsidR="00CD0FFC" w:rsidRDefault="00CD0FFC" w:rsidP="00CD0FFC">
      <w:pPr>
        <w:ind w:left="720"/>
        <w:rPr>
          <w:rStyle w:val="Strong"/>
          <w:b w:val="0"/>
          <w:bCs/>
          <w:color w:val="000000"/>
          <w:szCs w:val="24"/>
        </w:rPr>
      </w:pPr>
    </w:p>
    <w:p w:rsidR="00CD0FFC" w:rsidRDefault="00CD0FFC" w:rsidP="00CD0FFC">
      <w:pPr>
        <w:ind w:left="720"/>
        <w:rPr>
          <w:rStyle w:val="Strong"/>
          <w:b w:val="0"/>
          <w:bCs/>
          <w:color w:val="000000"/>
          <w:szCs w:val="24"/>
        </w:rPr>
      </w:pPr>
    </w:p>
    <w:p w:rsidR="00CD0FFC" w:rsidRDefault="00CD0FFC" w:rsidP="00CD0FFC">
      <w:pPr>
        <w:numPr>
          <w:ilvl w:val="0"/>
          <w:numId w:val="1"/>
        </w:numPr>
        <w:ind w:left="720" w:hanging="720"/>
        <w:rPr>
          <w:szCs w:val="24"/>
          <w:u w:val="single"/>
        </w:rPr>
      </w:pPr>
      <w:r>
        <w:rPr>
          <w:szCs w:val="24"/>
          <w:u w:val="single"/>
        </w:rPr>
        <w:t>CHW Education and Training Program Application</w:t>
      </w:r>
    </w:p>
    <w:p w:rsidR="00CD0FFC" w:rsidRDefault="00CD0FFC" w:rsidP="00CD0FFC">
      <w:pPr>
        <w:ind w:left="720"/>
        <w:rPr>
          <w:szCs w:val="24"/>
        </w:rPr>
      </w:pPr>
    </w:p>
    <w:p w:rsidR="00CD0FFC" w:rsidRDefault="00CD0FFC" w:rsidP="00CD0FFC">
      <w:pPr>
        <w:ind w:left="720"/>
        <w:rPr>
          <w:szCs w:val="24"/>
        </w:rPr>
      </w:pPr>
      <w:r>
        <w:rPr>
          <w:szCs w:val="24"/>
        </w:rPr>
        <w:t>A. Scoring Tool</w:t>
      </w:r>
    </w:p>
    <w:p w:rsidR="00CD0FFC" w:rsidRDefault="00CD0FFC" w:rsidP="00CD0FFC">
      <w:pPr>
        <w:ind w:left="720"/>
        <w:rPr>
          <w:szCs w:val="24"/>
        </w:rPr>
      </w:pPr>
    </w:p>
    <w:p w:rsidR="00CD0FFC" w:rsidRDefault="00CD0FFC" w:rsidP="00CD0FFC">
      <w:pPr>
        <w:ind w:left="720"/>
        <w:rPr>
          <w:szCs w:val="24"/>
          <w:u w:val="single"/>
        </w:rPr>
      </w:pPr>
      <w:r>
        <w:rPr>
          <w:szCs w:val="24"/>
          <w:u w:val="single"/>
        </w:rPr>
        <w:t>DISCUSSION:</w:t>
      </w:r>
      <w:r>
        <w:rPr>
          <w:szCs w:val="24"/>
        </w:rPr>
        <w:t xml:space="preserve"> Ms. </w:t>
      </w:r>
      <w:proofErr w:type="spellStart"/>
      <w:r>
        <w:rPr>
          <w:szCs w:val="24"/>
        </w:rPr>
        <w:t>Zotter</w:t>
      </w:r>
      <w:proofErr w:type="spellEnd"/>
      <w:r>
        <w:rPr>
          <w:szCs w:val="24"/>
        </w:rPr>
        <w:t xml:space="preserve"> and Ms. Cherfils explained the scoring tool would be sent to Board members prior to each meeting for review and then discussion during the meeting. Ms. </w:t>
      </w:r>
      <w:proofErr w:type="spellStart"/>
      <w:r>
        <w:rPr>
          <w:szCs w:val="24"/>
        </w:rPr>
        <w:t>Zotter</w:t>
      </w:r>
      <w:proofErr w:type="spellEnd"/>
      <w:r>
        <w:rPr>
          <w:szCs w:val="24"/>
        </w:rPr>
        <w:t xml:space="preserve"> suggested preparing a “dummy” application to present at a future meeting. Board members agreed.</w:t>
      </w:r>
    </w:p>
    <w:p w:rsidR="00CD0FFC" w:rsidRDefault="00CD0FFC" w:rsidP="00CD0FFC">
      <w:pPr>
        <w:ind w:left="720"/>
        <w:rPr>
          <w:szCs w:val="24"/>
          <w:u w:val="single"/>
        </w:rPr>
      </w:pPr>
      <w:r>
        <w:rPr>
          <w:szCs w:val="24"/>
        </w:rPr>
        <w:t xml:space="preserve"> </w:t>
      </w:r>
    </w:p>
    <w:p w:rsidR="00CD0FFC" w:rsidRPr="003C3840" w:rsidRDefault="00CD0FFC" w:rsidP="00CD0FFC">
      <w:pPr>
        <w:ind w:left="720"/>
      </w:pPr>
      <w:r>
        <w:rPr>
          <w:szCs w:val="24"/>
          <w:u w:val="single"/>
        </w:rPr>
        <w:t>ACTION:</w:t>
      </w:r>
      <w:r>
        <w:t xml:space="preserve"> </w:t>
      </w:r>
      <w:r>
        <w:rPr>
          <w:szCs w:val="24"/>
        </w:rPr>
        <w:t>None</w:t>
      </w:r>
    </w:p>
    <w:p w:rsidR="00CD0FFC" w:rsidRDefault="00CD0FFC" w:rsidP="00CD0FFC">
      <w:pPr>
        <w:rPr>
          <w:szCs w:val="24"/>
        </w:rPr>
      </w:pPr>
    </w:p>
    <w:p w:rsidR="00CD0FFC" w:rsidRDefault="00CD0FFC" w:rsidP="00CD0FFC">
      <w:pPr>
        <w:rPr>
          <w:szCs w:val="24"/>
        </w:rPr>
      </w:pPr>
    </w:p>
    <w:p w:rsidR="00CD0FFC" w:rsidRDefault="00CD0FFC" w:rsidP="00CD0FFC">
      <w:pPr>
        <w:rPr>
          <w:szCs w:val="24"/>
        </w:rPr>
      </w:pPr>
      <w:r>
        <w:rPr>
          <w:szCs w:val="24"/>
        </w:rPr>
        <w:tab/>
        <w:t>Document: Draft Application</w:t>
      </w:r>
    </w:p>
    <w:p w:rsidR="00CD0FFC" w:rsidRDefault="00CD0FFC" w:rsidP="00CD0FFC">
      <w:pPr>
        <w:rPr>
          <w:szCs w:val="24"/>
        </w:rPr>
      </w:pPr>
    </w:p>
    <w:p w:rsidR="00CD0FFC" w:rsidRDefault="00CD0FFC" w:rsidP="00CD0FFC">
      <w:pPr>
        <w:rPr>
          <w:szCs w:val="24"/>
        </w:rPr>
      </w:pPr>
      <w:r>
        <w:rPr>
          <w:szCs w:val="24"/>
        </w:rPr>
        <w:tab/>
        <w:t>B. Application Final Review</w:t>
      </w:r>
    </w:p>
    <w:p w:rsidR="00CD0FFC" w:rsidRDefault="00CD0FFC" w:rsidP="00CD0FFC">
      <w:pPr>
        <w:rPr>
          <w:szCs w:val="24"/>
        </w:rPr>
      </w:pPr>
    </w:p>
    <w:p w:rsidR="00CD0FFC" w:rsidRDefault="00CD0FFC" w:rsidP="00CD0FFC">
      <w:pPr>
        <w:ind w:left="720"/>
        <w:rPr>
          <w:szCs w:val="24"/>
        </w:rPr>
      </w:pPr>
      <w:r w:rsidRPr="00945993">
        <w:rPr>
          <w:szCs w:val="24"/>
          <w:u w:val="single"/>
        </w:rPr>
        <w:t>DISCUSSION</w:t>
      </w:r>
      <w:r>
        <w:rPr>
          <w:szCs w:val="24"/>
        </w:rPr>
        <w:t xml:space="preserve">:  Ms. </w:t>
      </w:r>
      <w:proofErr w:type="spellStart"/>
      <w:r>
        <w:rPr>
          <w:szCs w:val="24"/>
        </w:rPr>
        <w:t>Zotter</w:t>
      </w:r>
      <w:proofErr w:type="spellEnd"/>
      <w:r>
        <w:rPr>
          <w:szCs w:val="24"/>
        </w:rPr>
        <w:t xml:space="preserve"> went through the updated application page by page. On page two, Ms. </w:t>
      </w:r>
      <w:proofErr w:type="spellStart"/>
      <w:r>
        <w:rPr>
          <w:szCs w:val="24"/>
        </w:rPr>
        <w:t>Zotter</w:t>
      </w:r>
      <w:proofErr w:type="spellEnd"/>
      <w:r>
        <w:rPr>
          <w:szCs w:val="24"/>
        </w:rPr>
        <w:t xml:space="preserve"> said the word “included” should be added to the sentence that starts with “answers to frequently asked questions…” Ms. Lau pointed out in reference to Participant Proficiency Assessment; it should clarify that the Board wants “copies” of tests and other materials. On page three, Ms. </w:t>
      </w:r>
      <w:proofErr w:type="spellStart"/>
      <w:r>
        <w:rPr>
          <w:szCs w:val="24"/>
        </w:rPr>
        <w:t>Zotter</w:t>
      </w:r>
      <w:proofErr w:type="spellEnd"/>
      <w:r>
        <w:rPr>
          <w:szCs w:val="24"/>
        </w:rPr>
        <w:t xml:space="preserve"> stated that “tuition fees for each participant” will be eliminated. In the first paragraph on page seven, Ms. Guimaraes pointed the word “how” should come after “please explain…” On page nine, Ms. </w:t>
      </w:r>
      <w:proofErr w:type="spellStart"/>
      <w:r>
        <w:rPr>
          <w:szCs w:val="24"/>
        </w:rPr>
        <w:t>Zotter</w:t>
      </w:r>
      <w:proofErr w:type="spellEnd"/>
      <w:r>
        <w:rPr>
          <w:szCs w:val="24"/>
        </w:rPr>
        <w:t xml:space="preserve"> said to eliminate comment seven. On page ten, Ms. </w:t>
      </w:r>
      <w:proofErr w:type="spellStart"/>
      <w:r>
        <w:rPr>
          <w:szCs w:val="24"/>
        </w:rPr>
        <w:t>Zotter</w:t>
      </w:r>
      <w:proofErr w:type="spellEnd"/>
      <w:r>
        <w:rPr>
          <w:szCs w:val="24"/>
        </w:rPr>
        <w:t xml:space="preserve"> said to eliminate comment eight. Ms. Hirsch said we want to add a box per comment nine.  </w:t>
      </w:r>
    </w:p>
    <w:p w:rsidR="00CD0FFC" w:rsidRDefault="00CD0FFC" w:rsidP="00CD0FFC">
      <w:pPr>
        <w:rPr>
          <w:szCs w:val="24"/>
        </w:rPr>
      </w:pPr>
      <w:r>
        <w:rPr>
          <w:szCs w:val="24"/>
        </w:rPr>
        <w:tab/>
      </w:r>
    </w:p>
    <w:p w:rsidR="00CD0FFC" w:rsidRDefault="00CD0FFC" w:rsidP="00CD0FFC">
      <w:pPr>
        <w:rPr>
          <w:szCs w:val="24"/>
        </w:rPr>
      </w:pPr>
      <w:r>
        <w:rPr>
          <w:szCs w:val="24"/>
        </w:rPr>
        <w:tab/>
      </w:r>
    </w:p>
    <w:p w:rsidR="00CD0FFC" w:rsidRDefault="00CD0FFC" w:rsidP="00CD0FFC">
      <w:pPr>
        <w:numPr>
          <w:ilvl w:val="0"/>
          <w:numId w:val="1"/>
        </w:numPr>
        <w:ind w:left="720" w:hanging="720"/>
        <w:rPr>
          <w:szCs w:val="24"/>
          <w:u w:val="single"/>
        </w:rPr>
      </w:pPr>
      <w:r>
        <w:rPr>
          <w:szCs w:val="24"/>
          <w:u w:val="single"/>
        </w:rPr>
        <w:t>Flex Session</w:t>
      </w:r>
    </w:p>
    <w:p w:rsidR="00CD0FFC" w:rsidRDefault="00CD0FFC" w:rsidP="00CD0FFC">
      <w:pPr>
        <w:ind w:left="720"/>
        <w:rPr>
          <w:szCs w:val="24"/>
        </w:rPr>
      </w:pPr>
      <w:r>
        <w:rPr>
          <w:szCs w:val="24"/>
        </w:rPr>
        <w:t xml:space="preserve">Announcements: Ms. </w:t>
      </w:r>
      <w:proofErr w:type="spellStart"/>
      <w:r>
        <w:rPr>
          <w:szCs w:val="24"/>
        </w:rPr>
        <w:t>Zotter</w:t>
      </w:r>
      <w:proofErr w:type="spellEnd"/>
      <w:r>
        <w:rPr>
          <w:szCs w:val="24"/>
        </w:rPr>
        <w:t xml:space="preserve"> announced that the next Board meeting will be June 12, 2018.</w:t>
      </w:r>
    </w:p>
    <w:p w:rsidR="00CD0FFC" w:rsidRDefault="00CD0FFC" w:rsidP="00CD0FFC"/>
    <w:p w:rsidR="00CD0FFC" w:rsidRDefault="00CD0FFC" w:rsidP="00CD0FFC">
      <w:pPr>
        <w:ind w:left="720"/>
      </w:pPr>
      <w:r>
        <w:t>Document: None</w:t>
      </w:r>
    </w:p>
    <w:p w:rsidR="00CD0FFC" w:rsidRDefault="00CD0FFC" w:rsidP="00CD0FFC">
      <w:pPr>
        <w:ind w:left="720"/>
      </w:pPr>
    </w:p>
    <w:p w:rsidR="00CD0FFC" w:rsidRDefault="00CD0FFC" w:rsidP="00CD0FFC">
      <w:pPr>
        <w:ind w:left="720"/>
      </w:pPr>
      <w:r>
        <w:t>B. Topics for next agenda:</w:t>
      </w:r>
    </w:p>
    <w:p w:rsidR="00CD0FFC" w:rsidRDefault="00CD0FFC" w:rsidP="00CD0FFC">
      <w:pPr>
        <w:ind w:left="720"/>
      </w:pPr>
      <w:r>
        <w:t xml:space="preserve">The Board will finish the application, FAQ and discuss staff action policies. </w:t>
      </w:r>
    </w:p>
    <w:p w:rsidR="00CD0FFC" w:rsidRDefault="00CD0FFC" w:rsidP="00CD0FFC">
      <w:pPr>
        <w:ind w:left="720"/>
      </w:pPr>
    </w:p>
    <w:p w:rsidR="00CD0FFC" w:rsidRDefault="00CD0FFC" w:rsidP="00CD0FFC">
      <w:pPr>
        <w:ind w:left="720"/>
      </w:pPr>
    </w:p>
    <w:p w:rsidR="00CD0FFC" w:rsidRDefault="00CD0FFC" w:rsidP="00CD0FFC">
      <w:pPr>
        <w:ind w:left="720"/>
        <w:rPr>
          <w:szCs w:val="24"/>
        </w:rPr>
      </w:pPr>
      <w:r>
        <w:rPr>
          <w:u w:val="single"/>
        </w:rPr>
        <w:t>DISCUSSION:</w:t>
      </w:r>
      <w:r>
        <w:t xml:space="preserve">  None</w:t>
      </w:r>
    </w:p>
    <w:p w:rsidR="00CD0FFC" w:rsidRPr="00BB2607" w:rsidRDefault="00CD0FFC" w:rsidP="00CD0FFC">
      <w:pPr>
        <w:ind w:left="720"/>
        <w:rPr>
          <w:szCs w:val="24"/>
          <w:u w:val="single"/>
        </w:rPr>
      </w:pPr>
    </w:p>
    <w:p w:rsidR="00CD0FFC" w:rsidRDefault="00CD0FFC" w:rsidP="00CD0FFC"/>
    <w:p w:rsidR="00CD0FFC" w:rsidRDefault="00CD0FFC" w:rsidP="00CD0FFC">
      <w:pPr>
        <w:ind w:left="720"/>
      </w:pPr>
      <w:r>
        <w:t>Document: None</w:t>
      </w:r>
    </w:p>
    <w:p w:rsidR="00CD0FFC" w:rsidRDefault="00CD0FFC" w:rsidP="00CD0FFC">
      <w:pPr>
        <w:ind w:left="720"/>
      </w:pPr>
    </w:p>
    <w:p w:rsidR="00CD0FFC" w:rsidRPr="00BB2607" w:rsidRDefault="00CD0FFC" w:rsidP="00CD0FFC">
      <w:pPr>
        <w:rPr>
          <w:szCs w:val="24"/>
        </w:rPr>
      </w:pPr>
    </w:p>
    <w:p w:rsidR="00CD0FFC" w:rsidRPr="00BB2607" w:rsidRDefault="00CD0FFC" w:rsidP="00CD0FFC">
      <w:pPr>
        <w:numPr>
          <w:ilvl w:val="0"/>
          <w:numId w:val="1"/>
        </w:numPr>
        <w:ind w:left="720" w:hanging="720"/>
        <w:rPr>
          <w:szCs w:val="24"/>
          <w:u w:val="single"/>
        </w:rPr>
      </w:pPr>
      <w:r w:rsidRPr="00BB2607">
        <w:rPr>
          <w:szCs w:val="24"/>
          <w:u w:val="single"/>
        </w:rPr>
        <w:t>Adjourn</w:t>
      </w:r>
      <w:r>
        <w:rPr>
          <w:szCs w:val="24"/>
          <w:u w:val="single"/>
        </w:rPr>
        <w:t xml:space="preserve"> </w:t>
      </w:r>
    </w:p>
    <w:p w:rsidR="00CD0FFC" w:rsidRPr="00BB2607" w:rsidRDefault="00CD0FFC" w:rsidP="00CD0FFC">
      <w:pPr>
        <w:ind w:left="720"/>
        <w:rPr>
          <w:szCs w:val="24"/>
          <w:u w:val="single"/>
        </w:rPr>
      </w:pPr>
      <w:r w:rsidRPr="00BB2607">
        <w:rPr>
          <w:szCs w:val="24"/>
        </w:rPr>
        <w:t>There being no othe</w:t>
      </w:r>
      <w:r>
        <w:rPr>
          <w:szCs w:val="24"/>
        </w:rPr>
        <w:t xml:space="preserve">r business before the Board, Ms. </w:t>
      </w:r>
      <w:proofErr w:type="spellStart"/>
      <w:r>
        <w:rPr>
          <w:szCs w:val="24"/>
        </w:rPr>
        <w:t>Zotter</w:t>
      </w:r>
      <w:proofErr w:type="spellEnd"/>
      <w:r w:rsidRPr="00BB2607">
        <w:rPr>
          <w:szCs w:val="24"/>
        </w:rPr>
        <w:t xml:space="preserve"> made a m</w:t>
      </w:r>
      <w:r>
        <w:rPr>
          <w:szCs w:val="24"/>
        </w:rPr>
        <w:t xml:space="preserve">otion to adjourn the meeting. Mr. </w:t>
      </w:r>
      <w:proofErr w:type="spellStart"/>
      <w:r>
        <w:rPr>
          <w:szCs w:val="24"/>
        </w:rPr>
        <w:t>Bucchianeri</w:t>
      </w:r>
      <w:proofErr w:type="spellEnd"/>
      <w:r>
        <w:rPr>
          <w:szCs w:val="24"/>
        </w:rPr>
        <w:t xml:space="preserve"> </w:t>
      </w:r>
      <w:r w:rsidRPr="00BB2607">
        <w:rPr>
          <w:szCs w:val="24"/>
        </w:rPr>
        <w:t>seconded the motion. The motion passed unanimously</w:t>
      </w:r>
      <w:r>
        <w:rPr>
          <w:szCs w:val="24"/>
        </w:rPr>
        <w:t>. The meeting adjourned at 3:55pm</w:t>
      </w:r>
      <w:r w:rsidRPr="00BB2607">
        <w:rPr>
          <w:szCs w:val="24"/>
        </w:rPr>
        <w:t>.</w:t>
      </w:r>
    </w:p>
    <w:p w:rsidR="00CD0FFC" w:rsidRPr="00BB2607" w:rsidRDefault="00CD0FFC" w:rsidP="00CD0FFC">
      <w:pPr>
        <w:rPr>
          <w:szCs w:val="24"/>
          <w:u w:val="single"/>
        </w:rPr>
      </w:pPr>
    </w:p>
    <w:p w:rsidR="00CD0FFC" w:rsidRPr="00BB2607" w:rsidRDefault="00CD0FFC" w:rsidP="00CD0FFC">
      <w:pPr>
        <w:rPr>
          <w:szCs w:val="24"/>
          <w:u w:val="single"/>
        </w:rPr>
      </w:pPr>
      <w:r w:rsidRPr="00BB2607">
        <w:rPr>
          <w:szCs w:val="24"/>
        </w:rPr>
        <w:t>The next meeting of the Board of Certification of Community Health Workers is s</w:t>
      </w:r>
      <w:r>
        <w:rPr>
          <w:szCs w:val="24"/>
        </w:rPr>
        <w:t>cheduled for Tuesday, June 12, 2018 at 12:30 pm</w:t>
      </w:r>
      <w:r w:rsidRPr="00BB2607">
        <w:rPr>
          <w:b/>
          <w:szCs w:val="24"/>
        </w:rPr>
        <w:t xml:space="preserve"> </w:t>
      </w:r>
      <w:r w:rsidRPr="00BB2607">
        <w:rPr>
          <w:szCs w:val="24"/>
        </w:rPr>
        <w:t xml:space="preserve">at 239 Causeway Street, Boston, Massachusetts.  </w:t>
      </w:r>
    </w:p>
    <w:p w:rsidR="00CD0FFC" w:rsidRPr="00BB2607" w:rsidRDefault="00CD0FFC" w:rsidP="00CD0FFC">
      <w:pPr>
        <w:ind w:left="720" w:hanging="720"/>
        <w:rPr>
          <w:szCs w:val="24"/>
        </w:rPr>
      </w:pPr>
    </w:p>
    <w:p w:rsidR="00CD0FFC" w:rsidRPr="00BB2607" w:rsidRDefault="00CD0FFC" w:rsidP="00CD0FFC">
      <w:pPr>
        <w:ind w:left="720" w:hanging="720"/>
        <w:rPr>
          <w:szCs w:val="24"/>
        </w:rPr>
      </w:pPr>
      <w:r w:rsidRPr="00BB2607">
        <w:rPr>
          <w:szCs w:val="24"/>
        </w:rPr>
        <w:t>Respectfully submitted:</w:t>
      </w:r>
      <w:r>
        <w:rPr>
          <w:szCs w:val="24"/>
        </w:rPr>
        <w:t xml:space="preserve"> </w:t>
      </w:r>
    </w:p>
    <w:p w:rsidR="00CD0FFC" w:rsidRPr="00BB2607" w:rsidRDefault="00CD0FFC" w:rsidP="00CD0FFC">
      <w:pPr>
        <w:rPr>
          <w:szCs w:val="24"/>
        </w:rPr>
      </w:pPr>
    </w:p>
    <w:p w:rsidR="00CD0FFC" w:rsidRDefault="00CD0FFC" w:rsidP="00CD0FFC">
      <w:pPr>
        <w:rPr>
          <w:szCs w:val="24"/>
        </w:rPr>
      </w:pPr>
    </w:p>
    <w:p w:rsidR="00CD0FFC" w:rsidRDefault="00CD0FFC" w:rsidP="00CD0FFC">
      <w:pPr>
        <w:rPr>
          <w:szCs w:val="24"/>
        </w:rPr>
      </w:pPr>
      <w:r w:rsidRPr="00BB2607">
        <w:rPr>
          <w:szCs w:val="24"/>
        </w:rPr>
        <w:t>_____________________________</w:t>
      </w:r>
      <w:r>
        <w:rPr>
          <w:szCs w:val="24"/>
        </w:rPr>
        <w:t>__________________________________________</w:t>
      </w:r>
    </w:p>
    <w:p w:rsidR="00CD0FFC" w:rsidRPr="00BB2607" w:rsidRDefault="00CD0FFC" w:rsidP="00CD0FFC">
      <w:pPr>
        <w:rPr>
          <w:szCs w:val="24"/>
        </w:rPr>
      </w:pPr>
    </w:p>
    <w:p w:rsidR="00CD0FFC" w:rsidRPr="00203539" w:rsidRDefault="00CD0FFC" w:rsidP="00CD0FFC">
      <w:pPr>
        <w:rPr>
          <w:szCs w:val="24"/>
        </w:rPr>
      </w:pPr>
      <w:r w:rsidRPr="00BB2607">
        <w:rPr>
          <w:szCs w:val="24"/>
        </w:rPr>
        <w:t>Name</w:t>
      </w:r>
      <w:r w:rsidRPr="00BB2607">
        <w:rPr>
          <w:szCs w:val="24"/>
        </w:rPr>
        <w:tab/>
      </w:r>
      <w:r w:rsidRPr="00BB2607">
        <w:rPr>
          <w:szCs w:val="24"/>
        </w:rPr>
        <w:tab/>
      </w:r>
      <w:r w:rsidRPr="00BB2607">
        <w:rPr>
          <w:szCs w:val="24"/>
        </w:rPr>
        <w:tab/>
        <w:t xml:space="preserve">                 </w:t>
      </w:r>
      <w:r w:rsidRPr="00BB2607">
        <w:rPr>
          <w:szCs w:val="24"/>
        </w:rPr>
        <w:tab/>
        <w:t xml:space="preserve"> Position</w:t>
      </w:r>
      <w:r w:rsidRPr="00765949">
        <w:rPr>
          <w:szCs w:val="24"/>
        </w:rPr>
        <w:tab/>
      </w:r>
      <w:r w:rsidRPr="00765949">
        <w:rPr>
          <w:szCs w:val="24"/>
        </w:rPr>
        <w:tab/>
      </w:r>
      <w:r w:rsidRPr="00765949">
        <w:rPr>
          <w:szCs w:val="24"/>
        </w:rPr>
        <w:tab/>
        <w:t xml:space="preserve">      Date</w:t>
      </w:r>
    </w:p>
    <w:p w:rsidR="009421E7" w:rsidRDefault="009421E7"/>
    <w:sectPr w:rsidR="009421E7" w:rsidSect="00281EF0">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27" w:rsidRPr="00301C87" w:rsidRDefault="005D3CD6" w:rsidP="00301C87">
    <w:pPr>
      <w:tabs>
        <w:tab w:val="center" w:pos="4680"/>
        <w:tab w:val="right" w:pos="9360"/>
      </w:tabs>
      <w:rPr>
        <w:sz w:val="20"/>
      </w:rPr>
    </w:pPr>
    <w:r w:rsidRPr="00301C87">
      <w:rPr>
        <w:sz w:val="20"/>
      </w:rPr>
      <w:t xml:space="preserve">Board of Certification of Community Health </w:t>
    </w:r>
    <w:r w:rsidRPr="00301C87">
      <w:rPr>
        <w:sz w:val="20"/>
      </w:rPr>
      <w:t xml:space="preserve">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2</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7</w:t>
    </w:r>
    <w:r w:rsidRPr="00301C87">
      <w:rPr>
        <w:b/>
        <w:bCs/>
        <w:sz w:val="20"/>
      </w:rPr>
      <w:fldChar w:fldCharType="end"/>
    </w:r>
  </w:p>
  <w:p w:rsidR="00DC4427" w:rsidRPr="00301C87" w:rsidRDefault="005D3CD6" w:rsidP="00301C87">
    <w:pPr>
      <w:tabs>
        <w:tab w:val="center" w:pos="4680"/>
        <w:tab w:val="right" w:pos="9360"/>
      </w:tabs>
      <w:rPr>
        <w:sz w:val="20"/>
      </w:rPr>
    </w:pPr>
    <w:r w:rsidRPr="00301C87">
      <w:rPr>
        <w:sz w:val="20"/>
      </w:rPr>
      <w:t xml:space="preserve">Minutes of </w:t>
    </w:r>
    <w:r>
      <w:rPr>
        <w:sz w:val="20"/>
      </w:rPr>
      <w:t>May 8</w:t>
    </w:r>
    <w:r>
      <w:rPr>
        <w:sz w:val="20"/>
      </w:rPr>
      <w:t>,</w:t>
    </w:r>
    <w:r w:rsidRPr="00301C87">
      <w:rPr>
        <w:sz w:val="20"/>
      </w:rPr>
      <w:t xml:space="preserve"> </w:t>
    </w:r>
    <w:r>
      <w:rPr>
        <w:sz w:val="20"/>
      </w:rPr>
      <w:t>2018</w:t>
    </w:r>
    <w:r w:rsidRPr="00301C87">
      <w:rPr>
        <w:sz w:val="20"/>
      </w:rPr>
      <w:t xml:space="preserve"> Regular Session</w:t>
    </w:r>
  </w:p>
  <w:p w:rsidR="00DC4427" w:rsidRPr="00301C87" w:rsidRDefault="005D3CD6" w:rsidP="00301C87">
    <w:pPr>
      <w:pStyle w:val="Footer"/>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40D5"/>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B04937"/>
    <w:multiLevelType w:val="hybridMultilevel"/>
    <w:tmpl w:val="2AD24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6078F9"/>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FFC"/>
    <w:rsid w:val="005D3CD6"/>
    <w:rsid w:val="009421E7"/>
    <w:rsid w:val="00976AF5"/>
    <w:rsid w:val="00BF4B77"/>
    <w:rsid w:val="00CD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0F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CD0FFC"/>
    <w:pPr>
      <w:keepNext/>
      <w:jc w:val="center"/>
      <w:outlineLvl w:val="2"/>
    </w:pPr>
    <w:rPr>
      <w:b/>
    </w:rPr>
  </w:style>
  <w:style w:type="paragraph" w:styleId="Heading4">
    <w:name w:val="heading 4"/>
    <w:basedOn w:val="Normal"/>
    <w:next w:val="Normal"/>
    <w:link w:val="Heading4Char"/>
    <w:uiPriority w:val="9"/>
    <w:semiHidden/>
    <w:unhideWhenUsed/>
    <w:qFormat/>
    <w:rsid w:val="00CD0F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D0FFC"/>
    <w:rPr>
      <w:rFonts w:ascii="Times New Roman" w:eastAsia="Times New Roman" w:hAnsi="Times New Roman" w:cs="Times New Roman"/>
      <w:b/>
      <w:sz w:val="24"/>
      <w:szCs w:val="20"/>
    </w:rPr>
  </w:style>
  <w:style w:type="character" w:styleId="Strong">
    <w:name w:val="Strong"/>
    <w:basedOn w:val="DefaultParagraphFont"/>
    <w:uiPriority w:val="99"/>
    <w:qFormat/>
    <w:rsid w:val="00CD0FFC"/>
    <w:rPr>
      <w:rFonts w:cs="Times New Roman"/>
      <w:b/>
    </w:rPr>
  </w:style>
  <w:style w:type="paragraph" w:styleId="Footer">
    <w:name w:val="footer"/>
    <w:basedOn w:val="Normal"/>
    <w:link w:val="FooterChar"/>
    <w:uiPriority w:val="99"/>
    <w:rsid w:val="00CD0FFC"/>
    <w:pPr>
      <w:tabs>
        <w:tab w:val="center" w:pos="4680"/>
        <w:tab w:val="right" w:pos="9360"/>
      </w:tabs>
    </w:pPr>
  </w:style>
  <w:style w:type="character" w:customStyle="1" w:styleId="FooterChar">
    <w:name w:val="Footer Char"/>
    <w:basedOn w:val="DefaultParagraphFont"/>
    <w:link w:val="Footer"/>
    <w:uiPriority w:val="99"/>
    <w:rsid w:val="00CD0FFC"/>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0FF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D0FFC"/>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0F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CD0FFC"/>
    <w:pPr>
      <w:keepNext/>
      <w:jc w:val="center"/>
      <w:outlineLvl w:val="2"/>
    </w:pPr>
    <w:rPr>
      <w:b/>
    </w:rPr>
  </w:style>
  <w:style w:type="paragraph" w:styleId="Heading4">
    <w:name w:val="heading 4"/>
    <w:basedOn w:val="Normal"/>
    <w:next w:val="Normal"/>
    <w:link w:val="Heading4Char"/>
    <w:uiPriority w:val="9"/>
    <w:semiHidden/>
    <w:unhideWhenUsed/>
    <w:qFormat/>
    <w:rsid w:val="00CD0F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D0FFC"/>
    <w:rPr>
      <w:rFonts w:ascii="Times New Roman" w:eastAsia="Times New Roman" w:hAnsi="Times New Roman" w:cs="Times New Roman"/>
      <w:b/>
      <w:sz w:val="24"/>
      <w:szCs w:val="20"/>
    </w:rPr>
  </w:style>
  <w:style w:type="character" w:styleId="Strong">
    <w:name w:val="Strong"/>
    <w:basedOn w:val="DefaultParagraphFont"/>
    <w:uiPriority w:val="99"/>
    <w:qFormat/>
    <w:rsid w:val="00CD0FFC"/>
    <w:rPr>
      <w:rFonts w:cs="Times New Roman"/>
      <w:b/>
    </w:rPr>
  </w:style>
  <w:style w:type="paragraph" w:styleId="Footer">
    <w:name w:val="footer"/>
    <w:basedOn w:val="Normal"/>
    <w:link w:val="FooterChar"/>
    <w:uiPriority w:val="99"/>
    <w:rsid w:val="00CD0FFC"/>
    <w:pPr>
      <w:tabs>
        <w:tab w:val="center" w:pos="4680"/>
        <w:tab w:val="right" w:pos="9360"/>
      </w:tabs>
    </w:pPr>
  </w:style>
  <w:style w:type="character" w:customStyle="1" w:styleId="FooterChar">
    <w:name w:val="Footer Char"/>
    <w:basedOn w:val="DefaultParagraphFont"/>
    <w:link w:val="Footer"/>
    <w:uiPriority w:val="99"/>
    <w:rsid w:val="00CD0FFC"/>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0FF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D0FFC"/>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1363</Words>
  <Characters>7772</Characters>
  <Application>Microsoft Office Word</Application>
  <DocSecurity>0</DocSecurity>
  <Lines>64</Lines>
  <Paragraphs>18</Paragraphs>
  <ScaleCrop>false</ScaleCrop>
  <Company>DPH</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3</cp:revision>
  <dcterms:created xsi:type="dcterms:W3CDTF">2019-11-19T18:44:00Z</dcterms:created>
  <dcterms:modified xsi:type="dcterms:W3CDTF">2019-11-19T18:47:00Z</dcterms:modified>
</cp:coreProperties>
</file>