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B328E" w14:textId="3620E567" w:rsidR="00DB51C0" w:rsidRPr="001844EF" w:rsidRDefault="00B640FB" w:rsidP="001844EF">
      <w:r>
        <w:rPr>
          <w:noProof/>
        </w:rPr>
        <mc:AlternateContent>
          <mc:Choice Requires="wps">
            <w:drawing>
              <wp:inline distT="0" distB="0" distL="0" distR="0" wp14:anchorId="49355EC1" wp14:editId="49F42449">
                <wp:extent cx="5943600" cy="8229600"/>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113B" w14:textId="77777777" w:rsidR="00375AAA" w:rsidRDefault="00375AAA" w:rsidP="00DB51C0">
                            <w:pPr>
                              <w:jc w:val="center"/>
                              <w:rPr>
                                <w:b/>
                                <w:sz w:val="36"/>
                              </w:rPr>
                            </w:pPr>
                          </w:p>
                          <w:p w14:paraId="074F0B88" w14:textId="77777777" w:rsidR="00375AAA" w:rsidRDefault="00375AAA" w:rsidP="00DB51C0">
                            <w:pPr>
                              <w:jc w:val="center"/>
                              <w:rPr>
                                <w:b/>
                                <w:sz w:val="36"/>
                              </w:rPr>
                            </w:pPr>
                          </w:p>
                          <w:p w14:paraId="7E7A270F" w14:textId="4F090EF9" w:rsidR="00375AAA" w:rsidRDefault="00375AAA" w:rsidP="00DB51C0">
                            <w:pPr>
                              <w:jc w:val="center"/>
                              <w:rPr>
                                <w:b/>
                                <w:sz w:val="36"/>
                              </w:rPr>
                            </w:pPr>
                            <w:r>
                              <w:rPr>
                                <w:b/>
                                <w:sz w:val="36"/>
                              </w:rPr>
                              <w:t>INDOOR AIR QUALITY ASSESSMENT</w:t>
                            </w:r>
                          </w:p>
                          <w:p w14:paraId="2184C6D9" w14:textId="77777777" w:rsidR="00375AAA" w:rsidRDefault="00375AAA" w:rsidP="00DB51C0">
                            <w:pPr>
                              <w:jc w:val="center"/>
                              <w:rPr>
                                <w:b/>
                                <w:sz w:val="36"/>
                              </w:rPr>
                            </w:pPr>
                          </w:p>
                          <w:p w14:paraId="299051D5" w14:textId="030FD2A0" w:rsidR="00375AAA" w:rsidRDefault="00375AAA" w:rsidP="00DB51C0">
                            <w:pPr>
                              <w:jc w:val="center"/>
                              <w:rPr>
                                <w:b/>
                                <w:sz w:val="36"/>
                              </w:rPr>
                            </w:pPr>
                            <w:r>
                              <w:rPr>
                                <w:b/>
                                <w:sz w:val="36"/>
                              </w:rPr>
                              <w:t>MBTA Charlie Card Service Office</w:t>
                            </w:r>
                          </w:p>
                          <w:p w14:paraId="62C27CE1" w14:textId="100EE5D5" w:rsidR="00375AAA" w:rsidRDefault="00375AAA" w:rsidP="00DB51C0">
                            <w:pPr>
                              <w:jc w:val="center"/>
                              <w:rPr>
                                <w:b/>
                                <w:sz w:val="36"/>
                              </w:rPr>
                            </w:pPr>
                            <w:r>
                              <w:rPr>
                                <w:b/>
                                <w:sz w:val="36"/>
                              </w:rPr>
                              <w:t>7 Chauncy Street</w:t>
                            </w:r>
                          </w:p>
                          <w:p w14:paraId="51D5684D" w14:textId="59A62C6D" w:rsidR="00375AAA" w:rsidRDefault="00375AAA" w:rsidP="00DB51C0">
                            <w:pPr>
                              <w:jc w:val="center"/>
                              <w:rPr>
                                <w:b/>
                                <w:sz w:val="36"/>
                              </w:rPr>
                            </w:pPr>
                            <w:r>
                              <w:rPr>
                                <w:b/>
                                <w:sz w:val="36"/>
                              </w:rPr>
                              <w:t>Downtown Crossing MBTA Concourse</w:t>
                            </w:r>
                          </w:p>
                          <w:p w14:paraId="0B363E7D" w14:textId="7AFC4E23" w:rsidR="00375AAA" w:rsidRDefault="00375AAA" w:rsidP="00DB51C0">
                            <w:pPr>
                              <w:jc w:val="center"/>
                              <w:rPr>
                                <w:b/>
                                <w:sz w:val="36"/>
                              </w:rPr>
                            </w:pPr>
                            <w:r>
                              <w:rPr>
                                <w:b/>
                                <w:sz w:val="36"/>
                              </w:rPr>
                              <w:t>Boston, MA</w:t>
                            </w:r>
                          </w:p>
                          <w:p w14:paraId="2F3975AB" w14:textId="77777777" w:rsidR="00375AAA" w:rsidRPr="004027AB" w:rsidRDefault="00375AAA" w:rsidP="00DB51C0">
                            <w:pPr>
                              <w:jc w:val="center"/>
                              <w:rPr>
                                <w:b/>
                                <w:sz w:val="28"/>
                              </w:rPr>
                            </w:pPr>
                          </w:p>
                          <w:p w14:paraId="4A63E77A" w14:textId="77777777" w:rsidR="00375AAA" w:rsidRDefault="00375AAA" w:rsidP="00DB51C0">
                            <w:pPr>
                              <w:jc w:val="center"/>
                              <w:rPr>
                                <w:b/>
                                <w:sz w:val="28"/>
                              </w:rPr>
                            </w:pPr>
                          </w:p>
                          <w:p w14:paraId="75B422A9" w14:textId="77777777" w:rsidR="00375AAA" w:rsidRDefault="00375AAA" w:rsidP="00DB51C0">
                            <w:pPr>
                              <w:jc w:val="center"/>
                              <w:rPr>
                                <w:b/>
                                <w:sz w:val="28"/>
                              </w:rPr>
                            </w:pPr>
                          </w:p>
                          <w:p w14:paraId="17D668F7" w14:textId="77777777" w:rsidR="00375AAA" w:rsidRDefault="00375AAA" w:rsidP="00C424AE">
                            <w:pPr>
                              <w:jc w:val="center"/>
                              <w:rPr>
                                <w:b/>
                                <w:bCs/>
                              </w:rPr>
                            </w:pPr>
                          </w:p>
                          <w:p w14:paraId="17859251" w14:textId="77777777" w:rsidR="00375AAA" w:rsidRDefault="00375AAA" w:rsidP="00DB51C0">
                            <w:pPr>
                              <w:jc w:val="center"/>
                            </w:pPr>
                          </w:p>
                          <w:p w14:paraId="7A4AE4F2" w14:textId="43A8A8F8" w:rsidR="00375AAA" w:rsidRDefault="00375AAA" w:rsidP="00DB51C0">
                            <w:pPr>
                              <w:jc w:val="center"/>
                            </w:pPr>
                            <w:r>
                              <w:rPr>
                                <w:noProof/>
                              </w:rPr>
                              <w:drawing>
                                <wp:inline distT="0" distB="0" distL="0" distR="0" wp14:anchorId="6D982661" wp14:editId="4855A4DB">
                                  <wp:extent cx="4389120" cy="3291840"/>
                                  <wp:effectExtent l="0" t="0" r="0" b="3810"/>
                                  <wp:docPr id="8" name="Picture 8" descr="Charlie Card Store sign in Downtow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lie Card Store sign in Downtown Cross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3E089C" w14:textId="0315869B" w:rsidR="00375AAA" w:rsidRDefault="00375AAA" w:rsidP="00DB51C0">
                            <w:pPr>
                              <w:jc w:val="center"/>
                            </w:pPr>
                          </w:p>
                          <w:p w14:paraId="34DD0357" w14:textId="77777777" w:rsidR="00375AAA" w:rsidRDefault="00375AAA" w:rsidP="00DB51C0">
                            <w:pPr>
                              <w:jc w:val="center"/>
                            </w:pPr>
                          </w:p>
                          <w:p w14:paraId="1DD60310" w14:textId="0623C630" w:rsidR="00375AAA" w:rsidRDefault="00375AAA" w:rsidP="00DB51C0">
                            <w:pPr>
                              <w:jc w:val="center"/>
                            </w:pPr>
                          </w:p>
                          <w:p w14:paraId="51CC96C9" w14:textId="77777777" w:rsidR="00375AAA" w:rsidRDefault="00375AAA" w:rsidP="00DB51C0">
                            <w:pPr>
                              <w:jc w:val="center"/>
                            </w:pPr>
                          </w:p>
                          <w:p w14:paraId="30C16F24" w14:textId="77777777" w:rsidR="00375AAA" w:rsidRPr="004027AB" w:rsidRDefault="00375AAA" w:rsidP="00DB51C0">
                            <w:pPr>
                              <w:jc w:val="center"/>
                            </w:pPr>
                            <w:r w:rsidRPr="004027AB">
                              <w:t>Prepared by:</w:t>
                            </w:r>
                          </w:p>
                          <w:p w14:paraId="07D194EB" w14:textId="77777777" w:rsidR="00375AAA" w:rsidRPr="004027AB" w:rsidRDefault="00375AAA" w:rsidP="00DB51C0">
                            <w:pPr>
                              <w:jc w:val="center"/>
                            </w:pPr>
                            <w:r w:rsidRPr="004027AB">
                              <w:t>Massachusetts Department of Public Health</w:t>
                            </w:r>
                          </w:p>
                          <w:p w14:paraId="0E4AB0E0" w14:textId="77777777" w:rsidR="00375AAA" w:rsidRPr="004027AB" w:rsidRDefault="00375AAA" w:rsidP="00DB51C0">
                            <w:pPr>
                              <w:jc w:val="center"/>
                            </w:pPr>
                            <w:r w:rsidRPr="004027AB">
                              <w:t>Bureau of Environmental Health</w:t>
                            </w:r>
                          </w:p>
                          <w:p w14:paraId="62702903" w14:textId="77777777" w:rsidR="00375AAA" w:rsidRPr="004027AB" w:rsidRDefault="00375AAA" w:rsidP="00DB51C0">
                            <w:pPr>
                              <w:jc w:val="center"/>
                            </w:pPr>
                            <w:r w:rsidRPr="004027AB">
                              <w:t>Indoor Air Quality Program</w:t>
                            </w:r>
                          </w:p>
                          <w:p w14:paraId="03E2354E" w14:textId="0759B4AE" w:rsidR="00375AAA" w:rsidRPr="004027AB" w:rsidRDefault="00375AAA" w:rsidP="00DB51C0">
                            <w:pPr>
                              <w:jc w:val="center"/>
                            </w:pPr>
                            <w:r>
                              <w:t>August 2022</w:t>
                            </w:r>
                          </w:p>
                        </w:txbxContent>
                      </wps:txbx>
                      <wps:bodyPr rot="0" vert="horz" wrap="square" lIns="91440" tIns="45720" rIns="91440" bIns="45720" anchor="t" anchorCtr="0" upright="1">
                        <a:noAutofit/>
                      </wps:bodyPr>
                    </wps:wsp>
                  </a:graphicData>
                </a:graphic>
              </wp:inline>
            </w:drawing>
          </mc:Choice>
          <mc:Fallback>
            <w:pict>
              <v:shapetype w14:anchorId="49355EC1"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7B91113B" w14:textId="77777777" w:rsidR="00375AAA" w:rsidRDefault="00375AAA" w:rsidP="00DB51C0">
                      <w:pPr>
                        <w:jc w:val="center"/>
                        <w:rPr>
                          <w:b/>
                          <w:sz w:val="36"/>
                        </w:rPr>
                      </w:pPr>
                    </w:p>
                    <w:p w14:paraId="074F0B88" w14:textId="77777777" w:rsidR="00375AAA" w:rsidRDefault="00375AAA" w:rsidP="00DB51C0">
                      <w:pPr>
                        <w:jc w:val="center"/>
                        <w:rPr>
                          <w:b/>
                          <w:sz w:val="36"/>
                        </w:rPr>
                      </w:pPr>
                    </w:p>
                    <w:p w14:paraId="7E7A270F" w14:textId="4F090EF9" w:rsidR="00375AAA" w:rsidRDefault="00375AAA" w:rsidP="00DB51C0">
                      <w:pPr>
                        <w:jc w:val="center"/>
                        <w:rPr>
                          <w:b/>
                          <w:sz w:val="36"/>
                        </w:rPr>
                      </w:pPr>
                      <w:r>
                        <w:rPr>
                          <w:b/>
                          <w:sz w:val="36"/>
                        </w:rPr>
                        <w:t>INDOOR AIR QUALITY ASSESSMENT</w:t>
                      </w:r>
                    </w:p>
                    <w:p w14:paraId="2184C6D9" w14:textId="77777777" w:rsidR="00375AAA" w:rsidRDefault="00375AAA" w:rsidP="00DB51C0">
                      <w:pPr>
                        <w:jc w:val="center"/>
                        <w:rPr>
                          <w:b/>
                          <w:sz w:val="36"/>
                        </w:rPr>
                      </w:pPr>
                    </w:p>
                    <w:p w14:paraId="299051D5" w14:textId="030FD2A0" w:rsidR="00375AAA" w:rsidRDefault="00375AAA" w:rsidP="00DB51C0">
                      <w:pPr>
                        <w:jc w:val="center"/>
                        <w:rPr>
                          <w:b/>
                          <w:sz w:val="36"/>
                        </w:rPr>
                      </w:pPr>
                      <w:r>
                        <w:rPr>
                          <w:b/>
                          <w:sz w:val="36"/>
                        </w:rPr>
                        <w:t>MBTA Charlie Card Service Office</w:t>
                      </w:r>
                    </w:p>
                    <w:p w14:paraId="62C27CE1" w14:textId="100EE5D5" w:rsidR="00375AAA" w:rsidRDefault="00375AAA" w:rsidP="00DB51C0">
                      <w:pPr>
                        <w:jc w:val="center"/>
                        <w:rPr>
                          <w:b/>
                          <w:sz w:val="36"/>
                        </w:rPr>
                      </w:pPr>
                      <w:r>
                        <w:rPr>
                          <w:b/>
                          <w:sz w:val="36"/>
                        </w:rPr>
                        <w:t>7 Chauncy Street</w:t>
                      </w:r>
                    </w:p>
                    <w:p w14:paraId="51D5684D" w14:textId="59A62C6D" w:rsidR="00375AAA" w:rsidRDefault="00375AAA" w:rsidP="00DB51C0">
                      <w:pPr>
                        <w:jc w:val="center"/>
                        <w:rPr>
                          <w:b/>
                          <w:sz w:val="36"/>
                        </w:rPr>
                      </w:pPr>
                      <w:r>
                        <w:rPr>
                          <w:b/>
                          <w:sz w:val="36"/>
                        </w:rPr>
                        <w:t>Downtown Crossing MBTA Concourse</w:t>
                      </w:r>
                    </w:p>
                    <w:p w14:paraId="0B363E7D" w14:textId="7AFC4E23" w:rsidR="00375AAA" w:rsidRDefault="00375AAA" w:rsidP="00DB51C0">
                      <w:pPr>
                        <w:jc w:val="center"/>
                        <w:rPr>
                          <w:b/>
                          <w:sz w:val="36"/>
                        </w:rPr>
                      </w:pPr>
                      <w:r>
                        <w:rPr>
                          <w:b/>
                          <w:sz w:val="36"/>
                        </w:rPr>
                        <w:t>Boston, MA</w:t>
                      </w:r>
                    </w:p>
                    <w:p w14:paraId="2F3975AB" w14:textId="77777777" w:rsidR="00375AAA" w:rsidRPr="004027AB" w:rsidRDefault="00375AAA" w:rsidP="00DB51C0">
                      <w:pPr>
                        <w:jc w:val="center"/>
                        <w:rPr>
                          <w:b/>
                          <w:sz w:val="28"/>
                        </w:rPr>
                      </w:pPr>
                    </w:p>
                    <w:p w14:paraId="4A63E77A" w14:textId="77777777" w:rsidR="00375AAA" w:rsidRDefault="00375AAA" w:rsidP="00DB51C0">
                      <w:pPr>
                        <w:jc w:val="center"/>
                        <w:rPr>
                          <w:b/>
                          <w:sz w:val="28"/>
                        </w:rPr>
                      </w:pPr>
                    </w:p>
                    <w:p w14:paraId="75B422A9" w14:textId="77777777" w:rsidR="00375AAA" w:rsidRDefault="00375AAA" w:rsidP="00DB51C0">
                      <w:pPr>
                        <w:jc w:val="center"/>
                        <w:rPr>
                          <w:b/>
                          <w:sz w:val="28"/>
                        </w:rPr>
                      </w:pPr>
                    </w:p>
                    <w:p w14:paraId="17D668F7" w14:textId="77777777" w:rsidR="00375AAA" w:rsidRDefault="00375AAA" w:rsidP="00C424AE">
                      <w:pPr>
                        <w:jc w:val="center"/>
                        <w:rPr>
                          <w:b/>
                          <w:bCs/>
                        </w:rPr>
                      </w:pPr>
                    </w:p>
                    <w:p w14:paraId="17859251" w14:textId="77777777" w:rsidR="00375AAA" w:rsidRDefault="00375AAA" w:rsidP="00DB51C0">
                      <w:pPr>
                        <w:jc w:val="center"/>
                      </w:pPr>
                    </w:p>
                    <w:p w14:paraId="7A4AE4F2" w14:textId="43A8A8F8" w:rsidR="00375AAA" w:rsidRDefault="00375AAA" w:rsidP="00DB51C0">
                      <w:pPr>
                        <w:jc w:val="center"/>
                      </w:pPr>
                      <w:r>
                        <w:rPr>
                          <w:noProof/>
                        </w:rPr>
                        <w:drawing>
                          <wp:inline distT="0" distB="0" distL="0" distR="0" wp14:anchorId="6D982661" wp14:editId="4855A4DB">
                            <wp:extent cx="4389120" cy="3291840"/>
                            <wp:effectExtent l="0" t="0" r="0" b="3810"/>
                            <wp:docPr id="8" name="Picture 8" descr="Charlie Card Store sign in Downtow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lie Card Store sign in Downtown Cross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63E089C" w14:textId="0315869B" w:rsidR="00375AAA" w:rsidRDefault="00375AAA" w:rsidP="00DB51C0">
                      <w:pPr>
                        <w:jc w:val="center"/>
                      </w:pPr>
                    </w:p>
                    <w:p w14:paraId="34DD0357" w14:textId="77777777" w:rsidR="00375AAA" w:rsidRDefault="00375AAA" w:rsidP="00DB51C0">
                      <w:pPr>
                        <w:jc w:val="center"/>
                      </w:pPr>
                    </w:p>
                    <w:p w14:paraId="1DD60310" w14:textId="0623C630" w:rsidR="00375AAA" w:rsidRDefault="00375AAA" w:rsidP="00DB51C0">
                      <w:pPr>
                        <w:jc w:val="center"/>
                      </w:pPr>
                    </w:p>
                    <w:p w14:paraId="51CC96C9" w14:textId="77777777" w:rsidR="00375AAA" w:rsidRDefault="00375AAA" w:rsidP="00DB51C0">
                      <w:pPr>
                        <w:jc w:val="center"/>
                      </w:pPr>
                    </w:p>
                    <w:p w14:paraId="30C16F24" w14:textId="77777777" w:rsidR="00375AAA" w:rsidRPr="004027AB" w:rsidRDefault="00375AAA" w:rsidP="00DB51C0">
                      <w:pPr>
                        <w:jc w:val="center"/>
                      </w:pPr>
                      <w:r w:rsidRPr="004027AB">
                        <w:t>Prepared by:</w:t>
                      </w:r>
                    </w:p>
                    <w:p w14:paraId="07D194EB" w14:textId="77777777" w:rsidR="00375AAA" w:rsidRPr="004027AB" w:rsidRDefault="00375AAA" w:rsidP="00DB51C0">
                      <w:pPr>
                        <w:jc w:val="center"/>
                      </w:pPr>
                      <w:r w:rsidRPr="004027AB">
                        <w:t>Massachusetts Department of Public Health</w:t>
                      </w:r>
                    </w:p>
                    <w:p w14:paraId="0E4AB0E0" w14:textId="77777777" w:rsidR="00375AAA" w:rsidRPr="004027AB" w:rsidRDefault="00375AAA" w:rsidP="00DB51C0">
                      <w:pPr>
                        <w:jc w:val="center"/>
                      </w:pPr>
                      <w:r w:rsidRPr="004027AB">
                        <w:t>Bureau of Environmental Health</w:t>
                      </w:r>
                    </w:p>
                    <w:p w14:paraId="62702903" w14:textId="77777777" w:rsidR="00375AAA" w:rsidRPr="004027AB" w:rsidRDefault="00375AAA" w:rsidP="00DB51C0">
                      <w:pPr>
                        <w:jc w:val="center"/>
                      </w:pPr>
                      <w:r w:rsidRPr="004027AB">
                        <w:t>Indoor Air Quality Program</w:t>
                      </w:r>
                    </w:p>
                    <w:p w14:paraId="03E2354E" w14:textId="0759B4AE" w:rsidR="00375AAA" w:rsidRPr="004027AB" w:rsidRDefault="00375AAA" w:rsidP="00DB51C0">
                      <w:pPr>
                        <w:jc w:val="center"/>
                      </w:pPr>
                      <w:r>
                        <w:t>August 2022</w:t>
                      </w:r>
                    </w:p>
                  </w:txbxContent>
                </v:textbox>
                <w10:anchorlock/>
              </v:shape>
            </w:pict>
          </mc:Fallback>
        </mc:AlternateContent>
      </w:r>
    </w:p>
    <w:p w14:paraId="3A0F558A"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0D1C03" w14:paraId="6F7C281A" w14:textId="77777777" w:rsidTr="007154D5">
        <w:trPr>
          <w:jc w:val="center"/>
        </w:trPr>
        <w:tc>
          <w:tcPr>
            <w:tcW w:w="5089" w:type="dxa"/>
            <w:shd w:val="clear" w:color="auto" w:fill="auto"/>
          </w:tcPr>
          <w:p w14:paraId="795174CF" w14:textId="77777777" w:rsidR="00017A75" w:rsidRPr="006E12B7" w:rsidRDefault="00017A75" w:rsidP="00486557">
            <w:pPr>
              <w:tabs>
                <w:tab w:val="left" w:pos="1485"/>
              </w:tabs>
              <w:rPr>
                <w:rStyle w:val="BackgroundBoldedDescriptors"/>
              </w:rPr>
            </w:pPr>
            <w:r w:rsidRPr="006E12B7">
              <w:rPr>
                <w:rStyle w:val="BackgroundBoldedDescriptors"/>
              </w:rPr>
              <w:t>Building:</w:t>
            </w:r>
          </w:p>
        </w:tc>
        <w:tc>
          <w:tcPr>
            <w:tcW w:w="4008" w:type="dxa"/>
            <w:shd w:val="clear" w:color="auto" w:fill="auto"/>
          </w:tcPr>
          <w:p w14:paraId="44FB15B2" w14:textId="5B3110D7" w:rsidR="00017A75" w:rsidRPr="006E12B7" w:rsidRDefault="006E12B7" w:rsidP="007602BC">
            <w:pPr>
              <w:tabs>
                <w:tab w:val="left" w:pos="1485"/>
              </w:tabs>
              <w:rPr>
                <w:bCs/>
              </w:rPr>
            </w:pPr>
            <w:r w:rsidRPr="006E12B7">
              <w:rPr>
                <w:bCs/>
              </w:rPr>
              <w:t>Massachusetts Bay Transit Authority (MBTA) Charlie Card Service Office (CCO)</w:t>
            </w:r>
          </w:p>
        </w:tc>
      </w:tr>
      <w:tr w:rsidR="00017A75" w:rsidRPr="000D1C03" w14:paraId="38320A7C" w14:textId="77777777" w:rsidTr="007154D5">
        <w:trPr>
          <w:jc w:val="center"/>
        </w:trPr>
        <w:tc>
          <w:tcPr>
            <w:tcW w:w="5089" w:type="dxa"/>
            <w:shd w:val="clear" w:color="auto" w:fill="auto"/>
          </w:tcPr>
          <w:p w14:paraId="091B5081" w14:textId="77777777" w:rsidR="00017A75" w:rsidRPr="006E12B7" w:rsidRDefault="00017A75" w:rsidP="00486557">
            <w:pPr>
              <w:tabs>
                <w:tab w:val="left" w:pos="1485"/>
              </w:tabs>
              <w:rPr>
                <w:rStyle w:val="BackgroundBoldedDescriptors"/>
              </w:rPr>
            </w:pPr>
            <w:r w:rsidRPr="006E12B7">
              <w:rPr>
                <w:rStyle w:val="BackgroundBoldedDescriptors"/>
              </w:rPr>
              <w:t>Address:</w:t>
            </w:r>
          </w:p>
        </w:tc>
        <w:tc>
          <w:tcPr>
            <w:tcW w:w="4008" w:type="dxa"/>
            <w:shd w:val="clear" w:color="auto" w:fill="auto"/>
          </w:tcPr>
          <w:p w14:paraId="77EC1D6E" w14:textId="0EDD4CBE" w:rsidR="00017A75" w:rsidRPr="006E12B7" w:rsidRDefault="00313AA3" w:rsidP="00B367DF">
            <w:pPr>
              <w:pStyle w:val="StaffTitleHangingIndent"/>
            </w:pPr>
            <w:r>
              <w:t>7</w:t>
            </w:r>
            <w:r w:rsidR="00BD504A">
              <w:t xml:space="preserve"> </w:t>
            </w:r>
            <w:r w:rsidR="00A74587">
              <w:t>Chauncy</w:t>
            </w:r>
            <w:r w:rsidR="00BD504A">
              <w:t xml:space="preserve"> Street, </w:t>
            </w:r>
            <w:r w:rsidR="006E12B7" w:rsidRPr="006E12B7">
              <w:t>Downtown Crossing MBTA concourse, Boston</w:t>
            </w:r>
          </w:p>
        </w:tc>
      </w:tr>
      <w:tr w:rsidR="00017A75" w:rsidRPr="000D1C03" w14:paraId="4A2CA5C4" w14:textId="77777777" w:rsidTr="00D25BD2">
        <w:trPr>
          <w:trHeight w:val="203"/>
          <w:jc w:val="center"/>
        </w:trPr>
        <w:tc>
          <w:tcPr>
            <w:tcW w:w="5089" w:type="dxa"/>
            <w:shd w:val="clear" w:color="auto" w:fill="auto"/>
          </w:tcPr>
          <w:p w14:paraId="72C904E5" w14:textId="77777777" w:rsidR="00017A75" w:rsidRPr="006E12B7" w:rsidRDefault="00017A75" w:rsidP="00486557">
            <w:pPr>
              <w:tabs>
                <w:tab w:val="left" w:pos="1485"/>
              </w:tabs>
              <w:rPr>
                <w:rStyle w:val="BackgroundBoldedDescriptors"/>
              </w:rPr>
            </w:pPr>
            <w:bookmarkStart w:id="0" w:name="_Hlk109981910"/>
            <w:r w:rsidRPr="006E12B7">
              <w:rPr>
                <w:rStyle w:val="BackgroundBoldedDescriptors"/>
              </w:rPr>
              <w:t>Assessment Requested by:</w:t>
            </w:r>
          </w:p>
        </w:tc>
        <w:tc>
          <w:tcPr>
            <w:tcW w:w="4008" w:type="dxa"/>
            <w:shd w:val="clear" w:color="auto" w:fill="auto"/>
          </w:tcPr>
          <w:p w14:paraId="28B88756" w14:textId="0B4F9525" w:rsidR="00017A75" w:rsidRPr="006E12B7" w:rsidRDefault="006E12B7" w:rsidP="0071717F">
            <w:pPr>
              <w:pStyle w:val="StaffTitleHangingIndent"/>
            </w:pPr>
            <w:r w:rsidRPr="006E12B7">
              <w:t>Lisandra Serrano, Charlie Card Office Manager</w:t>
            </w:r>
          </w:p>
        </w:tc>
      </w:tr>
      <w:bookmarkEnd w:id="0"/>
      <w:tr w:rsidR="00017A75" w:rsidRPr="000D1C03" w14:paraId="44250F25" w14:textId="77777777" w:rsidTr="007154D5">
        <w:trPr>
          <w:jc w:val="center"/>
        </w:trPr>
        <w:tc>
          <w:tcPr>
            <w:tcW w:w="5089" w:type="dxa"/>
            <w:shd w:val="clear" w:color="auto" w:fill="auto"/>
          </w:tcPr>
          <w:p w14:paraId="2DE01A89" w14:textId="77777777" w:rsidR="00017A75" w:rsidRPr="006E12B7" w:rsidRDefault="00017A75" w:rsidP="00486557">
            <w:pPr>
              <w:tabs>
                <w:tab w:val="left" w:pos="1485"/>
              </w:tabs>
              <w:rPr>
                <w:rStyle w:val="BackgroundBoldedDescriptors"/>
              </w:rPr>
            </w:pPr>
            <w:r w:rsidRPr="006E12B7">
              <w:rPr>
                <w:rStyle w:val="BackgroundBoldedDescriptors"/>
              </w:rPr>
              <w:t>Reason for Request:</w:t>
            </w:r>
          </w:p>
        </w:tc>
        <w:tc>
          <w:tcPr>
            <w:tcW w:w="4008" w:type="dxa"/>
            <w:shd w:val="clear" w:color="auto" w:fill="auto"/>
          </w:tcPr>
          <w:p w14:paraId="0966B471" w14:textId="144573CB" w:rsidR="00017A75" w:rsidRPr="006E12B7" w:rsidRDefault="006E12B7" w:rsidP="00872598">
            <w:pPr>
              <w:tabs>
                <w:tab w:val="left" w:pos="1485"/>
              </w:tabs>
              <w:rPr>
                <w:bCs/>
              </w:rPr>
            </w:pPr>
            <w:r w:rsidRPr="006E12B7">
              <w:rPr>
                <w:bCs/>
              </w:rPr>
              <w:t xml:space="preserve">Temperature </w:t>
            </w:r>
            <w:r w:rsidR="00872598" w:rsidRPr="006E12B7">
              <w:rPr>
                <w:bCs/>
              </w:rPr>
              <w:t xml:space="preserve">and </w:t>
            </w:r>
            <w:r w:rsidR="00017A75" w:rsidRPr="006E12B7">
              <w:rPr>
                <w:bCs/>
              </w:rPr>
              <w:t>Indoor Air Quality (IAQ) concerns</w:t>
            </w:r>
          </w:p>
        </w:tc>
      </w:tr>
      <w:tr w:rsidR="00017A75" w:rsidRPr="000D1C03" w14:paraId="488CDB8E" w14:textId="77777777" w:rsidTr="007154D5">
        <w:trPr>
          <w:jc w:val="center"/>
        </w:trPr>
        <w:tc>
          <w:tcPr>
            <w:tcW w:w="5089" w:type="dxa"/>
            <w:shd w:val="clear" w:color="auto" w:fill="auto"/>
          </w:tcPr>
          <w:p w14:paraId="5CC2CBD7" w14:textId="77777777" w:rsidR="00017A75" w:rsidRPr="006E12B7" w:rsidRDefault="00017A75" w:rsidP="00486557">
            <w:pPr>
              <w:tabs>
                <w:tab w:val="left" w:pos="1485"/>
              </w:tabs>
              <w:rPr>
                <w:rStyle w:val="BackgroundBoldedDescriptors"/>
              </w:rPr>
            </w:pPr>
            <w:r w:rsidRPr="006E12B7">
              <w:rPr>
                <w:rStyle w:val="BackgroundBoldedDescriptors"/>
              </w:rPr>
              <w:t>Date</w:t>
            </w:r>
            <w:r w:rsidR="00D75F27" w:rsidRPr="006E12B7">
              <w:rPr>
                <w:rStyle w:val="BackgroundBoldedDescriptors"/>
              </w:rPr>
              <w:t>s</w:t>
            </w:r>
            <w:r w:rsidRPr="006E12B7">
              <w:rPr>
                <w:rStyle w:val="BackgroundBoldedDescriptors"/>
              </w:rPr>
              <w:t xml:space="preserve"> of Assessment:</w:t>
            </w:r>
          </w:p>
        </w:tc>
        <w:tc>
          <w:tcPr>
            <w:tcW w:w="4008" w:type="dxa"/>
            <w:shd w:val="clear" w:color="auto" w:fill="auto"/>
          </w:tcPr>
          <w:p w14:paraId="3812E94C" w14:textId="4B8434B0" w:rsidR="00017A75" w:rsidRPr="006E12B7" w:rsidRDefault="0071717F" w:rsidP="00D75F27">
            <w:pPr>
              <w:tabs>
                <w:tab w:val="left" w:pos="1485"/>
              </w:tabs>
              <w:rPr>
                <w:bCs/>
              </w:rPr>
            </w:pPr>
            <w:r w:rsidRPr="006E12B7">
              <w:rPr>
                <w:bCs/>
              </w:rPr>
              <w:t>Ju</w:t>
            </w:r>
            <w:r w:rsidR="006E12B7" w:rsidRPr="006E12B7">
              <w:rPr>
                <w:bCs/>
              </w:rPr>
              <w:t>ly 15</w:t>
            </w:r>
            <w:r w:rsidRPr="006E12B7">
              <w:rPr>
                <w:bCs/>
              </w:rPr>
              <w:t xml:space="preserve">, </w:t>
            </w:r>
            <w:proofErr w:type="gramStart"/>
            <w:r w:rsidRPr="006E12B7">
              <w:rPr>
                <w:bCs/>
              </w:rPr>
              <w:t>2022</w:t>
            </w:r>
            <w:proofErr w:type="gramEnd"/>
            <w:r w:rsidR="005E05F4">
              <w:rPr>
                <w:bCs/>
              </w:rPr>
              <w:t xml:space="preserve"> and July 19, 2022</w:t>
            </w:r>
          </w:p>
        </w:tc>
      </w:tr>
      <w:tr w:rsidR="00017A75" w:rsidRPr="000D1C03" w14:paraId="2B33AD31" w14:textId="77777777" w:rsidTr="007154D5">
        <w:trPr>
          <w:jc w:val="center"/>
        </w:trPr>
        <w:tc>
          <w:tcPr>
            <w:tcW w:w="5089" w:type="dxa"/>
            <w:shd w:val="clear" w:color="auto" w:fill="auto"/>
          </w:tcPr>
          <w:p w14:paraId="5ECFB358" w14:textId="77777777" w:rsidR="00017A75" w:rsidRPr="006E12B7" w:rsidRDefault="00017A75" w:rsidP="00486557">
            <w:pPr>
              <w:tabs>
                <w:tab w:val="left" w:pos="1485"/>
              </w:tabs>
              <w:rPr>
                <w:rStyle w:val="BackgroundBoldedDescriptors"/>
              </w:rPr>
            </w:pPr>
            <w:r w:rsidRPr="006E12B7">
              <w:rPr>
                <w:rStyle w:val="BackgroundBoldedDescriptors"/>
              </w:rPr>
              <w:t>Massachusetts Department of Public Health/Bureau of Environmental Health (MDPH/BEH) Staff Conducting Assessment:</w:t>
            </w:r>
          </w:p>
        </w:tc>
        <w:tc>
          <w:tcPr>
            <w:tcW w:w="4008" w:type="dxa"/>
            <w:shd w:val="clear" w:color="auto" w:fill="auto"/>
          </w:tcPr>
          <w:p w14:paraId="61203239" w14:textId="43E7CB4A" w:rsidR="00017A75" w:rsidRPr="006E12B7" w:rsidRDefault="006E12B7" w:rsidP="004D6304">
            <w:pPr>
              <w:pStyle w:val="StaffTitleHangingIndent"/>
              <w:rPr>
                <w:bCs/>
              </w:rPr>
            </w:pPr>
            <w:r w:rsidRPr="006E12B7">
              <w:rPr>
                <w:bCs/>
              </w:rPr>
              <w:t xml:space="preserve">Mike Feeney, Director, and </w:t>
            </w:r>
            <w:r w:rsidR="0071717F" w:rsidRPr="006E12B7">
              <w:rPr>
                <w:bCs/>
              </w:rPr>
              <w:t>Ruth Alfasso, Environmental Engineer/Inspector, Indoor Air Quality</w:t>
            </w:r>
            <w:r w:rsidR="00017A75" w:rsidRPr="006E12B7">
              <w:rPr>
                <w:bCs/>
              </w:rPr>
              <w:t xml:space="preserve"> Program</w:t>
            </w:r>
          </w:p>
        </w:tc>
      </w:tr>
      <w:tr w:rsidR="00017A75" w:rsidRPr="000D1C03" w14:paraId="47DC876A" w14:textId="77777777" w:rsidTr="007154D5">
        <w:trPr>
          <w:trHeight w:val="323"/>
          <w:jc w:val="center"/>
        </w:trPr>
        <w:tc>
          <w:tcPr>
            <w:tcW w:w="5089" w:type="dxa"/>
            <w:shd w:val="clear" w:color="auto" w:fill="auto"/>
          </w:tcPr>
          <w:p w14:paraId="78880DA2" w14:textId="77777777" w:rsidR="00017A75" w:rsidRPr="006E12B7" w:rsidRDefault="00017A75" w:rsidP="00486557">
            <w:pPr>
              <w:tabs>
                <w:tab w:val="left" w:pos="1485"/>
              </w:tabs>
              <w:rPr>
                <w:rStyle w:val="BackgroundBoldedDescriptors"/>
              </w:rPr>
            </w:pPr>
            <w:r w:rsidRPr="006E12B7">
              <w:rPr>
                <w:rStyle w:val="BackgroundBoldedDescriptors"/>
              </w:rPr>
              <w:t>Building Description:</w:t>
            </w:r>
          </w:p>
        </w:tc>
        <w:tc>
          <w:tcPr>
            <w:tcW w:w="4008" w:type="dxa"/>
            <w:shd w:val="clear" w:color="auto" w:fill="auto"/>
          </w:tcPr>
          <w:p w14:paraId="16800214" w14:textId="182277EB" w:rsidR="00017A75" w:rsidRPr="006E12B7" w:rsidRDefault="006E12B7" w:rsidP="00A74587">
            <w:pPr>
              <w:pStyle w:val="StaffTitleHangingIndent"/>
              <w:rPr>
                <w:bCs/>
              </w:rPr>
            </w:pPr>
            <w:r w:rsidRPr="006E12B7">
              <w:rPr>
                <w:bCs/>
              </w:rPr>
              <w:t>The C</w:t>
            </w:r>
            <w:r w:rsidR="007602BC">
              <w:rPr>
                <w:bCs/>
              </w:rPr>
              <w:t xml:space="preserve">CO </w:t>
            </w:r>
            <w:r w:rsidRPr="006E12B7">
              <w:rPr>
                <w:bCs/>
              </w:rPr>
              <w:t xml:space="preserve">is a small set of rooms </w:t>
            </w:r>
            <w:r w:rsidR="00BD7F97">
              <w:rPr>
                <w:bCs/>
              </w:rPr>
              <w:t>inside the Downtown Crossing underground concourse. The concourse is divided by a set of door</w:t>
            </w:r>
            <w:r w:rsidR="00022ACA">
              <w:rPr>
                <w:bCs/>
              </w:rPr>
              <w:t>s</w:t>
            </w:r>
            <w:r w:rsidR="00BD7F97">
              <w:rPr>
                <w:bCs/>
              </w:rPr>
              <w:t xml:space="preserve"> into the upper concourse and the lower concourse. The Downtown Crossing Red Line station, entrances to retail stores and various entrances/exist in the upper concourse.</w:t>
            </w:r>
            <w:r w:rsidR="00022ACA">
              <w:rPr>
                <w:bCs/>
              </w:rPr>
              <w:t xml:space="preserve"> </w:t>
            </w:r>
            <w:r w:rsidR="00BD7F97">
              <w:rPr>
                <w:bCs/>
              </w:rPr>
              <w:t xml:space="preserve">The CCO is located in the lower concourse, which also contains various secured </w:t>
            </w:r>
            <w:r w:rsidR="006615A6">
              <w:rPr>
                <w:bCs/>
              </w:rPr>
              <w:t>MBTA</w:t>
            </w:r>
            <w:r w:rsidR="00BD7F97">
              <w:rPr>
                <w:bCs/>
              </w:rPr>
              <w:t xml:space="preserve"> operations rooms and </w:t>
            </w:r>
            <w:r w:rsidR="00022ACA">
              <w:rPr>
                <w:bCs/>
              </w:rPr>
              <w:t xml:space="preserve">a </w:t>
            </w:r>
            <w:r w:rsidR="00BD7F97">
              <w:rPr>
                <w:bCs/>
              </w:rPr>
              <w:t>turnstile</w:t>
            </w:r>
            <w:r w:rsidR="00022ACA">
              <w:rPr>
                <w:bCs/>
              </w:rPr>
              <w:t xml:space="preserve"> to</w:t>
            </w:r>
            <w:r w:rsidR="00BD7F97">
              <w:rPr>
                <w:bCs/>
              </w:rPr>
              <w:t xml:space="preserve"> a door </w:t>
            </w:r>
            <w:r w:rsidR="00023830">
              <w:rPr>
                <w:bCs/>
              </w:rPr>
              <w:t xml:space="preserve">labelled </w:t>
            </w:r>
            <w:r w:rsidR="00D434CF">
              <w:rPr>
                <w:bCs/>
              </w:rPr>
              <w:t>Q01</w:t>
            </w:r>
            <w:r w:rsidR="00BD7F97">
              <w:rPr>
                <w:bCs/>
              </w:rPr>
              <w:t xml:space="preserve">leading to a former evacuation tunnel </w:t>
            </w:r>
            <w:r w:rsidR="00023830">
              <w:rPr>
                <w:bCs/>
              </w:rPr>
              <w:t>(</w:t>
            </w:r>
            <w:r w:rsidR="00D434CF">
              <w:rPr>
                <w:bCs/>
              </w:rPr>
              <w:t>Q01</w:t>
            </w:r>
            <w:r w:rsidR="00023830">
              <w:rPr>
                <w:bCs/>
              </w:rPr>
              <w:t xml:space="preserve"> tunnel</w:t>
            </w:r>
            <w:r w:rsidR="00BD7F97">
              <w:rPr>
                <w:bCs/>
              </w:rPr>
              <w:t>),</w:t>
            </w:r>
            <w:r w:rsidR="00023830">
              <w:rPr>
                <w:bCs/>
              </w:rPr>
              <w:t xml:space="preserve"> and </w:t>
            </w:r>
            <w:r w:rsidR="00BD7F97">
              <w:rPr>
                <w:bCs/>
              </w:rPr>
              <w:t>th</w:t>
            </w:r>
            <w:r w:rsidR="00023830">
              <w:rPr>
                <w:bCs/>
              </w:rPr>
              <w:t xml:space="preserve">e Chauncy Street </w:t>
            </w:r>
            <w:r w:rsidR="00BD7F97">
              <w:rPr>
                <w:bCs/>
              </w:rPr>
              <w:t xml:space="preserve">Red Line </w:t>
            </w:r>
            <w:r w:rsidR="00023830">
              <w:rPr>
                <w:bCs/>
              </w:rPr>
              <w:t>entrance</w:t>
            </w:r>
            <w:r w:rsidRPr="006E12B7">
              <w:rPr>
                <w:bCs/>
              </w:rPr>
              <w:t xml:space="preserve">. The </w:t>
            </w:r>
            <w:r w:rsidR="00BD7F97">
              <w:rPr>
                <w:bCs/>
              </w:rPr>
              <w:t>CCO</w:t>
            </w:r>
            <w:r w:rsidRPr="006E12B7">
              <w:rPr>
                <w:bCs/>
              </w:rPr>
              <w:t xml:space="preserve"> contains offices, cubicles, a </w:t>
            </w:r>
            <w:r w:rsidR="008F798D">
              <w:rPr>
                <w:bCs/>
              </w:rPr>
              <w:t xml:space="preserve">service </w:t>
            </w:r>
            <w:r w:rsidRPr="006E12B7">
              <w:rPr>
                <w:bCs/>
              </w:rPr>
              <w:t>desk</w:t>
            </w:r>
            <w:r w:rsidR="00DC71A1">
              <w:rPr>
                <w:bCs/>
              </w:rPr>
              <w:t>,</w:t>
            </w:r>
            <w:r w:rsidRPr="006E12B7">
              <w:rPr>
                <w:bCs/>
              </w:rPr>
              <w:t xml:space="preserve"> and a customer waiting area. Customers also wait outside in the concourse hallway for service.</w:t>
            </w:r>
          </w:p>
        </w:tc>
      </w:tr>
      <w:tr w:rsidR="00017A75" w:rsidRPr="000D1C03" w14:paraId="11295393" w14:textId="77777777" w:rsidTr="007154D5">
        <w:trPr>
          <w:jc w:val="center"/>
        </w:trPr>
        <w:tc>
          <w:tcPr>
            <w:tcW w:w="5089" w:type="dxa"/>
            <w:shd w:val="clear" w:color="auto" w:fill="auto"/>
          </w:tcPr>
          <w:p w14:paraId="7243D8A7" w14:textId="77777777" w:rsidR="00017A75" w:rsidRPr="006E12B7" w:rsidRDefault="00017A75" w:rsidP="00486557">
            <w:pPr>
              <w:tabs>
                <w:tab w:val="left" w:pos="1485"/>
              </w:tabs>
              <w:rPr>
                <w:rStyle w:val="BackgroundBoldedDescriptors"/>
              </w:rPr>
            </w:pPr>
            <w:r w:rsidRPr="006E12B7">
              <w:rPr>
                <w:rStyle w:val="BackgroundBoldedDescriptors"/>
              </w:rPr>
              <w:t>Windows:</w:t>
            </w:r>
          </w:p>
        </w:tc>
        <w:tc>
          <w:tcPr>
            <w:tcW w:w="4008" w:type="dxa"/>
            <w:shd w:val="clear" w:color="auto" w:fill="auto"/>
          </w:tcPr>
          <w:p w14:paraId="2FDB7522" w14:textId="061D4343" w:rsidR="00017A75" w:rsidRPr="006E12B7" w:rsidRDefault="006E12B7" w:rsidP="004A4E5C">
            <w:pPr>
              <w:pStyle w:val="StaffTitleHangingIndent"/>
              <w:rPr>
                <w:bCs/>
              </w:rPr>
            </w:pPr>
            <w:r w:rsidRPr="006E12B7">
              <w:rPr>
                <w:bCs/>
              </w:rPr>
              <w:t>There are no windows in the space assessed.</w:t>
            </w:r>
          </w:p>
        </w:tc>
      </w:tr>
    </w:tbl>
    <w:p w14:paraId="54152ACE" w14:textId="77777777" w:rsidR="004C052D" w:rsidRDefault="004C052D" w:rsidP="00F93352">
      <w:pPr>
        <w:pStyle w:val="Heading1"/>
      </w:pPr>
      <w:r>
        <w:lastRenderedPageBreak/>
        <w:t>INTRODUCTION</w:t>
      </w:r>
    </w:p>
    <w:p w14:paraId="7617810E" w14:textId="02C5B49F" w:rsidR="004C052D" w:rsidRPr="004C052D" w:rsidRDefault="004C052D" w:rsidP="00424A3D">
      <w:pPr>
        <w:pStyle w:val="Heading1"/>
        <w:spacing w:before="0"/>
        <w:ind w:firstLine="720"/>
        <w:rPr>
          <w:b w:val="0"/>
          <w:sz w:val="24"/>
          <w:szCs w:val="24"/>
        </w:rPr>
      </w:pPr>
      <w:r w:rsidRPr="004C052D">
        <w:rPr>
          <w:b w:val="0"/>
          <w:sz w:val="24"/>
          <w:szCs w:val="24"/>
        </w:rPr>
        <w:t>On July 15, 2022, IAQ staff visited the MBTA C</w:t>
      </w:r>
      <w:r w:rsidR="007602BC">
        <w:rPr>
          <w:b w:val="0"/>
          <w:sz w:val="24"/>
          <w:szCs w:val="24"/>
        </w:rPr>
        <w:t>CO</w:t>
      </w:r>
      <w:r w:rsidRPr="004C052D">
        <w:rPr>
          <w:b w:val="0"/>
          <w:sz w:val="24"/>
          <w:szCs w:val="24"/>
        </w:rPr>
        <w:t xml:space="preserve">, which is </w:t>
      </w:r>
      <w:r w:rsidR="00E23506">
        <w:rPr>
          <w:b w:val="0"/>
          <w:sz w:val="24"/>
          <w:szCs w:val="24"/>
        </w:rPr>
        <w:t xml:space="preserve">adjacent to an area that formerly </w:t>
      </w:r>
      <w:r w:rsidR="00083E13">
        <w:rPr>
          <w:b w:val="0"/>
          <w:sz w:val="24"/>
          <w:szCs w:val="24"/>
        </w:rPr>
        <w:t>sold</w:t>
      </w:r>
      <w:r w:rsidR="00E23506">
        <w:rPr>
          <w:b w:val="0"/>
          <w:sz w:val="24"/>
          <w:szCs w:val="24"/>
        </w:rPr>
        <w:t xml:space="preserve"> T Passes and tokens (TPT)</w:t>
      </w:r>
      <w:r w:rsidRPr="004C052D">
        <w:rPr>
          <w:b w:val="0"/>
          <w:sz w:val="24"/>
          <w:szCs w:val="24"/>
        </w:rPr>
        <w:t>.</w:t>
      </w:r>
      <w:r w:rsidR="00022ACA">
        <w:rPr>
          <w:b w:val="0"/>
          <w:sz w:val="24"/>
          <w:szCs w:val="24"/>
        </w:rPr>
        <w:t xml:space="preserve"> </w:t>
      </w:r>
      <w:r w:rsidR="00083E13" w:rsidRPr="00083E13">
        <w:rPr>
          <w:b w:val="0"/>
          <w:sz w:val="24"/>
          <w:szCs w:val="24"/>
        </w:rPr>
        <w:t>IAQ staff returned to the concourse on Jul 19, 2022</w:t>
      </w:r>
      <w:r w:rsidR="00083E13">
        <w:rPr>
          <w:b w:val="0"/>
          <w:sz w:val="24"/>
          <w:szCs w:val="24"/>
        </w:rPr>
        <w:t>, during a summer heatwave</w:t>
      </w:r>
      <w:r>
        <w:rPr>
          <w:b w:val="0"/>
          <w:sz w:val="24"/>
          <w:szCs w:val="24"/>
        </w:rPr>
        <w:t xml:space="preserve"> </w:t>
      </w:r>
      <w:r w:rsidR="003740B0">
        <w:rPr>
          <w:b w:val="0"/>
          <w:sz w:val="24"/>
          <w:szCs w:val="24"/>
        </w:rPr>
        <w:t xml:space="preserve">to conduct examination of ventilation equipment, </w:t>
      </w:r>
      <w:r w:rsidR="00083E13">
        <w:rPr>
          <w:b w:val="0"/>
          <w:sz w:val="24"/>
          <w:szCs w:val="24"/>
        </w:rPr>
        <w:t xml:space="preserve">to identify both internal and external </w:t>
      </w:r>
      <w:r w:rsidR="003740B0">
        <w:rPr>
          <w:b w:val="0"/>
          <w:sz w:val="24"/>
          <w:szCs w:val="24"/>
        </w:rPr>
        <w:t xml:space="preserve">heat sources </w:t>
      </w:r>
      <w:r w:rsidR="00083E13">
        <w:rPr>
          <w:b w:val="0"/>
          <w:sz w:val="24"/>
          <w:szCs w:val="24"/>
        </w:rPr>
        <w:t>effecting</w:t>
      </w:r>
      <w:r w:rsidR="007602BC">
        <w:rPr>
          <w:b w:val="0"/>
          <w:sz w:val="24"/>
          <w:szCs w:val="24"/>
        </w:rPr>
        <w:t xml:space="preserve"> </w:t>
      </w:r>
      <w:r w:rsidR="003740B0">
        <w:rPr>
          <w:b w:val="0"/>
          <w:sz w:val="24"/>
          <w:szCs w:val="24"/>
        </w:rPr>
        <w:t>the concourse</w:t>
      </w:r>
      <w:r w:rsidR="00083E13">
        <w:rPr>
          <w:b w:val="0"/>
          <w:sz w:val="24"/>
          <w:szCs w:val="24"/>
        </w:rPr>
        <w:t>,</w:t>
      </w:r>
      <w:r w:rsidR="003740B0">
        <w:rPr>
          <w:b w:val="0"/>
          <w:sz w:val="24"/>
          <w:szCs w:val="24"/>
        </w:rPr>
        <w:t xml:space="preserve"> </w:t>
      </w:r>
      <w:r w:rsidR="00083E13">
        <w:rPr>
          <w:b w:val="0"/>
          <w:sz w:val="24"/>
          <w:szCs w:val="24"/>
        </w:rPr>
        <w:t>and</w:t>
      </w:r>
      <w:r w:rsidR="003740B0">
        <w:rPr>
          <w:b w:val="0"/>
          <w:sz w:val="24"/>
          <w:szCs w:val="24"/>
        </w:rPr>
        <w:t xml:space="preserve"> </w:t>
      </w:r>
      <w:r w:rsidR="00083E13">
        <w:rPr>
          <w:b w:val="0"/>
          <w:sz w:val="24"/>
          <w:szCs w:val="24"/>
        </w:rPr>
        <w:t xml:space="preserve">to </w:t>
      </w:r>
      <w:r w:rsidR="003740B0">
        <w:rPr>
          <w:b w:val="0"/>
          <w:sz w:val="24"/>
          <w:szCs w:val="24"/>
        </w:rPr>
        <w:t>conduct temperature and relative humidity measurements to determine the heat index.</w:t>
      </w:r>
    </w:p>
    <w:p w14:paraId="5B918E10" w14:textId="4B18162C" w:rsidR="00F93352" w:rsidRPr="004E0E12" w:rsidRDefault="00F93352" w:rsidP="00F93352">
      <w:pPr>
        <w:pStyle w:val="Heading1"/>
      </w:pPr>
      <w:r w:rsidRPr="004E0E12">
        <w:t>M</w:t>
      </w:r>
      <w:r w:rsidR="007154D5" w:rsidRPr="004E0E12">
        <w:t>ethods</w:t>
      </w:r>
    </w:p>
    <w:p w14:paraId="7A03EADA" w14:textId="77777777" w:rsidR="00F93352" w:rsidRPr="004E0E12" w:rsidRDefault="00F93352" w:rsidP="00F93352">
      <w:pPr>
        <w:pStyle w:val="BodyText"/>
      </w:pPr>
      <w:r w:rsidRPr="004E0E12">
        <w:t>Please refer to the IAQ Manual for methods, sampling procedures, and interpretation of results (MDPH, 2015).</w:t>
      </w:r>
    </w:p>
    <w:p w14:paraId="0355B4BF" w14:textId="77777777" w:rsidR="005D747F" w:rsidRDefault="005D747F" w:rsidP="005D747F">
      <w:pPr>
        <w:pStyle w:val="Heading1"/>
      </w:pPr>
      <w:r w:rsidRPr="004E0E12">
        <w:t>IAQ Testing</w:t>
      </w:r>
      <w:r>
        <w:t xml:space="preserve"> Results</w:t>
      </w:r>
    </w:p>
    <w:p w14:paraId="781C50B0" w14:textId="5703340D" w:rsidR="003740B0" w:rsidRDefault="005D747F" w:rsidP="005D747F">
      <w:pPr>
        <w:pStyle w:val="BodyText1"/>
      </w:pPr>
      <w:r w:rsidRPr="00B15738">
        <w:t xml:space="preserve">The following is a summary of indoor air testing results </w:t>
      </w:r>
      <w:r w:rsidR="00D75F27" w:rsidRPr="00B15738">
        <w:t xml:space="preserve">taken on </w:t>
      </w:r>
      <w:r w:rsidR="00F9275E" w:rsidRPr="00B15738">
        <w:t>Ju</w:t>
      </w:r>
      <w:r w:rsidR="004E0E12">
        <w:t>ly 15</w:t>
      </w:r>
      <w:r w:rsidR="00F9275E" w:rsidRPr="00B15738">
        <w:t>, 2022 (Table 1)</w:t>
      </w:r>
      <w:r w:rsidR="004E0E12">
        <w:t>, and July 19, 2022 (Table 2)</w:t>
      </w:r>
      <w:r w:rsidR="00220E36">
        <w:t>. Note that on July 15</w:t>
      </w:r>
      <w:r w:rsidR="00022ACA">
        <w:t>, 2022</w:t>
      </w:r>
      <w:r w:rsidR="00220E36">
        <w:t xml:space="preserve">, air tests were conducted </w:t>
      </w:r>
      <w:r w:rsidR="003740B0">
        <w:t>at different times to determine if changes in measurements occurred.</w:t>
      </w:r>
      <w:r w:rsidR="00022ACA">
        <w:t xml:space="preserve"> These</w:t>
      </w:r>
      <w:r w:rsidR="003740B0">
        <w:t xml:space="preserve"> measurements were taken </w:t>
      </w:r>
      <w:r w:rsidR="00230546">
        <w:t>approximately an hour apart</w:t>
      </w:r>
      <w:r w:rsidR="009A013A">
        <w:t>.</w:t>
      </w:r>
    </w:p>
    <w:p w14:paraId="0A03A722" w14:textId="6422C1D3" w:rsidR="005D747F" w:rsidRPr="00B15738" w:rsidRDefault="003740B0" w:rsidP="005D747F">
      <w:pPr>
        <w:pStyle w:val="BodyText1"/>
      </w:pPr>
      <w:r>
        <w:t>On Jul</w:t>
      </w:r>
      <w:r w:rsidR="00BC58C3">
        <w:t xml:space="preserve">y 19, 2022, </w:t>
      </w:r>
      <w:r w:rsidR="007602BC">
        <w:t xml:space="preserve">temperature and relative humidity </w:t>
      </w:r>
      <w:r w:rsidR="00BC58C3">
        <w:t>m</w:t>
      </w:r>
      <w:r w:rsidR="009A013A">
        <w:t>easurements were conducted in the hallway/concourse</w:t>
      </w:r>
      <w:r w:rsidR="00BC58C3">
        <w:t xml:space="preserve"> as well as adjacent areas</w:t>
      </w:r>
      <w:r w:rsidR="009A013A">
        <w:t xml:space="preserve"> </w:t>
      </w:r>
      <w:r w:rsidR="004C052D">
        <w:t xml:space="preserve">outside the </w:t>
      </w:r>
      <w:r w:rsidR="009A013A">
        <w:t>Charlie Card Store</w:t>
      </w:r>
      <w:r w:rsidR="00375AAA">
        <w:t xml:space="preserve"> (CCS)</w:t>
      </w:r>
      <w:r w:rsidR="007602BC">
        <w:t>.</w:t>
      </w:r>
    </w:p>
    <w:p w14:paraId="492F691D" w14:textId="06478152" w:rsidR="005D747F" w:rsidRPr="004F10B8" w:rsidRDefault="005D747F" w:rsidP="005D747F">
      <w:pPr>
        <w:pStyle w:val="BodyText"/>
        <w:numPr>
          <w:ilvl w:val="0"/>
          <w:numId w:val="26"/>
        </w:numPr>
      </w:pPr>
      <w:r w:rsidRPr="004F10B8">
        <w:rPr>
          <w:b/>
          <w:i/>
        </w:rPr>
        <w:t xml:space="preserve">Carbon dioxide </w:t>
      </w:r>
      <w:r w:rsidRPr="004F10B8">
        <w:t xml:space="preserve">levels were below </w:t>
      </w:r>
      <w:r w:rsidR="006C0C20" w:rsidRPr="004F10B8">
        <w:t xml:space="preserve">MDPH guideline of </w:t>
      </w:r>
      <w:r w:rsidRPr="004F10B8">
        <w:t xml:space="preserve">800 parts per million (ppm) in all </w:t>
      </w:r>
      <w:r w:rsidR="00B367DF" w:rsidRPr="004F10B8">
        <w:t>area</w:t>
      </w:r>
      <w:r w:rsidR="002667D9" w:rsidRPr="004F10B8">
        <w:t>s</w:t>
      </w:r>
      <w:r w:rsidRPr="004F10B8">
        <w:t xml:space="preserve"> surveyed</w:t>
      </w:r>
      <w:r w:rsidR="004F10B8">
        <w:t xml:space="preserve"> on July 15, 2022.</w:t>
      </w:r>
      <w:r w:rsidRPr="004F10B8">
        <w:t xml:space="preserve"> </w:t>
      </w:r>
      <w:r w:rsidR="009A013A">
        <w:t>Levels were also below 800 ppm in all areas tested on July 19, 2022.</w:t>
      </w:r>
    </w:p>
    <w:p w14:paraId="3AE06C5B" w14:textId="7F105681" w:rsidR="005D747F" w:rsidRPr="004F10B8" w:rsidRDefault="005D747F" w:rsidP="005D747F">
      <w:pPr>
        <w:pStyle w:val="BodyText"/>
        <w:numPr>
          <w:ilvl w:val="0"/>
          <w:numId w:val="26"/>
        </w:numPr>
      </w:pPr>
      <w:r w:rsidRPr="004F10B8">
        <w:rPr>
          <w:b/>
          <w:i/>
        </w:rPr>
        <w:t>Temperature</w:t>
      </w:r>
      <w:r w:rsidRPr="004F10B8">
        <w:t xml:space="preserve"> was within</w:t>
      </w:r>
      <w:r w:rsidR="00872598" w:rsidRPr="004F10B8">
        <w:t xml:space="preserve"> </w:t>
      </w:r>
      <w:r w:rsidRPr="004F10B8">
        <w:t xml:space="preserve">the recommended range of 70°F to 78°F </w:t>
      </w:r>
      <w:r w:rsidR="004F10B8" w:rsidRPr="004F10B8">
        <w:t>in the areas inside the C</w:t>
      </w:r>
      <w:r w:rsidR="007602BC">
        <w:t>CO</w:t>
      </w:r>
      <w:r w:rsidR="004F10B8" w:rsidRPr="004F10B8">
        <w:t>, and higher than the recommended range in the hallway outside</w:t>
      </w:r>
      <w:r w:rsidR="004F10B8">
        <w:t xml:space="preserve"> on July 15, 2022</w:t>
      </w:r>
      <w:r w:rsidRPr="004F10B8">
        <w:t>.</w:t>
      </w:r>
      <w:r w:rsidR="009A013A">
        <w:t xml:space="preserve"> All measurements taken on July 19, 2022 (in the hallway/concourse) were above the recommended range.</w:t>
      </w:r>
    </w:p>
    <w:p w14:paraId="4EA9AB56" w14:textId="5E916460" w:rsidR="005D747F" w:rsidRPr="00477634" w:rsidRDefault="005D747F" w:rsidP="005D747F">
      <w:pPr>
        <w:pStyle w:val="BodyText"/>
        <w:numPr>
          <w:ilvl w:val="0"/>
          <w:numId w:val="26"/>
        </w:numPr>
      </w:pPr>
      <w:r w:rsidRPr="004F10B8">
        <w:rPr>
          <w:b/>
          <w:i/>
        </w:rPr>
        <w:t>Relative humidity</w:t>
      </w:r>
      <w:r w:rsidRPr="004F10B8">
        <w:t xml:space="preserve"> was </w:t>
      </w:r>
      <w:r w:rsidR="006D116D" w:rsidRPr="004F10B8">
        <w:t>within</w:t>
      </w:r>
      <w:r w:rsidRPr="004F10B8">
        <w:t xml:space="preserve"> </w:t>
      </w:r>
      <w:r w:rsidR="004F10B8" w:rsidRPr="004F10B8">
        <w:t xml:space="preserve">or close to the upper end of the </w:t>
      </w:r>
      <w:r w:rsidRPr="004F10B8">
        <w:t xml:space="preserve">recommended range of 40 </w:t>
      </w:r>
      <w:r w:rsidRPr="00477634">
        <w:t xml:space="preserve">to 60% in </w:t>
      </w:r>
      <w:r w:rsidR="00393AD1" w:rsidRPr="00477634">
        <w:t>the</w:t>
      </w:r>
      <w:r w:rsidRPr="00477634">
        <w:t xml:space="preserve"> areas tested</w:t>
      </w:r>
      <w:r w:rsidR="004F10B8" w:rsidRPr="00477634">
        <w:t xml:space="preserve"> on July 15, 2022</w:t>
      </w:r>
      <w:r w:rsidRPr="00477634">
        <w:t>.</w:t>
      </w:r>
      <w:r w:rsidR="009A013A" w:rsidRPr="00477634">
        <w:t xml:space="preserve"> Relative humidity was within the recommended range in areas tested on July </w:t>
      </w:r>
      <w:r w:rsidR="00477634" w:rsidRPr="00477634">
        <w:t>19, 2022.</w:t>
      </w:r>
    </w:p>
    <w:p w14:paraId="5E1ED8A2" w14:textId="2820E82C" w:rsidR="005D747F" w:rsidRPr="00477634" w:rsidRDefault="005D747F" w:rsidP="005D747F">
      <w:pPr>
        <w:pStyle w:val="BodyText"/>
        <w:numPr>
          <w:ilvl w:val="0"/>
          <w:numId w:val="26"/>
        </w:numPr>
      </w:pPr>
      <w:r w:rsidRPr="00477634">
        <w:rPr>
          <w:b/>
          <w:i/>
        </w:rPr>
        <w:t>Carbon monoxide</w:t>
      </w:r>
      <w:r w:rsidRPr="00477634">
        <w:t xml:space="preserve"> levels </w:t>
      </w:r>
      <w:r w:rsidR="004F10B8" w:rsidRPr="00477634">
        <w:t xml:space="preserve">ranged from </w:t>
      </w:r>
      <w:r w:rsidRPr="00477634">
        <w:t xml:space="preserve">non-detectable (ND) </w:t>
      </w:r>
      <w:r w:rsidR="004F10B8" w:rsidRPr="00477634">
        <w:t>to 1 ppm in areas tested inside the C</w:t>
      </w:r>
      <w:r w:rsidR="007602BC">
        <w:t>CO</w:t>
      </w:r>
      <w:r w:rsidR="004F10B8" w:rsidRPr="00477634">
        <w:t xml:space="preserve"> </w:t>
      </w:r>
      <w:r w:rsidR="008F798D">
        <w:t>at approximately</w:t>
      </w:r>
      <w:r w:rsidR="004F10B8" w:rsidRPr="00477634">
        <w:t xml:space="preserve"> 11</w:t>
      </w:r>
      <w:r w:rsidR="004C052D">
        <w:t>AM</w:t>
      </w:r>
      <w:r w:rsidR="004F10B8" w:rsidRPr="00477634">
        <w:t xml:space="preserve"> on July 15, 2022. </w:t>
      </w:r>
      <w:r w:rsidR="00244FFF" w:rsidRPr="00477634">
        <w:t>Samples ta</w:t>
      </w:r>
      <w:r w:rsidR="004C052D">
        <w:t xml:space="preserve">ken in the same </w:t>
      </w:r>
      <w:r w:rsidR="004C052D">
        <w:lastRenderedPageBreak/>
        <w:t>locations at 12PM</w:t>
      </w:r>
      <w:r w:rsidR="00244FFF" w:rsidRPr="00477634">
        <w:t xml:space="preserve"> on July 15, 2022, were </w:t>
      </w:r>
      <w:r w:rsidR="00600498">
        <w:t xml:space="preserve">slightly </w:t>
      </w:r>
      <w:r w:rsidR="00244FFF" w:rsidRPr="00477634">
        <w:t>higher, ranging from 1.5 to 1.6 ppm. Levels in the hallway outside the C</w:t>
      </w:r>
      <w:r w:rsidR="007602BC">
        <w:t>CO</w:t>
      </w:r>
      <w:r w:rsidR="00244FFF" w:rsidRPr="00477634">
        <w:t xml:space="preserve"> on July 15, 2022</w:t>
      </w:r>
      <w:r w:rsidR="008F798D">
        <w:t>,</w:t>
      </w:r>
      <w:r w:rsidR="00244FFF" w:rsidRPr="00477634">
        <w:t xml:space="preserve"> ranged from 1.6 to 1.9 ppm.</w:t>
      </w:r>
    </w:p>
    <w:p w14:paraId="6069A940" w14:textId="5DFC8C5B" w:rsidR="005D747F" w:rsidRDefault="005D747F" w:rsidP="005D747F">
      <w:pPr>
        <w:pStyle w:val="BodyText"/>
        <w:numPr>
          <w:ilvl w:val="0"/>
          <w:numId w:val="26"/>
        </w:numPr>
      </w:pPr>
      <w:r w:rsidRPr="00477634">
        <w:rPr>
          <w:b/>
          <w:i/>
        </w:rPr>
        <w:t xml:space="preserve">Fine particulate matter (PM2.5) </w:t>
      </w:r>
      <w:r w:rsidRPr="00477634">
        <w:t xml:space="preserve">concentrations measured were below the </w:t>
      </w:r>
      <w:r w:rsidR="005F27B3" w:rsidRPr="00477634">
        <w:t xml:space="preserve">National Ambient Air Quality (NAAQS) </w:t>
      </w:r>
      <w:r w:rsidRPr="00477634">
        <w:t xml:space="preserve">limit of </w:t>
      </w:r>
      <w:bookmarkStart w:id="1" w:name="_Hlk109116932"/>
      <w:r w:rsidRPr="00477634">
        <w:t xml:space="preserve">35 </w:t>
      </w:r>
      <w:proofErr w:type="spellStart"/>
      <w:r w:rsidRPr="00477634">
        <w:t>μg</w:t>
      </w:r>
      <w:proofErr w:type="spellEnd"/>
      <w:r w:rsidRPr="00477634">
        <w:t>/m</w:t>
      </w:r>
      <w:r w:rsidRPr="00477634">
        <w:rPr>
          <w:vertAlign w:val="superscript"/>
        </w:rPr>
        <w:t>3</w:t>
      </w:r>
      <w:r w:rsidRPr="00477634">
        <w:t xml:space="preserve"> </w:t>
      </w:r>
      <w:bookmarkEnd w:id="1"/>
      <w:r w:rsidRPr="00477634">
        <w:t>in all areas</w:t>
      </w:r>
      <w:r w:rsidR="00244FFF" w:rsidRPr="00477634">
        <w:t xml:space="preserve"> inside the C</w:t>
      </w:r>
      <w:r w:rsidR="007602BC">
        <w:t>CO</w:t>
      </w:r>
      <w:r w:rsidRPr="00477634">
        <w:t xml:space="preserve"> tested</w:t>
      </w:r>
      <w:r w:rsidR="00244FFF" w:rsidRPr="00477634">
        <w:t xml:space="preserve"> at approximately 11 am on July 15, 2022. Some levels inside the C</w:t>
      </w:r>
      <w:r w:rsidR="007602BC">
        <w:t>CO</w:t>
      </w:r>
      <w:r w:rsidR="00244FFF" w:rsidRPr="00477634">
        <w:t xml:space="preserve"> and all levels in the </w:t>
      </w:r>
      <w:r w:rsidR="007602BC">
        <w:t>concourse</w:t>
      </w:r>
      <w:r w:rsidR="00244FFF" w:rsidRPr="00477634">
        <w:t xml:space="preserve"> were above 35 </w:t>
      </w:r>
      <w:proofErr w:type="spellStart"/>
      <w:r w:rsidR="00244FFF" w:rsidRPr="00477634">
        <w:t>μg</w:t>
      </w:r>
      <w:proofErr w:type="spellEnd"/>
      <w:r w:rsidR="00244FFF" w:rsidRPr="00477634">
        <w:t>/m</w:t>
      </w:r>
      <w:r w:rsidR="00244FFF" w:rsidRPr="00477634">
        <w:rPr>
          <w:vertAlign w:val="superscript"/>
        </w:rPr>
        <w:t xml:space="preserve">3 </w:t>
      </w:r>
      <w:r w:rsidR="004C052D">
        <w:t>measured at approximately 12PM</w:t>
      </w:r>
      <w:r w:rsidR="00244FFF" w:rsidRPr="00477634">
        <w:t xml:space="preserve"> on July 15, 2022.</w:t>
      </w:r>
    </w:p>
    <w:p w14:paraId="03C4E7E3" w14:textId="47C50063" w:rsidR="00477634" w:rsidRPr="00477634" w:rsidRDefault="00477634" w:rsidP="005D747F">
      <w:pPr>
        <w:pStyle w:val="BodyText"/>
        <w:numPr>
          <w:ilvl w:val="0"/>
          <w:numId w:val="26"/>
        </w:numPr>
      </w:pPr>
      <w:r>
        <w:rPr>
          <w:b/>
          <w:i/>
        </w:rPr>
        <w:t xml:space="preserve">Heat index </w:t>
      </w:r>
      <w:r>
        <w:rPr>
          <w:bCs/>
          <w:iCs/>
        </w:rPr>
        <w:t xml:space="preserve">was calculated for the relative humidity and temperatures measured </w:t>
      </w:r>
      <w:r w:rsidR="008F798D">
        <w:rPr>
          <w:bCs/>
          <w:iCs/>
        </w:rPr>
        <w:t xml:space="preserve">outside the </w:t>
      </w:r>
      <w:r w:rsidR="00375AAA">
        <w:rPr>
          <w:bCs/>
          <w:iCs/>
        </w:rPr>
        <w:t>CCS</w:t>
      </w:r>
      <w:r w:rsidR="008F798D">
        <w:rPr>
          <w:bCs/>
          <w:iCs/>
        </w:rPr>
        <w:t xml:space="preserve"> </w:t>
      </w:r>
      <w:r>
        <w:rPr>
          <w:bCs/>
          <w:iCs/>
        </w:rPr>
        <w:t>on July 19, 2022 (Table 2). These ranged from 88</w:t>
      </w:r>
      <w:r w:rsidRPr="004F10B8">
        <w:t>°F</w:t>
      </w:r>
      <w:r>
        <w:rPr>
          <w:bCs/>
          <w:iCs/>
        </w:rPr>
        <w:t xml:space="preserve"> to 103</w:t>
      </w:r>
      <w:r w:rsidRPr="004F10B8">
        <w:t>°F</w:t>
      </w:r>
      <w:r>
        <w:rPr>
          <w:bCs/>
          <w:iCs/>
        </w:rPr>
        <w:t>.</w:t>
      </w:r>
    </w:p>
    <w:p w14:paraId="508ED364" w14:textId="74111AB0" w:rsidR="005D747F" w:rsidRPr="00676A91" w:rsidRDefault="005D747F" w:rsidP="005D747F">
      <w:pPr>
        <w:pStyle w:val="Heading2"/>
      </w:pPr>
      <w:r w:rsidRPr="00676A91">
        <w:t>Ventilation</w:t>
      </w:r>
    </w:p>
    <w:p w14:paraId="5D0C3D2F" w14:textId="77777777" w:rsidR="001E2E38" w:rsidRDefault="005D747F" w:rsidP="001E2E38">
      <w:pPr>
        <w:pStyle w:val="BodyText1"/>
      </w:pPr>
      <w:r w:rsidRPr="00D67CCA">
        <w:t xml:space="preserve">A heating, ventilating and air conditioning (HVAC) system has several functions. First it provides heating and, if equipped, cooling. Second, it is a source of fresh air. Finally, an HVAC system </w:t>
      </w:r>
      <w:r>
        <w:t xml:space="preserve">will dilute and remove </w:t>
      </w:r>
      <w:proofErr w:type="gramStart"/>
      <w:r>
        <w:t>normally-</w:t>
      </w:r>
      <w:r w:rsidRPr="00D67CCA">
        <w:t>occurring</w:t>
      </w:r>
      <w:proofErr w:type="gramEnd"/>
      <w:r w:rsidRPr="00D67CCA">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34C0D54" w14:textId="149EB7F0" w:rsidR="00C15815" w:rsidRDefault="008B77CF" w:rsidP="00C15815">
      <w:pPr>
        <w:pStyle w:val="Heading3"/>
      </w:pPr>
      <w:r>
        <w:t>T</w:t>
      </w:r>
      <w:r w:rsidR="00C15815">
        <w:t>he CC</w:t>
      </w:r>
      <w:r w:rsidR="007602BC">
        <w:t xml:space="preserve">O </w:t>
      </w:r>
    </w:p>
    <w:p w14:paraId="23D2259B" w14:textId="10069563" w:rsidR="001E2E38" w:rsidRDefault="007602BC" w:rsidP="001E2E38">
      <w:pPr>
        <w:pStyle w:val="BodyText1"/>
      </w:pPr>
      <w:r>
        <w:t xml:space="preserve">The CCO does not </w:t>
      </w:r>
      <w:r w:rsidR="00244FFF">
        <w:t xml:space="preserve">appear to be a </w:t>
      </w:r>
      <w:r>
        <w:t xml:space="preserve">have any centralized air handling units (AHUs) located within its </w:t>
      </w:r>
      <w:r w:rsidR="00E23506">
        <w:t>footprint.</w:t>
      </w:r>
      <w:r w:rsidR="00022ACA">
        <w:t xml:space="preserve"> </w:t>
      </w:r>
      <w:r w:rsidR="00E23506">
        <w:t>S</w:t>
      </w:r>
      <w:r w:rsidR="00BE7B82">
        <w:t xml:space="preserve">everal different kinds of HVAC equipment </w:t>
      </w:r>
      <w:r w:rsidR="00E23506">
        <w:t xml:space="preserve">appear to provide heat and/or cooling for the CCO </w:t>
      </w:r>
      <w:r w:rsidR="00BE7B82">
        <w:t>in an uncoordinated way:</w:t>
      </w:r>
    </w:p>
    <w:p w14:paraId="756B52C5" w14:textId="0ECB6386" w:rsidR="00BE7B82" w:rsidRDefault="00BE7B82" w:rsidP="00BE7B82">
      <w:pPr>
        <w:pStyle w:val="BodyText1"/>
        <w:numPr>
          <w:ilvl w:val="0"/>
          <w:numId w:val="32"/>
        </w:numPr>
      </w:pPr>
      <w:r>
        <w:t xml:space="preserve">An AHU </w:t>
      </w:r>
      <w:r w:rsidR="00A74587">
        <w:t xml:space="preserve">was found in the adjacent </w:t>
      </w:r>
      <w:r w:rsidR="00E23506">
        <w:t>TPT</w:t>
      </w:r>
      <w:r w:rsidR="00A10719">
        <w:t xml:space="preserve"> space, which </w:t>
      </w:r>
      <w:r w:rsidR="007602BC">
        <w:t xml:space="preserve">is now </w:t>
      </w:r>
      <w:r>
        <w:t>used for storage</w:t>
      </w:r>
      <w:r w:rsidR="007602BC">
        <w:t xml:space="preserve"> and a break </w:t>
      </w:r>
      <w:r w:rsidR="00022ACA">
        <w:t xml:space="preserve">room. </w:t>
      </w:r>
      <w:r w:rsidR="007602BC">
        <w:t xml:space="preserve">IAQ </w:t>
      </w:r>
      <w:r w:rsidR="001E0B3A">
        <w:t>staff believe</w:t>
      </w:r>
      <w:r w:rsidR="007602BC">
        <w:t xml:space="preserve"> this AHU </w:t>
      </w:r>
      <w:r w:rsidR="00E23506">
        <w:t>serv</w:t>
      </w:r>
      <w:r w:rsidR="00022ACA">
        <w:t>es</w:t>
      </w:r>
      <w:r w:rsidR="00E23506">
        <w:t xml:space="preserve"> the CCO </w:t>
      </w:r>
      <w:r w:rsidR="00022ACA">
        <w:t>through</w:t>
      </w:r>
      <w:r w:rsidR="00E23506">
        <w:t xml:space="preserve"> </w:t>
      </w:r>
      <w:r w:rsidR="007602BC">
        <w:t>ductwork abo</w:t>
      </w:r>
      <w:r w:rsidR="00E23506">
        <w:t>v</w:t>
      </w:r>
      <w:r w:rsidR="007602BC">
        <w:t>e the ceiling.</w:t>
      </w:r>
      <w:r w:rsidR="00022ACA">
        <w:t xml:space="preserve"> </w:t>
      </w:r>
      <w:r w:rsidR="00A10719">
        <w:t>Although</w:t>
      </w:r>
      <w:r>
        <w:t xml:space="preserve"> </w:t>
      </w:r>
      <w:r w:rsidR="00F80514">
        <w:t>operating</w:t>
      </w:r>
      <w:r w:rsidR="00A10719">
        <w:t>, it</w:t>
      </w:r>
      <w:r>
        <w:t xml:space="preserve"> </w:t>
      </w:r>
      <w:r w:rsidR="00E23506">
        <w:t>does not appear to be regularly service</w:t>
      </w:r>
      <w:r w:rsidR="00022ACA">
        <w:t>d</w:t>
      </w:r>
      <w:r w:rsidR="00E23506">
        <w:t xml:space="preserve"> and is </w:t>
      </w:r>
      <w:r w:rsidR="00A74587">
        <w:t>in poor</w:t>
      </w:r>
      <w:r>
        <w:t xml:space="preserve"> condition</w:t>
      </w:r>
      <w:r w:rsidR="00A10719">
        <w:t>, noted by a</w:t>
      </w:r>
      <w:r w:rsidR="00E23506">
        <w:t xml:space="preserve"> </w:t>
      </w:r>
      <w:r>
        <w:t>build-up of dust</w:t>
      </w:r>
      <w:r w:rsidR="00A10719">
        <w:t>/</w:t>
      </w:r>
      <w:r>
        <w:t>debris</w:t>
      </w:r>
      <w:r w:rsidR="00E23506">
        <w:t xml:space="preserve"> inside th</w:t>
      </w:r>
      <w:r w:rsidR="00A10719">
        <w:t>e unit</w:t>
      </w:r>
      <w:r w:rsidR="00E23506">
        <w:t xml:space="preserve"> as well as </w:t>
      </w:r>
      <w:r w:rsidR="00A10719">
        <w:t xml:space="preserve">the </w:t>
      </w:r>
      <w:r w:rsidR="00E23506">
        <w:t xml:space="preserve">installation of an improperly sized, soiled air filter </w:t>
      </w:r>
      <w:r w:rsidR="00885242" w:rsidRPr="004317AB">
        <w:t>(Picture</w:t>
      </w:r>
      <w:r w:rsidR="008F798D" w:rsidRPr="004317AB">
        <w:t>s</w:t>
      </w:r>
      <w:r w:rsidR="00885242" w:rsidRPr="004317AB">
        <w:t xml:space="preserve"> 1 </w:t>
      </w:r>
      <w:r w:rsidR="008F798D" w:rsidRPr="004317AB">
        <w:t>through 4</w:t>
      </w:r>
      <w:r w:rsidR="00885242" w:rsidRPr="004317AB">
        <w:t>)</w:t>
      </w:r>
      <w:r w:rsidR="004008E7">
        <w:t>.</w:t>
      </w:r>
    </w:p>
    <w:p w14:paraId="57DD2247" w14:textId="113B9A24" w:rsidR="00B30785" w:rsidRPr="00250422" w:rsidRDefault="00BE7B82" w:rsidP="00BE7B82">
      <w:pPr>
        <w:pStyle w:val="BodyText1"/>
        <w:numPr>
          <w:ilvl w:val="0"/>
          <w:numId w:val="32"/>
        </w:numPr>
      </w:pPr>
      <w:r w:rsidRPr="005704EE">
        <w:t>Multiple window</w:t>
      </w:r>
      <w:r w:rsidR="00E23506">
        <w:t xml:space="preserve">-mounted </w:t>
      </w:r>
      <w:r w:rsidRPr="005704EE">
        <w:t xml:space="preserve">air conditioners </w:t>
      </w:r>
      <w:r w:rsidR="00846F43">
        <w:t>were installed in the side wall</w:t>
      </w:r>
      <w:r w:rsidR="00B678FF">
        <w:t>s</w:t>
      </w:r>
      <w:r w:rsidR="00846F43">
        <w:t xml:space="preserve"> of the CCO.</w:t>
      </w:r>
      <w:r w:rsidR="00022ACA">
        <w:t xml:space="preserve"> </w:t>
      </w:r>
      <w:r w:rsidR="00846F43">
        <w:t>Each of these unit</w:t>
      </w:r>
      <w:r w:rsidR="004008E7">
        <w:t>s</w:t>
      </w:r>
      <w:r w:rsidR="00846F43">
        <w:t xml:space="preserve"> eject wa</w:t>
      </w:r>
      <w:r w:rsidR="00B678FF">
        <w:t>s</w:t>
      </w:r>
      <w:r w:rsidR="00846F43">
        <w:t>te hea</w:t>
      </w:r>
      <w:r w:rsidR="00022ACA">
        <w:t>t</w:t>
      </w:r>
      <w:r w:rsidR="00846F43">
        <w:t xml:space="preserve"> into the </w:t>
      </w:r>
      <w:r w:rsidR="00846F43" w:rsidRPr="00250422">
        <w:t>concourse</w:t>
      </w:r>
      <w:r w:rsidRPr="00250422">
        <w:t xml:space="preserve"> (Pictures </w:t>
      </w:r>
      <w:r w:rsidR="008F798D" w:rsidRPr="00250422">
        <w:t xml:space="preserve">5 </w:t>
      </w:r>
      <w:r w:rsidR="005E2322" w:rsidRPr="00250422">
        <w:t>through 7</w:t>
      </w:r>
      <w:r w:rsidRPr="00250422">
        <w:t>)</w:t>
      </w:r>
      <w:r w:rsidR="004008E7">
        <w:t>.</w:t>
      </w:r>
    </w:p>
    <w:p w14:paraId="2A61A52D" w14:textId="3695241B" w:rsidR="00B30785" w:rsidRPr="00250422" w:rsidRDefault="00B30785" w:rsidP="00BE7B82">
      <w:pPr>
        <w:pStyle w:val="BodyText1"/>
        <w:numPr>
          <w:ilvl w:val="0"/>
          <w:numId w:val="32"/>
        </w:numPr>
      </w:pPr>
      <w:r w:rsidRPr="00250422">
        <w:lastRenderedPageBreak/>
        <w:t xml:space="preserve">A ceiling-mounted air conditioner was noted in the back-office </w:t>
      </w:r>
      <w:r w:rsidR="00846F43" w:rsidRPr="00250422">
        <w:t xml:space="preserve">CCO </w:t>
      </w:r>
      <w:r w:rsidRPr="00250422">
        <w:t>cubicle area</w:t>
      </w:r>
      <w:r w:rsidR="00DD7E53" w:rsidRPr="00250422">
        <w:t xml:space="preserve"> (Picture </w:t>
      </w:r>
      <w:r w:rsidR="005E2322" w:rsidRPr="00250422">
        <w:t>8</w:t>
      </w:r>
      <w:r w:rsidR="00DD7E53" w:rsidRPr="00250422">
        <w:t>)</w:t>
      </w:r>
      <w:r w:rsidRPr="00250422">
        <w:t>. Cooling for this unit may be supplied by a chiller located elsewhere along the hallway</w:t>
      </w:r>
      <w:r w:rsidR="00846F43" w:rsidRPr="00250422">
        <w:t xml:space="preserve"> (</w:t>
      </w:r>
      <w:proofErr w:type="gramStart"/>
      <w:r w:rsidR="00250422" w:rsidRPr="00250422">
        <w:t>e.g.</w:t>
      </w:r>
      <w:proofErr w:type="gramEnd"/>
      <w:r w:rsidR="00250422" w:rsidRPr="00250422">
        <w:t xml:space="preserve"> </w:t>
      </w:r>
      <w:r w:rsidR="00846F43" w:rsidRPr="00250422">
        <w:t>c</w:t>
      </w:r>
      <w:r w:rsidR="0022461B" w:rsidRPr="00250422">
        <w:t>hiller</w:t>
      </w:r>
      <w:r w:rsidR="001F181A" w:rsidRPr="00250422">
        <w:t xml:space="preserve">s located in the </w:t>
      </w:r>
      <w:r w:rsidR="00D434CF" w:rsidRPr="00250422">
        <w:t>Q01</w:t>
      </w:r>
      <w:r w:rsidR="00424A3D">
        <w:t xml:space="preserve"> </w:t>
      </w:r>
      <w:r w:rsidR="00846F43" w:rsidRPr="00250422">
        <w:t>tunnel</w:t>
      </w:r>
      <w:r w:rsidR="00022ACA" w:rsidRPr="00250422">
        <w:t>)</w:t>
      </w:r>
      <w:r w:rsidR="00846F43" w:rsidRPr="00250422">
        <w:t>.</w:t>
      </w:r>
    </w:p>
    <w:p w14:paraId="6234CA8C" w14:textId="4361B915" w:rsidR="00B30785" w:rsidRPr="00250422" w:rsidRDefault="00B30785" w:rsidP="00BE7B82">
      <w:pPr>
        <w:pStyle w:val="BodyText1"/>
        <w:numPr>
          <w:ilvl w:val="0"/>
          <w:numId w:val="32"/>
        </w:numPr>
      </w:pPr>
      <w:r w:rsidRPr="00250422">
        <w:t>Ductless (</w:t>
      </w:r>
      <w:proofErr w:type="gramStart"/>
      <w:r w:rsidRPr="00250422">
        <w:t>mini-split</w:t>
      </w:r>
      <w:proofErr w:type="gramEnd"/>
      <w:r w:rsidRPr="00250422">
        <w:t xml:space="preserve">) air conditioners were also </w:t>
      </w:r>
      <w:r w:rsidR="00846F43" w:rsidRPr="00250422">
        <w:t xml:space="preserve">installed </w:t>
      </w:r>
      <w:r w:rsidRPr="00250422">
        <w:t>in the C</w:t>
      </w:r>
      <w:r w:rsidR="00846F43" w:rsidRPr="00250422">
        <w:t>CO</w:t>
      </w:r>
      <w:r w:rsidR="00202B92" w:rsidRPr="00250422">
        <w:t xml:space="preserve"> (Picture </w:t>
      </w:r>
      <w:r w:rsidR="005E2322" w:rsidRPr="00250422">
        <w:t>9</w:t>
      </w:r>
      <w:r w:rsidR="00202B92" w:rsidRPr="00250422">
        <w:t>)</w:t>
      </w:r>
      <w:r w:rsidR="004008E7">
        <w:t>.</w:t>
      </w:r>
    </w:p>
    <w:p w14:paraId="4CAE06B6" w14:textId="2BB5C108" w:rsidR="00376DBB" w:rsidRPr="00120109" w:rsidRDefault="00376DBB" w:rsidP="00BE7B82">
      <w:pPr>
        <w:pStyle w:val="BodyText1"/>
        <w:numPr>
          <w:ilvl w:val="0"/>
          <w:numId w:val="32"/>
        </w:numPr>
      </w:pPr>
      <w:r w:rsidRPr="00250422">
        <w:t xml:space="preserve">There is a small vent in the wall of the </w:t>
      </w:r>
      <w:r w:rsidR="00375AAA">
        <w:t>CC</w:t>
      </w:r>
      <w:r w:rsidRPr="00250422">
        <w:t xml:space="preserve"> next to the employee</w:t>
      </w:r>
      <w:r>
        <w:t xml:space="preserve"> entrance. This appears to function as a passive pressure equalization vent.</w:t>
      </w:r>
    </w:p>
    <w:p w14:paraId="51F40B17" w14:textId="7D5F440A" w:rsidR="00C15815" w:rsidRDefault="00B30785" w:rsidP="00022ACA">
      <w:pPr>
        <w:pStyle w:val="BodyText1"/>
      </w:pPr>
      <w:r>
        <w:t xml:space="preserve">Thermostats are present in several </w:t>
      </w:r>
      <w:r w:rsidR="001E791D">
        <w:t xml:space="preserve">CCO </w:t>
      </w:r>
      <w:r>
        <w:t>office areas</w:t>
      </w:r>
      <w:r w:rsidR="008F798D">
        <w:t xml:space="preserve"> (Picture 1</w:t>
      </w:r>
      <w:r w:rsidR="00A009F3">
        <w:t>0</w:t>
      </w:r>
      <w:r w:rsidR="008F798D">
        <w:t>)</w:t>
      </w:r>
      <w:r>
        <w:t>. It is not known what portions of the HVAC system are controlled by the thermostats. Note that the thermostat temperatures were set to 68°F, while the service greeter kiosk had a personal heater that was on during the assessment.</w:t>
      </w:r>
      <w:r w:rsidR="00022ACA">
        <w:t xml:space="preserve"> </w:t>
      </w:r>
      <w:r>
        <w:t xml:space="preserve">In addition, some </w:t>
      </w:r>
      <w:r w:rsidRPr="00787B22">
        <w:t>thermostats displayed “</w:t>
      </w:r>
      <w:r w:rsidR="00787B22" w:rsidRPr="00787B22">
        <w:t>time to clean filter</w:t>
      </w:r>
      <w:r w:rsidRPr="00787B22">
        <w:t>”</w:t>
      </w:r>
      <w:r w:rsidR="00787B22">
        <w:t xml:space="preserve"> indicating that </w:t>
      </w:r>
      <w:r w:rsidR="00C15815">
        <w:t>equipment</w:t>
      </w:r>
      <w:r w:rsidR="00787B22">
        <w:t xml:space="preserve"> need</w:t>
      </w:r>
      <w:r w:rsidR="00AC6B10">
        <w:t>ed</w:t>
      </w:r>
      <w:r w:rsidR="00787B22">
        <w:t xml:space="preserve"> maintenance</w:t>
      </w:r>
      <w:r w:rsidR="00C15815">
        <w:t xml:space="preserve">, however it is not </w:t>
      </w:r>
      <w:r w:rsidR="008B77CF">
        <w:t>clear</w:t>
      </w:r>
      <w:r w:rsidR="00C15815">
        <w:t xml:space="preserve"> which</w:t>
      </w:r>
      <w:r w:rsidR="00F80514">
        <w:t xml:space="preserve"> units/</w:t>
      </w:r>
      <w:r w:rsidR="00C15815">
        <w:t xml:space="preserve">filters </w:t>
      </w:r>
      <w:r w:rsidR="00022ACA">
        <w:t>this referred to</w:t>
      </w:r>
      <w:r w:rsidR="001E791D">
        <w:t>.</w:t>
      </w:r>
    </w:p>
    <w:p w14:paraId="6B35854F" w14:textId="28D1B552" w:rsidR="00C15815" w:rsidRDefault="00C15815" w:rsidP="00C15815">
      <w:pPr>
        <w:pStyle w:val="BodyText1"/>
      </w:pPr>
      <w:r>
        <w:t xml:space="preserve">While levels of </w:t>
      </w:r>
      <w:r w:rsidRPr="00787B22">
        <w:t>carbon dioxide in the office area were below the MDPH guidance level of 800 ppm during the assessment(s), there is no</w:t>
      </w:r>
      <w:r>
        <w:t xml:space="preserve"> source of fresh air. Air can enter the office through the public service door </w:t>
      </w:r>
      <w:r w:rsidR="001E791D">
        <w:t xml:space="preserve">from the concourse </w:t>
      </w:r>
      <w:r>
        <w:t xml:space="preserve">during occupied hours, however this air comes from the hallway outside, which, as </w:t>
      </w:r>
      <w:r w:rsidRPr="008B77CF">
        <w:t xml:space="preserve">noted above, becomes very warm. </w:t>
      </w:r>
      <w:r w:rsidR="001E791D">
        <w:t>A</w:t>
      </w:r>
      <w:r w:rsidRPr="008B77CF">
        <w:t xml:space="preserve">ir </w:t>
      </w:r>
      <w:r w:rsidR="001E791D">
        <w:t>from the concourse can</w:t>
      </w:r>
      <w:r w:rsidR="008B77CF">
        <w:t xml:space="preserve"> also impacted by</w:t>
      </w:r>
      <w:r>
        <w:t xml:space="preserve"> stagnation and the impact of trains and other equipment operating elsewhere in the concourse</w:t>
      </w:r>
      <w:r w:rsidR="001E791D">
        <w:t xml:space="preserve"> as noted by air testing.</w:t>
      </w:r>
    </w:p>
    <w:p w14:paraId="7F480E7F" w14:textId="5ABB3D53" w:rsidR="00C15815" w:rsidRDefault="00C15815" w:rsidP="00C15815">
      <w:pPr>
        <w:pStyle w:val="BodyText1"/>
      </w:pPr>
      <w:r>
        <w:t xml:space="preserve">Of particular note is the difference between measurements of particulates and carbon monoxide taken about an hour apart on July 15, 2022. Levels of both were notably higher at the later measurement time (Table 1). One likely source for the increased particulates is the </w:t>
      </w:r>
      <w:r w:rsidR="001E791D">
        <w:t xml:space="preserve">AHU </w:t>
      </w:r>
      <w:r>
        <w:t xml:space="preserve">unit </w:t>
      </w:r>
      <w:r w:rsidR="001E791D">
        <w:t xml:space="preserve">located </w:t>
      </w:r>
      <w:r>
        <w:t xml:space="preserve">in the </w:t>
      </w:r>
      <w:r w:rsidR="001E791D">
        <w:t>TPT</w:t>
      </w:r>
      <w:r>
        <w:t xml:space="preserve">. This </w:t>
      </w:r>
      <w:r w:rsidR="001E791D">
        <w:t>AHU</w:t>
      </w:r>
      <w:r>
        <w:t xml:space="preserve"> </w:t>
      </w:r>
      <w:r w:rsidR="001E791D">
        <w:t xml:space="preserve">inspection doors </w:t>
      </w:r>
      <w:r w:rsidR="00DE758F">
        <w:t>were</w:t>
      </w:r>
      <w:r>
        <w:t xml:space="preserve"> opened</w:t>
      </w:r>
      <w:r w:rsidR="001E791D">
        <w:t xml:space="preserve">, </w:t>
      </w:r>
      <w:r>
        <w:t xml:space="preserve">which may have disturbed </w:t>
      </w:r>
      <w:r w:rsidR="001E791D">
        <w:t xml:space="preserve">and aerosolized </w:t>
      </w:r>
      <w:r>
        <w:t>the debri</w:t>
      </w:r>
      <w:r w:rsidR="001E791D">
        <w:t>s</w:t>
      </w:r>
      <w:r>
        <w:t>. Because th</w:t>
      </w:r>
      <w:r w:rsidR="001E791D">
        <w:t>is AHU</w:t>
      </w:r>
      <w:r>
        <w:t xml:space="preserve"> lacks </w:t>
      </w:r>
      <w:r w:rsidR="001E791D">
        <w:t xml:space="preserve">a properly installed </w:t>
      </w:r>
      <w:r>
        <w:t>filt</w:t>
      </w:r>
      <w:r w:rsidR="001E791D">
        <w:t>er</w:t>
      </w:r>
      <w:r>
        <w:t xml:space="preserve">, disturbed debris could be distributed to the </w:t>
      </w:r>
      <w:r w:rsidR="001E791D">
        <w:t>CCO</w:t>
      </w:r>
      <w:r>
        <w:t xml:space="preserve">. </w:t>
      </w:r>
      <w:r w:rsidR="001E791D">
        <w:t>In addition, t</w:t>
      </w:r>
      <w:r>
        <w:t xml:space="preserve">he increase in particulate levels may also reflect increased levels in the concourse </w:t>
      </w:r>
      <w:r w:rsidR="001E791D">
        <w:t xml:space="preserve">from the passage of subway cars </w:t>
      </w:r>
      <w:r w:rsidR="00DE758F">
        <w:t>through</w:t>
      </w:r>
      <w:r w:rsidR="001E791D">
        <w:t xml:space="preserve"> the Red Line over the course of the </w:t>
      </w:r>
      <w:r>
        <w:t>day.</w:t>
      </w:r>
    </w:p>
    <w:p w14:paraId="022629E2" w14:textId="6A418029" w:rsidR="001E2E38" w:rsidRDefault="00C15815" w:rsidP="00C15815">
      <w:pPr>
        <w:pStyle w:val="BodyText1"/>
      </w:pPr>
      <w:r w:rsidRPr="00120109">
        <w:t>It is recommended that HVAC systems be re-balanced every five years to ensure adequate air systems function (SMACNA, 1994)</w:t>
      </w:r>
      <w:r>
        <w:t>, however in the current configuration</w:t>
      </w:r>
      <w:r w:rsidR="001E791D">
        <w:t xml:space="preserve"> and likely age</w:t>
      </w:r>
      <w:r>
        <w:t>, it is unlikely th</w:t>
      </w:r>
      <w:r w:rsidR="001E791D">
        <w:t xml:space="preserve">e CCO </w:t>
      </w:r>
      <w:r w:rsidR="00DE758F">
        <w:t>HVAC systems</w:t>
      </w:r>
      <w:r w:rsidR="001E791D">
        <w:t xml:space="preserve"> </w:t>
      </w:r>
      <w:r>
        <w:t>can be balanced.</w:t>
      </w:r>
    </w:p>
    <w:p w14:paraId="00BE1D28" w14:textId="77777777" w:rsidR="00B678FF" w:rsidRPr="006A4EC1" w:rsidRDefault="00B678FF" w:rsidP="00C15815">
      <w:pPr>
        <w:pStyle w:val="BodyText1"/>
        <w:rPr>
          <w:i/>
        </w:rPr>
      </w:pPr>
    </w:p>
    <w:p w14:paraId="18714307" w14:textId="69DEFFB7" w:rsidR="00B678FF" w:rsidRPr="006A4EC1" w:rsidRDefault="00CF0A49" w:rsidP="00DE758F">
      <w:pPr>
        <w:pStyle w:val="Heading3"/>
      </w:pPr>
      <w:r w:rsidRPr="006A4EC1">
        <w:lastRenderedPageBreak/>
        <w:t>The Upper and Lower</w:t>
      </w:r>
      <w:r w:rsidR="001F181A" w:rsidRPr="006A4EC1">
        <w:t xml:space="preserve"> C</w:t>
      </w:r>
      <w:r w:rsidR="00B678FF" w:rsidRPr="006A4EC1">
        <w:t>oncourse</w:t>
      </w:r>
    </w:p>
    <w:p w14:paraId="4B5608B5" w14:textId="29BA4FA4" w:rsidR="009A0C2D" w:rsidRDefault="00B678FF" w:rsidP="00C15815">
      <w:pPr>
        <w:pStyle w:val="BodyText1"/>
      </w:pPr>
      <w:r>
        <w:t>The concourse has no mechanical HVAC system to provide fresh air or exhaust ventilation</w:t>
      </w:r>
      <w:r w:rsidR="009A0C2D">
        <w:t>,</w:t>
      </w:r>
      <w:r w:rsidR="00DE758F">
        <w:t xml:space="preserve"> and it is also</w:t>
      </w:r>
      <w:r w:rsidR="009A0C2D">
        <w:t xml:space="preserve"> used as a location </w:t>
      </w:r>
      <w:r w:rsidR="006A4EC1">
        <w:t>to vent</w:t>
      </w:r>
      <w:r w:rsidR="009A0C2D">
        <w:t xml:space="preserve"> waste heat from air-conditioning equipment</w:t>
      </w:r>
      <w:r w:rsidR="00DE758F">
        <w:t xml:space="preserve"> serving other spaces such as the CCO</w:t>
      </w:r>
      <w:r w:rsidR="009A0C2D">
        <w:t>.</w:t>
      </w:r>
      <w:r w:rsidR="00022ACA">
        <w:t xml:space="preserve"> </w:t>
      </w:r>
      <w:r w:rsidR="009A0C2D">
        <w:t xml:space="preserve">IAQ staff </w:t>
      </w:r>
      <w:r w:rsidR="00023830">
        <w:t>identified</w:t>
      </w:r>
      <w:r w:rsidR="009A0C2D">
        <w:t xml:space="preserve"> 9 air-conditioning waste heat sources in the concourse</w:t>
      </w:r>
      <w:r w:rsidR="00DE758F">
        <w:t>:</w:t>
      </w:r>
      <w:r w:rsidR="009A0C2D">
        <w:t xml:space="preserve"> </w:t>
      </w:r>
      <w:r w:rsidR="00A74587">
        <w:t>two</w:t>
      </w:r>
      <w:r w:rsidR="009A0C2D">
        <w:t xml:space="preserve"> chillers in the </w:t>
      </w:r>
      <w:r w:rsidR="00D434CF">
        <w:t>Q01</w:t>
      </w:r>
      <w:r w:rsidR="001F181A">
        <w:t xml:space="preserve"> </w:t>
      </w:r>
      <w:r w:rsidR="009A0C2D">
        <w:t>tunnel, an AHU servi</w:t>
      </w:r>
      <w:r w:rsidR="00DE758F">
        <w:t>ng</w:t>
      </w:r>
      <w:r w:rsidR="009A0C2D">
        <w:t xml:space="preserve"> a </w:t>
      </w:r>
      <w:r w:rsidR="009A0C2D" w:rsidRPr="00250422">
        <w:t xml:space="preserve">secure room (Picture </w:t>
      </w:r>
      <w:r w:rsidR="00A009F3" w:rsidRPr="00250422">
        <w:t>11</w:t>
      </w:r>
      <w:r w:rsidR="009A0C2D" w:rsidRPr="00250422">
        <w:t>), a series of air-conditioners that are typically installed in windows (Picture</w:t>
      </w:r>
      <w:r w:rsidR="00250422" w:rsidRPr="00250422">
        <w:t>s 5-</w:t>
      </w:r>
      <w:r w:rsidR="00FD4AA5">
        <w:t>7</w:t>
      </w:r>
      <w:r w:rsidR="009A0C2D">
        <w:t>) and a portable air-condition</w:t>
      </w:r>
      <w:r w:rsidR="00716A57">
        <w:t>er</w:t>
      </w:r>
      <w:r w:rsidR="009A0C2D">
        <w:t xml:space="preserve"> inside the</w:t>
      </w:r>
      <w:r w:rsidR="00022ACA">
        <w:t xml:space="preserve"> </w:t>
      </w:r>
      <w:r w:rsidR="009A0C2D">
        <w:t xml:space="preserve">TPT </w:t>
      </w:r>
      <w:r w:rsidR="009A0C2D" w:rsidRPr="00250422">
        <w:t xml:space="preserve">(Picture </w:t>
      </w:r>
      <w:r w:rsidR="00A009F3" w:rsidRPr="00250422">
        <w:t>1</w:t>
      </w:r>
      <w:r w:rsidR="00250422" w:rsidRPr="00250422">
        <w:t>2</w:t>
      </w:r>
      <w:r w:rsidR="009A0C2D" w:rsidRPr="00250422">
        <w:t>)</w:t>
      </w:r>
      <w:r w:rsidR="009A0C2D">
        <w:t>.</w:t>
      </w:r>
      <w:r w:rsidR="00022ACA">
        <w:t xml:space="preserve"> </w:t>
      </w:r>
      <w:r w:rsidR="009A0C2D">
        <w:t xml:space="preserve">Cooling coils of these units had a </w:t>
      </w:r>
      <w:r w:rsidR="00A74587">
        <w:t>range</w:t>
      </w:r>
      <w:r w:rsidR="009A0C2D">
        <w:t xml:space="preserve"> of </w:t>
      </w:r>
      <w:r w:rsidR="009A0C2D" w:rsidRPr="004F10B8">
        <w:t>7</w:t>
      </w:r>
      <w:r w:rsidR="009A0C2D">
        <w:t>8</w:t>
      </w:r>
      <w:r w:rsidR="009A0C2D" w:rsidRPr="004F10B8">
        <w:t xml:space="preserve">°F to </w:t>
      </w:r>
      <w:r w:rsidR="009A0C2D">
        <w:t>122</w:t>
      </w:r>
      <w:r w:rsidR="009A0C2D" w:rsidRPr="004F10B8">
        <w:t>°F</w:t>
      </w:r>
      <w:r w:rsidR="00B0002B">
        <w:t xml:space="preserve"> (Table </w:t>
      </w:r>
      <w:r w:rsidR="00F53D75">
        <w:t>3</w:t>
      </w:r>
      <w:r w:rsidR="00B0002B">
        <w:t>)</w:t>
      </w:r>
      <w:r w:rsidR="001F181A">
        <w:t xml:space="preserve"> which </w:t>
      </w:r>
      <w:r w:rsidR="00716A57">
        <w:t>contribute</w:t>
      </w:r>
      <w:r w:rsidR="00A74587">
        <w:t xml:space="preserve"> waste heat into the concou</w:t>
      </w:r>
      <w:r w:rsidR="001F181A">
        <w:t>rse</w:t>
      </w:r>
      <w:r w:rsidR="00B0002B">
        <w:t>.</w:t>
      </w:r>
    </w:p>
    <w:p w14:paraId="33690060" w14:textId="173A2B45" w:rsidR="00B0002B" w:rsidRDefault="006615A6" w:rsidP="00C15815">
      <w:pPr>
        <w:pStyle w:val="BodyText1"/>
      </w:pPr>
      <w:r>
        <w:t>To</w:t>
      </w:r>
      <w:r w:rsidR="00B0002B">
        <w:t xml:space="preserve"> provide airflow and </w:t>
      </w:r>
      <w:r w:rsidR="00DE758F">
        <w:t>vent waste heat</w:t>
      </w:r>
      <w:r w:rsidR="00B0002B">
        <w:t xml:space="preserve">, it appears </w:t>
      </w:r>
      <w:r w:rsidR="00250422">
        <w:t>a</w:t>
      </w:r>
      <w:r w:rsidR="00375AAA">
        <w:t xml:space="preserve"> </w:t>
      </w:r>
      <w:r w:rsidR="00B0002B">
        <w:t>series of wall-mounted and floor pedestal fans were used to direct air in the concourse from th</w:t>
      </w:r>
      <w:r w:rsidR="00B0002B" w:rsidRPr="00250422">
        <w:t xml:space="preserve">e </w:t>
      </w:r>
      <w:r w:rsidR="003670D5" w:rsidRPr="00250422">
        <w:t>Downtown Cro</w:t>
      </w:r>
      <w:r w:rsidR="00B0002B" w:rsidRPr="00250422">
        <w:t xml:space="preserve">ssing Red Line stop (upper concourse) toward the passive air vent </w:t>
      </w:r>
      <w:r w:rsidR="00D434CF" w:rsidRPr="00250422">
        <w:t xml:space="preserve">(Picture </w:t>
      </w:r>
      <w:r w:rsidR="00250422" w:rsidRPr="00250422">
        <w:t>13</w:t>
      </w:r>
      <w:r w:rsidR="00D434CF">
        <w:t xml:space="preserve">) </w:t>
      </w:r>
      <w:r w:rsidR="00B0002B">
        <w:t xml:space="preserve">next </w:t>
      </w:r>
      <w:r w:rsidR="0061076F">
        <w:t xml:space="preserve">to the </w:t>
      </w:r>
      <w:r w:rsidR="00D434CF">
        <w:t>Q01</w:t>
      </w:r>
      <w:r w:rsidR="0061076F">
        <w:t xml:space="preserve"> tunnel</w:t>
      </w:r>
      <w:r w:rsidR="00B0002B">
        <w:t xml:space="preserve"> in the lower concourse.</w:t>
      </w:r>
      <w:r w:rsidR="00022ACA">
        <w:t xml:space="preserve"> </w:t>
      </w:r>
      <w:r w:rsidR="00B0002B">
        <w:t xml:space="preserve">Fans were </w:t>
      </w:r>
      <w:r w:rsidR="0061076F">
        <w:t xml:space="preserve">likely </w:t>
      </w:r>
      <w:r w:rsidR="00B0002B">
        <w:t xml:space="preserve">placed in a series </w:t>
      </w:r>
      <w:r w:rsidR="00716A57">
        <w:t>along</w:t>
      </w:r>
      <w:r w:rsidR="00B0002B">
        <w:t xml:space="preserve"> the concourse and inside the</w:t>
      </w:r>
      <w:r w:rsidR="001F181A">
        <w:t xml:space="preserve"> </w:t>
      </w:r>
      <w:r w:rsidR="00D434CF">
        <w:t>Q01</w:t>
      </w:r>
      <w:r w:rsidR="00DE758F">
        <w:t xml:space="preserve"> tunnel</w:t>
      </w:r>
      <w:r w:rsidR="001F181A">
        <w:t xml:space="preserve"> </w:t>
      </w:r>
      <w:r w:rsidR="00B0002B">
        <w:t>to create one-way airflow</w:t>
      </w:r>
      <w:r w:rsidR="006A4EC1">
        <w:t>.</w:t>
      </w:r>
      <w:r w:rsidR="00022ACA">
        <w:t xml:space="preserve"> </w:t>
      </w:r>
      <w:r w:rsidR="00B0002B">
        <w:t>The following f</w:t>
      </w:r>
      <w:r w:rsidR="003670D5">
        <w:t>an</w:t>
      </w:r>
      <w:r w:rsidR="00B0002B">
        <w:t>s were identified</w:t>
      </w:r>
      <w:r w:rsidR="00716A57">
        <w:t>:</w:t>
      </w:r>
    </w:p>
    <w:p w14:paraId="6C6D1D04" w14:textId="2055F775" w:rsidR="003670D5" w:rsidRDefault="00BD7F97" w:rsidP="00BD7F97">
      <w:pPr>
        <w:pStyle w:val="BodyText1"/>
        <w:numPr>
          <w:ilvl w:val="0"/>
          <w:numId w:val="36"/>
        </w:numPr>
      </w:pPr>
      <w:r w:rsidRPr="00BD7F97">
        <w:t>A wall-mounted fan at the doors separ</w:t>
      </w:r>
      <w:r w:rsidR="003670D5">
        <w:t>a</w:t>
      </w:r>
      <w:r w:rsidRPr="00BD7F97">
        <w:t>tin</w:t>
      </w:r>
      <w:r w:rsidR="00D434CF">
        <w:t>g the upper and lower concourse</w:t>
      </w:r>
      <w:r w:rsidRPr="00BD7F97">
        <w:t>.</w:t>
      </w:r>
      <w:r w:rsidR="00022ACA">
        <w:t xml:space="preserve"> </w:t>
      </w:r>
      <w:r>
        <w:t xml:space="preserve">It is believed a second fan was installed </w:t>
      </w:r>
      <w:r w:rsidR="003670D5">
        <w:t xml:space="preserve">on the opposite </w:t>
      </w:r>
      <w:r w:rsidR="006615A6">
        <w:t>wall but</w:t>
      </w:r>
      <w:r w:rsidR="003670D5">
        <w:t xml:space="preserve"> was removed to install electrical conduit for the CCO.</w:t>
      </w:r>
    </w:p>
    <w:p w14:paraId="18DACBA7" w14:textId="7CAF8A29" w:rsidR="003670D5" w:rsidRPr="00250422" w:rsidRDefault="003670D5" w:rsidP="00BD7F97">
      <w:pPr>
        <w:pStyle w:val="BodyText1"/>
        <w:numPr>
          <w:ilvl w:val="0"/>
          <w:numId w:val="36"/>
        </w:numPr>
      </w:pPr>
      <w:r>
        <w:t xml:space="preserve">A number of </w:t>
      </w:r>
      <w:r w:rsidRPr="00250422">
        <w:t>benche</w:t>
      </w:r>
      <w:r w:rsidR="00A74587" w:rsidRPr="00250422">
        <w:t>s</w:t>
      </w:r>
      <w:r w:rsidRPr="00250422">
        <w:t xml:space="preserve"> exist outside the CC</w:t>
      </w:r>
      <w:r w:rsidR="006E1762">
        <w:t>S</w:t>
      </w:r>
      <w:r w:rsidRPr="00250422">
        <w:t xml:space="preserve"> with floor pedestal fans blowing against each other (Picture </w:t>
      </w:r>
      <w:r w:rsidR="00D434CF" w:rsidRPr="00250422">
        <w:t>1</w:t>
      </w:r>
      <w:r w:rsidR="00250422" w:rsidRPr="00250422">
        <w:t>4</w:t>
      </w:r>
      <w:r w:rsidRPr="00250422">
        <w:t>).</w:t>
      </w:r>
    </w:p>
    <w:p w14:paraId="12059260" w14:textId="045AE7CE" w:rsidR="003670D5" w:rsidRPr="00250422" w:rsidRDefault="003670D5" w:rsidP="00BD7F97">
      <w:pPr>
        <w:pStyle w:val="BodyText1"/>
        <w:numPr>
          <w:ilvl w:val="0"/>
          <w:numId w:val="36"/>
        </w:numPr>
      </w:pPr>
      <w:r w:rsidRPr="00250422">
        <w:t xml:space="preserve">A ceiling-mounted fan installed on the ceiling in a manner to blow air against a ceiling support beam (Picture </w:t>
      </w:r>
      <w:r w:rsidR="00D434CF" w:rsidRPr="00250422">
        <w:t>1</w:t>
      </w:r>
      <w:r w:rsidR="00250422" w:rsidRPr="00250422">
        <w:t>5</w:t>
      </w:r>
      <w:r w:rsidRPr="00250422">
        <w:t>).</w:t>
      </w:r>
    </w:p>
    <w:p w14:paraId="2B89E0EB" w14:textId="42E108C4" w:rsidR="003670D5" w:rsidRDefault="003670D5" w:rsidP="00BD7F97">
      <w:pPr>
        <w:pStyle w:val="BodyText1"/>
        <w:numPr>
          <w:ilvl w:val="0"/>
          <w:numId w:val="36"/>
        </w:numPr>
      </w:pPr>
      <w:r>
        <w:t>A number of pedestal floor fans are position</w:t>
      </w:r>
      <w:r w:rsidR="002D34E0">
        <w:t>ed</w:t>
      </w:r>
      <w:r>
        <w:t xml:space="preserve"> to direct air to the AHU in Picture</w:t>
      </w:r>
      <w:r w:rsidR="00D434CF">
        <w:t xml:space="preserve"> 11</w:t>
      </w:r>
      <w:r>
        <w:t>.</w:t>
      </w:r>
    </w:p>
    <w:p w14:paraId="36A98230" w14:textId="46264DCE" w:rsidR="003670D5" w:rsidRDefault="003670D5" w:rsidP="00BD7F97">
      <w:pPr>
        <w:pStyle w:val="BodyText1"/>
        <w:numPr>
          <w:ilvl w:val="0"/>
          <w:numId w:val="36"/>
        </w:numPr>
      </w:pPr>
      <w:r>
        <w:t xml:space="preserve">A series of unused fans exist in the </w:t>
      </w:r>
      <w:r w:rsidR="00D434CF" w:rsidRPr="00250422">
        <w:t>Q01</w:t>
      </w:r>
      <w:r w:rsidR="001F181A" w:rsidRPr="00250422">
        <w:t xml:space="preserve"> </w:t>
      </w:r>
      <w:r w:rsidRPr="00250422">
        <w:t>tunnel (Picture</w:t>
      </w:r>
      <w:r w:rsidR="00D434CF" w:rsidRPr="00250422">
        <w:t>s 16 and 17</w:t>
      </w:r>
      <w:r w:rsidRPr="00250422">
        <w:t>).</w:t>
      </w:r>
    </w:p>
    <w:p w14:paraId="04610733" w14:textId="66645D9A" w:rsidR="003670D5" w:rsidRDefault="003670D5" w:rsidP="003670D5">
      <w:pPr>
        <w:pStyle w:val="BodyText1"/>
        <w:ind w:firstLine="0"/>
      </w:pPr>
      <w:r>
        <w:t>All of these fans</w:t>
      </w:r>
      <w:r w:rsidR="0061076F">
        <w:t xml:space="preserve"> in the lower concourse </w:t>
      </w:r>
      <w:r>
        <w:t xml:space="preserve">are positioned in a manner that </w:t>
      </w:r>
      <w:r w:rsidRPr="00DE758F">
        <w:rPr>
          <w:bCs/>
          <w:iCs/>
          <w:u w:val="single"/>
        </w:rPr>
        <w:t>does not create</w:t>
      </w:r>
      <w:r>
        <w:t xml:space="preserve"> one-way airflow to </w:t>
      </w:r>
      <w:r w:rsidR="0061076F">
        <w:t xml:space="preserve">direct air into the </w:t>
      </w:r>
      <w:r w:rsidR="006A4EC1">
        <w:t xml:space="preserve">Q01 tunnel </w:t>
      </w:r>
      <w:r>
        <w:t xml:space="preserve">passive </w:t>
      </w:r>
      <w:r w:rsidR="0061076F">
        <w:t>vent.</w:t>
      </w:r>
    </w:p>
    <w:p w14:paraId="7C5718DB" w14:textId="53942A93" w:rsidR="009A0C2D" w:rsidRPr="006A4EC1" w:rsidRDefault="003670D5" w:rsidP="00DE758F">
      <w:pPr>
        <w:pStyle w:val="Heading3"/>
      </w:pPr>
      <w:r w:rsidRPr="006A4EC1">
        <w:t xml:space="preserve">Ventilation in the </w:t>
      </w:r>
      <w:r w:rsidR="00D434CF" w:rsidRPr="006A4EC1">
        <w:t>Q01</w:t>
      </w:r>
      <w:r w:rsidR="00023830" w:rsidRPr="006A4EC1">
        <w:t xml:space="preserve"> </w:t>
      </w:r>
      <w:r w:rsidR="006615A6">
        <w:t>T</w:t>
      </w:r>
      <w:r w:rsidRPr="006A4EC1">
        <w:t>unnel</w:t>
      </w:r>
    </w:p>
    <w:p w14:paraId="493D754E" w14:textId="0F76B187" w:rsidR="00BE3A5D" w:rsidRDefault="003670D5" w:rsidP="003670D5">
      <w:pPr>
        <w:pStyle w:val="BodyText1"/>
      </w:pPr>
      <w:r>
        <w:t xml:space="preserve">As noted previously, the </w:t>
      </w:r>
      <w:r w:rsidR="00D434CF">
        <w:t>Q01</w:t>
      </w:r>
      <w:r w:rsidR="00023830">
        <w:t xml:space="preserve"> </w:t>
      </w:r>
      <w:r>
        <w:t xml:space="preserve">tunnel contains </w:t>
      </w:r>
      <w:r w:rsidR="00DE758F">
        <w:t>two</w:t>
      </w:r>
      <w:r>
        <w:t xml:space="preserve"> </w:t>
      </w:r>
      <w:r w:rsidR="00A74587">
        <w:t>industrial</w:t>
      </w:r>
      <w:r w:rsidR="00023830">
        <w:t xml:space="preserve">-sized </w:t>
      </w:r>
      <w:r w:rsidRPr="00250422">
        <w:t>chillers</w:t>
      </w:r>
      <w:r w:rsidR="00CF0A49" w:rsidRPr="00250422">
        <w:t xml:space="preserve"> (Picture 18)</w:t>
      </w:r>
      <w:r>
        <w:t xml:space="preserve"> located near the passive </w:t>
      </w:r>
      <w:r w:rsidR="00A74587">
        <w:t>vent</w:t>
      </w:r>
      <w:r w:rsidR="00DE758F">
        <w:t>.</w:t>
      </w:r>
      <w:r w:rsidR="00A74587">
        <w:t xml:space="preserve"> The</w:t>
      </w:r>
      <w:r w:rsidR="0061076F">
        <w:t xml:space="preserve"> chiller</w:t>
      </w:r>
      <w:r w:rsidR="002D34E0">
        <w:t>s</w:t>
      </w:r>
      <w:r w:rsidR="0061076F">
        <w:t xml:space="preserve"> provide coolant for air-</w:t>
      </w:r>
      <w:r w:rsidR="00A74587">
        <w:t>conditioning</w:t>
      </w:r>
      <w:r w:rsidR="0061076F">
        <w:t xml:space="preserve"> equipment, possibl</w:t>
      </w:r>
      <w:r w:rsidR="00DE758F">
        <w:t>y</w:t>
      </w:r>
      <w:r w:rsidR="0061076F">
        <w:t xml:space="preserve"> for the CCO.</w:t>
      </w:r>
      <w:r w:rsidR="00022ACA">
        <w:t xml:space="preserve"> </w:t>
      </w:r>
      <w:r w:rsidR="0061076F">
        <w:t xml:space="preserve">During operation, these chillers produce significant waste </w:t>
      </w:r>
      <w:r w:rsidR="00A74587">
        <w:t xml:space="preserve">heat which </w:t>
      </w:r>
      <w:r w:rsidR="00A74587">
        <w:lastRenderedPageBreak/>
        <w:t>requires</w:t>
      </w:r>
      <w:r w:rsidR="0061076F">
        <w:t xml:space="preserve"> a means of venting </w:t>
      </w:r>
      <w:r w:rsidR="00DE758F">
        <w:t>for</w:t>
      </w:r>
      <w:r w:rsidR="0061076F">
        <w:t xml:space="preserve"> this equipment to fu</w:t>
      </w:r>
      <w:r w:rsidR="00A74587">
        <w:t>n</w:t>
      </w:r>
      <w:r w:rsidR="0061076F">
        <w:t>ction</w:t>
      </w:r>
      <w:r w:rsidR="00DE758F">
        <w:t xml:space="preserve"> appropriately</w:t>
      </w:r>
      <w:r w:rsidR="00A74587">
        <w:t>.</w:t>
      </w:r>
      <w:r w:rsidR="00022ACA">
        <w:t xml:space="preserve"> </w:t>
      </w:r>
      <w:r w:rsidR="00A74587">
        <w:t>Th</w:t>
      </w:r>
      <w:r w:rsidR="0061076F">
        <w:t>e IAQ Program believe</w:t>
      </w:r>
      <w:r w:rsidR="006A4EC1">
        <w:t>s</w:t>
      </w:r>
      <w:r w:rsidR="0061076F">
        <w:t xml:space="preserve"> </w:t>
      </w:r>
      <w:r w:rsidR="005D5DD6">
        <w:t>that fans</w:t>
      </w:r>
      <w:r w:rsidR="0061076F">
        <w:t xml:space="preserve"> in the </w:t>
      </w:r>
      <w:r w:rsidR="00D434CF">
        <w:t>Q01</w:t>
      </w:r>
      <w:r w:rsidR="0061076F">
        <w:t xml:space="preserve"> tunnel were </w:t>
      </w:r>
      <w:r w:rsidR="00DE758F">
        <w:t xml:space="preserve">designed to be </w:t>
      </w:r>
      <w:r w:rsidR="0061076F">
        <w:t>place</w:t>
      </w:r>
      <w:r w:rsidR="00DE758F">
        <w:t>d</w:t>
      </w:r>
      <w:r w:rsidR="0061076F">
        <w:t xml:space="preserve"> in a </w:t>
      </w:r>
      <w:r w:rsidR="00A74587">
        <w:t>series</w:t>
      </w:r>
      <w:r w:rsidR="0061076F">
        <w:t xml:space="preserve"> to draw air from the lower concourse through the passive vent down the </w:t>
      </w:r>
      <w:r w:rsidR="00D434CF">
        <w:t>Q01</w:t>
      </w:r>
      <w:r w:rsidR="001F181A">
        <w:t xml:space="preserve"> </w:t>
      </w:r>
      <w:r w:rsidR="0061076F">
        <w:t>tunnel to exit at its terminus.</w:t>
      </w:r>
      <w:r w:rsidR="00022ACA">
        <w:t xml:space="preserve"> </w:t>
      </w:r>
      <w:r w:rsidR="005D5DD6">
        <w:t>Several</w:t>
      </w:r>
      <w:r w:rsidR="00BE3A5D">
        <w:t xml:space="preserve"> conditions in the</w:t>
      </w:r>
      <w:r w:rsidR="001F181A" w:rsidRPr="001F181A">
        <w:t xml:space="preserve"> </w:t>
      </w:r>
      <w:r w:rsidR="00D434CF">
        <w:t>Q01</w:t>
      </w:r>
      <w:r w:rsidR="001F181A">
        <w:t xml:space="preserve"> </w:t>
      </w:r>
      <w:r w:rsidR="00BE3A5D">
        <w:t xml:space="preserve">tunnel indicate that </w:t>
      </w:r>
      <w:r w:rsidR="00DE758F">
        <w:t xml:space="preserve">this method </w:t>
      </w:r>
      <w:r w:rsidR="00BE3A5D">
        <w:t xml:space="preserve">to exhaust heat from the </w:t>
      </w:r>
      <w:r w:rsidR="00A74587">
        <w:t>chillers</w:t>
      </w:r>
      <w:r w:rsidR="00BE3A5D">
        <w:t xml:space="preserve"> or lower concourse is</w:t>
      </w:r>
      <w:r w:rsidR="00DE758F">
        <w:t xml:space="preserve"> not</w:t>
      </w:r>
      <w:r w:rsidR="00BE3A5D">
        <w:t xml:space="preserve"> in use</w:t>
      </w:r>
      <w:r w:rsidR="005D5DD6">
        <w:t>:</w:t>
      </w:r>
    </w:p>
    <w:p w14:paraId="6B05716B" w14:textId="680CBC46" w:rsidR="00BE3A5D" w:rsidRPr="002C3D43" w:rsidRDefault="00BE3A5D" w:rsidP="00BE3A5D">
      <w:pPr>
        <w:pStyle w:val="BodyText1"/>
        <w:numPr>
          <w:ilvl w:val="0"/>
          <w:numId w:val="37"/>
        </w:numPr>
      </w:pPr>
      <w:r>
        <w:t xml:space="preserve">A large pile of boxes and debris are piled between </w:t>
      </w:r>
      <w:r w:rsidRPr="002C3D43">
        <w:t xml:space="preserve">the chillers and passive vent (Picture </w:t>
      </w:r>
      <w:r w:rsidR="002C3D43" w:rsidRPr="002C3D43">
        <w:t>19</w:t>
      </w:r>
      <w:r w:rsidRPr="002C3D43">
        <w:t>).</w:t>
      </w:r>
      <w:r w:rsidR="00022ACA" w:rsidRPr="002C3D43">
        <w:t xml:space="preserve"> </w:t>
      </w:r>
      <w:r w:rsidRPr="002C3D43">
        <w:t>The piled materials block airflow via the passive vent.</w:t>
      </w:r>
      <w:r w:rsidR="00022ACA" w:rsidRPr="002C3D43">
        <w:t xml:space="preserve"> </w:t>
      </w:r>
      <w:r w:rsidR="00181765" w:rsidRPr="002C3D43">
        <w:t>Given the temperature of the chillers, these materials also pose a fire hazard.</w:t>
      </w:r>
    </w:p>
    <w:p w14:paraId="1A6059CC" w14:textId="16E6600E" w:rsidR="00BE3A5D" w:rsidRPr="002C3D43" w:rsidRDefault="00BE3A5D" w:rsidP="001F181A">
      <w:pPr>
        <w:pStyle w:val="BodyText1"/>
        <w:numPr>
          <w:ilvl w:val="0"/>
          <w:numId w:val="37"/>
        </w:numPr>
      </w:pPr>
      <w:r w:rsidRPr="002C3D43">
        <w:t xml:space="preserve">While </w:t>
      </w:r>
      <w:r w:rsidR="006615A6" w:rsidRPr="002C3D43">
        <w:t>several</w:t>
      </w:r>
      <w:r w:rsidRPr="002C3D43">
        <w:t xml:space="preserve"> portable fans </w:t>
      </w:r>
      <w:r w:rsidR="005D5DD6" w:rsidRPr="002C3D43">
        <w:t>were found</w:t>
      </w:r>
      <w:r w:rsidRPr="002C3D43">
        <w:t xml:space="preserve"> in the</w:t>
      </w:r>
      <w:r w:rsidR="001F181A" w:rsidRPr="002C3D43">
        <w:t xml:space="preserve"> </w:t>
      </w:r>
      <w:r w:rsidR="00D434CF" w:rsidRPr="002C3D43">
        <w:t>Q01</w:t>
      </w:r>
      <w:r w:rsidRPr="002C3D43">
        <w:t xml:space="preserve"> tunnel, none are plugged i</w:t>
      </w:r>
      <w:r w:rsidR="001F181A" w:rsidRPr="002C3D43">
        <w:t>n</w:t>
      </w:r>
      <w:r w:rsidRPr="002C3D43">
        <w:t>to a power source or oriented into a position to draw air from the passive vent to cool the chiller coils.</w:t>
      </w:r>
    </w:p>
    <w:p w14:paraId="7D619A35" w14:textId="24886AB3" w:rsidR="00BE3A5D" w:rsidRPr="002C3D43" w:rsidRDefault="00181765" w:rsidP="001F181A">
      <w:pPr>
        <w:pStyle w:val="BodyText1"/>
        <w:numPr>
          <w:ilvl w:val="0"/>
          <w:numId w:val="37"/>
        </w:numPr>
      </w:pPr>
      <w:r w:rsidRPr="002C3D43">
        <w:t>A ven</w:t>
      </w:r>
      <w:r w:rsidR="00CF0A49" w:rsidRPr="002C3D43">
        <w:t>tilation duc</w:t>
      </w:r>
      <w:r w:rsidRPr="002C3D43">
        <w:t xml:space="preserve">t and AHU </w:t>
      </w:r>
      <w:r w:rsidR="00CF0A49" w:rsidRPr="002C3D43">
        <w:t>of unknown purpose</w:t>
      </w:r>
      <w:r w:rsidRPr="002C3D43">
        <w:t xml:space="preserve"> exists in the </w:t>
      </w:r>
      <w:r w:rsidR="00D434CF" w:rsidRPr="002C3D43">
        <w:t>Q01</w:t>
      </w:r>
      <w:r w:rsidR="001F181A" w:rsidRPr="002C3D43">
        <w:t xml:space="preserve"> tunnel</w:t>
      </w:r>
      <w:r w:rsidR="00CF0A49" w:rsidRPr="002C3D43">
        <w:t xml:space="preserve"> (Pictures 2</w:t>
      </w:r>
      <w:r w:rsidR="002C3D43" w:rsidRPr="002C3D43">
        <w:t>0</w:t>
      </w:r>
      <w:r w:rsidR="00CF0A49" w:rsidRPr="002C3D43">
        <w:t xml:space="preserve"> and 2</w:t>
      </w:r>
      <w:r w:rsidR="002C3D43" w:rsidRPr="002C3D43">
        <w:t>1</w:t>
      </w:r>
      <w:r w:rsidR="00CF0A49" w:rsidRPr="002C3D43">
        <w:t>)</w:t>
      </w:r>
      <w:r w:rsidRPr="002C3D43">
        <w:t>. This system was not operating and does not appear to serve any wast</w:t>
      </w:r>
      <w:r w:rsidR="00CF0A49" w:rsidRPr="002C3D43">
        <w:t>e</w:t>
      </w:r>
      <w:r w:rsidRPr="002C3D43">
        <w:t xml:space="preserve"> heat venting purpose.</w:t>
      </w:r>
    </w:p>
    <w:p w14:paraId="45999108" w14:textId="7FA0CF1C" w:rsidR="00C15815" w:rsidRPr="005D5DD6" w:rsidRDefault="008B77CF" w:rsidP="005D5DD6">
      <w:pPr>
        <w:pStyle w:val="Heading3"/>
      </w:pPr>
      <w:r w:rsidRPr="005D5DD6">
        <w:t>Temperature Issues in the</w:t>
      </w:r>
      <w:r w:rsidR="00C15815" w:rsidRPr="005D5DD6">
        <w:t xml:space="preserve"> </w:t>
      </w:r>
      <w:r w:rsidR="006615A6">
        <w:t>C</w:t>
      </w:r>
      <w:r w:rsidR="00B678FF" w:rsidRPr="005D5DD6">
        <w:t>oncourse</w:t>
      </w:r>
    </w:p>
    <w:p w14:paraId="0F8888F1" w14:textId="3E1E517C" w:rsidR="00C15815" w:rsidRDefault="003654FB" w:rsidP="00C15815">
      <w:pPr>
        <w:pStyle w:val="BodyText1"/>
      </w:pPr>
      <w:r>
        <w:t xml:space="preserve">Temperature concerns were expressed regarding the </w:t>
      </w:r>
      <w:r w:rsidR="001E791D">
        <w:t>concourse area</w:t>
      </w:r>
      <w:r>
        <w:t xml:space="preserve"> where members of the public wait to enter the C</w:t>
      </w:r>
      <w:r w:rsidR="001E791D">
        <w:t>C</w:t>
      </w:r>
      <w:r w:rsidR="006E1762">
        <w:t>S</w:t>
      </w:r>
      <w:r w:rsidRPr="00787B22">
        <w:t xml:space="preserve">. </w:t>
      </w:r>
      <w:r w:rsidR="00181765">
        <w:t>Air t</w:t>
      </w:r>
      <w:r w:rsidRPr="00787B22">
        <w:t xml:space="preserve">emperatures measured in this area were as high as 87°F on July 15, </w:t>
      </w:r>
      <w:proofErr w:type="gramStart"/>
      <w:r w:rsidRPr="00787B22">
        <w:t>2022</w:t>
      </w:r>
      <w:proofErr w:type="gramEnd"/>
      <w:r w:rsidR="00787B22" w:rsidRPr="00787B22">
        <w:t xml:space="preserve"> and as high as 88°F on July 19, 2022</w:t>
      </w:r>
      <w:r w:rsidRPr="00787B22">
        <w:t xml:space="preserve">. </w:t>
      </w:r>
      <w:r w:rsidR="00181765">
        <w:t xml:space="preserve">Reportedly, </w:t>
      </w:r>
      <w:r w:rsidR="006615A6">
        <w:t>many</w:t>
      </w:r>
      <w:r w:rsidR="00181765">
        <w:t xml:space="preserve"> individuals </w:t>
      </w:r>
      <w:r w:rsidRPr="00787B22">
        <w:t xml:space="preserve">who visit the </w:t>
      </w:r>
      <w:r w:rsidR="00375AAA">
        <w:t>CCS</w:t>
      </w:r>
      <w:r w:rsidRPr="00787B22">
        <w:t xml:space="preserve"> are elderly or </w:t>
      </w:r>
      <w:r w:rsidR="005D5DD6">
        <w:t>disabled</w:t>
      </w:r>
      <w:r w:rsidRPr="00787B22">
        <w:t xml:space="preserve">, as this is the only location to </w:t>
      </w:r>
      <w:r w:rsidR="008B77CF">
        <w:t>access</w:t>
      </w:r>
      <w:r w:rsidRPr="00787B22">
        <w:t xml:space="preserve"> certain special </w:t>
      </w:r>
      <w:r w:rsidRPr="00F80514">
        <w:t xml:space="preserve">fare card transactions. Excess heat can </w:t>
      </w:r>
      <w:r w:rsidR="005D5DD6" w:rsidRPr="00F80514">
        <w:t>have</w:t>
      </w:r>
      <w:r w:rsidR="001E791D" w:rsidRPr="00F80514">
        <w:t xml:space="preserve"> a greater effect on individuals who are </w:t>
      </w:r>
      <w:r w:rsidRPr="00F80514">
        <w:t>older or</w:t>
      </w:r>
      <w:r w:rsidR="001E791D" w:rsidRPr="00F80514">
        <w:t xml:space="preserve"> </w:t>
      </w:r>
      <w:r w:rsidR="005D5DD6" w:rsidRPr="00F80514">
        <w:t>ill</w:t>
      </w:r>
      <w:r w:rsidR="00C15815" w:rsidRPr="00F80514">
        <w:t xml:space="preserve"> (</w:t>
      </w:r>
      <w:r w:rsidR="008B77CF" w:rsidRPr="00F80514">
        <w:t>CDC, 2022</w:t>
      </w:r>
      <w:r w:rsidR="00C15815" w:rsidRPr="00F80514">
        <w:t>)</w:t>
      </w:r>
      <w:r w:rsidRPr="00F80514">
        <w:t>.</w:t>
      </w:r>
    </w:p>
    <w:p w14:paraId="59D07E15" w14:textId="77777777" w:rsidR="00A63888" w:rsidRPr="005D5DD6" w:rsidRDefault="00A63888" w:rsidP="00C27D56">
      <w:pPr>
        <w:pStyle w:val="Heading3"/>
      </w:pPr>
      <w:r w:rsidRPr="005D5DD6">
        <w:t>Heat Index</w:t>
      </w:r>
    </w:p>
    <w:p w14:paraId="2E81D5A7" w14:textId="6EAC95AE" w:rsidR="00A63888" w:rsidRPr="00A63888" w:rsidRDefault="00A63888" w:rsidP="00A63888">
      <w:pPr>
        <w:pStyle w:val="BodyText1"/>
      </w:pPr>
      <w:r w:rsidRPr="00A63888">
        <w:t xml:space="preserve">Thermal comfort is dependent on the perception of heat by an individual, which can be expressed as the heat index. The body cools by producing sweat to reduce internal body heat through the skin. When relative humidity increases, the ability of moisture to evaporate from skin decreases, therefore preventing heat loss and increasing an individual’s discomfort. The heat index is a description of how hot a person feels as temperature in combination with relative </w:t>
      </w:r>
      <w:r w:rsidRPr="00A63888">
        <w:lastRenderedPageBreak/>
        <w:t>humidity rises. The following chart produced by the National Weather Service (NWS) shows the heat index that corresponds to the air temperature and relative humidity.</w:t>
      </w:r>
    </w:p>
    <w:p w14:paraId="54FF1399" w14:textId="77777777" w:rsidR="001E791D" w:rsidRDefault="001E791D" w:rsidP="00A63888">
      <w:pPr>
        <w:pStyle w:val="BodyText1"/>
        <w:rPr>
          <w:b/>
        </w:rPr>
      </w:pPr>
    </w:p>
    <w:p w14:paraId="45EE4255" w14:textId="5A32592F" w:rsidR="00A63888" w:rsidRPr="00A63888" w:rsidRDefault="005D5DD6" w:rsidP="00A63888">
      <w:pPr>
        <w:pStyle w:val="BodyText1"/>
        <w:rPr>
          <w:b/>
        </w:rPr>
      </w:pPr>
      <w:r>
        <w:rPr>
          <w:noProof/>
        </w:rPr>
        <w:drawing>
          <wp:anchor distT="0" distB="0" distL="114300" distR="114300" simplePos="0" relativeHeight="251658240" behindDoc="0" locked="0" layoutInCell="1" allowOverlap="1" wp14:anchorId="3D9DEF48" wp14:editId="256B02B2">
            <wp:simplePos x="0" y="0"/>
            <wp:positionH relativeFrom="column">
              <wp:posOffset>-68580</wp:posOffset>
            </wp:positionH>
            <wp:positionV relativeFrom="paragraph">
              <wp:posOffset>262890</wp:posOffset>
            </wp:positionV>
            <wp:extent cx="6191250" cy="3619500"/>
            <wp:effectExtent l="0" t="0" r="0" b="0"/>
            <wp:wrapTopAndBottom/>
            <wp:docPr id="2" name="Picture 2" descr="NOAA Heat Index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AA Heat Index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619500"/>
                    </a:xfrm>
                    <a:prstGeom prst="rect">
                      <a:avLst/>
                    </a:prstGeom>
                    <a:noFill/>
                  </pic:spPr>
                </pic:pic>
              </a:graphicData>
            </a:graphic>
          </wp:anchor>
        </w:drawing>
      </w:r>
      <w:r w:rsidR="00A63888" w:rsidRPr="006A4EC1">
        <w:t>Heat Index</w:t>
      </w:r>
      <w:r w:rsidR="001E0B3A" w:rsidRPr="006A4EC1">
        <w:t xml:space="preserve"> Chart</w:t>
      </w:r>
      <w:r w:rsidR="00150D2C">
        <w:rPr>
          <w:rStyle w:val="FootnoteReference"/>
          <w:b/>
        </w:rPr>
        <w:footnoteReference w:id="1"/>
      </w:r>
    </w:p>
    <w:p w14:paraId="60738879" w14:textId="43276AA0" w:rsidR="00A63888" w:rsidRPr="00A63888" w:rsidRDefault="00A63888" w:rsidP="005D5DD6">
      <w:pPr>
        <w:pStyle w:val="BodyText1"/>
      </w:pPr>
    </w:p>
    <w:tbl>
      <w:tblPr>
        <w:tblW w:w="4950" w:type="pct"/>
        <w:shd w:val="clear" w:color="auto" w:fill="C5E5F5"/>
        <w:tblCellMar>
          <w:top w:w="12" w:type="dxa"/>
          <w:left w:w="12" w:type="dxa"/>
          <w:bottom w:w="12" w:type="dxa"/>
          <w:right w:w="12" w:type="dxa"/>
        </w:tblCellMar>
        <w:tblLook w:val="04A0" w:firstRow="1" w:lastRow="0" w:firstColumn="1" w:lastColumn="0" w:noHBand="0" w:noVBand="1"/>
      </w:tblPr>
      <w:tblGrid>
        <w:gridCol w:w="9296"/>
      </w:tblGrid>
      <w:tr w:rsidR="005D5DD6" w:rsidRPr="005D5DD6" w14:paraId="789228A5" w14:textId="77777777" w:rsidTr="005D5DD6">
        <w:tc>
          <w:tcPr>
            <w:tcW w:w="0" w:type="auto"/>
            <w:shd w:val="clear" w:color="auto" w:fill="C5E5F5"/>
            <w:tcMar>
              <w:top w:w="15" w:type="dxa"/>
              <w:left w:w="15" w:type="dxa"/>
              <w:bottom w:w="15" w:type="dxa"/>
              <w:right w:w="15" w:type="dxa"/>
            </w:tcMar>
            <w:hideMark/>
          </w:tcPr>
          <w:tbl>
            <w:tblPr>
              <w:tblW w:w="4000" w:type="pct"/>
              <w:jc w:val="center"/>
              <w:tblCellMar>
                <w:top w:w="12" w:type="dxa"/>
                <w:left w:w="12" w:type="dxa"/>
                <w:bottom w:w="12" w:type="dxa"/>
                <w:right w:w="12" w:type="dxa"/>
              </w:tblCellMar>
              <w:tblLook w:val="04A0" w:firstRow="1" w:lastRow="0" w:firstColumn="1" w:lastColumn="0" w:noHBand="0" w:noVBand="1"/>
            </w:tblPr>
            <w:tblGrid>
              <w:gridCol w:w="1618"/>
              <w:gridCol w:w="1065"/>
              <w:gridCol w:w="4730"/>
            </w:tblGrid>
            <w:tr w:rsidR="005D5DD6" w:rsidRPr="005D5DD6" w14:paraId="49D24C06" w14:textId="77777777">
              <w:trPr>
                <w:jc w:val="center"/>
              </w:trPr>
              <w:tc>
                <w:tcPr>
                  <w:tcW w:w="0" w:type="auto"/>
                  <w:shd w:val="clear" w:color="auto" w:fill="000000"/>
                  <w:tcMar>
                    <w:top w:w="15" w:type="dxa"/>
                    <w:left w:w="15" w:type="dxa"/>
                    <w:bottom w:w="15" w:type="dxa"/>
                    <w:right w:w="15" w:type="dxa"/>
                  </w:tcMar>
                  <w:hideMark/>
                </w:tcPr>
                <w:p w14:paraId="4E351971" w14:textId="77777777" w:rsidR="005D5DD6" w:rsidRPr="005D5DD6" w:rsidRDefault="005D5DD6" w:rsidP="005D5DD6">
                  <w:pPr>
                    <w:jc w:val="center"/>
                    <w:rPr>
                      <w:szCs w:val="24"/>
                    </w:rPr>
                  </w:pPr>
                  <w:r w:rsidRPr="005D5DD6">
                    <w:rPr>
                      <w:rFonts w:ascii="inherit" w:hAnsi="inherit"/>
                      <w:b/>
                      <w:bCs/>
                      <w:color w:val="FFFFFF"/>
                      <w:szCs w:val="24"/>
                      <w:bdr w:val="none" w:sz="0" w:space="0" w:color="auto" w:frame="1"/>
                    </w:rPr>
                    <w:t>Classification</w:t>
                  </w:r>
                </w:p>
              </w:tc>
              <w:tc>
                <w:tcPr>
                  <w:tcW w:w="0" w:type="auto"/>
                  <w:shd w:val="clear" w:color="auto" w:fill="000000"/>
                  <w:tcMar>
                    <w:top w:w="15" w:type="dxa"/>
                    <w:left w:w="15" w:type="dxa"/>
                    <w:bottom w:w="15" w:type="dxa"/>
                    <w:right w:w="15" w:type="dxa"/>
                  </w:tcMar>
                  <w:hideMark/>
                </w:tcPr>
                <w:p w14:paraId="661DF1AB" w14:textId="77777777" w:rsidR="005D5DD6" w:rsidRPr="005D5DD6" w:rsidRDefault="005D5DD6" w:rsidP="005D5DD6">
                  <w:pPr>
                    <w:jc w:val="center"/>
                    <w:rPr>
                      <w:szCs w:val="24"/>
                    </w:rPr>
                  </w:pPr>
                  <w:r w:rsidRPr="005D5DD6">
                    <w:rPr>
                      <w:rFonts w:ascii="inherit" w:hAnsi="inherit"/>
                      <w:b/>
                      <w:bCs/>
                      <w:color w:val="FFFFFF"/>
                      <w:szCs w:val="24"/>
                      <w:bdr w:val="none" w:sz="0" w:space="0" w:color="auto" w:frame="1"/>
                    </w:rPr>
                    <w:t>Heat Index</w:t>
                  </w:r>
                </w:p>
              </w:tc>
              <w:tc>
                <w:tcPr>
                  <w:tcW w:w="0" w:type="auto"/>
                  <w:shd w:val="clear" w:color="auto" w:fill="000000"/>
                  <w:tcMar>
                    <w:top w:w="15" w:type="dxa"/>
                    <w:left w:w="15" w:type="dxa"/>
                    <w:bottom w:w="15" w:type="dxa"/>
                    <w:right w:w="15" w:type="dxa"/>
                  </w:tcMar>
                  <w:hideMark/>
                </w:tcPr>
                <w:p w14:paraId="25CD235C" w14:textId="77777777" w:rsidR="005D5DD6" w:rsidRPr="005D5DD6" w:rsidRDefault="005D5DD6" w:rsidP="005D5DD6">
                  <w:pPr>
                    <w:jc w:val="center"/>
                    <w:rPr>
                      <w:szCs w:val="24"/>
                    </w:rPr>
                  </w:pPr>
                  <w:r w:rsidRPr="005D5DD6">
                    <w:rPr>
                      <w:rFonts w:ascii="inherit" w:hAnsi="inherit"/>
                      <w:b/>
                      <w:bCs/>
                      <w:color w:val="FFFFFF"/>
                      <w:szCs w:val="24"/>
                      <w:bdr w:val="none" w:sz="0" w:space="0" w:color="auto" w:frame="1"/>
                    </w:rPr>
                    <w:t>Effect on the body</w:t>
                  </w:r>
                </w:p>
              </w:tc>
            </w:tr>
            <w:tr w:rsidR="005D5DD6" w:rsidRPr="005D5DD6" w14:paraId="4DE11C4A" w14:textId="77777777">
              <w:trPr>
                <w:jc w:val="center"/>
              </w:trPr>
              <w:tc>
                <w:tcPr>
                  <w:tcW w:w="0" w:type="auto"/>
                  <w:shd w:val="clear" w:color="auto" w:fill="FFFF99"/>
                  <w:tcMar>
                    <w:top w:w="15" w:type="dxa"/>
                    <w:left w:w="15" w:type="dxa"/>
                    <w:bottom w:w="15" w:type="dxa"/>
                    <w:right w:w="15" w:type="dxa"/>
                  </w:tcMar>
                  <w:hideMark/>
                </w:tcPr>
                <w:p w14:paraId="23BB6696" w14:textId="77777777" w:rsidR="005D5DD6" w:rsidRPr="005D5DD6" w:rsidRDefault="005D5DD6" w:rsidP="005D5DD6">
                  <w:pPr>
                    <w:jc w:val="center"/>
                    <w:rPr>
                      <w:szCs w:val="24"/>
                    </w:rPr>
                  </w:pPr>
                  <w:r w:rsidRPr="005D5DD6">
                    <w:rPr>
                      <w:rFonts w:ascii="inherit" w:hAnsi="inherit"/>
                      <w:b/>
                      <w:bCs/>
                      <w:szCs w:val="24"/>
                      <w:bdr w:val="none" w:sz="0" w:space="0" w:color="auto" w:frame="1"/>
                    </w:rPr>
                    <w:t>Caution</w:t>
                  </w:r>
                </w:p>
              </w:tc>
              <w:tc>
                <w:tcPr>
                  <w:tcW w:w="0" w:type="auto"/>
                  <w:shd w:val="clear" w:color="auto" w:fill="FFFF99"/>
                  <w:tcMar>
                    <w:top w:w="15" w:type="dxa"/>
                    <w:left w:w="15" w:type="dxa"/>
                    <w:bottom w:w="15" w:type="dxa"/>
                    <w:right w:w="15" w:type="dxa"/>
                  </w:tcMar>
                  <w:hideMark/>
                </w:tcPr>
                <w:p w14:paraId="675B4B40" w14:textId="77777777" w:rsidR="005D5DD6" w:rsidRPr="005D5DD6" w:rsidRDefault="005D5DD6" w:rsidP="005D5DD6">
                  <w:pPr>
                    <w:jc w:val="center"/>
                    <w:rPr>
                      <w:szCs w:val="24"/>
                    </w:rPr>
                  </w:pPr>
                  <w:r w:rsidRPr="005D5DD6">
                    <w:rPr>
                      <w:rFonts w:ascii="inherit" w:hAnsi="inherit"/>
                      <w:b/>
                      <w:bCs/>
                      <w:szCs w:val="24"/>
                      <w:bdr w:val="none" w:sz="0" w:space="0" w:color="auto" w:frame="1"/>
                    </w:rPr>
                    <w:t>80°F - 90°F</w:t>
                  </w:r>
                </w:p>
              </w:tc>
              <w:tc>
                <w:tcPr>
                  <w:tcW w:w="0" w:type="auto"/>
                  <w:shd w:val="clear" w:color="auto" w:fill="FFFF99"/>
                  <w:tcMar>
                    <w:top w:w="15" w:type="dxa"/>
                    <w:left w:w="15" w:type="dxa"/>
                    <w:bottom w:w="15" w:type="dxa"/>
                    <w:right w:w="15" w:type="dxa"/>
                  </w:tcMar>
                  <w:hideMark/>
                </w:tcPr>
                <w:p w14:paraId="3462D062" w14:textId="77777777" w:rsidR="005D5DD6" w:rsidRPr="005D5DD6" w:rsidRDefault="005D5DD6" w:rsidP="005D5DD6">
                  <w:pPr>
                    <w:jc w:val="center"/>
                    <w:rPr>
                      <w:szCs w:val="24"/>
                    </w:rPr>
                  </w:pPr>
                  <w:r w:rsidRPr="005D5DD6">
                    <w:rPr>
                      <w:rFonts w:ascii="inherit" w:hAnsi="inherit"/>
                      <w:b/>
                      <w:bCs/>
                      <w:szCs w:val="24"/>
                      <w:bdr w:val="none" w:sz="0" w:space="0" w:color="auto" w:frame="1"/>
                    </w:rPr>
                    <w:t>Fatigue possible with prolonged exposure and/or physical activity</w:t>
                  </w:r>
                </w:p>
              </w:tc>
            </w:tr>
            <w:tr w:rsidR="005D5DD6" w:rsidRPr="005D5DD6" w14:paraId="40D682F9" w14:textId="77777777">
              <w:trPr>
                <w:jc w:val="center"/>
              </w:trPr>
              <w:tc>
                <w:tcPr>
                  <w:tcW w:w="0" w:type="auto"/>
                  <w:shd w:val="clear" w:color="auto" w:fill="FDD015"/>
                  <w:tcMar>
                    <w:top w:w="15" w:type="dxa"/>
                    <w:left w:w="15" w:type="dxa"/>
                    <w:bottom w:w="15" w:type="dxa"/>
                    <w:right w:w="15" w:type="dxa"/>
                  </w:tcMar>
                  <w:hideMark/>
                </w:tcPr>
                <w:p w14:paraId="500710CF" w14:textId="77777777" w:rsidR="005D5DD6" w:rsidRPr="005D5DD6" w:rsidRDefault="005D5DD6" w:rsidP="005D5DD6">
                  <w:pPr>
                    <w:jc w:val="center"/>
                    <w:rPr>
                      <w:szCs w:val="24"/>
                    </w:rPr>
                  </w:pPr>
                  <w:r w:rsidRPr="005D5DD6">
                    <w:rPr>
                      <w:rFonts w:ascii="inherit" w:hAnsi="inherit"/>
                      <w:b/>
                      <w:bCs/>
                      <w:szCs w:val="24"/>
                      <w:bdr w:val="none" w:sz="0" w:space="0" w:color="auto" w:frame="1"/>
                    </w:rPr>
                    <w:t>Extreme Caution</w:t>
                  </w:r>
                </w:p>
              </w:tc>
              <w:tc>
                <w:tcPr>
                  <w:tcW w:w="0" w:type="auto"/>
                  <w:shd w:val="clear" w:color="auto" w:fill="FDD015"/>
                  <w:tcMar>
                    <w:top w:w="15" w:type="dxa"/>
                    <w:left w:w="15" w:type="dxa"/>
                    <w:bottom w:w="15" w:type="dxa"/>
                    <w:right w:w="15" w:type="dxa"/>
                  </w:tcMar>
                  <w:hideMark/>
                </w:tcPr>
                <w:p w14:paraId="3A1CAB71" w14:textId="77777777" w:rsidR="005D5DD6" w:rsidRPr="005D5DD6" w:rsidRDefault="005D5DD6" w:rsidP="005D5DD6">
                  <w:pPr>
                    <w:jc w:val="center"/>
                    <w:rPr>
                      <w:szCs w:val="24"/>
                    </w:rPr>
                  </w:pPr>
                  <w:r w:rsidRPr="005D5DD6">
                    <w:rPr>
                      <w:rFonts w:ascii="inherit" w:hAnsi="inherit"/>
                      <w:b/>
                      <w:bCs/>
                      <w:szCs w:val="24"/>
                      <w:bdr w:val="none" w:sz="0" w:space="0" w:color="auto" w:frame="1"/>
                    </w:rPr>
                    <w:t>90°F - 103°F</w:t>
                  </w:r>
                </w:p>
              </w:tc>
              <w:tc>
                <w:tcPr>
                  <w:tcW w:w="0" w:type="auto"/>
                  <w:shd w:val="clear" w:color="auto" w:fill="FDD015"/>
                  <w:tcMar>
                    <w:top w:w="15" w:type="dxa"/>
                    <w:left w:w="15" w:type="dxa"/>
                    <w:bottom w:w="15" w:type="dxa"/>
                    <w:right w:w="15" w:type="dxa"/>
                  </w:tcMar>
                  <w:hideMark/>
                </w:tcPr>
                <w:p w14:paraId="78E9EA82" w14:textId="77777777" w:rsidR="005D5DD6" w:rsidRPr="005D5DD6" w:rsidRDefault="005D5DD6" w:rsidP="005D5DD6">
                  <w:pPr>
                    <w:jc w:val="center"/>
                    <w:rPr>
                      <w:szCs w:val="24"/>
                    </w:rPr>
                  </w:pPr>
                  <w:r w:rsidRPr="005D5DD6">
                    <w:rPr>
                      <w:rFonts w:ascii="inherit" w:hAnsi="inherit"/>
                      <w:b/>
                      <w:bCs/>
                      <w:szCs w:val="24"/>
                      <w:bdr w:val="none" w:sz="0" w:space="0" w:color="auto" w:frame="1"/>
                    </w:rPr>
                    <w:t>Heat stroke, heat cramps, or heat exhaustion possible with prolonged exposure and/or physical activity</w:t>
                  </w:r>
                </w:p>
              </w:tc>
            </w:tr>
            <w:tr w:rsidR="005D5DD6" w:rsidRPr="005D5DD6" w14:paraId="7E729482" w14:textId="77777777">
              <w:trPr>
                <w:jc w:val="center"/>
              </w:trPr>
              <w:tc>
                <w:tcPr>
                  <w:tcW w:w="0" w:type="auto"/>
                  <w:shd w:val="clear" w:color="auto" w:fill="FB6600"/>
                  <w:tcMar>
                    <w:top w:w="15" w:type="dxa"/>
                    <w:left w:w="15" w:type="dxa"/>
                    <w:bottom w:w="15" w:type="dxa"/>
                    <w:right w:w="15" w:type="dxa"/>
                  </w:tcMar>
                  <w:hideMark/>
                </w:tcPr>
                <w:p w14:paraId="006B6D24" w14:textId="77777777" w:rsidR="005D5DD6" w:rsidRPr="005D5DD6" w:rsidRDefault="005D5DD6" w:rsidP="005D5DD6">
                  <w:pPr>
                    <w:jc w:val="center"/>
                    <w:rPr>
                      <w:szCs w:val="24"/>
                    </w:rPr>
                  </w:pPr>
                  <w:r w:rsidRPr="005D5DD6">
                    <w:rPr>
                      <w:rFonts w:ascii="inherit" w:hAnsi="inherit"/>
                      <w:b/>
                      <w:bCs/>
                      <w:szCs w:val="24"/>
                      <w:bdr w:val="none" w:sz="0" w:space="0" w:color="auto" w:frame="1"/>
                    </w:rPr>
                    <w:t>Danger</w:t>
                  </w:r>
                </w:p>
              </w:tc>
              <w:tc>
                <w:tcPr>
                  <w:tcW w:w="0" w:type="auto"/>
                  <w:shd w:val="clear" w:color="auto" w:fill="FB6600"/>
                  <w:tcMar>
                    <w:top w:w="15" w:type="dxa"/>
                    <w:left w:w="15" w:type="dxa"/>
                    <w:bottom w:w="15" w:type="dxa"/>
                    <w:right w:w="15" w:type="dxa"/>
                  </w:tcMar>
                  <w:hideMark/>
                </w:tcPr>
                <w:p w14:paraId="3446BA06" w14:textId="77777777" w:rsidR="005D5DD6" w:rsidRPr="005D5DD6" w:rsidRDefault="005D5DD6" w:rsidP="005D5DD6">
                  <w:pPr>
                    <w:jc w:val="center"/>
                    <w:rPr>
                      <w:szCs w:val="24"/>
                    </w:rPr>
                  </w:pPr>
                  <w:r w:rsidRPr="005D5DD6">
                    <w:rPr>
                      <w:rFonts w:ascii="inherit" w:hAnsi="inherit"/>
                      <w:b/>
                      <w:bCs/>
                      <w:szCs w:val="24"/>
                      <w:bdr w:val="none" w:sz="0" w:space="0" w:color="auto" w:frame="1"/>
                    </w:rPr>
                    <w:t>103°F - 124°F</w:t>
                  </w:r>
                </w:p>
              </w:tc>
              <w:tc>
                <w:tcPr>
                  <w:tcW w:w="0" w:type="auto"/>
                  <w:shd w:val="clear" w:color="auto" w:fill="FB6600"/>
                  <w:tcMar>
                    <w:top w:w="15" w:type="dxa"/>
                    <w:left w:w="15" w:type="dxa"/>
                    <w:bottom w:w="15" w:type="dxa"/>
                    <w:right w:w="15" w:type="dxa"/>
                  </w:tcMar>
                  <w:hideMark/>
                </w:tcPr>
                <w:p w14:paraId="185B37A6" w14:textId="77777777" w:rsidR="005D5DD6" w:rsidRPr="005D5DD6" w:rsidRDefault="005D5DD6" w:rsidP="005D5DD6">
                  <w:pPr>
                    <w:jc w:val="center"/>
                    <w:rPr>
                      <w:szCs w:val="24"/>
                    </w:rPr>
                  </w:pPr>
                  <w:r w:rsidRPr="005D5DD6">
                    <w:rPr>
                      <w:rFonts w:ascii="inherit" w:hAnsi="inherit"/>
                      <w:b/>
                      <w:bCs/>
                      <w:szCs w:val="24"/>
                      <w:bdr w:val="none" w:sz="0" w:space="0" w:color="auto" w:frame="1"/>
                    </w:rPr>
                    <w:t>Heat cramps or heat exhaustion likely, and heat stroke possible with prolonged exposure and/or physical activity</w:t>
                  </w:r>
                </w:p>
              </w:tc>
            </w:tr>
            <w:tr w:rsidR="005D5DD6" w:rsidRPr="005D5DD6" w14:paraId="10C7528C" w14:textId="77777777">
              <w:trPr>
                <w:jc w:val="center"/>
              </w:trPr>
              <w:tc>
                <w:tcPr>
                  <w:tcW w:w="0" w:type="auto"/>
                  <w:shd w:val="clear" w:color="auto" w:fill="CC0003"/>
                  <w:tcMar>
                    <w:top w:w="15" w:type="dxa"/>
                    <w:left w:w="15" w:type="dxa"/>
                    <w:bottom w:w="15" w:type="dxa"/>
                    <w:right w:w="15" w:type="dxa"/>
                  </w:tcMar>
                  <w:hideMark/>
                </w:tcPr>
                <w:p w14:paraId="0CB84670" w14:textId="77777777" w:rsidR="005D5DD6" w:rsidRPr="005D5DD6" w:rsidRDefault="005D5DD6" w:rsidP="005D5DD6">
                  <w:pPr>
                    <w:jc w:val="center"/>
                    <w:rPr>
                      <w:szCs w:val="24"/>
                    </w:rPr>
                  </w:pPr>
                  <w:r w:rsidRPr="005D5DD6">
                    <w:rPr>
                      <w:rFonts w:ascii="inherit" w:hAnsi="inherit"/>
                      <w:b/>
                      <w:bCs/>
                      <w:szCs w:val="24"/>
                      <w:bdr w:val="none" w:sz="0" w:space="0" w:color="auto" w:frame="1"/>
                    </w:rPr>
                    <w:t>Extreme Danger</w:t>
                  </w:r>
                </w:p>
              </w:tc>
              <w:tc>
                <w:tcPr>
                  <w:tcW w:w="0" w:type="auto"/>
                  <w:shd w:val="clear" w:color="auto" w:fill="CC0003"/>
                  <w:tcMar>
                    <w:top w:w="15" w:type="dxa"/>
                    <w:left w:w="15" w:type="dxa"/>
                    <w:bottom w:w="15" w:type="dxa"/>
                    <w:right w:w="15" w:type="dxa"/>
                  </w:tcMar>
                  <w:hideMark/>
                </w:tcPr>
                <w:p w14:paraId="1472F4A8" w14:textId="77777777" w:rsidR="005D5DD6" w:rsidRPr="005D5DD6" w:rsidRDefault="005D5DD6" w:rsidP="005D5DD6">
                  <w:pPr>
                    <w:jc w:val="center"/>
                    <w:rPr>
                      <w:szCs w:val="24"/>
                    </w:rPr>
                  </w:pPr>
                  <w:r w:rsidRPr="005D5DD6">
                    <w:rPr>
                      <w:rFonts w:ascii="inherit" w:hAnsi="inherit"/>
                      <w:b/>
                      <w:bCs/>
                      <w:szCs w:val="24"/>
                      <w:bdr w:val="none" w:sz="0" w:space="0" w:color="auto" w:frame="1"/>
                    </w:rPr>
                    <w:t>125°F or higher</w:t>
                  </w:r>
                </w:p>
              </w:tc>
              <w:tc>
                <w:tcPr>
                  <w:tcW w:w="0" w:type="auto"/>
                  <w:shd w:val="clear" w:color="auto" w:fill="CC0003"/>
                  <w:tcMar>
                    <w:top w:w="15" w:type="dxa"/>
                    <w:left w:w="15" w:type="dxa"/>
                    <w:bottom w:w="15" w:type="dxa"/>
                    <w:right w:w="15" w:type="dxa"/>
                  </w:tcMar>
                  <w:hideMark/>
                </w:tcPr>
                <w:p w14:paraId="19208CD4" w14:textId="77777777" w:rsidR="005D5DD6" w:rsidRPr="005D5DD6" w:rsidRDefault="005D5DD6" w:rsidP="005D5DD6">
                  <w:pPr>
                    <w:jc w:val="center"/>
                    <w:rPr>
                      <w:szCs w:val="24"/>
                    </w:rPr>
                  </w:pPr>
                  <w:r w:rsidRPr="005D5DD6">
                    <w:rPr>
                      <w:rFonts w:ascii="inherit" w:hAnsi="inherit"/>
                      <w:b/>
                      <w:bCs/>
                      <w:szCs w:val="24"/>
                      <w:bdr w:val="none" w:sz="0" w:space="0" w:color="auto" w:frame="1"/>
                    </w:rPr>
                    <w:t>Heat stroke highly likely</w:t>
                  </w:r>
                </w:p>
              </w:tc>
            </w:tr>
          </w:tbl>
          <w:p w14:paraId="49B67ACF" w14:textId="77777777" w:rsidR="005D5DD6" w:rsidRPr="005D5DD6" w:rsidRDefault="005D5DD6" w:rsidP="005D5DD6">
            <w:pPr>
              <w:rPr>
                <w:rFonts w:ascii="Arial" w:hAnsi="Arial" w:cs="Arial"/>
                <w:color w:val="000000"/>
                <w:sz w:val="20"/>
              </w:rPr>
            </w:pPr>
          </w:p>
        </w:tc>
      </w:tr>
    </w:tbl>
    <w:p w14:paraId="116F855F" w14:textId="00294BA8" w:rsidR="00A63888" w:rsidRPr="00F82B30" w:rsidRDefault="005D5DD6" w:rsidP="00F82B30">
      <w:pPr>
        <w:shd w:val="clear" w:color="auto" w:fill="C5E5F5"/>
        <w:spacing w:after="150"/>
        <w:textAlignment w:val="baseline"/>
        <w:rPr>
          <w:rFonts w:ascii="Arial" w:hAnsi="Arial" w:cs="Arial"/>
          <w:color w:val="000000"/>
          <w:sz w:val="20"/>
        </w:rPr>
      </w:pPr>
      <w:r w:rsidRPr="005D5DD6">
        <w:rPr>
          <w:rFonts w:ascii="Arial" w:hAnsi="Arial" w:cs="Arial"/>
          <w:color w:val="000000"/>
          <w:sz w:val="20"/>
        </w:rPr>
        <w:t> </w:t>
      </w:r>
    </w:p>
    <w:p w14:paraId="74D22BE0" w14:textId="61E8CB83" w:rsidR="00A63888" w:rsidRDefault="00A63888" w:rsidP="00F82B30">
      <w:pPr>
        <w:pStyle w:val="BodyText10"/>
      </w:pPr>
      <w:r w:rsidRPr="00A63888">
        <w:lastRenderedPageBreak/>
        <w:t xml:space="preserve">Using this chart as a guide, when the heat index indoors </w:t>
      </w:r>
      <w:r w:rsidRPr="00A63888">
        <w:rPr>
          <w:b/>
          <w:i/>
          <w:u w:val="single"/>
        </w:rPr>
        <w:t xml:space="preserve">exceeds </w:t>
      </w:r>
      <w:r w:rsidR="00F80514">
        <w:rPr>
          <w:b/>
          <w:i/>
          <w:u w:val="single"/>
        </w:rPr>
        <w:t>90</w:t>
      </w:r>
      <w:r w:rsidRPr="00A63888">
        <w:rPr>
          <w:b/>
          <w:bCs/>
          <w:i/>
          <w:u w:val="single"/>
        </w:rPr>
        <w:t>°F</w:t>
      </w:r>
      <w:r w:rsidRPr="00A63888">
        <w:rPr>
          <w:bCs/>
        </w:rPr>
        <w:t xml:space="preserve">, </w:t>
      </w:r>
      <w:r w:rsidRPr="00A63888">
        <w:t>methods to increase the thermal comfort of building occupants should be employed.</w:t>
      </w:r>
      <w:r>
        <w:t xml:space="preserve"> As shown in Table 2, heat index values for </w:t>
      </w:r>
      <w:r w:rsidR="008E5955">
        <w:t>the CC</w:t>
      </w:r>
      <w:r w:rsidR="006E1762">
        <w:t>S</w:t>
      </w:r>
      <w:r w:rsidR="008E5955">
        <w:t xml:space="preserve"> waiting are</w:t>
      </w:r>
      <w:r w:rsidR="00150D2C">
        <w:t>a</w:t>
      </w:r>
      <w:r w:rsidR="008E5955">
        <w:t xml:space="preserve"> in the concourse exceeded 88°F.</w:t>
      </w:r>
    </w:p>
    <w:p w14:paraId="64D60F30" w14:textId="0B85DD9C" w:rsidR="005D747F" w:rsidRDefault="005D747F" w:rsidP="005D747F">
      <w:pPr>
        <w:pStyle w:val="Heading2"/>
      </w:pPr>
      <w:r w:rsidRPr="00684FFA">
        <w:t>Microbial/Moisture Concerns</w:t>
      </w:r>
    </w:p>
    <w:p w14:paraId="1ECA5030" w14:textId="060C786A" w:rsidR="00D86CC5" w:rsidRDefault="00D86CC5" w:rsidP="009931F1">
      <w:pPr>
        <w:pStyle w:val="BodyText10"/>
      </w:pPr>
      <w:r>
        <w:t xml:space="preserve">A few issues related to water damage were noted in the </w:t>
      </w:r>
      <w:r w:rsidR="00150D2C">
        <w:t>CCO</w:t>
      </w:r>
      <w:r>
        <w:t>. The occupant of one of the office</w:t>
      </w:r>
      <w:r w:rsidRPr="00E01C81">
        <w:t>s</w:t>
      </w:r>
      <w:r>
        <w:t xml:space="preserve"> along the hallway wall reported that water has come into the office from the wall in the past.</w:t>
      </w:r>
      <w:r w:rsidR="00022ACA">
        <w:t xml:space="preserve"> </w:t>
      </w:r>
      <w:r w:rsidR="00150D2C">
        <w:t>On the concourse side of the office wall is a floor drain of unknown purpose</w:t>
      </w:r>
      <w:r w:rsidR="00435B0C">
        <w:t xml:space="preserve"> (Picture 2</w:t>
      </w:r>
      <w:r w:rsidR="002C3D43">
        <w:t>2</w:t>
      </w:r>
      <w:r w:rsidR="00435B0C">
        <w:t>)</w:t>
      </w:r>
      <w:r w:rsidR="00150D2C">
        <w:t>.</w:t>
      </w:r>
      <w:r w:rsidR="00022ACA">
        <w:t xml:space="preserve"> </w:t>
      </w:r>
      <w:r w:rsidR="00150D2C">
        <w:t xml:space="preserve">It is </w:t>
      </w:r>
      <w:r w:rsidR="001E0B3A">
        <w:t>likely</w:t>
      </w:r>
      <w:r w:rsidR="00150D2C">
        <w:t xml:space="preserve"> that water from this drainage system penetrated through the wall to wet </w:t>
      </w:r>
      <w:r w:rsidR="001E0B3A">
        <w:t>carpeting</w:t>
      </w:r>
      <w:r w:rsidR="00150D2C">
        <w:t>.</w:t>
      </w:r>
      <w:r w:rsidR="00022ACA">
        <w:t xml:space="preserve"> </w:t>
      </w:r>
      <w:r w:rsidR="00150D2C">
        <w:t>Whil</w:t>
      </w:r>
      <w:r>
        <w:t xml:space="preserve">e no obvious sign of water damage (stains, odors, </w:t>
      </w:r>
      <w:r w:rsidR="000862E6">
        <w:t xml:space="preserve">loose carpeting) </w:t>
      </w:r>
      <w:proofErr w:type="gramStart"/>
      <w:r w:rsidR="000862E6">
        <w:t>were</w:t>
      </w:r>
      <w:proofErr w:type="gramEnd"/>
      <w:r w:rsidR="000862E6">
        <w:t xml:space="preserve"> noted during the assessment, carpeting that is</w:t>
      </w:r>
      <w:r w:rsidR="009931F1">
        <w:t xml:space="preserve"> repeatedly wetted can become colonized with mold. In addition, if the source of the water is not clean, it may contain harmful constituents that may continue to be present in the indoor environment. It is recommended that the carpeting be removed and replaced with a non-porous floor covering.</w:t>
      </w:r>
      <w:r w:rsidR="0073716D" w:rsidRPr="0073716D">
        <w:t xml:space="preserve"> </w:t>
      </w:r>
      <w:r w:rsidR="0073716D">
        <w:t>Water dispensers and replacement water jugs were also located on carpeted areas, where spills or leaks can damage the carpeting and lead to microbial growth.</w:t>
      </w:r>
    </w:p>
    <w:p w14:paraId="3018D9A9" w14:textId="3688C112" w:rsidR="009931F1" w:rsidRDefault="00BA0065" w:rsidP="009931F1">
      <w:pPr>
        <w:pStyle w:val="BodyText10"/>
      </w:pPr>
      <w:r>
        <w:t xml:space="preserve">In the former MBTA ticket office, the AHU was in a room also used for storage. </w:t>
      </w:r>
      <w:r w:rsidR="0073716D">
        <w:t>Cardboard</w:t>
      </w:r>
      <w:r>
        <w:t xml:space="preserve"> boxes were stored in piles directly on the floor</w:t>
      </w:r>
      <w:r w:rsidR="00435B0C">
        <w:t xml:space="preserve"> (</w:t>
      </w:r>
      <w:r w:rsidR="00A74587">
        <w:t>Picture</w:t>
      </w:r>
      <w:r w:rsidR="00435B0C">
        <w:t xml:space="preserve"> 2</w:t>
      </w:r>
      <w:r w:rsidR="002C3D43">
        <w:t>3</w:t>
      </w:r>
      <w:r w:rsidR="00435B0C">
        <w:t>)</w:t>
      </w:r>
      <w:r w:rsidR="0073716D">
        <w:t xml:space="preserve"> and</w:t>
      </w:r>
      <w:r w:rsidR="00BE3371">
        <w:t xml:space="preserve"> many</w:t>
      </w:r>
      <w:r>
        <w:t xml:space="preserve"> showed signs of water damage. In addition, </w:t>
      </w:r>
      <w:r w:rsidR="00BE3371">
        <w:t>several</w:t>
      </w:r>
      <w:r>
        <w:t xml:space="preserve"> of the boxes were labeled to indicate they could have been </w:t>
      </w:r>
      <w:r w:rsidR="00150D2C">
        <w:t xml:space="preserve">properly discarded </w:t>
      </w:r>
      <w:r w:rsidR="00F82B30">
        <w:t>many</w:t>
      </w:r>
      <w:r w:rsidR="00150D2C">
        <w:t xml:space="preserve"> </w:t>
      </w:r>
      <w:r>
        <w:t>years</w:t>
      </w:r>
      <w:r w:rsidR="00F82B30">
        <w:t xml:space="preserve"> before</w:t>
      </w:r>
      <w:r>
        <w:t>. Porous materials should not be stored in areas with water leaks or high humidity, as water damage to items such as cardboard can release odors and may lead to mold growth.</w:t>
      </w:r>
      <w:r w:rsidR="00BE3371">
        <w:t xml:space="preserve"> </w:t>
      </w:r>
    </w:p>
    <w:p w14:paraId="014225FF" w14:textId="5E19CC95" w:rsidR="00C17970" w:rsidRDefault="00682FC7" w:rsidP="00C76C52">
      <w:pPr>
        <w:pStyle w:val="BodyText10"/>
      </w:pPr>
      <w:r w:rsidRPr="00682FC7">
        <w:t>The US Environmental Protection Agency (US EPA) and the American Conference of Governmental Industrial Hygienists (ACGIH) recommends that porous materials (e.g., wallboard, carpeting) be dried with fans and heating within 24 to 48 hours of becoming we</w:t>
      </w:r>
      <w:r w:rsidR="005D40A4">
        <w:t xml:space="preserve">t (US EPA, 2008; ACGIH, 1989). </w:t>
      </w:r>
      <w:r w:rsidRPr="00682FC7">
        <w:t>If porous materials are not dried within this time frame, mold growth may occur</w:t>
      </w:r>
      <w:r>
        <w:t>.</w:t>
      </w:r>
    </w:p>
    <w:p w14:paraId="3494A70B" w14:textId="77777777" w:rsidR="00AB0B1A" w:rsidRDefault="00AB0B1A" w:rsidP="00AB0B1A">
      <w:pPr>
        <w:pStyle w:val="Heading2"/>
      </w:pPr>
      <w:r w:rsidRPr="006E6262">
        <w:t>Other IAQ Evaluations</w:t>
      </w:r>
    </w:p>
    <w:p w14:paraId="2DB6DC31" w14:textId="30262CA5" w:rsidR="003E1958" w:rsidRDefault="007E0063" w:rsidP="00D823EE">
      <w:pPr>
        <w:pStyle w:val="BodyText"/>
      </w:pPr>
      <w:r>
        <w:t>Other issues were noted in the space which may impact indoor air quality.</w:t>
      </w:r>
      <w:r w:rsidR="00D823EE">
        <w:t xml:space="preserve"> </w:t>
      </w:r>
      <w:r w:rsidR="00FC6FFE">
        <w:t xml:space="preserve">Note that in the absence of effective supply and exhaust ventilation, </w:t>
      </w:r>
      <w:proofErr w:type="gramStart"/>
      <w:r w:rsidR="00FC6FFE">
        <w:t>regularly-occurring</w:t>
      </w:r>
      <w:proofErr w:type="gramEnd"/>
      <w:r w:rsidR="00FC6FFE">
        <w:t xml:space="preserve"> indoor pollutants can buil</w:t>
      </w:r>
      <w:r w:rsidR="00F82B30">
        <w:t>d</w:t>
      </w:r>
      <w:r w:rsidR="00FC6FFE">
        <w:t xml:space="preserve"> up and become a source of irritation. </w:t>
      </w:r>
      <w:r w:rsidR="00D823EE">
        <w:t xml:space="preserve">A photocopier is located in the space. Photocopiers, </w:t>
      </w:r>
      <w:r w:rsidR="00D823EE">
        <w:lastRenderedPageBreak/>
        <w:t xml:space="preserve">particularly those that are older or heavily used, can release particulate matter, </w:t>
      </w:r>
      <w:proofErr w:type="gramStart"/>
      <w:r w:rsidR="00D823EE">
        <w:t>VOCs</w:t>
      </w:r>
      <w:proofErr w:type="gramEnd"/>
      <w:r w:rsidR="00D823EE">
        <w:t xml:space="preserve"> and odors during operation. </w:t>
      </w:r>
      <w:r w:rsidR="00FC6FFE">
        <w:t>Food preparation equipment was noted in a break area</w:t>
      </w:r>
      <w:r w:rsidR="00631362">
        <w:t>. If this equipment is not kept clean, it can become a source of smoke and odors, and may be attractive to pests.</w:t>
      </w:r>
    </w:p>
    <w:p w14:paraId="2FD5CA29" w14:textId="0345B686" w:rsidR="00F539E7" w:rsidRDefault="00F539E7" w:rsidP="00D823EE">
      <w:pPr>
        <w:pStyle w:val="BodyText"/>
      </w:pPr>
      <w:r>
        <w:t xml:space="preserve">High Efficiency Particulate Air (HEPA) filter units were located in several offices inside the </w:t>
      </w:r>
      <w:r w:rsidR="00375AAA">
        <w:t>CC</w:t>
      </w:r>
      <w:r w:rsidR="006E1762">
        <w:t>O</w:t>
      </w:r>
      <w:r>
        <w:t>. These units need to be maintained regularly including cleaning and filter changes.</w:t>
      </w:r>
    </w:p>
    <w:p w14:paraId="20BAD062" w14:textId="54F9738B" w:rsidR="004D05AC" w:rsidRDefault="00DF2A15" w:rsidP="00104481">
      <w:pPr>
        <w:pStyle w:val="Heading1"/>
      </w:pPr>
      <w:r w:rsidRPr="00736ECE">
        <w:t>C</w:t>
      </w:r>
      <w:r w:rsidR="004D05AC" w:rsidRPr="00736ECE">
        <w:t>onclusions/Recommendations</w:t>
      </w:r>
    </w:p>
    <w:p w14:paraId="5A2C8B21" w14:textId="280D31DF" w:rsidR="00FE1E4D" w:rsidRDefault="00FE1E4D" w:rsidP="00FE1E4D">
      <w:pPr>
        <w:pStyle w:val="BodyText10"/>
      </w:pPr>
      <w:r w:rsidRPr="00736ECE">
        <w:t xml:space="preserve">Based on observations </w:t>
      </w:r>
      <w:r>
        <w:t>made in</w:t>
      </w:r>
      <w:r w:rsidR="0073716D">
        <w:t xml:space="preserve"> and near</w:t>
      </w:r>
      <w:r>
        <w:t xml:space="preserve"> the CCO</w:t>
      </w:r>
      <w:r w:rsidRPr="00736ECE">
        <w:t xml:space="preserve">, </w:t>
      </w:r>
      <w:r>
        <w:t>the following recommendations are made regarding conditions and operations. T</w:t>
      </w:r>
      <w:r w:rsidRPr="00FE1E4D">
        <w:t xml:space="preserve">hese recommendations are separated into </w:t>
      </w:r>
      <w:r w:rsidRPr="00FE1E4D">
        <w:rPr>
          <w:b/>
          <w:bCs/>
          <w:u w:val="single"/>
        </w:rPr>
        <w:t>short-term</w:t>
      </w:r>
      <w:r w:rsidRPr="00FE1E4D">
        <w:t xml:space="preserve"> recommendations, and </w:t>
      </w:r>
      <w:r w:rsidRPr="00FE1E4D">
        <w:rPr>
          <w:b/>
          <w:bCs/>
          <w:u w:val="single"/>
        </w:rPr>
        <w:t>long-term</w:t>
      </w:r>
      <w:r w:rsidRPr="00FE1E4D">
        <w:t xml:space="preserve"> recommendations that may require planning and capital funds to achieve.</w:t>
      </w:r>
    </w:p>
    <w:p w14:paraId="42AA38BB" w14:textId="013657EE" w:rsidR="00FE1E4D" w:rsidRDefault="00FE1E4D" w:rsidP="00FE1E4D">
      <w:pPr>
        <w:pStyle w:val="Heading2"/>
      </w:pPr>
      <w:r>
        <w:t>Short-term Recommendations</w:t>
      </w:r>
    </w:p>
    <w:p w14:paraId="7E724798" w14:textId="4EE8F5DA" w:rsidR="0071471D" w:rsidRDefault="0071471D" w:rsidP="00FE1E4D">
      <w:pPr>
        <w:pStyle w:val="Heading3"/>
      </w:pPr>
      <w:r>
        <w:t>Concourse Ventilation Recommendations</w:t>
      </w:r>
    </w:p>
    <w:p w14:paraId="285207E8" w14:textId="31C927C7" w:rsidR="008371E2" w:rsidRDefault="009422BD" w:rsidP="00597AA0">
      <w:pPr>
        <w:pStyle w:val="BodyText"/>
      </w:pPr>
      <w:r>
        <w:t>B</w:t>
      </w:r>
      <w:r w:rsidR="00A774A7">
        <w:t>a</w:t>
      </w:r>
      <w:r>
        <w:t xml:space="preserve">sed on observations, the creation of </w:t>
      </w:r>
      <w:r w:rsidR="0071471D">
        <w:t>one-way</w:t>
      </w:r>
      <w:r>
        <w:t xml:space="preserve"> airflow is necessary </w:t>
      </w:r>
      <w:r w:rsidR="00F82B30">
        <w:t xml:space="preserve">to </w:t>
      </w:r>
      <w:r>
        <w:t xml:space="preserve">vent waste heat from the lower concourse, which would </w:t>
      </w:r>
      <w:r w:rsidR="0071471D">
        <w:t xml:space="preserve">also </w:t>
      </w:r>
      <w:r>
        <w:t>increase comfort for CC</w:t>
      </w:r>
      <w:r w:rsidR="0073716D">
        <w:t>S</w:t>
      </w:r>
      <w:r>
        <w:t xml:space="preserve"> patrons.</w:t>
      </w:r>
      <w:r w:rsidR="00022ACA">
        <w:t xml:space="preserve"> </w:t>
      </w:r>
      <w:r>
        <w:t xml:space="preserve">At minimum, existing </w:t>
      </w:r>
      <w:r w:rsidR="00A774A7">
        <w:t xml:space="preserve">operational </w:t>
      </w:r>
      <w:r>
        <w:t xml:space="preserve">portable fans </w:t>
      </w:r>
      <w:r w:rsidR="0073716D">
        <w:t xml:space="preserve">should be used </w:t>
      </w:r>
      <w:r>
        <w:t xml:space="preserve">to create one-way airflow from the </w:t>
      </w:r>
      <w:r w:rsidR="00A774A7">
        <w:t>u</w:t>
      </w:r>
      <w:r>
        <w:t xml:space="preserve">pper concourse </w:t>
      </w:r>
      <w:r w:rsidR="00A774A7">
        <w:t xml:space="preserve">towards the </w:t>
      </w:r>
      <w:r w:rsidR="00D434CF">
        <w:t>Q01</w:t>
      </w:r>
      <w:r w:rsidR="00A774A7">
        <w:t xml:space="preserve"> Tunnel </w:t>
      </w:r>
      <w:r>
        <w:t xml:space="preserve">passive </w:t>
      </w:r>
      <w:r w:rsidR="008371E2">
        <w:t>vent.</w:t>
      </w:r>
      <w:r w:rsidR="00022ACA">
        <w:t xml:space="preserve"> </w:t>
      </w:r>
      <w:r w:rsidR="008371E2">
        <w:t>The following recommendations are made to aid in heat venting</w:t>
      </w:r>
      <w:r w:rsidR="00B12C6B">
        <w:t xml:space="preserve"> from the lower concourse that can be used with existing equipment and resources</w:t>
      </w:r>
      <w:r w:rsidR="0073716D">
        <w:t>:</w:t>
      </w:r>
    </w:p>
    <w:p w14:paraId="7D3A4BC1" w14:textId="4AC1E7DA" w:rsidR="008371E2" w:rsidRDefault="008371E2" w:rsidP="00424A3D">
      <w:pPr>
        <w:pStyle w:val="BodyText"/>
        <w:numPr>
          <w:ilvl w:val="0"/>
          <w:numId w:val="38"/>
        </w:numPr>
        <w:ind w:left="540" w:hanging="540"/>
      </w:pPr>
      <w:r>
        <w:t>Remove</w:t>
      </w:r>
      <w:r w:rsidR="00F82B30">
        <w:t>/discard cardboard and other debris</w:t>
      </w:r>
      <w:r>
        <w:t xml:space="preserve"> from the </w:t>
      </w:r>
      <w:r w:rsidR="00D434CF">
        <w:t>Q01</w:t>
      </w:r>
      <w:r>
        <w:t xml:space="preserve"> tunnel between the passive vents and chillers.</w:t>
      </w:r>
      <w:r w:rsidR="00022ACA">
        <w:t xml:space="preserve"> </w:t>
      </w:r>
      <w:r>
        <w:t xml:space="preserve">Do not move and store this refuse </w:t>
      </w:r>
      <w:r w:rsidR="0071471D">
        <w:t xml:space="preserve">elsewhere </w:t>
      </w:r>
      <w:r>
        <w:t xml:space="preserve">in the </w:t>
      </w:r>
      <w:r w:rsidR="00D434CF">
        <w:t>Q01</w:t>
      </w:r>
      <w:r>
        <w:t xml:space="preserve"> tunnel or any other location in the upper and lower concourses.</w:t>
      </w:r>
    </w:p>
    <w:p w14:paraId="640EC0F3" w14:textId="0D238E4E" w:rsidR="008371E2" w:rsidRDefault="008371E2" w:rsidP="00424A3D">
      <w:pPr>
        <w:pStyle w:val="BodyText"/>
        <w:numPr>
          <w:ilvl w:val="0"/>
          <w:numId w:val="38"/>
        </w:numPr>
        <w:ind w:left="540" w:hanging="540"/>
      </w:pPr>
      <w:r>
        <w:t xml:space="preserve">Operate portable fans in the </w:t>
      </w:r>
      <w:r w:rsidR="00D434CF">
        <w:t>Q01</w:t>
      </w:r>
      <w:r>
        <w:t xml:space="preserve"> </w:t>
      </w:r>
      <w:r w:rsidR="00A74587">
        <w:t>tunnel in</w:t>
      </w:r>
      <w:r>
        <w:t xml:space="preserve"> a manner to draw air from the lower concourse via </w:t>
      </w:r>
      <w:r w:rsidR="00A74587">
        <w:t>the passive</w:t>
      </w:r>
      <w:r>
        <w:t xml:space="preserve"> vent to cool the chillers.</w:t>
      </w:r>
      <w:r w:rsidR="00022ACA">
        <w:t xml:space="preserve"> </w:t>
      </w:r>
      <w:r>
        <w:t xml:space="preserve">All fans should be oriented in </w:t>
      </w:r>
      <w:r w:rsidR="0071471D">
        <w:t>series to</w:t>
      </w:r>
      <w:r>
        <w:t xml:space="preserve"> direct air one</w:t>
      </w:r>
      <w:r w:rsidR="0071471D">
        <w:t xml:space="preserve"> w</w:t>
      </w:r>
      <w:r>
        <w:t xml:space="preserve">ay down the </w:t>
      </w:r>
      <w:r w:rsidR="00D434CF">
        <w:t>Q01</w:t>
      </w:r>
      <w:r w:rsidR="001F181A" w:rsidRPr="001F181A">
        <w:t xml:space="preserve"> </w:t>
      </w:r>
      <w:r w:rsidR="001F181A">
        <w:t>t</w:t>
      </w:r>
      <w:r>
        <w:t>unnel.</w:t>
      </w:r>
    </w:p>
    <w:p w14:paraId="16888E52" w14:textId="1C489775" w:rsidR="008371E2" w:rsidRDefault="008371E2" w:rsidP="00424A3D">
      <w:pPr>
        <w:pStyle w:val="BodyText"/>
        <w:numPr>
          <w:ilvl w:val="0"/>
          <w:numId w:val="38"/>
        </w:numPr>
        <w:ind w:left="540" w:hanging="540"/>
      </w:pPr>
      <w:r>
        <w:t xml:space="preserve">Identify the HVAC system in the </w:t>
      </w:r>
      <w:r w:rsidR="00D434CF">
        <w:t>Q01</w:t>
      </w:r>
      <w:r w:rsidR="001F181A">
        <w:t xml:space="preserve"> </w:t>
      </w:r>
      <w:r>
        <w:t>tunnel and ascertain if it can be used to assist heat venting.</w:t>
      </w:r>
    </w:p>
    <w:p w14:paraId="4CF0C2A5" w14:textId="77777777" w:rsidR="008371E2" w:rsidRDefault="008371E2" w:rsidP="00424A3D">
      <w:pPr>
        <w:pStyle w:val="BodyText"/>
        <w:numPr>
          <w:ilvl w:val="0"/>
          <w:numId w:val="38"/>
        </w:numPr>
        <w:ind w:left="540" w:hanging="540"/>
      </w:pPr>
      <w:r>
        <w:t>Place a portable fan on the lower concourse to blow air into the passive vent.</w:t>
      </w:r>
    </w:p>
    <w:p w14:paraId="4F493962" w14:textId="7220DC23" w:rsidR="00A774A7" w:rsidRDefault="00A774A7" w:rsidP="00424A3D">
      <w:pPr>
        <w:pStyle w:val="BodyText"/>
        <w:numPr>
          <w:ilvl w:val="0"/>
          <w:numId w:val="38"/>
        </w:numPr>
        <w:ind w:left="540" w:hanging="540"/>
      </w:pPr>
      <w:r>
        <w:lastRenderedPageBreak/>
        <w:t>Place a fan</w:t>
      </w:r>
      <w:r w:rsidR="0071471D">
        <w:t>, pointed into the concourse</w:t>
      </w:r>
      <w:r>
        <w:t xml:space="preserve"> close to the Chauncy Street exit</w:t>
      </w:r>
      <w:r w:rsidR="0071471D">
        <w:t xml:space="preserve"> to</w:t>
      </w:r>
      <w:r>
        <w:t xml:space="preserve"> inject outdoor air into the concourse.</w:t>
      </w:r>
    </w:p>
    <w:p w14:paraId="472B3FDD" w14:textId="1298808E" w:rsidR="00A774A7" w:rsidRDefault="00A774A7" w:rsidP="00424A3D">
      <w:pPr>
        <w:pStyle w:val="BodyText"/>
        <w:numPr>
          <w:ilvl w:val="0"/>
          <w:numId w:val="38"/>
        </w:numPr>
        <w:ind w:left="540" w:hanging="540"/>
      </w:pPr>
      <w:r>
        <w:t>Reposition ped</w:t>
      </w:r>
      <w:r w:rsidR="0071471D">
        <w:t>est</w:t>
      </w:r>
      <w:r>
        <w:t>al fans around CC</w:t>
      </w:r>
      <w:r w:rsidR="0073716D">
        <w:t>S</w:t>
      </w:r>
      <w:r>
        <w:t xml:space="preserve"> waiting area benches to direct air toward the </w:t>
      </w:r>
      <w:r w:rsidR="00D434CF">
        <w:t>Q01</w:t>
      </w:r>
      <w:r>
        <w:t xml:space="preserve"> passive vent.</w:t>
      </w:r>
    </w:p>
    <w:p w14:paraId="1E6ADC85" w14:textId="428A7F2F" w:rsidR="00A774A7" w:rsidRDefault="00A774A7" w:rsidP="00424A3D">
      <w:pPr>
        <w:pStyle w:val="BodyText"/>
        <w:numPr>
          <w:ilvl w:val="0"/>
          <w:numId w:val="38"/>
        </w:numPr>
        <w:ind w:left="540" w:hanging="540"/>
      </w:pPr>
      <w:r>
        <w:t xml:space="preserve">Place </w:t>
      </w:r>
      <w:r w:rsidR="0071471D">
        <w:t>two</w:t>
      </w:r>
      <w:r>
        <w:t xml:space="preserve"> fan</w:t>
      </w:r>
      <w:r w:rsidR="0071471D">
        <w:t>s</w:t>
      </w:r>
      <w:r>
        <w:t xml:space="preserve"> in opposing corners in the upper concourse near the doors to draw a</w:t>
      </w:r>
      <w:r w:rsidR="0071471D">
        <w:t>ir</w:t>
      </w:r>
      <w:r>
        <w:t xml:space="preserve"> </w:t>
      </w:r>
      <w:r w:rsidR="0071471D">
        <w:t>and direct it</w:t>
      </w:r>
      <w:r>
        <w:t xml:space="preserve"> into the lower concourse.</w:t>
      </w:r>
    </w:p>
    <w:p w14:paraId="257656E0" w14:textId="563DF388" w:rsidR="00A774A7" w:rsidRDefault="00A774A7" w:rsidP="00424A3D">
      <w:pPr>
        <w:pStyle w:val="BodyText"/>
        <w:numPr>
          <w:ilvl w:val="0"/>
          <w:numId w:val="38"/>
        </w:numPr>
        <w:ind w:left="540" w:hanging="540"/>
      </w:pPr>
      <w:r>
        <w:t>Consider repositioning portable fans near each</w:t>
      </w:r>
      <w:r w:rsidR="00A74587">
        <w:t xml:space="preserve"> wall-mounted air-conditioning</w:t>
      </w:r>
      <w:r>
        <w:t xml:space="preserve"> unit in a manner to direct waste heat to the </w:t>
      </w:r>
      <w:r w:rsidR="00D434CF">
        <w:t>Q01</w:t>
      </w:r>
      <w:r>
        <w:t xml:space="preserve"> Tunnel passive vent.</w:t>
      </w:r>
    </w:p>
    <w:p w14:paraId="77FDBA23" w14:textId="2816F71E" w:rsidR="008371E2" w:rsidRDefault="00A774A7" w:rsidP="00424A3D">
      <w:pPr>
        <w:pStyle w:val="BodyText"/>
        <w:numPr>
          <w:ilvl w:val="0"/>
          <w:numId w:val="38"/>
        </w:numPr>
        <w:ind w:left="540" w:hanging="540"/>
      </w:pPr>
      <w:r>
        <w:t>Reinstall the removed wall-mounted fan</w:t>
      </w:r>
      <w:r w:rsidR="0071471D">
        <w:t>s</w:t>
      </w:r>
      <w:r>
        <w:t xml:space="preserve"> to draw air from the upper concourse.</w:t>
      </w:r>
    </w:p>
    <w:p w14:paraId="38A0406E" w14:textId="622D6DF4" w:rsidR="00D823EE" w:rsidRPr="0071471D" w:rsidRDefault="0071471D" w:rsidP="00FE1E4D">
      <w:pPr>
        <w:pStyle w:val="Heading3"/>
      </w:pPr>
      <w:r>
        <w:t xml:space="preserve">Other </w:t>
      </w:r>
      <w:r w:rsidR="00D823EE" w:rsidRPr="0071471D">
        <w:t>Ventilation Recommendations</w:t>
      </w:r>
    </w:p>
    <w:p w14:paraId="2EBC0F63" w14:textId="3B05E027" w:rsidR="00643F84" w:rsidRPr="00B12C6B" w:rsidRDefault="00F539E7" w:rsidP="00424A3D">
      <w:pPr>
        <w:pStyle w:val="BodyText"/>
        <w:numPr>
          <w:ilvl w:val="0"/>
          <w:numId w:val="38"/>
        </w:numPr>
        <w:ind w:left="540" w:hanging="540"/>
      </w:pPr>
      <w:r w:rsidRPr="00B12C6B">
        <w:t xml:space="preserve">Catalog all HVAC equipment in use in the </w:t>
      </w:r>
      <w:r w:rsidR="00B12C6B" w:rsidRPr="00B12C6B">
        <w:t>CC</w:t>
      </w:r>
      <w:r w:rsidR="0073716D">
        <w:t>O/CCS</w:t>
      </w:r>
      <w:r w:rsidRPr="00B12C6B">
        <w:t xml:space="preserve"> area, including </w:t>
      </w:r>
      <w:proofErr w:type="gramStart"/>
      <w:r w:rsidRPr="00B12C6B">
        <w:t>wall-mounted</w:t>
      </w:r>
      <w:proofErr w:type="gramEnd"/>
      <w:r w:rsidRPr="00B12C6B">
        <w:t xml:space="preserve"> </w:t>
      </w:r>
      <w:r w:rsidR="00BB17AD" w:rsidRPr="00B12C6B">
        <w:t xml:space="preserve">and ductless </w:t>
      </w:r>
      <w:r w:rsidRPr="00B12C6B">
        <w:t>ACs</w:t>
      </w:r>
      <w:r w:rsidR="00643F84" w:rsidRPr="00B12C6B">
        <w:t>.</w:t>
      </w:r>
    </w:p>
    <w:p w14:paraId="231B9A6F" w14:textId="1412F6E5" w:rsidR="00643F84" w:rsidRPr="00B12C6B" w:rsidRDefault="00643F84" w:rsidP="00643F84">
      <w:pPr>
        <w:pStyle w:val="BodyText"/>
        <w:numPr>
          <w:ilvl w:val="1"/>
          <w:numId w:val="23"/>
        </w:numPr>
      </w:pPr>
      <w:r w:rsidRPr="00B12C6B">
        <w:t>D</w:t>
      </w:r>
      <w:r w:rsidR="00F539E7" w:rsidRPr="00B12C6B">
        <w:t>etermine what is being controlled by thermostats or other controls.</w:t>
      </w:r>
    </w:p>
    <w:p w14:paraId="6174C130" w14:textId="7211671F" w:rsidR="00BB17AD" w:rsidRPr="00B12C6B" w:rsidRDefault="00BB17AD" w:rsidP="00643F84">
      <w:pPr>
        <w:pStyle w:val="BodyText"/>
        <w:numPr>
          <w:ilvl w:val="1"/>
          <w:numId w:val="23"/>
        </w:numPr>
      </w:pPr>
      <w:r w:rsidRPr="00B12C6B">
        <w:t>Determine what chillers are connected to what units.</w:t>
      </w:r>
    </w:p>
    <w:p w14:paraId="29442AFF" w14:textId="51EF3944" w:rsidR="00E04868" w:rsidRPr="00B12C6B" w:rsidRDefault="00E11675" w:rsidP="00643F84">
      <w:pPr>
        <w:pStyle w:val="BodyText"/>
        <w:numPr>
          <w:ilvl w:val="1"/>
          <w:numId w:val="23"/>
        </w:numPr>
      </w:pPr>
      <w:r w:rsidRPr="00B12C6B">
        <w:t>Determine if some units are not used at all and have them properly decommissioned.</w:t>
      </w:r>
    </w:p>
    <w:p w14:paraId="3F619BAD" w14:textId="60ED4C18" w:rsidR="00643F84" w:rsidRPr="00B12C6B" w:rsidRDefault="00643F84" w:rsidP="00643F84">
      <w:pPr>
        <w:pStyle w:val="BodyText"/>
        <w:numPr>
          <w:ilvl w:val="1"/>
          <w:numId w:val="23"/>
        </w:numPr>
      </w:pPr>
      <w:r w:rsidRPr="00B12C6B">
        <w:t>Use the information gained to coordinate the use of available equipment for improved temperature control and airflow.</w:t>
      </w:r>
    </w:p>
    <w:p w14:paraId="6B335414" w14:textId="7F256801" w:rsidR="00E11675" w:rsidRPr="00B12C6B" w:rsidRDefault="00E11675" w:rsidP="00424A3D">
      <w:pPr>
        <w:pStyle w:val="BodyText"/>
        <w:numPr>
          <w:ilvl w:val="0"/>
          <w:numId w:val="38"/>
        </w:numPr>
        <w:ind w:left="540" w:hanging="540"/>
      </w:pPr>
      <w:r w:rsidRPr="00B12C6B">
        <w:t xml:space="preserve">Maintain all </w:t>
      </w:r>
      <w:proofErr w:type="gramStart"/>
      <w:r w:rsidRPr="00B12C6B">
        <w:t>currently-used</w:t>
      </w:r>
      <w:proofErr w:type="gramEnd"/>
      <w:r w:rsidRPr="00B12C6B">
        <w:t xml:space="preserve"> HVAC </w:t>
      </w:r>
      <w:r w:rsidR="00A74587" w:rsidRPr="00B12C6B">
        <w:t>units</w:t>
      </w:r>
      <w:r w:rsidRPr="00B12C6B">
        <w:t>, including cleaning, and changing filters using filters of the correct size and a Minimum Efficiency Rating Value (MERV) of 8 or better if the equipment can handle it.</w:t>
      </w:r>
    </w:p>
    <w:p w14:paraId="16BE03BA" w14:textId="1CB40014" w:rsidR="00E11675" w:rsidRPr="00B12C6B" w:rsidRDefault="00E11675" w:rsidP="00424A3D">
      <w:pPr>
        <w:pStyle w:val="BodyText"/>
        <w:numPr>
          <w:ilvl w:val="0"/>
          <w:numId w:val="38"/>
        </w:numPr>
        <w:ind w:left="540" w:hanging="540"/>
      </w:pPr>
      <w:r w:rsidRPr="00B12C6B">
        <w:t xml:space="preserve">Consider increasing the set-point temperature of the air conditioning inside the </w:t>
      </w:r>
      <w:r w:rsidR="00375AAA">
        <w:t>CC</w:t>
      </w:r>
      <w:r w:rsidR="0073716D">
        <w:t>O</w:t>
      </w:r>
      <w:r w:rsidRPr="00B12C6B">
        <w:t>. This would reduce the need for a space heater at the greeter’s desk and reduce the waste heat being ejected outside.</w:t>
      </w:r>
    </w:p>
    <w:p w14:paraId="5A691B05" w14:textId="60B0D06B" w:rsidR="00BB17AD" w:rsidRPr="00B12C6B" w:rsidRDefault="00BB17AD" w:rsidP="00424A3D">
      <w:pPr>
        <w:pStyle w:val="BodyText"/>
        <w:numPr>
          <w:ilvl w:val="0"/>
          <w:numId w:val="38"/>
        </w:numPr>
        <w:ind w:left="540" w:hanging="540"/>
      </w:pPr>
      <w:r w:rsidRPr="00B12C6B">
        <w:t>Monitor conditions in the hallway used as a waiting area and increase access to seating, fans, and water for people waiting for service when conditions become hot.</w:t>
      </w:r>
    </w:p>
    <w:p w14:paraId="1403B556" w14:textId="10BB8283" w:rsidR="009D6D9E" w:rsidRPr="00FE1E4D" w:rsidRDefault="009D6D9E" w:rsidP="00FE1E4D">
      <w:pPr>
        <w:pStyle w:val="Heading3"/>
      </w:pPr>
      <w:r w:rsidRPr="00FE1E4D">
        <w:lastRenderedPageBreak/>
        <w:t xml:space="preserve">Water Damage </w:t>
      </w:r>
      <w:r w:rsidR="008A0D43" w:rsidRPr="00FE1E4D">
        <w:t>R</w:t>
      </w:r>
      <w:r w:rsidRPr="00FE1E4D">
        <w:t>ecommendations</w:t>
      </w:r>
    </w:p>
    <w:p w14:paraId="00A42DA8" w14:textId="7A6DEAE7" w:rsidR="00F76B1A" w:rsidRPr="00B12C6B" w:rsidRDefault="00643F84" w:rsidP="00424A3D">
      <w:pPr>
        <w:pStyle w:val="BodyText"/>
        <w:numPr>
          <w:ilvl w:val="0"/>
          <w:numId w:val="38"/>
        </w:numPr>
        <w:ind w:left="540" w:hanging="630"/>
      </w:pPr>
      <w:r w:rsidRPr="00B12C6B">
        <w:t xml:space="preserve">If water leaks into </w:t>
      </w:r>
      <w:r w:rsidR="00375AAA">
        <w:t>CC</w:t>
      </w:r>
      <w:r w:rsidR="0073716D">
        <w:t>O</w:t>
      </w:r>
      <w:r w:rsidRPr="00B12C6B">
        <w:t xml:space="preserve"> Offices reoccur, determine the source of the water if possible</w:t>
      </w:r>
      <w:r w:rsidR="00BB17AD" w:rsidRPr="00B12C6B">
        <w:t xml:space="preserve"> and remediate. Potential sources include backflow from a drain in the outside of the wall, or leaks from condensation from the ductless air conditioner in the office.</w:t>
      </w:r>
    </w:p>
    <w:p w14:paraId="014F242A" w14:textId="310B00C9" w:rsidR="00BB17AD" w:rsidRPr="00B12C6B" w:rsidRDefault="00BB17AD" w:rsidP="00424A3D">
      <w:pPr>
        <w:pStyle w:val="BodyText"/>
        <w:numPr>
          <w:ilvl w:val="0"/>
          <w:numId w:val="38"/>
        </w:numPr>
        <w:ind w:left="540" w:hanging="630"/>
      </w:pPr>
      <w:r w:rsidRPr="00B12C6B">
        <w:t>Consider removal of carpeting in the C</w:t>
      </w:r>
      <w:r w:rsidR="0073716D">
        <w:t>CO</w:t>
      </w:r>
      <w:r w:rsidRPr="00B12C6B">
        <w:t xml:space="preserve"> to prevent odors and mold growth due to moistening. If not feasible, use a waterproof mat to protect carpeting under water dispensers, water storage and refrigerators.</w:t>
      </w:r>
    </w:p>
    <w:p w14:paraId="34873438" w14:textId="0BF4F3C1" w:rsidR="00944187" w:rsidRPr="00B12C6B" w:rsidRDefault="00944187" w:rsidP="00FE1E4D">
      <w:pPr>
        <w:pStyle w:val="Heading3"/>
      </w:pPr>
      <w:r w:rsidRPr="00B12C6B">
        <w:t xml:space="preserve">Other </w:t>
      </w:r>
      <w:r w:rsidR="00E04868" w:rsidRPr="00B12C6B">
        <w:t>Recommendations</w:t>
      </w:r>
    </w:p>
    <w:p w14:paraId="7406ECF6" w14:textId="0BDF5DD5" w:rsidR="00BB17AD" w:rsidRPr="00B12C6B" w:rsidRDefault="00BB17AD" w:rsidP="00424A3D">
      <w:pPr>
        <w:pStyle w:val="BodyText"/>
        <w:numPr>
          <w:ilvl w:val="0"/>
          <w:numId w:val="38"/>
        </w:numPr>
        <w:ind w:left="540" w:hanging="540"/>
      </w:pPr>
      <w:r w:rsidRPr="00B12C6B">
        <w:t>Ensure all HEPA filter units are properly maintained including filter changes</w:t>
      </w:r>
      <w:r w:rsidR="00BC6276">
        <w:t>.</w:t>
      </w:r>
    </w:p>
    <w:p w14:paraId="4EB8FBAD" w14:textId="4A0DD7F7" w:rsidR="00BB17AD" w:rsidRPr="00B12C6B" w:rsidRDefault="00BB17AD" w:rsidP="00424A3D">
      <w:pPr>
        <w:pStyle w:val="BodyText"/>
        <w:numPr>
          <w:ilvl w:val="0"/>
          <w:numId w:val="38"/>
        </w:numPr>
        <w:ind w:left="540" w:hanging="540"/>
      </w:pPr>
      <w:r w:rsidRPr="00B12C6B">
        <w:t>Keep food preparation equipment clean to avoid smoke and odors</w:t>
      </w:r>
      <w:r w:rsidR="00BC6276">
        <w:t>.</w:t>
      </w:r>
    </w:p>
    <w:p w14:paraId="03A43B69" w14:textId="196182EE" w:rsidR="00944187" w:rsidRPr="00B12C6B" w:rsidRDefault="00BB17AD" w:rsidP="00424A3D">
      <w:pPr>
        <w:pStyle w:val="BodyText"/>
        <w:numPr>
          <w:ilvl w:val="0"/>
          <w:numId w:val="38"/>
        </w:numPr>
        <w:ind w:left="540" w:hanging="540"/>
      </w:pPr>
      <w:r w:rsidRPr="00B12C6B">
        <w:t xml:space="preserve">Sort stored materials and discard any that are no longer needed or are </w:t>
      </w:r>
      <w:proofErr w:type="gramStart"/>
      <w:r w:rsidRPr="00B12C6B">
        <w:t>water-damaged</w:t>
      </w:r>
      <w:proofErr w:type="gramEnd"/>
      <w:r w:rsidRPr="00B12C6B">
        <w:t xml:space="preserve">. Store remaining materials </w:t>
      </w:r>
      <w:r w:rsidR="0071471D">
        <w:t xml:space="preserve">off the floor </w:t>
      </w:r>
      <w:r w:rsidRPr="00B12C6B">
        <w:t>in a climate-controlled area.</w:t>
      </w:r>
    </w:p>
    <w:p w14:paraId="64952AC4" w14:textId="2FEAF8C7" w:rsidR="00BB17AD" w:rsidRPr="00B12C6B" w:rsidRDefault="00AC32E1" w:rsidP="00424A3D">
      <w:pPr>
        <w:pStyle w:val="BodyText"/>
        <w:numPr>
          <w:ilvl w:val="0"/>
          <w:numId w:val="38"/>
        </w:numPr>
        <w:ind w:left="540" w:hanging="540"/>
      </w:pPr>
      <w:r w:rsidRPr="00B12C6B">
        <w:t>R</w:t>
      </w:r>
      <w:r w:rsidR="007A2045" w:rsidRPr="00B12C6B">
        <w:t xml:space="preserve">efer to resource manual and other related IAQ documents located on the MDPH’s website for further building-wide evaluations and advice on maintaining public buildings. These documents are available at: </w:t>
      </w:r>
      <w:hyperlink r:id="rId10" w:history="1">
        <w:r w:rsidR="007A2045" w:rsidRPr="00B12C6B">
          <w:t>http://mass.gov/dph/iaq</w:t>
        </w:r>
      </w:hyperlink>
      <w:r w:rsidR="00024B28">
        <w:t>.</w:t>
      </w:r>
    </w:p>
    <w:p w14:paraId="31F76D40" w14:textId="28E10A1D" w:rsidR="00BB17AD" w:rsidRPr="00B12C6B" w:rsidRDefault="00BB17AD" w:rsidP="00FE1E4D">
      <w:pPr>
        <w:pStyle w:val="Heading2"/>
      </w:pPr>
      <w:r w:rsidRPr="00B12C6B">
        <w:t>Long-term recommendations</w:t>
      </w:r>
    </w:p>
    <w:p w14:paraId="5C4DB1AE" w14:textId="64841AD2" w:rsidR="00BB17AD" w:rsidRPr="00B12C6B" w:rsidRDefault="00BB17AD" w:rsidP="00424A3D">
      <w:pPr>
        <w:pStyle w:val="BodyText"/>
        <w:numPr>
          <w:ilvl w:val="0"/>
          <w:numId w:val="39"/>
        </w:numPr>
        <w:ind w:left="540" w:hanging="540"/>
      </w:pPr>
      <w:r w:rsidRPr="00B12C6B">
        <w:t xml:space="preserve">Consider finding a new location for the </w:t>
      </w:r>
      <w:r w:rsidR="00375AAA">
        <w:t>CC</w:t>
      </w:r>
      <w:r w:rsidR="0073716D">
        <w:t>S</w:t>
      </w:r>
      <w:r w:rsidR="0071471D">
        <w:t xml:space="preserve"> that</w:t>
      </w:r>
      <w:r w:rsidR="00FE1E4D">
        <w:t xml:space="preserve"> better</w:t>
      </w:r>
      <w:r w:rsidR="0071471D">
        <w:t xml:space="preserve"> meets the needs of the population served by this store</w:t>
      </w:r>
      <w:r w:rsidR="00FE1E4D">
        <w:t xml:space="preserve"> and employees</w:t>
      </w:r>
      <w:r w:rsidR="0071471D">
        <w:t>.</w:t>
      </w:r>
    </w:p>
    <w:p w14:paraId="7EEF7663" w14:textId="77777777" w:rsidR="004D05AC" w:rsidRPr="00A009E4" w:rsidRDefault="005942C5" w:rsidP="002849F3">
      <w:pPr>
        <w:pStyle w:val="Heading1"/>
      </w:pPr>
      <w:r w:rsidRPr="00A009E4">
        <w:br w:type="page"/>
      </w:r>
      <w:r w:rsidR="004A28CB" w:rsidRPr="00A009E4">
        <w:lastRenderedPageBreak/>
        <w:t>R</w:t>
      </w:r>
      <w:r w:rsidR="004D05AC" w:rsidRPr="00A009E4">
        <w:t>eferences</w:t>
      </w:r>
    </w:p>
    <w:p w14:paraId="439DB84A" w14:textId="77777777" w:rsidR="00395CD2" w:rsidRPr="00F80514" w:rsidRDefault="00395CD2" w:rsidP="00395CD2">
      <w:pPr>
        <w:pStyle w:val="BodyText2"/>
        <w:rPr>
          <w:szCs w:val="24"/>
        </w:rPr>
      </w:pPr>
      <w:r w:rsidRPr="00F80514">
        <w:rPr>
          <w:szCs w:val="24"/>
        </w:rPr>
        <w:t>ACGIH. 1989. Guidelines for the Assessment of Bioaerosols in the Indoor Environment. American Conference of Governmental Industrial Hygienists, Cincinnati, OH.</w:t>
      </w:r>
    </w:p>
    <w:p w14:paraId="2B14E898" w14:textId="01A1DE61" w:rsidR="008B77CF" w:rsidRPr="00F80514" w:rsidRDefault="008B77CF" w:rsidP="00FB2D24">
      <w:pPr>
        <w:pStyle w:val="References"/>
      </w:pPr>
      <w:r w:rsidRPr="00F80514">
        <w:t xml:space="preserve">CDC, 2022. Keep Your Cool in Hot Weather! </w:t>
      </w:r>
      <w:r w:rsidR="00F539E7" w:rsidRPr="00F80514">
        <w:t xml:space="preserve">Center for Disease Control National Center for Environmental Health. </w:t>
      </w:r>
      <w:hyperlink r:id="rId11" w:history="1">
        <w:r w:rsidR="00F539E7" w:rsidRPr="00F80514">
          <w:rPr>
            <w:rStyle w:val="Hyperlink"/>
          </w:rPr>
          <w:t>https://www.cdc.gov/nceh/features/extremeheat/index.html</w:t>
        </w:r>
      </w:hyperlink>
    </w:p>
    <w:p w14:paraId="4EE6415D" w14:textId="19D7AA02" w:rsidR="00FB2D24" w:rsidRDefault="00FB2D24" w:rsidP="00FB2D24">
      <w:pPr>
        <w:pStyle w:val="References"/>
      </w:pPr>
      <w:r w:rsidRPr="00F80514">
        <w:t xml:space="preserve">MDPH. 2015. Massachusetts Department of Public Health. Indoor Air Quality Manual: Chapters I-III. Available at: </w:t>
      </w:r>
      <w:hyperlink r:id="rId12" w:history="1">
        <w:r w:rsidR="00415B11" w:rsidRPr="00F80514">
          <w:rPr>
            <w:rStyle w:val="Hyperlink"/>
          </w:rPr>
          <w:t>https://www.mass.gov/lists/indoor-air-quality-manual-and-appendices</w:t>
        </w:r>
      </w:hyperlink>
      <w:r w:rsidRPr="00F80514">
        <w:t>.</w:t>
      </w:r>
    </w:p>
    <w:p w14:paraId="49CBD0B1" w14:textId="05F77F2B" w:rsidR="00F80514" w:rsidRDefault="00F80514" w:rsidP="00F80514">
      <w:pPr>
        <w:pStyle w:val="References"/>
      </w:pPr>
      <w:r>
        <w:t xml:space="preserve">NWS. 2005. “What is the Heat Index?” National Weather Service, US Dept of Commerce, National Oceanic and Atmospheric Administration. </w:t>
      </w:r>
      <w:hyperlink r:id="rId13" w:history="1">
        <w:r w:rsidRPr="00C813C2">
          <w:rPr>
            <w:rStyle w:val="Hyperlink"/>
          </w:rPr>
          <w:t>https://www.weather.gov/ama/heatindex</w:t>
        </w:r>
      </w:hyperlink>
      <w:r>
        <w:t xml:space="preserve"> </w:t>
      </w:r>
    </w:p>
    <w:p w14:paraId="7266675F" w14:textId="77777777" w:rsidR="002849F3" w:rsidRPr="00F80514" w:rsidRDefault="002849F3" w:rsidP="002849F3">
      <w:pPr>
        <w:pStyle w:val="BodyText2"/>
        <w:rPr>
          <w:szCs w:val="24"/>
        </w:rPr>
      </w:pPr>
      <w:r w:rsidRPr="00F80514">
        <w:rPr>
          <w:szCs w:val="24"/>
        </w:rPr>
        <w:t>SMACNA. 1994. HVAC Systems Commissioning Manual. 1</w:t>
      </w:r>
      <w:r w:rsidRPr="00F80514">
        <w:rPr>
          <w:szCs w:val="24"/>
          <w:vertAlign w:val="superscript"/>
        </w:rPr>
        <w:t>st</w:t>
      </w:r>
      <w:r w:rsidRPr="00F80514">
        <w:rPr>
          <w:szCs w:val="24"/>
        </w:rPr>
        <w:t xml:space="preserve"> ed. Sheet Metal and Air Conditioning Contractors’ National Association, Inc., Chantilly, VA.</w:t>
      </w:r>
    </w:p>
    <w:p w14:paraId="1E203B73" w14:textId="36AA2B96" w:rsidR="00841188" w:rsidRPr="00F80514" w:rsidRDefault="00C838F6" w:rsidP="00A54F4E">
      <w:pPr>
        <w:spacing w:after="240"/>
        <w:sectPr w:rsidR="00841188" w:rsidRPr="00F80514" w:rsidSect="00B0444B">
          <w:footerReference w:type="even" r:id="rId14"/>
          <w:footerReference w:type="default" r:id="rId15"/>
          <w:pgSz w:w="12240" w:h="15840" w:code="1"/>
          <w:pgMar w:top="1440" w:right="1440" w:bottom="1440" w:left="1440" w:header="720" w:footer="720" w:gutter="0"/>
          <w:cols w:space="720"/>
          <w:noEndnote/>
          <w:titlePg/>
          <w:docGrid w:linePitch="254"/>
        </w:sectPr>
      </w:pPr>
      <w:r w:rsidRPr="00F80514">
        <w:t xml:space="preserve">US EPA. 2008. “Mold Remediation in Schools and Commercial Buildings”. Office of Air and Radiation, Indoor Environments Division, Washington, DC. EPA 402-K-01-001. September 2008. Available at: </w:t>
      </w:r>
      <w:hyperlink r:id="rId16" w:history="1">
        <w:r w:rsidRPr="00F80514">
          <w:rPr>
            <w:color w:val="0000FF"/>
            <w:u w:val="single"/>
          </w:rPr>
          <w:t>http://www.epa.gov/mold/mold-remediation-schools-and-commercial-buildings-guide</w:t>
        </w:r>
      </w:hyperlink>
    </w:p>
    <w:p w14:paraId="0F8D8D29" w14:textId="77777777" w:rsidR="00841188" w:rsidRPr="00841188" w:rsidRDefault="00841188" w:rsidP="00841188">
      <w:pPr>
        <w:spacing w:line="480" w:lineRule="auto"/>
        <w:rPr>
          <w:b/>
          <w:bCs/>
          <w:szCs w:val="24"/>
        </w:rPr>
      </w:pPr>
      <w:r w:rsidRPr="00841188">
        <w:rPr>
          <w:b/>
          <w:bCs/>
          <w:szCs w:val="24"/>
        </w:rPr>
        <w:lastRenderedPageBreak/>
        <w:t>Picture 1</w:t>
      </w:r>
    </w:p>
    <w:p w14:paraId="446D0754"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40B1D523" wp14:editId="014A6DCB">
            <wp:extent cx="3291840" cy="2468880"/>
            <wp:effectExtent l="0" t="7620" r="0" b="0"/>
            <wp:docPr id="11" name="Picture 11" descr="AHU in old tick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HU in old ticket off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5BF0C84" w14:textId="77777777" w:rsidR="00841188" w:rsidRPr="00841188" w:rsidRDefault="00841188" w:rsidP="00841188">
      <w:pPr>
        <w:spacing w:line="480" w:lineRule="auto"/>
        <w:jc w:val="center"/>
        <w:rPr>
          <w:b/>
          <w:bCs/>
          <w:szCs w:val="24"/>
        </w:rPr>
      </w:pPr>
      <w:r w:rsidRPr="00841188">
        <w:rPr>
          <w:b/>
          <w:bCs/>
          <w:szCs w:val="24"/>
        </w:rPr>
        <w:t>AHU in old ticket office</w:t>
      </w:r>
    </w:p>
    <w:p w14:paraId="2D4FE61E" w14:textId="77777777" w:rsidR="00841188" w:rsidRPr="00841188" w:rsidRDefault="00841188" w:rsidP="00841188">
      <w:pPr>
        <w:spacing w:line="480" w:lineRule="auto"/>
        <w:rPr>
          <w:b/>
          <w:bCs/>
          <w:szCs w:val="24"/>
        </w:rPr>
      </w:pPr>
      <w:r w:rsidRPr="00841188">
        <w:rPr>
          <w:b/>
          <w:bCs/>
          <w:szCs w:val="24"/>
        </w:rPr>
        <w:t>Picture 2</w:t>
      </w:r>
    </w:p>
    <w:p w14:paraId="6D3BCF48"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1F62C290" wp14:editId="2ACEE289">
            <wp:extent cx="3291840" cy="2478024"/>
            <wp:effectExtent l="6985" t="0" r="0" b="0"/>
            <wp:docPr id="14" name="Picture 14" descr="Label o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bel on AH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2A8BFAD0" w14:textId="77777777" w:rsidR="00841188" w:rsidRPr="00841188" w:rsidRDefault="00841188" w:rsidP="00841188">
      <w:pPr>
        <w:spacing w:line="480" w:lineRule="auto"/>
        <w:jc w:val="center"/>
        <w:rPr>
          <w:b/>
          <w:bCs/>
          <w:szCs w:val="24"/>
        </w:rPr>
      </w:pPr>
      <w:r w:rsidRPr="00841188">
        <w:rPr>
          <w:b/>
          <w:bCs/>
          <w:szCs w:val="24"/>
        </w:rPr>
        <w:t>Label on AHU</w:t>
      </w:r>
    </w:p>
    <w:p w14:paraId="5721C891" w14:textId="77777777" w:rsidR="00841188" w:rsidRPr="00841188" w:rsidRDefault="00841188" w:rsidP="00841188">
      <w:pPr>
        <w:spacing w:line="480" w:lineRule="auto"/>
        <w:rPr>
          <w:b/>
          <w:bCs/>
          <w:szCs w:val="24"/>
        </w:rPr>
      </w:pPr>
      <w:r w:rsidRPr="00841188">
        <w:rPr>
          <w:b/>
          <w:bCs/>
          <w:szCs w:val="24"/>
        </w:rPr>
        <w:lastRenderedPageBreak/>
        <w:t>Picture 3</w:t>
      </w:r>
    </w:p>
    <w:p w14:paraId="461835B2"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5DD5670A" wp14:editId="5EDED4D8">
            <wp:extent cx="2468880" cy="3291840"/>
            <wp:effectExtent l="0" t="0" r="7620" b="3810"/>
            <wp:docPr id="10" name="Picture 10" descr="Improperly installed, oversized filter protruding from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properly installed, oversized filter protruding from AHU"/>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pic:spPr>
                </pic:pic>
              </a:graphicData>
            </a:graphic>
          </wp:inline>
        </w:drawing>
      </w:r>
    </w:p>
    <w:p w14:paraId="29D0D165" w14:textId="77777777" w:rsidR="00841188" w:rsidRPr="00841188" w:rsidRDefault="00841188" w:rsidP="00841188">
      <w:pPr>
        <w:spacing w:line="480" w:lineRule="auto"/>
        <w:jc w:val="center"/>
        <w:rPr>
          <w:b/>
          <w:bCs/>
          <w:szCs w:val="24"/>
        </w:rPr>
      </w:pPr>
      <w:r w:rsidRPr="00841188">
        <w:rPr>
          <w:b/>
          <w:bCs/>
          <w:szCs w:val="24"/>
        </w:rPr>
        <w:t>Improperly installed, oversized filter protruding from AHU</w:t>
      </w:r>
    </w:p>
    <w:p w14:paraId="4AFDE077" w14:textId="77777777" w:rsidR="00841188" w:rsidRPr="00841188" w:rsidRDefault="00841188" w:rsidP="00841188">
      <w:pPr>
        <w:spacing w:line="480" w:lineRule="auto"/>
        <w:rPr>
          <w:b/>
          <w:bCs/>
          <w:szCs w:val="24"/>
        </w:rPr>
      </w:pPr>
      <w:r w:rsidRPr="00841188">
        <w:rPr>
          <w:b/>
          <w:bCs/>
          <w:szCs w:val="24"/>
        </w:rPr>
        <w:t>Picture 4</w:t>
      </w:r>
    </w:p>
    <w:p w14:paraId="089907BB"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25983B56" wp14:editId="5C29160D">
            <wp:extent cx="3291840" cy="2468880"/>
            <wp:effectExtent l="0" t="7620" r="0" b="0"/>
            <wp:docPr id="15" name="Picture 15" descr="Interior of AHU showing corrosion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terior of AHU showing corrosion and debris"/>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1CA43E2" w14:textId="77777777" w:rsidR="00841188" w:rsidRPr="00841188" w:rsidRDefault="00841188" w:rsidP="00841188">
      <w:pPr>
        <w:spacing w:line="480" w:lineRule="auto"/>
        <w:jc w:val="center"/>
        <w:rPr>
          <w:b/>
          <w:bCs/>
          <w:szCs w:val="24"/>
        </w:rPr>
      </w:pPr>
      <w:r w:rsidRPr="00841188">
        <w:rPr>
          <w:b/>
          <w:bCs/>
          <w:szCs w:val="24"/>
        </w:rPr>
        <w:t>Interior of AHU showing corrosion and debris</w:t>
      </w:r>
    </w:p>
    <w:p w14:paraId="779B22B8" w14:textId="77777777" w:rsidR="00841188" w:rsidRPr="00841188" w:rsidRDefault="00841188" w:rsidP="00841188">
      <w:pPr>
        <w:spacing w:line="480" w:lineRule="auto"/>
        <w:rPr>
          <w:b/>
          <w:bCs/>
          <w:szCs w:val="24"/>
        </w:rPr>
      </w:pPr>
      <w:r w:rsidRPr="00841188">
        <w:rPr>
          <w:b/>
          <w:bCs/>
          <w:szCs w:val="24"/>
        </w:rPr>
        <w:lastRenderedPageBreak/>
        <w:t>Picture 5</w:t>
      </w:r>
    </w:p>
    <w:p w14:paraId="158FE329"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2F3FD953" wp14:editId="3F810E82">
            <wp:extent cx="4389120" cy="3291840"/>
            <wp:effectExtent l="0" t="0" r="0" b="3810"/>
            <wp:docPr id="12" name="Picture 12" descr="Window-mounted style air conditioned mounted in wall in 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ndow-mounted style air conditioned mounted in wall in C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C0A482D" w14:textId="77777777" w:rsidR="00841188" w:rsidRPr="00841188" w:rsidRDefault="00841188" w:rsidP="00841188">
      <w:pPr>
        <w:spacing w:line="480" w:lineRule="auto"/>
        <w:jc w:val="center"/>
        <w:rPr>
          <w:b/>
          <w:bCs/>
          <w:szCs w:val="24"/>
        </w:rPr>
      </w:pPr>
      <w:r w:rsidRPr="00841188">
        <w:rPr>
          <w:b/>
          <w:bCs/>
          <w:szCs w:val="24"/>
        </w:rPr>
        <w:t>Window-mounted style air conditioned mounted in wall in CCO</w:t>
      </w:r>
    </w:p>
    <w:p w14:paraId="417FCD99" w14:textId="77777777" w:rsidR="00841188" w:rsidRPr="00841188" w:rsidRDefault="00841188" w:rsidP="00841188">
      <w:pPr>
        <w:spacing w:line="480" w:lineRule="auto"/>
        <w:rPr>
          <w:b/>
          <w:bCs/>
          <w:szCs w:val="24"/>
        </w:rPr>
      </w:pPr>
      <w:r w:rsidRPr="00841188">
        <w:rPr>
          <w:b/>
          <w:bCs/>
          <w:szCs w:val="24"/>
        </w:rPr>
        <w:t>Picture 6</w:t>
      </w:r>
    </w:p>
    <w:p w14:paraId="5EFF4BF5"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55166465" wp14:editId="5716685B">
            <wp:extent cx="3291840" cy="2468880"/>
            <wp:effectExtent l="0" t="7620" r="0" b="0"/>
            <wp:docPr id="4" name="Picture 4" descr="Window-mounted AC mounted in wall in 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indow-mounted AC mounted in wall in C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311ECFE" w14:textId="77777777" w:rsidR="00841188" w:rsidRPr="00841188" w:rsidRDefault="00841188" w:rsidP="00841188">
      <w:pPr>
        <w:spacing w:line="480" w:lineRule="auto"/>
        <w:jc w:val="center"/>
        <w:rPr>
          <w:b/>
          <w:bCs/>
          <w:szCs w:val="24"/>
        </w:rPr>
      </w:pPr>
      <w:r w:rsidRPr="00841188">
        <w:rPr>
          <w:b/>
          <w:bCs/>
          <w:szCs w:val="24"/>
        </w:rPr>
        <w:t>Window-mounted AC mounted in wall in CCO</w:t>
      </w:r>
    </w:p>
    <w:p w14:paraId="61BD90D5" w14:textId="77777777" w:rsidR="00841188" w:rsidRPr="00841188" w:rsidRDefault="00841188" w:rsidP="00841188">
      <w:pPr>
        <w:spacing w:line="480" w:lineRule="auto"/>
        <w:rPr>
          <w:b/>
          <w:bCs/>
          <w:szCs w:val="24"/>
        </w:rPr>
      </w:pPr>
      <w:r w:rsidRPr="00841188">
        <w:rPr>
          <w:b/>
          <w:bCs/>
          <w:szCs w:val="24"/>
        </w:rPr>
        <w:lastRenderedPageBreak/>
        <w:t>Picture 7</w:t>
      </w:r>
    </w:p>
    <w:p w14:paraId="406A1CF0" w14:textId="77777777" w:rsidR="00841188" w:rsidRPr="00841188" w:rsidRDefault="00841188" w:rsidP="00841188">
      <w:pPr>
        <w:spacing w:line="480" w:lineRule="auto"/>
        <w:jc w:val="center"/>
        <w:rPr>
          <w:b/>
          <w:bCs/>
          <w:szCs w:val="24"/>
        </w:rPr>
      </w:pPr>
      <w:r w:rsidRPr="00841188">
        <w:rPr>
          <w:noProof/>
          <w:szCs w:val="24"/>
        </w:rPr>
        <w:drawing>
          <wp:inline distT="0" distB="0" distL="0" distR="0" wp14:anchorId="11AE59F5" wp14:editId="68BDB8E2">
            <wp:extent cx="3291840" cy="2468880"/>
            <wp:effectExtent l="0" t="7620" r="0" b="0"/>
            <wp:docPr id="20" name="Picture 20" descr="Coils end of a window-mounted style air conditioner mounted i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ils end of a window-mounted style air conditioner mounted in a w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1E500B3" w14:textId="77777777" w:rsidR="00841188" w:rsidRPr="00841188" w:rsidRDefault="00841188" w:rsidP="00841188">
      <w:pPr>
        <w:spacing w:line="480" w:lineRule="auto"/>
        <w:jc w:val="center"/>
        <w:rPr>
          <w:b/>
          <w:bCs/>
          <w:szCs w:val="24"/>
        </w:rPr>
      </w:pPr>
      <w:r w:rsidRPr="00841188">
        <w:rPr>
          <w:b/>
          <w:bCs/>
          <w:szCs w:val="24"/>
        </w:rPr>
        <w:t>Coils end of a window-mounted style air conditioner mounted in a wall</w:t>
      </w:r>
    </w:p>
    <w:p w14:paraId="0958A0E2" w14:textId="77777777" w:rsidR="00841188" w:rsidRPr="00841188" w:rsidRDefault="00841188" w:rsidP="00841188">
      <w:pPr>
        <w:spacing w:line="480" w:lineRule="auto"/>
        <w:rPr>
          <w:b/>
          <w:bCs/>
          <w:szCs w:val="24"/>
        </w:rPr>
      </w:pPr>
      <w:r w:rsidRPr="00841188">
        <w:rPr>
          <w:b/>
          <w:bCs/>
          <w:szCs w:val="24"/>
        </w:rPr>
        <w:t>Picture 8</w:t>
      </w:r>
    </w:p>
    <w:p w14:paraId="2820A704"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516AAEBC" wp14:editId="138B79FA">
            <wp:extent cx="3291840" cy="2468880"/>
            <wp:effectExtent l="0" t="7620" r="0" b="0"/>
            <wp:docPr id="5" name="Picture 5" descr="Ceiling-mounted air conditioning unit in the 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iling-mounted air conditioning unit in the C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7B3FEAD" w14:textId="287A4A8D" w:rsidR="00841188" w:rsidRPr="00841188" w:rsidRDefault="00841188" w:rsidP="00841188">
      <w:pPr>
        <w:spacing w:line="480" w:lineRule="auto"/>
        <w:jc w:val="center"/>
        <w:rPr>
          <w:b/>
          <w:bCs/>
          <w:szCs w:val="24"/>
        </w:rPr>
      </w:pPr>
      <w:r w:rsidRPr="00841188">
        <w:rPr>
          <w:b/>
          <w:bCs/>
          <w:szCs w:val="24"/>
        </w:rPr>
        <w:t xml:space="preserve">Ceiling-mounted air conditioning unit in the </w:t>
      </w:r>
      <w:r w:rsidR="00375AAA">
        <w:rPr>
          <w:b/>
          <w:bCs/>
          <w:szCs w:val="24"/>
        </w:rPr>
        <w:t>CC</w:t>
      </w:r>
      <w:r w:rsidR="006E1762">
        <w:rPr>
          <w:b/>
          <w:bCs/>
          <w:szCs w:val="24"/>
        </w:rPr>
        <w:t>O</w:t>
      </w:r>
    </w:p>
    <w:p w14:paraId="1F3DEB7F" w14:textId="77777777" w:rsidR="00841188" w:rsidRPr="00841188" w:rsidRDefault="00841188" w:rsidP="00841188">
      <w:pPr>
        <w:spacing w:line="480" w:lineRule="auto"/>
        <w:rPr>
          <w:b/>
          <w:bCs/>
          <w:szCs w:val="24"/>
        </w:rPr>
      </w:pPr>
      <w:r w:rsidRPr="00841188">
        <w:rPr>
          <w:b/>
          <w:bCs/>
          <w:szCs w:val="24"/>
        </w:rPr>
        <w:lastRenderedPageBreak/>
        <w:t>Picture 9</w:t>
      </w:r>
    </w:p>
    <w:p w14:paraId="258026E7"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139F7F29" wp14:editId="68DE16A4">
            <wp:extent cx="4389120" cy="3291840"/>
            <wp:effectExtent l="0" t="0" r="0" b="3810"/>
            <wp:docPr id="6" name="Picture 6" descr="Ductless, mini-split style air cond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ctless, mini-split style air conditio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061357F" w14:textId="77777777" w:rsidR="00841188" w:rsidRPr="00841188" w:rsidRDefault="00841188" w:rsidP="00841188">
      <w:pPr>
        <w:spacing w:line="480" w:lineRule="auto"/>
        <w:jc w:val="center"/>
        <w:rPr>
          <w:b/>
          <w:bCs/>
          <w:szCs w:val="24"/>
        </w:rPr>
      </w:pPr>
      <w:r w:rsidRPr="00841188">
        <w:rPr>
          <w:b/>
          <w:bCs/>
          <w:szCs w:val="24"/>
        </w:rPr>
        <w:t>Ductless, mini-split style air conditioning</w:t>
      </w:r>
    </w:p>
    <w:p w14:paraId="6C4E3136" w14:textId="77777777" w:rsidR="00841188" w:rsidRPr="00841188" w:rsidRDefault="00841188" w:rsidP="00841188">
      <w:pPr>
        <w:spacing w:line="480" w:lineRule="auto"/>
        <w:rPr>
          <w:b/>
          <w:bCs/>
          <w:szCs w:val="24"/>
        </w:rPr>
      </w:pPr>
      <w:r w:rsidRPr="00841188">
        <w:rPr>
          <w:b/>
          <w:bCs/>
          <w:szCs w:val="24"/>
        </w:rPr>
        <w:t>Picture 10</w:t>
      </w:r>
    </w:p>
    <w:p w14:paraId="0EC2C9EC"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2B178E1C" wp14:editId="41B39DAA">
            <wp:extent cx="4389120" cy="3291840"/>
            <wp:effectExtent l="0" t="0" r="0" b="3810"/>
            <wp:docPr id="13" name="Picture 13" descr="Thermostat in office in Charlie Card store, note set temperature and “time to clea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rmostat in office in Charlie Card store, note set temperature and “time to clean fil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pic:spPr>
                </pic:pic>
              </a:graphicData>
            </a:graphic>
          </wp:inline>
        </w:drawing>
      </w:r>
    </w:p>
    <w:p w14:paraId="61C92C63" w14:textId="05B2404E" w:rsidR="00841188" w:rsidRPr="00841188" w:rsidRDefault="00841188" w:rsidP="00841188">
      <w:pPr>
        <w:spacing w:line="480" w:lineRule="auto"/>
        <w:jc w:val="center"/>
        <w:rPr>
          <w:b/>
          <w:bCs/>
          <w:szCs w:val="24"/>
        </w:rPr>
      </w:pPr>
      <w:r w:rsidRPr="00841188">
        <w:rPr>
          <w:b/>
          <w:bCs/>
          <w:szCs w:val="24"/>
        </w:rPr>
        <w:t xml:space="preserve">Thermostat in office in </w:t>
      </w:r>
      <w:r w:rsidR="00375AAA">
        <w:rPr>
          <w:b/>
          <w:bCs/>
          <w:szCs w:val="24"/>
        </w:rPr>
        <w:t>CC</w:t>
      </w:r>
      <w:r w:rsidR="006E1762">
        <w:rPr>
          <w:b/>
          <w:bCs/>
          <w:szCs w:val="24"/>
        </w:rPr>
        <w:t>O</w:t>
      </w:r>
      <w:r w:rsidRPr="00841188">
        <w:rPr>
          <w:b/>
          <w:bCs/>
          <w:szCs w:val="24"/>
        </w:rPr>
        <w:t>, note set temperature and “time to clean filter”</w:t>
      </w:r>
    </w:p>
    <w:p w14:paraId="7DB8C101" w14:textId="77777777" w:rsidR="00841188" w:rsidRPr="00841188" w:rsidRDefault="00841188" w:rsidP="00841188">
      <w:pPr>
        <w:spacing w:line="480" w:lineRule="auto"/>
        <w:jc w:val="both"/>
        <w:rPr>
          <w:b/>
          <w:bCs/>
          <w:szCs w:val="24"/>
        </w:rPr>
      </w:pPr>
      <w:r w:rsidRPr="00841188">
        <w:rPr>
          <w:b/>
          <w:bCs/>
          <w:szCs w:val="24"/>
        </w:rPr>
        <w:lastRenderedPageBreak/>
        <w:t>Picture 11</w:t>
      </w:r>
    </w:p>
    <w:p w14:paraId="33D14AE9" w14:textId="77777777" w:rsidR="00841188" w:rsidRPr="00841188" w:rsidRDefault="00841188" w:rsidP="00841188">
      <w:pPr>
        <w:spacing w:line="480" w:lineRule="auto"/>
        <w:jc w:val="center"/>
        <w:rPr>
          <w:b/>
          <w:bCs/>
          <w:szCs w:val="24"/>
        </w:rPr>
      </w:pPr>
      <w:r w:rsidRPr="00841188">
        <w:rPr>
          <w:b/>
          <w:bCs/>
          <w:noProof/>
          <w:szCs w:val="24"/>
        </w:rPr>
        <w:drawing>
          <wp:inline distT="0" distB="0" distL="0" distR="0" wp14:anchorId="22B46644" wp14:editId="7DC3FA91">
            <wp:extent cx="3227832" cy="2596896"/>
            <wp:effectExtent l="0" t="8255" r="2540" b="2540"/>
            <wp:docPr id="3" name="Picture 3" descr="AHU serving unidentifiable location in lower con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HU serving unidentifiable location in lower concour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27832" cy="2596896"/>
                    </a:xfrm>
                    <a:prstGeom prst="rect">
                      <a:avLst/>
                    </a:prstGeom>
                    <a:noFill/>
                    <a:ln>
                      <a:noFill/>
                    </a:ln>
                  </pic:spPr>
                </pic:pic>
              </a:graphicData>
            </a:graphic>
          </wp:inline>
        </w:drawing>
      </w:r>
    </w:p>
    <w:p w14:paraId="7F3396BF" w14:textId="77777777" w:rsidR="00841188" w:rsidRPr="00841188" w:rsidRDefault="00841188" w:rsidP="00841188">
      <w:pPr>
        <w:spacing w:line="480" w:lineRule="auto"/>
        <w:jc w:val="center"/>
        <w:rPr>
          <w:b/>
          <w:bCs/>
          <w:szCs w:val="24"/>
        </w:rPr>
      </w:pPr>
      <w:r w:rsidRPr="00841188">
        <w:rPr>
          <w:b/>
          <w:bCs/>
          <w:szCs w:val="24"/>
        </w:rPr>
        <w:t>AHU serving unidentifiable location in lower concourse</w:t>
      </w:r>
    </w:p>
    <w:p w14:paraId="792B0FE0" w14:textId="77777777" w:rsidR="00841188" w:rsidRPr="00841188" w:rsidRDefault="00841188" w:rsidP="00841188">
      <w:pPr>
        <w:spacing w:line="480" w:lineRule="auto"/>
        <w:rPr>
          <w:b/>
          <w:szCs w:val="24"/>
        </w:rPr>
      </w:pPr>
      <w:r w:rsidRPr="00841188">
        <w:rPr>
          <w:b/>
          <w:szCs w:val="24"/>
        </w:rPr>
        <w:t>Picture 12</w:t>
      </w:r>
    </w:p>
    <w:p w14:paraId="040CF333" w14:textId="77777777" w:rsidR="00841188" w:rsidRPr="00841188" w:rsidRDefault="00841188" w:rsidP="00841188">
      <w:pPr>
        <w:spacing w:line="480" w:lineRule="auto"/>
        <w:jc w:val="center"/>
        <w:rPr>
          <w:szCs w:val="24"/>
        </w:rPr>
      </w:pPr>
      <w:r w:rsidRPr="00841188">
        <w:rPr>
          <w:noProof/>
          <w:szCs w:val="24"/>
        </w:rPr>
        <w:drawing>
          <wp:inline distT="0" distB="0" distL="0" distR="0" wp14:anchorId="627091E6" wp14:editId="1399FCE6">
            <wp:extent cx="3291840" cy="2468880"/>
            <wp:effectExtent l="0" t="7620" r="0" b="0"/>
            <wp:docPr id="17" name="Picture 17" descr="Portable air-conditioner in the T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rtable air-conditioner in the TPT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FDA9183" w14:textId="77777777" w:rsidR="00841188" w:rsidRPr="00841188" w:rsidRDefault="00841188" w:rsidP="00841188">
      <w:pPr>
        <w:spacing w:line="480" w:lineRule="auto"/>
        <w:jc w:val="center"/>
        <w:rPr>
          <w:b/>
          <w:szCs w:val="24"/>
        </w:rPr>
      </w:pPr>
      <w:r w:rsidRPr="00841188">
        <w:rPr>
          <w:b/>
          <w:szCs w:val="24"/>
        </w:rPr>
        <w:t xml:space="preserve">Portable air-conditioner in the TPT </w:t>
      </w:r>
    </w:p>
    <w:p w14:paraId="7F0D524F" w14:textId="77777777" w:rsidR="00841188" w:rsidRPr="00841188" w:rsidRDefault="00841188" w:rsidP="00841188">
      <w:pPr>
        <w:spacing w:line="480" w:lineRule="auto"/>
        <w:rPr>
          <w:b/>
          <w:szCs w:val="24"/>
        </w:rPr>
      </w:pPr>
      <w:r w:rsidRPr="00841188">
        <w:rPr>
          <w:b/>
          <w:szCs w:val="24"/>
        </w:rPr>
        <w:lastRenderedPageBreak/>
        <w:t>Picture 13</w:t>
      </w:r>
    </w:p>
    <w:p w14:paraId="3D1BAD7D"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1587BCF4" wp14:editId="1368955D">
            <wp:extent cx="3335731" cy="2743200"/>
            <wp:effectExtent l="0" t="8572" r="8572" b="8573"/>
            <wp:docPr id="22" name="Picture 22" descr="Passive air vent on wall of Q01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ssive air vent on wall of Q01 Tunn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335731" cy="2743200"/>
                    </a:xfrm>
                    <a:prstGeom prst="rect">
                      <a:avLst/>
                    </a:prstGeom>
                    <a:noFill/>
                    <a:ln>
                      <a:noFill/>
                    </a:ln>
                  </pic:spPr>
                </pic:pic>
              </a:graphicData>
            </a:graphic>
          </wp:inline>
        </w:drawing>
      </w:r>
    </w:p>
    <w:p w14:paraId="69DB79F0" w14:textId="77777777" w:rsidR="00841188" w:rsidRPr="00841188" w:rsidRDefault="00841188" w:rsidP="00841188">
      <w:pPr>
        <w:spacing w:line="480" w:lineRule="auto"/>
        <w:jc w:val="center"/>
        <w:rPr>
          <w:b/>
          <w:szCs w:val="24"/>
        </w:rPr>
      </w:pPr>
      <w:r w:rsidRPr="00841188">
        <w:rPr>
          <w:b/>
          <w:szCs w:val="24"/>
        </w:rPr>
        <w:t>Passive air vent on wall of Q01 Tunnel</w:t>
      </w:r>
    </w:p>
    <w:p w14:paraId="23E1CAC0" w14:textId="77777777" w:rsidR="00841188" w:rsidRPr="00841188" w:rsidRDefault="00841188" w:rsidP="00841188">
      <w:pPr>
        <w:spacing w:line="480" w:lineRule="auto"/>
        <w:rPr>
          <w:b/>
          <w:szCs w:val="24"/>
        </w:rPr>
      </w:pPr>
      <w:r w:rsidRPr="00841188">
        <w:rPr>
          <w:b/>
          <w:szCs w:val="24"/>
        </w:rPr>
        <w:t>Picture 14</w:t>
      </w:r>
    </w:p>
    <w:p w14:paraId="282BE412"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2E36D785" wp14:editId="3956DF2D">
            <wp:extent cx="3200400" cy="4105656"/>
            <wp:effectExtent l="4762" t="0" r="4763" b="4762"/>
            <wp:docPr id="7" name="Picture 7" descr="Floor fan and wall-mounted fan in concours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or fan and wall-mounted fan in concourse hallwa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42" r="41795"/>
                    <a:stretch/>
                  </pic:blipFill>
                  <pic:spPr bwMode="auto">
                    <a:xfrm rot="5400000">
                      <a:off x="0" y="0"/>
                      <a:ext cx="3200400" cy="4105656"/>
                    </a:xfrm>
                    <a:prstGeom prst="rect">
                      <a:avLst/>
                    </a:prstGeom>
                    <a:noFill/>
                    <a:ln>
                      <a:noFill/>
                    </a:ln>
                    <a:extLst>
                      <a:ext uri="{53640926-AAD7-44D8-BBD7-CCE9431645EC}">
                        <a14:shadowObscured xmlns:a14="http://schemas.microsoft.com/office/drawing/2010/main"/>
                      </a:ext>
                    </a:extLst>
                  </pic:spPr>
                </pic:pic>
              </a:graphicData>
            </a:graphic>
          </wp:inline>
        </w:drawing>
      </w:r>
    </w:p>
    <w:p w14:paraId="36D9427C" w14:textId="77777777" w:rsidR="00841188" w:rsidRPr="00841188" w:rsidRDefault="00841188" w:rsidP="00841188">
      <w:pPr>
        <w:spacing w:line="480" w:lineRule="auto"/>
        <w:jc w:val="center"/>
        <w:rPr>
          <w:b/>
          <w:szCs w:val="24"/>
        </w:rPr>
      </w:pPr>
      <w:r w:rsidRPr="00841188">
        <w:rPr>
          <w:b/>
          <w:szCs w:val="24"/>
        </w:rPr>
        <w:t>Floor fan and wall-mounted fan in concourse hallway</w:t>
      </w:r>
    </w:p>
    <w:p w14:paraId="47D84E83" w14:textId="77777777" w:rsidR="00841188" w:rsidRPr="00841188" w:rsidRDefault="00841188" w:rsidP="00841188">
      <w:pPr>
        <w:spacing w:line="480" w:lineRule="auto"/>
        <w:rPr>
          <w:b/>
          <w:szCs w:val="24"/>
        </w:rPr>
      </w:pPr>
      <w:r w:rsidRPr="00841188">
        <w:rPr>
          <w:b/>
          <w:szCs w:val="24"/>
        </w:rPr>
        <w:lastRenderedPageBreak/>
        <w:t>Picture 15</w:t>
      </w:r>
    </w:p>
    <w:p w14:paraId="5048CBA9"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7F676A60" wp14:editId="3D68ED05">
            <wp:extent cx="3291840" cy="1801368"/>
            <wp:effectExtent l="2540" t="0" r="6350" b="6350"/>
            <wp:docPr id="21" name="Picture 21" descr="Fan installed against ceiling beam, limiting its ability to efficiently draw and direct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an installed against ceiling beam, limiting its ability to efficiently draw and direct air"/>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9421" t="17126" b="23986"/>
                    <a:stretch/>
                  </pic:blipFill>
                  <pic:spPr bwMode="auto">
                    <a:xfrm rot="5400000">
                      <a:off x="0" y="0"/>
                      <a:ext cx="3291840"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13B9E498" w14:textId="77777777" w:rsidR="00841188" w:rsidRPr="00841188" w:rsidRDefault="00841188" w:rsidP="00841188">
      <w:pPr>
        <w:spacing w:line="480" w:lineRule="auto"/>
        <w:jc w:val="center"/>
        <w:rPr>
          <w:b/>
          <w:szCs w:val="24"/>
        </w:rPr>
      </w:pPr>
      <w:r w:rsidRPr="00841188">
        <w:rPr>
          <w:b/>
          <w:szCs w:val="24"/>
        </w:rPr>
        <w:t>Fan installed against ceiling beam, limiting its ability to efficiently draw and direct air</w:t>
      </w:r>
    </w:p>
    <w:p w14:paraId="5D8358A9" w14:textId="77777777" w:rsidR="00841188" w:rsidRPr="00841188" w:rsidRDefault="00841188" w:rsidP="00841188">
      <w:pPr>
        <w:spacing w:line="480" w:lineRule="auto"/>
        <w:rPr>
          <w:b/>
          <w:szCs w:val="24"/>
        </w:rPr>
      </w:pPr>
      <w:r w:rsidRPr="00841188">
        <w:rPr>
          <w:b/>
          <w:szCs w:val="24"/>
        </w:rPr>
        <w:t>Picture 16</w:t>
      </w:r>
    </w:p>
    <w:p w14:paraId="12ED2323"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7D59B44D" wp14:editId="7566E5DB">
            <wp:extent cx="3291840" cy="2468880"/>
            <wp:effectExtent l="0" t="7620" r="0" b="0"/>
            <wp:docPr id="23" name="Picture 23" descr="Unused fans in the Q01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used fans in the Q01 tunn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E69C417" w14:textId="77777777" w:rsidR="00841188" w:rsidRPr="00841188" w:rsidRDefault="00841188" w:rsidP="00841188">
      <w:pPr>
        <w:spacing w:line="480" w:lineRule="auto"/>
        <w:jc w:val="center"/>
        <w:rPr>
          <w:b/>
          <w:szCs w:val="24"/>
        </w:rPr>
      </w:pPr>
      <w:r w:rsidRPr="00841188">
        <w:rPr>
          <w:b/>
          <w:szCs w:val="24"/>
        </w:rPr>
        <w:t>Unused fans in the Q01 tunnel</w:t>
      </w:r>
    </w:p>
    <w:p w14:paraId="2A94800C" w14:textId="77777777" w:rsidR="00841188" w:rsidRPr="00841188" w:rsidRDefault="00841188" w:rsidP="00841188">
      <w:pPr>
        <w:spacing w:line="480" w:lineRule="auto"/>
        <w:rPr>
          <w:b/>
          <w:szCs w:val="24"/>
        </w:rPr>
      </w:pPr>
      <w:r w:rsidRPr="00841188">
        <w:rPr>
          <w:b/>
          <w:szCs w:val="24"/>
        </w:rPr>
        <w:lastRenderedPageBreak/>
        <w:t>Picture 17</w:t>
      </w:r>
    </w:p>
    <w:p w14:paraId="1E011019"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078CF461" wp14:editId="4587DD6B">
            <wp:extent cx="3291840" cy="2468880"/>
            <wp:effectExtent l="0" t="7620" r="0" b="0"/>
            <wp:docPr id="24" name="Picture 24" descr="Unused large fan in the Q01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used large fan in the Q01 tunn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9D34A5A" w14:textId="77777777" w:rsidR="00841188" w:rsidRPr="00841188" w:rsidRDefault="00841188" w:rsidP="00841188">
      <w:pPr>
        <w:spacing w:line="480" w:lineRule="auto"/>
        <w:jc w:val="center"/>
        <w:rPr>
          <w:b/>
          <w:szCs w:val="24"/>
        </w:rPr>
      </w:pPr>
      <w:r w:rsidRPr="00841188">
        <w:rPr>
          <w:b/>
          <w:szCs w:val="24"/>
        </w:rPr>
        <w:t>Unused large fan in the Q01 tunnel</w:t>
      </w:r>
    </w:p>
    <w:p w14:paraId="29D82C2C" w14:textId="77777777" w:rsidR="00841188" w:rsidRPr="00841188" w:rsidRDefault="00841188" w:rsidP="00841188">
      <w:pPr>
        <w:spacing w:line="480" w:lineRule="auto"/>
        <w:rPr>
          <w:b/>
          <w:szCs w:val="24"/>
        </w:rPr>
      </w:pPr>
      <w:r w:rsidRPr="00841188">
        <w:rPr>
          <w:b/>
          <w:szCs w:val="24"/>
        </w:rPr>
        <w:t>Picture 18</w:t>
      </w:r>
    </w:p>
    <w:p w14:paraId="652366C7"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084623D9" wp14:editId="05D9E45F">
            <wp:extent cx="3291840" cy="2624328"/>
            <wp:effectExtent l="0" t="8890" r="0" b="0"/>
            <wp:docPr id="25" name="Picture 25" descr="Chillers in Q01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illers in Q01 tunn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91840" cy="2624328"/>
                    </a:xfrm>
                    <a:prstGeom prst="rect">
                      <a:avLst/>
                    </a:prstGeom>
                    <a:noFill/>
                    <a:ln>
                      <a:noFill/>
                    </a:ln>
                  </pic:spPr>
                </pic:pic>
              </a:graphicData>
            </a:graphic>
          </wp:inline>
        </w:drawing>
      </w:r>
    </w:p>
    <w:p w14:paraId="1A2AD57C" w14:textId="77777777" w:rsidR="00841188" w:rsidRPr="00841188" w:rsidRDefault="00841188" w:rsidP="00841188">
      <w:pPr>
        <w:spacing w:line="480" w:lineRule="auto"/>
        <w:jc w:val="center"/>
        <w:rPr>
          <w:b/>
          <w:szCs w:val="24"/>
        </w:rPr>
      </w:pPr>
      <w:r w:rsidRPr="00841188">
        <w:rPr>
          <w:b/>
          <w:szCs w:val="24"/>
        </w:rPr>
        <w:t>Chillers in Q01 tunnel</w:t>
      </w:r>
    </w:p>
    <w:p w14:paraId="784CACD1" w14:textId="77777777" w:rsidR="00841188" w:rsidRPr="00841188" w:rsidRDefault="00841188" w:rsidP="00841188">
      <w:pPr>
        <w:spacing w:line="480" w:lineRule="auto"/>
        <w:rPr>
          <w:b/>
          <w:szCs w:val="24"/>
        </w:rPr>
      </w:pPr>
      <w:r w:rsidRPr="00841188">
        <w:rPr>
          <w:b/>
          <w:szCs w:val="24"/>
        </w:rPr>
        <w:lastRenderedPageBreak/>
        <w:t>Picture 19</w:t>
      </w:r>
    </w:p>
    <w:p w14:paraId="308EC5AA" w14:textId="77777777" w:rsidR="00841188" w:rsidRPr="00841188" w:rsidRDefault="00841188" w:rsidP="00841188">
      <w:pPr>
        <w:spacing w:line="480" w:lineRule="auto"/>
        <w:jc w:val="center"/>
        <w:rPr>
          <w:b/>
          <w:szCs w:val="24"/>
        </w:rPr>
      </w:pPr>
      <w:r w:rsidRPr="00841188">
        <w:rPr>
          <w:b/>
          <w:noProof/>
          <w:color w:val="FFFFFF"/>
          <w:szCs w:val="24"/>
        </w:rPr>
        <mc:AlternateContent>
          <mc:Choice Requires="wps">
            <w:drawing>
              <wp:anchor distT="0" distB="0" distL="114300" distR="114300" simplePos="0" relativeHeight="251660288" behindDoc="0" locked="0" layoutInCell="1" allowOverlap="1" wp14:anchorId="131ACE41" wp14:editId="066760DE">
                <wp:simplePos x="0" y="0"/>
                <wp:positionH relativeFrom="column">
                  <wp:posOffset>2259610</wp:posOffset>
                </wp:positionH>
                <wp:positionV relativeFrom="paragraph">
                  <wp:posOffset>2196237</wp:posOffset>
                </wp:positionV>
                <wp:extent cx="914400" cy="620973"/>
                <wp:effectExtent l="57150" t="38100" r="38100" b="84455"/>
                <wp:wrapNone/>
                <wp:docPr id="27" name="Straight Arrow Connector 27"/>
                <wp:cNvGraphicFramePr/>
                <a:graphic xmlns:a="http://schemas.openxmlformats.org/drawingml/2006/main">
                  <a:graphicData uri="http://schemas.microsoft.com/office/word/2010/wordprocessingShape">
                    <wps:wsp>
                      <wps:cNvCnPr/>
                      <wps:spPr>
                        <a:xfrm flipH="1">
                          <a:off x="0" y="0"/>
                          <a:ext cx="914400" cy="620973"/>
                        </a:xfrm>
                        <a:prstGeom prst="straightConnector1">
                          <a:avLst/>
                        </a:prstGeom>
                        <a:noFill/>
                        <a:ln w="38100" cap="flat" cmpd="sng" algn="ctr">
                          <a:solidFill>
                            <a:sysClr val="window" lastClr="FFFFFF"/>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type w14:anchorId="46D8374F" id="_x0000_t32" coordsize="21600,21600" o:spt="32" o:oned="t" path="m,l21600,21600e" filled="f">
                <v:path arrowok="t" fillok="f" o:connecttype="none"/>
                <o:lock v:ext="edit" shapetype="t"/>
              </v:shapetype>
              <v:shape id="Straight Arrow Connector 27" o:spid="_x0000_s1026" type="#_x0000_t32" style="position:absolute;margin-left:177.9pt;margin-top:172.95pt;width:1in;height:48.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" strokecolor="window" strokeweight="3pt">
                <v:stroke endarrow="open"/>
                <v:shadow on="t" color="black" opacity="22937f" origin=",.5" offset="0,.63889mm"/>
              </v:shape>
            </w:pict>
          </mc:Fallback>
        </mc:AlternateContent>
      </w:r>
      <w:r w:rsidRPr="00841188">
        <w:rPr>
          <w:b/>
          <w:noProof/>
          <w:szCs w:val="24"/>
        </w:rPr>
        <w:drawing>
          <wp:inline distT="0" distB="0" distL="0" distR="0" wp14:anchorId="46FBE28A" wp14:editId="622D1706">
            <wp:extent cx="3163824" cy="2596896"/>
            <wp:effectExtent l="0" t="2223" r="0" b="0"/>
            <wp:docPr id="26" name="Picture 26" descr="Large pile of boxes and debris are piled between the chillers and passive vent, note close proximity of chiller (arrow) venting waste heat near this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arge pile of boxes and debris are piled between the chillers and passive vent, note close proximity of chiller (arrow) venting waste heat near this debr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63824" cy="2596896"/>
                    </a:xfrm>
                    <a:prstGeom prst="rect">
                      <a:avLst/>
                    </a:prstGeom>
                    <a:noFill/>
                    <a:ln>
                      <a:noFill/>
                    </a:ln>
                  </pic:spPr>
                </pic:pic>
              </a:graphicData>
            </a:graphic>
          </wp:inline>
        </w:drawing>
      </w:r>
    </w:p>
    <w:p w14:paraId="7041C86C" w14:textId="77777777" w:rsidR="00841188" w:rsidRPr="00841188" w:rsidRDefault="00841188" w:rsidP="00841188">
      <w:pPr>
        <w:jc w:val="center"/>
        <w:rPr>
          <w:b/>
          <w:szCs w:val="24"/>
        </w:rPr>
      </w:pPr>
      <w:r w:rsidRPr="00841188">
        <w:rPr>
          <w:b/>
          <w:szCs w:val="24"/>
        </w:rPr>
        <w:t>Large pile of boxes and debris are piled between the chillers and passive vent, note close proximity of chiller (arrow) venting waste heat near this debris</w:t>
      </w:r>
    </w:p>
    <w:p w14:paraId="26B2C3E2" w14:textId="77777777" w:rsidR="00841188" w:rsidRPr="00841188" w:rsidRDefault="00841188" w:rsidP="00841188">
      <w:pPr>
        <w:spacing w:line="480" w:lineRule="auto"/>
        <w:rPr>
          <w:b/>
          <w:szCs w:val="24"/>
        </w:rPr>
      </w:pPr>
    </w:p>
    <w:p w14:paraId="33117744" w14:textId="77777777" w:rsidR="00841188" w:rsidRPr="00841188" w:rsidRDefault="00841188" w:rsidP="00841188">
      <w:pPr>
        <w:spacing w:line="480" w:lineRule="auto"/>
        <w:rPr>
          <w:b/>
          <w:szCs w:val="24"/>
        </w:rPr>
      </w:pPr>
      <w:r w:rsidRPr="00841188">
        <w:rPr>
          <w:b/>
          <w:szCs w:val="24"/>
        </w:rPr>
        <w:t>Picture 20</w:t>
      </w:r>
    </w:p>
    <w:p w14:paraId="40192E17"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403C5CCD" wp14:editId="54BC9857">
            <wp:extent cx="3108960" cy="2340864"/>
            <wp:effectExtent l="3175" t="0" r="0" b="0"/>
            <wp:docPr id="28" name="Picture 28" descr="AHU of unknown purpose in the Q01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HU of unknown purpose in the Q01 tunn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108960" cy="2340864"/>
                    </a:xfrm>
                    <a:prstGeom prst="rect">
                      <a:avLst/>
                    </a:prstGeom>
                    <a:noFill/>
                    <a:ln>
                      <a:noFill/>
                    </a:ln>
                  </pic:spPr>
                </pic:pic>
              </a:graphicData>
            </a:graphic>
          </wp:inline>
        </w:drawing>
      </w:r>
    </w:p>
    <w:p w14:paraId="2109FFA6" w14:textId="77777777" w:rsidR="00841188" w:rsidRPr="00841188" w:rsidRDefault="00841188" w:rsidP="00841188">
      <w:pPr>
        <w:spacing w:line="480" w:lineRule="auto"/>
        <w:jc w:val="center"/>
        <w:rPr>
          <w:b/>
          <w:szCs w:val="24"/>
        </w:rPr>
      </w:pPr>
      <w:r w:rsidRPr="00841188">
        <w:rPr>
          <w:b/>
          <w:szCs w:val="24"/>
        </w:rPr>
        <w:t>AHU of unknown purpose in the Q01 tunnel</w:t>
      </w:r>
    </w:p>
    <w:p w14:paraId="17A14E3C" w14:textId="77777777" w:rsidR="00841188" w:rsidRPr="00841188" w:rsidRDefault="00841188" w:rsidP="00841188">
      <w:pPr>
        <w:spacing w:line="480" w:lineRule="auto"/>
        <w:rPr>
          <w:b/>
          <w:szCs w:val="24"/>
        </w:rPr>
      </w:pPr>
      <w:r w:rsidRPr="00841188">
        <w:rPr>
          <w:b/>
          <w:szCs w:val="24"/>
        </w:rPr>
        <w:lastRenderedPageBreak/>
        <w:t>Picture 21</w:t>
      </w:r>
    </w:p>
    <w:p w14:paraId="22431FDA"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1539911E" wp14:editId="5C80DEA0">
            <wp:extent cx="3236976" cy="2587752"/>
            <wp:effectExtent l="635" t="0" r="2540" b="2540"/>
            <wp:docPr id="29" name="Picture 29" descr="Non-operating duct-mounted fan in Q01 tunnel, note broken fa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on-operating duct-mounted fan in Q01 tunnel, note broken fan bel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36976" cy="2587752"/>
                    </a:xfrm>
                    <a:prstGeom prst="rect">
                      <a:avLst/>
                    </a:prstGeom>
                    <a:noFill/>
                    <a:ln>
                      <a:noFill/>
                    </a:ln>
                  </pic:spPr>
                </pic:pic>
              </a:graphicData>
            </a:graphic>
          </wp:inline>
        </w:drawing>
      </w:r>
    </w:p>
    <w:p w14:paraId="0429AFB0" w14:textId="77777777" w:rsidR="00841188" w:rsidRPr="00841188" w:rsidRDefault="00841188" w:rsidP="00841188">
      <w:pPr>
        <w:spacing w:line="480" w:lineRule="auto"/>
        <w:jc w:val="center"/>
        <w:rPr>
          <w:b/>
          <w:szCs w:val="24"/>
        </w:rPr>
      </w:pPr>
      <w:r w:rsidRPr="00841188">
        <w:rPr>
          <w:b/>
          <w:szCs w:val="24"/>
        </w:rPr>
        <w:t>Non-operating duct-mounted fan in Q01 tunnel, note broken fan belt</w:t>
      </w:r>
    </w:p>
    <w:p w14:paraId="4E459CF9" w14:textId="77777777" w:rsidR="00841188" w:rsidRPr="00841188" w:rsidRDefault="00841188" w:rsidP="00841188">
      <w:pPr>
        <w:spacing w:line="480" w:lineRule="auto"/>
        <w:rPr>
          <w:b/>
          <w:szCs w:val="24"/>
        </w:rPr>
      </w:pPr>
      <w:r w:rsidRPr="00841188">
        <w:rPr>
          <w:b/>
          <w:szCs w:val="24"/>
        </w:rPr>
        <w:t>Picture 22</w:t>
      </w:r>
    </w:p>
    <w:p w14:paraId="5FA3D279"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56E978D7" wp14:editId="55CDAC57">
            <wp:extent cx="3291840" cy="2468880"/>
            <wp:effectExtent l="0" t="7620" r="0" b="0"/>
            <wp:docPr id="30" name="Picture 30" descr="Floor drain at exterior base of CC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loor drain at exterior base of CCO w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ACE59E1" w14:textId="77777777" w:rsidR="00841188" w:rsidRPr="00841188" w:rsidRDefault="00841188" w:rsidP="00841188">
      <w:pPr>
        <w:spacing w:line="480" w:lineRule="auto"/>
        <w:jc w:val="center"/>
        <w:rPr>
          <w:b/>
          <w:szCs w:val="24"/>
        </w:rPr>
      </w:pPr>
      <w:proofErr w:type="gramStart"/>
      <w:r w:rsidRPr="00841188">
        <w:rPr>
          <w:b/>
          <w:szCs w:val="24"/>
        </w:rPr>
        <w:t>Floor</w:t>
      </w:r>
      <w:proofErr w:type="gramEnd"/>
      <w:r w:rsidRPr="00841188">
        <w:rPr>
          <w:b/>
          <w:szCs w:val="24"/>
        </w:rPr>
        <w:t xml:space="preserve"> drain at exterior base of CCO wall</w:t>
      </w:r>
    </w:p>
    <w:p w14:paraId="495AD21F" w14:textId="77777777" w:rsidR="00841188" w:rsidRPr="00841188" w:rsidRDefault="00841188" w:rsidP="00841188">
      <w:pPr>
        <w:spacing w:line="480" w:lineRule="auto"/>
        <w:rPr>
          <w:b/>
          <w:szCs w:val="24"/>
        </w:rPr>
      </w:pPr>
      <w:r w:rsidRPr="00841188">
        <w:rPr>
          <w:b/>
          <w:szCs w:val="24"/>
        </w:rPr>
        <w:lastRenderedPageBreak/>
        <w:t>Picture 23</w:t>
      </w:r>
    </w:p>
    <w:p w14:paraId="3C3BD0BE" w14:textId="77777777" w:rsidR="00841188" w:rsidRPr="00841188" w:rsidRDefault="00841188" w:rsidP="00841188">
      <w:pPr>
        <w:spacing w:line="480" w:lineRule="auto"/>
        <w:jc w:val="center"/>
        <w:rPr>
          <w:b/>
          <w:szCs w:val="24"/>
        </w:rPr>
      </w:pPr>
      <w:r w:rsidRPr="00841188">
        <w:rPr>
          <w:b/>
          <w:noProof/>
          <w:szCs w:val="24"/>
        </w:rPr>
        <w:drawing>
          <wp:inline distT="0" distB="0" distL="0" distR="0" wp14:anchorId="4E597672" wp14:editId="5921E262">
            <wp:extent cx="3291840" cy="2615184"/>
            <wp:effectExtent l="0" t="4445" r="0" b="0"/>
            <wp:docPr id="31" name="Picture 31" descr="Water-damaged materials stored in AHU room in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ater-damaged materials stored in AHU room in TP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291840" cy="2615184"/>
                    </a:xfrm>
                    <a:prstGeom prst="rect">
                      <a:avLst/>
                    </a:prstGeom>
                    <a:noFill/>
                    <a:ln>
                      <a:noFill/>
                    </a:ln>
                  </pic:spPr>
                </pic:pic>
              </a:graphicData>
            </a:graphic>
          </wp:inline>
        </w:drawing>
      </w:r>
    </w:p>
    <w:p w14:paraId="5DC3EEED" w14:textId="77777777" w:rsidR="00841188" w:rsidRPr="00841188" w:rsidRDefault="00841188" w:rsidP="00841188">
      <w:pPr>
        <w:spacing w:line="480" w:lineRule="auto"/>
        <w:jc w:val="center"/>
        <w:rPr>
          <w:b/>
          <w:szCs w:val="24"/>
        </w:rPr>
      </w:pPr>
      <w:r w:rsidRPr="00841188">
        <w:rPr>
          <w:b/>
          <w:szCs w:val="24"/>
        </w:rPr>
        <w:t>Water-damaged materials stored in AHU room in TPT</w:t>
      </w:r>
    </w:p>
    <w:p w14:paraId="1DE3CDB7" w14:textId="77777777" w:rsidR="001E59D7" w:rsidRDefault="001E59D7">
      <w:pPr>
        <w:rPr>
          <w:b/>
          <w:bCs/>
        </w:rPr>
        <w:sectPr w:rsidR="001E59D7" w:rsidSect="00B0444B">
          <w:footerReference w:type="default" r:id="rId43"/>
          <w:headerReference w:type="first" r:id="rId44"/>
          <w:footerReference w:type="first" r:id="rId45"/>
          <w:pgSz w:w="12240" w:h="15840" w:code="1"/>
          <w:pgMar w:top="1440" w:right="1440" w:bottom="1440" w:left="1440" w:header="720" w:footer="720" w:gutter="0"/>
          <w:cols w:space="720"/>
          <w:noEndnote/>
          <w:titlePg/>
          <w:docGrid w:linePitch="254"/>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46"/>
        <w:gridCol w:w="990"/>
        <w:gridCol w:w="990"/>
        <w:gridCol w:w="1080"/>
        <w:gridCol w:w="1080"/>
        <w:gridCol w:w="976"/>
        <w:gridCol w:w="936"/>
        <w:gridCol w:w="3110"/>
      </w:tblGrid>
      <w:tr w:rsidR="00EE1310" w:rsidRPr="00943B23" w14:paraId="2FCCCFD0" w14:textId="77777777" w:rsidTr="00EE1310">
        <w:trPr>
          <w:cantSplit/>
          <w:trHeight w:val="240"/>
          <w:tblHeader/>
          <w:jc w:val="center"/>
        </w:trPr>
        <w:tc>
          <w:tcPr>
            <w:tcW w:w="1829" w:type="dxa"/>
            <w:vMerge w:val="restart"/>
            <w:vAlign w:val="bottom"/>
          </w:tcPr>
          <w:p w14:paraId="42D9CFB3" w14:textId="77777777" w:rsidR="00EE1310" w:rsidRPr="00943B23" w:rsidRDefault="00EE1310" w:rsidP="004C052D">
            <w:pPr>
              <w:keepNext/>
              <w:jc w:val="center"/>
              <w:outlineLvl w:val="0"/>
              <w:rPr>
                <w:b/>
                <w:sz w:val="18"/>
              </w:rPr>
            </w:pPr>
            <w:r w:rsidRPr="00943B23">
              <w:rPr>
                <w:b/>
                <w:sz w:val="18"/>
              </w:rPr>
              <w:lastRenderedPageBreak/>
              <w:t>Location</w:t>
            </w:r>
          </w:p>
        </w:tc>
        <w:tc>
          <w:tcPr>
            <w:tcW w:w="990" w:type="dxa"/>
            <w:vMerge w:val="restart"/>
            <w:vAlign w:val="bottom"/>
          </w:tcPr>
          <w:p w14:paraId="3901E988" w14:textId="77777777" w:rsidR="00EE1310" w:rsidRPr="00943B23" w:rsidRDefault="00EE1310" w:rsidP="004C052D">
            <w:pPr>
              <w:jc w:val="center"/>
              <w:rPr>
                <w:b/>
                <w:sz w:val="18"/>
              </w:rPr>
            </w:pPr>
            <w:r w:rsidRPr="00943B23">
              <w:rPr>
                <w:b/>
                <w:sz w:val="18"/>
              </w:rPr>
              <w:t>Carbon</w:t>
            </w:r>
          </w:p>
          <w:p w14:paraId="1968E8A4" w14:textId="77777777" w:rsidR="00EE1310" w:rsidRPr="00943B23" w:rsidRDefault="00EE1310" w:rsidP="004C052D">
            <w:pPr>
              <w:jc w:val="center"/>
              <w:rPr>
                <w:b/>
                <w:sz w:val="18"/>
              </w:rPr>
            </w:pPr>
            <w:r w:rsidRPr="00943B23">
              <w:rPr>
                <w:b/>
                <w:sz w:val="18"/>
              </w:rPr>
              <w:t>Dioxide</w:t>
            </w:r>
          </w:p>
          <w:p w14:paraId="68B19412" w14:textId="77777777" w:rsidR="00EE1310" w:rsidRPr="00943B23" w:rsidRDefault="00EE1310" w:rsidP="004C052D">
            <w:pPr>
              <w:jc w:val="center"/>
              <w:rPr>
                <w:b/>
                <w:sz w:val="18"/>
              </w:rPr>
            </w:pPr>
            <w:r w:rsidRPr="00943B23">
              <w:rPr>
                <w:b/>
                <w:sz w:val="18"/>
              </w:rPr>
              <w:t>(ppm)</w:t>
            </w:r>
          </w:p>
        </w:tc>
        <w:tc>
          <w:tcPr>
            <w:tcW w:w="990" w:type="dxa"/>
            <w:vMerge w:val="restart"/>
            <w:vAlign w:val="bottom"/>
          </w:tcPr>
          <w:p w14:paraId="7F8A7517" w14:textId="77777777" w:rsidR="00EE1310" w:rsidRPr="00943B23" w:rsidRDefault="00EE1310" w:rsidP="004C052D">
            <w:pPr>
              <w:jc w:val="center"/>
              <w:rPr>
                <w:b/>
                <w:sz w:val="18"/>
              </w:rPr>
            </w:pPr>
            <w:r w:rsidRPr="00943B23">
              <w:rPr>
                <w:b/>
                <w:sz w:val="18"/>
              </w:rPr>
              <w:t>Carbon Monoxide</w:t>
            </w:r>
          </w:p>
          <w:p w14:paraId="7DBAEB89" w14:textId="77777777" w:rsidR="00EE1310" w:rsidRPr="00943B23" w:rsidRDefault="00EE1310" w:rsidP="004C052D">
            <w:pPr>
              <w:jc w:val="center"/>
              <w:rPr>
                <w:b/>
                <w:sz w:val="18"/>
              </w:rPr>
            </w:pPr>
            <w:r w:rsidRPr="00943B23">
              <w:rPr>
                <w:b/>
                <w:sz w:val="18"/>
              </w:rPr>
              <w:t>(ppm)</w:t>
            </w:r>
          </w:p>
        </w:tc>
        <w:tc>
          <w:tcPr>
            <w:tcW w:w="946" w:type="dxa"/>
            <w:vMerge w:val="restart"/>
            <w:vAlign w:val="bottom"/>
          </w:tcPr>
          <w:p w14:paraId="06EAF476" w14:textId="77777777" w:rsidR="00EE1310" w:rsidRPr="00943B23" w:rsidRDefault="00EE1310" w:rsidP="004C052D">
            <w:pPr>
              <w:jc w:val="center"/>
              <w:rPr>
                <w:b/>
                <w:sz w:val="18"/>
              </w:rPr>
            </w:pPr>
            <w:r w:rsidRPr="00943B23">
              <w:rPr>
                <w:b/>
                <w:sz w:val="18"/>
              </w:rPr>
              <w:t>Temp</w:t>
            </w:r>
          </w:p>
          <w:p w14:paraId="7EB118EC" w14:textId="77777777" w:rsidR="00EE1310" w:rsidRPr="00943B23" w:rsidRDefault="00EE1310" w:rsidP="004C052D">
            <w:pPr>
              <w:jc w:val="center"/>
              <w:rPr>
                <w:b/>
                <w:sz w:val="18"/>
              </w:rPr>
            </w:pPr>
            <w:r w:rsidRPr="00943B23">
              <w:rPr>
                <w:b/>
                <w:sz w:val="18"/>
              </w:rPr>
              <w:t>(°F)</w:t>
            </w:r>
          </w:p>
        </w:tc>
        <w:tc>
          <w:tcPr>
            <w:tcW w:w="990" w:type="dxa"/>
            <w:vMerge w:val="restart"/>
            <w:vAlign w:val="bottom"/>
          </w:tcPr>
          <w:p w14:paraId="6B160F91" w14:textId="77777777" w:rsidR="00EE1310" w:rsidRPr="00943B23" w:rsidRDefault="00EE1310" w:rsidP="004C052D">
            <w:pPr>
              <w:jc w:val="center"/>
              <w:rPr>
                <w:b/>
                <w:sz w:val="18"/>
              </w:rPr>
            </w:pPr>
            <w:r w:rsidRPr="00943B23">
              <w:rPr>
                <w:b/>
                <w:sz w:val="18"/>
              </w:rPr>
              <w:t>Relative</w:t>
            </w:r>
          </w:p>
          <w:p w14:paraId="48601500" w14:textId="77777777" w:rsidR="00EE1310" w:rsidRPr="00943B23" w:rsidRDefault="00EE1310" w:rsidP="004C052D">
            <w:pPr>
              <w:jc w:val="center"/>
              <w:rPr>
                <w:b/>
                <w:sz w:val="18"/>
              </w:rPr>
            </w:pPr>
            <w:r w:rsidRPr="00943B23">
              <w:rPr>
                <w:b/>
                <w:sz w:val="18"/>
              </w:rPr>
              <w:t>Humidity</w:t>
            </w:r>
          </w:p>
          <w:p w14:paraId="29128D6C" w14:textId="77777777" w:rsidR="00EE1310" w:rsidRPr="00943B23" w:rsidRDefault="00EE1310" w:rsidP="004C052D">
            <w:pPr>
              <w:jc w:val="center"/>
              <w:rPr>
                <w:b/>
                <w:sz w:val="18"/>
              </w:rPr>
            </w:pPr>
            <w:r w:rsidRPr="00943B23">
              <w:rPr>
                <w:b/>
                <w:sz w:val="18"/>
              </w:rPr>
              <w:t>(%)</w:t>
            </w:r>
          </w:p>
        </w:tc>
        <w:tc>
          <w:tcPr>
            <w:tcW w:w="990" w:type="dxa"/>
            <w:vMerge w:val="restart"/>
            <w:vAlign w:val="bottom"/>
          </w:tcPr>
          <w:p w14:paraId="47C83BB4" w14:textId="77777777" w:rsidR="00EE1310" w:rsidRPr="00943B23" w:rsidRDefault="00EE1310" w:rsidP="004C052D">
            <w:pPr>
              <w:jc w:val="center"/>
              <w:rPr>
                <w:b/>
                <w:sz w:val="18"/>
              </w:rPr>
            </w:pPr>
            <w:r w:rsidRPr="00943B23">
              <w:rPr>
                <w:b/>
                <w:sz w:val="18"/>
              </w:rPr>
              <w:t>PM2.5</w:t>
            </w:r>
          </w:p>
          <w:p w14:paraId="67A74F91" w14:textId="77777777" w:rsidR="00EE1310" w:rsidRPr="00943B23" w:rsidRDefault="00EE1310" w:rsidP="004C052D">
            <w:pPr>
              <w:jc w:val="center"/>
              <w:rPr>
                <w:b/>
                <w:sz w:val="18"/>
              </w:rPr>
            </w:pPr>
            <w:r w:rsidRPr="00943B23">
              <w:rPr>
                <w:b/>
                <w:sz w:val="18"/>
              </w:rPr>
              <w:t>(µg/m</w:t>
            </w:r>
            <w:r w:rsidRPr="00943B23">
              <w:rPr>
                <w:b/>
                <w:sz w:val="18"/>
                <w:vertAlign w:val="superscript"/>
              </w:rPr>
              <w:t>3</w:t>
            </w:r>
            <w:r w:rsidRPr="00943B23">
              <w:rPr>
                <w:b/>
                <w:sz w:val="18"/>
              </w:rPr>
              <w:t>)</w:t>
            </w:r>
          </w:p>
        </w:tc>
        <w:tc>
          <w:tcPr>
            <w:tcW w:w="1080" w:type="dxa"/>
            <w:vMerge w:val="restart"/>
            <w:vAlign w:val="bottom"/>
          </w:tcPr>
          <w:p w14:paraId="18A44C17" w14:textId="77777777" w:rsidR="00EE1310" w:rsidRPr="00943B23" w:rsidRDefault="00EE1310" w:rsidP="004C052D">
            <w:pPr>
              <w:jc w:val="center"/>
              <w:rPr>
                <w:b/>
                <w:sz w:val="18"/>
                <w:szCs w:val="18"/>
              </w:rPr>
            </w:pPr>
            <w:r w:rsidRPr="00943B23">
              <w:rPr>
                <w:b/>
                <w:sz w:val="18"/>
                <w:szCs w:val="18"/>
              </w:rPr>
              <w:t>Occupants</w:t>
            </w:r>
          </w:p>
          <w:p w14:paraId="7207BCBC" w14:textId="77777777" w:rsidR="00EE1310" w:rsidRPr="00943B23" w:rsidRDefault="00EE1310" w:rsidP="004C052D">
            <w:pPr>
              <w:jc w:val="center"/>
              <w:rPr>
                <w:b/>
                <w:sz w:val="21"/>
                <w:szCs w:val="21"/>
              </w:rPr>
            </w:pPr>
            <w:r w:rsidRPr="00943B23">
              <w:rPr>
                <w:b/>
                <w:sz w:val="18"/>
                <w:szCs w:val="18"/>
              </w:rPr>
              <w:t>in Room</w:t>
            </w:r>
          </w:p>
        </w:tc>
        <w:tc>
          <w:tcPr>
            <w:tcW w:w="1080" w:type="dxa"/>
            <w:vMerge w:val="restart"/>
            <w:vAlign w:val="bottom"/>
          </w:tcPr>
          <w:p w14:paraId="7E11DEB6" w14:textId="77777777" w:rsidR="00EE1310" w:rsidRPr="00943B23" w:rsidRDefault="00EE1310" w:rsidP="004C052D">
            <w:pPr>
              <w:jc w:val="center"/>
              <w:rPr>
                <w:b/>
                <w:sz w:val="18"/>
              </w:rPr>
            </w:pPr>
            <w:r w:rsidRPr="00943B23">
              <w:rPr>
                <w:b/>
                <w:sz w:val="18"/>
              </w:rPr>
              <w:t>Windows</w:t>
            </w:r>
          </w:p>
          <w:p w14:paraId="0E99DF49" w14:textId="77777777" w:rsidR="00EE1310" w:rsidRPr="00943B23" w:rsidRDefault="00EE1310" w:rsidP="004C052D">
            <w:pPr>
              <w:jc w:val="center"/>
              <w:rPr>
                <w:b/>
                <w:sz w:val="18"/>
              </w:rPr>
            </w:pPr>
            <w:r w:rsidRPr="00943B23">
              <w:rPr>
                <w:b/>
                <w:sz w:val="18"/>
              </w:rPr>
              <w:t>Openable</w:t>
            </w:r>
          </w:p>
        </w:tc>
        <w:tc>
          <w:tcPr>
            <w:tcW w:w="1912" w:type="dxa"/>
            <w:gridSpan w:val="2"/>
            <w:tcBorders>
              <w:left w:val="nil"/>
              <w:bottom w:val="nil"/>
            </w:tcBorders>
            <w:vAlign w:val="bottom"/>
          </w:tcPr>
          <w:p w14:paraId="4017AE0A" w14:textId="77777777" w:rsidR="00EE1310" w:rsidRPr="00943B23" w:rsidRDefault="00EE1310" w:rsidP="004C052D">
            <w:pPr>
              <w:ind w:left="-105"/>
              <w:jc w:val="center"/>
              <w:rPr>
                <w:b/>
                <w:sz w:val="18"/>
              </w:rPr>
            </w:pPr>
            <w:r w:rsidRPr="00943B23">
              <w:rPr>
                <w:b/>
                <w:sz w:val="18"/>
              </w:rPr>
              <w:t>Ventilation</w:t>
            </w:r>
          </w:p>
        </w:tc>
        <w:tc>
          <w:tcPr>
            <w:tcW w:w="3110" w:type="dxa"/>
            <w:vMerge w:val="restart"/>
            <w:vAlign w:val="bottom"/>
          </w:tcPr>
          <w:p w14:paraId="677C8A26" w14:textId="77777777" w:rsidR="00EE1310" w:rsidRPr="00943B23" w:rsidRDefault="00EE1310" w:rsidP="004C052D">
            <w:pPr>
              <w:jc w:val="center"/>
              <w:rPr>
                <w:b/>
                <w:sz w:val="18"/>
              </w:rPr>
            </w:pPr>
            <w:r w:rsidRPr="00943B23">
              <w:rPr>
                <w:b/>
                <w:sz w:val="18"/>
              </w:rPr>
              <w:t>Remarks</w:t>
            </w:r>
          </w:p>
        </w:tc>
      </w:tr>
      <w:tr w:rsidR="00EE1310" w:rsidRPr="00943B23" w14:paraId="29E6C0DB" w14:textId="77777777" w:rsidTr="00EE1310">
        <w:trPr>
          <w:cantSplit/>
          <w:trHeight w:val="240"/>
          <w:tblHeader/>
          <w:jc w:val="center"/>
        </w:trPr>
        <w:tc>
          <w:tcPr>
            <w:tcW w:w="1829" w:type="dxa"/>
            <w:vMerge/>
          </w:tcPr>
          <w:p w14:paraId="5F4D29A4" w14:textId="77777777" w:rsidR="00EE1310" w:rsidRPr="00943B23" w:rsidRDefault="00EE1310" w:rsidP="004C052D">
            <w:pPr>
              <w:rPr>
                <w:sz w:val="18"/>
              </w:rPr>
            </w:pPr>
          </w:p>
        </w:tc>
        <w:tc>
          <w:tcPr>
            <w:tcW w:w="990" w:type="dxa"/>
            <w:vMerge/>
          </w:tcPr>
          <w:p w14:paraId="2E435292" w14:textId="77777777" w:rsidR="00EE1310" w:rsidRPr="00943B23" w:rsidRDefault="00EE1310" w:rsidP="004C052D">
            <w:pPr>
              <w:jc w:val="center"/>
              <w:rPr>
                <w:sz w:val="18"/>
              </w:rPr>
            </w:pPr>
          </w:p>
        </w:tc>
        <w:tc>
          <w:tcPr>
            <w:tcW w:w="990" w:type="dxa"/>
            <w:vMerge/>
          </w:tcPr>
          <w:p w14:paraId="67C36448" w14:textId="77777777" w:rsidR="00EE1310" w:rsidRPr="00943B23" w:rsidRDefault="00EE1310" w:rsidP="004C052D">
            <w:pPr>
              <w:jc w:val="center"/>
              <w:rPr>
                <w:b/>
                <w:sz w:val="18"/>
              </w:rPr>
            </w:pPr>
          </w:p>
        </w:tc>
        <w:tc>
          <w:tcPr>
            <w:tcW w:w="946" w:type="dxa"/>
            <w:vMerge/>
          </w:tcPr>
          <w:p w14:paraId="4DEB15AB" w14:textId="77777777" w:rsidR="00EE1310" w:rsidRPr="00943B23" w:rsidRDefault="00EE1310" w:rsidP="004C052D">
            <w:pPr>
              <w:jc w:val="center"/>
              <w:rPr>
                <w:b/>
                <w:sz w:val="18"/>
              </w:rPr>
            </w:pPr>
          </w:p>
        </w:tc>
        <w:tc>
          <w:tcPr>
            <w:tcW w:w="990" w:type="dxa"/>
            <w:vMerge/>
          </w:tcPr>
          <w:p w14:paraId="4EAB1018" w14:textId="77777777" w:rsidR="00EE1310" w:rsidRPr="00943B23" w:rsidRDefault="00EE1310" w:rsidP="004C052D">
            <w:pPr>
              <w:jc w:val="center"/>
              <w:rPr>
                <w:b/>
                <w:sz w:val="18"/>
              </w:rPr>
            </w:pPr>
          </w:p>
        </w:tc>
        <w:tc>
          <w:tcPr>
            <w:tcW w:w="990" w:type="dxa"/>
            <w:vMerge/>
          </w:tcPr>
          <w:p w14:paraId="139553CB" w14:textId="77777777" w:rsidR="00EE1310" w:rsidRPr="00943B23" w:rsidRDefault="00EE1310" w:rsidP="004C052D">
            <w:pPr>
              <w:jc w:val="center"/>
              <w:rPr>
                <w:b/>
                <w:sz w:val="18"/>
              </w:rPr>
            </w:pPr>
          </w:p>
        </w:tc>
        <w:tc>
          <w:tcPr>
            <w:tcW w:w="1080" w:type="dxa"/>
            <w:vMerge/>
            <w:vAlign w:val="center"/>
          </w:tcPr>
          <w:p w14:paraId="62BC5BE0" w14:textId="77777777" w:rsidR="00EE1310" w:rsidRPr="00943B23" w:rsidRDefault="00EE1310" w:rsidP="004C052D">
            <w:pPr>
              <w:rPr>
                <w:b/>
                <w:sz w:val="21"/>
                <w:szCs w:val="21"/>
              </w:rPr>
            </w:pPr>
          </w:p>
        </w:tc>
        <w:tc>
          <w:tcPr>
            <w:tcW w:w="1080" w:type="dxa"/>
            <w:vMerge/>
          </w:tcPr>
          <w:p w14:paraId="5A844F07" w14:textId="77777777" w:rsidR="00EE1310" w:rsidRPr="00943B23" w:rsidRDefault="00EE1310" w:rsidP="004C052D">
            <w:pPr>
              <w:jc w:val="center"/>
              <w:rPr>
                <w:b/>
                <w:sz w:val="18"/>
              </w:rPr>
            </w:pPr>
          </w:p>
        </w:tc>
        <w:tc>
          <w:tcPr>
            <w:tcW w:w="976" w:type="dxa"/>
            <w:tcBorders>
              <w:bottom w:val="nil"/>
            </w:tcBorders>
            <w:vAlign w:val="bottom"/>
          </w:tcPr>
          <w:p w14:paraId="20D8AD77" w14:textId="77777777" w:rsidR="00EE1310" w:rsidRPr="00943B23" w:rsidRDefault="00EE1310" w:rsidP="004C052D">
            <w:pPr>
              <w:jc w:val="center"/>
              <w:rPr>
                <w:sz w:val="16"/>
              </w:rPr>
            </w:pPr>
            <w:r w:rsidRPr="00943B23">
              <w:rPr>
                <w:b/>
                <w:sz w:val="16"/>
              </w:rPr>
              <w:t>Supply</w:t>
            </w:r>
          </w:p>
        </w:tc>
        <w:tc>
          <w:tcPr>
            <w:tcW w:w="936" w:type="dxa"/>
            <w:tcBorders>
              <w:bottom w:val="nil"/>
            </w:tcBorders>
            <w:vAlign w:val="bottom"/>
          </w:tcPr>
          <w:p w14:paraId="3383739D" w14:textId="77777777" w:rsidR="00EE1310" w:rsidRPr="00943B23" w:rsidRDefault="00EE1310" w:rsidP="004C052D">
            <w:pPr>
              <w:jc w:val="center"/>
              <w:rPr>
                <w:sz w:val="16"/>
              </w:rPr>
            </w:pPr>
            <w:r w:rsidRPr="00943B23">
              <w:rPr>
                <w:b/>
                <w:sz w:val="16"/>
              </w:rPr>
              <w:t>Exhaust</w:t>
            </w:r>
          </w:p>
        </w:tc>
        <w:tc>
          <w:tcPr>
            <w:tcW w:w="3110" w:type="dxa"/>
            <w:vMerge/>
          </w:tcPr>
          <w:p w14:paraId="54F72F84" w14:textId="77777777" w:rsidR="00EE1310" w:rsidRPr="00943B23" w:rsidRDefault="00EE1310" w:rsidP="004C052D">
            <w:pPr>
              <w:rPr>
                <w:sz w:val="18"/>
              </w:rPr>
            </w:pPr>
          </w:p>
        </w:tc>
      </w:tr>
      <w:tr w:rsidR="00EE1310" w:rsidRPr="00943B23" w14:paraId="5FAB7726" w14:textId="77777777" w:rsidTr="00EE1310">
        <w:trPr>
          <w:cantSplit/>
          <w:trHeight w:val="560"/>
          <w:jc w:val="center"/>
        </w:trPr>
        <w:tc>
          <w:tcPr>
            <w:tcW w:w="1829" w:type="dxa"/>
            <w:vAlign w:val="center"/>
          </w:tcPr>
          <w:p w14:paraId="14816C99" w14:textId="5E89F8E8" w:rsidR="00EE1310" w:rsidRPr="00943B23" w:rsidRDefault="00E03DF2" w:rsidP="004C052D">
            <w:pPr>
              <w:spacing w:before="60" w:after="60"/>
              <w:rPr>
                <w:sz w:val="22"/>
                <w:szCs w:val="22"/>
              </w:rPr>
            </w:pPr>
            <w:r>
              <w:rPr>
                <w:sz w:val="22"/>
                <w:szCs w:val="22"/>
              </w:rPr>
              <w:t>Outside</w:t>
            </w:r>
          </w:p>
        </w:tc>
        <w:tc>
          <w:tcPr>
            <w:tcW w:w="990" w:type="dxa"/>
            <w:vAlign w:val="center"/>
          </w:tcPr>
          <w:p w14:paraId="442FF7A8" w14:textId="712D07EA" w:rsidR="00EE1310" w:rsidRPr="00943B23" w:rsidRDefault="00165378" w:rsidP="004C052D">
            <w:pPr>
              <w:spacing w:before="60" w:after="60"/>
              <w:jc w:val="center"/>
              <w:rPr>
                <w:sz w:val="22"/>
                <w:szCs w:val="22"/>
              </w:rPr>
            </w:pPr>
            <w:r>
              <w:rPr>
                <w:sz w:val="22"/>
                <w:szCs w:val="22"/>
              </w:rPr>
              <w:t>402</w:t>
            </w:r>
          </w:p>
        </w:tc>
        <w:tc>
          <w:tcPr>
            <w:tcW w:w="990" w:type="dxa"/>
            <w:vAlign w:val="center"/>
          </w:tcPr>
          <w:p w14:paraId="7F3CCC35" w14:textId="75D460D5" w:rsidR="00EE1310" w:rsidRPr="00943B23" w:rsidRDefault="00165378" w:rsidP="004C052D">
            <w:pPr>
              <w:jc w:val="center"/>
              <w:rPr>
                <w:sz w:val="22"/>
                <w:szCs w:val="22"/>
              </w:rPr>
            </w:pPr>
            <w:r>
              <w:rPr>
                <w:sz w:val="22"/>
                <w:szCs w:val="22"/>
              </w:rPr>
              <w:t>2.2</w:t>
            </w:r>
          </w:p>
        </w:tc>
        <w:tc>
          <w:tcPr>
            <w:tcW w:w="946" w:type="dxa"/>
            <w:vAlign w:val="center"/>
          </w:tcPr>
          <w:p w14:paraId="5A7307D6" w14:textId="102490DA" w:rsidR="00EE1310" w:rsidRPr="00943B23" w:rsidRDefault="00165378" w:rsidP="004C052D">
            <w:pPr>
              <w:spacing w:before="60" w:after="60"/>
              <w:jc w:val="center"/>
              <w:rPr>
                <w:sz w:val="22"/>
                <w:szCs w:val="22"/>
              </w:rPr>
            </w:pPr>
            <w:r>
              <w:rPr>
                <w:sz w:val="22"/>
                <w:szCs w:val="22"/>
              </w:rPr>
              <w:t>81</w:t>
            </w:r>
          </w:p>
        </w:tc>
        <w:tc>
          <w:tcPr>
            <w:tcW w:w="990" w:type="dxa"/>
            <w:vAlign w:val="center"/>
          </w:tcPr>
          <w:p w14:paraId="0A007CE1" w14:textId="4FDA6255" w:rsidR="00EE1310" w:rsidRPr="00943B23" w:rsidRDefault="00165378" w:rsidP="004C052D">
            <w:pPr>
              <w:spacing w:before="60" w:after="60"/>
              <w:jc w:val="center"/>
              <w:rPr>
                <w:sz w:val="22"/>
                <w:szCs w:val="22"/>
              </w:rPr>
            </w:pPr>
            <w:r>
              <w:rPr>
                <w:sz w:val="22"/>
                <w:szCs w:val="22"/>
              </w:rPr>
              <w:t>41</w:t>
            </w:r>
          </w:p>
        </w:tc>
        <w:tc>
          <w:tcPr>
            <w:tcW w:w="990" w:type="dxa"/>
            <w:vAlign w:val="center"/>
          </w:tcPr>
          <w:p w14:paraId="4FC378F0" w14:textId="07FB26FB" w:rsidR="00EE1310" w:rsidRPr="00943B23" w:rsidRDefault="00165378" w:rsidP="004C052D">
            <w:pPr>
              <w:spacing w:before="60" w:after="60"/>
              <w:jc w:val="center"/>
              <w:rPr>
                <w:sz w:val="22"/>
                <w:szCs w:val="22"/>
              </w:rPr>
            </w:pPr>
            <w:r>
              <w:rPr>
                <w:sz w:val="22"/>
                <w:szCs w:val="22"/>
              </w:rPr>
              <w:t>9</w:t>
            </w:r>
          </w:p>
        </w:tc>
        <w:tc>
          <w:tcPr>
            <w:tcW w:w="1080" w:type="dxa"/>
            <w:vAlign w:val="center"/>
          </w:tcPr>
          <w:p w14:paraId="190367AE" w14:textId="77777777" w:rsidR="00EE1310" w:rsidRPr="00943B23" w:rsidRDefault="00EE1310" w:rsidP="004C052D">
            <w:pPr>
              <w:jc w:val="center"/>
              <w:rPr>
                <w:sz w:val="22"/>
                <w:szCs w:val="22"/>
              </w:rPr>
            </w:pPr>
          </w:p>
        </w:tc>
        <w:tc>
          <w:tcPr>
            <w:tcW w:w="1080" w:type="dxa"/>
            <w:vAlign w:val="center"/>
          </w:tcPr>
          <w:p w14:paraId="3C51BC57" w14:textId="77777777" w:rsidR="00EE1310" w:rsidRPr="00943B23" w:rsidRDefault="00EE1310" w:rsidP="004C052D">
            <w:pPr>
              <w:spacing w:before="60" w:after="60"/>
              <w:jc w:val="center"/>
              <w:rPr>
                <w:sz w:val="22"/>
                <w:szCs w:val="22"/>
              </w:rPr>
            </w:pPr>
          </w:p>
        </w:tc>
        <w:tc>
          <w:tcPr>
            <w:tcW w:w="976" w:type="dxa"/>
            <w:vAlign w:val="center"/>
          </w:tcPr>
          <w:p w14:paraId="26B31D17" w14:textId="77777777" w:rsidR="00EE1310" w:rsidRPr="00943B23" w:rsidRDefault="00EE1310" w:rsidP="004C052D">
            <w:pPr>
              <w:spacing w:before="60" w:after="60"/>
              <w:jc w:val="center"/>
              <w:rPr>
                <w:sz w:val="22"/>
                <w:szCs w:val="22"/>
              </w:rPr>
            </w:pPr>
          </w:p>
        </w:tc>
        <w:tc>
          <w:tcPr>
            <w:tcW w:w="936" w:type="dxa"/>
            <w:vAlign w:val="center"/>
          </w:tcPr>
          <w:p w14:paraId="406FB9C5" w14:textId="77777777" w:rsidR="00EE1310" w:rsidRPr="00943B23" w:rsidRDefault="00EE1310" w:rsidP="004C052D">
            <w:pPr>
              <w:spacing w:before="60" w:after="60"/>
              <w:jc w:val="center"/>
              <w:rPr>
                <w:sz w:val="22"/>
                <w:szCs w:val="22"/>
              </w:rPr>
            </w:pPr>
          </w:p>
        </w:tc>
        <w:tc>
          <w:tcPr>
            <w:tcW w:w="3110" w:type="dxa"/>
            <w:tcBorders>
              <w:left w:val="nil"/>
            </w:tcBorders>
            <w:vAlign w:val="center"/>
          </w:tcPr>
          <w:p w14:paraId="1936A02C" w14:textId="7D96AC94" w:rsidR="00EE1310" w:rsidRPr="00943B23" w:rsidRDefault="00600498" w:rsidP="004C052D">
            <w:pPr>
              <w:spacing w:before="60" w:after="60"/>
              <w:rPr>
                <w:sz w:val="22"/>
                <w:szCs w:val="22"/>
              </w:rPr>
            </w:pPr>
            <w:r>
              <w:rPr>
                <w:sz w:val="22"/>
                <w:szCs w:val="22"/>
              </w:rPr>
              <w:t>S</w:t>
            </w:r>
            <w:r w:rsidR="00165378">
              <w:rPr>
                <w:sz w:val="22"/>
                <w:szCs w:val="22"/>
              </w:rPr>
              <w:t>unny</w:t>
            </w:r>
          </w:p>
        </w:tc>
      </w:tr>
      <w:tr w:rsidR="004F10B8" w:rsidRPr="00943B23" w14:paraId="56DB5675" w14:textId="77777777" w:rsidTr="004C052D">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14:paraId="6FF64C55" w14:textId="5DB85B45" w:rsidR="004F10B8" w:rsidRDefault="004F10B8" w:rsidP="004C052D">
            <w:pPr>
              <w:rPr>
                <w:sz w:val="22"/>
                <w:szCs w:val="22"/>
              </w:rPr>
            </w:pPr>
            <w:r>
              <w:rPr>
                <w:sz w:val="22"/>
                <w:szCs w:val="22"/>
              </w:rPr>
              <w:t>Testing conducted at approximately 11 am.</w:t>
            </w:r>
          </w:p>
        </w:tc>
      </w:tr>
      <w:tr w:rsidR="00EE1310" w:rsidRPr="00943B23" w14:paraId="0A92EA4F"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006CB5D" w14:textId="64C4D7EC" w:rsidR="00EE1310" w:rsidRPr="00943B23" w:rsidRDefault="00E03DF2" w:rsidP="004C052D">
            <w:pPr>
              <w:spacing w:before="60" w:after="60"/>
              <w:rPr>
                <w:sz w:val="22"/>
                <w:szCs w:val="22"/>
              </w:rPr>
            </w:pPr>
            <w:r>
              <w:rPr>
                <w:sz w:val="22"/>
                <w:szCs w:val="22"/>
              </w:rPr>
              <w:t>Serrano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B49178" w14:textId="260D57D3" w:rsidR="00EE1310" w:rsidRPr="00943B23" w:rsidRDefault="00E03DF2" w:rsidP="004C052D">
            <w:pPr>
              <w:spacing w:before="60" w:after="60"/>
              <w:jc w:val="center"/>
              <w:rPr>
                <w:sz w:val="22"/>
                <w:szCs w:val="22"/>
              </w:rPr>
            </w:pPr>
            <w:r>
              <w:rPr>
                <w:sz w:val="22"/>
                <w:szCs w:val="22"/>
              </w:rPr>
              <w:t>765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3D6489" w14:textId="0DC0B4F2" w:rsidR="00EE1310" w:rsidRPr="00943B23" w:rsidRDefault="00E03DF2" w:rsidP="004C052D">
            <w:pPr>
              <w:spacing w:before="60" w:after="60"/>
              <w:jc w:val="center"/>
              <w:rPr>
                <w:sz w:val="22"/>
                <w:szCs w:val="22"/>
              </w:rPr>
            </w:pPr>
            <w:r>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6C198" w14:textId="148CB135" w:rsidR="00EE1310" w:rsidRPr="00943B23" w:rsidRDefault="00E03DF2" w:rsidP="004C052D">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7DDEA6" w14:textId="08EBD72B" w:rsidR="00EE1310" w:rsidRPr="00943B23" w:rsidRDefault="00E03DF2" w:rsidP="004C052D">
            <w:pPr>
              <w:spacing w:before="60" w:after="60"/>
              <w:jc w:val="center"/>
              <w:rPr>
                <w:sz w:val="22"/>
                <w:szCs w:val="22"/>
              </w:rPr>
            </w:pPr>
            <w:r>
              <w:rPr>
                <w:sz w:val="22"/>
                <w:szCs w:val="22"/>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D37F04" w14:textId="52046FAD" w:rsidR="00EE1310" w:rsidRPr="00943B23" w:rsidRDefault="00E03DF2" w:rsidP="004C052D">
            <w:pPr>
              <w:jc w:val="center"/>
              <w:rPr>
                <w:sz w:val="22"/>
                <w:szCs w:val="22"/>
              </w:rPr>
            </w:pPr>
            <w:r>
              <w:rPr>
                <w:sz w:val="22"/>
                <w:szCs w:val="22"/>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BC87E7" w14:textId="557DEA97" w:rsidR="00EE1310" w:rsidRPr="00943B23" w:rsidRDefault="00E03DF2" w:rsidP="004C052D">
            <w:pPr>
              <w:jc w:val="center"/>
              <w:rPr>
                <w:sz w:val="22"/>
                <w:szCs w:val="22"/>
              </w:rPr>
            </w:pPr>
            <w:r>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0181E6" w14:textId="3B14C24D" w:rsidR="00EE1310" w:rsidRPr="00943B23" w:rsidRDefault="00BD504A" w:rsidP="004C052D">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E15BDF" w14:textId="3C8B7371" w:rsidR="00EE1310" w:rsidRPr="00943B23" w:rsidRDefault="00EE1310" w:rsidP="004C052D">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8E7C04" w14:textId="7409F1BA" w:rsidR="00EE1310" w:rsidRPr="00943B23" w:rsidRDefault="00EE1310" w:rsidP="004C052D">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1385EA0" w14:textId="73DC1BC5" w:rsidR="00EE1310" w:rsidRPr="00943B23" w:rsidRDefault="00CE1C7B" w:rsidP="004C052D">
            <w:pPr>
              <w:rPr>
                <w:sz w:val="22"/>
                <w:szCs w:val="22"/>
              </w:rPr>
            </w:pPr>
            <w:r>
              <w:rPr>
                <w:sz w:val="22"/>
                <w:szCs w:val="22"/>
              </w:rPr>
              <w:t>Carpeted, PF on, plant, peeling ceiling paint, ductless AC, refrigerator on carpet, carpet has reportedly been wet in the past, no obvious signs of water damage</w:t>
            </w:r>
          </w:p>
        </w:tc>
      </w:tr>
      <w:tr w:rsidR="00E03DF2" w:rsidRPr="00943B23" w14:paraId="67C3DAEA"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133856F" w14:textId="6E3721A9" w:rsidR="00E03DF2" w:rsidRPr="004E1DE2" w:rsidRDefault="00E03DF2" w:rsidP="00E03DF2">
            <w:pPr>
              <w:spacing w:before="60" w:after="60"/>
              <w:rPr>
                <w:sz w:val="22"/>
                <w:szCs w:val="22"/>
              </w:rPr>
            </w:pPr>
            <w:r>
              <w:rPr>
                <w:sz w:val="22"/>
                <w:szCs w:val="22"/>
              </w:rPr>
              <w:t>Break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92B7A8" w14:textId="1938633B" w:rsidR="00E03DF2" w:rsidRPr="004E1DE2" w:rsidRDefault="00E03DF2" w:rsidP="00E03DF2">
            <w:pPr>
              <w:spacing w:before="60" w:after="60"/>
              <w:jc w:val="center"/>
              <w:rPr>
                <w:sz w:val="22"/>
                <w:szCs w:val="22"/>
              </w:rPr>
            </w:pPr>
            <w:r>
              <w:rPr>
                <w:sz w:val="22"/>
                <w:szCs w:val="22"/>
              </w:rPr>
              <w:t>641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9C9B0C" w14:textId="34EA52C6" w:rsidR="00E03DF2" w:rsidRPr="004E1DE2" w:rsidRDefault="00E03DF2" w:rsidP="00E03DF2">
            <w:pPr>
              <w:spacing w:before="60" w:after="60"/>
              <w:jc w:val="center"/>
              <w:rPr>
                <w:sz w:val="22"/>
                <w:szCs w:val="22"/>
              </w:rPr>
            </w:pPr>
            <w:r>
              <w:rPr>
                <w:sz w:val="22"/>
                <w:szCs w:val="22"/>
              </w:rPr>
              <w:t>1</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4EE4E" w14:textId="13049A85" w:rsidR="00E03DF2" w:rsidRPr="004E1DE2" w:rsidRDefault="00E03DF2" w:rsidP="00E03DF2">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67031A" w14:textId="5218FD5B" w:rsidR="00E03DF2" w:rsidRPr="004E1DE2" w:rsidRDefault="00E03DF2" w:rsidP="00E03DF2">
            <w:pPr>
              <w:spacing w:before="60" w:after="60"/>
              <w:jc w:val="center"/>
              <w:rPr>
                <w:sz w:val="22"/>
                <w:szCs w:val="22"/>
              </w:rPr>
            </w:pPr>
            <w:r>
              <w:rPr>
                <w:sz w:val="22"/>
                <w:szCs w:val="22"/>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EEAAFA" w14:textId="3537B04F" w:rsidR="00E03DF2" w:rsidRPr="004E1DE2" w:rsidRDefault="00E03DF2" w:rsidP="00E03DF2">
            <w:pPr>
              <w:jc w:val="center"/>
              <w:rPr>
                <w:sz w:val="22"/>
                <w:szCs w:val="22"/>
              </w:rPr>
            </w:pPr>
            <w:r>
              <w:rPr>
                <w:sz w:val="22"/>
                <w:szCs w:val="22"/>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220AF1" w14:textId="5A9D83F6" w:rsidR="00E03DF2" w:rsidRPr="004E1DE2" w:rsidRDefault="00E03DF2" w:rsidP="00E03DF2">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541E5DD3" w14:textId="266EE010" w:rsidR="00E03DF2" w:rsidRPr="004E1DE2" w:rsidRDefault="00BD504A" w:rsidP="00E03DF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025C04" w14:textId="6EFEFEB9" w:rsidR="00E03DF2" w:rsidRPr="00943B23" w:rsidRDefault="00E03DF2" w:rsidP="00E03DF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90E2A9" w14:textId="2A28818E" w:rsidR="00E03DF2" w:rsidRPr="00943B23" w:rsidRDefault="00E03DF2" w:rsidP="00E03DF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E546C19" w14:textId="11C05998" w:rsidR="00E03DF2" w:rsidRPr="00943B23" w:rsidRDefault="00CE1C7B" w:rsidP="00E03DF2">
            <w:pPr>
              <w:rPr>
                <w:sz w:val="22"/>
                <w:szCs w:val="22"/>
              </w:rPr>
            </w:pPr>
            <w:r>
              <w:rPr>
                <w:sz w:val="22"/>
                <w:szCs w:val="22"/>
              </w:rPr>
              <w:t>Water jugs on carpet, toaster, microwave and fridge, food.</w:t>
            </w:r>
          </w:p>
        </w:tc>
      </w:tr>
      <w:tr w:rsidR="00E03DF2" w:rsidRPr="00943B23" w14:paraId="4D741594"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FB2290F" w14:textId="5EF9A31C" w:rsidR="00E03DF2" w:rsidRPr="004E1DE2" w:rsidRDefault="00E03DF2" w:rsidP="00E03DF2">
            <w:pPr>
              <w:spacing w:before="60" w:after="60"/>
              <w:rPr>
                <w:sz w:val="22"/>
                <w:szCs w:val="22"/>
              </w:rPr>
            </w:pPr>
            <w:r>
              <w:rPr>
                <w:sz w:val="22"/>
                <w:szCs w:val="22"/>
              </w:rPr>
              <w:t>Cube 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DE0D6C" w14:textId="17A820F5" w:rsidR="00E03DF2" w:rsidRPr="004E1DE2" w:rsidRDefault="00E03DF2" w:rsidP="00E03DF2">
            <w:pPr>
              <w:spacing w:before="60" w:after="60"/>
              <w:jc w:val="center"/>
              <w:rPr>
                <w:sz w:val="22"/>
                <w:szCs w:val="22"/>
              </w:rPr>
            </w:pPr>
            <w:r>
              <w:rPr>
                <w:sz w:val="22"/>
                <w:szCs w:val="22"/>
              </w:rPr>
              <w:t>653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B5D46E" w14:textId="014990F8" w:rsidR="00E03DF2" w:rsidRPr="004E1DE2" w:rsidRDefault="00E03DF2" w:rsidP="00E03DF2">
            <w:pPr>
              <w:spacing w:before="60" w:after="60"/>
              <w:jc w:val="center"/>
              <w:rPr>
                <w:sz w:val="22"/>
                <w:szCs w:val="22"/>
              </w:rPr>
            </w:pPr>
            <w:r>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A364E3" w14:textId="0BBB7C12" w:rsidR="00E03DF2" w:rsidRPr="004E1DE2" w:rsidRDefault="00E03DF2" w:rsidP="00E03DF2">
            <w:pPr>
              <w:spacing w:before="60" w:after="60"/>
              <w:jc w:val="center"/>
              <w:rPr>
                <w:sz w:val="22"/>
                <w:szCs w:val="22"/>
              </w:rPr>
            </w:pPr>
            <w:r>
              <w:rPr>
                <w:sz w:val="22"/>
                <w:szCs w:val="22"/>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624C15" w14:textId="0CE60282" w:rsidR="00E03DF2" w:rsidRPr="004E1DE2" w:rsidRDefault="00E03DF2" w:rsidP="00E03DF2">
            <w:pPr>
              <w:spacing w:before="60" w:after="60"/>
              <w:jc w:val="center"/>
              <w:rPr>
                <w:sz w:val="22"/>
                <w:szCs w:val="22"/>
              </w:rPr>
            </w:pPr>
            <w:r>
              <w:rPr>
                <w:sz w:val="22"/>
                <w:szCs w:val="22"/>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D7F86" w14:textId="477462F5" w:rsidR="00E03DF2" w:rsidRPr="004E1DE2" w:rsidRDefault="00E03DF2" w:rsidP="00E03DF2">
            <w:pPr>
              <w:jc w:val="center"/>
              <w:rPr>
                <w:sz w:val="22"/>
                <w:szCs w:val="22"/>
              </w:rPr>
            </w:pPr>
            <w:r>
              <w:rPr>
                <w:sz w:val="22"/>
                <w:szCs w:val="22"/>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E1EC81" w14:textId="67DC5DCA" w:rsidR="00E03DF2" w:rsidRPr="004E1DE2" w:rsidRDefault="00E03DF2" w:rsidP="00E03DF2">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4110A1AF" w14:textId="0696825C" w:rsidR="00E03DF2" w:rsidRPr="004E1DE2" w:rsidRDefault="00BD504A" w:rsidP="00E03DF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79356" w14:textId="2E6DD7EA" w:rsidR="00E03DF2" w:rsidRPr="00943B23" w:rsidRDefault="00E03DF2" w:rsidP="00E03DF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7C1F23" w14:textId="2E23CCA0" w:rsidR="00E03DF2" w:rsidRPr="00943B23" w:rsidRDefault="00E03DF2" w:rsidP="00E03DF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1C353D6" w14:textId="0CC5FA7B" w:rsidR="00E03DF2" w:rsidRPr="00943B23" w:rsidRDefault="00CE1C7B" w:rsidP="00E03DF2">
            <w:pPr>
              <w:rPr>
                <w:sz w:val="22"/>
                <w:szCs w:val="22"/>
              </w:rPr>
            </w:pPr>
            <w:r>
              <w:rPr>
                <w:sz w:val="22"/>
                <w:szCs w:val="22"/>
              </w:rPr>
              <w:t>Large ceiling-mounted AC, PC</w:t>
            </w:r>
          </w:p>
        </w:tc>
      </w:tr>
      <w:tr w:rsidR="00E03DF2" w:rsidRPr="00943B23" w14:paraId="5830E2B3"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BECD0C7" w14:textId="1A8D5EEC" w:rsidR="00E03DF2" w:rsidRPr="004E1DE2" w:rsidRDefault="00E03DF2" w:rsidP="00E03DF2">
            <w:pPr>
              <w:spacing w:before="60" w:after="60"/>
              <w:rPr>
                <w:sz w:val="22"/>
                <w:szCs w:val="22"/>
              </w:rPr>
            </w:pPr>
            <w:r>
              <w:rPr>
                <w:sz w:val="22"/>
                <w:szCs w:val="22"/>
              </w:rPr>
              <w:t>Cube 1 and adjacent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1231DE" w14:textId="1D66E0E5" w:rsidR="00E03DF2" w:rsidRPr="004E1DE2" w:rsidRDefault="00E03DF2" w:rsidP="00E03DF2">
            <w:pPr>
              <w:spacing w:before="60" w:after="60"/>
              <w:jc w:val="center"/>
              <w:rPr>
                <w:sz w:val="22"/>
                <w:szCs w:val="22"/>
              </w:rPr>
            </w:pPr>
            <w:r>
              <w:rPr>
                <w:sz w:val="22"/>
                <w:szCs w:val="22"/>
              </w:rPr>
              <w:t>636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0FE7BD" w14:textId="22AD67E8" w:rsidR="00E03DF2" w:rsidRPr="004E1DE2" w:rsidRDefault="00E03DF2" w:rsidP="00E03DF2">
            <w:pPr>
              <w:spacing w:before="60" w:after="60"/>
              <w:jc w:val="center"/>
              <w:rPr>
                <w:sz w:val="22"/>
                <w:szCs w:val="22"/>
              </w:rPr>
            </w:pPr>
            <w:r>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3A328D" w14:textId="604175D4" w:rsidR="00E03DF2" w:rsidRPr="004E1DE2" w:rsidRDefault="00E03DF2" w:rsidP="00E03DF2">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B20C7D" w14:textId="29F4DC1E" w:rsidR="00E03DF2" w:rsidRPr="004E1DE2" w:rsidRDefault="00E03DF2" w:rsidP="00E03DF2">
            <w:pPr>
              <w:spacing w:before="60" w:after="60"/>
              <w:jc w:val="center"/>
              <w:rPr>
                <w:sz w:val="22"/>
                <w:szCs w:val="22"/>
              </w:rPr>
            </w:pPr>
            <w:r>
              <w:rPr>
                <w:sz w:val="22"/>
                <w:szCs w:val="22"/>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95D2E7" w14:textId="7F48EF9B" w:rsidR="00E03DF2" w:rsidRPr="004E1DE2" w:rsidRDefault="00E03DF2" w:rsidP="00E03DF2">
            <w:pPr>
              <w:jc w:val="center"/>
              <w:rPr>
                <w:sz w:val="22"/>
                <w:szCs w:val="22"/>
              </w:rPr>
            </w:pPr>
            <w:r>
              <w:rPr>
                <w:sz w:val="22"/>
                <w:szCs w:val="22"/>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C8CA4D" w14:textId="0C06FE08" w:rsidR="00E03DF2" w:rsidRPr="004E1DE2" w:rsidRDefault="00E03DF2" w:rsidP="00E03DF2">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7505B267" w14:textId="5713ADE8" w:rsidR="00E03DF2" w:rsidRPr="004E1DE2" w:rsidRDefault="00BD504A" w:rsidP="00E03DF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9A0FBA" w14:textId="77777777" w:rsidR="00E03DF2" w:rsidRPr="00943B23" w:rsidRDefault="00E03DF2" w:rsidP="00E03DF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5A4B95" w14:textId="77777777" w:rsidR="00E03DF2" w:rsidRPr="00943B23" w:rsidRDefault="00E03DF2" w:rsidP="00E03DF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6125418" w14:textId="5C653856" w:rsidR="00E03DF2" w:rsidRPr="00943B23" w:rsidRDefault="00CE1C7B" w:rsidP="00E03DF2">
            <w:pPr>
              <w:rPr>
                <w:sz w:val="22"/>
                <w:szCs w:val="22"/>
              </w:rPr>
            </w:pPr>
            <w:r>
              <w:rPr>
                <w:sz w:val="22"/>
                <w:szCs w:val="22"/>
              </w:rPr>
              <w:t>Water cooler on carpet, shredder</w:t>
            </w:r>
          </w:p>
        </w:tc>
      </w:tr>
      <w:tr w:rsidR="00E03DF2" w:rsidRPr="00943B23" w14:paraId="6AE65756"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675DFE4" w14:textId="79C132D0" w:rsidR="00E03DF2" w:rsidRPr="004E1DE2" w:rsidRDefault="00E03DF2" w:rsidP="00E03DF2">
            <w:pPr>
              <w:spacing w:before="60" w:after="60"/>
              <w:rPr>
                <w:sz w:val="22"/>
                <w:szCs w:val="22"/>
              </w:rPr>
            </w:pPr>
            <w:r>
              <w:rPr>
                <w:sz w:val="22"/>
                <w:szCs w:val="22"/>
              </w:rPr>
              <w:t>Office 105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1B1920" w14:textId="09DB6547" w:rsidR="00E03DF2" w:rsidRPr="004E1DE2" w:rsidRDefault="00E03DF2" w:rsidP="00E03DF2">
            <w:pPr>
              <w:spacing w:before="60" w:after="60"/>
              <w:jc w:val="center"/>
              <w:rPr>
                <w:sz w:val="22"/>
                <w:szCs w:val="22"/>
              </w:rPr>
            </w:pPr>
            <w:r>
              <w:rPr>
                <w:sz w:val="22"/>
                <w:szCs w:val="22"/>
              </w:rPr>
              <w:t>632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9FBEA9" w14:textId="23538F56" w:rsidR="00E03DF2" w:rsidRPr="004E1DE2" w:rsidRDefault="00E03DF2" w:rsidP="00E03DF2">
            <w:pPr>
              <w:spacing w:before="60" w:after="60"/>
              <w:jc w:val="center"/>
              <w:rPr>
                <w:sz w:val="22"/>
                <w:szCs w:val="22"/>
              </w:rPr>
            </w:pPr>
            <w:r>
              <w:rPr>
                <w:sz w:val="22"/>
                <w:szCs w:val="22"/>
              </w:rPr>
              <w:t>ND</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6231A8" w14:textId="4B9166BF" w:rsidR="00E03DF2" w:rsidRPr="004E1DE2" w:rsidRDefault="00E03DF2" w:rsidP="00E03DF2">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17F92F" w14:textId="5C5E78EC" w:rsidR="00E03DF2" w:rsidRPr="004E1DE2" w:rsidRDefault="00E03DF2" w:rsidP="00E03DF2">
            <w:pPr>
              <w:spacing w:before="60" w:after="60"/>
              <w:jc w:val="center"/>
              <w:rPr>
                <w:sz w:val="22"/>
                <w:szCs w:val="22"/>
              </w:rPr>
            </w:pPr>
            <w:r>
              <w:rPr>
                <w:sz w:val="22"/>
                <w:szCs w:val="22"/>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BF635B" w14:textId="735F77F4" w:rsidR="00E03DF2" w:rsidRPr="004E1DE2" w:rsidRDefault="00E03DF2" w:rsidP="00E03DF2">
            <w:pPr>
              <w:jc w:val="center"/>
              <w:rPr>
                <w:sz w:val="22"/>
                <w:szCs w:val="22"/>
              </w:rPr>
            </w:pPr>
            <w:r>
              <w:rPr>
                <w:sz w:val="22"/>
                <w:szCs w:val="22"/>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536763" w14:textId="034C1EC0" w:rsidR="00E03DF2" w:rsidRPr="004E1DE2" w:rsidRDefault="00E03DF2" w:rsidP="00E03DF2">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73B205D2" w14:textId="290376BF" w:rsidR="00E03DF2" w:rsidRPr="004E1DE2" w:rsidRDefault="00BD504A" w:rsidP="00E03DF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9646B9" w14:textId="77777777" w:rsidR="00E03DF2" w:rsidRPr="00943B23" w:rsidRDefault="00E03DF2" w:rsidP="00E03DF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23DD62" w14:textId="77777777" w:rsidR="00E03DF2" w:rsidRPr="00943B23" w:rsidRDefault="00E03DF2" w:rsidP="00E03DF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1F0B897" w14:textId="67FC8382" w:rsidR="00E03DF2" w:rsidRPr="00943B23" w:rsidRDefault="00CE1C7B" w:rsidP="00E03DF2">
            <w:pPr>
              <w:rPr>
                <w:sz w:val="22"/>
                <w:szCs w:val="22"/>
              </w:rPr>
            </w:pPr>
            <w:r>
              <w:rPr>
                <w:sz w:val="22"/>
                <w:szCs w:val="22"/>
              </w:rPr>
              <w:t>DEM, fridge, thermostat “off”</w:t>
            </w:r>
          </w:p>
        </w:tc>
      </w:tr>
      <w:tr w:rsidR="00CE1C7B" w:rsidRPr="00943B23" w14:paraId="5B84A0C2"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1B18052" w14:textId="5F7F0D51" w:rsidR="00CE1C7B" w:rsidRPr="004E1DE2" w:rsidRDefault="00CE1C7B" w:rsidP="00CE1C7B">
            <w:pPr>
              <w:spacing w:before="60" w:after="60"/>
              <w:rPr>
                <w:sz w:val="22"/>
                <w:szCs w:val="22"/>
              </w:rPr>
            </w:pPr>
            <w:r>
              <w:rPr>
                <w:sz w:val="22"/>
                <w:szCs w:val="22"/>
              </w:rPr>
              <w:t>Service desk, employee side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9489DB" w14:textId="30D072B6" w:rsidR="00CE1C7B" w:rsidRPr="004E1DE2" w:rsidRDefault="00CE1C7B" w:rsidP="00CE1C7B">
            <w:pPr>
              <w:spacing w:before="60" w:after="60"/>
              <w:jc w:val="center"/>
              <w:rPr>
                <w:sz w:val="22"/>
                <w:szCs w:val="22"/>
              </w:rPr>
            </w:pPr>
            <w:r>
              <w:rPr>
                <w:sz w:val="22"/>
                <w:szCs w:val="22"/>
              </w:rPr>
              <w:t>569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7955A6" w14:textId="57AE8D9D" w:rsidR="00CE1C7B" w:rsidRPr="004E1DE2" w:rsidRDefault="00CE1C7B" w:rsidP="00CE1C7B">
            <w:pPr>
              <w:spacing w:before="60" w:after="60"/>
              <w:jc w:val="center"/>
              <w:rPr>
                <w:sz w:val="22"/>
                <w:szCs w:val="22"/>
              </w:rPr>
            </w:pPr>
            <w:r>
              <w:rPr>
                <w:sz w:val="22"/>
                <w:szCs w:val="22"/>
              </w:rPr>
              <w:t>1</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D798E6" w14:textId="6AFAB210" w:rsidR="00CE1C7B" w:rsidRPr="004E1DE2" w:rsidRDefault="00CE1C7B"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116FFE" w14:textId="70EB4831" w:rsidR="00CE1C7B" w:rsidRPr="004E1DE2" w:rsidRDefault="00CE1C7B" w:rsidP="00CE1C7B">
            <w:pPr>
              <w:spacing w:before="60" w:after="60"/>
              <w:jc w:val="center"/>
              <w:rPr>
                <w:sz w:val="22"/>
                <w:szCs w:val="22"/>
              </w:rPr>
            </w:pPr>
            <w:r>
              <w:rPr>
                <w:sz w:val="22"/>
                <w:szCs w:val="22"/>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024534" w14:textId="32130725" w:rsidR="00CE1C7B" w:rsidRPr="004E1DE2" w:rsidRDefault="00CE1C7B" w:rsidP="00CE1C7B">
            <w:pPr>
              <w:jc w:val="center"/>
              <w:rPr>
                <w:sz w:val="22"/>
                <w:szCs w:val="22"/>
              </w:rPr>
            </w:pPr>
            <w:r>
              <w:rPr>
                <w:sz w:val="22"/>
                <w:szCs w:val="22"/>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25C53E" w14:textId="1A4454D0" w:rsidR="00CE1C7B" w:rsidRPr="004E1DE2" w:rsidRDefault="00CE1C7B"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330C9DD6" w14:textId="04EF5296" w:rsidR="00CE1C7B" w:rsidRPr="004E1DE2" w:rsidRDefault="00BD504A"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0FEB12"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B9BA3A"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F2A0EC0" w14:textId="6D162A97" w:rsidR="00CE1C7B" w:rsidRPr="00943B23" w:rsidRDefault="00CE1C7B" w:rsidP="00CE1C7B">
            <w:pPr>
              <w:rPr>
                <w:sz w:val="22"/>
                <w:szCs w:val="22"/>
              </w:rPr>
            </w:pPr>
            <w:r>
              <w:rPr>
                <w:sz w:val="22"/>
                <w:szCs w:val="22"/>
              </w:rPr>
              <w:t>NC, PF off, HEPA unit</w:t>
            </w:r>
          </w:p>
        </w:tc>
      </w:tr>
      <w:tr w:rsidR="00CE1C7B" w:rsidRPr="00943B23" w14:paraId="4E9E7A67"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A18177C" w14:textId="198BCF63" w:rsidR="00CE1C7B" w:rsidRPr="004E1DE2" w:rsidRDefault="00CE1C7B" w:rsidP="00CE1C7B">
            <w:pPr>
              <w:spacing w:before="60" w:after="60"/>
              <w:rPr>
                <w:sz w:val="22"/>
                <w:szCs w:val="22"/>
              </w:rPr>
            </w:pPr>
            <w:r>
              <w:rPr>
                <w:sz w:val="22"/>
                <w:szCs w:val="22"/>
              </w:rPr>
              <w:t>102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499DD4" w14:textId="0C73955D" w:rsidR="00CE1C7B" w:rsidRPr="004E1DE2" w:rsidRDefault="00CE1C7B" w:rsidP="00CE1C7B">
            <w:pPr>
              <w:spacing w:before="60" w:after="60"/>
              <w:jc w:val="center"/>
              <w:rPr>
                <w:sz w:val="22"/>
                <w:szCs w:val="22"/>
              </w:rPr>
            </w:pPr>
            <w:r>
              <w:rPr>
                <w:sz w:val="22"/>
                <w:szCs w:val="22"/>
              </w:rPr>
              <w:t>528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38A72D" w14:textId="5E7BA2CA" w:rsidR="00CE1C7B" w:rsidRPr="004E1DE2" w:rsidRDefault="00CE1C7B" w:rsidP="00CE1C7B">
            <w:pPr>
              <w:spacing w:before="60" w:after="60"/>
              <w:jc w:val="center"/>
              <w:rPr>
                <w:sz w:val="22"/>
                <w:szCs w:val="22"/>
              </w:rPr>
            </w:pPr>
            <w:r>
              <w:rPr>
                <w:sz w:val="22"/>
                <w:szCs w:val="22"/>
              </w:rPr>
              <w:t>1</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726F65" w14:textId="1B093B34" w:rsidR="00CE1C7B" w:rsidRPr="004E1DE2" w:rsidRDefault="00CE1C7B"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284DE2" w14:textId="0A0B87A2" w:rsidR="00CE1C7B" w:rsidRPr="004E1DE2" w:rsidRDefault="00CE1C7B" w:rsidP="00CE1C7B">
            <w:pPr>
              <w:spacing w:before="60" w:after="60"/>
              <w:jc w:val="center"/>
              <w:rPr>
                <w:sz w:val="22"/>
                <w:szCs w:val="22"/>
              </w:rPr>
            </w:pPr>
            <w:r>
              <w:rPr>
                <w:sz w:val="22"/>
                <w:szCs w:val="22"/>
              </w:rPr>
              <w:t>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40A8EC" w14:textId="3F7B8760" w:rsidR="00CE1C7B" w:rsidRPr="004E1DE2" w:rsidRDefault="00CE1C7B" w:rsidP="00CE1C7B">
            <w:pPr>
              <w:jc w:val="center"/>
              <w:rPr>
                <w:sz w:val="22"/>
                <w:szCs w:val="22"/>
              </w:rPr>
            </w:pPr>
            <w:r>
              <w:rPr>
                <w:sz w:val="22"/>
                <w:szCs w:val="22"/>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9D4D10" w14:textId="4A7677B8" w:rsidR="00CE1C7B" w:rsidRPr="004E1DE2" w:rsidRDefault="00CE1C7B"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6EA224DE" w14:textId="6C3FE5C2" w:rsidR="00CE1C7B" w:rsidRPr="004E1DE2" w:rsidRDefault="00BD504A"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6D527B"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022002"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A92D912" w14:textId="066CDA12" w:rsidR="00CE1C7B" w:rsidRPr="00943B23" w:rsidRDefault="00CE1C7B" w:rsidP="00CE1C7B">
            <w:pPr>
              <w:rPr>
                <w:sz w:val="22"/>
                <w:szCs w:val="22"/>
              </w:rPr>
            </w:pPr>
            <w:r>
              <w:rPr>
                <w:sz w:val="22"/>
                <w:szCs w:val="22"/>
              </w:rPr>
              <w:t>NC, thermostat</w:t>
            </w:r>
          </w:p>
        </w:tc>
      </w:tr>
      <w:tr w:rsidR="00CE1C7B" w:rsidRPr="00943B23" w14:paraId="380219B5"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ABE3BD7" w14:textId="796486AA" w:rsidR="00CE1C7B" w:rsidRPr="004E1DE2" w:rsidRDefault="00CE1C7B" w:rsidP="00CE1C7B">
            <w:pPr>
              <w:spacing w:before="60" w:after="60"/>
              <w:rPr>
                <w:sz w:val="22"/>
                <w:szCs w:val="22"/>
              </w:rPr>
            </w:pPr>
            <w:r>
              <w:rPr>
                <w:sz w:val="22"/>
                <w:szCs w:val="22"/>
              </w:rPr>
              <w:t>Greeter desk</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0A606D" w14:textId="6B1BF60F" w:rsidR="00CE1C7B" w:rsidRPr="004E1DE2" w:rsidRDefault="00CE1C7B" w:rsidP="00CE1C7B">
            <w:pPr>
              <w:spacing w:before="60" w:after="60"/>
              <w:jc w:val="center"/>
              <w:rPr>
                <w:sz w:val="22"/>
                <w:szCs w:val="22"/>
              </w:rPr>
            </w:pPr>
            <w:r>
              <w:rPr>
                <w:sz w:val="22"/>
                <w:szCs w:val="22"/>
              </w:rPr>
              <w:t>530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220DB7" w14:textId="482108A8" w:rsidR="00CE1C7B" w:rsidRPr="004E1DE2" w:rsidRDefault="00CE1C7B" w:rsidP="00CE1C7B">
            <w:pPr>
              <w:spacing w:before="60" w:after="60"/>
              <w:jc w:val="center"/>
              <w:rPr>
                <w:sz w:val="22"/>
                <w:szCs w:val="22"/>
              </w:rPr>
            </w:pPr>
            <w:r>
              <w:rPr>
                <w:sz w:val="22"/>
                <w:szCs w:val="22"/>
              </w:rPr>
              <w:t>1</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74F056" w14:textId="0D091593" w:rsidR="00CE1C7B" w:rsidRPr="004E1DE2" w:rsidRDefault="00CE1C7B"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4D853" w14:textId="13B5552E" w:rsidR="00CE1C7B" w:rsidRPr="004E1DE2" w:rsidRDefault="00CE1C7B" w:rsidP="00CE1C7B">
            <w:pPr>
              <w:spacing w:before="60" w:after="60"/>
              <w:jc w:val="center"/>
              <w:rPr>
                <w:sz w:val="22"/>
                <w:szCs w:val="22"/>
              </w:rPr>
            </w:pPr>
            <w:r>
              <w:rPr>
                <w:sz w:val="22"/>
                <w:szCs w:val="22"/>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5BD41F" w14:textId="41DC71D1" w:rsidR="00CE1C7B" w:rsidRPr="004E1DE2" w:rsidRDefault="00CE1C7B" w:rsidP="00CE1C7B">
            <w:pPr>
              <w:jc w:val="center"/>
              <w:rPr>
                <w:sz w:val="22"/>
                <w:szCs w:val="22"/>
              </w:rPr>
            </w:pPr>
            <w:r>
              <w:rPr>
                <w:sz w:val="22"/>
                <w:szCs w:val="22"/>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E59FB9" w14:textId="3DDBBB9D" w:rsidR="00CE1C7B" w:rsidRPr="004E1DE2" w:rsidRDefault="00CE1C7B"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292D5CCB" w14:textId="1FAA3E2C" w:rsidR="00CE1C7B" w:rsidRPr="004E1DE2" w:rsidRDefault="00CE1C7B" w:rsidP="00CE1C7B">
            <w:pPr>
              <w:jc w:val="center"/>
              <w:rPr>
                <w:sz w:val="22"/>
                <w:szCs w:val="22"/>
              </w:rPr>
            </w:pPr>
            <w:r w:rsidRPr="00D81851">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4D9064"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A93274"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34017C16" w14:textId="109B0601" w:rsidR="00CE1C7B" w:rsidRPr="00943B23" w:rsidRDefault="00CE1C7B" w:rsidP="00CE1C7B">
            <w:pPr>
              <w:rPr>
                <w:sz w:val="22"/>
                <w:szCs w:val="22"/>
              </w:rPr>
            </w:pPr>
            <w:r>
              <w:rPr>
                <w:sz w:val="22"/>
                <w:szCs w:val="22"/>
              </w:rPr>
              <w:t>NC, heater</w:t>
            </w:r>
          </w:p>
        </w:tc>
      </w:tr>
      <w:tr w:rsidR="00CE1C7B" w:rsidRPr="00943B23" w14:paraId="64CF9496" w14:textId="77777777" w:rsidTr="004C052D">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A0F3B2" w14:textId="50818CC5" w:rsidR="00CE1C7B" w:rsidRPr="004E1DE2" w:rsidRDefault="00CE1C7B" w:rsidP="00CE1C7B">
            <w:pPr>
              <w:spacing w:before="60" w:after="60"/>
              <w:rPr>
                <w:sz w:val="22"/>
                <w:szCs w:val="22"/>
              </w:rPr>
            </w:pPr>
            <w:r>
              <w:rPr>
                <w:sz w:val="22"/>
                <w:szCs w:val="22"/>
              </w:rPr>
              <w:lastRenderedPageBreak/>
              <w:t>Open waiting area (inside)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B1BD52" w14:textId="4F92DAB3" w:rsidR="00CE1C7B" w:rsidRPr="004E1DE2" w:rsidRDefault="00CE1C7B" w:rsidP="00CE1C7B">
            <w:pPr>
              <w:spacing w:before="60" w:after="60"/>
              <w:jc w:val="center"/>
              <w:rPr>
                <w:sz w:val="22"/>
                <w:szCs w:val="22"/>
              </w:rPr>
            </w:pPr>
            <w:r>
              <w:rPr>
                <w:sz w:val="22"/>
                <w:szCs w:val="22"/>
              </w:rPr>
              <w:t>588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8BB79" w14:textId="3655F6BD" w:rsidR="00CE1C7B" w:rsidRPr="004E1DE2" w:rsidRDefault="00CE1C7B" w:rsidP="00CE1C7B">
            <w:pPr>
              <w:spacing w:before="60" w:after="60"/>
              <w:jc w:val="center"/>
              <w:rPr>
                <w:sz w:val="22"/>
                <w:szCs w:val="22"/>
              </w:rPr>
            </w:pPr>
            <w:r>
              <w:rPr>
                <w:sz w:val="22"/>
                <w:szCs w:val="22"/>
              </w:rPr>
              <w:t>1</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FCCBC8" w14:textId="37FC9014" w:rsidR="00CE1C7B" w:rsidRPr="004E1DE2" w:rsidRDefault="00CE1C7B"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225B53" w14:textId="21AE8C66" w:rsidR="00CE1C7B" w:rsidRPr="004E1DE2" w:rsidRDefault="00CE1C7B" w:rsidP="00CE1C7B">
            <w:pPr>
              <w:spacing w:before="60" w:after="60"/>
              <w:jc w:val="center"/>
              <w:rPr>
                <w:sz w:val="22"/>
                <w:szCs w:val="22"/>
              </w:rPr>
            </w:pPr>
            <w:r>
              <w:rPr>
                <w:sz w:val="22"/>
                <w:szCs w:val="22"/>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164450" w14:textId="4E2AA80D" w:rsidR="00CE1C7B" w:rsidRPr="004E1DE2" w:rsidRDefault="00CE1C7B" w:rsidP="00CE1C7B">
            <w:pPr>
              <w:jc w:val="center"/>
              <w:rPr>
                <w:sz w:val="22"/>
                <w:szCs w:val="22"/>
              </w:rPr>
            </w:pPr>
            <w:r>
              <w:rPr>
                <w:sz w:val="22"/>
                <w:szCs w:val="22"/>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4794A5" w14:textId="31B953D9" w:rsidR="00CE1C7B" w:rsidRPr="004E1DE2" w:rsidRDefault="00CE1C7B"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7E1E40C6" w14:textId="1174B509" w:rsidR="00CE1C7B" w:rsidRPr="004E1DE2" w:rsidRDefault="00CE1C7B" w:rsidP="00CE1C7B">
            <w:pPr>
              <w:jc w:val="center"/>
              <w:rPr>
                <w:sz w:val="22"/>
                <w:szCs w:val="22"/>
              </w:rPr>
            </w:pPr>
            <w:r w:rsidRPr="00D81851">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A7ED07"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3D248B"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6AFE421" w14:textId="472723A4" w:rsidR="00CE1C7B" w:rsidRPr="00943B23" w:rsidRDefault="00CE1C7B" w:rsidP="00CE1C7B">
            <w:pPr>
              <w:rPr>
                <w:sz w:val="22"/>
                <w:szCs w:val="22"/>
              </w:rPr>
            </w:pPr>
            <w:r>
              <w:rPr>
                <w:sz w:val="22"/>
                <w:szCs w:val="22"/>
              </w:rPr>
              <w:t>NC</w:t>
            </w:r>
          </w:p>
        </w:tc>
      </w:tr>
      <w:tr w:rsidR="00CE1C7B" w:rsidRPr="00943B23" w14:paraId="55B39385" w14:textId="77777777" w:rsidTr="004C052D">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14:paraId="2FF14367" w14:textId="0FA745F0" w:rsidR="00CE1C7B" w:rsidRPr="00943B23" w:rsidRDefault="00122D62" w:rsidP="00CE1C7B">
            <w:pPr>
              <w:rPr>
                <w:sz w:val="22"/>
                <w:szCs w:val="22"/>
              </w:rPr>
            </w:pPr>
            <w:r>
              <w:rPr>
                <w:sz w:val="22"/>
                <w:szCs w:val="22"/>
              </w:rPr>
              <w:t>Second measurements taken about an hour after initial</w:t>
            </w:r>
            <w:r w:rsidR="004F10B8">
              <w:rPr>
                <w:sz w:val="22"/>
                <w:szCs w:val="22"/>
              </w:rPr>
              <w:t xml:space="preserve"> (approximately 12 pm)</w:t>
            </w:r>
          </w:p>
        </w:tc>
      </w:tr>
      <w:tr w:rsidR="00CE1C7B" w:rsidRPr="00943B23" w14:paraId="59FC6E38"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52F2BA2" w14:textId="7A8B88A6" w:rsidR="00CE1C7B" w:rsidRPr="004E1DE2" w:rsidRDefault="00122D62" w:rsidP="00CE1C7B">
            <w:pPr>
              <w:spacing w:before="60" w:after="60"/>
              <w:rPr>
                <w:sz w:val="22"/>
                <w:szCs w:val="22"/>
              </w:rPr>
            </w:pPr>
            <w:r>
              <w:rPr>
                <w:sz w:val="22"/>
                <w:szCs w:val="22"/>
              </w:rPr>
              <w:t>Serrano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A9C948" w14:textId="01E9DAE5" w:rsidR="00CE1C7B" w:rsidRPr="004E1DE2" w:rsidRDefault="00122D62" w:rsidP="00CE1C7B">
            <w:pPr>
              <w:spacing w:before="60" w:after="60"/>
              <w:jc w:val="center"/>
              <w:rPr>
                <w:sz w:val="22"/>
                <w:szCs w:val="22"/>
              </w:rPr>
            </w:pPr>
            <w:r>
              <w:rPr>
                <w:sz w:val="22"/>
                <w:szCs w:val="22"/>
              </w:rPr>
              <w:t>595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9BAA6B" w14:textId="7C37F158" w:rsidR="00CE1C7B" w:rsidRPr="004E1DE2" w:rsidRDefault="00122D62" w:rsidP="00CE1C7B">
            <w:pPr>
              <w:spacing w:before="60" w:after="60"/>
              <w:jc w:val="center"/>
              <w:rPr>
                <w:sz w:val="22"/>
                <w:szCs w:val="22"/>
              </w:rPr>
            </w:pPr>
            <w:r>
              <w:rPr>
                <w:sz w:val="22"/>
                <w:szCs w:val="22"/>
              </w:rPr>
              <w:t>1.5</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E5ADDA" w14:textId="104C939E" w:rsidR="00CE1C7B" w:rsidRPr="004E1DE2" w:rsidRDefault="00122D62"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4B5C03" w14:textId="02D7DD3F" w:rsidR="00CE1C7B" w:rsidRPr="004E1DE2" w:rsidRDefault="00122D62" w:rsidP="00CE1C7B">
            <w:pPr>
              <w:spacing w:before="60" w:after="60"/>
              <w:jc w:val="center"/>
              <w:rPr>
                <w:sz w:val="22"/>
                <w:szCs w:val="22"/>
              </w:rPr>
            </w:pPr>
            <w:r>
              <w:rPr>
                <w:sz w:val="22"/>
                <w:szCs w:val="22"/>
              </w:rPr>
              <w:t>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15B470" w14:textId="73B4099E" w:rsidR="00CE1C7B" w:rsidRPr="004E1DE2" w:rsidRDefault="00122D62" w:rsidP="00CE1C7B">
            <w:pPr>
              <w:jc w:val="center"/>
              <w:rPr>
                <w:sz w:val="22"/>
                <w:szCs w:val="22"/>
              </w:rPr>
            </w:pPr>
            <w:r>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7DBE5" w14:textId="2AD2E99B" w:rsidR="00CE1C7B" w:rsidRPr="004E1DE2" w:rsidRDefault="00122D62" w:rsidP="00CE1C7B">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7BA44D" w14:textId="0CF7A597" w:rsidR="00CE1C7B" w:rsidRPr="004E1DE2" w:rsidRDefault="00122D62"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AFC16"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8590DD"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0C1342F5" w14:textId="4A05B4FB" w:rsidR="00CE1C7B" w:rsidRPr="00943B23" w:rsidRDefault="00CE1C7B" w:rsidP="00CE1C7B">
            <w:pPr>
              <w:rPr>
                <w:sz w:val="22"/>
                <w:szCs w:val="22"/>
              </w:rPr>
            </w:pPr>
          </w:p>
        </w:tc>
      </w:tr>
      <w:tr w:rsidR="00CE1C7B" w:rsidRPr="00943B23" w14:paraId="0F6B4930"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41D438B" w14:textId="4305D374" w:rsidR="00CE1C7B" w:rsidRPr="004E1DE2" w:rsidRDefault="00122D62" w:rsidP="00CE1C7B">
            <w:pPr>
              <w:spacing w:before="60" w:after="60"/>
              <w:rPr>
                <w:sz w:val="22"/>
                <w:szCs w:val="22"/>
              </w:rPr>
            </w:pPr>
            <w:r>
              <w:rPr>
                <w:sz w:val="22"/>
                <w:szCs w:val="22"/>
              </w:rPr>
              <w:t>Cubes 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B5063C" w14:textId="12FA3B5D" w:rsidR="00CE1C7B" w:rsidRPr="004E1DE2" w:rsidRDefault="00122D62" w:rsidP="00CE1C7B">
            <w:pPr>
              <w:spacing w:before="60" w:after="60"/>
              <w:jc w:val="center"/>
              <w:rPr>
                <w:sz w:val="22"/>
                <w:szCs w:val="22"/>
              </w:rPr>
            </w:pPr>
            <w:r>
              <w:rPr>
                <w:sz w:val="22"/>
                <w:szCs w:val="22"/>
              </w:rPr>
              <w:t>532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BD045E" w14:textId="50A477F1" w:rsidR="00CE1C7B" w:rsidRPr="004E1DE2" w:rsidRDefault="00122D62" w:rsidP="00CE1C7B">
            <w:pPr>
              <w:spacing w:before="60" w:after="60"/>
              <w:jc w:val="center"/>
              <w:rPr>
                <w:sz w:val="22"/>
                <w:szCs w:val="22"/>
              </w:rPr>
            </w:pPr>
            <w:r>
              <w:rPr>
                <w:sz w:val="22"/>
                <w:szCs w:val="22"/>
              </w:rPr>
              <w:t>1.5</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5D3216" w14:textId="5F151081" w:rsidR="00CE1C7B" w:rsidRPr="004E1DE2" w:rsidRDefault="00122D62" w:rsidP="00CE1C7B">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5748B6" w14:textId="37A7C005" w:rsidR="00CE1C7B" w:rsidRPr="004E1DE2" w:rsidRDefault="00122D62" w:rsidP="00CE1C7B">
            <w:pPr>
              <w:spacing w:before="60" w:after="60"/>
              <w:jc w:val="center"/>
              <w:rPr>
                <w:sz w:val="22"/>
                <w:szCs w:val="22"/>
              </w:rPr>
            </w:pPr>
            <w:r>
              <w:rPr>
                <w:sz w:val="22"/>
                <w:szCs w:val="22"/>
              </w:rPr>
              <w:t>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8D5C56" w14:textId="5F75FA1C" w:rsidR="00CE1C7B" w:rsidRPr="004E1DE2" w:rsidRDefault="00122D62" w:rsidP="00CE1C7B">
            <w:pPr>
              <w:jc w:val="center"/>
              <w:rPr>
                <w:sz w:val="22"/>
                <w:szCs w:val="22"/>
              </w:rPr>
            </w:pPr>
            <w:r>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1C3080" w14:textId="7858AB48" w:rsidR="00CE1C7B" w:rsidRPr="004E1DE2" w:rsidRDefault="00122D62" w:rsidP="00CE1C7B">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7D6F80" w14:textId="5F4054D6" w:rsidR="00CE1C7B" w:rsidRPr="004E1DE2" w:rsidRDefault="00122D62"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2B428A"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A47515"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7E2C955F" w14:textId="57FCE224" w:rsidR="00CE1C7B" w:rsidRPr="00943B23" w:rsidRDefault="00CE1C7B" w:rsidP="00CE1C7B">
            <w:pPr>
              <w:rPr>
                <w:sz w:val="22"/>
                <w:szCs w:val="22"/>
              </w:rPr>
            </w:pPr>
          </w:p>
        </w:tc>
      </w:tr>
      <w:tr w:rsidR="00CE1C7B" w:rsidRPr="00943B23" w14:paraId="179364B7"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1E36AAA" w14:textId="73807DEE" w:rsidR="00CE1C7B" w:rsidRPr="004E1DE2" w:rsidRDefault="00122D62" w:rsidP="00CE1C7B">
            <w:pPr>
              <w:spacing w:before="60" w:after="60"/>
              <w:rPr>
                <w:sz w:val="22"/>
                <w:szCs w:val="22"/>
              </w:rPr>
            </w:pPr>
            <w:r>
              <w:rPr>
                <w:sz w:val="22"/>
                <w:szCs w:val="22"/>
              </w:rPr>
              <w:t>Service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7FC663" w14:textId="757C7C28" w:rsidR="00CE1C7B" w:rsidRPr="004E1DE2" w:rsidRDefault="00122D62" w:rsidP="00CE1C7B">
            <w:pPr>
              <w:spacing w:before="60" w:after="60"/>
              <w:jc w:val="center"/>
              <w:rPr>
                <w:sz w:val="22"/>
                <w:szCs w:val="22"/>
              </w:rPr>
            </w:pPr>
            <w:r>
              <w:rPr>
                <w:sz w:val="22"/>
                <w:szCs w:val="22"/>
              </w:rPr>
              <w:t>585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EA9A82" w14:textId="0C3865B6" w:rsidR="00CE1C7B" w:rsidRPr="004E1DE2" w:rsidRDefault="00122D62" w:rsidP="00CE1C7B">
            <w:pPr>
              <w:spacing w:before="60" w:after="60"/>
              <w:jc w:val="center"/>
              <w:rPr>
                <w:sz w:val="22"/>
                <w:szCs w:val="22"/>
              </w:rPr>
            </w:pPr>
            <w:r>
              <w:rPr>
                <w:sz w:val="22"/>
                <w:szCs w:val="22"/>
              </w:rPr>
              <w:t>1.5</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363F34" w14:textId="61312F1F" w:rsidR="00CE1C7B" w:rsidRPr="004E1DE2" w:rsidRDefault="00122D62" w:rsidP="00CE1C7B">
            <w:pPr>
              <w:spacing w:before="60" w:after="60"/>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23566E" w14:textId="407305FF" w:rsidR="00CE1C7B" w:rsidRPr="004E1DE2" w:rsidRDefault="00122D62" w:rsidP="00CE1C7B">
            <w:pPr>
              <w:spacing w:before="60" w:after="60"/>
              <w:jc w:val="center"/>
              <w:rPr>
                <w:sz w:val="22"/>
                <w:szCs w:val="22"/>
              </w:rPr>
            </w:pPr>
            <w:r>
              <w:rPr>
                <w:sz w:val="22"/>
                <w:szCs w:val="22"/>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B777B3" w14:textId="0D8CEFFF" w:rsidR="00CE1C7B" w:rsidRPr="004E1DE2" w:rsidRDefault="00122D62" w:rsidP="00CE1C7B">
            <w:pPr>
              <w:jc w:val="center"/>
              <w:rPr>
                <w:sz w:val="22"/>
                <w:szCs w:val="22"/>
              </w:rPr>
            </w:pPr>
            <w:r>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7801A5" w14:textId="7CAFF066" w:rsidR="00CE1C7B" w:rsidRPr="004E1DE2" w:rsidRDefault="00122D62"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E3D4E9" w14:textId="44EA38EB" w:rsidR="00CE1C7B" w:rsidRPr="004E1DE2" w:rsidRDefault="00122D62"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6BAA70"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766294"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4B0A414" w14:textId="1B7C5A91" w:rsidR="00CE1C7B" w:rsidRPr="00943B23" w:rsidRDefault="00CE1C7B" w:rsidP="00CE1C7B">
            <w:pPr>
              <w:rPr>
                <w:sz w:val="22"/>
                <w:szCs w:val="22"/>
              </w:rPr>
            </w:pPr>
          </w:p>
        </w:tc>
      </w:tr>
      <w:tr w:rsidR="00CE1C7B" w:rsidRPr="00943B23" w14:paraId="5B728C0F"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C8B84F8" w14:textId="6AA50A1C" w:rsidR="00CE1C7B" w:rsidRPr="004E1DE2" w:rsidRDefault="00122D62" w:rsidP="00CE1C7B">
            <w:pPr>
              <w:spacing w:before="60" w:after="60"/>
              <w:rPr>
                <w:sz w:val="22"/>
                <w:szCs w:val="22"/>
              </w:rPr>
            </w:pPr>
            <w:r>
              <w:rPr>
                <w:sz w:val="22"/>
                <w:szCs w:val="22"/>
              </w:rPr>
              <w:t>Greeter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78D251" w14:textId="104CA1AD" w:rsidR="00CE1C7B" w:rsidRPr="004E1DE2" w:rsidRDefault="00122D62" w:rsidP="00CE1C7B">
            <w:pPr>
              <w:spacing w:before="60" w:after="60"/>
              <w:jc w:val="center"/>
              <w:rPr>
                <w:sz w:val="22"/>
                <w:szCs w:val="22"/>
              </w:rPr>
            </w:pPr>
            <w:r>
              <w:rPr>
                <w:sz w:val="22"/>
                <w:szCs w:val="22"/>
              </w:rPr>
              <w:t>540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295E6B" w14:textId="0928CF68" w:rsidR="00CE1C7B" w:rsidRPr="004E1DE2" w:rsidRDefault="00122D62" w:rsidP="00CE1C7B">
            <w:pPr>
              <w:spacing w:before="60" w:after="60"/>
              <w:jc w:val="center"/>
              <w:rPr>
                <w:sz w:val="22"/>
                <w:szCs w:val="22"/>
              </w:rPr>
            </w:pPr>
            <w:r>
              <w:rPr>
                <w:sz w:val="22"/>
                <w:szCs w:val="22"/>
              </w:rPr>
              <w:t>1.6</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18056B" w14:textId="3BC18828" w:rsidR="00CE1C7B" w:rsidRPr="004E1DE2" w:rsidRDefault="00122D62" w:rsidP="00CE1C7B">
            <w:pPr>
              <w:spacing w:before="60" w:after="60"/>
              <w:jc w:val="center"/>
              <w:rPr>
                <w:sz w:val="22"/>
                <w:szCs w:val="22"/>
              </w:rPr>
            </w:pPr>
            <w:r>
              <w:rPr>
                <w:sz w:val="22"/>
                <w:szCs w:val="22"/>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94857B" w14:textId="4EC17160" w:rsidR="00CE1C7B" w:rsidRPr="004E1DE2" w:rsidRDefault="00122D62" w:rsidP="00CE1C7B">
            <w:pPr>
              <w:spacing w:before="60" w:after="60"/>
              <w:jc w:val="center"/>
              <w:rPr>
                <w:sz w:val="22"/>
                <w:szCs w:val="22"/>
              </w:rPr>
            </w:pPr>
            <w:r>
              <w:rPr>
                <w:sz w:val="22"/>
                <w:szCs w:val="22"/>
              </w:rPr>
              <w:t>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D18E97" w14:textId="0AF9C3A3" w:rsidR="00CE1C7B" w:rsidRPr="004E1DE2" w:rsidRDefault="00122D62" w:rsidP="00CE1C7B">
            <w:pPr>
              <w:jc w:val="center"/>
              <w:rPr>
                <w:sz w:val="22"/>
                <w:szCs w:val="22"/>
              </w:rPr>
            </w:pPr>
            <w:r>
              <w:rPr>
                <w:sz w:val="22"/>
                <w:szCs w:val="22"/>
              </w:rPr>
              <w:t>28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57E53C" w14:textId="04A67404" w:rsidR="00CE1C7B" w:rsidRPr="004E1DE2" w:rsidRDefault="00122D62" w:rsidP="00CE1C7B">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021959" w14:textId="35CDA478" w:rsidR="00CE1C7B" w:rsidRPr="004E1DE2" w:rsidRDefault="00122D62" w:rsidP="00CE1C7B">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932A0C" w14:textId="77777777" w:rsidR="00CE1C7B" w:rsidRPr="00943B23" w:rsidRDefault="00CE1C7B" w:rsidP="00CE1C7B">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C0E979" w14:textId="77777777" w:rsidR="00CE1C7B" w:rsidRPr="00943B23" w:rsidRDefault="00CE1C7B" w:rsidP="00CE1C7B">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12C99C01" w14:textId="24E4454D" w:rsidR="00CE1C7B" w:rsidRPr="00943B23" w:rsidRDefault="00122D62" w:rsidP="00CE1C7B">
            <w:pPr>
              <w:rPr>
                <w:sz w:val="22"/>
                <w:szCs w:val="22"/>
              </w:rPr>
            </w:pPr>
            <w:r>
              <w:rPr>
                <w:sz w:val="22"/>
                <w:szCs w:val="22"/>
              </w:rPr>
              <w:t>Heater on</w:t>
            </w:r>
          </w:p>
        </w:tc>
      </w:tr>
      <w:tr w:rsidR="00122D62" w:rsidRPr="00943B23" w14:paraId="7A785A29" w14:textId="77777777" w:rsidTr="004C052D">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14:paraId="7A3265CD" w14:textId="49574005" w:rsidR="00122D62" w:rsidRPr="00943B23" w:rsidRDefault="00122D62" w:rsidP="00122D62">
            <w:pPr>
              <w:rPr>
                <w:sz w:val="22"/>
                <w:szCs w:val="22"/>
              </w:rPr>
            </w:pPr>
            <w:r>
              <w:rPr>
                <w:sz w:val="22"/>
                <w:szCs w:val="22"/>
              </w:rPr>
              <w:t>Outside of Charlie Card Office</w:t>
            </w:r>
            <w:r w:rsidR="00244FFF">
              <w:rPr>
                <w:sz w:val="22"/>
                <w:szCs w:val="22"/>
              </w:rPr>
              <w:t xml:space="preserve"> (after 12 pm)</w:t>
            </w:r>
          </w:p>
        </w:tc>
      </w:tr>
      <w:tr w:rsidR="00122D62" w:rsidRPr="00943B23" w14:paraId="566B5BF5"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B28CE45" w14:textId="3DC4560D" w:rsidR="00122D62" w:rsidRPr="004E1DE2" w:rsidRDefault="00122D62" w:rsidP="00122D62">
            <w:pPr>
              <w:spacing w:before="60" w:after="60"/>
              <w:rPr>
                <w:sz w:val="22"/>
                <w:szCs w:val="22"/>
              </w:rPr>
            </w:pPr>
            <w:r>
              <w:rPr>
                <w:sz w:val="22"/>
                <w:szCs w:val="22"/>
              </w:rPr>
              <w:t>Adjacent to employee entry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7E2F25" w14:textId="3025F582" w:rsidR="00122D62" w:rsidRPr="004E1DE2" w:rsidRDefault="00122D62" w:rsidP="00122D62">
            <w:pPr>
              <w:spacing w:before="60" w:after="60"/>
              <w:jc w:val="center"/>
              <w:rPr>
                <w:sz w:val="22"/>
                <w:szCs w:val="22"/>
              </w:rPr>
            </w:pPr>
            <w:r>
              <w:rPr>
                <w:sz w:val="22"/>
                <w:szCs w:val="22"/>
              </w:rPr>
              <w:t>591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35E81" w14:textId="3B484C53" w:rsidR="00122D62" w:rsidRPr="004E1DE2" w:rsidRDefault="00122D62" w:rsidP="00122D62">
            <w:pPr>
              <w:spacing w:before="60" w:after="60"/>
              <w:jc w:val="center"/>
              <w:rPr>
                <w:sz w:val="22"/>
                <w:szCs w:val="22"/>
              </w:rPr>
            </w:pPr>
            <w:r>
              <w:rPr>
                <w:sz w:val="22"/>
                <w:szCs w:val="22"/>
              </w:rPr>
              <w:t>1.8</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AD6051" w14:textId="5FA4ECA9" w:rsidR="00122D62" w:rsidRPr="004E1DE2" w:rsidRDefault="00122D62" w:rsidP="00122D62">
            <w:pPr>
              <w:spacing w:before="60" w:after="60"/>
              <w:jc w:val="center"/>
              <w:rPr>
                <w:sz w:val="22"/>
                <w:szCs w:val="22"/>
              </w:rPr>
            </w:pPr>
            <w:r>
              <w:rPr>
                <w:sz w:val="22"/>
                <w:szCs w:val="22"/>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54DB04" w14:textId="5517E76F" w:rsidR="00122D62" w:rsidRPr="004E1DE2" w:rsidRDefault="00122D62" w:rsidP="00122D62">
            <w:pPr>
              <w:spacing w:before="60" w:after="60"/>
              <w:jc w:val="center"/>
              <w:rPr>
                <w:sz w:val="22"/>
                <w:szCs w:val="22"/>
              </w:rPr>
            </w:pPr>
            <w:r>
              <w:rPr>
                <w:sz w:val="22"/>
                <w:szCs w:val="22"/>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630F40" w14:textId="11167793" w:rsidR="00122D62" w:rsidRPr="004E1DE2" w:rsidRDefault="00122D62" w:rsidP="00122D62">
            <w:pPr>
              <w:jc w:val="center"/>
              <w:rPr>
                <w:sz w:val="22"/>
                <w:szCs w:val="22"/>
              </w:rPr>
            </w:pPr>
            <w:r>
              <w:rPr>
                <w:sz w:val="22"/>
                <w:szCs w:val="22"/>
              </w:rPr>
              <w:t>29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4D128C" w14:textId="25F60B9C" w:rsidR="00122D62" w:rsidRPr="004E1DE2" w:rsidRDefault="00122D62" w:rsidP="00122D62">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CD47ED" w14:textId="6B2824E7" w:rsidR="00122D62" w:rsidRPr="004E1DE2" w:rsidRDefault="00122D62" w:rsidP="00122D6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4CF204" w14:textId="77777777" w:rsidR="00122D62" w:rsidRPr="00943B23" w:rsidRDefault="00122D62" w:rsidP="00122D6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ED4FA9" w14:textId="77777777" w:rsidR="00122D62" w:rsidRPr="00943B23" w:rsidRDefault="00122D62" w:rsidP="00122D6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5815C675" w14:textId="23667E9C" w:rsidR="00122D62" w:rsidRPr="00943B23" w:rsidRDefault="00122D62" w:rsidP="00122D62">
            <w:pPr>
              <w:rPr>
                <w:sz w:val="22"/>
                <w:szCs w:val="22"/>
              </w:rPr>
            </w:pPr>
            <w:r>
              <w:rPr>
                <w:sz w:val="22"/>
                <w:szCs w:val="22"/>
              </w:rPr>
              <w:t>Hot side of AC unit</w:t>
            </w:r>
          </w:p>
        </w:tc>
      </w:tr>
      <w:tr w:rsidR="00122D62" w:rsidRPr="00943B23" w14:paraId="11896E0E"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FB39D98" w14:textId="7E1CABD3" w:rsidR="00122D62" w:rsidRPr="004E1DE2" w:rsidRDefault="00122D62" w:rsidP="00122D62">
            <w:pPr>
              <w:spacing w:before="60" w:after="60"/>
              <w:rPr>
                <w:sz w:val="22"/>
                <w:szCs w:val="22"/>
              </w:rPr>
            </w:pPr>
            <w:r>
              <w:rPr>
                <w:sz w:val="22"/>
                <w:szCs w:val="22"/>
              </w:rPr>
              <w:t>Hallway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1B705" w14:textId="2CF8ABE0" w:rsidR="00122D62" w:rsidRPr="004E1DE2" w:rsidRDefault="00122D62" w:rsidP="00122D62">
            <w:pPr>
              <w:spacing w:before="60" w:after="60"/>
              <w:jc w:val="center"/>
              <w:rPr>
                <w:sz w:val="22"/>
                <w:szCs w:val="22"/>
              </w:rPr>
            </w:pPr>
            <w:r>
              <w:rPr>
                <w:sz w:val="22"/>
                <w:szCs w:val="22"/>
              </w:rPr>
              <w:t>518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C71CC0" w14:textId="5AE66B58" w:rsidR="00122D62" w:rsidRPr="004E1DE2" w:rsidRDefault="00122D62" w:rsidP="00122D62">
            <w:pPr>
              <w:spacing w:before="60" w:after="60"/>
              <w:jc w:val="center"/>
              <w:rPr>
                <w:sz w:val="22"/>
                <w:szCs w:val="22"/>
              </w:rPr>
            </w:pPr>
            <w:r>
              <w:rPr>
                <w:sz w:val="22"/>
                <w:szCs w:val="22"/>
              </w:rPr>
              <w:t>1.8</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6B4BC" w14:textId="54B0E6EF" w:rsidR="00122D62" w:rsidRPr="004E1DE2" w:rsidRDefault="00122D62" w:rsidP="00122D62">
            <w:pPr>
              <w:spacing w:before="60" w:after="60"/>
              <w:jc w:val="center"/>
              <w:rPr>
                <w:sz w:val="22"/>
                <w:szCs w:val="22"/>
              </w:rPr>
            </w:pPr>
            <w:r>
              <w:rPr>
                <w:sz w:val="22"/>
                <w:szCs w:val="22"/>
              </w:rPr>
              <w:t>82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7078F8" w14:textId="2198421B" w:rsidR="00122D62" w:rsidRPr="004E1DE2" w:rsidRDefault="00122D62" w:rsidP="00122D62">
            <w:pPr>
              <w:spacing w:before="60" w:after="60"/>
              <w:jc w:val="center"/>
              <w:rPr>
                <w:sz w:val="22"/>
                <w:szCs w:val="22"/>
              </w:rPr>
            </w:pPr>
            <w:r>
              <w:rPr>
                <w:sz w:val="22"/>
                <w:szCs w:val="22"/>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DDB8C8" w14:textId="692CD322" w:rsidR="00122D62" w:rsidRPr="004E1DE2" w:rsidRDefault="00122D62" w:rsidP="00122D62">
            <w:pPr>
              <w:jc w:val="center"/>
              <w:rPr>
                <w:sz w:val="22"/>
                <w:szCs w:val="22"/>
              </w:rPr>
            </w:pPr>
            <w:r>
              <w:rPr>
                <w:sz w:val="22"/>
                <w:szCs w:val="22"/>
              </w:rPr>
              <w:t>45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069FB5" w14:textId="77ACAA92" w:rsidR="00122D62" w:rsidRPr="004E1DE2" w:rsidRDefault="00122D62" w:rsidP="00122D62">
            <w:pPr>
              <w:jc w:val="center"/>
              <w:rPr>
                <w:sz w:val="22"/>
                <w:szCs w:val="22"/>
              </w:rPr>
            </w:pPr>
            <w:r>
              <w:rPr>
                <w:sz w:val="22"/>
                <w:szCs w:val="22"/>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29AE6F" w14:textId="3618A078" w:rsidR="00122D62" w:rsidRPr="004E1DE2" w:rsidRDefault="00122D62" w:rsidP="00122D6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159D56" w14:textId="77777777" w:rsidR="00122D62" w:rsidRPr="00943B23" w:rsidRDefault="00122D62" w:rsidP="00122D6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41AAE3" w14:textId="77777777" w:rsidR="00122D62" w:rsidRPr="00943B23" w:rsidRDefault="00122D62" w:rsidP="00122D6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6645743E" w14:textId="5D271A01" w:rsidR="00122D62" w:rsidRPr="00943B23" w:rsidRDefault="00122D62" w:rsidP="00122D62">
            <w:pPr>
              <w:rPr>
                <w:sz w:val="22"/>
                <w:szCs w:val="22"/>
              </w:rPr>
            </w:pPr>
            <w:r>
              <w:rPr>
                <w:sz w:val="22"/>
                <w:szCs w:val="22"/>
              </w:rPr>
              <w:t>Fans</w:t>
            </w:r>
          </w:p>
        </w:tc>
      </w:tr>
      <w:tr w:rsidR="00122D62" w:rsidRPr="00943B23" w14:paraId="2EAF119E"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04FC868" w14:textId="69D0F821" w:rsidR="00122D62" w:rsidRPr="004E1DE2" w:rsidRDefault="00122D62" w:rsidP="00122D62">
            <w:pPr>
              <w:spacing w:before="60" w:after="60"/>
              <w:rPr>
                <w:sz w:val="22"/>
                <w:szCs w:val="22"/>
              </w:rPr>
            </w:pPr>
            <w:r>
              <w:rPr>
                <w:sz w:val="22"/>
                <w:szCs w:val="22"/>
              </w:rPr>
              <w:t>Hallway in front of store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C815E5" w14:textId="10CBF058" w:rsidR="00122D62" w:rsidRPr="004E1DE2" w:rsidRDefault="00122D62" w:rsidP="00122D62">
            <w:pPr>
              <w:spacing w:before="60" w:after="60"/>
              <w:jc w:val="center"/>
              <w:rPr>
                <w:sz w:val="22"/>
                <w:szCs w:val="22"/>
              </w:rPr>
            </w:pPr>
            <w:r>
              <w:rPr>
                <w:sz w:val="22"/>
                <w:szCs w:val="22"/>
              </w:rPr>
              <w:t>504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FCE368" w14:textId="7AD01816" w:rsidR="00122D62" w:rsidRPr="004E1DE2" w:rsidRDefault="00122D62" w:rsidP="00122D62">
            <w:pPr>
              <w:spacing w:before="60" w:after="60"/>
              <w:jc w:val="center"/>
              <w:rPr>
                <w:sz w:val="22"/>
                <w:szCs w:val="22"/>
              </w:rPr>
            </w:pPr>
            <w:r>
              <w:rPr>
                <w:sz w:val="22"/>
                <w:szCs w:val="22"/>
              </w:rPr>
              <w:t>1.6</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ACF84E" w14:textId="1C390612" w:rsidR="00122D62" w:rsidRPr="004E1DE2" w:rsidRDefault="00122D62" w:rsidP="00122D62">
            <w:pPr>
              <w:spacing w:before="60" w:after="60"/>
              <w:jc w:val="center"/>
              <w:rPr>
                <w:sz w:val="22"/>
                <w:szCs w:val="22"/>
              </w:rPr>
            </w:pPr>
            <w:r>
              <w:rPr>
                <w:sz w:val="22"/>
                <w:szCs w:val="22"/>
              </w:rPr>
              <w:t>84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BE94E9" w14:textId="52AAA09A" w:rsidR="00122D62" w:rsidRPr="004E1DE2" w:rsidRDefault="00122D62" w:rsidP="00122D62">
            <w:pPr>
              <w:spacing w:before="60" w:after="60"/>
              <w:jc w:val="center"/>
              <w:rPr>
                <w:sz w:val="22"/>
                <w:szCs w:val="22"/>
              </w:rPr>
            </w:pPr>
            <w:r>
              <w:rPr>
                <w:sz w:val="22"/>
                <w:szCs w:val="22"/>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63A0E9" w14:textId="76E01965" w:rsidR="00122D62" w:rsidRPr="004E1DE2" w:rsidRDefault="00122D62" w:rsidP="00122D62">
            <w:pPr>
              <w:jc w:val="center"/>
              <w:rPr>
                <w:sz w:val="22"/>
                <w:szCs w:val="22"/>
              </w:rPr>
            </w:pPr>
            <w:r>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20E4A2" w14:textId="0E3B35A6" w:rsidR="00122D62" w:rsidRPr="004E1DE2" w:rsidRDefault="00122D62" w:rsidP="00122D62">
            <w:pPr>
              <w:jc w:val="center"/>
              <w:rPr>
                <w:sz w:val="22"/>
                <w:szCs w:val="22"/>
              </w:rPr>
            </w:pP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EFFA76" w14:textId="1085E1D2" w:rsidR="00122D62" w:rsidRPr="004E1DE2" w:rsidRDefault="00122D62" w:rsidP="00122D6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685205" w14:textId="77777777" w:rsidR="00122D62" w:rsidRPr="00943B23" w:rsidRDefault="00122D62" w:rsidP="00122D6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1F326D" w14:textId="77777777" w:rsidR="00122D62" w:rsidRPr="00943B23" w:rsidRDefault="00122D62" w:rsidP="00122D6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4BDE6AAB" w14:textId="7B5AA7AC" w:rsidR="00122D62" w:rsidRPr="00943B23" w:rsidRDefault="00122D62" w:rsidP="00122D62">
            <w:pPr>
              <w:rPr>
                <w:sz w:val="22"/>
                <w:szCs w:val="22"/>
              </w:rPr>
            </w:pPr>
            <w:r>
              <w:rPr>
                <w:sz w:val="22"/>
                <w:szCs w:val="22"/>
              </w:rPr>
              <w:t>Fans on</w:t>
            </w:r>
          </w:p>
        </w:tc>
      </w:tr>
      <w:tr w:rsidR="00122D62" w:rsidRPr="00943B23" w14:paraId="6FA69835" w14:textId="77777777" w:rsidTr="00EE1310">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D4398AB" w14:textId="7B34F7D2" w:rsidR="00122D62" w:rsidRPr="004E1DE2" w:rsidRDefault="00122D62" w:rsidP="00122D62">
            <w:pPr>
              <w:spacing w:before="60" w:after="60"/>
              <w:rPr>
                <w:sz w:val="22"/>
                <w:szCs w:val="22"/>
              </w:rPr>
            </w:pPr>
            <w:r>
              <w:rPr>
                <w:sz w:val="22"/>
                <w:szCs w:val="22"/>
              </w:rPr>
              <w:t>Front of line for waiting outside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44896C" w14:textId="3A143EE2" w:rsidR="00122D62" w:rsidRPr="004E1DE2" w:rsidRDefault="00122D62" w:rsidP="00122D62">
            <w:pPr>
              <w:spacing w:before="60" w:after="60"/>
              <w:jc w:val="center"/>
              <w:rPr>
                <w:sz w:val="22"/>
                <w:szCs w:val="22"/>
              </w:rPr>
            </w:pPr>
            <w:r>
              <w:rPr>
                <w:sz w:val="22"/>
                <w:szCs w:val="22"/>
              </w:rPr>
              <w:t>529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58E201" w14:textId="35BD26DD" w:rsidR="00122D62" w:rsidRPr="004E1DE2" w:rsidRDefault="00122D62" w:rsidP="00122D62">
            <w:pPr>
              <w:spacing w:before="60" w:after="60"/>
              <w:jc w:val="center"/>
              <w:rPr>
                <w:sz w:val="22"/>
                <w:szCs w:val="22"/>
              </w:rPr>
            </w:pPr>
            <w:r>
              <w:rPr>
                <w:sz w:val="22"/>
                <w:szCs w:val="22"/>
              </w:rPr>
              <w:t>1.9</w:t>
            </w:r>
          </w:p>
        </w:tc>
        <w:tc>
          <w:tcPr>
            <w:tcW w:w="94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E31E40" w14:textId="3488C00E" w:rsidR="00122D62" w:rsidRPr="004E1DE2" w:rsidRDefault="00122D62" w:rsidP="00122D62">
            <w:pPr>
              <w:spacing w:before="60" w:after="60"/>
              <w:jc w:val="center"/>
              <w:rPr>
                <w:sz w:val="22"/>
                <w:szCs w:val="22"/>
              </w:rPr>
            </w:pPr>
            <w:r>
              <w:rPr>
                <w:sz w:val="22"/>
                <w:szCs w:val="22"/>
              </w:rPr>
              <w:t>87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0C4795" w14:textId="7D3CB5C5" w:rsidR="00122D62" w:rsidRPr="004E1DE2" w:rsidRDefault="00122D62" w:rsidP="00122D62">
            <w:pPr>
              <w:spacing w:before="60" w:after="60"/>
              <w:jc w:val="center"/>
              <w:rPr>
                <w:sz w:val="22"/>
                <w:szCs w:val="22"/>
              </w:rPr>
            </w:pPr>
            <w:r>
              <w:rPr>
                <w:sz w:val="22"/>
                <w:szCs w:val="22"/>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22D9CC" w14:textId="1D163ADC" w:rsidR="00122D62" w:rsidRPr="004E1DE2" w:rsidRDefault="00122D62" w:rsidP="00122D62">
            <w:pPr>
              <w:jc w:val="center"/>
              <w:rPr>
                <w:sz w:val="22"/>
                <w:szCs w:val="22"/>
              </w:rPr>
            </w:pPr>
            <w:r>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0A4991" w14:textId="78DCB9CC" w:rsidR="00122D62" w:rsidRPr="004E1DE2" w:rsidRDefault="00122D62" w:rsidP="00122D62">
            <w:pPr>
              <w:jc w:val="center"/>
              <w:rPr>
                <w:sz w:val="22"/>
                <w:szCs w:val="22"/>
              </w:rPr>
            </w:pPr>
            <w:r>
              <w:rPr>
                <w:sz w:val="22"/>
                <w:szCs w:val="22"/>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50D13" w14:textId="46D0C9EF" w:rsidR="00122D62" w:rsidRPr="004E1DE2" w:rsidRDefault="00122D62" w:rsidP="00122D62">
            <w:pPr>
              <w:jc w:val="center"/>
              <w:rPr>
                <w:sz w:val="22"/>
                <w:szCs w:val="22"/>
              </w:rPr>
            </w:pPr>
            <w:r>
              <w:rPr>
                <w:sz w:val="22"/>
                <w:szCs w:val="22"/>
              </w:rPr>
              <w:t>N</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C38418" w14:textId="77777777" w:rsidR="00122D62" w:rsidRPr="00943B23" w:rsidRDefault="00122D62" w:rsidP="00122D62">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AF5FAA" w14:textId="77777777" w:rsidR="00122D62" w:rsidRPr="00943B23" w:rsidRDefault="00122D62" w:rsidP="00122D62">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14:paraId="21F5D985" w14:textId="3A66D19F" w:rsidR="00122D62" w:rsidRPr="00943B23" w:rsidRDefault="00122D62" w:rsidP="00122D62">
            <w:pPr>
              <w:rPr>
                <w:sz w:val="22"/>
                <w:szCs w:val="22"/>
              </w:rPr>
            </w:pPr>
            <w:r>
              <w:rPr>
                <w:sz w:val="22"/>
                <w:szCs w:val="22"/>
              </w:rPr>
              <w:t>Fans on</w:t>
            </w:r>
          </w:p>
        </w:tc>
      </w:tr>
    </w:tbl>
    <w:p w14:paraId="4587E729" w14:textId="77777777" w:rsidR="00955A9A" w:rsidRDefault="00955A9A" w:rsidP="00A54F4E">
      <w:pPr>
        <w:spacing w:after="240"/>
        <w:sectPr w:rsidR="00955A9A" w:rsidSect="004E1DE2">
          <w:headerReference w:type="default" r:id="rId46"/>
          <w:footerReference w:type="default" r:id="rId47"/>
          <w:headerReference w:type="first" r:id="rId48"/>
          <w:footerReference w:type="first" r:id="rId49"/>
          <w:pgSz w:w="15840" w:h="12240" w:orient="landscape" w:code="1"/>
          <w:pgMar w:top="1440" w:right="1440" w:bottom="1440" w:left="1440" w:header="720" w:footer="720" w:gutter="0"/>
          <w:pgNumType w:start="1"/>
          <w:cols w:space="720"/>
          <w:noEndnote/>
          <w:titlePg/>
          <w:docGrid w:linePitch="326"/>
        </w:sectPr>
      </w:pPr>
    </w:p>
    <w:tbl>
      <w:tblPr>
        <w:tblW w:w="151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6"/>
        <w:gridCol w:w="891"/>
        <w:gridCol w:w="994"/>
        <w:gridCol w:w="1152"/>
        <w:gridCol w:w="1037"/>
        <w:gridCol w:w="1267"/>
        <w:gridCol w:w="1267"/>
        <w:gridCol w:w="1267"/>
        <w:gridCol w:w="882"/>
        <w:gridCol w:w="936"/>
        <w:gridCol w:w="3706"/>
      </w:tblGrid>
      <w:tr w:rsidR="00955A9A" w:rsidRPr="00955A9A" w14:paraId="602976E0" w14:textId="77777777" w:rsidTr="00955A9A">
        <w:trPr>
          <w:cantSplit/>
          <w:trHeight w:val="240"/>
          <w:tblHeader/>
          <w:jc w:val="center"/>
        </w:trPr>
        <w:tc>
          <w:tcPr>
            <w:tcW w:w="1795" w:type="dxa"/>
            <w:vMerge w:val="restart"/>
            <w:tcBorders>
              <w:top w:val="single" w:sz="12" w:space="0" w:color="000000"/>
              <w:left w:val="single" w:sz="12" w:space="0" w:color="000000"/>
              <w:bottom w:val="single" w:sz="6" w:space="0" w:color="000000"/>
              <w:right w:val="single" w:sz="6" w:space="0" w:color="000000"/>
            </w:tcBorders>
            <w:vAlign w:val="bottom"/>
            <w:hideMark/>
          </w:tcPr>
          <w:p w14:paraId="1B7C0DD1" w14:textId="77777777" w:rsidR="00955A9A" w:rsidRPr="00955A9A" w:rsidRDefault="00955A9A" w:rsidP="00955A9A">
            <w:pPr>
              <w:keepNext/>
              <w:jc w:val="center"/>
              <w:outlineLvl w:val="0"/>
              <w:rPr>
                <w:b/>
                <w:sz w:val="18"/>
              </w:rPr>
            </w:pPr>
            <w:r w:rsidRPr="00955A9A">
              <w:rPr>
                <w:b/>
                <w:sz w:val="18"/>
              </w:rPr>
              <w:lastRenderedPageBreak/>
              <w:t>Location</w:t>
            </w:r>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012AC9DF" w14:textId="77777777" w:rsidR="00955A9A" w:rsidRPr="00955A9A" w:rsidRDefault="00955A9A" w:rsidP="00955A9A">
            <w:pPr>
              <w:jc w:val="center"/>
              <w:rPr>
                <w:b/>
                <w:sz w:val="18"/>
              </w:rPr>
            </w:pPr>
            <w:r w:rsidRPr="00955A9A">
              <w:rPr>
                <w:b/>
                <w:sz w:val="18"/>
              </w:rPr>
              <w:t>Carbon</w:t>
            </w:r>
          </w:p>
          <w:p w14:paraId="618F134D" w14:textId="77777777" w:rsidR="00955A9A" w:rsidRPr="00955A9A" w:rsidRDefault="00955A9A" w:rsidP="00955A9A">
            <w:pPr>
              <w:jc w:val="center"/>
              <w:rPr>
                <w:b/>
                <w:sz w:val="18"/>
              </w:rPr>
            </w:pPr>
            <w:r w:rsidRPr="00955A9A">
              <w:rPr>
                <w:b/>
                <w:sz w:val="18"/>
              </w:rPr>
              <w:t>Dioxide</w:t>
            </w:r>
          </w:p>
          <w:p w14:paraId="48E46004" w14:textId="77777777" w:rsidR="00955A9A" w:rsidRPr="00955A9A" w:rsidRDefault="00955A9A" w:rsidP="00955A9A">
            <w:pPr>
              <w:jc w:val="center"/>
              <w:rPr>
                <w:b/>
                <w:sz w:val="18"/>
              </w:rPr>
            </w:pPr>
            <w:r w:rsidRPr="00955A9A">
              <w:rPr>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7C446619" w14:textId="77777777" w:rsidR="00955A9A" w:rsidRPr="00955A9A" w:rsidRDefault="00955A9A" w:rsidP="00955A9A">
            <w:pPr>
              <w:jc w:val="center"/>
              <w:rPr>
                <w:b/>
                <w:sz w:val="18"/>
              </w:rPr>
            </w:pPr>
            <w:r w:rsidRPr="00955A9A">
              <w:rPr>
                <w:b/>
                <w:sz w:val="18"/>
              </w:rPr>
              <w:t>Temp</w:t>
            </w:r>
          </w:p>
          <w:p w14:paraId="670DB575" w14:textId="77777777" w:rsidR="00955A9A" w:rsidRPr="00955A9A" w:rsidRDefault="00955A9A" w:rsidP="00955A9A">
            <w:pPr>
              <w:jc w:val="center"/>
              <w:rPr>
                <w:b/>
                <w:sz w:val="18"/>
              </w:rPr>
            </w:pPr>
            <w:r w:rsidRPr="00955A9A">
              <w:rPr>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13F72465" w14:textId="77777777" w:rsidR="00955A9A" w:rsidRPr="00955A9A" w:rsidRDefault="00955A9A" w:rsidP="00955A9A">
            <w:pPr>
              <w:jc w:val="center"/>
              <w:rPr>
                <w:b/>
                <w:sz w:val="18"/>
              </w:rPr>
            </w:pPr>
            <w:r w:rsidRPr="00955A9A">
              <w:rPr>
                <w:b/>
                <w:sz w:val="18"/>
              </w:rPr>
              <w:t>Relative</w:t>
            </w:r>
          </w:p>
          <w:p w14:paraId="0B3BF6D5" w14:textId="77777777" w:rsidR="00955A9A" w:rsidRPr="00955A9A" w:rsidRDefault="00955A9A" w:rsidP="00955A9A">
            <w:pPr>
              <w:jc w:val="center"/>
              <w:rPr>
                <w:b/>
                <w:sz w:val="18"/>
              </w:rPr>
            </w:pPr>
            <w:r w:rsidRPr="00955A9A">
              <w:rPr>
                <w:b/>
                <w:sz w:val="18"/>
              </w:rPr>
              <w:t>Humidity</w:t>
            </w:r>
          </w:p>
          <w:p w14:paraId="16790F71" w14:textId="77777777" w:rsidR="00955A9A" w:rsidRPr="00955A9A" w:rsidRDefault="00955A9A" w:rsidP="00955A9A">
            <w:pPr>
              <w:jc w:val="center"/>
              <w:rPr>
                <w:b/>
                <w:sz w:val="18"/>
              </w:rPr>
            </w:pPr>
            <w:r w:rsidRPr="00955A9A">
              <w:rPr>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3D520F28" w14:textId="77777777" w:rsidR="00955A9A" w:rsidRPr="00955A9A" w:rsidRDefault="00955A9A" w:rsidP="00955A9A">
            <w:pPr>
              <w:jc w:val="center"/>
              <w:rPr>
                <w:b/>
                <w:sz w:val="18"/>
              </w:rPr>
            </w:pPr>
            <w:r w:rsidRPr="00955A9A">
              <w:rPr>
                <w:b/>
                <w:sz w:val="18"/>
              </w:rPr>
              <w:t>Floor Temp</w:t>
            </w:r>
          </w:p>
          <w:p w14:paraId="101C58B6" w14:textId="77777777" w:rsidR="00955A9A" w:rsidRPr="00955A9A" w:rsidRDefault="00955A9A" w:rsidP="00955A9A">
            <w:pPr>
              <w:jc w:val="center"/>
              <w:rPr>
                <w:b/>
                <w:sz w:val="18"/>
              </w:rPr>
            </w:pPr>
            <w:r w:rsidRPr="00955A9A">
              <w:rPr>
                <w:b/>
                <w:sz w:val="18"/>
              </w:rPr>
              <w:t>(°F)</w:t>
            </w:r>
          </w:p>
        </w:tc>
        <w:tc>
          <w:tcPr>
            <w:tcW w:w="1267" w:type="dxa"/>
            <w:vMerge w:val="restart"/>
            <w:tcBorders>
              <w:top w:val="single" w:sz="12" w:space="0" w:color="000000"/>
              <w:left w:val="single" w:sz="6" w:space="0" w:color="000000"/>
              <w:bottom w:val="single" w:sz="6" w:space="0" w:color="000000"/>
              <w:right w:val="single" w:sz="6" w:space="0" w:color="000000"/>
            </w:tcBorders>
            <w:hideMark/>
          </w:tcPr>
          <w:p w14:paraId="2A83F62A" w14:textId="77777777" w:rsidR="00955A9A" w:rsidRPr="00955A9A" w:rsidRDefault="00955A9A" w:rsidP="00955A9A">
            <w:pPr>
              <w:jc w:val="center"/>
              <w:rPr>
                <w:b/>
                <w:sz w:val="18"/>
                <w:szCs w:val="18"/>
              </w:rPr>
            </w:pPr>
            <w:r w:rsidRPr="00955A9A">
              <w:rPr>
                <w:b/>
                <w:sz w:val="18"/>
                <w:szCs w:val="18"/>
              </w:rPr>
              <w:t>Dew</w:t>
            </w:r>
          </w:p>
          <w:p w14:paraId="23877E01" w14:textId="77777777" w:rsidR="00955A9A" w:rsidRPr="00955A9A" w:rsidRDefault="00955A9A" w:rsidP="00955A9A">
            <w:pPr>
              <w:jc w:val="center"/>
              <w:rPr>
                <w:b/>
                <w:sz w:val="18"/>
                <w:szCs w:val="18"/>
              </w:rPr>
            </w:pPr>
            <w:r w:rsidRPr="00955A9A">
              <w:rPr>
                <w:b/>
                <w:sz w:val="18"/>
                <w:szCs w:val="18"/>
              </w:rPr>
              <w:t xml:space="preserve"> Point</w:t>
            </w:r>
          </w:p>
          <w:p w14:paraId="1FF9B08D" w14:textId="77777777" w:rsidR="00955A9A" w:rsidRPr="00955A9A" w:rsidRDefault="00955A9A" w:rsidP="00955A9A">
            <w:pPr>
              <w:jc w:val="center"/>
              <w:rPr>
                <w:b/>
                <w:sz w:val="18"/>
                <w:szCs w:val="18"/>
              </w:rPr>
            </w:pPr>
            <w:r w:rsidRPr="00955A9A">
              <w:rPr>
                <w:b/>
                <w:sz w:val="18"/>
              </w:rPr>
              <w:t>(°F)</w:t>
            </w:r>
          </w:p>
        </w:tc>
        <w:tc>
          <w:tcPr>
            <w:tcW w:w="1267" w:type="dxa"/>
            <w:vMerge w:val="restart"/>
            <w:tcBorders>
              <w:top w:val="single" w:sz="12" w:space="0" w:color="000000"/>
              <w:left w:val="single" w:sz="6" w:space="0" w:color="000000"/>
              <w:bottom w:val="single" w:sz="6" w:space="0" w:color="000000"/>
              <w:right w:val="single" w:sz="6" w:space="0" w:color="000000"/>
            </w:tcBorders>
            <w:hideMark/>
          </w:tcPr>
          <w:p w14:paraId="48F6CFF0" w14:textId="77777777" w:rsidR="00955A9A" w:rsidRPr="00955A9A" w:rsidRDefault="00955A9A" w:rsidP="00955A9A">
            <w:pPr>
              <w:jc w:val="center"/>
              <w:rPr>
                <w:b/>
                <w:sz w:val="18"/>
                <w:szCs w:val="18"/>
              </w:rPr>
            </w:pPr>
            <w:r w:rsidRPr="00955A9A">
              <w:rPr>
                <w:b/>
                <w:sz w:val="18"/>
                <w:szCs w:val="18"/>
              </w:rPr>
              <w:t xml:space="preserve">Wall </w:t>
            </w:r>
          </w:p>
          <w:p w14:paraId="3F94054D" w14:textId="77777777" w:rsidR="00955A9A" w:rsidRPr="00955A9A" w:rsidRDefault="00955A9A" w:rsidP="00955A9A">
            <w:pPr>
              <w:jc w:val="center"/>
              <w:rPr>
                <w:b/>
                <w:sz w:val="18"/>
                <w:szCs w:val="18"/>
              </w:rPr>
            </w:pPr>
            <w:r w:rsidRPr="00955A9A">
              <w:rPr>
                <w:b/>
                <w:sz w:val="18"/>
                <w:szCs w:val="18"/>
              </w:rPr>
              <w:t>Temp</w:t>
            </w:r>
          </w:p>
          <w:p w14:paraId="2C9C3005" w14:textId="77777777" w:rsidR="00955A9A" w:rsidRPr="00955A9A" w:rsidRDefault="00955A9A" w:rsidP="00955A9A">
            <w:pPr>
              <w:jc w:val="center"/>
              <w:rPr>
                <w:b/>
                <w:sz w:val="18"/>
                <w:szCs w:val="18"/>
              </w:rPr>
            </w:pPr>
            <w:r w:rsidRPr="00955A9A">
              <w:rPr>
                <w:b/>
                <w:sz w:val="18"/>
              </w:rPr>
              <w:t>(°F)</w:t>
            </w:r>
          </w:p>
        </w:tc>
        <w:tc>
          <w:tcPr>
            <w:tcW w:w="1267" w:type="dxa"/>
            <w:vMerge w:val="restart"/>
            <w:tcBorders>
              <w:top w:val="single" w:sz="12" w:space="0" w:color="000000"/>
              <w:left w:val="single" w:sz="6" w:space="0" w:color="000000"/>
              <w:bottom w:val="single" w:sz="6" w:space="0" w:color="000000"/>
              <w:right w:val="single" w:sz="6" w:space="0" w:color="000000"/>
            </w:tcBorders>
            <w:hideMark/>
          </w:tcPr>
          <w:p w14:paraId="7EEAE982" w14:textId="77777777" w:rsidR="00955A9A" w:rsidRPr="00955A9A" w:rsidRDefault="00955A9A" w:rsidP="00955A9A">
            <w:pPr>
              <w:jc w:val="center"/>
              <w:rPr>
                <w:b/>
                <w:sz w:val="18"/>
                <w:szCs w:val="18"/>
              </w:rPr>
            </w:pPr>
            <w:r w:rsidRPr="00955A9A">
              <w:rPr>
                <w:b/>
                <w:sz w:val="18"/>
                <w:szCs w:val="18"/>
              </w:rPr>
              <w:t xml:space="preserve">Heat </w:t>
            </w:r>
          </w:p>
          <w:p w14:paraId="150D1B30" w14:textId="77777777" w:rsidR="00955A9A" w:rsidRPr="00955A9A" w:rsidRDefault="00955A9A" w:rsidP="00955A9A">
            <w:pPr>
              <w:jc w:val="center"/>
              <w:rPr>
                <w:b/>
                <w:sz w:val="18"/>
                <w:szCs w:val="18"/>
              </w:rPr>
            </w:pPr>
            <w:r w:rsidRPr="00955A9A">
              <w:rPr>
                <w:b/>
                <w:sz w:val="18"/>
                <w:szCs w:val="18"/>
              </w:rPr>
              <w:t>Index</w:t>
            </w:r>
          </w:p>
          <w:p w14:paraId="32D8B6C3" w14:textId="77777777" w:rsidR="00955A9A" w:rsidRPr="00955A9A" w:rsidRDefault="00955A9A" w:rsidP="00955A9A">
            <w:pPr>
              <w:jc w:val="center"/>
              <w:rPr>
                <w:b/>
                <w:sz w:val="18"/>
                <w:szCs w:val="18"/>
              </w:rPr>
            </w:pPr>
            <w:r w:rsidRPr="00955A9A">
              <w:rPr>
                <w:b/>
                <w:sz w:val="18"/>
              </w:rPr>
              <w:t>(°F)</w:t>
            </w:r>
          </w:p>
        </w:tc>
        <w:tc>
          <w:tcPr>
            <w:tcW w:w="1818" w:type="dxa"/>
            <w:gridSpan w:val="2"/>
            <w:tcBorders>
              <w:top w:val="single" w:sz="12" w:space="0" w:color="000000"/>
              <w:left w:val="nil"/>
              <w:bottom w:val="nil"/>
              <w:right w:val="single" w:sz="6" w:space="0" w:color="000000"/>
            </w:tcBorders>
            <w:vAlign w:val="bottom"/>
            <w:hideMark/>
          </w:tcPr>
          <w:p w14:paraId="3EE824C4" w14:textId="77777777" w:rsidR="00955A9A" w:rsidRPr="00955A9A" w:rsidRDefault="00955A9A" w:rsidP="00955A9A">
            <w:pPr>
              <w:ind w:left="-105"/>
              <w:jc w:val="center"/>
              <w:rPr>
                <w:b/>
                <w:sz w:val="18"/>
              </w:rPr>
            </w:pPr>
            <w:r w:rsidRPr="00955A9A">
              <w:rPr>
                <w:b/>
                <w:sz w:val="18"/>
              </w:rPr>
              <w:t>Ventilation</w:t>
            </w:r>
          </w:p>
        </w:tc>
        <w:tc>
          <w:tcPr>
            <w:tcW w:w="3706" w:type="dxa"/>
            <w:vMerge w:val="restart"/>
            <w:tcBorders>
              <w:top w:val="single" w:sz="12" w:space="0" w:color="000000"/>
              <w:left w:val="single" w:sz="6" w:space="0" w:color="000000"/>
              <w:bottom w:val="single" w:sz="6" w:space="0" w:color="000000"/>
              <w:right w:val="single" w:sz="12" w:space="0" w:color="000000"/>
            </w:tcBorders>
            <w:vAlign w:val="bottom"/>
            <w:hideMark/>
          </w:tcPr>
          <w:p w14:paraId="6AD74971" w14:textId="77777777" w:rsidR="00955A9A" w:rsidRPr="00955A9A" w:rsidRDefault="00955A9A" w:rsidP="00955A9A">
            <w:pPr>
              <w:jc w:val="center"/>
              <w:rPr>
                <w:b/>
                <w:sz w:val="18"/>
              </w:rPr>
            </w:pPr>
            <w:r w:rsidRPr="00955A9A">
              <w:rPr>
                <w:b/>
                <w:sz w:val="18"/>
              </w:rPr>
              <w:t>Remarks</w:t>
            </w:r>
          </w:p>
        </w:tc>
      </w:tr>
      <w:tr w:rsidR="00955A9A" w:rsidRPr="00955A9A" w14:paraId="56850892" w14:textId="77777777" w:rsidTr="00955A9A">
        <w:trPr>
          <w:cantSplit/>
          <w:trHeight w:val="240"/>
          <w:tblHeader/>
          <w:jc w:val="center"/>
        </w:trPr>
        <w:tc>
          <w:tcPr>
            <w:tcW w:w="1795" w:type="dxa"/>
            <w:vMerge/>
            <w:tcBorders>
              <w:top w:val="single" w:sz="12" w:space="0" w:color="000000"/>
              <w:left w:val="single" w:sz="12" w:space="0" w:color="000000"/>
              <w:bottom w:val="single" w:sz="6" w:space="0" w:color="000000"/>
              <w:right w:val="single" w:sz="6" w:space="0" w:color="000000"/>
            </w:tcBorders>
            <w:vAlign w:val="center"/>
            <w:hideMark/>
          </w:tcPr>
          <w:p w14:paraId="31C24EE9" w14:textId="77777777" w:rsidR="00955A9A" w:rsidRPr="00955A9A" w:rsidRDefault="00955A9A" w:rsidP="00955A9A">
            <w:pPr>
              <w:rPr>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065A0AD4" w14:textId="77777777" w:rsidR="00955A9A" w:rsidRPr="00955A9A" w:rsidRDefault="00955A9A" w:rsidP="00955A9A">
            <w:pPr>
              <w:rPr>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75E13BF" w14:textId="77777777" w:rsidR="00955A9A" w:rsidRPr="00955A9A" w:rsidRDefault="00955A9A" w:rsidP="00955A9A">
            <w:pPr>
              <w:rPr>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7115" w14:textId="77777777" w:rsidR="00955A9A" w:rsidRPr="00955A9A" w:rsidRDefault="00955A9A" w:rsidP="00955A9A">
            <w:pPr>
              <w:rPr>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4D8725A5" w14:textId="77777777" w:rsidR="00955A9A" w:rsidRPr="00955A9A" w:rsidRDefault="00955A9A" w:rsidP="00955A9A">
            <w:pPr>
              <w:rPr>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54BBFDE3" w14:textId="77777777" w:rsidR="00955A9A" w:rsidRPr="00955A9A" w:rsidRDefault="00955A9A" w:rsidP="00955A9A">
            <w:pPr>
              <w:rPr>
                <w:b/>
                <w:sz w:val="18"/>
                <w:szCs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4B07CA3A" w14:textId="77777777" w:rsidR="00955A9A" w:rsidRPr="00955A9A" w:rsidRDefault="00955A9A" w:rsidP="00955A9A">
            <w:pPr>
              <w:rPr>
                <w:b/>
                <w:sz w:val="18"/>
                <w:szCs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04E5E7F8" w14:textId="77777777" w:rsidR="00955A9A" w:rsidRPr="00955A9A" w:rsidRDefault="00955A9A" w:rsidP="00955A9A">
            <w:pPr>
              <w:rPr>
                <w:b/>
                <w:sz w:val="18"/>
                <w:szCs w:val="18"/>
              </w:rPr>
            </w:pPr>
          </w:p>
        </w:tc>
        <w:tc>
          <w:tcPr>
            <w:tcW w:w="882" w:type="dxa"/>
            <w:tcBorders>
              <w:top w:val="single" w:sz="6" w:space="0" w:color="000000"/>
              <w:left w:val="single" w:sz="6" w:space="0" w:color="000000"/>
              <w:bottom w:val="nil"/>
              <w:right w:val="single" w:sz="6" w:space="0" w:color="000000"/>
            </w:tcBorders>
            <w:vAlign w:val="bottom"/>
            <w:hideMark/>
          </w:tcPr>
          <w:p w14:paraId="0300C0DB" w14:textId="77777777" w:rsidR="00955A9A" w:rsidRPr="00955A9A" w:rsidRDefault="00955A9A" w:rsidP="00955A9A">
            <w:pPr>
              <w:jc w:val="center"/>
              <w:rPr>
                <w:sz w:val="16"/>
              </w:rPr>
            </w:pPr>
            <w:r w:rsidRPr="00955A9A">
              <w:rPr>
                <w:b/>
                <w:sz w:val="16"/>
              </w:rPr>
              <w:t>Supply</w:t>
            </w:r>
          </w:p>
        </w:tc>
        <w:tc>
          <w:tcPr>
            <w:tcW w:w="936" w:type="dxa"/>
            <w:tcBorders>
              <w:top w:val="single" w:sz="6" w:space="0" w:color="000000"/>
              <w:left w:val="single" w:sz="6" w:space="0" w:color="000000"/>
              <w:bottom w:val="nil"/>
              <w:right w:val="single" w:sz="6" w:space="0" w:color="000000"/>
            </w:tcBorders>
            <w:vAlign w:val="bottom"/>
            <w:hideMark/>
          </w:tcPr>
          <w:p w14:paraId="4EF34808" w14:textId="77777777" w:rsidR="00955A9A" w:rsidRPr="00955A9A" w:rsidRDefault="00955A9A" w:rsidP="00955A9A">
            <w:pPr>
              <w:jc w:val="center"/>
              <w:rPr>
                <w:sz w:val="16"/>
              </w:rPr>
            </w:pPr>
            <w:r w:rsidRPr="00955A9A">
              <w:rPr>
                <w:b/>
                <w:sz w:val="16"/>
              </w:rPr>
              <w:t>Exhaust</w:t>
            </w:r>
          </w:p>
        </w:tc>
        <w:tc>
          <w:tcPr>
            <w:tcW w:w="3706" w:type="dxa"/>
            <w:vMerge/>
            <w:tcBorders>
              <w:top w:val="single" w:sz="12" w:space="0" w:color="000000"/>
              <w:left w:val="single" w:sz="6" w:space="0" w:color="000000"/>
              <w:bottom w:val="single" w:sz="6" w:space="0" w:color="000000"/>
              <w:right w:val="single" w:sz="12" w:space="0" w:color="000000"/>
            </w:tcBorders>
            <w:vAlign w:val="center"/>
            <w:hideMark/>
          </w:tcPr>
          <w:p w14:paraId="661F36C5" w14:textId="77777777" w:rsidR="00955A9A" w:rsidRPr="00955A9A" w:rsidRDefault="00955A9A" w:rsidP="00955A9A">
            <w:pPr>
              <w:rPr>
                <w:b/>
                <w:sz w:val="18"/>
              </w:rPr>
            </w:pPr>
          </w:p>
        </w:tc>
      </w:tr>
      <w:tr w:rsidR="00955A9A" w:rsidRPr="00955A9A" w14:paraId="366A46A6"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48A69D2F" w14:textId="77777777" w:rsidR="00955A9A" w:rsidRPr="005C1DA7" w:rsidRDefault="00955A9A" w:rsidP="00955A9A">
            <w:pPr>
              <w:spacing w:before="60" w:after="60"/>
              <w:rPr>
                <w:sz w:val="22"/>
                <w:szCs w:val="22"/>
              </w:rPr>
            </w:pPr>
            <w:r w:rsidRPr="005C1DA7">
              <w:rPr>
                <w:sz w:val="22"/>
                <w:szCs w:val="22"/>
              </w:rPr>
              <w:t>Outdoors (Background)</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3AE8ED3D" w14:textId="77777777" w:rsidR="00955A9A" w:rsidRPr="005C1DA7" w:rsidRDefault="00955A9A" w:rsidP="00955A9A">
            <w:pPr>
              <w:spacing w:before="60" w:after="60"/>
              <w:jc w:val="center"/>
              <w:rPr>
                <w:sz w:val="22"/>
                <w:szCs w:val="22"/>
              </w:rPr>
            </w:pPr>
            <w:r w:rsidRPr="005C1DA7">
              <w:rPr>
                <w:sz w:val="22"/>
                <w:szCs w:val="22"/>
              </w:rPr>
              <w:t>393</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4E21CD9" w14:textId="77777777" w:rsidR="00955A9A" w:rsidRPr="005C1DA7" w:rsidRDefault="00955A9A" w:rsidP="00955A9A">
            <w:pPr>
              <w:spacing w:before="60" w:after="60"/>
              <w:jc w:val="center"/>
              <w:rPr>
                <w:sz w:val="22"/>
                <w:szCs w:val="22"/>
              </w:rPr>
            </w:pPr>
            <w:r w:rsidRPr="005C1DA7">
              <w:rPr>
                <w:sz w:val="22"/>
                <w:szCs w:val="22"/>
              </w:rPr>
              <w:t>85</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1796296" w14:textId="77777777" w:rsidR="00955A9A" w:rsidRPr="005C1DA7" w:rsidRDefault="00955A9A" w:rsidP="00955A9A">
            <w:pPr>
              <w:spacing w:before="60" w:after="60"/>
              <w:jc w:val="center"/>
              <w:rPr>
                <w:sz w:val="22"/>
                <w:szCs w:val="22"/>
              </w:rPr>
            </w:pPr>
            <w:r w:rsidRPr="005C1DA7">
              <w:rPr>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8C7DF58" w14:textId="77777777" w:rsidR="00955A9A" w:rsidRPr="005C1DA7" w:rsidRDefault="00955A9A" w:rsidP="00955A9A">
            <w:pPr>
              <w:spacing w:before="60" w:after="60"/>
              <w:jc w:val="center"/>
              <w:rPr>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6D01E6A" w14:textId="77777777" w:rsidR="00955A9A" w:rsidRPr="005C1DA7" w:rsidRDefault="00955A9A" w:rsidP="00955A9A">
            <w:pPr>
              <w:jc w:val="center"/>
              <w:rPr>
                <w:sz w:val="22"/>
                <w:szCs w:val="22"/>
              </w:rPr>
            </w:pPr>
            <w:r w:rsidRPr="005C1DA7">
              <w:rPr>
                <w:sz w:val="22"/>
                <w:szCs w:val="22"/>
              </w:rPr>
              <w:t>67</w:t>
            </w:r>
          </w:p>
        </w:tc>
        <w:tc>
          <w:tcPr>
            <w:tcW w:w="1267" w:type="dxa"/>
            <w:tcBorders>
              <w:top w:val="single" w:sz="6" w:space="0" w:color="000000"/>
              <w:left w:val="single" w:sz="6" w:space="0" w:color="000000"/>
              <w:bottom w:val="single" w:sz="6" w:space="0" w:color="000000"/>
              <w:right w:val="single" w:sz="6" w:space="0" w:color="000000"/>
            </w:tcBorders>
            <w:vAlign w:val="center"/>
          </w:tcPr>
          <w:p w14:paraId="092BB47C" w14:textId="77777777" w:rsidR="00955A9A" w:rsidRPr="005C1DA7" w:rsidRDefault="00955A9A" w:rsidP="00955A9A">
            <w:pPr>
              <w:rPr>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CB7A2B4" w14:textId="77777777" w:rsidR="00955A9A" w:rsidRPr="005C1DA7" w:rsidRDefault="00955A9A" w:rsidP="00955A9A">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tcPr>
          <w:p w14:paraId="5BE9D34B"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345BC07C"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tcPr>
          <w:p w14:paraId="3EF41F87" w14:textId="77777777" w:rsidR="00955A9A" w:rsidRPr="005C1DA7" w:rsidRDefault="00955A9A" w:rsidP="00955A9A">
            <w:pPr>
              <w:tabs>
                <w:tab w:val="left" w:pos="720"/>
                <w:tab w:val="center" w:pos="4320"/>
                <w:tab w:val="right" w:pos="8640"/>
              </w:tabs>
              <w:spacing w:before="60" w:after="60"/>
              <w:rPr>
                <w:sz w:val="22"/>
                <w:szCs w:val="22"/>
              </w:rPr>
            </w:pPr>
          </w:p>
        </w:tc>
      </w:tr>
      <w:tr w:rsidR="00955A9A" w:rsidRPr="00955A9A" w14:paraId="1E84E0EE"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6252885" w14:textId="77777777" w:rsidR="00955A9A" w:rsidRPr="005C1DA7" w:rsidRDefault="00955A9A" w:rsidP="00955A9A">
            <w:pPr>
              <w:spacing w:before="60" w:after="60"/>
              <w:rPr>
                <w:sz w:val="22"/>
                <w:szCs w:val="22"/>
              </w:rPr>
            </w:pPr>
            <w:r w:rsidRPr="005C1DA7">
              <w:rPr>
                <w:sz w:val="22"/>
                <w:szCs w:val="22"/>
              </w:rPr>
              <w:t>Bench against Charlie Card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7A904477" w14:textId="77777777" w:rsidR="00955A9A" w:rsidRPr="005C1DA7" w:rsidRDefault="00955A9A" w:rsidP="00955A9A">
            <w:pPr>
              <w:spacing w:before="60" w:after="60"/>
              <w:jc w:val="center"/>
              <w:rPr>
                <w:sz w:val="22"/>
                <w:szCs w:val="22"/>
              </w:rPr>
            </w:pPr>
            <w:r w:rsidRPr="005C1DA7">
              <w:rPr>
                <w:sz w:val="22"/>
                <w:szCs w:val="22"/>
              </w:rPr>
              <w:t>466</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B9F7462" w14:textId="77777777" w:rsidR="00955A9A" w:rsidRPr="005C1DA7" w:rsidRDefault="00955A9A" w:rsidP="00955A9A">
            <w:pPr>
              <w:spacing w:before="60" w:after="60"/>
              <w:jc w:val="center"/>
              <w:rPr>
                <w:sz w:val="22"/>
                <w:szCs w:val="22"/>
              </w:rPr>
            </w:pPr>
            <w:r w:rsidRPr="005C1DA7">
              <w:rPr>
                <w:sz w:val="22"/>
                <w:szCs w:val="22"/>
              </w:rPr>
              <w:t>86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F407D7C" w14:textId="77777777" w:rsidR="00955A9A" w:rsidRPr="005C1DA7" w:rsidRDefault="00955A9A" w:rsidP="00955A9A">
            <w:pPr>
              <w:spacing w:before="60" w:after="60"/>
              <w:jc w:val="center"/>
              <w:rPr>
                <w:sz w:val="22"/>
                <w:szCs w:val="22"/>
              </w:rPr>
            </w:pPr>
            <w:r w:rsidRPr="005C1DA7">
              <w:rPr>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14:paraId="681AEC7D" w14:textId="77777777" w:rsidR="00955A9A" w:rsidRPr="005C1DA7" w:rsidRDefault="00955A9A" w:rsidP="00955A9A">
            <w:pPr>
              <w:spacing w:before="60" w:after="60"/>
              <w:jc w:val="center"/>
              <w:rPr>
                <w:sz w:val="22"/>
                <w:szCs w:val="22"/>
              </w:rPr>
            </w:pPr>
            <w:r w:rsidRPr="005C1DA7">
              <w:rPr>
                <w:sz w:val="22"/>
                <w:szCs w:val="22"/>
              </w:rPr>
              <w:t>81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6BEF6DB8" w14:textId="77777777" w:rsidR="00955A9A" w:rsidRPr="005C1DA7" w:rsidRDefault="00955A9A" w:rsidP="00955A9A">
            <w:pPr>
              <w:jc w:val="center"/>
              <w:rPr>
                <w:sz w:val="22"/>
                <w:szCs w:val="22"/>
              </w:rPr>
            </w:pPr>
            <w:r w:rsidRPr="005C1DA7">
              <w:rPr>
                <w:sz w:val="22"/>
                <w:szCs w:val="22"/>
              </w:rPr>
              <w:t>65</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B5124C7" w14:textId="77777777" w:rsidR="00955A9A" w:rsidRPr="005C1DA7" w:rsidRDefault="00955A9A" w:rsidP="00955A9A">
            <w:pPr>
              <w:jc w:val="center"/>
              <w:rPr>
                <w:sz w:val="22"/>
                <w:szCs w:val="22"/>
              </w:rPr>
            </w:pPr>
            <w:r w:rsidRPr="005C1DA7">
              <w:rPr>
                <w:sz w:val="22"/>
                <w:szCs w:val="22"/>
              </w:rPr>
              <w:t>81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2FCC6BA" w14:textId="77777777" w:rsidR="00955A9A" w:rsidRPr="005C1DA7" w:rsidRDefault="00955A9A" w:rsidP="00955A9A">
            <w:pPr>
              <w:jc w:val="center"/>
              <w:rPr>
                <w:sz w:val="22"/>
                <w:szCs w:val="22"/>
              </w:rPr>
            </w:pPr>
            <w:r w:rsidRPr="005C1DA7">
              <w:rPr>
                <w:sz w:val="22"/>
                <w:szCs w:val="22"/>
              </w:rPr>
              <w:t>88</w:t>
            </w:r>
          </w:p>
        </w:tc>
        <w:tc>
          <w:tcPr>
            <w:tcW w:w="882" w:type="dxa"/>
            <w:tcBorders>
              <w:top w:val="single" w:sz="6" w:space="0" w:color="000000"/>
              <w:left w:val="single" w:sz="6" w:space="0" w:color="000000"/>
              <w:bottom w:val="single" w:sz="6" w:space="0" w:color="000000"/>
              <w:right w:val="single" w:sz="6" w:space="0" w:color="000000"/>
            </w:tcBorders>
            <w:vAlign w:val="center"/>
          </w:tcPr>
          <w:p w14:paraId="46609EA5"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03B2E7F4"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01791E1D" w14:textId="35F6DEC4" w:rsidR="00955A9A" w:rsidRPr="005C1DA7" w:rsidRDefault="005C1DA7" w:rsidP="00955A9A">
            <w:pPr>
              <w:tabs>
                <w:tab w:val="left" w:pos="720"/>
                <w:tab w:val="center" w:pos="4320"/>
                <w:tab w:val="right" w:pos="8640"/>
              </w:tabs>
              <w:spacing w:before="60" w:after="60"/>
              <w:rPr>
                <w:sz w:val="22"/>
                <w:szCs w:val="22"/>
              </w:rPr>
            </w:pPr>
            <w:r w:rsidRPr="005C1DA7">
              <w:rPr>
                <w:sz w:val="22"/>
                <w:szCs w:val="22"/>
              </w:rPr>
              <w:t>Floor</w:t>
            </w:r>
            <w:r w:rsidR="00955A9A" w:rsidRPr="005C1DA7">
              <w:rPr>
                <w:sz w:val="22"/>
                <w:szCs w:val="22"/>
              </w:rPr>
              <w:t xml:space="preserve"> fan</w:t>
            </w:r>
          </w:p>
        </w:tc>
      </w:tr>
      <w:tr w:rsidR="00955A9A" w:rsidRPr="00955A9A" w14:paraId="363C7A0E"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6AB5CC3F" w14:textId="2D0D47CC" w:rsidR="00955A9A" w:rsidRPr="005C1DA7" w:rsidRDefault="005E05F4" w:rsidP="00955A9A">
            <w:pPr>
              <w:spacing w:before="60" w:after="60"/>
              <w:rPr>
                <w:sz w:val="22"/>
                <w:szCs w:val="22"/>
              </w:rPr>
            </w:pPr>
            <w:r w:rsidRPr="005C1DA7">
              <w:rPr>
                <w:sz w:val="22"/>
                <w:szCs w:val="22"/>
              </w:rPr>
              <w:t>Bench</w:t>
            </w:r>
            <w:r w:rsidR="00955A9A" w:rsidRPr="005C1DA7">
              <w:rPr>
                <w:sz w:val="22"/>
                <w:szCs w:val="22"/>
              </w:rPr>
              <w:t xml:space="preserve"> 10’ from fan</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5B6984A9" w14:textId="77777777" w:rsidR="00955A9A" w:rsidRPr="005C1DA7" w:rsidRDefault="00955A9A" w:rsidP="00955A9A">
            <w:pPr>
              <w:spacing w:before="60" w:after="60"/>
              <w:jc w:val="center"/>
              <w:rPr>
                <w:sz w:val="22"/>
                <w:szCs w:val="22"/>
              </w:rPr>
            </w:pPr>
            <w:r w:rsidRPr="005C1DA7">
              <w:rPr>
                <w:sz w:val="22"/>
                <w:szCs w:val="22"/>
              </w:rPr>
              <w:t>522</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A131B9C" w14:textId="77777777" w:rsidR="00955A9A" w:rsidRPr="005C1DA7" w:rsidRDefault="00955A9A" w:rsidP="00955A9A">
            <w:pPr>
              <w:spacing w:before="60" w:after="60"/>
              <w:jc w:val="center"/>
              <w:rPr>
                <w:sz w:val="22"/>
                <w:szCs w:val="22"/>
              </w:rPr>
            </w:pPr>
            <w:r w:rsidRPr="005C1DA7">
              <w:rPr>
                <w:sz w:val="22"/>
                <w:szCs w:val="22"/>
              </w:rPr>
              <w:t>87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A17362B" w14:textId="77777777" w:rsidR="00955A9A" w:rsidRPr="005C1DA7" w:rsidRDefault="00955A9A" w:rsidP="00955A9A">
            <w:pPr>
              <w:spacing w:before="60" w:after="60"/>
              <w:jc w:val="center"/>
              <w:rPr>
                <w:sz w:val="22"/>
                <w:szCs w:val="22"/>
              </w:rPr>
            </w:pPr>
            <w:r w:rsidRPr="005C1DA7">
              <w:rPr>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hideMark/>
          </w:tcPr>
          <w:p w14:paraId="7785EB41" w14:textId="77777777" w:rsidR="00955A9A" w:rsidRPr="005C1DA7" w:rsidRDefault="00955A9A" w:rsidP="00955A9A">
            <w:pPr>
              <w:spacing w:before="60" w:after="60"/>
              <w:jc w:val="center"/>
              <w:rPr>
                <w:sz w:val="22"/>
                <w:szCs w:val="22"/>
              </w:rPr>
            </w:pPr>
            <w:r w:rsidRPr="005C1DA7">
              <w:rPr>
                <w:sz w:val="22"/>
                <w:szCs w:val="22"/>
              </w:rPr>
              <w:t>81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679F226F" w14:textId="77777777" w:rsidR="00955A9A" w:rsidRPr="005C1DA7" w:rsidRDefault="00955A9A" w:rsidP="00955A9A">
            <w:pPr>
              <w:jc w:val="center"/>
              <w:rPr>
                <w:sz w:val="22"/>
                <w:szCs w:val="22"/>
              </w:rPr>
            </w:pPr>
            <w:r w:rsidRPr="005C1DA7">
              <w:rPr>
                <w:sz w:val="22"/>
                <w:szCs w:val="22"/>
              </w:rPr>
              <w:t>65</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EF8E60C" w14:textId="77777777" w:rsidR="00955A9A" w:rsidRPr="005C1DA7" w:rsidRDefault="00955A9A" w:rsidP="00955A9A">
            <w:pPr>
              <w:jc w:val="center"/>
              <w:rPr>
                <w:sz w:val="22"/>
                <w:szCs w:val="22"/>
              </w:rPr>
            </w:pPr>
            <w:r w:rsidRPr="005C1DA7">
              <w:rPr>
                <w:sz w:val="22"/>
                <w:szCs w:val="22"/>
              </w:rPr>
              <w:t>81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D9E3F84" w14:textId="77777777" w:rsidR="00955A9A" w:rsidRPr="005C1DA7" w:rsidRDefault="00955A9A" w:rsidP="00955A9A">
            <w:pPr>
              <w:jc w:val="center"/>
              <w:rPr>
                <w:sz w:val="22"/>
                <w:szCs w:val="22"/>
              </w:rPr>
            </w:pPr>
            <w:r w:rsidRPr="005C1DA7">
              <w:rPr>
                <w:sz w:val="22"/>
                <w:szCs w:val="22"/>
              </w:rPr>
              <w:t>90</w:t>
            </w:r>
          </w:p>
        </w:tc>
        <w:tc>
          <w:tcPr>
            <w:tcW w:w="882" w:type="dxa"/>
            <w:tcBorders>
              <w:top w:val="single" w:sz="6" w:space="0" w:color="000000"/>
              <w:left w:val="single" w:sz="6" w:space="0" w:color="000000"/>
              <w:bottom w:val="single" w:sz="6" w:space="0" w:color="000000"/>
              <w:right w:val="single" w:sz="6" w:space="0" w:color="000000"/>
            </w:tcBorders>
            <w:vAlign w:val="center"/>
          </w:tcPr>
          <w:p w14:paraId="0AF766AD"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502AA568"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0F186738"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Floor fan</w:t>
            </w:r>
          </w:p>
        </w:tc>
      </w:tr>
      <w:tr w:rsidR="00955A9A" w:rsidRPr="00955A9A" w14:paraId="002F772D"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49233317" w14:textId="77777777" w:rsidR="00955A9A" w:rsidRPr="005C1DA7" w:rsidRDefault="00955A9A" w:rsidP="00955A9A">
            <w:pPr>
              <w:spacing w:before="60" w:after="60"/>
              <w:rPr>
                <w:sz w:val="22"/>
                <w:szCs w:val="22"/>
              </w:rPr>
            </w:pPr>
            <w:r w:rsidRPr="005C1DA7">
              <w:rPr>
                <w:sz w:val="22"/>
                <w:szCs w:val="22"/>
              </w:rPr>
              <w:t>Former ticket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66BE88C" w14:textId="77777777" w:rsidR="00955A9A" w:rsidRPr="005C1DA7" w:rsidRDefault="00955A9A" w:rsidP="00955A9A">
            <w:pPr>
              <w:spacing w:before="60" w:after="60"/>
              <w:jc w:val="center"/>
              <w:rPr>
                <w:sz w:val="22"/>
                <w:szCs w:val="22"/>
              </w:rPr>
            </w:pPr>
            <w:r w:rsidRPr="005C1DA7">
              <w:rPr>
                <w:sz w:val="22"/>
                <w:szCs w:val="22"/>
              </w:rPr>
              <w:t>580</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54C531FA" w14:textId="77777777" w:rsidR="00955A9A" w:rsidRPr="005C1DA7" w:rsidRDefault="00955A9A" w:rsidP="00955A9A">
            <w:pPr>
              <w:spacing w:before="60" w:after="60"/>
              <w:jc w:val="center"/>
              <w:rPr>
                <w:sz w:val="22"/>
                <w:szCs w:val="22"/>
              </w:rPr>
            </w:pPr>
            <w:r w:rsidRPr="005C1DA7">
              <w:rPr>
                <w:sz w:val="22"/>
                <w:szCs w:val="22"/>
              </w:rPr>
              <w:t>86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2C1B2BF9" w14:textId="77777777" w:rsidR="00955A9A" w:rsidRPr="005C1DA7" w:rsidRDefault="00955A9A" w:rsidP="00955A9A">
            <w:pPr>
              <w:spacing w:before="60" w:after="60"/>
              <w:jc w:val="center"/>
              <w:rPr>
                <w:sz w:val="22"/>
                <w:szCs w:val="22"/>
              </w:rPr>
            </w:pPr>
            <w:r w:rsidRPr="005C1DA7">
              <w:rPr>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hideMark/>
          </w:tcPr>
          <w:p w14:paraId="2972B55E" w14:textId="77777777" w:rsidR="00955A9A" w:rsidRPr="005C1DA7" w:rsidRDefault="00955A9A" w:rsidP="00955A9A">
            <w:pPr>
              <w:spacing w:before="60" w:after="60"/>
              <w:jc w:val="center"/>
              <w:rPr>
                <w:sz w:val="22"/>
                <w:szCs w:val="22"/>
              </w:rPr>
            </w:pPr>
            <w:r w:rsidRPr="005C1DA7">
              <w:rPr>
                <w:sz w:val="22"/>
                <w:szCs w:val="22"/>
              </w:rPr>
              <w:t>83</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0A49CAF" w14:textId="77777777" w:rsidR="00955A9A" w:rsidRPr="005C1DA7" w:rsidRDefault="00955A9A" w:rsidP="00955A9A">
            <w:pPr>
              <w:jc w:val="center"/>
              <w:rPr>
                <w:sz w:val="22"/>
                <w:szCs w:val="22"/>
              </w:rPr>
            </w:pPr>
            <w:r w:rsidRPr="005C1DA7">
              <w:rPr>
                <w:sz w:val="22"/>
                <w:szCs w:val="22"/>
              </w:rPr>
              <w:t>66</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61BAEA1" w14:textId="77777777" w:rsidR="00955A9A" w:rsidRPr="005C1DA7" w:rsidRDefault="00955A9A" w:rsidP="00955A9A">
            <w:pPr>
              <w:jc w:val="center"/>
              <w:rPr>
                <w:sz w:val="22"/>
                <w:szCs w:val="22"/>
              </w:rPr>
            </w:pPr>
            <w:r w:rsidRPr="005C1DA7">
              <w:rPr>
                <w:sz w:val="22"/>
                <w:szCs w:val="22"/>
              </w:rPr>
              <w:t>84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F073426" w14:textId="77777777" w:rsidR="00955A9A" w:rsidRPr="005C1DA7" w:rsidRDefault="00955A9A" w:rsidP="00955A9A">
            <w:pPr>
              <w:jc w:val="center"/>
              <w:rPr>
                <w:sz w:val="22"/>
                <w:szCs w:val="22"/>
              </w:rPr>
            </w:pPr>
            <w:r w:rsidRPr="005C1DA7">
              <w:rPr>
                <w:sz w:val="22"/>
                <w:szCs w:val="22"/>
              </w:rPr>
              <w:t>88</w:t>
            </w:r>
          </w:p>
        </w:tc>
        <w:tc>
          <w:tcPr>
            <w:tcW w:w="882" w:type="dxa"/>
            <w:tcBorders>
              <w:top w:val="single" w:sz="6" w:space="0" w:color="000000"/>
              <w:left w:val="single" w:sz="6" w:space="0" w:color="000000"/>
              <w:bottom w:val="single" w:sz="6" w:space="0" w:color="000000"/>
              <w:right w:val="single" w:sz="6" w:space="0" w:color="000000"/>
            </w:tcBorders>
            <w:vAlign w:val="center"/>
          </w:tcPr>
          <w:p w14:paraId="32687198"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6BDA9B40"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3C82C795"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Floor fan</w:t>
            </w:r>
          </w:p>
        </w:tc>
      </w:tr>
      <w:tr w:rsidR="00955A9A" w:rsidRPr="00955A9A" w14:paraId="1FCB435F"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37FB96DF" w14:textId="77777777" w:rsidR="00955A9A" w:rsidRPr="005C1DA7" w:rsidRDefault="00955A9A" w:rsidP="00955A9A">
            <w:pPr>
              <w:spacing w:before="60" w:after="60"/>
              <w:rPr>
                <w:sz w:val="22"/>
                <w:szCs w:val="22"/>
              </w:rPr>
            </w:pPr>
            <w:r w:rsidRPr="005C1DA7">
              <w:rPr>
                <w:sz w:val="22"/>
                <w:szCs w:val="22"/>
              </w:rPr>
              <w:t>Hall doors on Downtown Crossing Red Line concourse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49D7B238" w14:textId="77777777" w:rsidR="00955A9A" w:rsidRPr="005C1DA7" w:rsidRDefault="00955A9A" w:rsidP="00955A9A">
            <w:pPr>
              <w:spacing w:before="60" w:after="60"/>
              <w:jc w:val="center"/>
              <w:rPr>
                <w:sz w:val="22"/>
                <w:szCs w:val="22"/>
              </w:rPr>
            </w:pPr>
            <w:r w:rsidRPr="005C1DA7">
              <w:rPr>
                <w:sz w:val="22"/>
                <w:szCs w:val="22"/>
              </w:rPr>
              <w:t>581</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2DCE1F6" w14:textId="77777777" w:rsidR="00955A9A" w:rsidRPr="005C1DA7" w:rsidRDefault="00955A9A" w:rsidP="00955A9A">
            <w:pPr>
              <w:spacing w:before="60" w:after="60"/>
              <w:jc w:val="center"/>
              <w:rPr>
                <w:sz w:val="22"/>
                <w:szCs w:val="22"/>
              </w:rPr>
            </w:pPr>
            <w:r w:rsidRPr="005C1DA7">
              <w:rPr>
                <w:sz w:val="22"/>
                <w:szCs w:val="22"/>
              </w:rPr>
              <w:t>87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1ED58F7C" w14:textId="77777777" w:rsidR="00955A9A" w:rsidRPr="005C1DA7" w:rsidRDefault="00955A9A" w:rsidP="00955A9A">
            <w:pPr>
              <w:spacing w:before="60" w:after="60"/>
              <w:jc w:val="center"/>
              <w:rPr>
                <w:sz w:val="22"/>
                <w:szCs w:val="22"/>
              </w:rPr>
            </w:pPr>
            <w:r w:rsidRPr="005C1DA7">
              <w:rPr>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14:paraId="01EE37EE" w14:textId="77777777" w:rsidR="00955A9A" w:rsidRPr="005C1DA7" w:rsidRDefault="00955A9A" w:rsidP="00955A9A">
            <w:pPr>
              <w:spacing w:before="60" w:after="60"/>
              <w:jc w:val="center"/>
              <w:rPr>
                <w:sz w:val="22"/>
                <w:szCs w:val="22"/>
              </w:rPr>
            </w:pPr>
            <w:r w:rsidRPr="005C1DA7">
              <w:rPr>
                <w:sz w:val="22"/>
                <w:szCs w:val="22"/>
              </w:rPr>
              <w:t>84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2AE45B90" w14:textId="77777777" w:rsidR="00955A9A" w:rsidRPr="005C1DA7" w:rsidRDefault="00955A9A" w:rsidP="00955A9A">
            <w:pPr>
              <w:jc w:val="center"/>
              <w:rPr>
                <w:sz w:val="22"/>
                <w:szCs w:val="22"/>
              </w:rPr>
            </w:pPr>
            <w:r w:rsidRPr="005C1DA7">
              <w:rPr>
                <w:sz w:val="22"/>
                <w:szCs w:val="22"/>
              </w:rPr>
              <w:t>64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5995C57" w14:textId="77777777" w:rsidR="00955A9A" w:rsidRPr="005C1DA7" w:rsidRDefault="00955A9A" w:rsidP="00955A9A">
            <w:pPr>
              <w:jc w:val="center"/>
              <w:rPr>
                <w:sz w:val="22"/>
                <w:szCs w:val="22"/>
              </w:rPr>
            </w:pPr>
            <w:r w:rsidRPr="005C1DA7">
              <w:rPr>
                <w:sz w:val="22"/>
                <w:szCs w:val="22"/>
              </w:rPr>
              <w:t>81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778227D" w14:textId="77777777" w:rsidR="00955A9A" w:rsidRPr="005C1DA7" w:rsidRDefault="00955A9A" w:rsidP="00955A9A">
            <w:pPr>
              <w:jc w:val="center"/>
              <w:rPr>
                <w:sz w:val="22"/>
                <w:szCs w:val="22"/>
              </w:rPr>
            </w:pPr>
            <w:r w:rsidRPr="005C1DA7">
              <w:rPr>
                <w:sz w:val="22"/>
                <w:szCs w:val="22"/>
              </w:rPr>
              <w:t>89</w:t>
            </w:r>
          </w:p>
        </w:tc>
        <w:tc>
          <w:tcPr>
            <w:tcW w:w="882" w:type="dxa"/>
            <w:tcBorders>
              <w:top w:val="single" w:sz="6" w:space="0" w:color="000000"/>
              <w:left w:val="single" w:sz="6" w:space="0" w:color="000000"/>
              <w:bottom w:val="single" w:sz="6" w:space="0" w:color="000000"/>
              <w:right w:val="single" w:sz="6" w:space="0" w:color="000000"/>
            </w:tcBorders>
            <w:vAlign w:val="center"/>
          </w:tcPr>
          <w:p w14:paraId="16CFE7AF"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40F7E8FC"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01B1DF2C"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Ceiling-mounted fans</w:t>
            </w:r>
          </w:p>
        </w:tc>
      </w:tr>
      <w:tr w:rsidR="00955A9A" w:rsidRPr="00955A9A" w14:paraId="54E99BC5"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53E469AE" w14:textId="052707CC" w:rsidR="00955A9A" w:rsidRPr="005C1DA7" w:rsidRDefault="00955A9A" w:rsidP="00955A9A">
            <w:pPr>
              <w:spacing w:before="60" w:after="60"/>
              <w:rPr>
                <w:sz w:val="22"/>
                <w:szCs w:val="22"/>
              </w:rPr>
            </w:pPr>
            <w:r w:rsidRPr="005C1DA7">
              <w:rPr>
                <w:sz w:val="22"/>
                <w:szCs w:val="22"/>
              </w:rPr>
              <w:t>Bench closet to Chauncy Street Entrance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7CB724B4" w14:textId="77777777" w:rsidR="00955A9A" w:rsidRPr="005C1DA7" w:rsidRDefault="00955A9A" w:rsidP="00955A9A">
            <w:pPr>
              <w:spacing w:before="60" w:after="60"/>
              <w:jc w:val="center"/>
              <w:rPr>
                <w:sz w:val="22"/>
                <w:szCs w:val="22"/>
              </w:rPr>
            </w:pPr>
            <w:r w:rsidRPr="005C1DA7">
              <w:rPr>
                <w:sz w:val="22"/>
                <w:szCs w:val="22"/>
              </w:rPr>
              <w:t>541</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9080E32" w14:textId="77777777" w:rsidR="00955A9A" w:rsidRPr="005C1DA7" w:rsidRDefault="00955A9A" w:rsidP="00955A9A">
            <w:pPr>
              <w:spacing w:before="60" w:after="60"/>
              <w:jc w:val="center"/>
              <w:rPr>
                <w:sz w:val="22"/>
                <w:szCs w:val="22"/>
              </w:rPr>
            </w:pPr>
            <w:r w:rsidRPr="005C1DA7">
              <w:rPr>
                <w:sz w:val="22"/>
                <w:szCs w:val="22"/>
              </w:rPr>
              <w:t>88</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51550EE" w14:textId="77777777" w:rsidR="00955A9A" w:rsidRPr="005C1DA7" w:rsidRDefault="00955A9A" w:rsidP="00955A9A">
            <w:pPr>
              <w:spacing w:before="60" w:after="60"/>
              <w:jc w:val="center"/>
              <w:rPr>
                <w:sz w:val="22"/>
                <w:szCs w:val="22"/>
              </w:rPr>
            </w:pPr>
            <w:r w:rsidRPr="005C1DA7">
              <w:rPr>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14:paraId="7DCEA036" w14:textId="77777777" w:rsidR="00955A9A" w:rsidRPr="005C1DA7" w:rsidRDefault="00955A9A" w:rsidP="00955A9A">
            <w:pPr>
              <w:spacing w:before="60" w:after="60"/>
              <w:jc w:val="center"/>
              <w:rPr>
                <w:sz w:val="22"/>
                <w:szCs w:val="22"/>
              </w:rPr>
            </w:pPr>
            <w:r w:rsidRPr="005C1DA7">
              <w:rPr>
                <w:sz w:val="22"/>
                <w:szCs w:val="22"/>
              </w:rPr>
              <w:t>82</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7AE52B14" w14:textId="77777777" w:rsidR="00955A9A" w:rsidRPr="005C1DA7" w:rsidRDefault="00955A9A" w:rsidP="00955A9A">
            <w:pPr>
              <w:jc w:val="center"/>
              <w:rPr>
                <w:sz w:val="22"/>
                <w:szCs w:val="22"/>
              </w:rPr>
            </w:pPr>
            <w:r w:rsidRPr="005C1DA7">
              <w:rPr>
                <w:sz w:val="22"/>
                <w:szCs w:val="22"/>
              </w:rPr>
              <w:t>68</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4B29B05" w14:textId="77777777" w:rsidR="00955A9A" w:rsidRPr="005C1DA7" w:rsidRDefault="00955A9A" w:rsidP="00955A9A">
            <w:pPr>
              <w:jc w:val="center"/>
              <w:rPr>
                <w:sz w:val="22"/>
                <w:szCs w:val="22"/>
              </w:rPr>
            </w:pPr>
            <w:r w:rsidRPr="005C1DA7">
              <w:rPr>
                <w:sz w:val="22"/>
                <w:szCs w:val="22"/>
              </w:rPr>
              <w:t>79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2F1F94B" w14:textId="77777777" w:rsidR="00955A9A" w:rsidRPr="005C1DA7" w:rsidRDefault="00955A9A" w:rsidP="00955A9A">
            <w:pPr>
              <w:jc w:val="center"/>
              <w:rPr>
                <w:sz w:val="22"/>
                <w:szCs w:val="22"/>
              </w:rPr>
            </w:pPr>
            <w:r w:rsidRPr="005C1DA7">
              <w:rPr>
                <w:sz w:val="22"/>
                <w:szCs w:val="22"/>
              </w:rPr>
              <w:t>92</w:t>
            </w:r>
          </w:p>
        </w:tc>
        <w:tc>
          <w:tcPr>
            <w:tcW w:w="882" w:type="dxa"/>
            <w:tcBorders>
              <w:top w:val="single" w:sz="6" w:space="0" w:color="000000"/>
              <w:left w:val="single" w:sz="6" w:space="0" w:color="000000"/>
              <w:bottom w:val="single" w:sz="6" w:space="0" w:color="000000"/>
              <w:right w:val="single" w:sz="6" w:space="0" w:color="000000"/>
            </w:tcBorders>
            <w:vAlign w:val="center"/>
          </w:tcPr>
          <w:p w14:paraId="67F569FE"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4CF01482"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314F93E6"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Floor fans</w:t>
            </w:r>
          </w:p>
        </w:tc>
      </w:tr>
      <w:tr w:rsidR="00955A9A" w:rsidRPr="00955A9A" w14:paraId="01EB4D2A" w14:textId="77777777" w:rsidTr="005C1DA7">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109BDC5" w14:textId="77777777" w:rsidR="00955A9A" w:rsidRPr="005C1DA7" w:rsidRDefault="00955A9A" w:rsidP="00955A9A">
            <w:pPr>
              <w:spacing w:before="60" w:after="60"/>
              <w:rPr>
                <w:sz w:val="22"/>
                <w:szCs w:val="22"/>
              </w:rPr>
            </w:pPr>
            <w:r w:rsidRPr="005C1DA7">
              <w:rPr>
                <w:sz w:val="22"/>
                <w:szCs w:val="22"/>
              </w:rPr>
              <w:t>End of black metal grate tunnel</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0DC1E2F2" w14:textId="77777777" w:rsidR="00955A9A" w:rsidRPr="005C1DA7" w:rsidRDefault="00955A9A" w:rsidP="00955A9A">
            <w:pPr>
              <w:spacing w:before="60" w:after="60"/>
              <w:jc w:val="center"/>
              <w:rPr>
                <w:sz w:val="22"/>
                <w:szCs w:val="22"/>
              </w:rPr>
            </w:pPr>
            <w:r w:rsidRPr="005C1DA7">
              <w:rPr>
                <w:sz w:val="22"/>
                <w:szCs w:val="22"/>
              </w:rPr>
              <w:t>410</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22C101D" w14:textId="77777777" w:rsidR="00955A9A" w:rsidRPr="005C1DA7" w:rsidRDefault="00955A9A" w:rsidP="00955A9A">
            <w:pPr>
              <w:spacing w:before="60" w:after="60"/>
              <w:jc w:val="center"/>
              <w:rPr>
                <w:sz w:val="22"/>
                <w:szCs w:val="22"/>
              </w:rPr>
            </w:pPr>
            <w:r w:rsidRPr="005C1DA7">
              <w:rPr>
                <w:sz w:val="22"/>
                <w:szCs w:val="22"/>
              </w:rPr>
              <w:t>88</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F731D33" w14:textId="77777777" w:rsidR="00955A9A" w:rsidRPr="005C1DA7" w:rsidRDefault="00955A9A" w:rsidP="00955A9A">
            <w:pPr>
              <w:spacing w:before="60" w:after="60"/>
              <w:jc w:val="center"/>
              <w:rPr>
                <w:sz w:val="22"/>
                <w:szCs w:val="22"/>
              </w:rPr>
            </w:pPr>
            <w:r w:rsidRPr="005C1DA7">
              <w:rPr>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E340040" w14:textId="77777777" w:rsidR="00955A9A" w:rsidRPr="005C1DA7" w:rsidRDefault="00955A9A" w:rsidP="00955A9A">
            <w:pPr>
              <w:spacing w:before="60" w:after="60"/>
              <w:jc w:val="center"/>
              <w:rPr>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BFA5F1A" w14:textId="77777777" w:rsidR="00955A9A" w:rsidRPr="005C1DA7" w:rsidRDefault="00955A9A" w:rsidP="00955A9A">
            <w:pPr>
              <w:jc w:val="center"/>
              <w:rPr>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F1F7011" w14:textId="77777777" w:rsidR="00955A9A" w:rsidRPr="005C1DA7" w:rsidRDefault="00955A9A" w:rsidP="00955A9A">
            <w:pPr>
              <w:jc w:val="center"/>
              <w:rPr>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41B0D54" w14:textId="77777777" w:rsidR="00955A9A" w:rsidRPr="005C1DA7" w:rsidRDefault="00955A9A" w:rsidP="00955A9A">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tcPr>
          <w:p w14:paraId="1CDAF821"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176DCEB3"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6A9F7228"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All fans deactivated</w:t>
            </w:r>
          </w:p>
        </w:tc>
      </w:tr>
      <w:tr w:rsidR="00955A9A" w:rsidRPr="00955A9A" w14:paraId="2C87FB62" w14:textId="77777777" w:rsidTr="005C1DA7">
        <w:trPr>
          <w:trHeight w:val="560"/>
          <w:jc w:val="center"/>
        </w:trPr>
        <w:tc>
          <w:tcPr>
            <w:tcW w:w="1795" w:type="dxa"/>
            <w:tcBorders>
              <w:top w:val="single" w:sz="6" w:space="0" w:color="000000"/>
              <w:left w:val="single" w:sz="12" w:space="0" w:color="000000"/>
              <w:bottom w:val="single" w:sz="12" w:space="0" w:color="000000"/>
              <w:right w:val="single" w:sz="6" w:space="0" w:color="000000"/>
            </w:tcBorders>
            <w:vAlign w:val="center"/>
            <w:hideMark/>
          </w:tcPr>
          <w:p w14:paraId="3AFBF590" w14:textId="77777777" w:rsidR="00955A9A" w:rsidRPr="005C1DA7" w:rsidRDefault="00955A9A" w:rsidP="00955A9A">
            <w:pPr>
              <w:spacing w:before="60" w:after="60"/>
              <w:rPr>
                <w:sz w:val="22"/>
                <w:szCs w:val="22"/>
              </w:rPr>
            </w:pPr>
            <w:r w:rsidRPr="005C1DA7">
              <w:rPr>
                <w:sz w:val="22"/>
                <w:szCs w:val="22"/>
              </w:rPr>
              <w:t>Q01 at chiller</w:t>
            </w:r>
          </w:p>
        </w:tc>
        <w:tc>
          <w:tcPr>
            <w:tcW w:w="891" w:type="dxa"/>
            <w:tcBorders>
              <w:top w:val="single" w:sz="6" w:space="0" w:color="000000"/>
              <w:left w:val="single" w:sz="6" w:space="0" w:color="000000"/>
              <w:bottom w:val="single" w:sz="12" w:space="0" w:color="000000"/>
              <w:right w:val="single" w:sz="6" w:space="0" w:color="000000"/>
            </w:tcBorders>
            <w:vAlign w:val="center"/>
            <w:hideMark/>
          </w:tcPr>
          <w:p w14:paraId="6F085CB8" w14:textId="77777777" w:rsidR="00955A9A" w:rsidRPr="005C1DA7" w:rsidRDefault="00955A9A" w:rsidP="00955A9A">
            <w:pPr>
              <w:spacing w:before="60" w:after="60"/>
              <w:jc w:val="center"/>
              <w:rPr>
                <w:sz w:val="22"/>
                <w:szCs w:val="22"/>
              </w:rPr>
            </w:pPr>
            <w:r w:rsidRPr="005C1DA7">
              <w:rPr>
                <w:sz w:val="22"/>
                <w:szCs w:val="22"/>
              </w:rPr>
              <w:t>399</w:t>
            </w:r>
          </w:p>
        </w:tc>
        <w:tc>
          <w:tcPr>
            <w:tcW w:w="994" w:type="dxa"/>
            <w:tcBorders>
              <w:top w:val="single" w:sz="6" w:space="0" w:color="000000"/>
              <w:left w:val="single" w:sz="6" w:space="0" w:color="000000"/>
              <w:bottom w:val="single" w:sz="12" w:space="0" w:color="000000"/>
              <w:right w:val="single" w:sz="6" w:space="0" w:color="000000"/>
            </w:tcBorders>
            <w:vAlign w:val="center"/>
            <w:hideMark/>
          </w:tcPr>
          <w:p w14:paraId="2ED9F3A9" w14:textId="77777777" w:rsidR="00955A9A" w:rsidRPr="005C1DA7" w:rsidRDefault="00955A9A" w:rsidP="00955A9A">
            <w:pPr>
              <w:spacing w:before="60" w:after="60"/>
              <w:jc w:val="center"/>
              <w:rPr>
                <w:sz w:val="22"/>
                <w:szCs w:val="22"/>
              </w:rPr>
            </w:pPr>
            <w:r w:rsidRPr="005C1DA7">
              <w:rPr>
                <w:sz w:val="22"/>
                <w:szCs w:val="22"/>
              </w:rPr>
              <w:t>94</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14:paraId="7A6554C3" w14:textId="77777777" w:rsidR="00955A9A" w:rsidRPr="005C1DA7" w:rsidRDefault="00955A9A" w:rsidP="00955A9A">
            <w:pPr>
              <w:spacing w:before="60" w:after="60"/>
              <w:jc w:val="center"/>
              <w:rPr>
                <w:sz w:val="22"/>
                <w:szCs w:val="22"/>
              </w:rPr>
            </w:pPr>
            <w:r w:rsidRPr="005C1DA7">
              <w:rPr>
                <w:sz w:val="22"/>
                <w:szCs w:val="22"/>
              </w:rPr>
              <w:t>50</w:t>
            </w:r>
          </w:p>
        </w:tc>
        <w:tc>
          <w:tcPr>
            <w:tcW w:w="1037" w:type="dxa"/>
            <w:tcBorders>
              <w:top w:val="single" w:sz="6" w:space="0" w:color="000000"/>
              <w:left w:val="single" w:sz="6" w:space="0" w:color="000000"/>
              <w:bottom w:val="single" w:sz="12" w:space="0" w:color="000000"/>
              <w:right w:val="single" w:sz="6" w:space="0" w:color="000000"/>
            </w:tcBorders>
            <w:vAlign w:val="center"/>
            <w:hideMark/>
          </w:tcPr>
          <w:p w14:paraId="1C71A9CA" w14:textId="77777777" w:rsidR="00955A9A" w:rsidRPr="005C1DA7" w:rsidRDefault="00955A9A" w:rsidP="00955A9A">
            <w:pPr>
              <w:spacing w:before="60" w:after="60"/>
              <w:jc w:val="center"/>
              <w:rPr>
                <w:sz w:val="22"/>
                <w:szCs w:val="22"/>
              </w:rPr>
            </w:pPr>
            <w:r w:rsidRPr="005C1DA7">
              <w:rPr>
                <w:sz w:val="22"/>
                <w:szCs w:val="22"/>
              </w:rPr>
              <w:t>87</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14:paraId="4F8B620E" w14:textId="77777777" w:rsidR="00955A9A" w:rsidRPr="005C1DA7" w:rsidRDefault="00955A9A" w:rsidP="00955A9A">
            <w:pPr>
              <w:jc w:val="center"/>
              <w:rPr>
                <w:sz w:val="22"/>
                <w:szCs w:val="22"/>
              </w:rPr>
            </w:pPr>
            <w:r w:rsidRPr="005C1DA7">
              <w:rPr>
                <w:sz w:val="22"/>
                <w:szCs w:val="22"/>
              </w:rPr>
              <w:t>61</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14:paraId="313D8B5A" w14:textId="77777777" w:rsidR="00955A9A" w:rsidRPr="005C1DA7" w:rsidRDefault="00955A9A" w:rsidP="00955A9A">
            <w:pPr>
              <w:jc w:val="center"/>
              <w:rPr>
                <w:sz w:val="22"/>
                <w:szCs w:val="22"/>
              </w:rPr>
            </w:pPr>
            <w:r w:rsidRPr="005C1DA7">
              <w:rPr>
                <w:sz w:val="22"/>
                <w:szCs w:val="22"/>
              </w:rPr>
              <w:t>112</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14:paraId="2117D47D" w14:textId="77777777" w:rsidR="00955A9A" w:rsidRPr="005C1DA7" w:rsidRDefault="00955A9A" w:rsidP="00955A9A">
            <w:pPr>
              <w:jc w:val="center"/>
              <w:rPr>
                <w:sz w:val="22"/>
                <w:szCs w:val="22"/>
              </w:rPr>
            </w:pPr>
            <w:r w:rsidRPr="005C1DA7">
              <w:rPr>
                <w:sz w:val="22"/>
                <w:szCs w:val="22"/>
              </w:rPr>
              <w:t>103</w:t>
            </w:r>
          </w:p>
        </w:tc>
        <w:tc>
          <w:tcPr>
            <w:tcW w:w="882" w:type="dxa"/>
            <w:tcBorders>
              <w:top w:val="single" w:sz="6" w:space="0" w:color="000000"/>
              <w:left w:val="single" w:sz="6" w:space="0" w:color="000000"/>
              <w:bottom w:val="single" w:sz="12" w:space="0" w:color="000000"/>
              <w:right w:val="single" w:sz="6" w:space="0" w:color="000000"/>
            </w:tcBorders>
            <w:vAlign w:val="center"/>
          </w:tcPr>
          <w:p w14:paraId="2A3F7C41" w14:textId="77777777" w:rsidR="00955A9A" w:rsidRPr="005C1DA7" w:rsidRDefault="00955A9A" w:rsidP="00955A9A">
            <w:pPr>
              <w:spacing w:before="60" w:after="60"/>
              <w:jc w:val="center"/>
              <w:rPr>
                <w:sz w:val="22"/>
                <w:szCs w:val="22"/>
              </w:rPr>
            </w:pPr>
          </w:p>
        </w:tc>
        <w:tc>
          <w:tcPr>
            <w:tcW w:w="936" w:type="dxa"/>
            <w:tcBorders>
              <w:top w:val="single" w:sz="6" w:space="0" w:color="000000"/>
              <w:left w:val="single" w:sz="6" w:space="0" w:color="000000"/>
              <w:bottom w:val="single" w:sz="12" w:space="0" w:color="000000"/>
              <w:right w:val="single" w:sz="6" w:space="0" w:color="000000"/>
            </w:tcBorders>
            <w:vAlign w:val="center"/>
          </w:tcPr>
          <w:p w14:paraId="608E8FF8" w14:textId="77777777" w:rsidR="00955A9A" w:rsidRPr="005C1DA7" w:rsidRDefault="00955A9A" w:rsidP="00955A9A">
            <w:pPr>
              <w:spacing w:before="60" w:after="60"/>
              <w:jc w:val="center"/>
              <w:rPr>
                <w:sz w:val="22"/>
                <w:szCs w:val="22"/>
              </w:rPr>
            </w:pPr>
          </w:p>
        </w:tc>
        <w:tc>
          <w:tcPr>
            <w:tcW w:w="3706" w:type="dxa"/>
            <w:tcBorders>
              <w:top w:val="single" w:sz="6" w:space="0" w:color="000000"/>
              <w:left w:val="nil"/>
              <w:bottom w:val="single" w:sz="12" w:space="0" w:color="000000"/>
              <w:right w:val="single" w:sz="12" w:space="0" w:color="000000"/>
            </w:tcBorders>
            <w:vAlign w:val="center"/>
            <w:hideMark/>
          </w:tcPr>
          <w:p w14:paraId="58360C70" w14:textId="77777777" w:rsidR="00955A9A" w:rsidRPr="005C1DA7" w:rsidRDefault="00955A9A" w:rsidP="00955A9A">
            <w:pPr>
              <w:tabs>
                <w:tab w:val="left" w:pos="720"/>
                <w:tab w:val="center" w:pos="4320"/>
                <w:tab w:val="right" w:pos="8640"/>
              </w:tabs>
              <w:spacing w:before="60" w:after="60"/>
              <w:rPr>
                <w:sz w:val="22"/>
                <w:szCs w:val="22"/>
              </w:rPr>
            </w:pPr>
            <w:r w:rsidRPr="005C1DA7">
              <w:rPr>
                <w:sz w:val="22"/>
                <w:szCs w:val="22"/>
              </w:rPr>
              <w:t>All fans deactivated</w:t>
            </w:r>
          </w:p>
        </w:tc>
      </w:tr>
    </w:tbl>
    <w:p w14:paraId="77C39825" w14:textId="77777777" w:rsidR="00955A9A" w:rsidRPr="00955A9A" w:rsidRDefault="00955A9A" w:rsidP="00955A9A"/>
    <w:p w14:paraId="544939EA" w14:textId="77777777" w:rsidR="00955A9A" w:rsidRDefault="00955A9A" w:rsidP="00A54F4E">
      <w:pPr>
        <w:spacing w:after="240"/>
        <w:sectPr w:rsidR="00955A9A" w:rsidSect="004E1DE2">
          <w:headerReference w:type="first" r:id="rId50"/>
          <w:footerReference w:type="first" r:id="rId51"/>
          <w:pgSz w:w="15840" w:h="12240" w:orient="landscape" w:code="1"/>
          <w:pgMar w:top="1440" w:right="1440" w:bottom="1440" w:left="1440" w:header="720" w:footer="720" w:gutter="0"/>
          <w:pgNumType w:start="1"/>
          <w:cols w:space="720"/>
          <w:noEndnote/>
          <w:titlePg/>
          <w:docGrid w:linePitch="326"/>
        </w:sectPr>
      </w:pPr>
    </w:p>
    <w:tbl>
      <w:tblPr>
        <w:tblStyle w:val="TableGrid1"/>
        <w:tblW w:w="0" w:type="auto"/>
        <w:jc w:val="center"/>
        <w:tblInd w:w="0" w:type="dxa"/>
        <w:tblLook w:val="04A0" w:firstRow="1" w:lastRow="0" w:firstColumn="1" w:lastColumn="0" w:noHBand="0" w:noVBand="1"/>
      </w:tblPr>
      <w:tblGrid>
        <w:gridCol w:w="4675"/>
        <w:gridCol w:w="4675"/>
      </w:tblGrid>
      <w:tr w:rsidR="00955A9A" w:rsidRPr="00955A9A" w14:paraId="69F32636"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2E6D02AF" w14:textId="77777777" w:rsidR="00955A9A" w:rsidRPr="00317127" w:rsidRDefault="00955A9A" w:rsidP="00955A9A">
            <w:pPr>
              <w:rPr>
                <w:rFonts w:ascii="Times New Roman" w:hAnsi="Times New Roman"/>
                <w:b/>
                <w:bCs/>
                <w:szCs w:val="24"/>
              </w:rPr>
            </w:pPr>
            <w:r w:rsidRPr="00317127">
              <w:rPr>
                <w:rFonts w:ascii="Times New Roman" w:hAnsi="Times New Roman"/>
                <w:b/>
                <w:bCs/>
                <w:szCs w:val="24"/>
              </w:rPr>
              <w:lastRenderedPageBreak/>
              <w:t>Location of Chiller Coil</w:t>
            </w:r>
          </w:p>
        </w:tc>
        <w:tc>
          <w:tcPr>
            <w:tcW w:w="4675" w:type="dxa"/>
            <w:tcBorders>
              <w:top w:val="single" w:sz="4" w:space="0" w:color="auto"/>
              <w:left w:val="single" w:sz="4" w:space="0" w:color="auto"/>
              <w:bottom w:val="single" w:sz="4" w:space="0" w:color="auto"/>
              <w:right w:val="single" w:sz="4" w:space="0" w:color="auto"/>
            </w:tcBorders>
            <w:hideMark/>
          </w:tcPr>
          <w:p w14:paraId="270CD223" w14:textId="77777777" w:rsidR="00955A9A" w:rsidRPr="00317127" w:rsidRDefault="00955A9A" w:rsidP="00955A9A">
            <w:pPr>
              <w:jc w:val="center"/>
              <w:rPr>
                <w:rFonts w:ascii="Times New Roman" w:hAnsi="Times New Roman"/>
                <w:b/>
                <w:bCs/>
                <w:szCs w:val="24"/>
              </w:rPr>
            </w:pPr>
            <w:r w:rsidRPr="00317127">
              <w:rPr>
                <w:rFonts w:ascii="Times New Roman" w:hAnsi="Times New Roman"/>
                <w:b/>
                <w:bCs/>
                <w:szCs w:val="24"/>
              </w:rPr>
              <w:t>Temperature of Surface of Coils</w:t>
            </w:r>
          </w:p>
          <w:p w14:paraId="31E64509" w14:textId="77777777" w:rsidR="00955A9A" w:rsidRPr="00317127" w:rsidRDefault="00955A9A" w:rsidP="00955A9A">
            <w:pPr>
              <w:jc w:val="center"/>
              <w:rPr>
                <w:rFonts w:ascii="Times New Roman" w:hAnsi="Times New Roman"/>
                <w:b/>
                <w:bCs/>
                <w:szCs w:val="24"/>
              </w:rPr>
            </w:pPr>
            <w:r w:rsidRPr="00317127">
              <w:rPr>
                <w:rFonts w:ascii="Times New Roman" w:hAnsi="Times New Roman"/>
                <w:b/>
                <w:bCs/>
                <w:szCs w:val="24"/>
              </w:rPr>
              <w:t>(°F)</w:t>
            </w:r>
          </w:p>
        </w:tc>
      </w:tr>
      <w:tr w:rsidR="00955A9A" w:rsidRPr="00955A9A" w14:paraId="44466F3E"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300DCB72" w14:textId="77777777" w:rsidR="00955A9A" w:rsidRPr="008A616C" w:rsidRDefault="00955A9A" w:rsidP="00955A9A">
            <w:pPr>
              <w:rPr>
                <w:rFonts w:ascii="Times New Roman" w:hAnsi="Times New Roman"/>
                <w:szCs w:val="24"/>
              </w:rPr>
            </w:pPr>
            <w:r w:rsidRPr="008A616C">
              <w:rPr>
                <w:rFonts w:ascii="Times New Roman" w:hAnsi="Times New Roman"/>
                <w:szCs w:val="24"/>
              </w:rPr>
              <w:t>Room 18 #1</w:t>
            </w:r>
          </w:p>
        </w:tc>
        <w:tc>
          <w:tcPr>
            <w:tcW w:w="4675" w:type="dxa"/>
            <w:tcBorders>
              <w:top w:val="single" w:sz="4" w:space="0" w:color="auto"/>
              <w:left w:val="single" w:sz="4" w:space="0" w:color="auto"/>
              <w:bottom w:val="single" w:sz="4" w:space="0" w:color="auto"/>
              <w:right w:val="single" w:sz="4" w:space="0" w:color="auto"/>
            </w:tcBorders>
            <w:hideMark/>
          </w:tcPr>
          <w:p w14:paraId="1C42A87C"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122</w:t>
            </w:r>
          </w:p>
        </w:tc>
      </w:tr>
      <w:tr w:rsidR="00955A9A" w:rsidRPr="00955A9A" w14:paraId="091FF15B"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5D268154" w14:textId="77777777" w:rsidR="00955A9A" w:rsidRPr="008A616C" w:rsidRDefault="00955A9A" w:rsidP="00955A9A">
            <w:pPr>
              <w:rPr>
                <w:rFonts w:ascii="Times New Roman" w:hAnsi="Times New Roman"/>
                <w:szCs w:val="24"/>
              </w:rPr>
            </w:pPr>
            <w:r w:rsidRPr="008A616C">
              <w:rPr>
                <w:rFonts w:ascii="Times New Roman" w:hAnsi="Times New Roman"/>
                <w:szCs w:val="24"/>
              </w:rPr>
              <w:t>Room 18 #2</w:t>
            </w:r>
          </w:p>
        </w:tc>
        <w:tc>
          <w:tcPr>
            <w:tcW w:w="4675" w:type="dxa"/>
            <w:tcBorders>
              <w:top w:val="single" w:sz="4" w:space="0" w:color="auto"/>
              <w:left w:val="single" w:sz="4" w:space="0" w:color="auto"/>
              <w:bottom w:val="single" w:sz="4" w:space="0" w:color="auto"/>
              <w:right w:val="single" w:sz="4" w:space="0" w:color="auto"/>
            </w:tcBorders>
            <w:hideMark/>
          </w:tcPr>
          <w:p w14:paraId="293C4B42"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119</w:t>
            </w:r>
          </w:p>
        </w:tc>
      </w:tr>
      <w:tr w:rsidR="00955A9A" w:rsidRPr="00955A9A" w14:paraId="34F784A9"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297AE363" w14:textId="77777777" w:rsidR="00955A9A" w:rsidRPr="008A616C" w:rsidRDefault="00955A9A" w:rsidP="00955A9A">
            <w:pPr>
              <w:rPr>
                <w:rFonts w:ascii="Times New Roman" w:hAnsi="Times New Roman"/>
                <w:szCs w:val="24"/>
              </w:rPr>
            </w:pPr>
            <w:r w:rsidRPr="008A616C">
              <w:rPr>
                <w:rFonts w:ascii="Times New Roman" w:hAnsi="Times New Roman"/>
                <w:szCs w:val="24"/>
              </w:rPr>
              <w:t>Charlie Card #1</w:t>
            </w:r>
          </w:p>
        </w:tc>
        <w:tc>
          <w:tcPr>
            <w:tcW w:w="4675" w:type="dxa"/>
            <w:tcBorders>
              <w:top w:val="single" w:sz="4" w:space="0" w:color="auto"/>
              <w:left w:val="single" w:sz="4" w:space="0" w:color="auto"/>
              <w:bottom w:val="single" w:sz="4" w:space="0" w:color="auto"/>
              <w:right w:val="single" w:sz="4" w:space="0" w:color="auto"/>
            </w:tcBorders>
            <w:hideMark/>
          </w:tcPr>
          <w:p w14:paraId="6A7210B3"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115</w:t>
            </w:r>
          </w:p>
        </w:tc>
      </w:tr>
      <w:tr w:rsidR="00955A9A" w:rsidRPr="00955A9A" w14:paraId="628AB106"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16A914E0" w14:textId="77777777" w:rsidR="00955A9A" w:rsidRPr="008A616C" w:rsidRDefault="00955A9A" w:rsidP="00955A9A">
            <w:pPr>
              <w:rPr>
                <w:rFonts w:ascii="Times New Roman" w:hAnsi="Times New Roman"/>
                <w:szCs w:val="24"/>
              </w:rPr>
            </w:pPr>
            <w:r w:rsidRPr="008A616C">
              <w:rPr>
                <w:rFonts w:ascii="Times New Roman" w:hAnsi="Times New Roman"/>
                <w:szCs w:val="24"/>
              </w:rPr>
              <w:t>Charlie Card #2</w:t>
            </w:r>
          </w:p>
        </w:tc>
        <w:tc>
          <w:tcPr>
            <w:tcW w:w="4675" w:type="dxa"/>
            <w:tcBorders>
              <w:top w:val="single" w:sz="4" w:space="0" w:color="auto"/>
              <w:left w:val="single" w:sz="4" w:space="0" w:color="auto"/>
              <w:bottom w:val="single" w:sz="4" w:space="0" w:color="auto"/>
              <w:right w:val="single" w:sz="4" w:space="0" w:color="auto"/>
            </w:tcBorders>
            <w:hideMark/>
          </w:tcPr>
          <w:p w14:paraId="6F9281CE"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78</w:t>
            </w:r>
          </w:p>
        </w:tc>
      </w:tr>
      <w:tr w:rsidR="00955A9A" w:rsidRPr="00955A9A" w14:paraId="3536AA24"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7DB61050" w14:textId="77777777" w:rsidR="00955A9A" w:rsidRPr="008A616C" w:rsidRDefault="00955A9A" w:rsidP="00955A9A">
            <w:pPr>
              <w:rPr>
                <w:rFonts w:ascii="Times New Roman" w:hAnsi="Times New Roman"/>
                <w:szCs w:val="24"/>
              </w:rPr>
            </w:pPr>
            <w:r w:rsidRPr="008A616C">
              <w:rPr>
                <w:rFonts w:ascii="Times New Roman" w:hAnsi="Times New Roman"/>
                <w:szCs w:val="24"/>
              </w:rPr>
              <w:t>Old Ticket office vent of portable AC</w:t>
            </w:r>
          </w:p>
        </w:tc>
        <w:tc>
          <w:tcPr>
            <w:tcW w:w="4675" w:type="dxa"/>
            <w:tcBorders>
              <w:top w:val="single" w:sz="4" w:space="0" w:color="auto"/>
              <w:left w:val="single" w:sz="4" w:space="0" w:color="auto"/>
              <w:bottom w:val="single" w:sz="4" w:space="0" w:color="auto"/>
              <w:right w:val="single" w:sz="4" w:space="0" w:color="auto"/>
            </w:tcBorders>
            <w:hideMark/>
          </w:tcPr>
          <w:p w14:paraId="4C9CC4CC"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83</w:t>
            </w:r>
          </w:p>
        </w:tc>
      </w:tr>
      <w:tr w:rsidR="00955A9A" w:rsidRPr="00955A9A" w14:paraId="0707CEED"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0D29ED5D" w14:textId="77777777" w:rsidR="00955A9A" w:rsidRPr="008A616C" w:rsidRDefault="00955A9A" w:rsidP="00955A9A">
            <w:pPr>
              <w:rPr>
                <w:rFonts w:ascii="Times New Roman" w:hAnsi="Times New Roman"/>
                <w:szCs w:val="24"/>
              </w:rPr>
            </w:pPr>
            <w:r w:rsidRPr="008A616C">
              <w:rPr>
                <w:rFonts w:ascii="Times New Roman" w:hAnsi="Times New Roman"/>
                <w:szCs w:val="24"/>
              </w:rPr>
              <w:t>Room 01 #1</w:t>
            </w:r>
          </w:p>
        </w:tc>
        <w:tc>
          <w:tcPr>
            <w:tcW w:w="4675" w:type="dxa"/>
            <w:tcBorders>
              <w:top w:val="single" w:sz="4" w:space="0" w:color="auto"/>
              <w:left w:val="single" w:sz="4" w:space="0" w:color="auto"/>
              <w:bottom w:val="single" w:sz="4" w:space="0" w:color="auto"/>
              <w:right w:val="single" w:sz="4" w:space="0" w:color="auto"/>
            </w:tcBorders>
            <w:hideMark/>
          </w:tcPr>
          <w:p w14:paraId="1C83CACD"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112</w:t>
            </w:r>
          </w:p>
        </w:tc>
      </w:tr>
      <w:tr w:rsidR="00955A9A" w:rsidRPr="00955A9A" w14:paraId="60632BFB"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519A1344" w14:textId="77777777" w:rsidR="00955A9A" w:rsidRPr="008A616C" w:rsidRDefault="00955A9A" w:rsidP="00955A9A">
            <w:pPr>
              <w:rPr>
                <w:rFonts w:ascii="Times New Roman" w:hAnsi="Times New Roman"/>
                <w:szCs w:val="24"/>
              </w:rPr>
            </w:pPr>
            <w:r w:rsidRPr="008A616C">
              <w:rPr>
                <w:rFonts w:ascii="Times New Roman" w:hAnsi="Times New Roman"/>
                <w:szCs w:val="24"/>
              </w:rPr>
              <w:t>Room 01 #2</w:t>
            </w:r>
          </w:p>
        </w:tc>
        <w:tc>
          <w:tcPr>
            <w:tcW w:w="4675" w:type="dxa"/>
            <w:tcBorders>
              <w:top w:val="single" w:sz="4" w:space="0" w:color="auto"/>
              <w:left w:val="single" w:sz="4" w:space="0" w:color="auto"/>
              <w:bottom w:val="single" w:sz="4" w:space="0" w:color="auto"/>
              <w:right w:val="single" w:sz="4" w:space="0" w:color="auto"/>
            </w:tcBorders>
            <w:hideMark/>
          </w:tcPr>
          <w:p w14:paraId="1EE2083F"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120</w:t>
            </w:r>
          </w:p>
        </w:tc>
      </w:tr>
      <w:tr w:rsidR="00955A9A" w:rsidRPr="00955A9A" w14:paraId="163856FD"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579B26E1" w14:textId="77777777" w:rsidR="00955A9A" w:rsidRPr="008A616C" w:rsidRDefault="00955A9A" w:rsidP="00955A9A">
            <w:pPr>
              <w:rPr>
                <w:rFonts w:ascii="Times New Roman" w:hAnsi="Times New Roman"/>
                <w:szCs w:val="24"/>
              </w:rPr>
            </w:pPr>
            <w:r w:rsidRPr="008A616C">
              <w:rPr>
                <w:rFonts w:ascii="Times New Roman" w:hAnsi="Times New Roman"/>
                <w:szCs w:val="24"/>
              </w:rPr>
              <w:t>Porter’s Room</w:t>
            </w:r>
          </w:p>
        </w:tc>
        <w:tc>
          <w:tcPr>
            <w:tcW w:w="4675" w:type="dxa"/>
            <w:tcBorders>
              <w:top w:val="single" w:sz="4" w:space="0" w:color="auto"/>
              <w:left w:val="single" w:sz="4" w:space="0" w:color="auto"/>
              <w:bottom w:val="single" w:sz="4" w:space="0" w:color="auto"/>
              <w:right w:val="single" w:sz="4" w:space="0" w:color="auto"/>
            </w:tcBorders>
            <w:hideMark/>
          </w:tcPr>
          <w:p w14:paraId="762F78C0"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82</w:t>
            </w:r>
          </w:p>
        </w:tc>
      </w:tr>
      <w:tr w:rsidR="00955A9A" w:rsidRPr="00955A9A" w14:paraId="589D624A" w14:textId="77777777" w:rsidTr="008A616C">
        <w:trPr>
          <w:jc w:val="center"/>
        </w:trPr>
        <w:tc>
          <w:tcPr>
            <w:tcW w:w="4675" w:type="dxa"/>
            <w:tcBorders>
              <w:top w:val="single" w:sz="4" w:space="0" w:color="auto"/>
              <w:left w:val="single" w:sz="4" w:space="0" w:color="auto"/>
              <w:bottom w:val="single" w:sz="4" w:space="0" w:color="auto"/>
              <w:right w:val="single" w:sz="4" w:space="0" w:color="auto"/>
            </w:tcBorders>
            <w:hideMark/>
          </w:tcPr>
          <w:p w14:paraId="0A6DD77E" w14:textId="77777777" w:rsidR="00955A9A" w:rsidRPr="008A616C" w:rsidRDefault="00955A9A" w:rsidP="00955A9A">
            <w:pPr>
              <w:rPr>
                <w:rFonts w:ascii="Times New Roman" w:hAnsi="Times New Roman"/>
                <w:szCs w:val="24"/>
              </w:rPr>
            </w:pPr>
            <w:r w:rsidRPr="008A616C">
              <w:rPr>
                <w:rFonts w:ascii="Times New Roman" w:hAnsi="Times New Roman"/>
                <w:szCs w:val="24"/>
              </w:rPr>
              <w:t>Q01 chiller room</w:t>
            </w:r>
          </w:p>
        </w:tc>
        <w:tc>
          <w:tcPr>
            <w:tcW w:w="4675" w:type="dxa"/>
            <w:tcBorders>
              <w:top w:val="single" w:sz="4" w:space="0" w:color="auto"/>
              <w:left w:val="single" w:sz="4" w:space="0" w:color="auto"/>
              <w:bottom w:val="single" w:sz="4" w:space="0" w:color="auto"/>
              <w:right w:val="single" w:sz="4" w:space="0" w:color="auto"/>
            </w:tcBorders>
            <w:hideMark/>
          </w:tcPr>
          <w:p w14:paraId="32F0BD5D" w14:textId="77777777" w:rsidR="00955A9A" w:rsidRPr="008A616C" w:rsidRDefault="00955A9A" w:rsidP="00955A9A">
            <w:pPr>
              <w:jc w:val="center"/>
              <w:rPr>
                <w:rFonts w:ascii="Times New Roman" w:hAnsi="Times New Roman"/>
                <w:szCs w:val="24"/>
              </w:rPr>
            </w:pPr>
            <w:r w:rsidRPr="008A616C">
              <w:rPr>
                <w:rFonts w:ascii="Times New Roman" w:hAnsi="Times New Roman"/>
                <w:szCs w:val="24"/>
              </w:rPr>
              <w:t>94</w:t>
            </w:r>
          </w:p>
        </w:tc>
      </w:tr>
    </w:tbl>
    <w:p w14:paraId="28D091FE" w14:textId="77777777" w:rsidR="00955A9A" w:rsidRPr="00955A9A" w:rsidRDefault="00955A9A" w:rsidP="00955A9A">
      <w:pPr>
        <w:spacing w:after="160" w:line="256" w:lineRule="auto"/>
        <w:rPr>
          <w:rFonts w:ascii="Calibri" w:eastAsia="Calibri" w:hAnsi="Calibri"/>
          <w:sz w:val="22"/>
          <w:szCs w:val="22"/>
        </w:rPr>
      </w:pPr>
    </w:p>
    <w:p w14:paraId="1958B11D" w14:textId="6D1185DC" w:rsidR="00E35D0D" w:rsidRPr="00C86CE2" w:rsidRDefault="00E35D0D" w:rsidP="00A54F4E">
      <w:pPr>
        <w:spacing w:after="240"/>
      </w:pPr>
    </w:p>
    <w:sectPr w:rsidR="00E35D0D" w:rsidRPr="00C86CE2" w:rsidSect="004E1DE2">
      <w:headerReference w:type="first" r:id="rId52"/>
      <w:footerReference w:type="first" r:id="rId53"/>
      <w:pgSz w:w="15840" w:h="12240" w:orient="landscape" w:code="1"/>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DA9F" w14:textId="77777777" w:rsidR="005141AB" w:rsidRDefault="005141AB">
      <w:r>
        <w:separator/>
      </w:r>
    </w:p>
  </w:endnote>
  <w:endnote w:type="continuationSeparator" w:id="0">
    <w:p w14:paraId="7700A939" w14:textId="77777777" w:rsidR="005141AB" w:rsidRDefault="0051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FA65" w14:textId="77777777" w:rsidR="00375AAA" w:rsidRDefault="00375AAA"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4BCD7C" w14:textId="77777777" w:rsidR="00375AAA" w:rsidRDefault="00375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055059"/>
      <w:docPartObj>
        <w:docPartGallery w:val="Page Numbers (Bottom of Page)"/>
        <w:docPartUnique/>
      </w:docPartObj>
    </w:sdtPr>
    <w:sdtEndPr>
      <w:rPr>
        <w:noProof/>
      </w:rPr>
    </w:sdtEndPr>
    <w:sdtContent>
      <w:p w14:paraId="2A5AD2DB" w14:textId="3BE19916" w:rsidR="00375AAA" w:rsidRDefault="00375A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6C9809" w14:textId="77777777" w:rsidR="00375AAA" w:rsidRDefault="00375A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8631" w14:textId="77777777" w:rsidR="00375AAA" w:rsidRDefault="00375A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4A02" w14:textId="77777777" w:rsidR="00375AAA" w:rsidRDefault="00375A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144" w:type="dxa"/>
      <w:jc w:val="center"/>
      <w:tblLayout w:type="fixed"/>
      <w:tblLook w:val="0000" w:firstRow="0" w:lastRow="0" w:firstColumn="0" w:lastColumn="0" w:noHBand="0" w:noVBand="0"/>
    </w:tblPr>
    <w:tblGrid>
      <w:gridCol w:w="3420"/>
      <w:gridCol w:w="2908"/>
      <w:gridCol w:w="2908"/>
      <w:gridCol w:w="2908"/>
    </w:tblGrid>
    <w:tr w:rsidR="00375AAA" w:rsidRPr="00F374D5" w14:paraId="7D415F6A" w14:textId="77777777" w:rsidTr="00375AAA">
      <w:trPr>
        <w:trHeight w:val="300"/>
        <w:jc w:val="center"/>
      </w:trPr>
      <w:tc>
        <w:tcPr>
          <w:tcW w:w="3420" w:type="dxa"/>
          <w:tcBorders>
            <w:top w:val="nil"/>
            <w:left w:val="nil"/>
            <w:bottom w:val="nil"/>
            <w:right w:val="nil"/>
          </w:tcBorders>
          <w:shd w:val="clear" w:color="auto" w:fill="auto"/>
          <w:noWrap/>
          <w:vAlign w:val="center"/>
        </w:tcPr>
        <w:p w14:paraId="14141F37" w14:textId="77777777" w:rsidR="00375AAA" w:rsidRPr="00860C0A" w:rsidRDefault="00375AAA" w:rsidP="008806FD">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62FE483C" w14:textId="77777777" w:rsidR="00375AAA" w:rsidRDefault="00375AAA" w:rsidP="008806FD">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vAlign w:val="center"/>
        </w:tcPr>
        <w:p w14:paraId="50261C08" w14:textId="77777777" w:rsidR="00375AAA" w:rsidRDefault="00375AAA" w:rsidP="008806FD">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tcPr>
        <w:p w14:paraId="610E50DF" w14:textId="77777777" w:rsidR="00375AAA" w:rsidRPr="00071561" w:rsidRDefault="00375AAA" w:rsidP="008806FD">
          <w:pPr>
            <w:rPr>
              <w:rFonts w:ascii="Times" w:hAnsi="Times" w:cs="Times"/>
              <w:sz w:val="18"/>
            </w:rPr>
          </w:pPr>
          <w:r>
            <w:rPr>
              <w:rFonts w:ascii="Times" w:hAnsi="Times" w:cs="Times"/>
              <w:sz w:val="18"/>
            </w:rPr>
            <w:t>PC = photocopier</w:t>
          </w:r>
        </w:p>
      </w:tc>
    </w:tr>
    <w:tr w:rsidR="00375AAA" w:rsidRPr="00F374D5" w14:paraId="36F2C4D6" w14:textId="77777777" w:rsidTr="00375AAA">
      <w:trPr>
        <w:trHeight w:val="300"/>
        <w:jc w:val="center"/>
      </w:trPr>
      <w:tc>
        <w:tcPr>
          <w:tcW w:w="3420" w:type="dxa"/>
          <w:tcBorders>
            <w:top w:val="nil"/>
            <w:left w:val="nil"/>
            <w:bottom w:val="nil"/>
            <w:right w:val="nil"/>
          </w:tcBorders>
          <w:shd w:val="clear" w:color="auto" w:fill="auto"/>
          <w:noWrap/>
          <w:vAlign w:val="center"/>
        </w:tcPr>
        <w:p w14:paraId="4FF64EA2" w14:textId="77777777" w:rsidR="00375AAA" w:rsidRPr="00860C0A" w:rsidRDefault="00375AAA" w:rsidP="008806FD">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373370B2" w14:textId="77777777" w:rsidR="00375AAA" w:rsidRPr="00860C0A" w:rsidRDefault="00375AAA" w:rsidP="008806FD">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vAlign w:val="center"/>
        </w:tcPr>
        <w:p w14:paraId="4B774051" w14:textId="77777777" w:rsidR="00375AAA" w:rsidRPr="00071561" w:rsidRDefault="00375AAA" w:rsidP="008806FD">
          <w:pPr>
            <w:rPr>
              <w:rFonts w:ascii="Times" w:hAnsi="Times" w:cs="Times"/>
              <w:sz w:val="18"/>
            </w:rPr>
          </w:pPr>
          <w:r w:rsidRPr="00071561">
            <w:rPr>
              <w:rFonts w:ascii="Times" w:hAnsi="Times" w:cs="Times"/>
              <w:sz w:val="18"/>
            </w:rPr>
            <w:t>ND = non detect</w:t>
          </w:r>
        </w:p>
      </w:tc>
      <w:tc>
        <w:tcPr>
          <w:tcW w:w="2908" w:type="dxa"/>
          <w:tcBorders>
            <w:top w:val="nil"/>
            <w:left w:val="nil"/>
            <w:bottom w:val="nil"/>
            <w:right w:val="nil"/>
          </w:tcBorders>
        </w:tcPr>
        <w:p w14:paraId="38EB5398" w14:textId="77777777" w:rsidR="00375AAA" w:rsidRPr="00071561" w:rsidRDefault="00375AAA" w:rsidP="008806FD">
          <w:pPr>
            <w:rPr>
              <w:rFonts w:ascii="Times" w:hAnsi="Times" w:cs="Times"/>
              <w:sz w:val="18"/>
            </w:rPr>
          </w:pPr>
          <w:r>
            <w:rPr>
              <w:rFonts w:ascii="Times" w:hAnsi="Times" w:cs="Times"/>
              <w:sz w:val="18"/>
            </w:rPr>
            <w:t>PF = personal fan</w:t>
          </w:r>
        </w:p>
      </w:tc>
    </w:tr>
  </w:tbl>
  <w:p w14:paraId="1A761EAF" w14:textId="77777777" w:rsidR="00375AAA" w:rsidRDefault="00375AAA" w:rsidP="008806FD">
    <w:pPr>
      <w:tabs>
        <w:tab w:val="left" w:pos="9180"/>
      </w:tabs>
      <w:rPr>
        <w:b/>
        <w:sz w:val="20"/>
      </w:rPr>
    </w:pPr>
  </w:p>
  <w:p w14:paraId="4083EA5A" w14:textId="77777777" w:rsidR="00375AAA" w:rsidRDefault="00375AAA" w:rsidP="008806FD">
    <w:pPr>
      <w:tabs>
        <w:tab w:val="left" w:pos="7164"/>
      </w:tabs>
    </w:pPr>
    <w:r>
      <w:rPr>
        <w:b/>
        <w:sz w:val="20"/>
      </w:rPr>
      <w:t>Comfort Guidelines</w:t>
    </w:r>
    <w:r>
      <w:rPr>
        <w:b/>
        <w:sz w:val="20"/>
      </w:rPr>
      <w:tab/>
    </w:r>
  </w:p>
  <w:tbl>
    <w:tblPr>
      <w:tblW w:w="14598" w:type="dxa"/>
      <w:tblInd w:w="-85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75AAA" w14:paraId="1A780BD1" w14:textId="77777777" w:rsidTr="00375AAA">
      <w:tc>
        <w:tcPr>
          <w:tcW w:w="2718" w:type="dxa"/>
        </w:tcPr>
        <w:p w14:paraId="1FC2632D" w14:textId="77777777" w:rsidR="00375AAA" w:rsidRDefault="00375AAA" w:rsidP="008806FD">
          <w:pPr>
            <w:jc w:val="right"/>
            <w:rPr>
              <w:sz w:val="20"/>
              <w:lang w:val="fr-FR"/>
            </w:rPr>
          </w:pPr>
          <w:r>
            <w:rPr>
              <w:sz w:val="20"/>
              <w:lang w:val="fr-FR"/>
            </w:rPr>
            <w:t xml:space="preserve">Carbon </w:t>
          </w:r>
          <w:r>
            <w:rPr>
              <w:sz w:val="20"/>
              <w:lang w:val="fr-FR"/>
            </w:rPr>
            <w:t>Dioxide:</w:t>
          </w:r>
        </w:p>
      </w:tc>
      <w:tc>
        <w:tcPr>
          <w:tcW w:w="4860" w:type="dxa"/>
        </w:tcPr>
        <w:p w14:paraId="7F637F13" w14:textId="77777777" w:rsidR="00375AAA" w:rsidRDefault="00375AAA" w:rsidP="008806FD">
          <w:pPr>
            <w:rPr>
              <w:sz w:val="20"/>
            </w:rPr>
          </w:pPr>
          <w:r>
            <w:rPr>
              <w:sz w:val="20"/>
            </w:rPr>
            <w:t>&lt; 800 ppm = preferable</w:t>
          </w:r>
        </w:p>
      </w:tc>
      <w:tc>
        <w:tcPr>
          <w:tcW w:w="3600" w:type="dxa"/>
        </w:tcPr>
        <w:p w14:paraId="270EF1EB" w14:textId="77777777" w:rsidR="00375AAA" w:rsidRDefault="00375AAA" w:rsidP="008806FD">
          <w:pPr>
            <w:jc w:val="right"/>
            <w:rPr>
              <w:sz w:val="20"/>
            </w:rPr>
          </w:pPr>
          <w:r>
            <w:rPr>
              <w:sz w:val="20"/>
            </w:rPr>
            <w:t>Temperature:</w:t>
          </w:r>
        </w:p>
      </w:tc>
      <w:tc>
        <w:tcPr>
          <w:tcW w:w="3420" w:type="dxa"/>
        </w:tcPr>
        <w:p w14:paraId="03637B26" w14:textId="77777777" w:rsidR="00375AAA" w:rsidRDefault="00375AAA" w:rsidP="008806FD">
          <w:pPr>
            <w:rPr>
              <w:sz w:val="20"/>
            </w:rPr>
          </w:pPr>
          <w:r>
            <w:rPr>
              <w:sz w:val="20"/>
            </w:rPr>
            <w:t>70 - 78 °F</w:t>
          </w:r>
        </w:p>
      </w:tc>
    </w:tr>
    <w:tr w:rsidR="00375AAA" w14:paraId="2938133C" w14:textId="77777777" w:rsidTr="00375AAA">
      <w:tc>
        <w:tcPr>
          <w:tcW w:w="2718" w:type="dxa"/>
        </w:tcPr>
        <w:p w14:paraId="0A6A0E72" w14:textId="77777777" w:rsidR="00375AAA" w:rsidRDefault="00375AAA" w:rsidP="008806FD">
          <w:pPr>
            <w:jc w:val="right"/>
            <w:rPr>
              <w:sz w:val="20"/>
            </w:rPr>
          </w:pPr>
        </w:p>
      </w:tc>
      <w:tc>
        <w:tcPr>
          <w:tcW w:w="4860" w:type="dxa"/>
        </w:tcPr>
        <w:p w14:paraId="21B8E3C3" w14:textId="77777777" w:rsidR="00375AAA" w:rsidRDefault="00375AAA" w:rsidP="008806FD">
          <w:pPr>
            <w:rPr>
              <w:sz w:val="20"/>
            </w:rPr>
          </w:pPr>
          <w:r>
            <w:rPr>
              <w:sz w:val="20"/>
            </w:rPr>
            <w:t>&gt; 800 ppm = indicative of ventilation problems</w:t>
          </w:r>
        </w:p>
      </w:tc>
      <w:tc>
        <w:tcPr>
          <w:tcW w:w="3600" w:type="dxa"/>
        </w:tcPr>
        <w:p w14:paraId="4D067A18" w14:textId="77777777" w:rsidR="00375AAA" w:rsidRDefault="00375AAA" w:rsidP="008806FD">
          <w:pPr>
            <w:jc w:val="right"/>
            <w:rPr>
              <w:sz w:val="20"/>
            </w:rPr>
          </w:pPr>
          <w:r>
            <w:rPr>
              <w:sz w:val="20"/>
            </w:rPr>
            <w:t>Relative Humidity:</w:t>
          </w:r>
        </w:p>
      </w:tc>
      <w:tc>
        <w:tcPr>
          <w:tcW w:w="3420" w:type="dxa"/>
        </w:tcPr>
        <w:p w14:paraId="0C86C4C9" w14:textId="77777777" w:rsidR="00375AAA" w:rsidRDefault="00375AAA" w:rsidP="008806FD">
          <w:pPr>
            <w:rPr>
              <w:sz w:val="20"/>
            </w:rPr>
          </w:pPr>
          <w:r>
            <w:rPr>
              <w:sz w:val="20"/>
            </w:rPr>
            <w:t>40 - 60%</w:t>
          </w:r>
        </w:p>
      </w:tc>
    </w:tr>
  </w:tbl>
  <w:p w14:paraId="6746B1D2" w14:textId="77777777" w:rsidR="00375AAA" w:rsidRDefault="00375AAA" w:rsidP="008806FD">
    <w:pPr>
      <w:pStyle w:val="Footer"/>
      <w:jc w:val="center"/>
    </w:pPr>
  </w:p>
  <w:p w14:paraId="6C054D94" w14:textId="68B2D68C" w:rsidR="00375AAA" w:rsidRPr="008806FD" w:rsidRDefault="00375AAA" w:rsidP="008806FD">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144" w:type="dxa"/>
      <w:jc w:val="center"/>
      <w:tblLayout w:type="fixed"/>
      <w:tblLook w:val="0000" w:firstRow="0" w:lastRow="0" w:firstColumn="0" w:lastColumn="0" w:noHBand="0" w:noVBand="0"/>
    </w:tblPr>
    <w:tblGrid>
      <w:gridCol w:w="3420"/>
      <w:gridCol w:w="2908"/>
      <w:gridCol w:w="2908"/>
      <w:gridCol w:w="2908"/>
    </w:tblGrid>
    <w:tr w:rsidR="00375AAA" w:rsidRPr="00F374D5" w14:paraId="4120068A" w14:textId="71A053DE" w:rsidTr="008806FD">
      <w:trPr>
        <w:trHeight w:val="300"/>
        <w:jc w:val="center"/>
      </w:trPr>
      <w:tc>
        <w:tcPr>
          <w:tcW w:w="3420" w:type="dxa"/>
          <w:tcBorders>
            <w:top w:val="nil"/>
            <w:left w:val="nil"/>
            <w:bottom w:val="nil"/>
            <w:right w:val="nil"/>
          </w:tcBorders>
          <w:shd w:val="clear" w:color="auto" w:fill="auto"/>
          <w:noWrap/>
          <w:vAlign w:val="center"/>
        </w:tcPr>
        <w:p w14:paraId="29E1AF5F" w14:textId="77777777" w:rsidR="00375AAA" w:rsidRPr="00860C0A" w:rsidRDefault="00375AAA" w:rsidP="004E1DE2">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52118888" w14:textId="06676B2B" w:rsidR="00375AAA" w:rsidRDefault="00375AAA" w:rsidP="004E1DE2">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vAlign w:val="center"/>
        </w:tcPr>
        <w:p w14:paraId="05AFB784" w14:textId="09E04437" w:rsidR="00375AAA" w:rsidRDefault="00375AAA" w:rsidP="004E1DE2">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tcPr>
        <w:p w14:paraId="2EBE6F73" w14:textId="0F63D086" w:rsidR="00375AAA" w:rsidRPr="00071561" w:rsidRDefault="00375AAA" w:rsidP="004E1DE2">
          <w:pPr>
            <w:rPr>
              <w:rFonts w:ascii="Times" w:hAnsi="Times" w:cs="Times"/>
              <w:sz w:val="18"/>
            </w:rPr>
          </w:pPr>
          <w:r>
            <w:rPr>
              <w:rFonts w:ascii="Times" w:hAnsi="Times" w:cs="Times"/>
              <w:sz w:val="18"/>
            </w:rPr>
            <w:t>PC = photocopier</w:t>
          </w:r>
        </w:p>
      </w:tc>
    </w:tr>
    <w:tr w:rsidR="00375AAA" w:rsidRPr="00F374D5" w14:paraId="100B3982" w14:textId="5AC655BC" w:rsidTr="008806FD">
      <w:trPr>
        <w:trHeight w:val="300"/>
        <w:jc w:val="center"/>
      </w:trPr>
      <w:tc>
        <w:tcPr>
          <w:tcW w:w="3420" w:type="dxa"/>
          <w:tcBorders>
            <w:top w:val="nil"/>
            <w:left w:val="nil"/>
            <w:bottom w:val="nil"/>
            <w:right w:val="nil"/>
          </w:tcBorders>
          <w:shd w:val="clear" w:color="auto" w:fill="auto"/>
          <w:noWrap/>
          <w:vAlign w:val="center"/>
        </w:tcPr>
        <w:p w14:paraId="621454A3" w14:textId="514B68C6" w:rsidR="00375AAA" w:rsidRPr="00860C0A" w:rsidRDefault="00375AAA" w:rsidP="004E1DE2">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40FFE607" w14:textId="7308B5FB" w:rsidR="00375AAA" w:rsidRPr="00860C0A" w:rsidRDefault="00375AAA" w:rsidP="004E1DE2">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vAlign w:val="center"/>
        </w:tcPr>
        <w:p w14:paraId="34287B34" w14:textId="422E4E19" w:rsidR="00375AAA" w:rsidRPr="00071561" w:rsidRDefault="00375AAA" w:rsidP="004E1DE2">
          <w:pPr>
            <w:rPr>
              <w:rFonts w:ascii="Times" w:hAnsi="Times" w:cs="Times"/>
              <w:sz w:val="18"/>
            </w:rPr>
          </w:pPr>
          <w:r w:rsidRPr="00071561">
            <w:rPr>
              <w:rFonts w:ascii="Times" w:hAnsi="Times" w:cs="Times"/>
              <w:sz w:val="18"/>
            </w:rPr>
            <w:t>ND = non detect</w:t>
          </w:r>
        </w:p>
      </w:tc>
      <w:tc>
        <w:tcPr>
          <w:tcW w:w="2908" w:type="dxa"/>
          <w:tcBorders>
            <w:top w:val="nil"/>
            <w:left w:val="nil"/>
            <w:bottom w:val="nil"/>
            <w:right w:val="nil"/>
          </w:tcBorders>
        </w:tcPr>
        <w:p w14:paraId="05D3E7AA" w14:textId="3B1E1E34" w:rsidR="00375AAA" w:rsidRPr="00071561" w:rsidRDefault="00375AAA" w:rsidP="004E1DE2">
          <w:pPr>
            <w:rPr>
              <w:rFonts w:ascii="Times" w:hAnsi="Times" w:cs="Times"/>
              <w:sz w:val="18"/>
            </w:rPr>
          </w:pPr>
          <w:r>
            <w:rPr>
              <w:rFonts w:ascii="Times" w:hAnsi="Times" w:cs="Times"/>
              <w:sz w:val="18"/>
            </w:rPr>
            <w:t>PF = personal fan</w:t>
          </w:r>
        </w:p>
      </w:tc>
    </w:tr>
  </w:tbl>
  <w:p w14:paraId="04A7AFD5" w14:textId="77777777" w:rsidR="00375AAA" w:rsidRDefault="00375AAA" w:rsidP="004E1DE2">
    <w:pPr>
      <w:tabs>
        <w:tab w:val="left" w:pos="9180"/>
      </w:tabs>
      <w:rPr>
        <w:b/>
        <w:sz w:val="20"/>
      </w:rPr>
    </w:pPr>
  </w:p>
  <w:p w14:paraId="30112DBC" w14:textId="57AC48A2" w:rsidR="00375AAA" w:rsidRDefault="00375AAA" w:rsidP="0097676C">
    <w:pPr>
      <w:tabs>
        <w:tab w:val="left" w:pos="7164"/>
      </w:tabs>
    </w:pPr>
    <w:r>
      <w:rPr>
        <w:b/>
        <w:sz w:val="20"/>
      </w:rPr>
      <w:t>Comfort Guidelines</w:t>
    </w:r>
    <w:r>
      <w:rPr>
        <w:b/>
        <w:sz w:val="20"/>
      </w:rPr>
      <w:tab/>
    </w:r>
  </w:p>
  <w:tbl>
    <w:tblPr>
      <w:tblW w:w="14598" w:type="dxa"/>
      <w:tblInd w:w="-85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75AAA" w14:paraId="6DC590E5" w14:textId="77777777" w:rsidTr="004E1DE2">
      <w:tc>
        <w:tcPr>
          <w:tcW w:w="2718" w:type="dxa"/>
        </w:tcPr>
        <w:p w14:paraId="1E145759" w14:textId="77777777" w:rsidR="00375AAA" w:rsidRDefault="00375AAA" w:rsidP="004E1DE2">
          <w:pPr>
            <w:jc w:val="right"/>
            <w:rPr>
              <w:sz w:val="20"/>
              <w:lang w:val="fr-FR"/>
            </w:rPr>
          </w:pPr>
          <w:r>
            <w:rPr>
              <w:sz w:val="20"/>
              <w:lang w:val="fr-FR"/>
            </w:rPr>
            <w:t xml:space="preserve">Carbon </w:t>
          </w:r>
          <w:r>
            <w:rPr>
              <w:sz w:val="20"/>
              <w:lang w:val="fr-FR"/>
            </w:rPr>
            <w:t>Dioxide:</w:t>
          </w:r>
        </w:p>
      </w:tc>
      <w:tc>
        <w:tcPr>
          <w:tcW w:w="4860" w:type="dxa"/>
        </w:tcPr>
        <w:p w14:paraId="0D67A0D7" w14:textId="77777777" w:rsidR="00375AAA" w:rsidRDefault="00375AAA" w:rsidP="004E1DE2">
          <w:pPr>
            <w:rPr>
              <w:sz w:val="20"/>
            </w:rPr>
          </w:pPr>
          <w:r>
            <w:rPr>
              <w:sz w:val="20"/>
            </w:rPr>
            <w:t>&lt; 800 ppm = preferable</w:t>
          </w:r>
        </w:p>
      </w:tc>
      <w:tc>
        <w:tcPr>
          <w:tcW w:w="3600" w:type="dxa"/>
        </w:tcPr>
        <w:p w14:paraId="5B9211B9" w14:textId="77777777" w:rsidR="00375AAA" w:rsidRDefault="00375AAA" w:rsidP="004E1DE2">
          <w:pPr>
            <w:jc w:val="right"/>
            <w:rPr>
              <w:sz w:val="20"/>
            </w:rPr>
          </w:pPr>
          <w:r>
            <w:rPr>
              <w:sz w:val="20"/>
            </w:rPr>
            <w:t>Temperature:</w:t>
          </w:r>
        </w:p>
      </w:tc>
      <w:tc>
        <w:tcPr>
          <w:tcW w:w="3420" w:type="dxa"/>
        </w:tcPr>
        <w:p w14:paraId="0DBEDA33" w14:textId="77777777" w:rsidR="00375AAA" w:rsidRDefault="00375AAA" w:rsidP="004E1DE2">
          <w:pPr>
            <w:rPr>
              <w:sz w:val="20"/>
            </w:rPr>
          </w:pPr>
          <w:r>
            <w:rPr>
              <w:sz w:val="20"/>
            </w:rPr>
            <w:t>70 - 78 °F</w:t>
          </w:r>
        </w:p>
      </w:tc>
    </w:tr>
    <w:tr w:rsidR="00375AAA" w14:paraId="27A1DF79" w14:textId="77777777" w:rsidTr="004E1DE2">
      <w:tc>
        <w:tcPr>
          <w:tcW w:w="2718" w:type="dxa"/>
        </w:tcPr>
        <w:p w14:paraId="4F548E23" w14:textId="77777777" w:rsidR="00375AAA" w:rsidRDefault="00375AAA" w:rsidP="004E1DE2">
          <w:pPr>
            <w:jc w:val="right"/>
            <w:rPr>
              <w:sz w:val="20"/>
            </w:rPr>
          </w:pPr>
        </w:p>
      </w:tc>
      <w:tc>
        <w:tcPr>
          <w:tcW w:w="4860" w:type="dxa"/>
        </w:tcPr>
        <w:p w14:paraId="79DDB2BF" w14:textId="77777777" w:rsidR="00375AAA" w:rsidRDefault="00375AAA" w:rsidP="004E1DE2">
          <w:pPr>
            <w:rPr>
              <w:sz w:val="20"/>
            </w:rPr>
          </w:pPr>
          <w:r>
            <w:rPr>
              <w:sz w:val="20"/>
            </w:rPr>
            <w:t>&gt; 800 ppm = indicative of ventilation problems</w:t>
          </w:r>
        </w:p>
      </w:tc>
      <w:tc>
        <w:tcPr>
          <w:tcW w:w="3600" w:type="dxa"/>
        </w:tcPr>
        <w:p w14:paraId="491F4804" w14:textId="77777777" w:rsidR="00375AAA" w:rsidRDefault="00375AAA" w:rsidP="004E1DE2">
          <w:pPr>
            <w:jc w:val="right"/>
            <w:rPr>
              <w:sz w:val="20"/>
            </w:rPr>
          </w:pPr>
          <w:r>
            <w:rPr>
              <w:sz w:val="20"/>
            </w:rPr>
            <w:t>Relative Humidity:</w:t>
          </w:r>
        </w:p>
      </w:tc>
      <w:tc>
        <w:tcPr>
          <w:tcW w:w="3420" w:type="dxa"/>
        </w:tcPr>
        <w:p w14:paraId="501A9A64" w14:textId="77777777" w:rsidR="00375AAA" w:rsidRDefault="00375AAA" w:rsidP="004E1DE2">
          <w:pPr>
            <w:rPr>
              <w:sz w:val="20"/>
            </w:rPr>
          </w:pPr>
          <w:r>
            <w:rPr>
              <w:sz w:val="20"/>
            </w:rPr>
            <w:t>40 - 60%</w:t>
          </w:r>
        </w:p>
      </w:tc>
    </w:tr>
  </w:tbl>
  <w:p w14:paraId="0806E314" w14:textId="77777777" w:rsidR="00375AAA" w:rsidRDefault="00375AAA" w:rsidP="004E1DE2">
    <w:pPr>
      <w:pStyle w:val="Footer"/>
      <w:jc w:val="center"/>
    </w:pPr>
  </w:p>
  <w:p w14:paraId="0B4219A3" w14:textId="77777777" w:rsidR="00375AAA" w:rsidRPr="004E1DE2" w:rsidRDefault="00375AAA" w:rsidP="004E1DE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28" w:type="dxa"/>
      <w:jc w:val="center"/>
      <w:tblLayout w:type="fixed"/>
      <w:tblLook w:val="0000" w:firstRow="0" w:lastRow="0" w:firstColumn="0" w:lastColumn="0" w:noHBand="0" w:noVBand="0"/>
    </w:tblPr>
    <w:tblGrid>
      <w:gridCol w:w="3420"/>
      <w:gridCol w:w="2908"/>
    </w:tblGrid>
    <w:tr w:rsidR="00375AAA" w:rsidRPr="005C1DA7" w14:paraId="2E377DE9" w14:textId="77777777" w:rsidTr="005C1DA7">
      <w:trPr>
        <w:trHeight w:val="300"/>
        <w:jc w:val="center"/>
      </w:trPr>
      <w:tc>
        <w:tcPr>
          <w:tcW w:w="3420" w:type="dxa"/>
          <w:tcBorders>
            <w:top w:val="nil"/>
            <w:left w:val="nil"/>
            <w:bottom w:val="nil"/>
            <w:right w:val="nil"/>
          </w:tcBorders>
          <w:shd w:val="clear" w:color="auto" w:fill="auto"/>
          <w:noWrap/>
          <w:vAlign w:val="center"/>
        </w:tcPr>
        <w:p w14:paraId="2387AF13" w14:textId="77777777" w:rsidR="00375AAA" w:rsidRPr="005C1DA7" w:rsidRDefault="00375AAA" w:rsidP="004E1DE2">
          <w:pPr>
            <w:rPr>
              <w:rFonts w:ascii="Times" w:hAnsi="Times" w:cs="Times"/>
              <w:sz w:val="18"/>
            </w:rPr>
          </w:pPr>
          <w:r w:rsidRPr="005C1DA7">
            <w:rPr>
              <w:rFonts w:ascii="Times" w:hAnsi="Times" w:cs="Times"/>
              <w:sz w:val="18"/>
            </w:rPr>
            <w:t>µg/m</w:t>
          </w:r>
          <w:r w:rsidRPr="005C1DA7">
            <w:rPr>
              <w:rFonts w:ascii="Times" w:hAnsi="Times" w:cs="Times"/>
              <w:sz w:val="18"/>
              <w:vertAlign w:val="superscript"/>
            </w:rPr>
            <w:t>3</w:t>
          </w:r>
          <w:r w:rsidRPr="005C1DA7">
            <w:rPr>
              <w:rFonts w:ascii="Times" w:hAnsi="Times" w:cs="Times"/>
              <w:sz w:val="18"/>
            </w:rPr>
            <w:t xml:space="preserve"> = micrograms per cubic meter</w:t>
          </w:r>
        </w:p>
      </w:tc>
      <w:tc>
        <w:tcPr>
          <w:tcW w:w="2908" w:type="dxa"/>
          <w:tcBorders>
            <w:top w:val="nil"/>
            <w:left w:val="nil"/>
            <w:bottom w:val="nil"/>
            <w:right w:val="nil"/>
          </w:tcBorders>
          <w:vAlign w:val="center"/>
        </w:tcPr>
        <w:p w14:paraId="27541EC8" w14:textId="77777777" w:rsidR="00375AAA" w:rsidRPr="005C1DA7" w:rsidRDefault="00375AAA" w:rsidP="004E1DE2">
          <w:pPr>
            <w:rPr>
              <w:rFonts w:ascii="Times" w:hAnsi="Times" w:cs="Times"/>
              <w:sz w:val="18"/>
            </w:rPr>
          </w:pPr>
          <w:r w:rsidRPr="005C1DA7">
            <w:rPr>
              <w:rFonts w:ascii="Times" w:hAnsi="Times" w:cs="Times"/>
              <w:sz w:val="18"/>
            </w:rPr>
            <w:t>ppm = parts per million</w:t>
          </w:r>
        </w:p>
      </w:tc>
    </w:tr>
  </w:tbl>
  <w:p w14:paraId="21E61EE0" w14:textId="77777777" w:rsidR="00375AAA" w:rsidRPr="005C1DA7" w:rsidRDefault="00375AAA" w:rsidP="004E1DE2">
    <w:pPr>
      <w:tabs>
        <w:tab w:val="left" w:pos="9180"/>
      </w:tabs>
      <w:rPr>
        <w:b/>
        <w:sz w:val="20"/>
      </w:rPr>
    </w:pPr>
  </w:p>
  <w:p w14:paraId="143B38F1" w14:textId="77777777" w:rsidR="00375AAA" w:rsidRPr="005C1DA7" w:rsidRDefault="00375AAA" w:rsidP="0097676C">
    <w:pPr>
      <w:tabs>
        <w:tab w:val="left" w:pos="7164"/>
      </w:tabs>
    </w:pPr>
    <w:r w:rsidRPr="005C1DA7">
      <w:rPr>
        <w:b/>
        <w:sz w:val="20"/>
      </w:rPr>
      <w:t>Comfort Guidelines</w:t>
    </w:r>
    <w:r w:rsidRPr="005C1DA7">
      <w:rPr>
        <w:b/>
        <w:sz w:val="20"/>
      </w:rPr>
      <w:tab/>
    </w:r>
  </w:p>
  <w:tbl>
    <w:tblPr>
      <w:tblW w:w="14598" w:type="dxa"/>
      <w:tblInd w:w="-85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75AAA" w:rsidRPr="005C1DA7" w14:paraId="30DFDB3D" w14:textId="77777777" w:rsidTr="004E1DE2">
      <w:tc>
        <w:tcPr>
          <w:tcW w:w="2718" w:type="dxa"/>
        </w:tcPr>
        <w:p w14:paraId="3F04268E" w14:textId="77777777" w:rsidR="00375AAA" w:rsidRPr="005C1DA7" w:rsidRDefault="00375AAA" w:rsidP="004E1DE2">
          <w:pPr>
            <w:jc w:val="right"/>
            <w:rPr>
              <w:sz w:val="20"/>
              <w:lang w:val="fr-FR"/>
            </w:rPr>
          </w:pPr>
          <w:r w:rsidRPr="005C1DA7">
            <w:rPr>
              <w:sz w:val="20"/>
              <w:lang w:val="fr-FR"/>
            </w:rPr>
            <w:t xml:space="preserve">Carbon </w:t>
          </w:r>
          <w:r w:rsidRPr="005C1DA7">
            <w:rPr>
              <w:sz w:val="20"/>
              <w:lang w:val="fr-FR"/>
            </w:rPr>
            <w:t>Dioxide:</w:t>
          </w:r>
        </w:p>
      </w:tc>
      <w:tc>
        <w:tcPr>
          <w:tcW w:w="4860" w:type="dxa"/>
        </w:tcPr>
        <w:p w14:paraId="1D47E77C" w14:textId="77777777" w:rsidR="00375AAA" w:rsidRPr="005C1DA7" w:rsidRDefault="00375AAA" w:rsidP="004E1DE2">
          <w:pPr>
            <w:rPr>
              <w:sz w:val="20"/>
            </w:rPr>
          </w:pPr>
          <w:r w:rsidRPr="005C1DA7">
            <w:rPr>
              <w:sz w:val="20"/>
            </w:rPr>
            <w:t>&lt; 800 ppm = preferable</w:t>
          </w:r>
        </w:p>
      </w:tc>
      <w:tc>
        <w:tcPr>
          <w:tcW w:w="3600" w:type="dxa"/>
        </w:tcPr>
        <w:p w14:paraId="6A8847FA" w14:textId="77777777" w:rsidR="00375AAA" w:rsidRPr="005C1DA7" w:rsidRDefault="00375AAA" w:rsidP="004E1DE2">
          <w:pPr>
            <w:jc w:val="right"/>
            <w:rPr>
              <w:sz w:val="20"/>
            </w:rPr>
          </w:pPr>
          <w:r w:rsidRPr="005C1DA7">
            <w:rPr>
              <w:sz w:val="20"/>
            </w:rPr>
            <w:t>Temperature:</w:t>
          </w:r>
        </w:p>
      </w:tc>
      <w:tc>
        <w:tcPr>
          <w:tcW w:w="3420" w:type="dxa"/>
        </w:tcPr>
        <w:p w14:paraId="093E2A0D" w14:textId="77777777" w:rsidR="00375AAA" w:rsidRPr="005C1DA7" w:rsidRDefault="00375AAA" w:rsidP="004E1DE2">
          <w:pPr>
            <w:rPr>
              <w:sz w:val="20"/>
            </w:rPr>
          </w:pPr>
          <w:r w:rsidRPr="005C1DA7">
            <w:rPr>
              <w:sz w:val="20"/>
            </w:rPr>
            <w:t>70 - 78 °F</w:t>
          </w:r>
        </w:p>
      </w:tc>
    </w:tr>
    <w:tr w:rsidR="00375AAA" w:rsidRPr="005C1DA7" w14:paraId="63BA2967" w14:textId="77777777" w:rsidTr="004E1DE2">
      <w:tc>
        <w:tcPr>
          <w:tcW w:w="2718" w:type="dxa"/>
        </w:tcPr>
        <w:p w14:paraId="16EA7493" w14:textId="77777777" w:rsidR="00375AAA" w:rsidRPr="005C1DA7" w:rsidRDefault="00375AAA" w:rsidP="004E1DE2">
          <w:pPr>
            <w:jc w:val="right"/>
            <w:rPr>
              <w:sz w:val="20"/>
            </w:rPr>
          </w:pPr>
        </w:p>
      </w:tc>
      <w:tc>
        <w:tcPr>
          <w:tcW w:w="4860" w:type="dxa"/>
        </w:tcPr>
        <w:p w14:paraId="3B86F4D5" w14:textId="77777777" w:rsidR="00375AAA" w:rsidRPr="005C1DA7" w:rsidRDefault="00375AAA" w:rsidP="004E1DE2">
          <w:pPr>
            <w:rPr>
              <w:sz w:val="20"/>
            </w:rPr>
          </w:pPr>
          <w:r w:rsidRPr="005C1DA7">
            <w:rPr>
              <w:sz w:val="20"/>
            </w:rPr>
            <w:t>&gt; 800 ppm = indicative of ventilation problems</w:t>
          </w:r>
        </w:p>
      </w:tc>
      <w:tc>
        <w:tcPr>
          <w:tcW w:w="3600" w:type="dxa"/>
        </w:tcPr>
        <w:p w14:paraId="436B6985" w14:textId="77777777" w:rsidR="00375AAA" w:rsidRPr="005C1DA7" w:rsidRDefault="00375AAA" w:rsidP="004E1DE2">
          <w:pPr>
            <w:jc w:val="right"/>
            <w:rPr>
              <w:sz w:val="20"/>
            </w:rPr>
          </w:pPr>
          <w:r w:rsidRPr="005C1DA7">
            <w:rPr>
              <w:sz w:val="20"/>
            </w:rPr>
            <w:t>Relative Humidity:</w:t>
          </w:r>
        </w:p>
      </w:tc>
      <w:tc>
        <w:tcPr>
          <w:tcW w:w="3420" w:type="dxa"/>
        </w:tcPr>
        <w:p w14:paraId="0ABBDA80" w14:textId="77777777" w:rsidR="00375AAA" w:rsidRPr="005C1DA7" w:rsidRDefault="00375AAA" w:rsidP="004E1DE2">
          <w:pPr>
            <w:rPr>
              <w:sz w:val="20"/>
            </w:rPr>
          </w:pPr>
          <w:r w:rsidRPr="005C1DA7">
            <w:rPr>
              <w:sz w:val="20"/>
            </w:rPr>
            <w:t>40 - 60%</w:t>
          </w:r>
        </w:p>
      </w:tc>
    </w:tr>
  </w:tbl>
  <w:p w14:paraId="77D34A80" w14:textId="77777777" w:rsidR="00375AAA" w:rsidRPr="005C1DA7" w:rsidRDefault="00375AAA" w:rsidP="004E1DE2">
    <w:pPr>
      <w:pStyle w:val="Footer"/>
      <w:jc w:val="center"/>
    </w:pPr>
  </w:p>
  <w:p w14:paraId="7FDE1AE4" w14:textId="1F11ABE6" w:rsidR="00375AAA" w:rsidRPr="004E1DE2" w:rsidRDefault="00375AAA" w:rsidP="004E1DE2">
    <w:pPr>
      <w:pStyle w:val="Footer"/>
      <w:jc w:val="center"/>
      <w:rPr>
        <w:sz w:val="22"/>
        <w:szCs w:val="22"/>
      </w:rPr>
    </w:pPr>
    <w:r w:rsidRPr="005C1DA7">
      <w:rPr>
        <w:sz w:val="22"/>
        <w:szCs w:val="22"/>
      </w:rPr>
      <w:t xml:space="preserve">Table 2, Page </w:t>
    </w:r>
    <w:r w:rsidRPr="005C1DA7">
      <w:rPr>
        <w:rStyle w:val="PageNumber"/>
        <w:sz w:val="22"/>
        <w:szCs w:val="22"/>
      </w:rPr>
      <w:fldChar w:fldCharType="begin"/>
    </w:r>
    <w:r w:rsidRPr="005C1DA7">
      <w:rPr>
        <w:rStyle w:val="PageNumber"/>
        <w:sz w:val="22"/>
        <w:szCs w:val="22"/>
      </w:rPr>
      <w:instrText xml:space="preserve"> PAGE </w:instrText>
    </w:r>
    <w:r w:rsidRPr="005C1DA7">
      <w:rPr>
        <w:rStyle w:val="PageNumber"/>
        <w:sz w:val="22"/>
        <w:szCs w:val="22"/>
      </w:rPr>
      <w:fldChar w:fldCharType="separate"/>
    </w:r>
    <w:r>
      <w:rPr>
        <w:rStyle w:val="PageNumber"/>
        <w:noProof/>
        <w:sz w:val="22"/>
        <w:szCs w:val="22"/>
      </w:rPr>
      <w:t>1</w:t>
    </w:r>
    <w:r w:rsidRPr="005C1DA7">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BDAF" w14:textId="77777777" w:rsidR="00375AAA" w:rsidRPr="00AC6B10" w:rsidRDefault="00375AAA" w:rsidP="00AC6B10">
    <w:pPr>
      <w:pStyle w:val="Footer"/>
    </w:pPr>
  </w:p>
  <w:p w14:paraId="60BBCF51" w14:textId="7DBED158" w:rsidR="00375AAA" w:rsidRPr="001514BC" w:rsidRDefault="00375AAA" w:rsidP="001514BC">
    <w:pPr>
      <w:pStyle w:val="Footer"/>
      <w:jc w:val="center"/>
      <w:rPr>
        <w:sz w:val="22"/>
        <w:szCs w:val="22"/>
      </w:rPr>
    </w:pPr>
    <w:r w:rsidRPr="00AC6B10">
      <w:rPr>
        <w:sz w:val="22"/>
        <w:szCs w:val="22"/>
      </w:rPr>
      <w:t xml:space="preserve">Table 3, Page </w:t>
    </w:r>
    <w:r w:rsidRPr="00AC6B10">
      <w:rPr>
        <w:rStyle w:val="PageNumber"/>
        <w:sz w:val="22"/>
        <w:szCs w:val="22"/>
      </w:rPr>
      <w:fldChar w:fldCharType="begin"/>
    </w:r>
    <w:r w:rsidRPr="00AC6B10">
      <w:rPr>
        <w:rStyle w:val="PageNumber"/>
        <w:sz w:val="22"/>
        <w:szCs w:val="22"/>
      </w:rPr>
      <w:instrText xml:space="preserve"> PAGE </w:instrText>
    </w:r>
    <w:r w:rsidRPr="00AC6B10">
      <w:rPr>
        <w:rStyle w:val="PageNumber"/>
        <w:sz w:val="22"/>
        <w:szCs w:val="22"/>
      </w:rPr>
      <w:fldChar w:fldCharType="separate"/>
    </w:r>
    <w:r>
      <w:rPr>
        <w:rStyle w:val="PageNumber"/>
        <w:noProof/>
        <w:sz w:val="22"/>
        <w:szCs w:val="22"/>
      </w:rPr>
      <w:t>1</w:t>
    </w:r>
    <w:r w:rsidRPr="00AC6B10">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5D00C" w14:textId="77777777" w:rsidR="005141AB" w:rsidRDefault="005141AB">
      <w:r>
        <w:separator/>
      </w:r>
    </w:p>
  </w:footnote>
  <w:footnote w:type="continuationSeparator" w:id="0">
    <w:p w14:paraId="0DCDB1DC" w14:textId="77777777" w:rsidR="005141AB" w:rsidRDefault="005141AB">
      <w:r>
        <w:continuationSeparator/>
      </w:r>
    </w:p>
  </w:footnote>
  <w:footnote w:id="1">
    <w:p w14:paraId="06E7CD0B" w14:textId="77777777" w:rsidR="00375AAA" w:rsidRDefault="00375AAA" w:rsidP="00150D2C">
      <w:pPr>
        <w:pStyle w:val="Footer"/>
      </w:pPr>
      <w:r>
        <w:rPr>
          <w:rStyle w:val="FootnoteReference"/>
        </w:rPr>
        <w:footnoteRef/>
      </w:r>
      <w:r>
        <w:t xml:space="preserve"> </w:t>
      </w:r>
      <w:r w:rsidRPr="00150D2C">
        <w:t>This chart is based upon shady, light wind conditions. Exposure to direct sunlight can increase the heat index by up to 15°F. Due to the nature of the heat index calculation, the values in the tables below have an error +/- 1.3ºF (</w:t>
      </w:r>
      <w:r w:rsidRPr="00F80514">
        <w:t>NWS, 2005).</w:t>
      </w:r>
    </w:p>
    <w:p w14:paraId="53C54715" w14:textId="3406F00B" w:rsidR="00375AAA" w:rsidRDefault="00375AA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0006" w14:textId="77777777" w:rsidR="00375AAA" w:rsidRDefault="00375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tblLook w:val="0000" w:firstRow="0" w:lastRow="0" w:firstColumn="0" w:lastColumn="0" w:noHBand="0" w:noVBand="0"/>
    </w:tblPr>
    <w:tblGrid>
      <w:gridCol w:w="4770"/>
      <w:gridCol w:w="3898"/>
      <w:gridCol w:w="2150"/>
      <w:gridCol w:w="2142"/>
    </w:tblGrid>
    <w:tr w:rsidR="00375AAA" w:rsidRPr="00955A9A" w14:paraId="34C53994" w14:textId="77777777" w:rsidTr="004C052D">
      <w:trPr>
        <w:cantSplit/>
        <w:trHeight w:val="360"/>
      </w:trPr>
      <w:tc>
        <w:tcPr>
          <w:tcW w:w="10818" w:type="dxa"/>
          <w:gridSpan w:val="3"/>
        </w:tcPr>
        <w:p w14:paraId="4E22EEA3" w14:textId="77777777" w:rsidR="00375AAA" w:rsidRPr="00AC6B10" w:rsidRDefault="00375AAA" w:rsidP="0097676C">
          <w:pPr>
            <w:pStyle w:val="Header"/>
            <w:spacing w:before="60" w:after="60"/>
            <w:rPr>
              <w:b/>
              <w:sz w:val="22"/>
            </w:rPr>
          </w:pPr>
          <w:r w:rsidRPr="00AC6B10">
            <w:rPr>
              <w:b/>
              <w:sz w:val="22"/>
            </w:rPr>
            <w:t>Location: Charlie Card Service Office</w:t>
          </w:r>
        </w:p>
      </w:tc>
      <w:tc>
        <w:tcPr>
          <w:tcW w:w="2142" w:type="dxa"/>
        </w:tcPr>
        <w:p w14:paraId="2D29B9AF" w14:textId="77777777" w:rsidR="00375AAA" w:rsidRPr="00AC6B10" w:rsidRDefault="00375AAA" w:rsidP="0097676C">
          <w:pPr>
            <w:pStyle w:val="Header"/>
            <w:tabs>
              <w:tab w:val="clear" w:pos="4320"/>
              <w:tab w:val="clear" w:pos="8640"/>
            </w:tabs>
            <w:spacing w:before="60" w:after="60"/>
            <w:rPr>
              <w:b/>
              <w:sz w:val="22"/>
            </w:rPr>
          </w:pPr>
          <w:r w:rsidRPr="00AC6B10">
            <w:rPr>
              <w:b/>
              <w:sz w:val="22"/>
            </w:rPr>
            <w:t>Indoor Air Results</w:t>
          </w:r>
        </w:p>
      </w:tc>
    </w:tr>
    <w:tr w:rsidR="00375AAA" w:rsidRPr="00955A9A" w14:paraId="3C2217AA" w14:textId="77777777" w:rsidTr="004C052D">
      <w:trPr>
        <w:cantSplit/>
      </w:trPr>
      <w:tc>
        <w:tcPr>
          <w:tcW w:w="4770" w:type="dxa"/>
        </w:tcPr>
        <w:p w14:paraId="0D3EB5CA" w14:textId="307351E7" w:rsidR="00375AAA" w:rsidRPr="00AC6B10" w:rsidRDefault="00375AAA" w:rsidP="0097676C">
          <w:pPr>
            <w:pStyle w:val="Header"/>
            <w:tabs>
              <w:tab w:val="clear" w:pos="4320"/>
              <w:tab w:val="clear" w:pos="8640"/>
            </w:tabs>
            <w:spacing w:before="60" w:after="60"/>
            <w:rPr>
              <w:b/>
              <w:sz w:val="22"/>
            </w:rPr>
          </w:pPr>
          <w:r w:rsidRPr="00AC6B10">
            <w:rPr>
              <w:b/>
              <w:sz w:val="22"/>
            </w:rPr>
            <w:t>Address: 7 Chauncy St</w:t>
          </w:r>
          <w:r w:rsidR="00816FDB">
            <w:rPr>
              <w:b/>
              <w:sz w:val="22"/>
            </w:rPr>
            <w:t>reet</w:t>
          </w:r>
          <w:r w:rsidRPr="00AC6B10">
            <w:rPr>
              <w:b/>
              <w:sz w:val="22"/>
            </w:rPr>
            <w:t xml:space="preserve">, Boston </w:t>
          </w:r>
        </w:p>
      </w:tc>
      <w:tc>
        <w:tcPr>
          <w:tcW w:w="3898" w:type="dxa"/>
        </w:tcPr>
        <w:p w14:paraId="39D0C3C0" w14:textId="24DD81EE" w:rsidR="00375AAA" w:rsidRPr="00AC6B10" w:rsidRDefault="00375AAA" w:rsidP="0097676C">
          <w:pPr>
            <w:pStyle w:val="Header"/>
            <w:tabs>
              <w:tab w:val="clear" w:pos="4320"/>
              <w:tab w:val="clear" w:pos="8640"/>
              <w:tab w:val="left" w:pos="1560"/>
              <w:tab w:val="center" w:pos="2328"/>
            </w:tabs>
            <w:spacing w:before="60" w:after="60"/>
            <w:rPr>
              <w:b/>
              <w:sz w:val="22"/>
            </w:rPr>
          </w:pPr>
          <w:r w:rsidRPr="00AC6B10">
            <w:rPr>
              <w:b/>
              <w:sz w:val="22"/>
            </w:rPr>
            <w:tab/>
          </w:r>
          <w:r w:rsidRPr="00AC6B10">
            <w:rPr>
              <w:b/>
              <w:sz w:val="22"/>
            </w:rPr>
            <w:tab/>
            <w:t>Table 1</w:t>
          </w:r>
        </w:p>
      </w:tc>
      <w:tc>
        <w:tcPr>
          <w:tcW w:w="2150" w:type="dxa"/>
        </w:tcPr>
        <w:p w14:paraId="18F26D87" w14:textId="77777777" w:rsidR="00375AAA" w:rsidRPr="00AC6B10" w:rsidRDefault="00375AAA" w:rsidP="0097676C">
          <w:pPr>
            <w:pStyle w:val="Header"/>
            <w:tabs>
              <w:tab w:val="clear" w:pos="4320"/>
              <w:tab w:val="clear" w:pos="8640"/>
            </w:tabs>
            <w:spacing w:before="60" w:after="60"/>
            <w:rPr>
              <w:b/>
              <w:sz w:val="22"/>
            </w:rPr>
          </w:pPr>
        </w:p>
      </w:tc>
      <w:tc>
        <w:tcPr>
          <w:tcW w:w="2142" w:type="dxa"/>
        </w:tcPr>
        <w:p w14:paraId="2760802D" w14:textId="7A32D9D3" w:rsidR="00375AAA" w:rsidRPr="00AC6B10" w:rsidRDefault="00375AAA" w:rsidP="0097676C">
          <w:pPr>
            <w:pStyle w:val="Header"/>
            <w:tabs>
              <w:tab w:val="clear" w:pos="4320"/>
              <w:tab w:val="clear" w:pos="8640"/>
            </w:tabs>
            <w:spacing w:before="60" w:after="60"/>
            <w:rPr>
              <w:b/>
              <w:sz w:val="22"/>
            </w:rPr>
          </w:pPr>
          <w:r w:rsidRPr="00AC6B10">
            <w:rPr>
              <w:b/>
              <w:sz w:val="22"/>
            </w:rPr>
            <w:t>Date: 7/15/</w:t>
          </w:r>
          <w:r>
            <w:rPr>
              <w:b/>
              <w:sz w:val="22"/>
            </w:rPr>
            <w:t>20</w:t>
          </w:r>
          <w:r w:rsidRPr="00AC6B10">
            <w:rPr>
              <w:b/>
              <w:sz w:val="22"/>
            </w:rPr>
            <w:t>22</w:t>
          </w:r>
        </w:p>
      </w:tc>
    </w:tr>
  </w:tbl>
  <w:p w14:paraId="02F29C05" w14:textId="77777777" w:rsidR="00375AAA" w:rsidRDefault="00375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tblLook w:val="0000" w:firstRow="0" w:lastRow="0" w:firstColumn="0" w:lastColumn="0" w:noHBand="0" w:noVBand="0"/>
    </w:tblPr>
    <w:tblGrid>
      <w:gridCol w:w="4770"/>
      <w:gridCol w:w="3898"/>
      <w:gridCol w:w="2150"/>
      <w:gridCol w:w="2142"/>
    </w:tblGrid>
    <w:tr w:rsidR="00375AAA" w:rsidRPr="0097676C" w14:paraId="5E6A20DF" w14:textId="77777777" w:rsidTr="00EE1310">
      <w:trPr>
        <w:cantSplit/>
        <w:trHeight w:val="360"/>
      </w:trPr>
      <w:tc>
        <w:tcPr>
          <w:tcW w:w="10818" w:type="dxa"/>
          <w:gridSpan w:val="3"/>
        </w:tcPr>
        <w:p w14:paraId="47325DCB" w14:textId="27C52DEA" w:rsidR="00375AAA" w:rsidRPr="0097676C" w:rsidRDefault="00375AAA" w:rsidP="00EE1310">
          <w:pPr>
            <w:pStyle w:val="Header"/>
            <w:spacing w:before="60" w:after="60"/>
            <w:rPr>
              <w:b/>
              <w:sz w:val="22"/>
            </w:rPr>
          </w:pPr>
          <w:r w:rsidRPr="0097676C">
            <w:rPr>
              <w:b/>
              <w:sz w:val="22"/>
            </w:rPr>
            <w:t>Location: Charlie Card Service Office</w:t>
          </w:r>
        </w:p>
      </w:tc>
      <w:tc>
        <w:tcPr>
          <w:tcW w:w="2142" w:type="dxa"/>
        </w:tcPr>
        <w:p w14:paraId="72450F55" w14:textId="77777777" w:rsidR="00375AAA" w:rsidRPr="0097676C" w:rsidRDefault="00375AAA" w:rsidP="00EE1310">
          <w:pPr>
            <w:pStyle w:val="Header"/>
            <w:tabs>
              <w:tab w:val="clear" w:pos="4320"/>
              <w:tab w:val="clear" w:pos="8640"/>
            </w:tabs>
            <w:spacing w:before="60" w:after="60"/>
            <w:rPr>
              <w:b/>
              <w:sz w:val="22"/>
            </w:rPr>
          </w:pPr>
          <w:r w:rsidRPr="0097676C">
            <w:rPr>
              <w:b/>
              <w:sz w:val="22"/>
            </w:rPr>
            <w:t>Indoor Air Results</w:t>
          </w:r>
        </w:p>
      </w:tc>
    </w:tr>
    <w:tr w:rsidR="00375AAA" w:rsidRPr="0097676C" w14:paraId="5B28D670" w14:textId="77777777" w:rsidTr="00EE1310">
      <w:trPr>
        <w:cantSplit/>
      </w:trPr>
      <w:tc>
        <w:tcPr>
          <w:tcW w:w="4770" w:type="dxa"/>
        </w:tcPr>
        <w:p w14:paraId="287BE18E" w14:textId="6454D528" w:rsidR="00375AAA" w:rsidRPr="0097676C" w:rsidRDefault="00375AAA" w:rsidP="00EE1310">
          <w:pPr>
            <w:pStyle w:val="Header"/>
            <w:tabs>
              <w:tab w:val="clear" w:pos="4320"/>
              <w:tab w:val="clear" w:pos="8640"/>
            </w:tabs>
            <w:spacing w:before="60" w:after="60"/>
            <w:rPr>
              <w:b/>
              <w:sz w:val="22"/>
            </w:rPr>
          </w:pPr>
          <w:r w:rsidRPr="0097676C">
            <w:rPr>
              <w:b/>
              <w:sz w:val="22"/>
            </w:rPr>
            <w:t>Address: 7 Chauncy St</w:t>
          </w:r>
          <w:r w:rsidR="00816FDB">
            <w:rPr>
              <w:b/>
              <w:sz w:val="22"/>
            </w:rPr>
            <w:t>reet</w:t>
          </w:r>
          <w:r w:rsidRPr="0097676C">
            <w:rPr>
              <w:b/>
              <w:sz w:val="22"/>
            </w:rPr>
            <w:t xml:space="preserve">, Boston </w:t>
          </w:r>
        </w:p>
      </w:tc>
      <w:tc>
        <w:tcPr>
          <w:tcW w:w="3898" w:type="dxa"/>
        </w:tcPr>
        <w:p w14:paraId="3388D68F" w14:textId="77777777" w:rsidR="00375AAA" w:rsidRPr="0097676C" w:rsidRDefault="00375AAA" w:rsidP="00EE1310">
          <w:pPr>
            <w:pStyle w:val="Header"/>
            <w:tabs>
              <w:tab w:val="clear" w:pos="4320"/>
              <w:tab w:val="clear" w:pos="8640"/>
              <w:tab w:val="left" w:pos="1560"/>
              <w:tab w:val="center" w:pos="2328"/>
            </w:tabs>
            <w:spacing w:before="60" w:after="60"/>
            <w:rPr>
              <w:b/>
              <w:sz w:val="22"/>
            </w:rPr>
          </w:pPr>
          <w:r w:rsidRPr="0097676C">
            <w:rPr>
              <w:b/>
              <w:sz w:val="22"/>
            </w:rPr>
            <w:tab/>
          </w:r>
          <w:r w:rsidRPr="0097676C">
            <w:rPr>
              <w:b/>
              <w:sz w:val="22"/>
            </w:rPr>
            <w:tab/>
            <w:t>Table 1</w:t>
          </w:r>
        </w:p>
      </w:tc>
      <w:tc>
        <w:tcPr>
          <w:tcW w:w="2150" w:type="dxa"/>
        </w:tcPr>
        <w:p w14:paraId="239BFADA" w14:textId="77777777" w:rsidR="00375AAA" w:rsidRPr="0097676C" w:rsidRDefault="00375AAA" w:rsidP="00EE1310">
          <w:pPr>
            <w:pStyle w:val="Header"/>
            <w:tabs>
              <w:tab w:val="clear" w:pos="4320"/>
              <w:tab w:val="clear" w:pos="8640"/>
            </w:tabs>
            <w:spacing w:before="60" w:after="60"/>
            <w:rPr>
              <w:b/>
              <w:sz w:val="22"/>
            </w:rPr>
          </w:pPr>
        </w:p>
      </w:tc>
      <w:tc>
        <w:tcPr>
          <w:tcW w:w="2142" w:type="dxa"/>
        </w:tcPr>
        <w:p w14:paraId="31F33AF0" w14:textId="05BC678F" w:rsidR="00375AAA" w:rsidRPr="0097676C" w:rsidRDefault="00375AAA" w:rsidP="00EE1310">
          <w:pPr>
            <w:pStyle w:val="Header"/>
            <w:tabs>
              <w:tab w:val="clear" w:pos="4320"/>
              <w:tab w:val="clear" w:pos="8640"/>
            </w:tabs>
            <w:spacing w:before="60" w:after="60"/>
            <w:rPr>
              <w:b/>
              <w:sz w:val="22"/>
            </w:rPr>
          </w:pPr>
          <w:r w:rsidRPr="0097676C">
            <w:rPr>
              <w:b/>
              <w:sz w:val="22"/>
            </w:rPr>
            <w:t>Date: 7/15/</w:t>
          </w:r>
          <w:r>
            <w:rPr>
              <w:b/>
              <w:sz w:val="22"/>
            </w:rPr>
            <w:t>20</w:t>
          </w:r>
          <w:r w:rsidRPr="0097676C">
            <w:rPr>
              <w:b/>
              <w:sz w:val="22"/>
            </w:rPr>
            <w:t>22</w:t>
          </w:r>
        </w:p>
      </w:tc>
    </w:tr>
  </w:tbl>
  <w:p w14:paraId="48B76AF1" w14:textId="77777777" w:rsidR="00375AAA" w:rsidRDefault="00375A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tblLook w:val="0000" w:firstRow="0" w:lastRow="0" w:firstColumn="0" w:lastColumn="0" w:noHBand="0" w:noVBand="0"/>
    </w:tblPr>
    <w:tblGrid>
      <w:gridCol w:w="4770"/>
      <w:gridCol w:w="3898"/>
      <w:gridCol w:w="2150"/>
      <w:gridCol w:w="2142"/>
    </w:tblGrid>
    <w:tr w:rsidR="00375AAA" w:rsidRPr="005C1DA7" w14:paraId="1435AB1A" w14:textId="77777777" w:rsidTr="00EE1310">
      <w:trPr>
        <w:cantSplit/>
        <w:trHeight w:val="360"/>
      </w:trPr>
      <w:tc>
        <w:tcPr>
          <w:tcW w:w="10818" w:type="dxa"/>
          <w:gridSpan w:val="3"/>
        </w:tcPr>
        <w:p w14:paraId="28FF163B" w14:textId="77777777" w:rsidR="00375AAA" w:rsidRPr="005C1DA7" w:rsidRDefault="00375AAA" w:rsidP="00EE1310">
          <w:pPr>
            <w:pStyle w:val="Header"/>
            <w:spacing w:before="60" w:after="60"/>
            <w:rPr>
              <w:b/>
              <w:sz w:val="22"/>
            </w:rPr>
          </w:pPr>
          <w:r w:rsidRPr="005C1DA7">
            <w:rPr>
              <w:b/>
              <w:sz w:val="22"/>
            </w:rPr>
            <w:t>Location: Charlie Card Service Office</w:t>
          </w:r>
        </w:p>
      </w:tc>
      <w:tc>
        <w:tcPr>
          <w:tcW w:w="2142" w:type="dxa"/>
        </w:tcPr>
        <w:p w14:paraId="5D049785" w14:textId="77777777" w:rsidR="00375AAA" w:rsidRPr="005C1DA7" w:rsidRDefault="00375AAA" w:rsidP="00EE1310">
          <w:pPr>
            <w:pStyle w:val="Header"/>
            <w:tabs>
              <w:tab w:val="clear" w:pos="4320"/>
              <w:tab w:val="clear" w:pos="8640"/>
            </w:tabs>
            <w:spacing w:before="60" w:after="60"/>
            <w:rPr>
              <w:b/>
              <w:sz w:val="22"/>
            </w:rPr>
          </w:pPr>
          <w:r w:rsidRPr="005C1DA7">
            <w:rPr>
              <w:b/>
              <w:sz w:val="22"/>
            </w:rPr>
            <w:t>Indoor Air Results</w:t>
          </w:r>
        </w:p>
      </w:tc>
    </w:tr>
    <w:tr w:rsidR="00375AAA" w:rsidRPr="00955A9A" w14:paraId="7E62D4DB" w14:textId="77777777" w:rsidTr="00EE1310">
      <w:trPr>
        <w:cantSplit/>
      </w:trPr>
      <w:tc>
        <w:tcPr>
          <w:tcW w:w="4770" w:type="dxa"/>
        </w:tcPr>
        <w:p w14:paraId="69F1B97E" w14:textId="5195BC2C" w:rsidR="00375AAA" w:rsidRPr="005C1DA7" w:rsidRDefault="00375AAA" w:rsidP="00EE1310">
          <w:pPr>
            <w:pStyle w:val="Header"/>
            <w:tabs>
              <w:tab w:val="clear" w:pos="4320"/>
              <w:tab w:val="clear" w:pos="8640"/>
            </w:tabs>
            <w:spacing w:before="60" w:after="60"/>
            <w:rPr>
              <w:b/>
              <w:sz w:val="22"/>
            </w:rPr>
          </w:pPr>
          <w:r w:rsidRPr="005C1DA7">
            <w:rPr>
              <w:b/>
              <w:sz w:val="22"/>
            </w:rPr>
            <w:t>Address: 7 Chauncy St</w:t>
          </w:r>
          <w:r w:rsidR="00816FDB">
            <w:rPr>
              <w:b/>
              <w:sz w:val="22"/>
            </w:rPr>
            <w:t>reet</w:t>
          </w:r>
          <w:r w:rsidRPr="005C1DA7">
            <w:rPr>
              <w:b/>
              <w:sz w:val="22"/>
            </w:rPr>
            <w:t xml:space="preserve">, Boston </w:t>
          </w:r>
        </w:p>
      </w:tc>
      <w:tc>
        <w:tcPr>
          <w:tcW w:w="3898" w:type="dxa"/>
        </w:tcPr>
        <w:p w14:paraId="796607B0" w14:textId="4D0F4636" w:rsidR="00375AAA" w:rsidRPr="005C1DA7" w:rsidRDefault="00375AAA" w:rsidP="00EE1310">
          <w:pPr>
            <w:pStyle w:val="Header"/>
            <w:tabs>
              <w:tab w:val="clear" w:pos="4320"/>
              <w:tab w:val="clear" w:pos="8640"/>
              <w:tab w:val="left" w:pos="1560"/>
              <w:tab w:val="center" w:pos="2328"/>
            </w:tabs>
            <w:spacing w:before="60" w:after="60"/>
            <w:rPr>
              <w:b/>
              <w:sz w:val="22"/>
            </w:rPr>
          </w:pPr>
          <w:r w:rsidRPr="005C1DA7">
            <w:rPr>
              <w:b/>
              <w:sz w:val="22"/>
            </w:rPr>
            <w:tab/>
          </w:r>
          <w:r w:rsidRPr="005C1DA7">
            <w:rPr>
              <w:b/>
              <w:sz w:val="22"/>
            </w:rPr>
            <w:tab/>
            <w:t>Table 2</w:t>
          </w:r>
        </w:p>
      </w:tc>
      <w:tc>
        <w:tcPr>
          <w:tcW w:w="2150" w:type="dxa"/>
        </w:tcPr>
        <w:p w14:paraId="5A41E0E0" w14:textId="77777777" w:rsidR="00375AAA" w:rsidRPr="005C1DA7" w:rsidRDefault="00375AAA" w:rsidP="00EE1310">
          <w:pPr>
            <w:pStyle w:val="Header"/>
            <w:tabs>
              <w:tab w:val="clear" w:pos="4320"/>
              <w:tab w:val="clear" w:pos="8640"/>
            </w:tabs>
            <w:spacing w:before="60" w:after="60"/>
            <w:rPr>
              <w:b/>
              <w:sz w:val="22"/>
            </w:rPr>
          </w:pPr>
        </w:p>
      </w:tc>
      <w:tc>
        <w:tcPr>
          <w:tcW w:w="2142" w:type="dxa"/>
        </w:tcPr>
        <w:p w14:paraId="2C5CC79E" w14:textId="7DD000AD" w:rsidR="00375AAA" w:rsidRPr="005C1DA7" w:rsidRDefault="00375AAA" w:rsidP="00EE1310">
          <w:pPr>
            <w:pStyle w:val="Header"/>
            <w:tabs>
              <w:tab w:val="clear" w:pos="4320"/>
              <w:tab w:val="clear" w:pos="8640"/>
            </w:tabs>
            <w:spacing w:before="60" w:after="60"/>
            <w:rPr>
              <w:b/>
              <w:sz w:val="22"/>
            </w:rPr>
          </w:pPr>
          <w:r w:rsidRPr="005C1DA7">
            <w:rPr>
              <w:b/>
              <w:sz w:val="22"/>
            </w:rPr>
            <w:t>Date: 7/19/</w:t>
          </w:r>
          <w:r>
            <w:rPr>
              <w:b/>
              <w:sz w:val="22"/>
            </w:rPr>
            <w:t>20</w:t>
          </w:r>
          <w:r w:rsidRPr="005C1DA7">
            <w:rPr>
              <w:b/>
              <w:sz w:val="22"/>
            </w:rPr>
            <w:t>22</w:t>
          </w:r>
        </w:p>
      </w:tc>
    </w:tr>
  </w:tbl>
  <w:p w14:paraId="308CDB4F" w14:textId="77777777" w:rsidR="00375AAA" w:rsidRDefault="00375A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tblLook w:val="0000" w:firstRow="0" w:lastRow="0" w:firstColumn="0" w:lastColumn="0" w:noHBand="0" w:noVBand="0"/>
    </w:tblPr>
    <w:tblGrid>
      <w:gridCol w:w="4770"/>
      <w:gridCol w:w="3898"/>
      <w:gridCol w:w="2150"/>
      <w:gridCol w:w="2142"/>
    </w:tblGrid>
    <w:tr w:rsidR="00375AAA" w:rsidRPr="00955A9A" w14:paraId="716820B5" w14:textId="77777777" w:rsidTr="00EE1310">
      <w:trPr>
        <w:cantSplit/>
        <w:trHeight w:val="360"/>
      </w:trPr>
      <w:tc>
        <w:tcPr>
          <w:tcW w:w="10818" w:type="dxa"/>
          <w:gridSpan w:val="3"/>
        </w:tcPr>
        <w:p w14:paraId="498CBA35" w14:textId="77777777" w:rsidR="00375AAA" w:rsidRPr="00376DBB" w:rsidRDefault="00375AAA" w:rsidP="00EE1310">
          <w:pPr>
            <w:pStyle w:val="Header"/>
            <w:spacing w:before="60" w:after="60"/>
            <w:rPr>
              <w:b/>
              <w:sz w:val="22"/>
            </w:rPr>
          </w:pPr>
          <w:r w:rsidRPr="00376DBB">
            <w:rPr>
              <w:b/>
              <w:sz w:val="22"/>
            </w:rPr>
            <w:t>Location: Charlie Card Service Office</w:t>
          </w:r>
        </w:p>
      </w:tc>
      <w:tc>
        <w:tcPr>
          <w:tcW w:w="2142" w:type="dxa"/>
        </w:tcPr>
        <w:p w14:paraId="36D05560" w14:textId="77777777" w:rsidR="00375AAA" w:rsidRPr="00376DBB" w:rsidRDefault="00375AAA" w:rsidP="00EE1310">
          <w:pPr>
            <w:pStyle w:val="Header"/>
            <w:tabs>
              <w:tab w:val="clear" w:pos="4320"/>
              <w:tab w:val="clear" w:pos="8640"/>
            </w:tabs>
            <w:spacing w:before="60" w:after="60"/>
            <w:rPr>
              <w:b/>
              <w:sz w:val="22"/>
            </w:rPr>
          </w:pPr>
          <w:r w:rsidRPr="00376DBB">
            <w:rPr>
              <w:b/>
              <w:sz w:val="22"/>
            </w:rPr>
            <w:t>Indoor Air Results</w:t>
          </w:r>
        </w:p>
      </w:tc>
    </w:tr>
    <w:tr w:rsidR="00375AAA" w:rsidRPr="00955A9A" w14:paraId="5086F029" w14:textId="77777777" w:rsidTr="00EE1310">
      <w:trPr>
        <w:cantSplit/>
      </w:trPr>
      <w:tc>
        <w:tcPr>
          <w:tcW w:w="4770" w:type="dxa"/>
        </w:tcPr>
        <w:p w14:paraId="42BBC1FB" w14:textId="5BEA9215" w:rsidR="00375AAA" w:rsidRPr="00376DBB" w:rsidRDefault="00375AAA" w:rsidP="00EE1310">
          <w:pPr>
            <w:pStyle w:val="Header"/>
            <w:tabs>
              <w:tab w:val="clear" w:pos="4320"/>
              <w:tab w:val="clear" w:pos="8640"/>
            </w:tabs>
            <w:spacing w:before="60" w:after="60"/>
            <w:rPr>
              <w:b/>
              <w:sz w:val="22"/>
            </w:rPr>
          </w:pPr>
          <w:r w:rsidRPr="00376DBB">
            <w:rPr>
              <w:b/>
              <w:sz w:val="22"/>
            </w:rPr>
            <w:t>Address: 7 Chauncy St</w:t>
          </w:r>
          <w:r w:rsidR="00816FDB">
            <w:rPr>
              <w:b/>
              <w:sz w:val="22"/>
            </w:rPr>
            <w:t>reet</w:t>
          </w:r>
          <w:r w:rsidRPr="00376DBB">
            <w:rPr>
              <w:b/>
              <w:sz w:val="22"/>
            </w:rPr>
            <w:t xml:space="preserve">, Boston </w:t>
          </w:r>
        </w:p>
      </w:tc>
      <w:tc>
        <w:tcPr>
          <w:tcW w:w="3898" w:type="dxa"/>
        </w:tcPr>
        <w:p w14:paraId="380D8856" w14:textId="50F31861" w:rsidR="00375AAA" w:rsidRPr="00376DBB" w:rsidRDefault="00375AAA" w:rsidP="00EE1310">
          <w:pPr>
            <w:pStyle w:val="Header"/>
            <w:tabs>
              <w:tab w:val="clear" w:pos="4320"/>
              <w:tab w:val="clear" w:pos="8640"/>
              <w:tab w:val="left" w:pos="1560"/>
              <w:tab w:val="center" w:pos="2328"/>
            </w:tabs>
            <w:spacing w:before="60" w:after="60"/>
            <w:rPr>
              <w:b/>
              <w:sz w:val="22"/>
            </w:rPr>
          </w:pPr>
          <w:r w:rsidRPr="00376DBB">
            <w:rPr>
              <w:b/>
              <w:sz w:val="22"/>
            </w:rPr>
            <w:tab/>
            <w:t>Table 3</w:t>
          </w:r>
        </w:p>
      </w:tc>
      <w:tc>
        <w:tcPr>
          <w:tcW w:w="2150" w:type="dxa"/>
        </w:tcPr>
        <w:p w14:paraId="7A341006" w14:textId="77777777" w:rsidR="00375AAA" w:rsidRPr="00376DBB" w:rsidRDefault="00375AAA" w:rsidP="00EE1310">
          <w:pPr>
            <w:pStyle w:val="Header"/>
            <w:tabs>
              <w:tab w:val="clear" w:pos="4320"/>
              <w:tab w:val="clear" w:pos="8640"/>
            </w:tabs>
            <w:spacing w:before="60" w:after="60"/>
            <w:rPr>
              <w:b/>
              <w:sz w:val="22"/>
            </w:rPr>
          </w:pPr>
        </w:p>
      </w:tc>
      <w:tc>
        <w:tcPr>
          <w:tcW w:w="2142" w:type="dxa"/>
        </w:tcPr>
        <w:p w14:paraId="3A57ACA4" w14:textId="1962EA05" w:rsidR="00375AAA" w:rsidRPr="00376DBB" w:rsidRDefault="00375AAA" w:rsidP="00EE1310">
          <w:pPr>
            <w:pStyle w:val="Header"/>
            <w:tabs>
              <w:tab w:val="clear" w:pos="4320"/>
              <w:tab w:val="clear" w:pos="8640"/>
            </w:tabs>
            <w:spacing w:before="60" w:after="60"/>
            <w:rPr>
              <w:b/>
              <w:sz w:val="22"/>
            </w:rPr>
          </w:pPr>
          <w:r w:rsidRPr="00376DBB">
            <w:rPr>
              <w:b/>
              <w:sz w:val="22"/>
            </w:rPr>
            <w:t>Date: 7/19/</w:t>
          </w:r>
          <w:r>
            <w:rPr>
              <w:b/>
              <w:sz w:val="22"/>
            </w:rPr>
            <w:t>20</w:t>
          </w:r>
          <w:r w:rsidRPr="00376DBB">
            <w:rPr>
              <w:b/>
              <w:sz w:val="22"/>
            </w:rPr>
            <w:t>22</w:t>
          </w:r>
        </w:p>
      </w:tc>
    </w:tr>
  </w:tbl>
  <w:p w14:paraId="63B833E7" w14:textId="77777777" w:rsidR="00375AAA" w:rsidRDefault="00375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35B7AC2"/>
    <w:multiLevelType w:val="hybridMultilevel"/>
    <w:tmpl w:val="D3C6FD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125C68"/>
    <w:multiLevelType w:val="hybridMultilevel"/>
    <w:tmpl w:val="7BFAC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03149"/>
    <w:multiLevelType w:val="hybridMultilevel"/>
    <w:tmpl w:val="D3C6FD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52622D"/>
    <w:multiLevelType w:val="hybridMultilevel"/>
    <w:tmpl w:val="3D6E1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D7CE0"/>
    <w:multiLevelType w:val="hybridMultilevel"/>
    <w:tmpl w:val="54C43312"/>
    <w:lvl w:ilvl="0" w:tplc="11B22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8"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DD64C6"/>
    <w:multiLevelType w:val="multilevel"/>
    <w:tmpl w:val="1762915E"/>
    <w:numStyleLink w:val="StyleBulletedSymbolsymbolBoldLeft0Hanging0251"/>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3AA1D0B"/>
    <w:multiLevelType w:val="hybridMultilevel"/>
    <w:tmpl w:val="A5B0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67BEC"/>
    <w:multiLevelType w:val="multilevel"/>
    <w:tmpl w:val="71C4E34C"/>
    <w:numStyleLink w:val="StyleNumberedLeft0Hanging025"/>
  </w:abstractNum>
  <w:abstractNum w:abstractNumId="24"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B7174"/>
    <w:multiLevelType w:val="hybridMultilevel"/>
    <w:tmpl w:val="36BE9CA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6A0051B"/>
    <w:multiLevelType w:val="hybridMultilevel"/>
    <w:tmpl w:val="FE36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95024"/>
    <w:multiLevelType w:val="hybridMultilevel"/>
    <w:tmpl w:val="8CEE2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5B2510"/>
    <w:multiLevelType w:val="hybridMultilevel"/>
    <w:tmpl w:val="19704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4FC6D8A"/>
    <w:multiLevelType w:val="multilevel"/>
    <w:tmpl w:val="1762915E"/>
    <w:numStyleLink w:val="StyleBulletedSymbolsymbolBoldLeft0Hanging0251"/>
  </w:abstractNum>
  <w:abstractNum w:abstractNumId="35"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 w15:restartNumberingAfterBreak="0">
    <w:nsid w:val="7AD76F15"/>
    <w:multiLevelType w:val="hybridMultilevel"/>
    <w:tmpl w:val="B3C65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630282008">
    <w:abstractNumId w:val="17"/>
  </w:num>
  <w:num w:numId="2" w16cid:durableId="874385876">
    <w:abstractNumId w:val="0"/>
  </w:num>
  <w:num w:numId="3" w16cid:durableId="1104223874">
    <w:abstractNumId w:val="14"/>
  </w:num>
  <w:num w:numId="4" w16cid:durableId="422527990">
    <w:abstractNumId w:val="18"/>
  </w:num>
  <w:num w:numId="5" w16cid:durableId="1901675142">
    <w:abstractNumId w:val="19"/>
  </w:num>
  <w:num w:numId="6" w16cid:durableId="977345242">
    <w:abstractNumId w:val="36"/>
  </w:num>
  <w:num w:numId="7" w16cid:durableId="1076438543">
    <w:abstractNumId w:val="35"/>
  </w:num>
  <w:num w:numId="8" w16cid:durableId="1045331508">
    <w:abstractNumId w:val="10"/>
  </w:num>
  <w:num w:numId="9" w16cid:durableId="419259499">
    <w:abstractNumId w:val="3"/>
  </w:num>
  <w:num w:numId="10" w16cid:durableId="886186018">
    <w:abstractNumId w:val="11"/>
  </w:num>
  <w:num w:numId="11" w16cid:durableId="1045569158">
    <w:abstractNumId w:val="24"/>
  </w:num>
  <w:num w:numId="12" w16cid:durableId="1900050045">
    <w:abstractNumId w:val="9"/>
  </w:num>
  <w:num w:numId="13" w16cid:durableId="2109890053">
    <w:abstractNumId w:val="27"/>
  </w:num>
  <w:num w:numId="14" w16cid:durableId="1045179241">
    <w:abstractNumId w:val="21"/>
  </w:num>
  <w:num w:numId="15" w16cid:durableId="398793892">
    <w:abstractNumId w:val="8"/>
  </w:num>
  <w:num w:numId="16" w16cid:durableId="342325292">
    <w:abstractNumId w:val="20"/>
  </w:num>
  <w:num w:numId="17" w16cid:durableId="683016429">
    <w:abstractNumId w:val="7"/>
  </w:num>
  <w:num w:numId="18" w16cid:durableId="1914391289">
    <w:abstractNumId w:val="12"/>
  </w:num>
  <w:num w:numId="19" w16cid:durableId="104615910">
    <w:abstractNumId w:val="34"/>
  </w:num>
  <w:num w:numId="20" w16cid:durableId="748767518">
    <w:abstractNumId w:val="33"/>
  </w:num>
  <w:num w:numId="21" w16cid:durableId="329021637">
    <w:abstractNumId w:val="38"/>
  </w:num>
  <w:num w:numId="22" w16cid:durableId="1749840219">
    <w:abstractNumId w:val="23"/>
  </w:num>
  <w:num w:numId="23" w16cid:durableId="730692291">
    <w:abstractNumId w:val="26"/>
  </w:num>
  <w:num w:numId="24" w16cid:durableId="1230457297">
    <w:abstractNumId w:val="4"/>
  </w:num>
  <w:num w:numId="25" w16cid:durableId="1836384373">
    <w:abstractNumId w:val="29"/>
  </w:num>
  <w:num w:numId="26" w16cid:durableId="884558238">
    <w:abstractNumId w:val="13"/>
  </w:num>
  <w:num w:numId="27" w16cid:durableId="1595088242">
    <w:abstractNumId w:val="30"/>
  </w:num>
  <w:num w:numId="28" w16cid:durableId="2089188610">
    <w:abstractNumId w:val="25"/>
  </w:num>
  <w:num w:numId="29" w16cid:durableId="1514028362">
    <w:abstractNumId w:val="31"/>
  </w:num>
  <w:num w:numId="30" w16cid:durableId="1344210088">
    <w:abstractNumId w:val="32"/>
  </w:num>
  <w:num w:numId="31" w16cid:durableId="530190309">
    <w:abstractNumId w:val="28"/>
  </w:num>
  <w:num w:numId="32" w16cid:durableId="303236251">
    <w:abstractNumId w:val="15"/>
  </w:num>
  <w:num w:numId="33" w16cid:durableId="1351293930">
    <w:abstractNumId w:val="37"/>
  </w:num>
  <w:num w:numId="34" w16cid:durableId="167140051">
    <w:abstractNumId w:val="16"/>
  </w:num>
  <w:num w:numId="35" w16cid:durableId="975529958">
    <w:abstractNumId w:val="6"/>
  </w:num>
  <w:num w:numId="36" w16cid:durableId="1406033561">
    <w:abstractNumId w:val="2"/>
  </w:num>
  <w:num w:numId="37" w16cid:durableId="1407797547">
    <w:abstractNumId w:val="22"/>
  </w:num>
  <w:num w:numId="38" w16cid:durableId="444469862">
    <w:abstractNumId w:val="1"/>
  </w:num>
  <w:num w:numId="39" w16cid:durableId="80820926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2ACA"/>
    <w:rsid w:val="0002362C"/>
    <w:rsid w:val="00023830"/>
    <w:rsid w:val="00023943"/>
    <w:rsid w:val="00024B28"/>
    <w:rsid w:val="00024D15"/>
    <w:rsid w:val="000258C5"/>
    <w:rsid w:val="00025B08"/>
    <w:rsid w:val="00027FA9"/>
    <w:rsid w:val="000307F4"/>
    <w:rsid w:val="00032C01"/>
    <w:rsid w:val="00033BBE"/>
    <w:rsid w:val="00034C32"/>
    <w:rsid w:val="00034E7F"/>
    <w:rsid w:val="000350D8"/>
    <w:rsid w:val="000359F8"/>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0F8A"/>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B88"/>
    <w:rsid w:val="000824E4"/>
    <w:rsid w:val="0008264F"/>
    <w:rsid w:val="000835D9"/>
    <w:rsid w:val="00083E13"/>
    <w:rsid w:val="00084CDC"/>
    <w:rsid w:val="000858A8"/>
    <w:rsid w:val="00085C64"/>
    <w:rsid w:val="00085FDB"/>
    <w:rsid w:val="00085FFB"/>
    <w:rsid w:val="000862E6"/>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1C03"/>
    <w:rsid w:val="000D21AE"/>
    <w:rsid w:val="000D24E6"/>
    <w:rsid w:val="000D35ED"/>
    <w:rsid w:val="000D3F92"/>
    <w:rsid w:val="000D423F"/>
    <w:rsid w:val="000D5513"/>
    <w:rsid w:val="000D652B"/>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5DCF"/>
    <w:rsid w:val="00116A02"/>
    <w:rsid w:val="00116EF4"/>
    <w:rsid w:val="001174D9"/>
    <w:rsid w:val="00120109"/>
    <w:rsid w:val="0012097F"/>
    <w:rsid w:val="00120991"/>
    <w:rsid w:val="00121426"/>
    <w:rsid w:val="001216C4"/>
    <w:rsid w:val="001219A9"/>
    <w:rsid w:val="00121A72"/>
    <w:rsid w:val="00122112"/>
    <w:rsid w:val="00122D6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507"/>
    <w:rsid w:val="00132BC1"/>
    <w:rsid w:val="00132EF8"/>
    <w:rsid w:val="00132F44"/>
    <w:rsid w:val="001341F9"/>
    <w:rsid w:val="00134FDB"/>
    <w:rsid w:val="001355AE"/>
    <w:rsid w:val="00135B50"/>
    <w:rsid w:val="00136653"/>
    <w:rsid w:val="0013773A"/>
    <w:rsid w:val="00140CFF"/>
    <w:rsid w:val="00141FBD"/>
    <w:rsid w:val="00143327"/>
    <w:rsid w:val="001442D6"/>
    <w:rsid w:val="00144AE9"/>
    <w:rsid w:val="0014514E"/>
    <w:rsid w:val="001466B0"/>
    <w:rsid w:val="00146E57"/>
    <w:rsid w:val="0014793F"/>
    <w:rsid w:val="00150858"/>
    <w:rsid w:val="00150D2C"/>
    <w:rsid w:val="001514BC"/>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9C"/>
    <w:rsid w:val="001611A0"/>
    <w:rsid w:val="00161BD0"/>
    <w:rsid w:val="00162EA0"/>
    <w:rsid w:val="001649EB"/>
    <w:rsid w:val="00164A7D"/>
    <w:rsid w:val="001650A0"/>
    <w:rsid w:val="00165286"/>
    <w:rsid w:val="00165378"/>
    <w:rsid w:val="001653C6"/>
    <w:rsid w:val="00165A82"/>
    <w:rsid w:val="00165C0A"/>
    <w:rsid w:val="00167F86"/>
    <w:rsid w:val="00167FC7"/>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765"/>
    <w:rsid w:val="00181B60"/>
    <w:rsid w:val="00181D06"/>
    <w:rsid w:val="00181DA6"/>
    <w:rsid w:val="00182066"/>
    <w:rsid w:val="001822B1"/>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93B"/>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05CE"/>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D7774"/>
    <w:rsid w:val="001E0B3A"/>
    <w:rsid w:val="001E1274"/>
    <w:rsid w:val="001E1665"/>
    <w:rsid w:val="001E1E70"/>
    <w:rsid w:val="001E251E"/>
    <w:rsid w:val="001E27E9"/>
    <w:rsid w:val="001E2D1B"/>
    <w:rsid w:val="001E2E38"/>
    <w:rsid w:val="001E3CD8"/>
    <w:rsid w:val="001E4548"/>
    <w:rsid w:val="001E59D7"/>
    <w:rsid w:val="001E5B37"/>
    <w:rsid w:val="001E5D57"/>
    <w:rsid w:val="001E5E6B"/>
    <w:rsid w:val="001E6F66"/>
    <w:rsid w:val="001E700D"/>
    <w:rsid w:val="001E791D"/>
    <w:rsid w:val="001E7963"/>
    <w:rsid w:val="001F02BC"/>
    <w:rsid w:val="001F0B7B"/>
    <w:rsid w:val="001F0DC8"/>
    <w:rsid w:val="001F1714"/>
    <w:rsid w:val="001F181A"/>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2B92"/>
    <w:rsid w:val="0020481E"/>
    <w:rsid w:val="0020490E"/>
    <w:rsid w:val="00204CB9"/>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0E36"/>
    <w:rsid w:val="00221ECE"/>
    <w:rsid w:val="0022290D"/>
    <w:rsid w:val="00224299"/>
    <w:rsid w:val="0022461B"/>
    <w:rsid w:val="00224A48"/>
    <w:rsid w:val="00224C35"/>
    <w:rsid w:val="00224E98"/>
    <w:rsid w:val="00225FC8"/>
    <w:rsid w:val="00226C7A"/>
    <w:rsid w:val="002279CA"/>
    <w:rsid w:val="002302C2"/>
    <w:rsid w:val="00230546"/>
    <w:rsid w:val="002306EA"/>
    <w:rsid w:val="00231532"/>
    <w:rsid w:val="00232365"/>
    <w:rsid w:val="00233767"/>
    <w:rsid w:val="002343B4"/>
    <w:rsid w:val="00234738"/>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4FFF"/>
    <w:rsid w:val="002456CA"/>
    <w:rsid w:val="00245A98"/>
    <w:rsid w:val="00245C46"/>
    <w:rsid w:val="00245EC2"/>
    <w:rsid w:val="00246147"/>
    <w:rsid w:val="0024763B"/>
    <w:rsid w:val="00247F97"/>
    <w:rsid w:val="00250422"/>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667D9"/>
    <w:rsid w:val="00267281"/>
    <w:rsid w:val="00270588"/>
    <w:rsid w:val="00270760"/>
    <w:rsid w:val="002707EF"/>
    <w:rsid w:val="00271743"/>
    <w:rsid w:val="00271AD3"/>
    <w:rsid w:val="00272227"/>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884"/>
    <w:rsid w:val="002B1B82"/>
    <w:rsid w:val="002B23C6"/>
    <w:rsid w:val="002B2762"/>
    <w:rsid w:val="002B383A"/>
    <w:rsid w:val="002B38FA"/>
    <w:rsid w:val="002B4164"/>
    <w:rsid w:val="002B48AC"/>
    <w:rsid w:val="002B4ABB"/>
    <w:rsid w:val="002B542F"/>
    <w:rsid w:val="002B5711"/>
    <w:rsid w:val="002B5A0B"/>
    <w:rsid w:val="002B7F3F"/>
    <w:rsid w:val="002C0203"/>
    <w:rsid w:val="002C3B44"/>
    <w:rsid w:val="002C3D43"/>
    <w:rsid w:val="002C4BB4"/>
    <w:rsid w:val="002C57AC"/>
    <w:rsid w:val="002C5A97"/>
    <w:rsid w:val="002C6DE8"/>
    <w:rsid w:val="002D0789"/>
    <w:rsid w:val="002D1110"/>
    <w:rsid w:val="002D1507"/>
    <w:rsid w:val="002D2ABC"/>
    <w:rsid w:val="002D2EDD"/>
    <w:rsid w:val="002D34E0"/>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AA3"/>
    <w:rsid w:val="00313D95"/>
    <w:rsid w:val="00315163"/>
    <w:rsid w:val="00315921"/>
    <w:rsid w:val="00316BF9"/>
    <w:rsid w:val="00317127"/>
    <w:rsid w:val="00320889"/>
    <w:rsid w:val="0032329D"/>
    <w:rsid w:val="00323608"/>
    <w:rsid w:val="003236A5"/>
    <w:rsid w:val="00323F52"/>
    <w:rsid w:val="00324A6A"/>
    <w:rsid w:val="00325302"/>
    <w:rsid w:val="003259CB"/>
    <w:rsid w:val="00325E7E"/>
    <w:rsid w:val="00326278"/>
    <w:rsid w:val="003274E6"/>
    <w:rsid w:val="00330468"/>
    <w:rsid w:val="0033092B"/>
    <w:rsid w:val="00330AC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32EB"/>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4FB"/>
    <w:rsid w:val="00365C53"/>
    <w:rsid w:val="003670D5"/>
    <w:rsid w:val="003671C5"/>
    <w:rsid w:val="00367B9E"/>
    <w:rsid w:val="00370275"/>
    <w:rsid w:val="00370784"/>
    <w:rsid w:val="00371434"/>
    <w:rsid w:val="003717E5"/>
    <w:rsid w:val="00372350"/>
    <w:rsid w:val="00373943"/>
    <w:rsid w:val="00373B4E"/>
    <w:rsid w:val="003740B0"/>
    <w:rsid w:val="003754B2"/>
    <w:rsid w:val="00375AAA"/>
    <w:rsid w:val="00376DBB"/>
    <w:rsid w:val="0037757C"/>
    <w:rsid w:val="003820B3"/>
    <w:rsid w:val="00382A79"/>
    <w:rsid w:val="00382BFA"/>
    <w:rsid w:val="00382C3D"/>
    <w:rsid w:val="003835AD"/>
    <w:rsid w:val="00383BB7"/>
    <w:rsid w:val="0038729C"/>
    <w:rsid w:val="0038743B"/>
    <w:rsid w:val="00387FDE"/>
    <w:rsid w:val="00390663"/>
    <w:rsid w:val="0039069F"/>
    <w:rsid w:val="00392217"/>
    <w:rsid w:val="0039263A"/>
    <w:rsid w:val="00393091"/>
    <w:rsid w:val="00393AD1"/>
    <w:rsid w:val="0039418E"/>
    <w:rsid w:val="00395A0C"/>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348"/>
    <w:rsid w:val="003A672F"/>
    <w:rsid w:val="003A72BB"/>
    <w:rsid w:val="003A7F7A"/>
    <w:rsid w:val="003A7FE2"/>
    <w:rsid w:val="003B168C"/>
    <w:rsid w:val="003B1A38"/>
    <w:rsid w:val="003B1DE6"/>
    <w:rsid w:val="003B2EE4"/>
    <w:rsid w:val="003B3ACF"/>
    <w:rsid w:val="003B4C3C"/>
    <w:rsid w:val="003B4CAE"/>
    <w:rsid w:val="003B4E5F"/>
    <w:rsid w:val="003B5CF0"/>
    <w:rsid w:val="003B610C"/>
    <w:rsid w:val="003B6252"/>
    <w:rsid w:val="003B78B1"/>
    <w:rsid w:val="003C03E7"/>
    <w:rsid w:val="003C1744"/>
    <w:rsid w:val="003C25E4"/>
    <w:rsid w:val="003C4C5A"/>
    <w:rsid w:val="003C644B"/>
    <w:rsid w:val="003C6BEA"/>
    <w:rsid w:val="003C7AEC"/>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704"/>
    <w:rsid w:val="003E1308"/>
    <w:rsid w:val="003E1958"/>
    <w:rsid w:val="003E196A"/>
    <w:rsid w:val="003E2017"/>
    <w:rsid w:val="003E283E"/>
    <w:rsid w:val="003E3476"/>
    <w:rsid w:val="003E3B77"/>
    <w:rsid w:val="003E429D"/>
    <w:rsid w:val="003E4691"/>
    <w:rsid w:val="003E47EE"/>
    <w:rsid w:val="003E487A"/>
    <w:rsid w:val="003E5C45"/>
    <w:rsid w:val="003E643C"/>
    <w:rsid w:val="003E7326"/>
    <w:rsid w:val="003E740D"/>
    <w:rsid w:val="003E7675"/>
    <w:rsid w:val="003E7BD5"/>
    <w:rsid w:val="003F0A01"/>
    <w:rsid w:val="003F1A28"/>
    <w:rsid w:val="003F1B3B"/>
    <w:rsid w:val="003F2CCD"/>
    <w:rsid w:val="003F2F5F"/>
    <w:rsid w:val="003F33C1"/>
    <w:rsid w:val="003F35E6"/>
    <w:rsid w:val="003F377E"/>
    <w:rsid w:val="003F4EC3"/>
    <w:rsid w:val="003F4F8C"/>
    <w:rsid w:val="003F54C4"/>
    <w:rsid w:val="003F66CC"/>
    <w:rsid w:val="003F6DB7"/>
    <w:rsid w:val="004000AE"/>
    <w:rsid w:val="00400570"/>
    <w:rsid w:val="004005F8"/>
    <w:rsid w:val="004008E7"/>
    <w:rsid w:val="00400B5B"/>
    <w:rsid w:val="0040151C"/>
    <w:rsid w:val="00401927"/>
    <w:rsid w:val="00403618"/>
    <w:rsid w:val="00403858"/>
    <w:rsid w:val="00403874"/>
    <w:rsid w:val="00404F8A"/>
    <w:rsid w:val="0040505D"/>
    <w:rsid w:val="00406079"/>
    <w:rsid w:val="00406760"/>
    <w:rsid w:val="0041005C"/>
    <w:rsid w:val="00410068"/>
    <w:rsid w:val="004115DA"/>
    <w:rsid w:val="00412AE3"/>
    <w:rsid w:val="00412B14"/>
    <w:rsid w:val="00412F52"/>
    <w:rsid w:val="00412FF2"/>
    <w:rsid w:val="00414AD3"/>
    <w:rsid w:val="00415383"/>
    <w:rsid w:val="004155F6"/>
    <w:rsid w:val="00415B11"/>
    <w:rsid w:val="004160E5"/>
    <w:rsid w:val="00416293"/>
    <w:rsid w:val="00416DB2"/>
    <w:rsid w:val="00417496"/>
    <w:rsid w:val="00417FC1"/>
    <w:rsid w:val="004206B7"/>
    <w:rsid w:val="00420721"/>
    <w:rsid w:val="00420CE0"/>
    <w:rsid w:val="00420D1A"/>
    <w:rsid w:val="0042199C"/>
    <w:rsid w:val="00421CB4"/>
    <w:rsid w:val="0042251C"/>
    <w:rsid w:val="0042497C"/>
    <w:rsid w:val="00424A3D"/>
    <w:rsid w:val="00425FC6"/>
    <w:rsid w:val="00426402"/>
    <w:rsid w:val="0042699C"/>
    <w:rsid w:val="004275C1"/>
    <w:rsid w:val="004301A4"/>
    <w:rsid w:val="0043075D"/>
    <w:rsid w:val="00430C1F"/>
    <w:rsid w:val="00430E0D"/>
    <w:rsid w:val="0043143C"/>
    <w:rsid w:val="004315B8"/>
    <w:rsid w:val="004317AB"/>
    <w:rsid w:val="00432201"/>
    <w:rsid w:val="0043332C"/>
    <w:rsid w:val="00433F00"/>
    <w:rsid w:val="004340D7"/>
    <w:rsid w:val="00434FB0"/>
    <w:rsid w:val="00435B0C"/>
    <w:rsid w:val="00436E4C"/>
    <w:rsid w:val="00437F0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77634"/>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4E5C"/>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52D"/>
    <w:rsid w:val="004C0BCE"/>
    <w:rsid w:val="004C0C5F"/>
    <w:rsid w:val="004C239B"/>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0E12"/>
    <w:rsid w:val="004E135E"/>
    <w:rsid w:val="004E1DE2"/>
    <w:rsid w:val="004E2AB1"/>
    <w:rsid w:val="004E2B04"/>
    <w:rsid w:val="004E33F2"/>
    <w:rsid w:val="004E3404"/>
    <w:rsid w:val="004E4487"/>
    <w:rsid w:val="004E5910"/>
    <w:rsid w:val="004E6D12"/>
    <w:rsid w:val="004E6E17"/>
    <w:rsid w:val="004F0B28"/>
    <w:rsid w:val="004F10B8"/>
    <w:rsid w:val="004F2827"/>
    <w:rsid w:val="004F3E9F"/>
    <w:rsid w:val="004F67B2"/>
    <w:rsid w:val="004F72C4"/>
    <w:rsid w:val="004F7390"/>
    <w:rsid w:val="004F786B"/>
    <w:rsid w:val="00500EEB"/>
    <w:rsid w:val="00501086"/>
    <w:rsid w:val="00502819"/>
    <w:rsid w:val="0050417C"/>
    <w:rsid w:val="00504349"/>
    <w:rsid w:val="00504AD7"/>
    <w:rsid w:val="0050537D"/>
    <w:rsid w:val="00510F5C"/>
    <w:rsid w:val="00511466"/>
    <w:rsid w:val="0051146E"/>
    <w:rsid w:val="00511DA7"/>
    <w:rsid w:val="00511E11"/>
    <w:rsid w:val="00511E2A"/>
    <w:rsid w:val="00512131"/>
    <w:rsid w:val="005127CC"/>
    <w:rsid w:val="005133BC"/>
    <w:rsid w:val="005139EA"/>
    <w:rsid w:val="0051411F"/>
    <w:rsid w:val="005141AB"/>
    <w:rsid w:val="00514CF7"/>
    <w:rsid w:val="00514DA5"/>
    <w:rsid w:val="00514DDC"/>
    <w:rsid w:val="0051531C"/>
    <w:rsid w:val="00515C4A"/>
    <w:rsid w:val="00516F75"/>
    <w:rsid w:val="00520166"/>
    <w:rsid w:val="0052037F"/>
    <w:rsid w:val="005206D2"/>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1A16"/>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04EE"/>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22"/>
    <w:rsid w:val="00593C70"/>
    <w:rsid w:val="00594257"/>
    <w:rsid w:val="005942C5"/>
    <w:rsid w:val="005958EC"/>
    <w:rsid w:val="0059606F"/>
    <w:rsid w:val="0059648C"/>
    <w:rsid w:val="0059686C"/>
    <w:rsid w:val="00596DCA"/>
    <w:rsid w:val="00597AA0"/>
    <w:rsid w:val="005A053D"/>
    <w:rsid w:val="005A05AE"/>
    <w:rsid w:val="005A093F"/>
    <w:rsid w:val="005A3396"/>
    <w:rsid w:val="005A376F"/>
    <w:rsid w:val="005A5682"/>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1DA7"/>
    <w:rsid w:val="005C2AA9"/>
    <w:rsid w:val="005C31EF"/>
    <w:rsid w:val="005C389B"/>
    <w:rsid w:val="005C3C4B"/>
    <w:rsid w:val="005C3D78"/>
    <w:rsid w:val="005C48D9"/>
    <w:rsid w:val="005C4D17"/>
    <w:rsid w:val="005C5781"/>
    <w:rsid w:val="005C58D7"/>
    <w:rsid w:val="005C5E11"/>
    <w:rsid w:val="005C63F5"/>
    <w:rsid w:val="005C64F1"/>
    <w:rsid w:val="005C6985"/>
    <w:rsid w:val="005C75EA"/>
    <w:rsid w:val="005C7C8A"/>
    <w:rsid w:val="005C7FB2"/>
    <w:rsid w:val="005D08FC"/>
    <w:rsid w:val="005D105E"/>
    <w:rsid w:val="005D1E45"/>
    <w:rsid w:val="005D2230"/>
    <w:rsid w:val="005D23AC"/>
    <w:rsid w:val="005D28D9"/>
    <w:rsid w:val="005D3372"/>
    <w:rsid w:val="005D3816"/>
    <w:rsid w:val="005D3FFD"/>
    <w:rsid w:val="005D40A4"/>
    <w:rsid w:val="005D43DF"/>
    <w:rsid w:val="005D56EC"/>
    <w:rsid w:val="005D5715"/>
    <w:rsid w:val="005D5966"/>
    <w:rsid w:val="005D5DD6"/>
    <w:rsid w:val="005D5F26"/>
    <w:rsid w:val="005D747F"/>
    <w:rsid w:val="005D770E"/>
    <w:rsid w:val="005D7BB7"/>
    <w:rsid w:val="005D7BBB"/>
    <w:rsid w:val="005D7E6C"/>
    <w:rsid w:val="005D7EB2"/>
    <w:rsid w:val="005E05F4"/>
    <w:rsid w:val="005E0CAC"/>
    <w:rsid w:val="005E1264"/>
    <w:rsid w:val="005E18E1"/>
    <w:rsid w:val="005E2322"/>
    <w:rsid w:val="005E2E28"/>
    <w:rsid w:val="005E3066"/>
    <w:rsid w:val="005E3E05"/>
    <w:rsid w:val="005E3F73"/>
    <w:rsid w:val="005E458D"/>
    <w:rsid w:val="005E4BC9"/>
    <w:rsid w:val="005E5004"/>
    <w:rsid w:val="005E524F"/>
    <w:rsid w:val="005E6021"/>
    <w:rsid w:val="005E6426"/>
    <w:rsid w:val="005E65BB"/>
    <w:rsid w:val="005E6668"/>
    <w:rsid w:val="005E6D58"/>
    <w:rsid w:val="005F0CE4"/>
    <w:rsid w:val="005F0F3C"/>
    <w:rsid w:val="005F135F"/>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498"/>
    <w:rsid w:val="00600733"/>
    <w:rsid w:val="006007DD"/>
    <w:rsid w:val="00601C04"/>
    <w:rsid w:val="006033DE"/>
    <w:rsid w:val="0060439A"/>
    <w:rsid w:val="00605F18"/>
    <w:rsid w:val="00606D1D"/>
    <w:rsid w:val="00607980"/>
    <w:rsid w:val="00607B34"/>
    <w:rsid w:val="0061076F"/>
    <w:rsid w:val="00610F72"/>
    <w:rsid w:val="006120FB"/>
    <w:rsid w:val="00612DA9"/>
    <w:rsid w:val="0061467A"/>
    <w:rsid w:val="00615818"/>
    <w:rsid w:val="00617E42"/>
    <w:rsid w:val="00617FA4"/>
    <w:rsid w:val="00620BAA"/>
    <w:rsid w:val="0062143B"/>
    <w:rsid w:val="00621440"/>
    <w:rsid w:val="00621945"/>
    <w:rsid w:val="00621F63"/>
    <w:rsid w:val="00625477"/>
    <w:rsid w:val="00625614"/>
    <w:rsid w:val="006256F3"/>
    <w:rsid w:val="0062770A"/>
    <w:rsid w:val="0062787A"/>
    <w:rsid w:val="00627895"/>
    <w:rsid w:val="006304F6"/>
    <w:rsid w:val="0063061F"/>
    <w:rsid w:val="00630625"/>
    <w:rsid w:val="00630BCD"/>
    <w:rsid w:val="00631362"/>
    <w:rsid w:val="006329B8"/>
    <w:rsid w:val="00633747"/>
    <w:rsid w:val="00634327"/>
    <w:rsid w:val="00634E61"/>
    <w:rsid w:val="006352A5"/>
    <w:rsid w:val="00635311"/>
    <w:rsid w:val="006362ED"/>
    <w:rsid w:val="00640074"/>
    <w:rsid w:val="00640206"/>
    <w:rsid w:val="00640F1E"/>
    <w:rsid w:val="00641A2A"/>
    <w:rsid w:val="00641DDA"/>
    <w:rsid w:val="00642771"/>
    <w:rsid w:val="00643F84"/>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5F3C"/>
    <w:rsid w:val="0065610F"/>
    <w:rsid w:val="00656404"/>
    <w:rsid w:val="00656CBF"/>
    <w:rsid w:val="00656F3E"/>
    <w:rsid w:val="00657D1D"/>
    <w:rsid w:val="00660270"/>
    <w:rsid w:val="006615A6"/>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0EA3"/>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2B37"/>
    <w:rsid w:val="006A3281"/>
    <w:rsid w:val="006A45C5"/>
    <w:rsid w:val="006A4C27"/>
    <w:rsid w:val="006A4EC1"/>
    <w:rsid w:val="006A7C9F"/>
    <w:rsid w:val="006B0B31"/>
    <w:rsid w:val="006B0D54"/>
    <w:rsid w:val="006B3423"/>
    <w:rsid w:val="006B4831"/>
    <w:rsid w:val="006B55F3"/>
    <w:rsid w:val="006B5D6C"/>
    <w:rsid w:val="006B6B4F"/>
    <w:rsid w:val="006B6FE8"/>
    <w:rsid w:val="006B7347"/>
    <w:rsid w:val="006B73BF"/>
    <w:rsid w:val="006B7A12"/>
    <w:rsid w:val="006C0C20"/>
    <w:rsid w:val="006C15B9"/>
    <w:rsid w:val="006C2A1B"/>
    <w:rsid w:val="006C3B58"/>
    <w:rsid w:val="006C3D2B"/>
    <w:rsid w:val="006C3E48"/>
    <w:rsid w:val="006C4C1B"/>
    <w:rsid w:val="006C572C"/>
    <w:rsid w:val="006C5E13"/>
    <w:rsid w:val="006C5ECD"/>
    <w:rsid w:val="006C5FAF"/>
    <w:rsid w:val="006D0FE5"/>
    <w:rsid w:val="006D116D"/>
    <w:rsid w:val="006D1CEC"/>
    <w:rsid w:val="006D2455"/>
    <w:rsid w:val="006D2919"/>
    <w:rsid w:val="006D2B2E"/>
    <w:rsid w:val="006D2DAF"/>
    <w:rsid w:val="006D35C2"/>
    <w:rsid w:val="006D4763"/>
    <w:rsid w:val="006D512D"/>
    <w:rsid w:val="006D574A"/>
    <w:rsid w:val="006D699F"/>
    <w:rsid w:val="006D7C06"/>
    <w:rsid w:val="006E0188"/>
    <w:rsid w:val="006E0B58"/>
    <w:rsid w:val="006E12B7"/>
    <w:rsid w:val="006E1762"/>
    <w:rsid w:val="006E18AB"/>
    <w:rsid w:val="006E1FAE"/>
    <w:rsid w:val="006E2C0C"/>
    <w:rsid w:val="006E2D70"/>
    <w:rsid w:val="006E30C9"/>
    <w:rsid w:val="006E33A0"/>
    <w:rsid w:val="006E61E4"/>
    <w:rsid w:val="006E6262"/>
    <w:rsid w:val="006E689E"/>
    <w:rsid w:val="006E75A5"/>
    <w:rsid w:val="006E7729"/>
    <w:rsid w:val="006E7737"/>
    <w:rsid w:val="006E7982"/>
    <w:rsid w:val="006F0587"/>
    <w:rsid w:val="006F1229"/>
    <w:rsid w:val="006F34B1"/>
    <w:rsid w:val="006F36C1"/>
    <w:rsid w:val="006F38CF"/>
    <w:rsid w:val="006F3980"/>
    <w:rsid w:val="006F3CCE"/>
    <w:rsid w:val="006F3DD6"/>
    <w:rsid w:val="006F61D3"/>
    <w:rsid w:val="006F6549"/>
    <w:rsid w:val="006F6ACB"/>
    <w:rsid w:val="006F712A"/>
    <w:rsid w:val="00700099"/>
    <w:rsid w:val="007001DA"/>
    <w:rsid w:val="007010EE"/>
    <w:rsid w:val="0070196F"/>
    <w:rsid w:val="007019D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71D"/>
    <w:rsid w:val="00714F6A"/>
    <w:rsid w:val="007154D5"/>
    <w:rsid w:val="00715648"/>
    <w:rsid w:val="0071643E"/>
    <w:rsid w:val="00716851"/>
    <w:rsid w:val="00716A57"/>
    <w:rsid w:val="0071717F"/>
    <w:rsid w:val="00717DF5"/>
    <w:rsid w:val="00720179"/>
    <w:rsid w:val="007202BA"/>
    <w:rsid w:val="00721E6F"/>
    <w:rsid w:val="007221EE"/>
    <w:rsid w:val="00722666"/>
    <w:rsid w:val="00722D08"/>
    <w:rsid w:val="00723F8D"/>
    <w:rsid w:val="00725EE1"/>
    <w:rsid w:val="0072689E"/>
    <w:rsid w:val="00726D89"/>
    <w:rsid w:val="00727965"/>
    <w:rsid w:val="0073018A"/>
    <w:rsid w:val="00730B75"/>
    <w:rsid w:val="00731337"/>
    <w:rsid w:val="00731E26"/>
    <w:rsid w:val="00732168"/>
    <w:rsid w:val="00732A26"/>
    <w:rsid w:val="00733A7C"/>
    <w:rsid w:val="00733AAB"/>
    <w:rsid w:val="00733ABB"/>
    <w:rsid w:val="00733ED2"/>
    <w:rsid w:val="00734438"/>
    <w:rsid w:val="0073445F"/>
    <w:rsid w:val="0073496C"/>
    <w:rsid w:val="00735AE7"/>
    <w:rsid w:val="00735CA7"/>
    <w:rsid w:val="00735CCB"/>
    <w:rsid w:val="00736D1B"/>
    <w:rsid w:val="00736EC1"/>
    <w:rsid w:val="00736ECE"/>
    <w:rsid w:val="0073716D"/>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02BC"/>
    <w:rsid w:val="00760D3D"/>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87B22"/>
    <w:rsid w:val="00790002"/>
    <w:rsid w:val="007902F0"/>
    <w:rsid w:val="00790FF2"/>
    <w:rsid w:val="0079151A"/>
    <w:rsid w:val="007929C0"/>
    <w:rsid w:val="00792D77"/>
    <w:rsid w:val="007949BD"/>
    <w:rsid w:val="0079533A"/>
    <w:rsid w:val="00795D33"/>
    <w:rsid w:val="00795DB5"/>
    <w:rsid w:val="00796396"/>
    <w:rsid w:val="0079669C"/>
    <w:rsid w:val="00796D1D"/>
    <w:rsid w:val="007975E4"/>
    <w:rsid w:val="007A00DE"/>
    <w:rsid w:val="007A0D08"/>
    <w:rsid w:val="007A2045"/>
    <w:rsid w:val="007A33A6"/>
    <w:rsid w:val="007A3C3D"/>
    <w:rsid w:val="007A3CE7"/>
    <w:rsid w:val="007A496A"/>
    <w:rsid w:val="007A64F4"/>
    <w:rsid w:val="007A66B7"/>
    <w:rsid w:val="007A66BB"/>
    <w:rsid w:val="007A7B56"/>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C4B"/>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063"/>
    <w:rsid w:val="007E07BA"/>
    <w:rsid w:val="007E1385"/>
    <w:rsid w:val="007E13F8"/>
    <w:rsid w:val="007E2484"/>
    <w:rsid w:val="007E24D2"/>
    <w:rsid w:val="007E300F"/>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9CD"/>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5FD1"/>
    <w:rsid w:val="00816B7C"/>
    <w:rsid w:val="00816FDB"/>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1E2"/>
    <w:rsid w:val="00837404"/>
    <w:rsid w:val="00837706"/>
    <w:rsid w:val="00837C4C"/>
    <w:rsid w:val="0084092D"/>
    <w:rsid w:val="00841188"/>
    <w:rsid w:val="00841EA4"/>
    <w:rsid w:val="008423DE"/>
    <w:rsid w:val="00842D7C"/>
    <w:rsid w:val="00844673"/>
    <w:rsid w:val="00844D12"/>
    <w:rsid w:val="00845218"/>
    <w:rsid w:val="00845CAC"/>
    <w:rsid w:val="00846546"/>
    <w:rsid w:val="00846596"/>
    <w:rsid w:val="00846F43"/>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5B60"/>
    <w:rsid w:val="00876130"/>
    <w:rsid w:val="008766F9"/>
    <w:rsid w:val="008777A7"/>
    <w:rsid w:val="00877E7A"/>
    <w:rsid w:val="00880522"/>
    <w:rsid w:val="008806FD"/>
    <w:rsid w:val="00880896"/>
    <w:rsid w:val="008814E3"/>
    <w:rsid w:val="008818E7"/>
    <w:rsid w:val="00881996"/>
    <w:rsid w:val="00883285"/>
    <w:rsid w:val="00883536"/>
    <w:rsid w:val="00883705"/>
    <w:rsid w:val="00885242"/>
    <w:rsid w:val="00885250"/>
    <w:rsid w:val="00885550"/>
    <w:rsid w:val="00885AB7"/>
    <w:rsid w:val="008865AE"/>
    <w:rsid w:val="008874E0"/>
    <w:rsid w:val="00891105"/>
    <w:rsid w:val="00891A05"/>
    <w:rsid w:val="00891A2F"/>
    <w:rsid w:val="00893652"/>
    <w:rsid w:val="00893D69"/>
    <w:rsid w:val="00893F29"/>
    <w:rsid w:val="00894503"/>
    <w:rsid w:val="00894A4D"/>
    <w:rsid w:val="00894B41"/>
    <w:rsid w:val="008954CB"/>
    <w:rsid w:val="00895519"/>
    <w:rsid w:val="008957A9"/>
    <w:rsid w:val="00895FA5"/>
    <w:rsid w:val="00896172"/>
    <w:rsid w:val="008A023D"/>
    <w:rsid w:val="008A0D43"/>
    <w:rsid w:val="008A0DFE"/>
    <w:rsid w:val="008A2029"/>
    <w:rsid w:val="008A222F"/>
    <w:rsid w:val="008A2385"/>
    <w:rsid w:val="008A2A88"/>
    <w:rsid w:val="008A3358"/>
    <w:rsid w:val="008A340C"/>
    <w:rsid w:val="008A4A6C"/>
    <w:rsid w:val="008A4F35"/>
    <w:rsid w:val="008A5001"/>
    <w:rsid w:val="008A560C"/>
    <w:rsid w:val="008A616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B77CF"/>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DC4"/>
    <w:rsid w:val="008E1E90"/>
    <w:rsid w:val="008E227A"/>
    <w:rsid w:val="008E25DB"/>
    <w:rsid w:val="008E2AAA"/>
    <w:rsid w:val="008E3A0C"/>
    <w:rsid w:val="008E4DE1"/>
    <w:rsid w:val="008E52B9"/>
    <w:rsid w:val="008E568E"/>
    <w:rsid w:val="008E5784"/>
    <w:rsid w:val="008E5955"/>
    <w:rsid w:val="008E5CA0"/>
    <w:rsid w:val="008E5EEC"/>
    <w:rsid w:val="008E7D87"/>
    <w:rsid w:val="008F0B78"/>
    <w:rsid w:val="008F13C9"/>
    <w:rsid w:val="008F31D0"/>
    <w:rsid w:val="008F31E2"/>
    <w:rsid w:val="008F3FD6"/>
    <w:rsid w:val="008F4AFB"/>
    <w:rsid w:val="008F609A"/>
    <w:rsid w:val="008F6B0B"/>
    <w:rsid w:val="008F75FC"/>
    <w:rsid w:val="008F77D9"/>
    <w:rsid w:val="008F798D"/>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2BCD"/>
    <w:rsid w:val="009336DB"/>
    <w:rsid w:val="009337EE"/>
    <w:rsid w:val="00933C10"/>
    <w:rsid w:val="009350FD"/>
    <w:rsid w:val="0093560B"/>
    <w:rsid w:val="00937C75"/>
    <w:rsid w:val="00941272"/>
    <w:rsid w:val="0094161E"/>
    <w:rsid w:val="00941AAB"/>
    <w:rsid w:val="00941BA1"/>
    <w:rsid w:val="009422BD"/>
    <w:rsid w:val="009422D5"/>
    <w:rsid w:val="00943A98"/>
    <w:rsid w:val="00943D81"/>
    <w:rsid w:val="00944187"/>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A9A"/>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676C"/>
    <w:rsid w:val="00977DC0"/>
    <w:rsid w:val="00977F29"/>
    <w:rsid w:val="00977FD8"/>
    <w:rsid w:val="00980612"/>
    <w:rsid w:val="00980E92"/>
    <w:rsid w:val="009829C4"/>
    <w:rsid w:val="00982A82"/>
    <w:rsid w:val="00982C31"/>
    <w:rsid w:val="00983CF2"/>
    <w:rsid w:val="00985935"/>
    <w:rsid w:val="00985AA8"/>
    <w:rsid w:val="00986EA2"/>
    <w:rsid w:val="0099118D"/>
    <w:rsid w:val="0099123F"/>
    <w:rsid w:val="00991847"/>
    <w:rsid w:val="0099195B"/>
    <w:rsid w:val="00991D7C"/>
    <w:rsid w:val="00991FF4"/>
    <w:rsid w:val="00992DDA"/>
    <w:rsid w:val="009931F1"/>
    <w:rsid w:val="009944F1"/>
    <w:rsid w:val="00994E6D"/>
    <w:rsid w:val="00996404"/>
    <w:rsid w:val="00996E57"/>
    <w:rsid w:val="0099778B"/>
    <w:rsid w:val="009A013A"/>
    <w:rsid w:val="009A0918"/>
    <w:rsid w:val="009A0B2E"/>
    <w:rsid w:val="009A0C2D"/>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36DD"/>
    <w:rsid w:val="009C44BD"/>
    <w:rsid w:val="009C45D8"/>
    <w:rsid w:val="009C4F02"/>
    <w:rsid w:val="009C6546"/>
    <w:rsid w:val="009C77AE"/>
    <w:rsid w:val="009C7C1A"/>
    <w:rsid w:val="009D26CE"/>
    <w:rsid w:val="009D2AB1"/>
    <w:rsid w:val="009D2E84"/>
    <w:rsid w:val="009D6851"/>
    <w:rsid w:val="009D6D9E"/>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7A7"/>
    <w:rsid w:val="009F6872"/>
    <w:rsid w:val="009F6A7E"/>
    <w:rsid w:val="009F743E"/>
    <w:rsid w:val="00A0065B"/>
    <w:rsid w:val="00A0067C"/>
    <w:rsid w:val="00A009E4"/>
    <w:rsid w:val="00A009F3"/>
    <w:rsid w:val="00A01220"/>
    <w:rsid w:val="00A020F8"/>
    <w:rsid w:val="00A038DD"/>
    <w:rsid w:val="00A0397C"/>
    <w:rsid w:val="00A054C9"/>
    <w:rsid w:val="00A07063"/>
    <w:rsid w:val="00A077D7"/>
    <w:rsid w:val="00A07E2D"/>
    <w:rsid w:val="00A10071"/>
    <w:rsid w:val="00A10719"/>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7F6"/>
    <w:rsid w:val="00A54F4E"/>
    <w:rsid w:val="00A569A9"/>
    <w:rsid w:val="00A60961"/>
    <w:rsid w:val="00A63888"/>
    <w:rsid w:val="00A63B94"/>
    <w:rsid w:val="00A64B61"/>
    <w:rsid w:val="00A64C3F"/>
    <w:rsid w:val="00A64D7B"/>
    <w:rsid w:val="00A64EBD"/>
    <w:rsid w:val="00A65108"/>
    <w:rsid w:val="00A65AAD"/>
    <w:rsid w:val="00A660B5"/>
    <w:rsid w:val="00A6613C"/>
    <w:rsid w:val="00A667AC"/>
    <w:rsid w:val="00A679E5"/>
    <w:rsid w:val="00A7005E"/>
    <w:rsid w:val="00A72486"/>
    <w:rsid w:val="00A72E47"/>
    <w:rsid w:val="00A72EDD"/>
    <w:rsid w:val="00A7329A"/>
    <w:rsid w:val="00A73ED8"/>
    <w:rsid w:val="00A74587"/>
    <w:rsid w:val="00A74C13"/>
    <w:rsid w:val="00A74E68"/>
    <w:rsid w:val="00A7500E"/>
    <w:rsid w:val="00A75834"/>
    <w:rsid w:val="00A76375"/>
    <w:rsid w:val="00A774A7"/>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6DC"/>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32E1"/>
    <w:rsid w:val="00AC44C1"/>
    <w:rsid w:val="00AC4AAF"/>
    <w:rsid w:val="00AC50B6"/>
    <w:rsid w:val="00AC5CBB"/>
    <w:rsid w:val="00AC6023"/>
    <w:rsid w:val="00AC6B10"/>
    <w:rsid w:val="00AC7708"/>
    <w:rsid w:val="00AC7A9C"/>
    <w:rsid w:val="00AD0093"/>
    <w:rsid w:val="00AD0A1D"/>
    <w:rsid w:val="00AD13C6"/>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02B"/>
    <w:rsid w:val="00B00370"/>
    <w:rsid w:val="00B01025"/>
    <w:rsid w:val="00B0255F"/>
    <w:rsid w:val="00B02EC2"/>
    <w:rsid w:val="00B03611"/>
    <w:rsid w:val="00B03A22"/>
    <w:rsid w:val="00B03CD0"/>
    <w:rsid w:val="00B0444B"/>
    <w:rsid w:val="00B04828"/>
    <w:rsid w:val="00B04BEA"/>
    <w:rsid w:val="00B04EE5"/>
    <w:rsid w:val="00B0563C"/>
    <w:rsid w:val="00B05DA5"/>
    <w:rsid w:val="00B076B5"/>
    <w:rsid w:val="00B110E6"/>
    <w:rsid w:val="00B1139E"/>
    <w:rsid w:val="00B1230C"/>
    <w:rsid w:val="00B124A0"/>
    <w:rsid w:val="00B12C6B"/>
    <w:rsid w:val="00B12F7B"/>
    <w:rsid w:val="00B1308E"/>
    <w:rsid w:val="00B1385B"/>
    <w:rsid w:val="00B13C52"/>
    <w:rsid w:val="00B14431"/>
    <w:rsid w:val="00B144A7"/>
    <w:rsid w:val="00B15738"/>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279B4"/>
    <w:rsid w:val="00B30785"/>
    <w:rsid w:val="00B30A25"/>
    <w:rsid w:val="00B31230"/>
    <w:rsid w:val="00B313B3"/>
    <w:rsid w:val="00B319B8"/>
    <w:rsid w:val="00B31C05"/>
    <w:rsid w:val="00B32BEC"/>
    <w:rsid w:val="00B34BD6"/>
    <w:rsid w:val="00B34E40"/>
    <w:rsid w:val="00B358D6"/>
    <w:rsid w:val="00B367DF"/>
    <w:rsid w:val="00B379BD"/>
    <w:rsid w:val="00B37E6E"/>
    <w:rsid w:val="00B413E5"/>
    <w:rsid w:val="00B41F11"/>
    <w:rsid w:val="00B42252"/>
    <w:rsid w:val="00B422D8"/>
    <w:rsid w:val="00B426A6"/>
    <w:rsid w:val="00B43919"/>
    <w:rsid w:val="00B446F4"/>
    <w:rsid w:val="00B45A5F"/>
    <w:rsid w:val="00B46863"/>
    <w:rsid w:val="00B46925"/>
    <w:rsid w:val="00B46A3D"/>
    <w:rsid w:val="00B5179A"/>
    <w:rsid w:val="00B52BB3"/>
    <w:rsid w:val="00B52C86"/>
    <w:rsid w:val="00B530D3"/>
    <w:rsid w:val="00B53C78"/>
    <w:rsid w:val="00B555FC"/>
    <w:rsid w:val="00B55B41"/>
    <w:rsid w:val="00B56B2D"/>
    <w:rsid w:val="00B5708A"/>
    <w:rsid w:val="00B57949"/>
    <w:rsid w:val="00B57B9A"/>
    <w:rsid w:val="00B61424"/>
    <w:rsid w:val="00B6149F"/>
    <w:rsid w:val="00B61EBA"/>
    <w:rsid w:val="00B62135"/>
    <w:rsid w:val="00B62316"/>
    <w:rsid w:val="00B625C3"/>
    <w:rsid w:val="00B6271D"/>
    <w:rsid w:val="00B63D2C"/>
    <w:rsid w:val="00B640FB"/>
    <w:rsid w:val="00B64827"/>
    <w:rsid w:val="00B64F70"/>
    <w:rsid w:val="00B65DA8"/>
    <w:rsid w:val="00B66417"/>
    <w:rsid w:val="00B66836"/>
    <w:rsid w:val="00B6704B"/>
    <w:rsid w:val="00B675AC"/>
    <w:rsid w:val="00B678FF"/>
    <w:rsid w:val="00B70520"/>
    <w:rsid w:val="00B7096D"/>
    <w:rsid w:val="00B70B1F"/>
    <w:rsid w:val="00B70BF5"/>
    <w:rsid w:val="00B71BE6"/>
    <w:rsid w:val="00B71E6B"/>
    <w:rsid w:val="00B73B63"/>
    <w:rsid w:val="00B74FAA"/>
    <w:rsid w:val="00B75229"/>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9674D"/>
    <w:rsid w:val="00BA0065"/>
    <w:rsid w:val="00BA09FE"/>
    <w:rsid w:val="00BA190D"/>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17AD"/>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8C3"/>
    <w:rsid w:val="00BC6276"/>
    <w:rsid w:val="00BC636A"/>
    <w:rsid w:val="00BC6DCD"/>
    <w:rsid w:val="00BC7718"/>
    <w:rsid w:val="00BD0556"/>
    <w:rsid w:val="00BD08A8"/>
    <w:rsid w:val="00BD2485"/>
    <w:rsid w:val="00BD24E9"/>
    <w:rsid w:val="00BD3445"/>
    <w:rsid w:val="00BD3D98"/>
    <w:rsid w:val="00BD4226"/>
    <w:rsid w:val="00BD504A"/>
    <w:rsid w:val="00BD67F6"/>
    <w:rsid w:val="00BD6EB7"/>
    <w:rsid w:val="00BD767C"/>
    <w:rsid w:val="00BD7F97"/>
    <w:rsid w:val="00BE1964"/>
    <w:rsid w:val="00BE1A57"/>
    <w:rsid w:val="00BE1D1B"/>
    <w:rsid w:val="00BE1E67"/>
    <w:rsid w:val="00BE22B9"/>
    <w:rsid w:val="00BE328F"/>
    <w:rsid w:val="00BE3371"/>
    <w:rsid w:val="00BE35B2"/>
    <w:rsid w:val="00BE39EF"/>
    <w:rsid w:val="00BE3A5D"/>
    <w:rsid w:val="00BE4515"/>
    <w:rsid w:val="00BE4F42"/>
    <w:rsid w:val="00BE5201"/>
    <w:rsid w:val="00BE5F42"/>
    <w:rsid w:val="00BE63F7"/>
    <w:rsid w:val="00BE68DE"/>
    <w:rsid w:val="00BE7B82"/>
    <w:rsid w:val="00BF0140"/>
    <w:rsid w:val="00BF0173"/>
    <w:rsid w:val="00BF1164"/>
    <w:rsid w:val="00BF1829"/>
    <w:rsid w:val="00BF1CE7"/>
    <w:rsid w:val="00BF2836"/>
    <w:rsid w:val="00BF3224"/>
    <w:rsid w:val="00BF339D"/>
    <w:rsid w:val="00BF33CA"/>
    <w:rsid w:val="00BF3C89"/>
    <w:rsid w:val="00BF496D"/>
    <w:rsid w:val="00BF4980"/>
    <w:rsid w:val="00BF4B93"/>
    <w:rsid w:val="00BF4D1A"/>
    <w:rsid w:val="00BF51CF"/>
    <w:rsid w:val="00BF57AF"/>
    <w:rsid w:val="00BF66D4"/>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815"/>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27D56"/>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279"/>
    <w:rsid w:val="00C7473E"/>
    <w:rsid w:val="00C74B81"/>
    <w:rsid w:val="00C75A86"/>
    <w:rsid w:val="00C75B43"/>
    <w:rsid w:val="00C75BF5"/>
    <w:rsid w:val="00C75C1D"/>
    <w:rsid w:val="00C7649C"/>
    <w:rsid w:val="00C76833"/>
    <w:rsid w:val="00C76C52"/>
    <w:rsid w:val="00C77EE8"/>
    <w:rsid w:val="00C801CC"/>
    <w:rsid w:val="00C804C5"/>
    <w:rsid w:val="00C8103F"/>
    <w:rsid w:val="00C82409"/>
    <w:rsid w:val="00C82C7E"/>
    <w:rsid w:val="00C8305B"/>
    <w:rsid w:val="00C83278"/>
    <w:rsid w:val="00C838F6"/>
    <w:rsid w:val="00C839E0"/>
    <w:rsid w:val="00C84613"/>
    <w:rsid w:val="00C846B3"/>
    <w:rsid w:val="00C84B06"/>
    <w:rsid w:val="00C85603"/>
    <w:rsid w:val="00C86440"/>
    <w:rsid w:val="00C86777"/>
    <w:rsid w:val="00C86BB6"/>
    <w:rsid w:val="00C86CE2"/>
    <w:rsid w:val="00C87791"/>
    <w:rsid w:val="00C900FE"/>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1C7B"/>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0A49"/>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3F1A"/>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5BD2"/>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34CF"/>
    <w:rsid w:val="00D44D43"/>
    <w:rsid w:val="00D4551C"/>
    <w:rsid w:val="00D50954"/>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6B5"/>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5F27"/>
    <w:rsid w:val="00D76122"/>
    <w:rsid w:val="00D762ED"/>
    <w:rsid w:val="00D76D7C"/>
    <w:rsid w:val="00D771FA"/>
    <w:rsid w:val="00D774CC"/>
    <w:rsid w:val="00D77DC4"/>
    <w:rsid w:val="00D81735"/>
    <w:rsid w:val="00D81E04"/>
    <w:rsid w:val="00D823EE"/>
    <w:rsid w:val="00D82B8B"/>
    <w:rsid w:val="00D82C0E"/>
    <w:rsid w:val="00D82CAD"/>
    <w:rsid w:val="00D8301E"/>
    <w:rsid w:val="00D83897"/>
    <w:rsid w:val="00D847E5"/>
    <w:rsid w:val="00D859E8"/>
    <w:rsid w:val="00D85FC0"/>
    <w:rsid w:val="00D86095"/>
    <w:rsid w:val="00D86CC5"/>
    <w:rsid w:val="00D86DD4"/>
    <w:rsid w:val="00D87240"/>
    <w:rsid w:val="00D9014F"/>
    <w:rsid w:val="00D903F7"/>
    <w:rsid w:val="00D91494"/>
    <w:rsid w:val="00D91573"/>
    <w:rsid w:val="00D919CD"/>
    <w:rsid w:val="00D91C75"/>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3ED7"/>
    <w:rsid w:val="00DA61B9"/>
    <w:rsid w:val="00DA6377"/>
    <w:rsid w:val="00DA685F"/>
    <w:rsid w:val="00DA72C5"/>
    <w:rsid w:val="00DA750E"/>
    <w:rsid w:val="00DB2305"/>
    <w:rsid w:val="00DB2BA9"/>
    <w:rsid w:val="00DB2E8E"/>
    <w:rsid w:val="00DB4B07"/>
    <w:rsid w:val="00DB51C0"/>
    <w:rsid w:val="00DB5A6A"/>
    <w:rsid w:val="00DB662D"/>
    <w:rsid w:val="00DB689F"/>
    <w:rsid w:val="00DB7124"/>
    <w:rsid w:val="00DB7329"/>
    <w:rsid w:val="00DB7E35"/>
    <w:rsid w:val="00DC1F6D"/>
    <w:rsid w:val="00DC296A"/>
    <w:rsid w:val="00DC3E30"/>
    <w:rsid w:val="00DC4407"/>
    <w:rsid w:val="00DC4961"/>
    <w:rsid w:val="00DC5569"/>
    <w:rsid w:val="00DC5A66"/>
    <w:rsid w:val="00DC6636"/>
    <w:rsid w:val="00DC71A1"/>
    <w:rsid w:val="00DD0516"/>
    <w:rsid w:val="00DD0E39"/>
    <w:rsid w:val="00DD3D9A"/>
    <w:rsid w:val="00DD4062"/>
    <w:rsid w:val="00DD42C3"/>
    <w:rsid w:val="00DD5249"/>
    <w:rsid w:val="00DD5DAB"/>
    <w:rsid w:val="00DD5DF1"/>
    <w:rsid w:val="00DD668C"/>
    <w:rsid w:val="00DD684B"/>
    <w:rsid w:val="00DD6C7E"/>
    <w:rsid w:val="00DD7322"/>
    <w:rsid w:val="00DD73C5"/>
    <w:rsid w:val="00DD7557"/>
    <w:rsid w:val="00DD7A1D"/>
    <w:rsid w:val="00DD7E53"/>
    <w:rsid w:val="00DE00BE"/>
    <w:rsid w:val="00DE0DDA"/>
    <w:rsid w:val="00DE1866"/>
    <w:rsid w:val="00DE1A18"/>
    <w:rsid w:val="00DE2DB6"/>
    <w:rsid w:val="00DE302D"/>
    <w:rsid w:val="00DE4845"/>
    <w:rsid w:val="00DE62F9"/>
    <w:rsid w:val="00DE6429"/>
    <w:rsid w:val="00DE758F"/>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1C81"/>
    <w:rsid w:val="00E023EE"/>
    <w:rsid w:val="00E02EAB"/>
    <w:rsid w:val="00E03657"/>
    <w:rsid w:val="00E03DF2"/>
    <w:rsid w:val="00E04110"/>
    <w:rsid w:val="00E04868"/>
    <w:rsid w:val="00E06A7B"/>
    <w:rsid w:val="00E06F0A"/>
    <w:rsid w:val="00E07992"/>
    <w:rsid w:val="00E102B0"/>
    <w:rsid w:val="00E10416"/>
    <w:rsid w:val="00E11055"/>
    <w:rsid w:val="00E115C8"/>
    <w:rsid w:val="00E11675"/>
    <w:rsid w:val="00E125FF"/>
    <w:rsid w:val="00E133E4"/>
    <w:rsid w:val="00E15CC3"/>
    <w:rsid w:val="00E17A04"/>
    <w:rsid w:val="00E20175"/>
    <w:rsid w:val="00E20275"/>
    <w:rsid w:val="00E2097B"/>
    <w:rsid w:val="00E20A0F"/>
    <w:rsid w:val="00E21719"/>
    <w:rsid w:val="00E226C4"/>
    <w:rsid w:val="00E23506"/>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5D0D"/>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0B19"/>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310"/>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35A8"/>
    <w:rsid w:val="00F13948"/>
    <w:rsid w:val="00F14867"/>
    <w:rsid w:val="00F14CF2"/>
    <w:rsid w:val="00F14F0C"/>
    <w:rsid w:val="00F167D9"/>
    <w:rsid w:val="00F16C30"/>
    <w:rsid w:val="00F2051A"/>
    <w:rsid w:val="00F2059C"/>
    <w:rsid w:val="00F21871"/>
    <w:rsid w:val="00F21E72"/>
    <w:rsid w:val="00F21EEB"/>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58C"/>
    <w:rsid w:val="00F438A3"/>
    <w:rsid w:val="00F43F15"/>
    <w:rsid w:val="00F444EF"/>
    <w:rsid w:val="00F45763"/>
    <w:rsid w:val="00F46252"/>
    <w:rsid w:val="00F467DF"/>
    <w:rsid w:val="00F467F1"/>
    <w:rsid w:val="00F46DB2"/>
    <w:rsid w:val="00F47535"/>
    <w:rsid w:val="00F47B68"/>
    <w:rsid w:val="00F51229"/>
    <w:rsid w:val="00F51419"/>
    <w:rsid w:val="00F516B0"/>
    <w:rsid w:val="00F539E7"/>
    <w:rsid w:val="00F53A8F"/>
    <w:rsid w:val="00F53C9A"/>
    <w:rsid w:val="00F53D75"/>
    <w:rsid w:val="00F5440E"/>
    <w:rsid w:val="00F546B5"/>
    <w:rsid w:val="00F5553C"/>
    <w:rsid w:val="00F562C7"/>
    <w:rsid w:val="00F56D9B"/>
    <w:rsid w:val="00F56DEF"/>
    <w:rsid w:val="00F60573"/>
    <w:rsid w:val="00F612CF"/>
    <w:rsid w:val="00F62370"/>
    <w:rsid w:val="00F62A29"/>
    <w:rsid w:val="00F62C6B"/>
    <w:rsid w:val="00F63984"/>
    <w:rsid w:val="00F64B5E"/>
    <w:rsid w:val="00F65040"/>
    <w:rsid w:val="00F6732A"/>
    <w:rsid w:val="00F674A9"/>
    <w:rsid w:val="00F67C33"/>
    <w:rsid w:val="00F705EC"/>
    <w:rsid w:val="00F70E45"/>
    <w:rsid w:val="00F7250B"/>
    <w:rsid w:val="00F72DF4"/>
    <w:rsid w:val="00F744A6"/>
    <w:rsid w:val="00F75A57"/>
    <w:rsid w:val="00F76736"/>
    <w:rsid w:val="00F76A43"/>
    <w:rsid w:val="00F76B1A"/>
    <w:rsid w:val="00F777E6"/>
    <w:rsid w:val="00F77D18"/>
    <w:rsid w:val="00F804BF"/>
    <w:rsid w:val="00F80514"/>
    <w:rsid w:val="00F81278"/>
    <w:rsid w:val="00F814A9"/>
    <w:rsid w:val="00F8170B"/>
    <w:rsid w:val="00F818E3"/>
    <w:rsid w:val="00F81AD5"/>
    <w:rsid w:val="00F81E1F"/>
    <w:rsid w:val="00F8209E"/>
    <w:rsid w:val="00F826AE"/>
    <w:rsid w:val="00F82A1D"/>
    <w:rsid w:val="00F82B30"/>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275E"/>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4A11"/>
    <w:rsid w:val="00FB57D1"/>
    <w:rsid w:val="00FB7ECF"/>
    <w:rsid w:val="00FC1BEF"/>
    <w:rsid w:val="00FC30CD"/>
    <w:rsid w:val="00FC445E"/>
    <w:rsid w:val="00FC475A"/>
    <w:rsid w:val="00FC49C1"/>
    <w:rsid w:val="00FC515C"/>
    <w:rsid w:val="00FC6FFE"/>
    <w:rsid w:val="00FD0008"/>
    <w:rsid w:val="00FD12CD"/>
    <w:rsid w:val="00FD1831"/>
    <w:rsid w:val="00FD1B0E"/>
    <w:rsid w:val="00FD2277"/>
    <w:rsid w:val="00FD2355"/>
    <w:rsid w:val="00FD2611"/>
    <w:rsid w:val="00FD2BCB"/>
    <w:rsid w:val="00FD3894"/>
    <w:rsid w:val="00FD3A75"/>
    <w:rsid w:val="00FD414C"/>
    <w:rsid w:val="00FD4A4E"/>
    <w:rsid w:val="00FD4A58"/>
    <w:rsid w:val="00FD4AA5"/>
    <w:rsid w:val="00FD4F6E"/>
    <w:rsid w:val="00FD5950"/>
    <w:rsid w:val="00FD6A10"/>
    <w:rsid w:val="00FE0071"/>
    <w:rsid w:val="00FE1649"/>
    <w:rsid w:val="00FE1E4D"/>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2CB922"/>
  <w15:docId w15:val="{D6721DFD-2EEA-400B-965E-0818A42C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5D5DD6"/>
    <w:pPr>
      <w:keepNext/>
      <w:spacing w:before="240" w:after="60"/>
      <w:ind w:left="1440"/>
      <w:outlineLvl w:val="3"/>
    </w:pPr>
    <w:rPr>
      <w:b/>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basedOn w:val="DefaultParagraphFont"/>
    <w:link w:val="Header"/>
    <w:rsid w:val="00EE1310"/>
    <w:rPr>
      <w:sz w:val="24"/>
    </w:rPr>
  </w:style>
  <w:style w:type="character" w:customStyle="1" w:styleId="UnresolvedMention1">
    <w:name w:val="Unresolved Mention1"/>
    <w:basedOn w:val="DefaultParagraphFont"/>
    <w:uiPriority w:val="99"/>
    <w:semiHidden/>
    <w:unhideWhenUsed/>
    <w:rsid w:val="00415B11"/>
    <w:rPr>
      <w:color w:val="605E5C"/>
      <w:shd w:val="clear" w:color="auto" w:fill="E1DFDD"/>
    </w:rPr>
  </w:style>
  <w:style w:type="table" w:customStyle="1" w:styleId="TableGrid1">
    <w:name w:val="Table Grid1"/>
    <w:basedOn w:val="TableNormal"/>
    <w:next w:val="TableGrid"/>
    <w:uiPriority w:val="39"/>
    <w:rsid w:val="00955A9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
    <w:name w:val="Recommendations"/>
    <w:basedOn w:val="TOC6"/>
    <w:qFormat/>
    <w:rsid w:val="00A63888"/>
    <w:pPr>
      <w:numPr>
        <w:numId w:val="35"/>
      </w:numPr>
      <w:tabs>
        <w:tab w:val="clear" w:pos="9360"/>
      </w:tabs>
      <w:suppressAutoHyphens w:val="0"/>
      <w:ind w:left="720" w:hanging="720"/>
    </w:pPr>
  </w:style>
  <w:style w:type="character" w:customStyle="1" w:styleId="FooterChar">
    <w:name w:val="Footer Char"/>
    <w:basedOn w:val="DefaultParagraphFont"/>
    <w:link w:val="Footer"/>
    <w:uiPriority w:val="99"/>
    <w:rsid w:val="00150D2C"/>
    <w:rPr>
      <w:sz w:val="24"/>
    </w:rPr>
  </w:style>
  <w:style w:type="character" w:styleId="UnresolvedMention">
    <w:name w:val="Unresolved Mention"/>
    <w:basedOn w:val="DefaultParagraphFont"/>
    <w:uiPriority w:val="99"/>
    <w:semiHidden/>
    <w:unhideWhenUsed/>
    <w:rsid w:val="00F80514"/>
    <w:rPr>
      <w:color w:val="605E5C"/>
      <w:shd w:val="clear" w:color="auto" w:fill="E1DFDD"/>
    </w:rPr>
  </w:style>
  <w:style w:type="paragraph" w:styleId="ListParagraph">
    <w:name w:val="List Paragraph"/>
    <w:basedOn w:val="Normal"/>
    <w:uiPriority w:val="34"/>
    <w:qFormat/>
    <w:rsid w:val="00BC6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150485286">
      <w:bodyDiv w:val="1"/>
      <w:marLeft w:val="0"/>
      <w:marRight w:val="0"/>
      <w:marTop w:val="0"/>
      <w:marBottom w:val="0"/>
      <w:divBdr>
        <w:top w:val="none" w:sz="0" w:space="0" w:color="auto"/>
        <w:left w:val="none" w:sz="0" w:space="0" w:color="auto"/>
        <w:bottom w:val="none" w:sz="0" w:space="0" w:color="auto"/>
        <w:right w:val="none" w:sz="0" w:space="0" w:color="auto"/>
      </w:divBdr>
    </w:div>
    <w:div w:id="1482623810">
      <w:bodyDiv w:val="1"/>
      <w:marLeft w:val="0"/>
      <w:marRight w:val="0"/>
      <w:marTop w:val="0"/>
      <w:marBottom w:val="0"/>
      <w:divBdr>
        <w:top w:val="none" w:sz="0" w:space="0" w:color="auto"/>
        <w:left w:val="none" w:sz="0" w:space="0" w:color="auto"/>
        <w:bottom w:val="none" w:sz="0" w:space="0" w:color="auto"/>
        <w:right w:val="none" w:sz="0" w:space="0" w:color="auto"/>
      </w:divBdr>
    </w:div>
    <w:div w:id="1726836464">
      <w:bodyDiv w:val="1"/>
      <w:marLeft w:val="0"/>
      <w:marRight w:val="0"/>
      <w:marTop w:val="0"/>
      <w:marBottom w:val="0"/>
      <w:divBdr>
        <w:top w:val="none" w:sz="0" w:space="0" w:color="auto"/>
        <w:left w:val="none" w:sz="0" w:space="0" w:color="auto"/>
        <w:bottom w:val="none" w:sz="0" w:space="0" w:color="auto"/>
        <w:right w:val="none" w:sz="0" w:space="0" w:color="auto"/>
      </w:divBdr>
    </w:div>
    <w:div w:id="182276670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eather.gov/ama/heatindex"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6.png"/><Relationship Id="rId34" Type="http://schemas.microsoft.com/office/2007/relationships/hdphoto" Target="media/hdphoto3.wdp"/><Relationship Id="rId42" Type="http://schemas.openxmlformats.org/officeDocument/2006/relationships/image" Target="media/image25.jpeg"/><Relationship Id="rId47" Type="http://schemas.openxmlformats.org/officeDocument/2006/relationships/footer" Target="footer5.xm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microsoft.com/office/2007/relationships/hdphoto" Target="media/hdphoto1.wdp"/><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nceh/features/extremeheat/index.html"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4.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footer" Target="footer6.xml"/><Relationship Id="rId10" Type="http://schemas.openxmlformats.org/officeDocument/2006/relationships/hyperlink" Target="http://mass.gov/dph/iaq" TargetMode="Externa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header" Target="header1.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oter" Target="footer3.xm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DF89-517A-47C4-A9E2-D4D78855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3696</Words>
  <Characters>21072</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24719</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Chelsea DOR 90 Everett Street</dc:subject>
  <dc:creator>Indoor Air Quality Program</dc:creator>
  <cp:lastModifiedBy>Santora, Stefanie (DPH)</cp:lastModifiedBy>
  <cp:revision>2</cp:revision>
  <cp:lastPrinted>2022-08-01T13:41:00Z</cp:lastPrinted>
  <dcterms:created xsi:type="dcterms:W3CDTF">2022-09-23T17:25:00Z</dcterms:created>
  <dcterms:modified xsi:type="dcterms:W3CDTF">2022-09-23T17:25:00Z</dcterms:modified>
</cp:coreProperties>
</file>