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5EDD3" w14:textId="77777777" w:rsidR="00E82E6E" w:rsidRPr="0061297D" w:rsidRDefault="00E82E6E" w:rsidP="00E82E6E">
      <w:pPr>
        <w:pStyle w:val="Heading1"/>
        <w:rPr>
          <w:rFonts w:ascii="Arial" w:eastAsia="Calibri" w:hAnsi="Arial"/>
          <w:b w:val="0"/>
          <w:sz w:val="24"/>
        </w:rPr>
      </w:pPr>
      <w:r w:rsidRPr="0061297D">
        <w:rPr>
          <w:rFonts w:ascii="Arial" w:eastAsia="Calibri" w:hAnsi="Arial"/>
          <w:b w:val="0"/>
          <w:sz w:val="24"/>
        </w:rPr>
        <w:t>Massachusetts Commission for the Blind</w:t>
      </w:r>
    </w:p>
    <w:p w14:paraId="7A116DE6" w14:textId="77777777" w:rsidR="00E82E6E" w:rsidRPr="0061297D" w:rsidRDefault="00E82E6E" w:rsidP="00E82E6E">
      <w:pPr>
        <w:rPr>
          <w:rFonts w:ascii="Arial" w:hAnsi="Arial"/>
          <w:sz w:val="24"/>
        </w:rPr>
      </w:pPr>
      <w:r w:rsidRPr="0061297D">
        <w:rPr>
          <w:rFonts w:ascii="Arial" w:hAnsi="Arial"/>
          <w:sz w:val="24"/>
        </w:rPr>
        <w:t>Rehabilitation Council Minutes</w:t>
      </w:r>
    </w:p>
    <w:p w14:paraId="09B1FDE1" w14:textId="6284C34C" w:rsidR="00E82E6E" w:rsidRPr="0061297D" w:rsidRDefault="00E82E6E" w:rsidP="00E82E6E">
      <w:pPr>
        <w:rPr>
          <w:rFonts w:ascii="Arial" w:hAnsi="Arial"/>
          <w:sz w:val="24"/>
        </w:rPr>
      </w:pPr>
      <w:r w:rsidRPr="0061297D">
        <w:rPr>
          <w:rFonts w:ascii="Arial" w:hAnsi="Arial"/>
          <w:sz w:val="24"/>
        </w:rPr>
        <w:t xml:space="preserve">For </w:t>
      </w:r>
      <w:r>
        <w:rPr>
          <w:rFonts w:ascii="Arial" w:hAnsi="Arial"/>
          <w:sz w:val="24"/>
        </w:rPr>
        <w:t>December 7, 2022</w:t>
      </w:r>
    </w:p>
    <w:p w14:paraId="0C6554D1" w14:textId="77777777" w:rsidR="00E82E6E" w:rsidRPr="0061297D" w:rsidRDefault="00E82E6E" w:rsidP="00E82E6E">
      <w:pPr>
        <w:pStyle w:val="Normal1"/>
        <w:rPr>
          <w:rFonts w:ascii="Arial" w:hAnsi="Arial"/>
          <w:sz w:val="24"/>
        </w:rPr>
      </w:pPr>
    </w:p>
    <w:p w14:paraId="68CC3ED3" w14:textId="77777777" w:rsidR="00E82E6E" w:rsidRDefault="00E82E6E" w:rsidP="00E82E6E">
      <w:pPr>
        <w:rPr>
          <w:rFonts w:ascii="Arial" w:hAnsi="Arial"/>
          <w:sz w:val="24"/>
        </w:rPr>
      </w:pPr>
      <w:r w:rsidRPr="0061297D">
        <w:rPr>
          <w:rFonts w:ascii="Arial" w:hAnsi="Arial"/>
          <w:sz w:val="24"/>
        </w:rPr>
        <w:t xml:space="preserve">The quarterly Meeting of the Massachusetts Commission for the Blind Rehabilitation Council was called to order by Chair DeAnn Elliott at 1:03 p.m. The meeting was held remotely using the Zoom conferencing platform. </w:t>
      </w:r>
    </w:p>
    <w:p w14:paraId="3A704BB1" w14:textId="0CBFF58F" w:rsidR="00E82E6E" w:rsidRDefault="00E82E6E" w:rsidP="00E82E6E">
      <w:pPr>
        <w:rPr>
          <w:rFonts w:ascii="Arial" w:hAnsi="Arial"/>
          <w:sz w:val="24"/>
        </w:rPr>
      </w:pPr>
      <w:r w:rsidRPr="0061297D">
        <w:rPr>
          <w:rFonts w:ascii="Arial" w:hAnsi="Arial"/>
          <w:sz w:val="24"/>
        </w:rPr>
        <w:t>The</w:t>
      </w:r>
      <w:r>
        <w:rPr>
          <w:rFonts w:ascii="Arial" w:hAnsi="Arial"/>
          <w:sz w:val="24"/>
        </w:rPr>
        <w:t>re were 27 individuals in attendance.</w:t>
      </w:r>
    </w:p>
    <w:p w14:paraId="54AA6822" w14:textId="77777777" w:rsidR="00552221" w:rsidRDefault="00552221" w:rsidP="00E82E6E">
      <w:pPr>
        <w:rPr>
          <w:rFonts w:ascii="Arial" w:hAnsi="Arial"/>
          <w:sz w:val="24"/>
        </w:rPr>
      </w:pPr>
    </w:p>
    <w:p w14:paraId="55AA5A4C" w14:textId="75BD5927" w:rsidR="00E82E6E" w:rsidRPr="0061297D" w:rsidRDefault="00E82E6E" w:rsidP="00E82E6E">
      <w:pPr>
        <w:rPr>
          <w:rFonts w:ascii="Arial" w:hAnsi="Arial"/>
          <w:sz w:val="24"/>
        </w:rPr>
      </w:pPr>
      <w:r w:rsidRPr="0061297D">
        <w:rPr>
          <w:rFonts w:ascii="Arial" w:hAnsi="Arial"/>
          <w:sz w:val="24"/>
        </w:rPr>
        <w:t>Members in attendance: DeAnn Elliott (Chair); Jennifer Harnish (Secretary); Jerry Berrier;</w:t>
      </w:r>
      <w:r w:rsidR="00552221">
        <w:rPr>
          <w:rFonts w:ascii="Arial" w:hAnsi="Arial"/>
          <w:sz w:val="24"/>
        </w:rPr>
        <w:t xml:space="preserve"> </w:t>
      </w:r>
      <w:r w:rsidR="00552221" w:rsidRPr="0061297D">
        <w:rPr>
          <w:rFonts w:ascii="Arial" w:hAnsi="Arial"/>
          <w:sz w:val="24"/>
        </w:rPr>
        <w:t>Martha Daigle;</w:t>
      </w:r>
      <w:r w:rsidR="00552221">
        <w:rPr>
          <w:rFonts w:ascii="Arial" w:hAnsi="Arial"/>
          <w:sz w:val="24"/>
        </w:rPr>
        <w:t xml:space="preserve"> </w:t>
      </w:r>
      <w:r w:rsidR="00552221" w:rsidRPr="0061297D">
        <w:rPr>
          <w:rFonts w:ascii="Arial" w:hAnsi="Arial"/>
          <w:sz w:val="24"/>
        </w:rPr>
        <w:t>Cheryl Scott;</w:t>
      </w:r>
      <w:r w:rsidR="00552221">
        <w:rPr>
          <w:rFonts w:ascii="Arial" w:hAnsi="Arial"/>
          <w:sz w:val="24"/>
        </w:rPr>
        <w:t xml:space="preserve"> </w:t>
      </w:r>
      <w:r w:rsidRPr="0061297D">
        <w:rPr>
          <w:rFonts w:ascii="Arial" w:hAnsi="Arial"/>
          <w:sz w:val="24"/>
        </w:rPr>
        <w:t xml:space="preserve">Priscilla </w:t>
      </w:r>
      <w:proofErr w:type="spellStart"/>
      <w:r w:rsidRPr="0061297D">
        <w:rPr>
          <w:rFonts w:ascii="Arial" w:hAnsi="Arial"/>
          <w:sz w:val="24"/>
        </w:rPr>
        <w:t>Ngome</w:t>
      </w:r>
      <w:proofErr w:type="spellEnd"/>
      <w:r w:rsidRPr="0061297D">
        <w:rPr>
          <w:rFonts w:ascii="Arial" w:hAnsi="Arial"/>
          <w:sz w:val="24"/>
        </w:rPr>
        <w:t>;</w:t>
      </w:r>
      <w:r w:rsidR="00F25336">
        <w:rPr>
          <w:rFonts w:ascii="Arial" w:hAnsi="Arial"/>
          <w:sz w:val="24"/>
        </w:rPr>
        <w:t xml:space="preserve"> </w:t>
      </w:r>
      <w:r w:rsidR="00F25336" w:rsidRPr="0061297D">
        <w:rPr>
          <w:rFonts w:ascii="Arial" w:hAnsi="Arial"/>
          <w:sz w:val="24"/>
        </w:rPr>
        <w:t xml:space="preserve">Jenifer </w:t>
      </w:r>
      <w:r w:rsidR="005A2611" w:rsidRPr="0061297D">
        <w:rPr>
          <w:rFonts w:ascii="Arial" w:hAnsi="Arial"/>
          <w:sz w:val="24"/>
        </w:rPr>
        <w:t>Whitmore.</w:t>
      </w:r>
      <w:r w:rsidR="001643D5">
        <w:rPr>
          <w:rFonts w:ascii="Arial" w:hAnsi="Arial"/>
          <w:sz w:val="24"/>
        </w:rPr>
        <w:t xml:space="preserve"> </w:t>
      </w:r>
    </w:p>
    <w:p w14:paraId="4478EE60" w14:textId="0B9E0F47" w:rsidR="00552221" w:rsidRDefault="00552221" w:rsidP="00E82E6E">
      <w:pPr>
        <w:rPr>
          <w:rFonts w:ascii="Arial" w:hAnsi="Arial"/>
          <w:sz w:val="24"/>
        </w:rPr>
      </w:pPr>
      <w:r>
        <w:rPr>
          <w:rFonts w:ascii="Arial" w:hAnsi="Arial"/>
          <w:sz w:val="24"/>
        </w:rPr>
        <w:t xml:space="preserve">Inez Canada was attending in place of Naomi Goldberg to represent CAP. </w:t>
      </w:r>
    </w:p>
    <w:p w14:paraId="7ACE2C6F" w14:textId="7E66CCAB" w:rsidR="00552221" w:rsidRDefault="00E82E6E" w:rsidP="00E82E6E">
      <w:pPr>
        <w:rPr>
          <w:rFonts w:ascii="Arial" w:hAnsi="Arial"/>
          <w:sz w:val="24"/>
        </w:rPr>
      </w:pPr>
      <w:r w:rsidRPr="0061297D">
        <w:rPr>
          <w:rFonts w:ascii="Arial" w:hAnsi="Arial"/>
          <w:sz w:val="24"/>
        </w:rPr>
        <w:t xml:space="preserve">Regrets: </w:t>
      </w:r>
      <w:r w:rsidR="00377D3B" w:rsidRPr="00377D3B">
        <w:rPr>
          <w:rFonts w:ascii="Arial" w:hAnsi="Arial"/>
          <w:sz w:val="24"/>
        </w:rPr>
        <w:t>David D'Arcangelo</w:t>
      </w:r>
      <w:r w:rsidR="00377D3B">
        <w:rPr>
          <w:rFonts w:ascii="Arial" w:hAnsi="Arial"/>
          <w:sz w:val="24"/>
        </w:rPr>
        <w:t>;</w:t>
      </w:r>
      <w:r w:rsidR="000A4C0B">
        <w:rPr>
          <w:rFonts w:ascii="Arial" w:hAnsi="Arial"/>
          <w:sz w:val="24"/>
        </w:rPr>
        <w:t xml:space="preserve"> </w:t>
      </w:r>
      <w:r w:rsidR="00552221" w:rsidRPr="0061297D">
        <w:rPr>
          <w:rFonts w:ascii="Arial" w:hAnsi="Arial"/>
          <w:sz w:val="24"/>
        </w:rPr>
        <w:t xml:space="preserve">Naomi Goldberg; </w:t>
      </w:r>
      <w:r w:rsidRPr="0061297D">
        <w:rPr>
          <w:rFonts w:ascii="Arial" w:hAnsi="Arial"/>
          <w:sz w:val="24"/>
        </w:rPr>
        <w:t>Rebecca Davis;</w:t>
      </w:r>
      <w:r w:rsidR="00552221">
        <w:rPr>
          <w:rFonts w:ascii="Arial" w:hAnsi="Arial"/>
          <w:sz w:val="24"/>
        </w:rPr>
        <w:t xml:space="preserve"> </w:t>
      </w:r>
      <w:r w:rsidR="00552221" w:rsidRPr="0061297D">
        <w:rPr>
          <w:rFonts w:ascii="Arial" w:hAnsi="Arial"/>
          <w:sz w:val="24"/>
        </w:rPr>
        <w:t>Brian Switzer</w:t>
      </w:r>
      <w:r w:rsidR="00552221">
        <w:rPr>
          <w:rFonts w:ascii="Arial" w:hAnsi="Arial"/>
          <w:sz w:val="24"/>
        </w:rPr>
        <w:t xml:space="preserve">; </w:t>
      </w:r>
      <w:r w:rsidR="00552221" w:rsidRPr="0061297D">
        <w:rPr>
          <w:rFonts w:ascii="Arial" w:hAnsi="Arial"/>
          <w:sz w:val="24"/>
        </w:rPr>
        <w:t xml:space="preserve">Devon </w:t>
      </w:r>
      <w:r w:rsidR="005A2611" w:rsidRPr="0061297D">
        <w:rPr>
          <w:rFonts w:ascii="Arial" w:hAnsi="Arial"/>
          <w:sz w:val="24"/>
        </w:rPr>
        <w:t>Myer</w:t>
      </w:r>
      <w:r w:rsidR="008B6DE7">
        <w:rPr>
          <w:rFonts w:ascii="Arial" w:hAnsi="Arial"/>
          <w:sz w:val="24"/>
        </w:rPr>
        <w:t>; Filomena Tripp</w:t>
      </w:r>
      <w:r w:rsidR="000A4C0B">
        <w:rPr>
          <w:rFonts w:ascii="Arial" w:hAnsi="Arial"/>
          <w:sz w:val="24"/>
        </w:rPr>
        <w:t>.</w:t>
      </w:r>
    </w:p>
    <w:p w14:paraId="24FF3432" w14:textId="77777777" w:rsidR="00DF3EDB" w:rsidRDefault="00DF3EDB" w:rsidP="00E82E6E">
      <w:pPr>
        <w:rPr>
          <w:rFonts w:ascii="Arial" w:hAnsi="Arial"/>
          <w:sz w:val="24"/>
        </w:rPr>
      </w:pPr>
    </w:p>
    <w:p w14:paraId="4D39E693" w14:textId="3AC057BC" w:rsidR="00DF3EDB" w:rsidRPr="0061297D" w:rsidRDefault="00E82E6E" w:rsidP="00DF3EDB">
      <w:pPr>
        <w:rPr>
          <w:rFonts w:ascii="Arial" w:hAnsi="Arial"/>
          <w:sz w:val="24"/>
        </w:rPr>
      </w:pPr>
      <w:r w:rsidRPr="0061297D">
        <w:rPr>
          <w:rFonts w:ascii="Arial" w:hAnsi="Arial"/>
          <w:sz w:val="24"/>
        </w:rPr>
        <w:t>Attending Ex officio RC members:</w:t>
      </w:r>
      <w:r w:rsidR="00DF3EDB">
        <w:rPr>
          <w:rFonts w:ascii="Arial" w:hAnsi="Arial"/>
          <w:sz w:val="24"/>
        </w:rPr>
        <w:t xml:space="preserve"> </w:t>
      </w:r>
      <w:r w:rsidR="00A0361D">
        <w:rPr>
          <w:rFonts w:ascii="Arial" w:hAnsi="Arial"/>
          <w:sz w:val="24"/>
        </w:rPr>
        <w:t xml:space="preserve">Priscilla </w:t>
      </w:r>
      <w:proofErr w:type="spellStart"/>
      <w:r w:rsidR="00AC13B7">
        <w:rPr>
          <w:rFonts w:ascii="Arial" w:hAnsi="Arial"/>
          <w:sz w:val="24"/>
        </w:rPr>
        <w:t>Ngome</w:t>
      </w:r>
      <w:proofErr w:type="spellEnd"/>
      <w:r w:rsidR="005A2611">
        <w:rPr>
          <w:rFonts w:ascii="Arial" w:hAnsi="Arial"/>
          <w:sz w:val="24"/>
        </w:rPr>
        <w:t>.</w:t>
      </w:r>
    </w:p>
    <w:p w14:paraId="3897672D" w14:textId="414F632E" w:rsidR="00E82E6E" w:rsidRPr="0061297D" w:rsidRDefault="00E82E6E" w:rsidP="00E82E6E">
      <w:pPr>
        <w:rPr>
          <w:rFonts w:ascii="Arial" w:hAnsi="Arial"/>
          <w:sz w:val="24"/>
        </w:rPr>
      </w:pPr>
      <w:r w:rsidRPr="0061297D">
        <w:rPr>
          <w:rFonts w:ascii="Arial" w:hAnsi="Arial"/>
          <w:sz w:val="24"/>
        </w:rPr>
        <w:t xml:space="preserve"> </w:t>
      </w:r>
    </w:p>
    <w:p w14:paraId="44E8B8D7" w14:textId="13D5291B" w:rsidR="00F25336" w:rsidRDefault="00E82E6E" w:rsidP="00E82E6E">
      <w:pPr>
        <w:rPr>
          <w:rFonts w:ascii="Arial" w:hAnsi="Arial"/>
          <w:sz w:val="24"/>
        </w:rPr>
      </w:pPr>
      <w:r w:rsidRPr="0061297D">
        <w:rPr>
          <w:rFonts w:ascii="Arial" w:hAnsi="Arial"/>
          <w:sz w:val="24"/>
        </w:rPr>
        <w:t>MCB guests:</w:t>
      </w:r>
      <w:r w:rsidR="00DF3EDB">
        <w:rPr>
          <w:rFonts w:ascii="Arial" w:hAnsi="Arial"/>
          <w:sz w:val="24"/>
        </w:rPr>
        <w:t xml:space="preserve"> </w:t>
      </w:r>
      <w:r w:rsidR="005372F5" w:rsidRPr="0061297D">
        <w:rPr>
          <w:rFonts w:ascii="Arial" w:hAnsi="Arial"/>
          <w:sz w:val="24"/>
        </w:rPr>
        <w:t>Deputy Commissioner John Oliveira</w:t>
      </w:r>
      <w:r w:rsidR="005372F5">
        <w:rPr>
          <w:rFonts w:ascii="Arial" w:hAnsi="Arial"/>
          <w:sz w:val="24"/>
        </w:rPr>
        <w:t xml:space="preserve">; </w:t>
      </w:r>
      <w:r w:rsidR="00F25336">
        <w:rPr>
          <w:rFonts w:ascii="Arial" w:hAnsi="Arial"/>
          <w:sz w:val="24"/>
        </w:rPr>
        <w:t xml:space="preserve">Samantha </w:t>
      </w:r>
      <w:r w:rsidR="0087031C">
        <w:rPr>
          <w:rFonts w:ascii="Arial" w:hAnsi="Arial"/>
          <w:sz w:val="24"/>
        </w:rPr>
        <w:t xml:space="preserve">Linden </w:t>
      </w:r>
      <w:r w:rsidRPr="0061297D">
        <w:rPr>
          <w:rFonts w:ascii="Arial" w:hAnsi="Arial"/>
          <w:sz w:val="24"/>
        </w:rPr>
        <w:t>(Zoom host); Nathan Skrocki;</w:t>
      </w:r>
      <w:r w:rsidR="0087031C">
        <w:rPr>
          <w:rFonts w:ascii="Arial" w:hAnsi="Arial"/>
          <w:sz w:val="24"/>
        </w:rPr>
        <w:t xml:space="preserve"> Lauren Lang (General Council</w:t>
      </w:r>
      <w:r w:rsidR="005A2611">
        <w:rPr>
          <w:rFonts w:ascii="Arial" w:hAnsi="Arial"/>
          <w:sz w:val="24"/>
        </w:rPr>
        <w:t>).</w:t>
      </w:r>
      <w:r w:rsidR="0087031C">
        <w:rPr>
          <w:rFonts w:ascii="Arial" w:hAnsi="Arial"/>
          <w:sz w:val="24"/>
        </w:rPr>
        <w:t xml:space="preserve"> </w:t>
      </w:r>
    </w:p>
    <w:p w14:paraId="5EDD2C9E" w14:textId="5E46FF92" w:rsidR="00F25336" w:rsidRDefault="0087031C" w:rsidP="00E82E6E">
      <w:pPr>
        <w:rPr>
          <w:rFonts w:ascii="Arial" w:hAnsi="Arial"/>
          <w:sz w:val="24"/>
        </w:rPr>
      </w:pPr>
      <w:r>
        <w:rPr>
          <w:rFonts w:ascii="Arial" w:hAnsi="Arial"/>
          <w:sz w:val="24"/>
        </w:rPr>
        <w:t xml:space="preserve">ASL interpreters Janna Evans </w:t>
      </w:r>
      <w:r w:rsidR="005A2611">
        <w:rPr>
          <w:rFonts w:ascii="Arial" w:hAnsi="Arial"/>
          <w:sz w:val="24"/>
        </w:rPr>
        <w:t>and Laurie</w:t>
      </w:r>
      <w:r>
        <w:rPr>
          <w:rFonts w:ascii="Arial" w:hAnsi="Arial"/>
          <w:sz w:val="24"/>
        </w:rPr>
        <w:t xml:space="preserve"> (last name not able to be heard).</w:t>
      </w:r>
      <w:r w:rsidR="001643D5">
        <w:rPr>
          <w:rFonts w:ascii="Arial" w:hAnsi="Arial"/>
          <w:sz w:val="24"/>
        </w:rPr>
        <w:t xml:space="preserve"> </w:t>
      </w:r>
      <w:r>
        <w:rPr>
          <w:rFonts w:ascii="Arial" w:hAnsi="Arial"/>
          <w:sz w:val="24"/>
        </w:rPr>
        <w:t>CART provider is Stephanie (no last name given)</w:t>
      </w:r>
    </w:p>
    <w:p w14:paraId="22579BDA" w14:textId="77777777" w:rsidR="0087031C" w:rsidRDefault="0087031C" w:rsidP="00E82E6E">
      <w:pPr>
        <w:rPr>
          <w:rFonts w:ascii="Arial" w:hAnsi="Arial"/>
          <w:sz w:val="24"/>
        </w:rPr>
      </w:pPr>
    </w:p>
    <w:p w14:paraId="663A764D" w14:textId="534AA02E" w:rsidR="00E82E6E" w:rsidRPr="0061297D" w:rsidRDefault="00E82E6E" w:rsidP="00E82E6E">
      <w:pPr>
        <w:rPr>
          <w:rFonts w:ascii="Arial" w:hAnsi="Arial"/>
          <w:sz w:val="24"/>
        </w:rPr>
      </w:pPr>
      <w:r w:rsidRPr="0061297D">
        <w:rPr>
          <w:rFonts w:ascii="Arial" w:hAnsi="Arial"/>
          <w:sz w:val="24"/>
        </w:rPr>
        <w:t>Guests: Inez Canada; Sarah Wiles</w:t>
      </w:r>
      <w:r w:rsidR="001643D5">
        <w:rPr>
          <w:rFonts w:ascii="Arial" w:hAnsi="Arial"/>
          <w:sz w:val="24"/>
        </w:rPr>
        <w:t xml:space="preserve"> </w:t>
      </w:r>
    </w:p>
    <w:p w14:paraId="6BD95165" w14:textId="077E1ADB" w:rsidR="00E82E6E" w:rsidRPr="0061297D" w:rsidRDefault="00E82E6E" w:rsidP="00E82E6E">
      <w:pPr>
        <w:rPr>
          <w:rFonts w:ascii="Arial" w:hAnsi="Arial"/>
          <w:sz w:val="24"/>
        </w:rPr>
      </w:pPr>
      <w:r w:rsidRPr="0061297D">
        <w:rPr>
          <w:rFonts w:ascii="Arial" w:hAnsi="Arial"/>
          <w:sz w:val="24"/>
        </w:rPr>
        <w:t xml:space="preserve">There were </w:t>
      </w:r>
      <w:r w:rsidR="00F25336">
        <w:rPr>
          <w:rFonts w:ascii="Arial" w:hAnsi="Arial"/>
          <w:sz w:val="24"/>
        </w:rPr>
        <w:t xml:space="preserve">7 </w:t>
      </w:r>
      <w:r w:rsidRPr="0061297D">
        <w:rPr>
          <w:rFonts w:ascii="Arial" w:hAnsi="Arial"/>
          <w:sz w:val="24"/>
        </w:rPr>
        <w:t xml:space="preserve">out of 13 voting members in attendance which does meet quorum. </w:t>
      </w:r>
    </w:p>
    <w:p w14:paraId="32E2DD69" w14:textId="67E7BF1D" w:rsidR="00DF3EDB" w:rsidRPr="00AA6F47" w:rsidRDefault="00DF3EDB">
      <w:pPr>
        <w:rPr>
          <w:rFonts w:ascii="Arial" w:hAnsi="Arial"/>
          <w:sz w:val="24"/>
        </w:rPr>
      </w:pPr>
      <w:r>
        <w:rPr>
          <w:rFonts w:ascii="Arial" w:hAnsi="Arial"/>
          <w:sz w:val="24"/>
        </w:rPr>
        <w:t xml:space="preserve">The chair noted that with </w:t>
      </w:r>
      <w:r w:rsidRPr="0061297D">
        <w:rPr>
          <w:rFonts w:ascii="Arial" w:hAnsi="Arial"/>
          <w:sz w:val="24"/>
        </w:rPr>
        <w:t xml:space="preserve">Regina </w:t>
      </w:r>
      <w:r w:rsidR="005A2611" w:rsidRPr="0061297D">
        <w:rPr>
          <w:rFonts w:ascii="Arial" w:hAnsi="Arial"/>
          <w:sz w:val="24"/>
        </w:rPr>
        <w:t>DiMarzi</w:t>
      </w:r>
      <w:r w:rsidR="005A2611">
        <w:rPr>
          <w:rFonts w:ascii="Arial" w:hAnsi="Arial"/>
          <w:sz w:val="24"/>
        </w:rPr>
        <w:t>o’s</w:t>
      </w:r>
      <w:r w:rsidR="001643D5">
        <w:rPr>
          <w:rFonts w:ascii="Arial" w:hAnsi="Arial"/>
          <w:sz w:val="24"/>
        </w:rPr>
        <w:t xml:space="preserve"> </w:t>
      </w:r>
      <w:r>
        <w:rPr>
          <w:rFonts w:ascii="Arial" w:hAnsi="Arial"/>
          <w:sz w:val="24"/>
        </w:rPr>
        <w:t xml:space="preserve">departure from her role at MCB, Michael </w:t>
      </w:r>
      <w:r w:rsidRPr="00AA6F47">
        <w:rPr>
          <w:rFonts w:ascii="Arial" w:hAnsi="Arial"/>
          <w:sz w:val="24"/>
        </w:rPr>
        <w:t xml:space="preserve">Saccone (new MCB Director of Communications is now serving as administrative </w:t>
      </w:r>
      <w:r w:rsidR="00F25336" w:rsidRPr="00AA6F47">
        <w:rPr>
          <w:rFonts w:ascii="Arial" w:hAnsi="Arial"/>
          <w:sz w:val="24"/>
        </w:rPr>
        <w:t xml:space="preserve">liaison </w:t>
      </w:r>
      <w:r w:rsidRPr="00AA6F47">
        <w:rPr>
          <w:rFonts w:ascii="Arial" w:hAnsi="Arial"/>
          <w:sz w:val="24"/>
        </w:rPr>
        <w:t xml:space="preserve">for the RC. Samantha </w:t>
      </w:r>
      <w:r w:rsidR="0087031C" w:rsidRPr="00AA6F47">
        <w:rPr>
          <w:rFonts w:ascii="Arial" w:hAnsi="Arial"/>
          <w:sz w:val="24"/>
        </w:rPr>
        <w:t xml:space="preserve">Linden </w:t>
      </w:r>
      <w:r w:rsidRPr="00AA6F47">
        <w:rPr>
          <w:rFonts w:ascii="Arial" w:hAnsi="Arial"/>
          <w:sz w:val="24"/>
        </w:rPr>
        <w:t>is taking his place today in his absence.</w:t>
      </w:r>
      <w:r w:rsidR="00F25336" w:rsidRPr="00AA6F47">
        <w:rPr>
          <w:rFonts w:ascii="Arial" w:hAnsi="Arial"/>
          <w:sz w:val="24"/>
        </w:rPr>
        <w:t xml:space="preserve"> </w:t>
      </w:r>
    </w:p>
    <w:p w14:paraId="531F1385" w14:textId="0901D53D" w:rsidR="00DF3EDB" w:rsidRPr="00AA6F47" w:rsidRDefault="0087031C">
      <w:pPr>
        <w:rPr>
          <w:rFonts w:ascii="Arial" w:hAnsi="Arial"/>
          <w:sz w:val="24"/>
        </w:rPr>
      </w:pPr>
      <w:r w:rsidRPr="00AA6F47">
        <w:rPr>
          <w:rFonts w:ascii="Arial" w:hAnsi="Arial"/>
          <w:sz w:val="24"/>
        </w:rPr>
        <w:t>A reminder to attendees was given by the interpreter that speakers say their names when speaking.</w:t>
      </w:r>
    </w:p>
    <w:p w14:paraId="61D8671A" w14:textId="77777777" w:rsidR="0087031C" w:rsidRPr="00AA6F47" w:rsidRDefault="0087031C">
      <w:pPr>
        <w:rPr>
          <w:rFonts w:ascii="Arial" w:hAnsi="Arial"/>
          <w:sz w:val="24"/>
        </w:rPr>
      </w:pPr>
    </w:p>
    <w:p w14:paraId="2AB36F99" w14:textId="2309ECEB" w:rsidR="009B4CF4" w:rsidRPr="00AA6F47" w:rsidRDefault="001040A2">
      <w:pPr>
        <w:rPr>
          <w:rFonts w:ascii="Arial" w:hAnsi="Arial"/>
          <w:sz w:val="24"/>
        </w:rPr>
      </w:pPr>
      <w:r w:rsidRPr="00AA6F47">
        <w:rPr>
          <w:rFonts w:ascii="Arial" w:hAnsi="Arial"/>
          <w:sz w:val="24"/>
        </w:rPr>
        <w:t xml:space="preserve">DeAnn </w:t>
      </w:r>
      <w:r w:rsidR="005A2611" w:rsidRPr="00AA6F47">
        <w:rPr>
          <w:rFonts w:ascii="Arial" w:hAnsi="Arial"/>
          <w:sz w:val="24"/>
        </w:rPr>
        <w:t>announced that</w:t>
      </w:r>
      <w:r w:rsidR="009B4CF4" w:rsidRPr="00AA6F47">
        <w:rPr>
          <w:rFonts w:ascii="Arial" w:hAnsi="Arial"/>
          <w:sz w:val="24"/>
        </w:rPr>
        <w:t xml:space="preserve"> her term on the RC and as Chair was ending as of the June 1 RC meeting. There is also an opening for the Vice Chair </w:t>
      </w:r>
      <w:proofErr w:type="gramStart"/>
      <w:r w:rsidR="009B4CF4" w:rsidRPr="00AA6F47">
        <w:rPr>
          <w:rFonts w:ascii="Arial" w:hAnsi="Arial"/>
          <w:sz w:val="24"/>
        </w:rPr>
        <w:t>position .</w:t>
      </w:r>
      <w:proofErr w:type="gramEnd"/>
      <w:r w:rsidR="009B4CF4" w:rsidRPr="00AA6F47">
        <w:rPr>
          <w:rFonts w:ascii="Arial" w:hAnsi="Arial"/>
          <w:sz w:val="24"/>
        </w:rPr>
        <w:t xml:space="preserve"> The Chair noted that </w:t>
      </w:r>
      <w:r w:rsidR="009B4CF4" w:rsidRPr="00AA6F47">
        <w:rPr>
          <w:rFonts w:ascii="Arial" w:hAnsi="Arial"/>
          <w:sz w:val="24"/>
        </w:rPr>
        <w:lastRenderedPageBreak/>
        <w:t>discussion of new appointments for these roles would occur in March in detail</w:t>
      </w:r>
      <w:r w:rsidRPr="00AA6F47">
        <w:rPr>
          <w:rFonts w:ascii="Arial" w:hAnsi="Arial"/>
          <w:sz w:val="24"/>
        </w:rPr>
        <w:t>. She shared the aspects of this role.</w:t>
      </w:r>
      <w:r w:rsidR="009B4CF4" w:rsidRPr="00AA6F47">
        <w:rPr>
          <w:rFonts w:ascii="Arial" w:hAnsi="Arial"/>
          <w:sz w:val="24"/>
        </w:rPr>
        <w:t xml:space="preserve"> She encouraged members to consider an interest in these roles. She also noted that the Chair has historically been a blind consumer of MCB.</w:t>
      </w:r>
      <w:r w:rsidR="001643D5">
        <w:rPr>
          <w:rFonts w:ascii="Arial" w:hAnsi="Arial"/>
          <w:sz w:val="24"/>
        </w:rPr>
        <w:t xml:space="preserve"> </w:t>
      </w:r>
      <w:r w:rsidR="009B4CF4" w:rsidRPr="00AA6F47">
        <w:rPr>
          <w:rFonts w:ascii="Arial" w:hAnsi="Arial"/>
          <w:sz w:val="24"/>
        </w:rPr>
        <w:t>She described the roles as working together with MCB on topics such as the Combined State Plan and surveys, as well as sharing ideas for RC meeting topics.</w:t>
      </w:r>
      <w:r w:rsidR="001643D5">
        <w:rPr>
          <w:rFonts w:ascii="Arial" w:hAnsi="Arial"/>
          <w:sz w:val="24"/>
        </w:rPr>
        <w:t xml:space="preserve"> </w:t>
      </w:r>
      <w:r w:rsidR="009B4CF4" w:rsidRPr="00AA6F47">
        <w:rPr>
          <w:rFonts w:ascii="Arial" w:hAnsi="Arial"/>
          <w:sz w:val="24"/>
        </w:rPr>
        <w:t>These positions solicit speakers , arrange for subcommittee meetings</w:t>
      </w:r>
      <w:r w:rsidR="00F91765" w:rsidRPr="00AA6F47">
        <w:rPr>
          <w:rFonts w:ascii="Arial" w:hAnsi="Arial"/>
          <w:sz w:val="24"/>
        </w:rPr>
        <w:t>, forwarding accommodation requests and meeting to MCB, and dealing with specific situations that arise such as Covid, past potential for Order of selection, building the RC membership, closing of the two MCB offices,</w:t>
      </w:r>
      <w:r w:rsidR="001643D5">
        <w:rPr>
          <w:rFonts w:ascii="Arial" w:hAnsi="Arial"/>
          <w:sz w:val="24"/>
        </w:rPr>
        <w:t xml:space="preserve"> </w:t>
      </w:r>
      <w:r w:rsidR="009B4CF4" w:rsidRPr="00AA6F47">
        <w:rPr>
          <w:rFonts w:ascii="Arial" w:hAnsi="Arial"/>
          <w:sz w:val="24"/>
        </w:rPr>
        <w:t>as well.</w:t>
      </w:r>
      <w:r w:rsidR="00F91765" w:rsidRPr="00AA6F47">
        <w:rPr>
          <w:rFonts w:ascii="Arial" w:hAnsi="Arial"/>
          <w:sz w:val="24"/>
        </w:rPr>
        <w:t xml:space="preserve"> She shared a number of positives she has experienced as Chair and encouraged others to consider the role.</w:t>
      </w:r>
    </w:p>
    <w:p w14:paraId="72203624" w14:textId="77777777" w:rsidR="00F91765" w:rsidRDefault="00F91765" w:rsidP="00F91765"/>
    <w:p w14:paraId="4A6CEF50" w14:textId="4DE8AC20" w:rsidR="00F91765" w:rsidRDefault="00F91765" w:rsidP="00C5791A">
      <w:pPr>
        <w:pStyle w:val="Heading2"/>
      </w:pPr>
      <w:r>
        <w:t>Voting on minutes</w:t>
      </w:r>
    </w:p>
    <w:p w14:paraId="50259C44" w14:textId="17519EAE" w:rsidR="00F91765" w:rsidRPr="00126EB1" w:rsidRDefault="00F91765" w:rsidP="00F91765">
      <w:pPr>
        <w:rPr>
          <w:rFonts w:ascii="Arial" w:hAnsi="Arial"/>
          <w:sz w:val="24"/>
        </w:rPr>
      </w:pPr>
      <w:r w:rsidRPr="00126EB1">
        <w:rPr>
          <w:rFonts w:ascii="Arial" w:hAnsi="Arial"/>
          <w:sz w:val="24"/>
        </w:rPr>
        <w:t>A motion was made and seconded to accept the June 1</w:t>
      </w:r>
      <w:r w:rsidR="005A2611" w:rsidRPr="00126EB1">
        <w:rPr>
          <w:rFonts w:ascii="Arial" w:hAnsi="Arial"/>
          <w:sz w:val="24"/>
        </w:rPr>
        <w:t>, 2022,</w:t>
      </w:r>
      <w:r w:rsidRPr="00126EB1">
        <w:rPr>
          <w:rFonts w:ascii="Arial" w:hAnsi="Arial"/>
          <w:sz w:val="24"/>
        </w:rPr>
        <w:t xml:space="preserve"> RC meeting minutes</w:t>
      </w:r>
      <w:r w:rsidR="00A0361D" w:rsidRPr="00126EB1">
        <w:rPr>
          <w:rFonts w:ascii="Arial" w:hAnsi="Arial"/>
          <w:sz w:val="24"/>
        </w:rPr>
        <w:t xml:space="preserve">; the vote to </w:t>
      </w:r>
      <w:r w:rsidR="00E21B49" w:rsidRPr="00126EB1">
        <w:rPr>
          <w:rFonts w:ascii="Arial" w:hAnsi="Arial"/>
          <w:sz w:val="24"/>
        </w:rPr>
        <w:t xml:space="preserve">accept them </w:t>
      </w:r>
      <w:r w:rsidR="00A0361D" w:rsidRPr="00126EB1">
        <w:rPr>
          <w:rFonts w:ascii="Arial" w:hAnsi="Arial"/>
          <w:sz w:val="24"/>
        </w:rPr>
        <w:t>was unanimous.</w:t>
      </w:r>
    </w:p>
    <w:p w14:paraId="5165CBA3" w14:textId="4B6AC177" w:rsidR="00E21B49" w:rsidRPr="00126EB1" w:rsidRDefault="00E21B49" w:rsidP="00F91765">
      <w:pPr>
        <w:rPr>
          <w:rFonts w:ascii="Arial" w:hAnsi="Arial"/>
          <w:sz w:val="24"/>
        </w:rPr>
      </w:pPr>
      <w:r w:rsidRPr="00126EB1">
        <w:rPr>
          <w:rFonts w:ascii="Arial" w:hAnsi="Arial"/>
          <w:sz w:val="24"/>
        </w:rPr>
        <w:t>Jerry made the motion and the person who seconded it did not state their name.</w:t>
      </w:r>
    </w:p>
    <w:p w14:paraId="16DA7A27" w14:textId="4CD0B66B" w:rsidR="009B4CF4" w:rsidRPr="00126EB1" w:rsidRDefault="00E21B49">
      <w:pPr>
        <w:rPr>
          <w:rFonts w:ascii="Arial" w:hAnsi="Arial"/>
          <w:sz w:val="24"/>
        </w:rPr>
      </w:pPr>
      <w:r w:rsidRPr="00126EB1">
        <w:rPr>
          <w:rFonts w:ascii="Arial" w:hAnsi="Arial"/>
          <w:sz w:val="24"/>
        </w:rPr>
        <w:t>There was a motion that was seconded to accept the September 7, 2023 minutes. the vote to accept them was unanimous with the stipulation that Regina’s role be listed as a liaison. Jerry made the motion and Sheryl seconded.</w:t>
      </w:r>
    </w:p>
    <w:p w14:paraId="5CE14DA7" w14:textId="77777777" w:rsidR="00F91765" w:rsidRDefault="00F91765"/>
    <w:p w14:paraId="383E065A" w14:textId="0E1FDD35" w:rsidR="00807C02" w:rsidRDefault="00807C02" w:rsidP="00C5791A">
      <w:pPr>
        <w:pStyle w:val="Heading2"/>
      </w:pPr>
      <w:r>
        <w:t>Client Assistance Program Presentation</w:t>
      </w:r>
    </w:p>
    <w:p w14:paraId="0CAC3849" w14:textId="058DBF85" w:rsidR="00807C02" w:rsidRPr="00214F72" w:rsidRDefault="00EC6ED6">
      <w:pPr>
        <w:rPr>
          <w:rFonts w:ascii="Arial" w:hAnsi="Arial"/>
          <w:sz w:val="24"/>
        </w:rPr>
      </w:pPr>
      <w:r w:rsidRPr="00214F72">
        <w:rPr>
          <w:rFonts w:ascii="Arial" w:hAnsi="Arial"/>
          <w:sz w:val="24"/>
        </w:rPr>
        <w:t>Sarah Wiles</w:t>
      </w:r>
      <w:r w:rsidR="00807C02" w:rsidRPr="00214F72">
        <w:rPr>
          <w:rFonts w:ascii="Arial" w:hAnsi="Arial"/>
          <w:sz w:val="24"/>
        </w:rPr>
        <w:t xml:space="preserve">, JD, </w:t>
      </w:r>
      <w:r w:rsidRPr="00214F72">
        <w:rPr>
          <w:rFonts w:ascii="Arial" w:hAnsi="Arial"/>
          <w:sz w:val="24"/>
        </w:rPr>
        <w:t xml:space="preserve">presented on </w:t>
      </w:r>
      <w:r w:rsidR="00807C02" w:rsidRPr="00214F72">
        <w:rPr>
          <w:rFonts w:ascii="Arial" w:hAnsi="Arial"/>
          <w:sz w:val="24"/>
        </w:rPr>
        <w:t>a document CAP is developing as a guide to vocational rehabilitation for the RC of MCB and also for the SRC of MRC.</w:t>
      </w:r>
      <w:r w:rsidR="001643D5">
        <w:rPr>
          <w:rFonts w:ascii="Arial" w:hAnsi="Arial"/>
          <w:sz w:val="24"/>
        </w:rPr>
        <w:t xml:space="preserve"> </w:t>
      </w:r>
      <w:r w:rsidR="00807C02" w:rsidRPr="00214F72">
        <w:rPr>
          <w:rFonts w:ascii="Arial" w:hAnsi="Arial"/>
          <w:sz w:val="24"/>
        </w:rPr>
        <w:t xml:space="preserve">The document was attached to the email the Chair sent out for this current meeting. Sarah welcomes feedback on the document from RC </w:t>
      </w:r>
      <w:r w:rsidR="005A2611" w:rsidRPr="00214F72">
        <w:rPr>
          <w:rFonts w:ascii="Arial" w:hAnsi="Arial"/>
          <w:sz w:val="24"/>
        </w:rPr>
        <w:t>members.</w:t>
      </w:r>
      <w:r w:rsidR="00807C02" w:rsidRPr="00214F72">
        <w:rPr>
          <w:rFonts w:ascii="Arial" w:hAnsi="Arial"/>
          <w:sz w:val="24"/>
        </w:rPr>
        <w:t xml:space="preserve"> </w:t>
      </w:r>
    </w:p>
    <w:p w14:paraId="58D2918B" w14:textId="34BF4E59" w:rsidR="00807C02" w:rsidRPr="00214F72" w:rsidRDefault="00EC6ED6">
      <w:pPr>
        <w:rPr>
          <w:rFonts w:ascii="Arial" w:hAnsi="Arial"/>
          <w:sz w:val="24"/>
        </w:rPr>
      </w:pPr>
      <w:r w:rsidRPr="00214F72">
        <w:rPr>
          <w:rFonts w:ascii="Arial" w:hAnsi="Arial"/>
          <w:sz w:val="24"/>
        </w:rPr>
        <w:t xml:space="preserve">Some </w:t>
      </w:r>
      <w:r w:rsidR="00C30D8C" w:rsidRPr="00214F72">
        <w:rPr>
          <w:rFonts w:ascii="Arial" w:hAnsi="Arial"/>
          <w:sz w:val="24"/>
        </w:rPr>
        <w:t xml:space="preserve">RC </w:t>
      </w:r>
      <w:r w:rsidRPr="00214F72">
        <w:rPr>
          <w:rFonts w:ascii="Arial" w:hAnsi="Arial"/>
          <w:sz w:val="24"/>
        </w:rPr>
        <w:t>attendees had not yet had a chance to read it and plan to email their input.</w:t>
      </w:r>
      <w:r w:rsidR="00807C02" w:rsidRPr="00214F72">
        <w:rPr>
          <w:rFonts w:ascii="Arial" w:hAnsi="Arial"/>
          <w:sz w:val="24"/>
        </w:rPr>
        <w:t xml:space="preserve"> Priscilla noted that some edits are needed to address the vision-focused nature of MCB’s VR work as opposed to </w:t>
      </w:r>
      <w:r w:rsidR="005A2611" w:rsidRPr="00214F72">
        <w:rPr>
          <w:rFonts w:ascii="Arial" w:hAnsi="Arial"/>
          <w:sz w:val="24"/>
        </w:rPr>
        <w:t>the MRC’s</w:t>
      </w:r>
      <w:r w:rsidR="004D6886" w:rsidRPr="00214F72">
        <w:rPr>
          <w:rFonts w:ascii="Arial" w:hAnsi="Arial"/>
          <w:sz w:val="24"/>
        </w:rPr>
        <w:t xml:space="preserve"> focus</w:t>
      </w:r>
      <w:r w:rsidR="00C30D8C" w:rsidRPr="00214F72">
        <w:rPr>
          <w:rFonts w:ascii="Arial" w:hAnsi="Arial"/>
          <w:sz w:val="24"/>
        </w:rPr>
        <w:t>.</w:t>
      </w:r>
    </w:p>
    <w:p w14:paraId="37DBE794" w14:textId="349DB128" w:rsidR="00417491" w:rsidRPr="00214F72" w:rsidRDefault="00EC6ED6">
      <w:pPr>
        <w:rPr>
          <w:rFonts w:ascii="Arial" w:hAnsi="Arial"/>
          <w:sz w:val="24"/>
        </w:rPr>
      </w:pPr>
      <w:r w:rsidRPr="00214F72">
        <w:rPr>
          <w:rFonts w:ascii="Arial" w:hAnsi="Arial"/>
          <w:sz w:val="24"/>
        </w:rPr>
        <w:t xml:space="preserve">Inez </w:t>
      </w:r>
      <w:r w:rsidR="004D6886" w:rsidRPr="00214F72">
        <w:rPr>
          <w:rFonts w:ascii="Arial" w:hAnsi="Arial"/>
          <w:sz w:val="24"/>
        </w:rPr>
        <w:t xml:space="preserve">said that CAP is the </w:t>
      </w:r>
      <w:r w:rsidRPr="00214F72">
        <w:rPr>
          <w:rFonts w:ascii="Arial" w:hAnsi="Arial"/>
          <w:sz w:val="24"/>
        </w:rPr>
        <w:t>consumer advocacy arm of BR</w:t>
      </w:r>
      <w:r w:rsidR="004D6886" w:rsidRPr="00214F72">
        <w:rPr>
          <w:rFonts w:ascii="Arial" w:hAnsi="Arial"/>
          <w:sz w:val="24"/>
        </w:rPr>
        <w:t xml:space="preserve"> s They assist consumers with discussions of denial of services with MCB for example. They also do Title 1 trainings and employment workshops. Anyone can contact them for guidance on VR regulations and for service-related support. They </w:t>
      </w:r>
      <w:r w:rsidRPr="00214F72">
        <w:rPr>
          <w:rFonts w:ascii="Arial" w:hAnsi="Arial"/>
          <w:sz w:val="24"/>
        </w:rPr>
        <w:t>Work with MCB and MRC</w:t>
      </w:r>
      <w:r w:rsidR="004D6886" w:rsidRPr="00214F72">
        <w:rPr>
          <w:rFonts w:ascii="Arial" w:hAnsi="Arial"/>
          <w:sz w:val="24"/>
        </w:rPr>
        <w:t xml:space="preserve"> consumers and service providers</w:t>
      </w:r>
      <w:r w:rsidRPr="00214F72">
        <w:rPr>
          <w:rFonts w:ascii="Arial" w:hAnsi="Arial"/>
          <w:sz w:val="24"/>
        </w:rPr>
        <w:t xml:space="preserve">. </w:t>
      </w:r>
      <w:r w:rsidR="004D6886" w:rsidRPr="00214F72">
        <w:rPr>
          <w:rFonts w:ascii="Arial" w:hAnsi="Arial"/>
          <w:sz w:val="24"/>
        </w:rPr>
        <w:t xml:space="preserve">DeAnn </w:t>
      </w:r>
      <w:r w:rsidR="009622DD" w:rsidRPr="00214F72">
        <w:rPr>
          <w:rFonts w:ascii="Arial" w:hAnsi="Arial"/>
          <w:sz w:val="24"/>
        </w:rPr>
        <w:t>plans to reach out to CAP to have a more detailed presentation of their services and role in 2023.</w:t>
      </w:r>
    </w:p>
    <w:p w14:paraId="39528EA7" w14:textId="2F376473" w:rsidR="009622DD" w:rsidRDefault="009622DD"/>
    <w:p w14:paraId="7B156A10" w14:textId="40B39975" w:rsidR="009622DD" w:rsidRDefault="009622DD" w:rsidP="00C5791A">
      <w:pPr>
        <w:pStyle w:val="Heading2"/>
      </w:pPr>
      <w:r>
        <w:t>Commissioner’s Report</w:t>
      </w:r>
    </w:p>
    <w:p w14:paraId="3A613D0D" w14:textId="744CC933" w:rsidR="002C67CE" w:rsidRPr="00E96BF8" w:rsidRDefault="009622DD">
      <w:pPr>
        <w:rPr>
          <w:rFonts w:ascii="Arial" w:hAnsi="Arial"/>
          <w:sz w:val="24"/>
        </w:rPr>
      </w:pPr>
      <w:r w:rsidRPr="00E96BF8">
        <w:rPr>
          <w:rFonts w:ascii="Arial" w:hAnsi="Arial"/>
          <w:sz w:val="24"/>
        </w:rPr>
        <w:t xml:space="preserve">In the Commissioner’s absence </w:t>
      </w:r>
      <w:r w:rsidR="00C30D8C" w:rsidRPr="00E96BF8">
        <w:rPr>
          <w:rFonts w:ascii="Arial" w:hAnsi="Arial"/>
          <w:sz w:val="24"/>
        </w:rPr>
        <w:t>Deputy Commis</w:t>
      </w:r>
      <w:r w:rsidR="00965499" w:rsidRPr="00E96BF8">
        <w:rPr>
          <w:rFonts w:ascii="Arial" w:hAnsi="Arial"/>
          <w:sz w:val="24"/>
        </w:rPr>
        <w:t>s</w:t>
      </w:r>
      <w:r w:rsidR="00C30D8C" w:rsidRPr="00E96BF8">
        <w:rPr>
          <w:rFonts w:ascii="Arial" w:hAnsi="Arial"/>
          <w:sz w:val="24"/>
        </w:rPr>
        <w:t xml:space="preserve">ioner </w:t>
      </w:r>
      <w:r w:rsidRPr="00E96BF8">
        <w:rPr>
          <w:rFonts w:ascii="Arial" w:hAnsi="Arial"/>
          <w:sz w:val="24"/>
        </w:rPr>
        <w:t>John Oliveira presented on his behalf.</w:t>
      </w:r>
      <w:r w:rsidR="002C67CE" w:rsidRPr="00E96BF8">
        <w:rPr>
          <w:rFonts w:ascii="Arial" w:hAnsi="Arial"/>
          <w:sz w:val="24"/>
        </w:rPr>
        <w:t xml:space="preserve"> He noted that with the administration change occurring in January, MCB has </w:t>
      </w:r>
      <w:r w:rsidR="002C67CE" w:rsidRPr="00E96BF8">
        <w:rPr>
          <w:rFonts w:ascii="Arial" w:hAnsi="Arial"/>
          <w:sz w:val="24"/>
        </w:rPr>
        <w:lastRenderedPageBreak/>
        <w:t xml:space="preserve">been getting requests for information; the Transition Committee is meeting and reaching out to MCB for information for example, clarification on some systems and processes MCB has. </w:t>
      </w:r>
    </w:p>
    <w:p w14:paraId="39DF38C1" w14:textId="77777777" w:rsidR="00893024" w:rsidRPr="00E96BF8" w:rsidRDefault="00893024">
      <w:pPr>
        <w:rPr>
          <w:rFonts w:ascii="Arial" w:hAnsi="Arial"/>
          <w:sz w:val="24"/>
        </w:rPr>
      </w:pPr>
      <w:r w:rsidRPr="00E96BF8">
        <w:rPr>
          <w:rFonts w:ascii="Arial" w:hAnsi="Arial"/>
          <w:sz w:val="24"/>
        </w:rPr>
        <w:t xml:space="preserve">The budget is stable. </w:t>
      </w:r>
    </w:p>
    <w:p w14:paraId="64CEED1F" w14:textId="5BB8044A" w:rsidR="00BC202E" w:rsidRPr="00E96BF8" w:rsidRDefault="00893024">
      <w:pPr>
        <w:rPr>
          <w:rFonts w:ascii="Arial" w:hAnsi="Arial"/>
          <w:sz w:val="24"/>
        </w:rPr>
      </w:pPr>
      <w:r w:rsidRPr="00E96BF8">
        <w:rPr>
          <w:rFonts w:ascii="Arial" w:hAnsi="Arial"/>
          <w:sz w:val="24"/>
        </w:rPr>
        <w:t>On the program side, MCB has started planning for the annual Visions of Collaboration conference</w:t>
      </w:r>
      <w:r w:rsidR="00807C31" w:rsidRPr="00E96BF8">
        <w:rPr>
          <w:rFonts w:ascii="Arial" w:hAnsi="Arial"/>
          <w:sz w:val="24"/>
        </w:rPr>
        <w:t xml:space="preserve">, which is training for TVI’s and mobility instructors who work with </w:t>
      </w:r>
      <w:r w:rsidR="005A2611" w:rsidRPr="00E96BF8">
        <w:rPr>
          <w:rFonts w:ascii="Arial" w:hAnsi="Arial"/>
          <w:sz w:val="24"/>
        </w:rPr>
        <w:t>pre-E</w:t>
      </w:r>
      <w:r w:rsidR="00C5573A" w:rsidRPr="00E96BF8">
        <w:rPr>
          <w:rFonts w:ascii="Arial" w:hAnsi="Arial"/>
          <w:sz w:val="24"/>
        </w:rPr>
        <w:t>TS</w:t>
      </w:r>
      <w:r w:rsidR="00807C31" w:rsidRPr="00E96BF8">
        <w:rPr>
          <w:rFonts w:ascii="Arial" w:hAnsi="Arial"/>
          <w:sz w:val="24"/>
        </w:rPr>
        <w:t xml:space="preserve"> youth; the date is still being set and will be sometime in March and likely will be in-person or hybrid. </w:t>
      </w:r>
      <w:r w:rsidR="00C30D8C" w:rsidRPr="00E96BF8">
        <w:rPr>
          <w:rFonts w:ascii="Arial" w:hAnsi="Arial"/>
          <w:sz w:val="24"/>
        </w:rPr>
        <w:t>The p</w:t>
      </w:r>
      <w:r w:rsidR="009622DD" w:rsidRPr="00E96BF8">
        <w:rPr>
          <w:rFonts w:ascii="Arial" w:hAnsi="Arial"/>
          <w:sz w:val="24"/>
        </w:rPr>
        <w:t xml:space="preserve">rocess of identifying internship sites and reaching out to potential interns </w:t>
      </w:r>
      <w:r w:rsidR="00C30D8C" w:rsidRPr="00E96BF8">
        <w:rPr>
          <w:rFonts w:ascii="Arial" w:hAnsi="Arial"/>
          <w:sz w:val="24"/>
        </w:rPr>
        <w:t xml:space="preserve">for MCB’s summer internship program </w:t>
      </w:r>
      <w:r w:rsidR="009622DD" w:rsidRPr="00E96BF8">
        <w:rPr>
          <w:rFonts w:ascii="Arial" w:hAnsi="Arial"/>
          <w:sz w:val="24"/>
        </w:rPr>
        <w:t>has begun.</w:t>
      </w:r>
      <w:r w:rsidR="001643D5">
        <w:rPr>
          <w:rFonts w:ascii="Arial" w:hAnsi="Arial"/>
          <w:sz w:val="24"/>
        </w:rPr>
        <w:t xml:space="preserve"> </w:t>
      </w:r>
      <w:r w:rsidR="009622DD" w:rsidRPr="00E96BF8">
        <w:rPr>
          <w:rFonts w:ascii="Arial" w:hAnsi="Arial"/>
          <w:sz w:val="24"/>
        </w:rPr>
        <w:t xml:space="preserve">Expansion of opportunities thru remote </w:t>
      </w:r>
      <w:r w:rsidR="00807C31" w:rsidRPr="00E96BF8">
        <w:rPr>
          <w:rFonts w:ascii="Arial" w:hAnsi="Arial"/>
          <w:sz w:val="24"/>
        </w:rPr>
        <w:t xml:space="preserve">and hybrid </w:t>
      </w:r>
      <w:r w:rsidR="009622DD" w:rsidRPr="00E96BF8">
        <w:rPr>
          <w:rFonts w:ascii="Arial" w:hAnsi="Arial"/>
          <w:sz w:val="24"/>
        </w:rPr>
        <w:t>work is growing the possible options available</w:t>
      </w:r>
      <w:r w:rsidR="00807C31" w:rsidRPr="00E96BF8">
        <w:rPr>
          <w:rFonts w:ascii="Arial" w:hAnsi="Arial"/>
          <w:sz w:val="24"/>
        </w:rPr>
        <w:t xml:space="preserve"> for placements</w:t>
      </w:r>
      <w:r w:rsidR="00B51C0F" w:rsidRPr="00E96BF8">
        <w:rPr>
          <w:rFonts w:ascii="Arial" w:hAnsi="Arial"/>
          <w:sz w:val="24"/>
        </w:rPr>
        <w:t xml:space="preserve">; for example, a student can intern with an out-of-state setting </w:t>
      </w:r>
      <w:r w:rsidR="005A2611" w:rsidRPr="00E96BF8">
        <w:rPr>
          <w:rFonts w:ascii="Arial" w:hAnsi="Arial"/>
          <w:sz w:val="24"/>
        </w:rPr>
        <w:t>on-line,</w:t>
      </w:r>
      <w:r w:rsidR="00B51C0F" w:rsidRPr="00E96BF8">
        <w:rPr>
          <w:rFonts w:ascii="Arial" w:hAnsi="Arial"/>
          <w:sz w:val="24"/>
        </w:rPr>
        <w:t xml:space="preserve"> so transportation is not a barrier to that experience.</w:t>
      </w:r>
      <w:r w:rsidR="001643D5">
        <w:rPr>
          <w:rFonts w:ascii="Arial" w:hAnsi="Arial"/>
          <w:sz w:val="24"/>
        </w:rPr>
        <w:t xml:space="preserve"> </w:t>
      </w:r>
      <w:r w:rsidR="00B51C0F" w:rsidRPr="00E96BF8">
        <w:rPr>
          <w:rFonts w:ascii="Arial" w:hAnsi="Arial"/>
          <w:sz w:val="24"/>
        </w:rPr>
        <w:t xml:space="preserve">The reverse job fair held in October, with consumers presenting </w:t>
      </w:r>
      <w:r w:rsidR="00F30AFE" w:rsidRPr="00E96BF8">
        <w:rPr>
          <w:rFonts w:ascii="Arial" w:hAnsi="Arial"/>
          <w:sz w:val="24"/>
        </w:rPr>
        <w:t xml:space="preserve">their elevator speech </w:t>
      </w:r>
      <w:r w:rsidR="00B51C0F" w:rsidRPr="00E96BF8">
        <w:rPr>
          <w:rFonts w:ascii="Arial" w:hAnsi="Arial"/>
          <w:sz w:val="24"/>
        </w:rPr>
        <w:t xml:space="preserve">to employers, has seen Several hires </w:t>
      </w:r>
      <w:r w:rsidR="00F30AFE" w:rsidRPr="00E96BF8">
        <w:rPr>
          <w:rFonts w:ascii="Arial" w:hAnsi="Arial"/>
          <w:sz w:val="24"/>
        </w:rPr>
        <w:t xml:space="preserve">coming out of that. Also, </w:t>
      </w:r>
      <w:r w:rsidR="00B51C0F" w:rsidRPr="00E96BF8">
        <w:rPr>
          <w:rFonts w:ascii="Arial" w:hAnsi="Arial"/>
          <w:sz w:val="24"/>
        </w:rPr>
        <w:t xml:space="preserve">this year saw the greatest number of </w:t>
      </w:r>
      <w:r w:rsidR="00BC202E" w:rsidRPr="00E96BF8">
        <w:rPr>
          <w:rFonts w:ascii="Arial" w:hAnsi="Arial"/>
          <w:sz w:val="24"/>
        </w:rPr>
        <w:t>interviews</w:t>
      </w:r>
      <w:r w:rsidR="00F30AFE" w:rsidRPr="00E96BF8">
        <w:rPr>
          <w:rFonts w:ascii="Arial" w:hAnsi="Arial"/>
          <w:sz w:val="24"/>
        </w:rPr>
        <w:t xml:space="preserve"> coming out of the job fair as well.</w:t>
      </w:r>
      <w:r w:rsidR="001643D5">
        <w:rPr>
          <w:rFonts w:ascii="Arial" w:hAnsi="Arial"/>
          <w:sz w:val="24"/>
        </w:rPr>
        <w:t xml:space="preserve"> </w:t>
      </w:r>
    </w:p>
    <w:p w14:paraId="352B29AF" w14:textId="73E9888C" w:rsidR="00017616" w:rsidRPr="00E96BF8" w:rsidRDefault="0000357B">
      <w:pPr>
        <w:rPr>
          <w:rFonts w:ascii="Arial" w:hAnsi="Arial"/>
          <w:sz w:val="24"/>
        </w:rPr>
      </w:pPr>
      <w:r w:rsidRPr="00E96BF8">
        <w:rPr>
          <w:rFonts w:ascii="Arial" w:hAnsi="Arial"/>
          <w:sz w:val="24"/>
        </w:rPr>
        <w:t xml:space="preserve">The </w:t>
      </w:r>
      <w:r w:rsidR="009622DD" w:rsidRPr="00E96BF8">
        <w:rPr>
          <w:rFonts w:ascii="Arial" w:hAnsi="Arial"/>
          <w:sz w:val="24"/>
        </w:rPr>
        <w:t>Disability Employment Project</w:t>
      </w:r>
      <w:r w:rsidRPr="00E96BF8">
        <w:rPr>
          <w:rFonts w:ascii="Arial" w:hAnsi="Arial"/>
          <w:sz w:val="24"/>
        </w:rPr>
        <w:t>,</w:t>
      </w:r>
      <w:r w:rsidR="009622DD" w:rsidRPr="00E96BF8">
        <w:rPr>
          <w:rFonts w:ascii="Arial" w:hAnsi="Arial"/>
          <w:sz w:val="24"/>
        </w:rPr>
        <w:t xml:space="preserve"> </w:t>
      </w:r>
      <w:r w:rsidR="00F30AFE" w:rsidRPr="00E96BF8">
        <w:rPr>
          <w:rFonts w:ascii="Arial" w:hAnsi="Arial"/>
          <w:sz w:val="24"/>
        </w:rPr>
        <w:t xml:space="preserve">with the Human Resource Division which invites State hiring managers to attend; The DEP invites </w:t>
      </w:r>
      <w:r w:rsidR="000B0EB7" w:rsidRPr="00E96BF8">
        <w:rPr>
          <w:rFonts w:ascii="Arial" w:hAnsi="Arial"/>
          <w:sz w:val="24"/>
        </w:rPr>
        <w:t xml:space="preserve">MCB and MRC </w:t>
      </w:r>
      <w:r w:rsidR="00F30AFE" w:rsidRPr="00E96BF8">
        <w:rPr>
          <w:rFonts w:ascii="Arial" w:hAnsi="Arial"/>
          <w:sz w:val="24"/>
        </w:rPr>
        <w:t>to present vetted consumers with interests in jobs at the State level.</w:t>
      </w:r>
      <w:r w:rsidR="00017616" w:rsidRPr="00E96BF8">
        <w:rPr>
          <w:rFonts w:ascii="Arial" w:hAnsi="Arial"/>
          <w:sz w:val="24"/>
        </w:rPr>
        <w:t xml:space="preserve"> The </w:t>
      </w:r>
      <w:r w:rsidR="005A2611" w:rsidRPr="00E96BF8">
        <w:rPr>
          <w:rFonts w:ascii="Arial" w:hAnsi="Arial"/>
          <w:sz w:val="24"/>
        </w:rPr>
        <w:t>entrepreneurial</w:t>
      </w:r>
      <w:r w:rsidR="00017616" w:rsidRPr="00E96BF8">
        <w:rPr>
          <w:rFonts w:ascii="Arial" w:hAnsi="Arial"/>
          <w:sz w:val="24"/>
        </w:rPr>
        <w:t xml:space="preserve"> Self-employment </w:t>
      </w:r>
      <w:r w:rsidR="000B0EB7" w:rsidRPr="00E96BF8">
        <w:rPr>
          <w:rFonts w:ascii="Arial" w:hAnsi="Arial"/>
          <w:sz w:val="24"/>
        </w:rPr>
        <w:t xml:space="preserve">project </w:t>
      </w:r>
      <w:r w:rsidR="00017616" w:rsidRPr="00E96BF8">
        <w:rPr>
          <w:rFonts w:ascii="Arial" w:hAnsi="Arial"/>
          <w:sz w:val="24"/>
        </w:rPr>
        <w:t xml:space="preserve">(started with National Industries for the Blind) </w:t>
      </w:r>
      <w:r w:rsidR="000B0EB7" w:rsidRPr="00E96BF8">
        <w:rPr>
          <w:rFonts w:ascii="Arial" w:hAnsi="Arial"/>
          <w:sz w:val="24"/>
        </w:rPr>
        <w:t>continues</w:t>
      </w:r>
      <w:r w:rsidR="00017616" w:rsidRPr="00E96BF8">
        <w:rPr>
          <w:rFonts w:ascii="Arial" w:hAnsi="Arial"/>
          <w:sz w:val="24"/>
        </w:rPr>
        <w:t xml:space="preserve">. </w:t>
      </w:r>
    </w:p>
    <w:p w14:paraId="3804FEA4" w14:textId="3F8C9E20" w:rsidR="00017616" w:rsidRPr="00E96BF8" w:rsidRDefault="00017616">
      <w:pPr>
        <w:rPr>
          <w:rFonts w:ascii="Arial" w:hAnsi="Arial"/>
          <w:sz w:val="24"/>
        </w:rPr>
      </w:pPr>
      <w:r w:rsidRPr="00E96BF8">
        <w:rPr>
          <w:rFonts w:ascii="Arial" w:hAnsi="Arial"/>
          <w:sz w:val="24"/>
        </w:rPr>
        <w:t xml:space="preserve">The </w:t>
      </w:r>
      <w:r w:rsidR="000B0EB7" w:rsidRPr="00E96BF8">
        <w:rPr>
          <w:rFonts w:ascii="Arial" w:hAnsi="Arial"/>
          <w:sz w:val="24"/>
        </w:rPr>
        <w:t xml:space="preserve">Employment Now </w:t>
      </w:r>
      <w:r w:rsidRPr="00E96BF8">
        <w:rPr>
          <w:rFonts w:ascii="Arial" w:hAnsi="Arial"/>
          <w:sz w:val="24"/>
        </w:rPr>
        <w:t xml:space="preserve">Initiative </w:t>
      </w:r>
      <w:r w:rsidR="000B0EB7" w:rsidRPr="00E96BF8">
        <w:rPr>
          <w:rFonts w:ascii="Arial" w:hAnsi="Arial"/>
          <w:sz w:val="24"/>
        </w:rPr>
        <w:t xml:space="preserve">continues with Polus </w:t>
      </w:r>
      <w:r w:rsidRPr="00E96BF8">
        <w:rPr>
          <w:rFonts w:ascii="Arial" w:hAnsi="Arial"/>
          <w:sz w:val="24"/>
        </w:rPr>
        <w:t xml:space="preserve">Center </w:t>
      </w:r>
      <w:r w:rsidR="000B0EB7" w:rsidRPr="00E96BF8">
        <w:rPr>
          <w:rFonts w:ascii="Arial" w:hAnsi="Arial"/>
          <w:sz w:val="24"/>
        </w:rPr>
        <w:t xml:space="preserve">and </w:t>
      </w:r>
      <w:r w:rsidRPr="00E96BF8">
        <w:rPr>
          <w:rFonts w:ascii="Arial" w:hAnsi="Arial"/>
          <w:sz w:val="24"/>
        </w:rPr>
        <w:t>the Carroll Center, with individuals continuing to be considered for this opportunity. MCB’s mentoring program has mentees waiting for mentors</w:t>
      </w:r>
      <w:r w:rsidR="007E2745" w:rsidRPr="00E96BF8">
        <w:rPr>
          <w:rFonts w:ascii="Arial" w:hAnsi="Arial"/>
          <w:sz w:val="24"/>
        </w:rPr>
        <w:t xml:space="preserve"> to help mentees understand the future world of work that is coming their way. Anyone with an interest in </w:t>
      </w:r>
      <w:r w:rsidR="005A2611" w:rsidRPr="00E96BF8">
        <w:rPr>
          <w:rFonts w:ascii="Arial" w:hAnsi="Arial"/>
          <w:sz w:val="24"/>
        </w:rPr>
        <w:t>mentoring can</w:t>
      </w:r>
      <w:r w:rsidR="007E2745" w:rsidRPr="00E96BF8">
        <w:rPr>
          <w:rFonts w:ascii="Arial" w:hAnsi="Arial"/>
          <w:sz w:val="24"/>
        </w:rPr>
        <w:t xml:space="preserve"> contact John </w:t>
      </w:r>
      <w:r w:rsidR="00C42613" w:rsidRPr="00E96BF8">
        <w:rPr>
          <w:rFonts w:ascii="Arial" w:hAnsi="Arial"/>
          <w:sz w:val="24"/>
        </w:rPr>
        <w:t>Olive</w:t>
      </w:r>
      <w:r w:rsidR="00984539" w:rsidRPr="00E96BF8">
        <w:rPr>
          <w:rFonts w:ascii="Arial" w:hAnsi="Arial"/>
          <w:sz w:val="24"/>
        </w:rPr>
        <w:t xml:space="preserve">ra </w:t>
      </w:r>
      <w:r w:rsidR="007E2745" w:rsidRPr="00E96BF8">
        <w:rPr>
          <w:rFonts w:ascii="Arial" w:hAnsi="Arial"/>
          <w:sz w:val="24"/>
        </w:rPr>
        <w:t>or Joe Buizon.</w:t>
      </w:r>
      <w:r w:rsidR="001643D5">
        <w:rPr>
          <w:rFonts w:ascii="Arial" w:hAnsi="Arial"/>
          <w:sz w:val="24"/>
        </w:rPr>
        <w:t xml:space="preserve"> </w:t>
      </w:r>
    </w:p>
    <w:p w14:paraId="7E95A73A" w14:textId="1AECABD3" w:rsidR="00A40E18" w:rsidRPr="00E96BF8" w:rsidRDefault="000B0EB7">
      <w:pPr>
        <w:rPr>
          <w:rFonts w:ascii="Arial" w:hAnsi="Arial"/>
          <w:sz w:val="24"/>
        </w:rPr>
      </w:pPr>
      <w:r w:rsidRPr="00E96BF8">
        <w:rPr>
          <w:rFonts w:ascii="Arial" w:hAnsi="Arial"/>
          <w:sz w:val="24"/>
        </w:rPr>
        <w:t>Next Gen continues</w:t>
      </w:r>
      <w:r w:rsidR="007E2745" w:rsidRPr="00E96BF8">
        <w:rPr>
          <w:rFonts w:ascii="Arial" w:hAnsi="Arial"/>
          <w:sz w:val="24"/>
        </w:rPr>
        <w:t>, with referrals being made by MCB regions</w:t>
      </w:r>
      <w:r w:rsidRPr="00E96BF8">
        <w:rPr>
          <w:rFonts w:ascii="Arial" w:hAnsi="Arial"/>
          <w:sz w:val="24"/>
        </w:rPr>
        <w:t xml:space="preserve">. High staffing need for the project has been </w:t>
      </w:r>
      <w:r w:rsidR="005A2611" w:rsidRPr="00E96BF8">
        <w:rPr>
          <w:rFonts w:ascii="Arial" w:hAnsi="Arial"/>
          <w:sz w:val="24"/>
        </w:rPr>
        <w:t>a challenge</w:t>
      </w:r>
      <w:r w:rsidR="007E2745" w:rsidRPr="00E96BF8">
        <w:rPr>
          <w:rFonts w:ascii="Arial" w:hAnsi="Arial"/>
          <w:sz w:val="24"/>
        </w:rPr>
        <w:t xml:space="preserve">; for example, a counselor to support blind individuals is still needed, and MCB will be taking the lead in training that person on the specifics of working with blind consumers. </w:t>
      </w:r>
      <w:r w:rsidRPr="00E96BF8">
        <w:rPr>
          <w:rFonts w:ascii="Arial" w:hAnsi="Arial"/>
          <w:sz w:val="24"/>
        </w:rPr>
        <w:t>.</w:t>
      </w:r>
      <w:r w:rsidR="001643D5">
        <w:rPr>
          <w:rFonts w:ascii="Arial" w:hAnsi="Arial"/>
          <w:sz w:val="24"/>
        </w:rPr>
        <w:t xml:space="preserve"> </w:t>
      </w:r>
      <w:r w:rsidRPr="00E96BF8">
        <w:rPr>
          <w:rFonts w:ascii="Arial" w:hAnsi="Arial"/>
          <w:sz w:val="24"/>
        </w:rPr>
        <w:t>More information on it is available on the MRC website</w:t>
      </w:r>
      <w:r w:rsidR="00A40E18" w:rsidRPr="00E96BF8">
        <w:rPr>
          <w:rFonts w:ascii="Arial" w:hAnsi="Arial"/>
          <w:sz w:val="24"/>
        </w:rPr>
        <w:t xml:space="preserve"> as well as in the recording of the June 2022 RC meeting when Next Gen staff presented on the project; refer to the RC landing page for information on that meeting recording.</w:t>
      </w:r>
    </w:p>
    <w:p w14:paraId="26F0AF99" w14:textId="4E3D4D49" w:rsidR="000B0EB7" w:rsidRPr="00E96BF8" w:rsidRDefault="000B0EB7">
      <w:pPr>
        <w:rPr>
          <w:rFonts w:ascii="Arial" w:hAnsi="Arial"/>
          <w:sz w:val="24"/>
        </w:rPr>
      </w:pPr>
      <w:r w:rsidRPr="00E96BF8">
        <w:rPr>
          <w:rFonts w:ascii="Arial" w:hAnsi="Arial"/>
          <w:sz w:val="24"/>
        </w:rPr>
        <w:t xml:space="preserve"> </w:t>
      </w:r>
    </w:p>
    <w:p w14:paraId="24F76311" w14:textId="3DD23C1F" w:rsidR="007B3816" w:rsidRPr="00E96BF8" w:rsidRDefault="004940F6">
      <w:pPr>
        <w:rPr>
          <w:rFonts w:ascii="Arial" w:hAnsi="Arial"/>
          <w:sz w:val="24"/>
        </w:rPr>
      </w:pPr>
      <w:r w:rsidRPr="00E96BF8">
        <w:rPr>
          <w:rFonts w:ascii="Arial" w:hAnsi="Arial"/>
          <w:sz w:val="24"/>
        </w:rPr>
        <w:t xml:space="preserve">The </w:t>
      </w:r>
      <w:r w:rsidR="007B3816" w:rsidRPr="00E96BF8">
        <w:rPr>
          <w:rFonts w:ascii="Arial" w:hAnsi="Arial"/>
          <w:sz w:val="24"/>
        </w:rPr>
        <w:t xml:space="preserve">Legislature allowed MCB to carry over 400K in funds that had been designated to conduct a </w:t>
      </w:r>
      <w:r w:rsidR="004D4B25" w:rsidRPr="00E96BF8">
        <w:rPr>
          <w:rFonts w:ascii="Arial" w:hAnsi="Arial"/>
          <w:sz w:val="24"/>
        </w:rPr>
        <w:t xml:space="preserve">consumer </w:t>
      </w:r>
      <w:r w:rsidR="007B3816" w:rsidRPr="00E96BF8">
        <w:rPr>
          <w:rFonts w:ascii="Arial" w:hAnsi="Arial"/>
          <w:sz w:val="24"/>
        </w:rPr>
        <w:t xml:space="preserve">survey that MCB was not able to get </w:t>
      </w:r>
      <w:r w:rsidR="005A2611" w:rsidRPr="00E96BF8">
        <w:rPr>
          <w:rFonts w:ascii="Arial" w:hAnsi="Arial"/>
          <w:sz w:val="24"/>
        </w:rPr>
        <w:t>too</w:t>
      </w:r>
      <w:r w:rsidR="004D4B25" w:rsidRPr="00E96BF8">
        <w:rPr>
          <w:rFonts w:ascii="Arial" w:hAnsi="Arial"/>
          <w:sz w:val="24"/>
        </w:rPr>
        <w:t xml:space="preserve"> due to personnel issues</w:t>
      </w:r>
      <w:r w:rsidR="007B3816" w:rsidRPr="00E96BF8">
        <w:rPr>
          <w:rFonts w:ascii="Arial" w:hAnsi="Arial"/>
          <w:sz w:val="24"/>
        </w:rPr>
        <w:t xml:space="preserve">. </w:t>
      </w:r>
      <w:r w:rsidRPr="00E96BF8">
        <w:rPr>
          <w:rFonts w:ascii="Arial" w:hAnsi="Arial"/>
          <w:sz w:val="24"/>
        </w:rPr>
        <w:t>The a</w:t>
      </w:r>
      <w:r w:rsidR="007B3816" w:rsidRPr="00E96BF8">
        <w:rPr>
          <w:rFonts w:ascii="Arial" w:hAnsi="Arial"/>
          <w:sz w:val="24"/>
        </w:rPr>
        <w:t>im is for sur</w:t>
      </w:r>
      <w:r w:rsidRPr="00E96BF8">
        <w:rPr>
          <w:rFonts w:ascii="Arial" w:hAnsi="Arial"/>
          <w:sz w:val="24"/>
        </w:rPr>
        <w:t>ve</w:t>
      </w:r>
      <w:r w:rsidR="007B3816" w:rsidRPr="00E96BF8">
        <w:rPr>
          <w:rFonts w:ascii="Arial" w:hAnsi="Arial"/>
          <w:sz w:val="24"/>
        </w:rPr>
        <w:t>y to be done January thru June</w:t>
      </w:r>
      <w:r w:rsidRPr="00E96BF8">
        <w:rPr>
          <w:rFonts w:ascii="Arial" w:hAnsi="Arial"/>
          <w:sz w:val="24"/>
        </w:rPr>
        <w:t xml:space="preserve"> 2023</w:t>
      </w:r>
      <w:r w:rsidR="007B3816" w:rsidRPr="00E96BF8">
        <w:rPr>
          <w:rFonts w:ascii="Arial" w:hAnsi="Arial"/>
          <w:sz w:val="24"/>
        </w:rPr>
        <w:t xml:space="preserve">. Currently </w:t>
      </w:r>
      <w:r w:rsidR="00A40E18" w:rsidRPr="00E96BF8">
        <w:rPr>
          <w:rFonts w:ascii="Arial" w:hAnsi="Arial"/>
          <w:sz w:val="24"/>
        </w:rPr>
        <w:t xml:space="preserve">this is </w:t>
      </w:r>
      <w:r w:rsidR="007B3816" w:rsidRPr="00E96BF8">
        <w:rPr>
          <w:rFonts w:ascii="Arial" w:hAnsi="Arial"/>
          <w:sz w:val="24"/>
        </w:rPr>
        <w:t xml:space="preserve">in </w:t>
      </w:r>
      <w:r w:rsidR="00A40E18" w:rsidRPr="00E96BF8">
        <w:rPr>
          <w:rFonts w:ascii="Arial" w:hAnsi="Arial"/>
          <w:sz w:val="24"/>
        </w:rPr>
        <w:t xml:space="preserve">the </w:t>
      </w:r>
      <w:r w:rsidR="007B3816" w:rsidRPr="00E96BF8">
        <w:rPr>
          <w:rFonts w:ascii="Arial" w:hAnsi="Arial"/>
          <w:sz w:val="24"/>
        </w:rPr>
        <w:t>RFR process</w:t>
      </w:r>
      <w:r w:rsidR="00A40E18" w:rsidRPr="00E96BF8">
        <w:rPr>
          <w:rFonts w:ascii="Arial" w:hAnsi="Arial"/>
          <w:sz w:val="24"/>
        </w:rPr>
        <w:t xml:space="preserve"> so details cannot yet be shared. Details will be available after December 12</w:t>
      </w:r>
      <w:r w:rsidR="007B3816" w:rsidRPr="00E96BF8">
        <w:rPr>
          <w:rFonts w:ascii="Arial" w:hAnsi="Arial"/>
          <w:sz w:val="24"/>
        </w:rPr>
        <w:t>. White Cane Day went well</w:t>
      </w:r>
      <w:r w:rsidR="004D4B25" w:rsidRPr="00E96BF8">
        <w:rPr>
          <w:rFonts w:ascii="Arial" w:hAnsi="Arial"/>
          <w:sz w:val="24"/>
        </w:rPr>
        <w:t>; a combination of live videos and recorded segments were used</w:t>
      </w:r>
      <w:r w:rsidR="007B3816" w:rsidRPr="00E96BF8">
        <w:rPr>
          <w:rFonts w:ascii="Arial" w:hAnsi="Arial"/>
          <w:sz w:val="24"/>
        </w:rPr>
        <w:t xml:space="preserve">. </w:t>
      </w:r>
    </w:p>
    <w:p w14:paraId="635E7A5B" w14:textId="0F6921B0" w:rsidR="007B3816" w:rsidRDefault="007B3816">
      <w:r w:rsidRPr="00E96BF8">
        <w:rPr>
          <w:rFonts w:ascii="Arial" w:hAnsi="Arial"/>
          <w:sz w:val="24"/>
        </w:rPr>
        <w:t xml:space="preserve">MCB </w:t>
      </w:r>
      <w:r w:rsidR="004D4B25" w:rsidRPr="00E96BF8">
        <w:rPr>
          <w:rFonts w:ascii="Arial" w:hAnsi="Arial"/>
          <w:sz w:val="24"/>
        </w:rPr>
        <w:t xml:space="preserve">does not </w:t>
      </w:r>
      <w:r w:rsidRPr="00E96BF8">
        <w:rPr>
          <w:rFonts w:ascii="Arial" w:hAnsi="Arial"/>
          <w:sz w:val="24"/>
        </w:rPr>
        <w:t xml:space="preserve">have a partnership with </w:t>
      </w:r>
      <w:r w:rsidR="005A2611" w:rsidRPr="00E96BF8">
        <w:rPr>
          <w:rFonts w:ascii="Arial" w:hAnsi="Arial"/>
          <w:sz w:val="24"/>
        </w:rPr>
        <w:t>Aira.</w:t>
      </w:r>
      <w:r w:rsidRPr="00E96BF8">
        <w:rPr>
          <w:rFonts w:ascii="Arial" w:hAnsi="Arial"/>
          <w:sz w:val="24"/>
        </w:rPr>
        <w:t xml:space="preserve"> </w:t>
      </w:r>
    </w:p>
    <w:p w14:paraId="3E242FBC" w14:textId="0D4801C3" w:rsidR="007B3816" w:rsidRDefault="007B3816"/>
    <w:p w14:paraId="7E4C0DB4" w14:textId="5C5B6453" w:rsidR="00C5791A" w:rsidRDefault="00C5791A" w:rsidP="00C5791A">
      <w:pPr>
        <w:pStyle w:val="Heading2"/>
      </w:pPr>
      <w:r>
        <w:t>MCB Dashboard Spreadsheet</w:t>
      </w:r>
    </w:p>
    <w:p w14:paraId="1E784DBD" w14:textId="0376D8FF" w:rsidR="007B3816" w:rsidRPr="0028558A" w:rsidRDefault="007B3816">
      <w:pPr>
        <w:rPr>
          <w:rFonts w:ascii="Arial" w:hAnsi="Arial"/>
          <w:sz w:val="24"/>
        </w:rPr>
      </w:pPr>
      <w:r w:rsidRPr="0028558A">
        <w:rPr>
          <w:rFonts w:ascii="Arial" w:hAnsi="Arial"/>
          <w:sz w:val="24"/>
        </w:rPr>
        <w:t xml:space="preserve">Chair thanked Nathan </w:t>
      </w:r>
      <w:r w:rsidR="002C67CE" w:rsidRPr="0028558A">
        <w:rPr>
          <w:rFonts w:ascii="Arial" w:hAnsi="Arial"/>
          <w:sz w:val="24"/>
        </w:rPr>
        <w:t xml:space="preserve">Skrocki </w:t>
      </w:r>
      <w:r w:rsidRPr="0028558A">
        <w:rPr>
          <w:rFonts w:ascii="Arial" w:hAnsi="Arial"/>
          <w:sz w:val="24"/>
        </w:rPr>
        <w:t xml:space="preserve">for </w:t>
      </w:r>
      <w:r w:rsidR="004D4B25" w:rsidRPr="0028558A">
        <w:rPr>
          <w:rFonts w:ascii="Arial" w:hAnsi="Arial"/>
          <w:sz w:val="24"/>
        </w:rPr>
        <w:t xml:space="preserve">creating the second draft of </w:t>
      </w:r>
      <w:r w:rsidRPr="0028558A">
        <w:rPr>
          <w:rFonts w:ascii="Arial" w:hAnsi="Arial"/>
          <w:sz w:val="24"/>
        </w:rPr>
        <w:t xml:space="preserve">the </w:t>
      </w:r>
      <w:r w:rsidR="004D4B25" w:rsidRPr="0028558A">
        <w:rPr>
          <w:rFonts w:ascii="Arial" w:hAnsi="Arial"/>
          <w:sz w:val="24"/>
        </w:rPr>
        <w:t>spreadsheet that the RC can use to better understand the specifics of VR cases.</w:t>
      </w:r>
      <w:r w:rsidR="001643D5">
        <w:rPr>
          <w:rFonts w:ascii="Arial" w:hAnsi="Arial"/>
          <w:sz w:val="24"/>
        </w:rPr>
        <w:t xml:space="preserve"> </w:t>
      </w:r>
    </w:p>
    <w:p w14:paraId="420E3C05" w14:textId="25A97633" w:rsidR="000555D9" w:rsidRPr="0028558A" w:rsidRDefault="0064607F">
      <w:pPr>
        <w:rPr>
          <w:rFonts w:ascii="Arial" w:hAnsi="Arial"/>
          <w:sz w:val="24"/>
        </w:rPr>
      </w:pPr>
      <w:r w:rsidRPr="0028558A">
        <w:rPr>
          <w:rFonts w:ascii="Arial" w:hAnsi="Arial"/>
          <w:sz w:val="24"/>
        </w:rPr>
        <w:t>A tab with a glossary of terms will be added. Requests for percentages for ethnicity</w:t>
      </w:r>
      <w:r w:rsidR="007D2EEB" w:rsidRPr="0028558A">
        <w:rPr>
          <w:rFonts w:ascii="Arial" w:hAnsi="Arial"/>
          <w:sz w:val="24"/>
        </w:rPr>
        <w:t xml:space="preserve"> was made</w:t>
      </w:r>
      <w:r w:rsidRPr="0028558A">
        <w:rPr>
          <w:rFonts w:ascii="Arial" w:hAnsi="Arial"/>
          <w:sz w:val="24"/>
        </w:rPr>
        <w:t xml:space="preserve">; </w:t>
      </w:r>
      <w:proofErr w:type="gramStart"/>
      <w:r w:rsidRPr="0028558A">
        <w:rPr>
          <w:rFonts w:ascii="Arial" w:hAnsi="Arial"/>
          <w:sz w:val="24"/>
        </w:rPr>
        <w:t>also</w:t>
      </w:r>
      <w:proofErr w:type="gramEnd"/>
      <w:r w:rsidRPr="0028558A">
        <w:rPr>
          <w:rFonts w:ascii="Arial" w:hAnsi="Arial"/>
          <w:sz w:val="24"/>
        </w:rPr>
        <w:t xml:space="preserve"> if </w:t>
      </w:r>
      <w:r w:rsidR="005A2611" w:rsidRPr="0028558A">
        <w:rPr>
          <w:rFonts w:ascii="Arial" w:hAnsi="Arial"/>
          <w:sz w:val="24"/>
        </w:rPr>
        <w:t>numbers over</w:t>
      </w:r>
      <w:r w:rsidRPr="0028558A">
        <w:rPr>
          <w:rFonts w:ascii="Arial" w:hAnsi="Arial"/>
          <w:sz w:val="24"/>
        </w:rPr>
        <w:t xml:space="preserve"> time can be taken from the database to see trends.</w:t>
      </w:r>
      <w:r w:rsidR="000973D6" w:rsidRPr="0028558A">
        <w:rPr>
          <w:rFonts w:ascii="Arial" w:hAnsi="Arial"/>
          <w:sz w:val="24"/>
        </w:rPr>
        <w:t xml:space="preserve"> such as for number of open VR cases.</w:t>
      </w:r>
      <w:r w:rsidRPr="0028558A">
        <w:rPr>
          <w:rFonts w:ascii="Arial" w:hAnsi="Arial"/>
          <w:sz w:val="24"/>
        </w:rPr>
        <w:t xml:space="preserve"> </w:t>
      </w:r>
      <w:r w:rsidR="005A2611" w:rsidRPr="0028558A">
        <w:rPr>
          <w:rFonts w:ascii="Arial" w:hAnsi="Arial"/>
          <w:sz w:val="24"/>
        </w:rPr>
        <w:t>Also,</w:t>
      </w:r>
      <w:r w:rsidRPr="0028558A">
        <w:rPr>
          <w:rFonts w:ascii="Arial" w:hAnsi="Arial"/>
          <w:sz w:val="24"/>
        </w:rPr>
        <w:t xml:space="preserve"> what the breakdown of ethnicity in the other category is.</w:t>
      </w:r>
      <w:r w:rsidR="001643D5">
        <w:rPr>
          <w:rFonts w:ascii="Arial" w:hAnsi="Arial"/>
          <w:sz w:val="24"/>
        </w:rPr>
        <w:t xml:space="preserve"> </w:t>
      </w:r>
      <w:r w:rsidR="000555D9" w:rsidRPr="0028558A">
        <w:rPr>
          <w:rFonts w:ascii="Arial" w:hAnsi="Arial"/>
          <w:sz w:val="24"/>
        </w:rPr>
        <w:t>Clarification of race categories requested</w:t>
      </w:r>
      <w:r w:rsidR="007D2EEB" w:rsidRPr="0028558A">
        <w:rPr>
          <w:rFonts w:ascii="Arial" w:hAnsi="Arial"/>
          <w:sz w:val="24"/>
        </w:rPr>
        <w:t>, specifically what is meant by White, Hispanic or Latino</w:t>
      </w:r>
      <w:r w:rsidR="000555D9" w:rsidRPr="0028558A">
        <w:rPr>
          <w:rFonts w:ascii="Arial" w:hAnsi="Arial"/>
          <w:sz w:val="24"/>
        </w:rPr>
        <w:t>.</w:t>
      </w:r>
      <w:r w:rsidR="001643D5">
        <w:rPr>
          <w:rFonts w:ascii="Arial" w:hAnsi="Arial"/>
          <w:sz w:val="24"/>
        </w:rPr>
        <w:t xml:space="preserve"> </w:t>
      </w:r>
      <w:r w:rsidR="000555D9" w:rsidRPr="0028558A">
        <w:rPr>
          <w:rFonts w:ascii="Arial" w:hAnsi="Arial"/>
          <w:sz w:val="24"/>
        </w:rPr>
        <w:t xml:space="preserve">Dashboard labels are constrained by RSA. About ten percent of those in the 0-12 age group move to VR. </w:t>
      </w:r>
      <w:r w:rsidR="002C67CE" w:rsidRPr="0028558A">
        <w:rPr>
          <w:rFonts w:ascii="Arial" w:hAnsi="Arial"/>
          <w:sz w:val="24"/>
        </w:rPr>
        <w:t>The r</w:t>
      </w:r>
      <w:r w:rsidR="000555D9" w:rsidRPr="0028558A">
        <w:rPr>
          <w:rFonts w:ascii="Arial" w:hAnsi="Arial"/>
          <w:sz w:val="24"/>
        </w:rPr>
        <w:t>em</w:t>
      </w:r>
      <w:r w:rsidR="002C67CE" w:rsidRPr="0028558A">
        <w:rPr>
          <w:rFonts w:ascii="Arial" w:hAnsi="Arial"/>
          <w:sz w:val="24"/>
        </w:rPr>
        <w:t>a</w:t>
      </w:r>
      <w:r w:rsidR="000555D9" w:rsidRPr="0028558A">
        <w:rPr>
          <w:rFonts w:ascii="Arial" w:hAnsi="Arial"/>
          <w:sz w:val="24"/>
        </w:rPr>
        <w:t>ind</w:t>
      </w:r>
      <w:r w:rsidR="002C67CE" w:rsidRPr="0028558A">
        <w:rPr>
          <w:rFonts w:ascii="Arial" w:hAnsi="Arial"/>
          <w:sz w:val="24"/>
        </w:rPr>
        <w:t>e</w:t>
      </w:r>
      <w:r w:rsidR="000555D9" w:rsidRPr="0028558A">
        <w:rPr>
          <w:rFonts w:ascii="Arial" w:hAnsi="Arial"/>
          <w:sz w:val="24"/>
        </w:rPr>
        <w:t>r move to SR/DDS. Request to add accessibility to the Dashboard</w:t>
      </w:r>
      <w:r w:rsidR="007D2EEB" w:rsidRPr="0028558A">
        <w:rPr>
          <w:rFonts w:ascii="Arial" w:hAnsi="Arial"/>
          <w:sz w:val="24"/>
        </w:rPr>
        <w:t xml:space="preserve">, for example with </w:t>
      </w:r>
      <w:r w:rsidR="002156D2" w:rsidRPr="0028558A">
        <w:rPr>
          <w:rFonts w:ascii="Arial" w:hAnsi="Arial"/>
          <w:sz w:val="24"/>
        </w:rPr>
        <w:t xml:space="preserve">using the naming feature of Jaws/Excel for </w:t>
      </w:r>
      <w:r w:rsidR="007D2EEB" w:rsidRPr="0028558A">
        <w:rPr>
          <w:rFonts w:ascii="Arial" w:hAnsi="Arial"/>
          <w:sz w:val="24"/>
        </w:rPr>
        <w:t>adding row and column titles</w:t>
      </w:r>
      <w:r w:rsidR="000555D9" w:rsidRPr="0028558A">
        <w:rPr>
          <w:rFonts w:ascii="Arial" w:hAnsi="Arial"/>
          <w:sz w:val="24"/>
        </w:rPr>
        <w:t>.</w:t>
      </w:r>
      <w:r w:rsidR="001643D5">
        <w:rPr>
          <w:rFonts w:ascii="Arial" w:hAnsi="Arial"/>
          <w:sz w:val="24"/>
        </w:rPr>
        <w:t xml:space="preserve"> </w:t>
      </w:r>
      <w:r w:rsidR="000555D9" w:rsidRPr="0028558A">
        <w:rPr>
          <w:rFonts w:ascii="Arial" w:hAnsi="Arial"/>
          <w:sz w:val="24"/>
        </w:rPr>
        <w:t xml:space="preserve">INEZ noted that </w:t>
      </w:r>
      <w:r w:rsidR="002156D2" w:rsidRPr="0028558A">
        <w:rPr>
          <w:rFonts w:ascii="Arial" w:hAnsi="Arial"/>
          <w:sz w:val="24"/>
        </w:rPr>
        <w:t xml:space="preserve">Mass Office on Disability </w:t>
      </w:r>
      <w:r w:rsidR="000555D9" w:rsidRPr="0028558A">
        <w:rPr>
          <w:rFonts w:ascii="Arial" w:hAnsi="Arial"/>
          <w:sz w:val="24"/>
        </w:rPr>
        <w:t xml:space="preserve">does accessibility consulting </w:t>
      </w:r>
      <w:r w:rsidR="002156D2" w:rsidRPr="0028558A">
        <w:rPr>
          <w:rFonts w:ascii="Arial" w:hAnsi="Arial"/>
          <w:sz w:val="24"/>
        </w:rPr>
        <w:t xml:space="preserve">for documents </w:t>
      </w:r>
      <w:r w:rsidR="000555D9" w:rsidRPr="0028558A">
        <w:rPr>
          <w:rFonts w:ascii="Arial" w:hAnsi="Arial"/>
          <w:sz w:val="24"/>
        </w:rPr>
        <w:t>and ca</w:t>
      </w:r>
      <w:r w:rsidR="002C67CE" w:rsidRPr="0028558A">
        <w:rPr>
          <w:rFonts w:ascii="Arial" w:hAnsi="Arial"/>
          <w:sz w:val="24"/>
        </w:rPr>
        <w:t>n</w:t>
      </w:r>
      <w:r w:rsidR="000555D9" w:rsidRPr="0028558A">
        <w:rPr>
          <w:rFonts w:ascii="Arial" w:hAnsi="Arial"/>
          <w:sz w:val="24"/>
        </w:rPr>
        <w:t xml:space="preserve"> assist MCB </w:t>
      </w:r>
      <w:r w:rsidR="005A2611" w:rsidRPr="0028558A">
        <w:rPr>
          <w:rFonts w:ascii="Arial" w:hAnsi="Arial"/>
          <w:sz w:val="24"/>
        </w:rPr>
        <w:t>staff and</w:t>
      </w:r>
      <w:r w:rsidR="002156D2" w:rsidRPr="0028558A">
        <w:rPr>
          <w:rFonts w:ascii="Arial" w:hAnsi="Arial"/>
          <w:sz w:val="24"/>
        </w:rPr>
        <w:t xml:space="preserve"> other agencies </w:t>
      </w:r>
      <w:r w:rsidR="000555D9" w:rsidRPr="0028558A">
        <w:rPr>
          <w:rFonts w:ascii="Arial" w:hAnsi="Arial"/>
          <w:sz w:val="24"/>
        </w:rPr>
        <w:t xml:space="preserve">with making the Dashboard accessible. </w:t>
      </w:r>
    </w:p>
    <w:p w14:paraId="3230D3BE" w14:textId="1637ED5A" w:rsidR="000555D9" w:rsidRPr="0028558A" w:rsidRDefault="000555D9">
      <w:pPr>
        <w:rPr>
          <w:rFonts w:ascii="Arial" w:hAnsi="Arial"/>
          <w:sz w:val="24"/>
        </w:rPr>
      </w:pPr>
    </w:p>
    <w:p w14:paraId="7A995A8D" w14:textId="64B9D53D" w:rsidR="000555D9" w:rsidRDefault="000555D9" w:rsidP="00C5791A">
      <w:pPr>
        <w:pStyle w:val="Heading2"/>
      </w:pPr>
      <w:r>
        <w:t>RC Annua</w:t>
      </w:r>
      <w:r w:rsidR="004940F6">
        <w:t>l</w:t>
      </w:r>
      <w:r>
        <w:t xml:space="preserve"> Report</w:t>
      </w:r>
    </w:p>
    <w:p w14:paraId="38F3DCC4" w14:textId="6F35653D" w:rsidR="000555D9" w:rsidRPr="00795D10" w:rsidRDefault="002156D2">
      <w:pPr>
        <w:rPr>
          <w:rFonts w:ascii="Arial" w:hAnsi="Arial"/>
          <w:sz w:val="24"/>
        </w:rPr>
      </w:pPr>
      <w:r w:rsidRPr="00795D10">
        <w:rPr>
          <w:rFonts w:ascii="Arial" w:hAnsi="Arial"/>
          <w:sz w:val="24"/>
        </w:rPr>
        <w:t xml:space="preserve">The annual report will be due to be turned in on December 30. </w:t>
      </w:r>
      <w:r w:rsidR="000555D9" w:rsidRPr="00795D10">
        <w:rPr>
          <w:rFonts w:ascii="Arial" w:hAnsi="Arial"/>
          <w:sz w:val="24"/>
        </w:rPr>
        <w:t xml:space="preserve">Patricia Hart has retired and was </w:t>
      </w:r>
      <w:r w:rsidR="00AB696C" w:rsidRPr="00795D10">
        <w:rPr>
          <w:rFonts w:ascii="Arial" w:hAnsi="Arial"/>
          <w:sz w:val="24"/>
        </w:rPr>
        <w:t xml:space="preserve">noted as </w:t>
      </w:r>
      <w:r w:rsidR="005A2611" w:rsidRPr="00795D10">
        <w:rPr>
          <w:rFonts w:ascii="Arial" w:hAnsi="Arial"/>
          <w:sz w:val="24"/>
        </w:rPr>
        <w:t>an expert</w:t>
      </w:r>
      <w:r w:rsidR="000555D9" w:rsidRPr="00795D10">
        <w:rPr>
          <w:rFonts w:ascii="Arial" w:hAnsi="Arial"/>
          <w:sz w:val="24"/>
        </w:rPr>
        <w:t xml:space="preserve"> resource for creating this report.</w:t>
      </w:r>
      <w:r w:rsidRPr="00795D10">
        <w:rPr>
          <w:rFonts w:ascii="Arial" w:hAnsi="Arial"/>
          <w:sz w:val="24"/>
        </w:rPr>
        <w:t xml:space="preserve"> A draft of the report was included in the email for this meeting.</w:t>
      </w:r>
      <w:r w:rsidR="007E5FEB" w:rsidRPr="00795D10">
        <w:rPr>
          <w:rFonts w:ascii="Arial" w:hAnsi="Arial"/>
          <w:sz w:val="24"/>
        </w:rPr>
        <w:t xml:space="preserve"> This report </w:t>
      </w:r>
      <w:r w:rsidR="005A2611" w:rsidRPr="00795D10">
        <w:rPr>
          <w:rFonts w:ascii="Arial" w:hAnsi="Arial"/>
          <w:sz w:val="24"/>
        </w:rPr>
        <w:t>captures</w:t>
      </w:r>
      <w:r w:rsidR="007E5FEB" w:rsidRPr="00795D10">
        <w:rPr>
          <w:rFonts w:ascii="Arial" w:hAnsi="Arial"/>
          <w:sz w:val="24"/>
        </w:rPr>
        <w:t xml:space="preserve"> what the RC has been working on and is submitted to the RSA. Nathan is the point person for submission of the report with Patricia’s retirement.</w:t>
      </w:r>
      <w:r w:rsidR="005372F5" w:rsidRPr="00795D10">
        <w:rPr>
          <w:rFonts w:ascii="Arial" w:hAnsi="Arial"/>
          <w:sz w:val="24"/>
        </w:rPr>
        <w:t xml:space="preserve"> Comments and suggested edits for the report can be sent to Nate. </w:t>
      </w:r>
    </w:p>
    <w:p w14:paraId="3B257D9D" w14:textId="2850B81E" w:rsidR="00226C53" w:rsidRPr="00795D10" w:rsidRDefault="00226C53">
      <w:pPr>
        <w:rPr>
          <w:rFonts w:ascii="Arial" w:hAnsi="Arial"/>
          <w:sz w:val="24"/>
        </w:rPr>
      </w:pPr>
    </w:p>
    <w:p w14:paraId="3BB426B3" w14:textId="5D4A0332" w:rsidR="00226C53" w:rsidRDefault="00226C53" w:rsidP="00C5791A">
      <w:pPr>
        <w:pStyle w:val="Heading2"/>
      </w:pPr>
      <w:r>
        <w:t>Public Comments</w:t>
      </w:r>
    </w:p>
    <w:p w14:paraId="661521D5" w14:textId="7AFA2AEA" w:rsidR="00226C53" w:rsidRPr="00D368FE" w:rsidRDefault="00BD520E">
      <w:pPr>
        <w:rPr>
          <w:rFonts w:ascii="Arial" w:hAnsi="Arial"/>
          <w:sz w:val="24"/>
        </w:rPr>
      </w:pPr>
      <w:r w:rsidRPr="00D368FE">
        <w:rPr>
          <w:rFonts w:ascii="Arial" w:hAnsi="Arial"/>
          <w:sz w:val="24"/>
        </w:rPr>
        <w:t xml:space="preserve">There were no public </w:t>
      </w:r>
      <w:proofErr w:type="spellStart"/>
      <w:proofErr w:type="gramStart"/>
      <w:r w:rsidRPr="00D368FE">
        <w:rPr>
          <w:rFonts w:ascii="Arial" w:hAnsi="Arial"/>
          <w:sz w:val="24"/>
        </w:rPr>
        <w:t>commentsr</w:t>
      </w:r>
      <w:proofErr w:type="spellEnd"/>
      <w:proofErr w:type="gramEnd"/>
    </w:p>
    <w:p w14:paraId="037E56FD" w14:textId="7C045DF3" w:rsidR="00226C53" w:rsidRDefault="00226C53" w:rsidP="00C5791A">
      <w:pPr>
        <w:pStyle w:val="Heading2"/>
      </w:pPr>
      <w:r>
        <w:t>New Business</w:t>
      </w:r>
    </w:p>
    <w:p w14:paraId="0FDF89B0" w14:textId="69883D9E" w:rsidR="00226C53" w:rsidRPr="00D77B9B" w:rsidRDefault="00226C53">
      <w:pPr>
        <w:rPr>
          <w:rFonts w:ascii="Arial" w:hAnsi="Arial"/>
          <w:sz w:val="24"/>
        </w:rPr>
      </w:pPr>
      <w:r w:rsidRPr="00D77B9B">
        <w:rPr>
          <w:rFonts w:ascii="Arial" w:hAnsi="Arial"/>
          <w:sz w:val="24"/>
        </w:rPr>
        <w:t>Question on whether it would be helpful to stay abreast of self-employment as a vocational option</w:t>
      </w:r>
      <w:r w:rsidR="005372F5" w:rsidRPr="00D77B9B">
        <w:rPr>
          <w:rFonts w:ascii="Arial" w:hAnsi="Arial"/>
          <w:sz w:val="24"/>
        </w:rPr>
        <w:t xml:space="preserve"> </w:t>
      </w:r>
      <w:r w:rsidR="00575FCA" w:rsidRPr="00D77B9B">
        <w:rPr>
          <w:rFonts w:ascii="Arial" w:hAnsi="Arial"/>
          <w:sz w:val="24"/>
        </w:rPr>
        <w:t>and how MRC does this.</w:t>
      </w:r>
    </w:p>
    <w:p w14:paraId="13BA5876" w14:textId="529966EE" w:rsidR="00575FCA" w:rsidRPr="00D77B9B" w:rsidRDefault="00226C53">
      <w:pPr>
        <w:rPr>
          <w:rFonts w:ascii="Arial" w:hAnsi="Arial"/>
          <w:sz w:val="24"/>
        </w:rPr>
      </w:pPr>
      <w:r w:rsidRPr="00D77B9B">
        <w:rPr>
          <w:rFonts w:ascii="Arial" w:hAnsi="Arial"/>
          <w:sz w:val="24"/>
        </w:rPr>
        <w:t xml:space="preserve">Request for report on the MCB marketing </w:t>
      </w:r>
      <w:r w:rsidR="005A2611" w:rsidRPr="00D77B9B">
        <w:rPr>
          <w:rFonts w:ascii="Arial" w:hAnsi="Arial"/>
          <w:sz w:val="24"/>
        </w:rPr>
        <w:t>campaigns in</w:t>
      </w:r>
      <w:r w:rsidRPr="00D77B9B">
        <w:rPr>
          <w:rFonts w:ascii="Arial" w:hAnsi="Arial"/>
          <w:sz w:val="24"/>
        </w:rPr>
        <w:t xml:space="preserve"> terms of impact on MCB census Lauren Lang clarified that if an item is not on the agenda </w:t>
      </w:r>
      <w:r w:rsidR="005D4CC7" w:rsidRPr="00D77B9B">
        <w:rPr>
          <w:rFonts w:ascii="Arial" w:hAnsi="Arial"/>
          <w:sz w:val="24"/>
        </w:rPr>
        <w:t>MCB technically cannot discuss the topic.</w:t>
      </w:r>
      <w:r w:rsidR="00575FCA" w:rsidRPr="00D77B9B">
        <w:rPr>
          <w:rFonts w:ascii="Arial" w:hAnsi="Arial"/>
          <w:sz w:val="24"/>
        </w:rPr>
        <w:t xml:space="preserve"> It will be added to the March RC meeting agenda. </w:t>
      </w:r>
    </w:p>
    <w:p w14:paraId="5F0E637E" w14:textId="1CF65F50" w:rsidR="004A7AF2" w:rsidRPr="00D77B9B" w:rsidRDefault="005D4CC7" w:rsidP="004A7AF2">
      <w:pPr>
        <w:rPr>
          <w:rFonts w:ascii="Arial" w:hAnsi="Arial"/>
          <w:sz w:val="24"/>
        </w:rPr>
      </w:pPr>
      <w:r w:rsidRPr="00D77B9B">
        <w:rPr>
          <w:rFonts w:ascii="Arial" w:hAnsi="Arial"/>
          <w:sz w:val="24"/>
        </w:rPr>
        <w:t xml:space="preserve">New </w:t>
      </w:r>
      <w:r w:rsidR="00575FCA" w:rsidRPr="00D77B9B">
        <w:rPr>
          <w:rFonts w:ascii="Arial" w:hAnsi="Arial"/>
          <w:sz w:val="24"/>
        </w:rPr>
        <w:t>Statu</w:t>
      </w:r>
      <w:r w:rsidR="00372EF5" w:rsidRPr="00D77B9B">
        <w:rPr>
          <w:rFonts w:ascii="Arial" w:hAnsi="Arial"/>
          <w:sz w:val="24"/>
        </w:rPr>
        <w:t>tory</w:t>
      </w:r>
      <w:r w:rsidR="00575FCA" w:rsidRPr="00D77B9B">
        <w:rPr>
          <w:rFonts w:ascii="Arial" w:hAnsi="Arial"/>
          <w:sz w:val="24"/>
        </w:rPr>
        <w:t xml:space="preserve"> Advisory Board </w:t>
      </w:r>
      <w:r w:rsidRPr="00D77B9B">
        <w:rPr>
          <w:rFonts w:ascii="Arial" w:hAnsi="Arial"/>
          <w:sz w:val="24"/>
        </w:rPr>
        <w:t>members are:</w:t>
      </w:r>
      <w:r w:rsidR="00575FCA" w:rsidRPr="00D77B9B">
        <w:rPr>
          <w:rFonts w:ascii="Arial" w:hAnsi="Arial"/>
          <w:sz w:val="24"/>
        </w:rPr>
        <w:t xml:space="preserve"> </w:t>
      </w:r>
      <w:r w:rsidR="004A7AF2" w:rsidRPr="00D77B9B">
        <w:rPr>
          <w:rFonts w:ascii="Arial" w:hAnsi="Arial"/>
          <w:sz w:val="24"/>
        </w:rPr>
        <w:t xml:space="preserve">Chair Howard </w:t>
      </w:r>
      <w:r w:rsidR="005A2611" w:rsidRPr="00D77B9B">
        <w:rPr>
          <w:rFonts w:ascii="Arial" w:hAnsi="Arial"/>
          <w:sz w:val="24"/>
        </w:rPr>
        <w:t>Purcell (</w:t>
      </w:r>
      <w:r w:rsidR="00575FCA" w:rsidRPr="00D77B9B">
        <w:rPr>
          <w:rFonts w:ascii="Arial" w:hAnsi="Arial"/>
          <w:sz w:val="24"/>
        </w:rPr>
        <w:t>NECO)</w:t>
      </w:r>
      <w:r w:rsidR="004A7AF2" w:rsidRPr="00D77B9B">
        <w:rPr>
          <w:rFonts w:ascii="Arial" w:hAnsi="Arial"/>
          <w:sz w:val="24"/>
        </w:rPr>
        <w:t xml:space="preserve">; </w:t>
      </w:r>
      <w:r w:rsidR="00575FCA" w:rsidRPr="00D77B9B">
        <w:rPr>
          <w:rFonts w:ascii="Arial" w:hAnsi="Arial"/>
          <w:sz w:val="24"/>
        </w:rPr>
        <w:t>Brian M</w:t>
      </w:r>
      <w:r w:rsidR="004A7AF2" w:rsidRPr="00D77B9B">
        <w:rPr>
          <w:rFonts w:ascii="Arial" w:hAnsi="Arial"/>
          <w:sz w:val="24"/>
        </w:rPr>
        <w:t>a</w:t>
      </w:r>
      <w:r w:rsidR="00575FCA" w:rsidRPr="00D77B9B">
        <w:rPr>
          <w:rFonts w:ascii="Arial" w:hAnsi="Arial"/>
          <w:sz w:val="24"/>
        </w:rPr>
        <w:t>c</w:t>
      </w:r>
      <w:r w:rsidR="004A7AF2" w:rsidRPr="00D77B9B">
        <w:rPr>
          <w:rFonts w:ascii="Arial" w:hAnsi="Arial"/>
          <w:sz w:val="24"/>
        </w:rPr>
        <w:t xml:space="preserve"> </w:t>
      </w:r>
      <w:r w:rsidR="00575FCA" w:rsidRPr="00D77B9B">
        <w:rPr>
          <w:rFonts w:ascii="Arial" w:hAnsi="Arial"/>
          <w:sz w:val="24"/>
        </w:rPr>
        <w:t>Donald (NBP</w:t>
      </w:r>
      <w:r w:rsidR="004A7AF2" w:rsidRPr="00D77B9B">
        <w:rPr>
          <w:rFonts w:ascii="Arial" w:hAnsi="Arial"/>
          <w:sz w:val="24"/>
        </w:rPr>
        <w:t>);</w:t>
      </w:r>
      <w:r w:rsidR="00575FCA" w:rsidRPr="00D77B9B">
        <w:rPr>
          <w:rFonts w:ascii="Arial" w:hAnsi="Arial"/>
          <w:sz w:val="24"/>
        </w:rPr>
        <w:t xml:space="preserve"> </w:t>
      </w:r>
      <w:r w:rsidR="004A7AF2" w:rsidRPr="00D77B9B">
        <w:rPr>
          <w:rFonts w:ascii="Arial" w:hAnsi="Arial"/>
          <w:sz w:val="24"/>
        </w:rPr>
        <w:t>Kathy Petkauskos</w:t>
      </w:r>
    </w:p>
    <w:p w14:paraId="76B8A92E" w14:textId="0B6027A6" w:rsidR="005D4CC7" w:rsidRPr="00D77B9B" w:rsidRDefault="00575FCA">
      <w:pPr>
        <w:rPr>
          <w:rFonts w:ascii="Arial" w:hAnsi="Arial"/>
          <w:sz w:val="24"/>
        </w:rPr>
      </w:pPr>
      <w:r w:rsidRPr="00D77B9B">
        <w:rPr>
          <w:rFonts w:ascii="Arial" w:hAnsi="Arial"/>
          <w:sz w:val="24"/>
        </w:rPr>
        <w:t>(</w:t>
      </w:r>
      <w:r w:rsidR="004A7AF2" w:rsidRPr="00D77B9B">
        <w:rPr>
          <w:rFonts w:ascii="Arial" w:hAnsi="Arial"/>
          <w:sz w:val="24"/>
        </w:rPr>
        <w:t xml:space="preserve">parent of a blind individual and with </w:t>
      </w:r>
      <w:r w:rsidRPr="00D77B9B">
        <w:rPr>
          <w:rFonts w:ascii="Arial" w:hAnsi="Arial"/>
          <w:sz w:val="24"/>
        </w:rPr>
        <w:t>WWL), Colleen Moran of Partners</w:t>
      </w:r>
      <w:r w:rsidR="004A7AF2" w:rsidRPr="00D77B9B">
        <w:rPr>
          <w:rFonts w:ascii="Arial" w:hAnsi="Arial"/>
          <w:sz w:val="24"/>
        </w:rPr>
        <w:t>, and Blair Wong (blind consumer and former professor of Optometry</w:t>
      </w:r>
      <w:r w:rsidR="005A2611" w:rsidRPr="00D77B9B">
        <w:rPr>
          <w:rFonts w:ascii="Arial" w:hAnsi="Arial"/>
          <w:sz w:val="24"/>
        </w:rPr>
        <w:t>)</w:t>
      </w:r>
      <w:proofErr w:type="gramStart"/>
      <w:r w:rsidR="005A2611" w:rsidRPr="00D77B9B">
        <w:rPr>
          <w:rFonts w:ascii="Arial" w:hAnsi="Arial"/>
          <w:sz w:val="24"/>
        </w:rPr>
        <w:t>. .</w:t>
      </w:r>
      <w:proofErr w:type="gramEnd"/>
    </w:p>
    <w:p w14:paraId="727D6CEC" w14:textId="77777777" w:rsidR="000104B7" w:rsidRPr="00D77B9B" w:rsidRDefault="000104B7">
      <w:pPr>
        <w:rPr>
          <w:rFonts w:ascii="Arial" w:hAnsi="Arial"/>
          <w:sz w:val="24"/>
        </w:rPr>
      </w:pPr>
    </w:p>
    <w:p w14:paraId="06A1D797" w14:textId="53AF1F4D" w:rsidR="005D4CC7" w:rsidRPr="00D77B9B" w:rsidRDefault="005D4CC7">
      <w:pPr>
        <w:rPr>
          <w:rFonts w:ascii="Arial" w:hAnsi="Arial"/>
          <w:sz w:val="24"/>
        </w:rPr>
      </w:pPr>
      <w:r w:rsidRPr="00D77B9B">
        <w:rPr>
          <w:rFonts w:ascii="Arial" w:hAnsi="Arial"/>
          <w:sz w:val="24"/>
        </w:rPr>
        <w:lastRenderedPageBreak/>
        <w:t>Next meeting is March</w:t>
      </w:r>
      <w:r w:rsidR="00AB696C" w:rsidRPr="00D77B9B">
        <w:rPr>
          <w:rFonts w:ascii="Arial" w:hAnsi="Arial"/>
          <w:sz w:val="24"/>
        </w:rPr>
        <w:t xml:space="preserve"> 1, </w:t>
      </w:r>
      <w:r w:rsidR="005A2611" w:rsidRPr="00D77B9B">
        <w:rPr>
          <w:rFonts w:ascii="Arial" w:hAnsi="Arial"/>
          <w:sz w:val="24"/>
        </w:rPr>
        <w:t>2023,</w:t>
      </w:r>
      <w:r w:rsidR="00AB696C" w:rsidRPr="00D77B9B">
        <w:rPr>
          <w:rFonts w:ascii="Arial" w:hAnsi="Arial"/>
          <w:sz w:val="24"/>
        </w:rPr>
        <w:t xml:space="preserve"> at 1PM.</w:t>
      </w:r>
    </w:p>
    <w:p w14:paraId="329AEFC8" w14:textId="0DE63AFA" w:rsidR="005D4CC7" w:rsidRPr="00D77B9B" w:rsidRDefault="005D4CC7">
      <w:pPr>
        <w:rPr>
          <w:rFonts w:ascii="Arial" w:hAnsi="Arial"/>
          <w:sz w:val="24"/>
        </w:rPr>
      </w:pPr>
      <w:r w:rsidRPr="00D77B9B">
        <w:rPr>
          <w:rFonts w:ascii="Arial" w:hAnsi="Arial"/>
          <w:sz w:val="24"/>
        </w:rPr>
        <w:t>Meeting was adjourned at 2:49pm.</w:t>
      </w:r>
    </w:p>
    <w:p w14:paraId="5B97EACA" w14:textId="77777777" w:rsidR="0016495A" w:rsidRPr="00D77B9B" w:rsidRDefault="0016495A">
      <w:pPr>
        <w:rPr>
          <w:rFonts w:ascii="Arial" w:hAnsi="Arial"/>
          <w:sz w:val="24"/>
        </w:rPr>
      </w:pPr>
    </w:p>
    <w:p w14:paraId="0C8709A9" w14:textId="0B1FCA80" w:rsidR="0016495A" w:rsidRPr="00D77B9B" w:rsidRDefault="0016495A">
      <w:pPr>
        <w:rPr>
          <w:rFonts w:ascii="Arial" w:hAnsi="Arial"/>
          <w:sz w:val="24"/>
        </w:rPr>
      </w:pPr>
      <w:r w:rsidRPr="00D77B9B">
        <w:rPr>
          <w:rFonts w:ascii="Arial" w:hAnsi="Arial"/>
          <w:sz w:val="24"/>
        </w:rPr>
        <w:t>Minutes submitted by Jennifer Harnish</w:t>
      </w:r>
      <w:r w:rsidR="0095174B" w:rsidRPr="00D77B9B">
        <w:rPr>
          <w:rFonts w:ascii="Arial" w:hAnsi="Arial"/>
          <w:sz w:val="24"/>
        </w:rPr>
        <w:t>, Secretary</w:t>
      </w:r>
    </w:p>
    <w:sectPr w:rsidR="0016495A" w:rsidRPr="00D77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0A2"/>
    <w:rsid w:val="0000357B"/>
    <w:rsid w:val="000104B7"/>
    <w:rsid w:val="00017616"/>
    <w:rsid w:val="000555D9"/>
    <w:rsid w:val="000973D6"/>
    <w:rsid w:val="000A4C0B"/>
    <w:rsid w:val="000B0EB7"/>
    <w:rsid w:val="000C45D4"/>
    <w:rsid w:val="001040A2"/>
    <w:rsid w:val="00126EB1"/>
    <w:rsid w:val="001321BA"/>
    <w:rsid w:val="001643D5"/>
    <w:rsid w:val="00164414"/>
    <w:rsid w:val="0016495A"/>
    <w:rsid w:val="00177AA7"/>
    <w:rsid w:val="00194BE3"/>
    <w:rsid w:val="00214F72"/>
    <w:rsid w:val="002156D2"/>
    <w:rsid w:val="00226C53"/>
    <w:rsid w:val="00237EEA"/>
    <w:rsid w:val="0028558A"/>
    <w:rsid w:val="002C67CE"/>
    <w:rsid w:val="00372EF5"/>
    <w:rsid w:val="003755E7"/>
    <w:rsid w:val="00377D3B"/>
    <w:rsid w:val="003A27B0"/>
    <w:rsid w:val="004940F6"/>
    <w:rsid w:val="004A7AF2"/>
    <w:rsid w:val="004D4B25"/>
    <w:rsid w:val="004D6886"/>
    <w:rsid w:val="004E102A"/>
    <w:rsid w:val="005372F5"/>
    <w:rsid w:val="00552221"/>
    <w:rsid w:val="00575FCA"/>
    <w:rsid w:val="005A2611"/>
    <w:rsid w:val="005D4CC7"/>
    <w:rsid w:val="005F55B4"/>
    <w:rsid w:val="0064607F"/>
    <w:rsid w:val="00765171"/>
    <w:rsid w:val="007856EE"/>
    <w:rsid w:val="00795D10"/>
    <w:rsid w:val="007B3816"/>
    <w:rsid w:val="007D2EEB"/>
    <w:rsid w:val="007E2745"/>
    <w:rsid w:val="007E5FEB"/>
    <w:rsid w:val="007F49F7"/>
    <w:rsid w:val="00804801"/>
    <w:rsid w:val="00807C02"/>
    <w:rsid w:val="00807C31"/>
    <w:rsid w:val="0087031C"/>
    <w:rsid w:val="00893024"/>
    <w:rsid w:val="008B6DE7"/>
    <w:rsid w:val="009204A2"/>
    <w:rsid w:val="0095174B"/>
    <w:rsid w:val="009622DD"/>
    <w:rsid w:val="00965499"/>
    <w:rsid w:val="00984539"/>
    <w:rsid w:val="009B4CF4"/>
    <w:rsid w:val="00A00C45"/>
    <w:rsid w:val="00A0361D"/>
    <w:rsid w:val="00A40E18"/>
    <w:rsid w:val="00A952B1"/>
    <w:rsid w:val="00AA6F47"/>
    <w:rsid w:val="00AB696C"/>
    <w:rsid w:val="00AC13B7"/>
    <w:rsid w:val="00B03A62"/>
    <w:rsid w:val="00B36446"/>
    <w:rsid w:val="00B51C0F"/>
    <w:rsid w:val="00B87606"/>
    <w:rsid w:val="00BB78E2"/>
    <w:rsid w:val="00BC202E"/>
    <w:rsid w:val="00BD520E"/>
    <w:rsid w:val="00C30D8C"/>
    <w:rsid w:val="00C42613"/>
    <w:rsid w:val="00C5573A"/>
    <w:rsid w:val="00C5791A"/>
    <w:rsid w:val="00CD6E06"/>
    <w:rsid w:val="00D368FE"/>
    <w:rsid w:val="00D77B9B"/>
    <w:rsid w:val="00DE11C1"/>
    <w:rsid w:val="00DF3EDB"/>
    <w:rsid w:val="00E21B49"/>
    <w:rsid w:val="00E82E6E"/>
    <w:rsid w:val="00E96BF8"/>
    <w:rsid w:val="00EC6ED6"/>
    <w:rsid w:val="00F25336"/>
    <w:rsid w:val="00F30AFE"/>
    <w:rsid w:val="00F434F2"/>
    <w:rsid w:val="00F91765"/>
    <w:rsid w:val="00FE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81D3"/>
  <w15:chartTrackingRefBased/>
  <w15:docId w15:val="{2259F910-D3AB-4CF5-A67D-2A060DF3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E6E"/>
    <w:pPr>
      <w:keepNext/>
      <w:keepLines/>
      <w:spacing w:before="240" w:after="0" w:line="240" w:lineRule="auto"/>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C579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E6E"/>
    <w:rPr>
      <w:rFonts w:asciiTheme="majorHAnsi" w:eastAsiaTheme="majorEastAsia" w:hAnsiTheme="majorHAnsi" w:cstheme="majorBidi"/>
      <w:b/>
      <w:sz w:val="32"/>
      <w:szCs w:val="32"/>
    </w:rPr>
  </w:style>
  <w:style w:type="paragraph" w:customStyle="1" w:styleId="Normal1">
    <w:name w:val="Normal1"/>
    <w:rsid w:val="00E82E6E"/>
    <w:pPr>
      <w:spacing w:after="0" w:line="256" w:lineRule="auto"/>
    </w:pPr>
    <w:rPr>
      <w:rFonts w:ascii="Calibri" w:eastAsia="Calibri" w:hAnsi="Calibri" w:cs="Calibri"/>
    </w:rPr>
  </w:style>
  <w:style w:type="character" w:customStyle="1" w:styleId="Heading2Char">
    <w:name w:val="Heading 2 Char"/>
    <w:basedOn w:val="DefaultParagraphFont"/>
    <w:link w:val="Heading2"/>
    <w:uiPriority w:val="9"/>
    <w:rsid w:val="00C5791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1867</TotalTime>
  <Pages>5</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Harnish</dc:creator>
  <cp:keywords/>
  <dc:description/>
  <cp:lastModifiedBy>DeAnn Elliott</cp:lastModifiedBy>
  <cp:revision>46</cp:revision>
  <dcterms:created xsi:type="dcterms:W3CDTF">2022-12-07T17:53:00Z</dcterms:created>
  <dcterms:modified xsi:type="dcterms:W3CDTF">2023-02-27T08:08:00Z</dcterms:modified>
</cp:coreProperties>
</file>