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76098" w:rsidRPr="00720344" w:rsidRDefault="00710C70" w:rsidP="001D07FB">
      <w:pPr>
        <w:pStyle w:val="Heading1"/>
        <w:rPr>
          <w:rFonts w:ascii="Times New Roman" w:eastAsia="Helvetica" w:hAnsi="Times New Roman" w:cs="Times New Roman"/>
        </w:rPr>
      </w:pPr>
      <w:r w:rsidRPr="00720344">
        <w:rPr>
          <w:rFonts w:ascii="Times New Roman" w:hAnsi="Times New Roman" w:cs="Times New Roman"/>
        </w:rPr>
        <w:t>Massachusetts Commission for the Blind</w:t>
      </w:r>
    </w:p>
    <w:p w:rsidR="00276098" w:rsidRPr="00720344" w:rsidRDefault="00710C70" w:rsidP="001D07FB">
      <w:pPr>
        <w:pStyle w:val="Heading1"/>
        <w:rPr>
          <w:rFonts w:ascii="Times New Roman" w:eastAsia="Helvetica" w:hAnsi="Times New Roman" w:cs="Times New Roman"/>
        </w:rPr>
      </w:pPr>
      <w:r w:rsidRPr="00720344">
        <w:rPr>
          <w:rFonts w:ascii="Times New Roman" w:hAnsi="Times New Roman" w:cs="Times New Roman"/>
        </w:rPr>
        <w:t>Rehabilitation Council Minutes</w:t>
      </w:r>
    </w:p>
    <w:p w:rsidR="00276098" w:rsidRPr="00720344" w:rsidRDefault="00710C70" w:rsidP="001D07FB">
      <w:pPr>
        <w:pStyle w:val="Heading1"/>
        <w:rPr>
          <w:rFonts w:ascii="Times New Roman" w:eastAsia="Helvetica" w:hAnsi="Times New Roman" w:cs="Times New Roman"/>
        </w:rPr>
      </w:pPr>
      <w:r w:rsidRPr="00720344">
        <w:rPr>
          <w:rFonts w:ascii="Times New Roman" w:hAnsi="Times New Roman" w:cs="Times New Roman"/>
        </w:rPr>
        <w:t>For June 6, 2018</w:t>
      </w:r>
    </w:p>
    <w:p w:rsidR="00276098" w:rsidRPr="00720344" w:rsidRDefault="00276098" w:rsidP="001D07FB">
      <w:pPr>
        <w:pStyle w:val="Heading1"/>
        <w:rPr>
          <w:rFonts w:ascii="Times New Roman" w:eastAsia="Helvetica" w:hAnsi="Times New Roman" w:cs="Times New Roman"/>
        </w:rPr>
      </w:pPr>
    </w:p>
    <w:p w:rsidR="00276098" w:rsidRPr="00720344" w:rsidRDefault="00710C70">
      <w:pPr>
        <w:pStyle w:val="Body"/>
        <w:rPr>
          <w:rFonts w:ascii="Times New Roman" w:eastAsia="Helvetica" w:hAnsi="Times New Roman" w:cs="Times New Roman"/>
        </w:rPr>
      </w:pPr>
      <w:r w:rsidRPr="00720344">
        <w:rPr>
          <w:rFonts w:ascii="Times New Roman" w:hAnsi="Times New Roman" w:cs="Times New Roman"/>
        </w:rPr>
        <w:t xml:space="preserve">The quarterly Meeting of the Massachusetts Commission for the Blind Rehabilitation Council was called to order by Chair Bruce Howell at 10:00 a.m. </w:t>
      </w:r>
    </w:p>
    <w:p w:rsidR="00276098" w:rsidRPr="00720344" w:rsidRDefault="001D07FB" w:rsidP="001D07FB">
      <w:pPr>
        <w:pStyle w:val="Heading2"/>
        <w:rPr>
          <w:rFonts w:ascii="Times New Roman" w:hAnsi="Times New Roman" w:cs="Times New Roman"/>
        </w:rPr>
      </w:pPr>
      <w:r w:rsidRPr="00720344">
        <w:rPr>
          <w:rFonts w:ascii="Times New Roman" w:hAnsi="Times New Roman" w:cs="Times New Roman"/>
        </w:rPr>
        <w:t>Attendance</w:t>
      </w:r>
    </w:p>
    <w:p w:rsidR="00276098" w:rsidRPr="00720344" w:rsidRDefault="00710C70">
      <w:pPr>
        <w:pStyle w:val="Body"/>
        <w:rPr>
          <w:rFonts w:ascii="Times New Roman" w:eastAsia="Helvetica" w:hAnsi="Times New Roman" w:cs="Times New Roman"/>
        </w:rPr>
      </w:pPr>
      <w:r w:rsidRPr="00720344">
        <w:rPr>
          <w:rFonts w:ascii="Times New Roman" w:hAnsi="Times New Roman" w:cs="Times New Roman"/>
        </w:rPr>
        <w:t xml:space="preserve">In person:  Bruce Howell; Commissioner Paul </w:t>
      </w:r>
      <w:r w:rsidR="00720344" w:rsidRPr="00720344">
        <w:rPr>
          <w:rFonts w:ascii="Times New Roman" w:hAnsi="Times New Roman" w:cs="Times New Roman"/>
        </w:rPr>
        <w:t>Saner; Deputy</w:t>
      </w:r>
      <w:r w:rsidRPr="00720344">
        <w:rPr>
          <w:rFonts w:ascii="Times New Roman" w:hAnsi="Times New Roman" w:cs="Times New Roman"/>
        </w:rPr>
        <w:t xml:space="preserve"> Commissioner John Oliveira; Joe Buizon (MCB); Mary Otiato (MCB)</w:t>
      </w:r>
      <w:r w:rsidR="001D07FB" w:rsidRPr="00720344">
        <w:rPr>
          <w:rFonts w:ascii="Times New Roman" w:hAnsi="Times New Roman" w:cs="Times New Roman"/>
        </w:rPr>
        <w:t xml:space="preserve">; DeAnn Elliott: Darren Black (MCB); Naomi Goldberg; Richard Curtis (arrived at 10:20 AM); </w:t>
      </w:r>
      <w:r w:rsidRPr="00720344">
        <w:rPr>
          <w:rFonts w:ascii="Times New Roman" w:hAnsi="Times New Roman" w:cs="Times New Roman"/>
          <w:lang w:val="de-DE"/>
        </w:rPr>
        <w:t xml:space="preserve">Jill Weinberg; </w:t>
      </w:r>
      <w:r w:rsidR="001D07FB" w:rsidRPr="00720344">
        <w:rPr>
          <w:rFonts w:ascii="Times New Roman" w:hAnsi="Times New Roman" w:cs="Times New Roman"/>
          <w:lang w:val="de-DE"/>
        </w:rPr>
        <w:t xml:space="preserve">Jerry Barrier; </w:t>
      </w:r>
      <w:r w:rsidR="000A3713" w:rsidRPr="00720344">
        <w:rPr>
          <w:rFonts w:ascii="Times New Roman" w:hAnsi="Times New Roman" w:cs="Times New Roman"/>
        </w:rPr>
        <w:t xml:space="preserve">Cory Kadlik; </w:t>
      </w:r>
      <w:r w:rsidRPr="00720344">
        <w:rPr>
          <w:rFonts w:ascii="Times New Roman" w:hAnsi="Times New Roman" w:cs="Times New Roman"/>
        </w:rPr>
        <w:t xml:space="preserve">Lydia </w:t>
      </w:r>
      <w:r w:rsidR="00CE5CF7" w:rsidRPr="00720344">
        <w:rPr>
          <w:rFonts w:ascii="Times New Roman" w:hAnsi="Times New Roman" w:cs="Times New Roman"/>
        </w:rPr>
        <w:t>Green; Nora</w:t>
      </w:r>
      <w:r w:rsidRPr="00720344">
        <w:rPr>
          <w:rFonts w:ascii="Times New Roman" w:hAnsi="Times New Roman" w:cs="Times New Roman"/>
        </w:rPr>
        <w:t xml:space="preserve"> Nagle (acting as secretary)</w:t>
      </w:r>
    </w:p>
    <w:p w:rsidR="00276098" w:rsidRPr="00720344" w:rsidRDefault="00710C70">
      <w:pPr>
        <w:pStyle w:val="Body"/>
        <w:rPr>
          <w:rFonts w:ascii="Times New Roman" w:eastAsia="Helvetica" w:hAnsi="Times New Roman" w:cs="Times New Roman"/>
        </w:rPr>
      </w:pPr>
      <w:r w:rsidRPr="00720344">
        <w:rPr>
          <w:rFonts w:ascii="Times New Roman" w:hAnsi="Times New Roman" w:cs="Times New Roman"/>
        </w:rPr>
        <w:t xml:space="preserve">By Phone:  Nancy </w:t>
      </w:r>
      <w:r w:rsidR="005B22D7" w:rsidRPr="00720344">
        <w:rPr>
          <w:rFonts w:ascii="Times New Roman" w:hAnsi="Times New Roman" w:cs="Times New Roman"/>
        </w:rPr>
        <w:t>Mader; Chuck</w:t>
      </w:r>
      <w:r w:rsidRPr="00720344">
        <w:rPr>
          <w:rFonts w:ascii="Times New Roman" w:hAnsi="Times New Roman" w:cs="Times New Roman"/>
        </w:rPr>
        <w:t xml:space="preserve"> </w:t>
      </w:r>
      <w:r w:rsidR="004F7D4F" w:rsidRPr="00720344">
        <w:rPr>
          <w:rFonts w:ascii="Times New Roman" w:hAnsi="Times New Roman" w:cs="Times New Roman"/>
        </w:rPr>
        <w:t>Curt</w:t>
      </w:r>
      <w:r w:rsidR="00A43916" w:rsidRPr="00720344">
        <w:rPr>
          <w:rFonts w:ascii="Times New Roman" w:hAnsi="Times New Roman" w:cs="Times New Roman"/>
        </w:rPr>
        <w:t>i</w:t>
      </w:r>
    </w:p>
    <w:p w:rsidR="00276098" w:rsidRPr="00720344" w:rsidRDefault="00710C70">
      <w:pPr>
        <w:pStyle w:val="Body"/>
        <w:rPr>
          <w:rFonts w:ascii="Times New Roman" w:eastAsia="Helvetica" w:hAnsi="Times New Roman" w:cs="Times New Roman"/>
        </w:rPr>
      </w:pPr>
      <w:r w:rsidRPr="00720344">
        <w:rPr>
          <w:rFonts w:ascii="Times New Roman" w:hAnsi="Times New Roman" w:cs="Times New Roman"/>
        </w:rPr>
        <w:t>Absent: Karen McCormack</w:t>
      </w:r>
    </w:p>
    <w:p w:rsidR="001D07FB" w:rsidRPr="00720344" w:rsidRDefault="001D07FB" w:rsidP="001D07FB">
      <w:pPr>
        <w:pStyle w:val="Heading2"/>
        <w:rPr>
          <w:rFonts w:ascii="Times New Roman" w:hAnsi="Times New Roman" w:cs="Times New Roman"/>
        </w:rPr>
      </w:pPr>
      <w:r w:rsidRPr="00720344">
        <w:rPr>
          <w:rFonts w:ascii="Times New Roman" w:hAnsi="Times New Roman" w:cs="Times New Roman"/>
        </w:rPr>
        <w:t>Minutes Approval</w:t>
      </w:r>
    </w:p>
    <w:p w:rsidR="00276098" w:rsidRPr="00720344" w:rsidRDefault="00710C70">
      <w:pPr>
        <w:pStyle w:val="Body"/>
        <w:rPr>
          <w:rFonts w:ascii="Times New Roman" w:hAnsi="Times New Roman" w:cs="Times New Roman"/>
        </w:rPr>
      </w:pPr>
      <w:r w:rsidRPr="00720344">
        <w:rPr>
          <w:rFonts w:ascii="Times New Roman" w:hAnsi="Times New Roman" w:cs="Times New Roman"/>
        </w:rPr>
        <w:t>Acting Chair, Bruce Howell asked if anyone had any changes to the April 18 RC Minutes. No changes were raised and the April 18 minutes were unanimously acce</w:t>
      </w:r>
      <w:r w:rsidR="001D07FB" w:rsidRPr="00720344">
        <w:rPr>
          <w:rFonts w:ascii="Times New Roman" w:hAnsi="Times New Roman" w:cs="Times New Roman"/>
        </w:rPr>
        <w:t>p</w:t>
      </w:r>
      <w:r w:rsidRPr="00720344">
        <w:rPr>
          <w:rFonts w:ascii="Times New Roman" w:hAnsi="Times New Roman" w:cs="Times New Roman"/>
        </w:rPr>
        <w:t>ted.</w:t>
      </w:r>
    </w:p>
    <w:p w:rsidR="001D07FB" w:rsidRPr="00720344" w:rsidRDefault="000A3713">
      <w:pPr>
        <w:pStyle w:val="Heading2"/>
        <w:rPr>
          <w:rFonts w:ascii="Times New Roman" w:hAnsi="Times New Roman" w:cs="Times New Roman"/>
        </w:rPr>
      </w:pPr>
      <w:r w:rsidRPr="00720344">
        <w:rPr>
          <w:rFonts w:ascii="Times New Roman" w:hAnsi="Times New Roman" w:cs="Times New Roman"/>
        </w:rPr>
        <w:t>Commissioner’s</w:t>
      </w:r>
      <w:r w:rsidR="001D07FB" w:rsidRPr="00720344">
        <w:rPr>
          <w:rFonts w:ascii="Times New Roman" w:hAnsi="Times New Roman" w:cs="Times New Roman"/>
        </w:rPr>
        <w:t xml:space="preserve"> Report</w:t>
      </w:r>
    </w:p>
    <w:p w:rsidR="00276098" w:rsidRPr="00720344" w:rsidRDefault="00710C70" w:rsidP="001D07FB">
      <w:pPr>
        <w:pStyle w:val="Heading3"/>
        <w:rPr>
          <w:rFonts w:ascii="Times New Roman" w:eastAsia="Helvetica" w:hAnsi="Times New Roman" w:cs="Times New Roman"/>
        </w:rPr>
      </w:pPr>
      <w:r w:rsidRPr="00720344">
        <w:rPr>
          <w:rFonts w:ascii="Times New Roman" w:hAnsi="Times New Roman" w:cs="Times New Roman"/>
        </w:rPr>
        <w:t>State FY 2019 budget</w:t>
      </w:r>
    </w:p>
    <w:p w:rsidR="005B22D7" w:rsidRDefault="005B22D7">
      <w:pPr>
        <w:pStyle w:val="Body"/>
        <w:rPr>
          <w:rFonts w:ascii="Times New Roman" w:eastAsia="Helvetica" w:hAnsi="Times New Roman" w:cs="Times New Roman"/>
        </w:rPr>
      </w:pPr>
    </w:p>
    <w:p w:rsidR="00276098" w:rsidRPr="00720344" w:rsidRDefault="00710C70">
      <w:pPr>
        <w:pStyle w:val="Body"/>
        <w:rPr>
          <w:rFonts w:ascii="Times New Roman" w:eastAsia="Helvetica" w:hAnsi="Times New Roman" w:cs="Times New Roman"/>
        </w:rPr>
      </w:pPr>
      <w:r w:rsidRPr="00720344">
        <w:rPr>
          <w:rFonts w:ascii="Times New Roman" w:hAnsi="Times New Roman" w:cs="Times New Roman"/>
        </w:rPr>
        <w:t xml:space="preserve">The State Budget is in its third and final phase, Joint </w:t>
      </w:r>
      <w:r w:rsidR="001D07FB" w:rsidRPr="00720344">
        <w:rPr>
          <w:rFonts w:ascii="Times New Roman" w:hAnsi="Times New Roman" w:cs="Times New Roman"/>
        </w:rPr>
        <w:t xml:space="preserve">Conference </w:t>
      </w:r>
      <w:r w:rsidRPr="00720344">
        <w:rPr>
          <w:rFonts w:ascii="Times New Roman" w:hAnsi="Times New Roman" w:cs="Times New Roman"/>
        </w:rPr>
        <w:t>Committee. MCB</w:t>
      </w:r>
      <w:r w:rsidR="001D07FB" w:rsidRPr="00720344">
        <w:rPr>
          <w:rFonts w:ascii="Times New Roman" w:hAnsi="Times New Roman" w:cs="Times New Roman"/>
        </w:rPr>
        <w:t xml:space="preserve">’s Community </w:t>
      </w:r>
      <w:r w:rsidR="005B22D7" w:rsidRPr="00720344">
        <w:rPr>
          <w:rFonts w:ascii="Times New Roman" w:hAnsi="Times New Roman" w:cs="Times New Roman"/>
        </w:rPr>
        <w:t xml:space="preserve">Services </w:t>
      </w:r>
      <w:r w:rsidR="00CF1093" w:rsidRPr="00720344">
        <w:rPr>
          <w:rFonts w:ascii="Times New Roman" w:hAnsi="Times New Roman" w:cs="Times New Roman"/>
        </w:rPr>
        <w:t>account 4010-1000-line</w:t>
      </w:r>
      <w:r w:rsidRPr="00720344">
        <w:rPr>
          <w:rFonts w:ascii="Times New Roman" w:hAnsi="Times New Roman" w:cs="Times New Roman"/>
        </w:rPr>
        <w:t xml:space="preserve"> item will be part of Conference Committee deliberations.</w:t>
      </w:r>
    </w:p>
    <w:p w:rsidR="00276098" w:rsidRPr="00720344" w:rsidRDefault="00710C70">
      <w:pPr>
        <w:pStyle w:val="Body"/>
        <w:rPr>
          <w:rFonts w:ascii="Times New Roman" w:eastAsia="Helvetica" w:hAnsi="Times New Roman" w:cs="Times New Roman"/>
        </w:rPr>
      </w:pPr>
      <w:r w:rsidRPr="00720344">
        <w:rPr>
          <w:rFonts w:ascii="Times New Roman" w:hAnsi="Times New Roman" w:cs="Times New Roman"/>
        </w:rPr>
        <w:t>In April, Ways and Means had no incremental funding for the community services account. VR has been subsidizing social rehab.</w:t>
      </w:r>
    </w:p>
    <w:p w:rsidR="00276098" w:rsidRPr="00720344" w:rsidRDefault="00710C70">
      <w:pPr>
        <w:pStyle w:val="Body"/>
        <w:rPr>
          <w:rFonts w:ascii="Times New Roman" w:eastAsia="Helvetica" w:hAnsi="Times New Roman" w:cs="Times New Roman"/>
        </w:rPr>
      </w:pPr>
      <w:r w:rsidRPr="00720344">
        <w:rPr>
          <w:rFonts w:ascii="Times New Roman" w:hAnsi="Times New Roman" w:cs="Times New Roman"/>
        </w:rPr>
        <w:t>An Amendment was</w:t>
      </w:r>
      <w:r w:rsidR="00720344" w:rsidRPr="00720344">
        <w:rPr>
          <w:rFonts w:ascii="Times New Roman" w:hAnsi="Times New Roman" w:cs="Times New Roman"/>
        </w:rPr>
        <w:t xml:space="preserve"> filed by Reps. Donato and Sciba</w:t>
      </w:r>
      <w:r w:rsidRPr="00720344">
        <w:rPr>
          <w:rFonts w:ascii="Times New Roman" w:hAnsi="Times New Roman" w:cs="Times New Roman"/>
        </w:rPr>
        <w:t>k, along with 50 other co-sponsors to add 1.55m which would make up operating deficit</w:t>
      </w:r>
      <w:r w:rsidRPr="00720344">
        <w:rPr>
          <w:rFonts w:ascii="Times New Roman" w:hAnsi="Times New Roman" w:cs="Times New Roman"/>
          <w:lang w:val="da-DK"/>
        </w:rPr>
        <w:t>. Despit</w:t>
      </w:r>
      <w:r w:rsidRPr="00720344">
        <w:rPr>
          <w:rFonts w:ascii="Times New Roman" w:hAnsi="Times New Roman" w:cs="Times New Roman"/>
        </w:rPr>
        <w:t>e house support, it did not pass.</w:t>
      </w:r>
    </w:p>
    <w:p w:rsidR="00276098" w:rsidRPr="00720344" w:rsidRDefault="00710C70">
      <w:pPr>
        <w:pStyle w:val="Body"/>
        <w:rPr>
          <w:rFonts w:ascii="Times New Roman" w:eastAsia="Helvetica" w:hAnsi="Times New Roman" w:cs="Times New Roman"/>
        </w:rPr>
      </w:pPr>
      <w:r w:rsidRPr="00720344">
        <w:rPr>
          <w:rFonts w:ascii="Times New Roman" w:hAnsi="Times New Roman" w:cs="Times New Roman"/>
        </w:rPr>
        <w:t>In May the Senate Ways and Means added 1.</w:t>
      </w:r>
      <w:r w:rsidR="00291286" w:rsidRPr="00720344">
        <w:rPr>
          <w:rFonts w:ascii="Times New Roman" w:hAnsi="Times New Roman" w:cs="Times New Roman"/>
        </w:rPr>
        <w:t>8</w:t>
      </w:r>
      <w:r w:rsidRPr="00720344">
        <w:rPr>
          <w:rFonts w:ascii="Times New Roman" w:hAnsi="Times New Roman" w:cs="Times New Roman"/>
        </w:rPr>
        <w:t>5 m to MCB which included 300K for</w:t>
      </w:r>
      <w:r w:rsidR="001D07FB" w:rsidRPr="00720344">
        <w:rPr>
          <w:rFonts w:ascii="Times New Roman" w:hAnsi="Times New Roman" w:cs="Times New Roman"/>
        </w:rPr>
        <w:t xml:space="preserve"> Assistive Technology training services</w:t>
      </w:r>
      <w:r w:rsidRPr="00720344">
        <w:rPr>
          <w:rFonts w:ascii="Times New Roman" w:hAnsi="Times New Roman" w:cs="Times New Roman"/>
        </w:rPr>
        <w:t>.</w:t>
      </w:r>
      <w:r w:rsidR="00291286" w:rsidRPr="00720344">
        <w:rPr>
          <w:rFonts w:ascii="Times New Roman" w:hAnsi="Times New Roman" w:cs="Times New Roman"/>
        </w:rPr>
        <w:t xml:space="preserve"> An additional $350K earmark for the Talking Information Center was added via an amendment.</w:t>
      </w:r>
    </w:p>
    <w:p w:rsidR="00276098" w:rsidRPr="00720344" w:rsidRDefault="00710C70">
      <w:pPr>
        <w:pStyle w:val="Body"/>
        <w:rPr>
          <w:rFonts w:ascii="Times New Roman" w:eastAsia="Helvetica" w:hAnsi="Times New Roman" w:cs="Times New Roman"/>
        </w:rPr>
      </w:pPr>
      <w:r w:rsidRPr="00720344">
        <w:rPr>
          <w:rFonts w:ascii="Times New Roman" w:hAnsi="Times New Roman" w:cs="Times New Roman"/>
        </w:rPr>
        <w:t>That is why it is a Conference Committee this month. They will work ou</w:t>
      </w:r>
      <w:r w:rsidR="001D07FB" w:rsidRPr="00720344">
        <w:rPr>
          <w:rFonts w:ascii="Times New Roman" w:hAnsi="Times New Roman" w:cs="Times New Roman"/>
        </w:rPr>
        <w:t>t</w:t>
      </w:r>
      <w:r w:rsidRPr="00720344">
        <w:rPr>
          <w:rFonts w:ascii="Times New Roman" w:hAnsi="Times New Roman" w:cs="Times New Roman"/>
        </w:rPr>
        <w:t xml:space="preserve"> the differences between the two budgets.  </w:t>
      </w:r>
    </w:p>
    <w:p w:rsidR="00276098" w:rsidRPr="00720344" w:rsidRDefault="00710C70">
      <w:pPr>
        <w:pStyle w:val="Body"/>
        <w:rPr>
          <w:rFonts w:ascii="Times New Roman" w:eastAsia="Helvetica" w:hAnsi="Times New Roman" w:cs="Times New Roman"/>
        </w:rPr>
      </w:pPr>
      <w:r w:rsidRPr="00720344">
        <w:rPr>
          <w:rFonts w:ascii="Times New Roman" w:hAnsi="Times New Roman" w:cs="Times New Roman"/>
        </w:rPr>
        <w:t xml:space="preserve">The legislature </w:t>
      </w:r>
      <w:r w:rsidR="004F46BD" w:rsidRPr="00720344">
        <w:rPr>
          <w:rFonts w:ascii="Times New Roman" w:hAnsi="Times New Roman" w:cs="Times New Roman"/>
        </w:rPr>
        <w:t xml:space="preserve">usually </w:t>
      </w:r>
      <w:r w:rsidR="00720344" w:rsidRPr="00720344">
        <w:rPr>
          <w:rFonts w:ascii="Times New Roman" w:hAnsi="Times New Roman" w:cs="Times New Roman"/>
        </w:rPr>
        <w:t>concludes</w:t>
      </w:r>
      <w:r w:rsidRPr="00720344">
        <w:rPr>
          <w:rFonts w:ascii="Times New Roman" w:hAnsi="Times New Roman" w:cs="Times New Roman"/>
        </w:rPr>
        <w:t xml:space="preserve"> </w:t>
      </w:r>
      <w:r w:rsidR="004F46BD" w:rsidRPr="00720344">
        <w:rPr>
          <w:rFonts w:ascii="Times New Roman" w:hAnsi="Times New Roman" w:cs="Times New Roman"/>
        </w:rPr>
        <w:t xml:space="preserve">its </w:t>
      </w:r>
      <w:r w:rsidRPr="00720344">
        <w:rPr>
          <w:rFonts w:ascii="Times New Roman" w:hAnsi="Times New Roman" w:cs="Times New Roman"/>
        </w:rPr>
        <w:t xml:space="preserve">work by end of </w:t>
      </w:r>
      <w:r w:rsidR="001D07FB" w:rsidRPr="00720344">
        <w:rPr>
          <w:rFonts w:ascii="Times New Roman" w:hAnsi="Times New Roman" w:cs="Times New Roman"/>
        </w:rPr>
        <w:t xml:space="preserve">June. </w:t>
      </w:r>
      <w:r w:rsidRPr="00720344">
        <w:rPr>
          <w:rFonts w:ascii="Times New Roman" w:hAnsi="Times New Roman" w:cs="Times New Roman"/>
        </w:rPr>
        <w:t xml:space="preserve">The FY 19 budget </w:t>
      </w:r>
      <w:r w:rsidR="004F46BD" w:rsidRPr="00720344">
        <w:rPr>
          <w:rFonts w:ascii="Times New Roman" w:hAnsi="Times New Roman" w:cs="Times New Roman"/>
        </w:rPr>
        <w:t xml:space="preserve">is </w:t>
      </w:r>
      <w:r w:rsidR="00720344" w:rsidRPr="00720344">
        <w:rPr>
          <w:rFonts w:ascii="Times New Roman" w:hAnsi="Times New Roman" w:cs="Times New Roman"/>
        </w:rPr>
        <w:t>usually finalized</w:t>
      </w:r>
      <w:r w:rsidRPr="00720344">
        <w:rPr>
          <w:rFonts w:ascii="Times New Roman" w:hAnsi="Times New Roman" w:cs="Times New Roman"/>
        </w:rPr>
        <w:t xml:space="preserve"> </w:t>
      </w:r>
      <w:r w:rsidR="004F46BD" w:rsidRPr="00720344">
        <w:rPr>
          <w:rFonts w:ascii="Times New Roman" w:hAnsi="Times New Roman" w:cs="Times New Roman"/>
        </w:rPr>
        <w:t xml:space="preserve">just after </w:t>
      </w:r>
      <w:r w:rsidRPr="00720344">
        <w:rPr>
          <w:rFonts w:ascii="Times New Roman" w:hAnsi="Times New Roman" w:cs="Times New Roman"/>
        </w:rPr>
        <w:t>July 4.</w:t>
      </w:r>
    </w:p>
    <w:p w:rsidR="00276098" w:rsidRPr="00720344" w:rsidRDefault="00276098">
      <w:pPr>
        <w:pStyle w:val="Body"/>
        <w:rPr>
          <w:rFonts w:ascii="Times New Roman" w:eastAsia="Helvetica" w:hAnsi="Times New Roman" w:cs="Times New Roman"/>
        </w:rPr>
      </w:pPr>
    </w:p>
    <w:p w:rsidR="00276098" w:rsidRPr="00720344" w:rsidRDefault="00710C70">
      <w:pPr>
        <w:pStyle w:val="Body"/>
        <w:rPr>
          <w:rFonts w:ascii="Times New Roman" w:eastAsia="Helvetica" w:hAnsi="Times New Roman" w:cs="Times New Roman"/>
        </w:rPr>
      </w:pPr>
      <w:r w:rsidRPr="00720344">
        <w:rPr>
          <w:rFonts w:ascii="Times New Roman" w:hAnsi="Times New Roman" w:cs="Times New Roman"/>
        </w:rPr>
        <w:lastRenderedPageBreak/>
        <w:t xml:space="preserve">The MCB </w:t>
      </w:r>
      <w:r w:rsidR="004F46BD" w:rsidRPr="00720344">
        <w:rPr>
          <w:rFonts w:ascii="Times New Roman" w:hAnsi="Times New Roman" w:cs="Times New Roman"/>
        </w:rPr>
        <w:t xml:space="preserve">Executive team </w:t>
      </w:r>
      <w:r w:rsidRPr="00720344">
        <w:rPr>
          <w:rFonts w:ascii="Times New Roman" w:hAnsi="Times New Roman" w:cs="Times New Roman"/>
        </w:rPr>
        <w:t xml:space="preserve">continues to look for savings opportunities. There have been cuts that impact consumers, but the agency continues to look for incremental ways to save. Some vacant positions in SR and VR have been left open. Budget forecasting has been refined. An FY 19 budget has been created. If the </w:t>
      </w:r>
      <w:r w:rsidR="004F46BD" w:rsidRPr="00720344">
        <w:rPr>
          <w:rFonts w:ascii="Times New Roman" w:hAnsi="Times New Roman" w:cs="Times New Roman"/>
        </w:rPr>
        <w:t xml:space="preserve">assistive technology </w:t>
      </w:r>
      <w:r w:rsidRPr="00720344">
        <w:rPr>
          <w:rFonts w:ascii="Times New Roman" w:hAnsi="Times New Roman" w:cs="Times New Roman"/>
        </w:rPr>
        <w:t xml:space="preserve">provision is carefully managed, and 1.55m gets funded by the legislature, an </w:t>
      </w:r>
      <w:r w:rsidR="004F46BD" w:rsidRPr="00720344">
        <w:rPr>
          <w:rFonts w:ascii="Times New Roman" w:hAnsi="Times New Roman" w:cs="Times New Roman"/>
        </w:rPr>
        <w:t>Order of Selection (</w:t>
      </w:r>
      <w:r w:rsidRPr="00720344">
        <w:rPr>
          <w:rFonts w:ascii="Times New Roman" w:hAnsi="Times New Roman" w:cs="Times New Roman"/>
        </w:rPr>
        <w:t>OOS</w:t>
      </w:r>
      <w:r w:rsidR="004F46BD" w:rsidRPr="00720344">
        <w:rPr>
          <w:rFonts w:ascii="Times New Roman" w:hAnsi="Times New Roman" w:cs="Times New Roman"/>
        </w:rPr>
        <w:t>)</w:t>
      </w:r>
      <w:r w:rsidRPr="00720344">
        <w:rPr>
          <w:rFonts w:ascii="Times New Roman" w:hAnsi="Times New Roman" w:cs="Times New Roman"/>
        </w:rPr>
        <w:t xml:space="preserve"> plan could be avoided for 3 years or longer. If not, MCB will run out of cash </w:t>
      </w:r>
      <w:r w:rsidR="00291286" w:rsidRPr="00720344">
        <w:rPr>
          <w:rFonts w:ascii="Times New Roman" w:hAnsi="Times New Roman" w:cs="Times New Roman"/>
        </w:rPr>
        <w:t xml:space="preserve">during  </w:t>
      </w:r>
      <w:r w:rsidRPr="00720344">
        <w:rPr>
          <w:rFonts w:ascii="Times New Roman" w:hAnsi="Times New Roman" w:cs="Times New Roman"/>
        </w:rPr>
        <w:t xml:space="preserve"> FY 20. MCB </w:t>
      </w:r>
      <w:r w:rsidR="004F46BD" w:rsidRPr="00720344">
        <w:rPr>
          <w:rFonts w:ascii="Times New Roman" w:hAnsi="Times New Roman" w:cs="Times New Roman"/>
        </w:rPr>
        <w:t xml:space="preserve">Executive </w:t>
      </w:r>
      <w:r w:rsidR="00713F47" w:rsidRPr="00720344">
        <w:rPr>
          <w:rFonts w:ascii="Times New Roman" w:hAnsi="Times New Roman" w:cs="Times New Roman"/>
        </w:rPr>
        <w:t xml:space="preserve">staff </w:t>
      </w:r>
      <w:r w:rsidRPr="00720344">
        <w:rPr>
          <w:rFonts w:ascii="Times New Roman" w:hAnsi="Times New Roman" w:cs="Times New Roman"/>
        </w:rPr>
        <w:t xml:space="preserve">continues working with the OOS </w:t>
      </w:r>
      <w:r w:rsidR="00713F47" w:rsidRPr="00720344">
        <w:rPr>
          <w:rFonts w:ascii="Times New Roman" w:hAnsi="Times New Roman" w:cs="Times New Roman"/>
        </w:rPr>
        <w:t>sub</w:t>
      </w:r>
      <w:r w:rsidRPr="00720344">
        <w:rPr>
          <w:rFonts w:ascii="Times New Roman" w:hAnsi="Times New Roman" w:cs="Times New Roman"/>
        </w:rPr>
        <w:t xml:space="preserve">committee </w:t>
      </w:r>
      <w:r w:rsidR="00713F47" w:rsidRPr="00720344">
        <w:rPr>
          <w:rFonts w:ascii="Times New Roman" w:hAnsi="Times New Roman" w:cs="Times New Roman"/>
        </w:rPr>
        <w:t xml:space="preserve">of the Rehabilitation Council very </w:t>
      </w:r>
      <w:r w:rsidRPr="00720344">
        <w:rPr>
          <w:rFonts w:ascii="Times New Roman" w:hAnsi="Times New Roman" w:cs="Times New Roman"/>
        </w:rPr>
        <w:t>closely, just in case</w:t>
      </w:r>
      <w:r w:rsidR="00713F47" w:rsidRPr="00720344">
        <w:rPr>
          <w:rFonts w:ascii="Times New Roman" w:hAnsi="Times New Roman" w:cs="Times New Roman"/>
        </w:rPr>
        <w:t xml:space="preserve"> an Order of Selectio</w:t>
      </w:r>
      <w:r w:rsidR="00720344">
        <w:rPr>
          <w:rFonts w:ascii="Times New Roman" w:hAnsi="Times New Roman" w:cs="Times New Roman"/>
        </w:rPr>
        <w:t>n plan needs to be recommended</w:t>
      </w:r>
      <w:r w:rsidR="002C7041">
        <w:rPr>
          <w:rFonts w:ascii="Times New Roman" w:hAnsi="Times New Roman" w:cs="Times New Roman"/>
        </w:rPr>
        <w:t xml:space="preserve">  </w:t>
      </w:r>
      <w:r w:rsidR="00713F47" w:rsidRPr="00720344">
        <w:rPr>
          <w:rFonts w:ascii="Times New Roman" w:hAnsi="Times New Roman" w:cs="Times New Roman"/>
        </w:rPr>
        <w:t xml:space="preserve"> </w:t>
      </w:r>
      <w:r w:rsidR="00291286" w:rsidRPr="00720344">
        <w:rPr>
          <w:rFonts w:ascii="Times New Roman" w:hAnsi="Times New Roman" w:cs="Times New Roman"/>
        </w:rPr>
        <w:t xml:space="preserve">for </w:t>
      </w:r>
      <w:r w:rsidR="00713F47" w:rsidRPr="00720344">
        <w:rPr>
          <w:rFonts w:ascii="Times New Roman" w:hAnsi="Times New Roman" w:cs="Times New Roman"/>
        </w:rPr>
        <w:t>FY</w:t>
      </w:r>
      <w:r w:rsidR="00291286" w:rsidRPr="00720344">
        <w:rPr>
          <w:rFonts w:ascii="Times New Roman" w:hAnsi="Times New Roman" w:cs="Times New Roman"/>
        </w:rPr>
        <w:t>20</w:t>
      </w:r>
      <w:r w:rsidRPr="00720344">
        <w:rPr>
          <w:rFonts w:ascii="Times New Roman" w:hAnsi="Times New Roman" w:cs="Times New Roman"/>
        </w:rPr>
        <w:t>.</w:t>
      </w:r>
    </w:p>
    <w:p w:rsidR="00276098" w:rsidRPr="00720344" w:rsidRDefault="00710C70" w:rsidP="00713F47">
      <w:pPr>
        <w:pStyle w:val="Heading3"/>
        <w:rPr>
          <w:rFonts w:ascii="Times New Roman" w:eastAsia="Helvetica" w:hAnsi="Times New Roman" w:cs="Times New Roman"/>
        </w:rPr>
      </w:pPr>
      <w:r w:rsidRPr="00720344">
        <w:rPr>
          <w:rFonts w:ascii="Times New Roman" w:hAnsi="Times New Roman" w:cs="Times New Roman"/>
        </w:rPr>
        <w:t>RSA Monitoring Report</w:t>
      </w:r>
    </w:p>
    <w:p w:rsidR="00276098" w:rsidRPr="00720344" w:rsidRDefault="00276098">
      <w:pPr>
        <w:pStyle w:val="Body"/>
        <w:rPr>
          <w:rFonts w:ascii="Times New Roman" w:eastAsia="Helvetica" w:hAnsi="Times New Roman" w:cs="Times New Roman"/>
          <w:b/>
          <w:bCs/>
          <w:color w:val="4472C4"/>
          <w:u w:color="4472C4"/>
        </w:rPr>
      </w:pPr>
    </w:p>
    <w:p w:rsidR="00276098" w:rsidRPr="00720344" w:rsidRDefault="00291286">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The 2017 </w:t>
      </w:r>
      <w:r w:rsidR="00710C70" w:rsidRPr="00720344">
        <w:rPr>
          <w:rFonts w:ascii="Times New Roman" w:hAnsi="Times New Roman" w:cs="Times New Roman"/>
          <w:u w:color="4472C4"/>
        </w:rPr>
        <w:t xml:space="preserve">Monitoring report draft came </w:t>
      </w:r>
      <w:r w:rsidR="002C7041">
        <w:rPr>
          <w:rFonts w:ascii="Times New Roman" w:hAnsi="Times New Roman" w:cs="Times New Roman"/>
          <w:u w:color="4472C4"/>
        </w:rPr>
        <w:t>in</w:t>
      </w:r>
      <w:r w:rsidR="002C7041" w:rsidRPr="00720344">
        <w:rPr>
          <w:rFonts w:ascii="Times New Roman" w:hAnsi="Times New Roman" w:cs="Times New Roman"/>
          <w:u w:color="4472C4"/>
        </w:rPr>
        <w:t>,</w:t>
      </w:r>
      <w:r w:rsidR="00710C70" w:rsidRPr="00720344">
        <w:rPr>
          <w:rFonts w:ascii="Times New Roman" w:hAnsi="Times New Roman" w:cs="Times New Roman"/>
          <w:u w:color="4472C4"/>
        </w:rPr>
        <w:t xml:space="preserve"> and MCB’s response </w:t>
      </w:r>
      <w:r w:rsidRPr="00720344">
        <w:rPr>
          <w:rFonts w:ascii="Times New Roman" w:hAnsi="Times New Roman" w:cs="Times New Roman"/>
          <w:u w:color="4472C4"/>
        </w:rPr>
        <w:t xml:space="preserve">is </w:t>
      </w:r>
      <w:r w:rsidR="00710C70" w:rsidRPr="00720344">
        <w:rPr>
          <w:rFonts w:ascii="Times New Roman" w:hAnsi="Times New Roman" w:cs="Times New Roman"/>
          <w:u w:color="4472C4"/>
        </w:rPr>
        <w:t xml:space="preserve">due to RSA </w:t>
      </w:r>
      <w:r w:rsidR="00713F47" w:rsidRPr="00720344">
        <w:rPr>
          <w:rFonts w:ascii="Times New Roman" w:hAnsi="Times New Roman" w:cs="Times New Roman"/>
          <w:u w:color="4472C4"/>
        </w:rPr>
        <w:t xml:space="preserve">by June 14. </w:t>
      </w:r>
      <w:r w:rsidR="00710C70" w:rsidRPr="00720344">
        <w:rPr>
          <w:rFonts w:ascii="Times New Roman" w:hAnsi="Times New Roman" w:cs="Times New Roman"/>
          <w:u w:color="4472C4"/>
        </w:rPr>
        <w:t xml:space="preserve">The draft was over 100 pages. After the report is finalized, it will be posted to the RSA website.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MCB had no observations. There were </w:t>
      </w:r>
      <w:r w:rsidR="004F46BD" w:rsidRPr="00720344">
        <w:rPr>
          <w:rFonts w:ascii="Times New Roman" w:hAnsi="Times New Roman" w:cs="Times New Roman"/>
          <w:u w:color="4472C4"/>
        </w:rPr>
        <w:t xml:space="preserve">anticipated </w:t>
      </w:r>
      <w:r w:rsidR="00291286" w:rsidRPr="00720344">
        <w:rPr>
          <w:rFonts w:ascii="Times New Roman" w:hAnsi="Times New Roman" w:cs="Times New Roman"/>
          <w:u w:color="4472C4"/>
        </w:rPr>
        <w:t xml:space="preserve">fiscal </w:t>
      </w:r>
      <w:r w:rsidRPr="00720344">
        <w:rPr>
          <w:rFonts w:ascii="Times New Roman" w:hAnsi="Times New Roman" w:cs="Times New Roman"/>
          <w:u w:color="4472C4"/>
        </w:rPr>
        <w:t xml:space="preserve">findings, </w:t>
      </w:r>
      <w:r w:rsidR="00291286" w:rsidRPr="00720344">
        <w:rPr>
          <w:rFonts w:ascii="Times New Roman" w:hAnsi="Times New Roman" w:cs="Times New Roman"/>
          <w:u w:color="4472C4"/>
        </w:rPr>
        <w:t xml:space="preserve">with the most </w:t>
      </w:r>
      <w:r w:rsidRPr="00720344">
        <w:rPr>
          <w:rFonts w:ascii="Times New Roman" w:hAnsi="Times New Roman" w:cs="Times New Roman"/>
          <w:u w:color="4472C4"/>
        </w:rPr>
        <w:t>significant</w:t>
      </w:r>
      <w:r w:rsidR="00291286" w:rsidRPr="00720344">
        <w:rPr>
          <w:rFonts w:ascii="Times New Roman" w:hAnsi="Times New Roman" w:cs="Times New Roman"/>
          <w:u w:color="4472C4"/>
        </w:rPr>
        <w:t xml:space="preserve"> being Labor Distribution</w:t>
      </w:r>
      <w:r w:rsidRPr="00720344">
        <w:rPr>
          <w:rFonts w:ascii="Times New Roman" w:hAnsi="Times New Roman" w:cs="Times New Roman"/>
          <w:u w:color="4472C4"/>
        </w:rPr>
        <w:t xml:space="preserve">. </w:t>
      </w:r>
      <w:r w:rsidR="004F46BD" w:rsidRPr="00720344">
        <w:rPr>
          <w:rFonts w:ascii="Times New Roman" w:hAnsi="Times New Roman" w:cs="Times New Roman"/>
          <w:u w:color="4472C4"/>
        </w:rPr>
        <w:t xml:space="preserve"> </w:t>
      </w:r>
      <w:r w:rsidRPr="00720344">
        <w:rPr>
          <w:rFonts w:ascii="Times New Roman" w:hAnsi="Times New Roman" w:cs="Times New Roman"/>
          <w:u w:color="4472C4"/>
        </w:rPr>
        <w:t>Mary Otiato has been watching the other state units’ reports and their responses. There are some states that were very emotional in their responses, pushing back on RSA findings and observations. MCB’s instincts are to turn the other cheek</w:t>
      </w:r>
      <w:r w:rsidR="004F46BD" w:rsidRPr="00720344">
        <w:rPr>
          <w:rFonts w:ascii="Times New Roman" w:hAnsi="Times New Roman" w:cs="Times New Roman"/>
          <w:u w:color="4472C4"/>
        </w:rPr>
        <w:t xml:space="preserve"> when as an example RSA referenced "numerous </w:t>
      </w:r>
      <w:r w:rsidR="0046294E" w:rsidRPr="00720344">
        <w:rPr>
          <w:rFonts w:ascii="Times New Roman" w:hAnsi="Times New Roman" w:cs="Times New Roman"/>
          <w:u w:color="4472C4"/>
        </w:rPr>
        <w:t xml:space="preserve">fiscal policy not being </w:t>
      </w:r>
      <w:r w:rsidR="002C7041" w:rsidRPr="00720344">
        <w:rPr>
          <w:rFonts w:ascii="Times New Roman" w:hAnsi="Times New Roman" w:cs="Times New Roman"/>
          <w:u w:color="4472C4"/>
        </w:rPr>
        <w:t>current when</w:t>
      </w:r>
      <w:r w:rsidR="0046294E" w:rsidRPr="00720344">
        <w:rPr>
          <w:rFonts w:ascii="Times New Roman" w:hAnsi="Times New Roman" w:cs="Times New Roman"/>
          <w:u w:color="4472C4"/>
        </w:rPr>
        <w:t xml:space="preserve"> in fact that was for </w:t>
      </w:r>
      <w:r w:rsidR="002C7041" w:rsidRPr="00720344">
        <w:rPr>
          <w:rFonts w:ascii="Times New Roman" w:hAnsi="Times New Roman" w:cs="Times New Roman"/>
          <w:u w:color="4472C4"/>
        </w:rPr>
        <w:t>only,</w:t>
      </w:r>
      <w:r w:rsidR="0046294E" w:rsidRPr="00720344">
        <w:rPr>
          <w:rFonts w:ascii="Times New Roman" w:hAnsi="Times New Roman" w:cs="Times New Roman"/>
          <w:u w:color="4472C4"/>
        </w:rPr>
        <w:t xml:space="preserve"> </w:t>
      </w:r>
      <w:r w:rsidR="002C7041">
        <w:rPr>
          <w:rFonts w:ascii="Times New Roman" w:hAnsi="Times New Roman" w:cs="Times New Roman"/>
          <w:u w:color="4472C4"/>
        </w:rPr>
        <w:t xml:space="preserve">6 </w:t>
      </w:r>
      <w:r w:rsidR="004F46BD" w:rsidRPr="00720344">
        <w:rPr>
          <w:rFonts w:ascii="Times New Roman" w:hAnsi="Times New Roman" w:cs="Times New Roman"/>
          <w:u w:color="4472C4"/>
        </w:rPr>
        <w:t>of 86 plans.</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Based on the 2017 </w:t>
      </w:r>
      <w:r w:rsidR="007922DF" w:rsidRPr="00720344">
        <w:rPr>
          <w:rFonts w:ascii="Times New Roman" w:hAnsi="Times New Roman" w:cs="Times New Roman"/>
          <w:u w:color="4472C4"/>
        </w:rPr>
        <w:t>report</w:t>
      </w:r>
      <w:r w:rsidRPr="00720344">
        <w:rPr>
          <w:rFonts w:ascii="Times New Roman" w:hAnsi="Times New Roman" w:cs="Times New Roman"/>
          <w:u w:color="4472C4"/>
          <w:lang w:val="nl-NL"/>
        </w:rPr>
        <w:t>,</w:t>
      </w:r>
      <w:r w:rsidRPr="00720344">
        <w:rPr>
          <w:rFonts w:ascii="Times New Roman" w:hAnsi="Times New Roman" w:cs="Times New Roman"/>
          <w:u w:color="4472C4"/>
        </w:rPr>
        <w:t xml:space="preserve"> MCB did far better than other state units on the</w:t>
      </w:r>
      <w:r w:rsidRPr="00720344">
        <w:rPr>
          <w:rFonts w:ascii="Times New Roman" w:hAnsi="Times New Roman" w:cs="Times New Roman"/>
          <w:u w:color="4472C4"/>
          <w:lang w:val="da-DK"/>
        </w:rPr>
        <w:t xml:space="preserve"> program side. </w:t>
      </w:r>
      <w:r w:rsidRPr="00720344">
        <w:rPr>
          <w:rFonts w:ascii="Times New Roman" w:hAnsi="Times New Roman" w:cs="Times New Roman"/>
          <w:u w:color="4472C4"/>
        </w:rPr>
        <w:t xml:space="preserve">The only program finding </w:t>
      </w:r>
      <w:r w:rsidR="002C7041" w:rsidRPr="00720344">
        <w:rPr>
          <w:rFonts w:ascii="Times New Roman" w:hAnsi="Times New Roman" w:cs="Times New Roman"/>
          <w:u w:color="4472C4"/>
        </w:rPr>
        <w:t>which was</w:t>
      </w:r>
      <w:r w:rsidRPr="00720344">
        <w:rPr>
          <w:rFonts w:ascii="Times New Roman" w:hAnsi="Times New Roman" w:cs="Times New Roman"/>
          <w:u w:color="4472C4"/>
        </w:rPr>
        <w:t xml:space="preserve"> RSA mandating that MCB and MRC have </w:t>
      </w:r>
      <w:r w:rsidR="004F46BD" w:rsidRPr="00720344">
        <w:rPr>
          <w:rFonts w:ascii="Times New Roman" w:hAnsi="Times New Roman" w:cs="Times New Roman"/>
          <w:u w:color="4472C4"/>
        </w:rPr>
        <w:t xml:space="preserve">the </w:t>
      </w:r>
      <w:r w:rsidRPr="00720344">
        <w:rPr>
          <w:rFonts w:ascii="Times New Roman" w:hAnsi="Times New Roman" w:cs="Times New Roman"/>
          <w:u w:color="4472C4"/>
        </w:rPr>
        <w:t xml:space="preserve">same age of entry, which should be rolled back to MCB’s original age of 14. </w:t>
      </w:r>
      <w:r w:rsidR="004F46BD" w:rsidRPr="00720344">
        <w:rPr>
          <w:rFonts w:ascii="Times New Roman" w:hAnsi="Times New Roman" w:cs="Times New Roman"/>
          <w:u w:color="4472C4"/>
        </w:rPr>
        <w:t xml:space="preserve"> </w:t>
      </w:r>
      <w:r w:rsidRPr="00720344">
        <w:rPr>
          <w:rFonts w:ascii="Times New Roman" w:hAnsi="Times New Roman" w:cs="Times New Roman"/>
          <w:u w:color="4472C4"/>
        </w:rPr>
        <w:t>MCB already went back to 14 in the fall, so this is all set.</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The labor distribution finding was not a surprise. This </w:t>
      </w:r>
      <w:r w:rsidR="002C7041" w:rsidRPr="00720344">
        <w:rPr>
          <w:rFonts w:ascii="Times New Roman" w:hAnsi="Times New Roman" w:cs="Times New Roman"/>
          <w:u w:color="4472C4"/>
        </w:rPr>
        <w:t>was a</w:t>
      </w:r>
      <w:r w:rsidRPr="00720344">
        <w:rPr>
          <w:rFonts w:ascii="Times New Roman" w:hAnsi="Times New Roman" w:cs="Times New Roman"/>
          <w:u w:color="4472C4"/>
        </w:rPr>
        <w:t xml:space="preserve"> finding going back to 2009</w:t>
      </w:r>
      <w:r w:rsidR="007922DF" w:rsidRPr="00720344">
        <w:rPr>
          <w:rFonts w:ascii="Times New Roman" w:hAnsi="Times New Roman" w:cs="Times New Roman"/>
          <w:u w:color="4472C4"/>
        </w:rPr>
        <w:t xml:space="preserve"> </w:t>
      </w:r>
      <w:r w:rsidR="002C7041" w:rsidRPr="00720344">
        <w:rPr>
          <w:rFonts w:ascii="Times New Roman" w:hAnsi="Times New Roman" w:cs="Times New Roman"/>
          <w:u w:color="4472C4"/>
        </w:rPr>
        <w:t>when</w:t>
      </w:r>
      <w:r w:rsidR="007922DF" w:rsidRPr="00720344">
        <w:rPr>
          <w:rFonts w:ascii="Times New Roman" w:hAnsi="Times New Roman" w:cs="Times New Roman"/>
          <w:u w:color="4472C4"/>
        </w:rPr>
        <w:t xml:space="preserve"> MCB was last monitored</w:t>
      </w:r>
      <w:r w:rsidRPr="00720344">
        <w:rPr>
          <w:rFonts w:ascii="Times New Roman" w:hAnsi="Times New Roman" w:cs="Times New Roman"/>
          <w:u w:color="4472C4"/>
        </w:rPr>
        <w:t xml:space="preserve">. MCB has been lining up for </w:t>
      </w:r>
      <w:r w:rsidR="007922DF" w:rsidRPr="00720344">
        <w:rPr>
          <w:rFonts w:ascii="Times New Roman" w:hAnsi="Times New Roman" w:cs="Times New Roman"/>
          <w:u w:color="4472C4"/>
        </w:rPr>
        <w:t xml:space="preserve">the past </w:t>
      </w:r>
      <w:r w:rsidRPr="00720344">
        <w:rPr>
          <w:rFonts w:ascii="Times New Roman" w:hAnsi="Times New Roman" w:cs="Times New Roman"/>
          <w:u w:color="4472C4"/>
        </w:rPr>
        <w:t xml:space="preserve">3 years to do a </w:t>
      </w:r>
      <w:r w:rsidR="00CE5CF7" w:rsidRPr="00720344">
        <w:rPr>
          <w:rFonts w:ascii="Times New Roman" w:hAnsi="Times New Roman" w:cs="Times New Roman"/>
          <w:u w:color="4472C4"/>
        </w:rPr>
        <w:t>time-based</w:t>
      </w:r>
      <w:r w:rsidRPr="00720344">
        <w:rPr>
          <w:rFonts w:ascii="Times New Roman" w:hAnsi="Times New Roman" w:cs="Times New Roman"/>
          <w:u w:color="4472C4"/>
        </w:rPr>
        <w:t xml:space="preserve"> labor distribution system</w:t>
      </w:r>
      <w:r w:rsidR="007922DF" w:rsidRPr="00720344">
        <w:rPr>
          <w:rFonts w:ascii="Times New Roman" w:hAnsi="Times New Roman" w:cs="Times New Roman"/>
          <w:u w:color="4472C4"/>
        </w:rPr>
        <w:t>, which couldn’t be implemented until the Agency had reduced its staff bei</w:t>
      </w:r>
      <w:r w:rsidR="0029672C">
        <w:rPr>
          <w:rFonts w:ascii="Times New Roman" w:hAnsi="Times New Roman" w:cs="Times New Roman"/>
          <w:u w:color="4472C4"/>
        </w:rPr>
        <w:t xml:space="preserve">ng paid out of the VR accounts. </w:t>
      </w:r>
      <w:r w:rsidRPr="00720344">
        <w:rPr>
          <w:rFonts w:ascii="Times New Roman" w:hAnsi="Times New Roman" w:cs="Times New Roman"/>
          <w:u w:color="4472C4"/>
        </w:rPr>
        <w:t>MCB sent an internal control plan draft</w:t>
      </w:r>
      <w:r w:rsidR="004F46BD" w:rsidRPr="00720344">
        <w:rPr>
          <w:rFonts w:ascii="Times New Roman" w:hAnsi="Times New Roman" w:cs="Times New Roman"/>
          <w:u w:color="4472C4"/>
        </w:rPr>
        <w:t xml:space="preserve"> last October just after the monitoring</w:t>
      </w:r>
      <w:r w:rsidRPr="00720344">
        <w:rPr>
          <w:rFonts w:ascii="Times New Roman" w:hAnsi="Times New Roman" w:cs="Times New Roman"/>
          <w:u w:color="4472C4"/>
        </w:rPr>
        <w:t xml:space="preserve">, which RSA has approved. MCB is </w:t>
      </w:r>
      <w:r w:rsidR="007922DF" w:rsidRPr="00720344">
        <w:rPr>
          <w:rFonts w:ascii="Times New Roman" w:hAnsi="Times New Roman" w:cs="Times New Roman"/>
          <w:u w:color="4472C4"/>
        </w:rPr>
        <w:t xml:space="preserve">now training staff and is </w:t>
      </w:r>
      <w:r w:rsidRPr="00720344">
        <w:rPr>
          <w:rFonts w:ascii="Times New Roman" w:hAnsi="Times New Roman" w:cs="Times New Roman"/>
          <w:u w:color="4472C4"/>
        </w:rPr>
        <w:t xml:space="preserve">in a position to implement this system in first pay period of FY 19.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RSA also requires MCB to cease using</w:t>
      </w:r>
      <w:r w:rsidRPr="00720344">
        <w:rPr>
          <w:rFonts w:ascii="Times New Roman" w:hAnsi="Times New Roman" w:cs="Times New Roman"/>
          <w:u w:color="4472C4"/>
          <w:lang w:val="da-DK"/>
        </w:rPr>
        <w:t xml:space="preserve"> VR funds for </w:t>
      </w:r>
      <w:r w:rsidRPr="00720344">
        <w:rPr>
          <w:rFonts w:ascii="Times New Roman" w:hAnsi="Times New Roman" w:cs="Times New Roman"/>
          <w:u w:color="4472C4"/>
        </w:rPr>
        <w:t xml:space="preserve">social rehab. MCB uses state, not federal VR funds currently. MCB has been asked to restate the agency’s financial filings for the years FY 14-16, which is the period covered by the monitoring report. There is no practical </w:t>
      </w:r>
      <w:r w:rsidR="007922DF" w:rsidRPr="00720344">
        <w:rPr>
          <w:rFonts w:ascii="Times New Roman" w:hAnsi="Times New Roman" w:cs="Times New Roman"/>
          <w:u w:color="4472C4"/>
        </w:rPr>
        <w:t xml:space="preserve">or accurate </w:t>
      </w:r>
      <w:r w:rsidRPr="00720344">
        <w:rPr>
          <w:rFonts w:ascii="Times New Roman" w:hAnsi="Times New Roman" w:cs="Times New Roman"/>
          <w:u w:color="4472C4"/>
        </w:rPr>
        <w:t xml:space="preserve">way for MCB to go back an restate these filings. MCB would need retroactive data to show how people would have been time allocated. MCB has </w:t>
      </w:r>
      <w:r w:rsidR="00725EA7" w:rsidRPr="00720344">
        <w:rPr>
          <w:rFonts w:ascii="Times New Roman" w:hAnsi="Times New Roman" w:cs="Times New Roman"/>
          <w:u w:color="4472C4"/>
        </w:rPr>
        <w:t xml:space="preserve">therefor </w:t>
      </w:r>
      <w:r w:rsidRPr="00720344">
        <w:rPr>
          <w:rFonts w:ascii="Times New Roman" w:hAnsi="Times New Roman" w:cs="Times New Roman"/>
          <w:u w:color="4472C4"/>
        </w:rPr>
        <w:t>conclude</w:t>
      </w:r>
      <w:r w:rsidR="00725EA7" w:rsidRPr="00720344">
        <w:rPr>
          <w:rFonts w:ascii="Times New Roman" w:hAnsi="Times New Roman" w:cs="Times New Roman"/>
          <w:u w:color="4472C4"/>
        </w:rPr>
        <w:t>d</w:t>
      </w:r>
      <w:r w:rsidRPr="00720344">
        <w:rPr>
          <w:rFonts w:ascii="Times New Roman" w:hAnsi="Times New Roman" w:cs="Times New Roman"/>
          <w:u w:color="4472C4"/>
        </w:rPr>
        <w:t xml:space="preserve"> that this is not a viable path and </w:t>
      </w:r>
      <w:r w:rsidR="00725EA7" w:rsidRPr="00720344">
        <w:rPr>
          <w:rFonts w:ascii="Times New Roman" w:hAnsi="Times New Roman" w:cs="Times New Roman"/>
          <w:u w:color="4472C4"/>
        </w:rPr>
        <w:t xml:space="preserve">it is the </w:t>
      </w:r>
      <w:r w:rsidR="00CE5CF7" w:rsidRPr="00720344">
        <w:rPr>
          <w:rFonts w:ascii="Times New Roman" w:hAnsi="Times New Roman" w:cs="Times New Roman"/>
          <w:u w:color="4472C4"/>
        </w:rPr>
        <w:t>Commissioner’s</w:t>
      </w:r>
      <w:r w:rsidR="00725EA7" w:rsidRPr="00720344">
        <w:rPr>
          <w:rFonts w:ascii="Times New Roman" w:hAnsi="Times New Roman" w:cs="Times New Roman"/>
          <w:u w:color="4472C4"/>
        </w:rPr>
        <w:t xml:space="preserve"> intent </w:t>
      </w:r>
      <w:r w:rsidRPr="00720344">
        <w:rPr>
          <w:rFonts w:ascii="Times New Roman" w:hAnsi="Times New Roman" w:cs="Times New Roman"/>
          <w:u w:color="4472C4"/>
        </w:rPr>
        <w:t xml:space="preserve">to indicate in </w:t>
      </w:r>
      <w:r w:rsidR="00725EA7" w:rsidRPr="00720344">
        <w:rPr>
          <w:rFonts w:ascii="Times New Roman" w:hAnsi="Times New Roman" w:cs="Times New Roman"/>
          <w:u w:color="4472C4"/>
        </w:rPr>
        <w:t xml:space="preserve">the </w:t>
      </w:r>
      <w:r w:rsidR="00CE5CF7" w:rsidRPr="00720344">
        <w:rPr>
          <w:rFonts w:ascii="Times New Roman" w:hAnsi="Times New Roman" w:cs="Times New Roman"/>
          <w:u w:color="4472C4"/>
        </w:rPr>
        <w:t>MCB</w:t>
      </w:r>
      <w:r w:rsidR="00725EA7" w:rsidRPr="00720344">
        <w:rPr>
          <w:rFonts w:ascii="Times New Roman" w:hAnsi="Times New Roman" w:cs="Times New Roman"/>
          <w:u w:color="4472C4"/>
        </w:rPr>
        <w:t xml:space="preserve"> </w:t>
      </w:r>
      <w:r w:rsidRPr="00720344">
        <w:rPr>
          <w:rFonts w:ascii="Times New Roman" w:hAnsi="Times New Roman" w:cs="Times New Roman"/>
          <w:u w:color="4472C4"/>
        </w:rPr>
        <w:t xml:space="preserve">response that </w:t>
      </w:r>
      <w:r w:rsidR="00725EA7" w:rsidRPr="00720344">
        <w:rPr>
          <w:rFonts w:ascii="Times New Roman" w:hAnsi="Times New Roman" w:cs="Times New Roman"/>
          <w:u w:color="4472C4"/>
        </w:rPr>
        <w:t xml:space="preserve">MCB </w:t>
      </w:r>
      <w:r w:rsidRPr="00720344">
        <w:rPr>
          <w:rFonts w:ascii="Times New Roman" w:hAnsi="Times New Roman" w:cs="Times New Roman"/>
          <w:u w:color="4472C4"/>
        </w:rPr>
        <w:t>can’t comply with this request.</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There was also a finding regarding the requirement to seek prior approval for certain expenditures. Guidance from RSA is still evolving on this matter. Some </w:t>
      </w:r>
      <w:r w:rsidR="00725EA7" w:rsidRPr="00720344">
        <w:rPr>
          <w:rFonts w:ascii="Times New Roman" w:hAnsi="Times New Roman" w:cs="Times New Roman"/>
          <w:u w:color="4472C4"/>
        </w:rPr>
        <w:t xml:space="preserve">guidance </w:t>
      </w:r>
      <w:r w:rsidRPr="00720344">
        <w:rPr>
          <w:rFonts w:ascii="Times New Roman" w:hAnsi="Times New Roman" w:cs="Times New Roman"/>
          <w:u w:color="4472C4"/>
        </w:rPr>
        <w:t>was released at conferences earlier in the year. MCB has already successfully sought prior approvals</w:t>
      </w:r>
      <w:r w:rsidR="00725EA7" w:rsidRPr="00720344">
        <w:rPr>
          <w:rFonts w:ascii="Times New Roman" w:hAnsi="Times New Roman" w:cs="Times New Roman"/>
          <w:u w:color="4472C4"/>
        </w:rPr>
        <w:t xml:space="preserve"> for some purchases</w:t>
      </w:r>
      <w:r w:rsidRPr="00720344">
        <w:rPr>
          <w:rFonts w:ascii="Times New Roman" w:hAnsi="Times New Roman" w:cs="Times New Roman"/>
          <w:u w:color="4472C4"/>
        </w:rPr>
        <w:t xml:space="preserve">. MCB administration is </w:t>
      </w:r>
      <w:r w:rsidR="0093303F" w:rsidRPr="00720344">
        <w:rPr>
          <w:rFonts w:ascii="Times New Roman" w:hAnsi="Times New Roman" w:cs="Times New Roman"/>
          <w:u w:color="4472C4"/>
        </w:rPr>
        <w:t xml:space="preserve">confident that MCB will be able to </w:t>
      </w:r>
      <w:r w:rsidR="00DF61AA" w:rsidRPr="00720344">
        <w:rPr>
          <w:rFonts w:ascii="Times New Roman" w:hAnsi="Times New Roman" w:cs="Times New Roman"/>
          <w:u w:color="4472C4"/>
        </w:rPr>
        <w:t xml:space="preserve">continue to </w:t>
      </w:r>
      <w:r w:rsidR="0093303F" w:rsidRPr="00720344">
        <w:rPr>
          <w:rFonts w:ascii="Times New Roman" w:hAnsi="Times New Roman" w:cs="Times New Roman"/>
          <w:u w:color="4472C4"/>
        </w:rPr>
        <w:t xml:space="preserve">comply </w:t>
      </w:r>
      <w:r w:rsidR="007922DF" w:rsidRPr="00720344">
        <w:rPr>
          <w:rFonts w:ascii="Times New Roman" w:hAnsi="Times New Roman" w:cs="Times New Roman"/>
          <w:u w:color="4472C4"/>
        </w:rPr>
        <w:t xml:space="preserve">with </w:t>
      </w:r>
      <w:r w:rsidR="0093303F" w:rsidRPr="00720344">
        <w:rPr>
          <w:rFonts w:ascii="Times New Roman" w:hAnsi="Times New Roman" w:cs="Times New Roman"/>
          <w:u w:color="4472C4"/>
        </w:rPr>
        <w:t xml:space="preserve">these requirements </w:t>
      </w:r>
      <w:r w:rsidRPr="00720344">
        <w:rPr>
          <w:rFonts w:ascii="Times New Roman" w:hAnsi="Times New Roman" w:cs="Times New Roman"/>
          <w:u w:color="4472C4"/>
        </w:rPr>
        <w:t>going forward.</w:t>
      </w:r>
    </w:p>
    <w:p w:rsidR="00276098" w:rsidRPr="00720344" w:rsidRDefault="0046294E">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 </w:t>
      </w:r>
      <w:r w:rsidR="00DF61AA" w:rsidRPr="00720344">
        <w:rPr>
          <w:rFonts w:ascii="Times New Roman" w:hAnsi="Times New Roman" w:cs="Times New Roman"/>
          <w:u w:color="4472C4"/>
        </w:rPr>
        <w:t xml:space="preserve">No other </w:t>
      </w:r>
      <w:r w:rsidR="00710C70" w:rsidRPr="00720344">
        <w:rPr>
          <w:rFonts w:ascii="Times New Roman" w:hAnsi="Times New Roman" w:cs="Times New Roman"/>
          <w:u w:color="4472C4"/>
        </w:rPr>
        <w:t>significant issues remain, other than getting revised internal control plans approved by RSA. The revised policies were</w:t>
      </w:r>
      <w:r w:rsidR="00DF61AA" w:rsidRPr="00720344">
        <w:rPr>
          <w:rFonts w:ascii="Times New Roman" w:hAnsi="Times New Roman" w:cs="Times New Roman"/>
          <w:u w:color="4472C4"/>
        </w:rPr>
        <w:t xml:space="preserve"> sent </w:t>
      </w:r>
      <w:r w:rsidR="00710C70" w:rsidRPr="00720344">
        <w:rPr>
          <w:rFonts w:ascii="Times New Roman" w:hAnsi="Times New Roman" w:cs="Times New Roman"/>
          <w:u w:color="4472C4"/>
        </w:rPr>
        <w:t>to RSA last October and MCB is still waiting for approval. Hoping to get response on this prior to submitting MCB’s response to the RSA draft on June 14.</w:t>
      </w:r>
    </w:p>
    <w:p w:rsidR="00425851" w:rsidRPr="00720344" w:rsidRDefault="0042585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hAnsi="Times New Roman" w:cs="Times New Roman"/>
          <w:color w:val="454545"/>
          <w:u w:color="4472C4"/>
        </w:rPr>
      </w:pPr>
    </w:p>
    <w:p w:rsidR="00276098" w:rsidRPr="00D40BF1" w:rsidRDefault="00710C7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Helvetica" w:hAnsi="Times New Roman" w:cs="Times New Roman"/>
          <w:color w:val="auto"/>
          <w:u w:color="4472C4"/>
        </w:rPr>
      </w:pPr>
      <w:r w:rsidRPr="00D40BF1">
        <w:rPr>
          <w:rFonts w:ascii="Times New Roman" w:hAnsi="Times New Roman" w:cs="Times New Roman"/>
          <w:color w:val="auto"/>
          <w:u w:color="4472C4"/>
        </w:rPr>
        <w:t xml:space="preserve">RSA also expressed concern </w:t>
      </w:r>
      <w:r w:rsidR="00425851" w:rsidRPr="00D40BF1">
        <w:rPr>
          <w:rFonts w:ascii="Times New Roman" w:hAnsi="Times New Roman" w:cs="Times New Roman"/>
          <w:color w:val="auto"/>
          <w:u w:color="4472C4"/>
        </w:rPr>
        <w:t xml:space="preserve">about </w:t>
      </w:r>
      <w:r w:rsidRPr="00D40BF1">
        <w:rPr>
          <w:rFonts w:ascii="Times New Roman" w:hAnsi="Times New Roman" w:cs="Times New Roman"/>
          <w:color w:val="auto"/>
          <w:u w:color="4472C4"/>
        </w:rPr>
        <w:t xml:space="preserve">funds being sent to the One-Stop Career Centers. Each center is to use MCB funds to update their </w:t>
      </w:r>
      <w:r w:rsidR="00425851" w:rsidRPr="00D40BF1">
        <w:rPr>
          <w:rFonts w:ascii="Times New Roman" w:hAnsi="Times New Roman" w:cs="Times New Roman"/>
          <w:color w:val="auto"/>
          <w:u w:color="4472C4"/>
        </w:rPr>
        <w:t xml:space="preserve">equipment </w:t>
      </w:r>
      <w:r w:rsidRPr="00D40BF1">
        <w:rPr>
          <w:rFonts w:ascii="Times New Roman" w:hAnsi="Times New Roman" w:cs="Times New Roman"/>
          <w:color w:val="auto"/>
          <w:u w:color="4472C4"/>
        </w:rPr>
        <w:t xml:space="preserve">to improve accessibility. RSA did not like MCB “losing control of </w:t>
      </w:r>
      <w:r w:rsidRPr="00D40BF1">
        <w:rPr>
          <w:rFonts w:ascii="Times New Roman" w:hAnsi="Times New Roman" w:cs="Times New Roman"/>
          <w:color w:val="auto"/>
          <w:u w:color="4472C4"/>
        </w:rPr>
        <w:lastRenderedPageBreak/>
        <w:t xml:space="preserve">the funds” but it was determined that current process is not illegal and </w:t>
      </w:r>
      <w:r w:rsidR="007922DF" w:rsidRPr="00D40BF1">
        <w:rPr>
          <w:rFonts w:ascii="Times New Roman" w:hAnsi="Times New Roman" w:cs="Times New Roman"/>
          <w:color w:val="auto"/>
          <w:u w:color="4472C4"/>
        </w:rPr>
        <w:t xml:space="preserve">both </w:t>
      </w:r>
      <w:r w:rsidRPr="00D40BF1">
        <w:rPr>
          <w:rFonts w:ascii="Times New Roman" w:hAnsi="Times New Roman" w:cs="Times New Roman"/>
          <w:color w:val="auto"/>
          <w:u w:color="4472C4"/>
        </w:rPr>
        <w:t xml:space="preserve">MCB </w:t>
      </w:r>
      <w:r w:rsidR="007922DF" w:rsidRPr="00D40BF1">
        <w:rPr>
          <w:rFonts w:ascii="Times New Roman" w:hAnsi="Times New Roman" w:cs="Times New Roman"/>
          <w:color w:val="auto"/>
          <w:u w:color="4472C4"/>
        </w:rPr>
        <w:t xml:space="preserve">and MRC </w:t>
      </w:r>
      <w:r w:rsidRPr="00D40BF1">
        <w:rPr>
          <w:rFonts w:ascii="Times New Roman" w:hAnsi="Times New Roman" w:cs="Times New Roman"/>
          <w:color w:val="auto"/>
          <w:u w:color="4472C4"/>
        </w:rPr>
        <w:t xml:space="preserve">can continue. </w:t>
      </w:r>
      <w:r w:rsidR="007922DF" w:rsidRPr="00D40BF1">
        <w:rPr>
          <w:rFonts w:ascii="Times New Roman" w:hAnsi="Times New Roman" w:cs="Times New Roman"/>
          <w:color w:val="auto"/>
          <w:u w:color="4472C4"/>
        </w:rPr>
        <w:t xml:space="preserve"> </w:t>
      </w:r>
      <w:r w:rsidRPr="00D40BF1">
        <w:rPr>
          <w:rFonts w:ascii="Times New Roman" w:hAnsi="Times New Roman" w:cs="Times New Roman"/>
          <w:color w:val="auto"/>
          <w:u w:color="4472C4"/>
        </w:rPr>
        <w:t xml:space="preserve">RSA said that </w:t>
      </w:r>
      <w:r w:rsidR="00425851" w:rsidRPr="00D40BF1">
        <w:rPr>
          <w:rFonts w:ascii="Times New Roman" w:hAnsi="Times New Roman" w:cs="Times New Roman"/>
          <w:color w:val="auto"/>
          <w:u w:color="4472C4"/>
        </w:rPr>
        <w:t xml:space="preserve">MCB wasn’t adequately </w:t>
      </w:r>
      <w:r w:rsidRPr="00D40BF1">
        <w:rPr>
          <w:rFonts w:ascii="Times New Roman" w:hAnsi="Times New Roman" w:cs="Times New Roman"/>
          <w:color w:val="auto"/>
          <w:u w:color="4472C4"/>
        </w:rPr>
        <w:t>involved in the negotiations of the amounts give</w:t>
      </w:r>
      <w:r w:rsidR="00425851" w:rsidRPr="00D40BF1">
        <w:rPr>
          <w:rFonts w:ascii="Times New Roman" w:hAnsi="Times New Roman" w:cs="Times New Roman"/>
          <w:color w:val="auto"/>
          <w:u w:color="4472C4"/>
        </w:rPr>
        <w:t>n</w:t>
      </w:r>
      <w:r w:rsidRPr="00D40BF1">
        <w:rPr>
          <w:rFonts w:ascii="Times New Roman" w:hAnsi="Times New Roman" w:cs="Times New Roman"/>
          <w:color w:val="auto"/>
          <w:u w:color="4472C4"/>
        </w:rPr>
        <w:t xml:space="preserve"> to </w:t>
      </w:r>
      <w:r w:rsidR="00425851" w:rsidRPr="00D40BF1">
        <w:rPr>
          <w:rFonts w:ascii="Times New Roman" w:hAnsi="Times New Roman" w:cs="Times New Roman"/>
          <w:color w:val="auto"/>
          <w:u w:color="4472C4"/>
        </w:rPr>
        <w:t xml:space="preserve">each </w:t>
      </w:r>
      <w:r w:rsidRPr="00D40BF1">
        <w:rPr>
          <w:rFonts w:ascii="Times New Roman" w:hAnsi="Times New Roman" w:cs="Times New Roman"/>
          <w:color w:val="auto"/>
          <w:u w:color="4472C4"/>
        </w:rPr>
        <w:t>career center. Currently each One Stop gets $4</w:t>
      </w:r>
      <w:r w:rsidR="007922DF" w:rsidRPr="00D40BF1">
        <w:rPr>
          <w:rFonts w:ascii="Times New Roman" w:hAnsi="Times New Roman" w:cs="Times New Roman"/>
          <w:color w:val="auto"/>
          <w:u w:color="4472C4"/>
        </w:rPr>
        <w:t>,</w:t>
      </w:r>
      <w:r w:rsidRPr="00D40BF1">
        <w:rPr>
          <w:rFonts w:ascii="Times New Roman" w:hAnsi="Times New Roman" w:cs="Times New Roman"/>
          <w:color w:val="auto"/>
          <w:u w:color="4472C4"/>
        </w:rPr>
        <w:t xml:space="preserve">100. </w:t>
      </w:r>
      <w:r w:rsidR="0046294E" w:rsidRPr="00D40BF1">
        <w:rPr>
          <w:rFonts w:ascii="Times New Roman" w:hAnsi="Times New Roman" w:cs="Times New Roman"/>
          <w:color w:val="auto"/>
          <w:u w:color="4472C4"/>
        </w:rPr>
        <w:t xml:space="preserve">As a    result, </w:t>
      </w:r>
      <w:r w:rsidRPr="00D40BF1">
        <w:rPr>
          <w:rFonts w:ascii="Times New Roman" w:hAnsi="Times New Roman" w:cs="Times New Roman"/>
          <w:color w:val="auto"/>
          <w:u w:color="4472C4"/>
        </w:rPr>
        <w:t xml:space="preserve">MCB is now </w:t>
      </w:r>
      <w:r w:rsidR="00225D31" w:rsidRPr="00D40BF1">
        <w:rPr>
          <w:rFonts w:ascii="Times New Roman" w:hAnsi="Times New Roman" w:cs="Times New Roman"/>
          <w:color w:val="auto"/>
          <w:u w:color="4472C4"/>
        </w:rPr>
        <w:t xml:space="preserve">encouraging their Regional Directors </w:t>
      </w:r>
      <w:r w:rsidRPr="00D40BF1">
        <w:rPr>
          <w:rFonts w:ascii="Times New Roman" w:hAnsi="Times New Roman" w:cs="Times New Roman"/>
          <w:color w:val="auto"/>
          <w:u w:color="4472C4"/>
        </w:rPr>
        <w:t xml:space="preserve">to speak to each career </w:t>
      </w:r>
      <w:r w:rsidR="00D40BF1" w:rsidRPr="00D40BF1">
        <w:rPr>
          <w:rFonts w:ascii="Times New Roman" w:hAnsi="Times New Roman" w:cs="Times New Roman"/>
          <w:color w:val="auto"/>
          <w:u w:color="4472C4"/>
        </w:rPr>
        <w:t>center; look</w:t>
      </w:r>
      <w:r w:rsidRPr="00D40BF1">
        <w:rPr>
          <w:rFonts w:ascii="Times New Roman" w:hAnsi="Times New Roman" w:cs="Times New Roman"/>
          <w:color w:val="auto"/>
          <w:u w:color="4472C4"/>
        </w:rPr>
        <w:t xml:space="preserve"> at utilization of the AT and services </w:t>
      </w:r>
      <w:r w:rsidR="00225D31" w:rsidRPr="00D40BF1">
        <w:rPr>
          <w:rFonts w:ascii="Times New Roman" w:hAnsi="Times New Roman" w:cs="Times New Roman"/>
          <w:color w:val="auto"/>
          <w:u w:color="4472C4"/>
        </w:rPr>
        <w:t xml:space="preserve">during </w:t>
      </w:r>
      <w:r w:rsidRPr="00D40BF1">
        <w:rPr>
          <w:rFonts w:ascii="Times New Roman" w:hAnsi="Times New Roman" w:cs="Times New Roman"/>
          <w:color w:val="auto"/>
          <w:u w:color="4472C4"/>
        </w:rPr>
        <w:t>the 2nd year of the agreement. They will look at which centers got traffic, how much, etc. They will use those figures and other factors to determine how much funding will be allocated in the future. Directors will help to determine the amount that each One Stop will receive. The first year we focused on AT, but now funding will be based on utilization data. MCB will be urging its partners and counselors to encourage use of those One Stop facilities. Continuing the current funding transfer system saves a lot of paperwork and time.</w:t>
      </w:r>
    </w:p>
    <w:p w:rsidR="00276098" w:rsidRPr="00D40BF1" w:rsidRDefault="002760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Helvetica" w:hAnsi="Times New Roman" w:cs="Times New Roman"/>
          <w:color w:val="auto"/>
          <w:u w:color="4472C4"/>
        </w:rPr>
      </w:pPr>
    </w:p>
    <w:p w:rsidR="00276098" w:rsidRPr="00D40BF1" w:rsidRDefault="00710C7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Helvetica" w:hAnsi="Times New Roman" w:cs="Times New Roman"/>
          <w:color w:val="auto"/>
          <w:u w:color="4472C4"/>
        </w:rPr>
      </w:pPr>
      <w:r w:rsidRPr="00D40BF1">
        <w:rPr>
          <w:rFonts w:ascii="Times New Roman" w:hAnsi="Times New Roman" w:cs="Times New Roman"/>
          <w:color w:val="auto"/>
          <w:u w:color="4472C4"/>
        </w:rPr>
        <w:t xml:space="preserve">Commissioner Saner </w:t>
      </w:r>
      <w:r w:rsidR="00225D31" w:rsidRPr="00D40BF1">
        <w:rPr>
          <w:rFonts w:ascii="Times New Roman" w:hAnsi="Times New Roman" w:cs="Times New Roman"/>
          <w:color w:val="auto"/>
          <w:u w:color="4472C4"/>
        </w:rPr>
        <w:t xml:space="preserve">expressed that he is </w:t>
      </w:r>
      <w:r w:rsidRPr="00D40BF1">
        <w:rPr>
          <w:rFonts w:ascii="Times New Roman" w:hAnsi="Times New Roman" w:cs="Times New Roman"/>
          <w:color w:val="auto"/>
          <w:u w:color="4472C4"/>
        </w:rPr>
        <w:t xml:space="preserve">extremely proud of </w:t>
      </w:r>
      <w:r w:rsidR="00225D31" w:rsidRPr="00D40BF1">
        <w:rPr>
          <w:rFonts w:ascii="Times New Roman" w:hAnsi="Times New Roman" w:cs="Times New Roman"/>
          <w:color w:val="auto"/>
          <w:u w:color="4472C4"/>
        </w:rPr>
        <w:t xml:space="preserve">his </w:t>
      </w:r>
      <w:r w:rsidRPr="00D40BF1">
        <w:rPr>
          <w:rFonts w:ascii="Times New Roman" w:hAnsi="Times New Roman" w:cs="Times New Roman"/>
          <w:color w:val="auto"/>
          <w:u w:color="4472C4"/>
        </w:rPr>
        <w:t xml:space="preserve">Fiscal </w:t>
      </w:r>
      <w:r w:rsidR="00D40BF1" w:rsidRPr="00D40BF1">
        <w:rPr>
          <w:rFonts w:ascii="Times New Roman" w:hAnsi="Times New Roman" w:cs="Times New Roman"/>
          <w:color w:val="auto"/>
          <w:u w:color="4472C4"/>
        </w:rPr>
        <w:t>and Program</w:t>
      </w:r>
      <w:r w:rsidR="00225D31" w:rsidRPr="00D40BF1">
        <w:rPr>
          <w:rFonts w:ascii="Times New Roman" w:hAnsi="Times New Roman" w:cs="Times New Roman"/>
          <w:color w:val="auto"/>
          <w:u w:color="4472C4"/>
        </w:rPr>
        <w:t xml:space="preserve"> Executive </w:t>
      </w:r>
      <w:r w:rsidRPr="00D40BF1">
        <w:rPr>
          <w:rFonts w:ascii="Times New Roman" w:hAnsi="Times New Roman" w:cs="Times New Roman"/>
          <w:color w:val="auto"/>
          <w:u w:color="4472C4"/>
        </w:rPr>
        <w:t xml:space="preserve">Team. </w:t>
      </w:r>
      <w:r w:rsidR="00225D31" w:rsidRPr="00D40BF1">
        <w:rPr>
          <w:rFonts w:ascii="Times New Roman" w:hAnsi="Times New Roman" w:cs="Times New Roman"/>
          <w:color w:val="auto"/>
          <w:u w:color="4472C4"/>
        </w:rPr>
        <w:t>He specifically mentioned the “</w:t>
      </w:r>
      <w:r w:rsidRPr="00D40BF1">
        <w:rPr>
          <w:rFonts w:ascii="Times New Roman" w:hAnsi="Times New Roman" w:cs="Times New Roman"/>
          <w:color w:val="auto"/>
          <w:u w:color="4472C4"/>
        </w:rPr>
        <w:t>Visions of collaboration</w:t>
      </w:r>
      <w:r w:rsidR="00225D31" w:rsidRPr="00D40BF1">
        <w:rPr>
          <w:rFonts w:ascii="Times New Roman" w:hAnsi="Times New Roman" w:cs="Times New Roman"/>
          <w:color w:val="auto"/>
          <w:u w:color="4472C4"/>
        </w:rPr>
        <w:t>”</w:t>
      </w:r>
      <w:r w:rsidRPr="00D40BF1">
        <w:rPr>
          <w:rFonts w:ascii="Times New Roman" w:hAnsi="Times New Roman" w:cs="Times New Roman"/>
          <w:color w:val="auto"/>
          <w:u w:color="4472C4"/>
        </w:rPr>
        <w:t xml:space="preserve"> conference, </w:t>
      </w:r>
      <w:r w:rsidR="0046294E" w:rsidRPr="00D40BF1">
        <w:rPr>
          <w:rFonts w:ascii="Times New Roman" w:hAnsi="Times New Roman" w:cs="Times New Roman"/>
          <w:color w:val="auto"/>
          <w:u w:color="4472C4"/>
        </w:rPr>
        <w:t xml:space="preserve">at   which he </w:t>
      </w:r>
      <w:r w:rsidRPr="00D40BF1">
        <w:rPr>
          <w:rFonts w:ascii="Times New Roman" w:hAnsi="Times New Roman" w:cs="Times New Roman"/>
          <w:color w:val="auto"/>
          <w:u w:color="4472C4"/>
        </w:rPr>
        <w:t xml:space="preserve">asked attendees to give John Oliveira, Mary Otiato and Tricia </w:t>
      </w:r>
      <w:r w:rsidR="00CB4596" w:rsidRPr="00D40BF1">
        <w:rPr>
          <w:rFonts w:ascii="Times New Roman" w:hAnsi="Times New Roman" w:cs="Times New Roman"/>
          <w:color w:val="auto"/>
          <w:u w:color="4472C4"/>
        </w:rPr>
        <w:t xml:space="preserve">Hart </w:t>
      </w:r>
      <w:r w:rsidR="0046294E" w:rsidRPr="00D40BF1">
        <w:rPr>
          <w:rFonts w:ascii="Times New Roman" w:hAnsi="Times New Roman" w:cs="Times New Roman"/>
          <w:color w:val="auto"/>
          <w:u w:color="4472C4"/>
        </w:rPr>
        <w:t xml:space="preserve">who were present </w:t>
      </w:r>
      <w:r w:rsidRPr="00D40BF1">
        <w:rPr>
          <w:rFonts w:ascii="Times New Roman" w:hAnsi="Times New Roman" w:cs="Times New Roman"/>
          <w:color w:val="auto"/>
          <w:u w:color="4472C4"/>
        </w:rPr>
        <w:t>a round of applause.</w:t>
      </w:r>
    </w:p>
    <w:p w:rsidR="00276098" w:rsidRPr="00D40BF1" w:rsidRDefault="002760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Helvetica" w:hAnsi="Times New Roman" w:cs="Times New Roman"/>
          <w:color w:val="auto"/>
          <w:u w:color="4472C4"/>
        </w:rPr>
      </w:pPr>
    </w:p>
    <w:p w:rsidR="00276098" w:rsidRPr="00D40BF1" w:rsidRDefault="00F33D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Helvetica" w:hAnsi="Times New Roman" w:cs="Times New Roman"/>
          <w:color w:val="auto"/>
          <w:u w:color="4472C4"/>
        </w:rPr>
      </w:pPr>
      <w:r w:rsidRPr="00D40BF1">
        <w:rPr>
          <w:rFonts w:ascii="Times New Roman" w:hAnsi="Times New Roman" w:cs="Times New Roman"/>
          <w:color w:val="auto"/>
          <w:u w:color="4472C4"/>
        </w:rPr>
        <w:t xml:space="preserve">RC Chair, </w:t>
      </w:r>
      <w:r w:rsidR="00710C70" w:rsidRPr="00D40BF1">
        <w:rPr>
          <w:rFonts w:ascii="Times New Roman" w:hAnsi="Times New Roman" w:cs="Times New Roman"/>
          <w:color w:val="auto"/>
          <w:u w:color="4472C4"/>
        </w:rPr>
        <w:t xml:space="preserve">Bruce </w:t>
      </w:r>
      <w:r w:rsidRPr="00D40BF1">
        <w:rPr>
          <w:rFonts w:ascii="Times New Roman" w:hAnsi="Times New Roman" w:cs="Times New Roman"/>
          <w:color w:val="auto"/>
          <w:u w:color="4472C4"/>
        </w:rPr>
        <w:t xml:space="preserve">Howell, </w:t>
      </w:r>
      <w:r w:rsidR="00710C70" w:rsidRPr="00D40BF1">
        <w:rPr>
          <w:rFonts w:ascii="Times New Roman" w:hAnsi="Times New Roman" w:cs="Times New Roman"/>
          <w:color w:val="auto"/>
          <w:u w:color="4472C4"/>
        </w:rPr>
        <w:t>thanked Commissioner Saner for the updates and echoed gratitude for executive staff and their hard work. He expressed appreciation for the factual approach being taken in response to the RSA draft report and an appreciation for MCB demonstrating a desire and willingness to use and help the one stops.</w:t>
      </w:r>
    </w:p>
    <w:p w:rsidR="00276098" w:rsidRPr="00D40BF1" w:rsidRDefault="002760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Helvetica" w:hAnsi="Times New Roman" w:cs="Times New Roman"/>
          <w:color w:val="auto"/>
          <w:u w:color="4472C4"/>
        </w:rPr>
      </w:pPr>
    </w:p>
    <w:p w:rsidR="00276098" w:rsidRPr="00D40BF1" w:rsidRDefault="00710C7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Helvetica" w:hAnsi="Times New Roman" w:cs="Times New Roman"/>
          <w:color w:val="auto"/>
          <w:u w:color="4472C4"/>
        </w:rPr>
      </w:pPr>
      <w:r w:rsidRPr="00D40BF1">
        <w:rPr>
          <w:rFonts w:ascii="Times New Roman" w:hAnsi="Times New Roman" w:cs="Times New Roman"/>
          <w:color w:val="auto"/>
          <w:u w:color="4472C4"/>
        </w:rPr>
        <w:t xml:space="preserve">Naomi Goldberg asked: </w:t>
      </w:r>
    </w:p>
    <w:p w:rsidR="00276098" w:rsidRPr="00D40BF1" w:rsidRDefault="00710C70">
      <w:pPr>
        <w:pStyle w:val="Body"/>
        <w:rPr>
          <w:rFonts w:ascii="Times New Roman" w:eastAsia="Helvetica" w:hAnsi="Times New Roman" w:cs="Times New Roman"/>
          <w:color w:val="auto"/>
          <w:u w:color="4472C4"/>
        </w:rPr>
      </w:pPr>
      <w:r w:rsidRPr="00D40BF1">
        <w:rPr>
          <w:rFonts w:ascii="Times New Roman" w:hAnsi="Times New Roman" w:cs="Times New Roman"/>
          <w:color w:val="auto"/>
          <w:u w:color="4472C4"/>
        </w:rPr>
        <w:t xml:space="preserve">What </w:t>
      </w:r>
      <w:r w:rsidR="00F33DED" w:rsidRPr="00D40BF1">
        <w:rPr>
          <w:rFonts w:ascii="Times New Roman" w:hAnsi="Times New Roman" w:cs="Times New Roman"/>
          <w:color w:val="auto"/>
          <w:u w:color="4472C4"/>
        </w:rPr>
        <w:t xml:space="preserve">are the </w:t>
      </w:r>
      <w:r w:rsidRPr="00D40BF1">
        <w:rPr>
          <w:rFonts w:ascii="Times New Roman" w:hAnsi="Times New Roman" w:cs="Times New Roman"/>
          <w:color w:val="auto"/>
          <w:u w:color="4472C4"/>
        </w:rPr>
        <w:t xml:space="preserve">types of expenditures </w:t>
      </w:r>
      <w:r w:rsidR="00F33DED" w:rsidRPr="00D40BF1">
        <w:rPr>
          <w:rFonts w:ascii="Times New Roman" w:hAnsi="Times New Roman" w:cs="Times New Roman"/>
          <w:color w:val="auto"/>
          <w:u w:color="4472C4"/>
        </w:rPr>
        <w:t xml:space="preserve">where </w:t>
      </w:r>
      <w:r w:rsidRPr="00D40BF1">
        <w:rPr>
          <w:rFonts w:ascii="Times New Roman" w:hAnsi="Times New Roman" w:cs="Times New Roman"/>
          <w:color w:val="auto"/>
          <w:u w:color="4472C4"/>
        </w:rPr>
        <w:t>prior approval is required?</w:t>
      </w:r>
    </w:p>
    <w:p w:rsidR="00276098" w:rsidRPr="00D40BF1" w:rsidRDefault="00710C70">
      <w:pPr>
        <w:pStyle w:val="Body"/>
        <w:rPr>
          <w:rFonts w:ascii="Times New Roman" w:eastAsia="Helvetica" w:hAnsi="Times New Roman" w:cs="Times New Roman"/>
          <w:color w:val="auto"/>
          <w:u w:color="4472C4"/>
        </w:rPr>
      </w:pPr>
      <w:r w:rsidRPr="00D40BF1">
        <w:rPr>
          <w:rFonts w:ascii="Times New Roman" w:hAnsi="Times New Roman" w:cs="Times New Roman"/>
          <w:color w:val="auto"/>
          <w:u w:color="4472C4"/>
        </w:rPr>
        <w:t xml:space="preserve">Commissioner Saner replied that </w:t>
      </w:r>
      <w:r w:rsidR="009C0AFE" w:rsidRPr="00D40BF1">
        <w:rPr>
          <w:rFonts w:ascii="Times New Roman" w:hAnsi="Times New Roman" w:cs="Times New Roman"/>
          <w:color w:val="auto"/>
          <w:u w:color="4472C4"/>
        </w:rPr>
        <w:t xml:space="preserve">certain </w:t>
      </w:r>
      <w:r w:rsidRPr="00D40BF1">
        <w:rPr>
          <w:rFonts w:ascii="Times New Roman" w:hAnsi="Times New Roman" w:cs="Times New Roman"/>
          <w:color w:val="auto"/>
          <w:u w:color="4472C4"/>
        </w:rPr>
        <w:t>expenditure</w:t>
      </w:r>
      <w:r w:rsidR="009C0AFE" w:rsidRPr="00D40BF1">
        <w:rPr>
          <w:rFonts w:ascii="Times New Roman" w:hAnsi="Times New Roman" w:cs="Times New Roman"/>
          <w:color w:val="auto"/>
          <w:u w:color="4472C4"/>
        </w:rPr>
        <w:t>s</w:t>
      </w:r>
      <w:r w:rsidRPr="00D40BF1">
        <w:rPr>
          <w:rFonts w:ascii="Times New Roman" w:hAnsi="Times New Roman" w:cs="Times New Roman"/>
          <w:color w:val="auto"/>
          <w:u w:color="4472C4"/>
        </w:rPr>
        <w:t xml:space="preserve"> in excess of 5K requires</w:t>
      </w:r>
      <w:r w:rsidR="00F33DED" w:rsidRPr="00D40BF1">
        <w:rPr>
          <w:rFonts w:ascii="Times New Roman" w:hAnsi="Times New Roman" w:cs="Times New Roman"/>
          <w:color w:val="auto"/>
          <w:u w:color="4472C4"/>
        </w:rPr>
        <w:t xml:space="preserve"> such prior approval. Examples of p</w:t>
      </w:r>
      <w:r w:rsidRPr="00D40BF1">
        <w:rPr>
          <w:rFonts w:ascii="Times New Roman" w:hAnsi="Times New Roman" w:cs="Times New Roman"/>
          <w:color w:val="auto"/>
          <w:u w:color="4472C4"/>
        </w:rPr>
        <w:t>reviously approved expenditure</w:t>
      </w:r>
      <w:r w:rsidR="00F33DED" w:rsidRPr="00D40BF1">
        <w:rPr>
          <w:rFonts w:ascii="Times New Roman" w:hAnsi="Times New Roman" w:cs="Times New Roman"/>
          <w:color w:val="auto"/>
          <w:u w:color="4472C4"/>
        </w:rPr>
        <w:t>s</w:t>
      </w:r>
      <w:r w:rsidRPr="00D40BF1">
        <w:rPr>
          <w:rFonts w:ascii="Times New Roman" w:hAnsi="Times New Roman" w:cs="Times New Roman"/>
          <w:color w:val="auto"/>
          <w:u w:color="4472C4"/>
        </w:rPr>
        <w:t xml:space="preserve"> was $223K for annual cost to maintain </w:t>
      </w:r>
      <w:r w:rsidR="0046294E" w:rsidRPr="00D40BF1">
        <w:rPr>
          <w:rFonts w:ascii="Times New Roman" w:hAnsi="Times New Roman" w:cs="Times New Roman"/>
          <w:color w:val="auto"/>
          <w:u w:color="4472C4"/>
        </w:rPr>
        <w:t xml:space="preserve">the </w:t>
      </w:r>
      <w:r w:rsidRPr="00D40BF1">
        <w:rPr>
          <w:rFonts w:ascii="Times New Roman" w:hAnsi="Times New Roman" w:cs="Times New Roman"/>
          <w:color w:val="auto"/>
          <w:u w:color="4472C4"/>
        </w:rPr>
        <w:t>new case management system. RSA also wanted to know how the expenditure would be funded by each grant. It was approved. Another case where prior approval was successfully sought was a</w:t>
      </w:r>
      <w:r w:rsidR="009C0AFE" w:rsidRPr="00D40BF1">
        <w:rPr>
          <w:rFonts w:ascii="Times New Roman" w:hAnsi="Times New Roman" w:cs="Times New Roman"/>
          <w:color w:val="auto"/>
          <w:u w:color="4472C4"/>
        </w:rPr>
        <w:t xml:space="preserve"> </w:t>
      </w:r>
      <w:r w:rsidRPr="00D40BF1">
        <w:rPr>
          <w:rFonts w:ascii="Times New Roman" w:hAnsi="Times New Roman" w:cs="Times New Roman"/>
          <w:color w:val="auto"/>
          <w:u w:color="4472C4"/>
        </w:rPr>
        <w:t>br</w:t>
      </w:r>
      <w:r w:rsidR="00F33DED" w:rsidRPr="00D40BF1">
        <w:rPr>
          <w:rFonts w:ascii="Times New Roman" w:hAnsi="Times New Roman" w:cs="Times New Roman"/>
          <w:color w:val="auto"/>
          <w:u w:color="4472C4"/>
        </w:rPr>
        <w:t>a</w:t>
      </w:r>
      <w:r w:rsidRPr="00D40BF1">
        <w:rPr>
          <w:rFonts w:ascii="Times New Roman" w:hAnsi="Times New Roman" w:cs="Times New Roman"/>
          <w:color w:val="auto"/>
          <w:u w:color="4472C4"/>
        </w:rPr>
        <w:t>ille note taker for a client. Payment for</w:t>
      </w:r>
      <w:r w:rsidR="00F33DED" w:rsidRPr="00D40BF1">
        <w:rPr>
          <w:rFonts w:ascii="Times New Roman" w:hAnsi="Times New Roman" w:cs="Times New Roman"/>
          <w:color w:val="auto"/>
          <w:u w:color="4472C4"/>
        </w:rPr>
        <w:t xml:space="preserve"> Carroll </w:t>
      </w:r>
      <w:r w:rsidRPr="00D40BF1">
        <w:rPr>
          <w:rFonts w:ascii="Times New Roman" w:hAnsi="Times New Roman" w:cs="Times New Roman"/>
          <w:color w:val="auto"/>
          <w:u w:color="4472C4"/>
        </w:rPr>
        <w:t>Center services or tuition assistance do not requ</w:t>
      </w:r>
      <w:r w:rsidR="00F33DED" w:rsidRPr="00D40BF1">
        <w:rPr>
          <w:rFonts w:ascii="Times New Roman" w:hAnsi="Times New Roman" w:cs="Times New Roman"/>
          <w:color w:val="auto"/>
          <w:u w:color="4472C4"/>
        </w:rPr>
        <w:t>ir</w:t>
      </w:r>
      <w:r w:rsidRPr="00D40BF1">
        <w:rPr>
          <w:rFonts w:ascii="Times New Roman" w:hAnsi="Times New Roman" w:cs="Times New Roman"/>
          <w:color w:val="auto"/>
          <w:u w:color="4472C4"/>
        </w:rPr>
        <w:t xml:space="preserve">e </w:t>
      </w:r>
      <w:r w:rsidR="00F33DED" w:rsidRPr="00D40BF1">
        <w:rPr>
          <w:rFonts w:ascii="Times New Roman" w:hAnsi="Times New Roman" w:cs="Times New Roman"/>
          <w:color w:val="auto"/>
          <w:u w:color="4472C4"/>
        </w:rPr>
        <w:t xml:space="preserve">such </w:t>
      </w:r>
      <w:r w:rsidRPr="00D40BF1">
        <w:rPr>
          <w:rFonts w:ascii="Times New Roman" w:hAnsi="Times New Roman" w:cs="Times New Roman"/>
          <w:color w:val="auto"/>
          <w:u w:color="4472C4"/>
        </w:rPr>
        <w:t>prior approval.</w:t>
      </w:r>
    </w:p>
    <w:p w:rsidR="00276098" w:rsidRPr="00D40BF1" w:rsidRDefault="00276098">
      <w:pPr>
        <w:pStyle w:val="Body"/>
        <w:rPr>
          <w:rFonts w:ascii="Times New Roman" w:eastAsia="Helvetica" w:hAnsi="Times New Roman" w:cs="Times New Roman"/>
          <w:color w:val="auto"/>
          <w:u w:color="4472C4"/>
        </w:rPr>
      </w:pPr>
    </w:p>
    <w:p w:rsidR="00276098" w:rsidRPr="00D40BF1" w:rsidRDefault="00710C70">
      <w:pPr>
        <w:pStyle w:val="Body"/>
        <w:rPr>
          <w:rFonts w:ascii="Times New Roman" w:eastAsia="Helvetica" w:hAnsi="Times New Roman" w:cs="Times New Roman"/>
          <w:color w:val="auto"/>
          <w:u w:color="4472C4"/>
        </w:rPr>
      </w:pPr>
      <w:r w:rsidRPr="00D40BF1">
        <w:rPr>
          <w:rFonts w:ascii="Times New Roman" w:hAnsi="Times New Roman" w:cs="Times New Roman"/>
          <w:color w:val="auto"/>
          <w:u w:color="4472C4"/>
        </w:rPr>
        <w:t xml:space="preserve">Naomi Goldberg also asked: </w:t>
      </w:r>
    </w:p>
    <w:p w:rsidR="00276098" w:rsidRPr="00D40BF1" w:rsidRDefault="00710C70">
      <w:pPr>
        <w:pStyle w:val="Body"/>
        <w:rPr>
          <w:rFonts w:ascii="Times New Roman" w:eastAsia="Helvetica" w:hAnsi="Times New Roman" w:cs="Times New Roman"/>
          <w:color w:val="auto"/>
          <w:u w:color="4472C4"/>
        </w:rPr>
      </w:pPr>
      <w:r w:rsidRPr="00D40BF1">
        <w:rPr>
          <w:rFonts w:ascii="Times New Roman" w:hAnsi="Times New Roman" w:cs="Times New Roman"/>
          <w:color w:val="auto"/>
          <w:u w:color="4472C4"/>
        </w:rPr>
        <w:t xml:space="preserve">If MCB tells RSA that financial reports for the last three years cannot be restated, is there a chance there will be </w:t>
      </w:r>
      <w:r w:rsidR="008016E6" w:rsidRPr="00D40BF1">
        <w:rPr>
          <w:rFonts w:ascii="Times New Roman" w:hAnsi="Times New Roman" w:cs="Times New Roman"/>
          <w:color w:val="auto"/>
          <w:u w:color="4472C4"/>
        </w:rPr>
        <w:t xml:space="preserve">any adverse </w:t>
      </w:r>
      <w:r w:rsidR="00CE5CF7" w:rsidRPr="00D40BF1">
        <w:rPr>
          <w:rFonts w:ascii="Times New Roman" w:hAnsi="Times New Roman" w:cs="Times New Roman"/>
          <w:color w:val="auto"/>
          <w:u w:color="4472C4"/>
        </w:rPr>
        <w:t>repercussions</w:t>
      </w:r>
      <w:r w:rsidRPr="00D40BF1">
        <w:rPr>
          <w:rFonts w:ascii="Times New Roman" w:hAnsi="Times New Roman" w:cs="Times New Roman"/>
          <w:color w:val="auto"/>
          <w:u w:color="4472C4"/>
          <w:lang w:val="ru-RU"/>
        </w:rPr>
        <w:t>?</w:t>
      </w:r>
    </w:p>
    <w:p w:rsidR="00276098" w:rsidRPr="00D40BF1" w:rsidRDefault="00710C70">
      <w:pPr>
        <w:pStyle w:val="Body"/>
        <w:rPr>
          <w:rFonts w:ascii="Times New Roman" w:eastAsia="Helvetica" w:hAnsi="Times New Roman" w:cs="Times New Roman"/>
          <w:color w:val="auto"/>
          <w:u w:color="4472C4"/>
        </w:rPr>
      </w:pPr>
      <w:r w:rsidRPr="00D40BF1">
        <w:rPr>
          <w:rFonts w:ascii="Times New Roman" w:hAnsi="Times New Roman" w:cs="Times New Roman"/>
          <w:color w:val="auto"/>
          <w:u w:color="4472C4"/>
        </w:rPr>
        <w:t xml:space="preserve">Commissioner Saner ran this by the national </w:t>
      </w:r>
      <w:r w:rsidR="009C0AFE" w:rsidRPr="00D40BF1">
        <w:rPr>
          <w:rFonts w:ascii="Times New Roman" w:hAnsi="Times New Roman" w:cs="Times New Roman"/>
          <w:color w:val="auto"/>
          <w:u w:color="4472C4"/>
        </w:rPr>
        <w:t xml:space="preserve">Council of </w:t>
      </w:r>
      <w:r w:rsidRPr="00D40BF1">
        <w:rPr>
          <w:rFonts w:ascii="Times New Roman" w:hAnsi="Times New Roman" w:cs="Times New Roman"/>
          <w:color w:val="auto"/>
          <w:u w:color="4472C4"/>
        </w:rPr>
        <w:t xml:space="preserve">state agencies for the </w:t>
      </w:r>
      <w:r w:rsidR="009806FC" w:rsidRPr="00D40BF1">
        <w:rPr>
          <w:rFonts w:ascii="Times New Roman" w:hAnsi="Times New Roman" w:cs="Times New Roman"/>
          <w:color w:val="auto"/>
          <w:u w:color="4472C4"/>
        </w:rPr>
        <w:t>blind (</w:t>
      </w:r>
      <w:r w:rsidR="009C0AFE" w:rsidRPr="00D40BF1">
        <w:rPr>
          <w:rFonts w:ascii="Times New Roman" w:hAnsi="Times New Roman" w:cs="Times New Roman"/>
          <w:color w:val="auto"/>
          <w:u w:color="4472C4"/>
        </w:rPr>
        <w:t>NCSAB)</w:t>
      </w:r>
      <w:r w:rsidRPr="00D40BF1">
        <w:rPr>
          <w:rFonts w:ascii="Times New Roman" w:hAnsi="Times New Roman" w:cs="Times New Roman"/>
          <w:color w:val="auto"/>
          <w:u w:color="4472C4"/>
        </w:rPr>
        <w:t xml:space="preserve">, but we are still unsure. RSA has already given technical assistance. They may decide to give more. They may require MCB to hire an auditor. The Commissioners has already me with the CFO and General Counsel to </w:t>
      </w:r>
      <w:r w:rsidR="009806FC" w:rsidRPr="00D40BF1">
        <w:rPr>
          <w:rFonts w:ascii="Times New Roman" w:hAnsi="Times New Roman" w:cs="Times New Roman"/>
          <w:color w:val="auto"/>
          <w:u w:color="4472C4"/>
        </w:rPr>
        <w:t>start anticipating</w:t>
      </w:r>
      <w:r w:rsidRPr="00D40BF1">
        <w:rPr>
          <w:rFonts w:ascii="Times New Roman" w:hAnsi="Times New Roman" w:cs="Times New Roman"/>
          <w:color w:val="auto"/>
          <w:u w:color="4472C4"/>
        </w:rPr>
        <w:t xml:space="preserve"> this</w:t>
      </w:r>
      <w:r w:rsidR="0046294E" w:rsidRPr="00D40BF1">
        <w:rPr>
          <w:rFonts w:ascii="Times New Roman" w:hAnsi="Times New Roman" w:cs="Times New Roman"/>
          <w:color w:val="auto"/>
          <w:u w:color="4472C4"/>
        </w:rPr>
        <w:t xml:space="preserve">.  It is important to note that State VR not </w:t>
      </w:r>
      <w:r w:rsidR="009806FC" w:rsidRPr="00D40BF1">
        <w:rPr>
          <w:rFonts w:ascii="Times New Roman" w:hAnsi="Times New Roman" w:cs="Times New Roman"/>
          <w:color w:val="auto"/>
          <w:u w:color="4472C4"/>
        </w:rPr>
        <w:t>Federal</w:t>
      </w:r>
      <w:r w:rsidR="0046294E" w:rsidRPr="00D40BF1">
        <w:rPr>
          <w:rFonts w:ascii="Times New Roman" w:hAnsi="Times New Roman" w:cs="Times New Roman"/>
          <w:color w:val="auto"/>
          <w:u w:color="4472C4"/>
        </w:rPr>
        <w:t xml:space="preserve"> VR is now being used to pay for SR salaries, </w:t>
      </w:r>
      <w:r w:rsidR="005B22D7" w:rsidRPr="00D40BF1">
        <w:rPr>
          <w:rFonts w:ascii="Times New Roman" w:hAnsi="Times New Roman" w:cs="Times New Roman"/>
          <w:color w:val="auto"/>
          <w:u w:color="4472C4"/>
        </w:rPr>
        <w:t>a change</w:t>
      </w:r>
      <w:r w:rsidR="0046294E" w:rsidRPr="00D40BF1">
        <w:rPr>
          <w:rFonts w:ascii="Times New Roman" w:hAnsi="Times New Roman" w:cs="Times New Roman"/>
          <w:color w:val="auto"/>
          <w:u w:color="4472C4"/>
        </w:rPr>
        <w:t xml:space="preserve"> since 2013.</w:t>
      </w:r>
    </w:p>
    <w:p w:rsidR="00276098" w:rsidRPr="00720344" w:rsidRDefault="00710C70">
      <w:pPr>
        <w:pStyle w:val="Heading2"/>
        <w:rPr>
          <w:rFonts w:ascii="Times New Roman" w:eastAsia="Helvetica" w:hAnsi="Times New Roman" w:cs="Times New Roman"/>
        </w:rPr>
      </w:pPr>
      <w:r w:rsidRPr="00720344">
        <w:rPr>
          <w:rFonts w:ascii="Times New Roman" w:hAnsi="Times New Roman" w:cs="Times New Roman"/>
        </w:rPr>
        <w:t>OOS Subcommittee</w:t>
      </w:r>
    </w:p>
    <w:p w:rsidR="00276098" w:rsidRPr="00720344" w:rsidRDefault="00276098">
      <w:pPr>
        <w:pStyle w:val="Body"/>
        <w:rPr>
          <w:rFonts w:ascii="Times New Roman" w:eastAsia="Helvetica" w:hAnsi="Times New Roman" w:cs="Times New Roman"/>
          <w:u w:color="4472C4"/>
        </w:rPr>
      </w:pP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Bruce Howell indicated that the OOS subcommittee has</w:t>
      </w:r>
      <w:r w:rsidR="00D714E7" w:rsidRPr="00720344">
        <w:rPr>
          <w:rFonts w:ascii="Times New Roman" w:hAnsi="Times New Roman" w:cs="Times New Roman"/>
          <w:u w:color="4472C4"/>
        </w:rPr>
        <w:t xml:space="preserve"> met twice;</w:t>
      </w:r>
      <w:r w:rsidRPr="00720344">
        <w:rPr>
          <w:rFonts w:ascii="Times New Roman" w:hAnsi="Times New Roman" w:cs="Times New Roman"/>
          <w:u w:color="4472C4"/>
        </w:rPr>
        <w:t xml:space="preserve"> once in April and once in May. John </w:t>
      </w:r>
      <w:r w:rsidR="00D40BF1" w:rsidRPr="00720344">
        <w:rPr>
          <w:rFonts w:ascii="Times New Roman" w:hAnsi="Times New Roman" w:cs="Times New Roman"/>
          <w:u w:color="4472C4"/>
        </w:rPr>
        <w:t>Oliveira, Paul</w:t>
      </w:r>
      <w:r w:rsidRPr="00720344">
        <w:rPr>
          <w:rFonts w:ascii="Times New Roman" w:hAnsi="Times New Roman" w:cs="Times New Roman"/>
          <w:u w:color="4472C4"/>
        </w:rPr>
        <w:t xml:space="preserve"> Saner, Mary Otiato </w:t>
      </w:r>
      <w:r w:rsidR="00D40BF1" w:rsidRPr="00720344">
        <w:rPr>
          <w:rFonts w:ascii="Times New Roman" w:hAnsi="Times New Roman" w:cs="Times New Roman"/>
          <w:u w:color="4472C4"/>
        </w:rPr>
        <w:t>and Trisha</w:t>
      </w:r>
      <w:r w:rsidRPr="00720344">
        <w:rPr>
          <w:rFonts w:ascii="Times New Roman" w:hAnsi="Times New Roman" w:cs="Times New Roman"/>
          <w:u w:color="4472C4"/>
        </w:rPr>
        <w:t xml:space="preserve"> Hart were helpful in researching RSA requirements on this subject, as well as what other states are doing.</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Massachusetts</w:t>
      </w:r>
      <w:r w:rsidR="00D714E7" w:rsidRPr="00720344">
        <w:rPr>
          <w:rFonts w:ascii="Times New Roman" w:hAnsi="Times New Roman" w:cs="Times New Roman"/>
          <w:u w:color="4472C4"/>
        </w:rPr>
        <w:t xml:space="preserve"> </w:t>
      </w:r>
      <w:r w:rsidR="00D40BF1" w:rsidRPr="00720344">
        <w:rPr>
          <w:rFonts w:ascii="Times New Roman" w:hAnsi="Times New Roman" w:cs="Times New Roman"/>
          <w:u w:color="4472C4"/>
        </w:rPr>
        <w:t>still has</w:t>
      </w:r>
      <w:r w:rsidR="00D714E7" w:rsidRPr="00720344">
        <w:rPr>
          <w:rFonts w:ascii="Times New Roman" w:hAnsi="Times New Roman" w:cs="Times New Roman"/>
          <w:u w:color="4472C4"/>
        </w:rPr>
        <w:t xml:space="preserve"> </w:t>
      </w:r>
      <w:r w:rsidRPr="00720344">
        <w:rPr>
          <w:rFonts w:ascii="Times New Roman" w:hAnsi="Times New Roman" w:cs="Times New Roman"/>
          <w:u w:color="4472C4"/>
        </w:rPr>
        <w:t xml:space="preserve">great uncertainty about the FY 19 budget. It will have </w:t>
      </w:r>
      <w:r w:rsidR="00684B7A" w:rsidRPr="00720344">
        <w:rPr>
          <w:rFonts w:ascii="Times New Roman" w:hAnsi="Times New Roman" w:cs="Times New Roman"/>
          <w:u w:color="4472C4"/>
        </w:rPr>
        <w:t xml:space="preserve">a </w:t>
      </w:r>
      <w:r w:rsidRPr="00720344">
        <w:rPr>
          <w:rFonts w:ascii="Times New Roman" w:hAnsi="Times New Roman" w:cs="Times New Roman"/>
          <w:u w:color="4472C4"/>
        </w:rPr>
        <w:t xml:space="preserve">huge impact on </w:t>
      </w:r>
      <w:r w:rsidR="00D714E7" w:rsidRPr="00720344">
        <w:rPr>
          <w:rFonts w:ascii="Times New Roman" w:hAnsi="Times New Roman" w:cs="Times New Roman"/>
          <w:u w:color="4472C4"/>
        </w:rPr>
        <w:t xml:space="preserve">whether, or </w:t>
      </w:r>
      <w:r w:rsidRPr="00720344">
        <w:rPr>
          <w:rFonts w:ascii="Times New Roman" w:hAnsi="Times New Roman" w:cs="Times New Roman"/>
          <w:u w:color="4472C4"/>
        </w:rPr>
        <w:t>when</w:t>
      </w:r>
      <w:r w:rsidR="00D714E7" w:rsidRPr="00720344">
        <w:rPr>
          <w:rFonts w:ascii="Times New Roman" w:hAnsi="Times New Roman" w:cs="Times New Roman"/>
          <w:u w:color="4472C4"/>
        </w:rPr>
        <w:t>,</w:t>
      </w:r>
      <w:r w:rsidRPr="00720344">
        <w:rPr>
          <w:rFonts w:ascii="Times New Roman" w:hAnsi="Times New Roman" w:cs="Times New Roman"/>
          <w:u w:color="4472C4"/>
        </w:rPr>
        <w:t xml:space="preserve"> </w:t>
      </w:r>
      <w:r w:rsidR="00D714E7" w:rsidRPr="00720344">
        <w:rPr>
          <w:rFonts w:ascii="Times New Roman" w:hAnsi="Times New Roman" w:cs="Times New Roman"/>
          <w:u w:color="4472C4"/>
        </w:rPr>
        <w:t xml:space="preserve">an </w:t>
      </w:r>
      <w:r w:rsidRPr="00720344">
        <w:rPr>
          <w:rFonts w:ascii="Times New Roman" w:hAnsi="Times New Roman" w:cs="Times New Roman"/>
          <w:u w:color="4472C4"/>
        </w:rPr>
        <w:t>OOS will be implemented. No one felt that it would be prudent to wait to create a policy. The subcommittee members wanted to understand available</w:t>
      </w:r>
      <w:r w:rsidR="00D714E7" w:rsidRPr="00720344">
        <w:rPr>
          <w:rFonts w:ascii="Times New Roman" w:hAnsi="Times New Roman" w:cs="Times New Roman"/>
          <w:u w:color="4472C4"/>
        </w:rPr>
        <w:t xml:space="preserve"> choices</w:t>
      </w:r>
      <w:r w:rsidRPr="00720344">
        <w:rPr>
          <w:rFonts w:ascii="Times New Roman" w:hAnsi="Times New Roman" w:cs="Times New Roman"/>
          <w:u w:color="4472C4"/>
        </w:rPr>
        <w:t>, such as the use of</w:t>
      </w:r>
      <w:r w:rsidR="00D714E7" w:rsidRPr="00720344">
        <w:rPr>
          <w:rFonts w:ascii="Times New Roman" w:hAnsi="Times New Roman" w:cs="Times New Roman"/>
          <w:u w:color="4472C4"/>
        </w:rPr>
        <w:t xml:space="preserve"> functional limitations </w:t>
      </w:r>
      <w:r w:rsidRPr="00720344">
        <w:rPr>
          <w:rFonts w:ascii="Times New Roman" w:hAnsi="Times New Roman" w:cs="Times New Roman"/>
          <w:u w:color="4472C4"/>
        </w:rPr>
        <w:lastRenderedPageBreak/>
        <w:t>and how many priority categories would work</w:t>
      </w:r>
      <w:r w:rsidR="00D714E7" w:rsidRPr="00720344">
        <w:rPr>
          <w:rFonts w:ascii="Times New Roman" w:hAnsi="Times New Roman" w:cs="Times New Roman"/>
          <w:u w:color="4472C4"/>
        </w:rPr>
        <w:t xml:space="preserve"> best</w:t>
      </w:r>
      <w:r w:rsidRPr="00720344">
        <w:rPr>
          <w:rFonts w:ascii="Times New Roman" w:hAnsi="Times New Roman" w:cs="Times New Roman"/>
          <w:u w:color="4472C4"/>
        </w:rPr>
        <w:t xml:space="preserve">. Some states have up to five categories instead of three. The research has been a real process.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At first, the committee thought we could create a plan and submit to RSA in order to get it pre-approved. Now the committee </w:t>
      </w:r>
      <w:r w:rsidR="00684B7A" w:rsidRPr="00720344">
        <w:rPr>
          <w:rFonts w:ascii="Times New Roman" w:hAnsi="Times New Roman" w:cs="Times New Roman"/>
          <w:u w:color="4472C4"/>
        </w:rPr>
        <w:t xml:space="preserve">believes </w:t>
      </w:r>
      <w:r w:rsidRPr="00720344">
        <w:rPr>
          <w:rFonts w:ascii="Times New Roman" w:hAnsi="Times New Roman" w:cs="Times New Roman"/>
          <w:u w:color="4472C4"/>
        </w:rPr>
        <w:t xml:space="preserve">that we </w:t>
      </w:r>
      <w:r w:rsidR="00684B7A" w:rsidRPr="00720344">
        <w:rPr>
          <w:rFonts w:ascii="Times New Roman" w:hAnsi="Times New Roman" w:cs="Times New Roman"/>
          <w:u w:color="4472C4"/>
        </w:rPr>
        <w:t>can</w:t>
      </w:r>
      <w:r w:rsidRPr="00720344">
        <w:rPr>
          <w:rFonts w:ascii="Times New Roman" w:hAnsi="Times New Roman" w:cs="Times New Roman"/>
          <w:u w:color="4472C4"/>
        </w:rPr>
        <w:t>not submit a proposal until implementation is necessary.</w:t>
      </w:r>
      <w:r w:rsidR="00684B7A" w:rsidRPr="00720344">
        <w:rPr>
          <w:rFonts w:ascii="Times New Roman" w:hAnsi="Times New Roman" w:cs="Times New Roman"/>
          <w:u w:color="4472C4"/>
        </w:rPr>
        <w:t xml:space="preserve"> </w:t>
      </w:r>
      <w:r w:rsidRPr="00720344">
        <w:rPr>
          <w:rFonts w:ascii="Times New Roman" w:hAnsi="Times New Roman" w:cs="Times New Roman"/>
          <w:u w:color="4472C4"/>
        </w:rPr>
        <w:t xml:space="preserve">While we hope we never have to put an OOS policy in place, preparing is the prudent thing to do. We can’t cut </w:t>
      </w:r>
      <w:r w:rsidR="009C0AFE" w:rsidRPr="00720344">
        <w:rPr>
          <w:rFonts w:ascii="Times New Roman" w:hAnsi="Times New Roman" w:cs="Times New Roman"/>
          <w:u w:color="4472C4"/>
        </w:rPr>
        <w:t xml:space="preserve">or ration </w:t>
      </w:r>
      <w:r w:rsidRPr="00720344">
        <w:rPr>
          <w:rFonts w:ascii="Times New Roman" w:hAnsi="Times New Roman" w:cs="Times New Roman"/>
          <w:u w:color="4472C4"/>
        </w:rPr>
        <w:t xml:space="preserve">services </w:t>
      </w:r>
      <w:r w:rsidR="00684B7A" w:rsidRPr="00720344">
        <w:rPr>
          <w:rFonts w:ascii="Times New Roman" w:hAnsi="Times New Roman" w:cs="Times New Roman"/>
          <w:u w:color="4472C4"/>
        </w:rPr>
        <w:t>to any VR client being served</w:t>
      </w:r>
      <w:r w:rsidRPr="00720344">
        <w:rPr>
          <w:rFonts w:ascii="Times New Roman" w:hAnsi="Times New Roman" w:cs="Times New Roman"/>
          <w:u w:color="4472C4"/>
        </w:rPr>
        <w:t>. The agency needs to provide all of the services that an eligible consumer needs. The people in the highest category should get everything they need to succeed rather than limiting what all clients get</w:t>
      </w:r>
      <w:r w:rsidR="00684B7A" w:rsidRPr="00720344">
        <w:rPr>
          <w:rFonts w:ascii="Times New Roman" w:hAnsi="Times New Roman" w:cs="Times New Roman"/>
          <w:u w:color="4472C4"/>
        </w:rPr>
        <w:t xml:space="preserve"> to reduce overall costs</w:t>
      </w:r>
      <w:r w:rsidRPr="00720344">
        <w:rPr>
          <w:rFonts w:ascii="Times New Roman" w:hAnsi="Times New Roman" w:cs="Times New Roman"/>
          <w:u w:color="4472C4"/>
        </w:rPr>
        <w:t xml:space="preserve">.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One policy that was examined belongs to the Commonwealth of VA. They have 3 categories. They found that their VR caseworkers put about 50</w:t>
      </w:r>
      <w:r w:rsidR="007D1089" w:rsidRPr="00720344">
        <w:rPr>
          <w:rFonts w:ascii="Times New Roman" w:hAnsi="Times New Roman" w:cs="Times New Roman"/>
          <w:u w:color="4472C4"/>
        </w:rPr>
        <w:t>%</w:t>
      </w:r>
      <w:r w:rsidRPr="00720344">
        <w:rPr>
          <w:rFonts w:ascii="Times New Roman" w:hAnsi="Times New Roman" w:cs="Times New Roman"/>
          <w:u w:color="4472C4"/>
        </w:rPr>
        <w:t xml:space="preserve"> in category 1.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MCB is going to look at current VR caseloads, to get an idea of what categorizing clients would look like. John Oliveira set up a mock run to have case mgrs. categorize clients in order to see what it would look like. What would the cost of services look like? What savings would this provide? Would it keep MCB within budget? The agency is trying to be prepared and realistic. Additional funding in the budget will hopefully let us table this for the next few years. If the budget funding does not come through, </w:t>
      </w:r>
      <w:r w:rsidR="009C0AFE" w:rsidRPr="00720344">
        <w:rPr>
          <w:rFonts w:ascii="Times New Roman" w:hAnsi="Times New Roman" w:cs="Times New Roman"/>
          <w:u w:color="4472C4"/>
        </w:rPr>
        <w:t xml:space="preserve">the target date to </w:t>
      </w:r>
      <w:r w:rsidRPr="00720344">
        <w:rPr>
          <w:rFonts w:ascii="Times New Roman" w:hAnsi="Times New Roman" w:cs="Times New Roman"/>
          <w:u w:color="4472C4"/>
        </w:rPr>
        <w:t xml:space="preserve">implement </w:t>
      </w:r>
      <w:r w:rsidR="009C0AFE" w:rsidRPr="00720344">
        <w:rPr>
          <w:rFonts w:ascii="Times New Roman" w:hAnsi="Times New Roman" w:cs="Times New Roman"/>
          <w:u w:color="4472C4"/>
        </w:rPr>
        <w:t xml:space="preserve">is the beginning </w:t>
      </w:r>
      <w:r w:rsidR="008228B5" w:rsidRPr="00720344">
        <w:rPr>
          <w:rFonts w:ascii="Times New Roman" w:hAnsi="Times New Roman" w:cs="Times New Roman"/>
          <w:u w:color="4472C4"/>
        </w:rPr>
        <w:t>of 2020</w:t>
      </w:r>
      <w:r w:rsidR="009C0AFE" w:rsidRPr="00720344">
        <w:rPr>
          <w:rFonts w:ascii="Times New Roman" w:hAnsi="Times New Roman" w:cs="Times New Roman"/>
          <w:u w:color="4472C4"/>
        </w:rPr>
        <w:t xml:space="preserve">, </w:t>
      </w:r>
      <w:r w:rsidR="008228B5" w:rsidRPr="00720344">
        <w:rPr>
          <w:rFonts w:ascii="Times New Roman" w:hAnsi="Times New Roman" w:cs="Times New Roman"/>
          <w:u w:color="4472C4"/>
        </w:rPr>
        <w:t>or Oct.</w:t>
      </w:r>
      <w:r w:rsidRPr="00720344">
        <w:rPr>
          <w:rFonts w:ascii="Times New Roman" w:hAnsi="Times New Roman" w:cs="Times New Roman"/>
          <w:u w:color="4472C4"/>
        </w:rPr>
        <w:t xml:space="preserve"> of 2019. </w:t>
      </w:r>
    </w:p>
    <w:p w:rsidR="005E2415" w:rsidRPr="00720344" w:rsidRDefault="0046294E">
      <w:pPr>
        <w:pStyle w:val="Body"/>
        <w:rPr>
          <w:rFonts w:ascii="Times New Roman" w:hAnsi="Times New Roman" w:cs="Times New Roman"/>
          <w:u w:color="4472C4"/>
        </w:rPr>
      </w:pPr>
      <w:r w:rsidRPr="00720344">
        <w:rPr>
          <w:rFonts w:ascii="Times New Roman" w:hAnsi="Times New Roman" w:cs="Times New Roman"/>
          <w:u w:color="4472C4"/>
        </w:rPr>
        <w:t xml:space="preserve">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Darren Black asked: How do we create objective standards for categorization?</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Commissioner Saner replied that Mary Otiato identified a tool used by MN. The tool</w:t>
      </w:r>
      <w:r w:rsidR="00D40BF1">
        <w:rPr>
          <w:rFonts w:ascii="Times New Roman" w:hAnsi="Times New Roman" w:cs="Times New Roman"/>
          <w:u w:color="4472C4"/>
        </w:rPr>
        <w:t xml:space="preserve"> has been provided to VR team. </w:t>
      </w:r>
      <w:r w:rsidRPr="00720344">
        <w:rPr>
          <w:rFonts w:ascii="Times New Roman" w:hAnsi="Times New Roman" w:cs="Times New Roman"/>
          <w:u w:color="4472C4"/>
        </w:rPr>
        <w:t xml:space="preserve">It gives examples to help case managers assess the seven functional categories. Case managers are asked to score clients in each of the 7 functional areas. In the case of trial categorization, this is for consumers with open cases. Case managers may be </w:t>
      </w:r>
      <w:r w:rsidR="00F3508A" w:rsidRPr="00720344">
        <w:rPr>
          <w:rFonts w:ascii="Times New Roman" w:hAnsi="Times New Roman" w:cs="Times New Roman"/>
          <w:u w:color="4472C4"/>
        </w:rPr>
        <w:t xml:space="preserve">able to score based on </w:t>
      </w:r>
      <w:r w:rsidR="008228B5" w:rsidRPr="00720344">
        <w:rPr>
          <w:rFonts w:ascii="Times New Roman" w:hAnsi="Times New Roman" w:cs="Times New Roman"/>
          <w:u w:color="4472C4"/>
        </w:rPr>
        <w:t>their measurable</w:t>
      </w:r>
      <w:r w:rsidRPr="00720344">
        <w:rPr>
          <w:rFonts w:ascii="Times New Roman" w:hAnsi="Times New Roman" w:cs="Times New Roman"/>
          <w:u w:color="4472C4"/>
        </w:rPr>
        <w:t xml:space="preserve"> skill gains since their cases were opened. These </w:t>
      </w:r>
      <w:r w:rsidR="00F3508A" w:rsidRPr="00720344">
        <w:rPr>
          <w:rFonts w:ascii="Times New Roman" w:hAnsi="Times New Roman" w:cs="Times New Roman"/>
          <w:u w:color="4472C4"/>
        </w:rPr>
        <w:t xml:space="preserve">consumers </w:t>
      </w:r>
      <w:r w:rsidRPr="00720344">
        <w:rPr>
          <w:rFonts w:ascii="Times New Roman" w:hAnsi="Times New Roman" w:cs="Times New Roman"/>
          <w:u w:color="4472C4"/>
        </w:rPr>
        <w:t xml:space="preserve">will be grandfathered, so keep in mind that this assessment will happen on the front end when cases are newly opened. Case managers will not know the clients as well and there will not be the </w:t>
      </w:r>
      <w:r w:rsidR="005E2415" w:rsidRPr="00720344">
        <w:rPr>
          <w:rFonts w:ascii="Times New Roman" w:hAnsi="Times New Roman" w:cs="Times New Roman"/>
          <w:u w:color="4472C4"/>
        </w:rPr>
        <w:t xml:space="preserve">same </w:t>
      </w:r>
      <w:r w:rsidRPr="00720344">
        <w:rPr>
          <w:rFonts w:ascii="Times New Roman" w:hAnsi="Times New Roman" w:cs="Times New Roman"/>
          <w:u w:color="4472C4"/>
        </w:rPr>
        <w:t>level of skill</w:t>
      </w:r>
      <w:r w:rsidR="005E2415" w:rsidRPr="00720344">
        <w:rPr>
          <w:rFonts w:ascii="Times New Roman" w:hAnsi="Times New Roman" w:cs="Times New Roman"/>
          <w:u w:color="4472C4"/>
        </w:rPr>
        <w:t>s</w:t>
      </w:r>
      <w:r w:rsidRPr="00720344">
        <w:rPr>
          <w:rFonts w:ascii="Times New Roman" w:hAnsi="Times New Roman" w:cs="Times New Roman"/>
          <w:u w:color="4472C4"/>
        </w:rPr>
        <w:t xml:space="preserve"> gain</w:t>
      </w:r>
      <w:r w:rsidR="005E2415" w:rsidRPr="00720344">
        <w:rPr>
          <w:rFonts w:ascii="Times New Roman" w:hAnsi="Times New Roman" w:cs="Times New Roman"/>
          <w:u w:color="4472C4"/>
        </w:rPr>
        <w:t>ed</w:t>
      </w:r>
      <w:r w:rsidRPr="00720344">
        <w:rPr>
          <w:rFonts w:ascii="Times New Roman" w:hAnsi="Times New Roman" w:cs="Times New Roman"/>
          <w:u w:color="4472C4"/>
        </w:rPr>
        <w:t>.</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MRC </w:t>
      </w:r>
      <w:r w:rsidR="006031EC" w:rsidRPr="00720344">
        <w:rPr>
          <w:rFonts w:ascii="Times New Roman" w:hAnsi="Times New Roman" w:cs="Times New Roman"/>
          <w:u w:color="4472C4"/>
        </w:rPr>
        <w:t xml:space="preserve">is seriously considering </w:t>
      </w:r>
      <w:r w:rsidR="00A8429D" w:rsidRPr="00720344">
        <w:rPr>
          <w:rFonts w:ascii="Times New Roman" w:hAnsi="Times New Roman" w:cs="Times New Roman"/>
          <w:u w:color="4472C4"/>
        </w:rPr>
        <w:t xml:space="preserve">an </w:t>
      </w:r>
      <w:r w:rsidRPr="00720344">
        <w:rPr>
          <w:rFonts w:ascii="Times New Roman" w:hAnsi="Times New Roman" w:cs="Times New Roman"/>
          <w:u w:color="4472C4"/>
        </w:rPr>
        <w:t>OOS. They have similar financial issues to MCB. Unlike MCB</w:t>
      </w:r>
      <w:r w:rsidR="00A8429D" w:rsidRPr="00720344">
        <w:rPr>
          <w:rFonts w:ascii="Times New Roman" w:hAnsi="Times New Roman" w:cs="Times New Roman"/>
          <w:u w:color="4472C4"/>
        </w:rPr>
        <w:t xml:space="preserve">. However, </w:t>
      </w:r>
      <w:r w:rsidRPr="00720344">
        <w:rPr>
          <w:rFonts w:ascii="Times New Roman" w:hAnsi="Times New Roman" w:cs="Times New Roman"/>
          <w:u w:color="4472C4"/>
        </w:rPr>
        <w:t xml:space="preserve">MRC was </w:t>
      </w:r>
      <w:r w:rsidR="00A8429D" w:rsidRPr="00720344">
        <w:rPr>
          <w:rFonts w:ascii="Times New Roman" w:hAnsi="Times New Roman" w:cs="Times New Roman"/>
          <w:u w:color="4472C4"/>
        </w:rPr>
        <w:t xml:space="preserve">possibly </w:t>
      </w:r>
      <w:r w:rsidRPr="00720344">
        <w:rPr>
          <w:rFonts w:ascii="Times New Roman" w:hAnsi="Times New Roman" w:cs="Times New Roman"/>
          <w:u w:color="4472C4"/>
        </w:rPr>
        <w:t>less prepared</w:t>
      </w:r>
      <w:r w:rsidR="00A8429D" w:rsidRPr="00720344">
        <w:rPr>
          <w:rFonts w:ascii="Times New Roman" w:hAnsi="Times New Roman" w:cs="Times New Roman"/>
          <w:u w:color="4472C4"/>
        </w:rPr>
        <w:t xml:space="preserve">. </w:t>
      </w:r>
      <w:r w:rsidRPr="00720344">
        <w:rPr>
          <w:rFonts w:ascii="Times New Roman" w:hAnsi="Times New Roman" w:cs="Times New Roman"/>
          <w:u w:color="4472C4"/>
        </w:rPr>
        <w:t xml:space="preserve"> </w:t>
      </w:r>
      <w:r w:rsidR="00A8429D" w:rsidRPr="00720344">
        <w:rPr>
          <w:rFonts w:ascii="Times New Roman" w:hAnsi="Times New Roman" w:cs="Times New Roman"/>
          <w:u w:color="4472C4"/>
        </w:rPr>
        <w:t>T</w:t>
      </w:r>
      <w:r w:rsidRPr="00720344">
        <w:rPr>
          <w:rFonts w:ascii="Times New Roman" w:hAnsi="Times New Roman" w:cs="Times New Roman"/>
          <w:u w:color="4472C4"/>
        </w:rPr>
        <w:t>heir operating deficit is very large</w:t>
      </w:r>
      <w:r w:rsidR="00F3508A" w:rsidRPr="00720344">
        <w:rPr>
          <w:rFonts w:ascii="Times New Roman" w:hAnsi="Times New Roman" w:cs="Times New Roman"/>
          <w:u w:color="4472C4"/>
        </w:rPr>
        <w:t xml:space="preserve"> and only recently have savings been sought</w:t>
      </w:r>
      <w:r w:rsidRPr="00720344">
        <w:rPr>
          <w:rFonts w:ascii="Times New Roman" w:hAnsi="Times New Roman" w:cs="Times New Roman"/>
          <w:u w:color="4472C4"/>
        </w:rPr>
        <w:t xml:space="preserve">. </w:t>
      </w:r>
      <w:r w:rsidR="00F3508A" w:rsidRPr="00720344">
        <w:rPr>
          <w:rFonts w:ascii="Times New Roman" w:hAnsi="Times New Roman" w:cs="Times New Roman"/>
          <w:u w:color="4472C4"/>
        </w:rPr>
        <w:t xml:space="preserve"> As </w:t>
      </w:r>
      <w:r w:rsidR="008228B5" w:rsidRPr="00720344">
        <w:rPr>
          <w:rFonts w:ascii="Times New Roman" w:hAnsi="Times New Roman" w:cs="Times New Roman"/>
          <w:u w:color="4472C4"/>
        </w:rPr>
        <w:t>a result</w:t>
      </w:r>
      <w:r w:rsidR="00F3508A" w:rsidRPr="00720344">
        <w:rPr>
          <w:rFonts w:ascii="Times New Roman" w:hAnsi="Times New Roman" w:cs="Times New Roman"/>
          <w:u w:color="4472C4"/>
        </w:rPr>
        <w:t xml:space="preserve">, </w:t>
      </w:r>
      <w:r w:rsidRPr="00720344">
        <w:rPr>
          <w:rFonts w:ascii="Times New Roman" w:hAnsi="Times New Roman" w:cs="Times New Roman"/>
          <w:u w:color="4472C4"/>
        </w:rPr>
        <w:t xml:space="preserve">MRC is looking at implementing </w:t>
      </w:r>
      <w:r w:rsidR="006031EC" w:rsidRPr="00720344">
        <w:rPr>
          <w:rFonts w:ascii="Times New Roman" w:hAnsi="Times New Roman" w:cs="Times New Roman"/>
          <w:u w:color="4472C4"/>
        </w:rPr>
        <w:t xml:space="preserve">an </w:t>
      </w:r>
      <w:r w:rsidRPr="00720344">
        <w:rPr>
          <w:rFonts w:ascii="Times New Roman" w:hAnsi="Times New Roman" w:cs="Times New Roman"/>
          <w:u w:color="4472C4"/>
        </w:rPr>
        <w:t xml:space="preserve">OOS </w:t>
      </w:r>
      <w:r w:rsidR="006031EC" w:rsidRPr="00720344">
        <w:rPr>
          <w:rFonts w:ascii="Times New Roman" w:hAnsi="Times New Roman" w:cs="Times New Roman"/>
          <w:u w:color="4472C4"/>
        </w:rPr>
        <w:t xml:space="preserve">by the </w:t>
      </w:r>
      <w:r w:rsidRPr="00720344">
        <w:rPr>
          <w:rFonts w:ascii="Times New Roman" w:hAnsi="Times New Roman" w:cs="Times New Roman"/>
          <w:u w:color="4472C4"/>
        </w:rPr>
        <w:t>end of this calendar year.</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Mary Otiato and Tricia Hart have been drafting the OOS policy. The OOS committee has not asked for a review at this early stage. They have come up with FAQs. There was an entire VR meeting around OOS where the FAQs </w:t>
      </w:r>
      <w:r w:rsidR="00F3508A" w:rsidRPr="00720344">
        <w:rPr>
          <w:rFonts w:ascii="Times New Roman" w:hAnsi="Times New Roman" w:cs="Times New Roman"/>
          <w:u w:color="4472C4"/>
        </w:rPr>
        <w:t xml:space="preserve">based on the policy </w:t>
      </w:r>
      <w:r w:rsidRPr="00720344">
        <w:rPr>
          <w:rFonts w:ascii="Times New Roman" w:hAnsi="Times New Roman" w:cs="Times New Roman"/>
          <w:u w:color="4472C4"/>
        </w:rPr>
        <w:t xml:space="preserve">were </w:t>
      </w:r>
      <w:r w:rsidR="008228B5" w:rsidRPr="00720344">
        <w:rPr>
          <w:rFonts w:ascii="Times New Roman" w:hAnsi="Times New Roman" w:cs="Times New Roman"/>
          <w:u w:color="4472C4"/>
        </w:rPr>
        <w:t>reviewed</w:t>
      </w:r>
      <w:r w:rsidRPr="00720344">
        <w:rPr>
          <w:rFonts w:ascii="Times New Roman" w:hAnsi="Times New Roman" w:cs="Times New Roman"/>
          <w:u w:color="4472C4"/>
        </w:rPr>
        <w:t xml:space="preserve">. They got some great feedback from counselors that caused some tweaking of the FAQ document. There is a lot of material in place at this point. There will be no more OOS meetings until July. There will not be and immediate need if there is success on the </w:t>
      </w:r>
      <w:r w:rsidR="00FA048B" w:rsidRPr="00720344">
        <w:rPr>
          <w:rFonts w:ascii="Times New Roman" w:hAnsi="Times New Roman" w:cs="Times New Roman"/>
          <w:u w:color="4472C4"/>
        </w:rPr>
        <w:t>funding side</w:t>
      </w:r>
      <w:r w:rsidRPr="00720344">
        <w:rPr>
          <w:rFonts w:ascii="Times New Roman" w:hAnsi="Times New Roman" w:cs="Times New Roman"/>
          <w:u w:color="4472C4"/>
          <w:lang w:val="da-DK"/>
        </w:rPr>
        <w:t>.</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Lydia Green asked: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Understanding that open cases are grandfathered, how many new cases are opened each year?</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Commissioner Saner indicated that </w:t>
      </w:r>
      <w:r w:rsidR="00F3508A" w:rsidRPr="00720344">
        <w:rPr>
          <w:rFonts w:ascii="Times New Roman" w:hAnsi="Times New Roman" w:cs="Times New Roman"/>
          <w:u w:color="4472C4"/>
        </w:rPr>
        <w:t>we have been operating at about 1,000</w:t>
      </w:r>
      <w:r w:rsidRPr="00720344">
        <w:rPr>
          <w:rFonts w:ascii="Times New Roman" w:hAnsi="Times New Roman" w:cs="Times New Roman"/>
          <w:u w:color="4472C4"/>
        </w:rPr>
        <w:t xml:space="preserve">open </w:t>
      </w:r>
      <w:r w:rsidR="008228B5">
        <w:rPr>
          <w:rFonts w:ascii="Times New Roman" w:hAnsi="Times New Roman" w:cs="Times New Roman"/>
          <w:u w:color="4472C4"/>
        </w:rPr>
        <w:t>cases</w:t>
      </w:r>
      <w:r w:rsidR="008228B5" w:rsidRPr="00720344">
        <w:rPr>
          <w:rFonts w:ascii="Times New Roman" w:hAnsi="Times New Roman" w:cs="Times New Roman"/>
          <w:u w:color="4472C4"/>
        </w:rPr>
        <w:t>.</w:t>
      </w:r>
      <w:r w:rsidRPr="00720344">
        <w:rPr>
          <w:rFonts w:ascii="Times New Roman" w:hAnsi="Times New Roman" w:cs="Times New Roman"/>
          <w:u w:color="4472C4"/>
        </w:rPr>
        <w:t xml:space="preserve"> </w:t>
      </w:r>
      <w:r w:rsidR="008228B5" w:rsidRPr="00720344">
        <w:rPr>
          <w:rFonts w:ascii="Times New Roman" w:hAnsi="Times New Roman" w:cs="Times New Roman"/>
          <w:u w:color="4472C4"/>
        </w:rPr>
        <w:t>He indicated 200</w:t>
      </w:r>
      <w:r w:rsidR="00F3508A" w:rsidRPr="00720344">
        <w:rPr>
          <w:rFonts w:ascii="Times New Roman" w:hAnsi="Times New Roman" w:cs="Times New Roman"/>
        </w:rPr>
        <w:t xml:space="preserve"> to 300</w:t>
      </w:r>
      <w:r w:rsidR="00F3508A" w:rsidRPr="00720344">
        <w:rPr>
          <w:rFonts w:ascii="Times New Roman" w:hAnsi="Times New Roman" w:cs="Times New Roman"/>
          <w:u w:color="4472C4"/>
        </w:rPr>
        <w:t xml:space="preserve"> </w:t>
      </w:r>
      <w:r w:rsidRPr="00720344">
        <w:rPr>
          <w:rFonts w:ascii="Times New Roman" w:hAnsi="Times New Roman" w:cs="Times New Roman"/>
          <w:u w:color="4472C4"/>
        </w:rPr>
        <w:t xml:space="preserve">new cases are opened per year. </w:t>
      </w:r>
      <w:r w:rsidR="00F3508A" w:rsidRPr="00720344">
        <w:rPr>
          <w:rFonts w:ascii="Times New Roman" w:hAnsi="Times New Roman" w:cs="Times New Roman"/>
          <w:u w:color="4472C4"/>
        </w:rPr>
        <w:t xml:space="preserve"> Now that we have the ability to analyze the new Aware case management data, </w:t>
      </w:r>
      <w:r w:rsidRPr="00720344">
        <w:rPr>
          <w:rFonts w:ascii="Times New Roman" w:hAnsi="Times New Roman" w:cs="Times New Roman"/>
          <w:u w:color="4472C4"/>
        </w:rPr>
        <w:t xml:space="preserve">MCB will run a new registration report to get </w:t>
      </w:r>
      <w:r w:rsidR="00F3508A" w:rsidRPr="00720344">
        <w:rPr>
          <w:rFonts w:ascii="Times New Roman" w:hAnsi="Times New Roman" w:cs="Times New Roman"/>
          <w:u w:color="4472C4"/>
        </w:rPr>
        <w:t xml:space="preserve">updated </w:t>
      </w:r>
      <w:r w:rsidRPr="00720344">
        <w:rPr>
          <w:rFonts w:ascii="Times New Roman" w:hAnsi="Times New Roman" w:cs="Times New Roman"/>
          <w:u w:color="4472C4"/>
        </w:rPr>
        <w:t xml:space="preserve">numbers and it will be provided in the future.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lastRenderedPageBreak/>
        <w:t xml:space="preserve">Mary Otiato also indicated that only new clients will be affected by VR OOS. Also, consumers who need </w:t>
      </w:r>
      <w:r w:rsidR="004732CE" w:rsidRPr="00720344">
        <w:rPr>
          <w:rFonts w:ascii="Times New Roman" w:hAnsi="Times New Roman" w:cs="Times New Roman"/>
          <w:u w:color="4472C4"/>
        </w:rPr>
        <w:t>post-employment</w:t>
      </w:r>
      <w:r w:rsidRPr="00720344">
        <w:rPr>
          <w:rFonts w:ascii="Times New Roman" w:hAnsi="Times New Roman" w:cs="Times New Roman"/>
          <w:u w:color="4472C4"/>
        </w:rPr>
        <w:t xml:space="preserve"> job retention services will be prioritized above all categories.</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Clients needing O and M for safety or other </w:t>
      </w:r>
      <w:r w:rsidR="00D40BF1" w:rsidRPr="00720344">
        <w:rPr>
          <w:rFonts w:ascii="Times New Roman" w:hAnsi="Times New Roman" w:cs="Times New Roman"/>
          <w:u w:color="4472C4"/>
        </w:rPr>
        <w:t>safety services</w:t>
      </w:r>
      <w:r w:rsidRPr="00720344">
        <w:rPr>
          <w:rFonts w:ascii="Times New Roman" w:hAnsi="Times New Roman" w:cs="Times New Roman"/>
          <w:u w:color="4472C4"/>
        </w:rPr>
        <w:t xml:space="preserve"> will also be prioritized. This will be addressed in the FAQs.</w:t>
      </w:r>
    </w:p>
    <w:p w:rsidR="00276098" w:rsidRPr="00720344" w:rsidRDefault="001571D5">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Richard </w:t>
      </w:r>
      <w:r w:rsidR="00710C70" w:rsidRPr="00720344">
        <w:rPr>
          <w:rFonts w:ascii="Times New Roman" w:hAnsi="Times New Roman" w:cs="Times New Roman"/>
          <w:u w:color="4472C4"/>
        </w:rPr>
        <w:t>Curtis: are we assuming that most clients have blindness or low vision as their only need, or do they have multiple needs?</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Commissioner Saner responded that only about 20 percent of the registered </w:t>
      </w:r>
      <w:r w:rsidR="00D40BF1" w:rsidRPr="00720344">
        <w:rPr>
          <w:rFonts w:ascii="Times New Roman" w:hAnsi="Times New Roman" w:cs="Times New Roman"/>
          <w:u w:color="4472C4"/>
        </w:rPr>
        <w:t>14-year</w:t>
      </w:r>
      <w:r w:rsidRPr="00720344">
        <w:rPr>
          <w:rFonts w:ascii="Times New Roman" w:hAnsi="Times New Roman" w:cs="Times New Roman"/>
          <w:u w:color="4472C4"/>
        </w:rPr>
        <w:t xml:space="preserve"> </w:t>
      </w:r>
      <w:r w:rsidR="00D40BF1" w:rsidRPr="00720344">
        <w:rPr>
          <w:rFonts w:ascii="Times New Roman" w:hAnsi="Times New Roman" w:cs="Times New Roman"/>
          <w:u w:color="4472C4"/>
        </w:rPr>
        <w:t>old’s</w:t>
      </w:r>
      <w:r w:rsidRPr="00720344">
        <w:rPr>
          <w:rFonts w:ascii="Times New Roman" w:hAnsi="Times New Roman" w:cs="Times New Roman"/>
          <w:u w:color="4472C4"/>
        </w:rPr>
        <w:t xml:space="preserve"> are </w:t>
      </w:r>
      <w:r w:rsidR="001571D5" w:rsidRPr="00720344">
        <w:rPr>
          <w:rFonts w:ascii="Times New Roman" w:hAnsi="Times New Roman" w:cs="Times New Roman"/>
          <w:u w:color="4472C4"/>
        </w:rPr>
        <w:t xml:space="preserve">following a VR track. As they get older, more are </w:t>
      </w:r>
      <w:r w:rsidRPr="00720344">
        <w:rPr>
          <w:rFonts w:ascii="Times New Roman" w:hAnsi="Times New Roman" w:cs="Times New Roman"/>
          <w:u w:color="4472C4"/>
        </w:rPr>
        <w:t>interested in come back later.</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The 1st category means client has 5, or more, functional limitations</w:t>
      </w:r>
      <w:r w:rsidR="001571D5" w:rsidRPr="00720344">
        <w:rPr>
          <w:rFonts w:ascii="Times New Roman" w:hAnsi="Times New Roman" w:cs="Times New Roman"/>
          <w:u w:color="4472C4"/>
        </w:rPr>
        <w:t xml:space="preserve"> identified</w:t>
      </w:r>
      <w:r w:rsidRPr="00720344">
        <w:rPr>
          <w:rFonts w:ascii="Times New Roman" w:hAnsi="Times New Roman" w:cs="Times New Roman"/>
          <w:u w:color="4472C4"/>
        </w:rPr>
        <w:t xml:space="preserve">. </w:t>
      </w:r>
      <w:r w:rsidR="00F3508A" w:rsidRPr="00720344">
        <w:rPr>
          <w:rFonts w:ascii="Times New Roman" w:hAnsi="Times New Roman" w:cs="Times New Roman"/>
          <w:u w:color="4472C4"/>
        </w:rPr>
        <w:t xml:space="preserve">If </w:t>
      </w:r>
      <w:r w:rsidRPr="00720344">
        <w:rPr>
          <w:rFonts w:ascii="Times New Roman" w:hAnsi="Times New Roman" w:cs="Times New Roman"/>
          <w:u w:color="4472C4"/>
        </w:rPr>
        <w:t xml:space="preserve">MCB </w:t>
      </w:r>
      <w:r w:rsidR="00F3508A" w:rsidRPr="00720344">
        <w:rPr>
          <w:rFonts w:ascii="Times New Roman" w:hAnsi="Times New Roman" w:cs="Times New Roman"/>
          <w:u w:color="4472C4"/>
        </w:rPr>
        <w:t xml:space="preserve">had inadequate financial </w:t>
      </w:r>
      <w:r w:rsidR="004732CE" w:rsidRPr="00720344">
        <w:rPr>
          <w:rFonts w:ascii="Times New Roman" w:hAnsi="Times New Roman" w:cs="Times New Roman"/>
          <w:u w:color="4472C4"/>
        </w:rPr>
        <w:t>resources, 90</w:t>
      </w:r>
      <w:r w:rsidRPr="00720344">
        <w:rPr>
          <w:rFonts w:ascii="Times New Roman" w:hAnsi="Times New Roman" w:cs="Times New Roman"/>
          <w:u w:color="4472C4"/>
        </w:rPr>
        <w:t xml:space="preserve"> percent of new cases in category </w:t>
      </w:r>
      <w:r w:rsidR="00D40BF1" w:rsidRPr="00720344">
        <w:rPr>
          <w:rFonts w:ascii="Times New Roman" w:hAnsi="Times New Roman" w:cs="Times New Roman"/>
          <w:u w:color="4472C4"/>
        </w:rPr>
        <w:t>1, does</w:t>
      </w:r>
      <w:r w:rsidR="00F3508A" w:rsidRPr="00720344">
        <w:rPr>
          <w:rFonts w:ascii="Times New Roman" w:hAnsi="Times New Roman" w:cs="Times New Roman"/>
          <w:u w:color="4472C4"/>
        </w:rPr>
        <w:t xml:space="preserve"> little to </w:t>
      </w:r>
      <w:r w:rsidR="001571D5" w:rsidRPr="00720344">
        <w:rPr>
          <w:rFonts w:ascii="Times New Roman" w:hAnsi="Times New Roman" w:cs="Times New Roman"/>
          <w:u w:color="4472C4"/>
        </w:rPr>
        <w:t>produce any financial savings for MCB</w:t>
      </w:r>
      <w:r w:rsidRPr="00720344">
        <w:rPr>
          <w:rFonts w:ascii="Times New Roman" w:hAnsi="Times New Roman" w:cs="Times New Roman"/>
          <w:u w:color="4472C4"/>
        </w:rPr>
        <w:t xml:space="preserve">. </w:t>
      </w:r>
    </w:p>
    <w:p w:rsidR="00276098" w:rsidRPr="00720344" w:rsidRDefault="00710C70">
      <w:pPr>
        <w:pStyle w:val="Body"/>
        <w:rPr>
          <w:rFonts w:ascii="Times New Roman" w:hAnsi="Times New Roman" w:cs="Times New Roman"/>
          <w:u w:color="4472C4"/>
        </w:rPr>
      </w:pPr>
      <w:r w:rsidRPr="00720344">
        <w:rPr>
          <w:rFonts w:ascii="Times New Roman" w:hAnsi="Times New Roman" w:cs="Times New Roman"/>
          <w:u w:color="4472C4"/>
        </w:rPr>
        <w:t>Bruce Howell: FAQs is an excellent document</w:t>
      </w:r>
    </w:p>
    <w:p w:rsidR="001571D5" w:rsidRPr="00720344" w:rsidRDefault="001571D5">
      <w:pPr>
        <w:pStyle w:val="Body"/>
        <w:rPr>
          <w:rFonts w:ascii="Times New Roman" w:eastAsia="Helvetica" w:hAnsi="Times New Roman" w:cs="Times New Roman"/>
          <w:u w:color="4472C4"/>
        </w:rPr>
      </w:pPr>
    </w:p>
    <w:p w:rsidR="00276098" w:rsidRPr="00720344" w:rsidRDefault="00710C70">
      <w:pPr>
        <w:pStyle w:val="Heading2"/>
        <w:rPr>
          <w:rFonts w:ascii="Times New Roman" w:eastAsia="Helvetica" w:hAnsi="Times New Roman" w:cs="Times New Roman"/>
        </w:rPr>
      </w:pPr>
      <w:r w:rsidRPr="00720344">
        <w:rPr>
          <w:rFonts w:ascii="Times New Roman" w:hAnsi="Times New Roman" w:cs="Times New Roman"/>
        </w:rPr>
        <w:t xml:space="preserve">State plan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Mary Otiato indicated that MCB’s state plan was submitted to RSA on March 9. It is a continuation of the</w:t>
      </w:r>
      <w:r w:rsidR="00507CF9" w:rsidRPr="00720344">
        <w:rPr>
          <w:rFonts w:ascii="Times New Roman" w:hAnsi="Times New Roman" w:cs="Times New Roman"/>
          <w:u w:color="4472C4"/>
        </w:rPr>
        <w:t xml:space="preserve"> 2016 prior </w:t>
      </w:r>
      <w:r w:rsidRPr="00720344">
        <w:rPr>
          <w:rFonts w:ascii="Times New Roman" w:hAnsi="Times New Roman" w:cs="Times New Roman"/>
          <w:u w:color="4472C4"/>
        </w:rPr>
        <w:t xml:space="preserve">plan.  It is a </w:t>
      </w:r>
      <w:r w:rsidR="00D40BF1" w:rsidRPr="00720344">
        <w:rPr>
          <w:rFonts w:ascii="Times New Roman" w:hAnsi="Times New Roman" w:cs="Times New Roman"/>
          <w:u w:color="4472C4"/>
        </w:rPr>
        <w:t>four-year</w:t>
      </w:r>
      <w:r w:rsidRPr="00720344">
        <w:rPr>
          <w:rFonts w:ascii="Times New Roman" w:hAnsi="Times New Roman" w:cs="Times New Roman"/>
          <w:u w:color="4472C4"/>
        </w:rPr>
        <w:t xml:space="preserve"> plan that is updated every two years. The plan was accepted by RSA and they were very complimentary. We are set until 2020.</w:t>
      </w:r>
    </w:p>
    <w:p w:rsidR="00276098" w:rsidRPr="00720344" w:rsidRDefault="00276098">
      <w:pPr>
        <w:pStyle w:val="Body"/>
        <w:rPr>
          <w:rFonts w:ascii="Times New Roman" w:eastAsia="Helvetica" w:hAnsi="Times New Roman" w:cs="Times New Roman"/>
          <w:u w:color="4472C4"/>
        </w:rPr>
      </w:pPr>
    </w:p>
    <w:p w:rsidR="00276098" w:rsidRPr="00720344" w:rsidRDefault="00276098">
      <w:pPr>
        <w:pStyle w:val="Heading2"/>
        <w:rPr>
          <w:rFonts w:ascii="Times New Roman" w:eastAsia="Helvetica" w:hAnsi="Times New Roman" w:cs="Times New Roman"/>
        </w:rPr>
      </w:pPr>
    </w:p>
    <w:p w:rsidR="00276098" w:rsidRPr="00720344" w:rsidRDefault="00710C70">
      <w:pPr>
        <w:pStyle w:val="Heading2"/>
        <w:rPr>
          <w:rFonts w:ascii="Times New Roman" w:eastAsia="Helvetica" w:hAnsi="Times New Roman" w:cs="Times New Roman"/>
        </w:rPr>
      </w:pPr>
      <w:r w:rsidRPr="00720344">
        <w:rPr>
          <w:rFonts w:ascii="Times New Roman" w:hAnsi="Times New Roman" w:cs="Times New Roman"/>
        </w:rPr>
        <w:t>Creating a Vice-Chair of the RC</w:t>
      </w:r>
    </w:p>
    <w:p w:rsidR="00276098" w:rsidRPr="00720344" w:rsidRDefault="00276098">
      <w:pPr>
        <w:pStyle w:val="Body"/>
        <w:rPr>
          <w:rFonts w:ascii="Times New Roman" w:eastAsia="Helvetica" w:hAnsi="Times New Roman" w:cs="Times New Roman"/>
          <w:u w:color="4472C4"/>
        </w:rPr>
      </w:pP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Bruce Howell indicated that he would like to nominate Deanne Elliot to be the Vice Chair of the RC. This position has not</w:t>
      </w:r>
      <w:r w:rsidR="00507CF9" w:rsidRPr="00720344">
        <w:rPr>
          <w:rFonts w:ascii="Times New Roman" w:hAnsi="Times New Roman" w:cs="Times New Roman"/>
          <w:u w:color="4472C4"/>
        </w:rPr>
        <w:t xml:space="preserve"> been filled in several years</w:t>
      </w:r>
      <w:r w:rsidRPr="00720344">
        <w:rPr>
          <w:rFonts w:ascii="Times New Roman" w:hAnsi="Times New Roman" w:cs="Times New Roman"/>
          <w:u w:color="4472C4"/>
        </w:rPr>
        <w:t xml:space="preserve">, but will be very helpful for continuity. It will also bring a </w:t>
      </w:r>
      <w:r w:rsidR="00213974" w:rsidRPr="00720344">
        <w:rPr>
          <w:rFonts w:ascii="Times New Roman" w:hAnsi="Times New Roman" w:cs="Times New Roman"/>
          <w:u w:color="4472C4"/>
        </w:rPr>
        <w:t xml:space="preserve">valuable second </w:t>
      </w:r>
      <w:r w:rsidRPr="00720344">
        <w:rPr>
          <w:rFonts w:ascii="Times New Roman" w:hAnsi="Times New Roman" w:cs="Times New Roman"/>
          <w:u w:color="4472C4"/>
        </w:rPr>
        <w:t>perspective. It would be helpful to Bruce and to the Council.  His suggestion was unanimously approved.</w:t>
      </w:r>
    </w:p>
    <w:p w:rsidR="00276098" w:rsidRPr="00720344" w:rsidRDefault="00276098">
      <w:pPr>
        <w:pStyle w:val="Body"/>
        <w:rPr>
          <w:rFonts w:ascii="Times New Roman" w:eastAsia="Helvetica" w:hAnsi="Times New Roman" w:cs="Times New Roman"/>
          <w:u w:color="4472C4"/>
        </w:rPr>
      </w:pPr>
    </w:p>
    <w:p w:rsidR="00276098" w:rsidRPr="00720344" w:rsidRDefault="00710C70" w:rsidP="00213974">
      <w:pPr>
        <w:pStyle w:val="Heading2"/>
        <w:rPr>
          <w:rFonts w:ascii="Times New Roman" w:eastAsia="Helvetica" w:hAnsi="Times New Roman" w:cs="Times New Roman"/>
        </w:rPr>
      </w:pPr>
      <w:r w:rsidRPr="00720344">
        <w:rPr>
          <w:rFonts w:ascii="Times New Roman" w:hAnsi="Times New Roman" w:cs="Times New Roman"/>
        </w:rPr>
        <w:t>Deputy Commissioner Report</w:t>
      </w:r>
    </w:p>
    <w:p w:rsidR="00276098" w:rsidRPr="00720344" w:rsidRDefault="00710C70" w:rsidP="00213974">
      <w:pPr>
        <w:pStyle w:val="Heading3"/>
        <w:rPr>
          <w:rFonts w:ascii="Times New Roman" w:eastAsia="Helvetica" w:hAnsi="Times New Roman" w:cs="Times New Roman"/>
        </w:rPr>
      </w:pPr>
      <w:r w:rsidRPr="00720344">
        <w:rPr>
          <w:rFonts w:ascii="Times New Roman" w:hAnsi="Times New Roman" w:cs="Times New Roman"/>
        </w:rPr>
        <w:t xml:space="preserve">Visions of </w:t>
      </w:r>
      <w:r w:rsidR="00213974" w:rsidRPr="00720344">
        <w:rPr>
          <w:rFonts w:ascii="Times New Roman" w:hAnsi="Times New Roman" w:cs="Times New Roman"/>
        </w:rPr>
        <w:t>Collaboration Conference</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This conference is funded </w:t>
      </w:r>
      <w:r w:rsidR="004732CE" w:rsidRPr="00720344">
        <w:rPr>
          <w:rFonts w:ascii="Times New Roman" w:hAnsi="Times New Roman" w:cs="Times New Roman"/>
          <w:u w:color="4472C4"/>
        </w:rPr>
        <w:t>by</w:t>
      </w:r>
      <w:r w:rsidRPr="00720344">
        <w:rPr>
          <w:rFonts w:ascii="Times New Roman" w:hAnsi="Times New Roman" w:cs="Times New Roman"/>
          <w:u w:color="4472C4"/>
        </w:rPr>
        <w:t xml:space="preserve"> Pre ETS funding. Training is an authorized vice that can be provided using pre ETS funding.</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The conference brought TVIs, educators, parents and MCB staff together to discuss issues that impact the transition age consumers and their servic</w:t>
      </w:r>
      <w:r w:rsidR="00FF0AE0" w:rsidRPr="00720344">
        <w:rPr>
          <w:rFonts w:ascii="Times New Roman" w:hAnsi="Times New Roman" w:cs="Times New Roman"/>
          <w:u w:color="4472C4"/>
        </w:rPr>
        <w:t>es</w:t>
      </w:r>
      <w:r w:rsidRPr="00720344">
        <w:rPr>
          <w:rFonts w:ascii="Times New Roman" w:hAnsi="Times New Roman" w:cs="Times New Roman"/>
          <w:u w:color="4472C4"/>
        </w:rPr>
        <w:t xml:space="preserve"> systems. 180 people attended. It had </w:t>
      </w:r>
      <w:r w:rsidR="00FF0AE0" w:rsidRPr="00720344">
        <w:rPr>
          <w:rFonts w:ascii="Times New Roman" w:hAnsi="Times New Roman" w:cs="Times New Roman"/>
          <w:u w:color="4472C4"/>
        </w:rPr>
        <w:t xml:space="preserve">to </w:t>
      </w:r>
      <w:r w:rsidRPr="00720344">
        <w:rPr>
          <w:rFonts w:ascii="Times New Roman" w:hAnsi="Times New Roman" w:cs="Times New Roman"/>
          <w:u w:color="4472C4"/>
        </w:rPr>
        <w:t>be rescheduled due to weather, which ended up generating greater attendance. The conference got 40 new attendees on new date.</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Pre ETS vendors had </w:t>
      </w:r>
      <w:r w:rsidR="00697CBB" w:rsidRPr="00720344">
        <w:rPr>
          <w:rFonts w:ascii="Times New Roman" w:hAnsi="Times New Roman" w:cs="Times New Roman"/>
          <w:u w:color="4472C4"/>
        </w:rPr>
        <w:t xml:space="preserve">a </w:t>
      </w:r>
      <w:r w:rsidRPr="00720344">
        <w:rPr>
          <w:rFonts w:ascii="Times New Roman" w:hAnsi="Times New Roman" w:cs="Times New Roman"/>
          <w:u w:color="4472C4"/>
        </w:rPr>
        <w:t>panel to present their programs and services. TVIs were asking the providers how to use / refer to these programs.</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lastRenderedPageBreak/>
        <w:t>There was a</w:t>
      </w:r>
      <w:r w:rsidR="00CC33D9" w:rsidRPr="00720344">
        <w:rPr>
          <w:rFonts w:ascii="Times New Roman" w:hAnsi="Times New Roman" w:cs="Times New Roman"/>
          <w:u w:color="4472C4"/>
        </w:rPr>
        <w:t xml:space="preserve"> panel for </w:t>
      </w:r>
      <w:r w:rsidRPr="00720344">
        <w:rPr>
          <w:rFonts w:ascii="Times New Roman" w:hAnsi="Times New Roman" w:cs="Times New Roman"/>
          <w:u w:color="4472C4"/>
        </w:rPr>
        <w:t xml:space="preserve">parents of blind children talking about their children. They talked about how they </w:t>
      </w:r>
      <w:r w:rsidR="00CC33D9" w:rsidRPr="00720344">
        <w:rPr>
          <w:rFonts w:ascii="Times New Roman" w:hAnsi="Times New Roman" w:cs="Times New Roman"/>
          <w:u w:color="4472C4"/>
        </w:rPr>
        <w:t xml:space="preserve">obtained </w:t>
      </w:r>
      <w:r w:rsidRPr="00720344">
        <w:rPr>
          <w:rFonts w:ascii="Times New Roman" w:hAnsi="Times New Roman" w:cs="Times New Roman"/>
          <w:u w:color="4472C4"/>
        </w:rPr>
        <w:t xml:space="preserve">services. Some of their </w:t>
      </w:r>
      <w:r w:rsidR="00CC33D9" w:rsidRPr="00720344">
        <w:rPr>
          <w:rFonts w:ascii="Times New Roman" w:hAnsi="Times New Roman" w:cs="Times New Roman"/>
          <w:u w:color="4472C4"/>
        </w:rPr>
        <w:t xml:space="preserve">kids </w:t>
      </w:r>
      <w:r w:rsidRPr="00720344">
        <w:rPr>
          <w:rFonts w:ascii="Times New Roman" w:hAnsi="Times New Roman" w:cs="Times New Roman"/>
          <w:u w:color="4472C4"/>
        </w:rPr>
        <w:t xml:space="preserve">were in high school, one had a child </w:t>
      </w:r>
      <w:r w:rsidR="00CC33D9" w:rsidRPr="00720344">
        <w:rPr>
          <w:rFonts w:ascii="Times New Roman" w:hAnsi="Times New Roman" w:cs="Times New Roman"/>
          <w:u w:color="4472C4"/>
        </w:rPr>
        <w:t xml:space="preserve">already in college. </w:t>
      </w:r>
      <w:r w:rsidRPr="00720344">
        <w:rPr>
          <w:rFonts w:ascii="Times New Roman" w:hAnsi="Times New Roman" w:cs="Times New Roman"/>
          <w:u w:color="4472C4"/>
        </w:rPr>
        <w:t>There was also a panel of students. It wa</w:t>
      </w:r>
      <w:r w:rsidR="00CC33D9" w:rsidRPr="00720344">
        <w:rPr>
          <w:rFonts w:ascii="Times New Roman" w:hAnsi="Times New Roman" w:cs="Times New Roman"/>
          <w:u w:color="4472C4"/>
        </w:rPr>
        <w:t>s</w:t>
      </w:r>
      <w:r w:rsidRPr="00720344">
        <w:rPr>
          <w:rFonts w:ascii="Times New Roman" w:hAnsi="Times New Roman" w:cs="Times New Roman"/>
          <w:u w:color="4472C4"/>
        </w:rPr>
        <w:t xml:space="preserve"> a mix of high school and college students talking about </w:t>
      </w:r>
      <w:r w:rsidR="00112AF7" w:rsidRPr="00720344">
        <w:rPr>
          <w:rFonts w:ascii="Times New Roman" w:hAnsi="Times New Roman" w:cs="Times New Roman"/>
          <w:u w:color="4472C4"/>
        </w:rPr>
        <w:t>t</w:t>
      </w:r>
      <w:r w:rsidRPr="00720344">
        <w:rPr>
          <w:rFonts w:ascii="Times New Roman" w:hAnsi="Times New Roman" w:cs="Times New Roman"/>
          <w:u w:color="4472C4"/>
        </w:rPr>
        <w:t xml:space="preserve">heir experiences accessing services in high school and the changes they had to make to </w:t>
      </w:r>
      <w:r w:rsidR="00A575BA" w:rsidRPr="00720344">
        <w:rPr>
          <w:rFonts w:ascii="Times New Roman" w:hAnsi="Times New Roman" w:cs="Times New Roman"/>
          <w:u w:color="4472C4"/>
        </w:rPr>
        <w:t xml:space="preserve">obtain similar </w:t>
      </w:r>
      <w:r w:rsidRPr="00720344">
        <w:rPr>
          <w:rFonts w:ascii="Times New Roman" w:hAnsi="Times New Roman" w:cs="Times New Roman"/>
          <w:u w:color="4472C4"/>
        </w:rPr>
        <w:t>services in college.</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There was a lot of sharing, gathering and exchanging of information. There was also an opportunity to break into small</w:t>
      </w:r>
      <w:r w:rsidR="00A575BA" w:rsidRPr="00720344">
        <w:rPr>
          <w:rFonts w:ascii="Times New Roman" w:hAnsi="Times New Roman" w:cs="Times New Roman"/>
          <w:u w:color="4472C4"/>
        </w:rPr>
        <w:t xml:space="preserve"> groups </w:t>
      </w:r>
      <w:r w:rsidRPr="00720344">
        <w:rPr>
          <w:rFonts w:ascii="Times New Roman" w:hAnsi="Times New Roman" w:cs="Times New Roman"/>
          <w:u w:color="4472C4"/>
        </w:rPr>
        <w:t xml:space="preserve">in order to get questions answered by agency staff. </w:t>
      </w:r>
      <w:r w:rsidR="00504EA0" w:rsidRPr="00720344">
        <w:rPr>
          <w:rFonts w:ascii="Times New Roman" w:hAnsi="Times New Roman" w:cs="Times New Roman"/>
          <w:u w:color="4472C4"/>
        </w:rPr>
        <w:t xml:space="preserve">At the end of the </w:t>
      </w:r>
      <w:r w:rsidR="00D40BF1" w:rsidRPr="00720344">
        <w:rPr>
          <w:rFonts w:ascii="Times New Roman" w:hAnsi="Times New Roman" w:cs="Times New Roman"/>
          <w:u w:color="4472C4"/>
        </w:rPr>
        <w:t>day,</w:t>
      </w:r>
      <w:r w:rsidR="00504EA0" w:rsidRPr="00720344">
        <w:rPr>
          <w:rFonts w:ascii="Times New Roman" w:hAnsi="Times New Roman" w:cs="Times New Roman"/>
          <w:u w:color="4472C4"/>
        </w:rPr>
        <w:t xml:space="preserve"> </w:t>
      </w:r>
      <w:r w:rsidRPr="00720344">
        <w:rPr>
          <w:rFonts w:ascii="Times New Roman" w:hAnsi="Times New Roman" w:cs="Times New Roman"/>
          <w:u w:color="4472C4"/>
        </w:rPr>
        <w:t xml:space="preserve">MCB staff </w:t>
      </w:r>
      <w:r w:rsidR="00504EA0" w:rsidRPr="00720344">
        <w:rPr>
          <w:rFonts w:ascii="Times New Roman" w:hAnsi="Times New Roman" w:cs="Times New Roman"/>
          <w:u w:color="4472C4"/>
        </w:rPr>
        <w:t xml:space="preserve">responded to </w:t>
      </w:r>
      <w:r w:rsidRPr="00720344">
        <w:rPr>
          <w:rFonts w:ascii="Times New Roman" w:hAnsi="Times New Roman" w:cs="Times New Roman"/>
          <w:u w:color="4472C4"/>
        </w:rPr>
        <w:t xml:space="preserve">questions posed </w:t>
      </w:r>
      <w:r w:rsidR="00504EA0" w:rsidRPr="00720344">
        <w:rPr>
          <w:rFonts w:ascii="Times New Roman" w:hAnsi="Times New Roman" w:cs="Times New Roman"/>
          <w:u w:color="4472C4"/>
        </w:rPr>
        <w:t xml:space="preserve">throughout the day and submitted in writing, along with some additional “live” questions.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There were great responses in the </w:t>
      </w:r>
      <w:r w:rsidR="00504EA0" w:rsidRPr="00720344">
        <w:rPr>
          <w:rFonts w:ascii="Times New Roman" w:hAnsi="Times New Roman" w:cs="Times New Roman"/>
          <w:u w:color="4472C4"/>
        </w:rPr>
        <w:t>evaluations</w:t>
      </w:r>
      <w:r w:rsidRPr="00720344">
        <w:rPr>
          <w:rFonts w:ascii="Times New Roman" w:hAnsi="Times New Roman" w:cs="Times New Roman"/>
          <w:u w:color="4472C4"/>
        </w:rPr>
        <w:t xml:space="preserve"> completed by the attendees. The feedback from last year indicated that people wanted more panels and fewer presentations. There was a presentation from Amanda Green from DOE on transition planning.</w:t>
      </w:r>
    </w:p>
    <w:p w:rsidR="00276098" w:rsidRPr="00720344" w:rsidRDefault="00276098">
      <w:pPr>
        <w:pStyle w:val="Body"/>
        <w:rPr>
          <w:rFonts w:ascii="Times New Roman" w:eastAsia="Helvetica" w:hAnsi="Times New Roman" w:cs="Times New Roman"/>
          <w:u w:color="4472C4"/>
        </w:rPr>
      </w:pPr>
    </w:p>
    <w:p w:rsidR="00276098" w:rsidRPr="00720344" w:rsidRDefault="00504EA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Richard Curtis </w:t>
      </w:r>
      <w:r w:rsidR="00710C70" w:rsidRPr="00720344">
        <w:rPr>
          <w:rFonts w:ascii="Times New Roman" w:hAnsi="Times New Roman" w:cs="Times New Roman"/>
          <w:u w:color="4472C4"/>
        </w:rPr>
        <w:t>asked:</w:t>
      </w:r>
      <w:r w:rsidRPr="00720344">
        <w:rPr>
          <w:rFonts w:ascii="Times New Roman" w:hAnsi="Times New Roman" w:cs="Times New Roman"/>
          <w:u w:color="4472C4"/>
        </w:rPr>
        <w:t xml:space="preserve"> </w:t>
      </w:r>
      <w:r w:rsidR="00710C70" w:rsidRPr="00720344">
        <w:rPr>
          <w:rFonts w:ascii="Times New Roman" w:hAnsi="Times New Roman" w:cs="Times New Roman"/>
          <w:u w:color="4472C4"/>
        </w:rPr>
        <w:t xml:space="preserve">Is this </w:t>
      </w:r>
      <w:r w:rsidRPr="00720344">
        <w:rPr>
          <w:rFonts w:ascii="Times New Roman" w:hAnsi="Times New Roman" w:cs="Times New Roman"/>
          <w:u w:color="4472C4"/>
        </w:rPr>
        <w:t xml:space="preserve">an </w:t>
      </w:r>
      <w:r w:rsidR="00710C70" w:rsidRPr="00720344">
        <w:rPr>
          <w:rFonts w:ascii="Times New Roman" w:hAnsi="Times New Roman" w:cs="Times New Roman"/>
          <w:u w:color="4472C4"/>
        </w:rPr>
        <w:t>annual event</w:t>
      </w:r>
      <w:r w:rsidRPr="00720344">
        <w:rPr>
          <w:rFonts w:ascii="Times New Roman" w:hAnsi="Times New Roman" w:cs="Times New Roman"/>
          <w:u w:color="4472C4"/>
        </w:rPr>
        <w:t>?</w:t>
      </w:r>
      <w:r w:rsidR="00710C70" w:rsidRPr="00720344">
        <w:rPr>
          <w:rFonts w:ascii="Times New Roman" w:hAnsi="Times New Roman" w:cs="Times New Roman"/>
          <w:u w:color="4472C4"/>
          <w:lang w:val="ru-RU"/>
        </w:rPr>
        <w:t xml:space="preserve">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Deputy Commissioner Oliveira indicated that it </w:t>
      </w:r>
      <w:r w:rsidR="00504EA0" w:rsidRPr="00720344">
        <w:rPr>
          <w:rFonts w:ascii="Times New Roman" w:hAnsi="Times New Roman" w:cs="Times New Roman"/>
          <w:u w:color="4472C4"/>
        </w:rPr>
        <w:t xml:space="preserve">has been held annually </w:t>
      </w:r>
      <w:r w:rsidRPr="00720344">
        <w:rPr>
          <w:rFonts w:ascii="Times New Roman" w:hAnsi="Times New Roman" w:cs="Times New Roman"/>
          <w:u w:color="4472C4"/>
        </w:rPr>
        <w:t xml:space="preserve">and MCB is looking for other similar opportunities. Conferences are a good way to serve people locally. MCB was also considering doing videos about programs but found that they weren’t that popular. Cost may not be worth it.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The committee is already planning for next year’s conference. It will be in May.</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The hope is to see consumers getting more and better jobs after going through pre ETS programming. MCB will continue to work with vendors</w:t>
      </w:r>
      <w:r w:rsidR="00504EA0" w:rsidRPr="00720344">
        <w:rPr>
          <w:rFonts w:ascii="Times New Roman" w:hAnsi="Times New Roman" w:cs="Times New Roman"/>
          <w:u w:color="4472C4"/>
        </w:rPr>
        <w:t xml:space="preserve"> </w:t>
      </w:r>
      <w:r w:rsidR="00D40BF1" w:rsidRPr="00720344">
        <w:rPr>
          <w:rFonts w:ascii="Times New Roman" w:hAnsi="Times New Roman" w:cs="Times New Roman"/>
          <w:u w:color="4472C4"/>
        </w:rPr>
        <w:t>to expand</w:t>
      </w:r>
      <w:r w:rsidR="00504EA0" w:rsidRPr="00720344">
        <w:rPr>
          <w:rFonts w:ascii="Times New Roman" w:hAnsi="Times New Roman" w:cs="Times New Roman"/>
          <w:u w:color="4472C4"/>
        </w:rPr>
        <w:t xml:space="preserve"> offerings </w:t>
      </w:r>
      <w:r w:rsidRPr="00720344">
        <w:rPr>
          <w:rFonts w:ascii="Times New Roman" w:hAnsi="Times New Roman" w:cs="Times New Roman"/>
          <w:u w:color="4472C4"/>
        </w:rPr>
        <w:t>under Pre ETS</w:t>
      </w:r>
      <w:r w:rsidR="00504EA0" w:rsidRPr="00720344">
        <w:rPr>
          <w:rFonts w:ascii="Times New Roman" w:hAnsi="Times New Roman" w:cs="Times New Roman"/>
          <w:u w:color="4472C4"/>
        </w:rPr>
        <w:t xml:space="preserve">. </w:t>
      </w:r>
    </w:p>
    <w:p w:rsidR="00276098" w:rsidRPr="00720344" w:rsidRDefault="00276098">
      <w:pPr>
        <w:pStyle w:val="Body"/>
        <w:rPr>
          <w:rFonts w:ascii="Times New Roman" w:eastAsia="Helvetica" w:hAnsi="Times New Roman" w:cs="Times New Roman"/>
          <w:u w:color="4472C4"/>
        </w:rPr>
      </w:pPr>
    </w:p>
    <w:p w:rsidR="00276098" w:rsidRPr="00720344" w:rsidRDefault="00710C70" w:rsidP="00504EA0">
      <w:pPr>
        <w:pStyle w:val="Heading3"/>
        <w:rPr>
          <w:rFonts w:ascii="Times New Roman" w:eastAsia="Helvetica" w:hAnsi="Times New Roman" w:cs="Times New Roman"/>
        </w:rPr>
      </w:pPr>
      <w:r w:rsidRPr="00720344">
        <w:rPr>
          <w:rFonts w:ascii="Times New Roman" w:hAnsi="Times New Roman" w:cs="Times New Roman"/>
        </w:rPr>
        <w:t>Supported employment</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MCB is currently working with DDS to provide services to our shared consumers. MCB has tried various ways to explore working with the clients over the last year. In most cases, it has not </w:t>
      </w:r>
      <w:r w:rsidR="00E52DBB" w:rsidRPr="00720344">
        <w:rPr>
          <w:rFonts w:ascii="Times New Roman" w:hAnsi="Times New Roman" w:cs="Times New Roman"/>
          <w:u w:color="4472C4"/>
        </w:rPr>
        <w:t xml:space="preserve">proven </w:t>
      </w:r>
      <w:r w:rsidR="009639FB" w:rsidRPr="00720344">
        <w:rPr>
          <w:rFonts w:ascii="Times New Roman" w:hAnsi="Times New Roman" w:cs="Times New Roman"/>
          <w:u w:color="4472C4"/>
        </w:rPr>
        <w:t xml:space="preserve">to be </w:t>
      </w:r>
      <w:r w:rsidR="00E52DBB" w:rsidRPr="00720344">
        <w:rPr>
          <w:rFonts w:ascii="Times New Roman" w:hAnsi="Times New Roman" w:cs="Times New Roman"/>
          <w:u w:color="4472C4"/>
        </w:rPr>
        <w:t>successful</w:t>
      </w:r>
      <w:r w:rsidRPr="00720344">
        <w:rPr>
          <w:rFonts w:ascii="Times New Roman" w:hAnsi="Times New Roman" w:cs="Times New Roman"/>
          <w:u w:color="4472C4"/>
        </w:rPr>
        <w:t>.</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There are two major</w:t>
      </w:r>
      <w:r w:rsidR="009639FB" w:rsidRPr="00720344">
        <w:rPr>
          <w:rFonts w:ascii="Times New Roman" w:hAnsi="Times New Roman" w:cs="Times New Roman"/>
          <w:u w:color="4472C4"/>
        </w:rPr>
        <w:t xml:space="preserve"> obstacles</w:t>
      </w:r>
      <w:r w:rsidRPr="00720344">
        <w:rPr>
          <w:rFonts w:ascii="Times New Roman" w:hAnsi="Times New Roman" w:cs="Times New Roman"/>
          <w:u w:color="4472C4"/>
        </w:rPr>
        <w:t xml:space="preserve">. First, families are very nervous about loss of benefits like SSI and Medicaid. The second factor is that many of these clients are in day programs. DDS or MassHealth are funding day programs. Reducing their attendance could cause them to lose their slot. </w:t>
      </w:r>
      <w:r w:rsidR="00483C5C" w:rsidRPr="00720344">
        <w:rPr>
          <w:rFonts w:ascii="Times New Roman" w:hAnsi="Times New Roman" w:cs="Times New Roman"/>
          <w:u w:color="4472C4"/>
        </w:rPr>
        <w:t xml:space="preserve">John stated that </w:t>
      </w:r>
      <w:r w:rsidRPr="00720344">
        <w:rPr>
          <w:rFonts w:ascii="Times New Roman" w:hAnsi="Times New Roman" w:cs="Times New Roman"/>
          <w:u w:color="4472C4"/>
        </w:rPr>
        <w:t>MCB is being very cautious because we don’t want clients to lose their day placement services.</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They did some field research. In one case they met a young man at his day program. He was proud of “work” that he was doing. The work consisted of the 2 hours a day that he volunteered at the reception desk. He was not being paid but he saw this as work. He wanted to work, but does not want to leave his current day program.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These clients also </w:t>
      </w:r>
      <w:r w:rsidR="00D40BF1" w:rsidRPr="00720344">
        <w:rPr>
          <w:rFonts w:ascii="Times New Roman" w:hAnsi="Times New Roman" w:cs="Times New Roman"/>
          <w:u w:color="4472C4"/>
        </w:rPr>
        <w:t>have transportation</w:t>
      </w:r>
      <w:r w:rsidRPr="00720344">
        <w:rPr>
          <w:rFonts w:ascii="Times New Roman" w:hAnsi="Times New Roman" w:cs="Times New Roman"/>
          <w:u w:color="4472C4"/>
        </w:rPr>
        <w:t xml:space="preserve"> needs. Their cases are very complicated.</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Joe Buizon indicated that their newest strategy involves young adults graduating from Perkins. They went to Perkins last week and got a tour to see the students in action. They met with Denise at Perkins who had</w:t>
      </w:r>
      <w:r w:rsidR="00E85586" w:rsidRPr="00720344">
        <w:rPr>
          <w:rFonts w:ascii="Times New Roman" w:hAnsi="Times New Roman" w:cs="Times New Roman"/>
          <w:u w:color="4472C4"/>
        </w:rPr>
        <w:t xml:space="preserve"> a dozen </w:t>
      </w:r>
      <w:r w:rsidRPr="00720344">
        <w:rPr>
          <w:rFonts w:ascii="Times New Roman" w:hAnsi="Times New Roman" w:cs="Times New Roman"/>
          <w:u w:color="4472C4"/>
          <w:lang w:val="nl-NL"/>
        </w:rPr>
        <w:t>names</w:t>
      </w:r>
      <w:r w:rsidRPr="00720344">
        <w:rPr>
          <w:rFonts w:ascii="Times New Roman" w:hAnsi="Times New Roman" w:cs="Times New Roman"/>
          <w:u w:color="4472C4"/>
        </w:rPr>
        <w:t xml:space="preserve"> of students who are likely to be at Perkins until age 22. We want to try to integrate them into employment but want to be respectful of keeping their other services. MCB will be at the table to help supplement their adult day programs with valuable work experience.  </w:t>
      </w:r>
    </w:p>
    <w:p w:rsidR="00276098" w:rsidRPr="00720344" w:rsidRDefault="00E85586">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Richard </w:t>
      </w:r>
      <w:r w:rsidR="00710C70" w:rsidRPr="00720344">
        <w:rPr>
          <w:rFonts w:ascii="Times New Roman" w:hAnsi="Times New Roman" w:cs="Times New Roman"/>
          <w:u w:color="4472C4"/>
        </w:rPr>
        <w:t>Curtis asked:</w:t>
      </w:r>
      <w:r w:rsidRPr="00720344">
        <w:rPr>
          <w:rFonts w:ascii="Times New Roman" w:hAnsi="Times New Roman" w:cs="Times New Roman"/>
          <w:u w:color="4472C4"/>
        </w:rPr>
        <w:t xml:space="preserve"> </w:t>
      </w:r>
      <w:r w:rsidR="00710C70" w:rsidRPr="00720344">
        <w:rPr>
          <w:rFonts w:ascii="Times New Roman" w:hAnsi="Times New Roman" w:cs="Times New Roman"/>
          <w:u w:color="4472C4"/>
        </w:rPr>
        <w:t>What is the income threshold to maintain SSI and Medicaid?</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lastRenderedPageBreak/>
        <w:t>John Oliveira indicated that it is very low.</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Joe Buizon added that many of these clients</w:t>
      </w:r>
      <w:r w:rsidR="00E85586" w:rsidRPr="00720344">
        <w:rPr>
          <w:rFonts w:ascii="Times New Roman" w:hAnsi="Times New Roman" w:cs="Times New Roman"/>
          <w:u w:color="4472C4"/>
        </w:rPr>
        <w:t xml:space="preserve"> have multiple disabilities, </w:t>
      </w:r>
      <w:r w:rsidRPr="00720344">
        <w:rPr>
          <w:rFonts w:ascii="Times New Roman" w:hAnsi="Times New Roman" w:cs="Times New Roman"/>
          <w:u w:color="4472C4"/>
        </w:rPr>
        <w:t>and need to maintain Medicaid so MCB is working with DDS on this</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Jerry Berrier asked:</w:t>
      </w:r>
      <w:r w:rsidR="00E85586" w:rsidRPr="00720344">
        <w:rPr>
          <w:rFonts w:ascii="Times New Roman" w:hAnsi="Times New Roman" w:cs="Times New Roman"/>
          <w:u w:color="4472C4"/>
        </w:rPr>
        <w:t xml:space="preserve"> </w:t>
      </w:r>
      <w:r w:rsidRPr="00720344">
        <w:rPr>
          <w:rFonts w:ascii="Times New Roman" w:hAnsi="Times New Roman" w:cs="Times New Roman"/>
          <w:u w:color="4472C4"/>
        </w:rPr>
        <w:t>What about supported employment at day programs? Similar to sheltered workshop.</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Deputy Commissioner Oliveira answered that sheltered workshops are no longer allowed. DDS would not support any model that is not legal. Employees would have to be paid minimum wage. Also, the employment has to be integrated for VR coverage so employment in a segregated setting would not be covered for VR purposes. One work around is that </w:t>
      </w:r>
      <w:r w:rsidR="004732CE" w:rsidRPr="00720344">
        <w:rPr>
          <w:rFonts w:ascii="Times New Roman" w:hAnsi="Times New Roman" w:cs="Times New Roman"/>
          <w:u w:color="4472C4"/>
        </w:rPr>
        <w:t>someday</w:t>
      </w:r>
      <w:r w:rsidRPr="00720344">
        <w:rPr>
          <w:rFonts w:ascii="Times New Roman" w:hAnsi="Times New Roman" w:cs="Times New Roman"/>
          <w:u w:color="4472C4"/>
        </w:rPr>
        <w:t xml:space="preserve"> program providers will create work crews who do things like office cleaning, but the rest of the time they are at t</w:t>
      </w:r>
      <w:r w:rsidR="00D40BF1">
        <w:rPr>
          <w:rFonts w:ascii="Times New Roman" w:hAnsi="Times New Roman" w:cs="Times New Roman"/>
          <w:u w:color="4472C4"/>
        </w:rPr>
        <w:t>he day program. This would not b</w:t>
      </w:r>
      <w:r w:rsidRPr="00720344">
        <w:rPr>
          <w:rFonts w:ascii="Times New Roman" w:hAnsi="Times New Roman" w:cs="Times New Roman"/>
          <w:u w:color="4472C4"/>
        </w:rPr>
        <w:t xml:space="preserve">e a valid placement for VR.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Most are getting about $830 SSI per month. Need to be eligible for $1 of SSI to keep Medicaid/MassHealth. Maintaining eligibility can become a paperwork nightmare. Additionally, </w:t>
      </w:r>
      <w:r w:rsidR="00D40BF1" w:rsidRPr="00720344">
        <w:rPr>
          <w:rFonts w:ascii="Times New Roman" w:hAnsi="Times New Roman" w:cs="Times New Roman"/>
          <w:u w:color="4472C4"/>
        </w:rPr>
        <w:t>other medical</w:t>
      </w:r>
      <w:r w:rsidRPr="00720344">
        <w:rPr>
          <w:rFonts w:ascii="Times New Roman" w:hAnsi="Times New Roman" w:cs="Times New Roman"/>
          <w:u w:color="4472C4"/>
        </w:rPr>
        <w:t xml:space="preserve"> issues can further</w:t>
      </w:r>
      <w:r w:rsidR="00E85586" w:rsidRPr="00720344">
        <w:rPr>
          <w:rFonts w:ascii="Times New Roman" w:hAnsi="Times New Roman" w:cs="Times New Roman"/>
          <w:u w:color="4472C4"/>
        </w:rPr>
        <w:t xml:space="preserve"> complicate </w:t>
      </w:r>
      <w:r w:rsidRPr="00720344">
        <w:rPr>
          <w:rFonts w:ascii="Times New Roman" w:hAnsi="Times New Roman" w:cs="Times New Roman"/>
          <w:u w:color="4472C4"/>
        </w:rPr>
        <w:t xml:space="preserve">the situation.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The idea is to meet before entering day programs so that MCB may be able to do an assessment of whether they will be able to work in an integrated competitive setting. This is a </w:t>
      </w:r>
      <w:r w:rsidR="00856181" w:rsidRPr="00720344">
        <w:rPr>
          <w:rFonts w:ascii="Times New Roman" w:hAnsi="Times New Roman" w:cs="Times New Roman"/>
          <w:u w:color="4472C4"/>
        </w:rPr>
        <w:t>“work in process.”</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Many of these clients need jobs that have a lot of repetition. Clients often can’t manage </w:t>
      </w:r>
      <w:r w:rsidR="004732CE" w:rsidRPr="00720344">
        <w:rPr>
          <w:rFonts w:ascii="Times New Roman" w:hAnsi="Times New Roman" w:cs="Times New Roman"/>
          <w:u w:color="4472C4"/>
        </w:rPr>
        <w:t>without</w:t>
      </w:r>
      <w:r w:rsidRPr="00720344">
        <w:rPr>
          <w:rFonts w:ascii="Times New Roman" w:hAnsi="Times New Roman" w:cs="Times New Roman"/>
          <w:u w:color="4472C4"/>
        </w:rPr>
        <w:t xml:space="preserve"> constant coaching. </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One client had a lemonade stand (seasonal job) with a job coach through DSS. VR job coach was doing much of the work, including making change. This can’t be counted as a job placement. MCB is still trying to find a</w:t>
      </w:r>
      <w:r w:rsidR="00856181" w:rsidRPr="00720344">
        <w:rPr>
          <w:rFonts w:ascii="Times New Roman" w:hAnsi="Times New Roman" w:cs="Times New Roman"/>
          <w:u w:color="4472C4"/>
        </w:rPr>
        <w:t xml:space="preserve"> successful model</w:t>
      </w:r>
      <w:r w:rsidRPr="00720344">
        <w:rPr>
          <w:rFonts w:ascii="Times New Roman" w:hAnsi="Times New Roman" w:cs="Times New Roman"/>
          <w:u w:color="4472C4"/>
          <w:lang w:val="it-IT"/>
        </w:rPr>
        <w:t>.</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The clients and their needs are so individual. We have to work with them and we will keep working at it. We are committed to working with DDS and our shared clients but we need to be respectful of the impact that MCB services can have on their lives in the long term. Transportation. We have supported employment funding. We have agreements with MRC and Deaf Blind units for continued support. </w:t>
      </w:r>
    </w:p>
    <w:p w:rsidR="00276098" w:rsidRPr="00720344" w:rsidRDefault="00710C70">
      <w:pPr>
        <w:pStyle w:val="Heading2"/>
        <w:rPr>
          <w:rFonts w:ascii="Times New Roman" w:eastAsia="Helvetica" w:hAnsi="Times New Roman" w:cs="Times New Roman"/>
        </w:rPr>
      </w:pPr>
      <w:r w:rsidRPr="00720344">
        <w:rPr>
          <w:rFonts w:ascii="Times New Roman" w:hAnsi="Times New Roman" w:cs="Times New Roman"/>
        </w:rPr>
        <w:t>Summer Internships</w:t>
      </w:r>
    </w:p>
    <w:p w:rsidR="00276098" w:rsidRPr="00720344" w:rsidRDefault="00276098">
      <w:pPr>
        <w:pStyle w:val="Body"/>
        <w:rPr>
          <w:rFonts w:ascii="Times New Roman" w:eastAsia="Helvetica" w:hAnsi="Times New Roman" w:cs="Times New Roman"/>
          <w:u w:color="4472C4"/>
        </w:rPr>
      </w:pP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lang w:val="nl-NL"/>
        </w:rPr>
        <w:t>Joe</w:t>
      </w:r>
      <w:r w:rsidRPr="00720344">
        <w:rPr>
          <w:rFonts w:ascii="Times New Roman" w:hAnsi="Times New Roman" w:cs="Times New Roman"/>
          <w:u w:color="4472C4"/>
        </w:rPr>
        <w:t xml:space="preserve"> Buizon indicated that the summer internship program is moving forward. The program has placed </w:t>
      </w:r>
      <w:r w:rsidR="00856181" w:rsidRPr="00720344">
        <w:rPr>
          <w:rFonts w:ascii="Times New Roman" w:hAnsi="Times New Roman" w:cs="Times New Roman"/>
          <w:u w:color="4472C4"/>
        </w:rPr>
        <w:t>about 80 interns. T</w:t>
      </w:r>
      <w:r w:rsidRPr="00720344">
        <w:rPr>
          <w:rFonts w:ascii="Times New Roman" w:hAnsi="Times New Roman" w:cs="Times New Roman"/>
          <w:u w:color="4472C4"/>
        </w:rPr>
        <w:t>his is the program’s 15th year. Placements include: Ernst &amp; Young, MGH and BIDMC</w:t>
      </w:r>
      <w:r w:rsidR="002F104E" w:rsidRPr="00720344">
        <w:rPr>
          <w:rFonts w:ascii="Times New Roman" w:hAnsi="Times New Roman" w:cs="Times New Roman"/>
          <w:u w:color="4472C4"/>
        </w:rPr>
        <w:t xml:space="preserve">. Richard </w:t>
      </w:r>
      <w:r w:rsidRPr="00720344">
        <w:rPr>
          <w:rFonts w:ascii="Times New Roman" w:hAnsi="Times New Roman" w:cs="Times New Roman"/>
          <w:u w:color="4472C4"/>
        </w:rPr>
        <w:t>Curtis and State Street are</w:t>
      </w:r>
      <w:r w:rsidR="002F104E" w:rsidRPr="00720344">
        <w:rPr>
          <w:rFonts w:ascii="Times New Roman" w:hAnsi="Times New Roman" w:cs="Times New Roman"/>
          <w:u w:color="4472C4"/>
        </w:rPr>
        <w:t xml:space="preserve"> hosting three MCB interns.</w:t>
      </w:r>
    </w:p>
    <w:p w:rsidR="00276098" w:rsidRPr="00720344" w:rsidRDefault="00710C70" w:rsidP="00885FD8">
      <w:pPr>
        <w:pStyle w:val="Heading3"/>
        <w:rPr>
          <w:rFonts w:ascii="Times New Roman" w:eastAsia="Helvetica" w:hAnsi="Times New Roman" w:cs="Times New Roman"/>
        </w:rPr>
      </w:pPr>
      <w:r w:rsidRPr="00720344">
        <w:rPr>
          <w:rFonts w:ascii="Times New Roman" w:hAnsi="Times New Roman" w:cs="Times New Roman"/>
        </w:rPr>
        <w:t>Envision Works</w:t>
      </w:r>
    </w:p>
    <w:p w:rsidR="00276098" w:rsidRPr="00720344" w:rsidRDefault="00276098">
      <w:pPr>
        <w:pStyle w:val="Body"/>
        <w:rPr>
          <w:rFonts w:ascii="Times New Roman" w:eastAsia="Helvetica" w:hAnsi="Times New Roman" w:cs="Times New Roman"/>
          <w:u w:color="4472C4"/>
        </w:rPr>
      </w:pP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Project Search is </w:t>
      </w:r>
      <w:r w:rsidR="00B12C20" w:rsidRPr="00720344">
        <w:rPr>
          <w:rFonts w:ascii="Times New Roman" w:hAnsi="Times New Roman" w:cs="Times New Roman"/>
          <w:u w:color="4472C4"/>
        </w:rPr>
        <w:t xml:space="preserve">no longer, </w:t>
      </w:r>
      <w:r w:rsidR="004732CE" w:rsidRPr="00720344">
        <w:rPr>
          <w:rFonts w:ascii="Times New Roman" w:hAnsi="Times New Roman" w:cs="Times New Roman"/>
          <w:u w:color="4472C4"/>
        </w:rPr>
        <w:t>but Envision</w:t>
      </w:r>
      <w:r w:rsidR="00885FD8" w:rsidRPr="00720344">
        <w:rPr>
          <w:rFonts w:ascii="Times New Roman" w:hAnsi="Times New Roman" w:cs="Times New Roman"/>
          <w:u w:color="4472C4"/>
        </w:rPr>
        <w:t xml:space="preserve"> </w:t>
      </w:r>
      <w:r w:rsidR="00D40BF1" w:rsidRPr="00720344">
        <w:rPr>
          <w:rFonts w:ascii="Times New Roman" w:hAnsi="Times New Roman" w:cs="Times New Roman"/>
          <w:u w:color="4472C4"/>
        </w:rPr>
        <w:t>Works is</w:t>
      </w:r>
      <w:r w:rsidRPr="00720344">
        <w:rPr>
          <w:rFonts w:ascii="Times New Roman" w:hAnsi="Times New Roman" w:cs="Times New Roman"/>
          <w:u w:color="4472C4"/>
        </w:rPr>
        <w:t xml:space="preserve"> </w:t>
      </w:r>
      <w:r w:rsidR="00B12C20" w:rsidRPr="00720344">
        <w:rPr>
          <w:rFonts w:ascii="Times New Roman" w:hAnsi="Times New Roman" w:cs="Times New Roman"/>
          <w:u w:color="4472C4"/>
        </w:rPr>
        <w:t xml:space="preserve">now </w:t>
      </w:r>
      <w:r w:rsidRPr="00720344">
        <w:rPr>
          <w:rFonts w:ascii="Times New Roman" w:hAnsi="Times New Roman" w:cs="Times New Roman"/>
          <w:u w:color="4472C4"/>
        </w:rPr>
        <w:t>run in partnership with the POLUS Center. Five people have been placed</w:t>
      </w:r>
      <w:r w:rsidR="006F323A" w:rsidRPr="00720344">
        <w:rPr>
          <w:rFonts w:ascii="Times New Roman" w:hAnsi="Times New Roman" w:cs="Times New Roman"/>
          <w:u w:color="4472C4"/>
        </w:rPr>
        <w:t xml:space="preserve"> at MEEI. </w:t>
      </w:r>
      <w:r w:rsidRPr="00720344">
        <w:rPr>
          <w:rFonts w:ascii="Times New Roman" w:hAnsi="Times New Roman" w:cs="Times New Roman"/>
          <w:u w:color="4472C4"/>
        </w:rPr>
        <w:t xml:space="preserve">The </w:t>
      </w:r>
      <w:r w:rsidR="00B12C20" w:rsidRPr="00720344">
        <w:rPr>
          <w:rFonts w:ascii="Times New Roman" w:hAnsi="Times New Roman" w:cs="Times New Roman"/>
          <w:u w:color="4472C4"/>
        </w:rPr>
        <w:t xml:space="preserve">internship to work </w:t>
      </w:r>
      <w:r w:rsidRPr="00720344">
        <w:rPr>
          <w:rFonts w:ascii="Times New Roman" w:hAnsi="Times New Roman" w:cs="Times New Roman"/>
          <w:u w:color="4472C4"/>
        </w:rPr>
        <w:t xml:space="preserve">model has been condensed. The clients started last month and will continue until October or </w:t>
      </w:r>
      <w:r w:rsidR="006F323A" w:rsidRPr="00720344">
        <w:rPr>
          <w:rFonts w:ascii="Times New Roman" w:hAnsi="Times New Roman" w:cs="Times New Roman"/>
          <w:u w:color="4472C4"/>
        </w:rPr>
        <w:t>N</w:t>
      </w:r>
      <w:r w:rsidRPr="00720344">
        <w:rPr>
          <w:rFonts w:ascii="Times New Roman" w:hAnsi="Times New Roman" w:cs="Times New Roman"/>
          <w:u w:color="4472C4"/>
        </w:rPr>
        <w:t xml:space="preserve">ovember. The program is still </w:t>
      </w:r>
      <w:r w:rsidR="006F323A" w:rsidRPr="00720344">
        <w:rPr>
          <w:rFonts w:ascii="Times New Roman" w:hAnsi="Times New Roman" w:cs="Times New Roman"/>
          <w:u w:color="4472C4"/>
        </w:rPr>
        <w:t xml:space="preserve">intended </w:t>
      </w:r>
      <w:r w:rsidRPr="00720344">
        <w:rPr>
          <w:rFonts w:ascii="Times New Roman" w:hAnsi="Times New Roman" w:cs="Times New Roman"/>
          <w:u w:color="4472C4"/>
        </w:rPr>
        <w:t xml:space="preserve">for the chronically unemployed. There have been some struggles. If a client drops out, </w:t>
      </w:r>
      <w:r w:rsidR="00AB787C" w:rsidRPr="00720344">
        <w:rPr>
          <w:rFonts w:ascii="Times New Roman" w:hAnsi="Times New Roman" w:cs="Times New Roman"/>
          <w:u w:color="4472C4"/>
        </w:rPr>
        <w:t>there are some “backup” candidates who may be available to replace the original participant who drops out.</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Also as part of pre ETS, 10 clients between 16-21 are signed up for a mentoring program. PYD has a surplus of men, looking for women to volunteer to act as mentors.</w:t>
      </w:r>
    </w:p>
    <w:p w:rsidR="00276098" w:rsidRPr="00720344" w:rsidRDefault="00276098">
      <w:pPr>
        <w:pStyle w:val="Heading2"/>
        <w:rPr>
          <w:rFonts w:ascii="Times New Roman" w:eastAsia="Helvetica" w:hAnsi="Times New Roman" w:cs="Times New Roman"/>
        </w:rPr>
      </w:pPr>
    </w:p>
    <w:p w:rsidR="00276098" w:rsidRPr="00720344" w:rsidRDefault="00710C70">
      <w:pPr>
        <w:pStyle w:val="Heading2"/>
        <w:rPr>
          <w:rFonts w:ascii="Times New Roman" w:eastAsia="Helvetica" w:hAnsi="Times New Roman" w:cs="Times New Roman"/>
        </w:rPr>
      </w:pPr>
      <w:r w:rsidRPr="00720344">
        <w:rPr>
          <w:rFonts w:ascii="Times New Roman" w:hAnsi="Times New Roman" w:cs="Times New Roman"/>
        </w:rPr>
        <w:t>MCB Job Fair</w:t>
      </w:r>
    </w:p>
    <w:p w:rsidR="00276098" w:rsidRPr="00720344" w:rsidRDefault="00AB787C">
      <w:pPr>
        <w:pStyle w:val="Body"/>
        <w:rPr>
          <w:rFonts w:ascii="Times New Roman" w:eastAsia="Helvetica" w:hAnsi="Times New Roman" w:cs="Times New Roman"/>
          <w:u w:color="4472C4"/>
        </w:rPr>
      </w:pPr>
      <w:r w:rsidRPr="00720344">
        <w:rPr>
          <w:rFonts w:ascii="Times New Roman" w:hAnsi="Times New Roman" w:cs="Times New Roman"/>
          <w:u w:color="4472C4"/>
        </w:rPr>
        <w:t>The u</w:t>
      </w:r>
      <w:r w:rsidR="00710C70" w:rsidRPr="00720344">
        <w:rPr>
          <w:rFonts w:ascii="Times New Roman" w:hAnsi="Times New Roman" w:cs="Times New Roman"/>
          <w:u w:color="4472C4"/>
        </w:rPr>
        <w:t xml:space="preserve">pcoming </w:t>
      </w:r>
      <w:r w:rsidRPr="00720344">
        <w:rPr>
          <w:rFonts w:ascii="Times New Roman" w:hAnsi="Times New Roman" w:cs="Times New Roman"/>
          <w:u w:color="4472C4"/>
        </w:rPr>
        <w:t xml:space="preserve">annual </w:t>
      </w:r>
      <w:r w:rsidR="00710C70" w:rsidRPr="00720344">
        <w:rPr>
          <w:rFonts w:ascii="Times New Roman" w:hAnsi="Times New Roman" w:cs="Times New Roman"/>
          <w:u w:color="4472C4"/>
        </w:rPr>
        <w:t xml:space="preserve">job fair at Radcliffe will happen on Wednesday, October 17th from 8am -1pm. </w:t>
      </w:r>
    </w:p>
    <w:p w:rsidR="00276098" w:rsidRPr="00720344" w:rsidRDefault="00276098">
      <w:pPr>
        <w:pStyle w:val="Body"/>
        <w:rPr>
          <w:rFonts w:ascii="Times New Roman" w:eastAsia="Helvetica" w:hAnsi="Times New Roman" w:cs="Times New Roman"/>
          <w:u w:color="4472C4"/>
        </w:rPr>
      </w:pPr>
    </w:p>
    <w:p w:rsidR="00276098" w:rsidRPr="00720344" w:rsidRDefault="00710C70">
      <w:pPr>
        <w:pStyle w:val="Heading2"/>
        <w:rPr>
          <w:rFonts w:ascii="Times New Roman" w:eastAsia="Helvetica" w:hAnsi="Times New Roman" w:cs="Times New Roman"/>
        </w:rPr>
      </w:pPr>
      <w:r w:rsidRPr="00720344">
        <w:rPr>
          <w:rFonts w:ascii="Times New Roman" w:hAnsi="Times New Roman" w:cs="Times New Roman"/>
        </w:rPr>
        <w:t xml:space="preserve">Membership Updates </w:t>
      </w:r>
    </w:p>
    <w:p w:rsidR="00276098" w:rsidRPr="00720344" w:rsidRDefault="00276098">
      <w:pPr>
        <w:pStyle w:val="Body"/>
        <w:rPr>
          <w:rFonts w:ascii="Times New Roman" w:eastAsia="Helvetica" w:hAnsi="Times New Roman" w:cs="Times New Roman"/>
          <w:u w:color="4472C4"/>
        </w:rPr>
      </w:pP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Bruce Howell indicated that there are no status changes on membership approvals from the Governor’s Council. In March, </w:t>
      </w:r>
      <w:r w:rsidR="00AB787C" w:rsidRPr="00720344">
        <w:rPr>
          <w:rFonts w:ascii="Times New Roman" w:hAnsi="Times New Roman" w:cs="Times New Roman"/>
          <w:u w:color="4472C4"/>
        </w:rPr>
        <w:t xml:space="preserve">member </w:t>
      </w:r>
      <w:r w:rsidRPr="00720344">
        <w:rPr>
          <w:rFonts w:ascii="Times New Roman" w:hAnsi="Times New Roman" w:cs="Times New Roman"/>
          <w:u w:color="4472C4"/>
        </w:rPr>
        <w:t xml:space="preserve">Subhashish </w:t>
      </w:r>
      <w:r w:rsidR="00AB787C" w:rsidRPr="00720344">
        <w:rPr>
          <w:rFonts w:ascii="Times New Roman" w:hAnsi="Times New Roman" w:cs="Times New Roman"/>
          <w:u w:color="4472C4"/>
        </w:rPr>
        <w:t xml:space="preserve">Acherya </w:t>
      </w:r>
      <w:r w:rsidRPr="00720344">
        <w:rPr>
          <w:rFonts w:ascii="Times New Roman" w:hAnsi="Times New Roman" w:cs="Times New Roman"/>
          <w:u w:color="4472C4"/>
        </w:rPr>
        <w:t xml:space="preserve">declined to continue after his term expired. John Oliveira and Joe Buizon will look for </w:t>
      </w:r>
      <w:r w:rsidR="00AB787C" w:rsidRPr="00720344">
        <w:rPr>
          <w:rFonts w:ascii="Times New Roman" w:hAnsi="Times New Roman" w:cs="Times New Roman"/>
          <w:u w:color="4472C4"/>
        </w:rPr>
        <w:t>an</w:t>
      </w:r>
      <w:r w:rsidRPr="00720344">
        <w:rPr>
          <w:rFonts w:ascii="Times New Roman" w:hAnsi="Times New Roman" w:cs="Times New Roman"/>
          <w:u w:color="4472C4"/>
        </w:rPr>
        <w:t xml:space="preserve">other business </w:t>
      </w:r>
      <w:r w:rsidR="00AB787C" w:rsidRPr="00720344">
        <w:rPr>
          <w:rFonts w:ascii="Times New Roman" w:hAnsi="Times New Roman" w:cs="Times New Roman"/>
          <w:u w:color="4472C4"/>
        </w:rPr>
        <w:t xml:space="preserve">person </w:t>
      </w:r>
      <w:r w:rsidRPr="00720344">
        <w:rPr>
          <w:rFonts w:ascii="Times New Roman" w:hAnsi="Times New Roman" w:cs="Times New Roman"/>
          <w:u w:color="4472C4"/>
        </w:rPr>
        <w:t xml:space="preserve">to </w:t>
      </w:r>
      <w:r w:rsidR="00AB787C" w:rsidRPr="00720344">
        <w:rPr>
          <w:rFonts w:ascii="Times New Roman" w:hAnsi="Times New Roman" w:cs="Times New Roman"/>
          <w:u w:color="4472C4"/>
        </w:rPr>
        <w:t>fill a Business, Industry, &amp; Labor seat on the RC.</w:t>
      </w:r>
      <w:r w:rsidR="004732CE">
        <w:rPr>
          <w:rFonts w:ascii="Times New Roman" w:hAnsi="Times New Roman" w:cs="Times New Roman"/>
          <w:u w:color="4472C4"/>
        </w:rPr>
        <w:t xml:space="preserve"> </w:t>
      </w:r>
      <w:r w:rsidR="00AB787C" w:rsidRPr="00720344">
        <w:rPr>
          <w:rFonts w:ascii="Times New Roman" w:hAnsi="Times New Roman" w:cs="Times New Roman"/>
          <w:u w:color="4472C4"/>
        </w:rPr>
        <w:t xml:space="preserve">Anyone with suggestions should forward their </w:t>
      </w:r>
      <w:r w:rsidRPr="00720344">
        <w:rPr>
          <w:rFonts w:ascii="Times New Roman" w:hAnsi="Times New Roman" w:cs="Times New Roman"/>
          <w:u w:color="4472C4"/>
        </w:rPr>
        <w:t>suggestions to John, Paul and</w:t>
      </w:r>
      <w:r w:rsidR="004732CE">
        <w:rPr>
          <w:rFonts w:ascii="Times New Roman" w:hAnsi="Times New Roman" w:cs="Times New Roman"/>
          <w:u w:color="4472C4"/>
        </w:rPr>
        <w:t xml:space="preserve"> </w:t>
      </w:r>
      <w:r w:rsidR="00AB787C" w:rsidRPr="00720344">
        <w:rPr>
          <w:rFonts w:ascii="Times New Roman" w:hAnsi="Times New Roman" w:cs="Times New Roman"/>
          <w:u w:color="4472C4"/>
        </w:rPr>
        <w:t xml:space="preserve">Joe. </w:t>
      </w:r>
    </w:p>
    <w:p w:rsidR="00276098" w:rsidRPr="00720344" w:rsidRDefault="00276098">
      <w:pPr>
        <w:pStyle w:val="Body"/>
        <w:rPr>
          <w:rFonts w:ascii="Times New Roman" w:eastAsia="Helvetica" w:hAnsi="Times New Roman" w:cs="Times New Roman"/>
          <w:u w:color="4472C4"/>
        </w:rPr>
      </w:pPr>
    </w:p>
    <w:p w:rsidR="00276098" w:rsidRPr="00720344" w:rsidRDefault="00710C70">
      <w:pPr>
        <w:pStyle w:val="Heading2"/>
        <w:rPr>
          <w:rFonts w:ascii="Times New Roman" w:eastAsia="Helvetica" w:hAnsi="Times New Roman" w:cs="Times New Roman"/>
        </w:rPr>
      </w:pPr>
      <w:r w:rsidRPr="00720344">
        <w:rPr>
          <w:rFonts w:ascii="Times New Roman" w:hAnsi="Times New Roman" w:cs="Times New Roman"/>
        </w:rPr>
        <w:t>Advocacy to increase funding for MCB community services</w:t>
      </w:r>
    </w:p>
    <w:p w:rsidR="00276098" w:rsidRPr="00720344" w:rsidRDefault="00AB787C">
      <w:pPr>
        <w:pStyle w:val="Body"/>
        <w:rPr>
          <w:rFonts w:ascii="Times New Roman" w:eastAsia="Helvetica" w:hAnsi="Times New Roman" w:cs="Times New Roman"/>
          <w:u w:color="4472C4"/>
        </w:rPr>
      </w:pPr>
      <w:r w:rsidRPr="00720344">
        <w:rPr>
          <w:rFonts w:ascii="Times New Roman" w:eastAsia="Helvetica" w:hAnsi="Times New Roman" w:cs="Times New Roman"/>
          <w:u w:color="4472C4"/>
        </w:rPr>
        <w:t xml:space="preserve">After Commissioner Saner had departed from our meeting, </w:t>
      </w:r>
      <w:r w:rsidR="004732CE">
        <w:rPr>
          <w:rFonts w:ascii="Times New Roman" w:eastAsia="Helvetica" w:hAnsi="Times New Roman" w:cs="Times New Roman"/>
          <w:u w:color="4472C4"/>
        </w:rPr>
        <w:t>B</w:t>
      </w:r>
      <w:r w:rsidR="00710C70" w:rsidRPr="00720344">
        <w:rPr>
          <w:rFonts w:ascii="Times New Roman" w:hAnsi="Times New Roman" w:cs="Times New Roman"/>
          <w:u w:color="4472C4"/>
        </w:rPr>
        <w:t xml:space="preserve">ruce </w:t>
      </w:r>
      <w:r w:rsidRPr="00720344">
        <w:rPr>
          <w:rFonts w:ascii="Times New Roman" w:hAnsi="Times New Roman" w:cs="Times New Roman"/>
          <w:u w:color="4472C4"/>
        </w:rPr>
        <w:t xml:space="preserve">Howell </w:t>
      </w:r>
      <w:r w:rsidR="00710C70" w:rsidRPr="00720344">
        <w:rPr>
          <w:rFonts w:ascii="Times New Roman" w:hAnsi="Times New Roman" w:cs="Times New Roman"/>
          <w:u w:color="4472C4"/>
        </w:rPr>
        <w:t xml:space="preserve">mentioned </w:t>
      </w:r>
      <w:r w:rsidRPr="00720344">
        <w:rPr>
          <w:rFonts w:ascii="Times New Roman" w:hAnsi="Times New Roman" w:cs="Times New Roman"/>
          <w:u w:color="4472C4"/>
        </w:rPr>
        <w:t xml:space="preserve">that the Bay State Council of the Blind, NFB Ma affiliate, MAB, Perkins, and The Carroll Center </w:t>
      </w:r>
      <w:r w:rsidR="00710C70" w:rsidRPr="00720344">
        <w:rPr>
          <w:rFonts w:ascii="Times New Roman" w:hAnsi="Times New Roman" w:cs="Times New Roman"/>
          <w:u w:color="4472C4"/>
        </w:rPr>
        <w:t xml:space="preserve">have pushed hard during this whole budget process. We are currently at a critical step. </w:t>
      </w:r>
      <w:r w:rsidR="00532E2E" w:rsidRPr="00720344">
        <w:rPr>
          <w:rFonts w:ascii="Times New Roman" w:hAnsi="Times New Roman" w:cs="Times New Roman"/>
          <w:u w:color="4472C4"/>
        </w:rPr>
        <w:t xml:space="preserve">He encouraged any RC members who possess </w:t>
      </w:r>
      <w:r w:rsidR="00710C70" w:rsidRPr="00720344">
        <w:rPr>
          <w:rFonts w:ascii="Times New Roman" w:hAnsi="Times New Roman" w:cs="Times New Roman"/>
          <w:u w:color="4472C4"/>
        </w:rPr>
        <w:t xml:space="preserve">any connections with </w:t>
      </w:r>
      <w:r w:rsidR="00D40BF1" w:rsidRPr="00720344">
        <w:rPr>
          <w:rFonts w:ascii="Times New Roman" w:hAnsi="Times New Roman" w:cs="Times New Roman"/>
          <w:u w:color="4472C4"/>
        </w:rPr>
        <w:t>legislators,</w:t>
      </w:r>
      <w:r w:rsidR="00710C70" w:rsidRPr="00720344">
        <w:rPr>
          <w:rFonts w:ascii="Times New Roman" w:hAnsi="Times New Roman" w:cs="Times New Roman"/>
          <w:u w:color="4472C4"/>
        </w:rPr>
        <w:t xml:space="preserve"> this would be </w:t>
      </w:r>
      <w:r w:rsidR="00532E2E" w:rsidRPr="00720344">
        <w:rPr>
          <w:rFonts w:ascii="Times New Roman" w:hAnsi="Times New Roman" w:cs="Times New Roman"/>
          <w:u w:color="4472C4"/>
        </w:rPr>
        <w:t xml:space="preserve">a critical </w:t>
      </w:r>
      <w:r w:rsidR="00710C70" w:rsidRPr="00720344">
        <w:rPr>
          <w:rFonts w:ascii="Times New Roman" w:hAnsi="Times New Roman" w:cs="Times New Roman"/>
          <w:u w:color="4472C4"/>
        </w:rPr>
        <w:t xml:space="preserve">time to encourage </w:t>
      </w:r>
      <w:r w:rsidR="00532E2E" w:rsidRPr="00720344">
        <w:rPr>
          <w:rFonts w:ascii="Times New Roman" w:hAnsi="Times New Roman" w:cs="Times New Roman"/>
          <w:u w:color="4472C4"/>
        </w:rPr>
        <w:t xml:space="preserve">their </w:t>
      </w:r>
      <w:r w:rsidR="00710C70" w:rsidRPr="00720344">
        <w:rPr>
          <w:rFonts w:ascii="Times New Roman" w:hAnsi="Times New Roman" w:cs="Times New Roman"/>
          <w:u w:color="4472C4"/>
        </w:rPr>
        <w:t xml:space="preserve">representatives to support the MCB funding. The Conference Committee starts tomorrow. </w:t>
      </w:r>
      <w:r w:rsidR="00532E2E" w:rsidRPr="00720344">
        <w:rPr>
          <w:rFonts w:ascii="Times New Roman" w:hAnsi="Times New Roman" w:cs="Times New Roman"/>
          <w:u w:color="4472C4"/>
        </w:rPr>
        <w:t xml:space="preserve">He suggested using </w:t>
      </w:r>
      <w:r w:rsidR="00710C70" w:rsidRPr="00720344">
        <w:rPr>
          <w:rFonts w:ascii="Times New Roman" w:hAnsi="Times New Roman" w:cs="Times New Roman"/>
          <w:u w:color="4472C4"/>
        </w:rPr>
        <w:t>a strategic combination of asking and thanking when encouraging support of MCB funding.</w:t>
      </w:r>
    </w:p>
    <w:p w:rsidR="00532E2E" w:rsidRPr="00720344" w:rsidRDefault="00532E2E" w:rsidP="00532E2E">
      <w:pPr>
        <w:pStyle w:val="Heading2"/>
        <w:rPr>
          <w:rFonts w:ascii="Times New Roman" w:hAnsi="Times New Roman" w:cs="Times New Roman"/>
        </w:rPr>
      </w:pPr>
      <w:r w:rsidRPr="00720344">
        <w:rPr>
          <w:rFonts w:ascii="Times New Roman" w:hAnsi="Times New Roman" w:cs="Times New Roman"/>
        </w:rPr>
        <w:t>Next Meeting</w:t>
      </w:r>
    </w:p>
    <w:p w:rsidR="00276098" w:rsidRPr="00720344" w:rsidRDefault="00710C70">
      <w:pPr>
        <w:pStyle w:val="Body"/>
        <w:rPr>
          <w:rFonts w:ascii="Times New Roman" w:eastAsia="Helvetica" w:hAnsi="Times New Roman" w:cs="Times New Roman"/>
          <w:u w:color="4472C4"/>
        </w:rPr>
      </w:pPr>
      <w:r w:rsidRPr="00720344">
        <w:rPr>
          <w:rFonts w:ascii="Times New Roman" w:hAnsi="Times New Roman" w:cs="Times New Roman"/>
          <w:u w:color="4472C4"/>
        </w:rPr>
        <w:t xml:space="preserve">The RC will meet again </w:t>
      </w:r>
      <w:r w:rsidR="00532E2E" w:rsidRPr="00720344">
        <w:rPr>
          <w:rFonts w:ascii="Times New Roman" w:hAnsi="Times New Roman" w:cs="Times New Roman"/>
          <w:u w:color="4472C4"/>
        </w:rPr>
        <w:t>o</w:t>
      </w:r>
      <w:r w:rsidRPr="00720344">
        <w:rPr>
          <w:rFonts w:ascii="Times New Roman" w:hAnsi="Times New Roman" w:cs="Times New Roman"/>
          <w:u w:color="4472C4"/>
        </w:rPr>
        <w:t>n September</w:t>
      </w:r>
      <w:r w:rsidR="00532E2E" w:rsidRPr="00720344">
        <w:rPr>
          <w:rFonts w:ascii="Times New Roman" w:hAnsi="Times New Roman" w:cs="Times New Roman"/>
          <w:u w:color="4472C4"/>
        </w:rPr>
        <w:t xml:space="preserve"> 5, 2018</w:t>
      </w:r>
      <w:r w:rsidRPr="00720344">
        <w:rPr>
          <w:rFonts w:ascii="Times New Roman" w:hAnsi="Times New Roman" w:cs="Times New Roman"/>
          <w:u w:color="4472C4"/>
        </w:rPr>
        <w:t>.</w:t>
      </w:r>
      <w:bookmarkStart w:id="0" w:name="_GoBack"/>
      <w:bookmarkEnd w:id="0"/>
    </w:p>
    <w:p w:rsidR="00276098" w:rsidRPr="00720344" w:rsidRDefault="00710C70">
      <w:pPr>
        <w:pStyle w:val="Body"/>
        <w:rPr>
          <w:rFonts w:ascii="Times New Roman" w:hAnsi="Times New Roman" w:cs="Times New Roman"/>
        </w:rPr>
      </w:pPr>
      <w:r w:rsidRPr="00720344">
        <w:rPr>
          <w:rFonts w:ascii="Times New Roman" w:hAnsi="Times New Roman" w:cs="Times New Roman"/>
          <w:u w:color="4472C4"/>
        </w:rPr>
        <w:t>Meeting adjourned at 11:55.</w:t>
      </w:r>
    </w:p>
    <w:sectPr w:rsidR="00276098" w:rsidRPr="0072034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9D5" w:rsidRDefault="007F09D5">
      <w:r>
        <w:separator/>
      </w:r>
    </w:p>
  </w:endnote>
  <w:endnote w:type="continuationSeparator" w:id="0">
    <w:p w:rsidR="007F09D5" w:rsidRDefault="007F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Helvetica Neue">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9D5" w:rsidRDefault="007F09D5">
      <w:r>
        <w:separator/>
      </w:r>
    </w:p>
  </w:footnote>
  <w:footnote w:type="continuationSeparator" w:id="0">
    <w:p w:rsidR="007F09D5" w:rsidRDefault="007F0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98"/>
    <w:rsid w:val="000A3713"/>
    <w:rsid w:val="00112AF7"/>
    <w:rsid w:val="00152B36"/>
    <w:rsid w:val="001571D5"/>
    <w:rsid w:val="001D07FB"/>
    <w:rsid w:val="00213974"/>
    <w:rsid w:val="00225D31"/>
    <w:rsid w:val="00276098"/>
    <w:rsid w:val="00291286"/>
    <w:rsid w:val="0029672C"/>
    <w:rsid w:val="002C7041"/>
    <w:rsid w:val="002D1031"/>
    <w:rsid w:val="002F104E"/>
    <w:rsid w:val="00425851"/>
    <w:rsid w:val="0046294E"/>
    <w:rsid w:val="004732CE"/>
    <w:rsid w:val="00473582"/>
    <w:rsid w:val="00483C5C"/>
    <w:rsid w:val="004F46BD"/>
    <w:rsid w:val="004F7D4F"/>
    <w:rsid w:val="00504EA0"/>
    <w:rsid w:val="00507CF9"/>
    <w:rsid w:val="00532E2E"/>
    <w:rsid w:val="005B22D7"/>
    <w:rsid w:val="005E2415"/>
    <w:rsid w:val="006031EC"/>
    <w:rsid w:val="00684B7A"/>
    <w:rsid w:val="00697CBB"/>
    <w:rsid w:val="006F323A"/>
    <w:rsid w:val="00710C70"/>
    <w:rsid w:val="00713F47"/>
    <w:rsid w:val="00720344"/>
    <w:rsid w:val="00725EA7"/>
    <w:rsid w:val="007922DF"/>
    <w:rsid w:val="007D1089"/>
    <w:rsid w:val="007F09D5"/>
    <w:rsid w:val="008016E6"/>
    <w:rsid w:val="008228B5"/>
    <w:rsid w:val="00856181"/>
    <w:rsid w:val="00885FD8"/>
    <w:rsid w:val="008C69DF"/>
    <w:rsid w:val="0093303F"/>
    <w:rsid w:val="009639FB"/>
    <w:rsid w:val="009806FC"/>
    <w:rsid w:val="009B029F"/>
    <w:rsid w:val="009C0AFE"/>
    <w:rsid w:val="00A43916"/>
    <w:rsid w:val="00A46B0D"/>
    <w:rsid w:val="00A575BA"/>
    <w:rsid w:val="00A8429D"/>
    <w:rsid w:val="00AB787C"/>
    <w:rsid w:val="00B12C20"/>
    <w:rsid w:val="00CB4596"/>
    <w:rsid w:val="00CC33D9"/>
    <w:rsid w:val="00CE5CF7"/>
    <w:rsid w:val="00CF1093"/>
    <w:rsid w:val="00D40BF1"/>
    <w:rsid w:val="00D714E7"/>
    <w:rsid w:val="00D7715E"/>
    <w:rsid w:val="00DF61AA"/>
    <w:rsid w:val="00E52DBB"/>
    <w:rsid w:val="00E85586"/>
    <w:rsid w:val="00F33DED"/>
    <w:rsid w:val="00F3508A"/>
    <w:rsid w:val="00F87E60"/>
    <w:rsid w:val="00FA048B"/>
    <w:rsid w:val="00FF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08C7B"/>
  <w15:docId w15:val="{C6079910-E3C3-4D54-BBC3-34C3A07C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D07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pPr>
      <w:keepNext/>
      <w:keepLines/>
      <w:spacing w:before="200" w:line="259" w:lineRule="auto"/>
      <w:outlineLvl w:val="1"/>
    </w:pPr>
    <w:rPr>
      <w:rFonts w:ascii="Calibri Light" w:eastAsia="Calibri Light" w:hAnsi="Calibri Light" w:cs="Calibri Light"/>
      <w:b/>
      <w:bCs/>
      <w:color w:val="4472C4"/>
      <w:sz w:val="26"/>
      <w:szCs w:val="26"/>
      <w:u w:color="4472C4"/>
    </w:rPr>
  </w:style>
  <w:style w:type="paragraph" w:styleId="Heading3">
    <w:name w:val="heading 3"/>
    <w:basedOn w:val="Normal"/>
    <w:next w:val="Normal"/>
    <w:link w:val="Heading3Char"/>
    <w:uiPriority w:val="9"/>
    <w:unhideWhenUsed/>
    <w:qFormat/>
    <w:rsid w:val="001D07F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next w:val="Body"/>
    <w:pPr>
      <w:keepNext/>
      <w:keepLines/>
      <w:spacing w:before="480" w:line="259" w:lineRule="auto"/>
      <w:outlineLvl w:val="0"/>
    </w:pPr>
    <w:rPr>
      <w:rFonts w:ascii="Calibri Light" w:eastAsia="Calibri Light" w:hAnsi="Calibri Light" w:cs="Calibri Light"/>
      <w:b/>
      <w:bCs/>
      <w:color w:val="2F5496"/>
      <w:sz w:val="28"/>
      <w:szCs w:val="28"/>
      <w:u w:color="2F5496"/>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styleId="Header">
    <w:name w:val="header"/>
    <w:basedOn w:val="Normal"/>
    <w:link w:val="HeaderChar"/>
    <w:uiPriority w:val="99"/>
    <w:unhideWhenUsed/>
    <w:rsid w:val="004F7D4F"/>
    <w:pPr>
      <w:tabs>
        <w:tab w:val="center" w:pos="4680"/>
        <w:tab w:val="right" w:pos="9360"/>
      </w:tabs>
    </w:pPr>
  </w:style>
  <w:style w:type="character" w:customStyle="1" w:styleId="HeaderChar">
    <w:name w:val="Header Char"/>
    <w:basedOn w:val="DefaultParagraphFont"/>
    <w:link w:val="Header"/>
    <w:uiPriority w:val="99"/>
    <w:rsid w:val="004F7D4F"/>
    <w:rPr>
      <w:sz w:val="24"/>
      <w:szCs w:val="24"/>
    </w:rPr>
  </w:style>
  <w:style w:type="paragraph" w:styleId="Footer">
    <w:name w:val="footer"/>
    <w:basedOn w:val="Normal"/>
    <w:link w:val="FooterChar"/>
    <w:uiPriority w:val="99"/>
    <w:unhideWhenUsed/>
    <w:rsid w:val="004F7D4F"/>
    <w:pPr>
      <w:tabs>
        <w:tab w:val="center" w:pos="4680"/>
        <w:tab w:val="right" w:pos="9360"/>
      </w:tabs>
    </w:pPr>
  </w:style>
  <w:style w:type="character" w:customStyle="1" w:styleId="FooterChar">
    <w:name w:val="Footer Char"/>
    <w:basedOn w:val="DefaultParagraphFont"/>
    <w:link w:val="Footer"/>
    <w:uiPriority w:val="99"/>
    <w:rsid w:val="004F7D4F"/>
    <w:rPr>
      <w:sz w:val="24"/>
      <w:szCs w:val="24"/>
    </w:rPr>
  </w:style>
  <w:style w:type="character" w:customStyle="1" w:styleId="Heading3Char">
    <w:name w:val="Heading 3 Char"/>
    <w:basedOn w:val="DefaultParagraphFont"/>
    <w:link w:val="Heading3"/>
    <w:uiPriority w:val="9"/>
    <w:rsid w:val="001D07FB"/>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D07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3259</Words>
  <Characters>18580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Howell</dc:creator>
  <cp:lastModifiedBy>Antoine, Rachel (MCB)</cp:lastModifiedBy>
  <cp:revision>4</cp:revision>
  <dcterms:created xsi:type="dcterms:W3CDTF">2018-07-03T17:48:00Z</dcterms:created>
  <dcterms:modified xsi:type="dcterms:W3CDTF">2018-07-13T16:29:00Z</dcterms:modified>
</cp:coreProperties>
</file>