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CA74" w14:textId="77777777" w:rsidR="00601160" w:rsidRPr="00BA26EB" w:rsidRDefault="00601160" w:rsidP="00601160">
      <w:pPr>
        <w:pStyle w:val="Heading1"/>
        <w:jc w:val="left"/>
        <w:rPr>
          <w:rFonts w:ascii="Arial" w:eastAsia="Calibri" w:hAnsi="Arial"/>
          <w:b w:val="0"/>
          <w:sz w:val="24"/>
        </w:rPr>
      </w:pPr>
      <w:r w:rsidRPr="00BA26EB">
        <w:rPr>
          <w:rFonts w:ascii="Arial" w:eastAsia="Calibri" w:hAnsi="Arial"/>
          <w:b w:val="0"/>
          <w:sz w:val="24"/>
        </w:rPr>
        <w:t>Massachusetts Commission for the Blind</w:t>
      </w:r>
    </w:p>
    <w:p w14:paraId="15848B53" w14:textId="77777777" w:rsidR="00601160" w:rsidRPr="00BA26EB" w:rsidRDefault="00601160" w:rsidP="00601160">
      <w:pPr>
        <w:rPr>
          <w:rFonts w:ascii="Arial" w:hAnsi="Arial"/>
          <w:sz w:val="24"/>
        </w:rPr>
      </w:pPr>
      <w:r w:rsidRPr="00BA26EB">
        <w:rPr>
          <w:rFonts w:ascii="Arial" w:hAnsi="Arial"/>
          <w:sz w:val="24"/>
        </w:rPr>
        <w:t>Rehabilitation Council Minutes</w:t>
      </w:r>
    </w:p>
    <w:p w14:paraId="18E1B80F" w14:textId="24BFFA40" w:rsidR="00601160" w:rsidRPr="00BA26EB" w:rsidRDefault="00601160" w:rsidP="00601160">
      <w:pPr>
        <w:rPr>
          <w:rFonts w:ascii="Arial" w:hAnsi="Arial"/>
          <w:sz w:val="24"/>
        </w:rPr>
      </w:pPr>
      <w:r w:rsidRPr="00BA26EB">
        <w:rPr>
          <w:rFonts w:ascii="Arial" w:hAnsi="Arial"/>
          <w:sz w:val="24"/>
        </w:rPr>
        <w:t xml:space="preserve">For </w:t>
      </w:r>
      <w:r w:rsidRPr="00BA26EB">
        <w:rPr>
          <w:rFonts w:ascii="Arial" w:hAnsi="Arial"/>
          <w:sz w:val="24"/>
        </w:rPr>
        <w:t>June 7</w:t>
      </w:r>
      <w:r w:rsidRPr="00BA26EB">
        <w:rPr>
          <w:rFonts w:ascii="Arial" w:hAnsi="Arial"/>
          <w:sz w:val="24"/>
        </w:rPr>
        <w:t>, 2023</w:t>
      </w:r>
    </w:p>
    <w:p w14:paraId="265EE72D" w14:textId="77777777" w:rsidR="00601160" w:rsidRPr="00BA26EB" w:rsidRDefault="00601160" w:rsidP="00601160">
      <w:pPr>
        <w:pStyle w:val="Normal1"/>
        <w:rPr>
          <w:rFonts w:ascii="Arial" w:hAnsi="Arial"/>
          <w:sz w:val="24"/>
        </w:rPr>
      </w:pPr>
    </w:p>
    <w:p w14:paraId="21D76704" w14:textId="02FB23FB" w:rsidR="00601160" w:rsidRPr="00BA26EB" w:rsidRDefault="00601160" w:rsidP="00601160">
      <w:pPr>
        <w:rPr>
          <w:rFonts w:ascii="Arial" w:hAnsi="Arial"/>
          <w:sz w:val="24"/>
        </w:rPr>
      </w:pPr>
      <w:r w:rsidRPr="00BA26EB">
        <w:rPr>
          <w:rFonts w:ascii="Arial" w:hAnsi="Arial"/>
          <w:sz w:val="24"/>
        </w:rPr>
        <w:t xml:space="preserve">The quarterly Meeting of the Massachusetts Commission for the Blind Rehabilitation Council was called to order by </w:t>
      </w:r>
      <w:r w:rsidRPr="00BA26EB">
        <w:rPr>
          <w:rFonts w:ascii="Arial" w:hAnsi="Arial"/>
          <w:sz w:val="24"/>
        </w:rPr>
        <w:t xml:space="preserve">member Jerry Berrier </w:t>
      </w:r>
      <w:r w:rsidRPr="00BA26EB">
        <w:rPr>
          <w:rFonts w:ascii="Arial" w:hAnsi="Arial"/>
          <w:sz w:val="24"/>
        </w:rPr>
        <w:t>at 1:0</w:t>
      </w:r>
      <w:r w:rsidRPr="00BA26EB">
        <w:rPr>
          <w:rFonts w:ascii="Arial" w:hAnsi="Arial"/>
          <w:sz w:val="24"/>
        </w:rPr>
        <w:t>4</w:t>
      </w:r>
      <w:r w:rsidRPr="00BA26EB">
        <w:rPr>
          <w:rFonts w:ascii="Arial" w:hAnsi="Arial"/>
          <w:sz w:val="24"/>
        </w:rPr>
        <w:t xml:space="preserve"> p.m. The meeting was held remotely using the Zoom conferencing platform. </w:t>
      </w:r>
    </w:p>
    <w:p w14:paraId="5F97CABC" w14:textId="580F6CC6" w:rsidR="00601160" w:rsidRPr="00BA26EB" w:rsidRDefault="00601160" w:rsidP="00601160">
      <w:pPr>
        <w:rPr>
          <w:rFonts w:ascii="Arial" w:hAnsi="Arial"/>
          <w:sz w:val="24"/>
        </w:rPr>
      </w:pPr>
      <w:r w:rsidRPr="00BA26EB">
        <w:rPr>
          <w:rFonts w:ascii="Arial" w:hAnsi="Arial"/>
          <w:sz w:val="24"/>
        </w:rPr>
        <w:t>The number in attendance at 2:</w:t>
      </w:r>
      <w:r w:rsidRPr="00BA26EB">
        <w:rPr>
          <w:rFonts w:ascii="Arial" w:hAnsi="Arial"/>
          <w:sz w:val="24"/>
        </w:rPr>
        <w:t xml:space="preserve">15 </w:t>
      </w:r>
      <w:r w:rsidRPr="00BA26EB">
        <w:rPr>
          <w:rFonts w:ascii="Arial" w:hAnsi="Arial"/>
          <w:sz w:val="24"/>
        </w:rPr>
        <w:t xml:space="preserve">was </w:t>
      </w:r>
      <w:r w:rsidRPr="00BA26EB">
        <w:rPr>
          <w:rFonts w:ascii="Arial" w:hAnsi="Arial"/>
          <w:sz w:val="24"/>
        </w:rPr>
        <w:t>14</w:t>
      </w:r>
      <w:r w:rsidRPr="00BA26EB">
        <w:rPr>
          <w:rFonts w:ascii="Arial" w:hAnsi="Arial"/>
          <w:sz w:val="24"/>
        </w:rPr>
        <w:t>.</w:t>
      </w:r>
    </w:p>
    <w:p w14:paraId="3EABED47" w14:textId="4366CA28" w:rsidR="00601160" w:rsidRPr="00BA26EB" w:rsidRDefault="00601160" w:rsidP="009D26FF">
      <w:pPr>
        <w:rPr>
          <w:rFonts w:ascii="Arial" w:hAnsi="Arial"/>
          <w:sz w:val="24"/>
        </w:rPr>
      </w:pPr>
      <w:r w:rsidRPr="00BA26EB">
        <w:rPr>
          <w:rFonts w:ascii="Arial" w:hAnsi="Arial"/>
          <w:sz w:val="24"/>
        </w:rPr>
        <w:t>Members in Attendance:</w:t>
      </w:r>
    </w:p>
    <w:p w14:paraId="760202E3" w14:textId="3E0989A8" w:rsidR="00EF5621" w:rsidRPr="00BA26EB" w:rsidRDefault="00EF5621" w:rsidP="00990E6B">
      <w:pPr>
        <w:rPr>
          <w:rFonts w:ascii="Arial" w:hAnsi="Arial"/>
          <w:sz w:val="24"/>
        </w:rPr>
      </w:pPr>
      <w:r w:rsidRPr="00BA26EB">
        <w:rPr>
          <w:rFonts w:ascii="Arial" w:hAnsi="Arial"/>
          <w:sz w:val="24"/>
        </w:rPr>
        <w:t>Martha Dagle; Jennifer Harnish</w:t>
      </w:r>
      <w:r w:rsidR="00CA1879" w:rsidRPr="00BA26EB">
        <w:rPr>
          <w:rFonts w:ascii="Arial" w:hAnsi="Arial"/>
          <w:sz w:val="24"/>
        </w:rPr>
        <w:t>;</w:t>
      </w:r>
      <w:r w:rsidRPr="00BA26EB">
        <w:rPr>
          <w:rFonts w:ascii="Arial" w:hAnsi="Arial"/>
          <w:sz w:val="24"/>
        </w:rPr>
        <w:t xml:space="preserve"> Jerry Berrier; Brian </w:t>
      </w:r>
      <w:proofErr w:type="gramStart"/>
      <w:r w:rsidRPr="00BA26EB">
        <w:rPr>
          <w:rFonts w:ascii="Arial" w:hAnsi="Arial"/>
          <w:sz w:val="24"/>
        </w:rPr>
        <w:t>Switzer;</w:t>
      </w:r>
      <w:r w:rsidR="00CA1879" w:rsidRPr="00BA26EB">
        <w:rPr>
          <w:rFonts w:ascii="Arial" w:hAnsi="Arial"/>
          <w:sz w:val="24"/>
        </w:rPr>
        <w:t>;</w:t>
      </w:r>
      <w:proofErr w:type="gramEnd"/>
      <w:r w:rsidR="00900C8E" w:rsidRPr="00BA26EB">
        <w:rPr>
          <w:rFonts w:ascii="Arial" w:hAnsi="Arial"/>
          <w:sz w:val="24"/>
        </w:rPr>
        <w:t xml:space="preserve"> Cheryl Scott</w:t>
      </w:r>
      <w:r w:rsidR="007C7FA6">
        <w:rPr>
          <w:rFonts w:ascii="Arial" w:hAnsi="Arial"/>
          <w:sz w:val="24"/>
        </w:rPr>
        <w:t>.</w:t>
      </w:r>
      <w:r w:rsidR="00900C8E" w:rsidRPr="00BA26EB">
        <w:rPr>
          <w:rFonts w:ascii="Arial" w:hAnsi="Arial"/>
          <w:sz w:val="24"/>
        </w:rPr>
        <w:t xml:space="preserve"> </w:t>
      </w:r>
      <w:r w:rsidR="007C7FA6">
        <w:rPr>
          <w:rFonts w:ascii="Arial" w:hAnsi="Arial"/>
          <w:sz w:val="24"/>
        </w:rPr>
        <w:t>T</w:t>
      </w:r>
      <w:r w:rsidR="009D26FF" w:rsidRPr="00BA26EB">
        <w:rPr>
          <w:rFonts w:ascii="Arial" w:hAnsi="Arial"/>
          <w:sz w:val="24"/>
        </w:rPr>
        <w:t>here were enough voting RC members to conduct official business.</w:t>
      </w:r>
    </w:p>
    <w:p w14:paraId="46564EDC" w14:textId="4DB38247" w:rsidR="001D16F6" w:rsidRPr="00BA26EB" w:rsidRDefault="007C7FA6" w:rsidP="001D16F6">
      <w:pPr>
        <w:rPr>
          <w:rFonts w:ascii="Arial" w:hAnsi="Arial"/>
          <w:sz w:val="24"/>
        </w:rPr>
      </w:pPr>
      <w:r>
        <w:rPr>
          <w:rFonts w:ascii="Arial" w:hAnsi="Arial"/>
          <w:sz w:val="24"/>
        </w:rPr>
        <w:t>E</w:t>
      </w:r>
      <w:r w:rsidRPr="007C7FA6">
        <w:rPr>
          <w:rFonts w:ascii="Arial" w:hAnsi="Arial"/>
          <w:sz w:val="24"/>
        </w:rPr>
        <w:t>x officio</w:t>
      </w:r>
      <w:r>
        <w:rPr>
          <w:rFonts w:ascii="Arial" w:hAnsi="Arial"/>
          <w:sz w:val="24"/>
        </w:rPr>
        <w:t>:</w:t>
      </w:r>
      <w:r w:rsidRPr="007C7FA6">
        <w:rPr>
          <w:rFonts w:ascii="Arial" w:hAnsi="Arial"/>
          <w:sz w:val="24"/>
        </w:rPr>
        <w:t xml:space="preserve"> </w:t>
      </w:r>
      <w:r w:rsidR="001D16F6" w:rsidRPr="00BA26EB">
        <w:rPr>
          <w:rFonts w:ascii="Arial" w:hAnsi="Arial"/>
          <w:sz w:val="24"/>
        </w:rPr>
        <w:t>Acting Commissioner John Oliveira</w:t>
      </w:r>
      <w:r>
        <w:rPr>
          <w:rFonts w:ascii="Arial" w:hAnsi="Arial"/>
          <w:sz w:val="24"/>
        </w:rPr>
        <w:t xml:space="preserve"> and</w:t>
      </w:r>
      <w:r w:rsidRPr="007C7FA6">
        <w:rPr>
          <w:rFonts w:ascii="Arial" w:hAnsi="Arial"/>
          <w:sz w:val="24"/>
        </w:rPr>
        <w:t xml:space="preserve"> </w:t>
      </w:r>
      <w:r w:rsidRPr="00BA26EB">
        <w:rPr>
          <w:rFonts w:ascii="Arial" w:hAnsi="Arial"/>
          <w:sz w:val="24"/>
        </w:rPr>
        <w:t>Priscilla Gomes</w:t>
      </w:r>
      <w:r>
        <w:rPr>
          <w:rFonts w:ascii="Arial" w:hAnsi="Arial"/>
          <w:sz w:val="24"/>
        </w:rPr>
        <w:t xml:space="preserve"> </w:t>
      </w:r>
    </w:p>
    <w:p w14:paraId="5884A922" w14:textId="77777777" w:rsidR="009D26FF" w:rsidRPr="00BA26EB" w:rsidRDefault="009D26FF" w:rsidP="00990E6B">
      <w:pPr>
        <w:rPr>
          <w:rFonts w:ascii="Arial" w:hAnsi="Arial"/>
          <w:sz w:val="24"/>
        </w:rPr>
      </w:pPr>
    </w:p>
    <w:p w14:paraId="766BD0D1" w14:textId="6A1185E8" w:rsidR="00963C5F" w:rsidRPr="00BA26EB" w:rsidRDefault="00533FE8" w:rsidP="00990E6B">
      <w:pPr>
        <w:rPr>
          <w:rFonts w:ascii="Arial" w:hAnsi="Arial"/>
          <w:sz w:val="24"/>
        </w:rPr>
      </w:pPr>
      <w:r w:rsidRPr="00BA26EB">
        <w:rPr>
          <w:rFonts w:ascii="Arial" w:hAnsi="Arial"/>
          <w:sz w:val="24"/>
        </w:rPr>
        <w:t xml:space="preserve">Regrets: </w:t>
      </w:r>
      <w:r w:rsidR="00963C5F" w:rsidRPr="00BA26EB">
        <w:rPr>
          <w:rFonts w:ascii="Arial" w:hAnsi="Arial"/>
          <w:sz w:val="24"/>
        </w:rPr>
        <w:t>Rebecca Davis</w:t>
      </w:r>
      <w:r w:rsidR="00601160" w:rsidRPr="00BA26EB">
        <w:rPr>
          <w:rFonts w:ascii="Arial" w:hAnsi="Arial"/>
          <w:sz w:val="24"/>
        </w:rPr>
        <w:t>;</w:t>
      </w:r>
      <w:r w:rsidR="00963C5F" w:rsidRPr="00BA26EB">
        <w:rPr>
          <w:rFonts w:ascii="Arial" w:hAnsi="Arial"/>
          <w:sz w:val="24"/>
        </w:rPr>
        <w:t xml:space="preserve"> </w:t>
      </w:r>
      <w:r w:rsidRPr="00BA26EB">
        <w:rPr>
          <w:rFonts w:ascii="Arial" w:hAnsi="Arial"/>
          <w:sz w:val="24"/>
        </w:rPr>
        <w:t>Naomi Goldberg</w:t>
      </w:r>
      <w:r w:rsidR="00601160" w:rsidRPr="00BA26EB">
        <w:rPr>
          <w:rFonts w:ascii="Arial" w:hAnsi="Arial"/>
          <w:sz w:val="24"/>
        </w:rPr>
        <w:t>;</w:t>
      </w:r>
      <w:r w:rsidR="00BC04D9" w:rsidRPr="00BA26EB">
        <w:rPr>
          <w:rFonts w:ascii="Arial" w:hAnsi="Arial"/>
          <w:sz w:val="24"/>
        </w:rPr>
        <w:t xml:space="preserve"> Devon Meyer</w:t>
      </w:r>
      <w:r w:rsidR="00601160" w:rsidRPr="00BA26EB">
        <w:rPr>
          <w:rFonts w:ascii="Arial" w:hAnsi="Arial"/>
          <w:sz w:val="24"/>
        </w:rPr>
        <w:t>;</w:t>
      </w:r>
      <w:r w:rsidR="00BC04D9" w:rsidRPr="00BA26EB">
        <w:rPr>
          <w:rFonts w:ascii="Arial" w:hAnsi="Arial"/>
          <w:sz w:val="24"/>
        </w:rPr>
        <w:t xml:space="preserve"> </w:t>
      </w:r>
      <w:r w:rsidR="00CA1879" w:rsidRPr="00BA26EB">
        <w:rPr>
          <w:rFonts w:ascii="Arial" w:hAnsi="Arial"/>
          <w:sz w:val="24"/>
        </w:rPr>
        <w:t>Jenifer Whitmore</w:t>
      </w:r>
      <w:r w:rsidRPr="00BA26EB">
        <w:rPr>
          <w:rFonts w:ascii="Arial" w:hAnsi="Arial"/>
          <w:sz w:val="24"/>
        </w:rPr>
        <w:t xml:space="preserve"> </w:t>
      </w:r>
    </w:p>
    <w:p w14:paraId="71A318B5" w14:textId="77777777" w:rsidR="00CE411B" w:rsidRPr="00BA26EB" w:rsidRDefault="00CE411B" w:rsidP="0038132C">
      <w:pPr>
        <w:rPr>
          <w:rFonts w:ascii="Arial" w:hAnsi="Arial"/>
          <w:sz w:val="24"/>
        </w:rPr>
      </w:pPr>
    </w:p>
    <w:p w14:paraId="16262F97" w14:textId="5EC0FA48" w:rsidR="0038132C" w:rsidRPr="00BA26EB" w:rsidRDefault="009D26FF" w:rsidP="0038132C">
      <w:pPr>
        <w:rPr>
          <w:rFonts w:ascii="Arial" w:hAnsi="Arial"/>
          <w:sz w:val="24"/>
        </w:rPr>
      </w:pPr>
      <w:r w:rsidRPr="00BA26EB">
        <w:rPr>
          <w:rFonts w:ascii="Arial" w:hAnsi="Arial"/>
          <w:sz w:val="24"/>
        </w:rPr>
        <w:t>March meeting m</w:t>
      </w:r>
      <w:r w:rsidR="00684D67" w:rsidRPr="00BA26EB">
        <w:rPr>
          <w:rFonts w:ascii="Arial" w:hAnsi="Arial"/>
          <w:sz w:val="24"/>
        </w:rPr>
        <w:t xml:space="preserve">inutes </w:t>
      </w:r>
      <w:r w:rsidRPr="00BA26EB">
        <w:rPr>
          <w:rFonts w:ascii="Arial" w:hAnsi="Arial"/>
          <w:sz w:val="24"/>
        </w:rPr>
        <w:t xml:space="preserve">were approved with two changes:  first made in writing by </w:t>
      </w:r>
      <w:r w:rsidR="00EF0A51" w:rsidRPr="00BA26EB">
        <w:rPr>
          <w:rFonts w:ascii="Arial" w:hAnsi="Arial"/>
          <w:sz w:val="24"/>
        </w:rPr>
        <w:t xml:space="preserve">past chair, </w:t>
      </w:r>
      <w:r w:rsidR="0038132C" w:rsidRPr="00BA26EB">
        <w:rPr>
          <w:rFonts w:ascii="Arial" w:hAnsi="Arial"/>
          <w:sz w:val="24"/>
        </w:rPr>
        <w:t>DeAnn</w:t>
      </w:r>
      <w:r w:rsidR="003F1B36" w:rsidRPr="00BA26EB">
        <w:rPr>
          <w:rFonts w:ascii="Arial" w:hAnsi="Arial"/>
          <w:sz w:val="24"/>
        </w:rPr>
        <w:t xml:space="preserve"> Elliott</w:t>
      </w:r>
      <w:r w:rsidR="00EF0A51" w:rsidRPr="00BA26EB">
        <w:rPr>
          <w:rFonts w:ascii="Arial" w:hAnsi="Arial"/>
          <w:sz w:val="24"/>
        </w:rPr>
        <w:t>,</w:t>
      </w:r>
      <w:r w:rsidR="0038132C" w:rsidRPr="00BA26EB">
        <w:rPr>
          <w:rFonts w:ascii="Arial" w:hAnsi="Arial"/>
          <w:sz w:val="24"/>
        </w:rPr>
        <w:t xml:space="preserve"> </w:t>
      </w:r>
      <w:r w:rsidR="00EF0A51" w:rsidRPr="00BA26EB">
        <w:rPr>
          <w:rFonts w:ascii="Arial" w:hAnsi="Arial"/>
          <w:sz w:val="24"/>
        </w:rPr>
        <w:t xml:space="preserve">is that her </w:t>
      </w:r>
      <w:r w:rsidR="0038132C" w:rsidRPr="00BA26EB">
        <w:rPr>
          <w:rFonts w:ascii="Arial" w:hAnsi="Arial"/>
          <w:sz w:val="24"/>
        </w:rPr>
        <w:t>resignation occurr</w:t>
      </w:r>
      <w:r w:rsidR="003F1B36" w:rsidRPr="00BA26EB">
        <w:rPr>
          <w:rFonts w:ascii="Arial" w:hAnsi="Arial"/>
          <w:sz w:val="24"/>
        </w:rPr>
        <w:t>ed</w:t>
      </w:r>
      <w:r w:rsidR="0038132C" w:rsidRPr="00BA26EB">
        <w:rPr>
          <w:rFonts w:ascii="Arial" w:hAnsi="Arial"/>
          <w:sz w:val="24"/>
        </w:rPr>
        <w:t xml:space="preserve"> in March rather than May. </w:t>
      </w:r>
      <w:r w:rsidR="00D34072" w:rsidRPr="00BA26EB">
        <w:rPr>
          <w:rFonts w:ascii="Arial" w:hAnsi="Arial"/>
          <w:sz w:val="24"/>
        </w:rPr>
        <w:t xml:space="preserve">Cheryl noted that her first name should be spelled with </w:t>
      </w:r>
      <w:r w:rsidR="008E37E2" w:rsidRPr="00BA26EB">
        <w:rPr>
          <w:rFonts w:ascii="Arial" w:hAnsi="Arial"/>
          <w:sz w:val="24"/>
        </w:rPr>
        <w:t>the letter</w:t>
      </w:r>
      <w:r w:rsidR="00D34072" w:rsidRPr="00BA26EB">
        <w:rPr>
          <w:rFonts w:ascii="Arial" w:hAnsi="Arial"/>
          <w:sz w:val="24"/>
        </w:rPr>
        <w:t xml:space="preserve"> “C” in the minutes. </w:t>
      </w:r>
    </w:p>
    <w:p w14:paraId="42F071A5" w14:textId="77777777" w:rsidR="003F1B36" w:rsidRPr="00BA26EB" w:rsidRDefault="003F1B36">
      <w:pPr>
        <w:rPr>
          <w:rFonts w:ascii="Arial" w:hAnsi="Arial"/>
          <w:sz w:val="24"/>
        </w:rPr>
      </w:pPr>
    </w:p>
    <w:p w14:paraId="171F13F8" w14:textId="3B5FBD23" w:rsidR="00EF0A51" w:rsidRPr="00BA26EB" w:rsidRDefault="00A031FC">
      <w:pPr>
        <w:rPr>
          <w:rFonts w:ascii="Arial" w:hAnsi="Arial"/>
          <w:sz w:val="24"/>
        </w:rPr>
      </w:pPr>
      <w:r w:rsidRPr="00BA26EB">
        <w:rPr>
          <w:rFonts w:ascii="Arial" w:hAnsi="Arial"/>
          <w:sz w:val="24"/>
        </w:rPr>
        <w:t>Extension of the r</w:t>
      </w:r>
      <w:r w:rsidR="00EF0A51" w:rsidRPr="00BA26EB">
        <w:rPr>
          <w:rFonts w:ascii="Arial" w:hAnsi="Arial"/>
          <w:sz w:val="24"/>
        </w:rPr>
        <w:t xml:space="preserve">uling that permits remote </w:t>
      </w:r>
      <w:r w:rsidR="0044335B" w:rsidRPr="00BA26EB">
        <w:rPr>
          <w:rFonts w:ascii="Arial" w:hAnsi="Arial"/>
          <w:sz w:val="24"/>
        </w:rPr>
        <w:t xml:space="preserve">and hybrid </w:t>
      </w:r>
      <w:r w:rsidR="00EF0A51" w:rsidRPr="00BA26EB">
        <w:rPr>
          <w:rFonts w:ascii="Arial" w:hAnsi="Arial"/>
          <w:sz w:val="24"/>
        </w:rPr>
        <w:t>meetings to continue</w:t>
      </w:r>
      <w:r w:rsidRPr="00BA26EB">
        <w:rPr>
          <w:rFonts w:ascii="Arial" w:hAnsi="Arial"/>
          <w:sz w:val="24"/>
        </w:rPr>
        <w:t xml:space="preserve"> </w:t>
      </w:r>
      <w:r w:rsidR="008E37E2" w:rsidRPr="00BA26EB">
        <w:rPr>
          <w:rFonts w:ascii="Arial" w:hAnsi="Arial"/>
          <w:sz w:val="24"/>
        </w:rPr>
        <w:t>through</w:t>
      </w:r>
      <w:r w:rsidRPr="00BA26EB">
        <w:rPr>
          <w:rFonts w:ascii="Arial" w:hAnsi="Arial"/>
          <w:sz w:val="24"/>
        </w:rPr>
        <w:t xml:space="preserve"> March</w:t>
      </w:r>
      <w:r w:rsidR="0044335B" w:rsidRPr="00BA26EB">
        <w:rPr>
          <w:rFonts w:ascii="Arial" w:hAnsi="Arial"/>
          <w:sz w:val="24"/>
        </w:rPr>
        <w:t xml:space="preserve"> 31</w:t>
      </w:r>
      <w:r w:rsidRPr="00BA26EB">
        <w:rPr>
          <w:rFonts w:ascii="Arial" w:hAnsi="Arial"/>
          <w:sz w:val="24"/>
        </w:rPr>
        <w:t>, 2025.</w:t>
      </w:r>
      <w:r w:rsidR="00EF0A51" w:rsidRPr="00BA26EB">
        <w:rPr>
          <w:rFonts w:ascii="Arial" w:hAnsi="Arial"/>
          <w:sz w:val="24"/>
        </w:rPr>
        <w:t xml:space="preserve"> </w:t>
      </w:r>
    </w:p>
    <w:p w14:paraId="3E5E0D19" w14:textId="77777777" w:rsidR="00A031FC" w:rsidRPr="00BA26EB" w:rsidRDefault="00A031FC">
      <w:pPr>
        <w:rPr>
          <w:rFonts w:ascii="Arial" w:hAnsi="Arial"/>
          <w:sz w:val="24"/>
        </w:rPr>
      </w:pPr>
    </w:p>
    <w:p w14:paraId="56F631DF" w14:textId="142DDC03" w:rsidR="00845DCC" w:rsidRPr="00BA26EB" w:rsidRDefault="00845DCC" w:rsidP="007D3045">
      <w:pPr>
        <w:pStyle w:val="Heading2"/>
        <w:rPr>
          <w:rFonts w:ascii="Arial" w:hAnsi="Arial"/>
          <w:sz w:val="24"/>
        </w:rPr>
      </w:pPr>
      <w:r w:rsidRPr="00BA26EB">
        <w:rPr>
          <w:rFonts w:ascii="Arial" w:hAnsi="Arial"/>
          <w:sz w:val="24"/>
        </w:rPr>
        <w:t>Commissioner  Report</w:t>
      </w:r>
    </w:p>
    <w:p w14:paraId="758B6D72" w14:textId="2884968D" w:rsidR="00CC18FD" w:rsidRPr="00BA26EB" w:rsidRDefault="00845DCC">
      <w:pPr>
        <w:rPr>
          <w:rFonts w:ascii="Arial" w:hAnsi="Arial"/>
          <w:sz w:val="24"/>
        </w:rPr>
      </w:pPr>
      <w:r w:rsidRPr="00BA26EB">
        <w:rPr>
          <w:rFonts w:ascii="Arial" w:hAnsi="Arial"/>
          <w:sz w:val="24"/>
        </w:rPr>
        <w:t xml:space="preserve">Acting Commissioner John Oliveira shared that the Opening Ceremony for the internship program is being held in one week in person. </w:t>
      </w:r>
      <w:r w:rsidR="0044335B" w:rsidRPr="00BA26EB">
        <w:rPr>
          <w:rFonts w:ascii="Arial" w:hAnsi="Arial"/>
          <w:sz w:val="24"/>
        </w:rPr>
        <w:t>There are o</w:t>
      </w:r>
      <w:r w:rsidRPr="00BA26EB">
        <w:rPr>
          <w:rFonts w:ascii="Arial" w:hAnsi="Arial"/>
          <w:sz w:val="24"/>
        </w:rPr>
        <w:t>ver 60 interns.</w:t>
      </w:r>
      <w:r w:rsidR="00D25BC8" w:rsidRPr="00BA26EB">
        <w:rPr>
          <w:rFonts w:ascii="Arial" w:hAnsi="Arial"/>
          <w:sz w:val="24"/>
        </w:rPr>
        <w:t xml:space="preserve"> Closing Ceremonies will be held in August, returning to an </w:t>
      </w:r>
      <w:r w:rsidR="008E37E2" w:rsidRPr="00BA26EB">
        <w:rPr>
          <w:rFonts w:ascii="Arial" w:hAnsi="Arial"/>
          <w:sz w:val="24"/>
        </w:rPr>
        <w:t>in-person</w:t>
      </w:r>
      <w:r w:rsidR="00D25BC8" w:rsidRPr="00BA26EB">
        <w:rPr>
          <w:rFonts w:ascii="Arial" w:hAnsi="Arial"/>
          <w:sz w:val="24"/>
        </w:rPr>
        <w:t xml:space="preserve"> event at the State House.</w:t>
      </w:r>
      <w:r w:rsidRPr="00BA26EB">
        <w:rPr>
          <w:rFonts w:ascii="Arial" w:hAnsi="Arial"/>
          <w:sz w:val="24"/>
        </w:rPr>
        <w:t xml:space="preserve"> </w:t>
      </w:r>
      <w:r w:rsidR="00D25BC8" w:rsidRPr="00BA26EB">
        <w:rPr>
          <w:rFonts w:ascii="Arial" w:hAnsi="Arial"/>
          <w:sz w:val="24"/>
        </w:rPr>
        <w:t xml:space="preserve">The </w:t>
      </w:r>
      <w:r w:rsidR="00A90E84" w:rsidRPr="00BA26EB">
        <w:rPr>
          <w:rFonts w:ascii="Arial" w:hAnsi="Arial"/>
          <w:sz w:val="24"/>
        </w:rPr>
        <w:t>National Industries of the Blind program continuing with the second group. Program has included more components and several other states participating.</w:t>
      </w:r>
      <w:r w:rsidR="009A0B8B" w:rsidRPr="00BA26EB">
        <w:rPr>
          <w:rFonts w:ascii="Arial" w:hAnsi="Arial"/>
          <w:sz w:val="24"/>
        </w:rPr>
        <w:t xml:space="preserve"> The first group continues to prepare to generate revenue</w:t>
      </w:r>
      <w:r w:rsidR="00686715" w:rsidRPr="00BA26EB">
        <w:rPr>
          <w:rFonts w:ascii="Arial" w:hAnsi="Arial"/>
          <w:sz w:val="24"/>
        </w:rPr>
        <w:t>; there were ten indiv</w:t>
      </w:r>
      <w:r w:rsidR="001434D0" w:rsidRPr="00BA26EB">
        <w:rPr>
          <w:rFonts w:ascii="Arial" w:hAnsi="Arial"/>
          <w:sz w:val="24"/>
        </w:rPr>
        <w:t>i</w:t>
      </w:r>
      <w:r w:rsidR="00686715" w:rsidRPr="00BA26EB">
        <w:rPr>
          <w:rFonts w:ascii="Arial" w:hAnsi="Arial"/>
          <w:sz w:val="24"/>
        </w:rPr>
        <w:t xml:space="preserve">duals initially interested in the program with four deciding to </w:t>
      </w:r>
      <w:r w:rsidR="008E37E2" w:rsidRPr="00BA26EB">
        <w:rPr>
          <w:rFonts w:ascii="Arial" w:hAnsi="Arial"/>
          <w:sz w:val="24"/>
        </w:rPr>
        <w:t>participate,</w:t>
      </w:r>
      <w:r w:rsidR="00686715" w:rsidRPr="00BA26EB">
        <w:rPr>
          <w:rFonts w:ascii="Arial" w:hAnsi="Arial"/>
          <w:sz w:val="24"/>
        </w:rPr>
        <w:t xml:space="preserve"> then one dropping out mid-way </w:t>
      </w:r>
      <w:r w:rsidR="009A7E3F" w:rsidRPr="00BA26EB">
        <w:rPr>
          <w:rFonts w:ascii="Arial" w:hAnsi="Arial"/>
          <w:sz w:val="24"/>
        </w:rPr>
        <w:t>through</w:t>
      </w:r>
      <w:r w:rsidR="00686715" w:rsidRPr="00BA26EB">
        <w:rPr>
          <w:rFonts w:ascii="Arial" w:hAnsi="Arial"/>
          <w:sz w:val="24"/>
        </w:rPr>
        <w:t xml:space="preserve"> and two switching to different business models</w:t>
      </w:r>
      <w:r w:rsidR="009A0B8B" w:rsidRPr="00BA26EB">
        <w:rPr>
          <w:rFonts w:ascii="Arial" w:hAnsi="Arial"/>
          <w:sz w:val="24"/>
        </w:rPr>
        <w:t>.</w:t>
      </w:r>
      <w:r w:rsidRPr="00BA26EB">
        <w:rPr>
          <w:rFonts w:ascii="Arial" w:hAnsi="Arial"/>
          <w:sz w:val="24"/>
        </w:rPr>
        <w:t xml:space="preserve"> </w:t>
      </w:r>
      <w:r w:rsidR="00EE457D" w:rsidRPr="00BA26EB">
        <w:rPr>
          <w:rFonts w:ascii="Arial" w:hAnsi="Arial"/>
          <w:sz w:val="24"/>
        </w:rPr>
        <w:t xml:space="preserve">The </w:t>
      </w:r>
      <w:r w:rsidR="00597175" w:rsidRPr="00BA26EB">
        <w:rPr>
          <w:rFonts w:ascii="Arial" w:hAnsi="Arial"/>
          <w:sz w:val="24"/>
        </w:rPr>
        <w:t xml:space="preserve">MRC Next Gen program continues </w:t>
      </w:r>
      <w:r w:rsidR="00EE457D" w:rsidRPr="00BA26EB">
        <w:rPr>
          <w:rFonts w:ascii="Arial" w:hAnsi="Arial"/>
          <w:sz w:val="24"/>
        </w:rPr>
        <w:t xml:space="preserve">with 15 MCB consumers </w:t>
      </w:r>
      <w:r w:rsidR="00597175" w:rsidRPr="00BA26EB">
        <w:rPr>
          <w:rFonts w:ascii="Arial" w:hAnsi="Arial"/>
          <w:sz w:val="24"/>
        </w:rPr>
        <w:t xml:space="preserve">which includes higher level of </w:t>
      </w:r>
      <w:r w:rsidR="00EE457D" w:rsidRPr="00BA26EB">
        <w:rPr>
          <w:rFonts w:ascii="Arial" w:hAnsi="Arial"/>
          <w:sz w:val="24"/>
        </w:rPr>
        <w:t xml:space="preserve">peer support, </w:t>
      </w:r>
      <w:r w:rsidR="00597175" w:rsidRPr="00BA26EB">
        <w:rPr>
          <w:rFonts w:ascii="Arial" w:hAnsi="Arial"/>
          <w:sz w:val="24"/>
        </w:rPr>
        <w:t xml:space="preserve">mentoring and counseling which can be supportive to participants who have secondary </w:t>
      </w:r>
      <w:r w:rsidR="006D4AE4" w:rsidRPr="00BA26EB">
        <w:rPr>
          <w:rFonts w:ascii="Arial" w:hAnsi="Arial"/>
          <w:sz w:val="24"/>
        </w:rPr>
        <w:t xml:space="preserve"> disabilities</w:t>
      </w:r>
      <w:r w:rsidR="00597175" w:rsidRPr="00BA26EB">
        <w:rPr>
          <w:rFonts w:ascii="Arial" w:hAnsi="Arial"/>
          <w:sz w:val="24"/>
        </w:rPr>
        <w:t xml:space="preserve">. </w:t>
      </w:r>
    </w:p>
    <w:p w14:paraId="74DA867E" w14:textId="77777777" w:rsidR="00CC18FD" w:rsidRPr="00BA26EB" w:rsidRDefault="00CC18FD">
      <w:pPr>
        <w:rPr>
          <w:rFonts w:ascii="Arial" w:hAnsi="Arial"/>
          <w:sz w:val="24"/>
        </w:rPr>
      </w:pPr>
    </w:p>
    <w:p w14:paraId="6D4E6849" w14:textId="77777777" w:rsidR="000B7BCC" w:rsidRDefault="006D4AE4">
      <w:pPr>
        <w:rPr>
          <w:rFonts w:ascii="Arial" w:hAnsi="Arial"/>
          <w:sz w:val="24"/>
        </w:rPr>
      </w:pPr>
      <w:r w:rsidRPr="00BA26EB">
        <w:rPr>
          <w:rFonts w:ascii="Arial" w:hAnsi="Arial"/>
          <w:sz w:val="24"/>
        </w:rPr>
        <w:t xml:space="preserve">In terms of the budget, </w:t>
      </w:r>
      <w:r w:rsidR="00597175" w:rsidRPr="00BA26EB">
        <w:rPr>
          <w:rFonts w:ascii="Arial" w:hAnsi="Arial"/>
          <w:sz w:val="24"/>
        </w:rPr>
        <w:t xml:space="preserve">MCB </w:t>
      </w:r>
      <w:r w:rsidRPr="00BA26EB">
        <w:rPr>
          <w:rFonts w:ascii="Arial" w:hAnsi="Arial"/>
          <w:sz w:val="24"/>
        </w:rPr>
        <w:t xml:space="preserve">was </w:t>
      </w:r>
      <w:r w:rsidR="00597175" w:rsidRPr="00BA26EB">
        <w:rPr>
          <w:rFonts w:ascii="Arial" w:hAnsi="Arial"/>
          <w:sz w:val="24"/>
        </w:rPr>
        <w:t xml:space="preserve">level funded with additional funding </w:t>
      </w:r>
      <w:r w:rsidR="008E37E2" w:rsidRPr="00BA26EB">
        <w:rPr>
          <w:rFonts w:ascii="Arial" w:hAnsi="Arial"/>
          <w:sz w:val="24"/>
        </w:rPr>
        <w:t>through</w:t>
      </w:r>
      <w:r w:rsidR="00597175" w:rsidRPr="00BA26EB">
        <w:rPr>
          <w:rFonts w:ascii="Arial" w:hAnsi="Arial"/>
          <w:sz w:val="24"/>
        </w:rPr>
        <w:t xml:space="preserve"> earmarks</w:t>
      </w:r>
      <w:r w:rsidRPr="00BA26EB">
        <w:rPr>
          <w:rFonts w:ascii="Arial" w:hAnsi="Arial"/>
          <w:sz w:val="24"/>
        </w:rPr>
        <w:t xml:space="preserve"> and amendments</w:t>
      </w:r>
      <w:r w:rsidR="00597175" w:rsidRPr="00BA26EB">
        <w:rPr>
          <w:rFonts w:ascii="Arial" w:hAnsi="Arial"/>
          <w:sz w:val="24"/>
        </w:rPr>
        <w:t xml:space="preserve">. </w:t>
      </w:r>
      <w:r w:rsidRPr="00BA26EB">
        <w:rPr>
          <w:rFonts w:ascii="Arial" w:hAnsi="Arial"/>
          <w:sz w:val="24"/>
        </w:rPr>
        <w:t>The FY 2024 budget is c</w:t>
      </w:r>
      <w:r w:rsidR="00597175" w:rsidRPr="00BA26EB">
        <w:rPr>
          <w:rFonts w:ascii="Arial" w:hAnsi="Arial"/>
          <w:sz w:val="24"/>
        </w:rPr>
        <w:t xml:space="preserve">urrently in </w:t>
      </w:r>
      <w:r w:rsidR="008E37E2" w:rsidRPr="00BA26EB">
        <w:rPr>
          <w:rFonts w:ascii="Arial" w:hAnsi="Arial"/>
          <w:sz w:val="24"/>
        </w:rPr>
        <w:t>the conference</w:t>
      </w:r>
      <w:r w:rsidR="00597175" w:rsidRPr="00BA26EB">
        <w:rPr>
          <w:rFonts w:ascii="Arial" w:hAnsi="Arial"/>
          <w:sz w:val="24"/>
        </w:rPr>
        <w:t xml:space="preserve"> committee</w:t>
      </w:r>
      <w:r w:rsidR="006F4322" w:rsidRPr="00BA26EB">
        <w:rPr>
          <w:rFonts w:ascii="Arial" w:hAnsi="Arial"/>
          <w:sz w:val="24"/>
        </w:rPr>
        <w:t xml:space="preserve"> process</w:t>
      </w:r>
      <w:r w:rsidR="00597175" w:rsidRPr="00BA26EB">
        <w:rPr>
          <w:rFonts w:ascii="Arial" w:hAnsi="Arial"/>
          <w:sz w:val="24"/>
        </w:rPr>
        <w:t xml:space="preserve">.  </w:t>
      </w:r>
      <w:r w:rsidR="00C14A28" w:rsidRPr="00BA26EB">
        <w:rPr>
          <w:rFonts w:ascii="Arial" w:hAnsi="Arial"/>
          <w:sz w:val="24"/>
        </w:rPr>
        <w:t>.</w:t>
      </w:r>
      <w:r w:rsidR="006F4322" w:rsidRPr="00BA26EB">
        <w:rPr>
          <w:rFonts w:ascii="Arial" w:hAnsi="Arial"/>
          <w:sz w:val="24"/>
        </w:rPr>
        <w:t xml:space="preserve"> </w:t>
      </w:r>
      <w:r w:rsidR="00C14A28" w:rsidRPr="00BA26EB">
        <w:rPr>
          <w:rFonts w:ascii="Arial" w:hAnsi="Arial"/>
          <w:sz w:val="24"/>
        </w:rPr>
        <w:t xml:space="preserve">management staff have </w:t>
      </w:r>
      <w:r w:rsidR="008E37E2" w:rsidRPr="00BA26EB">
        <w:rPr>
          <w:rFonts w:ascii="Arial" w:hAnsi="Arial"/>
          <w:sz w:val="24"/>
        </w:rPr>
        <w:t>been submitting</w:t>
      </w:r>
      <w:r w:rsidR="003A6E65" w:rsidRPr="00BA26EB">
        <w:rPr>
          <w:rFonts w:ascii="Arial" w:hAnsi="Arial"/>
          <w:sz w:val="24"/>
        </w:rPr>
        <w:t xml:space="preserve"> budgets for their regions</w:t>
      </w:r>
      <w:r w:rsidR="00C14A28" w:rsidRPr="00BA26EB">
        <w:rPr>
          <w:rFonts w:ascii="Arial" w:hAnsi="Arial"/>
          <w:sz w:val="24"/>
        </w:rPr>
        <w:t>.</w:t>
      </w:r>
      <w:r w:rsidR="003A6E65" w:rsidRPr="00BA26EB">
        <w:rPr>
          <w:rFonts w:ascii="Arial" w:hAnsi="Arial"/>
          <w:sz w:val="24"/>
        </w:rPr>
        <w:t xml:space="preserve"> John has reviewed </w:t>
      </w:r>
      <w:r w:rsidR="008E37E2" w:rsidRPr="00BA26EB">
        <w:rPr>
          <w:rFonts w:ascii="Arial" w:hAnsi="Arial"/>
          <w:sz w:val="24"/>
        </w:rPr>
        <w:t>them,</w:t>
      </w:r>
      <w:r w:rsidR="003A6E65" w:rsidRPr="00BA26EB">
        <w:rPr>
          <w:rFonts w:ascii="Arial" w:hAnsi="Arial"/>
          <w:sz w:val="24"/>
        </w:rPr>
        <w:t xml:space="preserve"> and they are being entered into the fiscal system. Once the new budget is signed, the numbers will be reviewed and adjusted where needed.</w:t>
      </w:r>
      <w:r w:rsidR="00D069D0" w:rsidRPr="00BA26EB">
        <w:rPr>
          <w:rFonts w:ascii="Arial" w:hAnsi="Arial"/>
          <w:sz w:val="24"/>
        </w:rPr>
        <w:t xml:space="preserve"> One example is the earmarks in the budget are not yet in the system but will be added if kept in the budget.</w:t>
      </w:r>
      <w:r w:rsidR="0051112B">
        <w:rPr>
          <w:rFonts w:ascii="Arial" w:hAnsi="Arial"/>
          <w:sz w:val="24"/>
        </w:rPr>
        <w:t xml:space="preserve"> </w:t>
      </w:r>
      <w:r w:rsidR="006C0006" w:rsidRPr="00BA26EB">
        <w:rPr>
          <w:rFonts w:ascii="Arial" w:hAnsi="Arial"/>
          <w:sz w:val="24"/>
        </w:rPr>
        <w:t>An amendment providing a</w:t>
      </w:r>
      <w:r w:rsidR="00C14A28" w:rsidRPr="00BA26EB">
        <w:rPr>
          <w:rFonts w:ascii="Arial" w:hAnsi="Arial"/>
          <w:sz w:val="24"/>
        </w:rPr>
        <w:t>dditional funding to hire more social rehab staff</w:t>
      </w:r>
      <w:r w:rsidR="00901275" w:rsidRPr="00BA26EB">
        <w:rPr>
          <w:rFonts w:ascii="Arial" w:hAnsi="Arial"/>
          <w:sz w:val="24"/>
        </w:rPr>
        <w:t xml:space="preserve"> </w:t>
      </w:r>
      <w:r w:rsidR="006C0006" w:rsidRPr="00BA26EB">
        <w:rPr>
          <w:rFonts w:ascii="Arial" w:hAnsi="Arial"/>
          <w:sz w:val="24"/>
        </w:rPr>
        <w:t xml:space="preserve">will also be added once officially in the final signed budget. Directors </w:t>
      </w:r>
      <w:r w:rsidR="00901275" w:rsidRPr="00BA26EB">
        <w:rPr>
          <w:rFonts w:ascii="Arial" w:hAnsi="Arial"/>
          <w:sz w:val="24"/>
        </w:rPr>
        <w:t xml:space="preserve">can </w:t>
      </w:r>
      <w:r w:rsidR="006C0006" w:rsidRPr="00BA26EB">
        <w:rPr>
          <w:rFonts w:ascii="Arial" w:hAnsi="Arial"/>
          <w:sz w:val="24"/>
        </w:rPr>
        <w:t xml:space="preserve">adjust their budgets </w:t>
      </w:r>
      <w:r w:rsidR="008E37E2" w:rsidRPr="00BA26EB">
        <w:rPr>
          <w:rFonts w:ascii="Arial" w:hAnsi="Arial"/>
          <w:sz w:val="24"/>
        </w:rPr>
        <w:t>if,</w:t>
      </w:r>
      <w:r w:rsidR="00901275" w:rsidRPr="00BA26EB">
        <w:rPr>
          <w:rFonts w:ascii="Arial" w:hAnsi="Arial"/>
          <w:sz w:val="24"/>
        </w:rPr>
        <w:t xml:space="preserve"> for example, situations change within areas</w:t>
      </w:r>
      <w:r w:rsidR="006C0006" w:rsidRPr="00BA26EB">
        <w:rPr>
          <w:rFonts w:ascii="Arial" w:hAnsi="Arial"/>
          <w:sz w:val="24"/>
        </w:rPr>
        <w:t xml:space="preserve"> such as </w:t>
      </w:r>
      <w:r w:rsidR="009A7E3F" w:rsidRPr="00BA26EB">
        <w:rPr>
          <w:rFonts w:ascii="Arial" w:hAnsi="Arial"/>
          <w:sz w:val="24"/>
        </w:rPr>
        <w:t>an increase</w:t>
      </w:r>
      <w:r w:rsidR="006C0006" w:rsidRPr="00BA26EB">
        <w:rPr>
          <w:rFonts w:ascii="Arial" w:hAnsi="Arial"/>
          <w:sz w:val="24"/>
        </w:rPr>
        <w:t xml:space="preserve"> in college students from what was </w:t>
      </w:r>
      <w:r w:rsidR="00603BE8" w:rsidRPr="00BA26EB">
        <w:rPr>
          <w:rFonts w:ascii="Arial" w:hAnsi="Arial"/>
          <w:sz w:val="24"/>
        </w:rPr>
        <w:t>anticipated</w:t>
      </w:r>
      <w:r w:rsidR="00901275" w:rsidRPr="00BA26EB">
        <w:rPr>
          <w:rFonts w:ascii="Arial" w:hAnsi="Arial"/>
          <w:sz w:val="24"/>
        </w:rPr>
        <w:t xml:space="preserve">. </w:t>
      </w:r>
    </w:p>
    <w:p w14:paraId="4DF7C132" w14:textId="77777777" w:rsidR="000B7BCC" w:rsidRDefault="000B7BCC">
      <w:pPr>
        <w:rPr>
          <w:rFonts w:ascii="Arial" w:hAnsi="Arial"/>
          <w:sz w:val="24"/>
        </w:rPr>
      </w:pPr>
    </w:p>
    <w:p w14:paraId="2DB3F7E6" w14:textId="1603D7A5" w:rsidR="00C14A28" w:rsidRPr="00BA26EB" w:rsidRDefault="006C0006">
      <w:pPr>
        <w:rPr>
          <w:rFonts w:ascii="Arial" w:hAnsi="Arial"/>
          <w:sz w:val="24"/>
        </w:rPr>
      </w:pPr>
      <w:r w:rsidRPr="00BA26EB">
        <w:rPr>
          <w:rFonts w:ascii="Arial" w:hAnsi="Arial"/>
          <w:sz w:val="24"/>
        </w:rPr>
        <w:t xml:space="preserve">The </w:t>
      </w:r>
      <w:r w:rsidR="00901275" w:rsidRPr="00BA26EB">
        <w:rPr>
          <w:rFonts w:ascii="Arial" w:hAnsi="Arial"/>
          <w:sz w:val="24"/>
        </w:rPr>
        <w:t xml:space="preserve">What’s Your Vision </w:t>
      </w:r>
      <w:r w:rsidR="00603BE8" w:rsidRPr="00BA26EB">
        <w:rPr>
          <w:rFonts w:ascii="Arial" w:hAnsi="Arial"/>
          <w:sz w:val="24"/>
        </w:rPr>
        <w:t xml:space="preserve">ad </w:t>
      </w:r>
      <w:r w:rsidR="00901275" w:rsidRPr="00BA26EB">
        <w:rPr>
          <w:rFonts w:ascii="Arial" w:hAnsi="Arial"/>
          <w:sz w:val="24"/>
        </w:rPr>
        <w:t>campaign has resumed</w:t>
      </w:r>
      <w:r w:rsidR="00603BE8" w:rsidRPr="00BA26EB">
        <w:rPr>
          <w:rFonts w:ascii="Arial" w:hAnsi="Arial"/>
          <w:sz w:val="24"/>
        </w:rPr>
        <w:t>.</w:t>
      </w:r>
      <w:r w:rsidR="00901275" w:rsidRPr="00BA26EB">
        <w:rPr>
          <w:rFonts w:ascii="Arial" w:hAnsi="Arial"/>
          <w:sz w:val="24"/>
        </w:rPr>
        <w:t xml:space="preserve"> </w:t>
      </w:r>
      <w:r w:rsidR="00603BE8" w:rsidRPr="00BA26EB">
        <w:rPr>
          <w:rFonts w:ascii="Arial" w:hAnsi="Arial"/>
          <w:sz w:val="24"/>
        </w:rPr>
        <w:t>O</w:t>
      </w:r>
      <w:r w:rsidR="00901275" w:rsidRPr="00BA26EB">
        <w:rPr>
          <w:rFonts w:ascii="Arial" w:hAnsi="Arial"/>
          <w:sz w:val="24"/>
        </w:rPr>
        <w:t xml:space="preserve">ne change </w:t>
      </w:r>
      <w:r w:rsidR="00603BE8" w:rsidRPr="00BA26EB">
        <w:rPr>
          <w:rFonts w:ascii="Arial" w:hAnsi="Arial"/>
          <w:sz w:val="24"/>
        </w:rPr>
        <w:t xml:space="preserve">is providing a phone number that connects to an answering service </w:t>
      </w:r>
      <w:r w:rsidR="00901275" w:rsidRPr="00BA26EB">
        <w:rPr>
          <w:rFonts w:ascii="Arial" w:hAnsi="Arial"/>
          <w:sz w:val="24"/>
        </w:rPr>
        <w:t>24/7  with MCB staff returning calls on business days</w:t>
      </w:r>
      <w:r w:rsidR="00593387" w:rsidRPr="00BA26EB">
        <w:rPr>
          <w:rFonts w:ascii="Arial" w:hAnsi="Arial"/>
          <w:sz w:val="24"/>
        </w:rPr>
        <w:t>.</w:t>
      </w:r>
      <w:r w:rsidR="002E4743" w:rsidRPr="00BA26EB">
        <w:rPr>
          <w:rFonts w:ascii="Arial" w:hAnsi="Arial"/>
          <w:sz w:val="24"/>
        </w:rPr>
        <w:t xml:space="preserve"> There is also a tracking system in place to see if responses to the campaign increase</w:t>
      </w:r>
      <w:r w:rsidR="000B7BCC">
        <w:rPr>
          <w:rFonts w:ascii="Arial" w:hAnsi="Arial"/>
          <w:sz w:val="24"/>
        </w:rPr>
        <w:t xml:space="preserve"> from prior years</w:t>
      </w:r>
      <w:r w:rsidR="002E4743" w:rsidRPr="00BA26EB">
        <w:rPr>
          <w:rFonts w:ascii="Arial" w:hAnsi="Arial"/>
          <w:sz w:val="24"/>
        </w:rPr>
        <w:t xml:space="preserve">. </w:t>
      </w:r>
      <w:r w:rsidR="008E37E2" w:rsidRPr="00BA26EB">
        <w:rPr>
          <w:rFonts w:ascii="Arial" w:hAnsi="Arial"/>
          <w:sz w:val="24"/>
        </w:rPr>
        <w:t>The primary</w:t>
      </w:r>
      <w:r w:rsidR="002E4743" w:rsidRPr="00BA26EB">
        <w:rPr>
          <w:rFonts w:ascii="Arial" w:hAnsi="Arial"/>
          <w:sz w:val="24"/>
        </w:rPr>
        <w:t xml:space="preserve"> goal of the campaign has been to add new </w:t>
      </w:r>
      <w:proofErr w:type="gramStart"/>
      <w:r w:rsidR="009A7E3F" w:rsidRPr="00BA26EB">
        <w:rPr>
          <w:rFonts w:ascii="Arial" w:hAnsi="Arial"/>
          <w:sz w:val="24"/>
        </w:rPr>
        <w:t>employe</w:t>
      </w:r>
      <w:r w:rsidR="000B7BCC">
        <w:rPr>
          <w:rFonts w:ascii="Arial" w:hAnsi="Arial"/>
          <w:sz w:val="24"/>
        </w:rPr>
        <w:t>r</w:t>
      </w:r>
      <w:r w:rsidR="009A7E3F" w:rsidRPr="00BA26EB">
        <w:rPr>
          <w:rFonts w:ascii="Arial" w:hAnsi="Arial"/>
          <w:sz w:val="24"/>
        </w:rPr>
        <w:t>s</w:t>
      </w:r>
      <w:proofErr w:type="gramEnd"/>
      <w:r w:rsidR="000A680F" w:rsidRPr="00BA26EB">
        <w:rPr>
          <w:rFonts w:ascii="Arial" w:hAnsi="Arial"/>
          <w:sz w:val="24"/>
        </w:rPr>
        <w:t xml:space="preserve"> as well as educating consumers on </w:t>
      </w:r>
      <w:r w:rsidR="009A7E3F" w:rsidRPr="00BA26EB">
        <w:rPr>
          <w:rFonts w:ascii="Arial" w:hAnsi="Arial"/>
          <w:sz w:val="24"/>
        </w:rPr>
        <w:t>the availability</w:t>
      </w:r>
      <w:r w:rsidR="000A680F" w:rsidRPr="00BA26EB">
        <w:rPr>
          <w:rFonts w:ascii="Arial" w:hAnsi="Arial"/>
          <w:sz w:val="24"/>
        </w:rPr>
        <w:t xml:space="preserve"> of MCB services.</w:t>
      </w:r>
      <w:r w:rsidR="00593387" w:rsidRPr="00BA26EB">
        <w:rPr>
          <w:rFonts w:ascii="Arial" w:hAnsi="Arial"/>
          <w:sz w:val="24"/>
        </w:rPr>
        <w:t xml:space="preserve"> </w:t>
      </w:r>
      <w:r w:rsidR="00901275" w:rsidRPr="00BA26EB">
        <w:rPr>
          <w:rFonts w:ascii="Arial" w:hAnsi="Arial"/>
          <w:sz w:val="24"/>
        </w:rPr>
        <w:t xml:space="preserve"> </w:t>
      </w:r>
    </w:p>
    <w:p w14:paraId="478A986D" w14:textId="77777777" w:rsidR="007B0B75" w:rsidRPr="00BA26EB" w:rsidRDefault="007B0B75">
      <w:pPr>
        <w:rPr>
          <w:rFonts w:ascii="Arial" w:hAnsi="Arial"/>
          <w:sz w:val="24"/>
        </w:rPr>
      </w:pPr>
    </w:p>
    <w:p w14:paraId="3144D3A5" w14:textId="663A44E4" w:rsidR="007B0B75" w:rsidRPr="00BA26EB" w:rsidRDefault="00815CB7">
      <w:pPr>
        <w:rPr>
          <w:rFonts w:ascii="Arial" w:hAnsi="Arial"/>
          <w:sz w:val="24"/>
        </w:rPr>
      </w:pPr>
      <w:r w:rsidRPr="00BA26EB">
        <w:rPr>
          <w:rFonts w:ascii="Arial" w:hAnsi="Arial"/>
          <w:sz w:val="24"/>
        </w:rPr>
        <w:t>The spreadsheet shows that 90% of funds have been encumbered as of the date of the meeting.</w:t>
      </w:r>
      <w:r w:rsidR="00910471" w:rsidRPr="00BA26EB">
        <w:rPr>
          <w:rFonts w:ascii="Arial" w:hAnsi="Arial"/>
          <w:sz w:val="24"/>
        </w:rPr>
        <w:t xml:space="preserve"> </w:t>
      </w:r>
      <w:r w:rsidR="00D33F4B" w:rsidRPr="00BA26EB">
        <w:rPr>
          <w:rFonts w:ascii="Arial" w:hAnsi="Arial"/>
          <w:sz w:val="24"/>
        </w:rPr>
        <w:t xml:space="preserve">Updates on remaining budget dollars hope to be provided during the September RC meeting. There were some CFO </w:t>
      </w:r>
      <w:r w:rsidR="008E37E2" w:rsidRPr="00BA26EB">
        <w:rPr>
          <w:rFonts w:ascii="Arial" w:hAnsi="Arial"/>
          <w:sz w:val="24"/>
        </w:rPr>
        <w:t>candidates,</w:t>
      </w:r>
      <w:r w:rsidR="00D33F4B" w:rsidRPr="00BA26EB">
        <w:rPr>
          <w:rFonts w:ascii="Arial" w:hAnsi="Arial"/>
          <w:sz w:val="24"/>
        </w:rPr>
        <w:t xml:space="preserve"> but their financial  </w:t>
      </w:r>
      <w:r w:rsidRPr="00BA26EB">
        <w:rPr>
          <w:rFonts w:ascii="Arial" w:hAnsi="Arial"/>
          <w:sz w:val="24"/>
        </w:rPr>
        <w:t xml:space="preserve"> </w:t>
      </w:r>
      <w:r w:rsidR="0079488E" w:rsidRPr="00BA26EB">
        <w:rPr>
          <w:rFonts w:ascii="Arial" w:hAnsi="Arial"/>
          <w:sz w:val="24"/>
        </w:rPr>
        <w:t>asks</w:t>
      </w:r>
      <w:r w:rsidR="00910471" w:rsidRPr="00BA26EB">
        <w:rPr>
          <w:rFonts w:ascii="Arial" w:hAnsi="Arial"/>
          <w:sz w:val="24"/>
        </w:rPr>
        <w:t xml:space="preserve"> could not be met</w:t>
      </w:r>
      <w:r w:rsidR="0079488E" w:rsidRPr="00BA26EB">
        <w:rPr>
          <w:rFonts w:ascii="Arial" w:hAnsi="Arial"/>
          <w:sz w:val="24"/>
        </w:rPr>
        <w:t xml:space="preserve">. Position has been reposted with some new candidates.  John continues as Acting Commissioner, Deputy </w:t>
      </w:r>
      <w:r w:rsidR="009A7E3F" w:rsidRPr="00BA26EB">
        <w:rPr>
          <w:rFonts w:ascii="Arial" w:hAnsi="Arial"/>
          <w:sz w:val="24"/>
        </w:rPr>
        <w:t>Commissioner,</w:t>
      </w:r>
      <w:r w:rsidR="0079488E" w:rsidRPr="00BA26EB">
        <w:rPr>
          <w:rFonts w:ascii="Arial" w:hAnsi="Arial"/>
          <w:sz w:val="24"/>
        </w:rPr>
        <w:t xml:space="preserve"> and acting CFO.</w:t>
      </w:r>
      <w:r w:rsidR="00910471" w:rsidRPr="00BA26EB">
        <w:rPr>
          <w:rFonts w:ascii="Arial" w:hAnsi="Arial"/>
          <w:sz w:val="24"/>
        </w:rPr>
        <w:t xml:space="preserve"> College enrollment numbers were not on hand to be reported on, but he noted that they appear to be similar and with more students converting from </w:t>
      </w:r>
      <w:r w:rsidR="00CC18FD" w:rsidRPr="00BA26EB">
        <w:rPr>
          <w:rFonts w:ascii="Arial" w:hAnsi="Arial"/>
          <w:sz w:val="24"/>
        </w:rPr>
        <w:t xml:space="preserve">on-line </w:t>
      </w:r>
      <w:r w:rsidR="00910471" w:rsidRPr="00BA26EB">
        <w:rPr>
          <w:rFonts w:ascii="Arial" w:hAnsi="Arial"/>
          <w:sz w:val="24"/>
        </w:rPr>
        <w:t xml:space="preserve">to in-person learning.  </w:t>
      </w:r>
      <w:r w:rsidR="00CC18FD" w:rsidRPr="00BA26EB">
        <w:rPr>
          <w:rFonts w:ascii="Arial" w:hAnsi="Arial"/>
          <w:sz w:val="24"/>
        </w:rPr>
        <w:t xml:space="preserve"> Specific numbers can be provided in September. </w:t>
      </w:r>
      <w:r w:rsidR="0079488E" w:rsidRPr="00BA26EB">
        <w:rPr>
          <w:rFonts w:ascii="Arial" w:hAnsi="Arial"/>
          <w:sz w:val="24"/>
        </w:rPr>
        <w:t xml:space="preserve"> </w:t>
      </w:r>
    </w:p>
    <w:p w14:paraId="42856A10" w14:textId="77777777" w:rsidR="00686715" w:rsidRPr="00BA26EB" w:rsidRDefault="00686715">
      <w:pPr>
        <w:rPr>
          <w:rFonts w:ascii="Arial" w:hAnsi="Arial"/>
          <w:sz w:val="24"/>
        </w:rPr>
      </w:pPr>
    </w:p>
    <w:p w14:paraId="0040358C" w14:textId="2D49E762" w:rsidR="00686715" w:rsidRPr="00BA26EB" w:rsidRDefault="00AC5592">
      <w:pPr>
        <w:rPr>
          <w:rFonts w:ascii="Arial" w:hAnsi="Arial"/>
          <w:sz w:val="24"/>
        </w:rPr>
      </w:pPr>
      <w:r w:rsidRPr="00BA26EB">
        <w:rPr>
          <w:rFonts w:ascii="Arial" w:hAnsi="Arial"/>
          <w:sz w:val="24"/>
        </w:rPr>
        <w:t>In response to a question on how the RC can best support the Commissioner, John shared that bringing ideas and acting as a sounding board</w:t>
      </w:r>
      <w:r w:rsidR="00A7046B" w:rsidRPr="00BA26EB">
        <w:rPr>
          <w:rFonts w:ascii="Arial" w:hAnsi="Arial"/>
          <w:sz w:val="24"/>
        </w:rPr>
        <w:t xml:space="preserve"> are both helpful. </w:t>
      </w:r>
      <w:r w:rsidRPr="00BA26EB">
        <w:rPr>
          <w:rFonts w:ascii="Arial" w:hAnsi="Arial"/>
          <w:sz w:val="24"/>
        </w:rPr>
        <w:t xml:space="preserve"> </w:t>
      </w:r>
      <w:r w:rsidR="00A7046B" w:rsidRPr="00BA26EB">
        <w:rPr>
          <w:rFonts w:ascii="Arial" w:hAnsi="Arial"/>
          <w:sz w:val="24"/>
        </w:rPr>
        <w:t>He reports that MCB staff are coming up with ideas that he can share some with the RC in September.</w:t>
      </w:r>
      <w:r w:rsidR="006D2A01" w:rsidRPr="00BA26EB">
        <w:rPr>
          <w:rFonts w:ascii="Arial" w:hAnsi="Arial"/>
          <w:sz w:val="24"/>
        </w:rPr>
        <w:t xml:space="preserve"> </w:t>
      </w:r>
      <w:r w:rsidR="008E37E2" w:rsidRPr="00BA26EB">
        <w:rPr>
          <w:rFonts w:ascii="Arial" w:hAnsi="Arial"/>
          <w:sz w:val="24"/>
        </w:rPr>
        <w:t>Also,</w:t>
      </w:r>
      <w:r w:rsidR="006D2A01" w:rsidRPr="00BA26EB">
        <w:rPr>
          <w:rFonts w:ascii="Arial" w:hAnsi="Arial"/>
          <w:sz w:val="24"/>
        </w:rPr>
        <w:t xml:space="preserve"> to continue asking good questions.  A lot of personnel changes are occurring at MCB. Discussions of the future of work plan continues and when rolled out, RC input will be helpful.</w:t>
      </w:r>
      <w:r w:rsidR="00FD6499" w:rsidRPr="00BA26EB">
        <w:rPr>
          <w:rFonts w:ascii="Arial" w:hAnsi="Arial"/>
          <w:sz w:val="24"/>
        </w:rPr>
        <w:t xml:space="preserve"> Communication and collaboration between MCB and the RC are key. </w:t>
      </w:r>
      <w:r w:rsidR="0089107C" w:rsidRPr="00BA26EB">
        <w:rPr>
          <w:rFonts w:ascii="Arial" w:hAnsi="Arial"/>
          <w:sz w:val="24"/>
        </w:rPr>
        <w:t xml:space="preserve"> </w:t>
      </w:r>
    </w:p>
    <w:p w14:paraId="430C1DC6" w14:textId="77777777" w:rsidR="0089107C" w:rsidRPr="00BA26EB" w:rsidRDefault="0089107C">
      <w:pPr>
        <w:rPr>
          <w:rFonts w:ascii="Arial" w:hAnsi="Arial"/>
          <w:sz w:val="24"/>
        </w:rPr>
      </w:pPr>
    </w:p>
    <w:p w14:paraId="00DC4900" w14:textId="1D92F939" w:rsidR="0089107C" w:rsidRPr="00BA26EB" w:rsidRDefault="008E37E2">
      <w:pPr>
        <w:rPr>
          <w:rFonts w:ascii="Arial" w:hAnsi="Arial"/>
          <w:sz w:val="24"/>
        </w:rPr>
      </w:pPr>
      <w:r w:rsidRPr="00BA26EB">
        <w:rPr>
          <w:rFonts w:ascii="Arial" w:hAnsi="Arial"/>
          <w:sz w:val="24"/>
        </w:rPr>
        <w:t>A recent</w:t>
      </w:r>
      <w:r w:rsidR="0089107C" w:rsidRPr="00BA26EB">
        <w:rPr>
          <w:rFonts w:ascii="Arial" w:hAnsi="Arial"/>
          <w:sz w:val="24"/>
        </w:rPr>
        <w:t xml:space="preserve"> survey funded by State PAC money allocated to MCB  last year and allowed to be rolled over to FY 2023.</w:t>
      </w:r>
      <w:r w:rsidR="00B322D7" w:rsidRPr="00BA26EB">
        <w:rPr>
          <w:rFonts w:ascii="Arial" w:hAnsi="Arial"/>
          <w:sz w:val="24"/>
        </w:rPr>
        <w:t xml:space="preserve"> Nathan reported that this survey went out to all registered consumers.  Close to 3000 people responded, double  what Mass </w:t>
      </w:r>
      <w:r w:rsidRPr="00BA26EB">
        <w:rPr>
          <w:rFonts w:ascii="Arial" w:hAnsi="Arial"/>
          <w:sz w:val="24"/>
        </w:rPr>
        <w:t>Inc,</w:t>
      </w:r>
      <w:r w:rsidR="00B322D7" w:rsidRPr="00BA26EB">
        <w:rPr>
          <w:rFonts w:ascii="Arial" w:hAnsi="Arial"/>
          <w:sz w:val="24"/>
        </w:rPr>
        <w:t xml:space="preserve"> who conducted </w:t>
      </w:r>
      <w:r w:rsidR="00B322D7" w:rsidRPr="00BA26EB">
        <w:rPr>
          <w:rFonts w:ascii="Arial" w:hAnsi="Arial"/>
          <w:sz w:val="24"/>
        </w:rPr>
        <w:lastRenderedPageBreak/>
        <w:t xml:space="preserve">the survey expected.  </w:t>
      </w:r>
      <w:r w:rsidRPr="00BA26EB">
        <w:rPr>
          <w:rFonts w:ascii="Arial" w:hAnsi="Arial"/>
          <w:sz w:val="24"/>
        </w:rPr>
        <w:t>An initial</w:t>
      </w:r>
      <w:r w:rsidR="00B322D7" w:rsidRPr="00BA26EB">
        <w:rPr>
          <w:rFonts w:ascii="Arial" w:hAnsi="Arial"/>
          <w:sz w:val="24"/>
        </w:rPr>
        <w:t xml:space="preserve"> peek at the responses appears to be </w:t>
      </w:r>
      <w:r w:rsidR="009A7E3F" w:rsidRPr="00BA26EB">
        <w:rPr>
          <w:rFonts w:ascii="Arial" w:hAnsi="Arial"/>
          <w:sz w:val="24"/>
        </w:rPr>
        <w:t>positive,</w:t>
      </w:r>
      <w:r w:rsidR="00B322D7" w:rsidRPr="00BA26EB">
        <w:rPr>
          <w:rFonts w:ascii="Arial" w:hAnsi="Arial"/>
          <w:sz w:val="24"/>
        </w:rPr>
        <w:t xml:space="preserve"> such as with consumer satisfaction</w:t>
      </w:r>
      <w:r w:rsidR="00F13219" w:rsidRPr="00BA26EB">
        <w:rPr>
          <w:rFonts w:ascii="Arial" w:hAnsi="Arial"/>
          <w:sz w:val="24"/>
        </w:rPr>
        <w:t xml:space="preserve">. Final report of the results due by June 30. </w:t>
      </w:r>
    </w:p>
    <w:p w14:paraId="1F1F953F" w14:textId="77777777" w:rsidR="00F13219" w:rsidRPr="00BA26EB" w:rsidRDefault="00F13219">
      <w:pPr>
        <w:rPr>
          <w:rFonts w:ascii="Arial" w:hAnsi="Arial"/>
          <w:sz w:val="24"/>
        </w:rPr>
      </w:pPr>
    </w:p>
    <w:p w14:paraId="2AAEEB67" w14:textId="15EBD3A7" w:rsidR="00F13219" w:rsidRPr="00BA26EB" w:rsidRDefault="00D34072" w:rsidP="001434D0">
      <w:pPr>
        <w:pStyle w:val="Heading2"/>
        <w:rPr>
          <w:rFonts w:ascii="Arial" w:hAnsi="Arial"/>
          <w:sz w:val="24"/>
        </w:rPr>
      </w:pPr>
      <w:r w:rsidRPr="00BA26EB">
        <w:rPr>
          <w:rFonts w:ascii="Arial" w:hAnsi="Arial"/>
          <w:sz w:val="24"/>
        </w:rPr>
        <w:t>Statistics Dashboard</w:t>
      </w:r>
    </w:p>
    <w:p w14:paraId="4F7DB82C" w14:textId="5A2B8752" w:rsidR="00D34072" w:rsidRPr="00BA26EB" w:rsidRDefault="00D34072">
      <w:pPr>
        <w:rPr>
          <w:rFonts w:ascii="Arial" w:hAnsi="Arial"/>
          <w:sz w:val="24"/>
        </w:rPr>
      </w:pPr>
      <w:r w:rsidRPr="00BA26EB">
        <w:rPr>
          <w:rFonts w:ascii="Arial" w:hAnsi="Arial"/>
          <w:sz w:val="24"/>
        </w:rPr>
        <w:t xml:space="preserve">Cheryl Scott </w:t>
      </w:r>
      <w:r w:rsidR="005267AA" w:rsidRPr="00BA26EB">
        <w:rPr>
          <w:rFonts w:ascii="Arial" w:hAnsi="Arial"/>
          <w:sz w:val="24"/>
        </w:rPr>
        <w:t xml:space="preserve">reviewed the most current version of the dashboard and generated a few questions. First, the ethnicity breakdown does not allow for a difference between race and ethnicity. They are combined in the spreadsheet. </w:t>
      </w:r>
      <w:r w:rsidR="007F61D1" w:rsidRPr="00BA26EB">
        <w:rPr>
          <w:rFonts w:ascii="Arial" w:hAnsi="Arial"/>
          <w:sz w:val="24"/>
        </w:rPr>
        <w:t xml:space="preserve">Nate noted that he thought we the RC wanted those two categories to be combined but that he could change it back to two separate  items </w:t>
      </w:r>
      <w:r w:rsidR="007A0F94" w:rsidRPr="00BA26EB">
        <w:rPr>
          <w:rFonts w:ascii="Arial" w:hAnsi="Arial"/>
          <w:sz w:val="24"/>
        </w:rPr>
        <w:t>.Cheryl noted that separating the two would for example allow for an individual to mark themselves as Black and Hispanic or White and Hispanic as opposed to just the race.</w:t>
      </w:r>
      <w:r w:rsidR="00F56287" w:rsidRPr="00BA26EB">
        <w:rPr>
          <w:rFonts w:ascii="Arial" w:hAnsi="Arial"/>
          <w:sz w:val="24"/>
        </w:rPr>
        <w:t xml:space="preserve"> Second,  Nate explained that registrations are new consumers of the agency. A glossary of terms might be </w:t>
      </w:r>
      <w:r w:rsidR="008E37E2" w:rsidRPr="00BA26EB">
        <w:rPr>
          <w:rFonts w:ascii="Arial" w:hAnsi="Arial"/>
          <w:sz w:val="24"/>
        </w:rPr>
        <w:t>helpful,</w:t>
      </w:r>
      <w:r w:rsidR="00F56287" w:rsidRPr="00BA26EB">
        <w:rPr>
          <w:rFonts w:ascii="Arial" w:hAnsi="Arial"/>
          <w:sz w:val="24"/>
        </w:rPr>
        <w:t xml:space="preserve"> noted Cheryl.  She also asked if the </w:t>
      </w:r>
      <w:r w:rsidR="008E37E2" w:rsidRPr="00BA26EB">
        <w:rPr>
          <w:rFonts w:ascii="Arial" w:hAnsi="Arial"/>
          <w:sz w:val="24"/>
        </w:rPr>
        <w:t>year-to-date</w:t>
      </w:r>
      <w:r w:rsidR="00F56287" w:rsidRPr="00BA26EB">
        <w:rPr>
          <w:rFonts w:ascii="Arial" w:hAnsi="Arial"/>
          <w:sz w:val="24"/>
        </w:rPr>
        <w:t xml:space="preserve"> number of registrations was lower </w:t>
      </w:r>
      <w:r w:rsidR="009A7E3F" w:rsidRPr="00BA26EB">
        <w:rPr>
          <w:rFonts w:ascii="Arial" w:hAnsi="Arial"/>
          <w:sz w:val="24"/>
        </w:rPr>
        <w:t>than</w:t>
      </w:r>
      <w:r w:rsidR="00F56287" w:rsidRPr="00BA26EB">
        <w:rPr>
          <w:rFonts w:ascii="Arial" w:hAnsi="Arial"/>
          <w:sz w:val="24"/>
        </w:rPr>
        <w:t xml:space="preserve"> previous years. </w:t>
      </w:r>
      <w:r w:rsidR="00610D7E" w:rsidRPr="00BA26EB">
        <w:rPr>
          <w:rFonts w:ascii="Arial" w:hAnsi="Arial"/>
          <w:sz w:val="24"/>
        </w:rPr>
        <w:t xml:space="preserve"> Nate said that last year was on the higher side because people coming out of Covid were able to see their medical providers</w:t>
      </w:r>
      <w:r w:rsidR="008E37E2" w:rsidRPr="00BA26EB">
        <w:rPr>
          <w:rFonts w:ascii="Arial" w:hAnsi="Arial"/>
          <w:sz w:val="24"/>
        </w:rPr>
        <w:t>. Current</w:t>
      </w:r>
      <w:r w:rsidR="00610D7E" w:rsidRPr="00BA26EB">
        <w:rPr>
          <w:rFonts w:ascii="Arial" w:hAnsi="Arial"/>
          <w:sz w:val="24"/>
        </w:rPr>
        <w:t xml:space="preserve"> numbers are trending towards 1800 for the calendar year which he said </w:t>
      </w:r>
      <w:r w:rsidR="000B7BCC">
        <w:rPr>
          <w:rFonts w:ascii="Arial" w:hAnsi="Arial"/>
          <w:sz w:val="24"/>
        </w:rPr>
        <w:t xml:space="preserve">is </w:t>
      </w:r>
      <w:r w:rsidR="00610D7E" w:rsidRPr="00BA26EB">
        <w:rPr>
          <w:rFonts w:ascii="Arial" w:hAnsi="Arial"/>
          <w:sz w:val="24"/>
        </w:rPr>
        <w:t xml:space="preserve">in line with what would be expected.  </w:t>
      </w:r>
      <w:r w:rsidR="009A7E3F" w:rsidRPr="00BA26EB">
        <w:rPr>
          <w:rFonts w:ascii="Arial" w:hAnsi="Arial"/>
          <w:sz w:val="24"/>
        </w:rPr>
        <w:t>The overall</w:t>
      </w:r>
      <w:r w:rsidR="00610D7E" w:rsidRPr="00BA26EB">
        <w:rPr>
          <w:rFonts w:ascii="Arial" w:hAnsi="Arial"/>
          <w:sz w:val="24"/>
        </w:rPr>
        <w:t xml:space="preserve"> trend has been decreasing over the </w:t>
      </w:r>
      <w:r w:rsidR="008E37E2" w:rsidRPr="00BA26EB">
        <w:rPr>
          <w:rFonts w:ascii="Arial" w:hAnsi="Arial"/>
          <w:sz w:val="24"/>
        </w:rPr>
        <w:t>years,</w:t>
      </w:r>
      <w:r w:rsidR="00610D7E" w:rsidRPr="00BA26EB">
        <w:rPr>
          <w:rFonts w:ascii="Arial" w:hAnsi="Arial"/>
          <w:sz w:val="24"/>
        </w:rPr>
        <w:t xml:space="preserve"> likely due to modern medicine resulting in fewer </w:t>
      </w:r>
      <w:r w:rsidR="008E37E2" w:rsidRPr="00BA26EB">
        <w:rPr>
          <w:rFonts w:ascii="Arial" w:hAnsi="Arial"/>
          <w:sz w:val="24"/>
        </w:rPr>
        <w:t>individuals</w:t>
      </w:r>
      <w:r w:rsidR="00610D7E" w:rsidRPr="00BA26EB">
        <w:rPr>
          <w:rFonts w:ascii="Arial" w:hAnsi="Arial"/>
          <w:sz w:val="24"/>
        </w:rPr>
        <w:t xml:space="preserve"> being diagnosed as legally blind.</w:t>
      </w:r>
      <w:r w:rsidR="00023D1F" w:rsidRPr="00BA26EB">
        <w:rPr>
          <w:rFonts w:ascii="Arial" w:hAnsi="Arial"/>
          <w:sz w:val="24"/>
        </w:rPr>
        <w:t xml:space="preserve"> Registration includes both SR and VR consumers. Cheryl wondered if the number of  VR </w:t>
      </w:r>
      <w:r w:rsidR="00D0570C" w:rsidRPr="00BA26EB">
        <w:rPr>
          <w:rFonts w:ascii="Arial" w:hAnsi="Arial"/>
          <w:sz w:val="24"/>
        </w:rPr>
        <w:t xml:space="preserve">unsuccessful </w:t>
      </w:r>
      <w:r w:rsidR="00023D1F" w:rsidRPr="00BA26EB">
        <w:rPr>
          <w:rFonts w:ascii="Arial" w:hAnsi="Arial"/>
          <w:sz w:val="24"/>
        </w:rPr>
        <w:t>closed cases is on track</w:t>
      </w:r>
      <w:r w:rsidR="00D0570C" w:rsidRPr="00BA26EB">
        <w:rPr>
          <w:rFonts w:ascii="Arial" w:hAnsi="Arial"/>
          <w:sz w:val="24"/>
        </w:rPr>
        <w:t>. Nate stated that the numbers are likely higher due to  the impact of Covid on increased availability of tele-work opportunities which elim</w:t>
      </w:r>
      <w:r w:rsidR="001434D0" w:rsidRPr="00BA26EB">
        <w:rPr>
          <w:rFonts w:ascii="Arial" w:hAnsi="Arial"/>
          <w:sz w:val="24"/>
        </w:rPr>
        <w:t>in</w:t>
      </w:r>
      <w:r w:rsidR="00D0570C" w:rsidRPr="00BA26EB">
        <w:rPr>
          <w:rFonts w:ascii="Arial" w:hAnsi="Arial"/>
          <w:sz w:val="24"/>
        </w:rPr>
        <w:t>ated transpor</w:t>
      </w:r>
      <w:r w:rsidR="001434D0" w:rsidRPr="00BA26EB">
        <w:rPr>
          <w:rFonts w:ascii="Arial" w:hAnsi="Arial"/>
          <w:sz w:val="24"/>
        </w:rPr>
        <w:t>t</w:t>
      </w:r>
      <w:r w:rsidR="00D0570C" w:rsidRPr="00BA26EB">
        <w:rPr>
          <w:rFonts w:ascii="Arial" w:hAnsi="Arial"/>
          <w:sz w:val="24"/>
        </w:rPr>
        <w:t>ation barriers. VR numbers  were up as tele-work opportunities expanded but now the numbers are leveling out</w:t>
      </w:r>
      <w:r w:rsidR="00EC57DD" w:rsidRPr="00BA26EB">
        <w:rPr>
          <w:rFonts w:ascii="Arial" w:hAnsi="Arial"/>
          <w:sz w:val="24"/>
        </w:rPr>
        <w:t xml:space="preserve">. Reasons for </w:t>
      </w:r>
      <w:r w:rsidR="001434D0" w:rsidRPr="00BA26EB">
        <w:rPr>
          <w:rFonts w:ascii="Arial" w:hAnsi="Arial"/>
          <w:sz w:val="24"/>
        </w:rPr>
        <w:t>un</w:t>
      </w:r>
      <w:r w:rsidR="00EC57DD" w:rsidRPr="00BA26EB">
        <w:rPr>
          <w:rFonts w:ascii="Arial" w:hAnsi="Arial"/>
          <w:sz w:val="24"/>
        </w:rPr>
        <w:t>successful closures might include not being able to meet training needs, change in health status, change in direction of goal, decline in opportunities</w:t>
      </w:r>
      <w:r w:rsidR="00D435C7" w:rsidRPr="00BA26EB">
        <w:rPr>
          <w:rFonts w:ascii="Arial" w:hAnsi="Arial"/>
          <w:sz w:val="24"/>
        </w:rPr>
        <w:t xml:space="preserve">. MCB is looking at potential employment opportunities that will be more prevalent and some going away resulting in career changes. </w:t>
      </w:r>
      <w:r w:rsidR="00610D7E" w:rsidRPr="00BA26EB">
        <w:rPr>
          <w:rFonts w:ascii="Arial" w:hAnsi="Arial"/>
          <w:sz w:val="24"/>
        </w:rPr>
        <w:t xml:space="preserve"> </w:t>
      </w:r>
      <w:r w:rsidR="007A0F94" w:rsidRPr="00BA26EB">
        <w:rPr>
          <w:rFonts w:ascii="Arial" w:hAnsi="Arial"/>
          <w:sz w:val="24"/>
        </w:rPr>
        <w:t xml:space="preserve"> </w:t>
      </w:r>
      <w:r w:rsidR="007F61D1" w:rsidRPr="00BA26EB">
        <w:rPr>
          <w:rFonts w:ascii="Arial" w:hAnsi="Arial"/>
          <w:sz w:val="24"/>
        </w:rPr>
        <w:t xml:space="preserve"> </w:t>
      </w:r>
      <w:r w:rsidR="00FB62F5" w:rsidRPr="00BA26EB">
        <w:rPr>
          <w:rFonts w:ascii="Arial" w:hAnsi="Arial"/>
          <w:sz w:val="24"/>
        </w:rPr>
        <w:t xml:space="preserve"> Cheryl suggested a future RC meeting explore this further. She also requested a breakdown by employment for open cases. Jerry said the sheet was very readable by a screen </w:t>
      </w:r>
      <w:r w:rsidR="008E37E2" w:rsidRPr="00BA26EB">
        <w:rPr>
          <w:rFonts w:ascii="Arial" w:hAnsi="Arial"/>
          <w:sz w:val="24"/>
        </w:rPr>
        <w:t>reader.</w:t>
      </w:r>
    </w:p>
    <w:p w14:paraId="6DC14539" w14:textId="77777777" w:rsidR="00FF5D23" w:rsidRPr="00BA26EB" w:rsidRDefault="00FF5D23">
      <w:pPr>
        <w:rPr>
          <w:rFonts w:ascii="Arial" w:hAnsi="Arial"/>
          <w:sz w:val="24"/>
        </w:rPr>
      </w:pPr>
    </w:p>
    <w:p w14:paraId="7B4915BC" w14:textId="63CD953C" w:rsidR="00FF5D23" w:rsidRPr="00BA26EB" w:rsidRDefault="00FF5D23" w:rsidP="00E75D40">
      <w:pPr>
        <w:pStyle w:val="Heading2"/>
        <w:rPr>
          <w:rFonts w:ascii="Arial" w:hAnsi="Arial"/>
          <w:sz w:val="24"/>
        </w:rPr>
      </w:pPr>
      <w:r w:rsidRPr="00BA26EB">
        <w:rPr>
          <w:rFonts w:ascii="Arial" w:hAnsi="Arial"/>
          <w:sz w:val="24"/>
        </w:rPr>
        <w:t>Executive Order 598</w:t>
      </w:r>
    </w:p>
    <w:p w14:paraId="00F5D989" w14:textId="0D52C559" w:rsidR="00FF5D23" w:rsidRPr="00BA26EB" w:rsidRDefault="00FF5D23">
      <w:pPr>
        <w:rPr>
          <w:rFonts w:ascii="Arial" w:hAnsi="Arial"/>
          <w:sz w:val="24"/>
        </w:rPr>
      </w:pPr>
      <w:r w:rsidRPr="00BA26EB">
        <w:rPr>
          <w:rFonts w:ascii="Arial" w:hAnsi="Arial"/>
          <w:sz w:val="24"/>
        </w:rPr>
        <w:t xml:space="preserve">This order changed the make up of the  RC. BSCB sought guidance from the Disability Law Center (DLC)  who recommended that a letter be drafted to Governor </w:t>
      </w:r>
      <w:r w:rsidR="008E37E2" w:rsidRPr="00BA26EB">
        <w:rPr>
          <w:rFonts w:ascii="Arial" w:hAnsi="Arial"/>
          <w:sz w:val="24"/>
        </w:rPr>
        <w:t>Healey about</w:t>
      </w:r>
      <w:r w:rsidRPr="00BA26EB">
        <w:rPr>
          <w:rFonts w:ascii="Arial" w:hAnsi="Arial"/>
          <w:sz w:val="24"/>
        </w:rPr>
        <w:t xml:space="preserve"> what a new Executive Order might look like. </w:t>
      </w:r>
      <w:r w:rsidR="00557368" w:rsidRPr="00BA26EB">
        <w:rPr>
          <w:rFonts w:ascii="Arial" w:hAnsi="Arial"/>
          <w:sz w:val="24"/>
        </w:rPr>
        <w:t>John offered to check with  MCB’s legal counsel, Loren Lang, on this issue.</w:t>
      </w:r>
    </w:p>
    <w:p w14:paraId="27E53492" w14:textId="77777777" w:rsidR="00557368" w:rsidRPr="00BA26EB" w:rsidRDefault="00557368">
      <w:pPr>
        <w:rPr>
          <w:rFonts w:ascii="Arial" w:hAnsi="Arial"/>
          <w:sz w:val="24"/>
        </w:rPr>
      </w:pPr>
    </w:p>
    <w:p w14:paraId="7080806C" w14:textId="2ABFCF9C" w:rsidR="00557368" w:rsidRPr="00BA26EB" w:rsidRDefault="00557368" w:rsidP="00225064">
      <w:pPr>
        <w:pStyle w:val="Heading2"/>
        <w:rPr>
          <w:rFonts w:ascii="Arial" w:hAnsi="Arial"/>
          <w:sz w:val="24"/>
        </w:rPr>
      </w:pPr>
      <w:r w:rsidRPr="00BA26EB">
        <w:rPr>
          <w:rFonts w:ascii="Arial" w:hAnsi="Arial"/>
          <w:sz w:val="24"/>
        </w:rPr>
        <w:t>Election of new RC Chair</w:t>
      </w:r>
    </w:p>
    <w:p w14:paraId="1872C41F" w14:textId="5FE5CC08" w:rsidR="001209B9" w:rsidRPr="00BA26EB" w:rsidRDefault="00557368">
      <w:pPr>
        <w:rPr>
          <w:rFonts w:ascii="Arial" w:hAnsi="Arial"/>
          <w:sz w:val="24"/>
        </w:rPr>
      </w:pPr>
      <w:r w:rsidRPr="00BA26EB">
        <w:rPr>
          <w:rFonts w:ascii="Arial" w:hAnsi="Arial"/>
          <w:sz w:val="24"/>
        </w:rPr>
        <w:t xml:space="preserve">Brian Switzer is the only person putting his name forward. He referenced his resume and cover letter.  He said he is a member of the Deaf-Blind community and has received services from MCB and </w:t>
      </w:r>
      <w:r w:rsidR="003704B8" w:rsidRPr="00BA26EB">
        <w:rPr>
          <w:rFonts w:ascii="Arial" w:hAnsi="Arial"/>
          <w:sz w:val="24"/>
        </w:rPr>
        <w:t xml:space="preserve">the Deaf Blind extended support team. He is currently  the Chair of the Advisory Council for the Deaf Blind Community Access Network which </w:t>
      </w:r>
      <w:r w:rsidR="003704B8" w:rsidRPr="00BA26EB">
        <w:rPr>
          <w:rFonts w:ascii="Arial" w:hAnsi="Arial"/>
          <w:sz w:val="24"/>
        </w:rPr>
        <w:lastRenderedPageBreak/>
        <w:t xml:space="preserve">is funded by  MCB. He holds two master’s degrees, one in public policy and </w:t>
      </w:r>
      <w:r w:rsidR="00650DBF" w:rsidRPr="00BA26EB">
        <w:rPr>
          <w:rFonts w:ascii="Arial" w:hAnsi="Arial"/>
          <w:sz w:val="24"/>
        </w:rPr>
        <w:t xml:space="preserve">also has a TVI special education degree.  He works at Perkins with the transition-age students  developing vocational </w:t>
      </w:r>
      <w:r w:rsidR="008E37E2" w:rsidRPr="00BA26EB">
        <w:rPr>
          <w:rFonts w:ascii="Arial" w:hAnsi="Arial"/>
          <w:sz w:val="24"/>
        </w:rPr>
        <w:t>training</w:t>
      </w:r>
      <w:r w:rsidR="00650DBF" w:rsidRPr="00BA26EB">
        <w:rPr>
          <w:rFonts w:ascii="Arial" w:hAnsi="Arial"/>
          <w:sz w:val="24"/>
        </w:rPr>
        <w:t>. He has past experience as a public high school math teacher</w:t>
      </w:r>
      <w:r w:rsidR="00C46D53" w:rsidRPr="00BA26EB">
        <w:rPr>
          <w:rFonts w:ascii="Arial" w:hAnsi="Arial"/>
          <w:sz w:val="24"/>
        </w:rPr>
        <w:t>. He is a published author of two books related to deaf-blindness and one on having a guide dog. His goals for the RC include continuing collaboration with MCB, increasing diversity of the members, and filling the open seats.</w:t>
      </w:r>
    </w:p>
    <w:p w14:paraId="183D1374" w14:textId="5647B9E5" w:rsidR="001209B9" w:rsidRPr="00BA26EB" w:rsidRDefault="001209B9">
      <w:pPr>
        <w:rPr>
          <w:rFonts w:ascii="Arial" w:hAnsi="Arial"/>
          <w:sz w:val="24"/>
        </w:rPr>
      </w:pPr>
      <w:r w:rsidRPr="00BA26EB">
        <w:rPr>
          <w:rFonts w:ascii="Arial" w:hAnsi="Arial"/>
          <w:sz w:val="24"/>
        </w:rPr>
        <w:t>There were no nominations from the floor for Chair of the RC. The roll call vote  was unanimous for Brian becoming Chair.  Br</w:t>
      </w:r>
      <w:r w:rsidR="00225064" w:rsidRPr="00BA26EB">
        <w:rPr>
          <w:rFonts w:ascii="Arial" w:hAnsi="Arial"/>
          <w:sz w:val="24"/>
        </w:rPr>
        <w:t>i</w:t>
      </w:r>
      <w:r w:rsidRPr="00BA26EB">
        <w:rPr>
          <w:rFonts w:ascii="Arial" w:hAnsi="Arial"/>
          <w:sz w:val="24"/>
        </w:rPr>
        <w:t>an expressed his thanks</w:t>
      </w:r>
      <w:r w:rsidR="005D5798" w:rsidRPr="00BA26EB">
        <w:rPr>
          <w:rFonts w:ascii="Arial" w:hAnsi="Arial"/>
          <w:sz w:val="24"/>
        </w:rPr>
        <w:t xml:space="preserve"> and reiterated his goals for the RC. There were no questions from meeting attendees. He also noted that  he is working with former chair, DeAnn Elliott to learn about documents and guidance she can provide.</w:t>
      </w:r>
    </w:p>
    <w:p w14:paraId="7E630CCA" w14:textId="77777777" w:rsidR="005D5798" w:rsidRPr="00BA26EB" w:rsidRDefault="005D5798">
      <w:pPr>
        <w:rPr>
          <w:rFonts w:ascii="Arial" w:hAnsi="Arial"/>
          <w:sz w:val="24"/>
        </w:rPr>
      </w:pPr>
    </w:p>
    <w:p w14:paraId="35B40980" w14:textId="2A8524AA" w:rsidR="005D5798" w:rsidRPr="00BA26EB" w:rsidRDefault="005D5798">
      <w:pPr>
        <w:rPr>
          <w:rFonts w:ascii="Arial" w:hAnsi="Arial"/>
          <w:sz w:val="24"/>
        </w:rPr>
      </w:pPr>
      <w:r w:rsidRPr="00BA26EB">
        <w:rPr>
          <w:rFonts w:ascii="Arial" w:hAnsi="Arial"/>
          <w:sz w:val="24"/>
        </w:rPr>
        <w:t>Jerry noted that no one expressed interest in the Vice Chair position</w:t>
      </w:r>
      <w:r w:rsidR="009A01D8" w:rsidRPr="00BA26EB">
        <w:rPr>
          <w:rFonts w:ascii="Arial" w:hAnsi="Arial"/>
          <w:sz w:val="24"/>
        </w:rPr>
        <w:t xml:space="preserve"> yet</w:t>
      </w:r>
      <w:r w:rsidRPr="00BA26EB">
        <w:rPr>
          <w:rFonts w:ascii="Arial" w:hAnsi="Arial"/>
          <w:sz w:val="24"/>
        </w:rPr>
        <w:t>.</w:t>
      </w:r>
    </w:p>
    <w:p w14:paraId="3BB48255" w14:textId="0E5095FC" w:rsidR="001209B9" w:rsidRPr="00BA26EB" w:rsidRDefault="009A01D8">
      <w:pPr>
        <w:rPr>
          <w:rFonts w:ascii="Arial" w:hAnsi="Arial"/>
          <w:sz w:val="24"/>
        </w:rPr>
      </w:pPr>
      <w:r w:rsidRPr="00BA26EB">
        <w:rPr>
          <w:rFonts w:ascii="Arial" w:hAnsi="Arial"/>
          <w:sz w:val="24"/>
        </w:rPr>
        <w:t xml:space="preserve">He asked for </w:t>
      </w:r>
      <w:r w:rsidR="008E37E2" w:rsidRPr="00BA26EB">
        <w:rPr>
          <w:rFonts w:ascii="Arial" w:hAnsi="Arial"/>
          <w:sz w:val="24"/>
        </w:rPr>
        <w:t>individuals,</w:t>
      </w:r>
      <w:r w:rsidRPr="00BA26EB">
        <w:rPr>
          <w:rFonts w:ascii="Arial" w:hAnsi="Arial"/>
          <w:sz w:val="24"/>
        </w:rPr>
        <w:t xml:space="preserve"> and no one stepped up. </w:t>
      </w:r>
    </w:p>
    <w:p w14:paraId="52013025" w14:textId="77777777" w:rsidR="009A01D8" w:rsidRPr="00BA26EB" w:rsidRDefault="009A01D8">
      <w:pPr>
        <w:rPr>
          <w:rFonts w:ascii="Arial" w:hAnsi="Arial"/>
          <w:sz w:val="24"/>
        </w:rPr>
      </w:pPr>
    </w:p>
    <w:p w14:paraId="4161E2F7" w14:textId="6A854787" w:rsidR="009A01D8" w:rsidRPr="00BA26EB" w:rsidRDefault="009A01D8" w:rsidP="00225064">
      <w:pPr>
        <w:pStyle w:val="Heading2"/>
        <w:rPr>
          <w:rFonts w:ascii="Arial" w:hAnsi="Arial"/>
          <w:sz w:val="24"/>
        </w:rPr>
      </w:pPr>
      <w:r w:rsidRPr="00BA26EB">
        <w:rPr>
          <w:rFonts w:ascii="Arial" w:hAnsi="Arial"/>
          <w:sz w:val="24"/>
        </w:rPr>
        <w:t>Reallotment Funding</w:t>
      </w:r>
    </w:p>
    <w:p w14:paraId="3ED673B7" w14:textId="3CF6A589" w:rsidR="009A01D8" w:rsidRPr="00BA26EB" w:rsidRDefault="00FC241E">
      <w:pPr>
        <w:rPr>
          <w:rFonts w:ascii="Arial" w:hAnsi="Arial"/>
          <w:sz w:val="24"/>
        </w:rPr>
      </w:pPr>
      <w:r>
        <w:rPr>
          <w:rFonts w:ascii="Arial" w:hAnsi="Arial"/>
          <w:sz w:val="24"/>
        </w:rPr>
        <w:t>John said that i</w:t>
      </w:r>
      <w:r w:rsidR="009A01D8" w:rsidRPr="00BA26EB">
        <w:rPr>
          <w:rFonts w:ascii="Arial" w:hAnsi="Arial"/>
          <w:sz w:val="24"/>
        </w:rPr>
        <w:t xml:space="preserve">f RC wanted to give ideas for projects, they had to be in by June for consideration. </w:t>
      </w:r>
      <w:r w:rsidR="008001DB" w:rsidRPr="00BA26EB">
        <w:rPr>
          <w:rFonts w:ascii="Arial" w:hAnsi="Arial"/>
          <w:sz w:val="24"/>
        </w:rPr>
        <w:t xml:space="preserve"> In Late June or early July, RSA sends an email  asking for </w:t>
      </w:r>
      <w:r w:rsidR="00225064" w:rsidRPr="00BA26EB">
        <w:rPr>
          <w:rFonts w:ascii="Arial" w:hAnsi="Arial"/>
          <w:sz w:val="24"/>
        </w:rPr>
        <w:t>s</w:t>
      </w:r>
      <w:r w:rsidR="008001DB" w:rsidRPr="00BA26EB">
        <w:rPr>
          <w:rFonts w:ascii="Arial" w:hAnsi="Arial"/>
          <w:sz w:val="24"/>
        </w:rPr>
        <w:t>ubmission of project</w:t>
      </w:r>
      <w:r w:rsidR="00225064" w:rsidRPr="00BA26EB">
        <w:rPr>
          <w:rFonts w:ascii="Arial" w:hAnsi="Arial"/>
          <w:sz w:val="24"/>
        </w:rPr>
        <w:t xml:space="preserve"> proposal</w:t>
      </w:r>
      <w:r w:rsidR="008001DB" w:rsidRPr="00BA26EB">
        <w:rPr>
          <w:rFonts w:ascii="Arial" w:hAnsi="Arial"/>
          <w:sz w:val="24"/>
        </w:rPr>
        <w:t xml:space="preserve">s ; these have to submitted by early August.  Ideas can be submitted to the RC chair or John directly. Projects  need to </w:t>
      </w:r>
      <w:r w:rsidR="008601F6" w:rsidRPr="00BA26EB">
        <w:rPr>
          <w:rFonts w:ascii="Arial" w:hAnsi="Arial"/>
          <w:sz w:val="24"/>
        </w:rPr>
        <w:t>vocational</w:t>
      </w:r>
      <w:r w:rsidR="008001DB" w:rsidRPr="00BA26EB">
        <w:rPr>
          <w:rFonts w:ascii="Arial" w:hAnsi="Arial"/>
          <w:sz w:val="24"/>
        </w:rPr>
        <w:t xml:space="preserve"> based</w:t>
      </w:r>
      <w:r w:rsidR="006650E3" w:rsidRPr="00BA26EB">
        <w:rPr>
          <w:rFonts w:ascii="Arial" w:hAnsi="Arial"/>
          <w:sz w:val="24"/>
        </w:rPr>
        <w:t xml:space="preserve"> and MCB needs to have contract managers at MCB willing to take on the projects  which involve a significant amount of work.</w:t>
      </w:r>
    </w:p>
    <w:p w14:paraId="78E5F0BD" w14:textId="77777777" w:rsidR="00FC4029" w:rsidRPr="00BA26EB" w:rsidRDefault="00FC4029">
      <w:pPr>
        <w:rPr>
          <w:rFonts w:ascii="Arial" w:hAnsi="Arial"/>
          <w:sz w:val="24"/>
        </w:rPr>
      </w:pPr>
    </w:p>
    <w:p w14:paraId="3A77398C" w14:textId="2F0376B5" w:rsidR="00F141CF" w:rsidRPr="00BA26EB" w:rsidRDefault="00F141CF" w:rsidP="00F141CF">
      <w:pPr>
        <w:pStyle w:val="Heading2"/>
        <w:rPr>
          <w:rFonts w:ascii="Arial" w:hAnsi="Arial"/>
          <w:sz w:val="24"/>
        </w:rPr>
      </w:pPr>
      <w:r w:rsidRPr="00BA26EB">
        <w:rPr>
          <w:rFonts w:ascii="Arial" w:hAnsi="Arial"/>
          <w:sz w:val="24"/>
        </w:rPr>
        <w:t>Old business</w:t>
      </w:r>
    </w:p>
    <w:p w14:paraId="5938D410" w14:textId="44DFDDFA" w:rsidR="00FC4029" w:rsidRPr="00BA26EB" w:rsidRDefault="00F141CF">
      <w:pPr>
        <w:rPr>
          <w:rFonts w:ascii="Arial" w:hAnsi="Arial"/>
          <w:sz w:val="24"/>
        </w:rPr>
      </w:pPr>
      <w:r w:rsidRPr="00BA26EB">
        <w:rPr>
          <w:rFonts w:ascii="Arial" w:hAnsi="Arial"/>
          <w:sz w:val="24"/>
        </w:rPr>
        <w:t>The C</w:t>
      </w:r>
      <w:r w:rsidR="00FC4029" w:rsidRPr="00BA26EB">
        <w:rPr>
          <w:rFonts w:ascii="Arial" w:hAnsi="Arial"/>
          <w:sz w:val="24"/>
        </w:rPr>
        <w:t xml:space="preserve">onsolidated State Plan lead will be </w:t>
      </w:r>
      <w:r w:rsidRPr="00BA26EB">
        <w:rPr>
          <w:rFonts w:ascii="Arial" w:hAnsi="Arial"/>
          <w:sz w:val="24"/>
        </w:rPr>
        <w:t xml:space="preserve">Nathan Skrocki </w:t>
      </w:r>
      <w:r w:rsidR="00FC4029" w:rsidRPr="00BA26EB">
        <w:rPr>
          <w:rFonts w:ascii="Arial" w:hAnsi="Arial"/>
          <w:sz w:val="24"/>
        </w:rPr>
        <w:t xml:space="preserve">. </w:t>
      </w:r>
    </w:p>
    <w:p w14:paraId="1576E435" w14:textId="77777777" w:rsidR="002800D2" w:rsidRPr="00BA26EB" w:rsidRDefault="002800D2">
      <w:pPr>
        <w:rPr>
          <w:rFonts w:ascii="Arial" w:hAnsi="Arial"/>
          <w:sz w:val="24"/>
        </w:rPr>
      </w:pPr>
    </w:p>
    <w:p w14:paraId="3DE9F866" w14:textId="56D287F2" w:rsidR="002800D2" w:rsidRPr="00BA26EB" w:rsidRDefault="002800D2">
      <w:pPr>
        <w:rPr>
          <w:rFonts w:ascii="Arial" w:hAnsi="Arial"/>
          <w:sz w:val="24"/>
        </w:rPr>
      </w:pPr>
      <w:r w:rsidRPr="00BA26EB">
        <w:rPr>
          <w:rFonts w:ascii="Arial" w:hAnsi="Arial"/>
          <w:sz w:val="24"/>
        </w:rPr>
        <w:t>New business</w:t>
      </w:r>
    </w:p>
    <w:p w14:paraId="18DBBF10" w14:textId="25D52D14" w:rsidR="002800D2" w:rsidRPr="00BA26EB" w:rsidRDefault="002800D2">
      <w:pPr>
        <w:rPr>
          <w:rFonts w:ascii="Arial" w:hAnsi="Arial"/>
          <w:sz w:val="24"/>
        </w:rPr>
      </w:pPr>
      <w:r w:rsidRPr="00BA26EB">
        <w:rPr>
          <w:rFonts w:ascii="Arial" w:hAnsi="Arial"/>
          <w:sz w:val="24"/>
        </w:rPr>
        <w:t xml:space="preserve">Jerry asked </w:t>
      </w:r>
      <w:r w:rsidR="00F141CF" w:rsidRPr="00BA26EB">
        <w:rPr>
          <w:rFonts w:ascii="Arial" w:hAnsi="Arial"/>
          <w:sz w:val="24"/>
        </w:rPr>
        <w:t>M</w:t>
      </w:r>
      <w:r w:rsidRPr="00BA26EB">
        <w:rPr>
          <w:rFonts w:ascii="Arial" w:hAnsi="Arial"/>
          <w:sz w:val="24"/>
        </w:rPr>
        <w:t>artha about  proposed amen</w:t>
      </w:r>
      <w:r w:rsidR="00F141CF" w:rsidRPr="00BA26EB">
        <w:rPr>
          <w:rFonts w:ascii="Arial" w:hAnsi="Arial"/>
          <w:sz w:val="24"/>
        </w:rPr>
        <w:t>d</w:t>
      </w:r>
      <w:r w:rsidRPr="00BA26EB">
        <w:rPr>
          <w:rFonts w:ascii="Arial" w:hAnsi="Arial"/>
          <w:sz w:val="24"/>
        </w:rPr>
        <w:t xml:space="preserve">ments to   related to  secondary and elementary school special education </w:t>
      </w:r>
      <w:r w:rsidR="00F535F5" w:rsidRPr="00BA26EB">
        <w:rPr>
          <w:rFonts w:ascii="Arial" w:hAnsi="Arial"/>
          <w:sz w:val="24"/>
        </w:rPr>
        <w:t xml:space="preserve">with regard to </w:t>
      </w:r>
      <w:r w:rsidRPr="00BA26EB">
        <w:rPr>
          <w:rFonts w:ascii="Arial" w:hAnsi="Arial"/>
          <w:sz w:val="24"/>
        </w:rPr>
        <w:t xml:space="preserve">teachers for Blind individuals. Martha said a letter from </w:t>
      </w:r>
      <w:r w:rsidR="002D299A" w:rsidRPr="00BA26EB">
        <w:rPr>
          <w:rFonts w:ascii="Arial" w:hAnsi="Arial"/>
          <w:sz w:val="24"/>
        </w:rPr>
        <w:t xml:space="preserve">May State Council of the Blind and the National Federation of the Blind of MA  as part of public comment period Martha noted that the Braille Literacy Advisory Council said they plan to submit an e-mail in support of the letter. The change would allow </w:t>
      </w:r>
      <w:r w:rsidR="00776177" w:rsidRPr="00BA26EB">
        <w:rPr>
          <w:rFonts w:ascii="Arial" w:hAnsi="Arial"/>
          <w:sz w:val="24"/>
        </w:rPr>
        <w:t>educators with a license</w:t>
      </w:r>
      <w:r w:rsidR="00F535F5" w:rsidRPr="00BA26EB">
        <w:rPr>
          <w:rFonts w:ascii="Arial" w:hAnsi="Arial"/>
          <w:sz w:val="24"/>
        </w:rPr>
        <w:t xml:space="preserve"> </w:t>
      </w:r>
      <w:r w:rsidR="00776177" w:rsidRPr="00BA26EB">
        <w:rPr>
          <w:rFonts w:ascii="Arial" w:hAnsi="Arial"/>
          <w:sz w:val="24"/>
        </w:rPr>
        <w:t xml:space="preserve">in special education , a teacher with </w:t>
      </w:r>
      <w:r w:rsidR="008601F6" w:rsidRPr="00BA26EB">
        <w:rPr>
          <w:rFonts w:ascii="Arial" w:hAnsi="Arial"/>
          <w:sz w:val="24"/>
        </w:rPr>
        <w:t>an</w:t>
      </w:r>
      <w:r w:rsidR="00776177" w:rsidRPr="00BA26EB">
        <w:rPr>
          <w:rFonts w:ascii="Arial" w:hAnsi="Arial"/>
          <w:sz w:val="24"/>
        </w:rPr>
        <w:t xml:space="preserve"> initial or professional license can get a provisional license in a specific special ed area, which most impacts English as a Second Language students and Blind students.</w:t>
      </w:r>
      <w:r w:rsidR="00670F68" w:rsidRPr="00BA26EB">
        <w:rPr>
          <w:rFonts w:ascii="Arial" w:hAnsi="Arial"/>
          <w:sz w:val="24"/>
        </w:rPr>
        <w:t xml:space="preserve"> These educators would still need to meet the requirements of the provisional license but there is a statement that when applying that you have experience and meet the requirements </w:t>
      </w:r>
      <w:r w:rsidR="00670F68" w:rsidRPr="00BA26EB">
        <w:rPr>
          <w:rFonts w:ascii="Arial" w:hAnsi="Arial"/>
          <w:sz w:val="24"/>
        </w:rPr>
        <w:lastRenderedPageBreak/>
        <w:t>without having taken courses.  She referred questions to the e</w:t>
      </w:r>
      <w:r w:rsidR="00F535F5" w:rsidRPr="00BA26EB">
        <w:rPr>
          <w:rFonts w:ascii="Arial" w:hAnsi="Arial"/>
          <w:sz w:val="24"/>
        </w:rPr>
        <w:t>-</w:t>
      </w:r>
      <w:r w:rsidR="00670F68" w:rsidRPr="00BA26EB">
        <w:rPr>
          <w:rFonts w:ascii="Arial" w:hAnsi="Arial"/>
          <w:sz w:val="24"/>
        </w:rPr>
        <w:t xml:space="preserve">mail </w:t>
      </w:r>
      <w:hyperlink r:id="rId4" w:history="1">
        <w:r w:rsidR="00B04498" w:rsidRPr="00BA26EB">
          <w:rPr>
            <w:rStyle w:val="Hyperlink"/>
            <w:rFonts w:ascii="Arial" w:hAnsi="Arial"/>
            <w:sz w:val="24"/>
          </w:rPr>
          <w:t>licensureregs2020@mass.gov</w:t>
        </w:r>
      </w:hyperlink>
      <w:r w:rsidR="00B04498" w:rsidRPr="00BA26EB">
        <w:rPr>
          <w:rFonts w:ascii="Arial" w:hAnsi="Arial"/>
          <w:sz w:val="24"/>
        </w:rPr>
        <w:t xml:space="preserve">.  </w:t>
      </w:r>
      <w:r w:rsidR="00DB047A" w:rsidRPr="00BA26EB">
        <w:rPr>
          <w:rFonts w:ascii="Arial" w:hAnsi="Arial"/>
          <w:sz w:val="24"/>
        </w:rPr>
        <w:t xml:space="preserve">Martha said that some of the requirements  that would be needed include </w:t>
      </w:r>
      <w:r w:rsidR="000701AE" w:rsidRPr="00BA26EB">
        <w:rPr>
          <w:rFonts w:ascii="Arial" w:hAnsi="Arial"/>
          <w:sz w:val="24"/>
        </w:rPr>
        <w:t xml:space="preserve">how to teach braille, knowledge of special education laws,  history of special education for the Blind, knowledge of assistive tech, </w:t>
      </w:r>
      <w:r w:rsidR="00F535F5" w:rsidRPr="00BA26EB">
        <w:rPr>
          <w:rFonts w:ascii="Arial" w:hAnsi="Arial"/>
          <w:sz w:val="24"/>
        </w:rPr>
        <w:t xml:space="preserve">and </w:t>
      </w:r>
      <w:r w:rsidR="000701AE" w:rsidRPr="00BA26EB">
        <w:rPr>
          <w:rFonts w:ascii="Arial" w:hAnsi="Arial"/>
          <w:sz w:val="24"/>
        </w:rPr>
        <w:t xml:space="preserve">basic understanding of services for those who are visually impaired. </w:t>
      </w:r>
      <w:r w:rsidR="00253422" w:rsidRPr="00BA26EB">
        <w:rPr>
          <w:rFonts w:ascii="Arial" w:hAnsi="Arial"/>
          <w:sz w:val="24"/>
        </w:rPr>
        <w:t xml:space="preserve"> </w:t>
      </w:r>
      <w:r w:rsidR="000701AE" w:rsidRPr="00BA26EB">
        <w:rPr>
          <w:rFonts w:ascii="Arial" w:hAnsi="Arial"/>
          <w:sz w:val="24"/>
        </w:rPr>
        <w:t xml:space="preserve"> </w:t>
      </w:r>
      <w:r w:rsidR="00670F68" w:rsidRPr="00BA26EB">
        <w:rPr>
          <w:rFonts w:ascii="Arial" w:hAnsi="Arial"/>
          <w:sz w:val="24"/>
        </w:rPr>
        <w:t xml:space="preserve"> </w:t>
      </w:r>
      <w:r w:rsidR="00253422" w:rsidRPr="00BA26EB">
        <w:rPr>
          <w:rFonts w:ascii="Arial" w:hAnsi="Arial"/>
          <w:sz w:val="24"/>
        </w:rPr>
        <w:t xml:space="preserve">More information can be found on the DESE webpage under licensure. </w:t>
      </w:r>
      <w:r w:rsidR="00670F68" w:rsidRPr="00BA26EB">
        <w:rPr>
          <w:rFonts w:ascii="Arial" w:hAnsi="Arial"/>
          <w:sz w:val="24"/>
        </w:rPr>
        <w:t xml:space="preserve">The public comment period ended on March 2. </w:t>
      </w:r>
    </w:p>
    <w:p w14:paraId="476021D7" w14:textId="77777777" w:rsidR="003E1E63" w:rsidRDefault="003E1E63">
      <w:pPr>
        <w:rPr>
          <w:rFonts w:ascii="Arial" w:hAnsi="Arial"/>
          <w:sz w:val="24"/>
        </w:rPr>
      </w:pPr>
    </w:p>
    <w:p w14:paraId="6F8BB596" w14:textId="5FD1C0D8" w:rsidR="009726F8" w:rsidRPr="00BA26EB" w:rsidRDefault="009726F8">
      <w:pPr>
        <w:rPr>
          <w:rFonts w:ascii="Arial" w:hAnsi="Arial"/>
          <w:sz w:val="24"/>
        </w:rPr>
      </w:pPr>
      <w:r>
        <w:rPr>
          <w:rFonts w:ascii="Arial" w:hAnsi="Arial"/>
          <w:sz w:val="24"/>
        </w:rPr>
        <w:t>The Carroll Center for the Blind awards ceremony will be held at CCB on June 15</w:t>
      </w:r>
      <w:r w:rsidR="00F701C6">
        <w:rPr>
          <w:rFonts w:ascii="Arial" w:hAnsi="Arial"/>
          <w:sz w:val="24"/>
        </w:rPr>
        <w:t xml:space="preserve"> at 3 P.M</w:t>
      </w:r>
      <w:r>
        <w:rPr>
          <w:rFonts w:ascii="Arial" w:hAnsi="Arial"/>
          <w:sz w:val="24"/>
        </w:rPr>
        <w:t>.</w:t>
      </w:r>
      <w:r w:rsidR="00F701C6">
        <w:rPr>
          <w:rFonts w:ascii="Arial" w:hAnsi="Arial"/>
          <w:sz w:val="24"/>
        </w:rPr>
        <w:t xml:space="preserve"> Jerry noted that one recipient will be Sarah Wiles; she has been active in RC meetings over the past year.</w:t>
      </w:r>
      <w:r>
        <w:rPr>
          <w:rFonts w:ascii="Arial" w:hAnsi="Arial"/>
          <w:sz w:val="24"/>
        </w:rPr>
        <w:t xml:space="preserve"> </w:t>
      </w:r>
    </w:p>
    <w:p w14:paraId="6C16E781" w14:textId="77777777" w:rsidR="00FC4029" w:rsidRPr="00BA26EB" w:rsidRDefault="00FC4029">
      <w:pPr>
        <w:rPr>
          <w:rFonts w:ascii="Arial" w:hAnsi="Arial"/>
          <w:sz w:val="24"/>
        </w:rPr>
      </w:pPr>
    </w:p>
    <w:p w14:paraId="62825774" w14:textId="5BBE63ED" w:rsidR="00FC4029" w:rsidRPr="00BA26EB" w:rsidRDefault="00BA26EB" w:rsidP="003E1E63">
      <w:pPr>
        <w:pStyle w:val="Heading2"/>
        <w:rPr>
          <w:rFonts w:ascii="Arial" w:hAnsi="Arial"/>
          <w:sz w:val="24"/>
        </w:rPr>
      </w:pPr>
      <w:r w:rsidRPr="00BA26EB">
        <w:rPr>
          <w:rFonts w:ascii="Arial" w:hAnsi="Arial"/>
          <w:sz w:val="24"/>
        </w:rPr>
        <w:t>Public comments</w:t>
      </w:r>
    </w:p>
    <w:p w14:paraId="0AA1A43D" w14:textId="5284A7B4" w:rsidR="00FC4029" w:rsidRPr="00BA26EB" w:rsidRDefault="00FC4029">
      <w:pPr>
        <w:rPr>
          <w:rFonts w:ascii="Arial" w:hAnsi="Arial"/>
          <w:sz w:val="24"/>
        </w:rPr>
      </w:pPr>
      <w:r w:rsidRPr="00BA26EB">
        <w:rPr>
          <w:rFonts w:ascii="Arial" w:hAnsi="Arial"/>
          <w:sz w:val="24"/>
        </w:rPr>
        <w:t>There were none.</w:t>
      </w:r>
    </w:p>
    <w:p w14:paraId="3662574F" w14:textId="77777777" w:rsidR="00FC4029" w:rsidRPr="00BA26EB" w:rsidRDefault="00FC4029">
      <w:pPr>
        <w:rPr>
          <w:rFonts w:ascii="Arial" w:hAnsi="Arial"/>
          <w:sz w:val="24"/>
        </w:rPr>
      </w:pPr>
    </w:p>
    <w:p w14:paraId="03A575D7" w14:textId="77777777" w:rsidR="003E1E63" w:rsidRPr="00BA26EB" w:rsidRDefault="003E1E63" w:rsidP="001D16F6">
      <w:pPr>
        <w:pStyle w:val="Heading2"/>
      </w:pPr>
      <w:r w:rsidRPr="00BA26EB">
        <w:t xml:space="preserve">Next RC meeting is September 6.  </w:t>
      </w:r>
    </w:p>
    <w:p w14:paraId="54F27010" w14:textId="4B12CACA" w:rsidR="00FC4029" w:rsidRPr="00BA26EB" w:rsidRDefault="003E1E63">
      <w:pPr>
        <w:rPr>
          <w:rFonts w:ascii="Arial" w:hAnsi="Arial"/>
          <w:sz w:val="24"/>
        </w:rPr>
      </w:pPr>
      <w:r w:rsidRPr="00BA26EB">
        <w:rPr>
          <w:rFonts w:ascii="Arial" w:hAnsi="Arial"/>
          <w:sz w:val="24"/>
        </w:rPr>
        <w:t>The m</w:t>
      </w:r>
      <w:r w:rsidR="00FC4029" w:rsidRPr="00BA26EB">
        <w:rPr>
          <w:rFonts w:ascii="Arial" w:hAnsi="Arial"/>
          <w:sz w:val="24"/>
        </w:rPr>
        <w:t>eeting was adjourned at about 2:</w:t>
      </w:r>
      <w:r w:rsidR="009920B2" w:rsidRPr="00BA26EB">
        <w:rPr>
          <w:rFonts w:ascii="Arial" w:hAnsi="Arial"/>
          <w:sz w:val="24"/>
        </w:rPr>
        <w:t>22.</w:t>
      </w:r>
    </w:p>
    <w:p w14:paraId="56C28A79" w14:textId="77777777" w:rsidR="009920B2" w:rsidRPr="00BA26EB" w:rsidRDefault="009920B2">
      <w:pPr>
        <w:rPr>
          <w:rFonts w:ascii="Arial" w:hAnsi="Arial"/>
          <w:sz w:val="24"/>
        </w:rPr>
      </w:pPr>
    </w:p>
    <w:sectPr w:rsidR="009920B2" w:rsidRPr="00BA2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6B"/>
    <w:rsid w:val="00023D1F"/>
    <w:rsid w:val="000701AE"/>
    <w:rsid w:val="000A680F"/>
    <w:rsid w:val="000B7BCC"/>
    <w:rsid w:val="001209B9"/>
    <w:rsid w:val="001434D0"/>
    <w:rsid w:val="001C653D"/>
    <w:rsid w:val="001D16F6"/>
    <w:rsid w:val="00225064"/>
    <w:rsid w:val="00253422"/>
    <w:rsid w:val="002800D2"/>
    <w:rsid w:val="002D299A"/>
    <w:rsid w:val="002E4743"/>
    <w:rsid w:val="003610F5"/>
    <w:rsid w:val="003704B8"/>
    <w:rsid w:val="0038132C"/>
    <w:rsid w:val="003843A1"/>
    <w:rsid w:val="003A6E65"/>
    <w:rsid w:val="003E1E63"/>
    <w:rsid w:val="003F1B36"/>
    <w:rsid w:val="00406318"/>
    <w:rsid w:val="0044335B"/>
    <w:rsid w:val="004B247D"/>
    <w:rsid w:val="004F23C6"/>
    <w:rsid w:val="0051112B"/>
    <w:rsid w:val="005267AA"/>
    <w:rsid w:val="00533FE8"/>
    <w:rsid w:val="00557368"/>
    <w:rsid w:val="00575F22"/>
    <w:rsid w:val="0058164A"/>
    <w:rsid w:val="00593387"/>
    <w:rsid w:val="00597175"/>
    <w:rsid w:val="005D5798"/>
    <w:rsid w:val="00601160"/>
    <w:rsid w:val="00603BE8"/>
    <w:rsid w:val="00610D7E"/>
    <w:rsid w:val="00650DBF"/>
    <w:rsid w:val="006650E3"/>
    <w:rsid w:val="00670F68"/>
    <w:rsid w:val="00684D67"/>
    <w:rsid w:val="00686715"/>
    <w:rsid w:val="006C0006"/>
    <w:rsid w:val="006D2A01"/>
    <w:rsid w:val="006D4AE4"/>
    <w:rsid w:val="006F4322"/>
    <w:rsid w:val="007454EA"/>
    <w:rsid w:val="00776177"/>
    <w:rsid w:val="0079488E"/>
    <w:rsid w:val="007A0F94"/>
    <w:rsid w:val="007B0B75"/>
    <w:rsid w:val="007C7FA6"/>
    <w:rsid w:val="007D3045"/>
    <w:rsid w:val="007E3444"/>
    <w:rsid w:val="007F61D1"/>
    <w:rsid w:val="008001DB"/>
    <w:rsid w:val="00815CB7"/>
    <w:rsid w:val="00841873"/>
    <w:rsid w:val="00845DCC"/>
    <w:rsid w:val="008601F6"/>
    <w:rsid w:val="0089107C"/>
    <w:rsid w:val="008E37E2"/>
    <w:rsid w:val="00900C8E"/>
    <w:rsid w:val="00901275"/>
    <w:rsid w:val="00910471"/>
    <w:rsid w:val="00963C5F"/>
    <w:rsid w:val="009726F8"/>
    <w:rsid w:val="00990E6B"/>
    <w:rsid w:val="009920B2"/>
    <w:rsid w:val="009A01D8"/>
    <w:rsid w:val="009A0B8B"/>
    <w:rsid w:val="009A7E3F"/>
    <w:rsid w:val="009D26FF"/>
    <w:rsid w:val="00A031FC"/>
    <w:rsid w:val="00A7046B"/>
    <w:rsid w:val="00A90E84"/>
    <w:rsid w:val="00A971B4"/>
    <w:rsid w:val="00AA38AD"/>
    <w:rsid w:val="00AC5592"/>
    <w:rsid w:val="00B04498"/>
    <w:rsid w:val="00B322D7"/>
    <w:rsid w:val="00B33D1C"/>
    <w:rsid w:val="00B80B0A"/>
    <w:rsid w:val="00BA26EB"/>
    <w:rsid w:val="00BC04D9"/>
    <w:rsid w:val="00C14A28"/>
    <w:rsid w:val="00C25120"/>
    <w:rsid w:val="00C46D53"/>
    <w:rsid w:val="00CA1879"/>
    <w:rsid w:val="00CC18FD"/>
    <w:rsid w:val="00CE411B"/>
    <w:rsid w:val="00D0570C"/>
    <w:rsid w:val="00D069D0"/>
    <w:rsid w:val="00D25BC8"/>
    <w:rsid w:val="00D33F4B"/>
    <w:rsid w:val="00D34072"/>
    <w:rsid w:val="00D435C7"/>
    <w:rsid w:val="00D94BCE"/>
    <w:rsid w:val="00DB047A"/>
    <w:rsid w:val="00DD19AC"/>
    <w:rsid w:val="00E75D40"/>
    <w:rsid w:val="00EC57DD"/>
    <w:rsid w:val="00EE457D"/>
    <w:rsid w:val="00EF0A51"/>
    <w:rsid w:val="00EF5621"/>
    <w:rsid w:val="00F13219"/>
    <w:rsid w:val="00F141CF"/>
    <w:rsid w:val="00F535F5"/>
    <w:rsid w:val="00F56287"/>
    <w:rsid w:val="00F63379"/>
    <w:rsid w:val="00F701C6"/>
    <w:rsid w:val="00FB62F5"/>
    <w:rsid w:val="00FC241E"/>
    <w:rsid w:val="00FC4029"/>
    <w:rsid w:val="00FD6499"/>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16C8"/>
  <w15:chartTrackingRefBased/>
  <w15:docId w15:val="{D86B2345-E371-4535-BCA7-888B7AEE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6B"/>
    <w:rPr>
      <w:kern w:val="0"/>
      <w14:ligatures w14:val="none"/>
    </w:rPr>
  </w:style>
  <w:style w:type="paragraph" w:styleId="Heading1">
    <w:name w:val="heading 1"/>
    <w:basedOn w:val="Normal"/>
    <w:next w:val="Normal"/>
    <w:link w:val="Heading1Char"/>
    <w:uiPriority w:val="9"/>
    <w:qFormat/>
    <w:rsid w:val="00601160"/>
    <w:pPr>
      <w:keepNext/>
      <w:keepLines/>
      <w:spacing w:before="24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7D30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498"/>
    <w:rPr>
      <w:color w:val="0563C1" w:themeColor="hyperlink"/>
      <w:u w:val="single"/>
    </w:rPr>
  </w:style>
  <w:style w:type="character" w:styleId="UnresolvedMention">
    <w:name w:val="Unresolved Mention"/>
    <w:basedOn w:val="DefaultParagraphFont"/>
    <w:uiPriority w:val="99"/>
    <w:semiHidden/>
    <w:unhideWhenUsed/>
    <w:rsid w:val="00B04498"/>
    <w:rPr>
      <w:color w:val="605E5C"/>
      <w:shd w:val="clear" w:color="auto" w:fill="E1DFDD"/>
    </w:rPr>
  </w:style>
  <w:style w:type="character" w:customStyle="1" w:styleId="Heading1Char">
    <w:name w:val="Heading 1 Char"/>
    <w:basedOn w:val="DefaultParagraphFont"/>
    <w:link w:val="Heading1"/>
    <w:uiPriority w:val="9"/>
    <w:rsid w:val="00601160"/>
    <w:rPr>
      <w:rFonts w:asciiTheme="majorHAnsi" w:eastAsiaTheme="majorEastAsia" w:hAnsiTheme="majorHAnsi" w:cstheme="majorBidi"/>
      <w:b/>
      <w:kern w:val="0"/>
      <w:sz w:val="32"/>
      <w:szCs w:val="32"/>
      <w14:ligatures w14:val="none"/>
    </w:rPr>
  </w:style>
  <w:style w:type="paragraph" w:customStyle="1" w:styleId="Normal1">
    <w:name w:val="Normal1"/>
    <w:rsid w:val="00601160"/>
    <w:pPr>
      <w:spacing w:after="0" w:line="256" w:lineRule="auto"/>
    </w:pPr>
    <w:rPr>
      <w:rFonts w:ascii="Calibri" w:eastAsia="Calibri" w:hAnsi="Calibri" w:cs="Calibri"/>
      <w:kern w:val="0"/>
      <w14:ligatures w14:val="none"/>
    </w:rPr>
  </w:style>
  <w:style w:type="character" w:customStyle="1" w:styleId="Heading2Char">
    <w:name w:val="Heading 2 Char"/>
    <w:basedOn w:val="DefaultParagraphFont"/>
    <w:link w:val="Heading2"/>
    <w:uiPriority w:val="9"/>
    <w:rsid w:val="007D3045"/>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censureregs2020@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Harnish</dc:creator>
  <cp:keywords/>
  <dc:description/>
  <cp:lastModifiedBy>Jennifer Harnish</cp:lastModifiedBy>
  <cp:revision>15</cp:revision>
  <dcterms:created xsi:type="dcterms:W3CDTF">2023-06-07T16:46:00Z</dcterms:created>
  <dcterms:modified xsi:type="dcterms:W3CDTF">2023-08-12T22:45:00Z</dcterms:modified>
</cp:coreProperties>
</file>