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C4E2" w14:textId="7F54FE5F" w:rsidR="00AC7C21" w:rsidRPr="00536BA3" w:rsidRDefault="00F32C87" w:rsidP="00AC7C21">
      <w:pPr>
        <w:contextualSpacing/>
        <w:jc w:val="center"/>
        <w:rPr>
          <w:b/>
          <w:bCs/>
        </w:rPr>
      </w:pPr>
      <w:r w:rsidRPr="00536BA3">
        <w:rPr>
          <w:b/>
          <w:bCs/>
        </w:rPr>
        <w:t>Statutory</w:t>
      </w:r>
      <w:r w:rsidR="00AC7C21" w:rsidRPr="00536BA3">
        <w:rPr>
          <w:b/>
          <w:bCs/>
        </w:rPr>
        <w:t xml:space="preserve"> Advisory Board (SAB)</w:t>
      </w:r>
    </w:p>
    <w:p w14:paraId="5306118E" w14:textId="77777777" w:rsidR="00AC7C21" w:rsidRPr="00536BA3" w:rsidRDefault="00AC7C21" w:rsidP="00AC7C21">
      <w:pPr>
        <w:contextualSpacing/>
        <w:jc w:val="center"/>
        <w:rPr>
          <w:b/>
          <w:bCs/>
        </w:rPr>
      </w:pPr>
    </w:p>
    <w:p w14:paraId="2ADC4D61" w14:textId="417065FF" w:rsidR="00AC7C21" w:rsidRDefault="00AC7C21" w:rsidP="00AC7C21">
      <w:pPr>
        <w:contextualSpacing/>
        <w:jc w:val="center"/>
        <w:rPr>
          <w:b/>
          <w:bCs/>
        </w:rPr>
      </w:pPr>
      <w:r>
        <w:rPr>
          <w:b/>
          <w:bCs/>
        </w:rPr>
        <w:t>February 7</w:t>
      </w:r>
      <w:r w:rsidRPr="00536BA3">
        <w:rPr>
          <w:b/>
          <w:bCs/>
        </w:rPr>
        <w:t>, 2023</w:t>
      </w:r>
    </w:p>
    <w:p w14:paraId="60913F14" w14:textId="77777777" w:rsidR="00AC7C21" w:rsidRPr="00536BA3" w:rsidRDefault="00AC7C21" w:rsidP="00AC7C21">
      <w:pPr>
        <w:contextualSpacing/>
        <w:jc w:val="center"/>
        <w:rPr>
          <w:b/>
          <w:bCs/>
        </w:rPr>
      </w:pPr>
    </w:p>
    <w:p w14:paraId="3F2DCEFD" w14:textId="2F288EA0" w:rsidR="00AC7C21" w:rsidRDefault="00AC7C21" w:rsidP="00AC7C21">
      <w:pPr>
        <w:contextualSpacing/>
        <w:jc w:val="center"/>
        <w:rPr>
          <w:b/>
          <w:bCs/>
          <w:u w:val="single"/>
        </w:rPr>
      </w:pPr>
      <w:r w:rsidRPr="00536BA3">
        <w:rPr>
          <w:b/>
          <w:bCs/>
          <w:u w:val="single"/>
        </w:rPr>
        <w:t>Minutes</w:t>
      </w:r>
    </w:p>
    <w:p w14:paraId="41F46937" w14:textId="77777777" w:rsidR="00AC7C21" w:rsidRPr="00536BA3" w:rsidRDefault="00AC7C21" w:rsidP="00AC7C21">
      <w:pPr>
        <w:contextualSpacing/>
        <w:jc w:val="center"/>
        <w:rPr>
          <w:b/>
          <w:bCs/>
          <w:u w:val="single"/>
        </w:rPr>
      </w:pPr>
    </w:p>
    <w:p w14:paraId="33472AB7" w14:textId="42BA9009" w:rsidR="00AC7C21" w:rsidRDefault="00AC7C21" w:rsidP="00AC7C21">
      <w:pPr>
        <w:contextualSpacing/>
      </w:pPr>
      <w:r>
        <w:t xml:space="preserve">SAB Attendees: Howard Purcell, Chair, Colleen Moran, Blair Wong, and Kathy </w:t>
      </w:r>
      <w:proofErr w:type="spellStart"/>
      <w:r>
        <w:t>Petkauskos</w:t>
      </w:r>
      <w:proofErr w:type="spellEnd"/>
    </w:p>
    <w:p w14:paraId="4C3E72F7" w14:textId="4BA9DE66" w:rsidR="00AC7C21" w:rsidRDefault="00AC7C21" w:rsidP="00AC7C21">
      <w:pPr>
        <w:contextualSpacing/>
      </w:pPr>
      <w:r>
        <w:t>Absent: Brian MacDonald</w:t>
      </w:r>
    </w:p>
    <w:p w14:paraId="12CD4852" w14:textId="77777777" w:rsidR="00AC7C21" w:rsidRDefault="00AC7C21" w:rsidP="00AC7C21">
      <w:pPr>
        <w:contextualSpacing/>
      </w:pPr>
    </w:p>
    <w:p w14:paraId="685C3C6A" w14:textId="5D46024D" w:rsidR="00AC7C21" w:rsidRDefault="00AC7C21" w:rsidP="00AC7C21">
      <w:pPr>
        <w:contextualSpacing/>
      </w:pPr>
      <w:r>
        <w:t xml:space="preserve">MCB Staff Attendees:  David D’Arcangelo, Commissioner, </w:t>
      </w:r>
      <w:r w:rsidR="00256613">
        <w:t xml:space="preserve">Shandra Gardiner, </w:t>
      </w:r>
      <w:r>
        <w:t>Loran Lang, Michael Saccone, Nathan Skrocki</w:t>
      </w:r>
      <w:r w:rsidR="00256613">
        <w:t>, Alexander Pooler</w:t>
      </w:r>
      <w:r w:rsidR="00240219">
        <w:t>, Th</w:t>
      </w:r>
      <w:r>
        <w:t>elma Williams</w:t>
      </w:r>
      <w:r w:rsidR="00240219">
        <w:t>, and Lucy Evangelidis</w:t>
      </w:r>
    </w:p>
    <w:p w14:paraId="3586AB6A" w14:textId="77777777" w:rsidR="00AC7C21" w:rsidRDefault="00AC7C21" w:rsidP="00AC7C21">
      <w:pPr>
        <w:contextualSpacing/>
      </w:pPr>
    </w:p>
    <w:p w14:paraId="0A6AD37C" w14:textId="77777777" w:rsidR="00AC7C21" w:rsidRDefault="00AC7C21" w:rsidP="00AC7C21">
      <w:pPr>
        <w:contextualSpacing/>
      </w:pPr>
      <w:r>
        <w:t>Meeting Held via Zoom; Recordings made available to public on MCB YouTube channel</w:t>
      </w:r>
    </w:p>
    <w:p w14:paraId="3F3FE495" w14:textId="77777777" w:rsidR="00AC7C21" w:rsidRDefault="00AC7C21" w:rsidP="00AC7C21">
      <w:pPr>
        <w:contextualSpacing/>
      </w:pPr>
      <w:r>
        <w:t>Public invited to participate through Q&amp;A made at end of the meeting.</w:t>
      </w:r>
    </w:p>
    <w:p w14:paraId="11310C3C" w14:textId="77777777" w:rsidR="00AC7C21" w:rsidRDefault="00AC7C21" w:rsidP="00AC7C21">
      <w:pPr>
        <w:contextualSpacing/>
      </w:pPr>
    </w:p>
    <w:p w14:paraId="21AF270D" w14:textId="18DCACED" w:rsidR="00AC7C21" w:rsidRDefault="00AC7C21" w:rsidP="00AC7C21">
      <w:pPr>
        <w:contextualSpacing/>
      </w:pPr>
      <w:r>
        <w:t xml:space="preserve">Call to accept Minutes from </w:t>
      </w:r>
      <w:r w:rsidR="00EA0D94">
        <w:t>January 3</w:t>
      </w:r>
      <w:r>
        <w:t xml:space="preserve">, </w:t>
      </w:r>
      <w:r w:rsidR="00EA0D94">
        <w:t xml:space="preserve">2023 </w:t>
      </w:r>
      <w:r>
        <w:t>meeting.</w:t>
      </w:r>
    </w:p>
    <w:p w14:paraId="5779DB9D" w14:textId="77777777" w:rsidR="00AC7C21" w:rsidRDefault="00AC7C21" w:rsidP="00AC7C21">
      <w:pPr>
        <w:ind w:firstLine="720"/>
        <w:contextualSpacing/>
      </w:pPr>
      <w:r>
        <w:t>Moved and accepted.</w:t>
      </w:r>
    </w:p>
    <w:p w14:paraId="78EAF138" w14:textId="77777777" w:rsidR="00AC7C21" w:rsidRDefault="00AC7C21" w:rsidP="00AC7C21">
      <w:pPr>
        <w:ind w:firstLine="720"/>
        <w:contextualSpacing/>
      </w:pPr>
    </w:p>
    <w:p w14:paraId="6834F3B8" w14:textId="35236FD4" w:rsidR="00AC7C21" w:rsidRDefault="00AC7C21" w:rsidP="00AC7C21">
      <w:pPr>
        <w:contextualSpacing/>
        <w:rPr>
          <w:u w:val="single"/>
        </w:rPr>
      </w:pPr>
      <w:r w:rsidRPr="00536BA3">
        <w:rPr>
          <w:u w:val="single"/>
        </w:rPr>
        <w:t>Commissioner’s Update</w:t>
      </w:r>
    </w:p>
    <w:p w14:paraId="2B85F78D" w14:textId="706FEBA9" w:rsidR="00E25650" w:rsidRPr="00E25650" w:rsidRDefault="00E25650" w:rsidP="00AC7C21">
      <w:pPr>
        <w:contextualSpacing/>
      </w:pPr>
      <w:r w:rsidRPr="00E25650">
        <w:t>Introduced the new Executive Assistant to the Commissioner, Lucy Evangelidis</w:t>
      </w:r>
      <w:r>
        <w:t xml:space="preserve"> as well as Shandra Gardiner, Mike Saccone, and Nate Skrocki.</w:t>
      </w:r>
    </w:p>
    <w:p w14:paraId="5276B5C8" w14:textId="50D40BA0" w:rsidR="00AC7C21" w:rsidRDefault="00BB1310" w:rsidP="00AC7C21">
      <w:pPr>
        <w:contextualSpacing/>
      </w:pPr>
      <w:r>
        <w:t xml:space="preserve">New secretary, Kate Walsh announced. The Commissioner has met with acting secretary Beckman several times. </w:t>
      </w:r>
      <w:r w:rsidR="00E25650">
        <w:t>There have been some changes</w:t>
      </w:r>
      <w:r w:rsidR="00E12914">
        <w:t xml:space="preserve"> and movement throughout Health and Human Services. </w:t>
      </w:r>
    </w:p>
    <w:p w14:paraId="301C499F" w14:textId="48411D3F" w:rsidR="00BB1310" w:rsidRDefault="00BB1310" w:rsidP="00AC7C21">
      <w:pPr>
        <w:contextualSpacing/>
      </w:pPr>
    </w:p>
    <w:p w14:paraId="050BD47B" w14:textId="1FE741AF" w:rsidR="00BB1310" w:rsidRDefault="00BB1310" w:rsidP="00AC7C21">
      <w:pPr>
        <w:contextualSpacing/>
        <w:rPr>
          <w:u w:val="single"/>
        </w:rPr>
      </w:pPr>
      <w:r w:rsidRPr="00BB1310">
        <w:rPr>
          <w:u w:val="single"/>
        </w:rPr>
        <w:t>Financial Data</w:t>
      </w:r>
    </w:p>
    <w:p w14:paraId="2E1D5B52" w14:textId="40F019A2" w:rsidR="00BB1310" w:rsidRDefault="00BB1310" w:rsidP="00AC7C21">
      <w:pPr>
        <w:contextualSpacing/>
      </w:pPr>
      <w:r w:rsidRPr="00BB1310">
        <w:t xml:space="preserve">MCB is in a strong place. </w:t>
      </w:r>
      <w:r w:rsidR="00240219">
        <w:t>Legislature had put an e</w:t>
      </w:r>
      <w:r>
        <w:t>armark aside for assistive technology</w:t>
      </w:r>
      <w:r w:rsidR="00EB05ED">
        <w:t xml:space="preserve"> (AT)</w:t>
      </w:r>
      <w:r>
        <w:t xml:space="preserve"> </w:t>
      </w:r>
      <w:r w:rsidR="00240219">
        <w:t xml:space="preserve">which </w:t>
      </w:r>
      <w:r>
        <w:t>has been all spent</w:t>
      </w:r>
      <w:r w:rsidR="00240219">
        <w:t>, which is a good thing. There is still additional “regular” budget money for assistive technology.</w:t>
      </w:r>
    </w:p>
    <w:p w14:paraId="6E280C20" w14:textId="11661ACB" w:rsidR="00BB1310" w:rsidRDefault="00BB1310" w:rsidP="00AC7C21">
      <w:pPr>
        <w:contextualSpacing/>
      </w:pPr>
    </w:p>
    <w:p w14:paraId="151E9845" w14:textId="3290BBC5" w:rsidR="00BB1310" w:rsidRPr="00BB1310" w:rsidRDefault="00BB1310" w:rsidP="00AC7C21">
      <w:pPr>
        <w:contextualSpacing/>
        <w:rPr>
          <w:u w:val="single"/>
        </w:rPr>
      </w:pPr>
      <w:r w:rsidRPr="00BB1310">
        <w:rPr>
          <w:u w:val="single"/>
        </w:rPr>
        <w:t>Partnerships</w:t>
      </w:r>
    </w:p>
    <w:p w14:paraId="758047A9" w14:textId="46BA60DC" w:rsidR="00BB1310" w:rsidRDefault="00240219" w:rsidP="00AC7C21">
      <w:pPr>
        <w:contextualSpacing/>
      </w:pPr>
      <w:r>
        <w:t xml:space="preserve">Howard Purcell, chair, asked if the Commissioner could provide some examples of existing partnerships. </w:t>
      </w:r>
      <w:r w:rsidR="00CD1A5F">
        <w:t>The Commissioner g</w:t>
      </w:r>
      <w:r w:rsidR="00EB05ED">
        <w:t>ave</w:t>
      </w:r>
      <w:r w:rsidR="00CD1A5F">
        <w:t xml:space="preserve"> the </w:t>
      </w:r>
      <w:r w:rsidR="00BB1310">
        <w:t xml:space="preserve">NECO </w:t>
      </w:r>
      <w:r w:rsidR="00CD1A5F">
        <w:t xml:space="preserve">low vision </w:t>
      </w:r>
      <w:r w:rsidR="00BB1310">
        <w:t xml:space="preserve">fellowship as an </w:t>
      </w:r>
      <w:r w:rsidR="00CD1A5F">
        <w:t>example.</w:t>
      </w:r>
      <w:r w:rsidR="00A3574D">
        <w:t xml:space="preserve"> </w:t>
      </w:r>
      <w:r w:rsidR="00BB1310">
        <w:t xml:space="preserve">The Commissioner is looking for any ideas or advice that the board has in terms of delivery services to consumers. </w:t>
      </w:r>
    </w:p>
    <w:p w14:paraId="2AF2E867" w14:textId="1ED6BEC5" w:rsidR="00CD1A5F" w:rsidRDefault="00C32715" w:rsidP="00AC7C21">
      <w:pPr>
        <w:contextualSpacing/>
      </w:pPr>
      <w:r>
        <w:t xml:space="preserve">The Chair </w:t>
      </w:r>
      <w:r w:rsidR="00CD1A5F">
        <w:t>g</w:t>
      </w:r>
      <w:r>
        <w:t>ave</w:t>
      </w:r>
      <w:r w:rsidR="00CD1A5F">
        <w:t xml:space="preserve"> further information on the low vision residency at NECO and the importance of the partnership with MCB.</w:t>
      </w:r>
    </w:p>
    <w:p w14:paraId="7D1DE3E3" w14:textId="7EBC6662" w:rsidR="00A3574D" w:rsidRDefault="00A3574D" w:rsidP="00AC7C21">
      <w:pPr>
        <w:contextualSpacing/>
      </w:pPr>
    </w:p>
    <w:p w14:paraId="1CB0C599" w14:textId="70EC43D9" w:rsidR="00A3574D" w:rsidRDefault="00A3574D" w:rsidP="00AC7C21">
      <w:pPr>
        <w:contextualSpacing/>
        <w:rPr>
          <w:u w:val="single"/>
        </w:rPr>
      </w:pPr>
      <w:r w:rsidRPr="00A3574D">
        <w:rPr>
          <w:u w:val="single"/>
        </w:rPr>
        <w:t>Surveys</w:t>
      </w:r>
    </w:p>
    <w:p w14:paraId="5C149112" w14:textId="14E93209" w:rsidR="00CD1A5F" w:rsidRDefault="00CD1A5F" w:rsidP="00AC7C21">
      <w:pPr>
        <w:contextualSpacing/>
      </w:pPr>
      <w:r>
        <w:t>The Commissioner sa</w:t>
      </w:r>
      <w:r w:rsidR="00EB05ED">
        <w:t>id</w:t>
      </w:r>
      <w:r>
        <w:t xml:space="preserve"> that the </w:t>
      </w:r>
      <w:r w:rsidR="00EB05ED">
        <w:t>AT</w:t>
      </w:r>
      <w:r w:rsidR="00A3574D" w:rsidRPr="00A3574D">
        <w:t xml:space="preserve"> surve</w:t>
      </w:r>
      <w:r w:rsidR="00A3574D">
        <w:t xml:space="preserve">y results </w:t>
      </w:r>
      <w:r>
        <w:t>should</w:t>
      </w:r>
      <w:r w:rsidR="00A3574D">
        <w:t xml:space="preserve"> be available soon. </w:t>
      </w:r>
      <w:r w:rsidR="00EB05ED">
        <w:t xml:space="preserve">The </w:t>
      </w:r>
      <w:r>
        <w:t>survey is a vocational rehabilitation</w:t>
      </w:r>
      <w:r w:rsidR="00EB05ED">
        <w:t xml:space="preserve"> (VR)</w:t>
      </w:r>
      <w:r>
        <w:t xml:space="preserve"> reallotment project. </w:t>
      </w:r>
    </w:p>
    <w:p w14:paraId="1F3837D7" w14:textId="0F0F9C91" w:rsidR="009713A2" w:rsidRDefault="00A3574D" w:rsidP="00AC7C21">
      <w:pPr>
        <w:contextualSpacing/>
      </w:pPr>
      <w:r>
        <w:t>The larger social rehabilitation</w:t>
      </w:r>
      <w:r w:rsidR="00EB05ED">
        <w:t xml:space="preserve"> (SR)</w:t>
      </w:r>
      <w:r>
        <w:t xml:space="preserve"> survey is set to launch in the spring with assistance from Mass Inc. and will be completed by June 30</w:t>
      </w:r>
      <w:r w:rsidRPr="00A3574D">
        <w:rPr>
          <w:vertAlign w:val="superscript"/>
        </w:rPr>
        <w:t>th</w:t>
      </w:r>
      <w:r>
        <w:t xml:space="preserve">. The Commissioner thinks the results from this survey will be beneficial for shaping programs and services moving forward. </w:t>
      </w:r>
    </w:p>
    <w:p w14:paraId="350B91A9" w14:textId="77777777" w:rsidR="009713A2" w:rsidRDefault="009713A2" w:rsidP="00AC7C21">
      <w:pPr>
        <w:contextualSpacing/>
      </w:pPr>
    </w:p>
    <w:p w14:paraId="7FA1DA09" w14:textId="36EEDE61" w:rsidR="009713A2" w:rsidRDefault="00C32715" w:rsidP="00AC7C21">
      <w:pPr>
        <w:contextualSpacing/>
      </w:pPr>
      <w:r>
        <w:lastRenderedPageBreak/>
        <w:t>The Chair</w:t>
      </w:r>
      <w:r w:rsidR="009713A2">
        <w:t xml:space="preserve"> asked when the board will be able to see the results from the </w:t>
      </w:r>
      <w:r w:rsidR="00EB05ED">
        <w:t>SR</w:t>
      </w:r>
      <w:r w:rsidR="009713A2">
        <w:t xml:space="preserve"> survey and reminded everyone to continue to explain what acronyms stand for as there are people on the call who might be unaware. </w:t>
      </w:r>
    </w:p>
    <w:p w14:paraId="60333CAB" w14:textId="275BDF0D" w:rsidR="00A26174" w:rsidRDefault="00A26174" w:rsidP="00AC7C21">
      <w:pPr>
        <w:contextualSpacing/>
      </w:pPr>
      <w:r>
        <w:t>The Commissioner explain</w:t>
      </w:r>
      <w:r w:rsidR="00EB05ED">
        <w:t>ed</w:t>
      </w:r>
      <w:r>
        <w:t xml:space="preserve"> the communications process for the </w:t>
      </w:r>
      <w:r w:rsidR="00EB05ED">
        <w:t>AT</w:t>
      </w:r>
      <w:r>
        <w:t xml:space="preserve"> survey results and sa</w:t>
      </w:r>
      <w:r w:rsidR="00EB05ED">
        <w:t>id</w:t>
      </w:r>
      <w:r>
        <w:t xml:space="preserve"> that the board will get the results sometime soon, even possibly next month. </w:t>
      </w:r>
    </w:p>
    <w:p w14:paraId="585CA2A9" w14:textId="0BE64824" w:rsidR="00584CCF" w:rsidRDefault="00A3574D" w:rsidP="00AC7C21">
      <w:pPr>
        <w:contextualSpacing/>
      </w:pPr>
      <w:r>
        <w:t xml:space="preserve">The Commissioner </w:t>
      </w:r>
      <w:r w:rsidR="00EB05ED">
        <w:t xml:space="preserve">was </w:t>
      </w:r>
      <w:r>
        <w:t xml:space="preserve">optimistic that the board will get the </w:t>
      </w:r>
      <w:r w:rsidR="00EB05ED">
        <w:t>SR</w:t>
      </w:r>
      <w:r>
        <w:t xml:space="preserve"> survey results by the summer. </w:t>
      </w:r>
      <w:r w:rsidR="00256613">
        <w:t xml:space="preserve">A report will be created to summarize the results from the survey. </w:t>
      </w:r>
    </w:p>
    <w:p w14:paraId="1F8756E1" w14:textId="2E20A9A9" w:rsidR="00A26174" w:rsidRDefault="00A26174" w:rsidP="00AC7C21">
      <w:pPr>
        <w:contextualSpacing/>
      </w:pPr>
      <w:r>
        <w:t>The Commissioner g</w:t>
      </w:r>
      <w:r w:rsidR="00EB05ED">
        <w:t>ave</w:t>
      </w:r>
      <w:r>
        <w:t xml:space="preserve"> a brief overview of </w:t>
      </w:r>
      <w:r w:rsidR="00EB05ED">
        <w:t>VR</w:t>
      </w:r>
      <w:r>
        <w:t xml:space="preserve"> and </w:t>
      </w:r>
      <w:r w:rsidR="00EB05ED">
        <w:t>SR</w:t>
      </w:r>
      <w:r>
        <w:t xml:space="preserve">. </w:t>
      </w:r>
    </w:p>
    <w:p w14:paraId="45591612" w14:textId="62840EC6" w:rsidR="00584CCF" w:rsidRDefault="00584CCF" w:rsidP="00AC7C21">
      <w:pPr>
        <w:contextualSpacing/>
      </w:pPr>
    </w:p>
    <w:p w14:paraId="7F37A2E2" w14:textId="1E693706" w:rsidR="00A26174" w:rsidRDefault="005E7155" w:rsidP="00AC7C21">
      <w:pPr>
        <w:contextualSpacing/>
      </w:pPr>
      <w:r>
        <w:t xml:space="preserve">The Chair </w:t>
      </w:r>
      <w:r w:rsidR="00A26174">
        <w:t>asked if there were any additional questions from the group.</w:t>
      </w:r>
    </w:p>
    <w:p w14:paraId="0C2BD563" w14:textId="77777777" w:rsidR="005E7155" w:rsidRDefault="00584CCF" w:rsidP="00AC7C21">
      <w:pPr>
        <w:contextualSpacing/>
      </w:pPr>
      <w:r>
        <w:t xml:space="preserve">Blair </w:t>
      </w:r>
      <w:r w:rsidR="00CD1A5F">
        <w:t xml:space="preserve">Wong </w:t>
      </w:r>
      <w:r>
        <w:t xml:space="preserve">asked </w:t>
      </w:r>
      <w:r w:rsidR="00A26174">
        <w:t>if the survey results are tied to decisions the board must make in terms of how funds are dispersed by June 30</w:t>
      </w:r>
      <w:r w:rsidR="00A26174" w:rsidRPr="00A26174">
        <w:rPr>
          <w:vertAlign w:val="superscript"/>
        </w:rPr>
        <w:t>th</w:t>
      </w:r>
      <w:r w:rsidR="00A26174">
        <w:t>.</w:t>
      </w:r>
    </w:p>
    <w:p w14:paraId="645C09EC" w14:textId="3A9734C0" w:rsidR="00584CCF" w:rsidRDefault="00A26174" w:rsidP="00AC7C21">
      <w:pPr>
        <w:contextualSpacing/>
      </w:pPr>
      <w:r>
        <w:t xml:space="preserve"> The Commissioner sa</w:t>
      </w:r>
      <w:r w:rsidR="00EB05ED">
        <w:t>id</w:t>
      </w:r>
      <w:r>
        <w:t xml:space="preserve"> that the </w:t>
      </w:r>
      <w:r w:rsidR="00EB05ED">
        <w:t>AT</w:t>
      </w:r>
      <w:r>
        <w:t xml:space="preserve"> survey is related to </w:t>
      </w:r>
      <w:r w:rsidR="00EB05ED">
        <w:t>VR</w:t>
      </w:r>
      <w:r>
        <w:t xml:space="preserve"> strictly and MCB’s federal grant. There could potentially be a slight change in allocation of funds but it will not affect the amount of funds received. The purpose of the </w:t>
      </w:r>
      <w:r w:rsidR="00EB05ED">
        <w:t>SR</w:t>
      </w:r>
      <w:r>
        <w:t xml:space="preserve"> survey is to get a </w:t>
      </w:r>
      <w:r w:rsidR="00547627">
        <w:t>high-level</w:t>
      </w:r>
      <w:r>
        <w:t xml:space="preserve"> understanding of the </w:t>
      </w:r>
      <w:r w:rsidR="00547627">
        <w:t xml:space="preserve">consumers with information that we cannot currently get out of AWARE. </w:t>
      </w:r>
    </w:p>
    <w:p w14:paraId="4E763630" w14:textId="4D90B857" w:rsidR="00584CCF" w:rsidRDefault="00584CCF" w:rsidP="00AC7C21">
      <w:pPr>
        <w:contextualSpacing/>
      </w:pPr>
      <w:r>
        <w:t xml:space="preserve">Blair had to leave the meeting at </w:t>
      </w:r>
      <w:r w:rsidR="00EB05ED">
        <w:t>10:25</w:t>
      </w:r>
      <w:r>
        <w:t>.</w:t>
      </w:r>
    </w:p>
    <w:p w14:paraId="195BD02E" w14:textId="77777777" w:rsidR="00584CCF" w:rsidRDefault="00584CCF" w:rsidP="00AC7C21">
      <w:pPr>
        <w:contextualSpacing/>
      </w:pPr>
    </w:p>
    <w:p w14:paraId="7E027022" w14:textId="2E3524E7" w:rsidR="00584CCF" w:rsidRPr="00547627" w:rsidRDefault="00584CCF" w:rsidP="00AC7C21">
      <w:pPr>
        <w:contextualSpacing/>
        <w:rPr>
          <w:u w:val="single"/>
        </w:rPr>
      </w:pPr>
      <w:r w:rsidRPr="00547627">
        <w:rPr>
          <w:u w:val="single"/>
        </w:rPr>
        <w:t>Alexander Pooler: Director of Assistive Technology and Database Solutions at MCB</w:t>
      </w:r>
    </w:p>
    <w:p w14:paraId="46B2DFD6" w14:textId="121A068B" w:rsidR="00F3480B" w:rsidRDefault="00584CCF" w:rsidP="00AC7C21">
      <w:pPr>
        <w:contextualSpacing/>
      </w:pPr>
      <w:r>
        <w:t>The Chair</w:t>
      </w:r>
      <w:r w:rsidR="00EB05ED">
        <w:t xml:space="preserve"> </w:t>
      </w:r>
      <w:r>
        <w:t>asked Alexander to give an overview of his department and its functions. Alexander discusse</w:t>
      </w:r>
      <w:r w:rsidR="00EB05ED">
        <w:t xml:space="preserve">d </w:t>
      </w:r>
      <w:r>
        <w:t xml:space="preserve">AWARE, MCB’s client database software, </w:t>
      </w:r>
      <w:r w:rsidR="00F3480B">
        <w:t xml:space="preserve">which is primarily designed to produce data and reports for the Rehab Services Administration. AWARE has done an adequate job at making sure that MCB meets all expectations from RSA for the federal reporting. Surveys will include data that is not readily available in AWARE. </w:t>
      </w:r>
    </w:p>
    <w:p w14:paraId="16CF62CA" w14:textId="77777777" w:rsidR="00F3480B" w:rsidRDefault="00F3480B" w:rsidP="00AC7C21">
      <w:pPr>
        <w:contextualSpacing/>
      </w:pPr>
    </w:p>
    <w:p w14:paraId="32F3BCDE" w14:textId="70C4BE81" w:rsidR="00A3574D" w:rsidRDefault="00F3480B" w:rsidP="00AC7C21">
      <w:pPr>
        <w:contextualSpacing/>
      </w:pPr>
      <w:r>
        <w:t>Alexander explain</w:t>
      </w:r>
      <w:r w:rsidR="00CF2430">
        <w:t>ed</w:t>
      </w:r>
      <w:r>
        <w:t xml:space="preserve"> </w:t>
      </w:r>
      <w:r w:rsidR="00CF2430">
        <w:t xml:space="preserve">that </w:t>
      </w:r>
      <w:r>
        <w:t xml:space="preserve">the </w:t>
      </w:r>
      <w:r w:rsidR="00EB05ED">
        <w:t>AT</w:t>
      </w:r>
      <w:r>
        <w:t xml:space="preserve"> unit has employees assigned to each region. Alex g</w:t>
      </w:r>
      <w:r w:rsidR="00CF2430">
        <w:t>ave</w:t>
      </w:r>
      <w:r>
        <w:t xml:space="preserve"> an overview of the six MCB regions. These employees work both SR &amp; VR cases as they come through. </w:t>
      </w:r>
      <w:r w:rsidR="00A3574D">
        <w:t xml:space="preserve"> </w:t>
      </w:r>
      <w:r>
        <w:t xml:space="preserve">Core focus of this unit is to find ways to leverage technology whether that be dedicated assistive technology for people with visual impairments or consumer technology that can be augmented to meet the consumers’ needs. </w:t>
      </w:r>
    </w:p>
    <w:p w14:paraId="1FF9D351" w14:textId="1A61AF60" w:rsidR="00584CCF" w:rsidRDefault="00CF2430" w:rsidP="00AC7C21">
      <w:pPr>
        <w:contextualSpacing/>
      </w:pPr>
      <w:r>
        <w:t>He discuss</w:t>
      </w:r>
      <w:r w:rsidR="00EB05ED">
        <w:t xml:space="preserve">ed </w:t>
      </w:r>
      <w:r>
        <w:t xml:space="preserve">the challenges faced on both the SR &amp; VR sides. </w:t>
      </w:r>
    </w:p>
    <w:p w14:paraId="492D1CB1" w14:textId="62B282ED" w:rsidR="00CF2430" w:rsidRDefault="00CF2430" w:rsidP="00AC7C21">
      <w:pPr>
        <w:contextualSpacing/>
      </w:pPr>
    </w:p>
    <w:p w14:paraId="755599A8" w14:textId="709882F9" w:rsidR="00CF2430" w:rsidRDefault="00CF2430" w:rsidP="00AC7C21">
      <w:pPr>
        <w:contextualSpacing/>
      </w:pPr>
      <w:r>
        <w:t>A</w:t>
      </w:r>
      <w:r w:rsidR="00EB05ED">
        <w:t xml:space="preserve">T </w:t>
      </w:r>
      <w:r>
        <w:t xml:space="preserve">works with partners in the community. </w:t>
      </w:r>
      <w:r w:rsidR="00EB05ED">
        <w:t>AT</w:t>
      </w:r>
      <w:r>
        <w:t xml:space="preserve"> evolution came to a stop during the pandemic but </w:t>
      </w:r>
      <w:r w:rsidR="00CB65D7">
        <w:t>is starting back up again</w:t>
      </w:r>
      <w:r>
        <w:t xml:space="preserve">. </w:t>
      </w:r>
      <w:r w:rsidR="00637946">
        <w:t xml:space="preserve">Three companies we worked with during the pandemic were New Eyes, Wear Works, and For Blind. We are now starting to reengage with our community partners to provide trainings and technology deployments. </w:t>
      </w:r>
    </w:p>
    <w:p w14:paraId="18F1C064" w14:textId="0D6E6AC9" w:rsidR="00637946" w:rsidRDefault="00637946" w:rsidP="00AC7C21">
      <w:pPr>
        <w:contextualSpacing/>
      </w:pPr>
    </w:p>
    <w:p w14:paraId="14190B7A" w14:textId="07652C02" w:rsidR="005E7155" w:rsidRDefault="00637946" w:rsidP="00AC7C21">
      <w:pPr>
        <w:contextualSpacing/>
      </w:pPr>
      <w:r>
        <w:t xml:space="preserve">Kathy </w:t>
      </w:r>
      <w:proofErr w:type="spellStart"/>
      <w:r>
        <w:t>Petkauskos</w:t>
      </w:r>
      <w:proofErr w:type="spellEnd"/>
      <w:r>
        <w:t xml:space="preserve"> asked how MCB lets consumers know about all the </w:t>
      </w:r>
      <w:r w:rsidR="00CB65D7">
        <w:t>AT</w:t>
      </w:r>
      <w:r w:rsidR="00CB65D7">
        <w:tab/>
      </w:r>
      <w:r>
        <w:t xml:space="preserve"> options and innovations. </w:t>
      </w:r>
    </w:p>
    <w:p w14:paraId="60036C2C" w14:textId="4AB65790" w:rsidR="00637946" w:rsidRDefault="006A0168" w:rsidP="00AC7C21">
      <w:pPr>
        <w:contextualSpacing/>
      </w:pPr>
      <w:r>
        <w:t xml:space="preserve">Alexander </w:t>
      </w:r>
      <w:r w:rsidR="00CB65D7">
        <w:t>listed the different methods: virtual town hall meetings, word of mouth, increased presence on social media, and in person demonstrations.</w:t>
      </w:r>
    </w:p>
    <w:p w14:paraId="45CCA93F" w14:textId="1DDCA1B4" w:rsidR="006A0168" w:rsidRDefault="006A0168" w:rsidP="00AC7C21">
      <w:pPr>
        <w:contextualSpacing/>
      </w:pPr>
    </w:p>
    <w:p w14:paraId="3D933E66" w14:textId="77777777" w:rsidR="00CB65D7" w:rsidRDefault="006A0168" w:rsidP="00AC7C21">
      <w:pPr>
        <w:contextualSpacing/>
      </w:pPr>
      <w:r>
        <w:t>The Chair asked about the process for assessing these devices and if any members of the group could help support.</w:t>
      </w:r>
    </w:p>
    <w:p w14:paraId="3E48E907" w14:textId="79F680D2" w:rsidR="006A0168" w:rsidRDefault="007167B1" w:rsidP="00AC7C21">
      <w:pPr>
        <w:contextualSpacing/>
      </w:pPr>
      <w:r>
        <w:t xml:space="preserve">Alexander </w:t>
      </w:r>
      <w:r w:rsidR="00CB65D7">
        <w:t>said</w:t>
      </w:r>
      <w:r>
        <w:t xml:space="preserve"> outside support/resources </w:t>
      </w:r>
      <w:r w:rsidR="00CB65D7">
        <w:t xml:space="preserve">are useful. </w:t>
      </w:r>
    </w:p>
    <w:p w14:paraId="1172588F" w14:textId="6ABC2350" w:rsidR="00433DD9" w:rsidRDefault="00433DD9" w:rsidP="00AC7C21">
      <w:pPr>
        <w:contextualSpacing/>
      </w:pPr>
    </w:p>
    <w:p w14:paraId="7CA6E0B2" w14:textId="4018D2BE" w:rsidR="005E7155" w:rsidRDefault="00433DD9" w:rsidP="00AC7C21">
      <w:pPr>
        <w:contextualSpacing/>
      </w:pPr>
      <w:r>
        <w:t xml:space="preserve">Kathy asked if MCB feels that we have the resources to meet the needs of our consumers in terms of </w:t>
      </w:r>
      <w:r w:rsidR="00CB65D7">
        <w:t>AT</w:t>
      </w:r>
      <w:r>
        <w:t xml:space="preserve">. </w:t>
      </w:r>
    </w:p>
    <w:p w14:paraId="4EA3AB33" w14:textId="59139987" w:rsidR="00433DD9" w:rsidRDefault="00433DD9" w:rsidP="00AC7C21">
      <w:pPr>
        <w:contextualSpacing/>
      </w:pPr>
      <w:r>
        <w:t xml:space="preserve">Alexander </w:t>
      </w:r>
      <w:r w:rsidR="00CB65D7">
        <w:t>SAID</w:t>
      </w:r>
      <w:r>
        <w:t xml:space="preserve"> it is difficult for social services to ever feel that they have every resource needed to solve the challenges that they have. </w:t>
      </w:r>
      <w:r w:rsidR="00CB65D7">
        <w:t>AT</w:t>
      </w:r>
      <w:r>
        <w:t xml:space="preserve"> department </w:t>
      </w:r>
      <w:r w:rsidR="00CB65D7">
        <w:t>can</w:t>
      </w:r>
      <w:r>
        <w:t xml:space="preserve"> repurpose technology and retire older devices to replace with newer, lighter, devices. </w:t>
      </w:r>
    </w:p>
    <w:p w14:paraId="364FF75F" w14:textId="412BD36F" w:rsidR="00433DD9" w:rsidRDefault="00433DD9" w:rsidP="00AC7C21">
      <w:pPr>
        <w:contextualSpacing/>
      </w:pPr>
    </w:p>
    <w:p w14:paraId="495B1FB7" w14:textId="4099637D" w:rsidR="00433DD9" w:rsidRDefault="00433DD9" w:rsidP="00AC7C21">
      <w:pPr>
        <w:contextualSpacing/>
        <w:rPr>
          <w:u w:val="single"/>
        </w:rPr>
      </w:pPr>
      <w:r w:rsidRPr="00433DD9">
        <w:rPr>
          <w:u w:val="single"/>
        </w:rPr>
        <w:t>Public Q&amp;A</w:t>
      </w:r>
    </w:p>
    <w:p w14:paraId="4673B7EF" w14:textId="641456BB" w:rsidR="005E7155" w:rsidRDefault="00BA2C98" w:rsidP="00AC7C21">
      <w:pPr>
        <w:contextualSpacing/>
      </w:pPr>
      <w:r>
        <w:t xml:space="preserve">Debbie – concern about balance between money spent on surveys instead of things like </w:t>
      </w:r>
      <w:r w:rsidR="00CB65D7">
        <w:t xml:space="preserve">AT </w:t>
      </w:r>
      <w:r>
        <w:t xml:space="preserve">that can directly benefit the consumers. </w:t>
      </w:r>
      <w:r w:rsidR="007167B1">
        <w:t>She also questions the e</w:t>
      </w:r>
      <w:r>
        <w:t xml:space="preserve">ffectiveness of surveys </w:t>
      </w:r>
      <w:r w:rsidR="007167B1">
        <w:t xml:space="preserve">and the quality of the responses. </w:t>
      </w:r>
    </w:p>
    <w:p w14:paraId="578A9491" w14:textId="1578BF77" w:rsidR="00433DD9" w:rsidRDefault="007167B1" w:rsidP="00AC7C21">
      <w:pPr>
        <w:contextualSpacing/>
      </w:pPr>
      <w:r>
        <w:t>The C</w:t>
      </w:r>
      <w:r w:rsidR="005E7155">
        <w:t xml:space="preserve">ommissioner mentioned that the money they are using for these surveys cannot be used just for anything. The results from previous surveys have been validated. The </w:t>
      </w:r>
      <w:r w:rsidR="00CB65D7">
        <w:t>SR</w:t>
      </w:r>
      <w:r w:rsidR="005E7155">
        <w:t xml:space="preserve"> survey is going to be delivered through multiple modes of communication to reach a larger group of consumers. </w:t>
      </w:r>
    </w:p>
    <w:p w14:paraId="0DDF8E6B" w14:textId="00E70603" w:rsidR="00BA2C98" w:rsidRDefault="00BA2C98" w:rsidP="00AC7C21">
      <w:pPr>
        <w:contextualSpacing/>
      </w:pPr>
    </w:p>
    <w:p w14:paraId="7BBAA780" w14:textId="77777777" w:rsidR="005E7155" w:rsidRDefault="00F32C87" w:rsidP="00AC7C21">
      <w:pPr>
        <w:contextualSpacing/>
      </w:pPr>
      <w:r>
        <w:t xml:space="preserve">Mary from Worcester – has heard about surveys for over a year and has never received one, wants to be included as she’s been a consumer for 50 years. She also wants to hear more about the assistive technology options and other general communications updates. </w:t>
      </w:r>
    </w:p>
    <w:p w14:paraId="5DCCB100" w14:textId="2401FFAF" w:rsidR="00F32C87" w:rsidRDefault="00F32C87" w:rsidP="00AC7C21">
      <w:pPr>
        <w:contextualSpacing/>
      </w:pPr>
      <w:r>
        <w:t>Commissioner confirms that the AT survey was randomized</w:t>
      </w:r>
      <w:r w:rsidR="005E7155">
        <w:t xml:space="preserve"> and tells the consumer to contact him directly about getting added to our contact lists.</w:t>
      </w:r>
    </w:p>
    <w:p w14:paraId="1FB5A37E" w14:textId="77777777" w:rsidR="005E7155" w:rsidRDefault="005E7155" w:rsidP="00AC7C21">
      <w:pPr>
        <w:contextualSpacing/>
      </w:pPr>
    </w:p>
    <w:p w14:paraId="2261FBB4" w14:textId="77777777" w:rsidR="005E7155" w:rsidRDefault="00F32C87" w:rsidP="00AC7C21">
      <w:pPr>
        <w:contextualSpacing/>
      </w:pPr>
      <w:r>
        <w:t xml:space="preserve">Nonna – are there questions regarding housing on the survey? </w:t>
      </w:r>
    </w:p>
    <w:p w14:paraId="79316989" w14:textId="061D838E" w:rsidR="00F32C87" w:rsidRPr="00433DD9" w:rsidRDefault="00F32C87" w:rsidP="00AC7C21">
      <w:pPr>
        <w:contextualSpacing/>
      </w:pPr>
      <w:r>
        <w:t xml:space="preserve">The Commissioner said </w:t>
      </w:r>
      <w:r w:rsidR="00CB65D7">
        <w:t>q</w:t>
      </w:r>
      <w:r>
        <w:t>uestio</w:t>
      </w:r>
      <w:r w:rsidR="005E7155">
        <w:t xml:space="preserve">ns </w:t>
      </w:r>
      <w:r>
        <w:t xml:space="preserve">regarding housing </w:t>
      </w:r>
      <w:r w:rsidR="005E7155">
        <w:t xml:space="preserve">are </w:t>
      </w:r>
      <w:r>
        <w:t>currently being considered for the</w:t>
      </w:r>
      <w:r w:rsidR="00CB65D7">
        <w:t xml:space="preserve"> SR</w:t>
      </w:r>
      <w:r>
        <w:t xml:space="preserve"> survey. </w:t>
      </w:r>
    </w:p>
    <w:p w14:paraId="07AC1D4A" w14:textId="77777777" w:rsidR="00A3574D" w:rsidRPr="00BB1310" w:rsidRDefault="00A3574D" w:rsidP="00AC7C21">
      <w:pPr>
        <w:contextualSpacing/>
      </w:pPr>
    </w:p>
    <w:p w14:paraId="67D34349" w14:textId="5CC5FCF4" w:rsidR="00BB1310" w:rsidRDefault="00F32C87" w:rsidP="00AC7C21">
      <w:pPr>
        <w:contextualSpacing/>
        <w:rPr>
          <w:u w:val="single"/>
        </w:rPr>
      </w:pPr>
      <w:r>
        <w:rPr>
          <w:u w:val="single"/>
        </w:rPr>
        <w:t>Greg Donnelly – Carroll Center</w:t>
      </w:r>
    </w:p>
    <w:p w14:paraId="32860C23" w14:textId="354C8614" w:rsidR="00F32C87" w:rsidRDefault="00E25650" w:rsidP="00AC7C21">
      <w:pPr>
        <w:contextualSpacing/>
      </w:pPr>
      <w:r>
        <w:t xml:space="preserve">Highlighted the importance of advocacy both from the consumers as well as providers to be able to get </w:t>
      </w:r>
      <w:r w:rsidR="005E7155">
        <w:t xml:space="preserve">the funding for </w:t>
      </w:r>
      <w:r>
        <w:t>rehabilitation services</w:t>
      </w:r>
      <w:r w:rsidR="00CB65D7">
        <w:t>.</w:t>
      </w:r>
    </w:p>
    <w:p w14:paraId="588F80F0" w14:textId="1452694E" w:rsidR="00E25650" w:rsidRDefault="00E25650" w:rsidP="00AC7C21">
      <w:pPr>
        <w:contextualSpacing/>
      </w:pPr>
    </w:p>
    <w:p w14:paraId="389EA150" w14:textId="74712EF5" w:rsidR="00E25650" w:rsidRPr="00F32C87" w:rsidRDefault="00E25650" w:rsidP="00AC7C21">
      <w:pPr>
        <w:contextualSpacing/>
      </w:pPr>
      <w:r>
        <w:t xml:space="preserve">Motion to adjourn. </w:t>
      </w:r>
    </w:p>
    <w:p w14:paraId="6E39B0D1" w14:textId="77777777" w:rsidR="00F63BD7" w:rsidRDefault="00F63BD7"/>
    <w:sectPr w:rsidR="00F63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21"/>
    <w:rsid w:val="00145587"/>
    <w:rsid w:val="00240219"/>
    <w:rsid w:val="00256613"/>
    <w:rsid w:val="002B7247"/>
    <w:rsid w:val="00433DD9"/>
    <w:rsid w:val="00547627"/>
    <w:rsid w:val="00584CCF"/>
    <w:rsid w:val="005E7155"/>
    <w:rsid w:val="00637946"/>
    <w:rsid w:val="006A0168"/>
    <w:rsid w:val="007167B1"/>
    <w:rsid w:val="0075548E"/>
    <w:rsid w:val="008E2695"/>
    <w:rsid w:val="009713A2"/>
    <w:rsid w:val="00A26174"/>
    <w:rsid w:val="00A3574D"/>
    <w:rsid w:val="00AC7C21"/>
    <w:rsid w:val="00BA2C98"/>
    <w:rsid w:val="00BB1310"/>
    <w:rsid w:val="00C32715"/>
    <w:rsid w:val="00CB65D7"/>
    <w:rsid w:val="00CD1A5F"/>
    <w:rsid w:val="00CF2430"/>
    <w:rsid w:val="00E12914"/>
    <w:rsid w:val="00E25650"/>
    <w:rsid w:val="00EA0D94"/>
    <w:rsid w:val="00EB05ED"/>
    <w:rsid w:val="00F32C87"/>
    <w:rsid w:val="00F3480B"/>
    <w:rsid w:val="00F5107B"/>
    <w:rsid w:val="00F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F4B2"/>
  <w15:chartTrackingRefBased/>
  <w15:docId w15:val="{E8B12B3F-8B62-4512-BD33-5D7A1DBF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2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Ferri, Donna Marie</cp:lastModifiedBy>
  <cp:revision>2</cp:revision>
  <dcterms:created xsi:type="dcterms:W3CDTF">2023-02-27T17:20:00Z</dcterms:created>
  <dcterms:modified xsi:type="dcterms:W3CDTF">2023-02-27T17:20:00Z</dcterms:modified>
</cp:coreProperties>
</file>