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F7692E" w14:textId="77777777" w:rsidR="00521754" w:rsidRPr="00446B82" w:rsidRDefault="00521754" w:rsidP="00563888">
      <w:pPr>
        <w:ind w:left="720" w:hanging="720"/>
        <w:contextualSpacing/>
        <w:jc w:val="center"/>
        <w:rPr>
          <w:rFonts w:ascii="Times New Roman" w:hAnsi="Times New Roman"/>
          <w:sz w:val="24"/>
          <w:szCs w:val="24"/>
        </w:rPr>
      </w:pPr>
      <w:r w:rsidRPr="00446B82">
        <w:rPr>
          <w:rFonts w:ascii="Times New Roman" w:hAnsi="Times New Roman"/>
          <w:sz w:val="24"/>
          <w:szCs w:val="24"/>
        </w:rPr>
        <w:t>MCB Statutory Advisory Board Minutes</w:t>
      </w:r>
    </w:p>
    <w:p w14:paraId="2A8AD3E4" w14:textId="3529FBB4" w:rsidR="00521754" w:rsidRPr="00446B82" w:rsidRDefault="006A59FC" w:rsidP="00D75250">
      <w:pPr>
        <w:ind w:left="720" w:hanging="720"/>
        <w:contextualSpacing/>
        <w:jc w:val="center"/>
        <w:rPr>
          <w:rFonts w:ascii="Times New Roman" w:hAnsi="Times New Roman"/>
          <w:sz w:val="24"/>
          <w:szCs w:val="24"/>
        </w:rPr>
      </w:pPr>
      <w:r>
        <w:rPr>
          <w:rFonts w:ascii="Times New Roman" w:hAnsi="Times New Roman"/>
          <w:sz w:val="24"/>
          <w:szCs w:val="24"/>
        </w:rPr>
        <w:t>October 8</w:t>
      </w:r>
      <w:r w:rsidR="009A38D7">
        <w:rPr>
          <w:rFonts w:ascii="Times New Roman" w:hAnsi="Times New Roman"/>
          <w:sz w:val="24"/>
          <w:szCs w:val="24"/>
        </w:rPr>
        <w:t>, 2021</w:t>
      </w:r>
    </w:p>
    <w:p w14:paraId="2AEFA4ED" w14:textId="77777777" w:rsidR="00CE3A60" w:rsidRPr="00446B82" w:rsidRDefault="00CE3A60" w:rsidP="00563888">
      <w:pPr>
        <w:ind w:left="720" w:hanging="720"/>
        <w:contextualSpacing/>
        <w:rPr>
          <w:rFonts w:ascii="Times New Roman" w:hAnsi="Times New Roman"/>
          <w:sz w:val="24"/>
          <w:szCs w:val="24"/>
        </w:rPr>
      </w:pPr>
    </w:p>
    <w:p w14:paraId="4696DC6F" w14:textId="77777777" w:rsidR="00521754" w:rsidRPr="00446B82" w:rsidRDefault="00521754" w:rsidP="00563888">
      <w:pPr>
        <w:ind w:left="720" w:hanging="720"/>
        <w:contextualSpacing/>
        <w:rPr>
          <w:rFonts w:ascii="Times New Roman" w:hAnsi="Times New Roman"/>
          <w:sz w:val="24"/>
          <w:szCs w:val="24"/>
        </w:rPr>
      </w:pPr>
      <w:r w:rsidRPr="00446B82">
        <w:rPr>
          <w:rFonts w:ascii="Times New Roman" w:hAnsi="Times New Roman"/>
          <w:sz w:val="24"/>
          <w:szCs w:val="24"/>
        </w:rPr>
        <w:t xml:space="preserve">Present SAB: </w:t>
      </w:r>
    </w:p>
    <w:p w14:paraId="24935AFA" w14:textId="77777777" w:rsidR="00521754" w:rsidRPr="00446B82" w:rsidRDefault="00521754" w:rsidP="00563888">
      <w:pPr>
        <w:ind w:left="720" w:hanging="720"/>
        <w:contextualSpacing/>
        <w:rPr>
          <w:rFonts w:ascii="Times New Roman" w:hAnsi="Times New Roman"/>
          <w:sz w:val="24"/>
          <w:szCs w:val="24"/>
        </w:rPr>
      </w:pPr>
    </w:p>
    <w:p w14:paraId="4415FBB1" w14:textId="2A11A3DF" w:rsidR="00521754" w:rsidRPr="00C82DE8" w:rsidRDefault="00521754" w:rsidP="00563888">
      <w:pPr>
        <w:ind w:left="720" w:hanging="720"/>
        <w:contextualSpacing/>
        <w:rPr>
          <w:rFonts w:ascii="Times New Roman" w:hAnsi="Times New Roman"/>
          <w:sz w:val="24"/>
          <w:szCs w:val="24"/>
        </w:rPr>
      </w:pPr>
      <w:r w:rsidRPr="00C82DE8">
        <w:rPr>
          <w:rFonts w:ascii="Times New Roman" w:hAnsi="Times New Roman"/>
          <w:sz w:val="24"/>
          <w:szCs w:val="24"/>
        </w:rPr>
        <w:t>Joe Abely</w:t>
      </w:r>
      <w:r w:rsidR="000444FC">
        <w:rPr>
          <w:rFonts w:ascii="Times New Roman" w:hAnsi="Times New Roman"/>
          <w:sz w:val="24"/>
          <w:szCs w:val="24"/>
        </w:rPr>
        <w:t>, Chair</w:t>
      </w:r>
    </w:p>
    <w:p w14:paraId="4495F0BC" w14:textId="694DC964" w:rsidR="00521754" w:rsidRDefault="00521754" w:rsidP="00563888">
      <w:pPr>
        <w:ind w:left="720" w:hanging="720"/>
        <w:contextualSpacing/>
        <w:rPr>
          <w:rFonts w:ascii="Times New Roman" w:hAnsi="Times New Roman"/>
          <w:sz w:val="24"/>
          <w:szCs w:val="24"/>
        </w:rPr>
      </w:pPr>
      <w:r w:rsidRPr="00C82DE8">
        <w:rPr>
          <w:rFonts w:ascii="Times New Roman" w:hAnsi="Times New Roman"/>
          <w:sz w:val="24"/>
          <w:szCs w:val="24"/>
        </w:rPr>
        <w:t>Susan Foley</w:t>
      </w:r>
    </w:p>
    <w:p w14:paraId="6833E834" w14:textId="14D17BFA" w:rsidR="00731AD8" w:rsidRDefault="00731AD8" w:rsidP="00563888">
      <w:pPr>
        <w:ind w:left="720" w:hanging="720"/>
        <w:contextualSpacing/>
        <w:rPr>
          <w:rFonts w:ascii="Times New Roman" w:hAnsi="Times New Roman"/>
          <w:sz w:val="24"/>
          <w:szCs w:val="24"/>
        </w:rPr>
      </w:pPr>
      <w:r>
        <w:rPr>
          <w:rFonts w:ascii="Times New Roman" w:hAnsi="Times New Roman"/>
          <w:sz w:val="24"/>
          <w:szCs w:val="24"/>
        </w:rPr>
        <w:t>Amy Ruell</w:t>
      </w:r>
    </w:p>
    <w:p w14:paraId="438DF505" w14:textId="7575C1E1" w:rsidR="00731AD8" w:rsidRPr="00C82DE8" w:rsidRDefault="00731AD8" w:rsidP="00563888">
      <w:pPr>
        <w:ind w:left="720" w:hanging="720"/>
        <w:contextualSpacing/>
        <w:rPr>
          <w:rFonts w:ascii="Times New Roman" w:hAnsi="Times New Roman"/>
          <w:sz w:val="24"/>
          <w:szCs w:val="24"/>
        </w:rPr>
      </w:pPr>
      <w:r>
        <w:rPr>
          <w:rFonts w:ascii="Times New Roman" w:hAnsi="Times New Roman"/>
          <w:sz w:val="24"/>
          <w:szCs w:val="24"/>
        </w:rPr>
        <w:t>Kim Charlson</w:t>
      </w:r>
    </w:p>
    <w:p w14:paraId="2A903C5B" w14:textId="77777777" w:rsidR="00521754" w:rsidRPr="00C82DE8" w:rsidRDefault="00521754" w:rsidP="00563888">
      <w:pPr>
        <w:ind w:left="720" w:hanging="720"/>
        <w:contextualSpacing/>
        <w:rPr>
          <w:rFonts w:ascii="Times New Roman" w:hAnsi="Times New Roman"/>
          <w:sz w:val="24"/>
          <w:szCs w:val="24"/>
        </w:rPr>
      </w:pPr>
    </w:p>
    <w:p w14:paraId="7A683929" w14:textId="77777777" w:rsidR="00521754" w:rsidRPr="00C82DE8" w:rsidRDefault="00521754" w:rsidP="00563888">
      <w:pPr>
        <w:ind w:left="720" w:hanging="720"/>
        <w:contextualSpacing/>
        <w:rPr>
          <w:rFonts w:ascii="Times New Roman" w:hAnsi="Times New Roman"/>
          <w:sz w:val="24"/>
          <w:szCs w:val="24"/>
        </w:rPr>
      </w:pPr>
      <w:r w:rsidRPr="00C82DE8">
        <w:rPr>
          <w:rFonts w:ascii="Times New Roman" w:hAnsi="Times New Roman"/>
          <w:sz w:val="24"/>
          <w:szCs w:val="24"/>
        </w:rPr>
        <w:t xml:space="preserve">Present MCB: </w:t>
      </w:r>
    </w:p>
    <w:p w14:paraId="0B65CC63" w14:textId="77777777" w:rsidR="00521754" w:rsidRPr="00C82DE8" w:rsidRDefault="00521754" w:rsidP="00563888">
      <w:pPr>
        <w:ind w:left="720" w:hanging="720"/>
        <w:contextualSpacing/>
        <w:rPr>
          <w:rFonts w:ascii="Times New Roman" w:hAnsi="Times New Roman"/>
          <w:sz w:val="24"/>
          <w:szCs w:val="24"/>
        </w:rPr>
      </w:pPr>
    </w:p>
    <w:p w14:paraId="5B5EBA6B" w14:textId="77777777" w:rsidR="00521754" w:rsidRPr="00C82DE8" w:rsidRDefault="00521754" w:rsidP="00563888">
      <w:pPr>
        <w:ind w:left="720" w:hanging="720"/>
        <w:contextualSpacing/>
        <w:rPr>
          <w:rFonts w:ascii="Times New Roman" w:hAnsi="Times New Roman"/>
          <w:sz w:val="24"/>
          <w:szCs w:val="24"/>
        </w:rPr>
      </w:pPr>
      <w:r w:rsidRPr="00C82DE8">
        <w:rPr>
          <w:rFonts w:ascii="Times New Roman" w:hAnsi="Times New Roman"/>
          <w:sz w:val="24"/>
          <w:szCs w:val="24"/>
        </w:rPr>
        <w:t>David D’Arcangelo, Commissioner</w:t>
      </w:r>
    </w:p>
    <w:p w14:paraId="0BB56646" w14:textId="4111D8A2" w:rsidR="00911496" w:rsidRDefault="00911496" w:rsidP="00563888">
      <w:pPr>
        <w:ind w:left="720" w:hanging="720"/>
        <w:contextualSpacing/>
        <w:rPr>
          <w:rFonts w:ascii="Times New Roman" w:hAnsi="Times New Roman"/>
          <w:sz w:val="24"/>
          <w:szCs w:val="24"/>
        </w:rPr>
      </w:pPr>
      <w:r w:rsidRPr="00C82DE8">
        <w:rPr>
          <w:rFonts w:ascii="Times New Roman" w:hAnsi="Times New Roman"/>
          <w:sz w:val="24"/>
          <w:szCs w:val="24"/>
        </w:rPr>
        <w:t>Carla Kath, Director of Communications</w:t>
      </w:r>
    </w:p>
    <w:p w14:paraId="64B08715" w14:textId="0DFC1762" w:rsidR="00731AD8" w:rsidRDefault="004C2A5C" w:rsidP="00731AD8">
      <w:pPr>
        <w:ind w:left="720" w:hanging="720"/>
        <w:contextualSpacing/>
        <w:rPr>
          <w:rFonts w:ascii="Times New Roman" w:hAnsi="Times New Roman"/>
          <w:sz w:val="24"/>
          <w:szCs w:val="24"/>
        </w:rPr>
      </w:pPr>
      <w:r>
        <w:rPr>
          <w:rFonts w:ascii="Times New Roman" w:hAnsi="Times New Roman"/>
          <w:sz w:val="24"/>
          <w:szCs w:val="24"/>
        </w:rPr>
        <w:t>John Oliveira, Deputy Commissioner</w:t>
      </w:r>
    </w:p>
    <w:p w14:paraId="1B19CE57" w14:textId="6E1959B5" w:rsidR="0078102D" w:rsidRDefault="0078102D" w:rsidP="00731AD8">
      <w:pPr>
        <w:ind w:left="720" w:hanging="720"/>
        <w:contextualSpacing/>
        <w:rPr>
          <w:rFonts w:ascii="Times New Roman" w:hAnsi="Times New Roman"/>
          <w:sz w:val="24"/>
          <w:szCs w:val="24"/>
        </w:rPr>
      </w:pPr>
      <w:r>
        <w:rPr>
          <w:rFonts w:ascii="Times New Roman" w:hAnsi="Times New Roman"/>
          <w:sz w:val="24"/>
          <w:szCs w:val="24"/>
        </w:rPr>
        <w:t xml:space="preserve">Mary Otiato, </w:t>
      </w:r>
      <w:r w:rsidR="00E30A3D" w:rsidRPr="00E30A3D">
        <w:rPr>
          <w:rFonts w:ascii="Times New Roman" w:hAnsi="Times New Roman"/>
          <w:sz w:val="24"/>
          <w:szCs w:val="24"/>
        </w:rPr>
        <w:t>Director of Policy &amp; Strategic Initiatives/Ombudsman</w:t>
      </w:r>
    </w:p>
    <w:p w14:paraId="5D9361D9" w14:textId="5F45DAC8" w:rsidR="003005AD" w:rsidRPr="00C82DE8" w:rsidRDefault="003005AD" w:rsidP="00731AD8">
      <w:pPr>
        <w:ind w:left="720" w:hanging="720"/>
        <w:contextualSpacing/>
        <w:rPr>
          <w:rFonts w:ascii="Times New Roman" w:hAnsi="Times New Roman"/>
          <w:sz w:val="24"/>
          <w:szCs w:val="24"/>
        </w:rPr>
      </w:pPr>
      <w:r>
        <w:rPr>
          <w:rFonts w:ascii="Times New Roman" w:hAnsi="Times New Roman"/>
          <w:sz w:val="24"/>
          <w:szCs w:val="24"/>
        </w:rPr>
        <w:t>Loran Lang, MCB General Counsel</w:t>
      </w:r>
    </w:p>
    <w:p w14:paraId="4921486C" w14:textId="77777777" w:rsidR="00521754" w:rsidRPr="00C82DE8" w:rsidRDefault="00521754" w:rsidP="00563888">
      <w:pPr>
        <w:ind w:left="720" w:hanging="720"/>
        <w:contextualSpacing/>
        <w:rPr>
          <w:rFonts w:ascii="Times New Roman" w:hAnsi="Times New Roman"/>
          <w:sz w:val="24"/>
          <w:szCs w:val="24"/>
        </w:rPr>
      </w:pPr>
      <w:r w:rsidRPr="00C82DE8">
        <w:rPr>
          <w:rFonts w:ascii="Times New Roman" w:hAnsi="Times New Roman"/>
          <w:sz w:val="24"/>
          <w:szCs w:val="24"/>
        </w:rPr>
        <w:t>Regina DiMarzo, Assistant to the Commissioner</w:t>
      </w:r>
    </w:p>
    <w:p w14:paraId="1CE42B88" w14:textId="77777777" w:rsidR="00521754" w:rsidRPr="00C82DE8" w:rsidRDefault="00521754" w:rsidP="00563888">
      <w:pPr>
        <w:ind w:left="720" w:hanging="720"/>
        <w:contextualSpacing/>
        <w:rPr>
          <w:rFonts w:ascii="Times New Roman" w:hAnsi="Times New Roman"/>
          <w:sz w:val="24"/>
          <w:szCs w:val="24"/>
        </w:rPr>
      </w:pPr>
      <w:r w:rsidRPr="00C82DE8">
        <w:rPr>
          <w:rFonts w:ascii="Times New Roman" w:hAnsi="Times New Roman"/>
          <w:sz w:val="24"/>
          <w:szCs w:val="24"/>
        </w:rPr>
        <w:t>Patricia Hart, Policy Development</w:t>
      </w:r>
    </w:p>
    <w:p w14:paraId="7866C124" w14:textId="77777777" w:rsidR="00444FB1" w:rsidRPr="00446B82" w:rsidRDefault="00444FB1" w:rsidP="00563888">
      <w:pPr>
        <w:ind w:left="720" w:hanging="720"/>
        <w:contextualSpacing/>
        <w:rPr>
          <w:rFonts w:ascii="Times New Roman" w:hAnsi="Times New Roman"/>
          <w:sz w:val="24"/>
          <w:szCs w:val="24"/>
        </w:rPr>
      </w:pPr>
    </w:p>
    <w:p w14:paraId="53B382D2" w14:textId="5B0A2C81" w:rsidR="00DF3A34" w:rsidRPr="00446B82" w:rsidRDefault="00711FCB" w:rsidP="00563888">
      <w:pPr>
        <w:ind w:left="720" w:hanging="720"/>
        <w:contextualSpacing/>
        <w:rPr>
          <w:rFonts w:ascii="Times New Roman" w:hAnsi="Times New Roman"/>
          <w:sz w:val="24"/>
          <w:szCs w:val="24"/>
        </w:rPr>
      </w:pPr>
      <w:r w:rsidRPr="00446B82">
        <w:rPr>
          <w:rFonts w:ascii="Times New Roman" w:hAnsi="Times New Roman"/>
          <w:sz w:val="24"/>
          <w:szCs w:val="24"/>
        </w:rPr>
        <w:t xml:space="preserve">Approximately </w:t>
      </w:r>
      <w:r w:rsidR="006A59FC">
        <w:rPr>
          <w:rFonts w:ascii="Times New Roman" w:hAnsi="Times New Roman"/>
          <w:sz w:val="24"/>
          <w:szCs w:val="24"/>
        </w:rPr>
        <w:t>20</w:t>
      </w:r>
      <w:r w:rsidR="00DF3A34">
        <w:rPr>
          <w:rFonts w:ascii="Times New Roman" w:hAnsi="Times New Roman"/>
          <w:sz w:val="24"/>
          <w:szCs w:val="24"/>
        </w:rPr>
        <w:t xml:space="preserve"> </w:t>
      </w:r>
      <w:r w:rsidRPr="00446B82">
        <w:rPr>
          <w:rFonts w:ascii="Times New Roman" w:hAnsi="Times New Roman"/>
          <w:sz w:val="24"/>
          <w:szCs w:val="24"/>
        </w:rPr>
        <w:t>members of the public</w:t>
      </w:r>
      <w:r w:rsidR="0001385B">
        <w:rPr>
          <w:rFonts w:ascii="Times New Roman" w:hAnsi="Times New Roman"/>
          <w:sz w:val="24"/>
          <w:szCs w:val="24"/>
        </w:rPr>
        <w:t xml:space="preserve"> also attended</w:t>
      </w:r>
      <w:r w:rsidR="0034333B">
        <w:rPr>
          <w:rFonts w:ascii="Times New Roman" w:hAnsi="Times New Roman"/>
          <w:sz w:val="24"/>
          <w:szCs w:val="24"/>
        </w:rPr>
        <w:t>.</w:t>
      </w:r>
    </w:p>
    <w:p w14:paraId="0F92DA0B" w14:textId="58C01838" w:rsidR="00521754" w:rsidRPr="00446B82" w:rsidRDefault="00521754" w:rsidP="00643ACB">
      <w:pPr>
        <w:contextualSpacing/>
        <w:rPr>
          <w:rFonts w:ascii="Times New Roman" w:hAnsi="Times New Roman"/>
          <w:sz w:val="24"/>
          <w:szCs w:val="24"/>
        </w:rPr>
      </w:pPr>
    </w:p>
    <w:p w14:paraId="0FC3A2C7" w14:textId="01C86FB7" w:rsidR="00521754" w:rsidRDefault="00731AD8" w:rsidP="003A474C">
      <w:pPr>
        <w:contextualSpacing/>
        <w:rPr>
          <w:rFonts w:ascii="Times New Roman" w:hAnsi="Times New Roman"/>
          <w:sz w:val="24"/>
          <w:szCs w:val="24"/>
        </w:rPr>
      </w:pPr>
      <w:r>
        <w:rPr>
          <w:rFonts w:ascii="Times New Roman" w:hAnsi="Times New Roman"/>
          <w:sz w:val="24"/>
          <w:szCs w:val="24"/>
        </w:rPr>
        <w:t>Joe</w:t>
      </w:r>
      <w:r w:rsidR="00C82DE8">
        <w:rPr>
          <w:rFonts w:ascii="Times New Roman" w:hAnsi="Times New Roman"/>
          <w:sz w:val="24"/>
          <w:szCs w:val="24"/>
        </w:rPr>
        <w:t xml:space="preserve"> asked the SAB </w:t>
      </w:r>
      <w:r w:rsidR="004C2A5C">
        <w:rPr>
          <w:rFonts w:ascii="Times New Roman" w:hAnsi="Times New Roman"/>
          <w:sz w:val="24"/>
          <w:szCs w:val="24"/>
        </w:rPr>
        <w:t xml:space="preserve">to </w:t>
      </w:r>
      <w:r w:rsidR="006A59FC">
        <w:rPr>
          <w:rFonts w:ascii="Times New Roman" w:hAnsi="Times New Roman"/>
          <w:sz w:val="24"/>
          <w:szCs w:val="24"/>
        </w:rPr>
        <w:t>approve</w:t>
      </w:r>
      <w:r w:rsidR="00C82DE8">
        <w:rPr>
          <w:rFonts w:ascii="Times New Roman" w:hAnsi="Times New Roman"/>
          <w:sz w:val="24"/>
          <w:szCs w:val="24"/>
        </w:rPr>
        <w:t xml:space="preserve"> the </w:t>
      </w:r>
      <w:r>
        <w:rPr>
          <w:rFonts w:ascii="Times New Roman" w:hAnsi="Times New Roman"/>
          <w:sz w:val="24"/>
          <w:szCs w:val="24"/>
        </w:rPr>
        <w:t>Ju</w:t>
      </w:r>
      <w:r w:rsidR="004C2A5C">
        <w:rPr>
          <w:rFonts w:ascii="Times New Roman" w:hAnsi="Times New Roman"/>
          <w:sz w:val="24"/>
          <w:szCs w:val="24"/>
        </w:rPr>
        <w:t>ly</w:t>
      </w:r>
      <w:r>
        <w:rPr>
          <w:rFonts w:ascii="Times New Roman" w:hAnsi="Times New Roman"/>
          <w:sz w:val="24"/>
          <w:szCs w:val="24"/>
        </w:rPr>
        <w:t xml:space="preserve"> </w:t>
      </w:r>
      <w:r w:rsidR="006A59FC">
        <w:rPr>
          <w:rFonts w:ascii="Times New Roman" w:hAnsi="Times New Roman"/>
          <w:sz w:val="24"/>
          <w:szCs w:val="24"/>
        </w:rPr>
        <w:t xml:space="preserve">and September </w:t>
      </w:r>
      <w:r w:rsidR="00C82DE8">
        <w:rPr>
          <w:rFonts w:ascii="Times New Roman" w:hAnsi="Times New Roman"/>
          <w:sz w:val="24"/>
          <w:szCs w:val="24"/>
        </w:rPr>
        <w:t>meeting minute</w:t>
      </w:r>
      <w:r w:rsidR="000444FC">
        <w:rPr>
          <w:rFonts w:ascii="Times New Roman" w:hAnsi="Times New Roman"/>
          <w:sz w:val="24"/>
          <w:szCs w:val="24"/>
        </w:rPr>
        <w:t>s</w:t>
      </w:r>
      <w:r w:rsidR="006A59FC">
        <w:rPr>
          <w:rFonts w:ascii="Times New Roman" w:hAnsi="Times New Roman"/>
          <w:sz w:val="24"/>
          <w:szCs w:val="24"/>
        </w:rPr>
        <w:t>, as amended, and they were approved</w:t>
      </w:r>
      <w:r w:rsidR="004C2A5C">
        <w:rPr>
          <w:rFonts w:ascii="Times New Roman" w:hAnsi="Times New Roman"/>
          <w:sz w:val="24"/>
          <w:szCs w:val="24"/>
        </w:rPr>
        <w:t xml:space="preserve">. </w:t>
      </w:r>
    </w:p>
    <w:p w14:paraId="1B6399C3" w14:textId="570E85F6" w:rsidR="00BA1701" w:rsidRDefault="00BA1701" w:rsidP="003A474C">
      <w:pPr>
        <w:contextualSpacing/>
        <w:rPr>
          <w:rFonts w:ascii="Times New Roman" w:hAnsi="Times New Roman"/>
          <w:sz w:val="24"/>
          <w:szCs w:val="24"/>
        </w:rPr>
      </w:pPr>
    </w:p>
    <w:p w14:paraId="63360A14" w14:textId="15EF17FC" w:rsidR="00BA1701" w:rsidRDefault="00BA1701" w:rsidP="003A474C">
      <w:pPr>
        <w:contextualSpacing/>
        <w:rPr>
          <w:rFonts w:ascii="Times New Roman" w:hAnsi="Times New Roman"/>
          <w:sz w:val="24"/>
          <w:szCs w:val="24"/>
        </w:rPr>
      </w:pPr>
      <w:r>
        <w:rPr>
          <w:rFonts w:ascii="Times New Roman" w:hAnsi="Times New Roman"/>
          <w:sz w:val="24"/>
          <w:szCs w:val="24"/>
        </w:rPr>
        <w:t xml:space="preserve">The meeting was recorded with local recording permission.  </w:t>
      </w:r>
    </w:p>
    <w:p w14:paraId="39B38A43" w14:textId="37CBFCC7" w:rsidR="0036221E" w:rsidRDefault="0036221E" w:rsidP="003A474C">
      <w:pPr>
        <w:contextualSpacing/>
        <w:rPr>
          <w:rFonts w:ascii="Times New Roman" w:hAnsi="Times New Roman"/>
          <w:sz w:val="24"/>
          <w:szCs w:val="24"/>
        </w:rPr>
      </w:pPr>
    </w:p>
    <w:p w14:paraId="55F03703" w14:textId="08FA2D85" w:rsidR="00497983" w:rsidRPr="00F67A86" w:rsidRDefault="0001385B" w:rsidP="00497983">
      <w:pPr>
        <w:rPr>
          <w:rFonts w:ascii="Times New Roman" w:hAnsi="Times New Roman"/>
          <w:b/>
          <w:bCs/>
          <w:sz w:val="24"/>
          <w:szCs w:val="24"/>
        </w:rPr>
      </w:pPr>
      <w:r>
        <w:rPr>
          <w:rFonts w:ascii="Times New Roman" w:hAnsi="Times New Roman"/>
          <w:b/>
          <w:bCs/>
          <w:sz w:val="24"/>
          <w:szCs w:val="24"/>
        </w:rPr>
        <w:t xml:space="preserve">Discussion of </w:t>
      </w:r>
      <w:r w:rsidR="00E3110B" w:rsidRPr="00F67A86">
        <w:rPr>
          <w:rFonts w:ascii="Times New Roman" w:hAnsi="Times New Roman"/>
          <w:b/>
          <w:bCs/>
          <w:sz w:val="24"/>
          <w:szCs w:val="24"/>
        </w:rPr>
        <w:t>the MCB FY</w:t>
      </w:r>
      <w:r>
        <w:rPr>
          <w:rFonts w:ascii="Times New Roman" w:hAnsi="Times New Roman"/>
          <w:b/>
          <w:bCs/>
          <w:sz w:val="24"/>
          <w:szCs w:val="24"/>
        </w:rPr>
        <w:t xml:space="preserve"> </w:t>
      </w:r>
      <w:r w:rsidR="00E3110B" w:rsidRPr="00F67A86">
        <w:rPr>
          <w:rFonts w:ascii="Times New Roman" w:hAnsi="Times New Roman"/>
          <w:b/>
          <w:bCs/>
          <w:sz w:val="24"/>
          <w:szCs w:val="24"/>
        </w:rPr>
        <w:t>2022 budget</w:t>
      </w:r>
    </w:p>
    <w:p w14:paraId="436C482B" w14:textId="77777777" w:rsidR="00497983" w:rsidRPr="00F67A86" w:rsidRDefault="00497983" w:rsidP="00497983">
      <w:pPr>
        <w:rPr>
          <w:rFonts w:ascii="Times New Roman" w:hAnsi="Times New Roman"/>
          <w:b/>
          <w:bCs/>
          <w:sz w:val="24"/>
          <w:szCs w:val="24"/>
        </w:rPr>
      </w:pPr>
    </w:p>
    <w:p w14:paraId="59044D61" w14:textId="6115BB64" w:rsidR="00E3110B" w:rsidRDefault="00E3110B" w:rsidP="0078102D">
      <w:pPr>
        <w:rPr>
          <w:rFonts w:ascii="Times New Roman" w:hAnsi="Times New Roman"/>
          <w:sz w:val="24"/>
          <w:szCs w:val="24"/>
        </w:rPr>
      </w:pPr>
      <w:r w:rsidRPr="00497983">
        <w:rPr>
          <w:rFonts w:ascii="Times New Roman" w:hAnsi="Times New Roman"/>
          <w:sz w:val="24"/>
          <w:szCs w:val="24"/>
        </w:rPr>
        <w:t xml:space="preserve">Joe </w:t>
      </w:r>
      <w:r w:rsidR="00D15B71">
        <w:rPr>
          <w:rFonts w:ascii="Times New Roman" w:hAnsi="Times New Roman"/>
          <w:sz w:val="24"/>
          <w:szCs w:val="24"/>
        </w:rPr>
        <w:t xml:space="preserve">noted that the SAB has not received </w:t>
      </w:r>
      <w:r w:rsidR="00F942C3">
        <w:rPr>
          <w:rFonts w:ascii="Times New Roman" w:hAnsi="Times New Roman"/>
          <w:sz w:val="24"/>
          <w:szCs w:val="24"/>
        </w:rPr>
        <w:t xml:space="preserve">the requested </w:t>
      </w:r>
      <w:r w:rsidR="00D15B71">
        <w:rPr>
          <w:rFonts w:ascii="Times New Roman" w:hAnsi="Times New Roman"/>
          <w:sz w:val="24"/>
          <w:szCs w:val="24"/>
        </w:rPr>
        <w:t>August</w:t>
      </w:r>
      <w:r w:rsidRPr="00497983">
        <w:rPr>
          <w:rFonts w:ascii="Times New Roman" w:hAnsi="Times New Roman"/>
          <w:sz w:val="24"/>
          <w:szCs w:val="24"/>
        </w:rPr>
        <w:t xml:space="preserve"> monthly report of budgeted vs. actual expenditures.  David </w:t>
      </w:r>
      <w:r w:rsidR="00D15B71">
        <w:rPr>
          <w:rFonts w:ascii="Times New Roman" w:hAnsi="Times New Roman"/>
          <w:sz w:val="24"/>
          <w:szCs w:val="24"/>
        </w:rPr>
        <w:t>shared the screen of the Comptroller’s dashboard for the current period.  Amy pointed out that blind persons cannot see the dashboard</w:t>
      </w:r>
      <w:r w:rsidR="00D07A46">
        <w:rPr>
          <w:rFonts w:ascii="Times New Roman" w:hAnsi="Times New Roman"/>
          <w:sz w:val="24"/>
          <w:szCs w:val="24"/>
        </w:rPr>
        <w:t>.</w:t>
      </w:r>
      <w:r w:rsidR="00D15B71">
        <w:rPr>
          <w:rFonts w:ascii="Times New Roman" w:hAnsi="Times New Roman"/>
          <w:sz w:val="24"/>
          <w:szCs w:val="24"/>
        </w:rPr>
        <w:t xml:space="preserve"> David </w:t>
      </w:r>
      <w:r w:rsidR="00D07A46">
        <w:rPr>
          <w:rFonts w:ascii="Times New Roman" w:hAnsi="Times New Roman"/>
          <w:sz w:val="24"/>
          <w:szCs w:val="24"/>
        </w:rPr>
        <w:t xml:space="preserve">apologized and </w:t>
      </w:r>
      <w:r w:rsidR="00D15B71">
        <w:rPr>
          <w:rFonts w:ascii="Times New Roman" w:hAnsi="Times New Roman"/>
          <w:sz w:val="24"/>
          <w:szCs w:val="24"/>
        </w:rPr>
        <w:t xml:space="preserve">said that an accessible version will be provided in the future.  Joe requested </w:t>
      </w:r>
      <w:r w:rsidRPr="00497983">
        <w:rPr>
          <w:rFonts w:ascii="Times New Roman" w:hAnsi="Times New Roman"/>
          <w:sz w:val="24"/>
          <w:szCs w:val="24"/>
        </w:rPr>
        <w:t xml:space="preserve">said that </w:t>
      </w:r>
      <w:r w:rsidR="00D15B71">
        <w:rPr>
          <w:rFonts w:ascii="Times New Roman" w:hAnsi="Times New Roman"/>
          <w:sz w:val="24"/>
          <w:szCs w:val="24"/>
        </w:rPr>
        <w:t xml:space="preserve">the dashboard and an accessible version be provided to the SAB two or three days in advance in the future. </w:t>
      </w:r>
    </w:p>
    <w:p w14:paraId="0DD00652" w14:textId="474C821D" w:rsidR="00D02441" w:rsidRDefault="00D02441" w:rsidP="0078102D">
      <w:pPr>
        <w:rPr>
          <w:rFonts w:ascii="Times New Roman" w:hAnsi="Times New Roman"/>
          <w:sz w:val="24"/>
          <w:szCs w:val="24"/>
        </w:rPr>
      </w:pPr>
    </w:p>
    <w:p w14:paraId="5D287BA8" w14:textId="65502A6C" w:rsidR="002862FD" w:rsidRDefault="002862FD" w:rsidP="0078102D">
      <w:pPr>
        <w:rPr>
          <w:rFonts w:ascii="Times New Roman" w:hAnsi="Times New Roman"/>
          <w:sz w:val="24"/>
          <w:szCs w:val="24"/>
        </w:rPr>
      </w:pPr>
      <w:r>
        <w:rPr>
          <w:rFonts w:ascii="Times New Roman" w:hAnsi="Times New Roman"/>
          <w:sz w:val="24"/>
          <w:szCs w:val="24"/>
        </w:rPr>
        <w:t>David said that MCB is on track to spend its appropriations because payments lag behind authorizations.  Joe disagreed and said that he would need to see encumbrances to judge.  David said that the MCB legal counsel has advised him that he should not publicly share that information.</w:t>
      </w:r>
      <w:r w:rsidR="009A1AE0">
        <w:rPr>
          <w:rFonts w:ascii="Times New Roman" w:hAnsi="Times New Roman"/>
          <w:sz w:val="24"/>
          <w:szCs w:val="24"/>
        </w:rPr>
        <w:t xml:space="preserve">  Joe asked for the reasons for her opinion and David said that Loran will be prepared to discuss them at the next meeting.</w:t>
      </w:r>
    </w:p>
    <w:p w14:paraId="366EADA8" w14:textId="77777777" w:rsidR="002862FD" w:rsidRDefault="002862FD" w:rsidP="0078102D">
      <w:pPr>
        <w:rPr>
          <w:rFonts w:ascii="Times New Roman" w:hAnsi="Times New Roman"/>
          <w:sz w:val="24"/>
          <w:szCs w:val="24"/>
        </w:rPr>
      </w:pPr>
    </w:p>
    <w:p w14:paraId="7A9EF17A" w14:textId="4C6DCA71" w:rsidR="00497983" w:rsidRPr="00F67A86" w:rsidRDefault="00497983" w:rsidP="00497983">
      <w:pPr>
        <w:rPr>
          <w:rFonts w:ascii="Times New Roman" w:hAnsi="Times New Roman"/>
          <w:b/>
          <w:bCs/>
          <w:sz w:val="24"/>
          <w:szCs w:val="24"/>
        </w:rPr>
      </w:pPr>
      <w:r w:rsidRPr="00F67A86">
        <w:rPr>
          <w:rFonts w:ascii="Times New Roman" w:hAnsi="Times New Roman"/>
          <w:b/>
          <w:bCs/>
          <w:sz w:val="24"/>
          <w:szCs w:val="24"/>
        </w:rPr>
        <w:t>R</w:t>
      </w:r>
      <w:r w:rsidR="00D53948" w:rsidRPr="00F67A86">
        <w:rPr>
          <w:rFonts w:ascii="Times New Roman" w:hAnsi="Times New Roman"/>
          <w:b/>
          <w:bCs/>
          <w:sz w:val="24"/>
          <w:szCs w:val="24"/>
        </w:rPr>
        <w:t xml:space="preserve">eview of dashboard for tracking MCB performance </w:t>
      </w:r>
    </w:p>
    <w:p w14:paraId="05E0DEB5" w14:textId="77777777" w:rsidR="00497983" w:rsidRDefault="00497983" w:rsidP="00497983">
      <w:pPr>
        <w:rPr>
          <w:rFonts w:ascii="Times New Roman" w:hAnsi="Times New Roman"/>
          <w:sz w:val="24"/>
          <w:szCs w:val="24"/>
        </w:rPr>
      </w:pPr>
    </w:p>
    <w:p w14:paraId="160950CC" w14:textId="1077DF57" w:rsidR="00967A9F" w:rsidRDefault="00967A9F" w:rsidP="00497983">
      <w:pPr>
        <w:rPr>
          <w:rFonts w:ascii="Times New Roman" w:hAnsi="Times New Roman"/>
          <w:sz w:val="24"/>
          <w:szCs w:val="24"/>
        </w:rPr>
      </w:pPr>
      <w:r w:rsidRPr="00967A9F">
        <w:rPr>
          <w:rFonts w:ascii="Times New Roman" w:hAnsi="Times New Roman"/>
          <w:sz w:val="24"/>
          <w:szCs w:val="24"/>
        </w:rPr>
        <w:t xml:space="preserve">The SAB </w:t>
      </w:r>
      <w:r w:rsidR="00196475">
        <w:rPr>
          <w:rFonts w:ascii="Times New Roman" w:hAnsi="Times New Roman"/>
          <w:sz w:val="24"/>
          <w:szCs w:val="24"/>
        </w:rPr>
        <w:t xml:space="preserve">again </w:t>
      </w:r>
      <w:r w:rsidRPr="00967A9F">
        <w:rPr>
          <w:rFonts w:ascii="Times New Roman" w:hAnsi="Times New Roman"/>
          <w:sz w:val="24"/>
          <w:szCs w:val="24"/>
        </w:rPr>
        <w:t xml:space="preserve">reviewed the dashboard that Mary has developed with Susan’s and Judy’s help. Mary said that </w:t>
      </w:r>
      <w:r w:rsidR="00196475">
        <w:rPr>
          <w:rFonts w:ascii="Times New Roman" w:hAnsi="Times New Roman"/>
          <w:sz w:val="24"/>
          <w:szCs w:val="24"/>
        </w:rPr>
        <w:t>an updated dashboard showing numbers through 9/30/21 will soon be available for the SAB review.</w:t>
      </w:r>
      <w:r w:rsidRPr="00967A9F">
        <w:rPr>
          <w:rFonts w:ascii="Times New Roman" w:hAnsi="Times New Roman"/>
          <w:sz w:val="24"/>
          <w:szCs w:val="24"/>
        </w:rPr>
        <w:t xml:space="preserve"> Susan</w:t>
      </w:r>
      <w:r w:rsidR="00196475">
        <w:rPr>
          <w:rFonts w:ascii="Times New Roman" w:hAnsi="Times New Roman"/>
          <w:sz w:val="24"/>
          <w:szCs w:val="24"/>
        </w:rPr>
        <w:t xml:space="preserve"> requested that monthly </w:t>
      </w:r>
      <w:r w:rsidR="002E655F">
        <w:rPr>
          <w:rFonts w:ascii="Times New Roman" w:hAnsi="Times New Roman"/>
          <w:sz w:val="24"/>
          <w:szCs w:val="24"/>
        </w:rPr>
        <w:t>registration</w:t>
      </w:r>
      <w:r w:rsidR="00196475">
        <w:rPr>
          <w:rFonts w:ascii="Times New Roman" w:hAnsi="Times New Roman"/>
          <w:sz w:val="24"/>
          <w:szCs w:val="24"/>
        </w:rPr>
        <w:t xml:space="preserve"> </w:t>
      </w:r>
      <w:r w:rsidR="002E655F">
        <w:rPr>
          <w:rFonts w:ascii="Times New Roman" w:hAnsi="Times New Roman"/>
          <w:sz w:val="24"/>
          <w:szCs w:val="24"/>
        </w:rPr>
        <w:t>numbers</w:t>
      </w:r>
      <w:r w:rsidR="00196475">
        <w:rPr>
          <w:rFonts w:ascii="Times New Roman" w:hAnsi="Times New Roman"/>
          <w:sz w:val="24"/>
          <w:szCs w:val="24"/>
        </w:rPr>
        <w:t xml:space="preserve"> be added to the </w:t>
      </w:r>
      <w:r w:rsidR="00196475">
        <w:rPr>
          <w:rFonts w:ascii="Times New Roman" w:hAnsi="Times New Roman"/>
          <w:sz w:val="24"/>
          <w:szCs w:val="24"/>
        </w:rPr>
        <w:lastRenderedPageBreak/>
        <w:t>dashboard since the SAB is still concerned that</w:t>
      </w:r>
      <w:r w:rsidRPr="00967A9F">
        <w:rPr>
          <w:rFonts w:ascii="Times New Roman" w:hAnsi="Times New Roman"/>
          <w:sz w:val="24"/>
          <w:szCs w:val="24"/>
        </w:rPr>
        <w:t xml:space="preserve"> counselors </w:t>
      </w:r>
      <w:r w:rsidR="00196475">
        <w:rPr>
          <w:rFonts w:ascii="Times New Roman" w:hAnsi="Times New Roman"/>
          <w:sz w:val="24"/>
          <w:szCs w:val="24"/>
        </w:rPr>
        <w:t>may</w:t>
      </w:r>
      <w:r w:rsidRPr="00967A9F">
        <w:rPr>
          <w:rFonts w:ascii="Times New Roman" w:hAnsi="Times New Roman"/>
          <w:sz w:val="24"/>
          <w:szCs w:val="24"/>
        </w:rPr>
        <w:t xml:space="preserve"> see a</w:t>
      </w:r>
      <w:r w:rsidR="00196475">
        <w:rPr>
          <w:rFonts w:ascii="Times New Roman" w:hAnsi="Times New Roman"/>
          <w:sz w:val="24"/>
          <w:szCs w:val="24"/>
        </w:rPr>
        <w:t xml:space="preserve"> marked</w:t>
      </w:r>
      <w:r w:rsidRPr="00967A9F">
        <w:rPr>
          <w:rFonts w:ascii="Times New Roman" w:hAnsi="Times New Roman"/>
          <w:sz w:val="24"/>
          <w:szCs w:val="24"/>
        </w:rPr>
        <w:t xml:space="preserve"> increase in caseload size</w:t>
      </w:r>
      <w:r w:rsidR="00196475">
        <w:rPr>
          <w:rFonts w:ascii="Times New Roman" w:hAnsi="Times New Roman"/>
          <w:sz w:val="24"/>
          <w:szCs w:val="24"/>
        </w:rPr>
        <w:t>.</w:t>
      </w:r>
      <w:r w:rsidRPr="00967A9F">
        <w:rPr>
          <w:rFonts w:ascii="Times New Roman" w:hAnsi="Times New Roman"/>
          <w:sz w:val="24"/>
          <w:szCs w:val="24"/>
        </w:rPr>
        <w:t xml:space="preserve"> There was a discussion about caseload</w:t>
      </w:r>
      <w:r w:rsidR="000444FC">
        <w:rPr>
          <w:rFonts w:ascii="Times New Roman" w:hAnsi="Times New Roman"/>
          <w:sz w:val="24"/>
          <w:szCs w:val="24"/>
        </w:rPr>
        <w:t>s</w:t>
      </w:r>
      <w:r w:rsidR="002E655F">
        <w:rPr>
          <w:rFonts w:ascii="Times New Roman" w:hAnsi="Times New Roman"/>
          <w:sz w:val="24"/>
          <w:szCs w:val="24"/>
        </w:rPr>
        <w:t>. John explained that some caseloads such as those of children’s workers and DBES workers include substantial numbers of consumers who are followed on a long-term basis although they are not currently receiving active services from MCB.  He also said that he does not have any concerns right now about either lack of case workers or funding to meet consumer demand.  Susan said that it would be useful for the SAB to be able to monitor both new registrations and new applications for services.</w:t>
      </w:r>
    </w:p>
    <w:p w14:paraId="707B0BEE" w14:textId="3B85AAB6" w:rsidR="002E655F" w:rsidRDefault="002E655F" w:rsidP="00497983">
      <w:pPr>
        <w:rPr>
          <w:rFonts w:ascii="Times New Roman" w:hAnsi="Times New Roman"/>
          <w:sz w:val="24"/>
          <w:szCs w:val="24"/>
        </w:rPr>
      </w:pPr>
    </w:p>
    <w:p w14:paraId="4EBE8DE1" w14:textId="30D5F9D8" w:rsidR="002E655F" w:rsidRPr="00590074" w:rsidRDefault="002E655F" w:rsidP="00590074">
      <w:pPr>
        <w:rPr>
          <w:rFonts w:ascii="Times New Roman" w:hAnsi="Times New Roman"/>
          <w:b/>
          <w:bCs/>
          <w:sz w:val="24"/>
          <w:szCs w:val="24"/>
        </w:rPr>
      </w:pPr>
      <w:r w:rsidRPr="00590074">
        <w:rPr>
          <w:rFonts w:ascii="Times New Roman" w:hAnsi="Times New Roman"/>
          <w:b/>
          <w:bCs/>
          <w:sz w:val="24"/>
          <w:szCs w:val="24"/>
        </w:rPr>
        <w:t>Status of $850,000 included in the FY22 Final Budget in account 4110-1000</w:t>
      </w:r>
    </w:p>
    <w:p w14:paraId="1BDE9BC7" w14:textId="77777777" w:rsidR="00590074" w:rsidRPr="00590074" w:rsidRDefault="00590074" w:rsidP="00590074">
      <w:pPr>
        <w:rPr>
          <w:rFonts w:ascii="Times New Roman" w:hAnsi="Times New Roman"/>
          <w:sz w:val="24"/>
          <w:szCs w:val="24"/>
        </w:rPr>
      </w:pPr>
    </w:p>
    <w:p w14:paraId="2A32287D" w14:textId="2C332EB6" w:rsidR="00590074" w:rsidRDefault="00590074" w:rsidP="00497983">
      <w:pPr>
        <w:rPr>
          <w:rFonts w:ascii="Times New Roman" w:hAnsi="Times New Roman"/>
          <w:sz w:val="24"/>
          <w:szCs w:val="24"/>
        </w:rPr>
      </w:pPr>
      <w:r>
        <w:rPr>
          <w:rFonts w:ascii="Times New Roman" w:hAnsi="Times New Roman"/>
          <w:sz w:val="24"/>
          <w:szCs w:val="24"/>
        </w:rPr>
        <w:t xml:space="preserve">Joe asked about the earmark for the </w:t>
      </w:r>
      <w:r w:rsidRPr="005C630F">
        <w:rPr>
          <w:rFonts w:ascii="Times New Roman" w:hAnsi="Times New Roman"/>
          <w:sz w:val="24"/>
          <w:szCs w:val="24"/>
        </w:rPr>
        <w:t>provision of accessible devices, assistive software and equipment and supportive technology training and services by qualified private providers</w:t>
      </w:r>
      <w:r>
        <w:rPr>
          <w:rFonts w:ascii="Times New Roman" w:hAnsi="Times New Roman"/>
          <w:sz w:val="24"/>
          <w:szCs w:val="24"/>
        </w:rPr>
        <w:t xml:space="preserve"> and whether MCB has developed plans to spend it.  John said that MCB has released a Request for Response (RFR) </w:t>
      </w:r>
      <w:r w:rsidR="000444FC">
        <w:rPr>
          <w:rFonts w:ascii="Times New Roman" w:hAnsi="Times New Roman"/>
          <w:sz w:val="24"/>
          <w:szCs w:val="24"/>
        </w:rPr>
        <w:t>for</w:t>
      </w:r>
      <w:r>
        <w:rPr>
          <w:rFonts w:ascii="Times New Roman" w:hAnsi="Times New Roman"/>
          <w:sz w:val="24"/>
          <w:szCs w:val="24"/>
        </w:rPr>
        <w:t xml:space="preserve"> vendors who can provide these services under contract.  Five providers submitted bids.  All of the bides were well-done and all five are expected to sign contracts within days.  John intends to meet with MCB SR staff in a week to brief them on the contracts and ask them to begin to make referrals to the approved vendors.  One potential issue is that a few of the vendors will have to hire</w:t>
      </w:r>
      <w:r w:rsidR="00F30AAB">
        <w:rPr>
          <w:rFonts w:ascii="Times New Roman" w:hAnsi="Times New Roman"/>
          <w:sz w:val="24"/>
          <w:szCs w:val="24"/>
        </w:rPr>
        <w:t xml:space="preserve"> new</w:t>
      </w:r>
      <w:r>
        <w:rPr>
          <w:rFonts w:ascii="Times New Roman" w:hAnsi="Times New Roman"/>
          <w:sz w:val="24"/>
          <w:szCs w:val="24"/>
        </w:rPr>
        <w:t xml:space="preserve"> staff to meet the demand for services</w:t>
      </w:r>
      <w:r w:rsidR="002E1895">
        <w:rPr>
          <w:rFonts w:ascii="Times New Roman" w:hAnsi="Times New Roman"/>
          <w:sz w:val="24"/>
          <w:szCs w:val="24"/>
        </w:rPr>
        <w:t xml:space="preserve"> and that qualified assistive technology instructors are hard to find</w:t>
      </w:r>
      <w:r>
        <w:rPr>
          <w:rFonts w:ascii="Times New Roman" w:hAnsi="Times New Roman"/>
          <w:sz w:val="24"/>
          <w:szCs w:val="24"/>
        </w:rPr>
        <w:t>.  Four of the five potential vendors will offer assistive technology training.  One vendor offers residential training while the others offer community-based training.  Vendors may reach out directly to consumers to encourage them to apply to MCB for specific services.  John also said that MCB may reach out directly to consumers whose cases have been closed within the past year.  It’s hard to know exactly what the pace of demand will be since often services are delayed by consumers’ scheduling issues and requests.</w:t>
      </w:r>
      <w:r w:rsidR="00E90401">
        <w:rPr>
          <w:rFonts w:ascii="Times New Roman" w:hAnsi="Times New Roman"/>
          <w:sz w:val="24"/>
          <w:szCs w:val="24"/>
        </w:rPr>
        <w:t xml:space="preserve">  Amy asked that MCB provide an update on this issue at the next SAB meeting.</w:t>
      </w:r>
    </w:p>
    <w:p w14:paraId="71622F67" w14:textId="5EC16F96" w:rsidR="00E90401" w:rsidRDefault="00E90401" w:rsidP="00497983">
      <w:pPr>
        <w:rPr>
          <w:rFonts w:ascii="Times New Roman" w:hAnsi="Times New Roman"/>
          <w:sz w:val="24"/>
          <w:szCs w:val="24"/>
        </w:rPr>
      </w:pPr>
    </w:p>
    <w:p w14:paraId="14898E1C" w14:textId="292CC393" w:rsidR="00F30AAB" w:rsidRDefault="00F30AAB" w:rsidP="00F30AAB">
      <w:pPr>
        <w:rPr>
          <w:rFonts w:ascii="Times New Roman" w:hAnsi="Times New Roman"/>
          <w:b/>
          <w:bCs/>
          <w:sz w:val="24"/>
          <w:szCs w:val="24"/>
        </w:rPr>
      </w:pPr>
      <w:r w:rsidRPr="001D6930">
        <w:rPr>
          <w:rFonts w:ascii="Times New Roman" w:hAnsi="Times New Roman"/>
          <w:b/>
          <w:bCs/>
          <w:sz w:val="24"/>
          <w:szCs w:val="24"/>
        </w:rPr>
        <w:t>Other updates</w:t>
      </w:r>
    </w:p>
    <w:p w14:paraId="25E5BBC1" w14:textId="7C1D963E" w:rsidR="00F30AAB" w:rsidRDefault="00F30AAB" w:rsidP="0078102D">
      <w:pPr>
        <w:rPr>
          <w:rFonts w:ascii="Times New Roman" w:hAnsi="Times New Roman"/>
          <w:sz w:val="24"/>
          <w:szCs w:val="24"/>
        </w:rPr>
      </w:pPr>
    </w:p>
    <w:p w14:paraId="1619D312" w14:textId="4293CE9D" w:rsidR="00F30AAB" w:rsidRDefault="00F30AAB" w:rsidP="00F30AAB">
      <w:pPr>
        <w:pStyle w:val="ListParagraph"/>
        <w:numPr>
          <w:ilvl w:val="0"/>
          <w:numId w:val="36"/>
        </w:numPr>
        <w:rPr>
          <w:rFonts w:ascii="Times New Roman" w:hAnsi="Times New Roman"/>
          <w:sz w:val="24"/>
          <w:szCs w:val="24"/>
        </w:rPr>
      </w:pPr>
      <w:r>
        <w:rPr>
          <w:rFonts w:ascii="Times New Roman" w:hAnsi="Times New Roman"/>
          <w:sz w:val="24"/>
          <w:szCs w:val="24"/>
        </w:rPr>
        <w:t>Joe asked David for an update on the situation at the touch-down spaces for the Worcester and New Bedford office</w:t>
      </w:r>
      <w:r w:rsidR="000444FC">
        <w:rPr>
          <w:rFonts w:ascii="Times New Roman" w:hAnsi="Times New Roman"/>
          <w:sz w:val="24"/>
          <w:szCs w:val="24"/>
        </w:rPr>
        <w:t>s</w:t>
      </w:r>
      <w:r>
        <w:rPr>
          <w:rFonts w:ascii="Times New Roman" w:hAnsi="Times New Roman"/>
          <w:sz w:val="24"/>
          <w:szCs w:val="24"/>
        </w:rPr>
        <w:t>.  David said that postage machines, supply cabinets, and shelving units have been ordered.  John added that MCB offices are now ordering supplies quarterly rather than for the whole year and that that practice is lessening the need for storage.</w:t>
      </w:r>
    </w:p>
    <w:p w14:paraId="6C2F9CDF" w14:textId="19C2CB3D" w:rsidR="00F30AAB" w:rsidRDefault="00AB1E3F" w:rsidP="00F30AAB">
      <w:pPr>
        <w:pStyle w:val="ListParagraph"/>
        <w:numPr>
          <w:ilvl w:val="0"/>
          <w:numId w:val="36"/>
        </w:numPr>
        <w:rPr>
          <w:rFonts w:ascii="Times New Roman" w:hAnsi="Times New Roman"/>
          <w:sz w:val="24"/>
          <w:szCs w:val="24"/>
        </w:rPr>
      </w:pPr>
      <w:r>
        <w:rPr>
          <w:rFonts w:ascii="Times New Roman" w:hAnsi="Times New Roman"/>
          <w:sz w:val="24"/>
          <w:szCs w:val="24"/>
        </w:rPr>
        <w:t xml:space="preserve">David updated the SAB about the new reallotment projects that MCB has planned for this fiscal year.  The federal Rehabilitation Services Administration has approved our proposed projects and they will now be prepared as RFR’s to go out for bid.  All of the proposed projects are related to vocational rehabilitation.  Some address marketing and </w:t>
      </w:r>
      <w:r w:rsidR="00745E3B">
        <w:rPr>
          <w:rFonts w:ascii="Times New Roman" w:hAnsi="Times New Roman"/>
          <w:sz w:val="24"/>
          <w:szCs w:val="24"/>
        </w:rPr>
        <w:t>the development of guides.  MCB requested $1.3 million for these projects a</w:t>
      </w:r>
      <w:r w:rsidR="000444FC">
        <w:rPr>
          <w:rFonts w:ascii="Times New Roman" w:hAnsi="Times New Roman"/>
          <w:sz w:val="24"/>
          <w:szCs w:val="24"/>
        </w:rPr>
        <w:t>nd</w:t>
      </w:r>
      <w:r w:rsidR="00745E3B">
        <w:rPr>
          <w:rFonts w:ascii="Times New Roman" w:hAnsi="Times New Roman"/>
          <w:sz w:val="24"/>
          <w:szCs w:val="24"/>
        </w:rPr>
        <w:t xml:space="preserve"> received that amount.  </w:t>
      </w:r>
    </w:p>
    <w:p w14:paraId="2D9E5A65" w14:textId="4134FF23" w:rsidR="00745E3B" w:rsidRDefault="00745E3B" w:rsidP="00F30AAB">
      <w:pPr>
        <w:pStyle w:val="ListParagraph"/>
        <w:numPr>
          <w:ilvl w:val="0"/>
          <w:numId w:val="36"/>
        </w:numPr>
        <w:rPr>
          <w:rFonts w:ascii="Times New Roman" w:hAnsi="Times New Roman"/>
          <w:sz w:val="24"/>
          <w:szCs w:val="24"/>
        </w:rPr>
      </w:pPr>
      <w:r>
        <w:rPr>
          <w:rFonts w:ascii="Times New Roman" w:hAnsi="Times New Roman"/>
          <w:sz w:val="24"/>
          <w:szCs w:val="24"/>
        </w:rPr>
        <w:t xml:space="preserve">Joe asked about the certificates of blindness that were sent out recently.  Mary said that 24,000 certificates were sent out; 5,000 were returned by the post office; 3,200 were successfully re-sent.  Mary has reminded consumers at MCB Town Halls that they should inform MCB of changes of address.  Amy said that she still hears consumer complaints that it is difficult to obtain certificates.  She asked whether MCB will send out more certificates later in the year.  Mary said that the Registration Unit intends to send out </w:t>
      </w:r>
      <w:r>
        <w:rPr>
          <w:rFonts w:ascii="Times New Roman" w:hAnsi="Times New Roman"/>
          <w:sz w:val="24"/>
          <w:szCs w:val="24"/>
        </w:rPr>
        <w:lastRenderedPageBreak/>
        <w:t>another 24,000 certificates in March for the spring tax season</w:t>
      </w:r>
      <w:r w:rsidR="000444FC">
        <w:rPr>
          <w:rFonts w:ascii="Times New Roman" w:hAnsi="Times New Roman"/>
          <w:sz w:val="24"/>
          <w:szCs w:val="24"/>
        </w:rPr>
        <w:t xml:space="preserve"> and another batch next summer</w:t>
      </w:r>
      <w:r>
        <w:rPr>
          <w:rFonts w:ascii="Times New Roman" w:hAnsi="Times New Roman"/>
          <w:sz w:val="24"/>
          <w:szCs w:val="24"/>
        </w:rPr>
        <w:t>.</w:t>
      </w:r>
    </w:p>
    <w:p w14:paraId="5A27AC0F" w14:textId="6EEB67F4" w:rsidR="00745E3B" w:rsidRDefault="00745E3B" w:rsidP="00F30AAB">
      <w:pPr>
        <w:pStyle w:val="ListParagraph"/>
        <w:numPr>
          <w:ilvl w:val="0"/>
          <w:numId w:val="36"/>
        </w:numPr>
        <w:rPr>
          <w:rFonts w:ascii="Times New Roman" w:hAnsi="Times New Roman"/>
          <w:sz w:val="24"/>
          <w:szCs w:val="24"/>
        </w:rPr>
      </w:pPr>
      <w:r>
        <w:rPr>
          <w:rFonts w:ascii="Times New Roman" w:hAnsi="Times New Roman"/>
          <w:sz w:val="24"/>
          <w:szCs w:val="24"/>
        </w:rPr>
        <w:t>Joe asked if the clerical error relative to some addresses that occurred a few months ago has been resolved and was told</w:t>
      </w:r>
      <w:r w:rsidR="002E1895">
        <w:rPr>
          <w:rFonts w:ascii="Times New Roman" w:hAnsi="Times New Roman"/>
          <w:sz w:val="24"/>
          <w:szCs w:val="24"/>
        </w:rPr>
        <w:t xml:space="preserve"> that</w:t>
      </w:r>
      <w:r>
        <w:rPr>
          <w:rFonts w:ascii="Times New Roman" w:hAnsi="Times New Roman"/>
          <w:sz w:val="24"/>
          <w:szCs w:val="24"/>
        </w:rPr>
        <w:t xml:space="preserve"> it has bee</w:t>
      </w:r>
      <w:r w:rsidR="002E1895">
        <w:rPr>
          <w:rFonts w:ascii="Times New Roman" w:hAnsi="Times New Roman"/>
          <w:sz w:val="24"/>
          <w:szCs w:val="24"/>
        </w:rPr>
        <w:t>n</w:t>
      </w:r>
      <w:r>
        <w:rPr>
          <w:rFonts w:ascii="Times New Roman" w:hAnsi="Times New Roman"/>
          <w:sz w:val="24"/>
          <w:szCs w:val="24"/>
        </w:rPr>
        <w:t>.</w:t>
      </w:r>
    </w:p>
    <w:p w14:paraId="6FC975E8" w14:textId="1D2724A8" w:rsidR="002E1895" w:rsidRPr="002E1895" w:rsidRDefault="002E1895" w:rsidP="002E1895">
      <w:pPr>
        <w:pStyle w:val="ListParagraph"/>
        <w:numPr>
          <w:ilvl w:val="0"/>
          <w:numId w:val="36"/>
        </w:numPr>
        <w:rPr>
          <w:rFonts w:ascii="Times New Roman" w:hAnsi="Times New Roman"/>
          <w:sz w:val="24"/>
          <w:szCs w:val="24"/>
        </w:rPr>
      </w:pPr>
      <w:r w:rsidRPr="002E1895">
        <w:rPr>
          <w:rFonts w:ascii="Times New Roman" w:hAnsi="Times New Roman"/>
          <w:sz w:val="24"/>
          <w:szCs w:val="24"/>
        </w:rPr>
        <w:t>Joe asked for an update on safety protocols for MCB employees.  David reported that employees are required to file an attestation about their vaccination status or request for exemption by October 17 and that MCB is following all EHS and Human Resources guidance relative to masks and other safety protocols.</w:t>
      </w:r>
    </w:p>
    <w:p w14:paraId="1EBD293D" w14:textId="48630716" w:rsidR="002E1895" w:rsidRDefault="002E1895" w:rsidP="002E1895">
      <w:pPr>
        <w:pStyle w:val="ListParagraph"/>
        <w:numPr>
          <w:ilvl w:val="0"/>
          <w:numId w:val="36"/>
        </w:numPr>
        <w:rPr>
          <w:rFonts w:ascii="Times New Roman" w:hAnsi="Times New Roman"/>
          <w:sz w:val="24"/>
          <w:szCs w:val="24"/>
        </w:rPr>
      </w:pPr>
      <w:r>
        <w:rPr>
          <w:rFonts w:ascii="Times New Roman" w:hAnsi="Times New Roman"/>
          <w:sz w:val="24"/>
          <w:szCs w:val="24"/>
        </w:rPr>
        <w:t xml:space="preserve">Joe also asked for an update on the proposal to start a for-profit enterprise.  David said that there is currently a one-page concept paper that discusses e-commerce opportunities and the need for potential consumer participants to possess certain skills and traits such as entrepreneurship. He also said that MCB’s public use law may be an avenue for such a business to initially obtain contracts.  </w:t>
      </w:r>
      <w:r w:rsidR="00301721">
        <w:rPr>
          <w:rFonts w:ascii="Times New Roman" w:hAnsi="Times New Roman"/>
          <w:sz w:val="24"/>
          <w:szCs w:val="24"/>
        </w:rPr>
        <w:t>The National Industries for the Blind (</w:t>
      </w:r>
      <w:r>
        <w:rPr>
          <w:rFonts w:ascii="Times New Roman" w:hAnsi="Times New Roman"/>
          <w:sz w:val="24"/>
          <w:szCs w:val="24"/>
        </w:rPr>
        <w:t>NIB</w:t>
      </w:r>
      <w:r w:rsidR="00301721">
        <w:rPr>
          <w:rFonts w:ascii="Times New Roman" w:hAnsi="Times New Roman"/>
          <w:sz w:val="24"/>
          <w:szCs w:val="24"/>
        </w:rPr>
        <w:t>)</w:t>
      </w:r>
      <w:r>
        <w:rPr>
          <w:rFonts w:ascii="Times New Roman" w:hAnsi="Times New Roman"/>
          <w:sz w:val="24"/>
          <w:szCs w:val="24"/>
        </w:rPr>
        <w:t xml:space="preserve"> has a fulfillment center that may play a part.</w:t>
      </w:r>
      <w:r w:rsidR="00301721">
        <w:rPr>
          <w:rFonts w:ascii="Times New Roman" w:hAnsi="Times New Roman"/>
          <w:sz w:val="24"/>
          <w:szCs w:val="24"/>
        </w:rPr>
        <w:t xml:space="preserve">  MCB needs to consult with the federal RSA before developing the plan further.  Amy suggested that MCB outreach to consumers for ideas about such a project.  John said that focus groups may be an avenue for that kind of outreach.  </w:t>
      </w:r>
      <w:r w:rsidR="00F942C3">
        <w:rPr>
          <w:rFonts w:ascii="Times New Roman" w:hAnsi="Times New Roman"/>
          <w:sz w:val="24"/>
          <w:szCs w:val="24"/>
        </w:rPr>
        <w:t xml:space="preserve">Joe did ask why </w:t>
      </w:r>
      <w:r w:rsidR="001F2901">
        <w:rPr>
          <w:rFonts w:ascii="Times New Roman" w:hAnsi="Times New Roman"/>
          <w:sz w:val="24"/>
          <w:szCs w:val="24"/>
        </w:rPr>
        <w:t>MCB would</w:t>
      </w:r>
      <w:r w:rsidR="00F942C3">
        <w:rPr>
          <w:rFonts w:ascii="Times New Roman" w:hAnsi="Times New Roman"/>
          <w:sz w:val="24"/>
          <w:szCs w:val="24"/>
        </w:rPr>
        <w:t xml:space="preserve"> take this on when the </w:t>
      </w:r>
      <w:r w:rsidR="001F2901">
        <w:rPr>
          <w:rFonts w:ascii="Times New Roman" w:hAnsi="Times New Roman"/>
          <w:sz w:val="24"/>
          <w:szCs w:val="24"/>
        </w:rPr>
        <w:t xml:space="preserve">non-profits generally run NIB related businesses. </w:t>
      </w:r>
      <w:r w:rsidR="00301721">
        <w:rPr>
          <w:rFonts w:ascii="Times New Roman" w:hAnsi="Times New Roman"/>
          <w:sz w:val="24"/>
          <w:szCs w:val="24"/>
        </w:rPr>
        <w:t>Joe would like to continue the discussion at the next SAB meeting.</w:t>
      </w:r>
      <w:r w:rsidR="00F942C3">
        <w:rPr>
          <w:rFonts w:ascii="Times New Roman" w:hAnsi="Times New Roman"/>
          <w:sz w:val="24"/>
          <w:szCs w:val="24"/>
        </w:rPr>
        <w:t xml:space="preserve"> </w:t>
      </w:r>
    </w:p>
    <w:p w14:paraId="5A576322" w14:textId="342CA626" w:rsidR="003C0EF6" w:rsidRDefault="003C0EF6" w:rsidP="003C0EF6">
      <w:pPr>
        <w:pStyle w:val="ListParagraph"/>
        <w:numPr>
          <w:ilvl w:val="0"/>
          <w:numId w:val="36"/>
        </w:numPr>
        <w:rPr>
          <w:rFonts w:ascii="Times New Roman" w:hAnsi="Times New Roman"/>
          <w:sz w:val="24"/>
          <w:szCs w:val="24"/>
        </w:rPr>
      </w:pPr>
      <w:r>
        <w:rPr>
          <w:rFonts w:ascii="Times New Roman" w:hAnsi="Times New Roman"/>
          <w:sz w:val="24"/>
          <w:szCs w:val="24"/>
        </w:rPr>
        <w:t>J</w:t>
      </w:r>
      <w:r w:rsidRPr="003C0EF6">
        <w:rPr>
          <w:rFonts w:ascii="Times New Roman" w:hAnsi="Times New Roman"/>
          <w:sz w:val="24"/>
          <w:szCs w:val="24"/>
        </w:rPr>
        <w:t xml:space="preserve">ohn reported that </w:t>
      </w:r>
      <w:r>
        <w:rPr>
          <w:rFonts w:ascii="Times New Roman" w:hAnsi="Times New Roman"/>
          <w:sz w:val="24"/>
          <w:szCs w:val="24"/>
        </w:rPr>
        <w:t xml:space="preserve">he met recently with United Health and MRC about six consumers that we had referred for possible job placement.  United Health hired one of the six to work remotely as a benefits counselor.  Susan asked about MCB’s use of benefits counseling for consumers and John replied that we regularly refer consumers to benefits counselors at both MRC and Work Without Limits and that the services are very valuable to our consumers.  </w:t>
      </w:r>
    </w:p>
    <w:p w14:paraId="6E495FA7" w14:textId="221588D2" w:rsidR="003C0EF6" w:rsidRDefault="003C0EF6" w:rsidP="003C0EF6">
      <w:pPr>
        <w:pStyle w:val="ListParagraph"/>
        <w:numPr>
          <w:ilvl w:val="0"/>
          <w:numId w:val="36"/>
        </w:numPr>
        <w:rPr>
          <w:rFonts w:ascii="Times New Roman" w:hAnsi="Times New Roman"/>
          <w:sz w:val="24"/>
          <w:szCs w:val="24"/>
        </w:rPr>
      </w:pPr>
      <w:r>
        <w:rPr>
          <w:rFonts w:ascii="Times New Roman" w:hAnsi="Times New Roman"/>
          <w:sz w:val="24"/>
          <w:szCs w:val="24"/>
        </w:rPr>
        <w:t xml:space="preserve">Carla gave the SAB an update on the “What’s Your </w:t>
      </w:r>
      <w:r w:rsidR="000D351B">
        <w:rPr>
          <w:rFonts w:ascii="Times New Roman" w:hAnsi="Times New Roman"/>
          <w:sz w:val="24"/>
          <w:szCs w:val="24"/>
        </w:rPr>
        <w:t>Vision?</w:t>
      </w:r>
      <w:r>
        <w:rPr>
          <w:rFonts w:ascii="Times New Roman" w:hAnsi="Times New Roman"/>
          <w:sz w:val="24"/>
          <w:szCs w:val="24"/>
        </w:rPr>
        <w:t xml:space="preserve">” campaign.  </w:t>
      </w:r>
      <w:r w:rsidR="000D351B">
        <w:rPr>
          <w:rFonts w:ascii="Times New Roman" w:hAnsi="Times New Roman"/>
          <w:sz w:val="24"/>
          <w:szCs w:val="24"/>
        </w:rPr>
        <w:t xml:space="preserve">She sent the members a report for the month of August and will soon send a full report of the digital portion of the campaign which ended on September 30.  A full report on the entire campaign can be expected at the end of December.  Joe asked for another update at the next SAB meeting.  Carla reminded the SAB that the White Cane </w:t>
      </w:r>
      <w:r w:rsidR="00D63744">
        <w:rPr>
          <w:rFonts w:ascii="Times New Roman" w:hAnsi="Times New Roman"/>
          <w:sz w:val="24"/>
          <w:szCs w:val="24"/>
        </w:rPr>
        <w:t xml:space="preserve">Awareness </w:t>
      </w:r>
      <w:r w:rsidR="000D351B">
        <w:rPr>
          <w:rFonts w:ascii="Times New Roman" w:hAnsi="Times New Roman"/>
          <w:sz w:val="24"/>
          <w:szCs w:val="24"/>
        </w:rPr>
        <w:t xml:space="preserve">Day celebration will be held virtually </w:t>
      </w:r>
      <w:r w:rsidR="00D63744">
        <w:rPr>
          <w:rFonts w:ascii="Times New Roman" w:hAnsi="Times New Roman"/>
          <w:sz w:val="24"/>
          <w:szCs w:val="24"/>
        </w:rPr>
        <w:t xml:space="preserve">on October 15.  </w:t>
      </w:r>
    </w:p>
    <w:p w14:paraId="2F2E956A" w14:textId="77777777" w:rsidR="00D63744" w:rsidRDefault="00D63744" w:rsidP="00D63744">
      <w:pPr>
        <w:pStyle w:val="ListParagraph"/>
        <w:rPr>
          <w:rFonts w:ascii="Times New Roman" w:hAnsi="Times New Roman"/>
          <w:sz w:val="24"/>
          <w:szCs w:val="24"/>
        </w:rPr>
      </w:pPr>
    </w:p>
    <w:p w14:paraId="598DB4C3" w14:textId="35579A6C" w:rsidR="0078102D" w:rsidRDefault="00E17E88" w:rsidP="0078102D">
      <w:pPr>
        <w:rPr>
          <w:rFonts w:ascii="Times New Roman" w:hAnsi="Times New Roman"/>
          <w:b/>
          <w:bCs/>
          <w:sz w:val="24"/>
          <w:szCs w:val="24"/>
        </w:rPr>
      </w:pPr>
      <w:r>
        <w:rPr>
          <w:rFonts w:ascii="Times New Roman" w:hAnsi="Times New Roman"/>
          <w:b/>
          <w:bCs/>
          <w:sz w:val="24"/>
          <w:szCs w:val="24"/>
        </w:rPr>
        <w:t xml:space="preserve">Public </w:t>
      </w:r>
      <w:r w:rsidR="005E7683">
        <w:rPr>
          <w:rFonts w:ascii="Times New Roman" w:hAnsi="Times New Roman"/>
          <w:b/>
          <w:bCs/>
          <w:sz w:val="24"/>
          <w:szCs w:val="24"/>
        </w:rPr>
        <w:t>comments</w:t>
      </w:r>
    </w:p>
    <w:p w14:paraId="0D1E4E4C" w14:textId="77777777" w:rsidR="005E7683" w:rsidRDefault="005E7683" w:rsidP="0078102D">
      <w:pPr>
        <w:rPr>
          <w:rFonts w:ascii="Times New Roman" w:hAnsi="Times New Roman"/>
          <w:sz w:val="24"/>
          <w:szCs w:val="24"/>
        </w:rPr>
      </w:pPr>
    </w:p>
    <w:p w14:paraId="50E0CE00" w14:textId="00EDCFD7" w:rsidR="00967A9F" w:rsidRDefault="00967A9F" w:rsidP="0078102D">
      <w:pPr>
        <w:pStyle w:val="ListParagraph"/>
        <w:numPr>
          <w:ilvl w:val="0"/>
          <w:numId w:val="28"/>
        </w:numPr>
        <w:rPr>
          <w:rFonts w:ascii="Times New Roman" w:hAnsi="Times New Roman"/>
          <w:sz w:val="24"/>
          <w:szCs w:val="24"/>
        </w:rPr>
      </w:pPr>
      <w:r w:rsidRPr="00967A9F">
        <w:rPr>
          <w:rFonts w:ascii="Times New Roman" w:hAnsi="Times New Roman"/>
          <w:sz w:val="24"/>
          <w:szCs w:val="24"/>
        </w:rPr>
        <w:t xml:space="preserve">One person </w:t>
      </w:r>
      <w:r w:rsidR="00D63744">
        <w:rPr>
          <w:rFonts w:ascii="Times New Roman" w:hAnsi="Times New Roman"/>
          <w:sz w:val="24"/>
          <w:szCs w:val="24"/>
        </w:rPr>
        <w:t>questioned why MCB will do several mass mailings of certificates of blindness.  Mary replied that the agency is trying to balance the needs of both consumers and city/town assessors.  Assessors do not all request certificates from consumers by December; some request them in the spring or summer.</w:t>
      </w:r>
    </w:p>
    <w:p w14:paraId="367B417D" w14:textId="452C5A8B" w:rsidR="00E30A3D" w:rsidRDefault="00E30A3D" w:rsidP="0078102D">
      <w:pPr>
        <w:pStyle w:val="ListParagraph"/>
        <w:numPr>
          <w:ilvl w:val="0"/>
          <w:numId w:val="28"/>
        </w:numPr>
        <w:rPr>
          <w:rFonts w:ascii="Times New Roman" w:hAnsi="Times New Roman"/>
          <w:sz w:val="24"/>
          <w:szCs w:val="24"/>
        </w:rPr>
      </w:pPr>
      <w:r>
        <w:rPr>
          <w:rFonts w:ascii="Times New Roman" w:hAnsi="Times New Roman"/>
          <w:sz w:val="24"/>
          <w:szCs w:val="24"/>
        </w:rPr>
        <w:t xml:space="preserve">One consumer said that she </w:t>
      </w:r>
      <w:r w:rsidR="00D63744">
        <w:rPr>
          <w:rFonts w:ascii="Times New Roman" w:hAnsi="Times New Roman"/>
          <w:sz w:val="24"/>
          <w:szCs w:val="24"/>
        </w:rPr>
        <w:t>appreciated the agency’s recent Virtual Town Meeting</w:t>
      </w:r>
      <w:r w:rsidR="00744D4A">
        <w:rPr>
          <w:rFonts w:ascii="Times New Roman" w:hAnsi="Times New Roman"/>
          <w:sz w:val="24"/>
          <w:szCs w:val="24"/>
        </w:rPr>
        <w:t xml:space="preserve"> on the MBTA.  She said that transportation must continue to be a top priority and that the focus of MCB’s liaison and efforts must go beyond the MBTA to other paratransit systems in the Commonwealth.  These agencies belong to the Massachusetts Association of Regional Transit Authorities.</w:t>
      </w:r>
    </w:p>
    <w:p w14:paraId="5452D504" w14:textId="77777777" w:rsidR="00744D4A" w:rsidRDefault="00744D4A" w:rsidP="005E7683">
      <w:pPr>
        <w:rPr>
          <w:rFonts w:ascii="Times New Roman" w:hAnsi="Times New Roman"/>
          <w:b/>
          <w:bCs/>
          <w:sz w:val="24"/>
          <w:szCs w:val="24"/>
        </w:rPr>
      </w:pPr>
    </w:p>
    <w:p w14:paraId="4C200DCA" w14:textId="024D7389" w:rsidR="005E7683" w:rsidRPr="000444FC" w:rsidRDefault="005E7683" w:rsidP="005E7683">
      <w:pPr>
        <w:rPr>
          <w:rFonts w:ascii="Times New Roman" w:hAnsi="Times New Roman"/>
          <w:sz w:val="24"/>
          <w:szCs w:val="24"/>
        </w:rPr>
      </w:pPr>
      <w:r w:rsidRPr="000444FC">
        <w:rPr>
          <w:rFonts w:ascii="Times New Roman" w:hAnsi="Times New Roman"/>
          <w:sz w:val="24"/>
          <w:szCs w:val="24"/>
        </w:rPr>
        <w:t>Next meeting:</w:t>
      </w:r>
      <w:r w:rsidR="000444FC" w:rsidRPr="000444FC">
        <w:rPr>
          <w:rFonts w:ascii="Times New Roman" w:hAnsi="Times New Roman"/>
          <w:sz w:val="24"/>
          <w:szCs w:val="24"/>
        </w:rPr>
        <w:t xml:space="preserve">   </w:t>
      </w:r>
      <w:r w:rsidR="00744D4A" w:rsidRPr="000444FC">
        <w:rPr>
          <w:rFonts w:ascii="Times New Roman" w:hAnsi="Times New Roman"/>
          <w:sz w:val="24"/>
          <w:szCs w:val="24"/>
        </w:rPr>
        <w:t xml:space="preserve">November 12 </w:t>
      </w:r>
      <w:r w:rsidRPr="000444FC">
        <w:rPr>
          <w:rFonts w:ascii="Times New Roman" w:hAnsi="Times New Roman"/>
          <w:sz w:val="24"/>
          <w:szCs w:val="24"/>
        </w:rPr>
        <w:t>at noon.</w:t>
      </w:r>
    </w:p>
    <w:sectPr w:rsidR="005E7683" w:rsidRPr="000444FC" w:rsidSect="005217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57FAE"/>
    <w:multiLevelType w:val="hybridMultilevel"/>
    <w:tmpl w:val="13865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C373D"/>
    <w:multiLevelType w:val="hybridMultilevel"/>
    <w:tmpl w:val="B2AE65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C4580F"/>
    <w:multiLevelType w:val="multilevel"/>
    <w:tmpl w:val="DFDED2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40571B"/>
    <w:multiLevelType w:val="hybridMultilevel"/>
    <w:tmpl w:val="C9E01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C9626A"/>
    <w:multiLevelType w:val="hybridMultilevel"/>
    <w:tmpl w:val="082E4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56C5B"/>
    <w:multiLevelType w:val="hybridMultilevel"/>
    <w:tmpl w:val="712C2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5D3ABF"/>
    <w:multiLevelType w:val="hybridMultilevel"/>
    <w:tmpl w:val="05829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9B7541"/>
    <w:multiLevelType w:val="hybridMultilevel"/>
    <w:tmpl w:val="FF26F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793D99"/>
    <w:multiLevelType w:val="hybridMultilevel"/>
    <w:tmpl w:val="BB7C0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B65293"/>
    <w:multiLevelType w:val="hybridMultilevel"/>
    <w:tmpl w:val="52061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6D3E81"/>
    <w:multiLevelType w:val="hybridMultilevel"/>
    <w:tmpl w:val="50CAC852"/>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271055"/>
    <w:multiLevelType w:val="hybridMultilevel"/>
    <w:tmpl w:val="9A901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BA5945"/>
    <w:multiLevelType w:val="hybridMultilevel"/>
    <w:tmpl w:val="D83C1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734B3B"/>
    <w:multiLevelType w:val="hybridMultilevel"/>
    <w:tmpl w:val="EE6C5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D31629"/>
    <w:multiLevelType w:val="hybridMultilevel"/>
    <w:tmpl w:val="D4C62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C32AC2"/>
    <w:multiLevelType w:val="hybridMultilevel"/>
    <w:tmpl w:val="0A1E9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273CE6"/>
    <w:multiLevelType w:val="multilevel"/>
    <w:tmpl w:val="EBE0B5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521846"/>
    <w:multiLevelType w:val="hybridMultilevel"/>
    <w:tmpl w:val="B262F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B5679B"/>
    <w:multiLevelType w:val="hybridMultilevel"/>
    <w:tmpl w:val="E070E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9940C2"/>
    <w:multiLevelType w:val="hybridMultilevel"/>
    <w:tmpl w:val="3F588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BC00D7"/>
    <w:multiLevelType w:val="hybridMultilevel"/>
    <w:tmpl w:val="0CDEF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E64D32"/>
    <w:multiLevelType w:val="hybridMultilevel"/>
    <w:tmpl w:val="6D885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194C95"/>
    <w:multiLevelType w:val="hybridMultilevel"/>
    <w:tmpl w:val="CBD66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DA50E6"/>
    <w:multiLevelType w:val="hybridMultilevel"/>
    <w:tmpl w:val="9872B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230748"/>
    <w:multiLevelType w:val="hybridMultilevel"/>
    <w:tmpl w:val="2FD2D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BC6DBE"/>
    <w:multiLevelType w:val="hybridMultilevel"/>
    <w:tmpl w:val="B7F26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44618E"/>
    <w:multiLevelType w:val="hybridMultilevel"/>
    <w:tmpl w:val="A9C445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9C1A2D"/>
    <w:multiLevelType w:val="hybridMultilevel"/>
    <w:tmpl w:val="F1643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7B7C07"/>
    <w:multiLevelType w:val="hybridMultilevel"/>
    <w:tmpl w:val="FA202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617C71"/>
    <w:multiLevelType w:val="hybridMultilevel"/>
    <w:tmpl w:val="C41E3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6224F9"/>
    <w:multiLevelType w:val="hybridMultilevel"/>
    <w:tmpl w:val="45B8F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DD5A49"/>
    <w:multiLevelType w:val="hybridMultilevel"/>
    <w:tmpl w:val="CE623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C21002"/>
    <w:multiLevelType w:val="hybridMultilevel"/>
    <w:tmpl w:val="906C0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AF79DB"/>
    <w:multiLevelType w:val="hybridMultilevel"/>
    <w:tmpl w:val="4F1A0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192782"/>
    <w:multiLevelType w:val="hybridMultilevel"/>
    <w:tmpl w:val="B3148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541B29"/>
    <w:multiLevelType w:val="hybridMultilevel"/>
    <w:tmpl w:val="3E34C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0"/>
  </w:num>
  <w:num w:numId="3">
    <w:abstractNumId w:val="22"/>
  </w:num>
  <w:num w:numId="4">
    <w:abstractNumId w:val="11"/>
  </w:num>
  <w:num w:numId="5">
    <w:abstractNumId w:val="9"/>
  </w:num>
  <w:num w:numId="6">
    <w:abstractNumId w:val="5"/>
  </w:num>
  <w:num w:numId="7">
    <w:abstractNumId w:val="14"/>
  </w:num>
  <w:num w:numId="8">
    <w:abstractNumId w:val="24"/>
  </w:num>
  <w:num w:numId="9">
    <w:abstractNumId w:val="23"/>
  </w:num>
  <w:num w:numId="10">
    <w:abstractNumId w:val="12"/>
  </w:num>
  <w:num w:numId="11">
    <w:abstractNumId w:val="21"/>
  </w:num>
  <w:num w:numId="12">
    <w:abstractNumId w:val="27"/>
  </w:num>
  <w:num w:numId="13">
    <w:abstractNumId w:val="16"/>
  </w:num>
  <w:num w:numId="14">
    <w:abstractNumId w:val="6"/>
  </w:num>
  <w:num w:numId="15">
    <w:abstractNumId w:val="31"/>
  </w:num>
  <w:num w:numId="16">
    <w:abstractNumId w:val="2"/>
  </w:num>
  <w:num w:numId="17">
    <w:abstractNumId w:val="13"/>
  </w:num>
  <w:num w:numId="18">
    <w:abstractNumId w:val="8"/>
  </w:num>
  <w:num w:numId="19">
    <w:abstractNumId w:val="33"/>
  </w:num>
  <w:num w:numId="20">
    <w:abstractNumId w:val="34"/>
  </w:num>
  <w:num w:numId="21">
    <w:abstractNumId w:val="15"/>
  </w:num>
  <w:num w:numId="22">
    <w:abstractNumId w:val="29"/>
  </w:num>
  <w:num w:numId="23">
    <w:abstractNumId w:val="30"/>
  </w:num>
  <w:num w:numId="24">
    <w:abstractNumId w:val="17"/>
  </w:num>
  <w:num w:numId="25">
    <w:abstractNumId w:val="19"/>
  </w:num>
  <w:num w:numId="26">
    <w:abstractNumId w:val="18"/>
  </w:num>
  <w:num w:numId="27">
    <w:abstractNumId w:val="25"/>
  </w:num>
  <w:num w:numId="28">
    <w:abstractNumId w:val="26"/>
  </w:num>
  <w:num w:numId="29">
    <w:abstractNumId w:val="0"/>
  </w:num>
  <w:num w:numId="30">
    <w:abstractNumId w:val="1"/>
  </w:num>
  <w:num w:numId="31">
    <w:abstractNumId w:val="7"/>
  </w:num>
  <w:num w:numId="32">
    <w:abstractNumId w:val="28"/>
  </w:num>
  <w:num w:numId="33">
    <w:abstractNumId w:val="3"/>
  </w:num>
  <w:num w:numId="34">
    <w:abstractNumId w:val="4"/>
  </w:num>
  <w:num w:numId="35">
    <w:abstractNumId w:val="35"/>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A74"/>
    <w:rsid w:val="0001215A"/>
    <w:rsid w:val="0001385B"/>
    <w:rsid w:val="0002181A"/>
    <w:rsid w:val="00024EA2"/>
    <w:rsid w:val="000444FC"/>
    <w:rsid w:val="0004465D"/>
    <w:rsid w:val="00053139"/>
    <w:rsid w:val="00055488"/>
    <w:rsid w:val="00055A2C"/>
    <w:rsid w:val="000610F4"/>
    <w:rsid w:val="00066723"/>
    <w:rsid w:val="0006688A"/>
    <w:rsid w:val="00066CC5"/>
    <w:rsid w:val="0007062D"/>
    <w:rsid w:val="00077867"/>
    <w:rsid w:val="00077C71"/>
    <w:rsid w:val="00082C18"/>
    <w:rsid w:val="00083103"/>
    <w:rsid w:val="00091E0A"/>
    <w:rsid w:val="000930D2"/>
    <w:rsid w:val="000949E1"/>
    <w:rsid w:val="00097C69"/>
    <w:rsid w:val="000A291F"/>
    <w:rsid w:val="000A2DA2"/>
    <w:rsid w:val="000B4DB1"/>
    <w:rsid w:val="000D351B"/>
    <w:rsid w:val="000D76CE"/>
    <w:rsid w:val="00101616"/>
    <w:rsid w:val="001045CE"/>
    <w:rsid w:val="00105F5F"/>
    <w:rsid w:val="00110EF7"/>
    <w:rsid w:val="0011377A"/>
    <w:rsid w:val="00120A3D"/>
    <w:rsid w:val="0012319A"/>
    <w:rsid w:val="00124D5E"/>
    <w:rsid w:val="00131C0E"/>
    <w:rsid w:val="00132AE4"/>
    <w:rsid w:val="001344EB"/>
    <w:rsid w:val="001475BD"/>
    <w:rsid w:val="00147692"/>
    <w:rsid w:val="001523F4"/>
    <w:rsid w:val="0015433F"/>
    <w:rsid w:val="00155AEF"/>
    <w:rsid w:val="00166ADA"/>
    <w:rsid w:val="00183DC3"/>
    <w:rsid w:val="00191390"/>
    <w:rsid w:val="00196475"/>
    <w:rsid w:val="001A45C9"/>
    <w:rsid w:val="001B2052"/>
    <w:rsid w:val="001D38E1"/>
    <w:rsid w:val="001D4BC6"/>
    <w:rsid w:val="001D6930"/>
    <w:rsid w:val="001D7BAF"/>
    <w:rsid w:val="001E2E0E"/>
    <w:rsid w:val="001F2901"/>
    <w:rsid w:val="002151AE"/>
    <w:rsid w:val="00216F2C"/>
    <w:rsid w:val="0023039E"/>
    <w:rsid w:val="00234B91"/>
    <w:rsid w:val="0024099A"/>
    <w:rsid w:val="00243572"/>
    <w:rsid w:val="00251514"/>
    <w:rsid w:val="00266875"/>
    <w:rsid w:val="002671FB"/>
    <w:rsid w:val="00275648"/>
    <w:rsid w:val="0028309E"/>
    <w:rsid w:val="002862FD"/>
    <w:rsid w:val="00292BEB"/>
    <w:rsid w:val="002941EE"/>
    <w:rsid w:val="002B09C6"/>
    <w:rsid w:val="002B616E"/>
    <w:rsid w:val="002C0A2B"/>
    <w:rsid w:val="002C160B"/>
    <w:rsid w:val="002C45BF"/>
    <w:rsid w:val="002D5ADE"/>
    <w:rsid w:val="002E1895"/>
    <w:rsid w:val="002E655F"/>
    <w:rsid w:val="002F5435"/>
    <w:rsid w:val="002F5F68"/>
    <w:rsid w:val="002F7829"/>
    <w:rsid w:val="003005AD"/>
    <w:rsid w:val="003015FE"/>
    <w:rsid w:val="00301721"/>
    <w:rsid w:val="0030235C"/>
    <w:rsid w:val="00334FDC"/>
    <w:rsid w:val="00335DA3"/>
    <w:rsid w:val="00343257"/>
    <w:rsid w:val="0034333B"/>
    <w:rsid w:val="00352F9B"/>
    <w:rsid w:val="0036221E"/>
    <w:rsid w:val="003731E6"/>
    <w:rsid w:val="0037526C"/>
    <w:rsid w:val="00385AA1"/>
    <w:rsid w:val="003924B7"/>
    <w:rsid w:val="003930D3"/>
    <w:rsid w:val="003A3A74"/>
    <w:rsid w:val="003A474C"/>
    <w:rsid w:val="003B59DF"/>
    <w:rsid w:val="003C0EF6"/>
    <w:rsid w:val="003C32D1"/>
    <w:rsid w:val="003C777F"/>
    <w:rsid w:val="003D3289"/>
    <w:rsid w:val="003D4FE4"/>
    <w:rsid w:val="003E40CC"/>
    <w:rsid w:val="003E495A"/>
    <w:rsid w:val="003F4E0B"/>
    <w:rsid w:val="00403B9A"/>
    <w:rsid w:val="00411A7A"/>
    <w:rsid w:val="00425BB7"/>
    <w:rsid w:val="004312DB"/>
    <w:rsid w:val="00433975"/>
    <w:rsid w:val="00442064"/>
    <w:rsid w:val="00442BF0"/>
    <w:rsid w:val="004436A0"/>
    <w:rsid w:val="00444FB1"/>
    <w:rsid w:val="00446B82"/>
    <w:rsid w:val="0045026A"/>
    <w:rsid w:val="00487BB5"/>
    <w:rsid w:val="004937B0"/>
    <w:rsid w:val="00497983"/>
    <w:rsid w:val="004A62CA"/>
    <w:rsid w:val="004A6F8C"/>
    <w:rsid w:val="004C2A5C"/>
    <w:rsid w:val="004E1086"/>
    <w:rsid w:val="004E3E04"/>
    <w:rsid w:val="004F062C"/>
    <w:rsid w:val="004F09E3"/>
    <w:rsid w:val="0050304D"/>
    <w:rsid w:val="00505237"/>
    <w:rsid w:val="0050756C"/>
    <w:rsid w:val="00520C1C"/>
    <w:rsid w:val="00521754"/>
    <w:rsid w:val="005238EE"/>
    <w:rsid w:val="00524561"/>
    <w:rsid w:val="005520AD"/>
    <w:rsid w:val="0055480A"/>
    <w:rsid w:val="00556378"/>
    <w:rsid w:val="00563888"/>
    <w:rsid w:val="00566093"/>
    <w:rsid w:val="0057423A"/>
    <w:rsid w:val="00575854"/>
    <w:rsid w:val="00577099"/>
    <w:rsid w:val="0058328F"/>
    <w:rsid w:val="00584AE7"/>
    <w:rsid w:val="00590074"/>
    <w:rsid w:val="00592B71"/>
    <w:rsid w:val="005A1D4F"/>
    <w:rsid w:val="005B1605"/>
    <w:rsid w:val="005C279D"/>
    <w:rsid w:val="005C2E4C"/>
    <w:rsid w:val="005C630F"/>
    <w:rsid w:val="005C64E9"/>
    <w:rsid w:val="005C654D"/>
    <w:rsid w:val="005D0A1F"/>
    <w:rsid w:val="005D29AD"/>
    <w:rsid w:val="005D7473"/>
    <w:rsid w:val="005E7683"/>
    <w:rsid w:val="00621157"/>
    <w:rsid w:val="00622B9C"/>
    <w:rsid w:val="006252C3"/>
    <w:rsid w:val="00643ACB"/>
    <w:rsid w:val="006563C5"/>
    <w:rsid w:val="006576F0"/>
    <w:rsid w:val="0066587A"/>
    <w:rsid w:val="00667FCC"/>
    <w:rsid w:val="0067489A"/>
    <w:rsid w:val="00685BB5"/>
    <w:rsid w:val="0069547E"/>
    <w:rsid w:val="006A59FC"/>
    <w:rsid w:val="006B61EC"/>
    <w:rsid w:val="006B62AE"/>
    <w:rsid w:val="006C17C5"/>
    <w:rsid w:val="006D0A88"/>
    <w:rsid w:val="006D3023"/>
    <w:rsid w:val="006D53C5"/>
    <w:rsid w:val="006F41BF"/>
    <w:rsid w:val="00700C6E"/>
    <w:rsid w:val="0070476E"/>
    <w:rsid w:val="00711FCB"/>
    <w:rsid w:val="007127CE"/>
    <w:rsid w:val="007134A8"/>
    <w:rsid w:val="0071477B"/>
    <w:rsid w:val="007161FD"/>
    <w:rsid w:val="00721C0E"/>
    <w:rsid w:val="00726D38"/>
    <w:rsid w:val="00731AD8"/>
    <w:rsid w:val="007415FC"/>
    <w:rsid w:val="00744D4A"/>
    <w:rsid w:val="00745E3B"/>
    <w:rsid w:val="00754257"/>
    <w:rsid w:val="00756B96"/>
    <w:rsid w:val="00757E05"/>
    <w:rsid w:val="00760537"/>
    <w:rsid w:val="007653BB"/>
    <w:rsid w:val="00776C3F"/>
    <w:rsid w:val="0078102D"/>
    <w:rsid w:val="00786131"/>
    <w:rsid w:val="00793705"/>
    <w:rsid w:val="007A08BC"/>
    <w:rsid w:val="007C20E5"/>
    <w:rsid w:val="007C4648"/>
    <w:rsid w:val="007D07F8"/>
    <w:rsid w:val="007D714C"/>
    <w:rsid w:val="007E0AD1"/>
    <w:rsid w:val="007E20D9"/>
    <w:rsid w:val="007E5E1E"/>
    <w:rsid w:val="007F3485"/>
    <w:rsid w:val="00806CDA"/>
    <w:rsid w:val="008150C9"/>
    <w:rsid w:val="00816123"/>
    <w:rsid w:val="00816AB0"/>
    <w:rsid w:val="008247CE"/>
    <w:rsid w:val="0083015A"/>
    <w:rsid w:val="0083519D"/>
    <w:rsid w:val="00843276"/>
    <w:rsid w:val="00843AE5"/>
    <w:rsid w:val="00852951"/>
    <w:rsid w:val="0086260C"/>
    <w:rsid w:val="00863CA1"/>
    <w:rsid w:val="008712DF"/>
    <w:rsid w:val="00873C90"/>
    <w:rsid w:val="00874815"/>
    <w:rsid w:val="00875815"/>
    <w:rsid w:val="008930CE"/>
    <w:rsid w:val="008A22D0"/>
    <w:rsid w:val="008A2FCF"/>
    <w:rsid w:val="008B390E"/>
    <w:rsid w:val="008B5FC5"/>
    <w:rsid w:val="008C76FE"/>
    <w:rsid w:val="008E2451"/>
    <w:rsid w:val="008F04C2"/>
    <w:rsid w:val="008F04E1"/>
    <w:rsid w:val="00902363"/>
    <w:rsid w:val="00902701"/>
    <w:rsid w:val="00905B5E"/>
    <w:rsid w:val="00906693"/>
    <w:rsid w:val="00911496"/>
    <w:rsid w:val="0092465F"/>
    <w:rsid w:val="009275BC"/>
    <w:rsid w:val="00932A66"/>
    <w:rsid w:val="00933642"/>
    <w:rsid w:val="0093769F"/>
    <w:rsid w:val="00946BD8"/>
    <w:rsid w:val="00952F4D"/>
    <w:rsid w:val="0095377C"/>
    <w:rsid w:val="00954ED1"/>
    <w:rsid w:val="0096464E"/>
    <w:rsid w:val="00967A9F"/>
    <w:rsid w:val="00973CA6"/>
    <w:rsid w:val="0097544A"/>
    <w:rsid w:val="00977569"/>
    <w:rsid w:val="009821A9"/>
    <w:rsid w:val="00984C57"/>
    <w:rsid w:val="00986475"/>
    <w:rsid w:val="00987680"/>
    <w:rsid w:val="009A0849"/>
    <w:rsid w:val="009A1AE0"/>
    <w:rsid w:val="009A38D7"/>
    <w:rsid w:val="009A4FFB"/>
    <w:rsid w:val="009B16D3"/>
    <w:rsid w:val="009B282E"/>
    <w:rsid w:val="009B57DD"/>
    <w:rsid w:val="009C20A6"/>
    <w:rsid w:val="009F596C"/>
    <w:rsid w:val="00A06C03"/>
    <w:rsid w:val="00A076B6"/>
    <w:rsid w:val="00A07999"/>
    <w:rsid w:val="00A11DFD"/>
    <w:rsid w:val="00A16B5B"/>
    <w:rsid w:val="00A21D2F"/>
    <w:rsid w:val="00A26C44"/>
    <w:rsid w:val="00A36CA3"/>
    <w:rsid w:val="00A37E15"/>
    <w:rsid w:val="00A41432"/>
    <w:rsid w:val="00A423A1"/>
    <w:rsid w:val="00A56713"/>
    <w:rsid w:val="00A63EAA"/>
    <w:rsid w:val="00A730B6"/>
    <w:rsid w:val="00A75A0B"/>
    <w:rsid w:val="00A80009"/>
    <w:rsid w:val="00A81C52"/>
    <w:rsid w:val="00A86B5E"/>
    <w:rsid w:val="00A913A2"/>
    <w:rsid w:val="00AA4258"/>
    <w:rsid w:val="00AA5E3A"/>
    <w:rsid w:val="00AB1E3F"/>
    <w:rsid w:val="00AB2372"/>
    <w:rsid w:val="00AB3F53"/>
    <w:rsid w:val="00AB5A40"/>
    <w:rsid w:val="00AB63B7"/>
    <w:rsid w:val="00AC1E39"/>
    <w:rsid w:val="00AD35B1"/>
    <w:rsid w:val="00AD360A"/>
    <w:rsid w:val="00AD5534"/>
    <w:rsid w:val="00AE2BEE"/>
    <w:rsid w:val="00AE4A9E"/>
    <w:rsid w:val="00B0285D"/>
    <w:rsid w:val="00B04B07"/>
    <w:rsid w:val="00B13812"/>
    <w:rsid w:val="00B140F8"/>
    <w:rsid w:val="00B17BB5"/>
    <w:rsid w:val="00B34FF4"/>
    <w:rsid w:val="00B426D6"/>
    <w:rsid w:val="00B54258"/>
    <w:rsid w:val="00B61A93"/>
    <w:rsid w:val="00B61E4D"/>
    <w:rsid w:val="00B74A87"/>
    <w:rsid w:val="00B77292"/>
    <w:rsid w:val="00B83D50"/>
    <w:rsid w:val="00B86A7F"/>
    <w:rsid w:val="00B90512"/>
    <w:rsid w:val="00B9322C"/>
    <w:rsid w:val="00BA1701"/>
    <w:rsid w:val="00BC3976"/>
    <w:rsid w:val="00BD1556"/>
    <w:rsid w:val="00BD7BA6"/>
    <w:rsid w:val="00BE1449"/>
    <w:rsid w:val="00BF6750"/>
    <w:rsid w:val="00C0086B"/>
    <w:rsid w:val="00C02BFD"/>
    <w:rsid w:val="00C04A23"/>
    <w:rsid w:val="00C34E11"/>
    <w:rsid w:val="00C37205"/>
    <w:rsid w:val="00C437B5"/>
    <w:rsid w:val="00C464B2"/>
    <w:rsid w:val="00C54D77"/>
    <w:rsid w:val="00C65D83"/>
    <w:rsid w:val="00C675DD"/>
    <w:rsid w:val="00C74DCB"/>
    <w:rsid w:val="00C75A7B"/>
    <w:rsid w:val="00C77827"/>
    <w:rsid w:val="00C80ABA"/>
    <w:rsid w:val="00C82DE8"/>
    <w:rsid w:val="00CB16F2"/>
    <w:rsid w:val="00CB2338"/>
    <w:rsid w:val="00CB39C3"/>
    <w:rsid w:val="00CB7299"/>
    <w:rsid w:val="00CC4BA3"/>
    <w:rsid w:val="00CD52FD"/>
    <w:rsid w:val="00CD76FE"/>
    <w:rsid w:val="00CE22D7"/>
    <w:rsid w:val="00CE3A60"/>
    <w:rsid w:val="00CE4F8B"/>
    <w:rsid w:val="00CF24AF"/>
    <w:rsid w:val="00CF3733"/>
    <w:rsid w:val="00D02086"/>
    <w:rsid w:val="00D02441"/>
    <w:rsid w:val="00D07A46"/>
    <w:rsid w:val="00D15B71"/>
    <w:rsid w:val="00D200BC"/>
    <w:rsid w:val="00D20D13"/>
    <w:rsid w:val="00D22CB3"/>
    <w:rsid w:val="00D44A23"/>
    <w:rsid w:val="00D470E1"/>
    <w:rsid w:val="00D53948"/>
    <w:rsid w:val="00D63744"/>
    <w:rsid w:val="00D67C74"/>
    <w:rsid w:val="00D73400"/>
    <w:rsid w:val="00D75250"/>
    <w:rsid w:val="00D76196"/>
    <w:rsid w:val="00D76825"/>
    <w:rsid w:val="00D773E9"/>
    <w:rsid w:val="00D77762"/>
    <w:rsid w:val="00D80E5F"/>
    <w:rsid w:val="00D85398"/>
    <w:rsid w:val="00D87661"/>
    <w:rsid w:val="00D93EC3"/>
    <w:rsid w:val="00DA1D6F"/>
    <w:rsid w:val="00DC3B88"/>
    <w:rsid w:val="00DD125B"/>
    <w:rsid w:val="00DD7211"/>
    <w:rsid w:val="00DE6447"/>
    <w:rsid w:val="00DF2793"/>
    <w:rsid w:val="00DF3A34"/>
    <w:rsid w:val="00E0695E"/>
    <w:rsid w:val="00E07C57"/>
    <w:rsid w:val="00E12DCB"/>
    <w:rsid w:val="00E15E1F"/>
    <w:rsid w:val="00E17E88"/>
    <w:rsid w:val="00E17FE5"/>
    <w:rsid w:val="00E2356E"/>
    <w:rsid w:val="00E301FB"/>
    <w:rsid w:val="00E30A3D"/>
    <w:rsid w:val="00E3110B"/>
    <w:rsid w:val="00E318BE"/>
    <w:rsid w:val="00E34ADD"/>
    <w:rsid w:val="00E463B7"/>
    <w:rsid w:val="00E51253"/>
    <w:rsid w:val="00E5164D"/>
    <w:rsid w:val="00E63CF0"/>
    <w:rsid w:val="00E744FB"/>
    <w:rsid w:val="00E74671"/>
    <w:rsid w:val="00E834F6"/>
    <w:rsid w:val="00E90401"/>
    <w:rsid w:val="00E9094D"/>
    <w:rsid w:val="00E94431"/>
    <w:rsid w:val="00EA37AB"/>
    <w:rsid w:val="00EB0092"/>
    <w:rsid w:val="00EB0677"/>
    <w:rsid w:val="00EB11A6"/>
    <w:rsid w:val="00EB1A5C"/>
    <w:rsid w:val="00EB6797"/>
    <w:rsid w:val="00EC2608"/>
    <w:rsid w:val="00EC4BC4"/>
    <w:rsid w:val="00ED16D4"/>
    <w:rsid w:val="00ED2B44"/>
    <w:rsid w:val="00ED37F8"/>
    <w:rsid w:val="00EE40B2"/>
    <w:rsid w:val="00EF3E76"/>
    <w:rsid w:val="00F0740E"/>
    <w:rsid w:val="00F30AAB"/>
    <w:rsid w:val="00F34107"/>
    <w:rsid w:val="00F437DB"/>
    <w:rsid w:val="00F51AC5"/>
    <w:rsid w:val="00F544C0"/>
    <w:rsid w:val="00F607F8"/>
    <w:rsid w:val="00F61014"/>
    <w:rsid w:val="00F67A86"/>
    <w:rsid w:val="00F74B7E"/>
    <w:rsid w:val="00F8000D"/>
    <w:rsid w:val="00F91E3F"/>
    <w:rsid w:val="00F92711"/>
    <w:rsid w:val="00F942C3"/>
    <w:rsid w:val="00FA31AE"/>
    <w:rsid w:val="00FA753D"/>
    <w:rsid w:val="00FB6007"/>
    <w:rsid w:val="00FC3BC6"/>
    <w:rsid w:val="00FD0029"/>
    <w:rsid w:val="00FD0341"/>
    <w:rsid w:val="00FD3506"/>
    <w:rsid w:val="00FD4C89"/>
    <w:rsid w:val="00FD6870"/>
    <w:rsid w:val="00FE0A48"/>
    <w:rsid w:val="00FE0C24"/>
    <w:rsid w:val="00FE3F6E"/>
    <w:rsid w:val="00FF1F2B"/>
    <w:rsid w:val="00FF245E"/>
    <w:rsid w:val="00FF3A1A"/>
    <w:rsid w:val="00FF4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A455CD"/>
  <w14:defaultImageDpi w14:val="0"/>
  <w15:docId w15:val="{D36D59AC-232E-46E5-813A-CE59DB2B4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3BB"/>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A23"/>
    <w:pPr>
      <w:ind w:left="720"/>
      <w:contextualSpacing/>
    </w:pPr>
  </w:style>
  <w:style w:type="character" w:customStyle="1" w:styleId="mobile-break">
    <w:name w:val="mobile-break"/>
    <w:rsid w:val="00E2356E"/>
    <w:rPr>
      <w:rFonts w:cs="Times New Roman"/>
    </w:rPr>
  </w:style>
  <w:style w:type="character" w:styleId="Emphasis">
    <w:name w:val="Emphasis"/>
    <w:uiPriority w:val="20"/>
    <w:qFormat/>
    <w:rsid w:val="00E51253"/>
    <w:rPr>
      <w:b/>
    </w:rPr>
  </w:style>
  <w:style w:type="character" w:styleId="Strong">
    <w:name w:val="Strong"/>
    <w:uiPriority w:val="22"/>
    <w:qFormat/>
    <w:rsid w:val="00C80ABA"/>
    <w:rPr>
      <w:b/>
    </w:rPr>
  </w:style>
  <w:style w:type="character" w:customStyle="1" w:styleId="st1">
    <w:name w:val="st1"/>
    <w:rsid w:val="00E318BE"/>
    <w:rPr>
      <w:rFonts w:cs="Times New Roman"/>
    </w:rPr>
  </w:style>
  <w:style w:type="paragraph" w:customStyle="1" w:styleId="Default">
    <w:name w:val="Default"/>
    <w:rsid w:val="00352F9B"/>
    <w:pPr>
      <w:autoSpaceDE w:val="0"/>
      <w:autoSpaceDN w:val="0"/>
      <w:adjustRightInd w:val="0"/>
    </w:pPr>
    <w:rPr>
      <w:rFonts w:ascii="Arial" w:hAnsi="Arial" w:cs="Arial"/>
      <w:color w:val="000000"/>
      <w:sz w:val="24"/>
      <w:szCs w:val="24"/>
    </w:rPr>
  </w:style>
  <w:style w:type="paragraph" w:styleId="PlainText">
    <w:name w:val="Plain Text"/>
    <w:basedOn w:val="Normal"/>
    <w:link w:val="PlainTextChar"/>
    <w:uiPriority w:val="99"/>
    <w:semiHidden/>
    <w:unhideWhenUsed/>
    <w:rsid w:val="00902363"/>
    <w:rPr>
      <w:szCs w:val="21"/>
    </w:rPr>
  </w:style>
  <w:style w:type="character" w:customStyle="1" w:styleId="PlainTextChar">
    <w:name w:val="Plain Text Char"/>
    <w:link w:val="PlainText"/>
    <w:uiPriority w:val="99"/>
    <w:semiHidden/>
    <w:locked/>
    <w:rsid w:val="00902363"/>
    <w:rPr>
      <w:rFonts w:ascii="Calibri" w:hAnsi="Calibri"/>
      <w:sz w:val="21"/>
    </w:rPr>
  </w:style>
  <w:style w:type="character" w:styleId="PlaceholderText">
    <w:name w:val="Placeholder Text"/>
    <w:uiPriority w:val="99"/>
    <w:semiHidden/>
    <w:rsid w:val="00AE4A9E"/>
    <w:rPr>
      <w:color w:val="808080"/>
    </w:rPr>
  </w:style>
  <w:style w:type="character" w:customStyle="1" w:styleId="e24kjd">
    <w:name w:val="e24kjd"/>
    <w:rsid w:val="0011377A"/>
    <w:rPr>
      <w:rFonts w:cs="Times New Roman"/>
    </w:rPr>
  </w:style>
  <w:style w:type="character" w:customStyle="1" w:styleId="date-display-single">
    <w:name w:val="date-display-single"/>
    <w:rsid w:val="00D67C74"/>
    <w:rPr>
      <w:rFonts w:cs="Times New Roman"/>
    </w:rPr>
  </w:style>
  <w:style w:type="character" w:customStyle="1" w:styleId="date-display-start">
    <w:name w:val="date-display-start"/>
    <w:rsid w:val="00D67C74"/>
    <w:rPr>
      <w:rFonts w:cs="Times New Roman"/>
    </w:rPr>
  </w:style>
  <w:style w:type="character" w:customStyle="1" w:styleId="date-display-end">
    <w:name w:val="date-display-end"/>
    <w:rsid w:val="00D67C74"/>
    <w:rPr>
      <w:rFonts w:cs="Times New Roman"/>
    </w:rPr>
  </w:style>
  <w:style w:type="character" w:customStyle="1" w:styleId="currenthithighlight">
    <w:name w:val="currenthithighlight"/>
    <w:rsid w:val="003D3289"/>
    <w:rPr>
      <w:rFonts w:cs="Times New Roman"/>
    </w:rPr>
  </w:style>
  <w:style w:type="paragraph" w:styleId="BalloonText">
    <w:name w:val="Balloon Text"/>
    <w:basedOn w:val="Normal"/>
    <w:link w:val="BalloonTextChar"/>
    <w:uiPriority w:val="99"/>
    <w:semiHidden/>
    <w:unhideWhenUsed/>
    <w:rsid w:val="00BD7BA6"/>
    <w:rPr>
      <w:rFonts w:ascii="Segoe UI" w:hAnsi="Segoe UI" w:cs="Segoe UI"/>
      <w:sz w:val="18"/>
      <w:szCs w:val="18"/>
    </w:rPr>
  </w:style>
  <w:style w:type="character" w:customStyle="1" w:styleId="BalloonTextChar">
    <w:name w:val="Balloon Text Char"/>
    <w:link w:val="BalloonText"/>
    <w:uiPriority w:val="99"/>
    <w:semiHidden/>
    <w:locked/>
    <w:rsid w:val="00BD7BA6"/>
    <w:rPr>
      <w:rFonts w:ascii="Segoe UI" w:hAnsi="Segoe UI"/>
      <w:sz w:val="18"/>
    </w:rPr>
  </w:style>
  <w:style w:type="character" w:styleId="Hyperlink">
    <w:name w:val="Hyperlink"/>
    <w:uiPriority w:val="99"/>
    <w:unhideWhenUsed/>
    <w:rsid w:val="00873C90"/>
    <w:rPr>
      <w:color w:val="0000FF"/>
      <w:u w:val="single"/>
    </w:rPr>
  </w:style>
  <w:style w:type="character" w:styleId="UnresolvedMention">
    <w:name w:val="Unresolved Mention"/>
    <w:uiPriority w:val="99"/>
    <w:semiHidden/>
    <w:unhideWhenUsed/>
    <w:rsid w:val="0006688A"/>
    <w:rPr>
      <w:color w:val="605E5C"/>
      <w:shd w:val="clear" w:color="auto" w:fill="E1DFDD"/>
    </w:rPr>
  </w:style>
  <w:style w:type="paragraph" w:styleId="Revision">
    <w:name w:val="Revision"/>
    <w:hidden/>
    <w:uiPriority w:val="99"/>
    <w:semiHidden/>
    <w:rsid w:val="00F942C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3270494">
      <w:bodyDiv w:val="1"/>
      <w:marLeft w:val="0"/>
      <w:marRight w:val="0"/>
      <w:marTop w:val="0"/>
      <w:marBottom w:val="0"/>
      <w:divBdr>
        <w:top w:val="none" w:sz="0" w:space="0" w:color="auto"/>
        <w:left w:val="none" w:sz="0" w:space="0" w:color="auto"/>
        <w:bottom w:val="none" w:sz="0" w:space="0" w:color="auto"/>
        <w:right w:val="none" w:sz="0" w:space="0" w:color="auto"/>
      </w:divBdr>
      <w:divsChild>
        <w:div w:id="669334222">
          <w:marLeft w:val="0"/>
          <w:marRight w:val="0"/>
          <w:marTop w:val="0"/>
          <w:marBottom w:val="0"/>
          <w:divBdr>
            <w:top w:val="none" w:sz="0" w:space="0" w:color="auto"/>
            <w:left w:val="none" w:sz="0" w:space="0" w:color="auto"/>
            <w:bottom w:val="none" w:sz="0" w:space="0" w:color="auto"/>
            <w:right w:val="none" w:sz="0" w:space="0" w:color="auto"/>
          </w:divBdr>
        </w:div>
      </w:divsChild>
    </w:div>
    <w:div w:id="333188451">
      <w:bodyDiv w:val="1"/>
      <w:marLeft w:val="0"/>
      <w:marRight w:val="0"/>
      <w:marTop w:val="0"/>
      <w:marBottom w:val="0"/>
      <w:divBdr>
        <w:top w:val="none" w:sz="0" w:space="0" w:color="auto"/>
        <w:left w:val="none" w:sz="0" w:space="0" w:color="auto"/>
        <w:bottom w:val="none" w:sz="0" w:space="0" w:color="auto"/>
        <w:right w:val="none" w:sz="0" w:space="0" w:color="auto"/>
      </w:divBdr>
    </w:div>
    <w:div w:id="370691867">
      <w:bodyDiv w:val="1"/>
      <w:marLeft w:val="0"/>
      <w:marRight w:val="0"/>
      <w:marTop w:val="0"/>
      <w:marBottom w:val="0"/>
      <w:divBdr>
        <w:top w:val="none" w:sz="0" w:space="0" w:color="auto"/>
        <w:left w:val="none" w:sz="0" w:space="0" w:color="auto"/>
        <w:bottom w:val="none" w:sz="0" w:space="0" w:color="auto"/>
        <w:right w:val="none" w:sz="0" w:space="0" w:color="auto"/>
      </w:divBdr>
    </w:div>
    <w:div w:id="670834299">
      <w:bodyDiv w:val="1"/>
      <w:marLeft w:val="0"/>
      <w:marRight w:val="0"/>
      <w:marTop w:val="0"/>
      <w:marBottom w:val="0"/>
      <w:divBdr>
        <w:top w:val="none" w:sz="0" w:space="0" w:color="auto"/>
        <w:left w:val="none" w:sz="0" w:space="0" w:color="auto"/>
        <w:bottom w:val="none" w:sz="0" w:space="0" w:color="auto"/>
        <w:right w:val="none" w:sz="0" w:space="0" w:color="auto"/>
      </w:divBdr>
    </w:div>
    <w:div w:id="734352350">
      <w:bodyDiv w:val="1"/>
      <w:marLeft w:val="0"/>
      <w:marRight w:val="0"/>
      <w:marTop w:val="0"/>
      <w:marBottom w:val="0"/>
      <w:divBdr>
        <w:top w:val="none" w:sz="0" w:space="0" w:color="auto"/>
        <w:left w:val="none" w:sz="0" w:space="0" w:color="auto"/>
        <w:bottom w:val="none" w:sz="0" w:space="0" w:color="auto"/>
        <w:right w:val="none" w:sz="0" w:space="0" w:color="auto"/>
      </w:divBdr>
    </w:div>
    <w:div w:id="918053359">
      <w:bodyDiv w:val="1"/>
      <w:marLeft w:val="0"/>
      <w:marRight w:val="0"/>
      <w:marTop w:val="0"/>
      <w:marBottom w:val="0"/>
      <w:divBdr>
        <w:top w:val="none" w:sz="0" w:space="0" w:color="auto"/>
        <w:left w:val="none" w:sz="0" w:space="0" w:color="auto"/>
        <w:bottom w:val="none" w:sz="0" w:space="0" w:color="auto"/>
        <w:right w:val="none" w:sz="0" w:space="0" w:color="auto"/>
      </w:divBdr>
    </w:div>
    <w:div w:id="1063987252">
      <w:bodyDiv w:val="1"/>
      <w:marLeft w:val="0"/>
      <w:marRight w:val="0"/>
      <w:marTop w:val="0"/>
      <w:marBottom w:val="0"/>
      <w:divBdr>
        <w:top w:val="none" w:sz="0" w:space="0" w:color="auto"/>
        <w:left w:val="none" w:sz="0" w:space="0" w:color="auto"/>
        <w:bottom w:val="none" w:sz="0" w:space="0" w:color="auto"/>
        <w:right w:val="none" w:sz="0" w:space="0" w:color="auto"/>
      </w:divBdr>
    </w:div>
    <w:div w:id="1211188701">
      <w:bodyDiv w:val="1"/>
      <w:marLeft w:val="0"/>
      <w:marRight w:val="0"/>
      <w:marTop w:val="0"/>
      <w:marBottom w:val="0"/>
      <w:divBdr>
        <w:top w:val="none" w:sz="0" w:space="0" w:color="auto"/>
        <w:left w:val="none" w:sz="0" w:space="0" w:color="auto"/>
        <w:bottom w:val="none" w:sz="0" w:space="0" w:color="auto"/>
        <w:right w:val="none" w:sz="0" w:space="0" w:color="auto"/>
      </w:divBdr>
    </w:div>
    <w:div w:id="1253205128">
      <w:marLeft w:val="0"/>
      <w:marRight w:val="0"/>
      <w:marTop w:val="0"/>
      <w:marBottom w:val="0"/>
      <w:divBdr>
        <w:top w:val="none" w:sz="0" w:space="0" w:color="auto"/>
        <w:left w:val="none" w:sz="0" w:space="0" w:color="auto"/>
        <w:bottom w:val="none" w:sz="0" w:space="0" w:color="auto"/>
        <w:right w:val="none" w:sz="0" w:space="0" w:color="auto"/>
      </w:divBdr>
    </w:div>
    <w:div w:id="1253205130">
      <w:marLeft w:val="0"/>
      <w:marRight w:val="0"/>
      <w:marTop w:val="0"/>
      <w:marBottom w:val="0"/>
      <w:divBdr>
        <w:top w:val="none" w:sz="0" w:space="0" w:color="auto"/>
        <w:left w:val="none" w:sz="0" w:space="0" w:color="auto"/>
        <w:bottom w:val="none" w:sz="0" w:space="0" w:color="auto"/>
        <w:right w:val="none" w:sz="0" w:space="0" w:color="auto"/>
      </w:divBdr>
    </w:div>
    <w:div w:id="1253205132">
      <w:marLeft w:val="0"/>
      <w:marRight w:val="0"/>
      <w:marTop w:val="0"/>
      <w:marBottom w:val="0"/>
      <w:divBdr>
        <w:top w:val="none" w:sz="0" w:space="0" w:color="auto"/>
        <w:left w:val="none" w:sz="0" w:space="0" w:color="auto"/>
        <w:bottom w:val="none" w:sz="0" w:space="0" w:color="auto"/>
        <w:right w:val="none" w:sz="0" w:space="0" w:color="auto"/>
      </w:divBdr>
    </w:div>
    <w:div w:id="1253205133">
      <w:marLeft w:val="0"/>
      <w:marRight w:val="0"/>
      <w:marTop w:val="0"/>
      <w:marBottom w:val="0"/>
      <w:divBdr>
        <w:top w:val="none" w:sz="0" w:space="0" w:color="auto"/>
        <w:left w:val="none" w:sz="0" w:space="0" w:color="auto"/>
        <w:bottom w:val="none" w:sz="0" w:space="0" w:color="auto"/>
        <w:right w:val="none" w:sz="0" w:space="0" w:color="auto"/>
      </w:divBdr>
    </w:div>
    <w:div w:id="1253205135">
      <w:marLeft w:val="0"/>
      <w:marRight w:val="0"/>
      <w:marTop w:val="0"/>
      <w:marBottom w:val="0"/>
      <w:divBdr>
        <w:top w:val="none" w:sz="0" w:space="0" w:color="auto"/>
        <w:left w:val="none" w:sz="0" w:space="0" w:color="auto"/>
        <w:bottom w:val="none" w:sz="0" w:space="0" w:color="auto"/>
        <w:right w:val="none" w:sz="0" w:space="0" w:color="auto"/>
      </w:divBdr>
    </w:div>
    <w:div w:id="1253205137">
      <w:marLeft w:val="0"/>
      <w:marRight w:val="0"/>
      <w:marTop w:val="0"/>
      <w:marBottom w:val="0"/>
      <w:divBdr>
        <w:top w:val="none" w:sz="0" w:space="0" w:color="auto"/>
        <w:left w:val="none" w:sz="0" w:space="0" w:color="auto"/>
        <w:bottom w:val="none" w:sz="0" w:space="0" w:color="auto"/>
        <w:right w:val="none" w:sz="0" w:space="0" w:color="auto"/>
      </w:divBdr>
    </w:div>
    <w:div w:id="1253205139">
      <w:marLeft w:val="0"/>
      <w:marRight w:val="0"/>
      <w:marTop w:val="0"/>
      <w:marBottom w:val="0"/>
      <w:divBdr>
        <w:top w:val="none" w:sz="0" w:space="0" w:color="auto"/>
        <w:left w:val="none" w:sz="0" w:space="0" w:color="auto"/>
        <w:bottom w:val="none" w:sz="0" w:space="0" w:color="auto"/>
        <w:right w:val="none" w:sz="0" w:space="0" w:color="auto"/>
      </w:divBdr>
    </w:div>
    <w:div w:id="1253205140">
      <w:marLeft w:val="0"/>
      <w:marRight w:val="0"/>
      <w:marTop w:val="0"/>
      <w:marBottom w:val="0"/>
      <w:divBdr>
        <w:top w:val="none" w:sz="0" w:space="0" w:color="auto"/>
        <w:left w:val="none" w:sz="0" w:space="0" w:color="auto"/>
        <w:bottom w:val="none" w:sz="0" w:space="0" w:color="auto"/>
        <w:right w:val="none" w:sz="0" w:space="0" w:color="auto"/>
      </w:divBdr>
      <w:divsChild>
        <w:div w:id="1253205141">
          <w:marLeft w:val="0"/>
          <w:marRight w:val="0"/>
          <w:marTop w:val="0"/>
          <w:marBottom w:val="0"/>
          <w:divBdr>
            <w:top w:val="none" w:sz="0" w:space="0" w:color="auto"/>
            <w:left w:val="none" w:sz="0" w:space="0" w:color="auto"/>
            <w:bottom w:val="none" w:sz="0" w:space="0" w:color="auto"/>
            <w:right w:val="none" w:sz="0" w:space="0" w:color="auto"/>
          </w:divBdr>
          <w:divsChild>
            <w:div w:id="1253205123">
              <w:marLeft w:val="0"/>
              <w:marRight w:val="0"/>
              <w:marTop w:val="0"/>
              <w:marBottom w:val="0"/>
              <w:divBdr>
                <w:top w:val="none" w:sz="0" w:space="0" w:color="auto"/>
                <w:left w:val="none" w:sz="0" w:space="0" w:color="auto"/>
                <w:bottom w:val="none" w:sz="0" w:space="0" w:color="auto"/>
                <w:right w:val="none" w:sz="0" w:space="0" w:color="auto"/>
              </w:divBdr>
              <w:divsChild>
                <w:div w:id="1253205125">
                  <w:marLeft w:val="0"/>
                  <w:marRight w:val="0"/>
                  <w:marTop w:val="0"/>
                  <w:marBottom w:val="0"/>
                  <w:divBdr>
                    <w:top w:val="none" w:sz="0" w:space="0" w:color="auto"/>
                    <w:left w:val="none" w:sz="0" w:space="0" w:color="auto"/>
                    <w:bottom w:val="none" w:sz="0" w:space="0" w:color="auto"/>
                    <w:right w:val="none" w:sz="0" w:space="0" w:color="auto"/>
                  </w:divBdr>
                  <w:divsChild>
                    <w:div w:id="1253205121">
                      <w:marLeft w:val="0"/>
                      <w:marRight w:val="0"/>
                      <w:marTop w:val="0"/>
                      <w:marBottom w:val="0"/>
                      <w:divBdr>
                        <w:top w:val="none" w:sz="0" w:space="0" w:color="auto"/>
                        <w:left w:val="none" w:sz="0" w:space="0" w:color="auto"/>
                        <w:bottom w:val="none" w:sz="0" w:space="0" w:color="auto"/>
                        <w:right w:val="none" w:sz="0" w:space="0" w:color="auto"/>
                      </w:divBdr>
                      <w:divsChild>
                        <w:div w:id="1253205127">
                          <w:marLeft w:val="0"/>
                          <w:marRight w:val="0"/>
                          <w:marTop w:val="0"/>
                          <w:marBottom w:val="0"/>
                          <w:divBdr>
                            <w:top w:val="none" w:sz="0" w:space="0" w:color="auto"/>
                            <w:left w:val="none" w:sz="0" w:space="0" w:color="auto"/>
                            <w:bottom w:val="none" w:sz="0" w:space="0" w:color="auto"/>
                            <w:right w:val="none" w:sz="0" w:space="0" w:color="auto"/>
                          </w:divBdr>
                          <w:divsChild>
                            <w:div w:id="1253205117">
                              <w:marLeft w:val="12300"/>
                              <w:marRight w:val="0"/>
                              <w:marTop w:val="0"/>
                              <w:marBottom w:val="0"/>
                              <w:divBdr>
                                <w:top w:val="none" w:sz="0" w:space="0" w:color="auto"/>
                                <w:left w:val="none" w:sz="0" w:space="0" w:color="auto"/>
                                <w:bottom w:val="none" w:sz="0" w:space="0" w:color="auto"/>
                                <w:right w:val="none" w:sz="0" w:space="0" w:color="auto"/>
                              </w:divBdr>
                              <w:divsChild>
                                <w:div w:id="1253205136">
                                  <w:marLeft w:val="0"/>
                                  <w:marRight w:val="0"/>
                                  <w:marTop w:val="0"/>
                                  <w:marBottom w:val="0"/>
                                  <w:divBdr>
                                    <w:top w:val="none" w:sz="0" w:space="0" w:color="auto"/>
                                    <w:left w:val="none" w:sz="0" w:space="0" w:color="auto"/>
                                    <w:bottom w:val="none" w:sz="0" w:space="0" w:color="auto"/>
                                    <w:right w:val="none" w:sz="0" w:space="0" w:color="auto"/>
                                  </w:divBdr>
                                  <w:divsChild>
                                    <w:div w:id="1253205122">
                                      <w:marLeft w:val="0"/>
                                      <w:marRight w:val="0"/>
                                      <w:marTop w:val="0"/>
                                      <w:marBottom w:val="450"/>
                                      <w:divBdr>
                                        <w:top w:val="none" w:sz="0" w:space="0" w:color="auto"/>
                                        <w:left w:val="none" w:sz="0" w:space="0" w:color="auto"/>
                                        <w:bottom w:val="none" w:sz="0" w:space="0" w:color="auto"/>
                                        <w:right w:val="none" w:sz="0" w:space="0" w:color="auto"/>
                                      </w:divBdr>
                                      <w:divsChild>
                                        <w:div w:id="1253205124">
                                          <w:marLeft w:val="0"/>
                                          <w:marRight w:val="0"/>
                                          <w:marTop w:val="0"/>
                                          <w:marBottom w:val="0"/>
                                          <w:divBdr>
                                            <w:top w:val="none" w:sz="0" w:space="0" w:color="auto"/>
                                            <w:left w:val="none" w:sz="0" w:space="0" w:color="auto"/>
                                            <w:bottom w:val="none" w:sz="0" w:space="0" w:color="auto"/>
                                            <w:right w:val="none" w:sz="0" w:space="0" w:color="auto"/>
                                          </w:divBdr>
                                          <w:divsChild>
                                            <w:div w:id="1253205115">
                                              <w:marLeft w:val="0"/>
                                              <w:marRight w:val="0"/>
                                              <w:marTop w:val="0"/>
                                              <w:marBottom w:val="0"/>
                                              <w:divBdr>
                                                <w:top w:val="none" w:sz="0" w:space="0" w:color="auto"/>
                                                <w:left w:val="none" w:sz="0" w:space="0" w:color="auto"/>
                                                <w:bottom w:val="none" w:sz="0" w:space="0" w:color="auto"/>
                                                <w:right w:val="none" w:sz="0" w:space="0" w:color="auto"/>
                                              </w:divBdr>
                                              <w:divsChild>
                                                <w:div w:id="1253205134">
                                                  <w:marLeft w:val="0"/>
                                                  <w:marRight w:val="0"/>
                                                  <w:marTop w:val="0"/>
                                                  <w:marBottom w:val="0"/>
                                                  <w:divBdr>
                                                    <w:top w:val="none" w:sz="0" w:space="0" w:color="auto"/>
                                                    <w:left w:val="none" w:sz="0" w:space="0" w:color="auto"/>
                                                    <w:bottom w:val="none" w:sz="0" w:space="0" w:color="auto"/>
                                                    <w:right w:val="none" w:sz="0" w:space="0" w:color="auto"/>
                                                  </w:divBdr>
                                                  <w:divsChild>
                                                    <w:div w:id="1253205119">
                                                      <w:marLeft w:val="0"/>
                                                      <w:marRight w:val="0"/>
                                                      <w:marTop w:val="0"/>
                                                      <w:marBottom w:val="0"/>
                                                      <w:divBdr>
                                                        <w:top w:val="none" w:sz="0" w:space="0" w:color="auto"/>
                                                        <w:left w:val="none" w:sz="0" w:space="0" w:color="auto"/>
                                                        <w:bottom w:val="none" w:sz="0" w:space="0" w:color="auto"/>
                                                        <w:right w:val="none" w:sz="0" w:space="0" w:color="auto"/>
                                                      </w:divBdr>
                                                      <w:divsChild>
                                                        <w:div w:id="1253205116">
                                                          <w:marLeft w:val="0"/>
                                                          <w:marRight w:val="0"/>
                                                          <w:marTop w:val="0"/>
                                                          <w:marBottom w:val="0"/>
                                                          <w:divBdr>
                                                            <w:top w:val="none" w:sz="0" w:space="0" w:color="auto"/>
                                                            <w:left w:val="none" w:sz="0" w:space="0" w:color="auto"/>
                                                            <w:bottom w:val="none" w:sz="0" w:space="0" w:color="auto"/>
                                                            <w:right w:val="none" w:sz="0" w:space="0" w:color="auto"/>
                                                          </w:divBdr>
                                                          <w:divsChild>
                                                            <w:div w:id="1253205131">
                                                              <w:marLeft w:val="0"/>
                                                              <w:marRight w:val="0"/>
                                                              <w:marTop w:val="0"/>
                                                              <w:marBottom w:val="0"/>
                                                              <w:divBdr>
                                                                <w:top w:val="none" w:sz="0" w:space="0" w:color="auto"/>
                                                                <w:left w:val="none" w:sz="0" w:space="0" w:color="auto"/>
                                                                <w:bottom w:val="none" w:sz="0" w:space="0" w:color="auto"/>
                                                                <w:right w:val="none" w:sz="0" w:space="0" w:color="auto"/>
                                                              </w:divBdr>
                                                              <w:divsChild>
                                                                <w:div w:id="1253205129">
                                                                  <w:marLeft w:val="0"/>
                                                                  <w:marRight w:val="0"/>
                                                                  <w:marTop w:val="0"/>
                                                                  <w:marBottom w:val="0"/>
                                                                  <w:divBdr>
                                                                    <w:top w:val="none" w:sz="0" w:space="0" w:color="auto"/>
                                                                    <w:left w:val="none" w:sz="0" w:space="0" w:color="auto"/>
                                                                    <w:bottom w:val="none" w:sz="0" w:space="0" w:color="auto"/>
                                                                    <w:right w:val="none" w:sz="0" w:space="0" w:color="auto"/>
                                                                  </w:divBdr>
                                                                  <w:divsChild>
                                                                    <w:div w:id="1253205118">
                                                                      <w:marLeft w:val="0"/>
                                                                      <w:marRight w:val="0"/>
                                                                      <w:marTop w:val="0"/>
                                                                      <w:marBottom w:val="0"/>
                                                                      <w:divBdr>
                                                                        <w:top w:val="none" w:sz="0" w:space="0" w:color="auto"/>
                                                                        <w:left w:val="none" w:sz="0" w:space="0" w:color="auto"/>
                                                                        <w:bottom w:val="none" w:sz="0" w:space="0" w:color="auto"/>
                                                                        <w:right w:val="none" w:sz="0" w:space="0" w:color="auto"/>
                                                                      </w:divBdr>
                                                                      <w:divsChild>
                                                                        <w:div w:id="1253205120">
                                                                          <w:marLeft w:val="0"/>
                                                                          <w:marRight w:val="0"/>
                                                                          <w:marTop w:val="0"/>
                                                                          <w:marBottom w:val="0"/>
                                                                          <w:divBdr>
                                                                            <w:top w:val="none" w:sz="0" w:space="0" w:color="auto"/>
                                                                            <w:left w:val="none" w:sz="0" w:space="0" w:color="auto"/>
                                                                            <w:bottom w:val="none" w:sz="0" w:space="0" w:color="auto"/>
                                                                            <w:right w:val="none" w:sz="0" w:space="0" w:color="auto"/>
                                                                          </w:divBdr>
                                                                          <w:divsChild>
                                                                            <w:div w:id="1253205126">
                                                                              <w:marLeft w:val="0"/>
                                                                              <w:marRight w:val="0"/>
                                                                              <w:marTop w:val="0"/>
                                                                              <w:marBottom w:val="0"/>
                                                                              <w:divBdr>
                                                                                <w:top w:val="none" w:sz="0" w:space="0" w:color="auto"/>
                                                                                <w:left w:val="none" w:sz="0" w:space="0" w:color="auto"/>
                                                                                <w:bottom w:val="none" w:sz="0" w:space="0" w:color="auto"/>
                                                                                <w:right w:val="none" w:sz="0" w:space="0" w:color="auto"/>
                                                                              </w:divBdr>
                                                                              <w:divsChild>
                                                                                <w:div w:id="125320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3205142">
      <w:marLeft w:val="0"/>
      <w:marRight w:val="0"/>
      <w:marTop w:val="0"/>
      <w:marBottom w:val="0"/>
      <w:divBdr>
        <w:top w:val="none" w:sz="0" w:space="0" w:color="auto"/>
        <w:left w:val="none" w:sz="0" w:space="0" w:color="auto"/>
        <w:bottom w:val="none" w:sz="0" w:space="0" w:color="auto"/>
        <w:right w:val="none" w:sz="0" w:space="0" w:color="auto"/>
      </w:divBdr>
    </w:div>
    <w:div w:id="1253205143">
      <w:marLeft w:val="0"/>
      <w:marRight w:val="0"/>
      <w:marTop w:val="0"/>
      <w:marBottom w:val="0"/>
      <w:divBdr>
        <w:top w:val="none" w:sz="0" w:space="0" w:color="auto"/>
        <w:left w:val="none" w:sz="0" w:space="0" w:color="auto"/>
        <w:bottom w:val="none" w:sz="0" w:space="0" w:color="auto"/>
        <w:right w:val="none" w:sz="0" w:space="0" w:color="auto"/>
      </w:divBdr>
    </w:div>
    <w:div w:id="1253205144">
      <w:marLeft w:val="0"/>
      <w:marRight w:val="0"/>
      <w:marTop w:val="0"/>
      <w:marBottom w:val="0"/>
      <w:divBdr>
        <w:top w:val="none" w:sz="0" w:space="0" w:color="auto"/>
        <w:left w:val="none" w:sz="0" w:space="0" w:color="auto"/>
        <w:bottom w:val="none" w:sz="0" w:space="0" w:color="auto"/>
        <w:right w:val="none" w:sz="0" w:space="0" w:color="auto"/>
      </w:divBdr>
    </w:div>
    <w:div w:id="1404646614">
      <w:bodyDiv w:val="1"/>
      <w:marLeft w:val="0"/>
      <w:marRight w:val="0"/>
      <w:marTop w:val="0"/>
      <w:marBottom w:val="0"/>
      <w:divBdr>
        <w:top w:val="none" w:sz="0" w:space="0" w:color="auto"/>
        <w:left w:val="none" w:sz="0" w:space="0" w:color="auto"/>
        <w:bottom w:val="none" w:sz="0" w:space="0" w:color="auto"/>
        <w:right w:val="none" w:sz="0" w:space="0" w:color="auto"/>
      </w:divBdr>
    </w:div>
    <w:div w:id="174910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1255</Words>
  <Characters>7157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 Patricia  (MCB)</dc:creator>
  <cp:keywords/>
  <dc:description/>
  <cp:lastModifiedBy>Hart, Patricia  (MCB)</cp:lastModifiedBy>
  <cp:revision>4</cp:revision>
  <cp:lastPrinted>2021-11-04T17:22:00Z</cp:lastPrinted>
  <dcterms:created xsi:type="dcterms:W3CDTF">2021-11-08T14:59:00Z</dcterms:created>
  <dcterms:modified xsi:type="dcterms:W3CDTF">2021-11-08T15:00:00Z</dcterms:modified>
</cp:coreProperties>
</file>